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13809003" w:displacedByCustomXml="next"/>
    <w:sdt>
      <w:sdtPr>
        <w:id w:val="-427583497"/>
        <w:docPartObj>
          <w:docPartGallery w:val="Cover Pages"/>
          <w:docPartUnique/>
        </w:docPartObj>
      </w:sdtPr>
      <w:sdtEndPr>
        <w:rPr>
          <w:sz w:val="24"/>
          <w:szCs w:val="24"/>
        </w:rPr>
      </w:sdtEndPr>
      <w:sdtContent>
        <w:p w:rsidR="00264509" w:rsidRDefault="00264509">
          <w:r>
            <w:rPr>
              <w:noProof/>
              <w:lang w:eastAsia="en-GB"/>
            </w:rPr>
            <mc:AlternateContent>
              <mc:Choice Requires="wps">
                <w:drawing>
                  <wp:anchor distT="0" distB="0" distL="114300" distR="114300" simplePos="0" relativeHeight="251702272" behindDoc="0" locked="0" layoutInCell="1" allowOverlap="1" wp14:anchorId="5A6EC25F" wp14:editId="662394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264509" w:rsidRDefault="006F6920">
                                <w:pPr>
                                  <w:pStyle w:val="NoSpacing"/>
                                  <w:rPr>
                                    <w:noProof/>
                                    <w:color w:val="44546A" w:themeColor="text2"/>
                                  </w:rPr>
                                </w:pPr>
                                <w:r w:rsidRPr="006F6920">
                                  <w:rPr>
                                    <w:noProof/>
                                    <w:color w:val="44546A" w:themeColor="text2"/>
                                  </w:rPr>
                                  <w:t>SARAH EVANS KOKUNDA</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6" type="#_x0000_t202" style="position:absolute;margin-left:0;margin-top:0;width:220.3pt;height:21.15pt;z-index:25170227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NlOXcc2AgAAYQQAAA4AAAAAAAAAAAAA&#10;AAAALgIAAGRycy9lMm9Eb2MueG1sUEsBAi0AFAAGAAgAAAAhAFPNtu/eAAAABAEAAA8AAAAAAAAA&#10;AAAAAAAAkAQAAGRycy9kb3ducmV2LnhtbFBLBQYAAAAABAAEAPMAAACbBQAAAAA=&#10;" filled="f" stroked="f" strokeweight=".5pt">
                    <v:textbox style="mso-fit-shape-to-text:t">
                      <w:txbxContent>
                        <w:p w:rsidR="00264509" w:rsidRDefault="006F6920">
                          <w:pPr>
                            <w:pStyle w:val="NoSpacing"/>
                            <w:rPr>
                              <w:noProof/>
                              <w:color w:val="44546A" w:themeColor="text2"/>
                            </w:rPr>
                          </w:pPr>
                          <w:r w:rsidRPr="006F6920">
                            <w:rPr>
                              <w:noProof/>
                              <w:color w:val="44546A" w:themeColor="text2"/>
                            </w:rPr>
                            <w:t>SARAH EVANS KOKUNDA</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701248" behindDoc="1" locked="0" layoutInCell="1" allowOverlap="1" wp14:anchorId="7DF27807" wp14:editId="59F39A2E">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264509" w:rsidRDefault="0026450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7" style="position:absolute;margin-left:0;margin-top:0;width:581.4pt;height:752.4pt;z-index:-25161523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" fillcolor="#010101 [35]" stroked="f" strokeweight="1pt">
                    <v:fill color2="#928e8e [2019]" rotate="t" colors="0 #ebeaea;.5 #e4e3e3;1 #bcbbbb" focus="100%" type="gradient">
                      <o:fill v:ext="view" type="gradientUnscaled"/>
                    </v:fill>
                    <v:path arrowok="t"/>
                    <v:textbox inset="21.6pt,,21.6pt">
                      <w:txbxContent>
                        <w:p w:rsidR="00264509" w:rsidRDefault="00264509"/>
                      </w:txbxContent>
                    </v:textbox>
                    <w10:wrap anchorx="page" anchory="page"/>
                  </v:rect>
                </w:pict>
              </mc:Fallback>
            </mc:AlternateContent>
          </w:r>
          <w:r>
            <w:rPr>
              <w:noProof/>
              <w:lang w:eastAsia="en-GB"/>
            </w:rPr>
            <mc:AlternateContent>
              <mc:Choice Requires="wps">
                <w:drawing>
                  <wp:anchor distT="0" distB="0" distL="114300" distR="114300" simplePos="0" relativeHeight="251698176" behindDoc="0" locked="0" layoutInCell="1" allowOverlap="1" wp14:anchorId="716EB74A" wp14:editId="3F7A97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64509" w:rsidRDefault="00D60D6C">
                                <w:pPr>
                                  <w:spacing w:before="240"/>
                                  <w:jc w:val="center"/>
                                  <w:rPr>
                                    <w:color w:val="FFFFFF" w:themeColor="background1"/>
                                  </w:rPr>
                                </w:pPr>
                                <w:sdt>
                                  <w:sdtPr>
                                    <w:rPr>
                                      <w:color w:val="FFFFFF" w:themeColor="background1"/>
                                    </w:rPr>
                                    <w:alias w:val="Abstract"/>
                                    <w:id w:val="207926161"/>
                                    <w:showingPlcHdr/>
                                    <w:dataBinding w:prefixMappings="xmlns:ns0='http://schemas.microsoft.com/office/2006/coverPageProps'" w:xpath="/ns0:CoverPageProperties[1]/ns0:Abstract[1]" w:storeItemID="{55AF091B-3C7A-41E3-B477-F2FDAA23CFDA}"/>
                                    <w:text/>
                                  </w:sdtPr>
                                  <w:sdtEndPr/>
                                  <w:sdtContent>
                                    <w:r w:rsidR="006F6920">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8" style="position:absolute;margin-left:0;margin-top:0;width:226.45pt;height:237.6pt;z-index:25169817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Hu5KYCgAgAAmwUAAA4AAAAAAAAAAAAAAAAALgIAAGRycy9l&#10;Mm9Eb2MueG1sUEsBAi0AFAAGAAgAAAAhAHjHifzaAAAABQEAAA8AAAAAAAAAAAAAAAAA+gQAAGRy&#10;cy9kb3ducmV2LnhtbFBLBQYAAAAABAAEAPMAAAABBgAAAAA=&#10;" fillcolor="#44546a [3215]" stroked="f" strokeweight="1pt">
                    <v:textbox inset="14.4pt,14.4pt,14.4pt,28.8pt">
                      <w:txbxContent>
                        <w:p w:rsidR="00264509" w:rsidRDefault="00D60D6C">
                          <w:pPr>
                            <w:spacing w:before="240"/>
                            <w:jc w:val="center"/>
                            <w:rPr>
                              <w:color w:val="FFFFFF" w:themeColor="background1"/>
                            </w:rPr>
                          </w:pPr>
                          <w:sdt>
                            <w:sdtPr>
                              <w:rPr>
                                <w:color w:val="FFFFFF" w:themeColor="background1"/>
                              </w:rPr>
                              <w:alias w:val="Abstract"/>
                              <w:id w:val="207926161"/>
                              <w:showingPlcHdr/>
                              <w:dataBinding w:prefixMappings="xmlns:ns0='http://schemas.microsoft.com/office/2006/coverPageProps'" w:xpath="/ns0:CoverPageProperties[1]/ns0:Abstract[1]" w:storeItemID="{55AF091B-3C7A-41E3-B477-F2FDAA23CFDA}"/>
                              <w:text/>
                            </w:sdtPr>
                            <w:sdtEndPr/>
                            <w:sdtContent>
                              <w:r w:rsidR="006F6920">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97152" behindDoc="0" locked="0" layoutInCell="1" allowOverlap="1" wp14:anchorId="5D097EBD" wp14:editId="5050089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9715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700224" behindDoc="0" locked="0" layoutInCell="1" allowOverlap="1" wp14:anchorId="2966E406" wp14:editId="6B46791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70022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99200" behindDoc="0" locked="0" layoutInCell="1" allowOverlap="1" wp14:anchorId="09A163EB" wp14:editId="0F82F72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noProof/>
                                    <w:color w:val="5B9BD5"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264509" w:rsidRDefault="006F6920">
                                    <w:pPr>
                                      <w:rPr>
                                        <w:rFonts w:asciiTheme="majorHAnsi" w:hAnsiTheme="majorHAnsi"/>
                                        <w:noProof/>
                                        <w:color w:val="5B9BD5" w:themeColor="accent1"/>
                                        <w:sz w:val="72"/>
                                        <w:szCs w:val="144"/>
                                      </w:rPr>
                                    </w:pPr>
                                    <w:r>
                                      <w:rPr>
                                        <w:rFonts w:asciiTheme="majorHAnsi" w:hAnsiTheme="majorHAnsi"/>
                                        <w:noProof/>
                                        <w:color w:val="5B9BD5" w:themeColor="accent1"/>
                                        <w:sz w:val="72"/>
                                        <w:szCs w:val="144"/>
                                      </w:rPr>
                                      <w:t xml:space="preserve">Professional and career development </w:t>
                                    </w:r>
                                  </w:p>
                                </w:sdtContent>
                              </w:sdt>
                              <w:sdt>
                                <w:sdtPr>
                                  <w:rPr>
                                    <w:rFonts w:asciiTheme="majorHAnsi" w:hAnsiTheme="majorHAnsi"/>
                                    <w:noProof/>
                                    <w:color w:val="44546A"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EndPr/>
                                <w:sdtContent>
                                  <w:p w:rsidR="00264509" w:rsidRDefault="006F6920">
                                    <w:pPr>
                                      <w:rPr>
                                        <w:rFonts w:asciiTheme="majorHAnsi" w:hAnsiTheme="majorHAnsi"/>
                                        <w:noProof/>
                                        <w:color w:val="44546A" w:themeColor="text2"/>
                                        <w:sz w:val="32"/>
                                        <w:szCs w:val="40"/>
                                      </w:rPr>
                                    </w:pPr>
                                    <w:r>
                                      <w:rPr>
                                        <w:rFonts w:asciiTheme="majorHAnsi" w:hAnsiTheme="majorHAnsi"/>
                                        <w:noProof/>
                                        <w:color w:val="44546A" w:themeColor="text2"/>
                                        <w:sz w:val="32"/>
                                        <w:szCs w:val="40"/>
                                      </w:rPr>
                                      <w:t>Module No: 1710620</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39" o:spid="_x0000_s1029" type="#_x0000_t202" style="position:absolute;margin-left:0;margin-top:0;width:220.3pt;height:194.9pt;z-index:25169920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" filled="f" stroked="f" strokeweight=".5pt">
                    <v:textbox style="mso-fit-shape-to-text:t">
                      <w:txbxContent>
                        <w:sdt>
                          <w:sdtPr>
                            <w:rPr>
                              <w:rFonts w:asciiTheme="majorHAnsi" w:hAnsiTheme="majorHAnsi"/>
                              <w:noProof/>
                              <w:color w:val="5B9BD5"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264509" w:rsidRDefault="006F6920">
                              <w:pPr>
                                <w:rPr>
                                  <w:rFonts w:asciiTheme="majorHAnsi" w:hAnsiTheme="majorHAnsi"/>
                                  <w:noProof/>
                                  <w:color w:val="5B9BD5" w:themeColor="accent1"/>
                                  <w:sz w:val="72"/>
                                  <w:szCs w:val="144"/>
                                </w:rPr>
                              </w:pPr>
                              <w:r>
                                <w:rPr>
                                  <w:rFonts w:asciiTheme="majorHAnsi" w:hAnsiTheme="majorHAnsi"/>
                                  <w:noProof/>
                                  <w:color w:val="5B9BD5" w:themeColor="accent1"/>
                                  <w:sz w:val="72"/>
                                  <w:szCs w:val="144"/>
                                </w:rPr>
                                <w:t xml:space="preserve">Professional and career development </w:t>
                              </w:r>
                            </w:p>
                          </w:sdtContent>
                        </w:sdt>
                        <w:sdt>
                          <w:sdtPr>
                            <w:rPr>
                              <w:rFonts w:asciiTheme="majorHAnsi" w:hAnsiTheme="majorHAnsi"/>
                              <w:noProof/>
                              <w:color w:val="44546A"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EndPr/>
                          <w:sdtContent>
                            <w:p w:rsidR="00264509" w:rsidRDefault="006F6920">
                              <w:pPr>
                                <w:rPr>
                                  <w:rFonts w:asciiTheme="majorHAnsi" w:hAnsiTheme="majorHAnsi"/>
                                  <w:noProof/>
                                  <w:color w:val="44546A" w:themeColor="text2"/>
                                  <w:sz w:val="32"/>
                                  <w:szCs w:val="40"/>
                                </w:rPr>
                              </w:pPr>
                              <w:r>
                                <w:rPr>
                                  <w:rFonts w:asciiTheme="majorHAnsi" w:hAnsiTheme="majorHAnsi"/>
                                  <w:noProof/>
                                  <w:color w:val="44546A" w:themeColor="text2"/>
                                  <w:sz w:val="32"/>
                                  <w:szCs w:val="40"/>
                                </w:rPr>
                                <w:t>Module No: 1710620</w:t>
                              </w:r>
                            </w:p>
                          </w:sdtContent>
                        </w:sdt>
                      </w:txbxContent>
                    </v:textbox>
                    <w10:wrap type="square" anchorx="page" anchory="page"/>
                  </v:shape>
                </w:pict>
              </mc:Fallback>
            </mc:AlternateContent>
          </w:r>
        </w:p>
        <w:p w:rsidR="00264509" w:rsidRDefault="00264509">
          <w:pPr>
            <w:rPr>
              <w:rFonts w:asciiTheme="majorHAnsi" w:eastAsiaTheme="majorEastAsia" w:hAnsiTheme="majorHAnsi" w:cstheme="majorBidi"/>
              <w:color w:val="2E74B5" w:themeColor="accent1" w:themeShade="BF"/>
              <w:sz w:val="24"/>
              <w:szCs w:val="24"/>
            </w:rPr>
          </w:pPr>
          <w:r>
            <w:rPr>
              <w:sz w:val="24"/>
              <w:szCs w:val="24"/>
            </w:rPr>
            <w:br w:type="page"/>
          </w:r>
        </w:p>
      </w:sdtContent>
    </w:sdt>
    <w:sdt>
      <w:sdtPr>
        <w:rPr>
          <w:rFonts w:asciiTheme="minorHAnsi" w:eastAsiaTheme="minorHAnsi" w:hAnsiTheme="minorHAnsi" w:cstheme="minorBidi"/>
          <w:color w:val="auto"/>
          <w:sz w:val="22"/>
          <w:szCs w:val="22"/>
          <w:lang w:val="en-GB"/>
        </w:rPr>
        <w:id w:val="247469582"/>
        <w:docPartObj>
          <w:docPartGallery w:val="Table of Contents"/>
          <w:docPartUnique/>
        </w:docPartObj>
      </w:sdtPr>
      <w:sdtEndPr>
        <w:rPr>
          <w:b/>
          <w:bCs/>
          <w:noProof/>
        </w:rPr>
      </w:sdtEndPr>
      <w:sdtContent>
        <w:p w:rsidR="008F44ED" w:rsidRDefault="008F44ED">
          <w:pPr>
            <w:pStyle w:val="TOCHeading"/>
          </w:pPr>
          <w:r>
            <w:t>Contents</w:t>
          </w:r>
        </w:p>
        <w:p w:rsidR="008F44ED" w:rsidRDefault="008F44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946545" w:history="1">
            <w:r w:rsidRPr="002A32FD">
              <w:rPr>
                <w:rStyle w:val="Hyperlink"/>
                <w:noProof/>
              </w:rPr>
              <w:t>INTRODUCTION</w:t>
            </w:r>
            <w:r>
              <w:rPr>
                <w:noProof/>
                <w:webHidden/>
              </w:rPr>
              <w:tab/>
            </w:r>
            <w:r>
              <w:rPr>
                <w:noProof/>
                <w:webHidden/>
              </w:rPr>
              <w:fldChar w:fldCharType="begin"/>
            </w:r>
            <w:r>
              <w:rPr>
                <w:noProof/>
                <w:webHidden/>
              </w:rPr>
              <w:instrText xml:space="preserve"> PAGEREF _Toc17946545 \h </w:instrText>
            </w:r>
            <w:r>
              <w:rPr>
                <w:noProof/>
                <w:webHidden/>
              </w:rPr>
            </w:r>
            <w:r>
              <w:rPr>
                <w:noProof/>
                <w:webHidden/>
              </w:rPr>
              <w:fldChar w:fldCharType="separate"/>
            </w:r>
            <w:r>
              <w:rPr>
                <w:noProof/>
                <w:webHidden/>
              </w:rPr>
              <w:t>2</w:t>
            </w:r>
            <w:r>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46" w:history="1">
            <w:r w:rsidR="008F44ED" w:rsidRPr="002A32FD">
              <w:rPr>
                <w:rStyle w:val="Hyperlink"/>
                <w:noProof/>
              </w:rPr>
              <w:t>SELF-EVALUATION</w:t>
            </w:r>
            <w:r w:rsidR="008F44ED">
              <w:rPr>
                <w:noProof/>
                <w:webHidden/>
              </w:rPr>
              <w:tab/>
            </w:r>
            <w:r w:rsidR="008F44ED">
              <w:rPr>
                <w:noProof/>
                <w:webHidden/>
              </w:rPr>
              <w:fldChar w:fldCharType="begin"/>
            </w:r>
            <w:r w:rsidR="008F44ED">
              <w:rPr>
                <w:noProof/>
                <w:webHidden/>
              </w:rPr>
              <w:instrText xml:space="preserve"> PAGEREF _Toc17946546 \h </w:instrText>
            </w:r>
            <w:r w:rsidR="008F44ED">
              <w:rPr>
                <w:noProof/>
                <w:webHidden/>
              </w:rPr>
            </w:r>
            <w:r w:rsidR="008F44ED">
              <w:rPr>
                <w:noProof/>
                <w:webHidden/>
              </w:rPr>
              <w:fldChar w:fldCharType="separate"/>
            </w:r>
            <w:r w:rsidR="008F44ED">
              <w:rPr>
                <w:noProof/>
                <w:webHidden/>
              </w:rPr>
              <w:t>4</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47" w:history="1">
            <w:r w:rsidR="008F44ED" w:rsidRPr="002A32FD">
              <w:rPr>
                <w:rStyle w:val="Hyperlink"/>
                <w:noProof/>
              </w:rPr>
              <w:t>LITERATURE ON LEARNING STYLES</w:t>
            </w:r>
            <w:r w:rsidR="008F44ED">
              <w:rPr>
                <w:noProof/>
                <w:webHidden/>
              </w:rPr>
              <w:tab/>
            </w:r>
            <w:r w:rsidR="008F44ED">
              <w:rPr>
                <w:noProof/>
                <w:webHidden/>
              </w:rPr>
              <w:fldChar w:fldCharType="begin"/>
            </w:r>
            <w:r w:rsidR="008F44ED">
              <w:rPr>
                <w:noProof/>
                <w:webHidden/>
              </w:rPr>
              <w:instrText xml:space="preserve"> PAGEREF _Toc17946547 \h </w:instrText>
            </w:r>
            <w:r w:rsidR="008F44ED">
              <w:rPr>
                <w:noProof/>
                <w:webHidden/>
              </w:rPr>
            </w:r>
            <w:r w:rsidR="008F44ED">
              <w:rPr>
                <w:noProof/>
                <w:webHidden/>
              </w:rPr>
              <w:fldChar w:fldCharType="separate"/>
            </w:r>
            <w:r w:rsidR="008F44ED">
              <w:rPr>
                <w:noProof/>
                <w:webHidden/>
              </w:rPr>
              <w:t>5</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48" w:history="1">
            <w:r w:rsidR="008F44ED" w:rsidRPr="002A32FD">
              <w:rPr>
                <w:rStyle w:val="Hyperlink"/>
                <w:noProof/>
              </w:rPr>
              <w:t>HONEY AND MUMFORD LEARNING STYLES</w:t>
            </w:r>
            <w:r w:rsidR="008F44ED">
              <w:rPr>
                <w:noProof/>
                <w:webHidden/>
              </w:rPr>
              <w:tab/>
            </w:r>
            <w:r w:rsidR="008F44ED">
              <w:rPr>
                <w:noProof/>
                <w:webHidden/>
              </w:rPr>
              <w:fldChar w:fldCharType="begin"/>
            </w:r>
            <w:r w:rsidR="008F44ED">
              <w:rPr>
                <w:noProof/>
                <w:webHidden/>
              </w:rPr>
              <w:instrText xml:space="preserve"> PAGEREF _Toc17946548 \h </w:instrText>
            </w:r>
            <w:r w:rsidR="008F44ED">
              <w:rPr>
                <w:noProof/>
                <w:webHidden/>
              </w:rPr>
            </w:r>
            <w:r w:rsidR="008F44ED">
              <w:rPr>
                <w:noProof/>
                <w:webHidden/>
              </w:rPr>
              <w:fldChar w:fldCharType="separate"/>
            </w:r>
            <w:r w:rsidR="008F44ED">
              <w:rPr>
                <w:noProof/>
                <w:webHidden/>
              </w:rPr>
              <w:t>6</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49" w:history="1">
            <w:r w:rsidR="008F44ED" w:rsidRPr="002A32FD">
              <w:rPr>
                <w:rStyle w:val="Hyperlink"/>
                <w:noProof/>
              </w:rPr>
              <w:t>VISUAL AUDITORY READING KINESTHETIC (VARK) LEARNING STYLE</w:t>
            </w:r>
            <w:r w:rsidR="008F44ED">
              <w:rPr>
                <w:noProof/>
                <w:webHidden/>
              </w:rPr>
              <w:tab/>
            </w:r>
            <w:r w:rsidR="008F44ED">
              <w:rPr>
                <w:noProof/>
                <w:webHidden/>
              </w:rPr>
              <w:fldChar w:fldCharType="begin"/>
            </w:r>
            <w:r w:rsidR="008F44ED">
              <w:rPr>
                <w:noProof/>
                <w:webHidden/>
              </w:rPr>
              <w:instrText xml:space="preserve"> PAGEREF _Toc17946549 \h </w:instrText>
            </w:r>
            <w:r w:rsidR="008F44ED">
              <w:rPr>
                <w:noProof/>
                <w:webHidden/>
              </w:rPr>
            </w:r>
            <w:r w:rsidR="008F44ED">
              <w:rPr>
                <w:noProof/>
                <w:webHidden/>
              </w:rPr>
              <w:fldChar w:fldCharType="separate"/>
            </w:r>
            <w:r w:rsidR="008F44ED">
              <w:rPr>
                <w:noProof/>
                <w:webHidden/>
              </w:rPr>
              <w:t>8</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50" w:history="1">
            <w:r w:rsidR="008F44ED" w:rsidRPr="002A32FD">
              <w:rPr>
                <w:rStyle w:val="Hyperlink"/>
                <w:noProof/>
              </w:rPr>
              <w:t>JOHARI WINDOW</w:t>
            </w:r>
            <w:r w:rsidR="008F44ED">
              <w:rPr>
                <w:noProof/>
                <w:webHidden/>
              </w:rPr>
              <w:tab/>
            </w:r>
            <w:r w:rsidR="008F44ED">
              <w:rPr>
                <w:noProof/>
                <w:webHidden/>
              </w:rPr>
              <w:fldChar w:fldCharType="begin"/>
            </w:r>
            <w:r w:rsidR="008F44ED">
              <w:rPr>
                <w:noProof/>
                <w:webHidden/>
              </w:rPr>
              <w:instrText xml:space="preserve"> PAGEREF _Toc17946550 \h </w:instrText>
            </w:r>
            <w:r w:rsidR="008F44ED">
              <w:rPr>
                <w:noProof/>
                <w:webHidden/>
              </w:rPr>
            </w:r>
            <w:r w:rsidR="008F44ED">
              <w:rPr>
                <w:noProof/>
                <w:webHidden/>
              </w:rPr>
              <w:fldChar w:fldCharType="separate"/>
            </w:r>
            <w:r w:rsidR="008F44ED">
              <w:rPr>
                <w:noProof/>
                <w:webHidden/>
              </w:rPr>
              <w:t>9</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51" w:history="1">
            <w:r w:rsidR="008F44ED" w:rsidRPr="002A32FD">
              <w:rPr>
                <w:rStyle w:val="Hyperlink"/>
                <w:noProof/>
              </w:rPr>
              <w:t>APPLYING JOHARI WINDOW IN TO MY PROFESSIONAL CAREER DEVELOPMENT</w:t>
            </w:r>
            <w:r w:rsidR="008F44ED">
              <w:rPr>
                <w:noProof/>
                <w:webHidden/>
              </w:rPr>
              <w:tab/>
            </w:r>
            <w:r w:rsidR="008F44ED">
              <w:rPr>
                <w:noProof/>
                <w:webHidden/>
              </w:rPr>
              <w:fldChar w:fldCharType="begin"/>
            </w:r>
            <w:r w:rsidR="008F44ED">
              <w:rPr>
                <w:noProof/>
                <w:webHidden/>
              </w:rPr>
              <w:instrText xml:space="preserve"> PAGEREF _Toc17946551 \h </w:instrText>
            </w:r>
            <w:r w:rsidR="008F44ED">
              <w:rPr>
                <w:noProof/>
                <w:webHidden/>
              </w:rPr>
            </w:r>
            <w:r w:rsidR="008F44ED">
              <w:rPr>
                <w:noProof/>
                <w:webHidden/>
              </w:rPr>
              <w:fldChar w:fldCharType="separate"/>
            </w:r>
            <w:r w:rsidR="008F44ED">
              <w:rPr>
                <w:noProof/>
                <w:webHidden/>
              </w:rPr>
              <w:t>11</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52" w:history="1">
            <w:r w:rsidR="008F44ED" w:rsidRPr="002A32FD">
              <w:rPr>
                <w:rStyle w:val="Hyperlink"/>
                <w:noProof/>
              </w:rPr>
              <w:t>REFLECTING ON THE VARK AND HONEY MUMFORD LEARNING MODELS</w:t>
            </w:r>
            <w:r w:rsidR="008F44ED">
              <w:rPr>
                <w:noProof/>
                <w:webHidden/>
              </w:rPr>
              <w:tab/>
            </w:r>
            <w:r w:rsidR="008F44ED">
              <w:rPr>
                <w:noProof/>
                <w:webHidden/>
              </w:rPr>
              <w:fldChar w:fldCharType="begin"/>
            </w:r>
            <w:r w:rsidR="008F44ED">
              <w:rPr>
                <w:noProof/>
                <w:webHidden/>
              </w:rPr>
              <w:instrText xml:space="preserve"> PAGEREF _Toc17946552 \h </w:instrText>
            </w:r>
            <w:r w:rsidR="008F44ED">
              <w:rPr>
                <w:noProof/>
                <w:webHidden/>
              </w:rPr>
            </w:r>
            <w:r w:rsidR="008F44ED">
              <w:rPr>
                <w:noProof/>
                <w:webHidden/>
              </w:rPr>
              <w:fldChar w:fldCharType="separate"/>
            </w:r>
            <w:r w:rsidR="008F44ED">
              <w:rPr>
                <w:noProof/>
                <w:webHidden/>
              </w:rPr>
              <w:t>13</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53" w:history="1">
            <w:r w:rsidR="008F44ED" w:rsidRPr="002A32FD">
              <w:rPr>
                <w:rStyle w:val="Hyperlink"/>
                <w:noProof/>
              </w:rPr>
              <w:t>MY LEARNING STYLE ACCORDING TO THE VARK MODEL (SEE APPENDIX A FOR RESULT AND QUESTIONS)</w:t>
            </w:r>
            <w:r w:rsidR="008F44ED">
              <w:rPr>
                <w:noProof/>
                <w:webHidden/>
              </w:rPr>
              <w:tab/>
            </w:r>
            <w:r w:rsidR="008F44ED">
              <w:rPr>
                <w:noProof/>
                <w:webHidden/>
              </w:rPr>
              <w:fldChar w:fldCharType="begin"/>
            </w:r>
            <w:r w:rsidR="008F44ED">
              <w:rPr>
                <w:noProof/>
                <w:webHidden/>
              </w:rPr>
              <w:instrText xml:space="preserve"> PAGEREF _Toc17946553 \h </w:instrText>
            </w:r>
            <w:r w:rsidR="008F44ED">
              <w:rPr>
                <w:noProof/>
                <w:webHidden/>
              </w:rPr>
            </w:r>
            <w:r w:rsidR="008F44ED">
              <w:rPr>
                <w:noProof/>
                <w:webHidden/>
              </w:rPr>
              <w:fldChar w:fldCharType="separate"/>
            </w:r>
            <w:r w:rsidR="008F44ED">
              <w:rPr>
                <w:noProof/>
                <w:webHidden/>
              </w:rPr>
              <w:t>13</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54" w:history="1">
            <w:r w:rsidR="008F44ED" w:rsidRPr="002A32FD">
              <w:rPr>
                <w:rStyle w:val="Hyperlink"/>
                <w:noProof/>
              </w:rPr>
              <w:t>MY LEARNING STYLE ACCORDING TO HONEY AND MUMFORD LEARNING STYLE MODEL (SEE APPENDIX B FOR QUESTIONS AND RESULT)</w:t>
            </w:r>
            <w:r w:rsidR="008F44ED">
              <w:rPr>
                <w:noProof/>
                <w:webHidden/>
              </w:rPr>
              <w:tab/>
            </w:r>
            <w:r w:rsidR="008F44ED">
              <w:rPr>
                <w:noProof/>
                <w:webHidden/>
              </w:rPr>
              <w:fldChar w:fldCharType="begin"/>
            </w:r>
            <w:r w:rsidR="008F44ED">
              <w:rPr>
                <w:noProof/>
                <w:webHidden/>
              </w:rPr>
              <w:instrText xml:space="preserve"> PAGEREF _Toc17946554 \h </w:instrText>
            </w:r>
            <w:r w:rsidR="008F44ED">
              <w:rPr>
                <w:noProof/>
                <w:webHidden/>
              </w:rPr>
            </w:r>
            <w:r w:rsidR="008F44ED">
              <w:rPr>
                <w:noProof/>
                <w:webHidden/>
              </w:rPr>
              <w:fldChar w:fldCharType="separate"/>
            </w:r>
            <w:r w:rsidR="008F44ED">
              <w:rPr>
                <w:noProof/>
                <w:webHidden/>
              </w:rPr>
              <w:t>14</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55" w:history="1">
            <w:r w:rsidR="008F44ED" w:rsidRPr="002A32FD">
              <w:rPr>
                <w:rStyle w:val="Hyperlink"/>
                <w:noProof/>
              </w:rPr>
              <w:t>WHAT SIGNIFICANCE THE RESULTS AND REVIEW OF MY LEARNING STYLES MEAN FOR MY PROFESSIONAL CAREER DEVELOPMENT</w:t>
            </w:r>
            <w:r w:rsidR="008F44ED">
              <w:rPr>
                <w:noProof/>
                <w:webHidden/>
              </w:rPr>
              <w:tab/>
            </w:r>
            <w:r w:rsidR="008F44ED">
              <w:rPr>
                <w:noProof/>
                <w:webHidden/>
              </w:rPr>
              <w:fldChar w:fldCharType="begin"/>
            </w:r>
            <w:r w:rsidR="008F44ED">
              <w:rPr>
                <w:noProof/>
                <w:webHidden/>
              </w:rPr>
              <w:instrText xml:space="preserve"> PAGEREF _Toc17946555 \h </w:instrText>
            </w:r>
            <w:r w:rsidR="008F44ED">
              <w:rPr>
                <w:noProof/>
                <w:webHidden/>
              </w:rPr>
            </w:r>
            <w:r w:rsidR="008F44ED">
              <w:rPr>
                <w:noProof/>
                <w:webHidden/>
              </w:rPr>
              <w:fldChar w:fldCharType="separate"/>
            </w:r>
            <w:r w:rsidR="008F44ED">
              <w:rPr>
                <w:noProof/>
                <w:webHidden/>
              </w:rPr>
              <w:t>15</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56" w:history="1">
            <w:r w:rsidR="008F44ED" w:rsidRPr="002A32FD">
              <w:rPr>
                <w:rStyle w:val="Hyperlink"/>
                <w:noProof/>
              </w:rPr>
              <w:t>FOR MY FUTURE CAREER CHOICE</w:t>
            </w:r>
            <w:r w:rsidR="008F44ED">
              <w:rPr>
                <w:noProof/>
                <w:webHidden/>
              </w:rPr>
              <w:tab/>
            </w:r>
            <w:r w:rsidR="008F44ED">
              <w:rPr>
                <w:noProof/>
                <w:webHidden/>
              </w:rPr>
              <w:fldChar w:fldCharType="begin"/>
            </w:r>
            <w:r w:rsidR="008F44ED">
              <w:rPr>
                <w:noProof/>
                <w:webHidden/>
              </w:rPr>
              <w:instrText xml:space="preserve"> PAGEREF _Toc17946556 \h </w:instrText>
            </w:r>
            <w:r w:rsidR="008F44ED">
              <w:rPr>
                <w:noProof/>
                <w:webHidden/>
              </w:rPr>
            </w:r>
            <w:r w:rsidR="008F44ED">
              <w:rPr>
                <w:noProof/>
                <w:webHidden/>
              </w:rPr>
              <w:fldChar w:fldCharType="separate"/>
            </w:r>
            <w:r w:rsidR="008F44ED">
              <w:rPr>
                <w:noProof/>
                <w:webHidden/>
              </w:rPr>
              <w:t>16</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57" w:history="1">
            <w:r w:rsidR="008F44ED" w:rsidRPr="002A32FD">
              <w:rPr>
                <w:rStyle w:val="Hyperlink"/>
                <w:noProof/>
              </w:rPr>
              <w:t>BENEFITS OF USING VARK, JOHARI WINDOW AND HONEY AND MUMFORD MODELS</w:t>
            </w:r>
            <w:r w:rsidR="008F44ED">
              <w:rPr>
                <w:noProof/>
                <w:webHidden/>
              </w:rPr>
              <w:tab/>
            </w:r>
            <w:r w:rsidR="008F44ED">
              <w:rPr>
                <w:noProof/>
                <w:webHidden/>
              </w:rPr>
              <w:fldChar w:fldCharType="begin"/>
            </w:r>
            <w:r w:rsidR="008F44ED">
              <w:rPr>
                <w:noProof/>
                <w:webHidden/>
              </w:rPr>
              <w:instrText xml:space="preserve"> PAGEREF _Toc17946557 \h </w:instrText>
            </w:r>
            <w:r w:rsidR="008F44ED">
              <w:rPr>
                <w:noProof/>
                <w:webHidden/>
              </w:rPr>
            </w:r>
            <w:r w:rsidR="008F44ED">
              <w:rPr>
                <w:noProof/>
                <w:webHidden/>
              </w:rPr>
              <w:fldChar w:fldCharType="separate"/>
            </w:r>
            <w:r w:rsidR="008F44ED">
              <w:rPr>
                <w:noProof/>
                <w:webHidden/>
              </w:rPr>
              <w:t>16</w:t>
            </w:r>
            <w:r w:rsidR="008F44ED">
              <w:rPr>
                <w:noProof/>
                <w:webHidden/>
              </w:rPr>
              <w:fldChar w:fldCharType="end"/>
            </w:r>
          </w:hyperlink>
        </w:p>
        <w:p w:rsidR="008F44ED" w:rsidRDefault="00D60D6C">
          <w:pPr>
            <w:pStyle w:val="TOC3"/>
            <w:tabs>
              <w:tab w:val="right" w:leader="dot" w:pos="9016"/>
            </w:tabs>
            <w:rPr>
              <w:rFonts w:eastAsiaTheme="minorEastAsia"/>
              <w:noProof/>
              <w:lang w:eastAsia="en-GB"/>
            </w:rPr>
          </w:pPr>
          <w:hyperlink w:anchor="_Toc17946558" w:history="1">
            <w:r w:rsidR="008F44ED" w:rsidRPr="002A32FD">
              <w:rPr>
                <w:rStyle w:val="Hyperlink"/>
                <w:b/>
                <w:noProof/>
              </w:rPr>
              <w:t>Benefits to organisations:</w:t>
            </w:r>
            <w:r w:rsidR="008F44ED">
              <w:rPr>
                <w:noProof/>
                <w:webHidden/>
              </w:rPr>
              <w:tab/>
            </w:r>
            <w:r w:rsidR="008F44ED">
              <w:rPr>
                <w:noProof/>
                <w:webHidden/>
              </w:rPr>
              <w:fldChar w:fldCharType="begin"/>
            </w:r>
            <w:r w:rsidR="008F44ED">
              <w:rPr>
                <w:noProof/>
                <w:webHidden/>
              </w:rPr>
              <w:instrText xml:space="preserve"> PAGEREF _Toc17946558 \h </w:instrText>
            </w:r>
            <w:r w:rsidR="008F44ED">
              <w:rPr>
                <w:noProof/>
                <w:webHidden/>
              </w:rPr>
            </w:r>
            <w:r w:rsidR="008F44ED">
              <w:rPr>
                <w:noProof/>
                <w:webHidden/>
              </w:rPr>
              <w:fldChar w:fldCharType="separate"/>
            </w:r>
            <w:r w:rsidR="008F44ED">
              <w:rPr>
                <w:noProof/>
                <w:webHidden/>
              </w:rPr>
              <w:t>16</w:t>
            </w:r>
            <w:r w:rsidR="008F44ED">
              <w:rPr>
                <w:noProof/>
                <w:webHidden/>
              </w:rPr>
              <w:fldChar w:fldCharType="end"/>
            </w:r>
          </w:hyperlink>
        </w:p>
        <w:p w:rsidR="008F44ED" w:rsidRDefault="00D60D6C">
          <w:pPr>
            <w:pStyle w:val="TOC3"/>
            <w:tabs>
              <w:tab w:val="right" w:leader="dot" w:pos="9016"/>
            </w:tabs>
            <w:rPr>
              <w:rFonts w:eastAsiaTheme="minorEastAsia"/>
              <w:noProof/>
              <w:lang w:eastAsia="en-GB"/>
            </w:rPr>
          </w:pPr>
          <w:hyperlink w:anchor="_Toc17946559" w:history="1">
            <w:r w:rsidR="008F44ED" w:rsidRPr="002A32FD">
              <w:rPr>
                <w:rStyle w:val="Hyperlink"/>
                <w:b/>
                <w:noProof/>
              </w:rPr>
              <w:t>Benefits to the individual:</w:t>
            </w:r>
            <w:r w:rsidR="008F44ED">
              <w:rPr>
                <w:noProof/>
                <w:webHidden/>
              </w:rPr>
              <w:tab/>
            </w:r>
            <w:r w:rsidR="008F44ED">
              <w:rPr>
                <w:noProof/>
                <w:webHidden/>
              </w:rPr>
              <w:fldChar w:fldCharType="begin"/>
            </w:r>
            <w:r w:rsidR="008F44ED">
              <w:rPr>
                <w:noProof/>
                <w:webHidden/>
              </w:rPr>
              <w:instrText xml:space="preserve"> PAGEREF _Toc17946559 \h </w:instrText>
            </w:r>
            <w:r w:rsidR="008F44ED">
              <w:rPr>
                <w:noProof/>
                <w:webHidden/>
              </w:rPr>
            </w:r>
            <w:r w:rsidR="008F44ED">
              <w:rPr>
                <w:noProof/>
                <w:webHidden/>
              </w:rPr>
              <w:fldChar w:fldCharType="separate"/>
            </w:r>
            <w:r w:rsidR="008F44ED">
              <w:rPr>
                <w:noProof/>
                <w:webHidden/>
              </w:rPr>
              <w:t>17</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60" w:history="1">
            <w:r w:rsidR="008F44ED" w:rsidRPr="002A32FD">
              <w:rPr>
                <w:rStyle w:val="Hyperlink"/>
                <w:noProof/>
              </w:rPr>
              <w:t>MY SMART OBJECTIVES</w:t>
            </w:r>
            <w:r w:rsidR="008F44ED">
              <w:rPr>
                <w:noProof/>
                <w:webHidden/>
              </w:rPr>
              <w:tab/>
            </w:r>
            <w:r w:rsidR="008F44ED">
              <w:rPr>
                <w:noProof/>
                <w:webHidden/>
              </w:rPr>
              <w:fldChar w:fldCharType="begin"/>
            </w:r>
            <w:r w:rsidR="008F44ED">
              <w:rPr>
                <w:noProof/>
                <w:webHidden/>
              </w:rPr>
              <w:instrText xml:space="preserve"> PAGEREF _Toc17946560 \h </w:instrText>
            </w:r>
            <w:r w:rsidR="008F44ED">
              <w:rPr>
                <w:noProof/>
                <w:webHidden/>
              </w:rPr>
            </w:r>
            <w:r w:rsidR="008F44ED">
              <w:rPr>
                <w:noProof/>
                <w:webHidden/>
              </w:rPr>
              <w:fldChar w:fldCharType="separate"/>
            </w:r>
            <w:r w:rsidR="008F44ED">
              <w:rPr>
                <w:noProof/>
                <w:webHidden/>
              </w:rPr>
              <w:t>18</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61" w:history="1">
            <w:r w:rsidR="008F44ED" w:rsidRPr="002A32FD">
              <w:rPr>
                <w:rStyle w:val="Hyperlink"/>
                <w:noProof/>
              </w:rPr>
              <w:t>PROFESSIONAL DEVELOPMENT PLAN</w:t>
            </w:r>
            <w:r w:rsidR="008F44ED">
              <w:rPr>
                <w:noProof/>
                <w:webHidden/>
              </w:rPr>
              <w:tab/>
            </w:r>
            <w:r w:rsidR="008F44ED">
              <w:rPr>
                <w:noProof/>
                <w:webHidden/>
              </w:rPr>
              <w:fldChar w:fldCharType="begin"/>
            </w:r>
            <w:r w:rsidR="008F44ED">
              <w:rPr>
                <w:noProof/>
                <w:webHidden/>
              </w:rPr>
              <w:instrText xml:space="preserve"> PAGEREF _Toc17946561 \h </w:instrText>
            </w:r>
            <w:r w:rsidR="008F44ED">
              <w:rPr>
                <w:noProof/>
                <w:webHidden/>
              </w:rPr>
            </w:r>
            <w:r w:rsidR="008F44ED">
              <w:rPr>
                <w:noProof/>
                <w:webHidden/>
              </w:rPr>
              <w:fldChar w:fldCharType="separate"/>
            </w:r>
            <w:r w:rsidR="008F44ED">
              <w:rPr>
                <w:noProof/>
                <w:webHidden/>
              </w:rPr>
              <w:t>19</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62" w:history="1">
            <w:r w:rsidR="008F44ED" w:rsidRPr="002A32FD">
              <w:rPr>
                <w:rStyle w:val="Hyperlink"/>
                <w:noProof/>
              </w:rPr>
              <w:t>SWOT ANALYSIS</w:t>
            </w:r>
            <w:r w:rsidR="008F44ED">
              <w:rPr>
                <w:noProof/>
                <w:webHidden/>
              </w:rPr>
              <w:tab/>
            </w:r>
            <w:r w:rsidR="008F44ED">
              <w:rPr>
                <w:noProof/>
                <w:webHidden/>
              </w:rPr>
              <w:fldChar w:fldCharType="begin"/>
            </w:r>
            <w:r w:rsidR="008F44ED">
              <w:rPr>
                <w:noProof/>
                <w:webHidden/>
              </w:rPr>
              <w:instrText xml:space="preserve"> PAGEREF _Toc17946562 \h </w:instrText>
            </w:r>
            <w:r w:rsidR="008F44ED">
              <w:rPr>
                <w:noProof/>
                <w:webHidden/>
              </w:rPr>
            </w:r>
            <w:r w:rsidR="008F44ED">
              <w:rPr>
                <w:noProof/>
                <w:webHidden/>
              </w:rPr>
              <w:fldChar w:fldCharType="separate"/>
            </w:r>
            <w:r w:rsidR="008F44ED">
              <w:rPr>
                <w:noProof/>
                <w:webHidden/>
              </w:rPr>
              <w:t>19</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63" w:history="1">
            <w:r w:rsidR="008F44ED" w:rsidRPr="002A32FD">
              <w:rPr>
                <w:rStyle w:val="Hyperlink"/>
                <w:noProof/>
              </w:rPr>
              <w:t>CURRICULUM VITAE</w:t>
            </w:r>
            <w:r w:rsidR="008F44ED">
              <w:rPr>
                <w:noProof/>
                <w:webHidden/>
              </w:rPr>
              <w:tab/>
            </w:r>
            <w:r w:rsidR="008F44ED">
              <w:rPr>
                <w:noProof/>
                <w:webHidden/>
              </w:rPr>
              <w:fldChar w:fldCharType="begin"/>
            </w:r>
            <w:r w:rsidR="008F44ED">
              <w:rPr>
                <w:noProof/>
                <w:webHidden/>
              </w:rPr>
              <w:instrText xml:space="preserve"> PAGEREF _Toc17946563 \h </w:instrText>
            </w:r>
            <w:r w:rsidR="008F44ED">
              <w:rPr>
                <w:noProof/>
                <w:webHidden/>
              </w:rPr>
            </w:r>
            <w:r w:rsidR="008F44ED">
              <w:rPr>
                <w:noProof/>
                <w:webHidden/>
              </w:rPr>
              <w:fldChar w:fldCharType="separate"/>
            </w:r>
            <w:r w:rsidR="008F44ED">
              <w:rPr>
                <w:noProof/>
                <w:webHidden/>
              </w:rPr>
              <w:t>21</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64" w:history="1">
            <w:r w:rsidR="008F44ED" w:rsidRPr="002A32FD">
              <w:rPr>
                <w:rStyle w:val="Hyperlink"/>
                <w:noProof/>
              </w:rPr>
              <w:t>CONCLUSION</w:t>
            </w:r>
            <w:r w:rsidR="008F44ED">
              <w:rPr>
                <w:noProof/>
                <w:webHidden/>
              </w:rPr>
              <w:tab/>
            </w:r>
            <w:r w:rsidR="008F44ED">
              <w:rPr>
                <w:noProof/>
                <w:webHidden/>
              </w:rPr>
              <w:fldChar w:fldCharType="begin"/>
            </w:r>
            <w:r w:rsidR="008F44ED">
              <w:rPr>
                <w:noProof/>
                <w:webHidden/>
              </w:rPr>
              <w:instrText xml:space="preserve"> PAGEREF _Toc17946564 \h </w:instrText>
            </w:r>
            <w:r w:rsidR="008F44ED">
              <w:rPr>
                <w:noProof/>
                <w:webHidden/>
              </w:rPr>
            </w:r>
            <w:r w:rsidR="008F44ED">
              <w:rPr>
                <w:noProof/>
                <w:webHidden/>
              </w:rPr>
              <w:fldChar w:fldCharType="separate"/>
            </w:r>
            <w:r w:rsidR="008F44ED">
              <w:rPr>
                <w:noProof/>
                <w:webHidden/>
              </w:rPr>
              <w:t>22</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65" w:history="1">
            <w:r w:rsidR="008F44ED" w:rsidRPr="002A32FD">
              <w:rPr>
                <w:rStyle w:val="Hyperlink"/>
                <w:noProof/>
              </w:rPr>
              <w:t>REFERENCES</w:t>
            </w:r>
            <w:r w:rsidR="008F44ED">
              <w:rPr>
                <w:noProof/>
                <w:webHidden/>
              </w:rPr>
              <w:tab/>
            </w:r>
            <w:r w:rsidR="008F44ED">
              <w:rPr>
                <w:noProof/>
                <w:webHidden/>
              </w:rPr>
              <w:fldChar w:fldCharType="begin"/>
            </w:r>
            <w:r w:rsidR="008F44ED">
              <w:rPr>
                <w:noProof/>
                <w:webHidden/>
              </w:rPr>
              <w:instrText xml:space="preserve"> PAGEREF _Toc17946565 \h </w:instrText>
            </w:r>
            <w:r w:rsidR="008F44ED">
              <w:rPr>
                <w:noProof/>
                <w:webHidden/>
              </w:rPr>
            </w:r>
            <w:r w:rsidR="008F44ED">
              <w:rPr>
                <w:noProof/>
                <w:webHidden/>
              </w:rPr>
              <w:fldChar w:fldCharType="separate"/>
            </w:r>
            <w:r w:rsidR="008F44ED">
              <w:rPr>
                <w:noProof/>
                <w:webHidden/>
              </w:rPr>
              <w:t>23</w:t>
            </w:r>
            <w:r w:rsidR="008F44ED">
              <w:rPr>
                <w:noProof/>
                <w:webHidden/>
              </w:rPr>
              <w:fldChar w:fldCharType="end"/>
            </w:r>
          </w:hyperlink>
        </w:p>
        <w:p w:rsidR="008F44ED" w:rsidRDefault="00D60D6C">
          <w:pPr>
            <w:pStyle w:val="TOC1"/>
            <w:tabs>
              <w:tab w:val="right" w:leader="dot" w:pos="9016"/>
            </w:tabs>
            <w:rPr>
              <w:rFonts w:eastAsiaTheme="minorEastAsia"/>
              <w:noProof/>
              <w:lang w:eastAsia="en-GB"/>
            </w:rPr>
          </w:pPr>
          <w:hyperlink w:anchor="_Toc17946566" w:history="1">
            <w:r w:rsidR="008F44ED" w:rsidRPr="002A32FD">
              <w:rPr>
                <w:rStyle w:val="Hyperlink"/>
                <w:noProof/>
              </w:rPr>
              <w:t>APPENDICES</w:t>
            </w:r>
            <w:r w:rsidR="008F44ED">
              <w:rPr>
                <w:noProof/>
                <w:webHidden/>
              </w:rPr>
              <w:tab/>
            </w:r>
            <w:r w:rsidR="008F44ED">
              <w:rPr>
                <w:noProof/>
                <w:webHidden/>
              </w:rPr>
              <w:fldChar w:fldCharType="begin"/>
            </w:r>
            <w:r w:rsidR="008F44ED">
              <w:rPr>
                <w:noProof/>
                <w:webHidden/>
              </w:rPr>
              <w:instrText xml:space="preserve"> PAGEREF _Toc17946566 \h </w:instrText>
            </w:r>
            <w:r w:rsidR="008F44ED">
              <w:rPr>
                <w:noProof/>
                <w:webHidden/>
              </w:rPr>
            </w:r>
            <w:r w:rsidR="008F44ED">
              <w:rPr>
                <w:noProof/>
                <w:webHidden/>
              </w:rPr>
              <w:fldChar w:fldCharType="separate"/>
            </w:r>
            <w:r w:rsidR="008F44ED">
              <w:rPr>
                <w:noProof/>
                <w:webHidden/>
              </w:rPr>
              <w:t>24</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67" w:history="1">
            <w:r w:rsidR="008F44ED" w:rsidRPr="002A32FD">
              <w:rPr>
                <w:rStyle w:val="Hyperlink"/>
                <w:noProof/>
              </w:rPr>
              <w:t>APENDICE A: MY LEARNING STYLE ACCORDING TO THE VARK MODEL (SEE APPENDIX A FOR RESULT AND QUESTIONS)</w:t>
            </w:r>
            <w:r w:rsidR="008F44ED">
              <w:rPr>
                <w:noProof/>
                <w:webHidden/>
              </w:rPr>
              <w:tab/>
            </w:r>
            <w:r w:rsidR="008F44ED">
              <w:rPr>
                <w:noProof/>
                <w:webHidden/>
              </w:rPr>
              <w:fldChar w:fldCharType="begin"/>
            </w:r>
            <w:r w:rsidR="008F44ED">
              <w:rPr>
                <w:noProof/>
                <w:webHidden/>
              </w:rPr>
              <w:instrText xml:space="preserve"> PAGEREF _Toc17946567 \h </w:instrText>
            </w:r>
            <w:r w:rsidR="008F44ED">
              <w:rPr>
                <w:noProof/>
                <w:webHidden/>
              </w:rPr>
            </w:r>
            <w:r w:rsidR="008F44ED">
              <w:rPr>
                <w:noProof/>
                <w:webHidden/>
              </w:rPr>
              <w:fldChar w:fldCharType="separate"/>
            </w:r>
            <w:r w:rsidR="008F44ED">
              <w:rPr>
                <w:noProof/>
                <w:webHidden/>
              </w:rPr>
              <w:t>24</w:t>
            </w:r>
            <w:r w:rsidR="008F44ED">
              <w:rPr>
                <w:noProof/>
                <w:webHidden/>
              </w:rPr>
              <w:fldChar w:fldCharType="end"/>
            </w:r>
          </w:hyperlink>
        </w:p>
        <w:p w:rsidR="008F44ED" w:rsidRDefault="00D60D6C">
          <w:pPr>
            <w:pStyle w:val="TOC2"/>
            <w:tabs>
              <w:tab w:val="right" w:leader="dot" w:pos="9016"/>
            </w:tabs>
            <w:rPr>
              <w:rFonts w:eastAsiaTheme="minorEastAsia"/>
              <w:noProof/>
              <w:lang w:eastAsia="en-GB"/>
            </w:rPr>
          </w:pPr>
          <w:hyperlink w:anchor="_Toc17946568" w:history="1">
            <w:r w:rsidR="008F44ED" w:rsidRPr="002A32FD">
              <w:rPr>
                <w:rStyle w:val="Hyperlink"/>
                <w:noProof/>
              </w:rPr>
              <w:t>APENDICE B: MY LEARNING STYLE ACCORDING TO HONEY AND MUMFORD LEARNING STYLE MODEL (SEE APPENDIX B FOR QUESTIONS AND RESULT)</w:t>
            </w:r>
            <w:r w:rsidR="008F44ED">
              <w:rPr>
                <w:noProof/>
                <w:webHidden/>
              </w:rPr>
              <w:tab/>
            </w:r>
            <w:r w:rsidR="008F44ED">
              <w:rPr>
                <w:noProof/>
                <w:webHidden/>
              </w:rPr>
              <w:fldChar w:fldCharType="begin"/>
            </w:r>
            <w:r w:rsidR="008F44ED">
              <w:rPr>
                <w:noProof/>
                <w:webHidden/>
              </w:rPr>
              <w:instrText xml:space="preserve"> PAGEREF _Toc17946568 \h </w:instrText>
            </w:r>
            <w:r w:rsidR="008F44ED">
              <w:rPr>
                <w:noProof/>
                <w:webHidden/>
              </w:rPr>
            </w:r>
            <w:r w:rsidR="008F44ED">
              <w:rPr>
                <w:noProof/>
                <w:webHidden/>
              </w:rPr>
              <w:fldChar w:fldCharType="separate"/>
            </w:r>
            <w:r w:rsidR="008F44ED">
              <w:rPr>
                <w:noProof/>
                <w:webHidden/>
              </w:rPr>
              <w:t>24</w:t>
            </w:r>
            <w:r w:rsidR="008F44ED">
              <w:rPr>
                <w:noProof/>
                <w:webHidden/>
              </w:rPr>
              <w:fldChar w:fldCharType="end"/>
            </w:r>
          </w:hyperlink>
        </w:p>
        <w:p w:rsidR="008F44ED" w:rsidRDefault="008F44ED" w:rsidP="008F44ED">
          <w:pPr>
            <w:rPr>
              <w:b/>
              <w:bCs/>
              <w:noProof/>
            </w:rPr>
          </w:pPr>
          <w:r>
            <w:rPr>
              <w:b/>
              <w:bCs/>
              <w:noProof/>
            </w:rPr>
            <w:fldChar w:fldCharType="end"/>
          </w:r>
        </w:p>
        <w:p w:rsidR="008F44ED" w:rsidRDefault="008F44ED" w:rsidP="008F44ED">
          <w:pPr>
            <w:rPr>
              <w:b/>
              <w:bCs/>
              <w:noProof/>
            </w:rPr>
          </w:pPr>
        </w:p>
        <w:p w:rsidR="008F44ED" w:rsidRDefault="008F44ED" w:rsidP="008F44ED">
          <w:pPr>
            <w:rPr>
              <w:b/>
              <w:bCs/>
              <w:noProof/>
            </w:rPr>
          </w:pPr>
        </w:p>
        <w:p w:rsidR="008F44ED" w:rsidRDefault="008F44ED" w:rsidP="008F44ED">
          <w:pPr>
            <w:rPr>
              <w:b/>
              <w:bCs/>
              <w:noProof/>
            </w:rPr>
          </w:pPr>
        </w:p>
        <w:p w:rsidR="008F44ED" w:rsidRDefault="008F44ED" w:rsidP="008F44ED">
          <w:pPr>
            <w:rPr>
              <w:b/>
              <w:bCs/>
              <w:noProof/>
            </w:rPr>
          </w:pPr>
        </w:p>
        <w:p w:rsidR="008F44ED" w:rsidRDefault="00D60D6C" w:rsidP="008F44ED">
          <w:pPr>
            <w:rPr>
              <w:b/>
              <w:bCs/>
              <w:noProof/>
            </w:rPr>
          </w:pPr>
        </w:p>
      </w:sdtContent>
    </w:sdt>
    <w:bookmarkStart w:id="1" w:name="_Toc17946545" w:displacedByCustomXml="prev"/>
    <w:p w:rsidR="002A66BC" w:rsidRPr="008F44ED" w:rsidRDefault="005F7631" w:rsidP="005E6E11">
      <w:pPr>
        <w:pStyle w:val="Heading1"/>
        <w:spacing w:before="0"/>
        <w:jc w:val="center"/>
        <w:rPr>
          <w:sz w:val="22"/>
          <w:szCs w:val="22"/>
        </w:rPr>
      </w:pPr>
      <w:r w:rsidRPr="005F7631">
        <w:lastRenderedPageBreak/>
        <w:t>INTRODUCTION</w:t>
      </w:r>
      <w:bookmarkEnd w:id="0"/>
      <w:bookmarkEnd w:id="1"/>
    </w:p>
    <w:p w:rsidR="00D60D6C" w:rsidRPr="00D60D6C" w:rsidRDefault="00D60D6C" w:rsidP="00D60D6C">
      <w:pPr>
        <w:spacing w:after="0" w:line="480" w:lineRule="auto"/>
        <w:jc w:val="both"/>
        <w:rPr>
          <w:rFonts w:cstheme="minorHAnsi"/>
          <w:sz w:val="24"/>
          <w:szCs w:val="24"/>
        </w:rPr>
      </w:pPr>
      <w:r w:rsidRPr="00D60D6C">
        <w:rPr>
          <w:rFonts w:cstheme="minorHAnsi"/>
          <w:sz w:val="24"/>
          <w:szCs w:val="24"/>
        </w:rPr>
        <w:t xml:space="preserve">According to </w:t>
      </w:r>
      <w:proofErr w:type="spellStart"/>
      <w:r w:rsidRPr="00D60D6C">
        <w:rPr>
          <w:rFonts w:cstheme="minorHAnsi"/>
          <w:sz w:val="24"/>
          <w:szCs w:val="24"/>
        </w:rPr>
        <w:t>McNiff</w:t>
      </w:r>
      <w:proofErr w:type="spellEnd"/>
      <w:r w:rsidRPr="00D60D6C">
        <w:rPr>
          <w:rFonts w:cstheme="minorHAnsi"/>
          <w:sz w:val="24"/>
          <w:szCs w:val="24"/>
        </w:rPr>
        <w:t xml:space="preserve"> (2010), professional career development is the continuous process of developing vital skills and competencies such as social competencies, communication, relationships, organisational and knowledge of operational skills in a chosen field of interest.</w:t>
      </w:r>
    </w:p>
    <w:p w:rsidR="00D60D6C" w:rsidRPr="00D60D6C" w:rsidRDefault="00D60D6C" w:rsidP="00D60D6C">
      <w:pPr>
        <w:spacing w:after="0" w:line="480" w:lineRule="auto"/>
        <w:jc w:val="both"/>
        <w:rPr>
          <w:rFonts w:cstheme="minorHAnsi"/>
          <w:sz w:val="24"/>
          <w:szCs w:val="24"/>
        </w:rPr>
      </w:pPr>
    </w:p>
    <w:p w:rsidR="00D60D6C" w:rsidRPr="00D60D6C" w:rsidRDefault="00D60D6C" w:rsidP="00D60D6C">
      <w:pPr>
        <w:spacing w:after="0" w:line="480" w:lineRule="auto"/>
        <w:jc w:val="both"/>
        <w:rPr>
          <w:rFonts w:cstheme="minorHAnsi"/>
          <w:sz w:val="24"/>
          <w:szCs w:val="24"/>
        </w:rPr>
      </w:pPr>
      <w:r w:rsidRPr="00D60D6C">
        <w:rPr>
          <w:rFonts w:cstheme="minorHAnsi"/>
          <w:sz w:val="24"/>
          <w:szCs w:val="24"/>
        </w:rPr>
        <w:t>This report evaluated and analysed the importance of professional and career development on both a personal and professional level. The report started by evaluating my long-term professional goals, when I intend to achieved these goals and how I am going to achieve these through learning.</w:t>
      </w:r>
    </w:p>
    <w:p w:rsidR="00D60D6C" w:rsidRPr="00D60D6C" w:rsidRDefault="00D60D6C" w:rsidP="00D60D6C">
      <w:pPr>
        <w:spacing w:after="0" w:line="480" w:lineRule="auto"/>
        <w:jc w:val="both"/>
        <w:rPr>
          <w:rFonts w:cstheme="minorHAnsi"/>
          <w:sz w:val="24"/>
          <w:szCs w:val="24"/>
        </w:rPr>
      </w:pPr>
    </w:p>
    <w:p w:rsidR="005F1AD7" w:rsidRDefault="00D60D6C" w:rsidP="00D60D6C">
      <w:pPr>
        <w:spacing w:after="0" w:line="480" w:lineRule="auto"/>
        <w:jc w:val="both"/>
        <w:rPr>
          <w:rFonts w:cstheme="minorHAnsi"/>
          <w:sz w:val="24"/>
          <w:szCs w:val="24"/>
        </w:rPr>
      </w:pPr>
      <w:r w:rsidRPr="00D60D6C">
        <w:rPr>
          <w:rFonts w:cstheme="minorHAnsi"/>
          <w:sz w:val="24"/>
          <w:szCs w:val="24"/>
        </w:rPr>
        <w:t>To identify my learning styles, strengths, weaknesses, opportunities and threats, I utilised various models and concepts such as the VARK learning style, Honey and Mumford learning style, SWOT and SMART objectives. Moreover, I established a plan and how best to overcome identified threats in relations to my career goals and how to overcome those threats.</w:t>
      </w:r>
    </w:p>
    <w:p w:rsidR="00D60D6C" w:rsidRDefault="00D60D6C" w:rsidP="00D60D6C">
      <w:pPr>
        <w:spacing w:after="0" w:line="480" w:lineRule="auto"/>
        <w:jc w:val="both"/>
        <w:rPr>
          <w:rFonts w:cstheme="minorHAnsi"/>
          <w:sz w:val="24"/>
          <w:szCs w:val="24"/>
        </w:rPr>
      </w:pPr>
      <w:bookmarkStart w:id="2" w:name="_GoBack"/>
      <w:bookmarkEnd w:id="2"/>
    </w:p>
    <w:p w:rsidR="005F1AD7" w:rsidRDefault="005F1AD7" w:rsidP="002330F8">
      <w:pPr>
        <w:spacing w:after="0" w:line="480" w:lineRule="auto"/>
        <w:jc w:val="both"/>
        <w:rPr>
          <w:rFonts w:cstheme="minorHAnsi"/>
          <w:sz w:val="24"/>
          <w:szCs w:val="24"/>
        </w:rPr>
      </w:pPr>
    </w:p>
    <w:p w:rsidR="002330F8" w:rsidRDefault="002330F8" w:rsidP="002330F8">
      <w:pPr>
        <w:spacing w:after="0" w:line="480" w:lineRule="auto"/>
        <w:jc w:val="both"/>
        <w:rPr>
          <w:sz w:val="24"/>
          <w:szCs w:val="24"/>
        </w:rPr>
      </w:pPr>
    </w:p>
    <w:p w:rsidR="002A66BC" w:rsidRDefault="002A66BC" w:rsidP="002A66BC">
      <w:pPr>
        <w:spacing w:after="0" w:line="480" w:lineRule="auto"/>
        <w:jc w:val="both"/>
        <w:rPr>
          <w:sz w:val="24"/>
          <w:szCs w:val="24"/>
        </w:rPr>
      </w:pPr>
    </w:p>
    <w:p w:rsidR="002A66BC" w:rsidRDefault="002A66BC" w:rsidP="002A66BC">
      <w:pPr>
        <w:spacing w:after="0" w:line="480" w:lineRule="auto"/>
        <w:jc w:val="both"/>
        <w:rPr>
          <w:sz w:val="24"/>
          <w:szCs w:val="24"/>
        </w:rPr>
      </w:pPr>
    </w:p>
    <w:p w:rsidR="002A66BC" w:rsidRDefault="002A66BC" w:rsidP="002A66BC">
      <w:pPr>
        <w:spacing w:after="0" w:line="480" w:lineRule="auto"/>
        <w:jc w:val="both"/>
        <w:rPr>
          <w:sz w:val="24"/>
          <w:szCs w:val="24"/>
        </w:rPr>
      </w:pPr>
    </w:p>
    <w:p w:rsidR="004254CB" w:rsidRDefault="004254CB" w:rsidP="002A66BC">
      <w:pPr>
        <w:spacing w:after="0" w:line="480" w:lineRule="auto"/>
        <w:jc w:val="both"/>
        <w:rPr>
          <w:sz w:val="24"/>
          <w:szCs w:val="24"/>
        </w:rPr>
      </w:pPr>
    </w:p>
    <w:p w:rsidR="004254CB" w:rsidRDefault="004254CB" w:rsidP="002A66BC">
      <w:pPr>
        <w:spacing w:after="0" w:line="480" w:lineRule="auto"/>
        <w:jc w:val="both"/>
        <w:rPr>
          <w:sz w:val="24"/>
          <w:szCs w:val="24"/>
        </w:rPr>
      </w:pPr>
    </w:p>
    <w:p w:rsidR="002A66BC" w:rsidRPr="005E6E11" w:rsidRDefault="00FB46ED" w:rsidP="005E6E11">
      <w:pPr>
        <w:pStyle w:val="Heading1"/>
        <w:spacing w:before="0"/>
        <w:jc w:val="center"/>
      </w:pPr>
      <w:bookmarkStart w:id="3" w:name="_Toc13809004"/>
      <w:bookmarkStart w:id="4" w:name="_Toc17946546"/>
      <w:r w:rsidRPr="005E6E11">
        <w:lastRenderedPageBreak/>
        <w:t>SELF-EVALUATION</w:t>
      </w:r>
      <w:bookmarkEnd w:id="3"/>
      <w:bookmarkEnd w:id="4"/>
    </w:p>
    <w:p w:rsidR="00193CD2" w:rsidRDefault="00193CD2" w:rsidP="002A66BC">
      <w:pPr>
        <w:spacing w:after="0" w:line="480" w:lineRule="auto"/>
        <w:jc w:val="both"/>
      </w:pPr>
      <w:r w:rsidRPr="00193CD2">
        <w:t>Table 1 illustrates where I am now and where I would like to be in the next five years. From 2016 to 2018, I was in full-time employment and then moved to study part-time. The next five years, my goals are to further my studies and complete a BA (Hon) in business studies. Ultimately, I would like to work as an HR manager and to open</w:t>
      </w:r>
      <w:r>
        <w:t xml:space="preserve"> my own business in the future.</w:t>
      </w:r>
    </w:p>
    <w:p w:rsidR="00193CD2" w:rsidRDefault="00193CD2" w:rsidP="002A66BC">
      <w:pPr>
        <w:spacing w:after="0" w:line="480" w:lineRule="auto"/>
        <w:jc w:val="both"/>
      </w:pPr>
      <w:r w:rsidRPr="00E20262">
        <w:rPr>
          <w:rFonts w:cstheme="minorHAnsi"/>
          <w:noProof/>
          <w:sz w:val="24"/>
          <w:szCs w:val="24"/>
          <w:lang w:eastAsia="en-GB"/>
        </w:rPr>
        <mc:AlternateContent>
          <mc:Choice Requires="wps">
            <w:drawing>
              <wp:anchor distT="45720" distB="45720" distL="114300" distR="114300" simplePos="0" relativeHeight="251693056" behindDoc="0" locked="0" layoutInCell="1" allowOverlap="1" wp14:anchorId="6F99C549" wp14:editId="79327189">
                <wp:simplePos x="0" y="0"/>
                <wp:positionH relativeFrom="margin">
                  <wp:posOffset>-47625</wp:posOffset>
                </wp:positionH>
                <wp:positionV relativeFrom="paragraph">
                  <wp:posOffset>140335</wp:posOffset>
                </wp:positionV>
                <wp:extent cx="6057900" cy="35147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3514725"/>
                        </a:xfrm>
                        <a:prstGeom prst="rect">
                          <a:avLst/>
                        </a:prstGeom>
                        <a:solidFill>
                          <a:srgbClr val="FFFFFF"/>
                        </a:solidFill>
                        <a:ln w="9525">
                          <a:solidFill>
                            <a:srgbClr val="000000"/>
                          </a:solidFill>
                          <a:miter lim="800000"/>
                          <a:headEnd/>
                          <a:tailEnd/>
                        </a:ln>
                      </wps:spPr>
                      <wps:txbx>
                        <w:txbxContent>
                          <w:p w:rsidR="008F541B" w:rsidRDefault="008F541B" w:rsidP="008F541B">
                            <w:pPr>
                              <w:spacing w:after="0" w:line="240" w:lineRule="auto"/>
                              <w:jc w:val="center"/>
                            </w:pPr>
                            <w:r>
                              <w:t xml:space="preserve">Table 1: </w:t>
                            </w:r>
                            <w:r w:rsidR="00907D34">
                              <w:t>Sarah’s professional c</w:t>
                            </w:r>
                            <w:r w:rsidR="00481989">
                              <w:t>areer</w:t>
                            </w:r>
                            <w:r w:rsidR="00907D34">
                              <w:t xml:space="preserve"> d</w:t>
                            </w:r>
                            <w:r>
                              <w:t xml:space="preserve">evelopment goals </w:t>
                            </w:r>
                          </w:p>
                          <w:p w:rsidR="00C26EE7" w:rsidRDefault="00C26EE7" w:rsidP="008F541B">
                            <w:pPr>
                              <w:spacing w:after="0" w:line="240" w:lineRule="auto"/>
                              <w:jc w:val="center"/>
                            </w:pPr>
                          </w:p>
                          <w:p w:rsidR="00C66A82" w:rsidRDefault="00C66A82" w:rsidP="008F541B">
                            <w:pPr>
                              <w:spacing w:after="0" w:line="240" w:lineRule="auto"/>
                              <w:jc w:val="center"/>
                            </w:pPr>
                            <w:r>
                              <w:rPr>
                                <w:rFonts w:cstheme="minorHAnsi"/>
                                <w:noProof/>
                                <w:sz w:val="24"/>
                                <w:szCs w:val="24"/>
                                <w:lang w:eastAsia="en-GB"/>
                              </w:rPr>
                              <w:drawing>
                                <wp:inline distT="0" distB="0" distL="0" distR="0" wp14:anchorId="6E5C53E4" wp14:editId="670B484A">
                                  <wp:extent cx="5905500" cy="2647950"/>
                                  <wp:effectExtent l="0" t="0" r="571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66A82" w:rsidRDefault="00C66A82" w:rsidP="008F541B">
                            <w:pPr>
                              <w:spacing w:after="0" w:line="240" w:lineRule="auto"/>
                              <w:jc w:val="center"/>
                            </w:pPr>
                          </w:p>
                          <w:p w:rsidR="008F541B" w:rsidRDefault="008F541B" w:rsidP="008F541B">
                            <w:pPr>
                              <w:spacing w:after="0" w:line="240" w:lineRule="auto"/>
                            </w:pPr>
                            <w:r>
                              <w:t xml:space="preserve">Source: Author’s own work </w:t>
                            </w:r>
                          </w:p>
                          <w:p w:rsidR="008F541B" w:rsidRDefault="008F541B" w:rsidP="008F54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0" type="#_x0000_t202" style="position:absolute;left:0;text-align:left;margin-left:-3.75pt;margin-top:11.05pt;width:477pt;height:276.7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">
                <v:textbox>
                  <w:txbxContent>
                    <w:p w:rsidR="008F541B" w:rsidRDefault="008F541B" w:rsidP="008F541B">
                      <w:pPr>
                        <w:spacing w:after="0" w:line="240" w:lineRule="auto"/>
                        <w:jc w:val="center"/>
                      </w:pPr>
                      <w:r>
                        <w:t xml:space="preserve">Table 1: </w:t>
                      </w:r>
                      <w:r w:rsidR="00907D34">
                        <w:t>Sarah’s professional c</w:t>
                      </w:r>
                      <w:r w:rsidR="00481989">
                        <w:t>areer</w:t>
                      </w:r>
                      <w:r w:rsidR="00907D34">
                        <w:t xml:space="preserve"> d</w:t>
                      </w:r>
                      <w:r>
                        <w:t xml:space="preserve">evelopment goals </w:t>
                      </w:r>
                    </w:p>
                    <w:p w:rsidR="00C26EE7" w:rsidRDefault="00C26EE7" w:rsidP="008F541B">
                      <w:pPr>
                        <w:spacing w:after="0" w:line="240" w:lineRule="auto"/>
                        <w:jc w:val="center"/>
                      </w:pPr>
                    </w:p>
                    <w:p w:rsidR="00C66A82" w:rsidRDefault="00C66A82" w:rsidP="008F541B">
                      <w:pPr>
                        <w:spacing w:after="0" w:line="240" w:lineRule="auto"/>
                        <w:jc w:val="center"/>
                      </w:pPr>
                      <w:r>
                        <w:rPr>
                          <w:rFonts w:cstheme="minorHAnsi"/>
                          <w:noProof/>
                          <w:sz w:val="24"/>
                          <w:szCs w:val="24"/>
                          <w:lang w:eastAsia="en-GB"/>
                        </w:rPr>
                        <w:drawing>
                          <wp:inline distT="0" distB="0" distL="0" distR="0" wp14:anchorId="6E5C53E4" wp14:editId="670B484A">
                            <wp:extent cx="5905500" cy="2647950"/>
                            <wp:effectExtent l="0" t="0" r="571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9" r:qs="rId10" r:cs="rId11"/>
                              </a:graphicData>
                            </a:graphic>
                          </wp:inline>
                        </w:drawing>
                      </w:r>
                    </w:p>
                    <w:p w:rsidR="00C66A82" w:rsidRDefault="00C66A82" w:rsidP="008F541B">
                      <w:pPr>
                        <w:spacing w:after="0" w:line="240" w:lineRule="auto"/>
                        <w:jc w:val="center"/>
                      </w:pPr>
                    </w:p>
                    <w:p w:rsidR="008F541B" w:rsidRDefault="008F541B" w:rsidP="008F541B">
                      <w:pPr>
                        <w:spacing w:after="0" w:line="240" w:lineRule="auto"/>
                      </w:pPr>
                      <w:r>
                        <w:t xml:space="preserve">Source: Author’s own work </w:t>
                      </w:r>
                    </w:p>
                    <w:p w:rsidR="008F541B" w:rsidRDefault="008F541B" w:rsidP="008F541B"/>
                  </w:txbxContent>
                </v:textbox>
                <w10:wrap type="square" anchorx="margin"/>
              </v:shape>
            </w:pict>
          </mc:Fallback>
        </mc:AlternateContent>
      </w:r>
    </w:p>
    <w:p w:rsidR="00973B63" w:rsidRPr="00EC1112" w:rsidRDefault="00367ABF" w:rsidP="002A66BC">
      <w:pPr>
        <w:spacing w:after="0" w:line="480" w:lineRule="auto"/>
        <w:jc w:val="both"/>
      </w:pPr>
      <w:r>
        <w:t xml:space="preserve"> </w:t>
      </w:r>
      <w:r w:rsidR="00973B63" w:rsidRPr="00E20262">
        <w:rPr>
          <w:rFonts w:cstheme="minorHAnsi"/>
          <w:sz w:val="24"/>
          <w:szCs w:val="24"/>
        </w:rPr>
        <w:t xml:space="preserve"> </w:t>
      </w:r>
    </w:p>
    <w:p w:rsidR="008F541B" w:rsidRDefault="008F541B" w:rsidP="002A66BC">
      <w:pPr>
        <w:spacing w:after="0" w:line="480" w:lineRule="auto"/>
        <w:jc w:val="both"/>
        <w:rPr>
          <w:rFonts w:cstheme="minorHAnsi"/>
          <w:sz w:val="24"/>
          <w:szCs w:val="24"/>
        </w:rPr>
      </w:pPr>
    </w:p>
    <w:p w:rsidR="008F541B" w:rsidRDefault="008F541B" w:rsidP="002A66BC">
      <w:pPr>
        <w:spacing w:after="0" w:line="480" w:lineRule="auto"/>
        <w:jc w:val="both"/>
        <w:rPr>
          <w:rFonts w:cstheme="minorHAnsi"/>
          <w:sz w:val="24"/>
          <w:szCs w:val="24"/>
        </w:rPr>
      </w:pPr>
    </w:p>
    <w:p w:rsidR="008F541B" w:rsidRDefault="008F541B" w:rsidP="002A66BC">
      <w:pPr>
        <w:spacing w:after="0" w:line="480" w:lineRule="auto"/>
        <w:jc w:val="both"/>
        <w:rPr>
          <w:rFonts w:cstheme="minorHAnsi"/>
          <w:sz w:val="24"/>
          <w:szCs w:val="24"/>
        </w:rPr>
      </w:pPr>
    </w:p>
    <w:p w:rsidR="008F541B" w:rsidRDefault="008F541B" w:rsidP="002A66BC">
      <w:pPr>
        <w:spacing w:after="0" w:line="480" w:lineRule="auto"/>
        <w:jc w:val="both"/>
        <w:rPr>
          <w:rFonts w:cstheme="minorHAnsi"/>
          <w:sz w:val="24"/>
          <w:szCs w:val="24"/>
        </w:rPr>
      </w:pPr>
    </w:p>
    <w:p w:rsidR="008F541B" w:rsidRDefault="008F541B" w:rsidP="002A66BC">
      <w:pPr>
        <w:spacing w:after="0" w:line="480" w:lineRule="auto"/>
        <w:jc w:val="both"/>
        <w:rPr>
          <w:rFonts w:cstheme="minorHAnsi"/>
          <w:sz w:val="24"/>
          <w:szCs w:val="24"/>
        </w:rPr>
      </w:pPr>
    </w:p>
    <w:p w:rsidR="008F541B" w:rsidRDefault="008F541B" w:rsidP="002A66BC">
      <w:pPr>
        <w:spacing w:after="0" w:line="480" w:lineRule="auto"/>
        <w:jc w:val="both"/>
        <w:rPr>
          <w:rFonts w:cstheme="minorHAnsi"/>
          <w:sz w:val="24"/>
          <w:szCs w:val="24"/>
        </w:rPr>
      </w:pPr>
    </w:p>
    <w:p w:rsidR="008F541B" w:rsidRDefault="008F541B" w:rsidP="002A66BC">
      <w:pPr>
        <w:spacing w:after="0" w:line="480" w:lineRule="auto"/>
        <w:jc w:val="both"/>
        <w:rPr>
          <w:rFonts w:cstheme="minorHAnsi"/>
          <w:sz w:val="24"/>
          <w:szCs w:val="24"/>
        </w:rPr>
      </w:pPr>
    </w:p>
    <w:p w:rsidR="001A1E7A" w:rsidRPr="005E6E11" w:rsidRDefault="005F7631" w:rsidP="005E6E11">
      <w:pPr>
        <w:pStyle w:val="Heading1"/>
        <w:spacing w:before="0"/>
        <w:jc w:val="center"/>
      </w:pPr>
      <w:bookmarkStart w:id="5" w:name="_Toc13809005"/>
      <w:bookmarkStart w:id="6" w:name="_Toc17946547"/>
      <w:r w:rsidRPr="005E6E11">
        <w:lastRenderedPageBreak/>
        <w:t>LITERATURE ON LEARNING STYLES</w:t>
      </w:r>
      <w:bookmarkEnd w:id="5"/>
      <w:bookmarkEnd w:id="6"/>
    </w:p>
    <w:p w:rsidR="00193CD2" w:rsidRDefault="00193CD2" w:rsidP="00193CD2">
      <w:pPr>
        <w:spacing w:after="0" w:line="480" w:lineRule="auto"/>
        <w:jc w:val="both"/>
        <w:rPr>
          <w:sz w:val="24"/>
          <w:szCs w:val="24"/>
        </w:rPr>
      </w:pPr>
      <w:r w:rsidRPr="009C2171">
        <w:rPr>
          <w:sz w:val="24"/>
          <w:szCs w:val="24"/>
        </w:rPr>
        <w:t>According to Covey, (2013), learning styles are methods used to improve and acquire new skills or knowledge about our environment or a specific phenomenon. Several schools of thoughts and scholars have put forward models and concepts that explained how individuals learn or acquire new skills. For instance, Kolb’s (1984), suggested that learning is a cycle and continuous process. He argues that there are four stage cycle of learning and four separate learning styles. The core of his model is concern</w:t>
      </w:r>
      <w:r>
        <w:rPr>
          <w:sz w:val="24"/>
          <w:szCs w:val="24"/>
        </w:rPr>
        <w:t>ed</w:t>
      </w:r>
      <w:r w:rsidRPr="009C2171">
        <w:rPr>
          <w:sz w:val="24"/>
          <w:szCs w:val="24"/>
        </w:rPr>
        <w:t xml:space="preserve"> with the internal cognitive processes of the learner.</w:t>
      </w:r>
    </w:p>
    <w:p w:rsidR="00193CD2" w:rsidRDefault="00193CD2" w:rsidP="00193CD2">
      <w:pPr>
        <w:spacing w:after="0" w:line="480" w:lineRule="auto"/>
        <w:jc w:val="both"/>
        <w:rPr>
          <w:sz w:val="24"/>
          <w:szCs w:val="24"/>
        </w:rPr>
      </w:pPr>
    </w:p>
    <w:p w:rsidR="00193CD2" w:rsidRPr="009C2171" w:rsidRDefault="00193CD2" w:rsidP="00193CD2">
      <w:pPr>
        <w:spacing w:after="0" w:line="480" w:lineRule="auto"/>
        <w:jc w:val="both"/>
        <w:rPr>
          <w:sz w:val="24"/>
          <w:szCs w:val="24"/>
        </w:rPr>
      </w:pPr>
      <w:bookmarkStart w:id="7" w:name="_Toc13809006"/>
      <w:r w:rsidRPr="009C2171">
        <w:rPr>
          <w:sz w:val="24"/>
          <w:szCs w:val="24"/>
        </w:rPr>
        <w:t xml:space="preserve">It is important for individuals to have </w:t>
      </w:r>
      <w:r>
        <w:rPr>
          <w:sz w:val="24"/>
          <w:szCs w:val="24"/>
        </w:rPr>
        <w:t xml:space="preserve">an </w:t>
      </w:r>
      <w:r w:rsidRPr="009C2171">
        <w:rPr>
          <w:sz w:val="24"/>
          <w:szCs w:val="24"/>
        </w:rPr>
        <w:t>understanding of their learning styles because people</w:t>
      </w:r>
      <w:r>
        <w:rPr>
          <w:sz w:val="24"/>
          <w:szCs w:val="24"/>
        </w:rPr>
        <w:t>’s</w:t>
      </w:r>
      <w:r w:rsidRPr="009C2171">
        <w:rPr>
          <w:sz w:val="24"/>
          <w:szCs w:val="24"/>
        </w:rPr>
        <w:t xml:space="preserve"> ability to understand and comprehend information varies from one person to another. In such, understanding your learning styles will help you to understand your weaknesses, barriers to learning new skills, strengths and how best you can align your learning styles to your professional career development. The Honey and Mumford and the VARK learning style models are just two of many theoretical model</w:t>
      </w:r>
      <w:r>
        <w:rPr>
          <w:sz w:val="24"/>
          <w:szCs w:val="24"/>
        </w:rPr>
        <w:t>s that help people to identify</w:t>
      </w:r>
      <w:r w:rsidRPr="009C2171">
        <w:rPr>
          <w:sz w:val="24"/>
          <w:szCs w:val="24"/>
        </w:rPr>
        <w:t xml:space="preserve"> and evaluates their learning style.</w:t>
      </w:r>
    </w:p>
    <w:p w:rsidR="00193CD2" w:rsidRDefault="00193CD2" w:rsidP="00193CD2"/>
    <w:p w:rsidR="00193CD2" w:rsidRDefault="00193CD2" w:rsidP="00193CD2"/>
    <w:p w:rsidR="00193CD2" w:rsidRDefault="00193CD2" w:rsidP="00193CD2"/>
    <w:p w:rsidR="00193CD2" w:rsidRDefault="00193CD2" w:rsidP="00193CD2"/>
    <w:p w:rsidR="00193CD2" w:rsidRDefault="00193CD2" w:rsidP="00193CD2"/>
    <w:p w:rsidR="00193CD2" w:rsidRDefault="00193CD2" w:rsidP="00193CD2"/>
    <w:p w:rsidR="00193CD2" w:rsidRDefault="00193CD2" w:rsidP="00193CD2"/>
    <w:p w:rsidR="00193CD2" w:rsidRPr="007E686D" w:rsidRDefault="00193CD2" w:rsidP="00193CD2"/>
    <w:p w:rsidR="00193CD2" w:rsidRPr="005F7631" w:rsidRDefault="00193CD2" w:rsidP="00193CD2">
      <w:pPr>
        <w:pStyle w:val="Heading2"/>
        <w:rPr>
          <w:sz w:val="22"/>
          <w:szCs w:val="22"/>
        </w:rPr>
      </w:pPr>
      <w:r w:rsidRPr="005F7631">
        <w:rPr>
          <w:sz w:val="22"/>
          <w:szCs w:val="22"/>
        </w:rPr>
        <w:lastRenderedPageBreak/>
        <w:t>HONEY AND MUMFORD LEARNING STYLES</w:t>
      </w:r>
      <w:bookmarkEnd w:id="7"/>
    </w:p>
    <w:p w:rsidR="00193CD2" w:rsidRDefault="00193CD2" w:rsidP="00193CD2">
      <w:pPr>
        <w:spacing w:after="0" w:line="480" w:lineRule="auto"/>
        <w:jc w:val="both"/>
        <w:rPr>
          <w:sz w:val="24"/>
          <w:szCs w:val="24"/>
        </w:rPr>
      </w:pPr>
      <w:r w:rsidRPr="009C2171">
        <w:rPr>
          <w:sz w:val="24"/>
          <w:szCs w:val="24"/>
        </w:rPr>
        <w:t>Honey and Mumford (1992b) identified four different preferential learning methods including Activist, reflector, theorist and pragmatist, through which individuals can acquire new skill and knowledge about their environment or a specific phenomenon.</w:t>
      </w:r>
    </w:p>
    <w:p w:rsidR="00193CD2" w:rsidRPr="006A3AFA"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r w:rsidRPr="006A3AFA">
        <w:rPr>
          <w:b/>
          <w:i/>
          <w:sz w:val="24"/>
          <w:szCs w:val="24"/>
        </w:rPr>
        <w:t>Activist:</w:t>
      </w:r>
      <w:r w:rsidRPr="006A3AFA">
        <w:rPr>
          <w:sz w:val="24"/>
          <w:szCs w:val="24"/>
        </w:rPr>
        <w:t xml:space="preserve"> </w:t>
      </w:r>
      <w:r w:rsidRPr="009C2171">
        <w:rPr>
          <w:sz w:val="24"/>
          <w:szCs w:val="24"/>
        </w:rPr>
        <w:t>activist learners are very pragmatic and learn from their environment. These individuals like to interact with others and they tend to favour learning through seminars, conferences and classrooms. They are less likely to consider distance learning.</w:t>
      </w:r>
    </w:p>
    <w:p w:rsidR="00193CD2" w:rsidRDefault="00193CD2" w:rsidP="00193CD2">
      <w:pPr>
        <w:spacing w:after="0" w:line="480" w:lineRule="auto"/>
        <w:jc w:val="both"/>
        <w:rPr>
          <w:sz w:val="24"/>
          <w:szCs w:val="24"/>
        </w:rPr>
      </w:pPr>
    </w:p>
    <w:p w:rsidR="00193CD2" w:rsidRPr="006A3AFA" w:rsidRDefault="00193CD2" w:rsidP="00193CD2">
      <w:pPr>
        <w:spacing w:after="0" w:line="480" w:lineRule="auto"/>
        <w:jc w:val="both"/>
        <w:rPr>
          <w:sz w:val="24"/>
          <w:szCs w:val="24"/>
        </w:rPr>
      </w:pPr>
      <w:r w:rsidRPr="006A3AFA">
        <w:rPr>
          <w:b/>
          <w:i/>
          <w:sz w:val="24"/>
          <w:szCs w:val="24"/>
        </w:rPr>
        <w:t>Reflector:</w:t>
      </w:r>
      <w:r w:rsidRPr="006A3AFA">
        <w:rPr>
          <w:sz w:val="24"/>
          <w:szCs w:val="24"/>
        </w:rPr>
        <w:t xml:space="preserve"> </w:t>
      </w:r>
      <w:r w:rsidRPr="009C2171">
        <w:rPr>
          <w:sz w:val="24"/>
          <w:szCs w:val="24"/>
        </w:rPr>
        <w:t>individuals who are a reflector according to the Honey and Mumford learning styles learned through observation of their environment. They are also more likely to consider various factors before concluding on matters</w:t>
      </w:r>
    </w:p>
    <w:p w:rsidR="00193CD2" w:rsidRPr="001A1E7A"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r w:rsidRPr="006A3AFA">
        <w:rPr>
          <w:b/>
          <w:i/>
          <w:sz w:val="24"/>
          <w:szCs w:val="24"/>
        </w:rPr>
        <w:t>Theorist:</w:t>
      </w:r>
      <w:r w:rsidRPr="006A3AFA">
        <w:rPr>
          <w:sz w:val="24"/>
          <w:szCs w:val="24"/>
        </w:rPr>
        <w:t xml:space="preserve"> </w:t>
      </w:r>
      <w:r w:rsidRPr="009C2171">
        <w:rPr>
          <w:sz w:val="24"/>
          <w:szCs w:val="24"/>
        </w:rPr>
        <w:t>A theorist learner is likely to learn better from experiencing the situations. These types of learners are otherwise doers as they like to get involve and work within the system. Theorist learners are confidence on their ability based on previous experience to do things. People who are identified as theorist learners are strong emotionally and do not allow their emotion to affect their judgement or the outcome of a situation or learning, but they will rather ask questions on everything.</w:t>
      </w:r>
    </w:p>
    <w:p w:rsidR="00193CD2" w:rsidRPr="001A1E7A" w:rsidRDefault="00193CD2" w:rsidP="00193CD2">
      <w:pPr>
        <w:spacing w:after="0" w:line="480" w:lineRule="auto"/>
        <w:jc w:val="both"/>
        <w:rPr>
          <w:sz w:val="24"/>
          <w:szCs w:val="24"/>
        </w:rPr>
      </w:pPr>
    </w:p>
    <w:p w:rsidR="00193CD2" w:rsidRPr="006A3AFA" w:rsidRDefault="00193CD2" w:rsidP="00193CD2">
      <w:pPr>
        <w:spacing w:after="0" w:line="480" w:lineRule="auto"/>
        <w:jc w:val="both"/>
        <w:rPr>
          <w:sz w:val="24"/>
          <w:szCs w:val="24"/>
        </w:rPr>
      </w:pPr>
      <w:r w:rsidRPr="006A3AFA">
        <w:rPr>
          <w:b/>
          <w:i/>
          <w:sz w:val="24"/>
          <w:szCs w:val="24"/>
        </w:rPr>
        <w:t>Pragmatist:</w:t>
      </w:r>
      <w:r w:rsidRPr="006A3AFA">
        <w:rPr>
          <w:sz w:val="24"/>
          <w:szCs w:val="24"/>
        </w:rPr>
        <w:t xml:space="preserve"> </w:t>
      </w:r>
      <w:r w:rsidRPr="009C2171">
        <w:rPr>
          <w:sz w:val="24"/>
          <w:szCs w:val="24"/>
        </w:rPr>
        <w:t xml:space="preserve">pragmatist learners are very theoretical as they tend to apply knowledge and theories in practical sense to acquire knowledge and understanding about their environments. In essence, a pragmatist learns through experiment and the testing of ideas. These types of learners are less likely to favour learning through classroom, seminars or </w:t>
      </w:r>
      <w:r w:rsidRPr="009C2171">
        <w:rPr>
          <w:sz w:val="24"/>
          <w:szCs w:val="24"/>
        </w:rPr>
        <w:lastRenderedPageBreak/>
        <w:t>other forms of learning that involves long discussion because they will rather put things into action. Moreover, pragmatist learners are always keen to practice what they have learned.</w:t>
      </w: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5E6E11" w:rsidRDefault="005E6E11"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Pr="005F7631" w:rsidRDefault="00193CD2" w:rsidP="00193CD2">
      <w:pPr>
        <w:pStyle w:val="Heading2"/>
        <w:rPr>
          <w:sz w:val="22"/>
          <w:szCs w:val="22"/>
        </w:rPr>
      </w:pPr>
      <w:bookmarkStart w:id="8" w:name="_Toc13809007"/>
      <w:r w:rsidRPr="005F7631">
        <w:rPr>
          <w:sz w:val="22"/>
          <w:szCs w:val="22"/>
        </w:rPr>
        <w:lastRenderedPageBreak/>
        <w:t>VISUAL AUDITORY READING KINESTHETIC (VARK) LEARNING STYLE</w:t>
      </w:r>
      <w:bookmarkEnd w:id="8"/>
    </w:p>
    <w:p w:rsidR="00193CD2" w:rsidRDefault="00193CD2" w:rsidP="00193CD2">
      <w:pPr>
        <w:spacing w:after="0" w:line="480" w:lineRule="auto"/>
        <w:jc w:val="both"/>
        <w:rPr>
          <w:rFonts w:cstheme="minorHAnsi"/>
          <w:sz w:val="24"/>
          <w:szCs w:val="24"/>
        </w:rPr>
      </w:pPr>
      <w:r w:rsidRPr="003463AE">
        <w:rPr>
          <w:rFonts w:cstheme="minorHAnsi"/>
          <w:sz w:val="24"/>
          <w:szCs w:val="24"/>
        </w:rPr>
        <w:t>Developed by Fleming and Mills, the VARK learning styles model (1992) was developed provides a tool individual or groups can use to understand their learning styles through answering a series of questions. Fleming and Mills suggested four modalities and describe them as follows:</w:t>
      </w:r>
    </w:p>
    <w:p w:rsidR="00193CD2"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BB747D">
        <w:rPr>
          <w:rFonts w:cstheme="minorHAnsi"/>
          <w:b/>
          <w:i/>
          <w:sz w:val="24"/>
          <w:szCs w:val="24"/>
        </w:rPr>
        <w:t>Visual:</w:t>
      </w:r>
      <w:r w:rsidRPr="00BB747D">
        <w:rPr>
          <w:rFonts w:cstheme="minorHAnsi"/>
          <w:sz w:val="24"/>
          <w:szCs w:val="24"/>
        </w:rPr>
        <w:t xml:space="preserve"> visual learners are those people who learn through visual experience such as watching TV, power point presentati</w:t>
      </w:r>
      <w:r>
        <w:rPr>
          <w:rFonts w:cstheme="minorHAnsi"/>
          <w:sz w:val="24"/>
          <w:szCs w:val="24"/>
        </w:rPr>
        <w:t>on, picture, diagram and so on.</w:t>
      </w:r>
    </w:p>
    <w:p w:rsidR="00193CD2"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BB747D">
        <w:rPr>
          <w:rFonts w:cstheme="minorHAnsi"/>
          <w:b/>
          <w:i/>
          <w:sz w:val="24"/>
          <w:szCs w:val="24"/>
        </w:rPr>
        <w:t>Auditory:</w:t>
      </w:r>
      <w:r w:rsidRPr="00BB747D">
        <w:rPr>
          <w:rFonts w:cstheme="minorHAnsi"/>
          <w:sz w:val="24"/>
          <w:szCs w:val="24"/>
        </w:rPr>
        <w:t xml:space="preserve"> unlike visual style, auditory learners acquire knowledge through spoken words or any form of sound f</w:t>
      </w:r>
      <w:r>
        <w:rPr>
          <w:rFonts w:cstheme="minorHAnsi"/>
          <w:sz w:val="24"/>
          <w:szCs w:val="24"/>
        </w:rPr>
        <w:t>or that matter including noise.</w:t>
      </w:r>
    </w:p>
    <w:p w:rsidR="00193CD2"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BB747D">
        <w:rPr>
          <w:rFonts w:cstheme="minorHAnsi"/>
          <w:b/>
          <w:i/>
          <w:sz w:val="24"/>
          <w:szCs w:val="24"/>
        </w:rPr>
        <w:t>Read/Write:</w:t>
      </w:r>
      <w:r w:rsidRPr="00BB747D">
        <w:rPr>
          <w:rFonts w:cstheme="minorHAnsi"/>
          <w:sz w:val="24"/>
          <w:szCs w:val="24"/>
        </w:rPr>
        <w:t xml:space="preserve"> these are people who learn through reading and, therefore they prefer to receive written words. They people tend to enjoy reading and writing assignments because they process information better thro</w:t>
      </w:r>
      <w:r>
        <w:rPr>
          <w:rFonts w:cstheme="minorHAnsi"/>
          <w:sz w:val="24"/>
          <w:szCs w:val="24"/>
        </w:rPr>
        <w:t>ugh writing notes.</w:t>
      </w:r>
    </w:p>
    <w:p w:rsidR="00193CD2" w:rsidRDefault="00193CD2" w:rsidP="00193CD2">
      <w:pPr>
        <w:spacing w:after="0" w:line="480" w:lineRule="auto"/>
        <w:jc w:val="both"/>
        <w:rPr>
          <w:rFonts w:cstheme="minorHAnsi"/>
          <w:sz w:val="24"/>
          <w:szCs w:val="24"/>
        </w:rPr>
      </w:pPr>
    </w:p>
    <w:p w:rsidR="00193CD2" w:rsidRPr="00BB747D" w:rsidRDefault="00193CD2" w:rsidP="00193CD2">
      <w:pPr>
        <w:spacing w:after="0" w:line="480" w:lineRule="auto"/>
        <w:jc w:val="both"/>
        <w:rPr>
          <w:rFonts w:cstheme="minorHAnsi"/>
          <w:sz w:val="24"/>
          <w:szCs w:val="24"/>
        </w:rPr>
      </w:pPr>
      <w:r w:rsidRPr="00BB747D">
        <w:rPr>
          <w:rFonts w:cstheme="minorHAnsi"/>
          <w:b/>
          <w:i/>
          <w:sz w:val="24"/>
          <w:szCs w:val="24"/>
        </w:rPr>
        <w:t>Kinesthetic:</w:t>
      </w:r>
      <w:r w:rsidRPr="00BB747D">
        <w:rPr>
          <w:rFonts w:cstheme="minorHAnsi"/>
          <w:sz w:val="24"/>
          <w:szCs w:val="24"/>
        </w:rPr>
        <w:t xml:space="preserve"> Kinesthetic learners acquire knowledge through tactile processes. They prefer to create personal experiences and process information best by creating and practicing. In essence, kinesthetic learners are very pragmatic as they prefer to get involve in doing things.</w:t>
      </w: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Default="00193CD2" w:rsidP="00193CD2">
      <w:pPr>
        <w:spacing w:after="0" w:line="480" w:lineRule="auto"/>
        <w:jc w:val="both"/>
        <w:rPr>
          <w:sz w:val="24"/>
          <w:szCs w:val="24"/>
        </w:rPr>
      </w:pPr>
    </w:p>
    <w:p w:rsidR="00193CD2" w:rsidRPr="005F7631" w:rsidRDefault="00193CD2" w:rsidP="00193CD2">
      <w:pPr>
        <w:pStyle w:val="Heading1"/>
        <w:spacing w:before="0" w:line="480" w:lineRule="auto"/>
        <w:jc w:val="center"/>
        <w:rPr>
          <w:sz w:val="24"/>
          <w:szCs w:val="24"/>
        </w:rPr>
      </w:pPr>
      <w:bookmarkStart w:id="9" w:name="_Toc13809008"/>
      <w:r w:rsidRPr="005F7631">
        <w:rPr>
          <w:sz w:val="24"/>
          <w:szCs w:val="24"/>
        </w:rPr>
        <w:lastRenderedPageBreak/>
        <w:t>JOHARI WINDOW</w:t>
      </w:r>
      <w:bookmarkEnd w:id="9"/>
    </w:p>
    <w:p w:rsidR="00193CD2" w:rsidRDefault="00193CD2" w:rsidP="00193CD2">
      <w:pPr>
        <w:spacing w:after="0" w:line="480" w:lineRule="auto"/>
        <w:jc w:val="both"/>
        <w:rPr>
          <w:rFonts w:cstheme="minorHAnsi"/>
          <w:sz w:val="24"/>
          <w:szCs w:val="24"/>
        </w:rPr>
      </w:pPr>
      <w:r w:rsidRPr="00A91931">
        <w:rPr>
          <w:rFonts w:cstheme="minorHAnsi"/>
          <w:sz w:val="24"/>
          <w:szCs w:val="24"/>
        </w:rPr>
        <w:t xml:space="preserve">The ability to communicate effectively is a key skill valued and required by organisations </w:t>
      </w:r>
      <w:proofErr w:type="gramStart"/>
      <w:r w:rsidRPr="00A91931">
        <w:rPr>
          <w:rFonts w:cstheme="minorHAnsi"/>
          <w:sz w:val="24"/>
          <w:szCs w:val="24"/>
        </w:rPr>
        <w:t>because</w:t>
      </w:r>
      <w:proofErr w:type="gramEnd"/>
      <w:r w:rsidRPr="00A91931">
        <w:rPr>
          <w:rFonts w:cstheme="minorHAnsi"/>
          <w:sz w:val="24"/>
          <w:szCs w:val="24"/>
        </w:rPr>
        <w:t xml:space="preserve"> good communication is important for building and to maintaining relationships with others. </w:t>
      </w:r>
      <w:proofErr w:type="gramStart"/>
      <w:r w:rsidRPr="00A91931">
        <w:rPr>
          <w:rFonts w:cstheme="minorHAnsi"/>
          <w:sz w:val="24"/>
          <w:szCs w:val="24"/>
        </w:rPr>
        <w:t>for</w:t>
      </w:r>
      <w:proofErr w:type="gramEnd"/>
      <w:r w:rsidRPr="00A91931">
        <w:rPr>
          <w:rFonts w:cstheme="minorHAnsi"/>
          <w:sz w:val="24"/>
          <w:szCs w:val="24"/>
        </w:rPr>
        <w:t xml:space="preserve"> instance, the success of businesses depends highly on their ability to engage and to form relationships with both internal and exter</w:t>
      </w:r>
      <w:r>
        <w:rPr>
          <w:rFonts w:cstheme="minorHAnsi"/>
          <w:sz w:val="24"/>
          <w:szCs w:val="24"/>
        </w:rPr>
        <w:t>nal customers (Cottrell, 2010).</w:t>
      </w:r>
    </w:p>
    <w:p w:rsidR="00193CD2" w:rsidRDefault="00193CD2" w:rsidP="00193CD2">
      <w:pPr>
        <w:spacing w:after="0" w:line="480" w:lineRule="auto"/>
        <w:jc w:val="both"/>
        <w:rPr>
          <w:rFonts w:cstheme="minorHAnsi"/>
          <w:sz w:val="24"/>
          <w:szCs w:val="24"/>
        </w:rPr>
      </w:pPr>
    </w:p>
    <w:p w:rsidR="00A91931" w:rsidRDefault="00193CD2" w:rsidP="00554130">
      <w:pPr>
        <w:spacing w:after="0" w:line="480" w:lineRule="auto"/>
        <w:jc w:val="both"/>
        <w:rPr>
          <w:rFonts w:cstheme="minorHAnsi"/>
          <w:sz w:val="24"/>
          <w:szCs w:val="24"/>
        </w:rPr>
      </w:pPr>
      <w:r w:rsidRPr="00A91931">
        <w:rPr>
          <w:rFonts w:cstheme="minorHAnsi"/>
          <w:sz w:val="24"/>
          <w:szCs w:val="24"/>
        </w:rPr>
        <w:t>Johari Window is a technique that has been proven to help individuals to understand and improve communication. Subsequently, the process is based on disclosure of information that helps team members to know more about each other, improve communication and relationship based on trust</w:t>
      </w:r>
      <w:r>
        <w:rPr>
          <w:rFonts w:cstheme="minorHAnsi"/>
          <w:sz w:val="24"/>
          <w:szCs w:val="24"/>
        </w:rPr>
        <w:t>.</w:t>
      </w:r>
    </w:p>
    <w:p w:rsidR="00193CD2" w:rsidRDefault="00193CD2" w:rsidP="00193CD2">
      <w:pPr>
        <w:spacing w:after="0" w:line="480" w:lineRule="auto"/>
        <w:jc w:val="both"/>
        <w:rPr>
          <w:rFonts w:cstheme="minorHAnsi"/>
          <w:sz w:val="24"/>
          <w:szCs w:val="24"/>
        </w:rPr>
      </w:pPr>
      <w:r w:rsidRPr="00E20262">
        <w:rPr>
          <w:rFonts w:cstheme="minorHAnsi"/>
          <w:noProof/>
          <w:sz w:val="24"/>
          <w:szCs w:val="24"/>
          <w:lang w:eastAsia="en-GB"/>
        </w:rPr>
        <mc:AlternateContent>
          <mc:Choice Requires="wps">
            <w:drawing>
              <wp:anchor distT="45720" distB="45720" distL="114300" distR="114300" simplePos="0" relativeHeight="251705344" behindDoc="0" locked="0" layoutInCell="1" allowOverlap="1" wp14:anchorId="4579B345" wp14:editId="68DF2911">
                <wp:simplePos x="0" y="0"/>
                <wp:positionH relativeFrom="column">
                  <wp:posOffset>2295525</wp:posOffset>
                </wp:positionH>
                <wp:positionV relativeFrom="paragraph">
                  <wp:posOffset>798830</wp:posOffset>
                </wp:positionV>
                <wp:extent cx="3228975" cy="2409825"/>
                <wp:effectExtent l="0" t="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8975" cy="240982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193CD2" w:rsidRDefault="00193CD2" w:rsidP="00193CD2">
                            <w:pPr>
                              <w:spacing w:after="0" w:line="240" w:lineRule="auto"/>
                              <w:jc w:val="center"/>
                            </w:pPr>
                            <w:r>
                              <w:t>Figure 1: Johari Window</w:t>
                            </w:r>
                          </w:p>
                          <w:p w:rsidR="00193CD2" w:rsidRDefault="00193CD2" w:rsidP="00193CD2">
                            <w:pPr>
                              <w:spacing w:after="0" w:line="240" w:lineRule="auto"/>
                            </w:pPr>
                            <w:r>
                              <w:rPr>
                                <w:noProof/>
                                <w:lang w:eastAsia="en-GB"/>
                              </w:rPr>
                              <w:drawing>
                                <wp:inline distT="0" distB="0" distL="0" distR="0" wp14:anchorId="00875F53" wp14:editId="64609CA9">
                                  <wp:extent cx="2952750" cy="1990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951480" cy="1989869"/>
                                          </a:xfrm>
                                          <a:prstGeom prst="rect">
                                            <a:avLst/>
                                          </a:prstGeom>
                                        </pic:spPr>
                                      </pic:pic>
                                    </a:graphicData>
                                  </a:graphic>
                                </wp:inline>
                              </w:drawing>
                            </w:r>
                          </w:p>
                          <w:p w:rsidR="00193CD2" w:rsidRDefault="00193CD2" w:rsidP="00193CD2">
                            <w:pPr>
                              <w:spacing w:after="0" w:line="240" w:lineRule="auto"/>
                            </w:pPr>
                            <w:r>
                              <w:t xml:space="preserve">Source: </w:t>
                            </w:r>
                            <w:r w:rsidRPr="0048443D">
                              <w:t>The Johari Window (</w:t>
                            </w:r>
                            <w:proofErr w:type="spellStart"/>
                            <w:r w:rsidRPr="0048443D">
                              <w:t>Luft</w:t>
                            </w:r>
                            <w:proofErr w:type="spellEnd"/>
                            <w:r w:rsidRPr="0048443D">
                              <w:t xml:space="preserve"> and </w:t>
                            </w:r>
                            <w:proofErr w:type="spellStart"/>
                            <w:r w:rsidRPr="0048443D">
                              <w:t>Ingham</w:t>
                            </w:r>
                            <w:proofErr w:type="spellEnd"/>
                            <w:r w:rsidRPr="0048443D">
                              <w:t>, 1955)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180.75pt;margin-top:62.9pt;width:254.25pt;height:189.7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" fillcolor="white [3201]" strokecolor="#5b9bd5 [3204]" strokeweight="1pt">
                <v:textbox>
                  <w:txbxContent>
                    <w:p w:rsidR="00193CD2" w:rsidRDefault="00193CD2" w:rsidP="00193CD2">
                      <w:pPr>
                        <w:spacing w:after="0" w:line="240" w:lineRule="auto"/>
                        <w:jc w:val="center"/>
                      </w:pPr>
                      <w:r>
                        <w:t>Figure 1: Johari Window</w:t>
                      </w:r>
                    </w:p>
                    <w:p w:rsidR="00193CD2" w:rsidRDefault="00193CD2" w:rsidP="00193CD2">
                      <w:pPr>
                        <w:spacing w:after="0" w:line="240" w:lineRule="auto"/>
                      </w:pPr>
                      <w:r>
                        <w:rPr>
                          <w:noProof/>
                          <w:lang w:eastAsia="en-GB"/>
                        </w:rPr>
                        <w:drawing>
                          <wp:inline distT="0" distB="0" distL="0" distR="0" wp14:anchorId="00875F53" wp14:editId="64609CA9">
                            <wp:extent cx="2952750" cy="1990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951480" cy="1989869"/>
                                    </a:xfrm>
                                    <a:prstGeom prst="rect">
                                      <a:avLst/>
                                    </a:prstGeom>
                                  </pic:spPr>
                                </pic:pic>
                              </a:graphicData>
                            </a:graphic>
                          </wp:inline>
                        </w:drawing>
                      </w:r>
                    </w:p>
                    <w:p w:rsidR="00193CD2" w:rsidRDefault="00193CD2" w:rsidP="00193CD2">
                      <w:pPr>
                        <w:spacing w:after="0" w:line="240" w:lineRule="auto"/>
                      </w:pPr>
                      <w:r>
                        <w:t xml:space="preserve">Source: </w:t>
                      </w:r>
                      <w:r w:rsidRPr="0048443D">
                        <w:t>The Johari Window (</w:t>
                      </w:r>
                      <w:proofErr w:type="spellStart"/>
                      <w:r w:rsidRPr="0048443D">
                        <w:t>Luft</w:t>
                      </w:r>
                      <w:proofErr w:type="spellEnd"/>
                      <w:r w:rsidRPr="0048443D">
                        <w:t xml:space="preserve"> and </w:t>
                      </w:r>
                      <w:proofErr w:type="spellStart"/>
                      <w:r w:rsidRPr="0048443D">
                        <w:t>Ingham</w:t>
                      </w:r>
                      <w:proofErr w:type="spellEnd"/>
                      <w:r w:rsidRPr="0048443D">
                        <w:t>, 1955)</w:t>
                      </w:r>
                    </w:p>
                  </w:txbxContent>
                </v:textbox>
                <w10:wrap type="square"/>
              </v:shape>
            </w:pict>
          </mc:Fallback>
        </mc:AlternateContent>
      </w:r>
      <w:r w:rsidRPr="00554130">
        <w:rPr>
          <w:rFonts w:cstheme="minorHAnsi"/>
          <w:sz w:val="24"/>
          <w:szCs w:val="24"/>
        </w:rPr>
        <w:t>The Johari model has four quadrants as shown in figure 1. These quadrants include open, blind, hidden and unknown. The open quadrant is concerned with Information known to others and to the person. The hidden quadrant deal with information known to the individual but consciously do not want to reveal this information to others. However, by revealing information kept secret such as not being comf</w:t>
      </w:r>
      <w:r>
        <w:rPr>
          <w:rFonts w:cstheme="minorHAnsi"/>
          <w:sz w:val="24"/>
          <w:szCs w:val="24"/>
        </w:rPr>
        <w:t>ortable to present information to</w:t>
      </w:r>
      <w:r w:rsidRPr="00554130">
        <w:rPr>
          <w:rFonts w:cstheme="minorHAnsi"/>
          <w:sz w:val="24"/>
          <w:szCs w:val="24"/>
        </w:rPr>
        <w:t xml:space="preserve"> a large group will subsequently decrease the hidden area and then increase the open area.</w:t>
      </w:r>
    </w:p>
    <w:p w:rsidR="00193CD2" w:rsidRPr="00E20262"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A91931">
        <w:rPr>
          <w:rFonts w:cstheme="minorHAnsi"/>
          <w:sz w:val="24"/>
          <w:szCs w:val="24"/>
        </w:rPr>
        <w:t xml:space="preserve">The third quadrant is known as the blind spot and is </w:t>
      </w:r>
      <w:proofErr w:type="gramStart"/>
      <w:r w:rsidRPr="00A91931">
        <w:rPr>
          <w:rFonts w:cstheme="minorHAnsi"/>
          <w:sz w:val="24"/>
          <w:szCs w:val="24"/>
        </w:rPr>
        <w:t>concern with information not known to the individual but are</w:t>
      </w:r>
      <w:proofErr w:type="gramEnd"/>
      <w:r w:rsidRPr="00A91931">
        <w:rPr>
          <w:rFonts w:cstheme="minorHAnsi"/>
          <w:sz w:val="24"/>
          <w:szCs w:val="24"/>
        </w:rPr>
        <w:t xml:space="preserve"> known to the team. However, with assistance from team members </w:t>
      </w:r>
      <w:r w:rsidRPr="00A91931">
        <w:rPr>
          <w:rFonts w:cstheme="minorHAnsi"/>
          <w:sz w:val="24"/>
          <w:szCs w:val="24"/>
        </w:rPr>
        <w:lastRenderedPageBreak/>
        <w:t>through feedback and review, the person can become aware of this information and it perceives pros and cons. Moreover, the individual will become more aware of their learning ability and how it affects their professional development. Subsequently reduces the blind spot and increase the open quadrant area.</w:t>
      </w:r>
    </w:p>
    <w:p w:rsidR="00193CD2" w:rsidRDefault="00193CD2" w:rsidP="00193CD2">
      <w:pPr>
        <w:spacing w:after="0" w:line="480" w:lineRule="auto"/>
        <w:jc w:val="both"/>
        <w:rPr>
          <w:rFonts w:cstheme="minorHAnsi"/>
          <w:sz w:val="24"/>
          <w:szCs w:val="24"/>
        </w:rPr>
      </w:pPr>
    </w:p>
    <w:p w:rsidR="00193CD2" w:rsidRPr="00A91931" w:rsidRDefault="00193CD2" w:rsidP="00193CD2">
      <w:pPr>
        <w:spacing w:after="0" w:line="480" w:lineRule="auto"/>
        <w:jc w:val="both"/>
        <w:rPr>
          <w:rFonts w:cstheme="minorHAnsi"/>
          <w:sz w:val="24"/>
          <w:szCs w:val="24"/>
        </w:rPr>
      </w:pPr>
      <w:r w:rsidRPr="006511A5">
        <w:rPr>
          <w:rFonts w:cstheme="minorHAnsi"/>
          <w:sz w:val="24"/>
          <w:szCs w:val="24"/>
        </w:rPr>
        <w:t xml:space="preserve">The </w:t>
      </w:r>
      <w:r w:rsidRPr="00A91931">
        <w:rPr>
          <w:rFonts w:cstheme="minorHAnsi"/>
          <w:sz w:val="24"/>
          <w:szCs w:val="24"/>
        </w:rPr>
        <w:t>last quadrant is known as the unknown. This is information unknown to the person or other around them. This may include information such as the person behaviours, attitudes, capabilities, etc. This can be useful information impacting an individual behaviour in a positive or negative way. It is said that a large unknown area is common with people with less experience or young people.</w:t>
      </w:r>
    </w:p>
    <w:p w:rsidR="00193CD2" w:rsidRPr="00A91931"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A91931">
        <w:rPr>
          <w:rFonts w:cstheme="minorHAnsi"/>
          <w:sz w:val="24"/>
          <w:szCs w:val="24"/>
        </w:rPr>
        <w:t xml:space="preserve"> According to the Johari Window, individuals with a larger open quadrant are considered to be higher performers and are therefore likely to succeed. Simultaneously, those with a large unknown quadrant are likely to underperform and are likely not to realise their future potential. General individuals within the group should make the effort to increase their open quadrant by disclosing information about their feeling and experience. This can be achieved through feedback from the team. For instance, you could be rudely interrupting others unconsciously during conversation and unaware of this trait. However, others within may be able t</w:t>
      </w:r>
      <w:r>
        <w:rPr>
          <w:rFonts w:cstheme="minorHAnsi"/>
          <w:sz w:val="24"/>
          <w:szCs w:val="24"/>
        </w:rPr>
        <w:t>o see this and feedback to you.</w:t>
      </w:r>
    </w:p>
    <w:p w:rsidR="00193CD2" w:rsidRPr="00A91931" w:rsidRDefault="00193CD2" w:rsidP="00193CD2">
      <w:pPr>
        <w:spacing w:after="0" w:line="480" w:lineRule="auto"/>
        <w:jc w:val="both"/>
        <w:rPr>
          <w:rFonts w:cstheme="minorHAnsi"/>
          <w:sz w:val="24"/>
          <w:szCs w:val="24"/>
        </w:rPr>
      </w:pPr>
    </w:p>
    <w:p w:rsidR="00193CD2" w:rsidRPr="005F7631" w:rsidRDefault="00193CD2" w:rsidP="00193CD2">
      <w:pPr>
        <w:pStyle w:val="Heading2"/>
        <w:rPr>
          <w:sz w:val="22"/>
          <w:szCs w:val="22"/>
        </w:rPr>
      </w:pPr>
      <w:bookmarkStart w:id="10" w:name="_Toc13809009"/>
      <w:r w:rsidRPr="005F7631">
        <w:rPr>
          <w:sz w:val="22"/>
          <w:szCs w:val="22"/>
        </w:rPr>
        <w:t xml:space="preserve">APPLYING JOHARI WINDOW IN TO MY </w:t>
      </w:r>
      <w:r>
        <w:rPr>
          <w:sz w:val="22"/>
          <w:szCs w:val="22"/>
        </w:rPr>
        <w:t>PROFESSIONAL CAREER</w:t>
      </w:r>
      <w:r w:rsidRPr="005F7631">
        <w:rPr>
          <w:sz w:val="22"/>
          <w:szCs w:val="22"/>
        </w:rPr>
        <w:t xml:space="preserve"> DEVELOPMENT</w:t>
      </w:r>
      <w:bookmarkEnd w:id="10"/>
    </w:p>
    <w:p w:rsidR="00193CD2" w:rsidRDefault="00193CD2" w:rsidP="00193CD2">
      <w:pPr>
        <w:spacing w:after="0" w:line="480" w:lineRule="auto"/>
        <w:jc w:val="both"/>
        <w:rPr>
          <w:rFonts w:cstheme="minorHAnsi"/>
          <w:sz w:val="24"/>
          <w:szCs w:val="24"/>
        </w:rPr>
      </w:pPr>
      <w:r w:rsidRPr="006511A5">
        <w:rPr>
          <w:rFonts w:cstheme="minorHAnsi"/>
          <w:sz w:val="24"/>
          <w:szCs w:val="24"/>
        </w:rPr>
        <w:t>I am a quick leaner and able to interpret situation</w:t>
      </w:r>
      <w:r>
        <w:rPr>
          <w:rFonts w:cstheme="minorHAnsi"/>
          <w:sz w:val="24"/>
          <w:szCs w:val="24"/>
        </w:rPr>
        <w:t>s or information. My caring</w:t>
      </w:r>
      <w:r w:rsidRPr="006511A5">
        <w:rPr>
          <w:rFonts w:cstheme="minorHAnsi"/>
          <w:sz w:val="24"/>
          <w:szCs w:val="24"/>
        </w:rPr>
        <w:t xml:space="preserve"> nature for others means that, I form relationships with others quickly and </w:t>
      </w:r>
      <w:r>
        <w:rPr>
          <w:rFonts w:cstheme="minorHAnsi"/>
          <w:sz w:val="24"/>
          <w:szCs w:val="24"/>
        </w:rPr>
        <w:t xml:space="preserve">I am </w:t>
      </w:r>
      <w:r w:rsidRPr="006511A5">
        <w:rPr>
          <w:rFonts w:cstheme="minorHAnsi"/>
          <w:sz w:val="24"/>
          <w:szCs w:val="24"/>
        </w:rPr>
        <w:t>open to constructive feedback. However, I am reluctant to share information about myself to others.</w:t>
      </w:r>
      <w:r>
        <w:rPr>
          <w:rFonts w:cstheme="minorHAnsi"/>
          <w:sz w:val="24"/>
          <w:szCs w:val="24"/>
        </w:rPr>
        <w:t xml:space="preserve"> Moreover, I </w:t>
      </w:r>
      <w:r>
        <w:rPr>
          <w:rFonts w:cstheme="minorHAnsi"/>
          <w:sz w:val="24"/>
          <w:szCs w:val="24"/>
        </w:rPr>
        <w:lastRenderedPageBreak/>
        <w:t xml:space="preserve">have recently completed my annual appraisal at my place of work and I have been informed by my manager that, I have to </w:t>
      </w:r>
      <w:proofErr w:type="gramStart"/>
      <w:r>
        <w:rPr>
          <w:rFonts w:cstheme="minorHAnsi"/>
          <w:sz w:val="24"/>
          <w:szCs w:val="24"/>
        </w:rPr>
        <w:t>improve  my</w:t>
      </w:r>
      <w:proofErr w:type="gramEnd"/>
      <w:r>
        <w:rPr>
          <w:rFonts w:cstheme="minorHAnsi"/>
          <w:sz w:val="24"/>
          <w:szCs w:val="24"/>
        </w:rPr>
        <w:t xml:space="preserve"> communication skills. </w:t>
      </w:r>
      <w:r w:rsidRPr="006511A5">
        <w:rPr>
          <w:rFonts w:cstheme="minorHAnsi"/>
          <w:sz w:val="24"/>
          <w:szCs w:val="24"/>
        </w:rPr>
        <w:t>In light of this, I consider myself to be in the hidden quadrant of the Johari Window.</w:t>
      </w:r>
      <w:r>
        <w:rPr>
          <w:rFonts w:cstheme="minorHAnsi"/>
          <w:sz w:val="24"/>
          <w:szCs w:val="24"/>
        </w:rPr>
        <w:t xml:space="preserve"> T</w:t>
      </w:r>
      <w:r w:rsidRPr="006511A5">
        <w:rPr>
          <w:rFonts w:cstheme="minorHAnsi"/>
          <w:sz w:val="24"/>
          <w:szCs w:val="24"/>
        </w:rPr>
        <w:t>o improve my open quadrant, I will have to disclose more information about my</w:t>
      </w:r>
      <w:r>
        <w:rPr>
          <w:rFonts w:cstheme="minorHAnsi"/>
          <w:sz w:val="24"/>
          <w:szCs w:val="24"/>
        </w:rPr>
        <w:t>s</w:t>
      </w:r>
      <w:r w:rsidRPr="006511A5">
        <w:rPr>
          <w:rFonts w:cstheme="minorHAnsi"/>
          <w:sz w:val="24"/>
          <w:szCs w:val="24"/>
        </w:rPr>
        <w:t xml:space="preserve">elf to </w:t>
      </w:r>
      <w:r>
        <w:rPr>
          <w:rFonts w:cstheme="minorHAnsi"/>
          <w:sz w:val="24"/>
          <w:szCs w:val="24"/>
        </w:rPr>
        <w:t xml:space="preserve">others in order to </w:t>
      </w:r>
      <w:r w:rsidRPr="006511A5">
        <w:rPr>
          <w:rFonts w:cstheme="minorHAnsi"/>
          <w:sz w:val="24"/>
          <w:szCs w:val="24"/>
        </w:rPr>
        <w:t>reduce my hidden quadrant and increase my open quadrant.</w:t>
      </w:r>
    </w:p>
    <w:p w:rsidR="00193CD2"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E20262">
        <w:rPr>
          <w:rFonts w:cstheme="minorHAnsi"/>
          <w:noProof/>
          <w:sz w:val="24"/>
          <w:szCs w:val="24"/>
          <w:lang w:eastAsia="en-GB"/>
        </w:rPr>
        <mc:AlternateContent>
          <mc:Choice Requires="wps">
            <w:drawing>
              <wp:anchor distT="45720" distB="45720" distL="114300" distR="114300" simplePos="0" relativeHeight="251704320" behindDoc="0" locked="0" layoutInCell="1" allowOverlap="1" wp14:anchorId="54376A8F" wp14:editId="6CFFD3AD">
                <wp:simplePos x="0" y="0"/>
                <wp:positionH relativeFrom="column">
                  <wp:posOffset>2486025</wp:posOffset>
                </wp:positionH>
                <wp:positionV relativeFrom="paragraph">
                  <wp:posOffset>842645</wp:posOffset>
                </wp:positionV>
                <wp:extent cx="3143250" cy="2724150"/>
                <wp:effectExtent l="0" t="0" r="19050"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0" cy="2724150"/>
                        </a:xfrm>
                        <a:prstGeom prst="rect">
                          <a:avLst/>
                        </a:prstGeom>
                        <a:solidFill>
                          <a:srgbClr val="FFFFFF"/>
                        </a:solidFill>
                        <a:ln w="9525">
                          <a:solidFill>
                            <a:srgbClr val="000000"/>
                          </a:solidFill>
                          <a:miter lim="800000"/>
                          <a:headEnd/>
                          <a:tailEnd/>
                        </a:ln>
                      </wps:spPr>
                      <wps:txbx>
                        <w:txbxContent>
                          <w:p w:rsidR="00193CD2" w:rsidRDefault="00193CD2" w:rsidP="00193CD2">
                            <w:pPr>
                              <w:spacing w:after="0" w:line="240" w:lineRule="auto"/>
                              <w:jc w:val="center"/>
                            </w:pPr>
                            <w:r>
                              <w:t>Figure 2: Johari Window</w:t>
                            </w:r>
                          </w:p>
                          <w:p w:rsidR="00193CD2" w:rsidRDefault="00193CD2" w:rsidP="00193CD2">
                            <w:pPr>
                              <w:spacing w:after="0" w:line="240" w:lineRule="auto"/>
                            </w:pPr>
                            <w:r>
                              <w:rPr>
                                <w:noProof/>
                                <w:sz w:val="20"/>
                                <w:szCs w:val="20"/>
                                <w:lang w:eastAsia="en-GB"/>
                              </w:rPr>
                              <w:drawing>
                                <wp:inline distT="0" distB="0" distL="0" distR="0" wp14:anchorId="296C8456" wp14:editId="431DA099">
                                  <wp:extent cx="2781300" cy="22764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81300" cy="2276475"/>
                                          </a:xfrm>
                                          <a:prstGeom prst="rect">
                                            <a:avLst/>
                                          </a:prstGeom>
                                          <a:noFill/>
                                          <a:ln>
                                            <a:noFill/>
                                          </a:ln>
                                        </pic:spPr>
                                      </pic:pic>
                                    </a:graphicData>
                                  </a:graphic>
                                </wp:inline>
                              </w:drawing>
                            </w:r>
                          </w:p>
                          <w:p w:rsidR="00193CD2" w:rsidRDefault="00193CD2" w:rsidP="00193CD2">
                            <w:pPr>
                              <w:spacing w:after="0" w:line="240" w:lineRule="auto"/>
                            </w:pPr>
                            <w:r>
                              <w:t>Source: The Johari Window (</w:t>
                            </w:r>
                            <w:proofErr w:type="spellStart"/>
                            <w:r>
                              <w:t>Luft</w:t>
                            </w:r>
                            <w:proofErr w:type="spellEnd"/>
                            <w:r>
                              <w:t xml:space="preserve"> and </w:t>
                            </w:r>
                            <w:proofErr w:type="spellStart"/>
                            <w:r>
                              <w:t>Ingham</w:t>
                            </w:r>
                            <w:proofErr w:type="spellEnd"/>
                            <w:r>
                              <w:t>, 1955)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7" o:spid="_x0000_s1032" type="#_x0000_t202" style="position:absolute;left:0;text-align:left;margin-left:195.75pt;margin-top:66.35pt;width:247.5pt;height:214.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">
                <v:textbox>
                  <w:txbxContent>
                    <w:p w:rsidR="00193CD2" w:rsidRDefault="00193CD2" w:rsidP="00193CD2">
                      <w:pPr>
                        <w:spacing w:after="0" w:line="240" w:lineRule="auto"/>
                        <w:jc w:val="center"/>
                      </w:pPr>
                      <w:r>
                        <w:t>Figure 2: Johari Window</w:t>
                      </w:r>
                    </w:p>
                    <w:p w:rsidR="00193CD2" w:rsidRDefault="00193CD2" w:rsidP="00193CD2">
                      <w:pPr>
                        <w:spacing w:after="0" w:line="240" w:lineRule="auto"/>
                      </w:pPr>
                      <w:r>
                        <w:rPr>
                          <w:noProof/>
                          <w:sz w:val="20"/>
                          <w:szCs w:val="20"/>
                          <w:lang w:eastAsia="en-GB"/>
                        </w:rPr>
                        <w:drawing>
                          <wp:inline distT="0" distB="0" distL="0" distR="0" wp14:anchorId="296C8456" wp14:editId="431DA099">
                            <wp:extent cx="2781300" cy="22764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81300" cy="2276475"/>
                                    </a:xfrm>
                                    <a:prstGeom prst="rect">
                                      <a:avLst/>
                                    </a:prstGeom>
                                    <a:noFill/>
                                    <a:ln>
                                      <a:noFill/>
                                    </a:ln>
                                  </pic:spPr>
                                </pic:pic>
                              </a:graphicData>
                            </a:graphic>
                          </wp:inline>
                        </w:drawing>
                      </w:r>
                    </w:p>
                    <w:p w:rsidR="00193CD2" w:rsidRDefault="00193CD2" w:rsidP="00193CD2">
                      <w:pPr>
                        <w:spacing w:after="0" w:line="240" w:lineRule="auto"/>
                      </w:pPr>
                      <w:r>
                        <w:t>Source: The Johari Window (</w:t>
                      </w:r>
                      <w:proofErr w:type="spellStart"/>
                      <w:r>
                        <w:t>Luft</w:t>
                      </w:r>
                      <w:proofErr w:type="spellEnd"/>
                      <w:r>
                        <w:t xml:space="preserve"> and </w:t>
                      </w:r>
                      <w:proofErr w:type="spellStart"/>
                      <w:r>
                        <w:t>Ingham</w:t>
                      </w:r>
                      <w:proofErr w:type="spellEnd"/>
                      <w:r>
                        <w:t>, 1955)</w:t>
                      </w:r>
                    </w:p>
                  </w:txbxContent>
                </v:textbox>
                <w10:wrap type="square"/>
              </v:shape>
            </w:pict>
          </mc:Fallback>
        </mc:AlternateContent>
      </w:r>
      <w:r>
        <w:rPr>
          <w:rFonts w:cstheme="minorHAnsi"/>
          <w:sz w:val="24"/>
          <w:szCs w:val="24"/>
        </w:rPr>
        <w:t>In addition, at</w:t>
      </w:r>
      <w:r w:rsidRPr="009C3983">
        <w:rPr>
          <w:rFonts w:cstheme="minorHAnsi"/>
          <w:sz w:val="24"/>
          <w:szCs w:val="24"/>
        </w:rPr>
        <w:t xml:space="preserve"> my place of work, the company conduct</w:t>
      </w:r>
      <w:r>
        <w:rPr>
          <w:rFonts w:cstheme="minorHAnsi"/>
          <w:sz w:val="24"/>
          <w:szCs w:val="24"/>
        </w:rPr>
        <w:t>s</w:t>
      </w:r>
      <w:r w:rsidRPr="009C3983">
        <w:rPr>
          <w:rFonts w:cstheme="minorHAnsi"/>
          <w:sz w:val="24"/>
          <w:szCs w:val="24"/>
        </w:rPr>
        <w:t xml:space="preserve"> regular appraisal</w:t>
      </w:r>
      <w:r>
        <w:rPr>
          <w:rFonts w:cstheme="minorHAnsi"/>
          <w:sz w:val="24"/>
          <w:szCs w:val="24"/>
        </w:rPr>
        <w:t>s</w:t>
      </w:r>
      <w:r w:rsidRPr="009C3983">
        <w:rPr>
          <w:rFonts w:cstheme="minorHAnsi"/>
          <w:sz w:val="24"/>
          <w:szCs w:val="24"/>
        </w:rPr>
        <w:t xml:space="preserve"> for staff</w:t>
      </w:r>
      <w:r>
        <w:rPr>
          <w:rFonts w:cstheme="minorHAnsi"/>
          <w:sz w:val="24"/>
          <w:szCs w:val="24"/>
        </w:rPr>
        <w:t xml:space="preserve">. I have </w:t>
      </w:r>
      <w:r w:rsidR="00780391">
        <w:rPr>
          <w:rFonts w:cstheme="minorHAnsi"/>
          <w:sz w:val="24"/>
          <w:szCs w:val="24"/>
        </w:rPr>
        <w:t>received</w:t>
      </w:r>
      <w:r>
        <w:rPr>
          <w:rFonts w:cstheme="minorHAnsi"/>
          <w:sz w:val="24"/>
          <w:szCs w:val="24"/>
        </w:rPr>
        <w:t xml:space="preserve"> feedback from </w:t>
      </w:r>
      <w:r w:rsidRPr="009C3983">
        <w:rPr>
          <w:rFonts w:cstheme="minorHAnsi"/>
          <w:sz w:val="24"/>
          <w:szCs w:val="24"/>
        </w:rPr>
        <w:t>my ma</w:t>
      </w:r>
      <w:r>
        <w:rPr>
          <w:rFonts w:cstheme="minorHAnsi"/>
          <w:sz w:val="24"/>
          <w:szCs w:val="24"/>
        </w:rPr>
        <w:t>nager that, I have to improve</w:t>
      </w:r>
      <w:r w:rsidRPr="009C3983">
        <w:rPr>
          <w:rFonts w:cstheme="minorHAnsi"/>
          <w:sz w:val="24"/>
          <w:szCs w:val="24"/>
        </w:rPr>
        <w:t xml:space="preserve"> my communication skills.  In light of this, it is clear that my communication skills need to be improved because effective communication is essential for team work and to form positive relationships with stakeholders. According to the Johari Window, this can be achieved by revealing more information about me to other</w:t>
      </w:r>
      <w:r>
        <w:rPr>
          <w:rFonts w:cstheme="minorHAnsi"/>
          <w:sz w:val="24"/>
          <w:szCs w:val="24"/>
        </w:rPr>
        <w:t>s</w:t>
      </w:r>
      <w:r w:rsidRPr="009C3983">
        <w:rPr>
          <w:rFonts w:cstheme="minorHAnsi"/>
          <w:sz w:val="24"/>
          <w:szCs w:val="24"/>
        </w:rPr>
        <w:t xml:space="preserve"> and through feedback from team members. In theory, this will help to reduce my hidden and blind quadrants and increase my open quadrant. Ultimately by increasing my open quadrant</w:t>
      </w:r>
      <w:r>
        <w:rPr>
          <w:rFonts w:cstheme="minorHAnsi"/>
          <w:sz w:val="24"/>
          <w:szCs w:val="24"/>
        </w:rPr>
        <w:t>,</w:t>
      </w:r>
      <w:r w:rsidRPr="009C3983">
        <w:rPr>
          <w:rFonts w:cstheme="minorHAnsi"/>
          <w:sz w:val="24"/>
          <w:szCs w:val="24"/>
        </w:rPr>
        <w:t xml:space="preserve"> I will become more productive to the team. After receiving feedback from my manager about the needs to be more effective in my communication, I consciously made effort</w:t>
      </w:r>
      <w:r>
        <w:rPr>
          <w:rFonts w:cstheme="minorHAnsi"/>
          <w:sz w:val="24"/>
          <w:szCs w:val="24"/>
        </w:rPr>
        <w:t>s</w:t>
      </w:r>
      <w:r w:rsidRPr="009C3983">
        <w:rPr>
          <w:rFonts w:cstheme="minorHAnsi"/>
          <w:sz w:val="24"/>
          <w:szCs w:val="24"/>
        </w:rPr>
        <w:t xml:space="preserve"> to communicate my needs and experience better. </w:t>
      </w:r>
    </w:p>
    <w:p w:rsidR="00193CD2" w:rsidRDefault="00193CD2" w:rsidP="00193CD2">
      <w:pPr>
        <w:spacing w:after="0" w:line="480" w:lineRule="auto"/>
        <w:jc w:val="both"/>
        <w:rPr>
          <w:rFonts w:cstheme="minorHAnsi"/>
          <w:sz w:val="24"/>
          <w:szCs w:val="24"/>
        </w:rPr>
      </w:pPr>
    </w:p>
    <w:p w:rsidR="002C26CD" w:rsidRPr="00193CD2" w:rsidRDefault="00193CD2" w:rsidP="00F577E8">
      <w:pPr>
        <w:spacing w:after="0" w:line="480" w:lineRule="auto"/>
        <w:jc w:val="both"/>
        <w:rPr>
          <w:rFonts w:cstheme="minorHAnsi"/>
          <w:sz w:val="24"/>
          <w:szCs w:val="24"/>
        </w:rPr>
      </w:pPr>
      <w:r w:rsidRPr="00E20262">
        <w:rPr>
          <w:rFonts w:cstheme="minorHAnsi"/>
          <w:sz w:val="24"/>
          <w:szCs w:val="24"/>
        </w:rPr>
        <w:lastRenderedPageBreak/>
        <w:t xml:space="preserve">The increase in my open quadrant was possible through the feedback from my manager and by making effort to be more open with my feelings and experiences. Subsequently, according to the Johari model, I </w:t>
      </w:r>
      <w:r>
        <w:rPr>
          <w:rFonts w:cstheme="minorHAnsi"/>
          <w:sz w:val="24"/>
          <w:szCs w:val="24"/>
        </w:rPr>
        <w:t xml:space="preserve">have </w:t>
      </w:r>
      <w:r w:rsidRPr="00E20262">
        <w:rPr>
          <w:rFonts w:cstheme="minorHAnsi"/>
          <w:sz w:val="24"/>
          <w:szCs w:val="24"/>
        </w:rPr>
        <w:t>become more productive as an</w:t>
      </w:r>
      <w:r>
        <w:rPr>
          <w:rFonts w:cstheme="minorHAnsi"/>
          <w:sz w:val="24"/>
          <w:szCs w:val="24"/>
        </w:rPr>
        <w:t xml:space="preserve"> individual.</w:t>
      </w:r>
    </w:p>
    <w:p w:rsidR="002C26CD" w:rsidRDefault="002C26CD" w:rsidP="00F577E8">
      <w:pPr>
        <w:spacing w:after="0" w:line="480" w:lineRule="auto"/>
        <w:jc w:val="both"/>
        <w:rPr>
          <w:sz w:val="24"/>
          <w:szCs w:val="24"/>
        </w:rPr>
      </w:pPr>
    </w:p>
    <w:p w:rsidR="002C26CD" w:rsidRDefault="002C26CD" w:rsidP="00F577E8">
      <w:pPr>
        <w:spacing w:after="0" w:line="480" w:lineRule="auto"/>
        <w:jc w:val="both"/>
        <w:rPr>
          <w:sz w:val="24"/>
          <w:szCs w:val="24"/>
        </w:rPr>
      </w:pPr>
    </w:p>
    <w:p w:rsidR="002C26CD" w:rsidRDefault="002C26CD" w:rsidP="00F577E8">
      <w:pPr>
        <w:spacing w:after="0" w:line="480" w:lineRule="auto"/>
        <w:jc w:val="both"/>
        <w:rPr>
          <w:sz w:val="24"/>
          <w:szCs w:val="24"/>
        </w:rPr>
      </w:pPr>
    </w:p>
    <w:p w:rsidR="00D60209" w:rsidRDefault="00D60209" w:rsidP="00F577E8">
      <w:pPr>
        <w:spacing w:after="0" w:line="480" w:lineRule="auto"/>
        <w:jc w:val="both"/>
        <w:rPr>
          <w:sz w:val="24"/>
          <w:szCs w:val="24"/>
        </w:rPr>
      </w:pPr>
    </w:p>
    <w:p w:rsidR="00D60209" w:rsidRDefault="00D60209" w:rsidP="00F577E8">
      <w:pPr>
        <w:spacing w:after="0" w:line="480" w:lineRule="auto"/>
        <w:jc w:val="both"/>
        <w:rPr>
          <w:sz w:val="24"/>
          <w:szCs w:val="24"/>
        </w:rPr>
      </w:pPr>
    </w:p>
    <w:p w:rsidR="00D60209" w:rsidRDefault="00D60209" w:rsidP="00F577E8">
      <w:pPr>
        <w:spacing w:after="0" w:line="480" w:lineRule="auto"/>
        <w:jc w:val="both"/>
        <w:rPr>
          <w:sz w:val="24"/>
          <w:szCs w:val="24"/>
        </w:rPr>
      </w:pPr>
    </w:p>
    <w:p w:rsidR="00D60209" w:rsidRDefault="00D60209" w:rsidP="00F577E8">
      <w:pPr>
        <w:spacing w:after="0" w:line="480" w:lineRule="auto"/>
        <w:jc w:val="both"/>
        <w:rPr>
          <w:sz w:val="24"/>
          <w:szCs w:val="24"/>
        </w:rPr>
      </w:pPr>
    </w:p>
    <w:p w:rsidR="00D60209" w:rsidRDefault="00D60209" w:rsidP="00F577E8">
      <w:pPr>
        <w:spacing w:after="0" w:line="480" w:lineRule="auto"/>
        <w:jc w:val="both"/>
        <w:rPr>
          <w:sz w:val="24"/>
          <w:szCs w:val="24"/>
        </w:rPr>
      </w:pPr>
    </w:p>
    <w:p w:rsidR="00D60209" w:rsidRDefault="00D60209" w:rsidP="00F577E8">
      <w:pPr>
        <w:spacing w:after="0" w:line="480" w:lineRule="auto"/>
        <w:jc w:val="both"/>
        <w:rPr>
          <w:sz w:val="24"/>
          <w:szCs w:val="24"/>
        </w:rPr>
      </w:pPr>
    </w:p>
    <w:p w:rsidR="005E6E11" w:rsidRDefault="005E6E11" w:rsidP="00F577E8">
      <w:pPr>
        <w:spacing w:after="0" w:line="480" w:lineRule="auto"/>
        <w:jc w:val="both"/>
        <w:rPr>
          <w:sz w:val="24"/>
          <w:szCs w:val="24"/>
        </w:rPr>
      </w:pPr>
    </w:p>
    <w:p w:rsidR="005E6E11" w:rsidRDefault="005E6E11" w:rsidP="00F577E8">
      <w:pPr>
        <w:spacing w:after="0" w:line="480" w:lineRule="auto"/>
        <w:jc w:val="both"/>
        <w:rPr>
          <w:sz w:val="24"/>
          <w:szCs w:val="24"/>
        </w:rPr>
      </w:pPr>
    </w:p>
    <w:p w:rsidR="005E6E11" w:rsidRDefault="005E6E11" w:rsidP="00F577E8">
      <w:pPr>
        <w:spacing w:after="0" w:line="480" w:lineRule="auto"/>
        <w:jc w:val="both"/>
        <w:rPr>
          <w:sz w:val="24"/>
          <w:szCs w:val="24"/>
        </w:rPr>
      </w:pPr>
    </w:p>
    <w:p w:rsidR="005E6E11" w:rsidRDefault="005E6E11" w:rsidP="00F577E8">
      <w:pPr>
        <w:spacing w:after="0" w:line="480" w:lineRule="auto"/>
        <w:jc w:val="both"/>
        <w:rPr>
          <w:sz w:val="24"/>
          <w:szCs w:val="24"/>
        </w:rPr>
      </w:pPr>
    </w:p>
    <w:p w:rsidR="005E6E11" w:rsidRDefault="005E6E11" w:rsidP="00F577E8">
      <w:pPr>
        <w:spacing w:after="0" w:line="480" w:lineRule="auto"/>
        <w:jc w:val="both"/>
        <w:rPr>
          <w:sz w:val="24"/>
          <w:szCs w:val="24"/>
        </w:rPr>
      </w:pPr>
    </w:p>
    <w:p w:rsidR="005E6E11" w:rsidRDefault="005E6E11" w:rsidP="00F577E8">
      <w:pPr>
        <w:spacing w:after="0" w:line="480" w:lineRule="auto"/>
        <w:jc w:val="both"/>
        <w:rPr>
          <w:sz w:val="24"/>
          <w:szCs w:val="24"/>
        </w:rPr>
      </w:pPr>
    </w:p>
    <w:p w:rsidR="005E6E11" w:rsidRDefault="005E6E11" w:rsidP="00F577E8">
      <w:pPr>
        <w:spacing w:after="0" w:line="480" w:lineRule="auto"/>
        <w:jc w:val="both"/>
        <w:rPr>
          <w:sz w:val="24"/>
          <w:szCs w:val="24"/>
        </w:rPr>
      </w:pPr>
    </w:p>
    <w:p w:rsidR="005E6E11" w:rsidRDefault="005E6E11" w:rsidP="00F577E8">
      <w:pPr>
        <w:spacing w:after="0" w:line="480" w:lineRule="auto"/>
        <w:jc w:val="both"/>
        <w:rPr>
          <w:sz w:val="24"/>
          <w:szCs w:val="24"/>
        </w:rPr>
      </w:pPr>
    </w:p>
    <w:p w:rsidR="00D60209" w:rsidRDefault="00D60209" w:rsidP="00F577E8">
      <w:pPr>
        <w:spacing w:after="0" w:line="480" w:lineRule="auto"/>
        <w:jc w:val="both"/>
        <w:rPr>
          <w:sz w:val="24"/>
          <w:szCs w:val="24"/>
        </w:rPr>
      </w:pPr>
    </w:p>
    <w:p w:rsidR="00D60209" w:rsidRDefault="00D60209" w:rsidP="00F577E8">
      <w:pPr>
        <w:spacing w:after="0" w:line="480" w:lineRule="auto"/>
        <w:jc w:val="both"/>
        <w:rPr>
          <w:sz w:val="24"/>
          <w:szCs w:val="24"/>
        </w:rPr>
      </w:pPr>
    </w:p>
    <w:p w:rsidR="002C26CD" w:rsidRPr="005F7631" w:rsidRDefault="005F7631" w:rsidP="005F7631">
      <w:pPr>
        <w:pStyle w:val="Heading1"/>
        <w:spacing w:before="0" w:line="480" w:lineRule="auto"/>
        <w:jc w:val="center"/>
        <w:rPr>
          <w:sz w:val="24"/>
          <w:szCs w:val="24"/>
        </w:rPr>
      </w:pPr>
      <w:bookmarkStart w:id="11" w:name="_Toc13809010"/>
      <w:bookmarkStart w:id="12" w:name="_Toc17946552"/>
      <w:r w:rsidRPr="005F7631">
        <w:rPr>
          <w:sz w:val="24"/>
          <w:szCs w:val="24"/>
        </w:rPr>
        <w:lastRenderedPageBreak/>
        <w:t>REFLECTING ON THE VARK AND HONEY MUMFORD LEARNING MODELS</w:t>
      </w:r>
      <w:bookmarkEnd w:id="11"/>
      <w:bookmarkEnd w:id="12"/>
    </w:p>
    <w:p w:rsidR="002C26CD" w:rsidRDefault="009915E2" w:rsidP="005F7631">
      <w:pPr>
        <w:pStyle w:val="Heading2"/>
        <w:rPr>
          <w:sz w:val="22"/>
          <w:szCs w:val="22"/>
        </w:rPr>
      </w:pPr>
      <w:bookmarkStart w:id="13" w:name="_Toc13809011"/>
      <w:bookmarkStart w:id="14" w:name="_Toc17946553"/>
      <w:r>
        <w:rPr>
          <w:sz w:val="22"/>
          <w:szCs w:val="22"/>
        </w:rPr>
        <w:t xml:space="preserve">MY LEARNING STYLE </w:t>
      </w:r>
      <w:r w:rsidR="005F7631" w:rsidRPr="005F7631">
        <w:rPr>
          <w:sz w:val="22"/>
          <w:szCs w:val="22"/>
        </w:rPr>
        <w:t xml:space="preserve">ACCORDING TO </w:t>
      </w:r>
      <w:r>
        <w:rPr>
          <w:sz w:val="22"/>
          <w:szCs w:val="22"/>
        </w:rPr>
        <w:t xml:space="preserve">THE </w:t>
      </w:r>
      <w:r w:rsidR="005F7631" w:rsidRPr="005F7631">
        <w:rPr>
          <w:sz w:val="22"/>
          <w:szCs w:val="22"/>
        </w:rPr>
        <w:t>VARK MODEL (SEE APPENDIX A FOR RESULT AND QUESTIONS)</w:t>
      </w:r>
      <w:bookmarkEnd w:id="13"/>
      <w:bookmarkEnd w:id="14"/>
    </w:p>
    <w:p w:rsidR="006606C3" w:rsidRPr="006606C3" w:rsidRDefault="006606C3" w:rsidP="006606C3"/>
    <w:p w:rsidR="00193CD2" w:rsidRPr="006606C3" w:rsidRDefault="00193CD2" w:rsidP="00193CD2">
      <w:pPr>
        <w:spacing w:after="0" w:line="480" w:lineRule="auto"/>
        <w:jc w:val="both"/>
        <w:rPr>
          <w:rFonts w:cstheme="minorHAnsi"/>
          <w:sz w:val="24"/>
          <w:szCs w:val="24"/>
        </w:rPr>
      </w:pPr>
      <w:r w:rsidRPr="006606C3">
        <w:rPr>
          <w:rFonts w:cstheme="minorHAnsi"/>
          <w:sz w:val="24"/>
          <w:szCs w:val="24"/>
        </w:rPr>
        <w:t>The VARK test revealed that I am a kinaesthetic learner, which means I learn from doing and experiencing things. As a kinaesthetic learner, I also process information based on what I feel and experience and not what I can see or hear. I agree with this result because physical activities and exploring new ideas are my preference means of learning. I like to roll up my sleeves and get involved.</w:t>
      </w:r>
    </w:p>
    <w:p w:rsidR="00193CD2" w:rsidRPr="006606C3" w:rsidRDefault="00193CD2" w:rsidP="00193CD2">
      <w:pPr>
        <w:spacing w:after="0" w:line="480" w:lineRule="auto"/>
        <w:jc w:val="both"/>
        <w:rPr>
          <w:rFonts w:cstheme="minorHAnsi"/>
          <w:sz w:val="24"/>
          <w:szCs w:val="24"/>
        </w:rPr>
      </w:pPr>
    </w:p>
    <w:p w:rsidR="00193CD2" w:rsidRPr="006606C3" w:rsidRDefault="00193CD2" w:rsidP="00193CD2">
      <w:pPr>
        <w:spacing w:after="0" w:line="480" w:lineRule="auto"/>
        <w:jc w:val="both"/>
        <w:rPr>
          <w:rFonts w:cstheme="minorHAnsi"/>
          <w:sz w:val="24"/>
          <w:szCs w:val="24"/>
        </w:rPr>
      </w:pPr>
      <w:r w:rsidRPr="006606C3">
        <w:rPr>
          <w:rFonts w:cstheme="minorHAnsi"/>
          <w:sz w:val="24"/>
          <w:szCs w:val="24"/>
        </w:rPr>
        <w:t xml:space="preserve"> Moreover, because I am someone who will rather roll up my sleeves and get on with the job, I have little patience for classrooms or seminars. This is because I find these methods of learning very frustrating.</w:t>
      </w:r>
    </w:p>
    <w:p w:rsidR="00193CD2" w:rsidRPr="006606C3" w:rsidRDefault="00193CD2" w:rsidP="00193CD2">
      <w:pPr>
        <w:spacing w:after="0" w:line="480" w:lineRule="auto"/>
        <w:jc w:val="both"/>
        <w:rPr>
          <w:rFonts w:cstheme="minorHAnsi"/>
          <w:sz w:val="24"/>
          <w:szCs w:val="24"/>
        </w:rPr>
      </w:pPr>
    </w:p>
    <w:p w:rsidR="00193CD2" w:rsidRPr="006606C3" w:rsidRDefault="00193CD2" w:rsidP="00193CD2">
      <w:pPr>
        <w:spacing w:after="0" w:line="480" w:lineRule="auto"/>
        <w:jc w:val="both"/>
        <w:rPr>
          <w:rFonts w:cstheme="minorHAnsi"/>
          <w:sz w:val="24"/>
          <w:szCs w:val="24"/>
        </w:rPr>
      </w:pPr>
      <w:r>
        <w:rPr>
          <w:rFonts w:cstheme="minorHAnsi"/>
          <w:sz w:val="24"/>
          <w:szCs w:val="24"/>
        </w:rPr>
        <w:t>My preference for experiencing</w:t>
      </w:r>
      <w:r w:rsidRPr="006606C3">
        <w:rPr>
          <w:rFonts w:cstheme="minorHAnsi"/>
          <w:sz w:val="24"/>
          <w:szCs w:val="24"/>
        </w:rPr>
        <w:t xml:space="preserve"> things instead of spending time discussing perhaps is influenced by my background. As a Uganda</w:t>
      </w:r>
      <w:r>
        <w:rPr>
          <w:rFonts w:cstheme="minorHAnsi"/>
          <w:sz w:val="24"/>
          <w:szCs w:val="24"/>
        </w:rPr>
        <w:t>n immigrant to</w:t>
      </w:r>
      <w:r w:rsidRPr="006606C3">
        <w:rPr>
          <w:rFonts w:cstheme="minorHAnsi"/>
          <w:sz w:val="24"/>
          <w:szCs w:val="24"/>
        </w:rPr>
        <w:t xml:space="preserve"> the UK, En</w:t>
      </w:r>
      <w:r>
        <w:rPr>
          <w:rFonts w:cstheme="minorHAnsi"/>
          <w:sz w:val="24"/>
          <w:szCs w:val="24"/>
        </w:rPr>
        <w:t xml:space="preserve">glish is not my first language, though </w:t>
      </w:r>
      <w:r w:rsidRPr="006606C3">
        <w:rPr>
          <w:rFonts w:cstheme="minorHAnsi"/>
          <w:sz w:val="24"/>
          <w:szCs w:val="24"/>
        </w:rPr>
        <w:t>my communication skill</w:t>
      </w:r>
      <w:r>
        <w:rPr>
          <w:rFonts w:cstheme="minorHAnsi"/>
          <w:sz w:val="24"/>
          <w:szCs w:val="24"/>
        </w:rPr>
        <w:t xml:space="preserve">s have improved over the years </w:t>
      </w:r>
      <w:r w:rsidRPr="006606C3">
        <w:rPr>
          <w:rFonts w:cstheme="minorHAnsi"/>
          <w:sz w:val="24"/>
          <w:szCs w:val="24"/>
        </w:rPr>
        <w:t xml:space="preserve">through my studies given the UK </w:t>
      </w:r>
      <w:r>
        <w:rPr>
          <w:rFonts w:cstheme="minorHAnsi"/>
          <w:sz w:val="24"/>
          <w:szCs w:val="24"/>
        </w:rPr>
        <w:t xml:space="preserve">education system’s </w:t>
      </w:r>
      <w:r w:rsidRPr="006606C3">
        <w:rPr>
          <w:rFonts w:cstheme="minorHAnsi"/>
          <w:sz w:val="24"/>
          <w:szCs w:val="24"/>
        </w:rPr>
        <w:t>emphasis on effective communication. However, I was surprised with my low score on the visual learning style because I have always considered myself as someone who is good at memorising faces and places.</w:t>
      </w:r>
    </w:p>
    <w:p w:rsidR="005C0BAB" w:rsidRPr="006606C3" w:rsidRDefault="005C0BAB" w:rsidP="006606C3">
      <w:pPr>
        <w:spacing w:after="0" w:line="480" w:lineRule="auto"/>
        <w:jc w:val="both"/>
        <w:rPr>
          <w:rFonts w:cstheme="minorHAnsi"/>
          <w:sz w:val="24"/>
          <w:szCs w:val="24"/>
        </w:rPr>
      </w:pPr>
    </w:p>
    <w:p w:rsidR="005C0BAB" w:rsidRDefault="005C0BAB" w:rsidP="005C0BAB"/>
    <w:p w:rsidR="005C0BAB" w:rsidRDefault="005C0BAB" w:rsidP="005C0BAB"/>
    <w:p w:rsidR="005C0BAB" w:rsidRDefault="005C0BAB" w:rsidP="005C0BAB"/>
    <w:p w:rsidR="002C26CD" w:rsidRPr="005F7631" w:rsidRDefault="009915E2" w:rsidP="005F7631">
      <w:pPr>
        <w:pStyle w:val="Heading2"/>
        <w:rPr>
          <w:sz w:val="22"/>
          <w:szCs w:val="22"/>
        </w:rPr>
      </w:pPr>
      <w:bookmarkStart w:id="15" w:name="_Toc13809012"/>
      <w:bookmarkStart w:id="16" w:name="_Toc17946554"/>
      <w:r>
        <w:rPr>
          <w:sz w:val="22"/>
          <w:szCs w:val="22"/>
        </w:rPr>
        <w:lastRenderedPageBreak/>
        <w:t xml:space="preserve">MY LEARNING STYLE ACCORDING TO </w:t>
      </w:r>
      <w:r w:rsidR="005F7631" w:rsidRPr="005F7631">
        <w:rPr>
          <w:sz w:val="22"/>
          <w:szCs w:val="22"/>
        </w:rPr>
        <w:t>HONEY AND MUMFORD LEARNING STYLE MODEL (SEE APPENDIX B FOR QUESTIONS AND RESULT)</w:t>
      </w:r>
      <w:bookmarkEnd w:id="15"/>
      <w:bookmarkEnd w:id="16"/>
    </w:p>
    <w:p w:rsidR="00193CD2" w:rsidRDefault="00193CD2" w:rsidP="00193CD2">
      <w:pPr>
        <w:spacing w:after="0" w:line="480" w:lineRule="auto"/>
        <w:jc w:val="both"/>
        <w:rPr>
          <w:rFonts w:cstheme="minorHAnsi"/>
          <w:sz w:val="24"/>
          <w:szCs w:val="24"/>
        </w:rPr>
      </w:pPr>
      <w:r w:rsidRPr="00254859">
        <w:rPr>
          <w:rFonts w:cstheme="minorHAnsi"/>
          <w:sz w:val="24"/>
          <w:szCs w:val="24"/>
        </w:rPr>
        <w:t>According to the Honey and Mumford Learning Style questionnaire result, I came out as a theorist learner. I agree with the descriptions of the theorist learner to an extent because it reflects my character as a pragmatic person. My preference of learning as noted earlier is by experiencing and getting involve</w:t>
      </w:r>
      <w:r>
        <w:rPr>
          <w:rFonts w:cstheme="minorHAnsi"/>
          <w:sz w:val="24"/>
          <w:szCs w:val="24"/>
        </w:rPr>
        <w:t>d in the system. However, I was</w:t>
      </w:r>
      <w:r w:rsidRPr="00254859">
        <w:rPr>
          <w:rFonts w:cstheme="minorHAnsi"/>
          <w:sz w:val="24"/>
          <w:szCs w:val="24"/>
        </w:rPr>
        <w:t xml:space="preserve"> also surprised that I scored low on the pragmatist learning style because I have always seen myself as some</w:t>
      </w:r>
      <w:r>
        <w:rPr>
          <w:rFonts w:cstheme="minorHAnsi"/>
          <w:sz w:val="24"/>
          <w:szCs w:val="24"/>
        </w:rPr>
        <w:t>one with a sense of creativity.</w:t>
      </w:r>
    </w:p>
    <w:p w:rsidR="00193CD2"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254859">
        <w:rPr>
          <w:rFonts w:cstheme="minorHAnsi"/>
          <w:sz w:val="24"/>
          <w:szCs w:val="24"/>
        </w:rPr>
        <w:t xml:space="preserve">Both results from the VARK and Honey and Mumford tests suggested that I learned through experiencing the situation and by doing things. I completely agree with these results given I </w:t>
      </w:r>
      <w:r>
        <w:rPr>
          <w:rFonts w:cstheme="minorHAnsi"/>
          <w:sz w:val="24"/>
          <w:szCs w:val="24"/>
        </w:rPr>
        <w:t>have always been</w:t>
      </w:r>
      <w:r w:rsidRPr="00254859">
        <w:rPr>
          <w:rFonts w:cstheme="minorHAnsi"/>
          <w:sz w:val="24"/>
          <w:szCs w:val="24"/>
        </w:rPr>
        <w:t xml:space="preserve"> a person who prefers the hands on approach. This approach allows me to learn quickly and to understa</w:t>
      </w:r>
      <w:r>
        <w:rPr>
          <w:rFonts w:cstheme="minorHAnsi"/>
          <w:sz w:val="24"/>
          <w:szCs w:val="24"/>
        </w:rPr>
        <w:t>nd situations more effectively.</w:t>
      </w:r>
    </w:p>
    <w:p w:rsidR="00193CD2" w:rsidRDefault="00193CD2" w:rsidP="00193CD2">
      <w:pPr>
        <w:spacing w:after="0" w:line="480" w:lineRule="auto"/>
        <w:jc w:val="both"/>
        <w:rPr>
          <w:rFonts w:cstheme="minorHAnsi"/>
          <w:sz w:val="24"/>
          <w:szCs w:val="24"/>
        </w:rPr>
      </w:pPr>
    </w:p>
    <w:p w:rsidR="00193CD2" w:rsidRPr="00254859" w:rsidRDefault="00193CD2" w:rsidP="00193CD2">
      <w:pPr>
        <w:spacing w:after="0" w:line="480" w:lineRule="auto"/>
        <w:jc w:val="both"/>
        <w:rPr>
          <w:rFonts w:cstheme="minorHAnsi"/>
          <w:sz w:val="24"/>
          <w:szCs w:val="24"/>
        </w:rPr>
      </w:pPr>
      <w:r w:rsidRPr="00254859">
        <w:rPr>
          <w:rFonts w:cstheme="minorHAnsi"/>
          <w:sz w:val="24"/>
          <w:szCs w:val="24"/>
        </w:rPr>
        <w:t>The area of focus for development in terms of key skills that is essential to my professional career development is my communication skills. It is however worth noting that, the accuracy of the VARK and Honey and Mumford learning tests depend</w:t>
      </w:r>
      <w:r>
        <w:rPr>
          <w:rFonts w:cstheme="minorHAnsi"/>
          <w:sz w:val="24"/>
          <w:szCs w:val="24"/>
        </w:rPr>
        <w:t>s</w:t>
      </w:r>
      <w:r w:rsidRPr="00254859">
        <w:rPr>
          <w:rFonts w:cstheme="minorHAnsi"/>
          <w:sz w:val="24"/>
          <w:szCs w:val="24"/>
        </w:rPr>
        <w:t xml:space="preserve"> on the honesty and wil</w:t>
      </w:r>
      <w:r>
        <w:rPr>
          <w:rFonts w:cstheme="minorHAnsi"/>
          <w:sz w:val="24"/>
          <w:szCs w:val="24"/>
        </w:rPr>
        <w:t>l</w:t>
      </w:r>
      <w:r w:rsidRPr="00254859">
        <w:rPr>
          <w:rFonts w:cstheme="minorHAnsi"/>
          <w:sz w:val="24"/>
          <w:szCs w:val="24"/>
        </w:rPr>
        <w:t>in</w:t>
      </w:r>
      <w:r>
        <w:rPr>
          <w:rFonts w:cstheme="minorHAnsi"/>
          <w:sz w:val="24"/>
          <w:szCs w:val="24"/>
        </w:rPr>
        <w:t>g</w:t>
      </w:r>
      <w:r w:rsidRPr="00254859">
        <w:rPr>
          <w:rFonts w:cstheme="minorHAnsi"/>
          <w:sz w:val="24"/>
          <w:szCs w:val="24"/>
        </w:rPr>
        <w:t>ness of the</w:t>
      </w:r>
      <w:r>
        <w:rPr>
          <w:rFonts w:cstheme="minorHAnsi"/>
          <w:sz w:val="24"/>
          <w:szCs w:val="24"/>
        </w:rPr>
        <w:t xml:space="preserve"> individual or group to reveal</w:t>
      </w:r>
      <w:r w:rsidRPr="00254859">
        <w:rPr>
          <w:rFonts w:cstheme="minorHAnsi"/>
          <w:sz w:val="24"/>
          <w:szCs w:val="24"/>
        </w:rPr>
        <w:t xml:space="preserve"> truthful information about </w:t>
      </w:r>
      <w:proofErr w:type="gramStart"/>
      <w:r w:rsidRPr="00254859">
        <w:rPr>
          <w:rFonts w:cstheme="minorHAnsi"/>
          <w:sz w:val="24"/>
          <w:szCs w:val="24"/>
        </w:rPr>
        <w:t>themselves</w:t>
      </w:r>
      <w:proofErr w:type="gramEnd"/>
      <w:r w:rsidRPr="00254859">
        <w:rPr>
          <w:rFonts w:cstheme="minorHAnsi"/>
          <w:sz w:val="24"/>
          <w:szCs w:val="24"/>
        </w:rPr>
        <w:t>.</w:t>
      </w:r>
    </w:p>
    <w:p w:rsidR="00C041AD" w:rsidRDefault="00C041AD" w:rsidP="002C26CD">
      <w:pPr>
        <w:spacing w:after="0" w:line="480" w:lineRule="auto"/>
        <w:jc w:val="both"/>
        <w:rPr>
          <w:sz w:val="24"/>
          <w:szCs w:val="24"/>
        </w:rPr>
      </w:pPr>
    </w:p>
    <w:p w:rsidR="00C041AD" w:rsidRDefault="00C041AD" w:rsidP="002C26CD">
      <w:pPr>
        <w:spacing w:after="0" w:line="480" w:lineRule="auto"/>
        <w:jc w:val="both"/>
        <w:rPr>
          <w:sz w:val="24"/>
          <w:szCs w:val="24"/>
        </w:rPr>
      </w:pPr>
    </w:p>
    <w:p w:rsidR="00254859" w:rsidRDefault="00254859" w:rsidP="002C26CD">
      <w:pPr>
        <w:spacing w:after="0" w:line="480" w:lineRule="auto"/>
        <w:jc w:val="both"/>
        <w:rPr>
          <w:sz w:val="24"/>
          <w:szCs w:val="24"/>
        </w:rPr>
      </w:pPr>
    </w:p>
    <w:p w:rsidR="00057BCB" w:rsidRDefault="00057BCB" w:rsidP="002C26CD">
      <w:pPr>
        <w:spacing w:after="0" w:line="480" w:lineRule="auto"/>
        <w:jc w:val="both"/>
        <w:rPr>
          <w:sz w:val="24"/>
          <w:szCs w:val="24"/>
        </w:rPr>
      </w:pPr>
    </w:p>
    <w:p w:rsidR="00F85F7C" w:rsidRDefault="00F85F7C" w:rsidP="002C26CD">
      <w:pPr>
        <w:spacing w:after="0" w:line="480" w:lineRule="auto"/>
        <w:jc w:val="both"/>
        <w:rPr>
          <w:sz w:val="24"/>
          <w:szCs w:val="24"/>
        </w:rPr>
      </w:pPr>
    </w:p>
    <w:p w:rsidR="00057BCB" w:rsidRPr="005F7631" w:rsidRDefault="005F7631" w:rsidP="005F7631">
      <w:pPr>
        <w:pStyle w:val="Heading2"/>
        <w:rPr>
          <w:sz w:val="22"/>
          <w:szCs w:val="22"/>
        </w:rPr>
      </w:pPr>
      <w:bookmarkStart w:id="17" w:name="_Toc13809013"/>
      <w:bookmarkStart w:id="18" w:name="_Toc17946555"/>
      <w:r w:rsidRPr="005F7631">
        <w:rPr>
          <w:sz w:val="22"/>
          <w:szCs w:val="22"/>
        </w:rPr>
        <w:lastRenderedPageBreak/>
        <w:t xml:space="preserve">WHAT SIGNIFICANCE THE RESULTS AND REVIEW OF MY LEARNING STYLES MEAN FOR MY </w:t>
      </w:r>
      <w:r w:rsidR="00481989">
        <w:rPr>
          <w:sz w:val="22"/>
          <w:szCs w:val="22"/>
        </w:rPr>
        <w:t>PROFESSIONAL CAREER</w:t>
      </w:r>
      <w:r w:rsidRPr="005F7631">
        <w:rPr>
          <w:sz w:val="22"/>
          <w:szCs w:val="22"/>
        </w:rPr>
        <w:t xml:space="preserve"> DEVELOPMENT</w:t>
      </w:r>
      <w:bookmarkEnd w:id="17"/>
      <w:bookmarkEnd w:id="18"/>
    </w:p>
    <w:p w:rsidR="00193CD2" w:rsidRDefault="00193CD2" w:rsidP="00193CD2">
      <w:pPr>
        <w:spacing w:after="0" w:line="480" w:lineRule="auto"/>
        <w:jc w:val="both"/>
        <w:rPr>
          <w:rFonts w:cstheme="minorHAnsi"/>
          <w:sz w:val="24"/>
          <w:szCs w:val="24"/>
        </w:rPr>
      </w:pPr>
      <w:r w:rsidRPr="00254859">
        <w:rPr>
          <w:rFonts w:cstheme="minorHAnsi"/>
          <w:sz w:val="24"/>
          <w:szCs w:val="24"/>
        </w:rPr>
        <w:t>As noted by Comenius, (1996), no one should stop acquiring new skills and knowledge. I have come to the understanding that this is true and crucial for competitive advantage over other candidates that seek the same profession as me. Therefore, I will continue to seek ways of developing my skills and knowledge.</w:t>
      </w:r>
    </w:p>
    <w:p w:rsidR="00193CD2"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254859">
        <w:rPr>
          <w:rFonts w:cstheme="minorHAnsi"/>
          <w:sz w:val="24"/>
          <w:szCs w:val="24"/>
        </w:rPr>
        <w:t xml:space="preserve">Over the years, I have built my career working as a healthcare giver. However, the desire to learn and acquire new knowledge was why I decided to go back to education to study business management. I now work part-time and at the same time studying part-time. So far, I have obtained several skills such as the ability to conduct research, analyse data, writing up a business plan, time management and how to critically analyse situations. These skills are important for my future career and given the competitive nature of today environment. I strongly believe that my current </w:t>
      </w:r>
      <w:proofErr w:type="gramStart"/>
      <w:r w:rsidRPr="00254859">
        <w:rPr>
          <w:rFonts w:cstheme="minorHAnsi"/>
          <w:sz w:val="24"/>
          <w:szCs w:val="24"/>
        </w:rPr>
        <w:t>course will</w:t>
      </w:r>
      <w:proofErr w:type="gramEnd"/>
      <w:r w:rsidRPr="00254859">
        <w:rPr>
          <w:rFonts w:cstheme="minorHAnsi"/>
          <w:sz w:val="24"/>
          <w:szCs w:val="24"/>
        </w:rPr>
        <w:t xml:space="preserve"> equipment me with the skills necessary to become an HR manager and to open my business in the future.</w:t>
      </w:r>
    </w:p>
    <w:p w:rsidR="00193CD2" w:rsidRDefault="00193CD2" w:rsidP="00193CD2">
      <w:pPr>
        <w:spacing w:after="0" w:line="480" w:lineRule="auto"/>
        <w:jc w:val="both"/>
        <w:rPr>
          <w:rFonts w:cstheme="minorHAnsi"/>
          <w:sz w:val="24"/>
          <w:szCs w:val="24"/>
        </w:rPr>
      </w:pPr>
    </w:p>
    <w:p w:rsidR="00193CD2" w:rsidRPr="005E6E11" w:rsidRDefault="00193CD2" w:rsidP="005E6E11">
      <w:pPr>
        <w:pStyle w:val="Heading2"/>
        <w:rPr>
          <w:sz w:val="22"/>
          <w:szCs w:val="22"/>
        </w:rPr>
      </w:pPr>
      <w:r w:rsidRPr="005E6E11">
        <w:rPr>
          <w:sz w:val="22"/>
          <w:szCs w:val="22"/>
        </w:rPr>
        <w:t>FOR MY FUTURE CAREER CHOICE</w:t>
      </w:r>
    </w:p>
    <w:p w:rsidR="00193CD2" w:rsidRDefault="00193CD2" w:rsidP="00193CD2">
      <w:pPr>
        <w:spacing w:after="0" w:line="480" w:lineRule="auto"/>
        <w:jc w:val="both"/>
        <w:rPr>
          <w:rFonts w:cstheme="minorHAnsi"/>
          <w:sz w:val="24"/>
          <w:szCs w:val="24"/>
        </w:rPr>
      </w:pPr>
      <w:bookmarkStart w:id="19" w:name="_Toc13809014"/>
      <w:r w:rsidRPr="00C000F0">
        <w:rPr>
          <w:rFonts w:cstheme="minorHAnsi"/>
          <w:sz w:val="24"/>
          <w:szCs w:val="24"/>
        </w:rPr>
        <w:t>The VAK and Honey and Mumford learning tests have enabled me to gain better understanding of my learning styles and character. This has also helped me to align my future professional career goals to my learning styles. At this point, it must be noted that, because human are complex and changes over times are possible, therefore such tests may not always be accurate. However, I will use the results from these tests as a guideline to help make the right choice in pursuing my professional career development goals.</w:t>
      </w:r>
    </w:p>
    <w:p w:rsidR="00193CD2" w:rsidRDefault="00193CD2" w:rsidP="00193CD2">
      <w:pPr>
        <w:pStyle w:val="Heading2"/>
        <w:rPr>
          <w:rFonts w:asciiTheme="minorHAnsi" w:eastAsiaTheme="minorHAnsi" w:hAnsiTheme="minorHAnsi" w:cstheme="minorHAnsi"/>
          <w:color w:val="auto"/>
          <w:sz w:val="24"/>
          <w:szCs w:val="24"/>
        </w:rPr>
      </w:pPr>
    </w:p>
    <w:p w:rsidR="00193CD2" w:rsidRPr="005F7631" w:rsidRDefault="00193CD2" w:rsidP="00193CD2">
      <w:pPr>
        <w:pStyle w:val="Heading2"/>
        <w:rPr>
          <w:sz w:val="22"/>
          <w:szCs w:val="22"/>
        </w:rPr>
      </w:pPr>
      <w:r w:rsidRPr="005F7631">
        <w:rPr>
          <w:sz w:val="22"/>
          <w:szCs w:val="22"/>
        </w:rPr>
        <w:t>FOR MY FUTURE CAREER CHOICE</w:t>
      </w:r>
      <w:bookmarkEnd w:id="19"/>
    </w:p>
    <w:p w:rsidR="00193CD2" w:rsidRDefault="00193CD2" w:rsidP="00193CD2">
      <w:pPr>
        <w:spacing w:after="0" w:line="480" w:lineRule="auto"/>
        <w:jc w:val="both"/>
        <w:rPr>
          <w:rFonts w:cstheme="minorHAnsi"/>
          <w:sz w:val="24"/>
          <w:szCs w:val="24"/>
        </w:rPr>
      </w:pPr>
      <w:r w:rsidRPr="00C000F0">
        <w:rPr>
          <w:rFonts w:cstheme="minorHAnsi"/>
          <w:sz w:val="24"/>
          <w:szCs w:val="24"/>
        </w:rPr>
        <w:t>The VARK and Honey and Mumford learning tests have enabled me to gain better understanding of my learning styles and character. This has also helped me to align my future professional career goals to my learning styles. At this point, it must be said that, because human are complex and changes over times are possible; therefore, such tests may not always be correct. However, I will use the results from these tests as a guideline to help make the right choice in pursuing my professional career development goals.</w:t>
      </w:r>
    </w:p>
    <w:p w:rsidR="00193CD2" w:rsidRDefault="00193CD2" w:rsidP="00193CD2">
      <w:pPr>
        <w:spacing w:after="0" w:line="480" w:lineRule="auto"/>
        <w:jc w:val="both"/>
        <w:rPr>
          <w:rFonts w:cstheme="minorHAnsi"/>
          <w:sz w:val="24"/>
          <w:szCs w:val="24"/>
        </w:rPr>
      </w:pPr>
    </w:p>
    <w:p w:rsidR="00193CD2" w:rsidRDefault="00193CD2" w:rsidP="00193CD2">
      <w:pPr>
        <w:spacing w:after="0" w:line="480" w:lineRule="auto"/>
        <w:jc w:val="both"/>
        <w:rPr>
          <w:rFonts w:cstheme="minorHAnsi"/>
          <w:sz w:val="24"/>
          <w:szCs w:val="24"/>
        </w:rPr>
      </w:pPr>
      <w:r w:rsidRPr="00F85F7C">
        <w:rPr>
          <w:rFonts w:cstheme="minorHAnsi"/>
          <w:sz w:val="24"/>
          <w:szCs w:val="24"/>
        </w:rPr>
        <w:t>I am also confidence at the end of my course; I would have develope</w:t>
      </w:r>
      <w:r>
        <w:rPr>
          <w:rFonts w:cstheme="minorHAnsi"/>
          <w:sz w:val="24"/>
          <w:szCs w:val="24"/>
        </w:rPr>
        <w:t xml:space="preserve">d some of the necessary skills </w:t>
      </w:r>
      <w:r w:rsidRPr="00F85F7C">
        <w:rPr>
          <w:rFonts w:cstheme="minorHAnsi"/>
          <w:sz w:val="24"/>
          <w:szCs w:val="24"/>
        </w:rPr>
        <w:t>to pursue a career in human resources management. Moreover, my ability to communicate will continue to improve during my studies as this is now one of my main areas of focus.</w:t>
      </w:r>
    </w:p>
    <w:p w:rsidR="00193CD2" w:rsidRDefault="00193CD2" w:rsidP="00193CD2">
      <w:pPr>
        <w:spacing w:after="0" w:line="480" w:lineRule="auto"/>
        <w:jc w:val="both"/>
        <w:rPr>
          <w:sz w:val="24"/>
          <w:szCs w:val="24"/>
        </w:rPr>
      </w:pPr>
    </w:p>
    <w:p w:rsidR="00193CD2" w:rsidRPr="005F7631" w:rsidRDefault="00193CD2" w:rsidP="00193CD2">
      <w:pPr>
        <w:pStyle w:val="Heading2"/>
        <w:rPr>
          <w:sz w:val="22"/>
          <w:szCs w:val="22"/>
        </w:rPr>
      </w:pPr>
      <w:bookmarkStart w:id="20" w:name="_Toc13809015"/>
      <w:r w:rsidRPr="005F7631">
        <w:rPr>
          <w:sz w:val="22"/>
          <w:szCs w:val="22"/>
        </w:rPr>
        <w:t>BENEFITS OF USING VARK, JOHARI WINDOW AND HONEY AND MUMFORD MODELS</w:t>
      </w:r>
      <w:bookmarkEnd w:id="20"/>
    </w:p>
    <w:p w:rsidR="00193CD2" w:rsidRDefault="00193CD2" w:rsidP="00193CD2">
      <w:pPr>
        <w:spacing w:after="0" w:line="480" w:lineRule="auto"/>
        <w:jc w:val="both"/>
        <w:rPr>
          <w:rFonts w:cstheme="minorHAnsi"/>
          <w:sz w:val="24"/>
          <w:szCs w:val="24"/>
        </w:rPr>
      </w:pPr>
      <w:bookmarkStart w:id="21" w:name="_Toc13809016"/>
      <w:r w:rsidRPr="00C000F0">
        <w:rPr>
          <w:rFonts w:cstheme="minorHAnsi"/>
          <w:sz w:val="24"/>
          <w:szCs w:val="24"/>
        </w:rPr>
        <w:t>The VARK, Honey and Mumford and Johari Window models are tools used to nature personal and professional development. There are several benefits of using this theory to both the organisation and the individual.</w:t>
      </w:r>
    </w:p>
    <w:p w:rsidR="00193CD2" w:rsidRDefault="00193CD2" w:rsidP="00193CD2">
      <w:pPr>
        <w:spacing w:after="0" w:line="480" w:lineRule="auto"/>
        <w:jc w:val="both"/>
        <w:rPr>
          <w:rFonts w:cstheme="minorHAnsi"/>
          <w:sz w:val="24"/>
          <w:szCs w:val="24"/>
        </w:rPr>
      </w:pPr>
    </w:p>
    <w:p w:rsidR="00193CD2" w:rsidRPr="005F7631" w:rsidRDefault="00193CD2" w:rsidP="00193CD2">
      <w:pPr>
        <w:pStyle w:val="Heading3"/>
        <w:rPr>
          <w:b/>
        </w:rPr>
      </w:pPr>
      <w:r w:rsidRPr="005F7631">
        <w:rPr>
          <w:b/>
        </w:rPr>
        <w:t>Benefits to organisations:</w:t>
      </w:r>
      <w:bookmarkEnd w:id="21"/>
    </w:p>
    <w:p w:rsidR="00193CD2" w:rsidRDefault="00193CD2" w:rsidP="00193CD2">
      <w:pPr>
        <w:spacing w:after="0" w:line="480" w:lineRule="auto"/>
        <w:jc w:val="both"/>
        <w:rPr>
          <w:rFonts w:cstheme="minorHAnsi"/>
          <w:sz w:val="24"/>
          <w:szCs w:val="24"/>
        </w:rPr>
      </w:pPr>
      <w:r w:rsidRPr="00F85F7C">
        <w:rPr>
          <w:rFonts w:cstheme="minorHAnsi"/>
          <w:sz w:val="24"/>
          <w:szCs w:val="24"/>
        </w:rPr>
        <w:t xml:space="preserve">There are several benefits why organisations should encourage the professional career </w:t>
      </w:r>
      <w:r>
        <w:rPr>
          <w:rFonts w:cstheme="minorHAnsi"/>
          <w:sz w:val="24"/>
          <w:szCs w:val="24"/>
        </w:rPr>
        <w:t>development through</w:t>
      </w:r>
      <w:r w:rsidRPr="00F85F7C">
        <w:rPr>
          <w:rFonts w:cstheme="minorHAnsi"/>
          <w:sz w:val="24"/>
          <w:szCs w:val="24"/>
        </w:rPr>
        <w:t xml:space="preserve"> learning. For instance, self-managed learning styles are cost-effective option for organisations to employ and maintain motivated and knowledgeable employees. In addition, people who are committed to personal and professional growth through self-managed learning are believed to be more productive and therefore produce long-term positive results. By employing an individual with the right skills such as teamwork, </w:t>
      </w:r>
      <w:r w:rsidRPr="00F85F7C">
        <w:rPr>
          <w:rFonts w:cstheme="minorHAnsi"/>
          <w:sz w:val="24"/>
          <w:szCs w:val="24"/>
        </w:rPr>
        <w:lastRenderedPageBreak/>
        <w:t>communication and good research and presentation skills, this will enable the organisation to meet its objectives and goals and to compete against their competitors (Hamby, 2007).</w:t>
      </w:r>
    </w:p>
    <w:p w:rsidR="00193CD2" w:rsidRPr="00057BCB" w:rsidRDefault="00193CD2" w:rsidP="00193CD2">
      <w:pPr>
        <w:spacing w:after="0" w:line="480" w:lineRule="auto"/>
        <w:jc w:val="both"/>
        <w:rPr>
          <w:sz w:val="24"/>
          <w:szCs w:val="24"/>
        </w:rPr>
      </w:pPr>
    </w:p>
    <w:p w:rsidR="00193CD2" w:rsidRPr="005F7631" w:rsidRDefault="00193CD2" w:rsidP="00193CD2">
      <w:pPr>
        <w:pStyle w:val="Heading3"/>
        <w:rPr>
          <w:b/>
        </w:rPr>
      </w:pPr>
      <w:bookmarkStart w:id="22" w:name="_Toc13809017"/>
      <w:r w:rsidRPr="005F7631">
        <w:rPr>
          <w:b/>
        </w:rPr>
        <w:t>Benefits to the individual:</w:t>
      </w:r>
      <w:bookmarkEnd w:id="22"/>
    </w:p>
    <w:p w:rsidR="00193CD2" w:rsidRPr="00F85F7C" w:rsidRDefault="00193CD2" w:rsidP="00193CD2">
      <w:pPr>
        <w:spacing w:after="0" w:line="480" w:lineRule="auto"/>
        <w:jc w:val="both"/>
        <w:rPr>
          <w:rFonts w:cstheme="minorHAnsi"/>
          <w:sz w:val="24"/>
          <w:szCs w:val="24"/>
        </w:rPr>
      </w:pPr>
      <w:r w:rsidRPr="00F85F7C">
        <w:rPr>
          <w:rFonts w:cstheme="minorHAnsi"/>
          <w:sz w:val="24"/>
          <w:szCs w:val="24"/>
        </w:rPr>
        <w:t xml:space="preserve">Professional development through self-managed learning can be beneficial to individuals as its help them to understand why it is important to set goals, plan and to develop the right attitude. The professional career development provides individuals with the opportunities to apply for a senior role within their current organisation or with another company. By having the knowledge such as how to plan and execute a project, it is likely that the team will succeed in managing project. According to Maslow hierarchy of needs (1943), when individual basic needs are met, they are motivated to work harder to move up to the next level of </w:t>
      </w:r>
      <w:r>
        <w:rPr>
          <w:rFonts w:cstheme="minorHAnsi"/>
          <w:sz w:val="24"/>
          <w:szCs w:val="24"/>
        </w:rPr>
        <w:t xml:space="preserve">needs </w:t>
      </w:r>
      <w:r w:rsidRPr="00F85F7C">
        <w:rPr>
          <w:rFonts w:cstheme="minorHAnsi"/>
          <w:sz w:val="24"/>
          <w:szCs w:val="24"/>
        </w:rPr>
        <w:t>until they achieve self-actualisation. In essence, learning and professional growth are interconnected.</w:t>
      </w:r>
    </w:p>
    <w:p w:rsidR="00193CD2" w:rsidRPr="00F85F7C" w:rsidRDefault="00193CD2" w:rsidP="00193CD2">
      <w:pPr>
        <w:spacing w:after="0" w:line="480" w:lineRule="auto"/>
        <w:jc w:val="both"/>
        <w:rPr>
          <w:rFonts w:cstheme="minorHAnsi"/>
          <w:sz w:val="24"/>
          <w:szCs w:val="24"/>
        </w:rPr>
      </w:pPr>
    </w:p>
    <w:p w:rsidR="002A679D" w:rsidRDefault="00193CD2" w:rsidP="00F85F7C">
      <w:pPr>
        <w:spacing w:after="0" w:line="480" w:lineRule="auto"/>
        <w:jc w:val="both"/>
        <w:rPr>
          <w:rFonts w:cstheme="minorHAnsi"/>
          <w:sz w:val="24"/>
          <w:szCs w:val="24"/>
        </w:rPr>
      </w:pPr>
      <w:r w:rsidRPr="00F85F7C">
        <w:rPr>
          <w:rFonts w:cstheme="minorHAnsi"/>
          <w:sz w:val="24"/>
          <w:szCs w:val="24"/>
        </w:rPr>
        <w:t xml:space="preserve"> </w:t>
      </w:r>
      <w:r>
        <w:rPr>
          <w:rFonts w:cstheme="minorHAnsi"/>
          <w:sz w:val="24"/>
          <w:szCs w:val="24"/>
        </w:rPr>
        <w:t xml:space="preserve">In addition, through </w:t>
      </w:r>
      <w:r w:rsidRPr="00F85F7C">
        <w:rPr>
          <w:rFonts w:cstheme="minorHAnsi"/>
          <w:sz w:val="24"/>
          <w:szCs w:val="24"/>
        </w:rPr>
        <w:t>pro</w:t>
      </w:r>
      <w:r>
        <w:rPr>
          <w:rFonts w:cstheme="minorHAnsi"/>
          <w:sz w:val="24"/>
          <w:szCs w:val="24"/>
        </w:rPr>
        <w:t xml:space="preserve">cess of developing my professional career, I will be able to also develop my communication and tam work skills. </w:t>
      </w:r>
      <w:r w:rsidRPr="00F85F7C">
        <w:rPr>
          <w:rFonts w:cstheme="minorHAnsi"/>
          <w:sz w:val="24"/>
          <w:szCs w:val="24"/>
        </w:rPr>
        <w:t>This will essentially enable me to p</w:t>
      </w:r>
      <w:r>
        <w:rPr>
          <w:rFonts w:cstheme="minorHAnsi"/>
          <w:sz w:val="24"/>
          <w:szCs w:val="24"/>
        </w:rPr>
        <w:t xml:space="preserve">erform my duties better at work, </w:t>
      </w:r>
      <w:r w:rsidRPr="00F85F7C">
        <w:rPr>
          <w:rFonts w:cstheme="minorHAnsi"/>
          <w:sz w:val="24"/>
          <w:szCs w:val="24"/>
        </w:rPr>
        <w:t>meet company objectives</w:t>
      </w:r>
      <w:r>
        <w:rPr>
          <w:rFonts w:cstheme="minorHAnsi"/>
          <w:sz w:val="24"/>
          <w:szCs w:val="24"/>
        </w:rPr>
        <w:t xml:space="preserve"> and my goals while at the same time p</w:t>
      </w:r>
      <w:r>
        <w:rPr>
          <w:rFonts w:cstheme="minorHAnsi"/>
          <w:sz w:val="24"/>
          <w:szCs w:val="24"/>
        </w:rPr>
        <w:t>ositioning myself for promotion.</w:t>
      </w:r>
    </w:p>
    <w:p w:rsidR="008B1538" w:rsidRDefault="008B1538" w:rsidP="00057BCB">
      <w:pPr>
        <w:spacing w:after="0" w:line="480" w:lineRule="auto"/>
        <w:jc w:val="both"/>
        <w:rPr>
          <w:sz w:val="24"/>
          <w:szCs w:val="24"/>
        </w:rPr>
      </w:pPr>
    </w:p>
    <w:p w:rsidR="008B1538" w:rsidRDefault="008B1538" w:rsidP="00057BCB">
      <w:pPr>
        <w:spacing w:after="0" w:line="480" w:lineRule="auto"/>
        <w:jc w:val="both"/>
        <w:rPr>
          <w:sz w:val="24"/>
          <w:szCs w:val="24"/>
        </w:rPr>
      </w:pPr>
    </w:p>
    <w:p w:rsidR="008B1538" w:rsidRDefault="008B1538" w:rsidP="00057BCB">
      <w:pPr>
        <w:spacing w:after="0" w:line="480" w:lineRule="auto"/>
        <w:jc w:val="both"/>
        <w:rPr>
          <w:sz w:val="24"/>
          <w:szCs w:val="24"/>
        </w:rPr>
      </w:pPr>
    </w:p>
    <w:p w:rsidR="008B1538" w:rsidRDefault="008B1538" w:rsidP="00057BCB">
      <w:pPr>
        <w:spacing w:after="0" w:line="480" w:lineRule="auto"/>
        <w:jc w:val="both"/>
        <w:rPr>
          <w:sz w:val="24"/>
          <w:szCs w:val="24"/>
        </w:rPr>
      </w:pPr>
    </w:p>
    <w:p w:rsidR="008B1538" w:rsidRDefault="008B1538" w:rsidP="00057BCB">
      <w:pPr>
        <w:spacing w:after="0" w:line="480" w:lineRule="auto"/>
        <w:jc w:val="both"/>
        <w:rPr>
          <w:sz w:val="24"/>
          <w:szCs w:val="24"/>
        </w:rPr>
      </w:pPr>
    </w:p>
    <w:p w:rsidR="008B1538" w:rsidRPr="005F7631" w:rsidRDefault="005F7631" w:rsidP="005F7631">
      <w:pPr>
        <w:pStyle w:val="Heading1"/>
        <w:spacing w:before="0" w:line="480" w:lineRule="auto"/>
        <w:jc w:val="center"/>
        <w:rPr>
          <w:sz w:val="24"/>
          <w:szCs w:val="24"/>
        </w:rPr>
      </w:pPr>
      <w:bookmarkStart w:id="23" w:name="_Toc13809018"/>
      <w:bookmarkStart w:id="24" w:name="_Toc17946560"/>
      <w:r w:rsidRPr="005F7631">
        <w:rPr>
          <w:sz w:val="24"/>
          <w:szCs w:val="24"/>
        </w:rPr>
        <w:lastRenderedPageBreak/>
        <w:t>MY SMART OBJECTIVES</w:t>
      </w:r>
      <w:bookmarkEnd w:id="23"/>
      <w:bookmarkEnd w:id="24"/>
    </w:p>
    <w:p w:rsidR="008B1538" w:rsidRPr="00E20262" w:rsidRDefault="008B1538" w:rsidP="008F0247">
      <w:pPr>
        <w:spacing w:after="0" w:line="480" w:lineRule="auto"/>
        <w:jc w:val="both"/>
        <w:rPr>
          <w:rFonts w:cstheme="minorHAnsi"/>
          <w:sz w:val="24"/>
          <w:szCs w:val="24"/>
        </w:rPr>
      </w:pPr>
      <w:r w:rsidRPr="00E20262">
        <w:rPr>
          <w:rFonts w:cstheme="minorHAnsi"/>
          <w:noProof/>
          <w:sz w:val="24"/>
          <w:szCs w:val="24"/>
          <w:lang w:eastAsia="en-GB"/>
        </w:rPr>
        <mc:AlternateContent>
          <mc:Choice Requires="wps">
            <w:drawing>
              <wp:anchor distT="45720" distB="45720" distL="114300" distR="114300" simplePos="0" relativeHeight="251680768" behindDoc="0" locked="0" layoutInCell="1" allowOverlap="1" wp14:anchorId="5803130D" wp14:editId="08FEABEC">
                <wp:simplePos x="0" y="0"/>
                <wp:positionH relativeFrom="column">
                  <wp:posOffset>37465</wp:posOffset>
                </wp:positionH>
                <wp:positionV relativeFrom="paragraph">
                  <wp:posOffset>1162685</wp:posOffset>
                </wp:positionV>
                <wp:extent cx="5514975" cy="308610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4975" cy="3086100"/>
                        </a:xfrm>
                        <a:prstGeom prst="rect">
                          <a:avLst/>
                        </a:prstGeom>
                        <a:solidFill>
                          <a:srgbClr val="FFFFFF"/>
                        </a:solidFill>
                        <a:ln w="9525">
                          <a:solidFill>
                            <a:srgbClr val="000000"/>
                          </a:solidFill>
                          <a:miter lim="800000"/>
                          <a:headEnd/>
                          <a:tailEnd/>
                        </a:ln>
                      </wps:spPr>
                      <wps:txbx>
                        <w:txbxContent>
                          <w:p w:rsidR="008B1538" w:rsidRPr="009915E2" w:rsidRDefault="008B1538" w:rsidP="009915E2">
                            <w:pPr>
                              <w:spacing w:after="0" w:line="240" w:lineRule="auto"/>
                              <w:jc w:val="both"/>
                              <w:rPr>
                                <w:sz w:val="24"/>
                              </w:rPr>
                            </w:pPr>
                            <w:r w:rsidRPr="009915E2">
                              <w:rPr>
                                <w:sz w:val="24"/>
                              </w:rPr>
                              <w:t xml:space="preserve">Table </w:t>
                            </w:r>
                            <w:r w:rsidR="00790515" w:rsidRPr="009915E2">
                              <w:rPr>
                                <w:sz w:val="24"/>
                              </w:rPr>
                              <w:t>2</w:t>
                            </w:r>
                            <w:r w:rsidRPr="009915E2">
                              <w:rPr>
                                <w:sz w:val="24"/>
                              </w:rPr>
                              <w:t>: SMART objectives</w:t>
                            </w:r>
                          </w:p>
                          <w:tbl>
                            <w:tblPr>
                              <w:tblStyle w:val="TableGrid"/>
                              <w:tblW w:w="8328" w:type="dxa"/>
                              <w:tblLook w:val="04A0" w:firstRow="1" w:lastRow="0" w:firstColumn="1" w:lastColumn="0" w:noHBand="0" w:noVBand="1"/>
                            </w:tblPr>
                            <w:tblGrid>
                              <w:gridCol w:w="2342"/>
                              <w:gridCol w:w="5986"/>
                            </w:tblGrid>
                            <w:tr w:rsidR="008B1538" w:rsidRPr="009915E2" w:rsidTr="008904E2">
                              <w:trPr>
                                <w:trHeight w:val="1131"/>
                              </w:trPr>
                              <w:tc>
                                <w:tcPr>
                                  <w:tcW w:w="2342" w:type="dxa"/>
                                </w:tcPr>
                                <w:p w:rsidR="008B1538" w:rsidRPr="009915E2" w:rsidRDefault="008B1538" w:rsidP="009915E2">
                                  <w:pPr>
                                    <w:jc w:val="both"/>
                                    <w:rPr>
                                      <w:sz w:val="24"/>
                                    </w:rPr>
                                  </w:pPr>
                                  <w:r w:rsidRPr="009915E2">
                                    <w:rPr>
                                      <w:sz w:val="24"/>
                                    </w:rPr>
                                    <w:t xml:space="preserve">Specific </w:t>
                                  </w:r>
                                </w:p>
                              </w:tc>
                              <w:tc>
                                <w:tcPr>
                                  <w:tcW w:w="5986" w:type="dxa"/>
                                </w:tcPr>
                                <w:p w:rsidR="008B1538" w:rsidRPr="009915E2" w:rsidRDefault="008B1538" w:rsidP="009915E2">
                                  <w:pPr>
                                    <w:jc w:val="both"/>
                                    <w:rPr>
                                      <w:sz w:val="24"/>
                                    </w:rPr>
                                  </w:pPr>
                                  <w:r w:rsidRPr="009915E2">
                                    <w:rPr>
                                      <w:sz w:val="24"/>
                                    </w:rPr>
                                    <w:t>Complete a degree in Business Management</w:t>
                                  </w:r>
                                </w:p>
                                <w:p w:rsidR="008B1538" w:rsidRPr="009915E2" w:rsidRDefault="008B1538" w:rsidP="009915E2">
                                  <w:pPr>
                                    <w:jc w:val="both"/>
                                    <w:rPr>
                                      <w:sz w:val="24"/>
                                    </w:rPr>
                                  </w:pPr>
                                  <w:r w:rsidRPr="009915E2">
                                    <w:rPr>
                                      <w:sz w:val="24"/>
                                    </w:rPr>
                                    <w:t xml:space="preserve">Seek employment as a HR manager </w:t>
                                  </w:r>
                                </w:p>
                                <w:p w:rsidR="008B1538" w:rsidRPr="009915E2" w:rsidRDefault="008B1538" w:rsidP="009915E2">
                                  <w:pPr>
                                    <w:jc w:val="both"/>
                                    <w:rPr>
                                      <w:sz w:val="24"/>
                                    </w:rPr>
                                  </w:pPr>
                                  <w:r w:rsidRPr="009915E2">
                                    <w:rPr>
                                      <w:sz w:val="24"/>
                                    </w:rPr>
                                    <w:t xml:space="preserve">Open my own business </w:t>
                                  </w:r>
                                </w:p>
                              </w:tc>
                            </w:tr>
                            <w:tr w:rsidR="008B1538" w:rsidRPr="009915E2" w:rsidTr="008904E2">
                              <w:trPr>
                                <w:trHeight w:val="768"/>
                              </w:trPr>
                              <w:tc>
                                <w:tcPr>
                                  <w:tcW w:w="2342" w:type="dxa"/>
                                </w:tcPr>
                                <w:p w:rsidR="008B1538" w:rsidRPr="009915E2" w:rsidRDefault="008B1538" w:rsidP="009915E2">
                                  <w:pPr>
                                    <w:jc w:val="both"/>
                                    <w:rPr>
                                      <w:sz w:val="24"/>
                                    </w:rPr>
                                  </w:pPr>
                                  <w:r w:rsidRPr="009915E2">
                                    <w:rPr>
                                      <w:sz w:val="24"/>
                                    </w:rPr>
                                    <w:t>Measurable</w:t>
                                  </w:r>
                                </w:p>
                              </w:tc>
                              <w:tc>
                                <w:tcPr>
                                  <w:tcW w:w="5986" w:type="dxa"/>
                                </w:tcPr>
                                <w:p w:rsidR="008B1538" w:rsidRPr="009915E2" w:rsidRDefault="008B1538" w:rsidP="009915E2">
                                  <w:pPr>
                                    <w:jc w:val="both"/>
                                    <w:rPr>
                                      <w:sz w:val="24"/>
                                    </w:rPr>
                                  </w:pPr>
                                  <w:r w:rsidRPr="009915E2">
                                    <w:rPr>
                                      <w:sz w:val="24"/>
                                    </w:rPr>
                                    <w:t xml:space="preserve">Achieve a diploma certificate in business management </w:t>
                                  </w:r>
                                </w:p>
                                <w:p w:rsidR="008B1538" w:rsidRPr="009915E2" w:rsidRDefault="008B1538" w:rsidP="009915E2">
                                  <w:pPr>
                                    <w:jc w:val="both"/>
                                    <w:rPr>
                                      <w:sz w:val="24"/>
                                    </w:rPr>
                                  </w:pPr>
                                  <w:r w:rsidRPr="009915E2">
                                    <w:rPr>
                                      <w:sz w:val="24"/>
                                    </w:rPr>
                                    <w:t xml:space="preserve">BA (Hon) degree in business management </w:t>
                                  </w:r>
                                </w:p>
                                <w:p w:rsidR="008B1538" w:rsidRPr="009915E2" w:rsidRDefault="008B1538" w:rsidP="009915E2">
                                  <w:pPr>
                                    <w:jc w:val="both"/>
                                    <w:rPr>
                                      <w:sz w:val="24"/>
                                    </w:rPr>
                                  </w:pPr>
                                  <w:r w:rsidRPr="009915E2">
                                    <w:rPr>
                                      <w:sz w:val="24"/>
                                    </w:rPr>
                                    <w:t>Opening my business by the end of 2023</w:t>
                                  </w:r>
                                </w:p>
                              </w:tc>
                            </w:tr>
                            <w:tr w:rsidR="008B1538" w:rsidRPr="009915E2" w:rsidTr="008904E2">
                              <w:trPr>
                                <w:trHeight w:val="747"/>
                              </w:trPr>
                              <w:tc>
                                <w:tcPr>
                                  <w:tcW w:w="2342" w:type="dxa"/>
                                </w:tcPr>
                                <w:p w:rsidR="008B1538" w:rsidRPr="009915E2" w:rsidRDefault="008B1538" w:rsidP="009915E2">
                                  <w:pPr>
                                    <w:jc w:val="both"/>
                                    <w:rPr>
                                      <w:sz w:val="24"/>
                                    </w:rPr>
                                  </w:pPr>
                                  <w:r w:rsidRPr="009915E2">
                                    <w:rPr>
                                      <w:sz w:val="24"/>
                                    </w:rPr>
                                    <w:t>Attainable</w:t>
                                  </w:r>
                                </w:p>
                              </w:tc>
                              <w:tc>
                                <w:tcPr>
                                  <w:tcW w:w="5986" w:type="dxa"/>
                                </w:tcPr>
                                <w:p w:rsidR="008B1538" w:rsidRPr="009915E2" w:rsidRDefault="008B1538" w:rsidP="009915E2">
                                  <w:pPr>
                                    <w:jc w:val="both"/>
                                    <w:rPr>
                                      <w:sz w:val="24"/>
                                    </w:rPr>
                                  </w:pPr>
                                  <w:r w:rsidRPr="009915E2">
                                    <w:rPr>
                                      <w:sz w:val="24"/>
                                    </w:rPr>
                                    <w:t>Enrolled at university 2018</w:t>
                                  </w:r>
                                </w:p>
                                <w:p w:rsidR="008B1538" w:rsidRPr="009915E2" w:rsidRDefault="008B1538" w:rsidP="009915E2">
                                  <w:pPr>
                                    <w:jc w:val="both"/>
                                    <w:rPr>
                                      <w:sz w:val="24"/>
                                    </w:rPr>
                                  </w:pPr>
                                  <w:r w:rsidRPr="009915E2">
                                    <w:rPr>
                                      <w:sz w:val="24"/>
                                    </w:rPr>
                                    <w:t>Complete diploma certificate by 2020</w:t>
                                  </w:r>
                                </w:p>
                                <w:p w:rsidR="008B1538" w:rsidRPr="009915E2" w:rsidRDefault="008B1538" w:rsidP="009915E2">
                                  <w:pPr>
                                    <w:jc w:val="both"/>
                                    <w:rPr>
                                      <w:sz w:val="24"/>
                                    </w:rPr>
                                  </w:pPr>
                                  <w:r w:rsidRPr="009915E2">
                                    <w:rPr>
                                      <w:sz w:val="24"/>
                                    </w:rPr>
                                    <w:t>Complete under graduate studies by 2022</w:t>
                                  </w:r>
                                </w:p>
                              </w:tc>
                            </w:tr>
                            <w:tr w:rsidR="008B1538" w:rsidRPr="009915E2" w:rsidTr="008904E2">
                              <w:trPr>
                                <w:trHeight w:val="685"/>
                              </w:trPr>
                              <w:tc>
                                <w:tcPr>
                                  <w:tcW w:w="2342" w:type="dxa"/>
                                </w:tcPr>
                                <w:p w:rsidR="008B1538" w:rsidRPr="009915E2" w:rsidRDefault="008B1538" w:rsidP="009915E2">
                                  <w:pPr>
                                    <w:jc w:val="both"/>
                                    <w:rPr>
                                      <w:sz w:val="24"/>
                                    </w:rPr>
                                  </w:pPr>
                                  <w:r w:rsidRPr="009915E2">
                                    <w:rPr>
                                      <w:sz w:val="24"/>
                                    </w:rPr>
                                    <w:t>Relevant</w:t>
                                  </w:r>
                                </w:p>
                              </w:tc>
                              <w:tc>
                                <w:tcPr>
                                  <w:tcW w:w="5986" w:type="dxa"/>
                                </w:tcPr>
                                <w:p w:rsidR="008B1538" w:rsidRPr="009915E2" w:rsidRDefault="008B1538" w:rsidP="009915E2">
                                  <w:pPr>
                                    <w:jc w:val="both"/>
                                    <w:rPr>
                                      <w:sz w:val="24"/>
                                    </w:rPr>
                                  </w:pPr>
                                  <w:r w:rsidRPr="009915E2">
                                    <w:rPr>
                                      <w:sz w:val="24"/>
                                    </w:rPr>
                                    <w:t xml:space="preserve">Increase my knowledge on HR processes and how to run a business </w:t>
                                  </w:r>
                                </w:p>
                              </w:tc>
                            </w:tr>
                            <w:tr w:rsidR="008B1538" w:rsidRPr="009915E2" w:rsidTr="008904E2">
                              <w:trPr>
                                <w:trHeight w:val="383"/>
                              </w:trPr>
                              <w:tc>
                                <w:tcPr>
                                  <w:tcW w:w="2342" w:type="dxa"/>
                                </w:tcPr>
                                <w:p w:rsidR="008B1538" w:rsidRPr="009915E2" w:rsidRDefault="008B1538" w:rsidP="009915E2">
                                  <w:pPr>
                                    <w:jc w:val="both"/>
                                    <w:rPr>
                                      <w:sz w:val="24"/>
                                    </w:rPr>
                                  </w:pPr>
                                  <w:r w:rsidRPr="009915E2">
                                    <w:rPr>
                                      <w:sz w:val="24"/>
                                    </w:rPr>
                                    <w:t xml:space="preserve">Timely </w:t>
                                  </w:r>
                                </w:p>
                              </w:tc>
                              <w:tc>
                                <w:tcPr>
                                  <w:tcW w:w="5986" w:type="dxa"/>
                                </w:tcPr>
                                <w:p w:rsidR="008B1538" w:rsidRPr="009915E2" w:rsidRDefault="008B1538" w:rsidP="009915E2">
                                  <w:pPr>
                                    <w:jc w:val="both"/>
                                    <w:rPr>
                                      <w:sz w:val="24"/>
                                    </w:rPr>
                                  </w:pPr>
                                  <w:r w:rsidRPr="009915E2">
                                    <w:rPr>
                                      <w:sz w:val="24"/>
                                    </w:rPr>
                                    <w:t>2018 to 2023</w:t>
                                  </w:r>
                                </w:p>
                              </w:tc>
                            </w:tr>
                          </w:tbl>
                          <w:p w:rsidR="008B1538" w:rsidRPr="009915E2" w:rsidRDefault="008B1538" w:rsidP="009915E2">
                            <w:pPr>
                              <w:spacing w:after="0" w:line="240" w:lineRule="auto"/>
                              <w:jc w:val="both"/>
                              <w:rPr>
                                <w:sz w:val="24"/>
                              </w:rPr>
                            </w:pPr>
                            <w:r w:rsidRPr="009915E2">
                              <w:rPr>
                                <w:sz w:val="24"/>
                              </w:rPr>
                              <w:t xml:space="preserve">Source: Author’s own: adopted from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2.95pt;margin-top:91.55pt;width:434.25pt;height:24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">
                <v:textbox>
                  <w:txbxContent>
                    <w:p w:rsidR="008B1538" w:rsidRPr="009915E2" w:rsidRDefault="008B1538" w:rsidP="009915E2">
                      <w:pPr>
                        <w:spacing w:after="0" w:line="240" w:lineRule="auto"/>
                        <w:jc w:val="both"/>
                        <w:rPr>
                          <w:sz w:val="24"/>
                        </w:rPr>
                      </w:pPr>
                      <w:r w:rsidRPr="009915E2">
                        <w:rPr>
                          <w:sz w:val="24"/>
                        </w:rPr>
                        <w:t xml:space="preserve">Table </w:t>
                      </w:r>
                      <w:r w:rsidR="00790515" w:rsidRPr="009915E2">
                        <w:rPr>
                          <w:sz w:val="24"/>
                        </w:rPr>
                        <w:t>2</w:t>
                      </w:r>
                      <w:r w:rsidRPr="009915E2">
                        <w:rPr>
                          <w:sz w:val="24"/>
                        </w:rPr>
                        <w:t>: SMART objectives</w:t>
                      </w:r>
                    </w:p>
                    <w:tbl>
                      <w:tblPr>
                        <w:tblStyle w:val="TableGrid"/>
                        <w:tblW w:w="8328" w:type="dxa"/>
                        <w:tblLook w:val="04A0" w:firstRow="1" w:lastRow="0" w:firstColumn="1" w:lastColumn="0" w:noHBand="0" w:noVBand="1"/>
                      </w:tblPr>
                      <w:tblGrid>
                        <w:gridCol w:w="2342"/>
                        <w:gridCol w:w="5986"/>
                      </w:tblGrid>
                      <w:tr w:rsidR="008B1538" w:rsidRPr="009915E2" w:rsidTr="008904E2">
                        <w:trPr>
                          <w:trHeight w:val="1131"/>
                        </w:trPr>
                        <w:tc>
                          <w:tcPr>
                            <w:tcW w:w="2342" w:type="dxa"/>
                          </w:tcPr>
                          <w:p w:rsidR="008B1538" w:rsidRPr="009915E2" w:rsidRDefault="008B1538" w:rsidP="009915E2">
                            <w:pPr>
                              <w:jc w:val="both"/>
                              <w:rPr>
                                <w:sz w:val="24"/>
                              </w:rPr>
                            </w:pPr>
                            <w:r w:rsidRPr="009915E2">
                              <w:rPr>
                                <w:sz w:val="24"/>
                              </w:rPr>
                              <w:t xml:space="preserve">Specific </w:t>
                            </w:r>
                          </w:p>
                        </w:tc>
                        <w:tc>
                          <w:tcPr>
                            <w:tcW w:w="5986" w:type="dxa"/>
                          </w:tcPr>
                          <w:p w:rsidR="008B1538" w:rsidRPr="009915E2" w:rsidRDefault="008B1538" w:rsidP="009915E2">
                            <w:pPr>
                              <w:jc w:val="both"/>
                              <w:rPr>
                                <w:sz w:val="24"/>
                              </w:rPr>
                            </w:pPr>
                            <w:r w:rsidRPr="009915E2">
                              <w:rPr>
                                <w:sz w:val="24"/>
                              </w:rPr>
                              <w:t>Complete a degree in Business Management</w:t>
                            </w:r>
                          </w:p>
                          <w:p w:rsidR="008B1538" w:rsidRPr="009915E2" w:rsidRDefault="008B1538" w:rsidP="009915E2">
                            <w:pPr>
                              <w:jc w:val="both"/>
                              <w:rPr>
                                <w:sz w:val="24"/>
                              </w:rPr>
                            </w:pPr>
                            <w:r w:rsidRPr="009915E2">
                              <w:rPr>
                                <w:sz w:val="24"/>
                              </w:rPr>
                              <w:t xml:space="preserve">Seek employment as a HR manager </w:t>
                            </w:r>
                          </w:p>
                          <w:p w:rsidR="008B1538" w:rsidRPr="009915E2" w:rsidRDefault="008B1538" w:rsidP="009915E2">
                            <w:pPr>
                              <w:jc w:val="both"/>
                              <w:rPr>
                                <w:sz w:val="24"/>
                              </w:rPr>
                            </w:pPr>
                            <w:r w:rsidRPr="009915E2">
                              <w:rPr>
                                <w:sz w:val="24"/>
                              </w:rPr>
                              <w:t xml:space="preserve">Open my own business </w:t>
                            </w:r>
                          </w:p>
                        </w:tc>
                      </w:tr>
                      <w:tr w:rsidR="008B1538" w:rsidRPr="009915E2" w:rsidTr="008904E2">
                        <w:trPr>
                          <w:trHeight w:val="768"/>
                        </w:trPr>
                        <w:tc>
                          <w:tcPr>
                            <w:tcW w:w="2342" w:type="dxa"/>
                          </w:tcPr>
                          <w:p w:rsidR="008B1538" w:rsidRPr="009915E2" w:rsidRDefault="008B1538" w:rsidP="009915E2">
                            <w:pPr>
                              <w:jc w:val="both"/>
                              <w:rPr>
                                <w:sz w:val="24"/>
                              </w:rPr>
                            </w:pPr>
                            <w:r w:rsidRPr="009915E2">
                              <w:rPr>
                                <w:sz w:val="24"/>
                              </w:rPr>
                              <w:t>Measurable</w:t>
                            </w:r>
                          </w:p>
                        </w:tc>
                        <w:tc>
                          <w:tcPr>
                            <w:tcW w:w="5986" w:type="dxa"/>
                          </w:tcPr>
                          <w:p w:rsidR="008B1538" w:rsidRPr="009915E2" w:rsidRDefault="008B1538" w:rsidP="009915E2">
                            <w:pPr>
                              <w:jc w:val="both"/>
                              <w:rPr>
                                <w:sz w:val="24"/>
                              </w:rPr>
                            </w:pPr>
                            <w:r w:rsidRPr="009915E2">
                              <w:rPr>
                                <w:sz w:val="24"/>
                              </w:rPr>
                              <w:t xml:space="preserve">Achieve a diploma certificate in business management </w:t>
                            </w:r>
                          </w:p>
                          <w:p w:rsidR="008B1538" w:rsidRPr="009915E2" w:rsidRDefault="008B1538" w:rsidP="009915E2">
                            <w:pPr>
                              <w:jc w:val="both"/>
                              <w:rPr>
                                <w:sz w:val="24"/>
                              </w:rPr>
                            </w:pPr>
                            <w:r w:rsidRPr="009915E2">
                              <w:rPr>
                                <w:sz w:val="24"/>
                              </w:rPr>
                              <w:t xml:space="preserve">BA (Hon) degree in business management </w:t>
                            </w:r>
                          </w:p>
                          <w:p w:rsidR="008B1538" w:rsidRPr="009915E2" w:rsidRDefault="008B1538" w:rsidP="009915E2">
                            <w:pPr>
                              <w:jc w:val="both"/>
                              <w:rPr>
                                <w:sz w:val="24"/>
                              </w:rPr>
                            </w:pPr>
                            <w:r w:rsidRPr="009915E2">
                              <w:rPr>
                                <w:sz w:val="24"/>
                              </w:rPr>
                              <w:t>Opening my business by the end of 2023</w:t>
                            </w:r>
                          </w:p>
                        </w:tc>
                      </w:tr>
                      <w:tr w:rsidR="008B1538" w:rsidRPr="009915E2" w:rsidTr="008904E2">
                        <w:trPr>
                          <w:trHeight w:val="747"/>
                        </w:trPr>
                        <w:tc>
                          <w:tcPr>
                            <w:tcW w:w="2342" w:type="dxa"/>
                          </w:tcPr>
                          <w:p w:rsidR="008B1538" w:rsidRPr="009915E2" w:rsidRDefault="008B1538" w:rsidP="009915E2">
                            <w:pPr>
                              <w:jc w:val="both"/>
                              <w:rPr>
                                <w:sz w:val="24"/>
                              </w:rPr>
                            </w:pPr>
                            <w:r w:rsidRPr="009915E2">
                              <w:rPr>
                                <w:sz w:val="24"/>
                              </w:rPr>
                              <w:t>Attainable</w:t>
                            </w:r>
                          </w:p>
                        </w:tc>
                        <w:tc>
                          <w:tcPr>
                            <w:tcW w:w="5986" w:type="dxa"/>
                          </w:tcPr>
                          <w:p w:rsidR="008B1538" w:rsidRPr="009915E2" w:rsidRDefault="008B1538" w:rsidP="009915E2">
                            <w:pPr>
                              <w:jc w:val="both"/>
                              <w:rPr>
                                <w:sz w:val="24"/>
                              </w:rPr>
                            </w:pPr>
                            <w:r w:rsidRPr="009915E2">
                              <w:rPr>
                                <w:sz w:val="24"/>
                              </w:rPr>
                              <w:t>Enrolled at university 2018</w:t>
                            </w:r>
                          </w:p>
                          <w:p w:rsidR="008B1538" w:rsidRPr="009915E2" w:rsidRDefault="008B1538" w:rsidP="009915E2">
                            <w:pPr>
                              <w:jc w:val="both"/>
                              <w:rPr>
                                <w:sz w:val="24"/>
                              </w:rPr>
                            </w:pPr>
                            <w:r w:rsidRPr="009915E2">
                              <w:rPr>
                                <w:sz w:val="24"/>
                              </w:rPr>
                              <w:t>Complete diploma certificate by 2020</w:t>
                            </w:r>
                          </w:p>
                          <w:p w:rsidR="008B1538" w:rsidRPr="009915E2" w:rsidRDefault="008B1538" w:rsidP="009915E2">
                            <w:pPr>
                              <w:jc w:val="both"/>
                              <w:rPr>
                                <w:sz w:val="24"/>
                              </w:rPr>
                            </w:pPr>
                            <w:r w:rsidRPr="009915E2">
                              <w:rPr>
                                <w:sz w:val="24"/>
                              </w:rPr>
                              <w:t>Complete under graduate studies by 2022</w:t>
                            </w:r>
                          </w:p>
                        </w:tc>
                      </w:tr>
                      <w:tr w:rsidR="008B1538" w:rsidRPr="009915E2" w:rsidTr="008904E2">
                        <w:trPr>
                          <w:trHeight w:val="685"/>
                        </w:trPr>
                        <w:tc>
                          <w:tcPr>
                            <w:tcW w:w="2342" w:type="dxa"/>
                          </w:tcPr>
                          <w:p w:rsidR="008B1538" w:rsidRPr="009915E2" w:rsidRDefault="008B1538" w:rsidP="009915E2">
                            <w:pPr>
                              <w:jc w:val="both"/>
                              <w:rPr>
                                <w:sz w:val="24"/>
                              </w:rPr>
                            </w:pPr>
                            <w:r w:rsidRPr="009915E2">
                              <w:rPr>
                                <w:sz w:val="24"/>
                              </w:rPr>
                              <w:t>Relevant</w:t>
                            </w:r>
                          </w:p>
                        </w:tc>
                        <w:tc>
                          <w:tcPr>
                            <w:tcW w:w="5986" w:type="dxa"/>
                          </w:tcPr>
                          <w:p w:rsidR="008B1538" w:rsidRPr="009915E2" w:rsidRDefault="008B1538" w:rsidP="009915E2">
                            <w:pPr>
                              <w:jc w:val="both"/>
                              <w:rPr>
                                <w:sz w:val="24"/>
                              </w:rPr>
                            </w:pPr>
                            <w:r w:rsidRPr="009915E2">
                              <w:rPr>
                                <w:sz w:val="24"/>
                              </w:rPr>
                              <w:t xml:space="preserve">Increase my knowledge on HR processes and how to run a business </w:t>
                            </w:r>
                          </w:p>
                        </w:tc>
                      </w:tr>
                      <w:tr w:rsidR="008B1538" w:rsidRPr="009915E2" w:rsidTr="008904E2">
                        <w:trPr>
                          <w:trHeight w:val="383"/>
                        </w:trPr>
                        <w:tc>
                          <w:tcPr>
                            <w:tcW w:w="2342" w:type="dxa"/>
                          </w:tcPr>
                          <w:p w:rsidR="008B1538" w:rsidRPr="009915E2" w:rsidRDefault="008B1538" w:rsidP="009915E2">
                            <w:pPr>
                              <w:jc w:val="both"/>
                              <w:rPr>
                                <w:sz w:val="24"/>
                              </w:rPr>
                            </w:pPr>
                            <w:r w:rsidRPr="009915E2">
                              <w:rPr>
                                <w:sz w:val="24"/>
                              </w:rPr>
                              <w:t xml:space="preserve">Timely </w:t>
                            </w:r>
                          </w:p>
                        </w:tc>
                        <w:tc>
                          <w:tcPr>
                            <w:tcW w:w="5986" w:type="dxa"/>
                          </w:tcPr>
                          <w:p w:rsidR="008B1538" w:rsidRPr="009915E2" w:rsidRDefault="008B1538" w:rsidP="009915E2">
                            <w:pPr>
                              <w:jc w:val="both"/>
                              <w:rPr>
                                <w:sz w:val="24"/>
                              </w:rPr>
                            </w:pPr>
                            <w:r w:rsidRPr="009915E2">
                              <w:rPr>
                                <w:sz w:val="24"/>
                              </w:rPr>
                              <w:t>2018 to 2023</w:t>
                            </w:r>
                          </w:p>
                        </w:tc>
                      </w:tr>
                    </w:tbl>
                    <w:p w:rsidR="008B1538" w:rsidRPr="009915E2" w:rsidRDefault="008B1538" w:rsidP="009915E2">
                      <w:pPr>
                        <w:spacing w:after="0" w:line="240" w:lineRule="auto"/>
                        <w:jc w:val="both"/>
                        <w:rPr>
                          <w:sz w:val="24"/>
                        </w:rPr>
                      </w:pPr>
                      <w:r w:rsidRPr="009915E2">
                        <w:rPr>
                          <w:sz w:val="24"/>
                        </w:rPr>
                        <w:t xml:space="preserve">Source: Author’s own: adopted from </w:t>
                      </w:r>
                    </w:p>
                  </w:txbxContent>
                </v:textbox>
                <w10:wrap type="square"/>
              </v:shape>
            </w:pict>
          </mc:Fallback>
        </mc:AlternateContent>
      </w:r>
      <w:r w:rsidRPr="00E20262">
        <w:rPr>
          <w:rFonts w:cstheme="minorHAnsi"/>
          <w:sz w:val="24"/>
          <w:szCs w:val="24"/>
        </w:rPr>
        <w:t xml:space="preserve">The SMART objectives briefly outlined my goals, how I intend to achieve these goals and the time frame. The SMART objective concept helps me to briefly outline my </w:t>
      </w:r>
      <w:r w:rsidR="00481989">
        <w:rPr>
          <w:rFonts w:cstheme="minorHAnsi"/>
          <w:sz w:val="24"/>
          <w:szCs w:val="24"/>
        </w:rPr>
        <w:t>professional career</w:t>
      </w:r>
      <w:r w:rsidRPr="00E20262">
        <w:rPr>
          <w:rFonts w:cstheme="minorHAnsi"/>
          <w:sz w:val="24"/>
          <w:szCs w:val="24"/>
        </w:rPr>
        <w:t xml:space="preserve"> development goal and to stay focus on them.</w:t>
      </w:r>
    </w:p>
    <w:p w:rsidR="008B1538" w:rsidRDefault="008B1538"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8F0247" w:rsidRDefault="008F0247" w:rsidP="008B1538"/>
    <w:p w:rsidR="00D521BC" w:rsidRPr="005F7631" w:rsidRDefault="005F7631" w:rsidP="005F7631">
      <w:pPr>
        <w:pStyle w:val="Heading1"/>
        <w:spacing w:before="0" w:line="480" w:lineRule="auto"/>
        <w:jc w:val="center"/>
        <w:rPr>
          <w:sz w:val="24"/>
          <w:szCs w:val="24"/>
        </w:rPr>
      </w:pPr>
      <w:bookmarkStart w:id="25" w:name="_Toc13809019"/>
      <w:bookmarkStart w:id="26" w:name="_Toc17946561"/>
      <w:r w:rsidRPr="005F7631">
        <w:rPr>
          <w:sz w:val="24"/>
          <w:szCs w:val="24"/>
        </w:rPr>
        <w:lastRenderedPageBreak/>
        <w:t>PROFESSIONAL DEVELOPMENT PLAN</w:t>
      </w:r>
      <w:bookmarkEnd w:id="25"/>
      <w:bookmarkEnd w:id="26"/>
    </w:p>
    <w:p w:rsidR="00D521BC" w:rsidRPr="00F85F7C" w:rsidRDefault="001F0E3A" w:rsidP="00D521BC">
      <w:pPr>
        <w:spacing w:after="0" w:line="480" w:lineRule="auto"/>
        <w:jc w:val="both"/>
        <w:rPr>
          <w:rFonts w:cstheme="minorHAnsi"/>
          <w:sz w:val="24"/>
          <w:szCs w:val="24"/>
        </w:rPr>
      </w:pPr>
      <w:r w:rsidRPr="00E20262">
        <w:rPr>
          <w:rFonts w:cstheme="minorHAnsi"/>
          <w:noProof/>
          <w:sz w:val="24"/>
          <w:szCs w:val="24"/>
          <w:lang w:eastAsia="en-GB"/>
        </w:rPr>
        <mc:AlternateContent>
          <mc:Choice Requires="wps">
            <w:drawing>
              <wp:anchor distT="45720" distB="45720" distL="114300" distR="114300" simplePos="0" relativeHeight="251684864" behindDoc="0" locked="0" layoutInCell="1" allowOverlap="1" wp14:anchorId="2FEDA51F" wp14:editId="4AE45460">
                <wp:simplePos x="0" y="0"/>
                <wp:positionH relativeFrom="margin">
                  <wp:posOffset>57150</wp:posOffset>
                </wp:positionH>
                <wp:positionV relativeFrom="paragraph">
                  <wp:posOffset>1924050</wp:posOffset>
                </wp:positionV>
                <wp:extent cx="5657850" cy="563880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850" cy="56388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D521BC" w:rsidRDefault="00D521BC" w:rsidP="00D521BC">
                            <w:r>
                              <w:t xml:space="preserve">Table </w:t>
                            </w:r>
                            <w:r w:rsidR="00790515">
                              <w:t>4</w:t>
                            </w:r>
                            <w:r>
                              <w:t xml:space="preserve">: </w:t>
                            </w:r>
                            <w:r w:rsidR="00481989">
                              <w:t>Professional career</w:t>
                            </w:r>
                            <w:r>
                              <w:t xml:space="preserve"> development plan </w:t>
                            </w:r>
                          </w:p>
                          <w:tbl>
                            <w:tblPr>
                              <w:tblStyle w:val="ListTable7Colorful-Accent51"/>
                              <w:tblW w:w="4652" w:type="pct"/>
                              <w:tblInd w:w="468" w:type="dxa"/>
                              <w:tblBorders>
                                <w:top w:val="single" w:sz="18" w:space="0" w:color="44546A" w:themeColor="text2"/>
                                <w:left w:val="single" w:sz="18" w:space="0" w:color="44546A" w:themeColor="text2"/>
                                <w:bottom w:val="single" w:sz="18" w:space="0" w:color="44546A" w:themeColor="text2"/>
                                <w:right w:val="single" w:sz="18" w:space="0" w:color="44546A" w:themeColor="text2"/>
                                <w:insideH w:val="single" w:sz="18" w:space="0" w:color="44546A" w:themeColor="text2"/>
                                <w:insideV w:val="single" w:sz="18" w:space="0" w:color="44546A" w:themeColor="text2"/>
                              </w:tblBorders>
                              <w:tblLook w:val="04A0" w:firstRow="1" w:lastRow="0" w:firstColumn="1" w:lastColumn="0" w:noHBand="0" w:noVBand="1"/>
                            </w:tblPr>
                            <w:tblGrid>
                              <w:gridCol w:w="1680"/>
                              <w:gridCol w:w="1015"/>
                              <w:gridCol w:w="1414"/>
                              <w:gridCol w:w="1209"/>
                              <w:gridCol w:w="1289"/>
                              <w:gridCol w:w="1611"/>
                            </w:tblGrid>
                            <w:tr w:rsidR="00D521BC" w:rsidRPr="00685EB5" w:rsidTr="001F0E3A">
                              <w:trPr>
                                <w:cnfStyle w:val="100000000000" w:firstRow="1" w:lastRow="0" w:firstColumn="0" w:lastColumn="0" w:oddVBand="0" w:evenVBand="0" w:oddHBand="0" w:evenHBand="0" w:firstRowFirstColumn="0" w:firstRowLastColumn="0" w:lastRowFirstColumn="0" w:lastRowLastColumn="0"/>
                                <w:trHeight w:val="901"/>
                              </w:trPr>
                              <w:tc>
                                <w:tcPr>
                                  <w:cnfStyle w:val="001000000100" w:firstRow="0" w:lastRow="0" w:firstColumn="1" w:lastColumn="0" w:oddVBand="0" w:evenVBand="0" w:oddHBand="0" w:evenHBand="0" w:firstRowFirstColumn="1" w:firstRowLastColumn="0" w:lastRowFirstColumn="0" w:lastRowLastColumn="0"/>
                                  <w:tcW w:w="1701" w:type="dxa"/>
                                  <w:hideMark/>
                                </w:tcPr>
                                <w:p w:rsidR="00D521BC" w:rsidRPr="00685EB5" w:rsidRDefault="00D521BC" w:rsidP="00AC3CC8">
                                  <w:pPr>
                                    <w:spacing w:after="240" w:line="270" w:lineRule="atLeast"/>
                                    <w:jc w:val="left"/>
                                    <w:rPr>
                                      <w:rFonts w:eastAsia="Times New Roman" w:cs="Arial"/>
                                      <w:color w:val="373737"/>
                                      <w:sz w:val="20"/>
                                      <w:szCs w:val="20"/>
                                      <w:lang w:eastAsia="en-GB"/>
                                    </w:rPr>
                                  </w:pPr>
                                  <w:r w:rsidRPr="00685EB5">
                                    <w:rPr>
                                      <w:rFonts w:eastAsia="Times New Roman" w:cs="Arial"/>
                                      <w:b/>
                                      <w:bCs/>
                                      <w:color w:val="373737"/>
                                      <w:sz w:val="20"/>
                                      <w:szCs w:val="20"/>
                                      <w:lang w:eastAsia="en-GB"/>
                                    </w:rPr>
                                    <w:t>Learning Needs</w:t>
                                  </w:r>
                                </w:p>
                              </w:tc>
                              <w:tc>
                                <w:tcPr>
                                  <w:tcW w:w="1027"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Priority</w:t>
                                  </w:r>
                                </w:p>
                              </w:tc>
                              <w:tc>
                                <w:tcPr>
                                  <w:tcW w:w="1431"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Activities to be undertaken</w:t>
                                  </w:r>
                                </w:p>
                              </w:tc>
                              <w:tc>
                                <w:tcPr>
                                  <w:tcW w:w="1223"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Resources required</w:t>
                                  </w:r>
                                </w:p>
                              </w:tc>
                              <w:tc>
                                <w:tcPr>
                                  <w:tcW w:w="1304"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Target deadline</w:t>
                                  </w:r>
                                </w:p>
                              </w:tc>
                              <w:tc>
                                <w:tcPr>
                                  <w:tcW w:w="1630"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Proof of achievement</w:t>
                                  </w:r>
                                </w:p>
                              </w:tc>
                            </w:tr>
                            <w:tr w:rsidR="00D521BC" w:rsidRPr="00685EB5" w:rsidTr="001F0E3A">
                              <w:trPr>
                                <w:cnfStyle w:val="000000100000" w:firstRow="0" w:lastRow="0" w:firstColumn="0" w:lastColumn="0" w:oddVBand="0" w:evenVBand="0" w:oddHBand="1" w:evenHBand="0" w:firstRowFirstColumn="0" w:firstRowLastColumn="0" w:lastRowFirstColumn="0" w:lastRowLastColumn="0"/>
                                <w:trHeight w:val="1133"/>
                              </w:trPr>
                              <w:tc>
                                <w:tcPr>
                                  <w:cnfStyle w:val="001000000000" w:firstRow="0" w:lastRow="0" w:firstColumn="1" w:lastColumn="0" w:oddVBand="0" w:evenVBand="0" w:oddHBand="0" w:evenHBand="0" w:firstRowFirstColumn="0" w:firstRowLastColumn="0" w:lastRowFirstColumn="0" w:lastRowLastColumn="0"/>
                                  <w:tcW w:w="1701" w:type="dxa"/>
                                </w:tcPr>
                                <w:p w:rsidR="00D521BC" w:rsidRPr="00685EB5" w:rsidRDefault="00D521BC" w:rsidP="00AC3CC8">
                                  <w:pPr>
                                    <w:spacing w:after="240" w:line="270" w:lineRule="atLeast"/>
                                    <w:jc w:val="both"/>
                                    <w:rPr>
                                      <w:rFonts w:eastAsia="Times New Roman" w:cs="Arial"/>
                                      <w:b/>
                                      <w:bCs/>
                                      <w:color w:val="373737"/>
                                      <w:sz w:val="20"/>
                                      <w:szCs w:val="20"/>
                                      <w:lang w:eastAsia="en-GB"/>
                                    </w:rPr>
                                  </w:pPr>
                                  <w:r w:rsidRPr="00685EB5">
                                    <w:rPr>
                                      <w:rFonts w:eastAsia="Times New Roman" w:cs="Arial"/>
                                      <w:color w:val="373737"/>
                                      <w:sz w:val="20"/>
                                      <w:szCs w:val="20"/>
                                      <w:lang w:eastAsia="en-GB"/>
                                    </w:rPr>
                                    <w:t>Communication skills</w:t>
                                  </w:r>
                                  <w:r w:rsidRPr="00685EB5">
                                    <w:rPr>
                                      <w:rFonts w:eastAsia="Times New Roman" w:cs="Arial"/>
                                      <w:b/>
                                      <w:bCs/>
                                      <w:color w:val="373737"/>
                                      <w:sz w:val="20"/>
                                      <w:szCs w:val="20"/>
                                      <w:lang w:eastAsia="en-GB"/>
                                    </w:rPr>
                                    <w:t xml:space="preserve"> </w:t>
                                  </w:r>
                                </w:p>
                              </w:tc>
                              <w:tc>
                                <w:tcPr>
                                  <w:tcW w:w="1027"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High</w:t>
                                  </w:r>
                                </w:p>
                              </w:tc>
                              <w:tc>
                                <w:tcPr>
                                  <w:tcW w:w="1431"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Part Time Course</w:t>
                                  </w:r>
                                </w:p>
                              </w:tc>
                              <w:tc>
                                <w:tcPr>
                                  <w:tcW w:w="1223"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Finance and time</w:t>
                                  </w:r>
                                </w:p>
                              </w:tc>
                              <w:tc>
                                <w:tcPr>
                                  <w:tcW w:w="1304"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2022</w:t>
                                  </w:r>
                                </w:p>
                              </w:tc>
                              <w:tc>
                                <w:tcPr>
                                  <w:tcW w:w="1630"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 xml:space="preserve">Under graduate degree certificate </w:t>
                                  </w:r>
                                </w:p>
                              </w:tc>
                            </w:tr>
                            <w:tr w:rsidR="00D521BC" w:rsidRPr="00685EB5" w:rsidTr="001F0E3A">
                              <w:trPr>
                                <w:trHeight w:val="901"/>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685EB5" w:rsidRDefault="00D521BC" w:rsidP="00AC3CC8">
                                  <w:pPr>
                                    <w:spacing w:after="240" w:line="270" w:lineRule="atLeast"/>
                                    <w:jc w:val="both"/>
                                    <w:rPr>
                                      <w:rFonts w:eastAsia="Times New Roman" w:cs="Arial"/>
                                      <w:color w:val="373737"/>
                                      <w:sz w:val="20"/>
                                      <w:szCs w:val="20"/>
                                      <w:lang w:eastAsia="en-GB"/>
                                    </w:rPr>
                                  </w:pPr>
                                  <w:r w:rsidRPr="00685EB5">
                                    <w:rPr>
                                      <w:rFonts w:eastAsia="Times New Roman" w:cs="Arial"/>
                                      <w:color w:val="373737"/>
                                      <w:sz w:val="20"/>
                                      <w:szCs w:val="20"/>
                                      <w:lang w:eastAsia="en-GB"/>
                                    </w:rPr>
                                    <w:t>People Management skills</w:t>
                                  </w:r>
                                </w:p>
                              </w:tc>
                              <w:tc>
                                <w:tcPr>
                                  <w:tcW w:w="1027"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High</w:t>
                                  </w:r>
                                </w:p>
                              </w:tc>
                              <w:tc>
                                <w:tcPr>
                                  <w:tcW w:w="1431"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Part time course </w:t>
                                  </w:r>
                                </w:p>
                              </w:tc>
                              <w:tc>
                                <w:tcPr>
                                  <w:tcW w:w="1223"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Finances and time</w:t>
                                  </w:r>
                                </w:p>
                              </w:tc>
                              <w:tc>
                                <w:tcPr>
                                  <w:tcW w:w="1304"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2019</w:t>
                                  </w:r>
                                </w:p>
                              </w:tc>
                              <w:tc>
                                <w:tcPr>
                                  <w:tcW w:w="1630"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Diploma certificate </w:t>
                                  </w:r>
                                </w:p>
                              </w:tc>
                            </w:tr>
                            <w:tr w:rsidR="00D521BC" w:rsidRPr="00685EB5" w:rsidTr="001F0E3A">
                              <w:trPr>
                                <w:cnfStyle w:val="000000100000" w:firstRow="0" w:lastRow="0" w:firstColumn="0" w:lastColumn="0" w:oddVBand="0" w:evenVBand="0" w:oddHBand="1" w:evenHBand="0" w:firstRowFirstColumn="0" w:firstRowLastColumn="0" w:lastRowFirstColumn="0" w:lastRowLastColumn="0"/>
                                <w:trHeight w:val="1133"/>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685EB5" w:rsidRDefault="00D521BC" w:rsidP="00AC3CC8">
                                  <w:pPr>
                                    <w:spacing w:after="240" w:line="270" w:lineRule="atLeast"/>
                                    <w:jc w:val="both"/>
                                    <w:rPr>
                                      <w:rFonts w:eastAsia="Times New Roman" w:cs="Arial"/>
                                      <w:color w:val="373737"/>
                                      <w:sz w:val="20"/>
                                      <w:szCs w:val="20"/>
                                      <w:lang w:eastAsia="en-GB"/>
                                    </w:rPr>
                                  </w:pPr>
                                  <w:r w:rsidRPr="00685EB5">
                                    <w:rPr>
                                      <w:rFonts w:eastAsia="Times New Roman" w:cs="Arial"/>
                                      <w:color w:val="373737"/>
                                      <w:sz w:val="20"/>
                                      <w:szCs w:val="20"/>
                                      <w:lang w:eastAsia="en-GB"/>
                                    </w:rPr>
                                    <w:t>Leadership, motivation and negotiation skills</w:t>
                                  </w:r>
                                </w:p>
                              </w:tc>
                              <w:tc>
                                <w:tcPr>
                                  <w:tcW w:w="1027"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High</w:t>
                                  </w:r>
                                </w:p>
                              </w:tc>
                              <w:tc>
                                <w:tcPr>
                                  <w:tcW w:w="1431"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Part time course </w:t>
                                  </w:r>
                                </w:p>
                              </w:tc>
                              <w:tc>
                                <w:tcPr>
                                  <w:tcW w:w="1223"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Finance and time</w:t>
                                  </w:r>
                                </w:p>
                              </w:tc>
                              <w:tc>
                                <w:tcPr>
                                  <w:tcW w:w="1304"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2019</w:t>
                                  </w:r>
                                </w:p>
                              </w:tc>
                              <w:tc>
                                <w:tcPr>
                                  <w:tcW w:w="1630"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Diploma certificate</w:t>
                                  </w:r>
                                </w:p>
                              </w:tc>
                            </w:tr>
                            <w:tr w:rsidR="00D521BC" w:rsidRPr="00685EB5" w:rsidTr="001F0E3A">
                              <w:trPr>
                                <w:trHeight w:val="901"/>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790515" w:rsidRDefault="00D521BC" w:rsidP="00AC3CC8">
                                  <w:pPr>
                                    <w:spacing w:after="240" w:line="270" w:lineRule="atLeast"/>
                                    <w:jc w:val="both"/>
                                    <w:rPr>
                                      <w:rFonts w:eastAsia="Times New Roman" w:cs="Arial"/>
                                      <w:color w:val="auto"/>
                                      <w:sz w:val="20"/>
                                      <w:szCs w:val="20"/>
                                      <w:lang w:eastAsia="en-GB"/>
                                    </w:rPr>
                                  </w:pPr>
                                  <w:r w:rsidRPr="00790515">
                                    <w:rPr>
                                      <w:rFonts w:eastAsia="Times New Roman" w:cs="Arial"/>
                                      <w:color w:val="auto"/>
                                      <w:sz w:val="20"/>
                                      <w:szCs w:val="20"/>
                                      <w:lang w:eastAsia="en-GB"/>
                                    </w:rPr>
                                    <w:t>Time Management</w:t>
                                  </w:r>
                                </w:p>
                              </w:tc>
                              <w:tc>
                                <w:tcPr>
                                  <w:tcW w:w="1027"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High</w:t>
                                  </w:r>
                                </w:p>
                              </w:tc>
                              <w:tc>
                                <w:tcPr>
                                  <w:tcW w:w="1431"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 xml:space="preserve"> Part time course </w:t>
                                  </w:r>
                                </w:p>
                              </w:tc>
                              <w:tc>
                                <w:tcPr>
                                  <w:tcW w:w="1223"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Time and availability of training</w:t>
                                  </w:r>
                                </w:p>
                              </w:tc>
                              <w:tc>
                                <w:tcPr>
                                  <w:tcW w:w="1304"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2019</w:t>
                                  </w:r>
                                </w:p>
                              </w:tc>
                              <w:tc>
                                <w:tcPr>
                                  <w:tcW w:w="1630"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 xml:space="preserve">Diploma certificate </w:t>
                                  </w:r>
                                </w:p>
                              </w:tc>
                            </w:tr>
                            <w:tr w:rsidR="00D521BC" w:rsidRPr="00685EB5" w:rsidTr="001F0E3A">
                              <w:trPr>
                                <w:cnfStyle w:val="000000100000" w:firstRow="0" w:lastRow="0" w:firstColumn="0" w:lastColumn="0" w:oddVBand="0" w:evenVBand="0" w:oddHBand="1" w:evenHBand="0" w:firstRowFirstColumn="0" w:firstRowLastColumn="0" w:lastRowFirstColumn="0" w:lastRowLastColumn="0"/>
                                <w:trHeight w:val="1133"/>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685EB5" w:rsidRDefault="00D521BC" w:rsidP="00AC3CC8">
                                  <w:pPr>
                                    <w:spacing w:after="240" w:line="270" w:lineRule="atLeast"/>
                                    <w:jc w:val="both"/>
                                    <w:rPr>
                                      <w:rFonts w:eastAsia="Times New Roman" w:cs="Arial"/>
                                      <w:color w:val="373737"/>
                                      <w:sz w:val="20"/>
                                      <w:szCs w:val="20"/>
                                      <w:lang w:eastAsia="en-GB"/>
                                    </w:rPr>
                                  </w:pPr>
                                  <w:r w:rsidRPr="00685EB5">
                                    <w:rPr>
                                      <w:rFonts w:eastAsia="Times New Roman" w:cs="Arial"/>
                                      <w:color w:val="373737"/>
                                      <w:sz w:val="20"/>
                                      <w:szCs w:val="20"/>
                                      <w:lang w:eastAsia="en-GB"/>
                                    </w:rPr>
                                    <w:t>Presentation skills</w:t>
                                  </w:r>
                                </w:p>
                              </w:tc>
                              <w:tc>
                                <w:tcPr>
                                  <w:tcW w:w="1027"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High </w:t>
                                  </w:r>
                                </w:p>
                              </w:tc>
                              <w:tc>
                                <w:tcPr>
                                  <w:tcW w:w="1431"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Classroom presentation</w:t>
                                  </w:r>
                                </w:p>
                              </w:tc>
                              <w:tc>
                                <w:tcPr>
                                  <w:tcW w:w="1223"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Time and availability of training</w:t>
                                  </w:r>
                                </w:p>
                              </w:tc>
                              <w:tc>
                                <w:tcPr>
                                  <w:tcW w:w="1304"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April 20121</w:t>
                                  </w:r>
                                </w:p>
                              </w:tc>
                              <w:tc>
                                <w:tcPr>
                                  <w:tcW w:w="1630"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Diploma and undergraduate degree certificate </w:t>
                                  </w:r>
                                </w:p>
                              </w:tc>
                            </w:tr>
                            <w:tr w:rsidR="00D521BC" w:rsidRPr="00685EB5" w:rsidTr="001F0E3A">
                              <w:trPr>
                                <w:trHeight w:val="1133"/>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685EB5" w:rsidRDefault="00D521BC" w:rsidP="00AC3CC8">
                                  <w:pPr>
                                    <w:spacing w:after="240" w:line="270" w:lineRule="atLeast"/>
                                    <w:jc w:val="both"/>
                                    <w:rPr>
                                      <w:rFonts w:eastAsia="Times New Roman" w:cs="Arial"/>
                                      <w:color w:val="373737"/>
                                      <w:sz w:val="20"/>
                                      <w:szCs w:val="20"/>
                                      <w:lang w:eastAsia="en-GB"/>
                                    </w:rPr>
                                  </w:pPr>
                                  <w:r w:rsidRPr="00685EB5">
                                    <w:rPr>
                                      <w:rFonts w:eastAsia="Times New Roman" w:cs="Arial"/>
                                      <w:color w:val="373737"/>
                                      <w:sz w:val="20"/>
                                      <w:szCs w:val="20"/>
                                      <w:lang w:eastAsia="en-GB"/>
                                    </w:rPr>
                                    <w:t>Upgrade knowledge of area of business</w:t>
                                  </w:r>
                                </w:p>
                              </w:tc>
                              <w:tc>
                                <w:tcPr>
                                  <w:tcW w:w="1027"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Medium</w:t>
                                  </w:r>
                                </w:p>
                              </w:tc>
                              <w:tc>
                                <w:tcPr>
                                  <w:tcW w:w="1431" w:type="dxa"/>
                                  <w:hideMark/>
                                </w:tcPr>
                                <w:p w:rsidR="00D521BC" w:rsidRPr="00685EB5" w:rsidRDefault="00D521BC" w:rsidP="00685EB5">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Books, journals and online HR </w:t>
                                  </w:r>
                                  <w:r>
                                    <w:rPr>
                                      <w:rFonts w:asciiTheme="majorHAnsi" w:eastAsia="Times New Roman" w:hAnsiTheme="majorHAnsi" w:cs="Arial"/>
                                      <w:color w:val="373737"/>
                                      <w:sz w:val="20"/>
                                      <w:szCs w:val="20"/>
                                      <w:lang w:eastAsia="en-GB"/>
                                    </w:rPr>
                                    <w:t>platforms</w:t>
                                  </w:r>
                                </w:p>
                              </w:tc>
                              <w:tc>
                                <w:tcPr>
                                  <w:tcW w:w="1223"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Time</w:t>
                                  </w:r>
                                </w:p>
                              </w:tc>
                              <w:tc>
                                <w:tcPr>
                                  <w:tcW w:w="1304"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Continuous</w:t>
                                  </w:r>
                                </w:p>
                              </w:tc>
                              <w:tc>
                                <w:tcPr>
                                  <w:tcW w:w="1630"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Continuous</w:t>
                                  </w:r>
                                </w:p>
                              </w:tc>
                            </w:tr>
                          </w:tbl>
                          <w:p w:rsidR="00D521BC" w:rsidRDefault="00D521BC" w:rsidP="00D521B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4.5pt;margin-top:151.5pt;width:445.5pt;height:444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" fillcolor="white [3201]" strokecolor="#5b9bd5 [3204]" strokeweight="1pt">
                <v:textbox>
                  <w:txbxContent>
                    <w:p w:rsidR="00D521BC" w:rsidRDefault="00D521BC" w:rsidP="00D521BC">
                      <w:r>
                        <w:t xml:space="preserve">Table </w:t>
                      </w:r>
                      <w:r w:rsidR="00790515">
                        <w:t>4</w:t>
                      </w:r>
                      <w:r>
                        <w:t xml:space="preserve">: </w:t>
                      </w:r>
                      <w:r w:rsidR="00481989">
                        <w:t>Professional career</w:t>
                      </w:r>
                      <w:r>
                        <w:t xml:space="preserve"> development plan </w:t>
                      </w:r>
                    </w:p>
                    <w:tbl>
                      <w:tblPr>
                        <w:tblStyle w:val="ListTable7Colorful-Accent51"/>
                        <w:tblW w:w="4652" w:type="pct"/>
                        <w:tblInd w:w="468" w:type="dxa"/>
                        <w:tblBorders>
                          <w:top w:val="single" w:sz="18" w:space="0" w:color="44546A" w:themeColor="text2"/>
                          <w:left w:val="single" w:sz="18" w:space="0" w:color="44546A" w:themeColor="text2"/>
                          <w:bottom w:val="single" w:sz="18" w:space="0" w:color="44546A" w:themeColor="text2"/>
                          <w:right w:val="single" w:sz="18" w:space="0" w:color="44546A" w:themeColor="text2"/>
                          <w:insideH w:val="single" w:sz="18" w:space="0" w:color="44546A" w:themeColor="text2"/>
                          <w:insideV w:val="single" w:sz="18" w:space="0" w:color="44546A" w:themeColor="text2"/>
                        </w:tblBorders>
                        <w:tblLook w:val="04A0" w:firstRow="1" w:lastRow="0" w:firstColumn="1" w:lastColumn="0" w:noHBand="0" w:noVBand="1"/>
                      </w:tblPr>
                      <w:tblGrid>
                        <w:gridCol w:w="1680"/>
                        <w:gridCol w:w="1015"/>
                        <w:gridCol w:w="1414"/>
                        <w:gridCol w:w="1209"/>
                        <w:gridCol w:w="1289"/>
                        <w:gridCol w:w="1611"/>
                      </w:tblGrid>
                      <w:tr w:rsidR="00D521BC" w:rsidRPr="00685EB5" w:rsidTr="001F0E3A">
                        <w:trPr>
                          <w:cnfStyle w:val="100000000000" w:firstRow="1" w:lastRow="0" w:firstColumn="0" w:lastColumn="0" w:oddVBand="0" w:evenVBand="0" w:oddHBand="0" w:evenHBand="0" w:firstRowFirstColumn="0" w:firstRowLastColumn="0" w:lastRowFirstColumn="0" w:lastRowLastColumn="0"/>
                          <w:trHeight w:val="901"/>
                        </w:trPr>
                        <w:tc>
                          <w:tcPr>
                            <w:cnfStyle w:val="001000000100" w:firstRow="0" w:lastRow="0" w:firstColumn="1" w:lastColumn="0" w:oddVBand="0" w:evenVBand="0" w:oddHBand="0" w:evenHBand="0" w:firstRowFirstColumn="1" w:firstRowLastColumn="0" w:lastRowFirstColumn="0" w:lastRowLastColumn="0"/>
                            <w:tcW w:w="1701" w:type="dxa"/>
                            <w:hideMark/>
                          </w:tcPr>
                          <w:p w:rsidR="00D521BC" w:rsidRPr="00685EB5" w:rsidRDefault="00D521BC" w:rsidP="00AC3CC8">
                            <w:pPr>
                              <w:spacing w:after="240" w:line="270" w:lineRule="atLeast"/>
                              <w:jc w:val="left"/>
                              <w:rPr>
                                <w:rFonts w:eastAsia="Times New Roman" w:cs="Arial"/>
                                <w:color w:val="373737"/>
                                <w:sz w:val="20"/>
                                <w:szCs w:val="20"/>
                                <w:lang w:eastAsia="en-GB"/>
                              </w:rPr>
                            </w:pPr>
                            <w:r w:rsidRPr="00685EB5">
                              <w:rPr>
                                <w:rFonts w:eastAsia="Times New Roman" w:cs="Arial"/>
                                <w:b/>
                                <w:bCs/>
                                <w:color w:val="373737"/>
                                <w:sz w:val="20"/>
                                <w:szCs w:val="20"/>
                                <w:lang w:eastAsia="en-GB"/>
                              </w:rPr>
                              <w:t>Learning Needs</w:t>
                            </w:r>
                          </w:p>
                        </w:tc>
                        <w:tc>
                          <w:tcPr>
                            <w:tcW w:w="1027"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Priority</w:t>
                            </w:r>
                          </w:p>
                        </w:tc>
                        <w:tc>
                          <w:tcPr>
                            <w:tcW w:w="1431"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Activities to be undertaken</w:t>
                            </w:r>
                          </w:p>
                        </w:tc>
                        <w:tc>
                          <w:tcPr>
                            <w:tcW w:w="1223"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Resources required</w:t>
                            </w:r>
                          </w:p>
                        </w:tc>
                        <w:tc>
                          <w:tcPr>
                            <w:tcW w:w="1304"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Target deadline</w:t>
                            </w:r>
                          </w:p>
                        </w:tc>
                        <w:tc>
                          <w:tcPr>
                            <w:tcW w:w="1630" w:type="dxa"/>
                            <w:hideMark/>
                          </w:tcPr>
                          <w:p w:rsidR="00D521BC" w:rsidRPr="00685EB5" w:rsidRDefault="00D521BC" w:rsidP="00AC3CC8">
                            <w:pPr>
                              <w:spacing w:after="240" w:line="270" w:lineRule="atLeast"/>
                              <w:cnfStyle w:val="100000000000" w:firstRow="1" w:lastRow="0" w:firstColumn="0" w:lastColumn="0" w:oddVBand="0" w:evenVBand="0" w:oddHBand="0" w:evenHBand="0" w:firstRowFirstColumn="0" w:firstRowLastColumn="0" w:lastRowFirstColumn="0" w:lastRowLastColumn="0"/>
                              <w:rPr>
                                <w:rFonts w:eastAsia="Times New Roman" w:cs="Arial"/>
                                <w:color w:val="373737"/>
                                <w:sz w:val="20"/>
                                <w:szCs w:val="20"/>
                                <w:lang w:eastAsia="en-GB"/>
                              </w:rPr>
                            </w:pPr>
                            <w:r w:rsidRPr="00685EB5">
                              <w:rPr>
                                <w:rFonts w:eastAsia="Times New Roman" w:cs="Arial"/>
                                <w:b/>
                                <w:bCs/>
                                <w:color w:val="373737"/>
                                <w:sz w:val="20"/>
                                <w:szCs w:val="20"/>
                                <w:lang w:eastAsia="en-GB"/>
                              </w:rPr>
                              <w:t>Proof of achievement</w:t>
                            </w:r>
                          </w:p>
                        </w:tc>
                      </w:tr>
                      <w:tr w:rsidR="00D521BC" w:rsidRPr="00685EB5" w:rsidTr="001F0E3A">
                        <w:trPr>
                          <w:cnfStyle w:val="000000100000" w:firstRow="0" w:lastRow="0" w:firstColumn="0" w:lastColumn="0" w:oddVBand="0" w:evenVBand="0" w:oddHBand="1" w:evenHBand="0" w:firstRowFirstColumn="0" w:firstRowLastColumn="0" w:lastRowFirstColumn="0" w:lastRowLastColumn="0"/>
                          <w:trHeight w:val="1133"/>
                        </w:trPr>
                        <w:tc>
                          <w:tcPr>
                            <w:cnfStyle w:val="001000000000" w:firstRow="0" w:lastRow="0" w:firstColumn="1" w:lastColumn="0" w:oddVBand="0" w:evenVBand="0" w:oddHBand="0" w:evenHBand="0" w:firstRowFirstColumn="0" w:firstRowLastColumn="0" w:lastRowFirstColumn="0" w:lastRowLastColumn="0"/>
                            <w:tcW w:w="1701" w:type="dxa"/>
                          </w:tcPr>
                          <w:p w:rsidR="00D521BC" w:rsidRPr="00685EB5" w:rsidRDefault="00D521BC" w:rsidP="00AC3CC8">
                            <w:pPr>
                              <w:spacing w:after="240" w:line="270" w:lineRule="atLeast"/>
                              <w:jc w:val="both"/>
                              <w:rPr>
                                <w:rFonts w:eastAsia="Times New Roman" w:cs="Arial"/>
                                <w:b/>
                                <w:bCs/>
                                <w:color w:val="373737"/>
                                <w:sz w:val="20"/>
                                <w:szCs w:val="20"/>
                                <w:lang w:eastAsia="en-GB"/>
                              </w:rPr>
                            </w:pPr>
                            <w:r w:rsidRPr="00685EB5">
                              <w:rPr>
                                <w:rFonts w:eastAsia="Times New Roman" w:cs="Arial"/>
                                <w:color w:val="373737"/>
                                <w:sz w:val="20"/>
                                <w:szCs w:val="20"/>
                                <w:lang w:eastAsia="en-GB"/>
                              </w:rPr>
                              <w:t>Communication skills</w:t>
                            </w:r>
                            <w:r w:rsidRPr="00685EB5">
                              <w:rPr>
                                <w:rFonts w:eastAsia="Times New Roman" w:cs="Arial"/>
                                <w:b/>
                                <w:bCs/>
                                <w:color w:val="373737"/>
                                <w:sz w:val="20"/>
                                <w:szCs w:val="20"/>
                                <w:lang w:eastAsia="en-GB"/>
                              </w:rPr>
                              <w:t xml:space="preserve"> </w:t>
                            </w:r>
                          </w:p>
                        </w:tc>
                        <w:tc>
                          <w:tcPr>
                            <w:tcW w:w="1027"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High</w:t>
                            </w:r>
                          </w:p>
                        </w:tc>
                        <w:tc>
                          <w:tcPr>
                            <w:tcW w:w="1431"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Part Time Course</w:t>
                            </w:r>
                          </w:p>
                        </w:tc>
                        <w:tc>
                          <w:tcPr>
                            <w:tcW w:w="1223"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Finance and time</w:t>
                            </w:r>
                          </w:p>
                        </w:tc>
                        <w:tc>
                          <w:tcPr>
                            <w:tcW w:w="1304"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2022</w:t>
                            </w:r>
                          </w:p>
                        </w:tc>
                        <w:tc>
                          <w:tcPr>
                            <w:tcW w:w="1630" w:type="dxa"/>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b/>
                                <w:bCs/>
                                <w:color w:val="373737"/>
                                <w:sz w:val="20"/>
                                <w:szCs w:val="20"/>
                                <w:lang w:eastAsia="en-GB"/>
                              </w:rPr>
                            </w:pPr>
                            <w:r w:rsidRPr="00685EB5">
                              <w:rPr>
                                <w:rFonts w:asciiTheme="majorHAnsi" w:eastAsia="Times New Roman" w:hAnsiTheme="majorHAnsi" w:cs="Arial"/>
                                <w:b/>
                                <w:bCs/>
                                <w:color w:val="373737"/>
                                <w:sz w:val="20"/>
                                <w:szCs w:val="20"/>
                                <w:lang w:eastAsia="en-GB"/>
                              </w:rPr>
                              <w:t xml:space="preserve">Under graduate degree certificate </w:t>
                            </w:r>
                          </w:p>
                        </w:tc>
                      </w:tr>
                      <w:tr w:rsidR="00D521BC" w:rsidRPr="00685EB5" w:rsidTr="001F0E3A">
                        <w:trPr>
                          <w:trHeight w:val="901"/>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685EB5" w:rsidRDefault="00D521BC" w:rsidP="00AC3CC8">
                            <w:pPr>
                              <w:spacing w:after="240" w:line="270" w:lineRule="atLeast"/>
                              <w:jc w:val="both"/>
                              <w:rPr>
                                <w:rFonts w:eastAsia="Times New Roman" w:cs="Arial"/>
                                <w:color w:val="373737"/>
                                <w:sz w:val="20"/>
                                <w:szCs w:val="20"/>
                                <w:lang w:eastAsia="en-GB"/>
                              </w:rPr>
                            </w:pPr>
                            <w:r w:rsidRPr="00685EB5">
                              <w:rPr>
                                <w:rFonts w:eastAsia="Times New Roman" w:cs="Arial"/>
                                <w:color w:val="373737"/>
                                <w:sz w:val="20"/>
                                <w:szCs w:val="20"/>
                                <w:lang w:eastAsia="en-GB"/>
                              </w:rPr>
                              <w:t>People Management skills</w:t>
                            </w:r>
                          </w:p>
                        </w:tc>
                        <w:tc>
                          <w:tcPr>
                            <w:tcW w:w="1027"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High</w:t>
                            </w:r>
                          </w:p>
                        </w:tc>
                        <w:tc>
                          <w:tcPr>
                            <w:tcW w:w="1431"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Part time course </w:t>
                            </w:r>
                          </w:p>
                        </w:tc>
                        <w:tc>
                          <w:tcPr>
                            <w:tcW w:w="1223"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Finances and time</w:t>
                            </w:r>
                          </w:p>
                        </w:tc>
                        <w:tc>
                          <w:tcPr>
                            <w:tcW w:w="1304"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2019</w:t>
                            </w:r>
                          </w:p>
                        </w:tc>
                        <w:tc>
                          <w:tcPr>
                            <w:tcW w:w="1630"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Diploma certificate </w:t>
                            </w:r>
                          </w:p>
                        </w:tc>
                      </w:tr>
                      <w:tr w:rsidR="00D521BC" w:rsidRPr="00685EB5" w:rsidTr="001F0E3A">
                        <w:trPr>
                          <w:cnfStyle w:val="000000100000" w:firstRow="0" w:lastRow="0" w:firstColumn="0" w:lastColumn="0" w:oddVBand="0" w:evenVBand="0" w:oddHBand="1" w:evenHBand="0" w:firstRowFirstColumn="0" w:firstRowLastColumn="0" w:lastRowFirstColumn="0" w:lastRowLastColumn="0"/>
                          <w:trHeight w:val="1133"/>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685EB5" w:rsidRDefault="00D521BC" w:rsidP="00AC3CC8">
                            <w:pPr>
                              <w:spacing w:after="240" w:line="270" w:lineRule="atLeast"/>
                              <w:jc w:val="both"/>
                              <w:rPr>
                                <w:rFonts w:eastAsia="Times New Roman" w:cs="Arial"/>
                                <w:color w:val="373737"/>
                                <w:sz w:val="20"/>
                                <w:szCs w:val="20"/>
                                <w:lang w:eastAsia="en-GB"/>
                              </w:rPr>
                            </w:pPr>
                            <w:r w:rsidRPr="00685EB5">
                              <w:rPr>
                                <w:rFonts w:eastAsia="Times New Roman" w:cs="Arial"/>
                                <w:color w:val="373737"/>
                                <w:sz w:val="20"/>
                                <w:szCs w:val="20"/>
                                <w:lang w:eastAsia="en-GB"/>
                              </w:rPr>
                              <w:t>Leadership, motivation and negotiation skills</w:t>
                            </w:r>
                          </w:p>
                        </w:tc>
                        <w:tc>
                          <w:tcPr>
                            <w:tcW w:w="1027"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High</w:t>
                            </w:r>
                          </w:p>
                        </w:tc>
                        <w:tc>
                          <w:tcPr>
                            <w:tcW w:w="1431"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Part time course </w:t>
                            </w:r>
                          </w:p>
                        </w:tc>
                        <w:tc>
                          <w:tcPr>
                            <w:tcW w:w="1223"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Finance and time</w:t>
                            </w:r>
                          </w:p>
                        </w:tc>
                        <w:tc>
                          <w:tcPr>
                            <w:tcW w:w="1304"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2019</w:t>
                            </w:r>
                          </w:p>
                        </w:tc>
                        <w:tc>
                          <w:tcPr>
                            <w:tcW w:w="1630"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Diploma certificate</w:t>
                            </w:r>
                          </w:p>
                        </w:tc>
                      </w:tr>
                      <w:tr w:rsidR="00D521BC" w:rsidRPr="00685EB5" w:rsidTr="001F0E3A">
                        <w:trPr>
                          <w:trHeight w:val="901"/>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790515" w:rsidRDefault="00D521BC" w:rsidP="00AC3CC8">
                            <w:pPr>
                              <w:spacing w:after="240" w:line="270" w:lineRule="atLeast"/>
                              <w:jc w:val="both"/>
                              <w:rPr>
                                <w:rFonts w:eastAsia="Times New Roman" w:cs="Arial"/>
                                <w:color w:val="auto"/>
                                <w:sz w:val="20"/>
                                <w:szCs w:val="20"/>
                                <w:lang w:eastAsia="en-GB"/>
                              </w:rPr>
                            </w:pPr>
                            <w:r w:rsidRPr="00790515">
                              <w:rPr>
                                <w:rFonts w:eastAsia="Times New Roman" w:cs="Arial"/>
                                <w:color w:val="auto"/>
                                <w:sz w:val="20"/>
                                <w:szCs w:val="20"/>
                                <w:lang w:eastAsia="en-GB"/>
                              </w:rPr>
                              <w:t>Time Management</w:t>
                            </w:r>
                          </w:p>
                        </w:tc>
                        <w:tc>
                          <w:tcPr>
                            <w:tcW w:w="1027"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High</w:t>
                            </w:r>
                          </w:p>
                        </w:tc>
                        <w:tc>
                          <w:tcPr>
                            <w:tcW w:w="1431"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 xml:space="preserve"> Part time course </w:t>
                            </w:r>
                          </w:p>
                        </w:tc>
                        <w:tc>
                          <w:tcPr>
                            <w:tcW w:w="1223"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Time and availability of training</w:t>
                            </w:r>
                          </w:p>
                        </w:tc>
                        <w:tc>
                          <w:tcPr>
                            <w:tcW w:w="1304"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2019</w:t>
                            </w:r>
                          </w:p>
                        </w:tc>
                        <w:tc>
                          <w:tcPr>
                            <w:tcW w:w="1630" w:type="dxa"/>
                            <w:hideMark/>
                          </w:tcPr>
                          <w:p w:rsidR="00D521BC" w:rsidRPr="0079051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auto"/>
                                <w:sz w:val="20"/>
                                <w:szCs w:val="20"/>
                                <w:lang w:eastAsia="en-GB"/>
                              </w:rPr>
                            </w:pPr>
                            <w:r w:rsidRPr="00790515">
                              <w:rPr>
                                <w:rFonts w:asciiTheme="majorHAnsi" w:eastAsia="Times New Roman" w:hAnsiTheme="majorHAnsi" w:cs="Arial"/>
                                <w:color w:val="auto"/>
                                <w:sz w:val="20"/>
                                <w:szCs w:val="20"/>
                                <w:lang w:eastAsia="en-GB"/>
                              </w:rPr>
                              <w:t xml:space="preserve">Diploma certificate </w:t>
                            </w:r>
                          </w:p>
                        </w:tc>
                      </w:tr>
                      <w:tr w:rsidR="00D521BC" w:rsidRPr="00685EB5" w:rsidTr="001F0E3A">
                        <w:trPr>
                          <w:cnfStyle w:val="000000100000" w:firstRow="0" w:lastRow="0" w:firstColumn="0" w:lastColumn="0" w:oddVBand="0" w:evenVBand="0" w:oddHBand="1" w:evenHBand="0" w:firstRowFirstColumn="0" w:firstRowLastColumn="0" w:lastRowFirstColumn="0" w:lastRowLastColumn="0"/>
                          <w:trHeight w:val="1133"/>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685EB5" w:rsidRDefault="00D521BC" w:rsidP="00AC3CC8">
                            <w:pPr>
                              <w:spacing w:after="240" w:line="270" w:lineRule="atLeast"/>
                              <w:jc w:val="both"/>
                              <w:rPr>
                                <w:rFonts w:eastAsia="Times New Roman" w:cs="Arial"/>
                                <w:color w:val="373737"/>
                                <w:sz w:val="20"/>
                                <w:szCs w:val="20"/>
                                <w:lang w:eastAsia="en-GB"/>
                              </w:rPr>
                            </w:pPr>
                            <w:r w:rsidRPr="00685EB5">
                              <w:rPr>
                                <w:rFonts w:eastAsia="Times New Roman" w:cs="Arial"/>
                                <w:color w:val="373737"/>
                                <w:sz w:val="20"/>
                                <w:szCs w:val="20"/>
                                <w:lang w:eastAsia="en-GB"/>
                              </w:rPr>
                              <w:t>Presentation skills</w:t>
                            </w:r>
                          </w:p>
                        </w:tc>
                        <w:tc>
                          <w:tcPr>
                            <w:tcW w:w="1027"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High </w:t>
                            </w:r>
                          </w:p>
                        </w:tc>
                        <w:tc>
                          <w:tcPr>
                            <w:tcW w:w="1431"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Classroom presentation</w:t>
                            </w:r>
                          </w:p>
                        </w:tc>
                        <w:tc>
                          <w:tcPr>
                            <w:tcW w:w="1223"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Time and availability of training</w:t>
                            </w:r>
                          </w:p>
                        </w:tc>
                        <w:tc>
                          <w:tcPr>
                            <w:tcW w:w="1304"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April 20121</w:t>
                            </w:r>
                          </w:p>
                        </w:tc>
                        <w:tc>
                          <w:tcPr>
                            <w:tcW w:w="1630" w:type="dxa"/>
                            <w:hideMark/>
                          </w:tcPr>
                          <w:p w:rsidR="00D521BC" w:rsidRPr="00685EB5" w:rsidRDefault="00D521BC" w:rsidP="00AC3CC8">
                            <w:pPr>
                              <w:spacing w:after="240" w:line="270" w:lineRule="atLeast"/>
                              <w:jc w:val="both"/>
                              <w:cnfStyle w:val="000000100000" w:firstRow="0" w:lastRow="0" w:firstColumn="0" w:lastColumn="0" w:oddVBand="0" w:evenVBand="0" w:oddHBand="1"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Diploma and undergraduate degree certificate </w:t>
                            </w:r>
                          </w:p>
                        </w:tc>
                      </w:tr>
                      <w:tr w:rsidR="00D521BC" w:rsidRPr="00685EB5" w:rsidTr="001F0E3A">
                        <w:trPr>
                          <w:trHeight w:val="1133"/>
                        </w:trPr>
                        <w:tc>
                          <w:tcPr>
                            <w:cnfStyle w:val="001000000000" w:firstRow="0" w:lastRow="0" w:firstColumn="1" w:lastColumn="0" w:oddVBand="0" w:evenVBand="0" w:oddHBand="0" w:evenHBand="0" w:firstRowFirstColumn="0" w:firstRowLastColumn="0" w:lastRowFirstColumn="0" w:lastRowLastColumn="0"/>
                            <w:tcW w:w="1701" w:type="dxa"/>
                            <w:hideMark/>
                          </w:tcPr>
                          <w:p w:rsidR="00D521BC" w:rsidRPr="00685EB5" w:rsidRDefault="00D521BC" w:rsidP="00AC3CC8">
                            <w:pPr>
                              <w:spacing w:after="240" w:line="270" w:lineRule="atLeast"/>
                              <w:jc w:val="both"/>
                              <w:rPr>
                                <w:rFonts w:eastAsia="Times New Roman" w:cs="Arial"/>
                                <w:color w:val="373737"/>
                                <w:sz w:val="20"/>
                                <w:szCs w:val="20"/>
                                <w:lang w:eastAsia="en-GB"/>
                              </w:rPr>
                            </w:pPr>
                            <w:r w:rsidRPr="00685EB5">
                              <w:rPr>
                                <w:rFonts w:eastAsia="Times New Roman" w:cs="Arial"/>
                                <w:color w:val="373737"/>
                                <w:sz w:val="20"/>
                                <w:szCs w:val="20"/>
                                <w:lang w:eastAsia="en-GB"/>
                              </w:rPr>
                              <w:t>Upgrade knowledge of area of business</w:t>
                            </w:r>
                          </w:p>
                        </w:tc>
                        <w:tc>
                          <w:tcPr>
                            <w:tcW w:w="1027"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Medium</w:t>
                            </w:r>
                          </w:p>
                        </w:tc>
                        <w:tc>
                          <w:tcPr>
                            <w:tcW w:w="1431" w:type="dxa"/>
                            <w:hideMark/>
                          </w:tcPr>
                          <w:p w:rsidR="00D521BC" w:rsidRPr="00685EB5" w:rsidRDefault="00D521BC" w:rsidP="00685EB5">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 xml:space="preserve">Books, journals and online HR </w:t>
                            </w:r>
                            <w:r>
                              <w:rPr>
                                <w:rFonts w:asciiTheme="majorHAnsi" w:eastAsia="Times New Roman" w:hAnsiTheme="majorHAnsi" w:cs="Arial"/>
                                <w:color w:val="373737"/>
                                <w:sz w:val="20"/>
                                <w:szCs w:val="20"/>
                                <w:lang w:eastAsia="en-GB"/>
                              </w:rPr>
                              <w:t>platforms</w:t>
                            </w:r>
                          </w:p>
                        </w:tc>
                        <w:tc>
                          <w:tcPr>
                            <w:tcW w:w="1223"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Time</w:t>
                            </w:r>
                          </w:p>
                        </w:tc>
                        <w:tc>
                          <w:tcPr>
                            <w:tcW w:w="1304"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Continuous</w:t>
                            </w:r>
                          </w:p>
                        </w:tc>
                        <w:tc>
                          <w:tcPr>
                            <w:tcW w:w="1630" w:type="dxa"/>
                            <w:hideMark/>
                          </w:tcPr>
                          <w:p w:rsidR="00D521BC" w:rsidRPr="00685EB5" w:rsidRDefault="00D521BC" w:rsidP="00AC3CC8">
                            <w:pPr>
                              <w:spacing w:after="240" w:line="270" w:lineRule="atLeast"/>
                              <w:jc w:val="both"/>
                              <w:cnfStyle w:val="000000000000" w:firstRow="0" w:lastRow="0" w:firstColumn="0" w:lastColumn="0" w:oddVBand="0" w:evenVBand="0" w:oddHBand="0" w:evenHBand="0" w:firstRowFirstColumn="0" w:firstRowLastColumn="0" w:lastRowFirstColumn="0" w:lastRowLastColumn="0"/>
                              <w:rPr>
                                <w:rFonts w:asciiTheme="majorHAnsi" w:eastAsia="Times New Roman" w:hAnsiTheme="majorHAnsi" w:cs="Arial"/>
                                <w:color w:val="373737"/>
                                <w:sz w:val="20"/>
                                <w:szCs w:val="20"/>
                                <w:lang w:eastAsia="en-GB"/>
                              </w:rPr>
                            </w:pPr>
                            <w:r w:rsidRPr="00685EB5">
                              <w:rPr>
                                <w:rFonts w:asciiTheme="majorHAnsi" w:eastAsia="Times New Roman" w:hAnsiTheme="majorHAnsi" w:cs="Arial"/>
                                <w:color w:val="373737"/>
                                <w:sz w:val="20"/>
                                <w:szCs w:val="20"/>
                                <w:lang w:eastAsia="en-GB"/>
                              </w:rPr>
                              <w:t>Continuous</w:t>
                            </w:r>
                          </w:p>
                        </w:tc>
                      </w:tr>
                    </w:tbl>
                    <w:p w:rsidR="00D521BC" w:rsidRDefault="00D521BC" w:rsidP="00D521BC"/>
                  </w:txbxContent>
                </v:textbox>
                <w10:wrap type="square" anchorx="margin"/>
              </v:shape>
            </w:pict>
          </mc:Fallback>
        </mc:AlternateContent>
      </w:r>
      <w:r w:rsidR="00193CD2" w:rsidRPr="00193CD2">
        <w:rPr>
          <w:rFonts w:cstheme="minorHAnsi"/>
          <w:sz w:val="24"/>
          <w:szCs w:val="24"/>
        </w:rPr>
        <w:t>The table below shows my development plan. This plan will help me to improve my current skills and to learn new skills. Moreover, it will enable me to enhance my strengths and to better take advantage of my weaknesses to avoid the identified threats. However, the success of my development plan will depend on ability to follow through, commitment and the determination to stay focus</w:t>
      </w:r>
      <w:r w:rsidR="00D521BC">
        <w:t>.</w:t>
      </w:r>
    </w:p>
    <w:p w:rsidR="005E6E11" w:rsidRDefault="005E6E11" w:rsidP="005F7631">
      <w:pPr>
        <w:pStyle w:val="Heading1"/>
        <w:spacing w:before="0" w:line="480" w:lineRule="auto"/>
        <w:jc w:val="center"/>
        <w:rPr>
          <w:sz w:val="24"/>
          <w:szCs w:val="24"/>
        </w:rPr>
      </w:pPr>
      <w:bookmarkStart w:id="27" w:name="_Toc13809020"/>
      <w:bookmarkStart w:id="28" w:name="_Toc17946562"/>
    </w:p>
    <w:p w:rsidR="00790515" w:rsidRPr="005F7631" w:rsidRDefault="005F7631" w:rsidP="005F7631">
      <w:pPr>
        <w:pStyle w:val="Heading1"/>
        <w:spacing w:before="0" w:line="480" w:lineRule="auto"/>
        <w:jc w:val="center"/>
        <w:rPr>
          <w:sz w:val="24"/>
          <w:szCs w:val="24"/>
        </w:rPr>
      </w:pPr>
      <w:r w:rsidRPr="005F7631">
        <w:rPr>
          <w:sz w:val="24"/>
          <w:szCs w:val="24"/>
        </w:rPr>
        <w:t>SWOT ANALYSIS</w:t>
      </w:r>
      <w:bookmarkEnd w:id="27"/>
      <w:bookmarkEnd w:id="28"/>
    </w:p>
    <w:p w:rsidR="00790515" w:rsidRPr="00E20262" w:rsidRDefault="00790515" w:rsidP="00790515">
      <w:pPr>
        <w:spacing w:after="0" w:line="480" w:lineRule="auto"/>
        <w:jc w:val="both"/>
        <w:rPr>
          <w:rFonts w:cstheme="minorHAnsi"/>
          <w:sz w:val="24"/>
          <w:szCs w:val="24"/>
        </w:rPr>
      </w:pPr>
      <w:r w:rsidRPr="00E20262">
        <w:rPr>
          <w:rFonts w:cstheme="minorHAnsi"/>
          <w:noProof/>
          <w:sz w:val="24"/>
          <w:szCs w:val="24"/>
          <w:lang w:eastAsia="en-GB"/>
        </w:rPr>
        <mc:AlternateContent>
          <mc:Choice Requires="wps">
            <w:drawing>
              <wp:anchor distT="45720" distB="45720" distL="114300" distR="114300" simplePos="0" relativeHeight="251686912" behindDoc="0" locked="0" layoutInCell="1" allowOverlap="1" wp14:anchorId="640B7E71" wp14:editId="27FEA512">
                <wp:simplePos x="0" y="0"/>
                <wp:positionH relativeFrom="margin">
                  <wp:posOffset>-19050</wp:posOffset>
                </wp:positionH>
                <wp:positionV relativeFrom="paragraph">
                  <wp:posOffset>1906270</wp:posOffset>
                </wp:positionV>
                <wp:extent cx="5838825" cy="440055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44005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790515" w:rsidRDefault="00790515" w:rsidP="00790515">
                            <w:pPr>
                              <w:jc w:val="center"/>
                            </w:pPr>
                            <w:r>
                              <w:t>Table 3: SWOT analysis of my personal skills</w:t>
                            </w:r>
                          </w:p>
                          <w:tbl>
                            <w:tblPr>
                              <w:tblStyle w:val="LightGrid-Accent5"/>
                              <w:tblW w:w="8993" w:type="dxa"/>
                              <w:tblLayout w:type="fixed"/>
                              <w:tblLook w:val="0400" w:firstRow="0" w:lastRow="0" w:firstColumn="0" w:lastColumn="0" w:noHBand="0" w:noVBand="1"/>
                            </w:tblPr>
                            <w:tblGrid>
                              <w:gridCol w:w="4816"/>
                              <w:gridCol w:w="4177"/>
                            </w:tblGrid>
                            <w:tr w:rsidR="00790515" w:rsidTr="009915E2">
                              <w:trPr>
                                <w:cnfStyle w:val="000000100000" w:firstRow="0" w:lastRow="0" w:firstColumn="0" w:lastColumn="0" w:oddVBand="0" w:evenVBand="0" w:oddHBand="1" w:evenHBand="0" w:firstRowFirstColumn="0" w:firstRowLastColumn="0" w:lastRowFirstColumn="0" w:lastRowLastColumn="0"/>
                                <w:trHeight w:val="633"/>
                              </w:trPr>
                              <w:tc>
                                <w:tcPr>
                                  <w:tcW w:w="4816" w:type="dxa"/>
                                </w:tcPr>
                                <w:p w:rsidR="00790515" w:rsidRPr="009915E2" w:rsidRDefault="00790515" w:rsidP="00B041C3">
                                  <w:pPr>
                                    <w:spacing w:line="360" w:lineRule="auto"/>
                                    <w:jc w:val="center"/>
                                    <w:rPr>
                                      <w:rFonts w:eastAsia="Times New Roman" w:cs="Times New Roman"/>
                                      <w:b/>
                                      <w:sz w:val="24"/>
                                    </w:rPr>
                                  </w:pPr>
                                  <w:r w:rsidRPr="009915E2">
                                    <w:rPr>
                                      <w:rFonts w:eastAsia="Times New Roman" w:cs="Times New Roman"/>
                                      <w:b/>
                                      <w:sz w:val="24"/>
                                    </w:rPr>
                                    <w:t>Strengths</w:t>
                                  </w:r>
                                </w:p>
                              </w:tc>
                              <w:tc>
                                <w:tcPr>
                                  <w:tcW w:w="4177" w:type="dxa"/>
                                </w:tcPr>
                                <w:p w:rsidR="00790515" w:rsidRPr="009915E2" w:rsidRDefault="00790515" w:rsidP="00B041C3">
                                  <w:pPr>
                                    <w:spacing w:line="360" w:lineRule="auto"/>
                                    <w:jc w:val="center"/>
                                    <w:rPr>
                                      <w:rFonts w:eastAsia="Times New Roman" w:cs="Times New Roman"/>
                                      <w:b/>
                                      <w:sz w:val="24"/>
                                    </w:rPr>
                                  </w:pPr>
                                  <w:r w:rsidRPr="009915E2">
                                    <w:rPr>
                                      <w:rFonts w:eastAsia="Times New Roman" w:cs="Times New Roman"/>
                                      <w:b/>
                                      <w:sz w:val="24"/>
                                    </w:rPr>
                                    <w:t>Weaknesses</w:t>
                                  </w:r>
                                </w:p>
                              </w:tc>
                            </w:tr>
                            <w:tr w:rsidR="00790515" w:rsidTr="009915E2">
                              <w:trPr>
                                <w:cnfStyle w:val="000000010000" w:firstRow="0" w:lastRow="0" w:firstColumn="0" w:lastColumn="0" w:oddVBand="0" w:evenVBand="0" w:oddHBand="0" w:evenHBand="1" w:firstRowFirstColumn="0" w:firstRowLastColumn="0" w:lastRowFirstColumn="0" w:lastRowLastColumn="0"/>
                                <w:trHeight w:val="2797"/>
                              </w:trPr>
                              <w:tc>
                                <w:tcPr>
                                  <w:tcW w:w="4816" w:type="dxa"/>
                                </w:tcPr>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Good attitude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Quick learner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Knowledge in employment laws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Knowledge of HR concepts</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Commitment and determination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Knowledge of training methodology</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Ask the right question to find the right answer  </w:t>
                                  </w:r>
                                </w:p>
                              </w:tc>
                              <w:tc>
                                <w:tcPr>
                                  <w:tcW w:w="4177" w:type="dxa"/>
                                </w:tcPr>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The need to do things quickly which sometimes compromise the quality of my work</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The need to get things quickly also causes me stress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Very nervous during presentation</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Poor communication</w:t>
                                  </w:r>
                                </w:p>
                              </w:tc>
                            </w:tr>
                            <w:tr w:rsidR="00790515" w:rsidTr="009915E2">
                              <w:trPr>
                                <w:cnfStyle w:val="000000100000" w:firstRow="0" w:lastRow="0" w:firstColumn="0" w:lastColumn="0" w:oddVBand="0" w:evenVBand="0" w:oddHBand="1" w:evenHBand="0" w:firstRowFirstColumn="0" w:firstRowLastColumn="0" w:lastRowFirstColumn="0" w:lastRowLastColumn="0"/>
                                <w:trHeight w:val="233"/>
                              </w:trPr>
                              <w:tc>
                                <w:tcPr>
                                  <w:tcW w:w="4816" w:type="dxa"/>
                                </w:tcPr>
                                <w:p w:rsidR="00790515" w:rsidRPr="009915E2" w:rsidRDefault="00790515" w:rsidP="00B041C3">
                                  <w:pPr>
                                    <w:spacing w:line="360" w:lineRule="auto"/>
                                    <w:jc w:val="center"/>
                                    <w:rPr>
                                      <w:sz w:val="24"/>
                                    </w:rPr>
                                  </w:pPr>
                                  <w:r w:rsidRPr="009915E2">
                                    <w:rPr>
                                      <w:rFonts w:eastAsia="Times New Roman" w:cs="Times New Roman"/>
                                      <w:b/>
                                      <w:sz w:val="24"/>
                                    </w:rPr>
                                    <w:t>Opportunities</w:t>
                                  </w:r>
                                </w:p>
                              </w:tc>
                              <w:tc>
                                <w:tcPr>
                                  <w:tcW w:w="4177" w:type="dxa"/>
                                </w:tcPr>
                                <w:p w:rsidR="00790515" w:rsidRPr="009915E2" w:rsidRDefault="00790515" w:rsidP="00B041C3">
                                  <w:pPr>
                                    <w:spacing w:line="360" w:lineRule="auto"/>
                                    <w:jc w:val="center"/>
                                    <w:rPr>
                                      <w:sz w:val="24"/>
                                    </w:rPr>
                                  </w:pPr>
                                  <w:r w:rsidRPr="009915E2">
                                    <w:rPr>
                                      <w:rFonts w:eastAsia="Times New Roman" w:cs="Times New Roman"/>
                                      <w:b/>
                                      <w:sz w:val="24"/>
                                    </w:rPr>
                                    <w:t>Threats</w:t>
                                  </w:r>
                                </w:p>
                              </w:tc>
                            </w:tr>
                            <w:tr w:rsidR="00790515" w:rsidTr="009915E2">
                              <w:trPr>
                                <w:cnfStyle w:val="000000010000" w:firstRow="0" w:lastRow="0" w:firstColumn="0" w:lastColumn="0" w:oddVBand="0" w:evenVBand="0" w:oddHBand="0" w:evenHBand="1" w:firstRowFirstColumn="0" w:firstRowLastColumn="0" w:lastRowFirstColumn="0" w:lastRowLastColumn="0"/>
                                <w:trHeight w:val="2082"/>
                              </w:trPr>
                              <w:tc>
                                <w:tcPr>
                                  <w:tcW w:w="4816" w:type="dxa"/>
                                </w:tcPr>
                                <w:p w:rsidR="00790515" w:rsidRPr="009915E2" w:rsidRDefault="00790515" w:rsidP="00F01BB8">
                                  <w:pPr>
                                    <w:pStyle w:val="ListParagraph"/>
                                    <w:numPr>
                                      <w:ilvl w:val="0"/>
                                      <w:numId w:val="4"/>
                                    </w:numPr>
                                    <w:rPr>
                                      <w:sz w:val="24"/>
                                    </w:rPr>
                                  </w:pPr>
                                  <w:r w:rsidRPr="009915E2">
                                    <w:rPr>
                                      <w:sz w:val="24"/>
                                    </w:rPr>
                                    <w:t>My special resources</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To complete my studies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To work as a HR manager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To open my own business </w:t>
                                  </w:r>
                                </w:p>
                              </w:tc>
                              <w:tc>
                                <w:tcPr>
                                  <w:tcW w:w="4177" w:type="dxa"/>
                                </w:tcPr>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Feeling insure due to lack of qualification and the right experience e</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Lack of direct knowledge of opening a business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Not financially minded</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Competition from others seeking the same career path as me </w:t>
                                  </w:r>
                                </w:p>
                              </w:tc>
                            </w:tr>
                          </w:tbl>
                          <w:p w:rsidR="00790515" w:rsidRPr="00B041C3" w:rsidRDefault="00790515" w:rsidP="00790515">
                            <w:pPr>
                              <w:rPr>
                                <w: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1.5pt;margin-top:150.1pt;width:459.75pt;height:346.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" fillcolor="white [3201]" strokecolor="#5b9bd5 [3204]" strokeweight="1pt">
                <v:textbox>
                  <w:txbxContent>
                    <w:p w:rsidR="00790515" w:rsidRDefault="00790515" w:rsidP="00790515">
                      <w:pPr>
                        <w:jc w:val="center"/>
                      </w:pPr>
                      <w:r>
                        <w:t>Table 3: SWOT analysis of my personal skills</w:t>
                      </w:r>
                    </w:p>
                    <w:tbl>
                      <w:tblPr>
                        <w:tblStyle w:val="LightGrid-Accent5"/>
                        <w:tblW w:w="8993" w:type="dxa"/>
                        <w:tblLayout w:type="fixed"/>
                        <w:tblLook w:val="0400" w:firstRow="0" w:lastRow="0" w:firstColumn="0" w:lastColumn="0" w:noHBand="0" w:noVBand="1"/>
                      </w:tblPr>
                      <w:tblGrid>
                        <w:gridCol w:w="4816"/>
                        <w:gridCol w:w="4177"/>
                      </w:tblGrid>
                      <w:tr w:rsidR="00790515" w:rsidTr="009915E2">
                        <w:trPr>
                          <w:cnfStyle w:val="000000100000" w:firstRow="0" w:lastRow="0" w:firstColumn="0" w:lastColumn="0" w:oddVBand="0" w:evenVBand="0" w:oddHBand="1" w:evenHBand="0" w:firstRowFirstColumn="0" w:firstRowLastColumn="0" w:lastRowFirstColumn="0" w:lastRowLastColumn="0"/>
                          <w:trHeight w:val="633"/>
                        </w:trPr>
                        <w:tc>
                          <w:tcPr>
                            <w:tcW w:w="4816" w:type="dxa"/>
                          </w:tcPr>
                          <w:p w:rsidR="00790515" w:rsidRPr="009915E2" w:rsidRDefault="00790515" w:rsidP="00B041C3">
                            <w:pPr>
                              <w:spacing w:line="360" w:lineRule="auto"/>
                              <w:jc w:val="center"/>
                              <w:rPr>
                                <w:rFonts w:eastAsia="Times New Roman" w:cs="Times New Roman"/>
                                <w:b/>
                                <w:sz w:val="24"/>
                              </w:rPr>
                            </w:pPr>
                            <w:r w:rsidRPr="009915E2">
                              <w:rPr>
                                <w:rFonts w:eastAsia="Times New Roman" w:cs="Times New Roman"/>
                                <w:b/>
                                <w:sz w:val="24"/>
                              </w:rPr>
                              <w:t>Strengths</w:t>
                            </w:r>
                          </w:p>
                        </w:tc>
                        <w:tc>
                          <w:tcPr>
                            <w:tcW w:w="4177" w:type="dxa"/>
                          </w:tcPr>
                          <w:p w:rsidR="00790515" w:rsidRPr="009915E2" w:rsidRDefault="00790515" w:rsidP="00B041C3">
                            <w:pPr>
                              <w:spacing w:line="360" w:lineRule="auto"/>
                              <w:jc w:val="center"/>
                              <w:rPr>
                                <w:rFonts w:eastAsia="Times New Roman" w:cs="Times New Roman"/>
                                <w:b/>
                                <w:sz w:val="24"/>
                              </w:rPr>
                            </w:pPr>
                            <w:r w:rsidRPr="009915E2">
                              <w:rPr>
                                <w:rFonts w:eastAsia="Times New Roman" w:cs="Times New Roman"/>
                                <w:b/>
                                <w:sz w:val="24"/>
                              </w:rPr>
                              <w:t>Weaknesses</w:t>
                            </w:r>
                          </w:p>
                        </w:tc>
                      </w:tr>
                      <w:tr w:rsidR="00790515" w:rsidTr="009915E2">
                        <w:trPr>
                          <w:cnfStyle w:val="000000010000" w:firstRow="0" w:lastRow="0" w:firstColumn="0" w:lastColumn="0" w:oddVBand="0" w:evenVBand="0" w:oddHBand="0" w:evenHBand="1" w:firstRowFirstColumn="0" w:firstRowLastColumn="0" w:lastRowFirstColumn="0" w:lastRowLastColumn="0"/>
                          <w:trHeight w:val="2797"/>
                        </w:trPr>
                        <w:tc>
                          <w:tcPr>
                            <w:tcW w:w="4816" w:type="dxa"/>
                          </w:tcPr>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Good attitude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Quick learner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Knowledge in employment laws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Knowledge of HR concepts</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Commitment and determination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Knowledge of training methodology</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Ask the right question to find the right answer  </w:t>
                            </w:r>
                          </w:p>
                        </w:tc>
                        <w:tc>
                          <w:tcPr>
                            <w:tcW w:w="4177" w:type="dxa"/>
                          </w:tcPr>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The need to do things quickly which sometimes compromise the quality of my work</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The need to get things quickly also causes me stress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Very nervous during presentation</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Poor communication</w:t>
                            </w:r>
                          </w:p>
                        </w:tc>
                      </w:tr>
                      <w:tr w:rsidR="00790515" w:rsidTr="009915E2">
                        <w:trPr>
                          <w:cnfStyle w:val="000000100000" w:firstRow="0" w:lastRow="0" w:firstColumn="0" w:lastColumn="0" w:oddVBand="0" w:evenVBand="0" w:oddHBand="1" w:evenHBand="0" w:firstRowFirstColumn="0" w:firstRowLastColumn="0" w:lastRowFirstColumn="0" w:lastRowLastColumn="0"/>
                          <w:trHeight w:val="233"/>
                        </w:trPr>
                        <w:tc>
                          <w:tcPr>
                            <w:tcW w:w="4816" w:type="dxa"/>
                          </w:tcPr>
                          <w:p w:rsidR="00790515" w:rsidRPr="009915E2" w:rsidRDefault="00790515" w:rsidP="00B041C3">
                            <w:pPr>
                              <w:spacing w:line="360" w:lineRule="auto"/>
                              <w:jc w:val="center"/>
                              <w:rPr>
                                <w:sz w:val="24"/>
                              </w:rPr>
                            </w:pPr>
                            <w:r w:rsidRPr="009915E2">
                              <w:rPr>
                                <w:rFonts w:eastAsia="Times New Roman" w:cs="Times New Roman"/>
                                <w:b/>
                                <w:sz w:val="24"/>
                              </w:rPr>
                              <w:t>Opportunities</w:t>
                            </w:r>
                          </w:p>
                        </w:tc>
                        <w:tc>
                          <w:tcPr>
                            <w:tcW w:w="4177" w:type="dxa"/>
                          </w:tcPr>
                          <w:p w:rsidR="00790515" w:rsidRPr="009915E2" w:rsidRDefault="00790515" w:rsidP="00B041C3">
                            <w:pPr>
                              <w:spacing w:line="360" w:lineRule="auto"/>
                              <w:jc w:val="center"/>
                              <w:rPr>
                                <w:sz w:val="24"/>
                              </w:rPr>
                            </w:pPr>
                            <w:r w:rsidRPr="009915E2">
                              <w:rPr>
                                <w:rFonts w:eastAsia="Times New Roman" w:cs="Times New Roman"/>
                                <w:b/>
                                <w:sz w:val="24"/>
                              </w:rPr>
                              <w:t>Threats</w:t>
                            </w:r>
                          </w:p>
                        </w:tc>
                      </w:tr>
                      <w:tr w:rsidR="00790515" w:rsidTr="009915E2">
                        <w:trPr>
                          <w:cnfStyle w:val="000000010000" w:firstRow="0" w:lastRow="0" w:firstColumn="0" w:lastColumn="0" w:oddVBand="0" w:evenVBand="0" w:oddHBand="0" w:evenHBand="1" w:firstRowFirstColumn="0" w:firstRowLastColumn="0" w:lastRowFirstColumn="0" w:lastRowLastColumn="0"/>
                          <w:trHeight w:val="2082"/>
                        </w:trPr>
                        <w:tc>
                          <w:tcPr>
                            <w:tcW w:w="4816" w:type="dxa"/>
                          </w:tcPr>
                          <w:p w:rsidR="00790515" w:rsidRPr="009915E2" w:rsidRDefault="00790515" w:rsidP="00F01BB8">
                            <w:pPr>
                              <w:pStyle w:val="ListParagraph"/>
                              <w:numPr>
                                <w:ilvl w:val="0"/>
                                <w:numId w:val="4"/>
                              </w:numPr>
                              <w:rPr>
                                <w:sz w:val="24"/>
                              </w:rPr>
                            </w:pPr>
                            <w:r w:rsidRPr="009915E2">
                              <w:rPr>
                                <w:sz w:val="24"/>
                              </w:rPr>
                              <w:t>My special resources</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To complete my studies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To work as a HR manager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To open my own business </w:t>
                            </w:r>
                          </w:p>
                        </w:tc>
                        <w:tc>
                          <w:tcPr>
                            <w:tcW w:w="4177" w:type="dxa"/>
                          </w:tcPr>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Feeling insure due to lack of qualification and the right experience e</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Lack of direct knowledge of opening a business </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Not financially minded</w:t>
                            </w:r>
                          </w:p>
                          <w:p w:rsidR="00790515" w:rsidRPr="009915E2" w:rsidRDefault="00790515" w:rsidP="00F01BB8">
                            <w:pPr>
                              <w:pStyle w:val="ListParagraph"/>
                              <w:numPr>
                                <w:ilvl w:val="0"/>
                                <w:numId w:val="4"/>
                              </w:numPr>
                              <w:pBdr>
                                <w:top w:val="nil"/>
                                <w:left w:val="nil"/>
                                <w:bottom w:val="nil"/>
                                <w:right w:val="nil"/>
                                <w:between w:val="nil"/>
                              </w:pBdr>
                              <w:rPr>
                                <w:sz w:val="24"/>
                              </w:rPr>
                            </w:pPr>
                            <w:r w:rsidRPr="009915E2">
                              <w:rPr>
                                <w:sz w:val="24"/>
                              </w:rPr>
                              <w:t xml:space="preserve">Competition from others seeking the same career path as me </w:t>
                            </w:r>
                          </w:p>
                        </w:tc>
                      </w:tr>
                    </w:tbl>
                    <w:p w:rsidR="00790515" w:rsidRPr="00B041C3" w:rsidRDefault="00790515" w:rsidP="00790515">
                      <w:pPr>
                        <w:rPr>
                          <w:b/>
                        </w:rPr>
                      </w:pPr>
                    </w:p>
                  </w:txbxContent>
                </v:textbox>
                <w10:wrap type="square" anchorx="margin"/>
              </v:shape>
            </w:pict>
          </mc:Fallback>
        </mc:AlternateContent>
      </w:r>
      <w:r w:rsidR="00193CD2" w:rsidRPr="00C000F0">
        <w:rPr>
          <w:rFonts w:cstheme="minorHAnsi"/>
          <w:sz w:val="24"/>
          <w:szCs w:val="24"/>
        </w:rPr>
        <w:t>SWOT analysis is a strategic tool that helps individuals to identify their strengths, weaknesses, opportunities and threats (Strategic tools: SWOT and PESTLE, 2009). Table 3 is an SWOT analysis based on my skills. It shows my strengths, weaknesses, opportunities and threats that I have to overcome to achieve my professional career development goals as stipulated in my SMART objectives</w:t>
      </w:r>
      <w:r w:rsidRPr="00E20262">
        <w:rPr>
          <w:rFonts w:cstheme="minorHAnsi"/>
          <w:sz w:val="24"/>
          <w:szCs w:val="24"/>
        </w:rPr>
        <w:t xml:space="preserve">. </w:t>
      </w:r>
    </w:p>
    <w:p w:rsidR="00507594" w:rsidRDefault="00193CD2" w:rsidP="00790515">
      <w:pPr>
        <w:spacing w:after="0" w:line="480" w:lineRule="auto"/>
        <w:jc w:val="both"/>
        <w:rPr>
          <w:rFonts w:cstheme="minorHAnsi"/>
          <w:sz w:val="24"/>
          <w:szCs w:val="24"/>
        </w:rPr>
      </w:pPr>
      <w:r w:rsidRPr="00193CD2">
        <w:rPr>
          <w:rFonts w:cstheme="minorHAnsi"/>
          <w:sz w:val="24"/>
          <w:szCs w:val="24"/>
        </w:rPr>
        <w:t xml:space="preserve">The SWOT analysis revealed that I have to improve on my communication skills. Moreover, I also need to work faster when given a task to avoid deadline stress and to make sure that I finish on time. Given my future career job as an HR manager, I need to be able to communicate effectively with various stakeholders, it is important that I improve on my communication skills. For instance, there are times when I need to communicate with </w:t>
      </w:r>
      <w:r w:rsidRPr="00193CD2">
        <w:rPr>
          <w:rFonts w:cstheme="minorHAnsi"/>
          <w:sz w:val="24"/>
          <w:szCs w:val="24"/>
        </w:rPr>
        <w:lastRenderedPageBreak/>
        <w:t>employees about holiday, contract and to inform them via letters about a disciplinary action. Therefore, it is important for me to have good communication skills.</w:t>
      </w: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rPr>
          <w:rFonts w:cstheme="minorHAnsi"/>
          <w:sz w:val="24"/>
          <w:szCs w:val="24"/>
        </w:rPr>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780391" w:rsidRDefault="00780391" w:rsidP="00790515">
      <w:pPr>
        <w:spacing w:after="0" w:line="480" w:lineRule="auto"/>
        <w:jc w:val="both"/>
      </w:pPr>
    </w:p>
    <w:p w:rsidR="00453563" w:rsidRPr="00C000F0" w:rsidRDefault="005F7631" w:rsidP="00C000F0">
      <w:pPr>
        <w:pStyle w:val="Heading1"/>
        <w:spacing w:before="0" w:line="480" w:lineRule="auto"/>
        <w:jc w:val="center"/>
        <w:rPr>
          <w:sz w:val="24"/>
          <w:szCs w:val="24"/>
        </w:rPr>
      </w:pPr>
      <w:bookmarkStart w:id="29" w:name="_Toc13809021"/>
      <w:bookmarkStart w:id="30" w:name="_Toc17946563"/>
      <w:r w:rsidRPr="005F7631">
        <w:rPr>
          <w:sz w:val="24"/>
          <w:szCs w:val="24"/>
        </w:rPr>
        <w:lastRenderedPageBreak/>
        <w:t>CURRICULUM VITAE</w:t>
      </w:r>
      <w:bookmarkEnd w:id="29"/>
      <w:bookmarkEnd w:id="30"/>
    </w:p>
    <w:p w:rsidR="00453563" w:rsidRPr="00453563" w:rsidRDefault="00453563" w:rsidP="00453563">
      <w:r>
        <w:rPr>
          <w:noProof/>
          <w:lang w:eastAsia="en-GB"/>
        </w:rPr>
        <mc:AlternateContent>
          <mc:Choice Requires="wps">
            <w:drawing>
              <wp:anchor distT="0" distB="0" distL="114300" distR="114300" simplePos="0" relativeHeight="251695104" behindDoc="0" locked="0" layoutInCell="1" allowOverlap="1" wp14:anchorId="002748F0" wp14:editId="7E25E16C">
                <wp:simplePos x="0" y="0"/>
                <wp:positionH relativeFrom="column">
                  <wp:align>center</wp:align>
                </wp:positionH>
                <wp:positionV relativeFrom="paragraph">
                  <wp:posOffset>0</wp:posOffset>
                </wp:positionV>
                <wp:extent cx="5724525" cy="7562850"/>
                <wp:effectExtent l="0" t="0" r="28575" b="190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75628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453563" w:rsidRPr="00453563" w:rsidRDefault="00453563">
                            <w:pPr>
                              <w:rPr>
                                <w:color w:val="AEAAAA" w:themeColor="background2" w:themeShade="BF"/>
                              </w:rPr>
                            </w:pPr>
                            <w:r w:rsidRPr="00453563">
                              <w:rPr>
                                <w:noProof/>
                                <w:color w:val="AEAAAA" w:themeColor="background2" w:themeShade="BF"/>
                                <w:lang w:eastAsia="en-GB"/>
                              </w:rPr>
                              <w:drawing>
                                <wp:inline distT="0" distB="0" distL="0" distR="0" wp14:anchorId="57942EAE" wp14:editId="6ACFA30D">
                                  <wp:extent cx="5629275" cy="7501513"/>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32840" cy="750626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0;margin-top:0;width:450.75pt;height:595.5pt;z-index:251695104;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" fillcolor="white [3201]" strokecolor="#5b9bd5 [3204]" strokeweight="1pt">
                <v:textbox>
                  <w:txbxContent>
                    <w:p w:rsidR="00453563" w:rsidRPr="00453563" w:rsidRDefault="00453563">
                      <w:pPr>
                        <w:rPr>
                          <w:color w:val="AEAAAA" w:themeColor="background2" w:themeShade="BF"/>
                        </w:rPr>
                      </w:pPr>
                      <w:r w:rsidRPr="00453563">
                        <w:rPr>
                          <w:noProof/>
                          <w:color w:val="AEAAAA" w:themeColor="background2" w:themeShade="BF"/>
                          <w:lang w:eastAsia="en-GB"/>
                        </w:rPr>
                        <w:drawing>
                          <wp:inline distT="0" distB="0" distL="0" distR="0" wp14:anchorId="57942EAE" wp14:editId="6ACFA30D">
                            <wp:extent cx="5629275" cy="7501513"/>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32840" cy="7506263"/>
                                    </a:xfrm>
                                    <a:prstGeom prst="rect">
                                      <a:avLst/>
                                    </a:prstGeom>
                                  </pic:spPr>
                                </pic:pic>
                              </a:graphicData>
                            </a:graphic>
                          </wp:inline>
                        </w:drawing>
                      </w:r>
                    </w:p>
                  </w:txbxContent>
                </v:textbox>
              </v:shape>
            </w:pict>
          </mc:Fallback>
        </mc:AlternateContent>
      </w:r>
    </w:p>
    <w:p w:rsidR="00D521BC" w:rsidRDefault="00D521BC" w:rsidP="00D521BC"/>
    <w:p w:rsidR="000B0721" w:rsidRDefault="000B0721"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Default="00790515" w:rsidP="008B1538"/>
    <w:p w:rsidR="00790515" w:rsidRPr="005F7631" w:rsidRDefault="005F7631" w:rsidP="005F7631">
      <w:pPr>
        <w:pStyle w:val="Heading1"/>
        <w:spacing w:before="0" w:line="480" w:lineRule="auto"/>
        <w:jc w:val="center"/>
        <w:rPr>
          <w:sz w:val="24"/>
          <w:szCs w:val="24"/>
        </w:rPr>
      </w:pPr>
      <w:bookmarkStart w:id="31" w:name="_Toc13809022"/>
      <w:bookmarkStart w:id="32" w:name="_Toc17946564"/>
      <w:r w:rsidRPr="005F7631">
        <w:rPr>
          <w:sz w:val="24"/>
          <w:szCs w:val="24"/>
        </w:rPr>
        <w:lastRenderedPageBreak/>
        <w:t>CONCLUSION</w:t>
      </w:r>
      <w:bookmarkEnd w:id="31"/>
      <w:bookmarkEnd w:id="32"/>
    </w:p>
    <w:p w:rsidR="00D60209" w:rsidRDefault="00193CD2" w:rsidP="00790515">
      <w:pPr>
        <w:spacing w:after="0" w:line="480" w:lineRule="auto"/>
        <w:jc w:val="both"/>
      </w:pPr>
      <w:r w:rsidRPr="00193CD2">
        <w:rPr>
          <w:rFonts w:cstheme="minorHAnsi"/>
          <w:sz w:val="24"/>
          <w:szCs w:val="24"/>
        </w:rPr>
        <w:t>I have learned that personal development has a direct correlation to my professional career development. Therefore, it is important for individuals to continuously seek ways to improve their skills about their environment to increase their skills such as critical thinking, attitude, communication and intellectual capacity and so on. These are skills required by employers and are advantageous for today competitive job market. Moreover, by understanding your learning styles, you can better align this with your professional career development goals. Finally, the process has also thought me the important of goal setting and to identify strengths and opportunities in respect to my goals.</w:t>
      </w:r>
    </w:p>
    <w:p w:rsidR="00D60209" w:rsidRDefault="00D60209" w:rsidP="00790515">
      <w:pPr>
        <w:spacing w:after="0" w:line="480" w:lineRule="auto"/>
        <w:jc w:val="both"/>
      </w:pPr>
    </w:p>
    <w:p w:rsidR="00D60209" w:rsidRDefault="00D60209" w:rsidP="00790515">
      <w:pPr>
        <w:spacing w:after="0" w:line="480" w:lineRule="auto"/>
        <w:jc w:val="both"/>
      </w:pPr>
    </w:p>
    <w:p w:rsidR="00D60209" w:rsidRDefault="00D60209" w:rsidP="00790515">
      <w:pPr>
        <w:spacing w:after="0" w:line="480" w:lineRule="auto"/>
        <w:jc w:val="both"/>
      </w:pPr>
    </w:p>
    <w:p w:rsidR="00D60209" w:rsidRDefault="00D60209" w:rsidP="00790515">
      <w:pPr>
        <w:spacing w:after="0" w:line="480" w:lineRule="auto"/>
        <w:jc w:val="both"/>
      </w:pPr>
    </w:p>
    <w:p w:rsidR="00D60209" w:rsidRDefault="00D60209" w:rsidP="00790515">
      <w:pPr>
        <w:spacing w:after="0" w:line="480" w:lineRule="auto"/>
        <w:jc w:val="both"/>
      </w:pPr>
    </w:p>
    <w:p w:rsidR="00D60209" w:rsidRDefault="00D60209" w:rsidP="00790515">
      <w:pPr>
        <w:spacing w:after="0" w:line="480" w:lineRule="auto"/>
        <w:jc w:val="both"/>
      </w:pPr>
    </w:p>
    <w:p w:rsidR="00D60209" w:rsidRDefault="00D60209" w:rsidP="00790515">
      <w:pPr>
        <w:spacing w:after="0" w:line="480" w:lineRule="auto"/>
        <w:jc w:val="both"/>
      </w:pPr>
    </w:p>
    <w:p w:rsidR="00D60209" w:rsidRDefault="00D60209" w:rsidP="00790515">
      <w:pPr>
        <w:spacing w:after="0" w:line="480" w:lineRule="auto"/>
        <w:jc w:val="both"/>
      </w:pPr>
    </w:p>
    <w:p w:rsidR="00D60209" w:rsidRDefault="00D60209" w:rsidP="00790515">
      <w:pPr>
        <w:spacing w:after="0" w:line="480" w:lineRule="auto"/>
        <w:jc w:val="both"/>
      </w:pPr>
    </w:p>
    <w:p w:rsidR="00507594" w:rsidRDefault="00507594" w:rsidP="00790515">
      <w:pPr>
        <w:spacing w:after="0" w:line="480" w:lineRule="auto"/>
        <w:jc w:val="both"/>
      </w:pPr>
    </w:p>
    <w:p w:rsidR="00B5557C" w:rsidRDefault="00B5557C" w:rsidP="00790515">
      <w:pPr>
        <w:spacing w:after="0" w:line="480" w:lineRule="auto"/>
        <w:jc w:val="both"/>
      </w:pPr>
    </w:p>
    <w:p w:rsidR="00B5557C" w:rsidRDefault="00B5557C" w:rsidP="00790515">
      <w:pPr>
        <w:spacing w:after="0" w:line="480" w:lineRule="auto"/>
        <w:jc w:val="both"/>
      </w:pPr>
    </w:p>
    <w:p w:rsidR="00507594" w:rsidRDefault="00507594" w:rsidP="00790515">
      <w:pPr>
        <w:spacing w:after="0" w:line="480" w:lineRule="auto"/>
        <w:jc w:val="both"/>
      </w:pPr>
    </w:p>
    <w:p w:rsidR="00193CD2" w:rsidRDefault="00193CD2" w:rsidP="00790515">
      <w:pPr>
        <w:spacing w:after="0" w:line="480" w:lineRule="auto"/>
        <w:jc w:val="both"/>
      </w:pPr>
    </w:p>
    <w:p w:rsidR="00B37EE7" w:rsidRPr="005F7631" w:rsidRDefault="005F7631" w:rsidP="005F7631">
      <w:pPr>
        <w:pStyle w:val="Heading1"/>
        <w:spacing w:before="0" w:line="480" w:lineRule="auto"/>
        <w:jc w:val="center"/>
        <w:rPr>
          <w:sz w:val="24"/>
          <w:szCs w:val="24"/>
        </w:rPr>
      </w:pPr>
      <w:bookmarkStart w:id="33" w:name="_Toc13809023"/>
      <w:bookmarkStart w:id="34" w:name="_Toc17946565"/>
      <w:r w:rsidRPr="005F7631">
        <w:rPr>
          <w:sz w:val="24"/>
          <w:szCs w:val="24"/>
        </w:rPr>
        <w:lastRenderedPageBreak/>
        <w:t>REFERENCES</w:t>
      </w:r>
      <w:bookmarkEnd w:id="33"/>
      <w:bookmarkEnd w:id="34"/>
    </w:p>
    <w:p w:rsidR="00FB3C72" w:rsidRDefault="00FB3C72" w:rsidP="00FB3C72">
      <w:pPr>
        <w:rPr>
          <w:rFonts w:cstheme="minorHAnsi"/>
          <w:sz w:val="24"/>
          <w:szCs w:val="24"/>
        </w:rPr>
      </w:pPr>
      <w:r w:rsidRPr="00FB3C72">
        <w:rPr>
          <w:rFonts w:cstheme="minorHAnsi"/>
          <w:sz w:val="24"/>
          <w:szCs w:val="24"/>
        </w:rPr>
        <w:t xml:space="preserve">COMENIUS, J. A. (1966): De </w:t>
      </w:r>
      <w:proofErr w:type="spellStart"/>
      <w:r w:rsidRPr="00FB3C72">
        <w:rPr>
          <w:rFonts w:cstheme="minorHAnsi"/>
          <w:sz w:val="24"/>
          <w:szCs w:val="24"/>
        </w:rPr>
        <w:t>rerum</w:t>
      </w:r>
      <w:proofErr w:type="spellEnd"/>
      <w:r w:rsidRPr="00FB3C72">
        <w:rPr>
          <w:rFonts w:cstheme="minorHAnsi"/>
          <w:sz w:val="24"/>
          <w:szCs w:val="24"/>
        </w:rPr>
        <w:t xml:space="preserve"> </w:t>
      </w:r>
      <w:proofErr w:type="spellStart"/>
      <w:r w:rsidRPr="00FB3C72">
        <w:rPr>
          <w:rFonts w:cstheme="minorHAnsi"/>
          <w:sz w:val="24"/>
          <w:szCs w:val="24"/>
        </w:rPr>
        <w:t>humanarum</w:t>
      </w:r>
      <w:proofErr w:type="spellEnd"/>
      <w:r w:rsidRPr="00FB3C72">
        <w:rPr>
          <w:rFonts w:cstheme="minorHAnsi"/>
          <w:sz w:val="24"/>
          <w:szCs w:val="24"/>
        </w:rPr>
        <w:t xml:space="preserve"> </w:t>
      </w:r>
      <w:proofErr w:type="spellStart"/>
      <w:r w:rsidRPr="00FB3C72">
        <w:rPr>
          <w:rFonts w:cstheme="minorHAnsi"/>
          <w:sz w:val="24"/>
          <w:szCs w:val="24"/>
        </w:rPr>
        <w:t>emendatione</w:t>
      </w:r>
      <w:proofErr w:type="spellEnd"/>
      <w:r w:rsidRPr="00FB3C72">
        <w:rPr>
          <w:rFonts w:cstheme="minorHAnsi"/>
          <w:sz w:val="24"/>
          <w:szCs w:val="24"/>
        </w:rPr>
        <w:t xml:space="preserve"> </w:t>
      </w:r>
      <w:proofErr w:type="spellStart"/>
      <w:r w:rsidRPr="00FB3C72">
        <w:rPr>
          <w:rFonts w:cstheme="minorHAnsi"/>
          <w:sz w:val="24"/>
          <w:szCs w:val="24"/>
        </w:rPr>
        <w:t>consultatio</w:t>
      </w:r>
      <w:proofErr w:type="spellEnd"/>
      <w:r w:rsidRPr="00FB3C72">
        <w:rPr>
          <w:rFonts w:cstheme="minorHAnsi"/>
          <w:sz w:val="24"/>
          <w:szCs w:val="24"/>
        </w:rPr>
        <w:t xml:space="preserve"> </w:t>
      </w:r>
      <w:proofErr w:type="spellStart"/>
      <w:r w:rsidRPr="00FB3C72">
        <w:rPr>
          <w:rFonts w:cstheme="minorHAnsi"/>
          <w:sz w:val="24"/>
          <w:szCs w:val="24"/>
        </w:rPr>
        <w:t>catholica</w:t>
      </w:r>
      <w:proofErr w:type="spellEnd"/>
      <w:r w:rsidRPr="00FB3C72">
        <w:rPr>
          <w:rFonts w:cstheme="minorHAnsi"/>
          <w:sz w:val="24"/>
          <w:szCs w:val="24"/>
        </w:rPr>
        <w:t xml:space="preserve"> [General Consultation Concerning the Improvement of Human Affairs]. Prague: Academia.</w:t>
      </w:r>
    </w:p>
    <w:p w:rsidR="00FB3C72" w:rsidRDefault="00FB3C72" w:rsidP="00FB3C72">
      <w:pPr>
        <w:rPr>
          <w:rFonts w:cstheme="minorHAnsi"/>
          <w:sz w:val="24"/>
          <w:szCs w:val="24"/>
        </w:rPr>
      </w:pPr>
    </w:p>
    <w:p w:rsidR="00FB3C72" w:rsidRDefault="00FB3C72" w:rsidP="00FB3C72">
      <w:pPr>
        <w:rPr>
          <w:rFonts w:cstheme="minorHAnsi"/>
          <w:sz w:val="24"/>
          <w:szCs w:val="24"/>
        </w:rPr>
      </w:pPr>
      <w:proofErr w:type="gramStart"/>
      <w:r w:rsidRPr="00FB3C72">
        <w:rPr>
          <w:rFonts w:cstheme="minorHAnsi"/>
          <w:sz w:val="24"/>
          <w:szCs w:val="24"/>
        </w:rPr>
        <w:t>Covey, S. R. (2013).</w:t>
      </w:r>
      <w:proofErr w:type="gramEnd"/>
      <w:r w:rsidRPr="00FB3C72">
        <w:rPr>
          <w:rFonts w:cstheme="minorHAnsi"/>
          <w:sz w:val="24"/>
          <w:szCs w:val="24"/>
        </w:rPr>
        <w:t xml:space="preserve"> </w:t>
      </w:r>
      <w:proofErr w:type="gramStart"/>
      <w:r w:rsidRPr="00FB3C72">
        <w:rPr>
          <w:rFonts w:cstheme="minorHAnsi"/>
          <w:sz w:val="24"/>
          <w:szCs w:val="24"/>
        </w:rPr>
        <w:t>The 7 Habits of Highly Effective People.</w:t>
      </w:r>
      <w:proofErr w:type="gramEnd"/>
      <w:r w:rsidRPr="00FB3C72">
        <w:rPr>
          <w:rFonts w:cstheme="minorHAnsi"/>
          <w:sz w:val="24"/>
          <w:szCs w:val="24"/>
        </w:rPr>
        <w:t xml:space="preserve"> New Yo</w:t>
      </w:r>
      <w:r>
        <w:rPr>
          <w:rFonts w:cstheme="minorHAnsi"/>
          <w:sz w:val="24"/>
          <w:szCs w:val="24"/>
        </w:rPr>
        <w:t>rk City: Simon &amp; Schuster, Inc.</w:t>
      </w:r>
    </w:p>
    <w:p w:rsidR="00FB3C72" w:rsidRDefault="00FB3C72" w:rsidP="00FB3C72">
      <w:pPr>
        <w:rPr>
          <w:rFonts w:cstheme="minorHAnsi"/>
          <w:sz w:val="24"/>
          <w:szCs w:val="24"/>
        </w:rPr>
      </w:pPr>
    </w:p>
    <w:p w:rsidR="00FB3C72" w:rsidRDefault="00FB3C72" w:rsidP="008B1538">
      <w:pPr>
        <w:rPr>
          <w:rFonts w:cstheme="minorHAnsi"/>
          <w:sz w:val="24"/>
          <w:szCs w:val="24"/>
        </w:rPr>
      </w:pPr>
      <w:r w:rsidRPr="00FB3C72">
        <w:rPr>
          <w:rFonts w:cstheme="minorHAnsi"/>
          <w:sz w:val="24"/>
          <w:szCs w:val="24"/>
        </w:rPr>
        <w:t xml:space="preserve">Cottrell, Stella (2010). </w:t>
      </w:r>
      <w:proofErr w:type="gramStart"/>
      <w:r w:rsidRPr="00FB3C72">
        <w:rPr>
          <w:rFonts w:cstheme="minorHAnsi"/>
          <w:sz w:val="24"/>
          <w:szCs w:val="24"/>
        </w:rPr>
        <w:t>Skills for Success.</w:t>
      </w:r>
      <w:proofErr w:type="gramEnd"/>
      <w:r w:rsidRPr="00FB3C72">
        <w:rPr>
          <w:rFonts w:cstheme="minorHAnsi"/>
          <w:sz w:val="24"/>
          <w:szCs w:val="24"/>
        </w:rPr>
        <w:t xml:space="preserve"> Basingstoke: Palgrave Macmillan. </w:t>
      </w:r>
      <w:proofErr w:type="gramStart"/>
      <w:r w:rsidRPr="00FB3C72">
        <w:rPr>
          <w:rFonts w:cstheme="minorHAnsi"/>
          <w:sz w:val="24"/>
          <w:szCs w:val="24"/>
        </w:rPr>
        <w:t>p. 200.</w:t>
      </w:r>
      <w:proofErr w:type="gramEnd"/>
      <w:r w:rsidRPr="00FB3C72">
        <w:rPr>
          <w:rFonts w:cstheme="minorHAnsi"/>
          <w:sz w:val="24"/>
          <w:szCs w:val="24"/>
        </w:rPr>
        <w:t xml:space="preserve"> ISBN 978-0-230-25018-5</w:t>
      </w:r>
    </w:p>
    <w:p w:rsidR="00FB3C72" w:rsidRDefault="00FB3C72" w:rsidP="008B1538">
      <w:pPr>
        <w:rPr>
          <w:rFonts w:cstheme="minorHAnsi"/>
          <w:sz w:val="24"/>
          <w:szCs w:val="24"/>
        </w:rPr>
      </w:pPr>
    </w:p>
    <w:p w:rsidR="00FB3C72" w:rsidRDefault="00B37EE7" w:rsidP="008B1538">
      <w:pPr>
        <w:rPr>
          <w:rFonts w:cstheme="minorHAnsi"/>
          <w:sz w:val="24"/>
          <w:szCs w:val="24"/>
        </w:rPr>
      </w:pPr>
      <w:proofErr w:type="gramStart"/>
      <w:r w:rsidRPr="00E20262">
        <w:rPr>
          <w:rFonts w:cstheme="minorHAnsi"/>
          <w:sz w:val="24"/>
          <w:szCs w:val="24"/>
        </w:rPr>
        <w:t>Fleming, N.D. &amp; Mills, C. (1992).</w:t>
      </w:r>
      <w:proofErr w:type="gramEnd"/>
      <w:r w:rsidRPr="00E20262">
        <w:rPr>
          <w:rFonts w:cstheme="minorHAnsi"/>
          <w:sz w:val="24"/>
          <w:szCs w:val="24"/>
        </w:rPr>
        <w:t xml:space="preserve"> Not </w:t>
      </w:r>
      <w:proofErr w:type="gramStart"/>
      <w:r w:rsidRPr="00E20262">
        <w:rPr>
          <w:rFonts w:cstheme="minorHAnsi"/>
          <w:sz w:val="24"/>
          <w:szCs w:val="24"/>
        </w:rPr>
        <w:t>Another</w:t>
      </w:r>
      <w:proofErr w:type="gramEnd"/>
      <w:r w:rsidRPr="00E20262">
        <w:rPr>
          <w:rFonts w:cstheme="minorHAnsi"/>
          <w:sz w:val="24"/>
          <w:szCs w:val="24"/>
        </w:rPr>
        <w:t xml:space="preserve"> Inventory, Rather a Catalyst for Reflection. To Improve the Academy, 11, 137-15</w:t>
      </w:r>
    </w:p>
    <w:p w:rsidR="00FB3C72" w:rsidRDefault="00FB3C72" w:rsidP="008B1538">
      <w:pPr>
        <w:rPr>
          <w:rFonts w:cstheme="minorHAnsi"/>
          <w:sz w:val="24"/>
          <w:szCs w:val="24"/>
        </w:rPr>
      </w:pPr>
    </w:p>
    <w:p w:rsidR="00FB3C72" w:rsidRDefault="00FB3C72" w:rsidP="008B1538">
      <w:pPr>
        <w:rPr>
          <w:rFonts w:cstheme="minorHAnsi"/>
          <w:sz w:val="24"/>
          <w:szCs w:val="24"/>
        </w:rPr>
      </w:pPr>
      <w:proofErr w:type="gramStart"/>
      <w:r w:rsidRPr="00FB3C72">
        <w:rPr>
          <w:rFonts w:cstheme="minorHAnsi"/>
          <w:sz w:val="24"/>
          <w:szCs w:val="24"/>
        </w:rPr>
        <w:t>Honey, P. &amp; Mumford, A. (1992).</w:t>
      </w:r>
      <w:proofErr w:type="gramEnd"/>
      <w:r w:rsidRPr="00FB3C72">
        <w:rPr>
          <w:rFonts w:cstheme="minorHAnsi"/>
          <w:sz w:val="24"/>
          <w:szCs w:val="24"/>
        </w:rPr>
        <w:t xml:space="preserve"> </w:t>
      </w:r>
      <w:proofErr w:type="gramStart"/>
      <w:r w:rsidRPr="00FB3C72">
        <w:rPr>
          <w:rFonts w:cstheme="minorHAnsi"/>
          <w:sz w:val="24"/>
          <w:szCs w:val="24"/>
        </w:rPr>
        <w:t>The Manual of Learning Styles.</w:t>
      </w:r>
      <w:proofErr w:type="gramEnd"/>
      <w:r w:rsidRPr="00FB3C72">
        <w:rPr>
          <w:rFonts w:cstheme="minorHAnsi"/>
          <w:sz w:val="24"/>
          <w:szCs w:val="24"/>
        </w:rPr>
        <w:t xml:space="preserve"> Maidenhead: Peter Honey Publications.</w:t>
      </w:r>
    </w:p>
    <w:p w:rsidR="00FB3C72" w:rsidRDefault="00FB3C72" w:rsidP="008B1538">
      <w:pPr>
        <w:rPr>
          <w:rFonts w:cstheme="minorHAnsi"/>
          <w:sz w:val="24"/>
          <w:szCs w:val="24"/>
        </w:rPr>
      </w:pPr>
    </w:p>
    <w:p w:rsidR="00FB3C72" w:rsidRDefault="00FB3C72" w:rsidP="00073F12">
      <w:pPr>
        <w:rPr>
          <w:rFonts w:cstheme="minorHAnsi"/>
          <w:sz w:val="24"/>
          <w:szCs w:val="24"/>
        </w:rPr>
      </w:pPr>
      <w:proofErr w:type="gramStart"/>
      <w:r w:rsidRPr="00FB3C72">
        <w:rPr>
          <w:rFonts w:cstheme="minorHAnsi"/>
          <w:sz w:val="24"/>
          <w:szCs w:val="24"/>
        </w:rPr>
        <w:t>Kolb D. (1984).</w:t>
      </w:r>
      <w:proofErr w:type="gramEnd"/>
      <w:r w:rsidRPr="00FB3C72">
        <w:rPr>
          <w:rFonts w:cstheme="minorHAnsi"/>
          <w:sz w:val="24"/>
          <w:szCs w:val="24"/>
        </w:rPr>
        <w:t xml:space="preserve"> Experiential learning: experience as the source of learning and development. Englewood Cliffs, New Jersey: Prentice Hall.</w:t>
      </w:r>
    </w:p>
    <w:p w:rsidR="00FB3C72" w:rsidRDefault="00FB3C72" w:rsidP="00073F12">
      <w:pPr>
        <w:rPr>
          <w:rFonts w:cstheme="minorHAnsi"/>
          <w:sz w:val="24"/>
          <w:szCs w:val="24"/>
        </w:rPr>
      </w:pPr>
    </w:p>
    <w:p w:rsidR="00073F12" w:rsidRPr="00073F12" w:rsidRDefault="00073F12" w:rsidP="00073F12">
      <w:pPr>
        <w:rPr>
          <w:rFonts w:cstheme="minorHAnsi"/>
          <w:sz w:val="24"/>
          <w:szCs w:val="24"/>
        </w:rPr>
      </w:pPr>
      <w:proofErr w:type="spellStart"/>
      <w:r w:rsidRPr="00073F12">
        <w:rPr>
          <w:rFonts w:cstheme="minorHAnsi"/>
          <w:sz w:val="24"/>
          <w:szCs w:val="24"/>
        </w:rPr>
        <w:t>McNiff</w:t>
      </w:r>
      <w:proofErr w:type="spellEnd"/>
      <w:r w:rsidRPr="00073F12">
        <w:rPr>
          <w:rFonts w:cstheme="minorHAnsi"/>
          <w:sz w:val="24"/>
          <w:szCs w:val="24"/>
        </w:rPr>
        <w:t>, J. (2010) Action Research for Professional Development: Concise Advice for New</w:t>
      </w:r>
    </w:p>
    <w:p w:rsidR="00073F12" w:rsidRDefault="00073F12" w:rsidP="00073F12">
      <w:pPr>
        <w:rPr>
          <w:rFonts w:cstheme="minorHAnsi"/>
          <w:sz w:val="24"/>
          <w:szCs w:val="24"/>
        </w:rPr>
      </w:pPr>
      <w:r w:rsidRPr="00073F12">
        <w:rPr>
          <w:rFonts w:cstheme="minorHAnsi"/>
          <w:sz w:val="24"/>
          <w:szCs w:val="24"/>
        </w:rPr>
        <w:t>(</w:t>
      </w:r>
      <w:proofErr w:type="gramStart"/>
      <w:r w:rsidRPr="00073F12">
        <w:rPr>
          <w:rFonts w:cstheme="minorHAnsi"/>
          <w:sz w:val="24"/>
          <w:szCs w:val="24"/>
        </w:rPr>
        <w:t>and</w:t>
      </w:r>
      <w:proofErr w:type="gramEnd"/>
      <w:r w:rsidRPr="00073F12">
        <w:rPr>
          <w:rFonts w:cstheme="minorHAnsi"/>
          <w:sz w:val="24"/>
          <w:szCs w:val="24"/>
        </w:rPr>
        <w:t xml:space="preserve"> Experienced) </w:t>
      </w:r>
      <w:proofErr w:type="gramStart"/>
      <w:r w:rsidRPr="00073F12">
        <w:rPr>
          <w:rFonts w:cstheme="minorHAnsi"/>
          <w:sz w:val="24"/>
          <w:szCs w:val="24"/>
        </w:rPr>
        <w:t>Action Researchers.</w:t>
      </w:r>
      <w:proofErr w:type="gramEnd"/>
      <w:r w:rsidRPr="00073F12">
        <w:rPr>
          <w:rFonts w:cstheme="minorHAnsi"/>
          <w:sz w:val="24"/>
          <w:szCs w:val="24"/>
        </w:rPr>
        <w:t xml:space="preserve"> Dorset: September.</w:t>
      </w: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Default="00EF2251" w:rsidP="00073F12">
      <w:pPr>
        <w:rPr>
          <w:rFonts w:cstheme="minorHAnsi"/>
          <w:sz w:val="24"/>
          <w:szCs w:val="24"/>
        </w:rPr>
      </w:pPr>
    </w:p>
    <w:p w:rsidR="00EF2251" w:rsidRPr="00E20262" w:rsidRDefault="00EF2251" w:rsidP="00FE4B2F">
      <w:pPr>
        <w:pStyle w:val="Heading1"/>
        <w:spacing w:before="0" w:line="480" w:lineRule="auto"/>
        <w:jc w:val="center"/>
        <w:rPr>
          <w:rFonts w:cstheme="minorHAnsi"/>
          <w:sz w:val="24"/>
          <w:szCs w:val="24"/>
        </w:rPr>
      </w:pPr>
      <w:bookmarkStart w:id="35" w:name="_Toc17946566"/>
      <w:r w:rsidRPr="00EF2251">
        <w:rPr>
          <w:sz w:val="24"/>
          <w:szCs w:val="24"/>
        </w:rPr>
        <w:lastRenderedPageBreak/>
        <w:t>APPENDICES</w:t>
      </w:r>
      <w:bookmarkEnd w:id="35"/>
    </w:p>
    <w:p w:rsidR="00EF2251" w:rsidRPr="00EF2251" w:rsidRDefault="00EF2251" w:rsidP="00FE4B2F">
      <w:pPr>
        <w:jc w:val="center"/>
      </w:pPr>
    </w:p>
    <w:p w:rsidR="00EF2251" w:rsidRDefault="00FE4B2F" w:rsidP="00FE4B2F">
      <w:pPr>
        <w:pStyle w:val="Heading2"/>
        <w:jc w:val="center"/>
        <w:rPr>
          <w:sz w:val="22"/>
          <w:szCs w:val="22"/>
        </w:rPr>
      </w:pPr>
      <w:bookmarkStart w:id="36" w:name="_Toc17946567"/>
      <w:r>
        <w:rPr>
          <w:sz w:val="22"/>
          <w:szCs w:val="22"/>
        </w:rPr>
        <w:t xml:space="preserve">APENDICE A: </w:t>
      </w:r>
      <w:r w:rsidR="00EF2251">
        <w:rPr>
          <w:sz w:val="22"/>
          <w:szCs w:val="22"/>
        </w:rPr>
        <w:t xml:space="preserve">MY LEARNING STYLE </w:t>
      </w:r>
      <w:r w:rsidR="00EF2251" w:rsidRPr="005F7631">
        <w:rPr>
          <w:sz w:val="22"/>
          <w:szCs w:val="22"/>
        </w:rPr>
        <w:t xml:space="preserve">ACCORDING TO </w:t>
      </w:r>
      <w:r w:rsidR="00EF2251">
        <w:rPr>
          <w:sz w:val="22"/>
          <w:szCs w:val="22"/>
        </w:rPr>
        <w:t xml:space="preserve">THE </w:t>
      </w:r>
      <w:r w:rsidR="00EF2251" w:rsidRPr="005F7631">
        <w:rPr>
          <w:sz w:val="22"/>
          <w:szCs w:val="22"/>
        </w:rPr>
        <w:t>VARK MODEL (SEE APPENDIX A FOR RESULT AND QUESTIONS)</w:t>
      </w:r>
      <w:bookmarkEnd w:id="36"/>
    </w:p>
    <w:p w:rsidR="00F02295" w:rsidRDefault="00F02295" w:rsidP="00FE4B2F">
      <w:pPr>
        <w:jc w:val="center"/>
      </w:pPr>
      <w:r>
        <w:rPr>
          <w:noProof/>
          <w:lang w:eastAsia="en-GB"/>
        </w:rPr>
        <mc:AlternateContent>
          <mc:Choice Requires="wps">
            <w:drawing>
              <wp:anchor distT="0" distB="0" distL="114300" distR="114300" simplePos="0" relativeHeight="251691008" behindDoc="0" locked="0" layoutInCell="1" allowOverlap="1" wp14:anchorId="0E45DBF5" wp14:editId="29140120">
                <wp:simplePos x="0" y="0"/>
                <wp:positionH relativeFrom="column">
                  <wp:posOffset>47625</wp:posOffset>
                </wp:positionH>
                <wp:positionV relativeFrom="paragraph">
                  <wp:posOffset>252731</wp:posOffset>
                </wp:positionV>
                <wp:extent cx="4857750" cy="365760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0" cy="3657600"/>
                        </a:xfrm>
                        <a:prstGeom prst="rect">
                          <a:avLst/>
                        </a:prstGeom>
                        <a:solidFill>
                          <a:srgbClr val="FFFFFF"/>
                        </a:solidFill>
                        <a:ln w="9525">
                          <a:solidFill>
                            <a:srgbClr val="000000"/>
                          </a:solidFill>
                          <a:miter lim="800000"/>
                          <a:headEnd/>
                          <a:tailEnd/>
                        </a:ln>
                      </wps:spPr>
                      <wps:txbx>
                        <w:txbxContent>
                          <w:p w:rsidR="00F02295" w:rsidRDefault="00F02295" w:rsidP="00B92620">
                            <w:pPr>
                              <w:spacing w:after="120" w:line="240" w:lineRule="auto"/>
                              <w:jc w:val="center"/>
                            </w:pPr>
                            <w:r>
                              <w:t>Sarah’s learning style according to the VARK model</w:t>
                            </w:r>
                          </w:p>
                          <w:p w:rsidR="00F02295" w:rsidRDefault="00F02295" w:rsidP="00F02295">
                            <w:pPr>
                              <w:jc w:val="center"/>
                            </w:pPr>
                            <w:r>
                              <w:rPr>
                                <w:noProof/>
                                <w:lang w:eastAsia="en-GB"/>
                              </w:rPr>
                              <w:drawing>
                                <wp:inline distT="0" distB="0" distL="0" distR="0" wp14:anchorId="65750039" wp14:editId="54967BB3">
                                  <wp:extent cx="2343150" cy="286550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343150" cy="2865508"/>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left:0;text-align:left;margin-left:3.75pt;margin-top:19.9pt;width:382.5pt;height:4in;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">
                <v:textbox>
                  <w:txbxContent>
                    <w:p w:rsidR="00F02295" w:rsidRDefault="00F02295" w:rsidP="00B92620">
                      <w:pPr>
                        <w:spacing w:after="120" w:line="240" w:lineRule="auto"/>
                        <w:jc w:val="center"/>
                      </w:pPr>
                      <w:r>
                        <w:t>Sarah’s learning style according to the VARK model</w:t>
                      </w:r>
                    </w:p>
                    <w:p w:rsidR="00F02295" w:rsidRDefault="00F02295" w:rsidP="00F02295">
                      <w:pPr>
                        <w:jc w:val="center"/>
                      </w:pPr>
                      <w:r>
                        <w:rPr>
                          <w:noProof/>
                          <w:lang w:eastAsia="en-GB"/>
                        </w:rPr>
                        <w:drawing>
                          <wp:inline distT="0" distB="0" distL="0" distR="0" wp14:anchorId="65750039" wp14:editId="54967BB3">
                            <wp:extent cx="2343150" cy="286550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343150" cy="2865508"/>
                                    </a:xfrm>
                                    <a:prstGeom prst="rect">
                                      <a:avLst/>
                                    </a:prstGeom>
                                  </pic:spPr>
                                </pic:pic>
                              </a:graphicData>
                            </a:graphic>
                          </wp:inline>
                        </w:drawing>
                      </w:r>
                    </w:p>
                  </w:txbxContent>
                </v:textbox>
              </v:shape>
            </w:pict>
          </mc:Fallback>
        </mc:AlternateContent>
      </w:r>
    </w:p>
    <w:p w:rsidR="00F02295" w:rsidRDefault="00F02295" w:rsidP="00FE4B2F">
      <w:pPr>
        <w:jc w:val="center"/>
      </w:pPr>
    </w:p>
    <w:p w:rsidR="00F02295" w:rsidRDefault="00F02295" w:rsidP="00FE4B2F">
      <w:pPr>
        <w:jc w:val="center"/>
      </w:pPr>
    </w:p>
    <w:p w:rsidR="00F02295" w:rsidRDefault="00F02295" w:rsidP="00FE4B2F">
      <w:pPr>
        <w:jc w:val="center"/>
      </w:pPr>
    </w:p>
    <w:p w:rsidR="00F02295" w:rsidRDefault="00F02295" w:rsidP="00FE4B2F">
      <w:pPr>
        <w:jc w:val="center"/>
      </w:pPr>
    </w:p>
    <w:p w:rsidR="00F02295" w:rsidRDefault="00F02295" w:rsidP="00FE4B2F">
      <w:pPr>
        <w:jc w:val="center"/>
      </w:pPr>
    </w:p>
    <w:p w:rsidR="00F02295" w:rsidRDefault="00F02295" w:rsidP="00FE4B2F">
      <w:pPr>
        <w:jc w:val="center"/>
      </w:pPr>
    </w:p>
    <w:p w:rsidR="00F02295" w:rsidRDefault="00F02295" w:rsidP="00FE4B2F">
      <w:pPr>
        <w:jc w:val="center"/>
      </w:pPr>
    </w:p>
    <w:p w:rsidR="00F02295" w:rsidRDefault="00F02295" w:rsidP="00FE4B2F">
      <w:pPr>
        <w:jc w:val="center"/>
      </w:pPr>
    </w:p>
    <w:p w:rsidR="00F02295" w:rsidRDefault="00F02295" w:rsidP="00FE4B2F">
      <w:pPr>
        <w:jc w:val="center"/>
      </w:pPr>
    </w:p>
    <w:p w:rsidR="00F02295" w:rsidRDefault="00F02295" w:rsidP="00FE4B2F">
      <w:pPr>
        <w:jc w:val="center"/>
      </w:pPr>
    </w:p>
    <w:p w:rsidR="00F02295" w:rsidRDefault="00F02295" w:rsidP="00FE4B2F">
      <w:pPr>
        <w:jc w:val="center"/>
      </w:pPr>
    </w:p>
    <w:p w:rsidR="00F02295" w:rsidRPr="00F02295" w:rsidRDefault="00F02295" w:rsidP="00FE4B2F">
      <w:pPr>
        <w:jc w:val="center"/>
      </w:pPr>
    </w:p>
    <w:p w:rsidR="00F02295" w:rsidRDefault="00F02295" w:rsidP="00FE4B2F">
      <w:pPr>
        <w:pStyle w:val="Heading2"/>
        <w:jc w:val="center"/>
        <w:rPr>
          <w:sz w:val="22"/>
          <w:szCs w:val="22"/>
        </w:rPr>
      </w:pPr>
    </w:p>
    <w:p w:rsidR="00F02295" w:rsidRDefault="00F02295" w:rsidP="00FE4B2F">
      <w:pPr>
        <w:pStyle w:val="Heading2"/>
        <w:jc w:val="center"/>
        <w:rPr>
          <w:sz w:val="22"/>
          <w:szCs w:val="22"/>
        </w:rPr>
      </w:pPr>
    </w:p>
    <w:p w:rsidR="00FE4B2F" w:rsidRDefault="00FE4B2F" w:rsidP="00FE4B2F">
      <w:pPr>
        <w:pStyle w:val="Heading2"/>
        <w:jc w:val="center"/>
        <w:rPr>
          <w:sz w:val="22"/>
          <w:szCs w:val="22"/>
        </w:rPr>
      </w:pPr>
    </w:p>
    <w:p w:rsidR="00EF2251" w:rsidRDefault="00FE4B2F" w:rsidP="00FE4B2F">
      <w:pPr>
        <w:pStyle w:val="Heading2"/>
        <w:jc w:val="center"/>
        <w:rPr>
          <w:sz w:val="22"/>
          <w:szCs w:val="22"/>
        </w:rPr>
      </w:pPr>
      <w:bookmarkStart w:id="37" w:name="_Toc17946568"/>
      <w:r>
        <w:rPr>
          <w:sz w:val="22"/>
          <w:szCs w:val="22"/>
        </w:rPr>
        <w:t xml:space="preserve">APENDICE B: </w:t>
      </w:r>
      <w:r w:rsidR="00EF2251">
        <w:rPr>
          <w:sz w:val="22"/>
          <w:szCs w:val="22"/>
        </w:rPr>
        <w:t xml:space="preserve">MY LEARNING STYLE ACCORDING TO </w:t>
      </w:r>
      <w:r w:rsidR="00EF2251" w:rsidRPr="005F7631">
        <w:rPr>
          <w:sz w:val="22"/>
          <w:szCs w:val="22"/>
        </w:rPr>
        <w:t>HONEY AND MUMFORD LEARNING STYLE MODEL (SEE APPENDIX B FOR QUESTIONS AND RESULT)</w:t>
      </w:r>
      <w:bookmarkEnd w:id="37"/>
    </w:p>
    <w:p w:rsidR="00FB46ED" w:rsidRDefault="00FB46ED" w:rsidP="00FE4B2F">
      <w:pPr>
        <w:jc w:val="center"/>
        <w:rPr>
          <w:rFonts w:cstheme="minorHAnsi"/>
          <w:sz w:val="24"/>
          <w:szCs w:val="24"/>
        </w:rPr>
      </w:pPr>
    </w:p>
    <w:p w:rsidR="00FE4B2F" w:rsidRPr="00E20262" w:rsidRDefault="00FE4B2F" w:rsidP="00FE4B2F">
      <w:pPr>
        <w:jc w:val="center"/>
        <w:rPr>
          <w:rFonts w:cstheme="minorHAnsi"/>
          <w:sz w:val="24"/>
          <w:szCs w:val="24"/>
        </w:rPr>
      </w:pPr>
      <w:r>
        <w:rPr>
          <w:noProof/>
          <w:lang w:eastAsia="en-GB"/>
        </w:rPr>
        <w:drawing>
          <wp:inline distT="0" distB="0" distL="0" distR="0" wp14:anchorId="7F7BE829" wp14:editId="4F866E4C">
            <wp:extent cx="5109766" cy="2381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109766" cy="2381250"/>
                    </a:xfrm>
                    <a:prstGeom prst="rect">
                      <a:avLst/>
                    </a:prstGeom>
                  </pic:spPr>
                </pic:pic>
              </a:graphicData>
            </a:graphic>
          </wp:inline>
        </w:drawing>
      </w:r>
    </w:p>
    <w:sectPr w:rsidR="00FE4B2F" w:rsidRPr="00E20262" w:rsidSect="002645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771D72"/>
    <w:multiLevelType w:val="hybridMultilevel"/>
    <w:tmpl w:val="B4443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EB6B6D"/>
    <w:multiLevelType w:val="multilevel"/>
    <w:tmpl w:val="0CF0B6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1FC61CA9"/>
    <w:multiLevelType w:val="hybridMultilevel"/>
    <w:tmpl w:val="61F42B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13E602D"/>
    <w:multiLevelType w:val="hybridMultilevel"/>
    <w:tmpl w:val="D366A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66BC"/>
    <w:rsid w:val="00054A8E"/>
    <w:rsid w:val="00057BCB"/>
    <w:rsid w:val="00061458"/>
    <w:rsid w:val="00073F12"/>
    <w:rsid w:val="00081596"/>
    <w:rsid w:val="000B0721"/>
    <w:rsid w:val="00101E77"/>
    <w:rsid w:val="00130A4D"/>
    <w:rsid w:val="00131773"/>
    <w:rsid w:val="00142DCE"/>
    <w:rsid w:val="00193CD2"/>
    <w:rsid w:val="0019449C"/>
    <w:rsid w:val="00194D63"/>
    <w:rsid w:val="001A1E7A"/>
    <w:rsid w:val="001D434E"/>
    <w:rsid w:val="001F0E3A"/>
    <w:rsid w:val="00201AD6"/>
    <w:rsid w:val="002114CA"/>
    <w:rsid w:val="002330F8"/>
    <w:rsid w:val="00254859"/>
    <w:rsid w:val="00264509"/>
    <w:rsid w:val="002747BE"/>
    <w:rsid w:val="002A66BC"/>
    <w:rsid w:val="002A679D"/>
    <w:rsid w:val="002C26CD"/>
    <w:rsid w:val="002C2F6A"/>
    <w:rsid w:val="003463AE"/>
    <w:rsid w:val="00367ABF"/>
    <w:rsid w:val="003851B6"/>
    <w:rsid w:val="0039333E"/>
    <w:rsid w:val="003B055F"/>
    <w:rsid w:val="004254CB"/>
    <w:rsid w:val="00446F20"/>
    <w:rsid w:val="00450F1C"/>
    <w:rsid w:val="00453563"/>
    <w:rsid w:val="00481989"/>
    <w:rsid w:val="004A6CA5"/>
    <w:rsid w:val="004B45FE"/>
    <w:rsid w:val="004B6023"/>
    <w:rsid w:val="004F454F"/>
    <w:rsid w:val="00507594"/>
    <w:rsid w:val="00531879"/>
    <w:rsid w:val="00543BE3"/>
    <w:rsid w:val="00545DCA"/>
    <w:rsid w:val="00554130"/>
    <w:rsid w:val="0059065C"/>
    <w:rsid w:val="005A40EE"/>
    <w:rsid w:val="005C0BAB"/>
    <w:rsid w:val="005C661C"/>
    <w:rsid w:val="005D6819"/>
    <w:rsid w:val="005E6E11"/>
    <w:rsid w:val="005E74DC"/>
    <w:rsid w:val="005F1AD7"/>
    <w:rsid w:val="005F7631"/>
    <w:rsid w:val="00625AEF"/>
    <w:rsid w:val="006451F5"/>
    <w:rsid w:val="006460A3"/>
    <w:rsid w:val="006511A5"/>
    <w:rsid w:val="006606C3"/>
    <w:rsid w:val="006A3AFA"/>
    <w:rsid w:val="006A4A33"/>
    <w:rsid w:val="006A66BA"/>
    <w:rsid w:val="006E49CE"/>
    <w:rsid w:val="006F6920"/>
    <w:rsid w:val="00714915"/>
    <w:rsid w:val="00735CF5"/>
    <w:rsid w:val="0074073C"/>
    <w:rsid w:val="00744B9D"/>
    <w:rsid w:val="007703B9"/>
    <w:rsid w:val="00780391"/>
    <w:rsid w:val="00790515"/>
    <w:rsid w:val="007B059D"/>
    <w:rsid w:val="007C1FCB"/>
    <w:rsid w:val="007E22AB"/>
    <w:rsid w:val="007E686D"/>
    <w:rsid w:val="007F174D"/>
    <w:rsid w:val="00825550"/>
    <w:rsid w:val="00860BD4"/>
    <w:rsid w:val="0088020F"/>
    <w:rsid w:val="008A32CD"/>
    <w:rsid w:val="008B1538"/>
    <w:rsid w:val="008F0247"/>
    <w:rsid w:val="008F44ED"/>
    <w:rsid w:val="008F541B"/>
    <w:rsid w:val="008F5A32"/>
    <w:rsid w:val="00907D34"/>
    <w:rsid w:val="00921C95"/>
    <w:rsid w:val="00951B04"/>
    <w:rsid w:val="00973B63"/>
    <w:rsid w:val="00981CBA"/>
    <w:rsid w:val="009915E2"/>
    <w:rsid w:val="009C2171"/>
    <w:rsid w:val="009C3983"/>
    <w:rsid w:val="009C39CE"/>
    <w:rsid w:val="00A91931"/>
    <w:rsid w:val="00AA29E2"/>
    <w:rsid w:val="00AC758F"/>
    <w:rsid w:val="00AD79D3"/>
    <w:rsid w:val="00B01486"/>
    <w:rsid w:val="00B049B7"/>
    <w:rsid w:val="00B37EE7"/>
    <w:rsid w:val="00B5557C"/>
    <w:rsid w:val="00B65E2F"/>
    <w:rsid w:val="00B71192"/>
    <w:rsid w:val="00B92620"/>
    <w:rsid w:val="00BB6817"/>
    <w:rsid w:val="00BB747D"/>
    <w:rsid w:val="00BC0D33"/>
    <w:rsid w:val="00C000F0"/>
    <w:rsid w:val="00C041AD"/>
    <w:rsid w:val="00C26EE7"/>
    <w:rsid w:val="00C34C4E"/>
    <w:rsid w:val="00C66A82"/>
    <w:rsid w:val="00C82930"/>
    <w:rsid w:val="00C978E0"/>
    <w:rsid w:val="00CB0E50"/>
    <w:rsid w:val="00CF1E7F"/>
    <w:rsid w:val="00D008B5"/>
    <w:rsid w:val="00D1112C"/>
    <w:rsid w:val="00D3719D"/>
    <w:rsid w:val="00D521BC"/>
    <w:rsid w:val="00D60209"/>
    <w:rsid w:val="00D60D6C"/>
    <w:rsid w:val="00D9146A"/>
    <w:rsid w:val="00D97DF2"/>
    <w:rsid w:val="00DA0C51"/>
    <w:rsid w:val="00DC3FC1"/>
    <w:rsid w:val="00DD0C1E"/>
    <w:rsid w:val="00E17989"/>
    <w:rsid w:val="00E20262"/>
    <w:rsid w:val="00E71EC4"/>
    <w:rsid w:val="00E84BDF"/>
    <w:rsid w:val="00EB040C"/>
    <w:rsid w:val="00EB0A69"/>
    <w:rsid w:val="00EB440D"/>
    <w:rsid w:val="00EC1112"/>
    <w:rsid w:val="00EC71AC"/>
    <w:rsid w:val="00EE1494"/>
    <w:rsid w:val="00EE21FF"/>
    <w:rsid w:val="00EF07B2"/>
    <w:rsid w:val="00EF2251"/>
    <w:rsid w:val="00EF5018"/>
    <w:rsid w:val="00EF54E5"/>
    <w:rsid w:val="00F01BB8"/>
    <w:rsid w:val="00F02295"/>
    <w:rsid w:val="00F24068"/>
    <w:rsid w:val="00F577E8"/>
    <w:rsid w:val="00F6373E"/>
    <w:rsid w:val="00F639C0"/>
    <w:rsid w:val="00F85F7C"/>
    <w:rsid w:val="00FA664E"/>
    <w:rsid w:val="00FA71EB"/>
    <w:rsid w:val="00FA79A0"/>
    <w:rsid w:val="00FB3C72"/>
    <w:rsid w:val="00FB46ED"/>
    <w:rsid w:val="00FD054D"/>
    <w:rsid w:val="00FE4B2F"/>
    <w:rsid w:val="00FE67D9"/>
    <w:rsid w:val="00FF5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66BC"/>
  </w:style>
  <w:style w:type="paragraph" w:styleId="Heading1">
    <w:name w:val="heading 1"/>
    <w:basedOn w:val="Normal"/>
    <w:next w:val="Normal"/>
    <w:link w:val="Heading1Char"/>
    <w:uiPriority w:val="9"/>
    <w:qFormat/>
    <w:rsid w:val="002A66B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B44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440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B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B440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B440D"/>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F639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9C0"/>
    <w:rPr>
      <w:rFonts w:ascii="Tahoma" w:hAnsi="Tahoma" w:cs="Tahoma"/>
      <w:sz w:val="16"/>
      <w:szCs w:val="16"/>
    </w:rPr>
  </w:style>
  <w:style w:type="table" w:styleId="TableGrid">
    <w:name w:val="Table Grid"/>
    <w:basedOn w:val="TableNormal"/>
    <w:uiPriority w:val="39"/>
    <w:rsid w:val="008B15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0B0721"/>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List-Accent5">
    <w:name w:val="Light List Accent 5"/>
    <w:basedOn w:val="TableNormal"/>
    <w:uiPriority w:val="61"/>
    <w:rsid w:val="000B0721"/>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LightGrid-Accent5">
    <w:name w:val="Light Grid Accent 5"/>
    <w:basedOn w:val="TableNormal"/>
    <w:uiPriority w:val="62"/>
    <w:rsid w:val="000B0721"/>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paragraph" w:styleId="ListParagraph">
    <w:name w:val="List Paragraph"/>
    <w:basedOn w:val="Normal"/>
    <w:uiPriority w:val="34"/>
    <w:qFormat/>
    <w:rsid w:val="004B45FE"/>
    <w:pPr>
      <w:ind w:left="720"/>
      <w:contextualSpacing/>
    </w:pPr>
  </w:style>
  <w:style w:type="table" w:customStyle="1" w:styleId="ListTable7Colorful-Accent51">
    <w:name w:val="List Table 7 Colorful - Accent 51"/>
    <w:basedOn w:val="TableNormal"/>
    <w:uiPriority w:val="52"/>
    <w:rsid w:val="00D521BC"/>
    <w:pPr>
      <w:spacing w:after="0" w:line="240" w:lineRule="auto"/>
    </w:pPr>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6E49CE"/>
    <w:rPr>
      <w:color w:val="0000FF"/>
      <w:u w:val="single"/>
    </w:rPr>
  </w:style>
  <w:style w:type="paragraph" w:styleId="TOCHeading">
    <w:name w:val="TOC Heading"/>
    <w:basedOn w:val="Heading1"/>
    <w:next w:val="Normal"/>
    <w:uiPriority w:val="39"/>
    <w:unhideWhenUsed/>
    <w:qFormat/>
    <w:rsid w:val="00507594"/>
    <w:pPr>
      <w:outlineLvl w:val="9"/>
    </w:pPr>
    <w:rPr>
      <w:lang w:val="en-US"/>
    </w:rPr>
  </w:style>
  <w:style w:type="paragraph" w:styleId="TOC1">
    <w:name w:val="toc 1"/>
    <w:basedOn w:val="Normal"/>
    <w:next w:val="Normal"/>
    <w:autoRedefine/>
    <w:uiPriority w:val="39"/>
    <w:unhideWhenUsed/>
    <w:rsid w:val="00507594"/>
    <w:pPr>
      <w:spacing w:after="100"/>
    </w:pPr>
  </w:style>
  <w:style w:type="paragraph" w:styleId="TOC2">
    <w:name w:val="toc 2"/>
    <w:basedOn w:val="Normal"/>
    <w:next w:val="Normal"/>
    <w:autoRedefine/>
    <w:uiPriority w:val="39"/>
    <w:unhideWhenUsed/>
    <w:rsid w:val="00507594"/>
    <w:pPr>
      <w:spacing w:after="100"/>
      <w:ind w:left="220"/>
    </w:pPr>
  </w:style>
  <w:style w:type="paragraph" w:styleId="TOC3">
    <w:name w:val="toc 3"/>
    <w:basedOn w:val="Normal"/>
    <w:next w:val="Normal"/>
    <w:autoRedefine/>
    <w:uiPriority w:val="39"/>
    <w:unhideWhenUsed/>
    <w:rsid w:val="00507594"/>
    <w:pPr>
      <w:spacing w:after="100"/>
      <w:ind w:left="440"/>
    </w:pPr>
  </w:style>
  <w:style w:type="paragraph" w:styleId="NoSpacing">
    <w:name w:val="No Spacing"/>
    <w:link w:val="NoSpacingChar"/>
    <w:uiPriority w:val="1"/>
    <w:qFormat/>
    <w:rsid w:val="0026450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64509"/>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66BC"/>
  </w:style>
  <w:style w:type="paragraph" w:styleId="Heading1">
    <w:name w:val="heading 1"/>
    <w:basedOn w:val="Normal"/>
    <w:next w:val="Normal"/>
    <w:link w:val="Heading1Char"/>
    <w:uiPriority w:val="9"/>
    <w:qFormat/>
    <w:rsid w:val="002A66B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B44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440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B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B440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B440D"/>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F639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9C0"/>
    <w:rPr>
      <w:rFonts w:ascii="Tahoma" w:hAnsi="Tahoma" w:cs="Tahoma"/>
      <w:sz w:val="16"/>
      <w:szCs w:val="16"/>
    </w:rPr>
  </w:style>
  <w:style w:type="table" w:styleId="TableGrid">
    <w:name w:val="Table Grid"/>
    <w:basedOn w:val="TableNormal"/>
    <w:uiPriority w:val="39"/>
    <w:rsid w:val="008B15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0B0721"/>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List-Accent5">
    <w:name w:val="Light List Accent 5"/>
    <w:basedOn w:val="TableNormal"/>
    <w:uiPriority w:val="61"/>
    <w:rsid w:val="000B0721"/>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LightGrid-Accent5">
    <w:name w:val="Light Grid Accent 5"/>
    <w:basedOn w:val="TableNormal"/>
    <w:uiPriority w:val="62"/>
    <w:rsid w:val="000B0721"/>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paragraph" w:styleId="ListParagraph">
    <w:name w:val="List Paragraph"/>
    <w:basedOn w:val="Normal"/>
    <w:uiPriority w:val="34"/>
    <w:qFormat/>
    <w:rsid w:val="004B45FE"/>
    <w:pPr>
      <w:ind w:left="720"/>
      <w:contextualSpacing/>
    </w:pPr>
  </w:style>
  <w:style w:type="table" w:customStyle="1" w:styleId="ListTable7Colorful-Accent51">
    <w:name w:val="List Table 7 Colorful - Accent 51"/>
    <w:basedOn w:val="TableNormal"/>
    <w:uiPriority w:val="52"/>
    <w:rsid w:val="00D521BC"/>
    <w:pPr>
      <w:spacing w:after="0" w:line="240" w:lineRule="auto"/>
    </w:pPr>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6E49CE"/>
    <w:rPr>
      <w:color w:val="0000FF"/>
      <w:u w:val="single"/>
    </w:rPr>
  </w:style>
  <w:style w:type="paragraph" w:styleId="TOCHeading">
    <w:name w:val="TOC Heading"/>
    <w:basedOn w:val="Heading1"/>
    <w:next w:val="Normal"/>
    <w:uiPriority w:val="39"/>
    <w:unhideWhenUsed/>
    <w:qFormat/>
    <w:rsid w:val="00507594"/>
    <w:pPr>
      <w:outlineLvl w:val="9"/>
    </w:pPr>
    <w:rPr>
      <w:lang w:val="en-US"/>
    </w:rPr>
  </w:style>
  <w:style w:type="paragraph" w:styleId="TOC1">
    <w:name w:val="toc 1"/>
    <w:basedOn w:val="Normal"/>
    <w:next w:val="Normal"/>
    <w:autoRedefine/>
    <w:uiPriority w:val="39"/>
    <w:unhideWhenUsed/>
    <w:rsid w:val="00507594"/>
    <w:pPr>
      <w:spacing w:after="100"/>
    </w:pPr>
  </w:style>
  <w:style w:type="paragraph" w:styleId="TOC2">
    <w:name w:val="toc 2"/>
    <w:basedOn w:val="Normal"/>
    <w:next w:val="Normal"/>
    <w:autoRedefine/>
    <w:uiPriority w:val="39"/>
    <w:unhideWhenUsed/>
    <w:rsid w:val="00507594"/>
    <w:pPr>
      <w:spacing w:after="100"/>
      <w:ind w:left="220"/>
    </w:pPr>
  </w:style>
  <w:style w:type="paragraph" w:styleId="TOC3">
    <w:name w:val="toc 3"/>
    <w:basedOn w:val="Normal"/>
    <w:next w:val="Normal"/>
    <w:autoRedefine/>
    <w:uiPriority w:val="39"/>
    <w:unhideWhenUsed/>
    <w:rsid w:val="00507594"/>
    <w:pPr>
      <w:spacing w:after="100"/>
      <w:ind w:left="440"/>
    </w:pPr>
  </w:style>
  <w:style w:type="paragraph" w:styleId="NoSpacing">
    <w:name w:val="No Spacing"/>
    <w:link w:val="NoSpacingChar"/>
    <w:uiPriority w:val="1"/>
    <w:qFormat/>
    <w:rsid w:val="0026450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64509"/>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webSettings" Target="webSettings.xml"/><Relationship Id="rId12" Type="http://schemas.microsoft.com/office/2007/relationships/diagramDrawing" Target="diagrams/drawing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5" Type="http://schemas.microsoft.com/office/2007/relationships/stylesWithEffects" Target="stylesWithEffects.xml"/><Relationship Id="rId15" Type="http://schemas.openxmlformats.org/officeDocument/2006/relationships/image" Target="media/image2.png"/><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diagramLayout" Target="diagrams/layout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2CD6A1-EAB8-4A22-8003-651E9CDFBD68}" type="doc">
      <dgm:prSet loTypeId="urn:microsoft.com/office/officeart/2009/3/layout/StepUpProcess" loCatId="process" qsTypeId="urn:microsoft.com/office/officeart/2005/8/quickstyle/simple1" qsCatId="simple" csTypeId="urn:microsoft.com/office/officeart/2005/8/colors/accent1_2" csCatId="accent1" phldr="1"/>
      <dgm:spPr/>
      <dgm:t>
        <a:bodyPr/>
        <a:lstStyle/>
        <a:p>
          <a:endParaRPr lang="en-GB"/>
        </a:p>
      </dgm:t>
    </dgm:pt>
    <dgm:pt modelId="{69BA1098-2573-4A55-90CC-F5D27601ED3B}">
      <dgm:prSet phldrT="[Text]"/>
      <dgm:spPr/>
      <dgm:t>
        <a:bodyPr/>
        <a:lstStyle/>
        <a:p>
          <a:pPr algn="just"/>
          <a:r>
            <a:rPr lang="en-GB"/>
            <a:t>Full time employment  201 - 2018</a:t>
          </a:r>
        </a:p>
      </dgm:t>
    </dgm:pt>
    <dgm:pt modelId="{3098B5BA-492E-4C14-9ACA-F425908B1749}" type="parTrans" cxnId="{7BF036CA-CA8B-49D6-844D-FECF87EAB5C8}">
      <dgm:prSet/>
      <dgm:spPr/>
      <dgm:t>
        <a:bodyPr/>
        <a:lstStyle/>
        <a:p>
          <a:pPr algn="just"/>
          <a:endParaRPr lang="en-GB"/>
        </a:p>
      </dgm:t>
    </dgm:pt>
    <dgm:pt modelId="{10FB3629-5CD2-41F2-920B-6B2D160A2541}" type="sibTrans" cxnId="{7BF036CA-CA8B-49D6-844D-FECF87EAB5C8}">
      <dgm:prSet/>
      <dgm:spPr/>
      <dgm:t>
        <a:bodyPr/>
        <a:lstStyle/>
        <a:p>
          <a:pPr algn="just"/>
          <a:endParaRPr lang="en-GB"/>
        </a:p>
      </dgm:t>
    </dgm:pt>
    <dgm:pt modelId="{8752B721-CEF8-4EB6-A14F-98F506449DDA}">
      <dgm:prSet phldrT="[Text]"/>
      <dgm:spPr/>
      <dgm:t>
        <a:bodyPr/>
        <a:lstStyle/>
        <a:p>
          <a:pPr algn="just"/>
          <a:r>
            <a:rPr lang="en-GB"/>
            <a:t>Part-time academic learning L-3 Diploma In Business Studies   2018 - 2019</a:t>
          </a:r>
        </a:p>
      </dgm:t>
    </dgm:pt>
    <dgm:pt modelId="{95FBB641-3723-4ECD-A194-07C82330BF70}" type="parTrans" cxnId="{567C3903-EE24-4771-B2A1-9DF0C24F2211}">
      <dgm:prSet/>
      <dgm:spPr/>
      <dgm:t>
        <a:bodyPr/>
        <a:lstStyle/>
        <a:p>
          <a:pPr algn="just"/>
          <a:endParaRPr lang="en-GB"/>
        </a:p>
      </dgm:t>
    </dgm:pt>
    <dgm:pt modelId="{D71060C0-F54C-4EBF-AFBA-2C75A4EA03BB}" type="sibTrans" cxnId="{567C3903-EE24-4771-B2A1-9DF0C24F2211}">
      <dgm:prSet/>
      <dgm:spPr/>
      <dgm:t>
        <a:bodyPr/>
        <a:lstStyle/>
        <a:p>
          <a:pPr algn="just"/>
          <a:endParaRPr lang="en-GB"/>
        </a:p>
      </dgm:t>
    </dgm:pt>
    <dgm:pt modelId="{1219C6E8-B57D-4A7A-880E-D5ED136DF50A}">
      <dgm:prSet phldrT="[Text]"/>
      <dgm:spPr/>
      <dgm:t>
        <a:bodyPr/>
        <a:lstStyle/>
        <a:p>
          <a:pPr algn="just"/>
          <a:r>
            <a:rPr lang="en-GB"/>
            <a:t>part-time academic learning (Ba (Hon) Business Studies 2019 - 2022</a:t>
          </a:r>
        </a:p>
      </dgm:t>
    </dgm:pt>
    <dgm:pt modelId="{D649669F-C6F3-478C-A1D5-630EC491DB0D}" type="parTrans" cxnId="{E9C99D68-4567-49F7-8B5A-CE30BDFFC957}">
      <dgm:prSet/>
      <dgm:spPr/>
      <dgm:t>
        <a:bodyPr/>
        <a:lstStyle/>
        <a:p>
          <a:pPr algn="just"/>
          <a:endParaRPr lang="en-GB"/>
        </a:p>
      </dgm:t>
    </dgm:pt>
    <dgm:pt modelId="{61F99466-9B5F-49AC-965A-0889984DAA76}" type="sibTrans" cxnId="{E9C99D68-4567-49F7-8B5A-CE30BDFFC957}">
      <dgm:prSet/>
      <dgm:spPr/>
      <dgm:t>
        <a:bodyPr/>
        <a:lstStyle/>
        <a:p>
          <a:pPr algn="just"/>
          <a:endParaRPr lang="en-GB"/>
        </a:p>
      </dgm:t>
    </dgm:pt>
    <dgm:pt modelId="{937963D4-F353-4218-B449-74D3610913BE}">
      <dgm:prSet/>
      <dgm:spPr/>
      <dgm:t>
        <a:bodyPr/>
        <a:lstStyle/>
        <a:p>
          <a:pPr algn="just"/>
          <a:r>
            <a:rPr lang="en-GB"/>
            <a:t>full time employment HRM job 2022-2023</a:t>
          </a:r>
        </a:p>
      </dgm:t>
    </dgm:pt>
    <dgm:pt modelId="{AB09C17F-2B17-4B34-8013-99BA62C1077E}" type="parTrans" cxnId="{14D81BB3-4B62-42F1-AE28-4DFCB94B8267}">
      <dgm:prSet/>
      <dgm:spPr/>
      <dgm:t>
        <a:bodyPr/>
        <a:lstStyle/>
        <a:p>
          <a:pPr algn="just"/>
          <a:endParaRPr lang="en-GB"/>
        </a:p>
      </dgm:t>
    </dgm:pt>
    <dgm:pt modelId="{1B95BC41-8894-49F0-90D7-3BCC6A39B286}" type="sibTrans" cxnId="{14D81BB3-4B62-42F1-AE28-4DFCB94B8267}">
      <dgm:prSet/>
      <dgm:spPr/>
      <dgm:t>
        <a:bodyPr/>
        <a:lstStyle/>
        <a:p>
          <a:pPr algn="just"/>
          <a:endParaRPr lang="en-GB"/>
        </a:p>
      </dgm:t>
    </dgm:pt>
    <dgm:pt modelId="{8ED565A5-C60C-4C7B-AAD8-10E3858B8925}">
      <dgm:prSet/>
      <dgm:spPr/>
      <dgm:t>
        <a:bodyPr/>
        <a:lstStyle/>
        <a:p>
          <a:pPr algn="just"/>
          <a:r>
            <a:rPr lang="en-GB"/>
            <a:t>start own business  2023</a:t>
          </a:r>
        </a:p>
      </dgm:t>
    </dgm:pt>
    <dgm:pt modelId="{ED2E4849-BBAE-4B69-A870-A9DF00BF0C5C}" type="parTrans" cxnId="{90108E92-3F14-4F8C-A760-B3C4A5107C48}">
      <dgm:prSet/>
      <dgm:spPr/>
      <dgm:t>
        <a:bodyPr/>
        <a:lstStyle/>
        <a:p>
          <a:pPr algn="just"/>
          <a:endParaRPr lang="en-GB"/>
        </a:p>
      </dgm:t>
    </dgm:pt>
    <dgm:pt modelId="{6E930DD7-56D4-4E68-8B99-2626193528E1}" type="sibTrans" cxnId="{90108E92-3F14-4F8C-A760-B3C4A5107C48}">
      <dgm:prSet/>
      <dgm:spPr/>
      <dgm:t>
        <a:bodyPr/>
        <a:lstStyle/>
        <a:p>
          <a:pPr algn="just"/>
          <a:endParaRPr lang="en-GB"/>
        </a:p>
      </dgm:t>
    </dgm:pt>
    <dgm:pt modelId="{A7A6482A-0E1E-425D-B75A-90416C33AAB7}" type="pres">
      <dgm:prSet presAssocID="{6D2CD6A1-EAB8-4A22-8003-651E9CDFBD68}" presName="rootnode" presStyleCnt="0">
        <dgm:presLayoutVars>
          <dgm:chMax/>
          <dgm:chPref/>
          <dgm:dir/>
          <dgm:animLvl val="lvl"/>
        </dgm:presLayoutVars>
      </dgm:prSet>
      <dgm:spPr/>
      <dgm:t>
        <a:bodyPr/>
        <a:lstStyle/>
        <a:p>
          <a:endParaRPr lang="en-GB"/>
        </a:p>
      </dgm:t>
    </dgm:pt>
    <dgm:pt modelId="{E0B4641A-F2A1-4B6D-846D-484E9EEA9A5D}" type="pres">
      <dgm:prSet presAssocID="{69BA1098-2573-4A55-90CC-F5D27601ED3B}" presName="composite" presStyleCnt="0"/>
      <dgm:spPr/>
    </dgm:pt>
    <dgm:pt modelId="{391B67CF-054D-4EAC-B010-CBA0619273F0}" type="pres">
      <dgm:prSet presAssocID="{69BA1098-2573-4A55-90CC-F5D27601ED3B}" presName="LShape" presStyleLbl="alignNode1" presStyleIdx="0" presStyleCnt="9"/>
      <dgm:spPr/>
    </dgm:pt>
    <dgm:pt modelId="{39E11EDF-B326-4259-A1E0-F4BBC4DF2C0F}" type="pres">
      <dgm:prSet presAssocID="{69BA1098-2573-4A55-90CC-F5D27601ED3B}" presName="ParentText" presStyleLbl="revTx" presStyleIdx="0" presStyleCnt="5">
        <dgm:presLayoutVars>
          <dgm:chMax val="0"/>
          <dgm:chPref val="0"/>
          <dgm:bulletEnabled val="1"/>
        </dgm:presLayoutVars>
      </dgm:prSet>
      <dgm:spPr/>
      <dgm:t>
        <a:bodyPr/>
        <a:lstStyle/>
        <a:p>
          <a:endParaRPr lang="en-GB"/>
        </a:p>
      </dgm:t>
    </dgm:pt>
    <dgm:pt modelId="{99F7BC65-6DA0-4208-870F-93D4B339D92D}" type="pres">
      <dgm:prSet presAssocID="{69BA1098-2573-4A55-90CC-F5D27601ED3B}" presName="Triangle" presStyleLbl="alignNode1" presStyleIdx="1" presStyleCnt="9"/>
      <dgm:spPr/>
    </dgm:pt>
    <dgm:pt modelId="{6FF5837B-0888-4D0E-8417-9378F3C2973F}" type="pres">
      <dgm:prSet presAssocID="{10FB3629-5CD2-41F2-920B-6B2D160A2541}" presName="sibTrans" presStyleCnt="0"/>
      <dgm:spPr/>
    </dgm:pt>
    <dgm:pt modelId="{3C85C996-9C63-4546-9A61-745BCECEE139}" type="pres">
      <dgm:prSet presAssocID="{10FB3629-5CD2-41F2-920B-6B2D160A2541}" presName="space" presStyleCnt="0"/>
      <dgm:spPr/>
    </dgm:pt>
    <dgm:pt modelId="{6626D5CB-DE46-4859-962C-12E746C4B472}" type="pres">
      <dgm:prSet presAssocID="{8752B721-CEF8-4EB6-A14F-98F506449DDA}" presName="composite" presStyleCnt="0"/>
      <dgm:spPr/>
    </dgm:pt>
    <dgm:pt modelId="{8A4E4BFA-94D3-472B-9783-F61403F5EC3C}" type="pres">
      <dgm:prSet presAssocID="{8752B721-CEF8-4EB6-A14F-98F506449DDA}" presName="LShape" presStyleLbl="alignNode1" presStyleIdx="2" presStyleCnt="9"/>
      <dgm:spPr/>
    </dgm:pt>
    <dgm:pt modelId="{EE962402-DC04-48E1-A629-75C53AAF22C7}" type="pres">
      <dgm:prSet presAssocID="{8752B721-CEF8-4EB6-A14F-98F506449DDA}" presName="ParentText" presStyleLbl="revTx" presStyleIdx="1" presStyleCnt="5">
        <dgm:presLayoutVars>
          <dgm:chMax val="0"/>
          <dgm:chPref val="0"/>
          <dgm:bulletEnabled val="1"/>
        </dgm:presLayoutVars>
      </dgm:prSet>
      <dgm:spPr/>
      <dgm:t>
        <a:bodyPr/>
        <a:lstStyle/>
        <a:p>
          <a:endParaRPr lang="en-GB"/>
        </a:p>
      </dgm:t>
    </dgm:pt>
    <dgm:pt modelId="{3EF31586-C54B-41B5-AD6D-6301FE579F2C}" type="pres">
      <dgm:prSet presAssocID="{8752B721-CEF8-4EB6-A14F-98F506449DDA}" presName="Triangle" presStyleLbl="alignNode1" presStyleIdx="3" presStyleCnt="9"/>
      <dgm:spPr/>
    </dgm:pt>
    <dgm:pt modelId="{87986CAE-5EA3-449B-81A8-7C1BCD7E71C9}" type="pres">
      <dgm:prSet presAssocID="{D71060C0-F54C-4EBF-AFBA-2C75A4EA03BB}" presName="sibTrans" presStyleCnt="0"/>
      <dgm:spPr/>
    </dgm:pt>
    <dgm:pt modelId="{83612CAB-0DDB-49EE-8A6F-8D9106872B61}" type="pres">
      <dgm:prSet presAssocID="{D71060C0-F54C-4EBF-AFBA-2C75A4EA03BB}" presName="space" presStyleCnt="0"/>
      <dgm:spPr/>
    </dgm:pt>
    <dgm:pt modelId="{77724FDE-78B4-472D-BF45-80BE4EACED6E}" type="pres">
      <dgm:prSet presAssocID="{1219C6E8-B57D-4A7A-880E-D5ED136DF50A}" presName="composite" presStyleCnt="0"/>
      <dgm:spPr/>
    </dgm:pt>
    <dgm:pt modelId="{62C8D256-96DA-4DE8-A65B-3EB723D62C55}" type="pres">
      <dgm:prSet presAssocID="{1219C6E8-B57D-4A7A-880E-D5ED136DF50A}" presName="LShape" presStyleLbl="alignNode1" presStyleIdx="4" presStyleCnt="9"/>
      <dgm:spPr/>
    </dgm:pt>
    <dgm:pt modelId="{5F1E19E8-1C3E-4167-9B74-337738B2AF58}" type="pres">
      <dgm:prSet presAssocID="{1219C6E8-B57D-4A7A-880E-D5ED136DF50A}" presName="ParentText" presStyleLbl="revTx" presStyleIdx="2" presStyleCnt="5">
        <dgm:presLayoutVars>
          <dgm:chMax val="0"/>
          <dgm:chPref val="0"/>
          <dgm:bulletEnabled val="1"/>
        </dgm:presLayoutVars>
      </dgm:prSet>
      <dgm:spPr/>
      <dgm:t>
        <a:bodyPr/>
        <a:lstStyle/>
        <a:p>
          <a:endParaRPr lang="en-GB"/>
        </a:p>
      </dgm:t>
    </dgm:pt>
    <dgm:pt modelId="{73F05716-E725-443B-AEEC-EE11167F2CFB}" type="pres">
      <dgm:prSet presAssocID="{1219C6E8-B57D-4A7A-880E-D5ED136DF50A}" presName="Triangle" presStyleLbl="alignNode1" presStyleIdx="5" presStyleCnt="9"/>
      <dgm:spPr/>
    </dgm:pt>
    <dgm:pt modelId="{8838343F-3B7F-4659-93B5-3BA37A77D78A}" type="pres">
      <dgm:prSet presAssocID="{61F99466-9B5F-49AC-965A-0889984DAA76}" presName="sibTrans" presStyleCnt="0"/>
      <dgm:spPr/>
    </dgm:pt>
    <dgm:pt modelId="{7F202285-D79B-49F6-A4D2-CA578F1D3E66}" type="pres">
      <dgm:prSet presAssocID="{61F99466-9B5F-49AC-965A-0889984DAA76}" presName="space" presStyleCnt="0"/>
      <dgm:spPr/>
    </dgm:pt>
    <dgm:pt modelId="{ACC64EEE-981F-4ABC-ACE2-07404F987BF9}" type="pres">
      <dgm:prSet presAssocID="{937963D4-F353-4218-B449-74D3610913BE}" presName="composite" presStyleCnt="0"/>
      <dgm:spPr/>
    </dgm:pt>
    <dgm:pt modelId="{64384FEC-6CE4-440D-BE28-E1776CF3C9A0}" type="pres">
      <dgm:prSet presAssocID="{937963D4-F353-4218-B449-74D3610913BE}" presName="LShape" presStyleLbl="alignNode1" presStyleIdx="6" presStyleCnt="9"/>
      <dgm:spPr/>
    </dgm:pt>
    <dgm:pt modelId="{84F43294-AE46-4F52-B082-05A58FFA12F7}" type="pres">
      <dgm:prSet presAssocID="{937963D4-F353-4218-B449-74D3610913BE}" presName="ParentText" presStyleLbl="revTx" presStyleIdx="3" presStyleCnt="5">
        <dgm:presLayoutVars>
          <dgm:chMax val="0"/>
          <dgm:chPref val="0"/>
          <dgm:bulletEnabled val="1"/>
        </dgm:presLayoutVars>
      </dgm:prSet>
      <dgm:spPr/>
      <dgm:t>
        <a:bodyPr/>
        <a:lstStyle/>
        <a:p>
          <a:endParaRPr lang="en-GB"/>
        </a:p>
      </dgm:t>
    </dgm:pt>
    <dgm:pt modelId="{74B31BCF-7A63-4737-90FF-1FE5E055DA3A}" type="pres">
      <dgm:prSet presAssocID="{937963D4-F353-4218-B449-74D3610913BE}" presName="Triangle" presStyleLbl="alignNode1" presStyleIdx="7" presStyleCnt="9"/>
      <dgm:spPr/>
    </dgm:pt>
    <dgm:pt modelId="{35144764-9CFA-4625-BEC4-DDFBC763B575}" type="pres">
      <dgm:prSet presAssocID="{1B95BC41-8894-49F0-90D7-3BCC6A39B286}" presName="sibTrans" presStyleCnt="0"/>
      <dgm:spPr/>
    </dgm:pt>
    <dgm:pt modelId="{FC8916C7-EE00-469C-85B4-E32237E4E8A9}" type="pres">
      <dgm:prSet presAssocID="{1B95BC41-8894-49F0-90D7-3BCC6A39B286}" presName="space" presStyleCnt="0"/>
      <dgm:spPr/>
    </dgm:pt>
    <dgm:pt modelId="{53AE8C5D-C877-4749-AF5E-A5608E8E3D82}" type="pres">
      <dgm:prSet presAssocID="{8ED565A5-C60C-4C7B-AAD8-10E3858B8925}" presName="composite" presStyleCnt="0"/>
      <dgm:spPr/>
    </dgm:pt>
    <dgm:pt modelId="{5DAF8F4F-A963-466E-B69B-C8DE9E5FA9B7}" type="pres">
      <dgm:prSet presAssocID="{8ED565A5-C60C-4C7B-AAD8-10E3858B8925}" presName="LShape" presStyleLbl="alignNode1" presStyleIdx="8" presStyleCnt="9"/>
      <dgm:spPr/>
    </dgm:pt>
    <dgm:pt modelId="{30A3FACA-58AB-49FE-94C4-27C4523D3914}" type="pres">
      <dgm:prSet presAssocID="{8ED565A5-C60C-4C7B-AAD8-10E3858B8925}" presName="ParentText" presStyleLbl="revTx" presStyleIdx="4" presStyleCnt="5">
        <dgm:presLayoutVars>
          <dgm:chMax val="0"/>
          <dgm:chPref val="0"/>
          <dgm:bulletEnabled val="1"/>
        </dgm:presLayoutVars>
      </dgm:prSet>
      <dgm:spPr/>
      <dgm:t>
        <a:bodyPr/>
        <a:lstStyle/>
        <a:p>
          <a:endParaRPr lang="en-GB"/>
        </a:p>
      </dgm:t>
    </dgm:pt>
  </dgm:ptLst>
  <dgm:cxnLst>
    <dgm:cxn modelId="{7E1D14DD-A9F7-43EB-802B-F2380EFB5F87}" type="presOf" srcId="{8ED565A5-C60C-4C7B-AAD8-10E3858B8925}" destId="{30A3FACA-58AB-49FE-94C4-27C4523D3914}" srcOrd="0" destOrd="0" presId="urn:microsoft.com/office/officeart/2009/3/layout/StepUpProcess"/>
    <dgm:cxn modelId="{661B2393-D763-457D-9523-AA63ED78C3EC}" type="presOf" srcId="{8752B721-CEF8-4EB6-A14F-98F506449DDA}" destId="{EE962402-DC04-48E1-A629-75C53AAF22C7}" srcOrd="0" destOrd="0" presId="urn:microsoft.com/office/officeart/2009/3/layout/StepUpProcess"/>
    <dgm:cxn modelId="{57A3E4B8-CE72-4EA9-9F30-BD80E0C3948C}" type="presOf" srcId="{6D2CD6A1-EAB8-4A22-8003-651E9CDFBD68}" destId="{A7A6482A-0E1E-425D-B75A-90416C33AAB7}" srcOrd="0" destOrd="0" presId="urn:microsoft.com/office/officeart/2009/3/layout/StepUpProcess"/>
    <dgm:cxn modelId="{831F3632-3A5D-419F-90C1-4D57804ECFEC}" type="presOf" srcId="{1219C6E8-B57D-4A7A-880E-D5ED136DF50A}" destId="{5F1E19E8-1C3E-4167-9B74-337738B2AF58}" srcOrd="0" destOrd="0" presId="urn:microsoft.com/office/officeart/2009/3/layout/StepUpProcess"/>
    <dgm:cxn modelId="{90108E92-3F14-4F8C-A760-B3C4A5107C48}" srcId="{6D2CD6A1-EAB8-4A22-8003-651E9CDFBD68}" destId="{8ED565A5-C60C-4C7B-AAD8-10E3858B8925}" srcOrd="4" destOrd="0" parTransId="{ED2E4849-BBAE-4B69-A870-A9DF00BF0C5C}" sibTransId="{6E930DD7-56D4-4E68-8B99-2626193528E1}"/>
    <dgm:cxn modelId="{A6E6E9CD-0C4E-4E3E-8686-B936F70DBBF5}" type="presOf" srcId="{69BA1098-2573-4A55-90CC-F5D27601ED3B}" destId="{39E11EDF-B326-4259-A1E0-F4BBC4DF2C0F}" srcOrd="0" destOrd="0" presId="urn:microsoft.com/office/officeart/2009/3/layout/StepUpProcess"/>
    <dgm:cxn modelId="{7BF036CA-CA8B-49D6-844D-FECF87EAB5C8}" srcId="{6D2CD6A1-EAB8-4A22-8003-651E9CDFBD68}" destId="{69BA1098-2573-4A55-90CC-F5D27601ED3B}" srcOrd="0" destOrd="0" parTransId="{3098B5BA-492E-4C14-9ACA-F425908B1749}" sibTransId="{10FB3629-5CD2-41F2-920B-6B2D160A2541}"/>
    <dgm:cxn modelId="{E9C99D68-4567-49F7-8B5A-CE30BDFFC957}" srcId="{6D2CD6A1-EAB8-4A22-8003-651E9CDFBD68}" destId="{1219C6E8-B57D-4A7A-880E-D5ED136DF50A}" srcOrd="2" destOrd="0" parTransId="{D649669F-C6F3-478C-A1D5-630EC491DB0D}" sibTransId="{61F99466-9B5F-49AC-965A-0889984DAA76}"/>
    <dgm:cxn modelId="{14D81BB3-4B62-42F1-AE28-4DFCB94B8267}" srcId="{6D2CD6A1-EAB8-4A22-8003-651E9CDFBD68}" destId="{937963D4-F353-4218-B449-74D3610913BE}" srcOrd="3" destOrd="0" parTransId="{AB09C17F-2B17-4B34-8013-99BA62C1077E}" sibTransId="{1B95BC41-8894-49F0-90D7-3BCC6A39B286}"/>
    <dgm:cxn modelId="{58BBC81A-16DB-4959-A8B9-1D91DC68D00B}" type="presOf" srcId="{937963D4-F353-4218-B449-74D3610913BE}" destId="{84F43294-AE46-4F52-B082-05A58FFA12F7}" srcOrd="0" destOrd="0" presId="urn:microsoft.com/office/officeart/2009/3/layout/StepUpProcess"/>
    <dgm:cxn modelId="{567C3903-EE24-4771-B2A1-9DF0C24F2211}" srcId="{6D2CD6A1-EAB8-4A22-8003-651E9CDFBD68}" destId="{8752B721-CEF8-4EB6-A14F-98F506449DDA}" srcOrd="1" destOrd="0" parTransId="{95FBB641-3723-4ECD-A194-07C82330BF70}" sibTransId="{D71060C0-F54C-4EBF-AFBA-2C75A4EA03BB}"/>
    <dgm:cxn modelId="{D655E2CD-7E4D-49E1-B064-0931FCE2A5F8}" type="presParOf" srcId="{A7A6482A-0E1E-425D-B75A-90416C33AAB7}" destId="{E0B4641A-F2A1-4B6D-846D-484E9EEA9A5D}" srcOrd="0" destOrd="0" presId="urn:microsoft.com/office/officeart/2009/3/layout/StepUpProcess"/>
    <dgm:cxn modelId="{3C19BE95-370C-4A09-94E3-32CACAC135A2}" type="presParOf" srcId="{E0B4641A-F2A1-4B6D-846D-484E9EEA9A5D}" destId="{391B67CF-054D-4EAC-B010-CBA0619273F0}" srcOrd="0" destOrd="0" presId="urn:microsoft.com/office/officeart/2009/3/layout/StepUpProcess"/>
    <dgm:cxn modelId="{18A8AFC5-4613-499B-A3F2-FA783B27F901}" type="presParOf" srcId="{E0B4641A-F2A1-4B6D-846D-484E9EEA9A5D}" destId="{39E11EDF-B326-4259-A1E0-F4BBC4DF2C0F}" srcOrd="1" destOrd="0" presId="urn:microsoft.com/office/officeart/2009/3/layout/StepUpProcess"/>
    <dgm:cxn modelId="{8E880337-AC62-49BC-8BBD-631EB9B0E35B}" type="presParOf" srcId="{E0B4641A-F2A1-4B6D-846D-484E9EEA9A5D}" destId="{99F7BC65-6DA0-4208-870F-93D4B339D92D}" srcOrd="2" destOrd="0" presId="urn:microsoft.com/office/officeart/2009/3/layout/StepUpProcess"/>
    <dgm:cxn modelId="{269BD0E7-85E1-43BA-BD73-D0FF31F43D31}" type="presParOf" srcId="{A7A6482A-0E1E-425D-B75A-90416C33AAB7}" destId="{6FF5837B-0888-4D0E-8417-9378F3C2973F}" srcOrd="1" destOrd="0" presId="urn:microsoft.com/office/officeart/2009/3/layout/StepUpProcess"/>
    <dgm:cxn modelId="{C22CB837-DC33-470E-A812-7C84AB88D4D8}" type="presParOf" srcId="{6FF5837B-0888-4D0E-8417-9378F3C2973F}" destId="{3C85C996-9C63-4546-9A61-745BCECEE139}" srcOrd="0" destOrd="0" presId="urn:microsoft.com/office/officeart/2009/3/layout/StepUpProcess"/>
    <dgm:cxn modelId="{2F0EF2E1-0A71-4FED-A4B9-8788EDF1ED44}" type="presParOf" srcId="{A7A6482A-0E1E-425D-B75A-90416C33AAB7}" destId="{6626D5CB-DE46-4859-962C-12E746C4B472}" srcOrd="2" destOrd="0" presId="urn:microsoft.com/office/officeart/2009/3/layout/StepUpProcess"/>
    <dgm:cxn modelId="{92A8292F-082E-4C96-859B-7818B2AA4046}" type="presParOf" srcId="{6626D5CB-DE46-4859-962C-12E746C4B472}" destId="{8A4E4BFA-94D3-472B-9783-F61403F5EC3C}" srcOrd="0" destOrd="0" presId="urn:microsoft.com/office/officeart/2009/3/layout/StepUpProcess"/>
    <dgm:cxn modelId="{515D88A7-6C27-4DD9-A425-AC7CA84C5E9E}" type="presParOf" srcId="{6626D5CB-DE46-4859-962C-12E746C4B472}" destId="{EE962402-DC04-48E1-A629-75C53AAF22C7}" srcOrd="1" destOrd="0" presId="urn:microsoft.com/office/officeart/2009/3/layout/StepUpProcess"/>
    <dgm:cxn modelId="{6FCFDF16-7B40-41C1-BCE7-836E0EE99CEF}" type="presParOf" srcId="{6626D5CB-DE46-4859-962C-12E746C4B472}" destId="{3EF31586-C54B-41B5-AD6D-6301FE579F2C}" srcOrd="2" destOrd="0" presId="urn:microsoft.com/office/officeart/2009/3/layout/StepUpProcess"/>
    <dgm:cxn modelId="{D3985375-88FE-4BA9-B014-A63E39F35D12}" type="presParOf" srcId="{A7A6482A-0E1E-425D-B75A-90416C33AAB7}" destId="{87986CAE-5EA3-449B-81A8-7C1BCD7E71C9}" srcOrd="3" destOrd="0" presId="urn:microsoft.com/office/officeart/2009/3/layout/StepUpProcess"/>
    <dgm:cxn modelId="{81AA1BD8-E723-4D2B-98B4-8E8F75B4EA2C}" type="presParOf" srcId="{87986CAE-5EA3-449B-81A8-7C1BCD7E71C9}" destId="{83612CAB-0DDB-49EE-8A6F-8D9106872B61}" srcOrd="0" destOrd="0" presId="urn:microsoft.com/office/officeart/2009/3/layout/StepUpProcess"/>
    <dgm:cxn modelId="{C0E8383B-C514-46B3-AC10-C60C56E89C2C}" type="presParOf" srcId="{A7A6482A-0E1E-425D-B75A-90416C33AAB7}" destId="{77724FDE-78B4-472D-BF45-80BE4EACED6E}" srcOrd="4" destOrd="0" presId="urn:microsoft.com/office/officeart/2009/3/layout/StepUpProcess"/>
    <dgm:cxn modelId="{08080278-81FE-46FA-85D5-2BB28AC10D29}" type="presParOf" srcId="{77724FDE-78B4-472D-BF45-80BE4EACED6E}" destId="{62C8D256-96DA-4DE8-A65B-3EB723D62C55}" srcOrd="0" destOrd="0" presId="urn:microsoft.com/office/officeart/2009/3/layout/StepUpProcess"/>
    <dgm:cxn modelId="{E55B5499-A0ED-4F3A-8004-15D1658BAA8B}" type="presParOf" srcId="{77724FDE-78B4-472D-BF45-80BE4EACED6E}" destId="{5F1E19E8-1C3E-4167-9B74-337738B2AF58}" srcOrd="1" destOrd="0" presId="urn:microsoft.com/office/officeart/2009/3/layout/StepUpProcess"/>
    <dgm:cxn modelId="{2963FB5C-82E7-423A-97FE-8A85FCF304BE}" type="presParOf" srcId="{77724FDE-78B4-472D-BF45-80BE4EACED6E}" destId="{73F05716-E725-443B-AEEC-EE11167F2CFB}" srcOrd="2" destOrd="0" presId="urn:microsoft.com/office/officeart/2009/3/layout/StepUpProcess"/>
    <dgm:cxn modelId="{B867F4A2-1A2B-49EB-9573-F6F2BE4A8A77}" type="presParOf" srcId="{A7A6482A-0E1E-425D-B75A-90416C33AAB7}" destId="{8838343F-3B7F-4659-93B5-3BA37A77D78A}" srcOrd="5" destOrd="0" presId="urn:microsoft.com/office/officeart/2009/3/layout/StepUpProcess"/>
    <dgm:cxn modelId="{9E23EB9F-2F2A-40FC-AACD-44F76D77225E}" type="presParOf" srcId="{8838343F-3B7F-4659-93B5-3BA37A77D78A}" destId="{7F202285-D79B-49F6-A4D2-CA578F1D3E66}" srcOrd="0" destOrd="0" presId="urn:microsoft.com/office/officeart/2009/3/layout/StepUpProcess"/>
    <dgm:cxn modelId="{5DAD6332-4BAE-478C-8C52-9FCF6B8A3D40}" type="presParOf" srcId="{A7A6482A-0E1E-425D-B75A-90416C33AAB7}" destId="{ACC64EEE-981F-4ABC-ACE2-07404F987BF9}" srcOrd="6" destOrd="0" presId="urn:microsoft.com/office/officeart/2009/3/layout/StepUpProcess"/>
    <dgm:cxn modelId="{688E4C69-CC24-4A05-AF17-6256C5A848C4}" type="presParOf" srcId="{ACC64EEE-981F-4ABC-ACE2-07404F987BF9}" destId="{64384FEC-6CE4-440D-BE28-E1776CF3C9A0}" srcOrd="0" destOrd="0" presId="urn:microsoft.com/office/officeart/2009/3/layout/StepUpProcess"/>
    <dgm:cxn modelId="{001A03E8-6969-484A-99E1-9083B401F697}" type="presParOf" srcId="{ACC64EEE-981F-4ABC-ACE2-07404F987BF9}" destId="{84F43294-AE46-4F52-B082-05A58FFA12F7}" srcOrd="1" destOrd="0" presId="urn:microsoft.com/office/officeart/2009/3/layout/StepUpProcess"/>
    <dgm:cxn modelId="{F7E0FC2B-217B-4729-9B52-1C7DF29ED7E6}" type="presParOf" srcId="{ACC64EEE-981F-4ABC-ACE2-07404F987BF9}" destId="{74B31BCF-7A63-4737-90FF-1FE5E055DA3A}" srcOrd="2" destOrd="0" presId="urn:microsoft.com/office/officeart/2009/3/layout/StepUpProcess"/>
    <dgm:cxn modelId="{3569310F-F428-4C68-898F-C41EBE3B04FF}" type="presParOf" srcId="{A7A6482A-0E1E-425D-B75A-90416C33AAB7}" destId="{35144764-9CFA-4625-BEC4-DDFBC763B575}" srcOrd="7" destOrd="0" presId="urn:microsoft.com/office/officeart/2009/3/layout/StepUpProcess"/>
    <dgm:cxn modelId="{0096A908-179C-4D02-AA67-237911F3A3AE}" type="presParOf" srcId="{35144764-9CFA-4625-BEC4-DDFBC763B575}" destId="{FC8916C7-EE00-469C-85B4-E32237E4E8A9}" srcOrd="0" destOrd="0" presId="urn:microsoft.com/office/officeart/2009/3/layout/StepUpProcess"/>
    <dgm:cxn modelId="{8CF35874-9DBA-4C23-99A3-A07E1AA2C174}" type="presParOf" srcId="{A7A6482A-0E1E-425D-B75A-90416C33AAB7}" destId="{53AE8C5D-C877-4749-AF5E-A5608E8E3D82}" srcOrd="8" destOrd="0" presId="urn:microsoft.com/office/officeart/2009/3/layout/StepUpProcess"/>
    <dgm:cxn modelId="{AA53CF6C-B0EA-483B-A14B-3A032D6BBB8B}" type="presParOf" srcId="{53AE8C5D-C877-4749-AF5E-A5608E8E3D82}" destId="{5DAF8F4F-A963-466E-B69B-C8DE9E5FA9B7}" srcOrd="0" destOrd="0" presId="urn:microsoft.com/office/officeart/2009/3/layout/StepUpProcess"/>
    <dgm:cxn modelId="{E5634C93-2835-4D80-8554-98967B29F3B8}" type="presParOf" srcId="{53AE8C5D-C877-4749-AF5E-A5608E8E3D82}" destId="{30A3FACA-58AB-49FE-94C4-27C4523D3914}" srcOrd="1" destOrd="0" presId="urn:microsoft.com/office/officeart/2009/3/layout/StepUp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D2CD6A1-EAB8-4A22-8003-651E9CDFBD68}" type="doc">
      <dgm:prSet loTypeId="urn:microsoft.com/office/officeart/2009/3/layout/StepUpProcess" loCatId="process" qsTypeId="urn:microsoft.com/office/officeart/2005/8/quickstyle/simple1" qsCatId="simple" csTypeId="urn:microsoft.com/office/officeart/2005/8/colors/accent1_2" csCatId="accent1" phldr="1"/>
      <dgm:spPr/>
      <dgm:t>
        <a:bodyPr/>
        <a:lstStyle/>
        <a:p>
          <a:endParaRPr lang="en-GB"/>
        </a:p>
      </dgm:t>
    </dgm:pt>
    <dgm:pt modelId="{69BA1098-2573-4A55-90CC-F5D27601ED3B}">
      <dgm:prSet phldrT="[Text]"/>
      <dgm:spPr/>
      <dgm:t>
        <a:bodyPr/>
        <a:lstStyle/>
        <a:p>
          <a:pPr algn="just"/>
          <a:r>
            <a:rPr lang="en-GB"/>
            <a:t>Full time employment  201 - 2018</a:t>
          </a:r>
        </a:p>
      </dgm:t>
    </dgm:pt>
    <dgm:pt modelId="{3098B5BA-492E-4C14-9ACA-F425908B1749}" type="parTrans" cxnId="{7BF036CA-CA8B-49D6-844D-FECF87EAB5C8}">
      <dgm:prSet/>
      <dgm:spPr/>
      <dgm:t>
        <a:bodyPr/>
        <a:lstStyle/>
        <a:p>
          <a:pPr algn="just"/>
          <a:endParaRPr lang="en-GB"/>
        </a:p>
      </dgm:t>
    </dgm:pt>
    <dgm:pt modelId="{10FB3629-5CD2-41F2-920B-6B2D160A2541}" type="sibTrans" cxnId="{7BF036CA-CA8B-49D6-844D-FECF87EAB5C8}">
      <dgm:prSet/>
      <dgm:spPr/>
      <dgm:t>
        <a:bodyPr/>
        <a:lstStyle/>
        <a:p>
          <a:pPr algn="just"/>
          <a:endParaRPr lang="en-GB"/>
        </a:p>
      </dgm:t>
    </dgm:pt>
    <dgm:pt modelId="{8752B721-CEF8-4EB6-A14F-98F506449DDA}">
      <dgm:prSet phldrT="[Text]"/>
      <dgm:spPr/>
      <dgm:t>
        <a:bodyPr/>
        <a:lstStyle/>
        <a:p>
          <a:pPr algn="just"/>
          <a:r>
            <a:rPr lang="en-GB"/>
            <a:t>Part-time academic learning L-3 Diploma In Business Studies   2018 - 2019</a:t>
          </a:r>
        </a:p>
      </dgm:t>
    </dgm:pt>
    <dgm:pt modelId="{95FBB641-3723-4ECD-A194-07C82330BF70}" type="parTrans" cxnId="{567C3903-EE24-4771-B2A1-9DF0C24F2211}">
      <dgm:prSet/>
      <dgm:spPr/>
      <dgm:t>
        <a:bodyPr/>
        <a:lstStyle/>
        <a:p>
          <a:pPr algn="just"/>
          <a:endParaRPr lang="en-GB"/>
        </a:p>
      </dgm:t>
    </dgm:pt>
    <dgm:pt modelId="{D71060C0-F54C-4EBF-AFBA-2C75A4EA03BB}" type="sibTrans" cxnId="{567C3903-EE24-4771-B2A1-9DF0C24F2211}">
      <dgm:prSet/>
      <dgm:spPr/>
      <dgm:t>
        <a:bodyPr/>
        <a:lstStyle/>
        <a:p>
          <a:pPr algn="just"/>
          <a:endParaRPr lang="en-GB"/>
        </a:p>
      </dgm:t>
    </dgm:pt>
    <dgm:pt modelId="{1219C6E8-B57D-4A7A-880E-D5ED136DF50A}">
      <dgm:prSet phldrT="[Text]"/>
      <dgm:spPr/>
      <dgm:t>
        <a:bodyPr/>
        <a:lstStyle/>
        <a:p>
          <a:pPr algn="just"/>
          <a:r>
            <a:rPr lang="en-GB"/>
            <a:t>part-time academic learning (Ba (Hon) Business Studies 2019 - 2022</a:t>
          </a:r>
        </a:p>
      </dgm:t>
    </dgm:pt>
    <dgm:pt modelId="{D649669F-C6F3-478C-A1D5-630EC491DB0D}" type="parTrans" cxnId="{E9C99D68-4567-49F7-8B5A-CE30BDFFC957}">
      <dgm:prSet/>
      <dgm:spPr/>
      <dgm:t>
        <a:bodyPr/>
        <a:lstStyle/>
        <a:p>
          <a:pPr algn="just"/>
          <a:endParaRPr lang="en-GB"/>
        </a:p>
      </dgm:t>
    </dgm:pt>
    <dgm:pt modelId="{61F99466-9B5F-49AC-965A-0889984DAA76}" type="sibTrans" cxnId="{E9C99D68-4567-49F7-8B5A-CE30BDFFC957}">
      <dgm:prSet/>
      <dgm:spPr/>
      <dgm:t>
        <a:bodyPr/>
        <a:lstStyle/>
        <a:p>
          <a:pPr algn="just"/>
          <a:endParaRPr lang="en-GB"/>
        </a:p>
      </dgm:t>
    </dgm:pt>
    <dgm:pt modelId="{937963D4-F353-4218-B449-74D3610913BE}">
      <dgm:prSet/>
      <dgm:spPr/>
      <dgm:t>
        <a:bodyPr/>
        <a:lstStyle/>
        <a:p>
          <a:pPr algn="just"/>
          <a:r>
            <a:rPr lang="en-GB"/>
            <a:t>full time employment HRM job 2022-2023</a:t>
          </a:r>
        </a:p>
      </dgm:t>
    </dgm:pt>
    <dgm:pt modelId="{AB09C17F-2B17-4B34-8013-99BA62C1077E}" type="parTrans" cxnId="{14D81BB3-4B62-42F1-AE28-4DFCB94B8267}">
      <dgm:prSet/>
      <dgm:spPr/>
      <dgm:t>
        <a:bodyPr/>
        <a:lstStyle/>
        <a:p>
          <a:pPr algn="just"/>
          <a:endParaRPr lang="en-GB"/>
        </a:p>
      </dgm:t>
    </dgm:pt>
    <dgm:pt modelId="{1B95BC41-8894-49F0-90D7-3BCC6A39B286}" type="sibTrans" cxnId="{14D81BB3-4B62-42F1-AE28-4DFCB94B8267}">
      <dgm:prSet/>
      <dgm:spPr/>
      <dgm:t>
        <a:bodyPr/>
        <a:lstStyle/>
        <a:p>
          <a:pPr algn="just"/>
          <a:endParaRPr lang="en-GB"/>
        </a:p>
      </dgm:t>
    </dgm:pt>
    <dgm:pt modelId="{8ED565A5-C60C-4C7B-AAD8-10E3858B8925}">
      <dgm:prSet/>
      <dgm:spPr/>
      <dgm:t>
        <a:bodyPr/>
        <a:lstStyle/>
        <a:p>
          <a:pPr algn="just"/>
          <a:r>
            <a:rPr lang="en-GB"/>
            <a:t>start own business  2023</a:t>
          </a:r>
        </a:p>
      </dgm:t>
    </dgm:pt>
    <dgm:pt modelId="{ED2E4849-BBAE-4B69-A870-A9DF00BF0C5C}" type="parTrans" cxnId="{90108E92-3F14-4F8C-A760-B3C4A5107C48}">
      <dgm:prSet/>
      <dgm:spPr/>
      <dgm:t>
        <a:bodyPr/>
        <a:lstStyle/>
        <a:p>
          <a:pPr algn="just"/>
          <a:endParaRPr lang="en-GB"/>
        </a:p>
      </dgm:t>
    </dgm:pt>
    <dgm:pt modelId="{6E930DD7-56D4-4E68-8B99-2626193528E1}" type="sibTrans" cxnId="{90108E92-3F14-4F8C-A760-B3C4A5107C48}">
      <dgm:prSet/>
      <dgm:spPr/>
      <dgm:t>
        <a:bodyPr/>
        <a:lstStyle/>
        <a:p>
          <a:pPr algn="just"/>
          <a:endParaRPr lang="en-GB"/>
        </a:p>
      </dgm:t>
    </dgm:pt>
    <dgm:pt modelId="{A7A6482A-0E1E-425D-B75A-90416C33AAB7}" type="pres">
      <dgm:prSet presAssocID="{6D2CD6A1-EAB8-4A22-8003-651E9CDFBD68}" presName="rootnode" presStyleCnt="0">
        <dgm:presLayoutVars>
          <dgm:chMax/>
          <dgm:chPref/>
          <dgm:dir/>
          <dgm:animLvl val="lvl"/>
        </dgm:presLayoutVars>
      </dgm:prSet>
      <dgm:spPr/>
      <dgm:t>
        <a:bodyPr/>
        <a:lstStyle/>
        <a:p>
          <a:endParaRPr lang="en-GB"/>
        </a:p>
      </dgm:t>
    </dgm:pt>
    <dgm:pt modelId="{E0B4641A-F2A1-4B6D-846D-484E9EEA9A5D}" type="pres">
      <dgm:prSet presAssocID="{69BA1098-2573-4A55-90CC-F5D27601ED3B}" presName="composite" presStyleCnt="0"/>
      <dgm:spPr/>
    </dgm:pt>
    <dgm:pt modelId="{391B67CF-054D-4EAC-B010-CBA0619273F0}" type="pres">
      <dgm:prSet presAssocID="{69BA1098-2573-4A55-90CC-F5D27601ED3B}" presName="LShape" presStyleLbl="alignNode1" presStyleIdx="0" presStyleCnt="9"/>
      <dgm:spPr/>
    </dgm:pt>
    <dgm:pt modelId="{39E11EDF-B326-4259-A1E0-F4BBC4DF2C0F}" type="pres">
      <dgm:prSet presAssocID="{69BA1098-2573-4A55-90CC-F5D27601ED3B}" presName="ParentText" presStyleLbl="revTx" presStyleIdx="0" presStyleCnt="5">
        <dgm:presLayoutVars>
          <dgm:chMax val="0"/>
          <dgm:chPref val="0"/>
          <dgm:bulletEnabled val="1"/>
        </dgm:presLayoutVars>
      </dgm:prSet>
      <dgm:spPr/>
      <dgm:t>
        <a:bodyPr/>
        <a:lstStyle/>
        <a:p>
          <a:endParaRPr lang="en-GB"/>
        </a:p>
      </dgm:t>
    </dgm:pt>
    <dgm:pt modelId="{99F7BC65-6DA0-4208-870F-93D4B339D92D}" type="pres">
      <dgm:prSet presAssocID="{69BA1098-2573-4A55-90CC-F5D27601ED3B}" presName="Triangle" presStyleLbl="alignNode1" presStyleIdx="1" presStyleCnt="9"/>
      <dgm:spPr/>
    </dgm:pt>
    <dgm:pt modelId="{6FF5837B-0888-4D0E-8417-9378F3C2973F}" type="pres">
      <dgm:prSet presAssocID="{10FB3629-5CD2-41F2-920B-6B2D160A2541}" presName="sibTrans" presStyleCnt="0"/>
      <dgm:spPr/>
    </dgm:pt>
    <dgm:pt modelId="{3C85C996-9C63-4546-9A61-745BCECEE139}" type="pres">
      <dgm:prSet presAssocID="{10FB3629-5CD2-41F2-920B-6B2D160A2541}" presName="space" presStyleCnt="0"/>
      <dgm:spPr/>
    </dgm:pt>
    <dgm:pt modelId="{6626D5CB-DE46-4859-962C-12E746C4B472}" type="pres">
      <dgm:prSet presAssocID="{8752B721-CEF8-4EB6-A14F-98F506449DDA}" presName="composite" presStyleCnt="0"/>
      <dgm:spPr/>
    </dgm:pt>
    <dgm:pt modelId="{8A4E4BFA-94D3-472B-9783-F61403F5EC3C}" type="pres">
      <dgm:prSet presAssocID="{8752B721-CEF8-4EB6-A14F-98F506449DDA}" presName="LShape" presStyleLbl="alignNode1" presStyleIdx="2" presStyleCnt="9"/>
      <dgm:spPr/>
    </dgm:pt>
    <dgm:pt modelId="{EE962402-DC04-48E1-A629-75C53AAF22C7}" type="pres">
      <dgm:prSet presAssocID="{8752B721-CEF8-4EB6-A14F-98F506449DDA}" presName="ParentText" presStyleLbl="revTx" presStyleIdx="1" presStyleCnt="5">
        <dgm:presLayoutVars>
          <dgm:chMax val="0"/>
          <dgm:chPref val="0"/>
          <dgm:bulletEnabled val="1"/>
        </dgm:presLayoutVars>
      </dgm:prSet>
      <dgm:spPr/>
      <dgm:t>
        <a:bodyPr/>
        <a:lstStyle/>
        <a:p>
          <a:endParaRPr lang="en-GB"/>
        </a:p>
      </dgm:t>
    </dgm:pt>
    <dgm:pt modelId="{3EF31586-C54B-41B5-AD6D-6301FE579F2C}" type="pres">
      <dgm:prSet presAssocID="{8752B721-CEF8-4EB6-A14F-98F506449DDA}" presName="Triangle" presStyleLbl="alignNode1" presStyleIdx="3" presStyleCnt="9"/>
      <dgm:spPr/>
    </dgm:pt>
    <dgm:pt modelId="{87986CAE-5EA3-449B-81A8-7C1BCD7E71C9}" type="pres">
      <dgm:prSet presAssocID="{D71060C0-F54C-4EBF-AFBA-2C75A4EA03BB}" presName="sibTrans" presStyleCnt="0"/>
      <dgm:spPr/>
    </dgm:pt>
    <dgm:pt modelId="{83612CAB-0DDB-49EE-8A6F-8D9106872B61}" type="pres">
      <dgm:prSet presAssocID="{D71060C0-F54C-4EBF-AFBA-2C75A4EA03BB}" presName="space" presStyleCnt="0"/>
      <dgm:spPr/>
    </dgm:pt>
    <dgm:pt modelId="{77724FDE-78B4-472D-BF45-80BE4EACED6E}" type="pres">
      <dgm:prSet presAssocID="{1219C6E8-B57D-4A7A-880E-D5ED136DF50A}" presName="composite" presStyleCnt="0"/>
      <dgm:spPr/>
    </dgm:pt>
    <dgm:pt modelId="{62C8D256-96DA-4DE8-A65B-3EB723D62C55}" type="pres">
      <dgm:prSet presAssocID="{1219C6E8-B57D-4A7A-880E-D5ED136DF50A}" presName="LShape" presStyleLbl="alignNode1" presStyleIdx="4" presStyleCnt="9"/>
      <dgm:spPr/>
    </dgm:pt>
    <dgm:pt modelId="{5F1E19E8-1C3E-4167-9B74-337738B2AF58}" type="pres">
      <dgm:prSet presAssocID="{1219C6E8-B57D-4A7A-880E-D5ED136DF50A}" presName="ParentText" presStyleLbl="revTx" presStyleIdx="2" presStyleCnt="5">
        <dgm:presLayoutVars>
          <dgm:chMax val="0"/>
          <dgm:chPref val="0"/>
          <dgm:bulletEnabled val="1"/>
        </dgm:presLayoutVars>
      </dgm:prSet>
      <dgm:spPr/>
      <dgm:t>
        <a:bodyPr/>
        <a:lstStyle/>
        <a:p>
          <a:endParaRPr lang="en-GB"/>
        </a:p>
      </dgm:t>
    </dgm:pt>
    <dgm:pt modelId="{73F05716-E725-443B-AEEC-EE11167F2CFB}" type="pres">
      <dgm:prSet presAssocID="{1219C6E8-B57D-4A7A-880E-D5ED136DF50A}" presName="Triangle" presStyleLbl="alignNode1" presStyleIdx="5" presStyleCnt="9"/>
      <dgm:spPr/>
    </dgm:pt>
    <dgm:pt modelId="{8838343F-3B7F-4659-93B5-3BA37A77D78A}" type="pres">
      <dgm:prSet presAssocID="{61F99466-9B5F-49AC-965A-0889984DAA76}" presName="sibTrans" presStyleCnt="0"/>
      <dgm:spPr/>
    </dgm:pt>
    <dgm:pt modelId="{7F202285-D79B-49F6-A4D2-CA578F1D3E66}" type="pres">
      <dgm:prSet presAssocID="{61F99466-9B5F-49AC-965A-0889984DAA76}" presName="space" presStyleCnt="0"/>
      <dgm:spPr/>
    </dgm:pt>
    <dgm:pt modelId="{ACC64EEE-981F-4ABC-ACE2-07404F987BF9}" type="pres">
      <dgm:prSet presAssocID="{937963D4-F353-4218-B449-74D3610913BE}" presName="composite" presStyleCnt="0"/>
      <dgm:spPr/>
    </dgm:pt>
    <dgm:pt modelId="{64384FEC-6CE4-440D-BE28-E1776CF3C9A0}" type="pres">
      <dgm:prSet presAssocID="{937963D4-F353-4218-B449-74D3610913BE}" presName="LShape" presStyleLbl="alignNode1" presStyleIdx="6" presStyleCnt="9"/>
      <dgm:spPr/>
    </dgm:pt>
    <dgm:pt modelId="{84F43294-AE46-4F52-B082-05A58FFA12F7}" type="pres">
      <dgm:prSet presAssocID="{937963D4-F353-4218-B449-74D3610913BE}" presName="ParentText" presStyleLbl="revTx" presStyleIdx="3" presStyleCnt="5">
        <dgm:presLayoutVars>
          <dgm:chMax val="0"/>
          <dgm:chPref val="0"/>
          <dgm:bulletEnabled val="1"/>
        </dgm:presLayoutVars>
      </dgm:prSet>
      <dgm:spPr/>
      <dgm:t>
        <a:bodyPr/>
        <a:lstStyle/>
        <a:p>
          <a:endParaRPr lang="en-GB"/>
        </a:p>
      </dgm:t>
    </dgm:pt>
    <dgm:pt modelId="{74B31BCF-7A63-4737-90FF-1FE5E055DA3A}" type="pres">
      <dgm:prSet presAssocID="{937963D4-F353-4218-B449-74D3610913BE}" presName="Triangle" presStyleLbl="alignNode1" presStyleIdx="7" presStyleCnt="9"/>
      <dgm:spPr/>
    </dgm:pt>
    <dgm:pt modelId="{35144764-9CFA-4625-BEC4-DDFBC763B575}" type="pres">
      <dgm:prSet presAssocID="{1B95BC41-8894-49F0-90D7-3BCC6A39B286}" presName="sibTrans" presStyleCnt="0"/>
      <dgm:spPr/>
    </dgm:pt>
    <dgm:pt modelId="{FC8916C7-EE00-469C-85B4-E32237E4E8A9}" type="pres">
      <dgm:prSet presAssocID="{1B95BC41-8894-49F0-90D7-3BCC6A39B286}" presName="space" presStyleCnt="0"/>
      <dgm:spPr/>
    </dgm:pt>
    <dgm:pt modelId="{53AE8C5D-C877-4749-AF5E-A5608E8E3D82}" type="pres">
      <dgm:prSet presAssocID="{8ED565A5-C60C-4C7B-AAD8-10E3858B8925}" presName="composite" presStyleCnt="0"/>
      <dgm:spPr/>
    </dgm:pt>
    <dgm:pt modelId="{5DAF8F4F-A963-466E-B69B-C8DE9E5FA9B7}" type="pres">
      <dgm:prSet presAssocID="{8ED565A5-C60C-4C7B-AAD8-10E3858B8925}" presName="LShape" presStyleLbl="alignNode1" presStyleIdx="8" presStyleCnt="9"/>
      <dgm:spPr/>
    </dgm:pt>
    <dgm:pt modelId="{30A3FACA-58AB-49FE-94C4-27C4523D3914}" type="pres">
      <dgm:prSet presAssocID="{8ED565A5-C60C-4C7B-AAD8-10E3858B8925}" presName="ParentText" presStyleLbl="revTx" presStyleIdx="4" presStyleCnt="5">
        <dgm:presLayoutVars>
          <dgm:chMax val="0"/>
          <dgm:chPref val="0"/>
          <dgm:bulletEnabled val="1"/>
        </dgm:presLayoutVars>
      </dgm:prSet>
      <dgm:spPr/>
      <dgm:t>
        <a:bodyPr/>
        <a:lstStyle/>
        <a:p>
          <a:endParaRPr lang="en-GB"/>
        </a:p>
      </dgm:t>
    </dgm:pt>
  </dgm:ptLst>
  <dgm:cxnLst>
    <dgm:cxn modelId="{7E1D14DD-A9F7-43EB-802B-F2380EFB5F87}" type="presOf" srcId="{8ED565A5-C60C-4C7B-AAD8-10E3858B8925}" destId="{30A3FACA-58AB-49FE-94C4-27C4523D3914}" srcOrd="0" destOrd="0" presId="urn:microsoft.com/office/officeart/2009/3/layout/StepUpProcess"/>
    <dgm:cxn modelId="{661B2393-D763-457D-9523-AA63ED78C3EC}" type="presOf" srcId="{8752B721-CEF8-4EB6-A14F-98F506449DDA}" destId="{EE962402-DC04-48E1-A629-75C53AAF22C7}" srcOrd="0" destOrd="0" presId="urn:microsoft.com/office/officeart/2009/3/layout/StepUpProcess"/>
    <dgm:cxn modelId="{57A3E4B8-CE72-4EA9-9F30-BD80E0C3948C}" type="presOf" srcId="{6D2CD6A1-EAB8-4A22-8003-651E9CDFBD68}" destId="{A7A6482A-0E1E-425D-B75A-90416C33AAB7}" srcOrd="0" destOrd="0" presId="urn:microsoft.com/office/officeart/2009/3/layout/StepUpProcess"/>
    <dgm:cxn modelId="{831F3632-3A5D-419F-90C1-4D57804ECFEC}" type="presOf" srcId="{1219C6E8-B57D-4A7A-880E-D5ED136DF50A}" destId="{5F1E19E8-1C3E-4167-9B74-337738B2AF58}" srcOrd="0" destOrd="0" presId="urn:microsoft.com/office/officeart/2009/3/layout/StepUpProcess"/>
    <dgm:cxn modelId="{90108E92-3F14-4F8C-A760-B3C4A5107C48}" srcId="{6D2CD6A1-EAB8-4A22-8003-651E9CDFBD68}" destId="{8ED565A5-C60C-4C7B-AAD8-10E3858B8925}" srcOrd="4" destOrd="0" parTransId="{ED2E4849-BBAE-4B69-A870-A9DF00BF0C5C}" sibTransId="{6E930DD7-56D4-4E68-8B99-2626193528E1}"/>
    <dgm:cxn modelId="{A6E6E9CD-0C4E-4E3E-8686-B936F70DBBF5}" type="presOf" srcId="{69BA1098-2573-4A55-90CC-F5D27601ED3B}" destId="{39E11EDF-B326-4259-A1E0-F4BBC4DF2C0F}" srcOrd="0" destOrd="0" presId="urn:microsoft.com/office/officeart/2009/3/layout/StepUpProcess"/>
    <dgm:cxn modelId="{7BF036CA-CA8B-49D6-844D-FECF87EAB5C8}" srcId="{6D2CD6A1-EAB8-4A22-8003-651E9CDFBD68}" destId="{69BA1098-2573-4A55-90CC-F5D27601ED3B}" srcOrd="0" destOrd="0" parTransId="{3098B5BA-492E-4C14-9ACA-F425908B1749}" sibTransId="{10FB3629-5CD2-41F2-920B-6B2D160A2541}"/>
    <dgm:cxn modelId="{E9C99D68-4567-49F7-8B5A-CE30BDFFC957}" srcId="{6D2CD6A1-EAB8-4A22-8003-651E9CDFBD68}" destId="{1219C6E8-B57D-4A7A-880E-D5ED136DF50A}" srcOrd="2" destOrd="0" parTransId="{D649669F-C6F3-478C-A1D5-630EC491DB0D}" sibTransId="{61F99466-9B5F-49AC-965A-0889984DAA76}"/>
    <dgm:cxn modelId="{14D81BB3-4B62-42F1-AE28-4DFCB94B8267}" srcId="{6D2CD6A1-EAB8-4A22-8003-651E9CDFBD68}" destId="{937963D4-F353-4218-B449-74D3610913BE}" srcOrd="3" destOrd="0" parTransId="{AB09C17F-2B17-4B34-8013-99BA62C1077E}" sibTransId="{1B95BC41-8894-49F0-90D7-3BCC6A39B286}"/>
    <dgm:cxn modelId="{58BBC81A-16DB-4959-A8B9-1D91DC68D00B}" type="presOf" srcId="{937963D4-F353-4218-B449-74D3610913BE}" destId="{84F43294-AE46-4F52-B082-05A58FFA12F7}" srcOrd="0" destOrd="0" presId="urn:microsoft.com/office/officeart/2009/3/layout/StepUpProcess"/>
    <dgm:cxn modelId="{567C3903-EE24-4771-B2A1-9DF0C24F2211}" srcId="{6D2CD6A1-EAB8-4A22-8003-651E9CDFBD68}" destId="{8752B721-CEF8-4EB6-A14F-98F506449DDA}" srcOrd="1" destOrd="0" parTransId="{95FBB641-3723-4ECD-A194-07C82330BF70}" sibTransId="{D71060C0-F54C-4EBF-AFBA-2C75A4EA03BB}"/>
    <dgm:cxn modelId="{D655E2CD-7E4D-49E1-B064-0931FCE2A5F8}" type="presParOf" srcId="{A7A6482A-0E1E-425D-B75A-90416C33AAB7}" destId="{E0B4641A-F2A1-4B6D-846D-484E9EEA9A5D}" srcOrd="0" destOrd="0" presId="urn:microsoft.com/office/officeart/2009/3/layout/StepUpProcess"/>
    <dgm:cxn modelId="{3C19BE95-370C-4A09-94E3-32CACAC135A2}" type="presParOf" srcId="{E0B4641A-F2A1-4B6D-846D-484E9EEA9A5D}" destId="{391B67CF-054D-4EAC-B010-CBA0619273F0}" srcOrd="0" destOrd="0" presId="urn:microsoft.com/office/officeart/2009/3/layout/StepUpProcess"/>
    <dgm:cxn modelId="{18A8AFC5-4613-499B-A3F2-FA783B27F901}" type="presParOf" srcId="{E0B4641A-F2A1-4B6D-846D-484E9EEA9A5D}" destId="{39E11EDF-B326-4259-A1E0-F4BBC4DF2C0F}" srcOrd="1" destOrd="0" presId="urn:microsoft.com/office/officeart/2009/3/layout/StepUpProcess"/>
    <dgm:cxn modelId="{8E880337-AC62-49BC-8BBD-631EB9B0E35B}" type="presParOf" srcId="{E0B4641A-F2A1-4B6D-846D-484E9EEA9A5D}" destId="{99F7BC65-6DA0-4208-870F-93D4B339D92D}" srcOrd="2" destOrd="0" presId="urn:microsoft.com/office/officeart/2009/3/layout/StepUpProcess"/>
    <dgm:cxn modelId="{269BD0E7-85E1-43BA-BD73-D0FF31F43D31}" type="presParOf" srcId="{A7A6482A-0E1E-425D-B75A-90416C33AAB7}" destId="{6FF5837B-0888-4D0E-8417-9378F3C2973F}" srcOrd="1" destOrd="0" presId="urn:microsoft.com/office/officeart/2009/3/layout/StepUpProcess"/>
    <dgm:cxn modelId="{C22CB837-DC33-470E-A812-7C84AB88D4D8}" type="presParOf" srcId="{6FF5837B-0888-4D0E-8417-9378F3C2973F}" destId="{3C85C996-9C63-4546-9A61-745BCECEE139}" srcOrd="0" destOrd="0" presId="urn:microsoft.com/office/officeart/2009/3/layout/StepUpProcess"/>
    <dgm:cxn modelId="{2F0EF2E1-0A71-4FED-A4B9-8788EDF1ED44}" type="presParOf" srcId="{A7A6482A-0E1E-425D-B75A-90416C33AAB7}" destId="{6626D5CB-DE46-4859-962C-12E746C4B472}" srcOrd="2" destOrd="0" presId="urn:microsoft.com/office/officeart/2009/3/layout/StepUpProcess"/>
    <dgm:cxn modelId="{92A8292F-082E-4C96-859B-7818B2AA4046}" type="presParOf" srcId="{6626D5CB-DE46-4859-962C-12E746C4B472}" destId="{8A4E4BFA-94D3-472B-9783-F61403F5EC3C}" srcOrd="0" destOrd="0" presId="urn:microsoft.com/office/officeart/2009/3/layout/StepUpProcess"/>
    <dgm:cxn modelId="{515D88A7-6C27-4DD9-A425-AC7CA84C5E9E}" type="presParOf" srcId="{6626D5CB-DE46-4859-962C-12E746C4B472}" destId="{EE962402-DC04-48E1-A629-75C53AAF22C7}" srcOrd="1" destOrd="0" presId="urn:microsoft.com/office/officeart/2009/3/layout/StepUpProcess"/>
    <dgm:cxn modelId="{6FCFDF16-7B40-41C1-BCE7-836E0EE99CEF}" type="presParOf" srcId="{6626D5CB-DE46-4859-962C-12E746C4B472}" destId="{3EF31586-C54B-41B5-AD6D-6301FE579F2C}" srcOrd="2" destOrd="0" presId="urn:microsoft.com/office/officeart/2009/3/layout/StepUpProcess"/>
    <dgm:cxn modelId="{D3985375-88FE-4BA9-B014-A63E39F35D12}" type="presParOf" srcId="{A7A6482A-0E1E-425D-B75A-90416C33AAB7}" destId="{87986CAE-5EA3-449B-81A8-7C1BCD7E71C9}" srcOrd="3" destOrd="0" presId="urn:microsoft.com/office/officeart/2009/3/layout/StepUpProcess"/>
    <dgm:cxn modelId="{81AA1BD8-E723-4D2B-98B4-8E8F75B4EA2C}" type="presParOf" srcId="{87986CAE-5EA3-449B-81A8-7C1BCD7E71C9}" destId="{83612CAB-0DDB-49EE-8A6F-8D9106872B61}" srcOrd="0" destOrd="0" presId="urn:microsoft.com/office/officeart/2009/3/layout/StepUpProcess"/>
    <dgm:cxn modelId="{C0E8383B-C514-46B3-AC10-C60C56E89C2C}" type="presParOf" srcId="{A7A6482A-0E1E-425D-B75A-90416C33AAB7}" destId="{77724FDE-78B4-472D-BF45-80BE4EACED6E}" srcOrd="4" destOrd="0" presId="urn:microsoft.com/office/officeart/2009/3/layout/StepUpProcess"/>
    <dgm:cxn modelId="{08080278-81FE-46FA-85D5-2BB28AC10D29}" type="presParOf" srcId="{77724FDE-78B4-472D-BF45-80BE4EACED6E}" destId="{62C8D256-96DA-4DE8-A65B-3EB723D62C55}" srcOrd="0" destOrd="0" presId="urn:microsoft.com/office/officeart/2009/3/layout/StepUpProcess"/>
    <dgm:cxn modelId="{E55B5499-A0ED-4F3A-8004-15D1658BAA8B}" type="presParOf" srcId="{77724FDE-78B4-472D-BF45-80BE4EACED6E}" destId="{5F1E19E8-1C3E-4167-9B74-337738B2AF58}" srcOrd="1" destOrd="0" presId="urn:microsoft.com/office/officeart/2009/3/layout/StepUpProcess"/>
    <dgm:cxn modelId="{2963FB5C-82E7-423A-97FE-8A85FCF304BE}" type="presParOf" srcId="{77724FDE-78B4-472D-BF45-80BE4EACED6E}" destId="{73F05716-E725-443B-AEEC-EE11167F2CFB}" srcOrd="2" destOrd="0" presId="urn:microsoft.com/office/officeart/2009/3/layout/StepUpProcess"/>
    <dgm:cxn modelId="{B867F4A2-1A2B-49EB-9573-F6F2BE4A8A77}" type="presParOf" srcId="{A7A6482A-0E1E-425D-B75A-90416C33AAB7}" destId="{8838343F-3B7F-4659-93B5-3BA37A77D78A}" srcOrd="5" destOrd="0" presId="urn:microsoft.com/office/officeart/2009/3/layout/StepUpProcess"/>
    <dgm:cxn modelId="{9E23EB9F-2F2A-40FC-AACD-44F76D77225E}" type="presParOf" srcId="{8838343F-3B7F-4659-93B5-3BA37A77D78A}" destId="{7F202285-D79B-49F6-A4D2-CA578F1D3E66}" srcOrd="0" destOrd="0" presId="urn:microsoft.com/office/officeart/2009/3/layout/StepUpProcess"/>
    <dgm:cxn modelId="{5DAD6332-4BAE-478C-8C52-9FCF6B8A3D40}" type="presParOf" srcId="{A7A6482A-0E1E-425D-B75A-90416C33AAB7}" destId="{ACC64EEE-981F-4ABC-ACE2-07404F987BF9}" srcOrd="6" destOrd="0" presId="urn:microsoft.com/office/officeart/2009/3/layout/StepUpProcess"/>
    <dgm:cxn modelId="{688E4C69-CC24-4A05-AF17-6256C5A848C4}" type="presParOf" srcId="{ACC64EEE-981F-4ABC-ACE2-07404F987BF9}" destId="{64384FEC-6CE4-440D-BE28-E1776CF3C9A0}" srcOrd="0" destOrd="0" presId="urn:microsoft.com/office/officeart/2009/3/layout/StepUpProcess"/>
    <dgm:cxn modelId="{001A03E8-6969-484A-99E1-9083B401F697}" type="presParOf" srcId="{ACC64EEE-981F-4ABC-ACE2-07404F987BF9}" destId="{84F43294-AE46-4F52-B082-05A58FFA12F7}" srcOrd="1" destOrd="0" presId="urn:microsoft.com/office/officeart/2009/3/layout/StepUpProcess"/>
    <dgm:cxn modelId="{F7E0FC2B-217B-4729-9B52-1C7DF29ED7E6}" type="presParOf" srcId="{ACC64EEE-981F-4ABC-ACE2-07404F987BF9}" destId="{74B31BCF-7A63-4737-90FF-1FE5E055DA3A}" srcOrd="2" destOrd="0" presId="urn:microsoft.com/office/officeart/2009/3/layout/StepUpProcess"/>
    <dgm:cxn modelId="{3569310F-F428-4C68-898F-C41EBE3B04FF}" type="presParOf" srcId="{A7A6482A-0E1E-425D-B75A-90416C33AAB7}" destId="{35144764-9CFA-4625-BEC4-DDFBC763B575}" srcOrd="7" destOrd="0" presId="urn:microsoft.com/office/officeart/2009/3/layout/StepUpProcess"/>
    <dgm:cxn modelId="{0096A908-179C-4D02-AA67-237911F3A3AE}" type="presParOf" srcId="{35144764-9CFA-4625-BEC4-DDFBC763B575}" destId="{FC8916C7-EE00-469C-85B4-E32237E4E8A9}" srcOrd="0" destOrd="0" presId="urn:microsoft.com/office/officeart/2009/3/layout/StepUpProcess"/>
    <dgm:cxn modelId="{8CF35874-9DBA-4C23-99A3-A07E1AA2C174}" type="presParOf" srcId="{A7A6482A-0E1E-425D-B75A-90416C33AAB7}" destId="{53AE8C5D-C877-4749-AF5E-A5608E8E3D82}" srcOrd="8" destOrd="0" presId="urn:microsoft.com/office/officeart/2009/3/layout/StepUpProcess"/>
    <dgm:cxn modelId="{AA53CF6C-B0EA-483B-A14B-3A032D6BBB8B}" type="presParOf" srcId="{53AE8C5D-C877-4749-AF5E-A5608E8E3D82}" destId="{5DAF8F4F-A963-466E-B69B-C8DE9E5FA9B7}" srcOrd="0" destOrd="0" presId="urn:microsoft.com/office/officeart/2009/3/layout/StepUpProcess"/>
    <dgm:cxn modelId="{E5634C93-2835-4D80-8554-98967B29F3B8}" type="presParOf" srcId="{53AE8C5D-C877-4749-AF5E-A5608E8E3D82}" destId="{30A3FACA-58AB-49FE-94C4-27C4523D3914}" srcOrd="1" destOrd="0" presId="urn:microsoft.com/office/officeart/2009/3/layout/StepUp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1B67CF-054D-4EAC-B010-CBA0619273F0}">
      <dsp:nvSpPr>
        <dsp:cNvPr id="0" name=""/>
        <dsp:cNvSpPr/>
      </dsp:nvSpPr>
      <dsp:spPr>
        <a:xfrm rot="5400000">
          <a:off x="217838" y="1217427"/>
          <a:ext cx="654322" cy="1088778"/>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9E11EDF-B326-4259-A1E0-F4BBC4DF2C0F}">
      <dsp:nvSpPr>
        <dsp:cNvPr id="0" name=""/>
        <dsp:cNvSpPr/>
      </dsp:nvSpPr>
      <dsp:spPr>
        <a:xfrm>
          <a:off x="108615" y="1542737"/>
          <a:ext cx="982955" cy="861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lvl="0" algn="just" defTabSz="400050">
            <a:lnSpc>
              <a:spcPct val="90000"/>
            </a:lnSpc>
            <a:spcBef>
              <a:spcPct val="0"/>
            </a:spcBef>
            <a:spcAft>
              <a:spcPct val="35000"/>
            </a:spcAft>
          </a:pPr>
          <a:r>
            <a:rPr lang="en-GB" sz="900" kern="1200"/>
            <a:t>Full time employment  201 - 2018</a:t>
          </a:r>
        </a:p>
      </dsp:txBody>
      <dsp:txXfrm>
        <a:off x="108615" y="1542737"/>
        <a:ext cx="982955" cy="861618"/>
      </dsp:txXfrm>
    </dsp:sp>
    <dsp:sp modelId="{99F7BC65-6DA0-4208-870F-93D4B339D92D}">
      <dsp:nvSpPr>
        <dsp:cNvPr id="0" name=""/>
        <dsp:cNvSpPr/>
      </dsp:nvSpPr>
      <dsp:spPr>
        <a:xfrm>
          <a:off x="906107" y="1137269"/>
          <a:ext cx="185463" cy="185463"/>
        </a:xfrm>
        <a:prstGeom prst="triangle">
          <a:avLst>
            <a:gd name="adj" fmla="val 1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4E4BFA-94D3-472B-9783-F61403F5EC3C}">
      <dsp:nvSpPr>
        <dsp:cNvPr id="0" name=""/>
        <dsp:cNvSpPr/>
      </dsp:nvSpPr>
      <dsp:spPr>
        <a:xfrm rot="5400000">
          <a:off x="1421168" y="919661"/>
          <a:ext cx="654322" cy="1088778"/>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962402-DC04-48E1-A629-75C53AAF22C7}">
      <dsp:nvSpPr>
        <dsp:cNvPr id="0" name=""/>
        <dsp:cNvSpPr/>
      </dsp:nvSpPr>
      <dsp:spPr>
        <a:xfrm>
          <a:off x="1311945" y="1244972"/>
          <a:ext cx="982955" cy="861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lvl="0" algn="just" defTabSz="400050">
            <a:lnSpc>
              <a:spcPct val="90000"/>
            </a:lnSpc>
            <a:spcBef>
              <a:spcPct val="0"/>
            </a:spcBef>
            <a:spcAft>
              <a:spcPct val="35000"/>
            </a:spcAft>
          </a:pPr>
          <a:r>
            <a:rPr lang="en-GB" sz="900" kern="1200"/>
            <a:t>Part-time academic learning L-3 Diploma In Business Studies   2018 - 2019</a:t>
          </a:r>
        </a:p>
      </dsp:txBody>
      <dsp:txXfrm>
        <a:off x="1311945" y="1244972"/>
        <a:ext cx="982955" cy="861618"/>
      </dsp:txXfrm>
    </dsp:sp>
    <dsp:sp modelId="{3EF31586-C54B-41B5-AD6D-6301FE579F2C}">
      <dsp:nvSpPr>
        <dsp:cNvPr id="0" name=""/>
        <dsp:cNvSpPr/>
      </dsp:nvSpPr>
      <dsp:spPr>
        <a:xfrm>
          <a:off x="2109437" y="839504"/>
          <a:ext cx="185463" cy="185463"/>
        </a:xfrm>
        <a:prstGeom prst="triangle">
          <a:avLst>
            <a:gd name="adj" fmla="val 1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C8D256-96DA-4DE8-A65B-3EB723D62C55}">
      <dsp:nvSpPr>
        <dsp:cNvPr id="0" name=""/>
        <dsp:cNvSpPr/>
      </dsp:nvSpPr>
      <dsp:spPr>
        <a:xfrm rot="5400000">
          <a:off x="2624497" y="621896"/>
          <a:ext cx="654322" cy="1088778"/>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F1E19E8-1C3E-4167-9B74-337738B2AF58}">
      <dsp:nvSpPr>
        <dsp:cNvPr id="0" name=""/>
        <dsp:cNvSpPr/>
      </dsp:nvSpPr>
      <dsp:spPr>
        <a:xfrm>
          <a:off x="2515274" y="947207"/>
          <a:ext cx="982955" cy="861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lvl="0" algn="just" defTabSz="400050">
            <a:lnSpc>
              <a:spcPct val="90000"/>
            </a:lnSpc>
            <a:spcBef>
              <a:spcPct val="0"/>
            </a:spcBef>
            <a:spcAft>
              <a:spcPct val="35000"/>
            </a:spcAft>
          </a:pPr>
          <a:r>
            <a:rPr lang="en-GB" sz="900" kern="1200"/>
            <a:t>part-time academic learning (Ba (Hon) Business Studies 2019 - 2022</a:t>
          </a:r>
        </a:p>
      </dsp:txBody>
      <dsp:txXfrm>
        <a:off x="2515274" y="947207"/>
        <a:ext cx="982955" cy="861618"/>
      </dsp:txXfrm>
    </dsp:sp>
    <dsp:sp modelId="{73F05716-E725-443B-AEEC-EE11167F2CFB}">
      <dsp:nvSpPr>
        <dsp:cNvPr id="0" name=""/>
        <dsp:cNvSpPr/>
      </dsp:nvSpPr>
      <dsp:spPr>
        <a:xfrm>
          <a:off x="3312766" y="541739"/>
          <a:ext cx="185463" cy="185463"/>
        </a:xfrm>
        <a:prstGeom prst="triangle">
          <a:avLst>
            <a:gd name="adj" fmla="val 1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4384FEC-6CE4-440D-BE28-E1776CF3C9A0}">
      <dsp:nvSpPr>
        <dsp:cNvPr id="0" name=""/>
        <dsp:cNvSpPr/>
      </dsp:nvSpPr>
      <dsp:spPr>
        <a:xfrm rot="5400000">
          <a:off x="3827827" y="324131"/>
          <a:ext cx="654322" cy="1088778"/>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F43294-AE46-4F52-B082-05A58FFA12F7}">
      <dsp:nvSpPr>
        <dsp:cNvPr id="0" name=""/>
        <dsp:cNvSpPr/>
      </dsp:nvSpPr>
      <dsp:spPr>
        <a:xfrm>
          <a:off x="3718604" y="649442"/>
          <a:ext cx="982955" cy="861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lvl="0" algn="just" defTabSz="400050">
            <a:lnSpc>
              <a:spcPct val="90000"/>
            </a:lnSpc>
            <a:spcBef>
              <a:spcPct val="0"/>
            </a:spcBef>
            <a:spcAft>
              <a:spcPct val="35000"/>
            </a:spcAft>
          </a:pPr>
          <a:r>
            <a:rPr lang="en-GB" sz="900" kern="1200"/>
            <a:t>full time employment HRM job 2022-2023</a:t>
          </a:r>
        </a:p>
      </dsp:txBody>
      <dsp:txXfrm>
        <a:off x="3718604" y="649442"/>
        <a:ext cx="982955" cy="861618"/>
      </dsp:txXfrm>
    </dsp:sp>
    <dsp:sp modelId="{74B31BCF-7A63-4737-90FF-1FE5E055DA3A}">
      <dsp:nvSpPr>
        <dsp:cNvPr id="0" name=""/>
        <dsp:cNvSpPr/>
      </dsp:nvSpPr>
      <dsp:spPr>
        <a:xfrm>
          <a:off x="4516096" y="243974"/>
          <a:ext cx="185463" cy="185463"/>
        </a:xfrm>
        <a:prstGeom prst="triangle">
          <a:avLst>
            <a:gd name="adj" fmla="val 1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AF8F4F-A963-466E-B69B-C8DE9E5FA9B7}">
      <dsp:nvSpPr>
        <dsp:cNvPr id="0" name=""/>
        <dsp:cNvSpPr/>
      </dsp:nvSpPr>
      <dsp:spPr>
        <a:xfrm rot="5400000">
          <a:off x="5031156" y="26366"/>
          <a:ext cx="654322" cy="1088778"/>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0A3FACA-58AB-49FE-94C4-27C4523D3914}">
      <dsp:nvSpPr>
        <dsp:cNvPr id="0" name=""/>
        <dsp:cNvSpPr/>
      </dsp:nvSpPr>
      <dsp:spPr>
        <a:xfrm>
          <a:off x="4921933" y="351676"/>
          <a:ext cx="982955" cy="861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lvl="0" algn="just" defTabSz="400050">
            <a:lnSpc>
              <a:spcPct val="90000"/>
            </a:lnSpc>
            <a:spcBef>
              <a:spcPct val="0"/>
            </a:spcBef>
            <a:spcAft>
              <a:spcPct val="35000"/>
            </a:spcAft>
          </a:pPr>
          <a:r>
            <a:rPr lang="en-GB" sz="900" kern="1200"/>
            <a:t>start own business  2023</a:t>
          </a:r>
        </a:p>
      </dsp:txBody>
      <dsp:txXfrm>
        <a:off x="4921933" y="351676"/>
        <a:ext cx="982955" cy="861618"/>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208F85-4513-459C-AF0A-3B629C509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25</Pages>
  <Words>3504</Words>
  <Characters>19977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Professional and career development </vt:lpstr>
    </vt:vector>
  </TitlesOfParts>
  <Company>Hewlett-Packard Company</Company>
  <LinksUpToDate>false</LinksUpToDate>
  <CharactersWithSpaces>23435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 </dc:title>
  <dc:subject>Module No: 1710620</dc:subject>
  <dc:creator>Sarah</dc:creator>
  <cp:lastModifiedBy>Alfred Kamara</cp:lastModifiedBy>
  <cp:revision>32</cp:revision>
  <cp:lastPrinted>2019-08-29T01:30:00Z</cp:lastPrinted>
  <dcterms:created xsi:type="dcterms:W3CDTF">2019-08-23T21:06:00Z</dcterms:created>
  <dcterms:modified xsi:type="dcterms:W3CDTF">2019-08-31T01:36:00Z</dcterms:modified>
</cp:coreProperties>
</file>