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56AC2" w14:textId="477ABCCD" w:rsidR="00367CFF" w:rsidRDefault="00367CFF" w:rsidP="00F51B96">
      <w:pPr>
        <w:ind w:left="360" w:hanging="360"/>
        <w:rPr>
          <w:rFonts w:ascii="Arial" w:hAnsi="Arial" w:cs="Arial"/>
        </w:rPr>
      </w:pPr>
    </w:p>
    <w:p w14:paraId="227E5BA2" w14:textId="77777777" w:rsidR="003644CE" w:rsidRDefault="003644CE" w:rsidP="00F51B96">
      <w:pPr>
        <w:ind w:left="360" w:hanging="360"/>
        <w:rPr>
          <w:rFonts w:ascii="Arial" w:hAnsi="Arial" w:cs="Arial"/>
        </w:rPr>
      </w:pPr>
    </w:p>
    <w:p w14:paraId="3B026AEB" w14:textId="77777777" w:rsidR="003644CE" w:rsidRDefault="003644CE" w:rsidP="00F51B96">
      <w:pPr>
        <w:ind w:left="360" w:hanging="360"/>
        <w:rPr>
          <w:rFonts w:ascii="Arial" w:hAnsi="Arial" w:cs="Arial"/>
        </w:rPr>
      </w:pPr>
    </w:p>
    <w:p w14:paraId="4E780FF9" w14:textId="77777777" w:rsidR="003644CE" w:rsidRDefault="003644CE" w:rsidP="00F51B96">
      <w:pPr>
        <w:ind w:left="360" w:hanging="360"/>
        <w:rPr>
          <w:rFonts w:ascii="Arial" w:hAnsi="Arial" w:cs="Arial"/>
        </w:rPr>
      </w:pPr>
    </w:p>
    <w:p w14:paraId="60A789FA" w14:textId="77777777" w:rsidR="003644CE" w:rsidRDefault="003644CE" w:rsidP="00F51B96">
      <w:pPr>
        <w:ind w:left="360" w:hanging="360"/>
        <w:rPr>
          <w:rFonts w:ascii="Arial" w:hAnsi="Arial" w:cs="Arial"/>
        </w:rPr>
      </w:pPr>
    </w:p>
    <w:p w14:paraId="3FB4BDCA" w14:textId="77777777" w:rsidR="003644CE" w:rsidRDefault="003644CE" w:rsidP="00F51B96">
      <w:pPr>
        <w:ind w:left="360" w:hanging="360"/>
        <w:rPr>
          <w:rFonts w:ascii="Arial" w:hAnsi="Arial" w:cs="Arial"/>
        </w:rPr>
      </w:pPr>
    </w:p>
    <w:p w14:paraId="5871BCE0" w14:textId="77777777" w:rsidR="003644CE" w:rsidRPr="00877D92" w:rsidRDefault="003644CE" w:rsidP="00F51B96">
      <w:pPr>
        <w:ind w:left="360" w:hanging="360"/>
        <w:rPr>
          <w:rFonts w:ascii="Arial" w:hAnsi="Arial" w:cs="Arial"/>
        </w:rPr>
      </w:pPr>
    </w:p>
    <w:p w14:paraId="73913FE9" w14:textId="77777777" w:rsidR="00367CFF" w:rsidRPr="00877D92" w:rsidRDefault="00367CFF" w:rsidP="00F51B96">
      <w:pPr>
        <w:ind w:left="360" w:hanging="360"/>
        <w:rPr>
          <w:rFonts w:ascii="Arial" w:hAnsi="Arial" w:cs="Arial"/>
        </w:rPr>
      </w:pPr>
    </w:p>
    <w:p w14:paraId="101B83F6" w14:textId="77777777" w:rsidR="00367CFF" w:rsidRPr="00877D92" w:rsidRDefault="00367CFF" w:rsidP="003644CE">
      <w:pPr>
        <w:ind w:left="360" w:hanging="360"/>
        <w:jc w:val="center"/>
        <w:rPr>
          <w:rFonts w:ascii="Arial" w:hAnsi="Arial" w:cs="Arial"/>
        </w:rPr>
      </w:pPr>
    </w:p>
    <w:p w14:paraId="5BFC08BD" w14:textId="77777777" w:rsidR="003644CE" w:rsidRPr="00D07019" w:rsidRDefault="003644CE" w:rsidP="003644CE">
      <w:pPr>
        <w:ind w:left="360" w:hanging="360"/>
        <w:jc w:val="center"/>
        <w:rPr>
          <w:rFonts w:ascii="Arial" w:hAnsi="Arial" w:cs="Arial"/>
          <w:b/>
          <w:u w:val="single"/>
        </w:rPr>
      </w:pPr>
    </w:p>
    <w:p w14:paraId="457E3264" w14:textId="50D9DE0A" w:rsidR="003644CE" w:rsidRPr="00D07019" w:rsidRDefault="003644CE" w:rsidP="00D07019">
      <w:pPr>
        <w:ind w:left="720" w:firstLine="720"/>
        <w:rPr>
          <w:rFonts w:ascii="Arial" w:hAnsi="Arial" w:cs="Arial"/>
          <w:b/>
          <w:sz w:val="24"/>
          <w:szCs w:val="24"/>
        </w:rPr>
      </w:pPr>
      <w:r w:rsidRPr="00D07019">
        <w:rPr>
          <w:rFonts w:ascii="Arial" w:hAnsi="Arial" w:cs="Arial"/>
          <w:b/>
          <w:sz w:val="24"/>
          <w:szCs w:val="24"/>
        </w:rPr>
        <w:t>Module</w:t>
      </w:r>
      <w:r w:rsidRPr="00D07019">
        <w:rPr>
          <w:rFonts w:ascii="Arial" w:hAnsi="Arial" w:cs="Arial"/>
          <w:b/>
          <w:sz w:val="24"/>
          <w:szCs w:val="24"/>
        </w:rPr>
        <w:tab/>
      </w:r>
      <w:r w:rsidRPr="00D07019">
        <w:rPr>
          <w:rFonts w:ascii="Arial" w:hAnsi="Arial" w:cs="Arial"/>
          <w:b/>
          <w:sz w:val="24"/>
          <w:szCs w:val="24"/>
        </w:rPr>
        <w:tab/>
      </w:r>
      <w:r w:rsidR="00D07019" w:rsidRPr="00D07019">
        <w:rPr>
          <w:rFonts w:ascii="Arial" w:hAnsi="Arial" w:cs="Arial"/>
          <w:b/>
          <w:sz w:val="24"/>
          <w:szCs w:val="24"/>
        </w:rPr>
        <w:tab/>
      </w:r>
      <w:r w:rsidR="00D07019" w:rsidRPr="00D07019">
        <w:rPr>
          <w:rFonts w:ascii="Arial" w:hAnsi="Arial" w:cs="Arial"/>
          <w:b/>
          <w:sz w:val="24"/>
          <w:szCs w:val="24"/>
        </w:rPr>
        <w:tab/>
      </w:r>
      <w:r w:rsidRPr="00D07019">
        <w:rPr>
          <w:rFonts w:ascii="Arial" w:hAnsi="Arial" w:cs="Arial"/>
          <w:b/>
          <w:sz w:val="24"/>
          <w:szCs w:val="24"/>
        </w:rPr>
        <w:t>Introduction to Digital Electronics</w:t>
      </w:r>
    </w:p>
    <w:p w14:paraId="51665148" w14:textId="76C5B10D" w:rsidR="003644CE" w:rsidRPr="00D07019" w:rsidRDefault="003644CE" w:rsidP="00D07019">
      <w:pPr>
        <w:ind w:left="720"/>
        <w:rPr>
          <w:rFonts w:ascii="Arial" w:hAnsi="Arial" w:cs="Arial"/>
          <w:b/>
          <w:sz w:val="24"/>
          <w:szCs w:val="24"/>
        </w:rPr>
      </w:pPr>
      <w:r w:rsidRPr="00D07019">
        <w:rPr>
          <w:rFonts w:ascii="Arial" w:hAnsi="Arial" w:cs="Arial"/>
          <w:b/>
          <w:sz w:val="24"/>
          <w:szCs w:val="24"/>
        </w:rPr>
        <w:t xml:space="preserve">           Module Code</w:t>
      </w:r>
      <w:r w:rsidR="00D07019" w:rsidRPr="00D07019">
        <w:rPr>
          <w:rFonts w:ascii="Arial" w:hAnsi="Arial" w:cs="Arial"/>
          <w:b/>
          <w:sz w:val="24"/>
          <w:szCs w:val="24"/>
        </w:rPr>
        <w:tab/>
      </w:r>
      <w:r w:rsidR="00D07019" w:rsidRPr="00D07019">
        <w:rPr>
          <w:rFonts w:ascii="Arial" w:hAnsi="Arial" w:cs="Arial"/>
          <w:b/>
          <w:sz w:val="24"/>
          <w:szCs w:val="24"/>
        </w:rPr>
        <w:tab/>
      </w:r>
      <w:r w:rsidR="00D07019" w:rsidRPr="00D07019">
        <w:rPr>
          <w:rFonts w:ascii="Arial" w:hAnsi="Arial" w:cs="Arial"/>
          <w:b/>
          <w:sz w:val="24"/>
          <w:szCs w:val="24"/>
        </w:rPr>
        <w:tab/>
      </w:r>
      <w:r w:rsidRPr="00D07019">
        <w:rPr>
          <w:rFonts w:ascii="Arial" w:hAnsi="Arial" w:cs="Arial"/>
          <w:b/>
          <w:sz w:val="24"/>
          <w:szCs w:val="24"/>
        </w:rPr>
        <w:t>ACDA4016</w:t>
      </w:r>
    </w:p>
    <w:p w14:paraId="576C6C4A" w14:textId="70D5E92A" w:rsidR="003644CE" w:rsidRPr="00D07019" w:rsidRDefault="003644CE" w:rsidP="00D07019">
      <w:pPr>
        <w:ind w:left="720" w:firstLine="720"/>
        <w:rPr>
          <w:rFonts w:ascii="Arial" w:hAnsi="Arial" w:cs="Arial"/>
          <w:b/>
          <w:sz w:val="24"/>
          <w:szCs w:val="24"/>
        </w:rPr>
      </w:pPr>
      <w:r w:rsidRPr="00D07019">
        <w:rPr>
          <w:rFonts w:ascii="Arial" w:hAnsi="Arial" w:cs="Arial"/>
          <w:b/>
          <w:sz w:val="24"/>
          <w:szCs w:val="24"/>
        </w:rPr>
        <w:t>Assignment Title</w:t>
      </w:r>
      <w:r w:rsidR="00D07019" w:rsidRPr="00D07019">
        <w:rPr>
          <w:rFonts w:ascii="Arial" w:hAnsi="Arial" w:cs="Arial"/>
          <w:b/>
          <w:sz w:val="24"/>
          <w:szCs w:val="24"/>
        </w:rPr>
        <w:tab/>
      </w:r>
      <w:r w:rsidR="00D07019">
        <w:rPr>
          <w:rFonts w:ascii="Arial" w:hAnsi="Arial" w:cs="Arial"/>
          <w:b/>
          <w:sz w:val="24"/>
          <w:szCs w:val="24"/>
        </w:rPr>
        <w:tab/>
      </w:r>
      <w:r w:rsidR="00D07019" w:rsidRPr="00D07019">
        <w:rPr>
          <w:rFonts w:ascii="Arial" w:hAnsi="Arial" w:cs="Arial"/>
          <w:b/>
          <w:sz w:val="24"/>
          <w:szCs w:val="24"/>
        </w:rPr>
        <w:tab/>
      </w:r>
      <w:r w:rsidRPr="00D07019">
        <w:rPr>
          <w:rFonts w:ascii="Arial" w:hAnsi="Arial" w:cs="Arial"/>
          <w:b/>
          <w:sz w:val="24"/>
          <w:szCs w:val="24"/>
        </w:rPr>
        <w:t>Digital Circuit Design</w:t>
      </w:r>
    </w:p>
    <w:p w14:paraId="5ECB4B3A" w14:textId="43034E0C" w:rsidR="003644CE" w:rsidRPr="00D07019" w:rsidRDefault="003644CE" w:rsidP="00D07019">
      <w:pPr>
        <w:rPr>
          <w:rFonts w:ascii="Arial" w:hAnsi="Arial" w:cs="Arial"/>
          <w:b/>
          <w:sz w:val="24"/>
          <w:szCs w:val="24"/>
        </w:rPr>
      </w:pPr>
      <w:r w:rsidRPr="00D07019">
        <w:rPr>
          <w:rFonts w:ascii="Arial" w:hAnsi="Arial" w:cs="Arial"/>
          <w:b/>
          <w:sz w:val="24"/>
          <w:szCs w:val="24"/>
        </w:rPr>
        <w:t xml:space="preserve">                     </w:t>
      </w:r>
      <w:r w:rsidR="00D07019">
        <w:rPr>
          <w:rFonts w:ascii="Arial" w:hAnsi="Arial" w:cs="Arial"/>
          <w:b/>
          <w:sz w:val="24"/>
          <w:szCs w:val="24"/>
        </w:rPr>
        <w:t xml:space="preserve"> </w:t>
      </w:r>
      <w:r w:rsidRPr="00D07019">
        <w:rPr>
          <w:rFonts w:ascii="Arial" w:hAnsi="Arial" w:cs="Arial"/>
          <w:b/>
          <w:sz w:val="24"/>
          <w:szCs w:val="24"/>
        </w:rPr>
        <w:t xml:space="preserve">Instructor </w:t>
      </w:r>
      <w:r w:rsidR="00D07019" w:rsidRPr="00D07019">
        <w:rPr>
          <w:rFonts w:ascii="Arial" w:hAnsi="Arial" w:cs="Arial"/>
          <w:b/>
          <w:sz w:val="24"/>
          <w:szCs w:val="24"/>
        </w:rPr>
        <w:tab/>
      </w:r>
      <w:r w:rsidR="00D07019" w:rsidRPr="00D07019">
        <w:rPr>
          <w:rFonts w:ascii="Arial" w:hAnsi="Arial" w:cs="Arial"/>
          <w:b/>
          <w:sz w:val="24"/>
          <w:szCs w:val="24"/>
        </w:rPr>
        <w:tab/>
      </w:r>
      <w:r w:rsidR="00D07019" w:rsidRPr="00D07019">
        <w:rPr>
          <w:rFonts w:ascii="Arial" w:hAnsi="Arial" w:cs="Arial"/>
          <w:b/>
          <w:sz w:val="24"/>
          <w:szCs w:val="24"/>
        </w:rPr>
        <w:tab/>
      </w:r>
      <w:r w:rsidR="00D07019" w:rsidRPr="00D07019">
        <w:rPr>
          <w:rFonts w:ascii="Arial" w:hAnsi="Arial" w:cs="Arial"/>
          <w:b/>
          <w:sz w:val="24"/>
          <w:szCs w:val="24"/>
        </w:rPr>
        <w:tab/>
      </w:r>
      <w:r w:rsidRPr="00D07019">
        <w:rPr>
          <w:rFonts w:ascii="Arial" w:hAnsi="Arial" w:cs="Arial"/>
          <w:b/>
          <w:sz w:val="24"/>
          <w:szCs w:val="24"/>
        </w:rPr>
        <w:t>Stalin Jacob</w:t>
      </w:r>
    </w:p>
    <w:p w14:paraId="5641CD64" w14:textId="595EE30C" w:rsidR="003644CE" w:rsidRPr="00D07019" w:rsidRDefault="003644CE" w:rsidP="00D07019">
      <w:pPr>
        <w:ind w:left="720" w:firstLine="720"/>
        <w:rPr>
          <w:rFonts w:ascii="Arial" w:hAnsi="Arial" w:cs="Arial"/>
          <w:b/>
          <w:sz w:val="24"/>
          <w:szCs w:val="24"/>
        </w:rPr>
      </w:pPr>
      <w:r w:rsidRPr="00D07019">
        <w:rPr>
          <w:rFonts w:ascii="Arial" w:hAnsi="Arial" w:cs="Arial"/>
          <w:b/>
          <w:sz w:val="24"/>
          <w:szCs w:val="24"/>
        </w:rPr>
        <w:t>Submission Due</w:t>
      </w:r>
      <w:r w:rsidR="00D07019" w:rsidRPr="00D07019">
        <w:rPr>
          <w:rFonts w:ascii="Arial" w:hAnsi="Arial" w:cs="Arial"/>
          <w:b/>
          <w:sz w:val="24"/>
          <w:szCs w:val="24"/>
        </w:rPr>
        <w:tab/>
      </w:r>
      <w:r w:rsidR="00D07019" w:rsidRPr="00D07019">
        <w:rPr>
          <w:rFonts w:ascii="Arial" w:hAnsi="Arial" w:cs="Arial"/>
          <w:b/>
          <w:sz w:val="24"/>
          <w:szCs w:val="24"/>
        </w:rPr>
        <w:tab/>
      </w:r>
      <w:r w:rsidR="00D07019">
        <w:rPr>
          <w:rFonts w:ascii="Arial" w:hAnsi="Arial" w:cs="Arial"/>
          <w:b/>
          <w:sz w:val="24"/>
          <w:szCs w:val="24"/>
        </w:rPr>
        <w:tab/>
      </w:r>
      <w:r w:rsidRPr="00D07019">
        <w:rPr>
          <w:rFonts w:ascii="Arial" w:hAnsi="Arial" w:cs="Arial"/>
          <w:b/>
          <w:sz w:val="24"/>
          <w:szCs w:val="24"/>
        </w:rPr>
        <w:t>May 11,2023</w:t>
      </w:r>
    </w:p>
    <w:p w14:paraId="0F4D9FFB" w14:textId="77777777" w:rsidR="003644CE" w:rsidRDefault="003644CE" w:rsidP="00F51B96">
      <w:pPr>
        <w:ind w:left="360" w:hanging="360"/>
        <w:rPr>
          <w:rFonts w:ascii="Arial" w:hAnsi="Arial" w:cs="Arial"/>
        </w:rPr>
      </w:pPr>
    </w:p>
    <w:p w14:paraId="3785DC15" w14:textId="77777777" w:rsidR="003644CE" w:rsidRDefault="003644CE" w:rsidP="00F51B96">
      <w:pPr>
        <w:ind w:left="360" w:hanging="360"/>
        <w:rPr>
          <w:rFonts w:ascii="Arial" w:hAnsi="Arial" w:cs="Arial"/>
        </w:rPr>
      </w:pPr>
    </w:p>
    <w:p w14:paraId="5DEF8A6E" w14:textId="77777777" w:rsidR="003644CE" w:rsidRDefault="003644CE" w:rsidP="00F51B96">
      <w:pPr>
        <w:ind w:left="360" w:hanging="360"/>
        <w:rPr>
          <w:rFonts w:ascii="Arial" w:hAnsi="Arial" w:cs="Arial"/>
        </w:rPr>
      </w:pPr>
    </w:p>
    <w:p w14:paraId="5F38C736" w14:textId="77777777" w:rsidR="003644CE" w:rsidRDefault="003644CE" w:rsidP="00F51B96">
      <w:pPr>
        <w:ind w:left="360" w:hanging="360"/>
        <w:rPr>
          <w:rFonts w:ascii="Arial" w:hAnsi="Arial" w:cs="Arial"/>
        </w:rPr>
      </w:pPr>
    </w:p>
    <w:p w14:paraId="67CA4A41" w14:textId="77777777" w:rsidR="003644CE" w:rsidRPr="00877D92" w:rsidRDefault="003644CE" w:rsidP="00F51B96">
      <w:pPr>
        <w:ind w:left="360" w:hanging="360"/>
        <w:rPr>
          <w:rFonts w:ascii="Arial" w:hAnsi="Arial" w:cs="Arial"/>
        </w:rPr>
      </w:pPr>
    </w:p>
    <w:p w14:paraId="53551497" w14:textId="77777777" w:rsidR="00367CFF" w:rsidRPr="00877D92" w:rsidRDefault="00367CFF" w:rsidP="00F51B96">
      <w:pPr>
        <w:ind w:left="360" w:hanging="360"/>
        <w:rPr>
          <w:rFonts w:ascii="Arial" w:hAnsi="Arial" w:cs="Arial"/>
        </w:rPr>
      </w:pPr>
    </w:p>
    <w:p w14:paraId="6389B1EA" w14:textId="77777777" w:rsidR="00367CFF" w:rsidRPr="00877D92" w:rsidRDefault="00367CFF" w:rsidP="00F51B96">
      <w:pPr>
        <w:ind w:left="360" w:hanging="360"/>
        <w:rPr>
          <w:rFonts w:ascii="Arial" w:hAnsi="Arial" w:cs="Arial"/>
        </w:rPr>
      </w:pPr>
    </w:p>
    <w:p w14:paraId="77A436C9" w14:textId="77777777" w:rsidR="00367CFF" w:rsidRPr="00877D92" w:rsidRDefault="00367CFF" w:rsidP="00F51B96">
      <w:pPr>
        <w:ind w:left="360" w:hanging="360"/>
        <w:rPr>
          <w:rFonts w:ascii="Arial" w:hAnsi="Arial" w:cs="Arial"/>
        </w:rPr>
      </w:pPr>
    </w:p>
    <w:p w14:paraId="5659C320" w14:textId="77777777" w:rsidR="00367CFF" w:rsidRPr="00877D92" w:rsidRDefault="00367CFF" w:rsidP="00F51B96">
      <w:pPr>
        <w:ind w:left="360" w:hanging="360"/>
        <w:rPr>
          <w:rFonts w:ascii="Arial" w:hAnsi="Arial" w:cs="Arial"/>
        </w:rPr>
      </w:pPr>
    </w:p>
    <w:p w14:paraId="1ED56320" w14:textId="77777777" w:rsidR="00367CFF" w:rsidRPr="00877D92" w:rsidRDefault="00367CFF" w:rsidP="00F51B96">
      <w:pPr>
        <w:ind w:left="360" w:hanging="360"/>
        <w:rPr>
          <w:rFonts w:ascii="Arial" w:hAnsi="Arial" w:cs="Arial"/>
        </w:rPr>
      </w:pPr>
    </w:p>
    <w:p w14:paraId="2AFADAAA" w14:textId="77777777" w:rsidR="00367CFF" w:rsidRPr="00877D92" w:rsidRDefault="00367CFF" w:rsidP="00F51B96">
      <w:pPr>
        <w:ind w:left="360" w:hanging="360"/>
        <w:rPr>
          <w:rFonts w:ascii="Arial" w:hAnsi="Arial" w:cs="Arial"/>
        </w:rPr>
      </w:pPr>
    </w:p>
    <w:p w14:paraId="3D0D3580" w14:textId="77777777" w:rsidR="00367CFF" w:rsidRPr="00877D92" w:rsidRDefault="00367CFF" w:rsidP="00F51B96">
      <w:pPr>
        <w:ind w:left="360" w:hanging="360"/>
        <w:rPr>
          <w:rFonts w:ascii="Arial" w:hAnsi="Arial" w:cs="Arial"/>
        </w:rPr>
      </w:pPr>
    </w:p>
    <w:p w14:paraId="7104E4EE" w14:textId="77777777" w:rsidR="00367CFF" w:rsidRPr="00877D92" w:rsidRDefault="00367CFF" w:rsidP="00F51B96">
      <w:pPr>
        <w:ind w:left="360" w:hanging="360"/>
        <w:rPr>
          <w:rFonts w:ascii="Arial" w:hAnsi="Arial" w:cs="Arial"/>
        </w:rPr>
      </w:pPr>
    </w:p>
    <w:p w14:paraId="29665B14" w14:textId="77777777" w:rsidR="00367CFF" w:rsidRPr="00877D92" w:rsidRDefault="00367CFF" w:rsidP="00F51B96">
      <w:pPr>
        <w:ind w:left="360" w:hanging="360"/>
        <w:rPr>
          <w:rFonts w:ascii="Arial" w:hAnsi="Arial" w:cs="Arial"/>
        </w:rPr>
      </w:pPr>
    </w:p>
    <w:p w14:paraId="55896D45" w14:textId="77777777" w:rsidR="00B34012" w:rsidRDefault="00B34012" w:rsidP="00B34012">
      <w:pPr>
        <w:rPr>
          <w:rFonts w:ascii="Arial" w:hAnsi="Arial" w:cs="Arial"/>
        </w:rPr>
      </w:pPr>
    </w:p>
    <w:p w14:paraId="050A884C" w14:textId="77777777" w:rsidR="003644CE" w:rsidRDefault="003644CE" w:rsidP="00B34012">
      <w:pPr>
        <w:rPr>
          <w:rFonts w:ascii="Arial" w:hAnsi="Arial" w:cs="Arial"/>
        </w:rPr>
      </w:pPr>
    </w:p>
    <w:p w14:paraId="7EEDF16B" w14:textId="087C5F09" w:rsidR="00B95A05" w:rsidRPr="00B95A05" w:rsidRDefault="00B95A05" w:rsidP="00B34012">
      <w:pPr>
        <w:rPr>
          <w:rFonts w:ascii="Arial" w:hAnsi="Arial" w:cs="Arial"/>
          <w:b/>
          <w:bCs/>
          <w:color w:val="4472C4" w:themeColor="accent1"/>
          <w:sz w:val="28"/>
          <w:szCs w:val="28"/>
        </w:rPr>
      </w:pPr>
      <w:r w:rsidRPr="00B95A05">
        <w:rPr>
          <w:rFonts w:ascii="Arial" w:hAnsi="Arial" w:cs="Arial"/>
          <w:b/>
          <w:bCs/>
          <w:color w:val="4472C4" w:themeColor="accent1"/>
          <w:sz w:val="28"/>
          <w:szCs w:val="28"/>
        </w:rPr>
        <w:t>Table of Content:</w:t>
      </w:r>
    </w:p>
    <w:p w14:paraId="2FBA1E8B" w14:textId="77777777" w:rsidR="00AE54D3" w:rsidRPr="00AE54D3" w:rsidRDefault="00AE54D3" w:rsidP="00AE54D3">
      <w:pPr>
        <w:pStyle w:val="TOC1"/>
        <w:tabs>
          <w:tab w:val="left" w:pos="440"/>
          <w:tab w:val="right" w:leader="dot" w:pos="9350"/>
        </w:tabs>
        <w:rPr>
          <w:rFonts w:ascii="Arial" w:hAnsi="Arial" w:cs="Arial"/>
          <w:b/>
          <w:bCs/>
          <w:noProof/>
          <w:color w:val="000000" w:themeColor="text1"/>
          <w:u w:val="single"/>
        </w:rPr>
      </w:pPr>
      <w:hyperlink w:anchor="_Toc133574594" w:history="1">
        <w:r w:rsidRPr="00AE54D3">
          <w:rPr>
            <w:rStyle w:val="Hyperlink"/>
            <w:rFonts w:ascii="Arial" w:eastAsiaTheme="minorHAnsi" w:hAnsi="Arial" w:cs="Arial"/>
            <w:b/>
            <w:bCs/>
            <w:noProof/>
            <w:color w:val="000000" w:themeColor="text1"/>
            <w:lang w:val="en-GB" w:eastAsia="en-GB"/>
          </w:rPr>
          <w:t>1.</w:t>
        </w:r>
        <w:r w:rsidRPr="00AE54D3">
          <w:rPr>
            <w:rFonts w:ascii="Arial" w:hAnsi="Arial" w:cs="Arial"/>
            <w:b/>
            <w:bCs/>
            <w:noProof/>
            <w:color w:val="000000" w:themeColor="text1"/>
          </w:rPr>
          <w:tab/>
        </w:r>
        <w:r w:rsidRPr="00AE54D3">
          <w:rPr>
            <w:rStyle w:val="Hyperlink"/>
            <w:rFonts w:ascii="Arial" w:hAnsi="Arial" w:cs="Arial"/>
            <w:b/>
            <w:bCs/>
            <w:noProof/>
            <w:color w:val="000000" w:themeColor="text1"/>
            <w:lang w:val="en-GB" w:eastAsia="en-GB"/>
          </w:rPr>
          <w:t>Generate the Logic symbols and truth tables</w:t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tab/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fldChar w:fldCharType="begin"/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instrText xml:space="preserve"> PAGEREF _Toc133574594 \h </w:instrText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fldChar w:fldCharType="separate"/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t>3</w:t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fldChar w:fldCharType="end"/>
        </w:r>
      </w:hyperlink>
    </w:p>
    <w:p w14:paraId="123285E1" w14:textId="77777777" w:rsidR="00AE54D3" w:rsidRPr="00AE54D3" w:rsidRDefault="00AE54D3" w:rsidP="00AE54D3">
      <w:pPr>
        <w:pStyle w:val="TOC1"/>
        <w:tabs>
          <w:tab w:val="left" w:pos="440"/>
          <w:tab w:val="right" w:leader="dot" w:pos="9350"/>
        </w:tabs>
        <w:rPr>
          <w:rFonts w:ascii="Arial" w:hAnsi="Arial" w:cs="Arial"/>
          <w:b/>
          <w:bCs/>
          <w:noProof/>
          <w:color w:val="000000" w:themeColor="text1"/>
        </w:rPr>
      </w:pPr>
      <w:hyperlink w:anchor="_Toc133574595" w:history="1">
        <w:r w:rsidRPr="00AE54D3">
          <w:rPr>
            <w:rStyle w:val="Hyperlink"/>
            <w:rFonts w:ascii="Arial" w:eastAsiaTheme="minorHAnsi" w:hAnsi="Arial" w:cs="Arial"/>
            <w:b/>
            <w:bCs/>
            <w:noProof/>
            <w:color w:val="000000" w:themeColor="text1"/>
            <w:lang w:val="en-GB" w:eastAsia="en-GB"/>
          </w:rPr>
          <w:t>2.</w:t>
        </w:r>
        <w:r w:rsidRPr="00AE54D3">
          <w:rPr>
            <w:rFonts w:ascii="Arial" w:hAnsi="Arial" w:cs="Arial"/>
            <w:b/>
            <w:bCs/>
            <w:noProof/>
            <w:color w:val="000000" w:themeColor="text1"/>
          </w:rPr>
          <w:tab/>
        </w:r>
        <w:r w:rsidRPr="00AE54D3">
          <w:rPr>
            <w:rStyle w:val="Hyperlink"/>
            <w:rFonts w:ascii="Arial" w:hAnsi="Arial" w:cs="Arial"/>
            <w:b/>
            <w:bCs/>
            <w:noProof/>
            <w:color w:val="000000" w:themeColor="text1"/>
            <w:lang w:val="en-GB" w:eastAsia="en-GB"/>
          </w:rPr>
          <w:t>Design a logic circuit using a software</w:t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tab/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fldChar w:fldCharType="begin"/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instrText xml:space="preserve"> PAGEREF _Toc133574595 \h </w:instrText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fldChar w:fldCharType="separate"/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t>5</w:t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fldChar w:fldCharType="end"/>
        </w:r>
      </w:hyperlink>
    </w:p>
    <w:p w14:paraId="3746B1E0" w14:textId="77777777" w:rsidR="00AE54D3" w:rsidRPr="00AE54D3" w:rsidRDefault="00AE54D3" w:rsidP="00AE54D3">
      <w:pPr>
        <w:pStyle w:val="TOC1"/>
        <w:tabs>
          <w:tab w:val="left" w:pos="440"/>
          <w:tab w:val="right" w:leader="dot" w:pos="9350"/>
        </w:tabs>
        <w:rPr>
          <w:rFonts w:ascii="Arial" w:hAnsi="Arial" w:cs="Arial"/>
          <w:b/>
          <w:bCs/>
          <w:noProof/>
          <w:color w:val="000000" w:themeColor="text1"/>
        </w:rPr>
      </w:pPr>
      <w:hyperlink w:anchor="_Toc133574596" w:history="1">
        <w:r w:rsidRPr="00AE54D3">
          <w:rPr>
            <w:rStyle w:val="Hyperlink"/>
            <w:rFonts w:ascii="Arial" w:eastAsiaTheme="minorHAnsi" w:hAnsi="Arial" w:cs="Arial"/>
            <w:b/>
            <w:bCs/>
            <w:noProof/>
            <w:color w:val="000000" w:themeColor="text1"/>
            <w:lang w:val="en-GB" w:eastAsia="zh-CN"/>
          </w:rPr>
          <w:t>3.</w:t>
        </w:r>
        <w:r w:rsidRPr="00AE54D3">
          <w:rPr>
            <w:rFonts w:ascii="Arial" w:hAnsi="Arial" w:cs="Arial"/>
            <w:b/>
            <w:bCs/>
            <w:noProof/>
            <w:color w:val="000000" w:themeColor="text1"/>
          </w:rPr>
          <w:tab/>
        </w:r>
        <w:r w:rsidRPr="00AE54D3">
          <w:rPr>
            <w:rStyle w:val="Hyperlink"/>
            <w:rFonts w:ascii="Arial" w:hAnsi="Arial" w:cs="Arial"/>
            <w:b/>
            <w:bCs/>
            <w:noProof/>
            <w:color w:val="000000" w:themeColor="text1"/>
            <w:lang w:val="en-GB" w:eastAsia="zh-CN"/>
          </w:rPr>
          <w:t>Determine the Boolean expression for the circuit</w:t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tab/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fldChar w:fldCharType="begin"/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instrText xml:space="preserve"> PAGEREF _Toc133574596 \h </w:instrText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fldChar w:fldCharType="separate"/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t>5</w:t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fldChar w:fldCharType="end"/>
        </w:r>
      </w:hyperlink>
    </w:p>
    <w:p w14:paraId="2E22AD80" w14:textId="77777777" w:rsidR="00AE54D3" w:rsidRDefault="00AE54D3" w:rsidP="00AE54D3">
      <w:pPr>
        <w:pStyle w:val="TOC1"/>
        <w:tabs>
          <w:tab w:val="left" w:pos="440"/>
          <w:tab w:val="right" w:leader="dot" w:pos="9350"/>
        </w:tabs>
        <w:rPr>
          <w:rStyle w:val="Hyperlink"/>
          <w:rFonts w:ascii="Arial" w:hAnsi="Arial" w:cs="Arial"/>
          <w:b/>
          <w:bCs/>
          <w:noProof/>
          <w:color w:val="000000" w:themeColor="text1"/>
        </w:rPr>
      </w:pPr>
      <w:hyperlink w:anchor="_Toc133574597" w:history="1">
        <w:r w:rsidRPr="00AE54D3">
          <w:rPr>
            <w:rStyle w:val="Hyperlink"/>
            <w:rFonts w:ascii="Arial" w:eastAsiaTheme="minorHAnsi" w:hAnsi="Arial" w:cs="Arial"/>
            <w:b/>
            <w:bCs/>
            <w:noProof/>
            <w:color w:val="000000" w:themeColor="text1"/>
            <w:lang w:val="en-GB" w:eastAsia="en-GB"/>
          </w:rPr>
          <w:t>4.</w:t>
        </w:r>
        <w:r w:rsidRPr="00AE54D3">
          <w:rPr>
            <w:rFonts w:ascii="Arial" w:hAnsi="Arial" w:cs="Arial"/>
            <w:b/>
            <w:bCs/>
            <w:noProof/>
            <w:color w:val="000000" w:themeColor="text1"/>
          </w:rPr>
          <w:tab/>
        </w:r>
        <w:r w:rsidRPr="00AE54D3">
          <w:rPr>
            <w:rStyle w:val="Hyperlink"/>
            <w:rFonts w:ascii="Arial" w:hAnsi="Arial" w:cs="Arial"/>
            <w:b/>
            <w:bCs/>
            <w:noProof/>
            <w:color w:val="000000" w:themeColor="text1"/>
            <w:lang w:val="en-GB" w:eastAsia="en-GB"/>
          </w:rPr>
          <w:t>Design a 4 bit Synchronous counter circuit using Porteous software</w:t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tab/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fldChar w:fldCharType="begin"/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instrText xml:space="preserve"> PAGEREF _Toc133574597 \h </w:instrText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fldChar w:fldCharType="separate"/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t>6</w:t>
        </w:r>
        <w:r w:rsidRPr="00AE54D3">
          <w:rPr>
            <w:rFonts w:ascii="Arial" w:hAnsi="Arial" w:cs="Arial"/>
            <w:b/>
            <w:bCs/>
            <w:noProof/>
            <w:webHidden/>
            <w:color w:val="000000" w:themeColor="text1"/>
          </w:rPr>
          <w:fldChar w:fldCharType="end"/>
        </w:r>
      </w:hyperlink>
    </w:p>
    <w:p w14:paraId="1BCBA4B2" w14:textId="195A6A92" w:rsidR="00AE54D3" w:rsidRPr="00AE54D3" w:rsidRDefault="00AE54D3" w:rsidP="00AE54D3">
      <w:hyperlink w:anchor="_Toc133574597" w:history="1">
        <w:r>
          <w:rPr>
            <w:rStyle w:val="Hyperlink"/>
            <w:rFonts w:ascii="Arial" w:hAnsi="Arial" w:cs="Arial"/>
            <w:b/>
            <w:bCs/>
            <w:noProof/>
            <w:color w:val="000000" w:themeColor="text1"/>
            <w:lang w:val="en-GB" w:eastAsia="en-GB"/>
          </w:rPr>
          <w:t>5</w:t>
        </w:r>
        <w:r w:rsidRPr="00AE54D3">
          <w:rPr>
            <w:rStyle w:val="Hyperlink"/>
            <w:rFonts w:ascii="Arial" w:hAnsi="Arial" w:cs="Arial"/>
            <w:b/>
            <w:bCs/>
            <w:noProof/>
            <w:color w:val="000000" w:themeColor="text1"/>
            <w:lang w:val="en-GB" w:eastAsia="en-GB"/>
          </w:rPr>
          <w:t>.</w:t>
        </w:r>
        <w:r>
          <w:rPr>
            <w:rFonts w:ascii="Arial" w:hAnsi="Arial" w:cs="Arial"/>
            <w:b/>
            <w:bCs/>
            <w:noProof/>
            <w:color w:val="000000" w:themeColor="text1"/>
          </w:rPr>
          <w:t xml:space="preserve">    </w:t>
        </w:r>
        <w:r>
          <w:rPr>
            <w:rStyle w:val="Hyperlink"/>
            <w:rFonts w:ascii="Arial" w:hAnsi="Arial" w:cs="Arial"/>
            <w:b/>
            <w:bCs/>
            <w:noProof/>
            <w:color w:val="000000" w:themeColor="text1"/>
            <w:lang w:val="en-GB" w:eastAsia="en-GB"/>
          </w:rPr>
          <w:t>Types and Application of Sequential Circuits</w:t>
        </w:r>
        <w:r>
          <w:rPr>
            <w:rFonts w:ascii="Arial" w:hAnsi="Arial" w:cs="Arial"/>
            <w:b/>
            <w:bCs/>
            <w:noProof/>
            <w:webHidden/>
            <w:color w:val="000000" w:themeColor="text1"/>
          </w:rPr>
          <w:t>….……..………………………………………</w:t>
        </w:r>
        <w:r w:rsidR="00B95A05">
          <w:rPr>
            <w:rFonts w:ascii="Arial" w:hAnsi="Arial" w:cs="Arial"/>
            <w:b/>
            <w:bCs/>
            <w:noProof/>
            <w:webHidden/>
            <w:color w:val="000000" w:themeColor="text1"/>
          </w:rPr>
          <w:t xml:space="preserve">7 </w:t>
        </w:r>
      </w:hyperlink>
    </w:p>
    <w:p w14:paraId="16707F04" w14:textId="77777777" w:rsidR="00B34012" w:rsidRPr="00877D92" w:rsidRDefault="00B34012" w:rsidP="00B34012">
      <w:pPr>
        <w:rPr>
          <w:rFonts w:ascii="Arial" w:hAnsi="Arial" w:cs="Arial"/>
        </w:rPr>
      </w:pPr>
    </w:p>
    <w:p w14:paraId="1C648086" w14:textId="77777777" w:rsidR="00B34012" w:rsidRPr="00877D92" w:rsidRDefault="00B34012" w:rsidP="00B34012">
      <w:pPr>
        <w:rPr>
          <w:rFonts w:ascii="Arial" w:hAnsi="Arial" w:cs="Arial"/>
        </w:rPr>
      </w:pPr>
    </w:p>
    <w:p w14:paraId="10445DEF" w14:textId="77777777" w:rsidR="00B34012" w:rsidRPr="00877D92" w:rsidRDefault="00B34012" w:rsidP="00B34012">
      <w:pPr>
        <w:rPr>
          <w:rFonts w:ascii="Arial" w:hAnsi="Arial" w:cs="Arial"/>
        </w:rPr>
      </w:pPr>
    </w:p>
    <w:p w14:paraId="46508CFF" w14:textId="77777777" w:rsidR="00B34012" w:rsidRPr="00877D92" w:rsidRDefault="00B34012" w:rsidP="00B34012">
      <w:pPr>
        <w:rPr>
          <w:rFonts w:ascii="Arial" w:hAnsi="Arial" w:cs="Arial"/>
        </w:rPr>
      </w:pPr>
    </w:p>
    <w:p w14:paraId="3FCA3F1C" w14:textId="77777777" w:rsidR="00B34012" w:rsidRPr="00877D92" w:rsidRDefault="00B34012" w:rsidP="00B34012">
      <w:pPr>
        <w:rPr>
          <w:rFonts w:ascii="Arial" w:hAnsi="Arial" w:cs="Arial"/>
        </w:rPr>
      </w:pPr>
    </w:p>
    <w:p w14:paraId="4B093344" w14:textId="77777777" w:rsidR="00B34012" w:rsidRPr="00877D92" w:rsidRDefault="00B34012" w:rsidP="00B34012">
      <w:pPr>
        <w:rPr>
          <w:rFonts w:ascii="Arial" w:hAnsi="Arial" w:cs="Arial"/>
        </w:rPr>
      </w:pPr>
    </w:p>
    <w:p w14:paraId="3CCA281C" w14:textId="77777777" w:rsidR="00B34012" w:rsidRPr="00877D92" w:rsidRDefault="00B34012" w:rsidP="00B34012">
      <w:pPr>
        <w:rPr>
          <w:rFonts w:ascii="Arial" w:hAnsi="Arial" w:cs="Arial"/>
        </w:rPr>
      </w:pPr>
    </w:p>
    <w:p w14:paraId="0917EDE4" w14:textId="77777777" w:rsidR="00B34012" w:rsidRPr="00877D92" w:rsidRDefault="00B34012" w:rsidP="00B34012">
      <w:pPr>
        <w:rPr>
          <w:rFonts w:ascii="Arial" w:hAnsi="Arial" w:cs="Arial"/>
        </w:rPr>
      </w:pPr>
    </w:p>
    <w:p w14:paraId="1FD1187F" w14:textId="77777777" w:rsidR="00B34012" w:rsidRPr="00877D92" w:rsidRDefault="00B34012" w:rsidP="00B34012">
      <w:pPr>
        <w:rPr>
          <w:rFonts w:ascii="Arial" w:hAnsi="Arial" w:cs="Arial"/>
        </w:rPr>
      </w:pPr>
    </w:p>
    <w:p w14:paraId="006C5182" w14:textId="77777777" w:rsidR="00B34012" w:rsidRPr="00877D92" w:rsidRDefault="00B34012" w:rsidP="00B34012">
      <w:pPr>
        <w:rPr>
          <w:rFonts w:ascii="Arial" w:hAnsi="Arial" w:cs="Arial"/>
        </w:rPr>
      </w:pPr>
    </w:p>
    <w:p w14:paraId="2295ED7C" w14:textId="77777777" w:rsidR="00B34012" w:rsidRPr="00877D92" w:rsidRDefault="00B34012" w:rsidP="00B34012">
      <w:pPr>
        <w:rPr>
          <w:rFonts w:ascii="Arial" w:hAnsi="Arial" w:cs="Arial"/>
        </w:rPr>
      </w:pPr>
    </w:p>
    <w:p w14:paraId="463AE62B" w14:textId="77777777" w:rsidR="00B34012" w:rsidRPr="00877D92" w:rsidRDefault="00B34012" w:rsidP="00B34012">
      <w:pPr>
        <w:rPr>
          <w:rFonts w:ascii="Arial" w:hAnsi="Arial" w:cs="Arial"/>
        </w:rPr>
      </w:pPr>
    </w:p>
    <w:p w14:paraId="1B22A601" w14:textId="77777777" w:rsidR="00B34012" w:rsidRPr="00877D92" w:rsidRDefault="00B34012" w:rsidP="00B34012">
      <w:pPr>
        <w:rPr>
          <w:rFonts w:ascii="Arial" w:hAnsi="Arial" w:cs="Arial"/>
        </w:rPr>
      </w:pPr>
    </w:p>
    <w:p w14:paraId="3CFCFC4C" w14:textId="77777777" w:rsidR="00B34012" w:rsidRPr="00877D92" w:rsidRDefault="00B34012" w:rsidP="00B34012">
      <w:pPr>
        <w:rPr>
          <w:rFonts w:ascii="Arial" w:hAnsi="Arial" w:cs="Arial"/>
        </w:rPr>
      </w:pPr>
    </w:p>
    <w:p w14:paraId="6F4DC051" w14:textId="77777777" w:rsidR="00B34012" w:rsidRPr="00877D92" w:rsidRDefault="00B34012" w:rsidP="00B34012">
      <w:pPr>
        <w:rPr>
          <w:rFonts w:ascii="Arial" w:hAnsi="Arial" w:cs="Arial"/>
        </w:rPr>
      </w:pPr>
    </w:p>
    <w:p w14:paraId="6F6C880A" w14:textId="77777777" w:rsidR="00B34012" w:rsidRPr="00877D92" w:rsidRDefault="00B34012" w:rsidP="00B34012">
      <w:pPr>
        <w:rPr>
          <w:rFonts w:ascii="Arial" w:hAnsi="Arial" w:cs="Arial"/>
        </w:rPr>
      </w:pPr>
    </w:p>
    <w:p w14:paraId="0A983415" w14:textId="77777777" w:rsidR="00B34012" w:rsidRPr="00877D92" w:rsidRDefault="00B34012" w:rsidP="00B34012">
      <w:pPr>
        <w:rPr>
          <w:rFonts w:ascii="Arial" w:hAnsi="Arial" w:cs="Arial"/>
        </w:rPr>
      </w:pPr>
    </w:p>
    <w:p w14:paraId="2DBE29A5" w14:textId="77777777" w:rsidR="00B34012" w:rsidRPr="00877D92" w:rsidRDefault="00B34012" w:rsidP="00B34012">
      <w:pPr>
        <w:rPr>
          <w:rFonts w:ascii="Arial" w:hAnsi="Arial" w:cs="Arial"/>
        </w:rPr>
      </w:pPr>
    </w:p>
    <w:p w14:paraId="7133D8A6" w14:textId="77777777" w:rsidR="00B34012" w:rsidRDefault="00B34012" w:rsidP="00B34012">
      <w:pPr>
        <w:rPr>
          <w:rFonts w:ascii="Arial" w:hAnsi="Arial" w:cs="Arial"/>
        </w:rPr>
      </w:pPr>
    </w:p>
    <w:p w14:paraId="331AD8CA" w14:textId="77777777" w:rsidR="00AE54D3" w:rsidRPr="00877D92" w:rsidRDefault="00AE54D3" w:rsidP="00B34012">
      <w:pPr>
        <w:rPr>
          <w:rFonts w:ascii="Arial" w:hAnsi="Arial" w:cs="Arial"/>
        </w:rPr>
      </w:pPr>
    </w:p>
    <w:p w14:paraId="728A01D6" w14:textId="77777777" w:rsidR="00B34012" w:rsidRPr="00877D92" w:rsidRDefault="00B34012" w:rsidP="00B34012">
      <w:pPr>
        <w:rPr>
          <w:rFonts w:ascii="Arial" w:hAnsi="Arial" w:cs="Arial"/>
        </w:rPr>
      </w:pPr>
    </w:p>
    <w:p w14:paraId="25D1F2D3" w14:textId="77777777" w:rsidR="00877D92" w:rsidRDefault="00877D92" w:rsidP="00B34012">
      <w:pPr>
        <w:rPr>
          <w:rFonts w:ascii="Arial" w:hAnsi="Arial" w:cs="Arial"/>
        </w:rPr>
      </w:pPr>
    </w:p>
    <w:p w14:paraId="56DEF803" w14:textId="77777777" w:rsidR="00B95A05" w:rsidRPr="00877D92" w:rsidRDefault="00B95A05" w:rsidP="00B34012">
      <w:pPr>
        <w:rPr>
          <w:rFonts w:ascii="Arial" w:hAnsi="Arial" w:cs="Arial"/>
        </w:rPr>
      </w:pPr>
    </w:p>
    <w:p w14:paraId="5136E8DD" w14:textId="77777777" w:rsidR="00877D92" w:rsidRPr="00877D92" w:rsidRDefault="00877D92" w:rsidP="00B34012">
      <w:pPr>
        <w:rPr>
          <w:rFonts w:ascii="Arial" w:hAnsi="Arial" w:cs="Arial"/>
        </w:rPr>
      </w:pPr>
    </w:p>
    <w:p w14:paraId="261A6219" w14:textId="24D8A233" w:rsidR="00CA6846" w:rsidRPr="00877D92" w:rsidRDefault="00CA6846" w:rsidP="00367CFF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877D92">
        <w:rPr>
          <w:rStyle w:val="Heading1Char"/>
          <w:rFonts w:ascii="Arial" w:hAnsi="Arial" w:cs="Arial"/>
          <w:b/>
          <w:bCs/>
          <w:color w:val="000000" w:themeColor="text1"/>
          <w:sz w:val="24"/>
          <w:szCs w:val="24"/>
        </w:rPr>
        <w:t>Generate the Logic symbols and truth tables</w:t>
      </w:r>
      <w:r w:rsidRPr="00877D9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877D92">
        <w:rPr>
          <w:rFonts w:ascii="Arial" w:hAnsi="Arial" w:cs="Arial"/>
          <w:b/>
          <w:bCs/>
          <w:sz w:val="24"/>
          <w:szCs w:val="24"/>
        </w:rPr>
        <w:t xml:space="preserve">for the following </w:t>
      </w:r>
    </w:p>
    <w:p w14:paraId="5D321360" w14:textId="77777777" w:rsidR="00CA6846" w:rsidRPr="00877D92" w:rsidRDefault="00CA6846" w:rsidP="00CA6846">
      <w:pPr>
        <w:pStyle w:val="ListParagraph"/>
        <w:numPr>
          <w:ilvl w:val="1"/>
          <w:numId w:val="2"/>
        </w:numPr>
        <w:ind w:left="1560"/>
        <w:rPr>
          <w:rFonts w:ascii="Arial" w:hAnsi="Arial" w:cs="Arial"/>
          <w:b/>
          <w:bCs/>
          <w:sz w:val="24"/>
          <w:szCs w:val="24"/>
        </w:rPr>
      </w:pPr>
      <w:r w:rsidRPr="00877D92">
        <w:rPr>
          <w:rFonts w:ascii="Arial" w:hAnsi="Arial" w:cs="Arial"/>
          <w:b/>
          <w:bCs/>
          <w:sz w:val="24"/>
          <w:szCs w:val="24"/>
        </w:rPr>
        <w:t>An AND gate.</w:t>
      </w:r>
    </w:p>
    <w:p w14:paraId="480B2282" w14:textId="018CFF20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Logical Symbol</w:t>
      </w:r>
    </w:p>
    <w:p w14:paraId="4A7BD2BF" w14:textId="19241212" w:rsidR="00CA6846" w:rsidRPr="00877D92" w:rsidRDefault="00CA6846" w:rsidP="00CA6846">
      <w:pPr>
        <w:pStyle w:val="ListParagraph"/>
        <w:ind w:left="1560"/>
        <w:jc w:val="center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noProof/>
        </w:rPr>
        <w:drawing>
          <wp:inline distT="0" distB="0" distL="0" distR="0" wp14:anchorId="2C46E877" wp14:editId="3750F68C">
            <wp:extent cx="1000125" cy="876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266DE" w14:textId="50561481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Truth Table</w:t>
      </w:r>
    </w:p>
    <w:tbl>
      <w:tblPr>
        <w:tblStyle w:val="TableGrid"/>
        <w:tblW w:w="0" w:type="auto"/>
        <w:tblInd w:w="4360" w:type="dxa"/>
        <w:tblLook w:val="04A0" w:firstRow="1" w:lastRow="0" w:firstColumn="1" w:lastColumn="0" w:noHBand="0" w:noVBand="1"/>
      </w:tblPr>
      <w:tblGrid>
        <w:gridCol w:w="668"/>
        <w:gridCol w:w="668"/>
        <w:gridCol w:w="937"/>
      </w:tblGrid>
      <w:tr w:rsidR="00CA6846" w:rsidRPr="00877D92" w14:paraId="1ADB10E3" w14:textId="26C6A109" w:rsidTr="00A9053B">
        <w:trPr>
          <w:trHeight w:val="333"/>
        </w:trPr>
        <w:tc>
          <w:tcPr>
            <w:tcW w:w="668" w:type="dxa"/>
            <w:shd w:val="clear" w:color="auto" w:fill="FFC000"/>
          </w:tcPr>
          <w:p w14:paraId="4A6B62DC" w14:textId="1BECEC97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68" w:type="dxa"/>
            <w:shd w:val="clear" w:color="auto" w:fill="FFC000"/>
          </w:tcPr>
          <w:p w14:paraId="14BC677E" w14:textId="6B3D0CE2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937" w:type="dxa"/>
            <w:shd w:val="clear" w:color="auto" w:fill="FFC000"/>
          </w:tcPr>
          <w:p w14:paraId="2D1CA745" w14:textId="0061C763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Output</w:t>
            </w:r>
          </w:p>
        </w:tc>
      </w:tr>
      <w:tr w:rsidR="00CA6846" w:rsidRPr="00877D92" w14:paraId="0593C9DE" w14:textId="3F49C31B" w:rsidTr="00A9053B">
        <w:trPr>
          <w:trHeight w:val="333"/>
        </w:trPr>
        <w:tc>
          <w:tcPr>
            <w:tcW w:w="668" w:type="dxa"/>
          </w:tcPr>
          <w:p w14:paraId="61238C36" w14:textId="53D0606A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8" w:type="dxa"/>
          </w:tcPr>
          <w:p w14:paraId="2BC6D2DA" w14:textId="2632ABA1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37" w:type="dxa"/>
          </w:tcPr>
          <w:p w14:paraId="0BCEAFC3" w14:textId="091E1087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CA6846" w:rsidRPr="00877D92" w14:paraId="18A8B0CA" w14:textId="13399439" w:rsidTr="00A9053B">
        <w:trPr>
          <w:trHeight w:val="333"/>
        </w:trPr>
        <w:tc>
          <w:tcPr>
            <w:tcW w:w="668" w:type="dxa"/>
          </w:tcPr>
          <w:p w14:paraId="11B406DE" w14:textId="7C0FA02A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8" w:type="dxa"/>
          </w:tcPr>
          <w:p w14:paraId="4278357C" w14:textId="00EEF3F1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37" w:type="dxa"/>
          </w:tcPr>
          <w:p w14:paraId="22F81405" w14:textId="616CC75C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CA6846" w:rsidRPr="00877D92" w14:paraId="3B0ABEA0" w14:textId="77777777" w:rsidTr="00A9053B">
        <w:trPr>
          <w:trHeight w:val="333"/>
        </w:trPr>
        <w:tc>
          <w:tcPr>
            <w:tcW w:w="668" w:type="dxa"/>
          </w:tcPr>
          <w:p w14:paraId="69989FB4" w14:textId="7E806D68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68" w:type="dxa"/>
          </w:tcPr>
          <w:p w14:paraId="1F33BAF2" w14:textId="6A111DB8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37" w:type="dxa"/>
          </w:tcPr>
          <w:p w14:paraId="1E97A7BD" w14:textId="2528F6BB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CA6846" w:rsidRPr="00877D92" w14:paraId="7200186F" w14:textId="77777777" w:rsidTr="00A9053B">
        <w:trPr>
          <w:trHeight w:val="333"/>
        </w:trPr>
        <w:tc>
          <w:tcPr>
            <w:tcW w:w="668" w:type="dxa"/>
          </w:tcPr>
          <w:p w14:paraId="484B6FB1" w14:textId="1FF21C41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68" w:type="dxa"/>
          </w:tcPr>
          <w:p w14:paraId="1108B192" w14:textId="2DAE0C63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37" w:type="dxa"/>
          </w:tcPr>
          <w:p w14:paraId="1590E078" w14:textId="0406A1D3" w:rsidR="00CA6846" w:rsidRPr="00877D92" w:rsidRDefault="00CA6846" w:rsidP="00CA6846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14:paraId="6BEB9264" w14:textId="68D8BC3F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Logical Expression</w:t>
      </w:r>
    </w:p>
    <w:p w14:paraId="5B68C167" w14:textId="21DEB4FD" w:rsidR="00A9053B" w:rsidRPr="00877D92" w:rsidRDefault="00A9053B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  <m:oMathPara>
        <m:oMath>
          <m:r>
            <w:rPr>
              <w:rFonts w:ascii="Cambria Math" w:hAnsi="Cambria Math" w:cs="Arial"/>
              <w:sz w:val="24"/>
              <w:szCs w:val="24"/>
              <w:vertAlign w:val="subscript"/>
            </w:rPr>
            <m:t>Output=A.B</m:t>
          </m:r>
        </m:oMath>
      </m:oMathPara>
    </w:p>
    <w:p w14:paraId="651E2FDA" w14:textId="77777777" w:rsidR="00CA6846" w:rsidRPr="00877D92" w:rsidRDefault="00CA6846" w:rsidP="00CA6846">
      <w:pPr>
        <w:pStyle w:val="ListParagraph"/>
        <w:numPr>
          <w:ilvl w:val="1"/>
          <w:numId w:val="2"/>
        </w:numPr>
        <w:ind w:left="1560"/>
        <w:rPr>
          <w:rFonts w:ascii="Arial" w:hAnsi="Arial" w:cs="Arial"/>
          <w:b/>
          <w:bCs/>
          <w:sz w:val="24"/>
          <w:szCs w:val="24"/>
        </w:rPr>
      </w:pPr>
      <w:r w:rsidRPr="00877D92">
        <w:rPr>
          <w:rFonts w:ascii="Arial" w:hAnsi="Arial" w:cs="Arial"/>
          <w:b/>
          <w:bCs/>
          <w:sz w:val="24"/>
          <w:szCs w:val="24"/>
        </w:rPr>
        <w:t>A OR gate.</w:t>
      </w:r>
    </w:p>
    <w:p w14:paraId="2D575CBF" w14:textId="229336E0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Logical Symbol</w:t>
      </w:r>
    </w:p>
    <w:p w14:paraId="223E82EA" w14:textId="23107166" w:rsidR="00CA6846" w:rsidRPr="00877D92" w:rsidRDefault="00CA6846" w:rsidP="00CA6846">
      <w:pPr>
        <w:pStyle w:val="ListParagraph"/>
        <w:ind w:left="1560"/>
        <w:jc w:val="center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noProof/>
        </w:rPr>
        <w:drawing>
          <wp:inline distT="0" distB="0" distL="0" distR="0" wp14:anchorId="48DB2C86" wp14:editId="1B47DBAF">
            <wp:extent cx="981075" cy="7239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EB623" w14:textId="4F0A0713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Truth Table</w:t>
      </w:r>
    </w:p>
    <w:tbl>
      <w:tblPr>
        <w:tblStyle w:val="TableGrid"/>
        <w:tblW w:w="0" w:type="auto"/>
        <w:tblInd w:w="4360" w:type="dxa"/>
        <w:tblLook w:val="04A0" w:firstRow="1" w:lastRow="0" w:firstColumn="1" w:lastColumn="0" w:noHBand="0" w:noVBand="1"/>
      </w:tblPr>
      <w:tblGrid>
        <w:gridCol w:w="668"/>
        <w:gridCol w:w="668"/>
        <w:gridCol w:w="937"/>
      </w:tblGrid>
      <w:tr w:rsidR="00A9053B" w:rsidRPr="00877D92" w14:paraId="503F1D81" w14:textId="77777777" w:rsidTr="007E2969">
        <w:trPr>
          <w:trHeight w:val="333"/>
        </w:trPr>
        <w:tc>
          <w:tcPr>
            <w:tcW w:w="668" w:type="dxa"/>
            <w:shd w:val="clear" w:color="auto" w:fill="FFC000"/>
          </w:tcPr>
          <w:p w14:paraId="3788E25C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68" w:type="dxa"/>
            <w:shd w:val="clear" w:color="auto" w:fill="FFC000"/>
          </w:tcPr>
          <w:p w14:paraId="1960B505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937" w:type="dxa"/>
            <w:shd w:val="clear" w:color="auto" w:fill="FFC000"/>
          </w:tcPr>
          <w:p w14:paraId="2E0D533D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Output</w:t>
            </w:r>
          </w:p>
        </w:tc>
      </w:tr>
      <w:tr w:rsidR="00A9053B" w:rsidRPr="00877D92" w14:paraId="14F062CD" w14:textId="77777777" w:rsidTr="007E2969">
        <w:trPr>
          <w:trHeight w:val="333"/>
        </w:trPr>
        <w:tc>
          <w:tcPr>
            <w:tcW w:w="668" w:type="dxa"/>
          </w:tcPr>
          <w:p w14:paraId="205BCF9B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8" w:type="dxa"/>
          </w:tcPr>
          <w:p w14:paraId="7D383CCE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37" w:type="dxa"/>
          </w:tcPr>
          <w:p w14:paraId="7181A052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9053B" w:rsidRPr="00877D92" w14:paraId="08FB95EC" w14:textId="77777777" w:rsidTr="007E2969">
        <w:trPr>
          <w:trHeight w:val="333"/>
        </w:trPr>
        <w:tc>
          <w:tcPr>
            <w:tcW w:w="668" w:type="dxa"/>
          </w:tcPr>
          <w:p w14:paraId="650B136F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8" w:type="dxa"/>
          </w:tcPr>
          <w:p w14:paraId="74F575AB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37" w:type="dxa"/>
          </w:tcPr>
          <w:p w14:paraId="07B013FD" w14:textId="7F2DEBE0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9053B" w:rsidRPr="00877D92" w14:paraId="3CD414DE" w14:textId="77777777" w:rsidTr="007E2969">
        <w:trPr>
          <w:trHeight w:val="333"/>
        </w:trPr>
        <w:tc>
          <w:tcPr>
            <w:tcW w:w="668" w:type="dxa"/>
          </w:tcPr>
          <w:p w14:paraId="36B33D60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68" w:type="dxa"/>
          </w:tcPr>
          <w:p w14:paraId="15466006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37" w:type="dxa"/>
          </w:tcPr>
          <w:p w14:paraId="47DE78FB" w14:textId="1DA218B6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9053B" w:rsidRPr="00877D92" w14:paraId="14419B62" w14:textId="77777777" w:rsidTr="007E2969">
        <w:trPr>
          <w:trHeight w:val="333"/>
        </w:trPr>
        <w:tc>
          <w:tcPr>
            <w:tcW w:w="668" w:type="dxa"/>
          </w:tcPr>
          <w:p w14:paraId="2F3160C4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68" w:type="dxa"/>
          </w:tcPr>
          <w:p w14:paraId="145A0A0F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37" w:type="dxa"/>
          </w:tcPr>
          <w:p w14:paraId="5D40A688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14:paraId="4ECA075A" w14:textId="0F87466C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Logical Expression</w:t>
      </w:r>
    </w:p>
    <w:p w14:paraId="246E336F" w14:textId="1FDA2F5B" w:rsidR="00A9053B" w:rsidRPr="00877D92" w:rsidRDefault="00A9053B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  <m:oMathPara>
        <m:oMath>
          <m:r>
            <w:rPr>
              <w:rFonts w:ascii="Cambria Math" w:hAnsi="Cambria Math" w:cs="Arial"/>
              <w:sz w:val="24"/>
              <w:szCs w:val="24"/>
              <w:vertAlign w:val="subscript"/>
            </w:rPr>
            <m:t>Output=A</m:t>
          </m:r>
          <m:r>
            <w:rPr>
              <w:rFonts w:ascii="Cambria Math" w:hAnsi="Cambria Math" w:cs="Arial"/>
              <w:sz w:val="24"/>
              <w:szCs w:val="24"/>
              <w:vertAlign w:val="subscript"/>
            </w:rPr>
            <m:t>+</m:t>
          </m:r>
          <m:r>
            <w:rPr>
              <w:rFonts w:ascii="Cambria Math" w:hAnsi="Cambria Math" w:cs="Arial"/>
              <w:sz w:val="24"/>
              <w:szCs w:val="24"/>
              <w:vertAlign w:val="subscript"/>
            </w:rPr>
            <m:t>B</m:t>
          </m:r>
        </m:oMath>
      </m:oMathPara>
    </w:p>
    <w:p w14:paraId="521EA033" w14:textId="77777777" w:rsidR="00CA6846" w:rsidRPr="00877D92" w:rsidRDefault="00CA6846" w:rsidP="00CA6846">
      <w:pPr>
        <w:pStyle w:val="ListParagraph"/>
        <w:numPr>
          <w:ilvl w:val="1"/>
          <w:numId w:val="2"/>
        </w:numPr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b/>
          <w:bCs/>
          <w:sz w:val="24"/>
          <w:szCs w:val="24"/>
        </w:rPr>
        <w:t>A XOR gate</w:t>
      </w:r>
      <w:r w:rsidRPr="00877D92">
        <w:rPr>
          <w:rFonts w:ascii="Arial" w:hAnsi="Arial" w:cs="Arial"/>
          <w:sz w:val="24"/>
          <w:szCs w:val="24"/>
        </w:rPr>
        <w:t>.</w:t>
      </w:r>
    </w:p>
    <w:p w14:paraId="098BD6FB" w14:textId="7AC4042F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Logical Symbol</w:t>
      </w:r>
    </w:p>
    <w:p w14:paraId="2D7C3F4C" w14:textId="4CD3F826" w:rsidR="00CA6846" w:rsidRPr="00877D92" w:rsidRDefault="00CA6846" w:rsidP="00CA6846">
      <w:pPr>
        <w:pStyle w:val="ListParagraph"/>
        <w:ind w:left="1560"/>
        <w:jc w:val="center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noProof/>
        </w:rPr>
        <w:drawing>
          <wp:inline distT="0" distB="0" distL="0" distR="0" wp14:anchorId="7AE39FBF" wp14:editId="09744958">
            <wp:extent cx="904875" cy="7429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868D2" w14:textId="619BA996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Truth Table</w:t>
      </w:r>
    </w:p>
    <w:tbl>
      <w:tblPr>
        <w:tblStyle w:val="TableGrid"/>
        <w:tblW w:w="0" w:type="auto"/>
        <w:tblInd w:w="4360" w:type="dxa"/>
        <w:tblLook w:val="04A0" w:firstRow="1" w:lastRow="0" w:firstColumn="1" w:lastColumn="0" w:noHBand="0" w:noVBand="1"/>
      </w:tblPr>
      <w:tblGrid>
        <w:gridCol w:w="668"/>
        <w:gridCol w:w="668"/>
        <w:gridCol w:w="937"/>
      </w:tblGrid>
      <w:tr w:rsidR="00A9053B" w:rsidRPr="00877D92" w14:paraId="140D9EF9" w14:textId="77777777" w:rsidTr="007E2969">
        <w:trPr>
          <w:trHeight w:val="333"/>
        </w:trPr>
        <w:tc>
          <w:tcPr>
            <w:tcW w:w="668" w:type="dxa"/>
            <w:shd w:val="clear" w:color="auto" w:fill="FFC000"/>
          </w:tcPr>
          <w:p w14:paraId="43039BBF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68" w:type="dxa"/>
            <w:shd w:val="clear" w:color="auto" w:fill="FFC000"/>
          </w:tcPr>
          <w:p w14:paraId="7C7AC526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937" w:type="dxa"/>
            <w:shd w:val="clear" w:color="auto" w:fill="FFC000"/>
          </w:tcPr>
          <w:p w14:paraId="0CEA500C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Output</w:t>
            </w:r>
          </w:p>
        </w:tc>
      </w:tr>
      <w:tr w:rsidR="00A9053B" w:rsidRPr="00877D92" w14:paraId="24EFC6F3" w14:textId="77777777" w:rsidTr="007E2969">
        <w:trPr>
          <w:trHeight w:val="333"/>
        </w:trPr>
        <w:tc>
          <w:tcPr>
            <w:tcW w:w="668" w:type="dxa"/>
          </w:tcPr>
          <w:p w14:paraId="69987C4A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8" w:type="dxa"/>
          </w:tcPr>
          <w:p w14:paraId="19E507D0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37" w:type="dxa"/>
          </w:tcPr>
          <w:p w14:paraId="026983BE" w14:textId="57B08D1B" w:rsidR="00A9053B" w:rsidRPr="00877D92" w:rsidRDefault="00944040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9053B" w:rsidRPr="00877D92" w14:paraId="5F13199B" w14:textId="77777777" w:rsidTr="007E2969">
        <w:trPr>
          <w:trHeight w:val="333"/>
        </w:trPr>
        <w:tc>
          <w:tcPr>
            <w:tcW w:w="668" w:type="dxa"/>
          </w:tcPr>
          <w:p w14:paraId="1DB0113A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8" w:type="dxa"/>
          </w:tcPr>
          <w:p w14:paraId="0691AA5A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37" w:type="dxa"/>
          </w:tcPr>
          <w:p w14:paraId="1D40EEBA" w14:textId="56D379EA" w:rsidR="00A9053B" w:rsidRPr="00877D92" w:rsidRDefault="00944040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9053B" w:rsidRPr="00877D92" w14:paraId="67E231C8" w14:textId="77777777" w:rsidTr="007E2969">
        <w:trPr>
          <w:trHeight w:val="333"/>
        </w:trPr>
        <w:tc>
          <w:tcPr>
            <w:tcW w:w="668" w:type="dxa"/>
          </w:tcPr>
          <w:p w14:paraId="7ACA2672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68" w:type="dxa"/>
          </w:tcPr>
          <w:p w14:paraId="3831ED22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37" w:type="dxa"/>
          </w:tcPr>
          <w:p w14:paraId="6E6305CB" w14:textId="2F22D1CD" w:rsidR="00A9053B" w:rsidRPr="00877D92" w:rsidRDefault="00944040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9053B" w:rsidRPr="00877D92" w14:paraId="016EDC55" w14:textId="77777777" w:rsidTr="007E2969">
        <w:trPr>
          <w:trHeight w:val="333"/>
        </w:trPr>
        <w:tc>
          <w:tcPr>
            <w:tcW w:w="668" w:type="dxa"/>
          </w:tcPr>
          <w:p w14:paraId="6B9CBB5E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668" w:type="dxa"/>
          </w:tcPr>
          <w:p w14:paraId="76CCECB2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37" w:type="dxa"/>
          </w:tcPr>
          <w:p w14:paraId="2EA16A11" w14:textId="174A5117" w:rsidR="00A9053B" w:rsidRPr="00877D92" w:rsidRDefault="00944040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14:paraId="4098DA83" w14:textId="14A7B26B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Logical Expression</w:t>
      </w:r>
    </w:p>
    <w:p w14:paraId="09BD4BAB" w14:textId="4220643F" w:rsidR="00F51B96" w:rsidRPr="00877D92" w:rsidRDefault="00F51B96" w:rsidP="00F51B96">
      <w:pPr>
        <w:pStyle w:val="ListParagraph"/>
        <w:ind w:left="1560"/>
        <w:jc w:val="center"/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Output=A⊕B</m:t>
          </m:r>
        </m:oMath>
      </m:oMathPara>
    </w:p>
    <w:p w14:paraId="7BF4B4D7" w14:textId="77777777" w:rsidR="00CA6846" w:rsidRPr="00877D92" w:rsidRDefault="00CA6846" w:rsidP="00CA6846">
      <w:pPr>
        <w:pStyle w:val="ListParagraph"/>
        <w:numPr>
          <w:ilvl w:val="1"/>
          <w:numId w:val="2"/>
        </w:numPr>
        <w:ind w:left="1560"/>
        <w:rPr>
          <w:rFonts w:ascii="Arial" w:hAnsi="Arial" w:cs="Arial"/>
          <w:b/>
          <w:bCs/>
          <w:sz w:val="24"/>
          <w:szCs w:val="24"/>
        </w:rPr>
      </w:pPr>
      <w:r w:rsidRPr="00877D92">
        <w:rPr>
          <w:rFonts w:ascii="Arial" w:hAnsi="Arial" w:cs="Arial"/>
          <w:b/>
          <w:bCs/>
          <w:sz w:val="24"/>
          <w:szCs w:val="24"/>
        </w:rPr>
        <w:t>A NAND gate.</w:t>
      </w:r>
    </w:p>
    <w:p w14:paraId="0D2DFA02" w14:textId="15C788F5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Logical Symbol</w:t>
      </w:r>
    </w:p>
    <w:p w14:paraId="77EC4B1B" w14:textId="4D34ECE3" w:rsidR="00CA6846" w:rsidRPr="00877D92" w:rsidRDefault="00CA6846" w:rsidP="00CA6846">
      <w:pPr>
        <w:pStyle w:val="ListParagraph"/>
        <w:ind w:left="1560"/>
        <w:jc w:val="center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noProof/>
        </w:rPr>
        <w:drawing>
          <wp:inline distT="0" distB="0" distL="0" distR="0" wp14:anchorId="02709D88" wp14:editId="35580E73">
            <wp:extent cx="971550" cy="7334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70895" w14:textId="05830CD4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Truth Table</w:t>
      </w:r>
    </w:p>
    <w:p w14:paraId="60C69588" w14:textId="77777777" w:rsidR="00A9053B" w:rsidRPr="00877D92" w:rsidRDefault="00A9053B" w:rsidP="00CA6846">
      <w:pPr>
        <w:pStyle w:val="ListParagraph"/>
        <w:ind w:left="1560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4360" w:type="dxa"/>
        <w:tblLook w:val="04A0" w:firstRow="1" w:lastRow="0" w:firstColumn="1" w:lastColumn="0" w:noHBand="0" w:noVBand="1"/>
      </w:tblPr>
      <w:tblGrid>
        <w:gridCol w:w="668"/>
        <w:gridCol w:w="668"/>
        <w:gridCol w:w="937"/>
      </w:tblGrid>
      <w:tr w:rsidR="00A9053B" w:rsidRPr="00877D92" w14:paraId="21EF5957" w14:textId="77777777" w:rsidTr="007E2969">
        <w:trPr>
          <w:trHeight w:val="333"/>
        </w:trPr>
        <w:tc>
          <w:tcPr>
            <w:tcW w:w="668" w:type="dxa"/>
            <w:shd w:val="clear" w:color="auto" w:fill="FFC000"/>
          </w:tcPr>
          <w:p w14:paraId="5B09F9BC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68" w:type="dxa"/>
            <w:shd w:val="clear" w:color="auto" w:fill="FFC000"/>
          </w:tcPr>
          <w:p w14:paraId="28BE7A77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937" w:type="dxa"/>
            <w:shd w:val="clear" w:color="auto" w:fill="FFC000"/>
          </w:tcPr>
          <w:p w14:paraId="2E6CE08D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Output</w:t>
            </w:r>
          </w:p>
        </w:tc>
      </w:tr>
      <w:tr w:rsidR="00A9053B" w:rsidRPr="00877D92" w14:paraId="73F37D03" w14:textId="77777777" w:rsidTr="007E2969">
        <w:trPr>
          <w:trHeight w:val="333"/>
        </w:trPr>
        <w:tc>
          <w:tcPr>
            <w:tcW w:w="668" w:type="dxa"/>
          </w:tcPr>
          <w:p w14:paraId="76432975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8" w:type="dxa"/>
          </w:tcPr>
          <w:p w14:paraId="099A58F4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37" w:type="dxa"/>
          </w:tcPr>
          <w:p w14:paraId="01534E67" w14:textId="27A740BB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9053B" w:rsidRPr="00877D92" w14:paraId="780E8726" w14:textId="77777777" w:rsidTr="007E2969">
        <w:trPr>
          <w:trHeight w:val="333"/>
        </w:trPr>
        <w:tc>
          <w:tcPr>
            <w:tcW w:w="668" w:type="dxa"/>
          </w:tcPr>
          <w:p w14:paraId="5F0FD3C0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8" w:type="dxa"/>
          </w:tcPr>
          <w:p w14:paraId="7D3B5546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37" w:type="dxa"/>
          </w:tcPr>
          <w:p w14:paraId="6843472D" w14:textId="65D44A6E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9053B" w:rsidRPr="00877D92" w14:paraId="361C3DEF" w14:textId="77777777" w:rsidTr="007E2969">
        <w:trPr>
          <w:trHeight w:val="333"/>
        </w:trPr>
        <w:tc>
          <w:tcPr>
            <w:tcW w:w="668" w:type="dxa"/>
          </w:tcPr>
          <w:p w14:paraId="6063BC08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68" w:type="dxa"/>
          </w:tcPr>
          <w:p w14:paraId="6D31693A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37" w:type="dxa"/>
          </w:tcPr>
          <w:p w14:paraId="1B9ECC9C" w14:textId="34A1BB0F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9053B" w:rsidRPr="00877D92" w14:paraId="1014937E" w14:textId="77777777" w:rsidTr="007E2969">
        <w:trPr>
          <w:trHeight w:val="333"/>
        </w:trPr>
        <w:tc>
          <w:tcPr>
            <w:tcW w:w="668" w:type="dxa"/>
          </w:tcPr>
          <w:p w14:paraId="7480DBAD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68" w:type="dxa"/>
          </w:tcPr>
          <w:p w14:paraId="0E788498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37" w:type="dxa"/>
          </w:tcPr>
          <w:p w14:paraId="408381BA" w14:textId="6A15EA6B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14:paraId="456F5483" w14:textId="7D247A63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Logical Expression</w:t>
      </w:r>
    </w:p>
    <w:p w14:paraId="047B5E51" w14:textId="5C7B5955" w:rsidR="00A9053B" w:rsidRPr="00877D92" w:rsidRDefault="00A9053B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  <m:oMathPara>
        <m:oMath>
          <m:r>
            <w:rPr>
              <w:rFonts w:ascii="Cambria Math" w:hAnsi="Cambria Math" w:cs="Arial"/>
              <w:sz w:val="24"/>
              <w:szCs w:val="24"/>
              <w:vertAlign w:val="subscript"/>
            </w:rPr>
            <m:t>Output=</m:t>
          </m:r>
          <m:acc>
            <m:accPr>
              <m:chr m:val="̅"/>
              <m:ctrlPr>
                <w:rPr>
                  <w:rFonts w:ascii="Cambria Math" w:hAnsi="Cambria Math" w:cs="Arial"/>
                  <w:i/>
                  <w:sz w:val="24"/>
                  <w:szCs w:val="24"/>
                  <w:vertAlign w:val="subscript"/>
                </w:rPr>
              </m:ctrlPr>
            </m:accPr>
            <m:e>
              <m:r>
                <w:rPr>
                  <w:rFonts w:ascii="Cambria Math" w:hAnsi="Cambria Math" w:cs="Arial"/>
                  <w:sz w:val="24"/>
                  <w:szCs w:val="24"/>
                  <w:vertAlign w:val="subscript"/>
                </w:rPr>
                <m:t>A.B</m:t>
              </m:r>
            </m:e>
          </m:acc>
        </m:oMath>
      </m:oMathPara>
    </w:p>
    <w:p w14:paraId="75CAA705" w14:textId="77777777" w:rsidR="00CA6846" w:rsidRPr="00877D92" w:rsidRDefault="00CA6846" w:rsidP="00CA6846">
      <w:pPr>
        <w:pStyle w:val="ListParagraph"/>
        <w:numPr>
          <w:ilvl w:val="1"/>
          <w:numId w:val="2"/>
        </w:numPr>
        <w:ind w:left="1560"/>
        <w:rPr>
          <w:rFonts w:ascii="Arial" w:hAnsi="Arial" w:cs="Arial"/>
          <w:b/>
          <w:bCs/>
          <w:sz w:val="24"/>
          <w:szCs w:val="24"/>
        </w:rPr>
      </w:pPr>
      <w:r w:rsidRPr="00877D92">
        <w:rPr>
          <w:rFonts w:ascii="Arial" w:hAnsi="Arial" w:cs="Arial"/>
          <w:b/>
          <w:bCs/>
          <w:sz w:val="24"/>
          <w:szCs w:val="24"/>
        </w:rPr>
        <w:t>A NOR gate.</w:t>
      </w:r>
    </w:p>
    <w:p w14:paraId="4D789679" w14:textId="4A83EC2E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Logical Symbol</w:t>
      </w:r>
    </w:p>
    <w:p w14:paraId="68757EC6" w14:textId="67F1F5BB" w:rsidR="00CA6846" w:rsidRPr="00877D92" w:rsidRDefault="00CA6846" w:rsidP="00CA6846">
      <w:pPr>
        <w:pStyle w:val="ListParagraph"/>
        <w:ind w:left="1560"/>
        <w:jc w:val="center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noProof/>
        </w:rPr>
        <w:drawing>
          <wp:inline distT="0" distB="0" distL="0" distR="0" wp14:anchorId="486CF11B" wp14:editId="166A8169">
            <wp:extent cx="952500" cy="8096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52CDA" w14:textId="4DD70678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Truth Table</w:t>
      </w:r>
    </w:p>
    <w:tbl>
      <w:tblPr>
        <w:tblStyle w:val="TableGrid"/>
        <w:tblW w:w="0" w:type="auto"/>
        <w:tblInd w:w="4360" w:type="dxa"/>
        <w:tblLook w:val="04A0" w:firstRow="1" w:lastRow="0" w:firstColumn="1" w:lastColumn="0" w:noHBand="0" w:noVBand="1"/>
      </w:tblPr>
      <w:tblGrid>
        <w:gridCol w:w="668"/>
        <w:gridCol w:w="668"/>
        <w:gridCol w:w="937"/>
      </w:tblGrid>
      <w:tr w:rsidR="00A9053B" w:rsidRPr="00877D92" w14:paraId="28405899" w14:textId="77777777" w:rsidTr="007E2969">
        <w:trPr>
          <w:trHeight w:val="333"/>
        </w:trPr>
        <w:tc>
          <w:tcPr>
            <w:tcW w:w="668" w:type="dxa"/>
            <w:shd w:val="clear" w:color="auto" w:fill="FFC000"/>
          </w:tcPr>
          <w:p w14:paraId="747A974F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668" w:type="dxa"/>
            <w:shd w:val="clear" w:color="auto" w:fill="FFC000"/>
          </w:tcPr>
          <w:p w14:paraId="1E0BB43A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937" w:type="dxa"/>
            <w:shd w:val="clear" w:color="auto" w:fill="FFC000"/>
          </w:tcPr>
          <w:p w14:paraId="420DD8BB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Output</w:t>
            </w:r>
          </w:p>
        </w:tc>
      </w:tr>
      <w:tr w:rsidR="00A9053B" w:rsidRPr="00877D92" w14:paraId="14D5E268" w14:textId="77777777" w:rsidTr="007E2969">
        <w:trPr>
          <w:trHeight w:val="333"/>
        </w:trPr>
        <w:tc>
          <w:tcPr>
            <w:tcW w:w="668" w:type="dxa"/>
          </w:tcPr>
          <w:p w14:paraId="4793B72E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8" w:type="dxa"/>
          </w:tcPr>
          <w:p w14:paraId="08E73223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37" w:type="dxa"/>
          </w:tcPr>
          <w:p w14:paraId="287B14B3" w14:textId="6C6E878F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9053B" w:rsidRPr="00877D92" w14:paraId="1264E7BA" w14:textId="77777777" w:rsidTr="007E2969">
        <w:trPr>
          <w:trHeight w:val="333"/>
        </w:trPr>
        <w:tc>
          <w:tcPr>
            <w:tcW w:w="668" w:type="dxa"/>
          </w:tcPr>
          <w:p w14:paraId="6C5B7F47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68" w:type="dxa"/>
          </w:tcPr>
          <w:p w14:paraId="0D2EBC49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37" w:type="dxa"/>
          </w:tcPr>
          <w:p w14:paraId="54F9E8CD" w14:textId="0689F3DF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9053B" w:rsidRPr="00877D92" w14:paraId="4CF7510F" w14:textId="77777777" w:rsidTr="007E2969">
        <w:trPr>
          <w:trHeight w:val="333"/>
        </w:trPr>
        <w:tc>
          <w:tcPr>
            <w:tcW w:w="668" w:type="dxa"/>
          </w:tcPr>
          <w:p w14:paraId="441A8996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68" w:type="dxa"/>
          </w:tcPr>
          <w:p w14:paraId="491D101D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37" w:type="dxa"/>
          </w:tcPr>
          <w:p w14:paraId="7B001374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A9053B" w:rsidRPr="00877D92" w14:paraId="3D08DEF4" w14:textId="77777777" w:rsidTr="007E2969">
        <w:trPr>
          <w:trHeight w:val="333"/>
        </w:trPr>
        <w:tc>
          <w:tcPr>
            <w:tcW w:w="668" w:type="dxa"/>
          </w:tcPr>
          <w:p w14:paraId="46ED9978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68" w:type="dxa"/>
          </w:tcPr>
          <w:p w14:paraId="24257573" w14:textId="77777777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37" w:type="dxa"/>
          </w:tcPr>
          <w:p w14:paraId="4C1782FC" w14:textId="1895BA68" w:rsidR="00A9053B" w:rsidRPr="00877D92" w:rsidRDefault="00A9053B" w:rsidP="007E2969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14:paraId="4FE08C7E" w14:textId="36584EE1" w:rsidR="00A9053B" w:rsidRPr="00877D92" w:rsidRDefault="00A9053B" w:rsidP="00A9053B">
      <w:pPr>
        <w:pStyle w:val="ListParagraph"/>
        <w:ind w:left="15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 xml:space="preserve">Logical Expression </w:t>
      </w:r>
    </w:p>
    <w:p w14:paraId="4227DFD7" w14:textId="72870065" w:rsidR="00A9053B" w:rsidRPr="00877D92" w:rsidRDefault="00A9053B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  <m:oMathPara>
        <m:oMath>
          <m:r>
            <w:rPr>
              <w:rFonts w:ascii="Cambria Math" w:hAnsi="Cambria Math" w:cs="Arial"/>
              <w:sz w:val="24"/>
              <w:szCs w:val="24"/>
              <w:vertAlign w:val="subscript"/>
            </w:rPr>
            <m:t>Output=</m:t>
          </m:r>
          <m:acc>
            <m:accPr>
              <m:chr m:val="̅"/>
              <m:ctrlPr>
                <w:rPr>
                  <w:rFonts w:ascii="Cambria Math" w:hAnsi="Cambria Math" w:cs="Arial"/>
                  <w:i/>
                  <w:sz w:val="24"/>
                  <w:szCs w:val="24"/>
                  <w:vertAlign w:val="subscript"/>
                </w:rPr>
              </m:ctrlPr>
            </m:accPr>
            <m:e>
              <m:r>
                <w:rPr>
                  <w:rFonts w:ascii="Cambria Math" w:hAnsi="Cambria Math" w:cs="Arial"/>
                  <w:sz w:val="24"/>
                  <w:szCs w:val="24"/>
                  <w:vertAlign w:val="subscript"/>
                </w:rPr>
                <m:t>A</m:t>
              </m:r>
              <m:r>
                <w:rPr>
                  <w:rFonts w:ascii="Cambria Math" w:hAnsi="Cambria Math" w:cs="Arial"/>
                  <w:sz w:val="24"/>
                  <w:szCs w:val="24"/>
                  <w:vertAlign w:val="subscript"/>
                </w:rPr>
                <m:t>+</m:t>
              </m:r>
              <m:r>
                <w:rPr>
                  <w:rFonts w:ascii="Cambria Math" w:hAnsi="Cambria Math" w:cs="Arial"/>
                  <w:sz w:val="24"/>
                  <w:szCs w:val="24"/>
                  <w:vertAlign w:val="subscript"/>
                </w:rPr>
                <m:t>B</m:t>
              </m:r>
            </m:e>
          </m:acc>
        </m:oMath>
      </m:oMathPara>
    </w:p>
    <w:p w14:paraId="5B8A3FEB" w14:textId="77777777" w:rsidR="00877D92" w:rsidRPr="00877D92" w:rsidRDefault="00877D92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</w:p>
    <w:p w14:paraId="57F956D4" w14:textId="77777777" w:rsidR="00877D92" w:rsidRPr="00877D92" w:rsidRDefault="00877D92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</w:p>
    <w:p w14:paraId="6650F44D" w14:textId="77777777" w:rsidR="00877D92" w:rsidRPr="00877D92" w:rsidRDefault="00877D92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</w:p>
    <w:p w14:paraId="7428AFBB" w14:textId="77777777" w:rsidR="00877D92" w:rsidRPr="00877D92" w:rsidRDefault="00877D92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</w:p>
    <w:p w14:paraId="3E2EE0F4" w14:textId="77777777" w:rsidR="00877D92" w:rsidRPr="00877D92" w:rsidRDefault="00877D92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</w:p>
    <w:p w14:paraId="3D5D7159" w14:textId="77777777" w:rsidR="00877D92" w:rsidRPr="00877D92" w:rsidRDefault="00877D92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</w:p>
    <w:p w14:paraId="747C2DE1" w14:textId="77777777" w:rsidR="00877D92" w:rsidRPr="00877D92" w:rsidRDefault="00877D92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</w:p>
    <w:p w14:paraId="339836E2" w14:textId="77777777" w:rsidR="00877D92" w:rsidRPr="00877D92" w:rsidRDefault="00877D92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</w:p>
    <w:p w14:paraId="24BEA66F" w14:textId="77777777" w:rsidR="00877D92" w:rsidRPr="00877D92" w:rsidRDefault="00877D92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</w:p>
    <w:p w14:paraId="61968B49" w14:textId="77777777" w:rsidR="00877D92" w:rsidRPr="00877D92" w:rsidRDefault="00877D92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</w:p>
    <w:p w14:paraId="7287C673" w14:textId="77777777" w:rsidR="00877D92" w:rsidRPr="00877D92" w:rsidRDefault="00877D92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</w:p>
    <w:p w14:paraId="7AF25ECD" w14:textId="77777777" w:rsidR="00877D92" w:rsidRPr="00877D92" w:rsidRDefault="00877D92" w:rsidP="00A9053B">
      <w:pPr>
        <w:pStyle w:val="ListParagraph"/>
        <w:ind w:left="1560"/>
        <w:jc w:val="center"/>
        <w:rPr>
          <w:rFonts w:ascii="Arial" w:hAnsi="Arial" w:cs="Arial"/>
          <w:sz w:val="24"/>
          <w:szCs w:val="24"/>
          <w:vertAlign w:val="subscript"/>
        </w:rPr>
      </w:pPr>
    </w:p>
    <w:p w14:paraId="5973D210" w14:textId="13AFB8D0" w:rsidR="007466C7" w:rsidRPr="00877D92" w:rsidRDefault="007466C7" w:rsidP="00F51B96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877D92">
        <w:rPr>
          <w:rStyle w:val="Heading1Char"/>
          <w:rFonts w:ascii="Arial" w:hAnsi="Arial" w:cs="Arial"/>
          <w:b/>
          <w:bCs/>
          <w:color w:val="000000" w:themeColor="text1"/>
          <w:sz w:val="24"/>
          <w:szCs w:val="24"/>
        </w:rPr>
        <w:t>Design a logic circuit using a software</w:t>
      </w:r>
      <w:r w:rsidRPr="00877D9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877D92">
        <w:rPr>
          <w:rFonts w:ascii="Arial" w:hAnsi="Arial" w:cs="Arial"/>
          <w:b/>
          <w:bCs/>
          <w:sz w:val="24"/>
          <w:szCs w:val="24"/>
        </w:rPr>
        <w:t>for the following equations</w:t>
      </w:r>
    </w:p>
    <w:p w14:paraId="4B4EA261" w14:textId="77777777" w:rsidR="007466C7" w:rsidRPr="00DC64B5" w:rsidRDefault="007466C7" w:rsidP="007466C7">
      <w:pPr>
        <w:pStyle w:val="ListParagraph"/>
        <w:numPr>
          <w:ilvl w:val="0"/>
          <w:numId w:val="3"/>
        </w:numPr>
        <w:ind w:left="1560"/>
        <w:jc w:val="both"/>
        <w:rPr>
          <w:rFonts w:ascii="Arial" w:hAnsi="Arial" w:cs="Arial"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Y=</m:t>
        </m:r>
        <m:d>
          <m:dPr>
            <m:ctrlPr>
              <w:rPr>
                <w:rFonts w:ascii="Cambria Math" w:eastAsiaTheme="minorEastAsia" w:hAnsi="Cambria Math" w:cs="Arial"/>
                <w:b/>
                <w:i/>
                <w:sz w:val="24"/>
                <w:szCs w:val="24"/>
              </w:rPr>
            </m:ctrlPr>
          </m:dPr>
          <m:e>
            <m:acc>
              <m:accPr>
                <m:chr m:val="̅"/>
                <m:ctrlPr>
                  <w:rPr>
                    <w:rFonts w:ascii="Cambria Math" w:eastAsiaTheme="minorEastAsia" w:hAnsi="Cambria Math" w:cs="Arial"/>
                    <w:b/>
                    <w:i/>
                    <w:sz w:val="24"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AB</m:t>
                </m:r>
              </m:e>
            </m:acc>
          </m:e>
        </m:d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C+</m:t>
        </m:r>
        <m:acc>
          <m:accPr>
            <m:chr m:val="̅"/>
            <m:ctrlPr>
              <w:rPr>
                <w:rFonts w:ascii="Cambria Math" w:eastAsiaTheme="minorEastAsia" w:hAnsi="Cambria Math" w:cs="Arial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  <w:szCs w:val="24"/>
              </w:rPr>
              <m:t>A</m:t>
            </m:r>
          </m:e>
        </m:acc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B</m:t>
        </m:r>
        <m:acc>
          <m:accPr>
            <m:chr m:val="̅"/>
            <m:ctrlPr>
              <w:rPr>
                <w:rFonts w:ascii="Cambria Math" w:eastAsiaTheme="minorEastAsia" w:hAnsi="Cambria Math" w:cs="Arial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  <w:szCs w:val="24"/>
              </w:rPr>
              <m:t>C</m:t>
            </m:r>
          </m:e>
        </m:acc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="Arial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  <w:szCs w:val="24"/>
              </w:rPr>
              <m:t>A+C</m:t>
            </m:r>
          </m:e>
        </m:acc>
      </m:oMath>
    </w:p>
    <w:p w14:paraId="169475A3" w14:textId="77777777" w:rsidR="00DC64B5" w:rsidRPr="00877D92" w:rsidRDefault="00DC64B5" w:rsidP="00DC64B5">
      <w:pPr>
        <w:pStyle w:val="ListParagraph"/>
        <w:ind w:left="1560"/>
        <w:jc w:val="both"/>
        <w:rPr>
          <w:rFonts w:ascii="Arial" w:hAnsi="Arial" w:cs="Arial"/>
          <w:sz w:val="24"/>
          <w:szCs w:val="24"/>
        </w:rPr>
      </w:pPr>
    </w:p>
    <w:p w14:paraId="0E278E9B" w14:textId="7A0DE4A0" w:rsidR="007466C7" w:rsidRPr="00877D92" w:rsidRDefault="00DC64B5" w:rsidP="00DC64B5">
      <w:pPr>
        <w:pStyle w:val="ListParagraph"/>
        <w:ind w:left="156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208C557" wp14:editId="6A5E1C05">
            <wp:extent cx="4476750" cy="243915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r="3370" b="304"/>
                    <a:stretch/>
                  </pic:blipFill>
                  <pic:spPr bwMode="auto">
                    <a:xfrm>
                      <a:off x="0" y="0"/>
                      <a:ext cx="4488748" cy="24456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8E3D51" w14:textId="49A89157" w:rsidR="00877D92" w:rsidRPr="00877D92" w:rsidRDefault="00877D92" w:rsidP="00881287">
      <w:pPr>
        <w:pStyle w:val="ListParagraph"/>
        <w:ind w:left="1560"/>
        <w:jc w:val="center"/>
        <w:rPr>
          <w:rFonts w:ascii="Arial" w:hAnsi="Arial" w:cs="Arial"/>
          <w:i/>
          <w:iCs/>
          <w:sz w:val="22"/>
          <w:szCs w:val="22"/>
        </w:rPr>
      </w:pPr>
      <w:r w:rsidRPr="00877D92">
        <w:rPr>
          <w:rFonts w:ascii="Arial" w:hAnsi="Arial" w:cs="Arial"/>
          <w:i/>
          <w:iCs/>
          <w:sz w:val="22"/>
          <w:szCs w:val="22"/>
        </w:rPr>
        <w:t>Figure 1: Circuit diagram</w:t>
      </w:r>
    </w:p>
    <w:p w14:paraId="22B832AA" w14:textId="77777777" w:rsidR="007466C7" w:rsidRPr="00877D92" w:rsidRDefault="007466C7" w:rsidP="007466C7">
      <w:pPr>
        <w:pStyle w:val="ListParagraph"/>
        <w:numPr>
          <w:ilvl w:val="0"/>
          <w:numId w:val="3"/>
        </w:numPr>
        <w:ind w:left="1560"/>
        <w:jc w:val="both"/>
        <w:rPr>
          <w:rFonts w:ascii="Arial" w:hAnsi="Arial" w:cs="Arial"/>
          <w:b/>
          <w:bCs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Arial"/>
            <w:sz w:val="24"/>
            <w:szCs w:val="24"/>
          </w:rPr>
          <m:t>Y(A,B,C, D) =</m:t>
        </m:r>
      </m:oMath>
      <w:r w:rsidRPr="00877D92">
        <w:rPr>
          <w:rFonts w:ascii="Arial" w:hAnsi="Arial" w:cs="Arial"/>
          <w:b/>
          <w:bCs/>
          <w:sz w:val="24"/>
          <w:szCs w:val="24"/>
        </w:rPr>
        <w:t xml:space="preserve"> </w:t>
      </w:r>
      <m:oMath>
        <m:nary>
          <m:naryPr>
            <m:chr m:val="∑"/>
            <m:limLoc m:val="undOvr"/>
            <m:supHide m:val="1"/>
            <m:ctrlPr>
              <w:rPr>
                <w:rFonts w:ascii="Cambria Math" w:hAnsi="Cambria Math" w:cs="Arial"/>
                <w:b/>
                <w:bCs/>
                <w:i/>
                <w:sz w:val="24"/>
                <w:szCs w:val="24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 w:cs="Arial"/>
                <w:sz w:val="24"/>
                <w:szCs w:val="24"/>
              </w:rPr>
              <m:t>m</m:t>
            </m:r>
          </m:sub>
          <m:sup/>
          <m:e>
            <m:r>
              <m:rPr>
                <m:sty m:val="bi"/>
              </m:rPr>
              <w:rPr>
                <w:rFonts w:ascii="Cambria Math" w:hAnsi="Cambria Math" w:cs="Arial"/>
                <w:sz w:val="24"/>
                <w:szCs w:val="24"/>
              </w:rPr>
              <m:t>(0,1,5,6,9)</m:t>
            </m:r>
          </m:e>
        </m:nary>
      </m:oMath>
    </w:p>
    <w:p w14:paraId="2E4B5187" w14:textId="0481B098" w:rsidR="003D1225" w:rsidRPr="00877D92" w:rsidRDefault="00944040" w:rsidP="00944040">
      <w:pPr>
        <w:pStyle w:val="ListParagraph"/>
        <w:ind w:left="1080"/>
        <w:rPr>
          <w:rFonts w:ascii="Arial" w:hAnsi="Arial" w:cs="Arial"/>
        </w:rPr>
      </w:pP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0F9F7942" wp14:editId="71861BB4">
            <wp:extent cx="4457700" cy="2682540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2456"/>
                    <a:stretch/>
                  </pic:blipFill>
                  <pic:spPr bwMode="auto">
                    <a:xfrm>
                      <a:off x="0" y="0"/>
                      <a:ext cx="4506690" cy="27120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3E6A38" w14:textId="600554BA" w:rsidR="00877D92" w:rsidRPr="00877D92" w:rsidRDefault="00877D92" w:rsidP="00877D92">
      <w:pPr>
        <w:pStyle w:val="ListParagraph"/>
        <w:ind w:left="1560"/>
        <w:jc w:val="center"/>
        <w:rPr>
          <w:rFonts w:ascii="Arial" w:hAnsi="Arial" w:cs="Arial"/>
          <w:i/>
          <w:iCs/>
          <w:sz w:val="22"/>
          <w:szCs w:val="22"/>
        </w:rPr>
      </w:pPr>
      <w:r w:rsidRPr="00877D92">
        <w:rPr>
          <w:rFonts w:ascii="Arial" w:hAnsi="Arial" w:cs="Arial"/>
          <w:i/>
          <w:iCs/>
          <w:sz w:val="22"/>
          <w:szCs w:val="22"/>
        </w:rPr>
        <w:t xml:space="preserve">Figure </w:t>
      </w:r>
      <w:r w:rsidRPr="00877D92">
        <w:rPr>
          <w:rFonts w:ascii="Arial" w:hAnsi="Arial" w:cs="Arial"/>
          <w:i/>
          <w:iCs/>
          <w:sz w:val="22"/>
          <w:szCs w:val="22"/>
        </w:rPr>
        <w:t>2</w:t>
      </w:r>
      <w:r w:rsidRPr="00877D92">
        <w:rPr>
          <w:rFonts w:ascii="Arial" w:hAnsi="Arial" w:cs="Arial"/>
          <w:i/>
          <w:iCs/>
          <w:sz w:val="22"/>
          <w:szCs w:val="22"/>
        </w:rPr>
        <w:t>: Circuit diagram</w:t>
      </w:r>
    </w:p>
    <w:p w14:paraId="659155B2" w14:textId="3E3C7742" w:rsidR="00F51B96" w:rsidRPr="00877D92" w:rsidRDefault="00F51B96" w:rsidP="00F51B96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  <w:color w:val="0E101A"/>
          <w:sz w:val="24"/>
          <w:szCs w:val="24"/>
          <w:lang w:eastAsia="zh-CN"/>
        </w:rPr>
      </w:pPr>
      <w:r w:rsidRPr="00877D92">
        <w:rPr>
          <w:rStyle w:val="Heading1Char"/>
          <w:rFonts w:ascii="Arial" w:hAnsi="Arial" w:cs="Arial"/>
          <w:b/>
          <w:bCs/>
          <w:color w:val="000000" w:themeColor="text1"/>
          <w:sz w:val="24"/>
          <w:szCs w:val="24"/>
          <w:lang w:eastAsia="zh-CN"/>
        </w:rPr>
        <w:t>Determine the Boolean expression for the circuit</w:t>
      </w:r>
      <w:r w:rsidRPr="00877D92">
        <w:rPr>
          <w:rFonts w:ascii="Arial" w:hAnsi="Arial" w:cs="Arial"/>
          <w:b/>
          <w:bCs/>
          <w:color w:val="000000" w:themeColor="text1"/>
          <w:sz w:val="24"/>
          <w:szCs w:val="24"/>
          <w:lang w:eastAsia="zh-CN"/>
        </w:rPr>
        <w:t xml:space="preserve"> </w:t>
      </w:r>
      <w:r w:rsidRPr="00877D92">
        <w:rPr>
          <w:rFonts w:ascii="Arial" w:hAnsi="Arial" w:cs="Arial"/>
          <w:b/>
          <w:bCs/>
          <w:color w:val="0E101A"/>
          <w:sz w:val="24"/>
          <w:szCs w:val="24"/>
          <w:lang w:eastAsia="zh-CN"/>
        </w:rPr>
        <w:t>shown below. Simply the Boolean expression and design circuit for the simplified equation using the software. Draw the truth table for the same.</w:t>
      </w:r>
    </w:p>
    <w:p w14:paraId="5790E843" w14:textId="73ECAD46" w:rsidR="00F51B96" w:rsidRPr="00877D92" w:rsidRDefault="00F51B96" w:rsidP="00F51B96">
      <w:pPr>
        <w:pStyle w:val="ListParagraph"/>
        <w:ind w:left="360"/>
        <w:jc w:val="both"/>
        <w:rPr>
          <w:rFonts w:ascii="Arial" w:hAnsi="Arial" w:cs="Arial"/>
          <w:color w:val="0E101A"/>
          <w:sz w:val="24"/>
          <w:szCs w:val="24"/>
          <w:lang w:eastAsia="zh-CN"/>
        </w:rPr>
      </w:pPr>
      <w:r w:rsidRPr="00877D92">
        <w:rPr>
          <w:rFonts w:ascii="Arial" w:hAnsi="Arial" w:cs="Arial"/>
          <w:color w:val="0E101A"/>
          <w:sz w:val="24"/>
          <w:szCs w:val="24"/>
          <w:lang w:eastAsia="zh-CN"/>
        </w:rPr>
        <w:t>Logical Expression</w:t>
      </w:r>
      <w:r w:rsidR="00641F8E" w:rsidRPr="00877D92">
        <w:rPr>
          <w:rFonts w:ascii="Arial" w:hAnsi="Arial" w:cs="Arial"/>
          <w:color w:val="0E101A"/>
          <w:sz w:val="24"/>
          <w:szCs w:val="24"/>
          <w:lang w:eastAsia="zh-CN"/>
        </w:rPr>
        <w:t>:</w:t>
      </w:r>
    </w:p>
    <w:p w14:paraId="41E100CD" w14:textId="23686582" w:rsidR="00F51B96" w:rsidRPr="00877D92" w:rsidRDefault="00F51B96" w:rsidP="00F51B96">
      <w:pPr>
        <w:pStyle w:val="ListParagraph"/>
        <w:ind w:left="360"/>
        <w:jc w:val="center"/>
        <w:rPr>
          <w:rFonts w:ascii="Arial" w:hAnsi="Arial" w:cs="Arial"/>
          <w:color w:val="0E101A"/>
          <w:sz w:val="24"/>
          <w:szCs w:val="24"/>
          <w:lang w:eastAsia="zh-CN"/>
        </w:rPr>
      </w:pPr>
      <m:oMathPara>
        <m:oMath>
          <m:r>
            <w:rPr>
              <w:rFonts w:ascii="Cambria Math" w:hAnsi="Cambria Math" w:cs="Arial"/>
              <w:color w:val="0E101A"/>
              <w:sz w:val="24"/>
              <w:szCs w:val="24"/>
              <w:lang w:eastAsia="zh-CN"/>
            </w:rPr>
            <m:t>Y=</m:t>
          </m:r>
          <m:d>
            <m:dPr>
              <m:ctrlPr>
                <w:rPr>
                  <w:rFonts w:ascii="Cambria Math" w:hAnsi="Cambria Math" w:cs="Arial"/>
                  <w:i/>
                  <w:color w:val="0E101A"/>
                  <w:sz w:val="24"/>
                  <w:szCs w:val="24"/>
                  <w:lang w:eastAsia="zh-CN"/>
                </w:rPr>
              </m:ctrlPr>
            </m:dPr>
            <m:e>
              <m:acc>
                <m:accPr>
                  <m:chr m:val="̅"/>
                  <m:ctrlPr>
                    <w:rPr>
                      <w:rFonts w:ascii="Cambria Math" w:hAnsi="Cambria Math" w:cs="Arial"/>
                      <w:i/>
                      <w:color w:val="0E101A"/>
                      <w:sz w:val="24"/>
                      <w:szCs w:val="24"/>
                      <w:lang w:eastAsia="zh-CN"/>
                    </w:rPr>
                  </m:ctrlPr>
                </m:accPr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color w:val="0E101A"/>
                          <w:sz w:val="24"/>
                          <w:szCs w:val="24"/>
                          <w:lang w:eastAsia="zh-CN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color w:val="0E101A"/>
                          <w:sz w:val="24"/>
                          <w:szCs w:val="24"/>
                          <w:lang w:eastAsia="zh-CN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Arial"/>
                          <w:color w:val="0E101A"/>
                          <w:sz w:val="24"/>
                          <w:szCs w:val="24"/>
                          <w:lang w:eastAsia="zh-CN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 w:cs="Arial"/>
                      <w:color w:val="0E101A"/>
                      <w:sz w:val="24"/>
                      <w:szCs w:val="24"/>
                      <w:lang w:eastAsia="zh-CN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color w:val="0E101A"/>
                          <w:sz w:val="24"/>
                          <w:szCs w:val="24"/>
                          <w:lang w:eastAsia="zh-CN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color w:val="0E101A"/>
                          <w:sz w:val="24"/>
                          <w:szCs w:val="24"/>
                          <w:lang w:eastAsia="zh-CN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Arial"/>
                          <w:color w:val="0E101A"/>
                          <w:sz w:val="24"/>
                          <w:szCs w:val="24"/>
                          <w:lang w:eastAsia="zh-CN"/>
                        </w:rPr>
                        <m:t>'</m:t>
                      </m:r>
                    </m:sup>
                  </m:sSup>
                </m:e>
              </m:acc>
            </m:e>
          </m:d>
          <m:r>
            <w:rPr>
              <w:rFonts w:ascii="Cambria Math" w:hAnsi="Cambria Math" w:cs="Arial"/>
              <w:color w:val="0E101A"/>
              <w:sz w:val="24"/>
              <w:szCs w:val="24"/>
              <w:lang w:eastAsia="zh-CN"/>
            </w:rPr>
            <m:t>.B.C</m:t>
          </m:r>
        </m:oMath>
      </m:oMathPara>
    </w:p>
    <w:p w14:paraId="3228A4DD" w14:textId="4B5E18DD" w:rsidR="00641F8E" w:rsidRPr="00877D92" w:rsidRDefault="00641F8E" w:rsidP="00641F8E">
      <w:pPr>
        <w:pStyle w:val="ListParagraph"/>
        <w:ind w:left="360"/>
        <w:rPr>
          <w:rFonts w:ascii="Arial" w:hAnsi="Arial" w:cs="Arial"/>
          <w:color w:val="0E101A"/>
          <w:sz w:val="24"/>
          <w:szCs w:val="24"/>
          <w:lang w:eastAsia="zh-CN"/>
        </w:rPr>
      </w:pPr>
      <w:r w:rsidRPr="00877D92">
        <w:rPr>
          <w:rFonts w:ascii="Arial" w:hAnsi="Arial" w:cs="Arial"/>
          <w:color w:val="0E101A"/>
          <w:sz w:val="24"/>
          <w:szCs w:val="24"/>
          <w:lang w:eastAsia="zh-CN"/>
        </w:rPr>
        <w:t>Modified Logic Expression:</w:t>
      </w:r>
    </w:p>
    <w:p w14:paraId="421EBE27" w14:textId="1B510826" w:rsidR="00641F8E" w:rsidRPr="00877D92" w:rsidRDefault="00641F8E" w:rsidP="00641F8E">
      <w:pPr>
        <w:pStyle w:val="ListParagraph"/>
        <w:ind w:left="360"/>
        <w:jc w:val="center"/>
        <w:rPr>
          <w:rFonts w:ascii="Arial" w:hAnsi="Arial" w:cs="Arial"/>
          <w:color w:val="0E101A"/>
          <w:sz w:val="24"/>
          <w:szCs w:val="24"/>
          <w:lang w:eastAsia="zh-CN"/>
        </w:rPr>
      </w:pPr>
      <m:oMathPara>
        <m:oMath>
          <m:r>
            <w:rPr>
              <w:rFonts w:ascii="Cambria Math" w:hAnsi="Cambria Math" w:cs="Arial"/>
              <w:color w:val="0E101A"/>
              <w:sz w:val="24"/>
              <w:szCs w:val="24"/>
              <w:lang w:eastAsia="zh-CN"/>
            </w:rPr>
            <m:t>Y=A.B.C</m:t>
          </m:r>
        </m:oMath>
      </m:oMathPara>
    </w:p>
    <w:p w14:paraId="7D26A522" w14:textId="77777777" w:rsidR="00F51B96" w:rsidRPr="00877D92" w:rsidRDefault="00F51B96" w:rsidP="00F51B96">
      <w:pPr>
        <w:pStyle w:val="ListParagraph"/>
        <w:ind w:left="360"/>
        <w:jc w:val="center"/>
        <w:rPr>
          <w:rFonts w:ascii="Arial" w:hAnsi="Arial" w:cs="Arial"/>
          <w:color w:val="0E101A"/>
          <w:sz w:val="24"/>
          <w:szCs w:val="24"/>
          <w:lang w:eastAsia="zh-CN"/>
        </w:rPr>
      </w:pPr>
    </w:p>
    <w:p w14:paraId="34CE5EAA" w14:textId="17CAE8CF" w:rsidR="00F51B96" w:rsidRPr="00877D92" w:rsidRDefault="00944040" w:rsidP="00F51B96">
      <w:pPr>
        <w:pStyle w:val="ListParagraph"/>
        <w:ind w:left="360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5E521D8F" wp14:editId="0F44DCAB">
            <wp:extent cx="3752850" cy="14763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058AF" w14:textId="2DE0D985" w:rsidR="00877D92" w:rsidRPr="00877D92" w:rsidRDefault="00877D92" w:rsidP="00877D92">
      <w:pPr>
        <w:pStyle w:val="ListParagraph"/>
        <w:ind w:left="1560"/>
        <w:jc w:val="center"/>
        <w:rPr>
          <w:rFonts w:ascii="Arial" w:hAnsi="Arial" w:cs="Arial"/>
          <w:i/>
          <w:iCs/>
          <w:sz w:val="22"/>
          <w:szCs w:val="22"/>
        </w:rPr>
      </w:pPr>
      <w:r w:rsidRPr="00877D92">
        <w:rPr>
          <w:rFonts w:ascii="Arial" w:hAnsi="Arial" w:cs="Arial"/>
          <w:i/>
          <w:iCs/>
          <w:sz w:val="22"/>
          <w:szCs w:val="22"/>
        </w:rPr>
        <w:t xml:space="preserve">Figure </w:t>
      </w:r>
      <w:r w:rsidRPr="00877D92">
        <w:rPr>
          <w:rFonts w:ascii="Arial" w:hAnsi="Arial" w:cs="Arial"/>
          <w:i/>
          <w:iCs/>
          <w:sz w:val="22"/>
          <w:szCs w:val="22"/>
        </w:rPr>
        <w:t>3</w:t>
      </w:r>
      <w:r w:rsidRPr="00877D92">
        <w:rPr>
          <w:rFonts w:ascii="Arial" w:hAnsi="Arial" w:cs="Arial"/>
          <w:i/>
          <w:iCs/>
          <w:sz w:val="22"/>
          <w:szCs w:val="22"/>
        </w:rPr>
        <w:t>: Circuit diagram</w:t>
      </w:r>
    </w:p>
    <w:p w14:paraId="4ABF4280" w14:textId="77777777" w:rsidR="00641F8E" w:rsidRPr="00877D92" w:rsidRDefault="00641F8E" w:rsidP="00877D92">
      <w:pPr>
        <w:pStyle w:val="ListParagraph"/>
        <w:ind w:left="360"/>
        <w:jc w:val="center"/>
        <w:rPr>
          <w:rFonts w:ascii="Arial" w:hAnsi="Arial" w:cs="Arial"/>
          <w:sz w:val="24"/>
          <w:szCs w:val="24"/>
        </w:rPr>
      </w:pPr>
    </w:p>
    <w:p w14:paraId="5A7B0223" w14:textId="77777777" w:rsidR="00641F8E" w:rsidRPr="00877D92" w:rsidRDefault="00641F8E" w:rsidP="00641F8E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79D79D4E" w14:textId="77777777" w:rsidR="00641F8E" w:rsidRPr="00877D92" w:rsidRDefault="00641F8E" w:rsidP="00641F8E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19B1B1C7" w14:textId="77777777" w:rsidR="00641F8E" w:rsidRPr="00877D92" w:rsidRDefault="00641F8E" w:rsidP="00641F8E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37F29A0E" w14:textId="77777777" w:rsidR="00641F8E" w:rsidRPr="00877D92" w:rsidRDefault="00641F8E" w:rsidP="00641F8E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137E2EE4" w14:textId="77777777" w:rsidR="00641F8E" w:rsidRPr="00877D92" w:rsidRDefault="00641F8E" w:rsidP="00641F8E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3712D1E8" w14:textId="77777777" w:rsidR="00641F8E" w:rsidRPr="00877D92" w:rsidRDefault="00641F8E" w:rsidP="00641F8E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18DF66EC" w14:textId="6AD98D68" w:rsidR="00641F8E" w:rsidRPr="00877D92" w:rsidRDefault="00641F8E" w:rsidP="00641F8E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Truth Table</w:t>
      </w:r>
    </w:p>
    <w:tbl>
      <w:tblPr>
        <w:tblStyle w:val="TableGrid"/>
        <w:tblW w:w="0" w:type="auto"/>
        <w:tblInd w:w="3340" w:type="dxa"/>
        <w:tblLook w:val="04A0" w:firstRow="1" w:lastRow="0" w:firstColumn="1" w:lastColumn="0" w:noHBand="0" w:noVBand="1"/>
      </w:tblPr>
      <w:tblGrid>
        <w:gridCol w:w="919"/>
        <w:gridCol w:w="919"/>
        <w:gridCol w:w="920"/>
        <w:gridCol w:w="920"/>
      </w:tblGrid>
      <w:tr w:rsidR="00641F8E" w:rsidRPr="00877D92" w14:paraId="5C562682" w14:textId="77777777" w:rsidTr="00641F8E">
        <w:trPr>
          <w:trHeight w:val="316"/>
        </w:trPr>
        <w:tc>
          <w:tcPr>
            <w:tcW w:w="919" w:type="dxa"/>
            <w:shd w:val="clear" w:color="auto" w:fill="FFC000"/>
          </w:tcPr>
          <w:p w14:paraId="37449DBC" w14:textId="680B8653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919" w:type="dxa"/>
            <w:shd w:val="clear" w:color="auto" w:fill="FFC000"/>
          </w:tcPr>
          <w:p w14:paraId="5E63FA28" w14:textId="1D2CFE36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920" w:type="dxa"/>
            <w:shd w:val="clear" w:color="auto" w:fill="FFC000"/>
          </w:tcPr>
          <w:p w14:paraId="3C80A799" w14:textId="62213236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920" w:type="dxa"/>
            <w:shd w:val="clear" w:color="auto" w:fill="FFC000"/>
          </w:tcPr>
          <w:p w14:paraId="2EAA74F8" w14:textId="7EB7CAB0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Y</w:t>
            </w:r>
          </w:p>
        </w:tc>
      </w:tr>
      <w:tr w:rsidR="00641F8E" w:rsidRPr="00877D92" w14:paraId="6EDA4DD3" w14:textId="77777777" w:rsidTr="00641F8E">
        <w:trPr>
          <w:trHeight w:val="316"/>
        </w:trPr>
        <w:tc>
          <w:tcPr>
            <w:tcW w:w="919" w:type="dxa"/>
          </w:tcPr>
          <w:p w14:paraId="70102FF3" w14:textId="6BE7C463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19" w:type="dxa"/>
          </w:tcPr>
          <w:p w14:paraId="380C7E9B" w14:textId="52259814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20" w:type="dxa"/>
          </w:tcPr>
          <w:p w14:paraId="5261C791" w14:textId="1F2BD5AA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20" w:type="dxa"/>
          </w:tcPr>
          <w:p w14:paraId="0C31D58E" w14:textId="7525995E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41F8E" w:rsidRPr="00877D92" w14:paraId="40194798" w14:textId="77777777" w:rsidTr="00641F8E">
        <w:trPr>
          <w:trHeight w:val="316"/>
        </w:trPr>
        <w:tc>
          <w:tcPr>
            <w:tcW w:w="919" w:type="dxa"/>
          </w:tcPr>
          <w:p w14:paraId="47E87C0E" w14:textId="3565ECF2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19" w:type="dxa"/>
          </w:tcPr>
          <w:p w14:paraId="3CEC0E36" w14:textId="0748093E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20" w:type="dxa"/>
          </w:tcPr>
          <w:p w14:paraId="46EA0163" w14:textId="6FB09C8B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20" w:type="dxa"/>
          </w:tcPr>
          <w:p w14:paraId="1A440FA7" w14:textId="5CA3EDF5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41F8E" w:rsidRPr="00877D92" w14:paraId="1AFA2E3C" w14:textId="77777777" w:rsidTr="00641F8E">
        <w:trPr>
          <w:trHeight w:val="316"/>
        </w:trPr>
        <w:tc>
          <w:tcPr>
            <w:tcW w:w="919" w:type="dxa"/>
          </w:tcPr>
          <w:p w14:paraId="24DC6877" w14:textId="223FD7CF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19" w:type="dxa"/>
          </w:tcPr>
          <w:p w14:paraId="36A05354" w14:textId="7197380F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20" w:type="dxa"/>
          </w:tcPr>
          <w:p w14:paraId="3FA99CE6" w14:textId="4FC3A207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20" w:type="dxa"/>
          </w:tcPr>
          <w:p w14:paraId="68F50628" w14:textId="3E79AB0D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41F8E" w:rsidRPr="00877D92" w14:paraId="5B96A92E" w14:textId="77777777" w:rsidTr="00641F8E">
        <w:trPr>
          <w:trHeight w:val="316"/>
        </w:trPr>
        <w:tc>
          <w:tcPr>
            <w:tcW w:w="919" w:type="dxa"/>
          </w:tcPr>
          <w:p w14:paraId="0ACC7763" w14:textId="0646D627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19" w:type="dxa"/>
          </w:tcPr>
          <w:p w14:paraId="610CBE4B" w14:textId="514E7B8D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20" w:type="dxa"/>
          </w:tcPr>
          <w:p w14:paraId="40ED3F54" w14:textId="65726CC4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20" w:type="dxa"/>
          </w:tcPr>
          <w:p w14:paraId="68A34B8F" w14:textId="17ECC0D9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41F8E" w:rsidRPr="00877D92" w14:paraId="69590C11" w14:textId="77777777" w:rsidTr="00641F8E">
        <w:trPr>
          <w:trHeight w:val="316"/>
        </w:trPr>
        <w:tc>
          <w:tcPr>
            <w:tcW w:w="919" w:type="dxa"/>
          </w:tcPr>
          <w:p w14:paraId="3DE529B2" w14:textId="66924140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19" w:type="dxa"/>
          </w:tcPr>
          <w:p w14:paraId="1B7D5F4B" w14:textId="4AE6C3D6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20" w:type="dxa"/>
          </w:tcPr>
          <w:p w14:paraId="33BD7A9E" w14:textId="74FE02F0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20" w:type="dxa"/>
          </w:tcPr>
          <w:p w14:paraId="0715C5FC" w14:textId="70AF0D6F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41F8E" w:rsidRPr="00877D92" w14:paraId="0652E783" w14:textId="77777777" w:rsidTr="00641F8E">
        <w:trPr>
          <w:trHeight w:val="316"/>
        </w:trPr>
        <w:tc>
          <w:tcPr>
            <w:tcW w:w="919" w:type="dxa"/>
          </w:tcPr>
          <w:p w14:paraId="1830D8DF" w14:textId="13DE1F1A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19" w:type="dxa"/>
          </w:tcPr>
          <w:p w14:paraId="24FC9DAF" w14:textId="11F3CD00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20" w:type="dxa"/>
          </w:tcPr>
          <w:p w14:paraId="0A39FEAC" w14:textId="71C3872C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20" w:type="dxa"/>
          </w:tcPr>
          <w:p w14:paraId="6DEBB385" w14:textId="06A35BE8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41F8E" w:rsidRPr="00877D92" w14:paraId="672A0DA1" w14:textId="77777777" w:rsidTr="00641F8E">
        <w:trPr>
          <w:trHeight w:val="316"/>
        </w:trPr>
        <w:tc>
          <w:tcPr>
            <w:tcW w:w="919" w:type="dxa"/>
          </w:tcPr>
          <w:p w14:paraId="3588392C" w14:textId="4B5BDCAC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19" w:type="dxa"/>
          </w:tcPr>
          <w:p w14:paraId="460629BF" w14:textId="510C2DD3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20" w:type="dxa"/>
          </w:tcPr>
          <w:p w14:paraId="757C5947" w14:textId="22676E45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20" w:type="dxa"/>
          </w:tcPr>
          <w:p w14:paraId="3E79F147" w14:textId="44097B11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41F8E" w:rsidRPr="00877D92" w14:paraId="0D0A12B0" w14:textId="77777777" w:rsidTr="00641F8E">
        <w:trPr>
          <w:trHeight w:val="316"/>
        </w:trPr>
        <w:tc>
          <w:tcPr>
            <w:tcW w:w="919" w:type="dxa"/>
          </w:tcPr>
          <w:p w14:paraId="6B2D393D" w14:textId="1E2D7D1E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19" w:type="dxa"/>
          </w:tcPr>
          <w:p w14:paraId="40F9B83F" w14:textId="5B46D3AA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20" w:type="dxa"/>
          </w:tcPr>
          <w:p w14:paraId="471E0FB2" w14:textId="4732FCB2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20" w:type="dxa"/>
          </w:tcPr>
          <w:p w14:paraId="674CEC17" w14:textId="43098DC2" w:rsidR="00641F8E" w:rsidRPr="00877D92" w:rsidRDefault="00641F8E" w:rsidP="00641F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14:paraId="7E3701DF" w14:textId="3167A0E8" w:rsidR="0075284C" w:rsidRPr="00877D92" w:rsidRDefault="0075284C" w:rsidP="0075284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877D92">
        <w:rPr>
          <w:rStyle w:val="Heading1Char"/>
          <w:rFonts w:ascii="Arial" w:hAnsi="Arial" w:cs="Arial"/>
          <w:b/>
          <w:bCs/>
          <w:color w:val="000000" w:themeColor="text1"/>
          <w:sz w:val="24"/>
          <w:szCs w:val="24"/>
        </w:rPr>
        <w:t>Design a 4 bit Synchronous counter circuit using Porteous software</w:t>
      </w:r>
      <w:r w:rsidRPr="00877D92">
        <w:rPr>
          <w:rFonts w:ascii="Arial" w:hAnsi="Arial" w:cs="Arial"/>
          <w:b/>
          <w:bCs/>
          <w:sz w:val="24"/>
          <w:szCs w:val="24"/>
        </w:rPr>
        <w:t>. Draw a truth table for the input and outputs.</w:t>
      </w:r>
    </w:p>
    <w:p w14:paraId="3C1DEABC" w14:textId="77777777" w:rsidR="00877D92" w:rsidRPr="00877D92" w:rsidRDefault="00877D92" w:rsidP="00877D92">
      <w:pPr>
        <w:pStyle w:val="ListParagraph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262FF198" w14:textId="0DC313C7" w:rsidR="00463506" w:rsidRPr="00877D92" w:rsidRDefault="00463506" w:rsidP="00463506">
      <w:pPr>
        <w:pStyle w:val="ListParagraph"/>
        <w:ind w:left="360"/>
        <w:jc w:val="center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noProof/>
        </w:rPr>
        <w:lastRenderedPageBreak/>
        <w:drawing>
          <wp:inline distT="0" distB="0" distL="0" distR="0" wp14:anchorId="0FDA6D1C" wp14:editId="7221C704">
            <wp:extent cx="5943600" cy="3134360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C8FB8" w14:textId="16AAC5A2" w:rsidR="00877D92" w:rsidRPr="00877D92" w:rsidRDefault="00877D92" w:rsidP="00877D92">
      <w:pPr>
        <w:pStyle w:val="ListParagraph"/>
        <w:ind w:left="1560"/>
        <w:jc w:val="center"/>
        <w:rPr>
          <w:rFonts w:ascii="Arial" w:hAnsi="Arial" w:cs="Arial"/>
          <w:i/>
          <w:iCs/>
          <w:sz w:val="22"/>
          <w:szCs w:val="22"/>
        </w:rPr>
      </w:pPr>
      <w:r w:rsidRPr="00877D92">
        <w:rPr>
          <w:rFonts w:ascii="Arial" w:hAnsi="Arial" w:cs="Arial"/>
          <w:i/>
          <w:iCs/>
          <w:sz w:val="22"/>
          <w:szCs w:val="22"/>
        </w:rPr>
        <w:t xml:space="preserve">Figure </w:t>
      </w:r>
      <w:r w:rsidRPr="00877D92">
        <w:rPr>
          <w:rFonts w:ascii="Arial" w:hAnsi="Arial" w:cs="Arial"/>
          <w:i/>
          <w:iCs/>
          <w:sz w:val="22"/>
          <w:szCs w:val="22"/>
        </w:rPr>
        <w:t>4</w:t>
      </w:r>
      <w:r w:rsidRPr="00877D92">
        <w:rPr>
          <w:rFonts w:ascii="Arial" w:hAnsi="Arial" w:cs="Arial"/>
          <w:i/>
          <w:iCs/>
          <w:sz w:val="22"/>
          <w:szCs w:val="22"/>
        </w:rPr>
        <w:t>: Circuit diagram</w:t>
      </w:r>
    </w:p>
    <w:p w14:paraId="7BA39FC3" w14:textId="77777777" w:rsidR="00463506" w:rsidRPr="00877D92" w:rsidRDefault="00463506" w:rsidP="0075284C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4EBCAC1A" w14:textId="77777777" w:rsidR="00877D92" w:rsidRPr="00877D92" w:rsidRDefault="00877D92" w:rsidP="0075284C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5E0DAC89" w14:textId="77777777" w:rsidR="00877D92" w:rsidRPr="00877D92" w:rsidRDefault="00877D92" w:rsidP="0075284C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3014B354" w14:textId="77777777" w:rsidR="00877D92" w:rsidRPr="00877D92" w:rsidRDefault="00877D92" w:rsidP="0075284C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4B82DC38" w14:textId="77777777" w:rsidR="00877D92" w:rsidRPr="00877D92" w:rsidRDefault="00877D92" w:rsidP="0075284C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22D3E2A1" w14:textId="77777777" w:rsidR="00877D92" w:rsidRPr="00877D92" w:rsidRDefault="00877D92" w:rsidP="0075284C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5451606F" w14:textId="77777777" w:rsidR="00877D92" w:rsidRPr="00877D92" w:rsidRDefault="00877D92" w:rsidP="0075284C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3F2EAF53" w14:textId="77777777" w:rsidR="00877D92" w:rsidRDefault="00877D92" w:rsidP="0075284C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6B615ED7" w14:textId="77777777" w:rsidR="00877D92" w:rsidRDefault="00877D92" w:rsidP="0075284C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02618909" w14:textId="77777777" w:rsidR="00877D92" w:rsidRPr="00877D92" w:rsidRDefault="00877D92" w:rsidP="0075284C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5674E091" w14:textId="2A9E6D0C" w:rsidR="00877D92" w:rsidRPr="00877D92" w:rsidRDefault="00877D92" w:rsidP="0075284C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Truth Table:</w:t>
      </w:r>
    </w:p>
    <w:tbl>
      <w:tblPr>
        <w:tblStyle w:val="TableGrid"/>
        <w:tblW w:w="0" w:type="auto"/>
        <w:tblInd w:w="2590" w:type="dxa"/>
        <w:tblLook w:val="04A0" w:firstRow="1" w:lastRow="0" w:firstColumn="1" w:lastColumn="0" w:noHBand="0" w:noVBand="1"/>
      </w:tblPr>
      <w:tblGrid>
        <w:gridCol w:w="1125"/>
        <w:gridCol w:w="1112"/>
        <w:gridCol w:w="1111"/>
        <w:gridCol w:w="1111"/>
        <w:gridCol w:w="1112"/>
      </w:tblGrid>
      <w:tr w:rsidR="00463506" w:rsidRPr="00877D92" w14:paraId="2BADCB12" w14:textId="77777777" w:rsidTr="00877D92">
        <w:trPr>
          <w:trHeight w:val="257"/>
        </w:trPr>
        <w:tc>
          <w:tcPr>
            <w:tcW w:w="1125" w:type="dxa"/>
            <w:shd w:val="clear" w:color="auto" w:fill="FFC000"/>
          </w:tcPr>
          <w:p w14:paraId="68BF9ED9" w14:textId="066A1653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Count</w:t>
            </w:r>
          </w:p>
        </w:tc>
        <w:tc>
          <w:tcPr>
            <w:tcW w:w="1112" w:type="dxa"/>
            <w:shd w:val="clear" w:color="auto" w:fill="FFC000"/>
          </w:tcPr>
          <w:p w14:paraId="1A3DD994" w14:textId="2EE7266D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111" w:type="dxa"/>
            <w:shd w:val="clear" w:color="auto" w:fill="FFC000"/>
          </w:tcPr>
          <w:p w14:paraId="51D0C813" w14:textId="74B9E6E1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111" w:type="dxa"/>
            <w:shd w:val="clear" w:color="auto" w:fill="FFC000"/>
          </w:tcPr>
          <w:p w14:paraId="51985B6A" w14:textId="1ADB4A4A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112" w:type="dxa"/>
            <w:shd w:val="clear" w:color="auto" w:fill="FFC000"/>
          </w:tcPr>
          <w:p w14:paraId="5CF7DB88" w14:textId="69BDB8CB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463506" w:rsidRPr="00877D92" w14:paraId="34BE3A19" w14:textId="77777777" w:rsidTr="00877D92">
        <w:trPr>
          <w:trHeight w:val="257"/>
        </w:trPr>
        <w:tc>
          <w:tcPr>
            <w:tcW w:w="1125" w:type="dxa"/>
          </w:tcPr>
          <w:p w14:paraId="45544323" w14:textId="2E6741A1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14:paraId="4CA06823" w14:textId="7F5448D7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40C7D910" w14:textId="669B5848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4DDF0631" w14:textId="49F7A2B1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14:paraId="7FFD554C" w14:textId="2DFA4285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463506" w:rsidRPr="00877D92" w14:paraId="421CF818" w14:textId="77777777" w:rsidTr="00877D92">
        <w:trPr>
          <w:trHeight w:val="257"/>
        </w:trPr>
        <w:tc>
          <w:tcPr>
            <w:tcW w:w="1125" w:type="dxa"/>
          </w:tcPr>
          <w:p w14:paraId="00C7A3BB" w14:textId="4A4D76F5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2" w:type="dxa"/>
          </w:tcPr>
          <w:p w14:paraId="05E0FDD3" w14:textId="5F7B6CE5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237646AC" w14:textId="70969DCA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0B81EA3F" w14:textId="3C294395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14:paraId="12041817" w14:textId="3DC44790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463506" w:rsidRPr="00877D92" w14:paraId="17C443DF" w14:textId="77777777" w:rsidTr="00877D92">
        <w:trPr>
          <w:trHeight w:val="257"/>
        </w:trPr>
        <w:tc>
          <w:tcPr>
            <w:tcW w:w="1125" w:type="dxa"/>
          </w:tcPr>
          <w:p w14:paraId="6C6688B8" w14:textId="18D97B0F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12" w:type="dxa"/>
          </w:tcPr>
          <w:p w14:paraId="3497F4D4" w14:textId="1D0D72B9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449837C4" w14:textId="5D305434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1EA0305F" w14:textId="16127875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2" w:type="dxa"/>
          </w:tcPr>
          <w:p w14:paraId="026C8202" w14:textId="74D6AEAC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463506" w:rsidRPr="00877D92" w14:paraId="12A21189" w14:textId="77777777" w:rsidTr="00877D92">
        <w:trPr>
          <w:trHeight w:val="257"/>
        </w:trPr>
        <w:tc>
          <w:tcPr>
            <w:tcW w:w="1125" w:type="dxa"/>
          </w:tcPr>
          <w:p w14:paraId="5F6C7DE1" w14:textId="6A52B10F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12" w:type="dxa"/>
          </w:tcPr>
          <w:p w14:paraId="60261699" w14:textId="27F6DB68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303DE112" w14:textId="221B389E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50F0422F" w14:textId="73A2F7D9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2" w:type="dxa"/>
          </w:tcPr>
          <w:p w14:paraId="2C27EC54" w14:textId="2233F17F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463506" w:rsidRPr="00877D92" w14:paraId="3541E60A" w14:textId="77777777" w:rsidTr="00877D92">
        <w:trPr>
          <w:trHeight w:val="257"/>
        </w:trPr>
        <w:tc>
          <w:tcPr>
            <w:tcW w:w="1125" w:type="dxa"/>
          </w:tcPr>
          <w:p w14:paraId="6E875F07" w14:textId="015F78A6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12" w:type="dxa"/>
          </w:tcPr>
          <w:p w14:paraId="5A557A77" w14:textId="444BE119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1C4808DD" w14:textId="49DA8A3D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1288D3C4" w14:textId="2106269F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14:paraId="2630B2A3" w14:textId="6AF7EBD3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463506" w:rsidRPr="00877D92" w14:paraId="2A7A9BE9" w14:textId="77777777" w:rsidTr="00877D92">
        <w:trPr>
          <w:trHeight w:val="257"/>
        </w:trPr>
        <w:tc>
          <w:tcPr>
            <w:tcW w:w="1125" w:type="dxa"/>
          </w:tcPr>
          <w:p w14:paraId="3C22EAC5" w14:textId="46A436DF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12" w:type="dxa"/>
          </w:tcPr>
          <w:p w14:paraId="229558F1" w14:textId="482EFCD1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5681D311" w14:textId="5FF62697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4D8B11E2" w14:textId="04046919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14:paraId="6B39FBB7" w14:textId="70024592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463506" w:rsidRPr="00877D92" w14:paraId="484032B0" w14:textId="77777777" w:rsidTr="00877D92">
        <w:trPr>
          <w:trHeight w:val="271"/>
        </w:trPr>
        <w:tc>
          <w:tcPr>
            <w:tcW w:w="1125" w:type="dxa"/>
          </w:tcPr>
          <w:p w14:paraId="3CBBFA02" w14:textId="24D9D631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12" w:type="dxa"/>
          </w:tcPr>
          <w:p w14:paraId="1272F9B1" w14:textId="4DA5B045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5FE1C268" w14:textId="0133664C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72EBF814" w14:textId="38409490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2" w:type="dxa"/>
          </w:tcPr>
          <w:p w14:paraId="61991179" w14:textId="441EFADC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463506" w:rsidRPr="00877D92" w14:paraId="4A1E9087" w14:textId="77777777" w:rsidTr="00877D92">
        <w:trPr>
          <w:trHeight w:val="257"/>
        </w:trPr>
        <w:tc>
          <w:tcPr>
            <w:tcW w:w="1125" w:type="dxa"/>
          </w:tcPr>
          <w:p w14:paraId="13EBD8B5" w14:textId="53FAD830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12" w:type="dxa"/>
          </w:tcPr>
          <w:p w14:paraId="59E563BB" w14:textId="686838CE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502FDDD1" w14:textId="2BE81341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575D6F72" w14:textId="20901FCC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2" w:type="dxa"/>
          </w:tcPr>
          <w:p w14:paraId="36893E0F" w14:textId="6A559356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463506" w:rsidRPr="00877D92" w14:paraId="4EE543B9" w14:textId="77777777" w:rsidTr="00877D92">
        <w:trPr>
          <w:trHeight w:val="257"/>
        </w:trPr>
        <w:tc>
          <w:tcPr>
            <w:tcW w:w="1125" w:type="dxa"/>
          </w:tcPr>
          <w:p w14:paraId="4CBC97C9" w14:textId="594480BA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12" w:type="dxa"/>
          </w:tcPr>
          <w:p w14:paraId="7A17D667" w14:textId="01582CB4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7F892C31" w14:textId="01376D73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4C7160E4" w14:textId="54209386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14:paraId="349EE5DE" w14:textId="738A917A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463506" w:rsidRPr="00877D92" w14:paraId="3595A89B" w14:textId="77777777" w:rsidTr="00877D92">
        <w:trPr>
          <w:trHeight w:val="257"/>
        </w:trPr>
        <w:tc>
          <w:tcPr>
            <w:tcW w:w="1125" w:type="dxa"/>
          </w:tcPr>
          <w:p w14:paraId="1D048335" w14:textId="340B50DD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12" w:type="dxa"/>
          </w:tcPr>
          <w:p w14:paraId="512A38BB" w14:textId="2EB79E27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5BCF4BC7" w14:textId="466E82AC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3A9AF612" w14:textId="00C86149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14:paraId="65DEF624" w14:textId="3D727093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463506" w:rsidRPr="00877D92" w14:paraId="535BCFCF" w14:textId="77777777" w:rsidTr="00877D92">
        <w:trPr>
          <w:trHeight w:val="257"/>
        </w:trPr>
        <w:tc>
          <w:tcPr>
            <w:tcW w:w="1125" w:type="dxa"/>
          </w:tcPr>
          <w:p w14:paraId="41AA634A" w14:textId="75DEBEEA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12" w:type="dxa"/>
          </w:tcPr>
          <w:p w14:paraId="40AFF1B0" w14:textId="553B10D0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38D7C4AE" w14:textId="1897D0EC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48A11596" w14:textId="2248ECB0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2" w:type="dxa"/>
          </w:tcPr>
          <w:p w14:paraId="66C5F52E" w14:textId="25FBE112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463506" w:rsidRPr="00877D92" w14:paraId="3364D745" w14:textId="77777777" w:rsidTr="00877D92">
        <w:trPr>
          <w:trHeight w:val="257"/>
        </w:trPr>
        <w:tc>
          <w:tcPr>
            <w:tcW w:w="1125" w:type="dxa"/>
          </w:tcPr>
          <w:p w14:paraId="3CB6EC45" w14:textId="5B7CE3EB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12" w:type="dxa"/>
          </w:tcPr>
          <w:p w14:paraId="5092EDF4" w14:textId="5600EE50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2FBF9025" w14:textId="1336BF8F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1" w:type="dxa"/>
          </w:tcPr>
          <w:p w14:paraId="6309A17F" w14:textId="62ACD422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2" w:type="dxa"/>
          </w:tcPr>
          <w:p w14:paraId="03857EF9" w14:textId="5F077DD0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463506" w:rsidRPr="00877D92" w14:paraId="4FA6DA5E" w14:textId="77777777" w:rsidTr="00877D92">
        <w:trPr>
          <w:trHeight w:val="257"/>
        </w:trPr>
        <w:tc>
          <w:tcPr>
            <w:tcW w:w="1125" w:type="dxa"/>
          </w:tcPr>
          <w:p w14:paraId="06558C15" w14:textId="05E9B7F2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12" w:type="dxa"/>
          </w:tcPr>
          <w:p w14:paraId="1AEBBB54" w14:textId="5BA1BB4D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607E33BF" w14:textId="036D73C7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649402FF" w14:textId="1B530A89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14:paraId="1D43DDF6" w14:textId="4AF62ACF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463506" w:rsidRPr="00877D92" w14:paraId="0B56B3AC" w14:textId="77777777" w:rsidTr="00877D92">
        <w:trPr>
          <w:trHeight w:val="257"/>
        </w:trPr>
        <w:tc>
          <w:tcPr>
            <w:tcW w:w="1125" w:type="dxa"/>
          </w:tcPr>
          <w:p w14:paraId="02AEC3E5" w14:textId="1D764875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12" w:type="dxa"/>
          </w:tcPr>
          <w:p w14:paraId="059DCF88" w14:textId="3449D52A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122F55C0" w14:textId="18FF5E3B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3CF959D8" w14:textId="5BC7F466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14:paraId="44F8796A" w14:textId="3BE1C320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463506" w:rsidRPr="00877D92" w14:paraId="2BCD190D" w14:textId="77777777" w:rsidTr="00877D92">
        <w:trPr>
          <w:trHeight w:val="257"/>
        </w:trPr>
        <w:tc>
          <w:tcPr>
            <w:tcW w:w="1125" w:type="dxa"/>
          </w:tcPr>
          <w:p w14:paraId="2E22EEBA" w14:textId="1E4CCD7D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112" w:type="dxa"/>
          </w:tcPr>
          <w:p w14:paraId="0D2D2154" w14:textId="0F836AD4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17643922" w14:textId="17CEB51C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7AF087DE" w14:textId="20F7C399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2" w:type="dxa"/>
          </w:tcPr>
          <w:p w14:paraId="78994A87" w14:textId="60D514AC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463506" w:rsidRPr="00877D92" w14:paraId="32BB254B" w14:textId="77777777" w:rsidTr="00877D92">
        <w:trPr>
          <w:trHeight w:val="257"/>
        </w:trPr>
        <w:tc>
          <w:tcPr>
            <w:tcW w:w="1125" w:type="dxa"/>
          </w:tcPr>
          <w:p w14:paraId="62CDEE0F" w14:textId="1273CB8B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1112" w:type="dxa"/>
          </w:tcPr>
          <w:p w14:paraId="11329FC7" w14:textId="3FA5EDD4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5E283F1A" w14:textId="7006A512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4909AFEC" w14:textId="5C17968D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12" w:type="dxa"/>
          </w:tcPr>
          <w:p w14:paraId="13AEC4A8" w14:textId="0FF7947D" w:rsidR="00463506" w:rsidRPr="00877D92" w:rsidRDefault="00463506" w:rsidP="00877D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14:paraId="78334242" w14:textId="77777777" w:rsidR="00AE54D3" w:rsidRDefault="00AE54D3" w:rsidP="00AE54D3">
      <w:pPr>
        <w:pStyle w:val="ListParagraph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027C7D6B" w14:textId="750B0AE7" w:rsidR="00463506" w:rsidRPr="00877D92" w:rsidRDefault="00463506" w:rsidP="00AE54D3">
      <w:pPr>
        <w:pStyle w:val="Heading1"/>
        <w:numPr>
          <w:ilvl w:val="0"/>
          <w:numId w:val="2"/>
        </w:numPr>
      </w:pPr>
      <w:r w:rsidRPr="00AE54D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Describe the </w:t>
      </w:r>
      <w:r w:rsidRPr="00877D92">
        <w:rPr>
          <w:rStyle w:val="Heading2Char"/>
          <w:rFonts w:ascii="Arial" w:hAnsi="Arial" w:cs="Arial"/>
          <w:b/>
          <w:bCs/>
          <w:color w:val="000000" w:themeColor="text1"/>
          <w:sz w:val="24"/>
          <w:szCs w:val="24"/>
        </w:rPr>
        <w:t>types and applications of Sequential Circuits</w:t>
      </w:r>
      <w:r w:rsidRPr="00877D92">
        <w:rPr>
          <w:rStyle w:val="Heading1Char"/>
          <w:rFonts w:ascii="Arial" w:hAnsi="Arial" w:cs="Arial"/>
          <w:b/>
          <w:bCs/>
          <w:color w:val="000000" w:themeColor="text1"/>
          <w:sz w:val="24"/>
          <w:szCs w:val="24"/>
        </w:rPr>
        <w:t>.</w:t>
      </w:r>
    </w:p>
    <w:p w14:paraId="3154E5E8" w14:textId="6E7618E6" w:rsidR="00F2129B" w:rsidRPr="00877D92" w:rsidRDefault="00F2129B" w:rsidP="00F2129B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The digital circuits that are able to hold the previous state and their output is dependant on current as well as previous state are known as sequential circuits.</w:t>
      </w:r>
    </w:p>
    <w:p w14:paraId="10F13280" w14:textId="2E86A27E" w:rsidR="00F2129B" w:rsidRPr="00877D92" w:rsidRDefault="00F2129B" w:rsidP="00F2129B">
      <w:pPr>
        <w:pStyle w:val="ListParagraph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877D92">
        <w:rPr>
          <w:rFonts w:ascii="Arial" w:hAnsi="Arial" w:cs="Arial"/>
          <w:b/>
          <w:bCs/>
          <w:sz w:val="24"/>
          <w:szCs w:val="24"/>
        </w:rPr>
        <w:t>Types.</w:t>
      </w:r>
    </w:p>
    <w:p w14:paraId="733BA20E" w14:textId="47D3E9AC" w:rsidR="00F2129B" w:rsidRPr="00877D92" w:rsidRDefault="00F2129B" w:rsidP="00F2129B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sz w:val="24"/>
          <w:szCs w:val="24"/>
        </w:rPr>
        <w:t>There two main types of sequential circuits</w:t>
      </w:r>
    </w:p>
    <w:p w14:paraId="49B0CC91" w14:textId="5BFFFFA2" w:rsidR="00641F8E" w:rsidRPr="00877D92" w:rsidRDefault="00F2129B" w:rsidP="00F2129B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 w:rsidRPr="00877D92">
        <w:rPr>
          <w:rFonts w:ascii="Arial" w:hAnsi="Arial" w:cs="Arial"/>
          <w:b/>
          <w:bCs/>
          <w:sz w:val="24"/>
          <w:szCs w:val="24"/>
        </w:rPr>
        <w:t xml:space="preserve">Synchronous </w:t>
      </w:r>
      <w:r w:rsidRPr="00877D92">
        <w:rPr>
          <w:rFonts w:ascii="Arial" w:hAnsi="Arial" w:cs="Arial"/>
          <w:sz w:val="24"/>
          <w:szCs w:val="24"/>
        </w:rPr>
        <w:t>that uses additional clock or level input to drive the circuit functionality.</w:t>
      </w:r>
    </w:p>
    <w:p w14:paraId="68B5A6D3" w14:textId="06FECD96" w:rsidR="00F2129B" w:rsidRPr="00877D92" w:rsidRDefault="00F2129B" w:rsidP="00F2129B">
      <w:pPr>
        <w:pStyle w:val="ListParagraph"/>
        <w:rPr>
          <w:rFonts w:ascii="Arial" w:hAnsi="Arial" w:cs="Arial"/>
          <w:sz w:val="24"/>
          <w:szCs w:val="24"/>
        </w:rPr>
      </w:pPr>
      <w:r w:rsidRPr="00877D92">
        <w:rPr>
          <w:rFonts w:ascii="Arial" w:hAnsi="Arial" w:cs="Arial"/>
          <w:b/>
          <w:bCs/>
          <w:sz w:val="24"/>
          <w:szCs w:val="24"/>
        </w:rPr>
        <w:t>As</w:t>
      </w:r>
      <w:r w:rsidRPr="00877D92">
        <w:rPr>
          <w:rFonts w:ascii="Arial" w:hAnsi="Arial" w:cs="Arial"/>
          <w:b/>
          <w:bCs/>
          <w:sz w:val="24"/>
          <w:szCs w:val="24"/>
        </w:rPr>
        <w:t>ynchronous</w:t>
      </w:r>
      <w:r w:rsidRPr="00877D92">
        <w:rPr>
          <w:rFonts w:ascii="Arial" w:hAnsi="Arial" w:cs="Arial"/>
          <w:b/>
          <w:bCs/>
          <w:sz w:val="24"/>
          <w:szCs w:val="24"/>
        </w:rPr>
        <w:t xml:space="preserve"> </w:t>
      </w:r>
      <w:r w:rsidRPr="00877D92">
        <w:rPr>
          <w:rFonts w:ascii="Arial" w:hAnsi="Arial" w:cs="Arial"/>
          <w:sz w:val="24"/>
          <w:szCs w:val="24"/>
        </w:rPr>
        <w:t>circuits do not use the additional input clock instead such circuit are being driven by pulses of inputs.</w:t>
      </w:r>
    </w:p>
    <w:p w14:paraId="543795D4" w14:textId="0E09E1A5" w:rsidR="00F2129B" w:rsidRPr="00877D92" w:rsidRDefault="00367CFF" w:rsidP="00367CFF">
      <w:pPr>
        <w:pStyle w:val="ListParagraph"/>
        <w:ind w:left="360"/>
        <w:rPr>
          <w:rFonts w:ascii="Arial" w:hAnsi="Arial" w:cs="Arial"/>
          <w:b/>
          <w:bCs/>
          <w:sz w:val="24"/>
          <w:szCs w:val="24"/>
        </w:rPr>
      </w:pPr>
      <w:r w:rsidRPr="00877D92">
        <w:rPr>
          <w:rFonts w:ascii="Arial" w:hAnsi="Arial" w:cs="Arial"/>
          <w:b/>
          <w:bCs/>
          <w:sz w:val="24"/>
          <w:szCs w:val="24"/>
        </w:rPr>
        <w:t>Applications</w:t>
      </w:r>
    </w:p>
    <w:p w14:paraId="36EE7F07" w14:textId="16C7022F" w:rsidR="00367CFF" w:rsidRPr="00AE54D3" w:rsidRDefault="00AE54D3" w:rsidP="00367CFF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00AE54D3">
        <w:rPr>
          <w:rFonts w:ascii="Arial" w:hAnsi="Arial" w:cs="Arial"/>
          <w:sz w:val="24"/>
          <w:szCs w:val="24"/>
        </w:rPr>
        <w:t xml:space="preserve">Applications of Sequential Circuits lies in developing the memory units like </w:t>
      </w:r>
    </w:p>
    <w:p w14:paraId="2EBAAE2F" w14:textId="06F26460" w:rsidR="00AE54D3" w:rsidRPr="00AE54D3" w:rsidRDefault="00AE54D3" w:rsidP="00AE54D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AE54D3">
        <w:rPr>
          <w:rFonts w:ascii="Arial" w:hAnsi="Arial" w:cs="Arial"/>
          <w:sz w:val="24"/>
          <w:szCs w:val="24"/>
        </w:rPr>
        <w:t xml:space="preserve">Registers </w:t>
      </w:r>
    </w:p>
    <w:p w14:paraId="7E0088DD" w14:textId="3BE810CC" w:rsidR="00AE54D3" w:rsidRPr="00AE54D3" w:rsidRDefault="00AE54D3" w:rsidP="00AE54D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AE54D3">
        <w:rPr>
          <w:rFonts w:ascii="Arial" w:hAnsi="Arial" w:cs="Arial"/>
          <w:sz w:val="24"/>
          <w:szCs w:val="24"/>
        </w:rPr>
        <w:t xml:space="preserve">Flip flops </w:t>
      </w:r>
    </w:p>
    <w:p w14:paraId="39846373" w14:textId="37835816" w:rsidR="00AE54D3" w:rsidRPr="00AE54D3" w:rsidRDefault="00AE54D3" w:rsidP="00AE54D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AE54D3">
        <w:rPr>
          <w:rFonts w:ascii="Arial" w:hAnsi="Arial" w:cs="Arial"/>
          <w:sz w:val="24"/>
          <w:szCs w:val="24"/>
        </w:rPr>
        <w:t xml:space="preserve">ADC Converters </w:t>
      </w:r>
    </w:p>
    <w:p w14:paraId="09923DB9" w14:textId="47F96CE0" w:rsidR="00AE54D3" w:rsidRPr="00AE54D3" w:rsidRDefault="00AE54D3" w:rsidP="00AE54D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AE54D3">
        <w:rPr>
          <w:rFonts w:ascii="Arial" w:hAnsi="Arial" w:cs="Arial"/>
          <w:sz w:val="24"/>
          <w:szCs w:val="24"/>
        </w:rPr>
        <w:t>Digital Counters and clocks</w:t>
      </w:r>
    </w:p>
    <w:p w14:paraId="1A20BDC2" w14:textId="697ED3A2" w:rsidR="00AE54D3" w:rsidRPr="00AE54D3" w:rsidRDefault="00AE54D3" w:rsidP="00AE54D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AE54D3">
        <w:rPr>
          <w:rFonts w:ascii="Arial" w:hAnsi="Arial" w:cs="Arial"/>
          <w:sz w:val="24"/>
          <w:szCs w:val="24"/>
        </w:rPr>
        <w:t xml:space="preserve">Registers in Microprocessors and Controllers. </w:t>
      </w:r>
    </w:p>
    <w:p w14:paraId="33CA82D3" w14:textId="77777777" w:rsidR="00AE54D3" w:rsidRPr="00877D92" w:rsidRDefault="00AE54D3" w:rsidP="00367CFF">
      <w:pPr>
        <w:pStyle w:val="ListParagraph"/>
        <w:ind w:left="360"/>
        <w:rPr>
          <w:rFonts w:ascii="Arial" w:hAnsi="Arial" w:cs="Arial"/>
          <w:b/>
          <w:bCs/>
          <w:sz w:val="24"/>
          <w:szCs w:val="24"/>
        </w:rPr>
      </w:pPr>
    </w:p>
    <w:sectPr w:rsidR="00AE54D3" w:rsidRPr="00877D92"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A2C94" w14:textId="77777777" w:rsidR="00B37A14" w:rsidRDefault="00B37A14" w:rsidP="00B34012">
      <w:pPr>
        <w:spacing w:after="0" w:line="240" w:lineRule="auto"/>
      </w:pPr>
      <w:r>
        <w:separator/>
      </w:r>
    </w:p>
  </w:endnote>
  <w:endnote w:type="continuationSeparator" w:id="0">
    <w:p w14:paraId="68FA8899" w14:textId="77777777" w:rsidR="00B37A14" w:rsidRDefault="00B37A14" w:rsidP="00B34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931307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1DC0147" w14:textId="5C62CF37" w:rsidR="00B34012" w:rsidRDefault="00B34012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254FB8F" w14:textId="77777777" w:rsidR="00B34012" w:rsidRDefault="00B34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BAE41" w14:textId="77777777" w:rsidR="00B37A14" w:rsidRDefault="00B37A14" w:rsidP="00B34012">
      <w:pPr>
        <w:spacing w:after="0" w:line="240" w:lineRule="auto"/>
      </w:pPr>
      <w:r>
        <w:separator/>
      </w:r>
    </w:p>
  </w:footnote>
  <w:footnote w:type="continuationSeparator" w:id="0">
    <w:p w14:paraId="17C5CCE3" w14:textId="77777777" w:rsidR="00B37A14" w:rsidRDefault="00B37A14" w:rsidP="00B340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61B8C"/>
    <w:multiLevelType w:val="hybridMultilevel"/>
    <w:tmpl w:val="06F0A3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7A03C13"/>
    <w:multiLevelType w:val="hybridMultilevel"/>
    <w:tmpl w:val="59F0A6CE"/>
    <w:lvl w:ilvl="0" w:tplc="D80E2B0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/>
        <w:bCs/>
        <w:color w:val="000000" w:themeColor="text1"/>
        <w:sz w:val="24"/>
        <w:szCs w:val="24"/>
      </w:rPr>
    </w:lvl>
    <w:lvl w:ilvl="1" w:tplc="67743642">
      <w:start w:val="1"/>
      <w:numFmt w:val="lowerLetter"/>
      <w:lvlText w:val="%2)"/>
      <w:lvlJc w:val="left"/>
      <w:pPr>
        <w:ind w:left="1260" w:hanging="360"/>
      </w:pPr>
      <w:rPr>
        <w:b/>
        <w:bCs/>
      </w:r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1225C0"/>
    <w:multiLevelType w:val="hybridMultilevel"/>
    <w:tmpl w:val="FF9A80D0"/>
    <w:lvl w:ilvl="0" w:tplc="48E8741A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A0191C"/>
    <w:multiLevelType w:val="hybridMultilevel"/>
    <w:tmpl w:val="2B9E95F8"/>
    <w:lvl w:ilvl="0" w:tplc="C9C88446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104846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1940727">
    <w:abstractNumId w:val="1"/>
  </w:num>
  <w:num w:numId="3" w16cid:durableId="1254164550">
    <w:abstractNumId w:val="3"/>
  </w:num>
  <w:num w:numId="4" w16cid:durableId="1248342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46"/>
    <w:rsid w:val="00142009"/>
    <w:rsid w:val="003644CE"/>
    <w:rsid w:val="00367CFF"/>
    <w:rsid w:val="003A741A"/>
    <w:rsid w:val="003D1225"/>
    <w:rsid w:val="00463506"/>
    <w:rsid w:val="00641F8E"/>
    <w:rsid w:val="00733AF8"/>
    <w:rsid w:val="007466C7"/>
    <w:rsid w:val="0075284C"/>
    <w:rsid w:val="00877D92"/>
    <w:rsid w:val="00881287"/>
    <w:rsid w:val="00944040"/>
    <w:rsid w:val="00A9053B"/>
    <w:rsid w:val="00AE54D3"/>
    <w:rsid w:val="00B34012"/>
    <w:rsid w:val="00B37A14"/>
    <w:rsid w:val="00B95A05"/>
    <w:rsid w:val="00C36FE2"/>
    <w:rsid w:val="00CA6846"/>
    <w:rsid w:val="00D07019"/>
    <w:rsid w:val="00DC64B5"/>
    <w:rsid w:val="00F2129B"/>
    <w:rsid w:val="00F5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DE4C6"/>
  <w15:chartTrackingRefBased/>
  <w15:docId w15:val="{BA4172A1-80A8-4885-AF0E-D449B3800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7C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40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CA684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val="en-GB" w:eastAsia="en-GB"/>
      <w14:ligatures w14:val="none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CA6846"/>
    <w:rPr>
      <w:rFonts w:ascii="Times New Roman" w:eastAsia="Times New Roman" w:hAnsi="Times New Roman" w:cs="Times New Roman"/>
      <w:kern w:val="0"/>
      <w:sz w:val="20"/>
      <w:szCs w:val="20"/>
      <w:lang w:val="en-GB" w:eastAsia="en-GB"/>
      <w14:ligatures w14:val="none"/>
    </w:rPr>
  </w:style>
  <w:style w:type="table" w:styleId="TableGrid">
    <w:name w:val="Table Grid"/>
    <w:basedOn w:val="TableNormal"/>
    <w:uiPriority w:val="39"/>
    <w:rsid w:val="00CA6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9053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367C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67CFF"/>
    <w:pPr>
      <w:outlineLvl w:val="9"/>
    </w:pPr>
    <w:rPr>
      <w:kern w:val="0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367CFF"/>
    <w:pPr>
      <w:spacing w:after="100"/>
      <w:ind w:left="220"/>
    </w:pPr>
    <w:rPr>
      <w:rFonts w:eastAsiaTheme="minorEastAsia" w:cs="Times New Roman"/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67CFF"/>
    <w:pPr>
      <w:spacing w:after="100"/>
    </w:pPr>
    <w:rPr>
      <w:rFonts w:eastAsiaTheme="minorEastAsia" w:cs="Times New Roman"/>
      <w:kern w:val="0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367CFF"/>
    <w:pPr>
      <w:spacing w:after="100"/>
      <w:ind w:left="440"/>
    </w:pPr>
    <w:rPr>
      <w:rFonts w:eastAsiaTheme="minorEastAsia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B3401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40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012"/>
  </w:style>
  <w:style w:type="paragraph" w:styleId="Footer">
    <w:name w:val="footer"/>
    <w:basedOn w:val="Normal"/>
    <w:link w:val="FooterChar"/>
    <w:uiPriority w:val="99"/>
    <w:unhideWhenUsed/>
    <w:rsid w:val="00B340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012"/>
  </w:style>
  <w:style w:type="character" w:customStyle="1" w:styleId="Heading2Char">
    <w:name w:val="Heading 2 Char"/>
    <w:basedOn w:val="DefaultParagraphFont"/>
    <w:link w:val="Heading2"/>
    <w:uiPriority w:val="9"/>
    <w:rsid w:val="00B3401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B340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C59E472-0FF8-4F20-9C3A-75C5652B8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8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Raza</dc:creator>
  <cp:keywords/>
  <dc:description/>
  <cp:lastModifiedBy>Ahmad Raza</cp:lastModifiedBy>
  <cp:revision>9</cp:revision>
  <dcterms:created xsi:type="dcterms:W3CDTF">2023-04-28T13:25:00Z</dcterms:created>
  <dcterms:modified xsi:type="dcterms:W3CDTF">2023-04-28T20:45:00Z</dcterms:modified>
</cp:coreProperties>
</file>