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CC77B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DDDB444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2778B5FA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D5974D5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BE4114D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3A3C5E20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CEA0D2A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1A07D9D4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38ECBC13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F3CFB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7C753E87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1DAE6FC6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F808A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26FFFA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802BFD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5221085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85B14F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EFEB42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90F409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4A92E7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  </w:t>
            </w:r>
          </w:p>
          <w:p w14:paraId="3FF28DD2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7378C53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2454A18C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DC509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ECBE7D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28C0A366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C62D0F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Key objectives identified for the </w:t>
            </w:r>
            <w:r w:rsidR="00692C0F">
              <w:rPr>
                <w:rFonts w:asciiTheme="minorHAnsi" w:hAnsiTheme="minorHAnsi" w:cstheme="minorHAnsi"/>
                <w:color w:val="000000"/>
              </w:rPr>
              <w:t>final development phase</w:t>
            </w:r>
            <w:r w:rsidRPr="00D96A1C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16BB70F1" w14:textId="77777777" w:rsidR="00DD55E3" w:rsidRPr="00D96A1C" w:rsidRDefault="00DD55E3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for Project Scope, potential areas in which compromises can be made and understanding time/personnel are finite resources</w:t>
            </w:r>
          </w:p>
          <w:p w14:paraId="2FE894E2" w14:textId="77777777" w:rsidR="00DD55E3" w:rsidRPr="00D96A1C" w:rsidRDefault="00DD55E3" w:rsidP="00DD55E3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Considerations made for contingency planning or Risk Assessment (formal or informal)</w:t>
            </w:r>
            <w:r w:rsidRPr="00D96A1C">
              <w:rPr>
                <w:rFonts w:asciiTheme="minorHAnsi" w:hAnsiTheme="minorHAnsi" w:cstheme="minorHAnsi"/>
                <w:color w:val="000000"/>
              </w:rPr>
              <w:br/>
              <w:t> 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8A478F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61F9CEB1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493E79" w14:textId="3890A3D5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3. </w:t>
            </w:r>
            <w:r w:rsidR="00765496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EE67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1C89B682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7B4679" w14:textId="77777777" w:rsidR="00DD55E3" w:rsidRPr="00692C0F" w:rsidRDefault="00DD55E3" w:rsidP="00692C0F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692C0F">
              <w:rPr>
                <w:rFonts w:asciiTheme="minorHAnsi" w:hAnsiTheme="minorHAnsi" w:cstheme="minorHAnsi"/>
                <w:color w:val="000000"/>
              </w:rPr>
              <w:t xml:space="preserve">Evaluation of content - 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>Does the final presented artefact meet your expectations, and the requirements of the brief? Do you feel that compromises</w:t>
            </w:r>
            <w:r w:rsidR="00692C0F">
              <w:rPr>
                <w:rFonts w:asciiTheme="minorHAnsi" w:hAnsiTheme="minorHAnsi" w:cstheme="minorHAnsi"/>
                <w:color w:val="000000"/>
              </w:rPr>
              <w:t xml:space="preserve"> to the proposal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 xml:space="preserve"> had to be made, or the scope of the project changed? If so, where were these changes made and what factors prompted this decision? </w:t>
            </w:r>
            <w:r w:rsidRPr="00692C0F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5F4B788E" w14:textId="77777777" w:rsidR="00692C0F" w:rsidRPr="0087285F" w:rsidRDefault="00DD55E3" w:rsidP="0087285F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5CCF4D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3FC50737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2B64AD" w14:textId="08BEF8D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C23DA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BD3F740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B29C01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53178FBB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1C9B5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744940C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C12B90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B120E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73750D2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779598" w14:textId="77777777" w:rsidR="00310A43" w:rsidRPr="00BB231A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Organise information into a coherent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>presentation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 which identifies and clearly communicates the ideas of others, your own ideas drawn from a theoretical discourse, your insights and understandings. </w:t>
            </w:r>
          </w:p>
          <w:p w14:paraId="31B2C01C" w14:textId="77777777" w:rsidR="00310A43" w:rsidRPr="00BB231A" w:rsidRDefault="00310A43" w:rsidP="00310A43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>Consistently apply referencing conventions to suit the required format.</w:t>
            </w:r>
          </w:p>
          <w:p w14:paraId="2CBAE5E6" w14:textId="0DA2D39B" w:rsidR="00DD55E3" w:rsidRPr="00310A43" w:rsidRDefault="00310A43" w:rsidP="00310A43">
            <w:pPr>
              <w:numPr>
                <w:ilvl w:val="0"/>
                <w:numId w:val="8"/>
              </w:numPr>
              <w:jc w:val="both"/>
              <w:rPr>
                <w:rFonts w:asciiTheme="minorHAnsi" w:hAnsiTheme="minorHAnsi" w:cs="Arial"/>
              </w:rPr>
            </w:pP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Present your work professionally and communicate your ideas in a coherent and consistent style with due consideration to </w:t>
            </w:r>
            <w:r>
              <w:rPr>
                <w:rFonts w:asciiTheme="minorHAnsi" w:hAnsiTheme="minorHAnsi" w:cs="Arial"/>
                <w:iCs/>
                <w:sz w:val="22"/>
                <w:szCs w:val="22"/>
              </w:rPr>
              <w:t xml:space="preserve">your </w:t>
            </w:r>
            <w:r w:rsidRPr="00BB231A">
              <w:rPr>
                <w:rFonts w:asciiTheme="minorHAnsi" w:hAnsiTheme="minorHAnsi" w:cs="Arial"/>
                <w:iCs/>
                <w:sz w:val="22"/>
                <w:szCs w:val="22"/>
              </w:rPr>
              <w:t xml:space="preserve">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127090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8820C47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860D32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51F63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01DEE9D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6757C94F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RPr="00D96A1C" w14:paraId="0CC6C48B" w14:textId="77777777" w:rsidTr="006363DD">
        <w:trPr>
          <w:trHeight w:val="8773"/>
        </w:trPr>
        <w:tc>
          <w:tcPr>
            <w:tcW w:w="9576" w:type="dxa"/>
          </w:tcPr>
          <w:p w14:paraId="2DD2D875" w14:textId="77777777" w:rsidR="006363DD" w:rsidRPr="00D96A1C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2C695C8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A9695" w14:textId="77777777" w:rsidR="0058581C" w:rsidRDefault="0058581C" w:rsidP="003A3215">
      <w:r>
        <w:separator/>
      </w:r>
    </w:p>
  </w:endnote>
  <w:endnote w:type="continuationSeparator" w:id="0">
    <w:p w14:paraId="664D3DFF" w14:textId="77777777" w:rsidR="0058581C" w:rsidRDefault="0058581C" w:rsidP="003A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F5CB1" w14:textId="77777777" w:rsidR="0058581C" w:rsidRDefault="0058581C" w:rsidP="003A3215">
      <w:r>
        <w:separator/>
      </w:r>
    </w:p>
  </w:footnote>
  <w:footnote w:type="continuationSeparator" w:id="0">
    <w:p w14:paraId="644D4897" w14:textId="77777777" w:rsidR="0058581C" w:rsidRDefault="0058581C" w:rsidP="003A3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5255310">
    <w:abstractNumId w:val="8"/>
  </w:num>
  <w:num w:numId="2" w16cid:durableId="304548207">
    <w:abstractNumId w:val="10"/>
  </w:num>
  <w:num w:numId="3" w16cid:durableId="712390953">
    <w:abstractNumId w:val="7"/>
  </w:num>
  <w:num w:numId="4" w16cid:durableId="297078096">
    <w:abstractNumId w:val="2"/>
  </w:num>
  <w:num w:numId="5" w16cid:durableId="487981942">
    <w:abstractNumId w:val="9"/>
  </w:num>
  <w:num w:numId="6" w16cid:durableId="1375152934">
    <w:abstractNumId w:val="6"/>
  </w:num>
  <w:num w:numId="7" w16cid:durableId="2091390612">
    <w:abstractNumId w:val="1"/>
  </w:num>
  <w:num w:numId="8" w16cid:durableId="91168081">
    <w:abstractNumId w:val="3"/>
  </w:num>
  <w:num w:numId="9" w16cid:durableId="582682798">
    <w:abstractNumId w:val="0"/>
  </w:num>
  <w:num w:numId="10" w16cid:durableId="19817036">
    <w:abstractNumId w:val="5"/>
  </w:num>
  <w:num w:numId="11" w16cid:durableId="1761175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36C83"/>
    <w:rsid w:val="00125730"/>
    <w:rsid w:val="00170673"/>
    <w:rsid w:val="001D0DDD"/>
    <w:rsid w:val="001F5131"/>
    <w:rsid w:val="002071E2"/>
    <w:rsid w:val="00210C59"/>
    <w:rsid w:val="00242112"/>
    <w:rsid w:val="00253402"/>
    <w:rsid w:val="002D3179"/>
    <w:rsid w:val="00310A43"/>
    <w:rsid w:val="003A3215"/>
    <w:rsid w:val="003D69CC"/>
    <w:rsid w:val="003F049D"/>
    <w:rsid w:val="004F73D9"/>
    <w:rsid w:val="0058581C"/>
    <w:rsid w:val="005A54B0"/>
    <w:rsid w:val="006363DD"/>
    <w:rsid w:val="00647A98"/>
    <w:rsid w:val="006530D2"/>
    <w:rsid w:val="006645F5"/>
    <w:rsid w:val="00692C0F"/>
    <w:rsid w:val="006A543A"/>
    <w:rsid w:val="00731F04"/>
    <w:rsid w:val="00765496"/>
    <w:rsid w:val="00777F92"/>
    <w:rsid w:val="00866E85"/>
    <w:rsid w:val="0087285F"/>
    <w:rsid w:val="00882D77"/>
    <w:rsid w:val="008B05C1"/>
    <w:rsid w:val="008C5FF3"/>
    <w:rsid w:val="008D4A65"/>
    <w:rsid w:val="009B1AC7"/>
    <w:rsid w:val="009F37CB"/>
    <w:rsid w:val="00A151E5"/>
    <w:rsid w:val="00A736BA"/>
    <w:rsid w:val="00AB34FE"/>
    <w:rsid w:val="00AC6617"/>
    <w:rsid w:val="00AD18DC"/>
    <w:rsid w:val="00B572CD"/>
    <w:rsid w:val="00B63149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D96A1C"/>
    <w:rsid w:val="00DD55E3"/>
    <w:rsid w:val="00E03544"/>
    <w:rsid w:val="00E86EA1"/>
    <w:rsid w:val="00F14758"/>
    <w:rsid w:val="00F66DA8"/>
    <w:rsid w:val="00F74E23"/>
    <w:rsid w:val="00F826EF"/>
    <w:rsid w:val="00FC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B1283D"/>
  <w15:docId w15:val="{00BC3B7D-1308-4AEE-90AC-53B4638B9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A32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21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310A4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9</cp:revision>
  <cp:lastPrinted>2013-09-25T13:21:00Z</cp:lastPrinted>
  <dcterms:created xsi:type="dcterms:W3CDTF">2021-04-12T13:35:00Z</dcterms:created>
  <dcterms:modified xsi:type="dcterms:W3CDTF">2024-10-03T16:38:00Z</dcterms:modified>
</cp:coreProperties>
</file>