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2A4A" w:rsidRDefault="006C2A4A" w:rsidP="006B28B0">
      <w:pPr>
        <w:pStyle w:val="Title"/>
        <w:jc w:val="center"/>
      </w:pPr>
      <w:r>
        <w:t>GLOBAL TOURISM AND DESTINATION MANAGEMENT</w:t>
      </w:r>
    </w:p>
    <w:p w:rsidR="006B28B0" w:rsidRDefault="006B28B0" w:rsidP="006B28B0"/>
    <w:p w:rsidR="006B28B0" w:rsidRDefault="006B28B0" w:rsidP="006B28B0">
      <w:pPr>
        <w:pStyle w:val="Title"/>
        <w:jc w:val="center"/>
        <w:rPr>
          <w:rFonts w:asciiTheme="minorHAnsi" w:hAnsiTheme="minorHAnsi" w:cstheme="minorHAnsi"/>
          <w:b/>
          <w:bCs/>
          <w:sz w:val="48"/>
          <w:szCs w:val="48"/>
        </w:rPr>
      </w:pPr>
      <w:r w:rsidRPr="00A0624C">
        <w:rPr>
          <w:rFonts w:asciiTheme="minorHAnsi" w:hAnsiTheme="minorHAnsi" w:cstheme="minorHAnsi"/>
          <w:b/>
          <w:bCs/>
          <w:sz w:val="48"/>
          <w:szCs w:val="48"/>
        </w:rPr>
        <w:t>M</w:t>
      </w:r>
      <w:r>
        <w:rPr>
          <w:rFonts w:asciiTheme="minorHAnsi" w:hAnsiTheme="minorHAnsi" w:cstheme="minorHAnsi"/>
          <w:b/>
          <w:bCs/>
          <w:sz w:val="48"/>
          <w:szCs w:val="48"/>
        </w:rPr>
        <w:t>6X01932</w:t>
      </w:r>
    </w:p>
    <w:p w:rsidR="006B28B0" w:rsidRDefault="006B28B0" w:rsidP="006B28B0"/>
    <w:p w:rsidR="006B28B0" w:rsidRDefault="006B28B0" w:rsidP="006B28B0"/>
    <w:p w:rsidR="006B28B0" w:rsidRPr="006B28B0" w:rsidRDefault="005924F4" w:rsidP="006B28B0">
      <w:pPr>
        <w:pStyle w:val="Title"/>
        <w:jc w:val="center"/>
      </w:pPr>
      <w:proofErr w:type="spellStart"/>
      <w:r>
        <w:rPr>
          <w:u w:val="single"/>
        </w:rPr>
        <w:t>Eco</w:t>
      </w:r>
      <w:r w:rsidR="006B28B0" w:rsidRPr="006B28B0">
        <w:rPr>
          <w:u w:val="single"/>
        </w:rPr>
        <w:t>Tourism</w:t>
      </w:r>
      <w:proofErr w:type="spellEnd"/>
      <w:r w:rsidR="006B28B0" w:rsidRPr="006B28B0">
        <w:rPr>
          <w:u w:val="single"/>
        </w:rPr>
        <w:t xml:space="preserve"> Strategic Planning and Management</w:t>
      </w:r>
      <w:r w:rsidR="006B28B0">
        <w:rPr>
          <w:u w:val="single"/>
        </w:rPr>
        <w:t xml:space="preserve"> in Dominican Republic</w:t>
      </w:r>
    </w:p>
    <w:p w:rsidR="006B28B0" w:rsidRDefault="006B28B0" w:rsidP="006B28B0"/>
    <w:p w:rsidR="006B28B0" w:rsidRDefault="006B28B0" w:rsidP="006B28B0"/>
    <w:p w:rsidR="006B28B0" w:rsidRDefault="006B28B0" w:rsidP="006B28B0">
      <w:pPr>
        <w:pStyle w:val="Title"/>
        <w:jc w:val="center"/>
      </w:pPr>
      <w:r>
        <w:t>KISSAIRY VALDEZ   -    1815098</w:t>
      </w:r>
    </w:p>
    <w:p w:rsidR="006B28B0" w:rsidRDefault="006B28B0" w:rsidP="006B28B0">
      <w:pPr>
        <w:jc w:val="center"/>
      </w:pPr>
    </w:p>
    <w:p w:rsidR="006B28B0" w:rsidRDefault="006B28B0" w:rsidP="006B28B0">
      <w:pPr>
        <w:pStyle w:val="Title"/>
        <w:jc w:val="center"/>
      </w:pPr>
      <w:r>
        <w:t>LECTURER - DALE CLARKE</w:t>
      </w:r>
    </w:p>
    <w:p w:rsidR="006B28B0" w:rsidRDefault="006B28B0" w:rsidP="006B28B0">
      <w:pPr>
        <w:jc w:val="center"/>
      </w:pPr>
    </w:p>
    <w:p w:rsidR="006B28B0" w:rsidRDefault="006B28B0" w:rsidP="006B28B0">
      <w:pPr>
        <w:pStyle w:val="Title"/>
        <w:jc w:val="center"/>
      </w:pPr>
      <w:r>
        <w:t>SUBMISSION DATE - 14/08/2020</w:t>
      </w:r>
    </w:p>
    <w:p w:rsidR="006B28B0" w:rsidRDefault="006B28B0" w:rsidP="006B28B0"/>
    <w:p w:rsidR="006B28B0" w:rsidRPr="006B28B0" w:rsidRDefault="006B28B0" w:rsidP="006B28B0"/>
    <w:p w:rsidR="006B28B0" w:rsidRDefault="006B28B0" w:rsidP="006B28B0"/>
    <w:p w:rsidR="006B28B0" w:rsidRDefault="006B28B0" w:rsidP="006B28B0"/>
    <w:p w:rsidR="006B28B0" w:rsidRDefault="006B28B0" w:rsidP="006B28B0"/>
    <w:p w:rsidR="006B28B0" w:rsidRDefault="006B28B0" w:rsidP="006B28B0"/>
    <w:p w:rsidR="006B28B0" w:rsidRDefault="006B28B0" w:rsidP="006B28B0"/>
    <w:p w:rsidR="006B28B0" w:rsidRDefault="006B28B0" w:rsidP="006B28B0"/>
    <w:p w:rsidR="006B28B0" w:rsidRDefault="006B28B0" w:rsidP="006B28B0"/>
    <w:p w:rsidR="006B28B0" w:rsidRDefault="006B28B0" w:rsidP="006B28B0"/>
    <w:p w:rsidR="006B28B0" w:rsidRDefault="006B28B0" w:rsidP="006B28B0"/>
    <w:p w:rsidR="006B28B0" w:rsidRDefault="006B28B0" w:rsidP="000C5390">
      <w:pPr>
        <w:jc w:val="both"/>
      </w:pPr>
    </w:p>
    <w:sdt>
      <w:sdtPr>
        <w:rPr>
          <w:rFonts w:asciiTheme="minorHAnsi" w:eastAsiaTheme="minorEastAsia" w:hAnsiTheme="minorHAnsi" w:cstheme="minorBidi"/>
          <w:color w:val="auto"/>
          <w:sz w:val="22"/>
          <w:szCs w:val="22"/>
        </w:rPr>
        <w:id w:val="-1218977131"/>
        <w:docPartObj>
          <w:docPartGallery w:val="Table of Contents"/>
          <w:docPartUnique/>
        </w:docPartObj>
      </w:sdtPr>
      <w:sdtEndPr>
        <w:rPr>
          <w:b/>
          <w:bCs/>
          <w:noProof/>
        </w:rPr>
      </w:sdtEndPr>
      <w:sdtContent>
        <w:p w:rsidR="006B28B0" w:rsidRDefault="006B28B0" w:rsidP="000C5390">
          <w:pPr>
            <w:pStyle w:val="TOCHeading"/>
            <w:jc w:val="both"/>
          </w:pPr>
          <w:r>
            <w:t>Contents</w:t>
          </w:r>
          <w:r w:rsidR="000C5390">
            <w:t xml:space="preserve"> table</w:t>
          </w:r>
        </w:p>
        <w:p w:rsidR="00C367F0" w:rsidRDefault="000C5390" w:rsidP="000C5390">
          <w:pPr>
            <w:pStyle w:val="TOC1"/>
            <w:tabs>
              <w:tab w:val="right" w:leader="dot" w:pos="9016"/>
            </w:tabs>
            <w:jc w:val="both"/>
            <w:rPr>
              <w:noProof/>
              <w:lang w:val="es-DO" w:eastAsia="es-DO"/>
            </w:rPr>
          </w:pPr>
          <w:r>
            <w:fldChar w:fldCharType="begin"/>
          </w:r>
          <w:r>
            <w:instrText xml:space="preserve"> TOC \o "1-3" \h \z \u </w:instrText>
          </w:r>
          <w:r>
            <w:fldChar w:fldCharType="separate"/>
          </w:r>
          <w:hyperlink w:anchor="_Toc48335025" w:history="1">
            <w:r w:rsidR="00C367F0" w:rsidRPr="003B1813">
              <w:rPr>
                <w:rStyle w:val="Hyperlink"/>
                <w:noProof/>
              </w:rPr>
              <w:t>INTRODUCTION</w:t>
            </w:r>
            <w:r w:rsidR="00C367F0">
              <w:rPr>
                <w:noProof/>
                <w:webHidden/>
              </w:rPr>
              <w:tab/>
            </w:r>
            <w:r w:rsidR="00C367F0">
              <w:rPr>
                <w:noProof/>
                <w:webHidden/>
              </w:rPr>
              <w:fldChar w:fldCharType="begin"/>
            </w:r>
            <w:r w:rsidR="00C367F0">
              <w:rPr>
                <w:noProof/>
                <w:webHidden/>
              </w:rPr>
              <w:instrText xml:space="preserve"> PAGEREF _Toc48335025 \h </w:instrText>
            </w:r>
            <w:r w:rsidR="00C367F0">
              <w:rPr>
                <w:noProof/>
                <w:webHidden/>
              </w:rPr>
            </w:r>
            <w:r w:rsidR="00C367F0">
              <w:rPr>
                <w:noProof/>
                <w:webHidden/>
              </w:rPr>
              <w:fldChar w:fldCharType="separate"/>
            </w:r>
            <w:r>
              <w:rPr>
                <w:noProof/>
                <w:webHidden/>
              </w:rPr>
              <w:t>2</w:t>
            </w:r>
            <w:r w:rsidR="00C367F0">
              <w:rPr>
                <w:noProof/>
                <w:webHidden/>
              </w:rPr>
              <w:fldChar w:fldCharType="end"/>
            </w:r>
          </w:hyperlink>
        </w:p>
        <w:p w:rsidR="00C367F0" w:rsidRDefault="00C367F0" w:rsidP="000C5390">
          <w:pPr>
            <w:pStyle w:val="TOC1"/>
            <w:tabs>
              <w:tab w:val="right" w:leader="dot" w:pos="9016"/>
            </w:tabs>
            <w:jc w:val="both"/>
            <w:rPr>
              <w:noProof/>
              <w:lang w:val="es-DO" w:eastAsia="es-DO"/>
            </w:rPr>
          </w:pPr>
          <w:hyperlink w:anchor="_Toc48335026" w:history="1">
            <w:r w:rsidRPr="003B1813">
              <w:rPr>
                <w:rStyle w:val="Hyperlink"/>
                <w:noProof/>
              </w:rPr>
              <w:t>ECOTOURISM INDUSTRY</w:t>
            </w:r>
            <w:r>
              <w:rPr>
                <w:noProof/>
                <w:webHidden/>
              </w:rPr>
              <w:tab/>
            </w:r>
            <w:r>
              <w:rPr>
                <w:noProof/>
                <w:webHidden/>
              </w:rPr>
              <w:fldChar w:fldCharType="begin"/>
            </w:r>
            <w:r>
              <w:rPr>
                <w:noProof/>
                <w:webHidden/>
              </w:rPr>
              <w:instrText xml:space="preserve"> PAGEREF _Toc48335026 \h </w:instrText>
            </w:r>
            <w:r>
              <w:rPr>
                <w:noProof/>
                <w:webHidden/>
              </w:rPr>
            </w:r>
            <w:r>
              <w:rPr>
                <w:noProof/>
                <w:webHidden/>
              </w:rPr>
              <w:fldChar w:fldCharType="separate"/>
            </w:r>
            <w:r w:rsidR="000C5390">
              <w:rPr>
                <w:noProof/>
                <w:webHidden/>
              </w:rPr>
              <w:t>3</w:t>
            </w:r>
            <w:r>
              <w:rPr>
                <w:noProof/>
                <w:webHidden/>
              </w:rPr>
              <w:fldChar w:fldCharType="end"/>
            </w:r>
          </w:hyperlink>
        </w:p>
        <w:p w:rsidR="00C367F0" w:rsidRDefault="00C367F0" w:rsidP="000C5390">
          <w:pPr>
            <w:pStyle w:val="TOC1"/>
            <w:tabs>
              <w:tab w:val="right" w:leader="dot" w:pos="9016"/>
            </w:tabs>
            <w:jc w:val="both"/>
            <w:rPr>
              <w:noProof/>
              <w:lang w:val="es-DO" w:eastAsia="es-DO"/>
            </w:rPr>
          </w:pPr>
          <w:hyperlink w:anchor="_Toc48335027" w:history="1">
            <w:r w:rsidRPr="003B1813">
              <w:rPr>
                <w:rStyle w:val="Hyperlink"/>
                <w:noProof/>
              </w:rPr>
              <w:t>CHALLENGES</w:t>
            </w:r>
            <w:r>
              <w:rPr>
                <w:noProof/>
                <w:webHidden/>
              </w:rPr>
              <w:tab/>
            </w:r>
            <w:r>
              <w:rPr>
                <w:noProof/>
                <w:webHidden/>
              </w:rPr>
              <w:fldChar w:fldCharType="begin"/>
            </w:r>
            <w:r>
              <w:rPr>
                <w:noProof/>
                <w:webHidden/>
              </w:rPr>
              <w:instrText xml:space="preserve"> PAGEREF _Toc48335027 \h </w:instrText>
            </w:r>
            <w:r>
              <w:rPr>
                <w:noProof/>
                <w:webHidden/>
              </w:rPr>
            </w:r>
            <w:r>
              <w:rPr>
                <w:noProof/>
                <w:webHidden/>
              </w:rPr>
              <w:fldChar w:fldCharType="separate"/>
            </w:r>
            <w:r w:rsidR="000C5390">
              <w:rPr>
                <w:noProof/>
                <w:webHidden/>
              </w:rPr>
              <w:t>4</w:t>
            </w:r>
            <w:r>
              <w:rPr>
                <w:noProof/>
                <w:webHidden/>
              </w:rPr>
              <w:fldChar w:fldCharType="end"/>
            </w:r>
          </w:hyperlink>
        </w:p>
        <w:p w:rsidR="00C367F0" w:rsidRDefault="00C367F0" w:rsidP="000C5390">
          <w:pPr>
            <w:pStyle w:val="TOC1"/>
            <w:tabs>
              <w:tab w:val="right" w:leader="dot" w:pos="9016"/>
            </w:tabs>
            <w:jc w:val="both"/>
            <w:rPr>
              <w:noProof/>
              <w:lang w:val="es-DO" w:eastAsia="es-DO"/>
            </w:rPr>
          </w:pPr>
          <w:hyperlink w:anchor="_Toc48335028" w:history="1">
            <w:r w:rsidRPr="003B1813">
              <w:rPr>
                <w:rStyle w:val="Hyperlink"/>
                <w:noProof/>
              </w:rPr>
              <w:t>EMERGING TRENDS</w:t>
            </w:r>
            <w:r>
              <w:rPr>
                <w:noProof/>
                <w:webHidden/>
              </w:rPr>
              <w:tab/>
            </w:r>
            <w:r>
              <w:rPr>
                <w:noProof/>
                <w:webHidden/>
              </w:rPr>
              <w:fldChar w:fldCharType="begin"/>
            </w:r>
            <w:r>
              <w:rPr>
                <w:noProof/>
                <w:webHidden/>
              </w:rPr>
              <w:instrText xml:space="preserve"> PAGEREF _Toc48335028 \h </w:instrText>
            </w:r>
            <w:r>
              <w:rPr>
                <w:noProof/>
                <w:webHidden/>
              </w:rPr>
            </w:r>
            <w:r>
              <w:rPr>
                <w:noProof/>
                <w:webHidden/>
              </w:rPr>
              <w:fldChar w:fldCharType="separate"/>
            </w:r>
            <w:r w:rsidR="000C5390">
              <w:rPr>
                <w:noProof/>
                <w:webHidden/>
              </w:rPr>
              <w:t>5</w:t>
            </w:r>
            <w:r>
              <w:rPr>
                <w:noProof/>
                <w:webHidden/>
              </w:rPr>
              <w:fldChar w:fldCharType="end"/>
            </w:r>
          </w:hyperlink>
        </w:p>
        <w:p w:rsidR="00C367F0" w:rsidRDefault="00C367F0" w:rsidP="000C5390">
          <w:pPr>
            <w:pStyle w:val="TOC1"/>
            <w:tabs>
              <w:tab w:val="right" w:leader="dot" w:pos="9016"/>
            </w:tabs>
            <w:jc w:val="both"/>
            <w:rPr>
              <w:noProof/>
              <w:lang w:val="es-DO" w:eastAsia="es-DO"/>
            </w:rPr>
          </w:pPr>
          <w:hyperlink w:anchor="_Toc48335029" w:history="1">
            <w:r w:rsidRPr="003B1813">
              <w:rPr>
                <w:rStyle w:val="Hyperlink"/>
                <w:noProof/>
              </w:rPr>
              <w:t>ECOTOURISTIC RESOURCES</w:t>
            </w:r>
            <w:r>
              <w:rPr>
                <w:noProof/>
                <w:webHidden/>
              </w:rPr>
              <w:tab/>
            </w:r>
            <w:r>
              <w:rPr>
                <w:noProof/>
                <w:webHidden/>
              </w:rPr>
              <w:fldChar w:fldCharType="begin"/>
            </w:r>
            <w:r>
              <w:rPr>
                <w:noProof/>
                <w:webHidden/>
              </w:rPr>
              <w:instrText xml:space="preserve"> PAGEREF _Toc48335029 \h </w:instrText>
            </w:r>
            <w:r>
              <w:rPr>
                <w:noProof/>
                <w:webHidden/>
              </w:rPr>
            </w:r>
            <w:r>
              <w:rPr>
                <w:noProof/>
                <w:webHidden/>
              </w:rPr>
              <w:fldChar w:fldCharType="separate"/>
            </w:r>
            <w:r w:rsidR="000C5390">
              <w:rPr>
                <w:noProof/>
                <w:webHidden/>
              </w:rPr>
              <w:t>6</w:t>
            </w:r>
            <w:r>
              <w:rPr>
                <w:noProof/>
                <w:webHidden/>
              </w:rPr>
              <w:fldChar w:fldCharType="end"/>
            </w:r>
          </w:hyperlink>
        </w:p>
        <w:p w:rsidR="00C367F0" w:rsidRDefault="00C367F0" w:rsidP="000C5390">
          <w:pPr>
            <w:pStyle w:val="TOC1"/>
            <w:tabs>
              <w:tab w:val="right" w:leader="dot" w:pos="9016"/>
            </w:tabs>
            <w:jc w:val="both"/>
            <w:rPr>
              <w:noProof/>
              <w:lang w:val="es-DO" w:eastAsia="es-DO"/>
            </w:rPr>
          </w:pPr>
          <w:hyperlink w:anchor="_Toc48335030" w:history="1">
            <w:r w:rsidRPr="003B1813">
              <w:rPr>
                <w:rStyle w:val="Hyperlink"/>
                <w:noProof/>
              </w:rPr>
              <w:t>MARKETING AND PROMOTION</w:t>
            </w:r>
            <w:r>
              <w:rPr>
                <w:noProof/>
                <w:webHidden/>
              </w:rPr>
              <w:tab/>
            </w:r>
            <w:r>
              <w:rPr>
                <w:noProof/>
                <w:webHidden/>
              </w:rPr>
              <w:fldChar w:fldCharType="begin"/>
            </w:r>
            <w:r>
              <w:rPr>
                <w:noProof/>
                <w:webHidden/>
              </w:rPr>
              <w:instrText xml:space="preserve"> PAGEREF _Toc48335030 \h </w:instrText>
            </w:r>
            <w:r>
              <w:rPr>
                <w:noProof/>
                <w:webHidden/>
              </w:rPr>
            </w:r>
            <w:r>
              <w:rPr>
                <w:noProof/>
                <w:webHidden/>
              </w:rPr>
              <w:fldChar w:fldCharType="separate"/>
            </w:r>
            <w:r w:rsidR="000C5390">
              <w:rPr>
                <w:noProof/>
                <w:webHidden/>
              </w:rPr>
              <w:t>7</w:t>
            </w:r>
            <w:r>
              <w:rPr>
                <w:noProof/>
                <w:webHidden/>
              </w:rPr>
              <w:fldChar w:fldCharType="end"/>
            </w:r>
          </w:hyperlink>
        </w:p>
        <w:p w:rsidR="00C367F0" w:rsidRDefault="00C367F0" w:rsidP="000C5390">
          <w:pPr>
            <w:pStyle w:val="TOC1"/>
            <w:tabs>
              <w:tab w:val="right" w:leader="dot" w:pos="9016"/>
            </w:tabs>
            <w:jc w:val="both"/>
            <w:rPr>
              <w:noProof/>
              <w:lang w:val="es-DO" w:eastAsia="es-DO"/>
            </w:rPr>
          </w:pPr>
          <w:hyperlink w:anchor="_Toc48335031" w:history="1">
            <w:r w:rsidRPr="003B1813">
              <w:rPr>
                <w:rStyle w:val="Hyperlink"/>
                <w:noProof/>
              </w:rPr>
              <w:t>DEVELOPMENT STRATEGIES</w:t>
            </w:r>
            <w:r>
              <w:rPr>
                <w:noProof/>
                <w:webHidden/>
              </w:rPr>
              <w:tab/>
            </w:r>
            <w:r>
              <w:rPr>
                <w:noProof/>
                <w:webHidden/>
              </w:rPr>
              <w:fldChar w:fldCharType="begin"/>
            </w:r>
            <w:r>
              <w:rPr>
                <w:noProof/>
                <w:webHidden/>
              </w:rPr>
              <w:instrText xml:space="preserve"> PAGEREF _Toc48335031 \h </w:instrText>
            </w:r>
            <w:r>
              <w:rPr>
                <w:noProof/>
                <w:webHidden/>
              </w:rPr>
            </w:r>
            <w:r>
              <w:rPr>
                <w:noProof/>
                <w:webHidden/>
              </w:rPr>
              <w:fldChar w:fldCharType="separate"/>
            </w:r>
            <w:r w:rsidR="000C5390">
              <w:rPr>
                <w:noProof/>
                <w:webHidden/>
              </w:rPr>
              <w:t>8</w:t>
            </w:r>
            <w:r>
              <w:rPr>
                <w:noProof/>
                <w:webHidden/>
              </w:rPr>
              <w:fldChar w:fldCharType="end"/>
            </w:r>
          </w:hyperlink>
        </w:p>
        <w:p w:rsidR="00C367F0" w:rsidRDefault="00C367F0" w:rsidP="000C5390">
          <w:pPr>
            <w:pStyle w:val="TOC1"/>
            <w:tabs>
              <w:tab w:val="right" w:leader="dot" w:pos="9016"/>
            </w:tabs>
            <w:jc w:val="both"/>
            <w:rPr>
              <w:noProof/>
              <w:lang w:val="es-DO" w:eastAsia="es-DO"/>
            </w:rPr>
          </w:pPr>
          <w:hyperlink w:anchor="_Toc48335032" w:history="1">
            <w:r w:rsidRPr="003B1813">
              <w:rPr>
                <w:rStyle w:val="Hyperlink"/>
                <w:noProof/>
              </w:rPr>
              <w:t>CONCLUSION</w:t>
            </w:r>
            <w:r>
              <w:rPr>
                <w:noProof/>
                <w:webHidden/>
              </w:rPr>
              <w:tab/>
            </w:r>
            <w:r>
              <w:rPr>
                <w:noProof/>
                <w:webHidden/>
              </w:rPr>
              <w:fldChar w:fldCharType="begin"/>
            </w:r>
            <w:r>
              <w:rPr>
                <w:noProof/>
                <w:webHidden/>
              </w:rPr>
              <w:instrText xml:space="preserve"> PAGEREF _Toc48335032 \h </w:instrText>
            </w:r>
            <w:r>
              <w:rPr>
                <w:noProof/>
                <w:webHidden/>
              </w:rPr>
            </w:r>
            <w:r>
              <w:rPr>
                <w:noProof/>
                <w:webHidden/>
              </w:rPr>
              <w:fldChar w:fldCharType="separate"/>
            </w:r>
            <w:r w:rsidR="000C5390">
              <w:rPr>
                <w:noProof/>
                <w:webHidden/>
              </w:rPr>
              <w:t>8</w:t>
            </w:r>
            <w:r>
              <w:rPr>
                <w:noProof/>
                <w:webHidden/>
              </w:rPr>
              <w:fldChar w:fldCharType="end"/>
            </w:r>
          </w:hyperlink>
        </w:p>
        <w:p w:rsidR="00C367F0" w:rsidRDefault="00C367F0" w:rsidP="000C5390">
          <w:pPr>
            <w:pStyle w:val="TOC1"/>
            <w:tabs>
              <w:tab w:val="right" w:leader="dot" w:pos="9016"/>
            </w:tabs>
            <w:jc w:val="both"/>
            <w:rPr>
              <w:noProof/>
              <w:lang w:val="es-DO" w:eastAsia="es-DO"/>
            </w:rPr>
          </w:pPr>
          <w:hyperlink w:anchor="_Toc48335033" w:history="1">
            <w:r w:rsidRPr="003B1813">
              <w:rPr>
                <w:rStyle w:val="Hyperlink"/>
                <w:noProof/>
              </w:rPr>
              <w:t>REFERENCES</w:t>
            </w:r>
            <w:r>
              <w:rPr>
                <w:noProof/>
                <w:webHidden/>
              </w:rPr>
              <w:tab/>
            </w:r>
            <w:r>
              <w:rPr>
                <w:noProof/>
                <w:webHidden/>
              </w:rPr>
              <w:fldChar w:fldCharType="begin"/>
            </w:r>
            <w:r>
              <w:rPr>
                <w:noProof/>
                <w:webHidden/>
              </w:rPr>
              <w:instrText xml:space="preserve"> PAGEREF _Toc48335033 \h </w:instrText>
            </w:r>
            <w:r>
              <w:rPr>
                <w:noProof/>
                <w:webHidden/>
              </w:rPr>
            </w:r>
            <w:r>
              <w:rPr>
                <w:noProof/>
                <w:webHidden/>
              </w:rPr>
              <w:fldChar w:fldCharType="separate"/>
            </w:r>
            <w:r w:rsidR="000C5390">
              <w:rPr>
                <w:noProof/>
                <w:webHidden/>
              </w:rPr>
              <w:t>9</w:t>
            </w:r>
            <w:r>
              <w:rPr>
                <w:noProof/>
                <w:webHidden/>
              </w:rPr>
              <w:fldChar w:fldCharType="end"/>
            </w:r>
          </w:hyperlink>
        </w:p>
        <w:p w:rsidR="006B28B0" w:rsidRDefault="000C5390" w:rsidP="000C5390">
          <w:pPr>
            <w:jc w:val="both"/>
          </w:pPr>
          <w:r>
            <w:rPr>
              <w:b/>
              <w:bCs/>
              <w:noProof/>
              <w:lang w:val="en-US"/>
            </w:rPr>
            <w:fldChar w:fldCharType="end"/>
          </w:r>
        </w:p>
      </w:sdtContent>
    </w:sdt>
    <w:p w:rsidR="006B28B0" w:rsidRDefault="006B28B0" w:rsidP="000C5390">
      <w:pPr>
        <w:jc w:val="both"/>
      </w:pPr>
      <w:bookmarkStart w:id="0" w:name="_GoBack"/>
      <w:bookmarkEnd w:id="0"/>
    </w:p>
    <w:p w:rsidR="006B28B0" w:rsidRDefault="006B28B0" w:rsidP="000C5390">
      <w:pPr>
        <w:pStyle w:val="Heading1"/>
        <w:jc w:val="both"/>
      </w:pPr>
      <w:bookmarkStart w:id="1" w:name="_Toc48335025"/>
      <w:r>
        <w:t>INTRODUCTION</w:t>
      </w:r>
      <w:bookmarkEnd w:id="1"/>
    </w:p>
    <w:p w:rsidR="006B28B0" w:rsidRDefault="006B28B0" w:rsidP="000C5390">
      <w:pPr>
        <w:jc w:val="both"/>
      </w:pPr>
    </w:p>
    <w:p w:rsidR="005E0C3F" w:rsidRDefault="005E0C3F" w:rsidP="000C5390">
      <w:pPr>
        <w:jc w:val="both"/>
      </w:pPr>
      <w:r>
        <w:t>On these days we are now living, many travellers make their choice of</w:t>
      </w:r>
      <w:r w:rsidR="00BF1B5F">
        <w:t xml:space="preserve"> their next</w:t>
      </w:r>
      <w:r>
        <w:t xml:space="preserve"> destination based </w:t>
      </w:r>
      <w:r w:rsidR="00166204">
        <w:t xml:space="preserve">on the variety that the destination offers and at the same time it reflects the segmentation of the market. The function of </w:t>
      </w:r>
      <w:r w:rsidR="00D67D21">
        <w:t xml:space="preserve">the strategic planning is mainly </w:t>
      </w:r>
      <w:r w:rsidR="00352CE0">
        <w:t>determining</w:t>
      </w:r>
      <w:r w:rsidR="00D67D21">
        <w:t xml:space="preserve"> which are the different products </w:t>
      </w:r>
      <w:r w:rsidR="00BF1B5F">
        <w:t>a country</w:t>
      </w:r>
      <w:r w:rsidR="00D67D21">
        <w:t xml:space="preserve"> can offer, </w:t>
      </w:r>
      <w:r w:rsidR="00BF1B5F">
        <w:t xml:space="preserve">as well as </w:t>
      </w:r>
      <w:r w:rsidR="00D67D21">
        <w:t xml:space="preserve">analyse and asses each of them </w:t>
      </w:r>
      <w:r w:rsidR="00BF1B5F">
        <w:t>with the purpose of</w:t>
      </w:r>
      <w:r w:rsidR="00D67D21">
        <w:t xml:space="preserve"> create a</w:t>
      </w:r>
      <w:r w:rsidR="00BF1B5F">
        <w:t xml:space="preserve"> specific</w:t>
      </w:r>
      <w:r w:rsidR="00D67D21">
        <w:t xml:space="preserve"> strategy </w:t>
      </w:r>
      <w:r w:rsidR="00352CE0">
        <w:t>for the different targets.</w:t>
      </w:r>
    </w:p>
    <w:p w:rsidR="00400549" w:rsidRDefault="005E0C3F" w:rsidP="000C5390">
      <w:pPr>
        <w:jc w:val="both"/>
      </w:pPr>
      <w:r>
        <w:t>The following report will include the strategic plan</w:t>
      </w:r>
      <w:r w:rsidR="00352CE0">
        <w:t>ning</w:t>
      </w:r>
      <w:r>
        <w:t xml:space="preserve"> </w:t>
      </w:r>
      <w:r w:rsidR="00352CE0">
        <w:t>for</w:t>
      </w:r>
      <w:r w:rsidR="00F57D9E">
        <w:t xml:space="preserve"> Ecotourism i</w:t>
      </w:r>
      <w:r w:rsidR="00BB2585">
        <w:t xml:space="preserve">n </w:t>
      </w:r>
      <w:r>
        <w:t>Dominican Republic</w:t>
      </w:r>
      <w:r w:rsidR="00561528">
        <w:t xml:space="preserve">, </w:t>
      </w:r>
      <w:r w:rsidR="005E7D0C">
        <w:t>a country that is located in the Caribbean and shares the Island Hispaniola with Haiti. Its income is considered as upper middle with a population of an average 11 million habitants and is the second largest country</w:t>
      </w:r>
      <w:r w:rsidR="00BB2585">
        <w:t>, and top destination</w:t>
      </w:r>
      <w:r w:rsidR="005E7D0C">
        <w:t xml:space="preserve"> in the Caribbean region.</w:t>
      </w:r>
      <w:r w:rsidR="00BF1B5F">
        <w:t xml:space="preserve"> Despite the exclusion and significant inequality, the average of the growth rate of Gross Domestic Product (GDP) is a 5.2 per year.</w:t>
      </w:r>
      <w:r w:rsidR="005C5AB3">
        <w:t xml:space="preserve"> </w:t>
      </w:r>
      <w:r w:rsidR="005C5AB3" w:rsidRPr="005C5AB3">
        <w:t>Despite being an important food producer, the Dominican Republic is a net importer of food. Its food systems and livelihoods are threatened by climate change, natural hazards and systemic shocks such as fluctuations in commodity prices. According to the Climate Risk Index, the Dominican Republic is the tenth most vulnerable country to climate change in the world, with neighbouring Haiti in second place</w:t>
      </w:r>
      <w:r w:rsidR="005C5AB3">
        <w:t>.</w:t>
      </w:r>
    </w:p>
    <w:p w:rsidR="00423FB8" w:rsidRDefault="00423FB8" w:rsidP="000C5390">
      <w:pPr>
        <w:pStyle w:val="Heading1"/>
        <w:jc w:val="both"/>
      </w:pPr>
      <w:bookmarkStart w:id="2" w:name="_Toc48335026"/>
      <w:r>
        <w:t>ECOTOURISM INDUSTRY</w:t>
      </w:r>
      <w:bookmarkEnd w:id="2"/>
      <w:r>
        <w:t xml:space="preserve"> </w:t>
      </w:r>
    </w:p>
    <w:p w:rsidR="00423FB8" w:rsidRPr="00423FB8" w:rsidRDefault="00423FB8" w:rsidP="000C5390">
      <w:pPr>
        <w:jc w:val="both"/>
      </w:pPr>
    </w:p>
    <w:p w:rsidR="00400549" w:rsidRDefault="00400549" w:rsidP="000C5390">
      <w:pPr>
        <w:jc w:val="both"/>
      </w:pPr>
      <w:r>
        <w:t xml:space="preserve">Tourism commits in a huge way with the arrival of travellers and the framework development of cultural heritages. It is an obligation and act of self-importance to take care of the preservation of heritage places in a country. </w:t>
      </w:r>
      <w:r w:rsidR="00BB2585">
        <w:t xml:space="preserve">This is why we have chosen Ecotourism as it is a way of travel that is responsible and respectful with the areas visited and their cultural background. However, Dominican Republic characterizes for their private and public investments that are mainly focused on beach resorts in a large scale since the ‘60s; </w:t>
      </w:r>
      <w:r w:rsidR="00BC7687">
        <w:t xml:space="preserve">we can also say that the country has seen a different approach and have noticed huge opportunity in the implementation of new types of tourism. As the competitiveness in the international tourism market has declined due to lack </w:t>
      </w:r>
      <w:r w:rsidR="000B1FE3">
        <w:t xml:space="preserve">of enhancement of other tourism products rather than beach resorts. On the other hand, the </w:t>
      </w:r>
      <w:proofErr w:type="spellStart"/>
      <w:r w:rsidR="000B1FE3">
        <w:t>all inclusive</w:t>
      </w:r>
      <w:proofErr w:type="spellEnd"/>
      <w:r w:rsidR="000B1FE3">
        <w:t xml:space="preserve"> resorts don’t give the opportunity to the tourists to go out and explore local community which minimize the chance of increase the spending of the tourist in a local place.</w:t>
      </w:r>
    </w:p>
    <w:p w:rsidR="00D40ACA" w:rsidRDefault="00D40ACA" w:rsidP="000C5390">
      <w:pPr>
        <w:jc w:val="both"/>
      </w:pPr>
      <w:r>
        <w:t>According to (Québec Declaration, 2002) the distinguishing elements of ecotourism include:</w:t>
      </w:r>
    </w:p>
    <w:p w:rsidR="00D40ACA" w:rsidRDefault="00D40ACA" w:rsidP="000C5390">
      <w:pPr>
        <w:pStyle w:val="ListParagraph"/>
        <w:numPr>
          <w:ilvl w:val="0"/>
          <w:numId w:val="1"/>
        </w:numPr>
        <w:jc w:val="both"/>
      </w:pPr>
      <w:r>
        <w:t xml:space="preserve">To </w:t>
      </w:r>
      <w:r w:rsidR="00522D8F">
        <w:t>commit</w:t>
      </w:r>
      <w:r>
        <w:t xml:space="preserve"> in an active way to the preservation of natural and cultural heritage</w:t>
      </w:r>
    </w:p>
    <w:p w:rsidR="00D40ACA" w:rsidRDefault="00D40ACA" w:rsidP="000C5390">
      <w:pPr>
        <w:pStyle w:val="ListParagraph"/>
        <w:numPr>
          <w:ilvl w:val="0"/>
          <w:numId w:val="1"/>
        </w:numPr>
        <w:jc w:val="both"/>
      </w:pPr>
      <w:r>
        <w:t xml:space="preserve">To </w:t>
      </w:r>
      <w:r w:rsidR="00522D8F">
        <w:t>make allowance for</w:t>
      </w:r>
      <w:r>
        <w:t xml:space="preserve"> local and indigenous communities in its planning, development and operation of ecotourism activities so as to contribute to their well-being</w:t>
      </w:r>
    </w:p>
    <w:p w:rsidR="00D40ACA" w:rsidRDefault="00D40ACA" w:rsidP="000C5390">
      <w:pPr>
        <w:pStyle w:val="ListParagraph"/>
        <w:numPr>
          <w:ilvl w:val="0"/>
          <w:numId w:val="1"/>
        </w:numPr>
        <w:jc w:val="both"/>
      </w:pPr>
      <w:r>
        <w:t xml:space="preserve">To throw light on the natural and cultural heritage of the destination for </w:t>
      </w:r>
      <w:r w:rsidR="00522D8F">
        <w:t>travellers</w:t>
      </w:r>
    </w:p>
    <w:p w:rsidR="00522D8F" w:rsidRDefault="00D40ACA" w:rsidP="000C5390">
      <w:pPr>
        <w:pStyle w:val="ListParagraph"/>
        <w:numPr>
          <w:ilvl w:val="0"/>
          <w:numId w:val="1"/>
        </w:numPr>
        <w:jc w:val="both"/>
      </w:pPr>
      <w:r>
        <w:t>To lend itself better to independent travellers and organized tours of small groups.</w:t>
      </w:r>
    </w:p>
    <w:p w:rsidR="00D74E76" w:rsidRDefault="00D74E76" w:rsidP="000C5390">
      <w:pPr>
        <w:jc w:val="both"/>
      </w:pPr>
    </w:p>
    <w:p w:rsidR="00D74E76" w:rsidRDefault="00D74E76" w:rsidP="000C5390">
      <w:pPr>
        <w:jc w:val="both"/>
      </w:pPr>
      <w:r>
        <w:t>According to (UNWTO</w:t>
      </w:r>
      <w:r w:rsidR="005924F4">
        <w:t>,2006</w:t>
      </w:r>
      <w:r>
        <w:t xml:space="preserve">) the development of sustainable tourism it can be applicable in all types of tourism and destinations including mass tourism as is the example in Dominican Republic. The principles of sustainability in tourism refer specifically to the environmental, cultural, social and economic aspect and we can see already some </w:t>
      </w:r>
      <w:proofErr w:type="spellStart"/>
      <w:r>
        <w:t>ecotouristic</w:t>
      </w:r>
      <w:proofErr w:type="spellEnd"/>
      <w:r>
        <w:t xml:space="preserve"> activities that are offered at </w:t>
      </w:r>
      <w:proofErr w:type="spellStart"/>
      <w:r>
        <w:t>all inclusive</w:t>
      </w:r>
      <w:proofErr w:type="spellEnd"/>
      <w:r>
        <w:t xml:space="preserve"> hotel resorts as optional excursions.</w:t>
      </w:r>
    </w:p>
    <w:tbl>
      <w:tblPr>
        <w:tblStyle w:val="GridTable2Accent1"/>
        <w:tblW w:w="10086" w:type="dxa"/>
        <w:tblLook w:val="04A0" w:firstRow="1" w:lastRow="0" w:firstColumn="1" w:lastColumn="0" w:noHBand="0" w:noVBand="1"/>
      </w:tblPr>
      <w:tblGrid>
        <w:gridCol w:w="5043"/>
        <w:gridCol w:w="5043"/>
      </w:tblGrid>
      <w:tr w:rsidR="005924F4" w:rsidTr="00A200CE">
        <w:trPr>
          <w:cnfStyle w:val="100000000000" w:firstRow="1" w:lastRow="0" w:firstColumn="0" w:lastColumn="0" w:oddVBand="0" w:evenVBand="0" w:oddHBand="0" w:evenHBand="0" w:firstRowFirstColumn="0" w:firstRowLastColumn="0" w:lastRowFirstColumn="0" w:lastRowLastColumn="0"/>
          <w:trHeight w:val="1566"/>
        </w:trPr>
        <w:tc>
          <w:tcPr>
            <w:cnfStyle w:val="001000000000" w:firstRow="0" w:lastRow="0" w:firstColumn="1" w:lastColumn="0" w:oddVBand="0" w:evenVBand="0" w:oddHBand="0" w:evenHBand="0" w:firstRowFirstColumn="0" w:firstRowLastColumn="0" w:lastRowFirstColumn="0" w:lastRowLastColumn="0"/>
            <w:tcW w:w="5043" w:type="dxa"/>
          </w:tcPr>
          <w:p w:rsidR="005924F4" w:rsidRDefault="005924F4" w:rsidP="000C5390">
            <w:pPr>
              <w:jc w:val="both"/>
            </w:pPr>
            <w:r>
              <w:t>Nature</w:t>
            </w:r>
          </w:p>
        </w:tc>
        <w:tc>
          <w:tcPr>
            <w:tcW w:w="5043" w:type="dxa"/>
          </w:tcPr>
          <w:p w:rsidR="005924F4" w:rsidRDefault="005924F4" w:rsidP="000C5390">
            <w:pPr>
              <w:pStyle w:val="ListParagraph"/>
              <w:numPr>
                <w:ilvl w:val="0"/>
                <w:numId w:val="13"/>
              </w:numPr>
              <w:jc w:val="both"/>
              <w:cnfStyle w:val="100000000000" w:firstRow="1" w:lastRow="0" w:firstColumn="0" w:lastColumn="0" w:oddVBand="0" w:evenVBand="0" w:oddHBand="0" w:evenHBand="0" w:firstRowFirstColumn="0" w:firstRowLastColumn="0" w:lastRowFirstColumn="0" w:lastRowLastColumn="0"/>
            </w:pPr>
            <w:r>
              <w:t xml:space="preserve">Whales observation in </w:t>
            </w:r>
            <w:proofErr w:type="spellStart"/>
            <w:r>
              <w:t>Samana</w:t>
            </w:r>
            <w:proofErr w:type="spellEnd"/>
          </w:p>
          <w:p w:rsidR="005924F4" w:rsidRDefault="005924F4" w:rsidP="000C5390">
            <w:pPr>
              <w:pStyle w:val="ListParagraph"/>
              <w:numPr>
                <w:ilvl w:val="0"/>
                <w:numId w:val="13"/>
              </w:numPr>
              <w:jc w:val="both"/>
              <w:cnfStyle w:val="100000000000" w:firstRow="1" w:lastRow="0" w:firstColumn="0" w:lastColumn="0" w:oddVBand="0" w:evenVBand="0" w:oddHBand="0" w:evenHBand="0" w:firstRowFirstColumn="0" w:firstRowLastColumn="0" w:lastRowFirstColumn="0" w:lastRowLastColumn="0"/>
            </w:pPr>
            <w:r>
              <w:t>Salto el Limon Waterfall</w:t>
            </w:r>
          </w:p>
          <w:p w:rsidR="005924F4" w:rsidRDefault="005924F4" w:rsidP="000C5390">
            <w:pPr>
              <w:pStyle w:val="ListParagraph"/>
              <w:numPr>
                <w:ilvl w:val="0"/>
                <w:numId w:val="13"/>
              </w:numPr>
              <w:jc w:val="both"/>
              <w:cnfStyle w:val="100000000000" w:firstRow="1" w:lastRow="0" w:firstColumn="0" w:lastColumn="0" w:oddVBand="0" w:evenVBand="0" w:oddHBand="0" w:evenHBand="0" w:firstRowFirstColumn="0" w:firstRowLastColumn="0" w:lastRowFirstColumn="0" w:lastRowLastColumn="0"/>
            </w:pPr>
            <w:r>
              <w:t xml:space="preserve">Salto </w:t>
            </w:r>
            <w:proofErr w:type="spellStart"/>
            <w:r>
              <w:t>Jimenoa</w:t>
            </w:r>
            <w:proofErr w:type="spellEnd"/>
            <w:r>
              <w:t xml:space="preserve"> Waterfall </w:t>
            </w:r>
          </w:p>
          <w:p w:rsidR="005924F4" w:rsidRDefault="005924F4" w:rsidP="000C5390">
            <w:pPr>
              <w:pStyle w:val="ListParagraph"/>
              <w:numPr>
                <w:ilvl w:val="0"/>
                <w:numId w:val="13"/>
              </w:numPr>
              <w:jc w:val="both"/>
              <w:cnfStyle w:val="100000000000" w:firstRow="1" w:lastRow="0" w:firstColumn="0" w:lastColumn="0" w:oddVBand="0" w:evenVBand="0" w:oddHBand="0" w:evenHBand="0" w:firstRowFirstColumn="0" w:firstRowLastColumn="0" w:lastRowFirstColumn="0" w:lastRowLastColumn="0"/>
            </w:pPr>
            <w:r>
              <w:t>Protected areas</w:t>
            </w:r>
          </w:p>
          <w:p w:rsidR="005924F4" w:rsidRDefault="005924F4" w:rsidP="000C5390">
            <w:pPr>
              <w:pStyle w:val="ListParagraph"/>
              <w:numPr>
                <w:ilvl w:val="0"/>
                <w:numId w:val="13"/>
              </w:numPr>
              <w:jc w:val="both"/>
              <w:cnfStyle w:val="100000000000" w:firstRow="1" w:lastRow="0" w:firstColumn="0" w:lastColumn="0" w:oddVBand="0" w:evenVBand="0" w:oddHBand="0" w:evenHBand="0" w:firstRowFirstColumn="0" w:firstRowLastColumn="0" w:lastRowFirstColumn="0" w:lastRowLastColumn="0"/>
            </w:pPr>
            <w:r>
              <w:t>Bird observing</w:t>
            </w:r>
          </w:p>
        </w:tc>
      </w:tr>
      <w:tr w:rsidR="005924F4" w:rsidTr="00A200CE">
        <w:trPr>
          <w:cnfStyle w:val="000000100000" w:firstRow="0" w:lastRow="0" w:firstColumn="0" w:lastColumn="0" w:oddVBand="0" w:evenVBand="0" w:oddHBand="1" w:evenHBand="0" w:firstRowFirstColumn="0" w:firstRowLastColumn="0" w:lastRowFirstColumn="0" w:lastRowLastColumn="0"/>
          <w:trHeight w:val="960"/>
        </w:trPr>
        <w:tc>
          <w:tcPr>
            <w:cnfStyle w:val="001000000000" w:firstRow="0" w:lastRow="0" w:firstColumn="1" w:lastColumn="0" w:oddVBand="0" w:evenVBand="0" w:oddHBand="0" w:evenHBand="0" w:firstRowFirstColumn="0" w:firstRowLastColumn="0" w:lastRowFirstColumn="0" w:lastRowLastColumn="0"/>
            <w:tcW w:w="5043" w:type="dxa"/>
          </w:tcPr>
          <w:p w:rsidR="005924F4" w:rsidRDefault="005924F4" w:rsidP="000C5390">
            <w:pPr>
              <w:jc w:val="both"/>
            </w:pPr>
            <w:r>
              <w:t>Agriculture tourism</w:t>
            </w:r>
          </w:p>
        </w:tc>
        <w:tc>
          <w:tcPr>
            <w:tcW w:w="5043" w:type="dxa"/>
          </w:tcPr>
          <w:p w:rsidR="005924F4" w:rsidRPr="00666AFC" w:rsidRDefault="005924F4" w:rsidP="000C5390">
            <w:pPr>
              <w:pStyle w:val="ListParagraph"/>
              <w:jc w:val="both"/>
              <w:cnfStyle w:val="000000100000" w:firstRow="0" w:lastRow="0" w:firstColumn="0" w:lastColumn="0" w:oddVBand="0" w:evenVBand="0" w:oddHBand="1" w:evenHBand="0" w:firstRowFirstColumn="0" w:firstRowLastColumn="0" w:lastRowFirstColumn="0" w:lastRowLastColumn="0"/>
              <w:rPr>
                <w:b/>
                <w:bCs/>
              </w:rPr>
            </w:pPr>
          </w:p>
          <w:p w:rsidR="005924F4" w:rsidRPr="00666AFC" w:rsidRDefault="005924F4" w:rsidP="000C5390">
            <w:pPr>
              <w:pStyle w:val="ListParagraph"/>
              <w:numPr>
                <w:ilvl w:val="0"/>
                <w:numId w:val="13"/>
              </w:numPr>
              <w:jc w:val="both"/>
              <w:cnfStyle w:val="000000100000" w:firstRow="0" w:lastRow="0" w:firstColumn="0" w:lastColumn="0" w:oddVBand="0" w:evenVBand="0" w:oddHBand="1" w:evenHBand="0" w:firstRowFirstColumn="0" w:firstRowLastColumn="0" w:lastRowFirstColumn="0" w:lastRowLastColumn="0"/>
              <w:rPr>
                <w:b/>
                <w:bCs/>
              </w:rPr>
            </w:pPr>
            <w:r w:rsidRPr="00666AFC">
              <w:rPr>
                <w:b/>
                <w:bCs/>
              </w:rPr>
              <w:t>Cacao, Mango and Coffee Route</w:t>
            </w:r>
          </w:p>
        </w:tc>
      </w:tr>
      <w:tr w:rsidR="005924F4" w:rsidTr="00A200CE">
        <w:trPr>
          <w:trHeight w:val="1865"/>
        </w:trPr>
        <w:tc>
          <w:tcPr>
            <w:cnfStyle w:val="001000000000" w:firstRow="0" w:lastRow="0" w:firstColumn="1" w:lastColumn="0" w:oddVBand="0" w:evenVBand="0" w:oddHBand="0" w:evenHBand="0" w:firstRowFirstColumn="0" w:firstRowLastColumn="0" w:lastRowFirstColumn="0" w:lastRowLastColumn="0"/>
            <w:tcW w:w="5043" w:type="dxa"/>
          </w:tcPr>
          <w:p w:rsidR="005924F4" w:rsidRDefault="005924F4" w:rsidP="000C5390">
            <w:pPr>
              <w:jc w:val="both"/>
            </w:pPr>
            <w:r>
              <w:t>Sports and adventure</w:t>
            </w:r>
          </w:p>
        </w:tc>
        <w:tc>
          <w:tcPr>
            <w:tcW w:w="5043" w:type="dxa"/>
          </w:tcPr>
          <w:p w:rsidR="005924F4" w:rsidRPr="00666AFC" w:rsidRDefault="005924F4" w:rsidP="000C5390">
            <w:pPr>
              <w:pStyle w:val="ListParagraph"/>
              <w:numPr>
                <w:ilvl w:val="0"/>
                <w:numId w:val="13"/>
              </w:numPr>
              <w:jc w:val="both"/>
              <w:cnfStyle w:val="000000000000" w:firstRow="0" w:lastRow="0" w:firstColumn="0" w:lastColumn="0" w:oddVBand="0" w:evenVBand="0" w:oddHBand="0" w:evenHBand="0" w:firstRowFirstColumn="0" w:firstRowLastColumn="0" w:lastRowFirstColumn="0" w:lastRowLastColumn="0"/>
              <w:rPr>
                <w:b/>
                <w:bCs/>
              </w:rPr>
            </w:pPr>
            <w:r w:rsidRPr="00666AFC">
              <w:rPr>
                <w:b/>
                <w:bCs/>
              </w:rPr>
              <w:t xml:space="preserve">Jumping at </w:t>
            </w:r>
            <w:proofErr w:type="spellStart"/>
            <w:r w:rsidRPr="00666AFC">
              <w:rPr>
                <w:b/>
                <w:bCs/>
              </w:rPr>
              <w:t>Damajagua</w:t>
            </w:r>
            <w:proofErr w:type="spellEnd"/>
            <w:r w:rsidRPr="00666AFC">
              <w:rPr>
                <w:b/>
                <w:bCs/>
              </w:rPr>
              <w:t xml:space="preserve"> Waterfall</w:t>
            </w:r>
          </w:p>
          <w:p w:rsidR="005924F4" w:rsidRPr="00666AFC" w:rsidRDefault="005924F4" w:rsidP="000C5390">
            <w:pPr>
              <w:pStyle w:val="ListParagraph"/>
              <w:numPr>
                <w:ilvl w:val="0"/>
                <w:numId w:val="13"/>
              </w:numPr>
              <w:jc w:val="both"/>
              <w:cnfStyle w:val="000000000000" w:firstRow="0" w:lastRow="0" w:firstColumn="0" w:lastColumn="0" w:oddVBand="0" w:evenVBand="0" w:oddHBand="0" w:evenHBand="0" w:firstRowFirstColumn="0" w:firstRowLastColumn="0" w:lastRowFirstColumn="0" w:lastRowLastColumn="0"/>
              <w:rPr>
                <w:b/>
                <w:bCs/>
              </w:rPr>
            </w:pPr>
            <w:r w:rsidRPr="00666AFC">
              <w:rPr>
                <w:b/>
                <w:bCs/>
              </w:rPr>
              <w:t xml:space="preserve">Rafting on </w:t>
            </w:r>
            <w:proofErr w:type="spellStart"/>
            <w:r w:rsidRPr="00666AFC">
              <w:rPr>
                <w:b/>
                <w:bCs/>
              </w:rPr>
              <w:t>Jarabacoa</w:t>
            </w:r>
            <w:proofErr w:type="spellEnd"/>
            <w:r w:rsidRPr="00666AFC">
              <w:rPr>
                <w:b/>
                <w:bCs/>
              </w:rPr>
              <w:t xml:space="preserve"> rivers</w:t>
            </w:r>
          </w:p>
          <w:p w:rsidR="005924F4" w:rsidRPr="00666AFC" w:rsidRDefault="005924F4" w:rsidP="000C5390">
            <w:pPr>
              <w:pStyle w:val="ListParagraph"/>
              <w:numPr>
                <w:ilvl w:val="0"/>
                <w:numId w:val="13"/>
              </w:numPr>
              <w:jc w:val="both"/>
              <w:cnfStyle w:val="000000000000" w:firstRow="0" w:lastRow="0" w:firstColumn="0" w:lastColumn="0" w:oddVBand="0" w:evenVBand="0" w:oddHBand="0" w:evenHBand="0" w:firstRowFirstColumn="0" w:firstRowLastColumn="0" w:lastRowFirstColumn="0" w:lastRowLastColumn="0"/>
              <w:rPr>
                <w:b/>
                <w:bCs/>
              </w:rPr>
            </w:pPr>
            <w:r w:rsidRPr="00666AFC">
              <w:rPr>
                <w:b/>
                <w:bCs/>
              </w:rPr>
              <w:t>Kayaking</w:t>
            </w:r>
          </w:p>
          <w:p w:rsidR="005924F4" w:rsidRPr="00666AFC" w:rsidRDefault="005924F4" w:rsidP="000C5390">
            <w:pPr>
              <w:pStyle w:val="ListParagraph"/>
              <w:numPr>
                <w:ilvl w:val="0"/>
                <w:numId w:val="13"/>
              </w:numPr>
              <w:jc w:val="both"/>
              <w:cnfStyle w:val="000000000000" w:firstRow="0" w:lastRow="0" w:firstColumn="0" w:lastColumn="0" w:oddVBand="0" w:evenVBand="0" w:oddHBand="0" w:evenHBand="0" w:firstRowFirstColumn="0" w:firstRowLastColumn="0" w:lastRowFirstColumn="0" w:lastRowLastColumn="0"/>
              <w:rPr>
                <w:b/>
                <w:bCs/>
              </w:rPr>
            </w:pPr>
            <w:r w:rsidRPr="00666AFC">
              <w:rPr>
                <w:b/>
                <w:bCs/>
              </w:rPr>
              <w:t>Caving</w:t>
            </w:r>
          </w:p>
          <w:p w:rsidR="005924F4" w:rsidRPr="00666AFC" w:rsidRDefault="005924F4" w:rsidP="000C5390">
            <w:pPr>
              <w:pStyle w:val="ListParagraph"/>
              <w:numPr>
                <w:ilvl w:val="0"/>
                <w:numId w:val="13"/>
              </w:numPr>
              <w:jc w:val="both"/>
              <w:cnfStyle w:val="000000000000" w:firstRow="0" w:lastRow="0" w:firstColumn="0" w:lastColumn="0" w:oddVBand="0" w:evenVBand="0" w:oddHBand="0" w:evenHBand="0" w:firstRowFirstColumn="0" w:firstRowLastColumn="0" w:lastRowFirstColumn="0" w:lastRowLastColumn="0"/>
              <w:rPr>
                <w:b/>
                <w:bCs/>
              </w:rPr>
            </w:pPr>
            <w:r w:rsidRPr="00666AFC">
              <w:rPr>
                <w:b/>
                <w:bCs/>
              </w:rPr>
              <w:t>Mountain biking</w:t>
            </w:r>
          </w:p>
          <w:p w:rsidR="005924F4" w:rsidRPr="00666AFC" w:rsidRDefault="005924F4" w:rsidP="000C5390">
            <w:pPr>
              <w:pStyle w:val="ListParagraph"/>
              <w:numPr>
                <w:ilvl w:val="0"/>
                <w:numId w:val="13"/>
              </w:numPr>
              <w:jc w:val="both"/>
              <w:cnfStyle w:val="000000000000" w:firstRow="0" w:lastRow="0" w:firstColumn="0" w:lastColumn="0" w:oddVBand="0" w:evenVBand="0" w:oddHBand="0" w:evenHBand="0" w:firstRowFirstColumn="0" w:firstRowLastColumn="0" w:lastRowFirstColumn="0" w:lastRowLastColumn="0"/>
              <w:rPr>
                <w:b/>
                <w:bCs/>
              </w:rPr>
            </w:pPr>
            <w:r w:rsidRPr="00666AFC">
              <w:rPr>
                <w:b/>
                <w:bCs/>
              </w:rPr>
              <w:t>Trekking at Pico Duarte</w:t>
            </w:r>
          </w:p>
          <w:p w:rsidR="005924F4" w:rsidRPr="00666AFC" w:rsidRDefault="005924F4" w:rsidP="000C5390">
            <w:pPr>
              <w:pStyle w:val="ListParagraph"/>
              <w:numPr>
                <w:ilvl w:val="0"/>
                <w:numId w:val="13"/>
              </w:numPr>
              <w:jc w:val="both"/>
              <w:cnfStyle w:val="000000000000" w:firstRow="0" w:lastRow="0" w:firstColumn="0" w:lastColumn="0" w:oddVBand="0" w:evenVBand="0" w:oddHBand="0" w:evenHBand="0" w:firstRowFirstColumn="0" w:firstRowLastColumn="0" w:lastRowFirstColumn="0" w:lastRowLastColumn="0"/>
              <w:rPr>
                <w:b/>
                <w:bCs/>
              </w:rPr>
            </w:pPr>
            <w:r w:rsidRPr="00666AFC">
              <w:rPr>
                <w:b/>
                <w:bCs/>
              </w:rPr>
              <w:t>Scuba diving</w:t>
            </w:r>
          </w:p>
        </w:tc>
      </w:tr>
      <w:tr w:rsidR="005924F4" w:rsidTr="00A200CE">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5043" w:type="dxa"/>
          </w:tcPr>
          <w:p w:rsidR="005924F4" w:rsidRDefault="005924F4" w:rsidP="000C5390">
            <w:pPr>
              <w:jc w:val="both"/>
            </w:pPr>
            <w:r>
              <w:t xml:space="preserve">Cultural </w:t>
            </w:r>
          </w:p>
        </w:tc>
        <w:tc>
          <w:tcPr>
            <w:tcW w:w="5043" w:type="dxa"/>
          </w:tcPr>
          <w:p w:rsidR="005924F4" w:rsidRPr="00666AFC" w:rsidRDefault="005924F4" w:rsidP="000C5390">
            <w:pPr>
              <w:jc w:val="both"/>
              <w:cnfStyle w:val="000000100000" w:firstRow="0" w:lastRow="0" w:firstColumn="0" w:lastColumn="0" w:oddVBand="0" w:evenVBand="0" w:oddHBand="1" w:evenHBand="0" w:firstRowFirstColumn="0" w:firstRowLastColumn="0" w:lastRowFirstColumn="0" w:lastRowLastColumn="0"/>
              <w:rPr>
                <w:b/>
                <w:bCs/>
              </w:rPr>
            </w:pPr>
          </w:p>
          <w:p w:rsidR="005924F4" w:rsidRPr="00666AFC" w:rsidRDefault="005924F4" w:rsidP="000C5390">
            <w:pPr>
              <w:pStyle w:val="ListParagraph"/>
              <w:numPr>
                <w:ilvl w:val="0"/>
                <w:numId w:val="13"/>
              </w:numPr>
              <w:jc w:val="both"/>
              <w:cnfStyle w:val="000000100000" w:firstRow="0" w:lastRow="0" w:firstColumn="0" w:lastColumn="0" w:oddVBand="0" w:evenVBand="0" w:oddHBand="1" w:evenHBand="0" w:firstRowFirstColumn="0" w:firstRowLastColumn="0" w:lastRowFirstColumn="0" w:lastRowLastColumn="0"/>
              <w:rPr>
                <w:b/>
                <w:bCs/>
              </w:rPr>
            </w:pPr>
            <w:r w:rsidRPr="00666AFC">
              <w:rPr>
                <w:b/>
                <w:bCs/>
              </w:rPr>
              <w:t>Colonial zone and its museum night</w:t>
            </w:r>
          </w:p>
          <w:p w:rsidR="005924F4" w:rsidRPr="00666AFC" w:rsidRDefault="005924F4" w:rsidP="000C5390">
            <w:pPr>
              <w:jc w:val="both"/>
              <w:cnfStyle w:val="000000100000" w:firstRow="0" w:lastRow="0" w:firstColumn="0" w:lastColumn="0" w:oddVBand="0" w:evenVBand="0" w:oddHBand="1" w:evenHBand="0" w:firstRowFirstColumn="0" w:firstRowLastColumn="0" w:lastRowFirstColumn="0" w:lastRowLastColumn="0"/>
              <w:rPr>
                <w:b/>
                <w:bCs/>
              </w:rPr>
            </w:pPr>
          </w:p>
          <w:p w:rsidR="005924F4" w:rsidRPr="00666AFC" w:rsidRDefault="005924F4" w:rsidP="000C5390">
            <w:pPr>
              <w:jc w:val="both"/>
              <w:cnfStyle w:val="000000100000" w:firstRow="0" w:lastRow="0" w:firstColumn="0" w:lastColumn="0" w:oddVBand="0" w:evenVBand="0" w:oddHBand="1" w:evenHBand="0" w:firstRowFirstColumn="0" w:firstRowLastColumn="0" w:lastRowFirstColumn="0" w:lastRowLastColumn="0"/>
              <w:rPr>
                <w:b/>
                <w:bCs/>
              </w:rPr>
            </w:pPr>
          </w:p>
        </w:tc>
      </w:tr>
      <w:tr w:rsidR="005924F4" w:rsidTr="00A200CE">
        <w:trPr>
          <w:trHeight w:val="263"/>
        </w:trPr>
        <w:tc>
          <w:tcPr>
            <w:cnfStyle w:val="001000000000" w:firstRow="0" w:lastRow="0" w:firstColumn="1" w:lastColumn="0" w:oddVBand="0" w:evenVBand="0" w:oddHBand="0" w:evenHBand="0" w:firstRowFirstColumn="0" w:firstRowLastColumn="0" w:lastRowFirstColumn="0" w:lastRowLastColumn="0"/>
            <w:tcW w:w="5043" w:type="dxa"/>
          </w:tcPr>
          <w:p w:rsidR="005924F4" w:rsidRDefault="005924F4" w:rsidP="000C5390">
            <w:pPr>
              <w:jc w:val="both"/>
            </w:pPr>
            <w:r>
              <w:t xml:space="preserve">Recreational </w:t>
            </w:r>
          </w:p>
        </w:tc>
        <w:tc>
          <w:tcPr>
            <w:tcW w:w="5043" w:type="dxa"/>
          </w:tcPr>
          <w:p w:rsidR="005924F4" w:rsidRPr="00666AFC" w:rsidRDefault="005924F4" w:rsidP="000C5390">
            <w:pPr>
              <w:pStyle w:val="ListParagraph"/>
              <w:numPr>
                <w:ilvl w:val="0"/>
                <w:numId w:val="13"/>
              </w:numPr>
              <w:jc w:val="both"/>
              <w:cnfStyle w:val="000000000000" w:firstRow="0" w:lastRow="0" w:firstColumn="0" w:lastColumn="0" w:oddVBand="0" w:evenVBand="0" w:oddHBand="0" w:evenHBand="0" w:firstRowFirstColumn="0" w:firstRowLastColumn="0" w:lastRowFirstColumn="0" w:lastRowLastColumn="0"/>
              <w:rPr>
                <w:b/>
                <w:bCs/>
              </w:rPr>
            </w:pPr>
            <w:r w:rsidRPr="00666AFC">
              <w:rPr>
                <w:b/>
                <w:bCs/>
              </w:rPr>
              <w:t>Horse riding</w:t>
            </w:r>
          </w:p>
          <w:p w:rsidR="005924F4" w:rsidRPr="00666AFC" w:rsidRDefault="005924F4" w:rsidP="000C5390">
            <w:pPr>
              <w:pStyle w:val="ListParagraph"/>
              <w:numPr>
                <w:ilvl w:val="0"/>
                <w:numId w:val="13"/>
              </w:numPr>
              <w:jc w:val="both"/>
              <w:cnfStyle w:val="000000000000" w:firstRow="0" w:lastRow="0" w:firstColumn="0" w:lastColumn="0" w:oddVBand="0" w:evenVBand="0" w:oddHBand="0" w:evenHBand="0" w:firstRowFirstColumn="0" w:firstRowLastColumn="0" w:lastRowFirstColumn="0" w:lastRowLastColumn="0"/>
              <w:rPr>
                <w:b/>
                <w:bCs/>
              </w:rPr>
            </w:pPr>
            <w:proofErr w:type="spellStart"/>
            <w:r w:rsidRPr="00666AFC">
              <w:rPr>
                <w:b/>
                <w:bCs/>
              </w:rPr>
              <w:t>Taino</w:t>
            </w:r>
            <w:proofErr w:type="spellEnd"/>
            <w:r w:rsidRPr="00666AFC">
              <w:rPr>
                <w:b/>
                <w:bCs/>
              </w:rPr>
              <w:t xml:space="preserve"> Caves</w:t>
            </w:r>
          </w:p>
          <w:p w:rsidR="005924F4" w:rsidRPr="00666AFC" w:rsidRDefault="005924F4" w:rsidP="000C5390">
            <w:pPr>
              <w:pStyle w:val="ListParagraph"/>
              <w:numPr>
                <w:ilvl w:val="0"/>
                <w:numId w:val="13"/>
              </w:numPr>
              <w:jc w:val="both"/>
              <w:cnfStyle w:val="000000000000" w:firstRow="0" w:lastRow="0" w:firstColumn="0" w:lastColumn="0" w:oddVBand="0" w:evenVBand="0" w:oddHBand="0" w:evenHBand="0" w:firstRowFirstColumn="0" w:firstRowLastColumn="0" w:lastRowFirstColumn="0" w:lastRowLastColumn="0"/>
              <w:rPr>
                <w:b/>
                <w:bCs/>
              </w:rPr>
            </w:pPr>
            <w:r w:rsidRPr="00666AFC">
              <w:rPr>
                <w:b/>
                <w:bCs/>
              </w:rPr>
              <w:t>Summer camp</w:t>
            </w:r>
          </w:p>
          <w:p w:rsidR="005924F4" w:rsidRPr="00666AFC" w:rsidRDefault="005924F4" w:rsidP="000C5390">
            <w:pPr>
              <w:pStyle w:val="ListParagraph"/>
              <w:numPr>
                <w:ilvl w:val="0"/>
                <w:numId w:val="13"/>
              </w:numPr>
              <w:jc w:val="both"/>
              <w:cnfStyle w:val="000000000000" w:firstRow="0" w:lastRow="0" w:firstColumn="0" w:lastColumn="0" w:oddVBand="0" w:evenVBand="0" w:oddHBand="0" w:evenHBand="0" w:firstRowFirstColumn="0" w:firstRowLastColumn="0" w:lastRowFirstColumn="0" w:lastRowLastColumn="0"/>
              <w:rPr>
                <w:b/>
                <w:bCs/>
              </w:rPr>
            </w:pPr>
            <w:r w:rsidRPr="00666AFC">
              <w:rPr>
                <w:b/>
                <w:bCs/>
              </w:rPr>
              <w:t xml:space="preserve">Isla </w:t>
            </w:r>
            <w:proofErr w:type="spellStart"/>
            <w:r w:rsidRPr="00666AFC">
              <w:rPr>
                <w:b/>
                <w:bCs/>
              </w:rPr>
              <w:t>Saona</w:t>
            </w:r>
            <w:proofErr w:type="spellEnd"/>
          </w:p>
          <w:p w:rsidR="005924F4" w:rsidRPr="00666AFC" w:rsidRDefault="005924F4" w:rsidP="000C5390">
            <w:pPr>
              <w:pStyle w:val="ListParagraph"/>
              <w:numPr>
                <w:ilvl w:val="0"/>
                <w:numId w:val="13"/>
              </w:numPr>
              <w:jc w:val="both"/>
              <w:cnfStyle w:val="000000000000" w:firstRow="0" w:lastRow="0" w:firstColumn="0" w:lastColumn="0" w:oddVBand="0" w:evenVBand="0" w:oddHBand="0" w:evenHBand="0" w:firstRowFirstColumn="0" w:firstRowLastColumn="0" w:lastRowFirstColumn="0" w:lastRowLastColumn="0"/>
              <w:rPr>
                <w:b/>
                <w:bCs/>
              </w:rPr>
            </w:pPr>
            <w:r w:rsidRPr="00666AFC">
              <w:rPr>
                <w:b/>
                <w:bCs/>
              </w:rPr>
              <w:t>Safari Tour</w:t>
            </w:r>
          </w:p>
        </w:tc>
      </w:tr>
    </w:tbl>
    <w:p w:rsidR="005924F4" w:rsidRDefault="005924F4" w:rsidP="000C5390">
      <w:pPr>
        <w:jc w:val="both"/>
        <w:rPr>
          <w:sz w:val="20"/>
          <w:szCs w:val="20"/>
        </w:rPr>
      </w:pPr>
      <w:r w:rsidRPr="00C20E8E">
        <w:rPr>
          <w:sz w:val="20"/>
          <w:szCs w:val="20"/>
        </w:rPr>
        <w:t xml:space="preserve">Optional Activities and tours offered in </w:t>
      </w:r>
      <w:proofErr w:type="spellStart"/>
      <w:proofErr w:type="gramStart"/>
      <w:r w:rsidRPr="00C20E8E">
        <w:rPr>
          <w:sz w:val="20"/>
          <w:szCs w:val="20"/>
        </w:rPr>
        <w:t>All</w:t>
      </w:r>
      <w:proofErr w:type="gramEnd"/>
      <w:r w:rsidRPr="00C20E8E">
        <w:rPr>
          <w:sz w:val="20"/>
          <w:szCs w:val="20"/>
        </w:rPr>
        <w:t xml:space="preserve"> inclusive</w:t>
      </w:r>
      <w:proofErr w:type="spellEnd"/>
      <w:r w:rsidRPr="00C20E8E">
        <w:rPr>
          <w:sz w:val="20"/>
          <w:szCs w:val="20"/>
        </w:rPr>
        <w:t xml:space="preserve"> resorts</w:t>
      </w:r>
      <w:r>
        <w:rPr>
          <w:sz w:val="20"/>
          <w:szCs w:val="20"/>
        </w:rPr>
        <w:t xml:space="preserve"> (JICA)</w:t>
      </w:r>
    </w:p>
    <w:p w:rsidR="00423FB8" w:rsidRDefault="00423FB8" w:rsidP="000C5390">
      <w:pPr>
        <w:jc w:val="both"/>
      </w:pPr>
    </w:p>
    <w:p w:rsidR="00423FB8" w:rsidRDefault="00423FB8" w:rsidP="000C5390">
      <w:pPr>
        <w:pStyle w:val="Heading1"/>
        <w:jc w:val="both"/>
      </w:pPr>
      <w:bookmarkStart w:id="3" w:name="_Toc48335027"/>
      <w:r>
        <w:t>CHALLENGES</w:t>
      </w:r>
      <w:bookmarkEnd w:id="3"/>
    </w:p>
    <w:p w:rsidR="00423FB8" w:rsidRDefault="00423FB8" w:rsidP="000C5390">
      <w:pPr>
        <w:jc w:val="both"/>
      </w:pPr>
    </w:p>
    <w:p w:rsidR="00423FB8" w:rsidRDefault="00423FB8" w:rsidP="000C5390">
      <w:pPr>
        <w:jc w:val="both"/>
      </w:pPr>
      <w:r>
        <w:t xml:space="preserve">As per the current situation that Dominican Republic is now facing, some analysts are warning that the country needs to diversify its market and increment </w:t>
      </w:r>
      <w:r w:rsidR="001754C9">
        <w:t xml:space="preserve">their competitiveness in the international market. A declared absence of governmental policy on the sustainable development of the tourism industry in the country and lack of promotion mixed with the dependency that the country has on the product that is already settled as tour operators and </w:t>
      </w:r>
      <w:proofErr w:type="spellStart"/>
      <w:r w:rsidR="001754C9">
        <w:t>all inclusive</w:t>
      </w:r>
      <w:proofErr w:type="spellEnd"/>
      <w:r w:rsidR="001754C9">
        <w:t xml:space="preserve"> hotels doesn’t allow new stakeholders and local communities to benefit of the opportunities of income that ecotourism might offer.</w:t>
      </w:r>
    </w:p>
    <w:p w:rsidR="00CD0674" w:rsidRDefault="00CD0674" w:rsidP="000C5390">
      <w:pPr>
        <w:jc w:val="both"/>
      </w:pPr>
      <w:r>
        <w:t>The national economy is largely dependent on the services sector and remittances from abroad. In the last two decades, the services sector has replaced agriculture as the main provider of employment principally due to the growth and development of tourism sector and introduction of free-trade zones. The agriculture sector remains the most important sector in terms of domestic consumption and places the second in exports after mining.</w:t>
      </w:r>
    </w:p>
    <w:p w:rsidR="00CD0674" w:rsidRDefault="00CD0674" w:rsidP="000C5390">
      <w:pPr>
        <w:jc w:val="both"/>
      </w:pPr>
      <w:r>
        <w:t>Apart from that, the foreign investment increased considerably in 2006 and more than the 86% of the rooms in the country are owned by foreigners. The reason why this is happening is because one of the most attractive and permissive framework for foreign investment is the Dominican. It has no constraints on the repatriation of capital and dividends, and it gives free access to their currency through the bank, simplified company name registration, online tax registration system, exemption of consular notarization of import documents; and new reforms of the registry.</w:t>
      </w:r>
    </w:p>
    <w:p w:rsidR="0006334F" w:rsidRDefault="0006334F" w:rsidP="000C5390">
      <w:pPr>
        <w:jc w:val="both"/>
      </w:pPr>
      <w:r>
        <w:t>On the other hand, the all inclusive resorts are contributing to the degradation of the environment with problems like</w:t>
      </w:r>
      <w:r w:rsidRPr="00787D25">
        <w:t>:</w:t>
      </w:r>
      <w:r>
        <w:t xml:space="preserve"> pollution on coastal waters, water damage, deforestation, erosion and destruction of wildlife habitat in order to build more and bigger resorts for the current demand they already have. </w:t>
      </w:r>
    </w:p>
    <w:p w:rsidR="001754C9" w:rsidRDefault="00787D25" w:rsidP="000C5390">
      <w:pPr>
        <w:jc w:val="both"/>
      </w:pPr>
      <w:r>
        <w:t>The needs that are more concerning at the moment in order to improve its product are the following</w:t>
      </w:r>
      <w:bookmarkStart w:id="4" w:name="_Hlk48317277"/>
      <w:r w:rsidRPr="00787D25">
        <w:t>:</w:t>
      </w:r>
      <w:bookmarkEnd w:id="4"/>
    </w:p>
    <w:p w:rsidR="00787D25" w:rsidRDefault="00787D25" w:rsidP="000C5390">
      <w:pPr>
        <w:pStyle w:val="ListParagraph"/>
        <w:numPr>
          <w:ilvl w:val="0"/>
          <w:numId w:val="14"/>
        </w:numPr>
        <w:jc w:val="both"/>
      </w:pPr>
      <w:r>
        <w:t xml:space="preserve">Inadequacy of infrastructure (solid and water waste disposal system, roads, and water supply) </w:t>
      </w:r>
    </w:p>
    <w:p w:rsidR="00787D25" w:rsidRDefault="0006334F" w:rsidP="000C5390">
      <w:pPr>
        <w:pStyle w:val="ListParagraph"/>
        <w:numPr>
          <w:ilvl w:val="0"/>
          <w:numId w:val="14"/>
        </w:numPr>
        <w:jc w:val="both"/>
      </w:pPr>
      <w:r>
        <w:t>Ineffective bureaucratic process</w:t>
      </w:r>
    </w:p>
    <w:p w:rsidR="0006334F" w:rsidRDefault="0006334F" w:rsidP="000C5390">
      <w:pPr>
        <w:pStyle w:val="ListParagraph"/>
        <w:numPr>
          <w:ilvl w:val="0"/>
          <w:numId w:val="14"/>
        </w:numPr>
        <w:jc w:val="both"/>
      </w:pPr>
      <w:r>
        <w:t>Health and safety inconvenient</w:t>
      </w:r>
    </w:p>
    <w:p w:rsidR="0006334F" w:rsidRDefault="0006334F" w:rsidP="000C5390">
      <w:pPr>
        <w:pStyle w:val="ListParagraph"/>
        <w:numPr>
          <w:ilvl w:val="0"/>
          <w:numId w:val="14"/>
        </w:numPr>
        <w:jc w:val="both"/>
      </w:pPr>
      <w:r>
        <w:t>Taxes for property and operations</w:t>
      </w:r>
    </w:p>
    <w:p w:rsidR="0006334F" w:rsidRDefault="0006334F" w:rsidP="000C5390">
      <w:pPr>
        <w:pStyle w:val="ListParagraph"/>
        <w:numPr>
          <w:ilvl w:val="0"/>
          <w:numId w:val="14"/>
        </w:numPr>
        <w:jc w:val="both"/>
      </w:pPr>
      <w:r>
        <w:t>Foreign exchange rate issues</w:t>
      </w:r>
    </w:p>
    <w:p w:rsidR="003F2C6E" w:rsidRDefault="003F2C6E" w:rsidP="000C5390">
      <w:pPr>
        <w:jc w:val="both"/>
      </w:pPr>
    </w:p>
    <w:p w:rsidR="003F2C6E" w:rsidRDefault="003F2C6E" w:rsidP="000C5390">
      <w:pPr>
        <w:pStyle w:val="Heading1"/>
        <w:jc w:val="both"/>
      </w:pPr>
      <w:bookmarkStart w:id="5" w:name="_Toc48335028"/>
      <w:r>
        <w:t>EMERGING TRENDS</w:t>
      </w:r>
      <w:bookmarkEnd w:id="5"/>
      <w:r>
        <w:t xml:space="preserve"> </w:t>
      </w:r>
    </w:p>
    <w:p w:rsidR="003F2C6E" w:rsidRDefault="003F2C6E" w:rsidP="000C5390">
      <w:pPr>
        <w:jc w:val="both"/>
      </w:pPr>
    </w:p>
    <w:p w:rsidR="003F2C6E" w:rsidRDefault="003F2C6E" w:rsidP="000C5390">
      <w:pPr>
        <w:jc w:val="both"/>
      </w:pPr>
      <w:r>
        <w:t>For the new demand that is now emerging with the changes, it has been applied the na</w:t>
      </w:r>
      <w:r w:rsidR="006D6DD0">
        <w:t xml:space="preserve">me “New tourists” in order for the marketing </w:t>
      </w:r>
      <w:proofErr w:type="spellStart"/>
      <w:r w:rsidR="006D6DD0">
        <w:t>responsibles</w:t>
      </w:r>
      <w:proofErr w:type="spellEnd"/>
      <w:r w:rsidR="006D6DD0">
        <w:t xml:space="preserve"> to accurately anticipate to those changes and take actions as soon as possible to increment the profits for the national tourism industry.  </w:t>
      </w:r>
    </w:p>
    <w:p w:rsidR="006D6DD0" w:rsidRDefault="006D6DD0" w:rsidP="000C5390">
      <w:pPr>
        <w:jc w:val="both"/>
      </w:pPr>
      <w:r>
        <w:t>We can define the new tourists as hybrid consumers that want to be different from the crowd. They are risk takers and have healthy life styles</w:t>
      </w:r>
      <w:r w:rsidR="00E25E39">
        <w:t xml:space="preserve"> and are sensitive for the environment. </w:t>
      </w:r>
    </w:p>
    <w:p w:rsidR="00E25E39" w:rsidRDefault="00E25E39" w:rsidP="000C5390">
      <w:pPr>
        <w:jc w:val="both"/>
      </w:pPr>
      <w:r w:rsidRPr="00E25E39">
        <w:t xml:space="preserve">The nature-oriented and eco-conscious activities are </w:t>
      </w:r>
      <w:r>
        <w:t>raising</w:t>
      </w:r>
      <w:r w:rsidRPr="00E25E39">
        <w:t xml:space="preserve"> especially among the tourists from developed</w:t>
      </w:r>
      <w:r>
        <w:t xml:space="preserve"> and more educated</w:t>
      </w:r>
      <w:r w:rsidRPr="00E25E39">
        <w:t xml:space="preserve"> countries. The international tourism is heading towards </w:t>
      </w:r>
      <w:proofErr w:type="spellStart"/>
      <w:proofErr w:type="gramStart"/>
      <w:r w:rsidRPr="00E25E39">
        <w:t>a</w:t>
      </w:r>
      <w:proofErr w:type="spellEnd"/>
      <w:proofErr w:type="gramEnd"/>
      <w:r>
        <w:t xml:space="preserve"> expedition</w:t>
      </w:r>
      <w:r w:rsidRPr="00E25E39">
        <w:t xml:space="preserve"> for the</w:t>
      </w:r>
      <w:r>
        <w:t xml:space="preserve"> new trend of ecotourism that is changing the whole world</w:t>
      </w:r>
      <w:r w:rsidRPr="00E25E39">
        <w:t>. If the national tourism receive</w:t>
      </w:r>
      <w:r w:rsidR="005924F4">
        <w:t xml:space="preserve">s an </w:t>
      </w:r>
      <w:proofErr w:type="spellStart"/>
      <w:r w:rsidR="005924F4">
        <w:t>unfavorable</w:t>
      </w:r>
      <w:proofErr w:type="spellEnd"/>
      <w:r w:rsidR="005924F4">
        <w:t xml:space="preserve"> reputation for </w:t>
      </w:r>
      <w:r>
        <w:t xml:space="preserve">nature that is damaged and polluted </w:t>
      </w:r>
      <w:r w:rsidRPr="00E25E39">
        <w:t xml:space="preserve">it </w:t>
      </w:r>
      <w:r>
        <w:t>will</w:t>
      </w:r>
      <w:r w:rsidRPr="00E25E39">
        <w:t xml:space="preserve"> incur significant damage</w:t>
      </w:r>
      <w:r>
        <w:t xml:space="preserve"> to their presence as international destination.</w:t>
      </w:r>
    </w:p>
    <w:p w:rsidR="00E25E39" w:rsidRDefault="00E25E39" w:rsidP="000C5390">
      <w:pPr>
        <w:jc w:val="both"/>
      </w:pPr>
      <w:r>
        <w:t xml:space="preserve">To ensure that the travellers feel secure in terms of health and safety, the Tourist Police in the Dominican Republic is </w:t>
      </w:r>
      <w:r w:rsidR="00C66F2C">
        <w:t>spread out</w:t>
      </w:r>
      <w:r>
        <w:t xml:space="preserve"> in every major tourism pole of the nation to protect the tourists against crime. The promotion of health, through the provision of organic food products or pure potable water, should be an important subject for both the public and private sectors in products and promotion</w:t>
      </w:r>
      <w:r w:rsidR="00C66F2C">
        <w:t>.</w:t>
      </w:r>
    </w:p>
    <w:p w:rsidR="005924F4" w:rsidRDefault="005924F4" w:rsidP="000C5390">
      <w:pPr>
        <w:jc w:val="both"/>
        <w:rPr>
          <w:sz w:val="20"/>
          <w:szCs w:val="20"/>
        </w:rPr>
      </w:pPr>
    </w:p>
    <w:p w:rsidR="005924F4" w:rsidRDefault="00CD0674" w:rsidP="000C5390">
      <w:pPr>
        <w:pStyle w:val="Heading1"/>
        <w:jc w:val="both"/>
      </w:pPr>
      <w:bookmarkStart w:id="6" w:name="_Toc48335029"/>
      <w:r>
        <w:t>ECOTOURISTIC RESOURCES</w:t>
      </w:r>
      <w:bookmarkEnd w:id="6"/>
      <w:r>
        <w:t xml:space="preserve"> </w:t>
      </w:r>
    </w:p>
    <w:p w:rsidR="00CD0674" w:rsidRDefault="00CD0674" w:rsidP="000C5390">
      <w:pPr>
        <w:jc w:val="both"/>
      </w:pPr>
    </w:p>
    <w:p w:rsidR="005924F4" w:rsidRDefault="00CD0674" w:rsidP="000C5390">
      <w:pPr>
        <w:jc w:val="both"/>
      </w:pPr>
      <w:r>
        <w:t xml:space="preserve">After saying that Dominican Republic is a mass touristic destination, we have noticed that there are already different types of activities and resources that are considered </w:t>
      </w:r>
      <w:proofErr w:type="spellStart"/>
      <w:r>
        <w:t>ecotouristic</w:t>
      </w:r>
      <w:proofErr w:type="spellEnd"/>
      <w:r>
        <w:t xml:space="preserve"> or sustainable and are implemented in the country but in a very low amount. With further investigation, the researcher has discovered the existence of adventure sports, ranchos, cluster projects, camping </w:t>
      </w:r>
      <w:proofErr w:type="spellStart"/>
      <w:r>
        <w:t>accomodations</w:t>
      </w:r>
      <w:proofErr w:type="spellEnd"/>
      <w:r>
        <w:t xml:space="preserve">, </w:t>
      </w:r>
      <w:proofErr w:type="spellStart"/>
      <w:r>
        <w:t>agrotourism</w:t>
      </w:r>
      <w:proofErr w:type="spellEnd"/>
      <w:r>
        <w:t xml:space="preserve">, caves and virgin beaches or islands, cultural activities like merengue history or museums with </w:t>
      </w:r>
      <w:proofErr w:type="spellStart"/>
      <w:proofErr w:type="gramStart"/>
      <w:r>
        <w:t>tainos</w:t>
      </w:r>
      <w:proofErr w:type="spellEnd"/>
      <w:proofErr w:type="gramEnd"/>
      <w:r>
        <w:t xml:space="preserve"> pictographs, carnival,</w:t>
      </w:r>
      <w:r w:rsidR="00371C99">
        <w:t xml:space="preserve"> gastronomy, religious ceremonies</w:t>
      </w:r>
      <w:r>
        <w:t xml:space="preserve"> and others. </w:t>
      </w:r>
    </w:p>
    <w:p w:rsidR="00CD0674" w:rsidRDefault="00CD0674" w:rsidP="000C5390">
      <w:pPr>
        <w:jc w:val="both"/>
      </w:pPr>
      <w:r>
        <w:t xml:space="preserve">Also, the protected areas </w:t>
      </w:r>
      <w:r w:rsidR="00371C99">
        <w:t xml:space="preserve">are present in the management plans that are being developed with measures for the national parks and other zones like for example limited public use and guided tourism visits in order to respect the capacity a place can afford and also make use of this areas to educate and create consciousness with the local people. </w:t>
      </w:r>
    </w:p>
    <w:p w:rsidR="00460D21" w:rsidRDefault="00371C99" w:rsidP="000C5390">
      <w:pPr>
        <w:jc w:val="both"/>
      </w:pPr>
      <w:r>
        <w:t>Despite a topographically small</w:t>
      </w:r>
      <w:r w:rsidR="00460D21">
        <w:t xml:space="preserve"> island-state, the DR is blessed with multiplex and various </w:t>
      </w:r>
      <w:r>
        <w:t xml:space="preserve">natural </w:t>
      </w:r>
      <w:r w:rsidR="00460D21">
        <w:t>resources that are mainly</w:t>
      </w:r>
      <w:r>
        <w:t xml:space="preserve"> </w:t>
      </w:r>
      <w:r w:rsidR="00460D21">
        <w:t>defined by 3</w:t>
      </w:r>
      <w:r>
        <w:t xml:space="preserve"> mountain ranges and the largest lake in the Caribbean region. T</w:t>
      </w:r>
      <w:r w:rsidR="00460D21">
        <w:t>he scenarios more attractive of the country are characterized</w:t>
      </w:r>
      <w:r>
        <w:t xml:space="preserve"> by panoramic views o</w:t>
      </w:r>
      <w:r w:rsidR="00460D21">
        <w:t>f mountains, diverse waterfalls, sea coasts, bays</w:t>
      </w:r>
      <w:r>
        <w:t xml:space="preserve">, </w:t>
      </w:r>
      <w:r w:rsidR="00460D21">
        <w:t>rustic sceneries and chalk enlargements. On the other hand, a significant amount of endemic flora and fauna is</w:t>
      </w:r>
      <w:r>
        <w:t xml:space="preserve"> found in the Protected Areas </w:t>
      </w:r>
      <w:r w:rsidR="00460D21">
        <w:t xml:space="preserve">all over </w:t>
      </w:r>
      <w:r>
        <w:t xml:space="preserve">the </w:t>
      </w:r>
      <w:r w:rsidR="00460D21">
        <w:t>country</w:t>
      </w:r>
      <w:r>
        <w:t>.</w:t>
      </w:r>
    </w:p>
    <w:p w:rsidR="00371C99" w:rsidRDefault="00460D21" w:rsidP="000C5390">
      <w:pPr>
        <w:jc w:val="both"/>
      </w:pPr>
      <w:r>
        <w:t xml:space="preserve">Their culture </w:t>
      </w:r>
      <w:r w:rsidR="000B2446">
        <w:t>is so rich and particular that is created by a number</w:t>
      </w:r>
      <w:r w:rsidR="00371C99">
        <w:t xml:space="preserve"> of cultural resources such as</w:t>
      </w:r>
      <w:r w:rsidR="000B2446">
        <w:t xml:space="preserve"> traditional indigenous dances and pictographs that you can find easily at the ruins</w:t>
      </w:r>
      <w:r w:rsidR="00371C99">
        <w:t>, European-oriented cultural resources such as the Colonial Zone in Santo Domingo, and African-oriented cultural resources</w:t>
      </w:r>
      <w:r w:rsidR="000B2446">
        <w:t xml:space="preserve"> like the “</w:t>
      </w:r>
      <w:proofErr w:type="spellStart"/>
      <w:r w:rsidR="000B2446">
        <w:t>palos</w:t>
      </w:r>
      <w:proofErr w:type="spellEnd"/>
      <w:r w:rsidR="000B2446">
        <w:t xml:space="preserve">” which is a traditional dance that mix merengue with religious meanings of </w:t>
      </w:r>
      <w:proofErr w:type="spellStart"/>
      <w:r w:rsidR="000B2446">
        <w:t>santeria</w:t>
      </w:r>
      <w:proofErr w:type="spellEnd"/>
      <w:r w:rsidR="00371C99">
        <w:t xml:space="preserve">. </w:t>
      </w:r>
      <w:r w:rsidR="000B2446">
        <w:t>All the national resources and endemic variety of</w:t>
      </w:r>
      <w:r w:rsidR="00371C99">
        <w:t xml:space="preserve"> ecotourism resources have a great potential</w:t>
      </w:r>
      <w:r w:rsidR="000B2446">
        <w:t xml:space="preserve"> </w:t>
      </w:r>
      <w:r w:rsidR="000B2446">
        <w:t>of further product development</w:t>
      </w:r>
      <w:r w:rsidR="000B2446">
        <w:t xml:space="preserve"> within the “new tourists” and what they are demanding in the nature</w:t>
      </w:r>
      <w:r w:rsidR="00371C99">
        <w:t xml:space="preserve">, and a number of small-scale ecotourism development projects have been launched accordingly. </w:t>
      </w:r>
      <w:r w:rsidR="000B2446">
        <w:t>The researcher has noticed that is crucial that a</w:t>
      </w:r>
      <w:r w:rsidR="00371C99">
        <w:t>long with the product devel</w:t>
      </w:r>
      <w:r w:rsidR="000B2446">
        <w:t>opment, there should be the implementation of appropriate measures that protect and preserve all the resources mentioned for the reason that</w:t>
      </w:r>
      <w:r w:rsidR="00371C99">
        <w:t xml:space="preserve"> many of these natural and cultural resources are </w:t>
      </w:r>
      <w:r w:rsidR="000B2446">
        <w:t>face down</w:t>
      </w:r>
      <w:r w:rsidR="00371C99">
        <w:t xml:space="preserve"> to </w:t>
      </w:r>
      <w:r w:rsidR="000B2446">
        <w:t>irreversible</w:t>
      </w:r>
      <w:r w:rsidR="00371C99">
        <w:t xml:space="preserve"> environmental </w:t>
      </w:r>
      <w:r w:rsidR="000B2446">
        <w:t>amends if accurately action plan is not taken</w:t>
      </w:r>
      <w:r w:rsidR="00371C99">
        <w:t>.</w:t>
      </w:r>
    </w:p>
    <w:p w:rsidR="00371C99" w:rsidRDefault="00DC5507" w:rsidP="000C5390">
      <w:pPr>
        <w:jc w:val="both"/>
      </w:pPr>
      <w:r>
        <w:t>Finally, we can say that is necessary to have better and more infrastructures for the business environment and</w:t>
      </w:r>
      <w:r w:rsidR="000B2446">
        <w:t xml:space="preserve"> the ecotouris</w:t>
      </w:r>
      <w:r>
        <w:t xml:space="preserve">m development. As mentioned above, there is a huge amount of resources that will collaborate in the process of having presence in the international tourism market as an </w:t>
      </w:r>
      <w:proofErr w:type="spellStart"/>
      <w:r>
        <w:t>ecotouristic</w:t>
      </w:r>
      <w:proofErr w:type="spellEnd"/>
      <w:r>
        <w:t xml:space="preserve"> destination; however,</w:t>
      </w:r>
      <w:r w:rsidR="000B2446">
        <w:t xml:space="preserve"> </w:t>
      </w:r>
      <w:r>
        <w:t>the most urgent ones in order to start and have a good impression of the travellers are basically</w:t>
      </w:r>
      <w:r w:rsidR="000B2446">
        <w:t xml:space="preserve"> such as access roads, public transportation and public security</w:t>
      </w:r>
      <w:r>
        <w:t>.</w:t>
      </w:r>
    </w:p>
    <w:p w:rsidR="00DC5507" w:rsidRDefault="00DC5507" w:rsidP="000C5390">
      <w:pPr>
        <w:jc w:val="both"/>
      </w:pPr>
    </w:p>
    <w:p w:rsidR="00DC5507" w:rsidRDefault="00DC5507" w:rsidP="000C5390">
      <w:pPr>
        <w:pStyle w:val="Heading1"/>
        <w:jc w:val="both"/>
      </w:pPr>
      <w:bookmarkStart w:id="7" w:name="_Toc48335030"/>
      <w:r>
        <w:t>MARKETING AND PROMOTION</w:t>
      </w:r>
      <w:bookmarkEnd w:id="7"/>
      <w:r>
        <w:t xml:space="preserve"> </w:t>
      </w:r>
    </w:p>
    <w:p w:rsidR="00DC5507" w:rsidRDefault="00DC5507" w:rsidP="000C5390">
      <w:pPr>
        <w:jc w:val="both"/>
      </w:pPr>
    </w:p>
    <w:p w:rsidR="00DC5507" w:rsidRDefault="00DC5507" w:rsidP="000C5390">
      <w:pPr>
        <w:jc w:val="both"/>
      </w:pPr>
      <w:r>
        <w:t xml:space="preserve">SECTUR is an exclusive institution that is responsible for promotion and marketing all over the world. As per their responsibilities we can mention the following: </w:t>
      </w:r>
    </w:p>
    <w:p w:rsidR="00DC5507" w:rsidRDefault="00DC5507" w:rsidP="000C5390">
      <w:pPr>
        <w:pStyle w:val="ListParagraph"/>
        <w:numPr>
          <w:ilvl w:val="0"/>
          <w:numId w:val="15"/>
        </w:numPr>
        <w:jc w:val="both"/>
      </w:pPr>
      <w:r>
        <w:t>Execution of general promotion</w:t>
      </w:r>
    </w:p>
    <w:p w:rsidR="00DC5507" w:rsidRDefault="00DC5507" w:rsidP="000C5390">
      <w:pPr>
        <w:pStyle w:val="ListParagraph"/>
        <w:numPr>
          <w:ilvl w:val="0"/>
          <w:numId w:val="15"/>
        </w:numPr>
        <w:jc w:val="both"/>
      </w:pPr>
      <w:r>
        <w:t>Supervision of any promotional activity</w:t>
      </w:r>
    </w:p>
    <w:p w:rsidR="00DC5507" w:rsidRDefault="008A5724" w:rsidP="000C5390">
      <w:pPr>
        <w:pStyle w:val="ListParagraph"/>
        <w:numPr>
          <w:ilvl w:val="0"/>
          <w:numId w:val="15"/>
        </w:numPr>
        <w:jc w:val="both"/>
      </w:pPr>
      <w:r>
        <w:t>Management of promotional budget</w:t>
      </w:r>
    </w:p>
    <w:p w:rsidR="008A5724" w:rsidRDefault="008A5724" w:rsidP="000C5390">
      <w:pPr>
        <w:pStyle w:val="ListParagraph"/>
        <w:numPr>
          <w:ilvl w:val="0"/>
          <w:numId w:val="15"/>
        </w:numPr>
        <w:jc w:val="both"/>
      </w:pPr>
      <w:r>
        <w:t xml:space="preserve">Coordinate and organize the participation of the destinations in national or international fairs </w:t>
      </w:r>
    </w:p>
    <w:p w:rsidR="008A5724" w:rsidRDefault="008A5724" w:rsidP="000C5390">
      <w:pPr>
        <w:pStyle w:val="ListParagraph"/>
        <w:numPr>
          <w:ilvl w:val="0"/>
          <w:numId w:val="15"/>
        </w:numPr>
        <w:jc w:val="both"/>
      </w:pPr>
      <w:r>
        <w:t>Management expenditure of the OPTs (Overseas Tourism Promotion Offices)</w:t>
      </w:r>
    </w:p>
    <w:p w:rsidR="008A5724" w:rsidRDefault="008A5724" w:rsidP="000C5390">
      <w:pPr>
        <w:jc w:val="both"/>
      </w:pPr>
    </w:p>
    <w:p w:rsidR="008A5724" w:rsidRDefault="008A5724" w:rsidP="000C5390">
      <w:pPr>
        <w:jc w:val="both"/>
      </w:pPr>
      <w:r>
        <w:t>Despite the investment that is every year made in concept of international promotion in fairs like FITUR, ITB or WTM, travel expenses and accommodation are too high costs that ecotourism operators cannot afford since most of them are micro</w:t>
      </w:r>
      <w:r w:rsidR="00247DD4">
        <w:t xml:space="preserve"> and small enterprises.</w:t>
      </w:r>
    </w:p>
    <w:p w:rsidR="00247DD4" w:rsidRDefault="00247DD4" w:rsidP="000C5390">
      <w:pPr>
        <w:jc w:val="both"/>
      </w:pPr>
      <w:r>
        <w:t>On the other hand, t</w:t>
      </w:r>
      <w:r>
        <w:t>ravel agent</w:t>
      </w:r>
      <w:r>
        <w:t>s were in the ranking</w:t>
      </w:r>
      <w:r>
        <w:t xml:space="preserve"> as the most popular channel for</w:t>
      </w:r>
      <w:r>
        <w:t xml:space="preserve"> promotion according to the</w:t>
      </w:r>
      <w:r>
        <w:t xml:space="preserve"> tourists, </w:t>
      </w:r>
      <w:r>
        <w:t>especially in Europe. This fact shows us once again</w:t>
      </w:r>
      <w:r>
        <w:t xml:space="preserve"> that tourism is sustained by the packaged tours,</w:t>
      </w:r>
      <w:r>
        <w:t xml:space="preserve"> as this type of tourism is more affordable for any kind of consumer.</w:t>
      </w:r>
      <w:r w:rsidR="005E281C">
        <w:t xml:space="preserve"> A</w:t>
      </w:r>
      <w:r>
        <w:t>ssuming that chartered direct flights and affordable prices permit E</w:t>
      </w:r>
      <w:r w:rsidR="005E281C">
        <w:t>uropean tourists to visit the Dominican Republic</w:t>
      </w:r>
      <w:r>
        <w:t xml:space="preserve">; </w:t>
      </w:r>
      <w:r w:rsidR="005E281C">
        <w:t>those</w:t>
      </w:r>
      <w:r>
        <w:t xml:space="preserve"> prices are based on strong </w:t>
      </w:r>
      <w:r w:rsidR="005E281C">
        <w:t>trading power. Regarding the other promotion channel that is</w:t>
      </w:r>
      <w:r>
        <w:t xml:space="preserve"> the tour operators, it may be difficult for many </w:t>
      </w:r>
      <w:r w:rsidR="005E281C">
        <w:t>ordinary tourists to identify whether if they are buying with</w:t>
      </w:r>
      <w:r>
        <w:t xml:space="preserve"> </w:t>
      </w:r>
      <w:r w:rsidR="005E281C">
        <w:t>a travel agent (a retailer) or a tour operator</w:t>
      </w:r>
      <w:r>
        <w:t xml:space="preserve"> (a whol</w:t>
      </w:r>
      <w:r w:rsidR="005E281C">
        <w:t>esaler)</w:t>
      </w:r>
      <w:r>
        <w:t xml:space="preserve">. Magazines and Internet have </w:t>
      </w:r>
      <w:r w:rsidR="005E281C">
        <w:t>an average of the similar</w:t>
      </w:r>
      <w:r>
        <w:t xml:space="preserve"> rates of effectiveness and are much more </w:t>
      </w:r>
      <w:r w:rsidR="005E281C">
        <w:t>efficient</w:t>
      </w:r>
      <w:r>
        <w:t xml:space="preserve"> than newspaper, TV or radio</w:t>
      </w:r>
      <w:r w:rsidR="005E281C">
        <w:t>.</w:t>
      </w:r>
    </w:p>
    <w:p w:rsidR="005E281C" w:rsidRDefault="005E281C" w:rsidP="000C5390">
      <w:pPr>
        <w:jc w:val="both"/>
      </w:pPr>
    </w:p>
    <w:p w:rsidR="00B33F06" w:rsidRDefault="00B33F06" w:rsidP="000C5390">
      <w:pPr>
        <w:jc w:val="both"/>
      </w:pPr>
    </w:p>
    <w:p w:rsidR="00B33F06" w:rsidRDefault="00B33F06" w:rsidP="000C5390">
      <w:pPr>
        <w:pStyle w:val="Heading1"/>
        <w:jc w:val="both"/>
      </w:pPr>
      <w:bookmarkStart w:id="8" w:name="_Toc48335031"/>
      <w:r>
        <w:t>DEVELOPMENT STRATEGIES</w:t>
      </w:r>
      <w:bookmarkEnd w:id="8"/>
      <w:r>
        <w:t xml:space="preserve"> </w:t>
      </w:r>
    </w:p>
    <w:p w:rsidR="00B33F06" w:rsidRDefault="00B33F06" w:rsidP="000C5390">
      <w:pPr>
        <w:jc w:val="both"/>
      </w:pPr>
    </w:p>
    <w:p w:rsidR="00B33F06" w:rsidRPr="00B33F06" w:rsidRDefault="00B33F06" w:rsidP="000C5390">
      <w:pPr>
        <w:pStyle w:val="ListParagraph"/>
        <w:numPr>
          <w:ilvl w:val="0"/>
          <w:numId w:val="16"/>
        </w:numPr>
        <w:jc w:val="both"/>
        <w:rPr>
          <w:b/>
        </w:rPr>
      </w:pPr>
      <w:r w:rsidRPr="00B33F06">
        <w:rPr>
          <w:b/>
        </w:rPr>
        <w:t>To clear up responsibilities and roles of Government</w:t>
      </w:r>
    </w:p>
    <w:p w:rsidR="00B33F06" w:rsidRPr="00B33F06" w:rsidRDefault="00B33F06" w:rsidP="000C5390">
      <w:pPr>
        <w:pStyle w:val="ListParagraph"/>
        <w:jc w:val="both"/>
        <w:rPr>
          <w:b/>
        </w:rPr>
      </w:pPr>
      <w:r>
        <w:t xml:space="preserve">The government plays an important role in the development of ecotourism </w:t>
      </w:r>
      <w:r>
        <w:t xml:space="preserve">as it will disseminate necessary information, develop physical and institutional infrastructure for sustainable growth of private business, and formulate laws and </w:t>
      </w:r>
      <w:r w:rsidRPr="00B33F06">
        <w:t>regulations with regard to the social and environmental issues.</w:t>
      </w:r>
    </w:p>
    <w:p w:rsidR="00B33F06" w:rsidRDefault="00B33F06" w:rsidP="000C5390">
      <w:pPr>
        <w:pStyle w:val="ListParagraph"/>
        <w:numPr>
          <w:ilvl w:val="0"/>
          <w:numId w:val="16"/>
        </w:numPr>
        <w:jc w:val="both"/>
        <w:rPr>
          <w:b/>
        </w:rPr>
      </w:pPr>
      <w:r w:rsidRPr="00B33F06">
        <w:rPr>
          <w:b/>
        </w:rPr>
        <w:t>To integrate every stakeholder (private and public sector)</w:t>
      </w:r>
    </w:p>
    <w:p w:rsidR="00B33F06" w:rsidRDefault="00B33F06" w:rsidP="000C5390">
      <w:pPr>
        <w:pStyle w:val="ListParagraph"/>
        <w:jc w:val="both"/>
      </w:pPr>
      <w:r>
        <w:t>They must mitigate their absence of knowledge and expertise and work along with the government for the growth of ecotourism</w:t>
      </w:r>
    </w:p>
    <w:p w:rsidR="00B33F06" w:rsidRDefault="00B33F06" w:rsidP="000C5390">
      <w:pPr>
        <w:pStyle w:val="ListParagraph"/>
        <w:numPr>
          <w:ilvl w:val="0"/>
          <w:numId w:val="16"/>
        </w:numPr>
        <w:jc w:val="both"/>
        <w:rPr>
          <w:b/>
        </w:rPr>
      </w:pPr>
      <w:r w:rsidRPr="00B33F06">
        <w:rPr>
          <w:b/>
        </w:rPr>
        <w:t>To apply action plans in phases before physical and institutional reforms</w:t>
      </w:r>
    </w:p>
    <w:p w:rsidR="00B33F06" w:rsidRPr="00B33F06" w:rsidRDefault="00C367F0" w:rsidP="000C5390">
      <w:pPr>
        <w:pStyle w:val="ListParagraph"/>
        <w:jc w:val="both"/>
        <w:rPr>
          <w:b/>
        </w:rPr>
      </w:pPr>
      <w:r>
        <w:t>The ecotourism development is prioritized to transform national direction of tourism development from development of large-scale beach resorts to sustainable development and tourism products diversification in conformity with environmental conservation and changing market needs.</w:t>
      </w:r>
    </w:p>
    <w:p w:rsidR="00B33F06" w:rsidRDefault="00B33F06" w:rsidP="000C5390">
      <w:pPr>
        <w:jc w:val="both"/>
      </w:pPr>
    </w:p>
    <w:p w:rsidR="005E281C" w:rsidRDefault="005E281C" w:rsidP="000C5390">
      <w:pPr>
        <w:jc w:val="both"/>
      </w:pPr>
    </w:p>
    <w:p w:rsidR="005E281C" w:rsidRDefault="005E281C" w:rsidP="000C5390">
      <w:pPr>
        <w:pStyle w:val="Heading1"/>
        <w:jc w:val="both"/>
      </w:pPr>
      <w:bookmarkStart w:id="9" w:name="_Toc48335032"/>
      <w:r>
        <w:t>CONCLUSION</w:t>
      </w:r>
      <w:bookmarkEnd w:id="9"/>
    </w:p>
    <w:p w:rsidR="005E281C" w:rsidRDefault="005E281C" w:rsidP="000C5390">
      <w:pPr>
        <w:jc w:val="both"/>
      </w:pPr>
    </w:p>
    <w:p w:rsidR="00A4338B" w:rsidRDefault="00A4338B" w:rsidP="000C5390">
      <w:pPr>
        <w:jc w:val="both"/>
      </w:pPr>
      <w:r>
        <w:t>Finally the researcher can say after the investigation that it is remarkable how</w:t>
      </w:r>
      <w:r w:rsidR="005E281C">
        <w:t xml:space="preserve"> the nat</w:t>
      </w:r>
      <w:r>
        <w:t>ional stakeholders are excited about</w:t>
      </w:r>
      <w:r w:rsidR="005E281C">
        <w:t xml:space="preserve"> the </w:t>
      </w:r>
      <w:r>
        <w:t xml:space="preserve">ecotourism development making use of a range of </w:t>
      </w:r>
      <w:r w:rsidR="005E281C">
        <w:t>resources</w:t>
      </w:r>
      <w:r>
        <w:t xml:space="preserve"> in tourism</w:t>
      </w:r>
      <w:r w:rsidR="005E281C">
        <w:t>. With eco-diverse natural resources influenced by geographical and climate conditions and cultural resources attracting historical and a</w:t>
      </w:r>
      <w:r>
        <w:t>nthropological interests, the Dominican Republic</w:t>
      </w:r>
      <w:r w:rsidR="005E281C">
        <w:t xml:space="preserve"> has </w:t>
      </w:r>
      <w:r>
        <w:t>a huge potential of becoming</w:t>
      </w:r>
      <w:r w:rsidR="005E281C">
        <w:t xml:space="preserve"> itself into an internationally competitive ecotourism destination</w:t>
      </w:r>
      <w:r>
        <w:t xml:space="preserve"> and be positioned as one of the best</w:t>
      </w:r>
      <w:r w:rsidR="005E281C">
        <w:t xml:space="preserve"> by a joint public-private effort for the ecotourism development. </w:t>
      </w:r>
    </w:p>
    <w:p w:rsidR="005E281C" w:rsidRDefault="005E281C" w:rsidP="000C5390">
      <w:pPr>
        <w:jc w:val="both"/>
      </w:pPr>
      <w:r>
        <w:t>The popular larg</w:t>
      </w:r>
      <w:r w:rsidR="00A4338B">
        <w:t>e-scale beach resorts can be used as</w:t>
      </w:r>
      <w:r>
        <w:t xml:space="preserve"> an opportunity for mass-tourists to </w:t>
      </w:r>
      <w:r w:rsidR="00A4338B">
        <w:t xml:space="preserve">get to know how rich and entertaining this type of tourism is and maybe organize their future </w:t>
      </w:r>
      <w:r>
        <w:t xml:space="preserve">visit to the ecotourism sites. </w:t>
      </w:r>
      <w:r w:rsidR="00A4338B">
        <w:t xml:space="preserve">We have confirmed the existence of many </w:t>
      </w:r>
      <w:proofErr w:type="spellStart"/>
      <w:r w:rsidR="00A4338B">
        <w:t>ecotouristic</w:t>
      </w:r>
      <w:proofErr w:type="spellEnd"/>
      <w:r w:rsidR="00A4338B">
        <w:t xml:space="preserve"> </w:t>
      </w:r>
      <w:r>
        <w:t xml:space="preserve">development projects at many ecotourism </w:t>
      </w:r>
      <w:r w:rsidR="000C5390">
        <w:t>communities that</w:t>
      </w:r>
      <w:r w:rsidR="00A4338B">
        <w:t xml:space="preserve"> is only needed a little bit more of effort and maybe a change of mind as the destination can offer different things apart from its marvellous </w:t>
      </w:r>
      <w:r w:rsidR="000C5390">
        <w:t>sun and beach</w:t>
      </w:r>
      <w:r>
        <w:t>. It is anticipated that the ecotourism development will extend the benefits to the areas such as hinterlands where the current mainstream tourism of “sun and beach” fails to reach.</w:t>
      </w:r>
    </w:p>
    <w:p w:rsidR="00B33F06" w:rsidRDefault="00B33F06" w:rsidP="000C5390">
      <w:pPr>
        <w:jc w:val="both"/>
      </w:pPr>
    </w:p>
    <w:p w:rsidR="00B33F06" w:rsidRDefault="00B33F06" w:rsidP="000C5390">
      <w:pPr>
        <w:jc w:val="both"/>
      </w:pPr>
    </w:p>
    <w:p w:rsidR="00C367F0" w:rsidRDefault="00C367F0" w:rsidP="000C5390">
      <w:pPr>
        <w:jc w:val="both"/>
      </w:pPr>
    </w:p>
    <w:p w:rsidR="00C367F0" w:rsidRDefault="00C367F0" w:rsidP="000C5390">
      <w:pPr>
        <w:pStyle w:val="Heading1"/>
        <w:jc w:val="both"/>
      </w:pPr>
      <w:bookmarkStart w:id="10" w:name="_Toc48335033"/>
      <w:r>
        <w:t>REFERENCES</w:t>
      </w:r>
      <w:bookmarkEnd w:id="10"/>
    </w:p>
    <w:p w:rsidR="00C367F0" w:rsidRPr="00C367F0" w:rsidRDefault="00C367F0" w:rsidP="000C5390">
      <w:pPr>
        <w:jc w:val="both"/>
      </w:pPr>
    </w:p>
    <w:p w:rsidR="005E281C" w:rsidRDefault="005E281C" w:rsidP="000C5390">
      <w:pPr>
        <w:jc w:val="both"/>
      </w:pPr>
    </w:p>
    <w:p w:rsidR="00C367F0" w:rsidRDefault="00C367F0" w:rsidP="000C5390">
      <w:pPr>
        <w:pStyle w:val="ListParagraph"/>
        <w:numPr>
          <w:ilvl w:val="0"/>
          <w:numId w:val="16"/>
        </w:numPr>
        <w:jc w:val="both"/>
      </w:pPr>
      <w:hyperlink r:id="rId6" w:history="1">
        <w:r>
          <w:rPr>
            <w:rStyle w:val="Hyperlink"/>
          </w:rPr>
          <w:t>https://www.godominicanrepublic.com/es/</w:t>
        </w:r>
      </w:hyperlink>
    </w:p>
    <w:p w:rsidR="00C367F0" w:rsidRDefault="00C367F0" w:rsidP="000C5390">
      <w:pPr>
        <w:pStyle w:val="ListParagraph"/>
        <w:numPr>
          <w:ilvl w:val="0"/>
          <w:numId w:val="16"/>
        </w:numPr>
        <w:jc w:val="both"/>
      </w:pPr>
      <w:hyperlink r:id="rId7" w:history="1">
        <w:r>
          <w:rPr>
            <w:rStyle w:val="Hyperlink"/>
          </w:rPr>
          <w:t>https://www.asonahores.com/</w:t>
        </w:r>
      </w:hyperlink>
    </w:p>
    <w:p w:rsidR="00A4338B" w:rsidRPr="00A4338B" w:rsidRDefault="00A4338B" w:rsidP="000C5390">
      <w:pPr>
        <w:pStyle w:val="ListParagraph"/>
        <w:numPr>
          <w:ilvl w:val="0"/>
          <w:numId w:val="16"/>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jc w:val="both"/>
        <w:textAlignment w:val="baseline"/>
        <w:rPr>
          <w:rFonts w:eastAsia="Times New Roman"/>
        </w:rPr>
      </w:pPr>
      <w:r w:rsidRPr="00A4338B">
        <w:rPr>
          <w:rFonts w:eastAsia="Times New Roman"/>
        </w:rPr>
        <w:t xml:space="preserve">Buck, M and </w:t>
      </w:r>
      <w:proofErr w:type="spellStart"/>
      <w:r w:rsidRPr="00A4338B">
        <w:rPr>
          <w:rFonts w:eastAsia="Times New Roman"/>
        </w:rPr>
        <w:t>Conrady</w:t>
      </w:r>
      <w:proofErr w:type="spellEnd"/>
      <w:r w:rsidRPr="00A4338B">
        <w:rPr>
          <w:rFonts w:eastAsia="Times New Roman"/>
        </w:rPr>
        <w:t>, R (2012</w:t>
      </w:r>
      <w:proofErr w:type="gramStart"/>
      <w:r w:rsidRPr="00A4338B">
        <w:rPr>
          <w:rFonts w:eastAsia="Times New Roman"/>
        </w:rPr>
        <w:t xml:space="preserve">)  </w:t>
      </w:r>
      <w:r w:rsidRPr="00A4338B">
        <w:rPr>
          <w:rFonts w:eastAsia="Times New Roman"/>
          <w:u w:val="single"/>
        </w:rPr>
        <w:t>Trends</w:t>
      </w:r>
      <w:proofErr w:type="gramEnd"/>
      <w:r w:rsidRPr="00A4338B">
        <w:rPr>
          <w:rFonts w:eastAsia="Times New Roman"/>
          <w:u w:val="single"/>
        </w:rPr>
        <w:t xml:space="preserve"> and Issues in Global Tourism 2012</w:t>
      </w:r>
      <w:r w:rsidRPr="00A4338B">
        <w:rPr>
          <w:rFonts w:eastAsia="Times New Roman"/>
        </w:rPr>
        <w:t>, Springer.</w:t>
      </w:r>
    </w:p>
    <w:p w:rsidR="00A4338B" w:rsidRPr="00A4338B" w:rsidRDefault="00A4338B" w:rsidP="000C5390">
      <w:pPr>
        <w:pStyle w:val="ListParagraph"/>
        <w:numPr>
          <w:ilvl w:val="0"/>
          <w:numId w:val="16"/>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jc w:val="both"/>
        <w:textAlignment w:val="baseline"/>
        <w:rPr>
          <w:rFonts w:eastAsia="Times New Roman"/>
        </w:rPr>
      </w:pPr>
      <w:r w:rsidRPr="00A4338B">
        <w:rPr>
          <w:rFonts w:eastAsia="Times New Roman"/>
        </w:rPr>
        <w:t xml:space="preserve">Cooper, C and Hall, M (2012) Contemporary Tourism: An International Approach. </w:t>
      </w:r>
      <w:proofErr w:type="spellStart"/>
      <w:r w:rsidRPr="00A4338B">
        <w:rPr>
          <w:rFonts w:eastAsia="Times New Roman"/>
        </w:rPr>
        <w:t>Goodfellows</w:t>
      </w:r>
      <w:proofErr w:type="spellEnd"/>
      <w:r w:rsidRPr="00A4338B">
        <w:rPr>
          <w:rFonts w:eastAsia="Times New Roman"/>
        </w:rPr>
        <w:t>, Oxford.</w:t>
      </w:r>
    </w:p>
    <w:p w:rsidR="00C367F0" w:rsidRPr="00DC5507" w:rsidRDefault="00C367F0" w:rsidP="000C5390">
      <w:pPr>
        <w:pStyle w:val="ListParagraph"/>
        <w:numPr>
          <w:ilvl w:val="0"/>
          <w:numId w:val="16"/>
        </w:numPr>
        <w:jc w:val="both"/>
      </w:pPr>
      <w:hyperlink r:id="rId8" w:history="1">
        <w:r>
          <w:rPr>
            <w:rStyle w:val="Hyperlink"/>
          </w:rPr>
          <w:t>https://www.unwto.org/tourism-and-culture</w:t>
        </w:r>
      </w:hyperlink>
    </w:p>
    <w:p w:rsidR="00DC5507" w:rsidRDefault="00C367F0" w:rsidP="000C5390">
      <w:pPr>
        <w:pStyle w:val="ListParagraph"/>
        <w:numPr>
          <w:ilvl w:val="0"/>
          <w:numId w:val="16"/>
        </w:numPr>
        <w:jc w:val="both"/>
      </w:pPr>
      <w:r>
        <w:t>The Study on the National Strategic Plan for Ecotourism Development in the Dominican Republic</w:t>
      </w:r>
      <w:r>
        <w:t>. (Ministry of Tourism,2010)</w:t>
      </w:r>
    </w:p>
    <w:p w:rsidR="00A4338B" w:rsidRPr="00A4338B" w:rsidRDefault="00A4338B" w:rsidP="000C5390">
      <w:pPr>
        <w:pStyle w:val="ListParagraph"/>
        <w:numPr>
          <w:ilvl w:val="0"/>
          <w:numId w:val="16"/>
        </w:numPr>
        <w:overflowPunct w:val="0"/>
        <w:autoSpaceDE w:val="0"/>
        <w:autoSpaceDN w:val="0"/>
        <w:adjustRightInd w:val="0"/>
        <w:spacing w:after="0" w:line="0" w:lineRule="atLeast"/>
        <w:jc w:val="both"/>
        <w:textAlignment w:val="baseline"/>
        <w:rPr>
          <w:rFonts w:eastAsia="Times New Roman"/>
        </w:rPr>
      </w:pPr>
      <w:r w:rsidRPr="00A4338B">
        <w:rPr>
          <w:rFonts w:eastAsia="Times New Roman"/>
        </w:rPr>
        <w:t xml:space="preserve">Dawson J, </w:t>
      </w:r>
      <w:proofErr w:type="spellStart"/>
      <w:r w:rsidRPr="00A4338B">
        <w:rPr>
          <w:rFonts w:eastAsia="Times New Roman"/>
        </w:rPr>
        <w:t>Lemelin</w:t>
      </w:r>
      <w:proofErr w:type="spellEnd"/>
      <w:r w:rsidRPr="00A4338B">
        <w:rPr>
          <w:rFonts w:eastAsia="Times New Roman"/>
        </w:rPr>
        <w:t>, H and Stewart E, (2012) Last Chance Tourism: Adapting Tourism Opportunities in a Changing World, Routledge.</w:t>
      </w:r>
    </w:p>
    <w:p w:rsidR="00A4338B" w:rsidRPr="00A4338B" w:rsidRDefault="00A4338B" w:rsidP="000C5390">
      <w:pPr>
        <w:pStyle w:val="ListParagraph"/>
        <w:overflowPunct w:val="0"/>
        <w:autoSpaceDE w:val="0"/>
        <w:autoSpaceDN w:val="0"/>
        <w:adjustRightInd w:val="0"/>
        <w:spacing w:after="0" w:line="0" w:lineRule="atLeast"/>
        <w:jc w:val="both"/>
        <w:textAlignment w:val="baseline"/>
        <w:rPr>
          <w:rFonts w:eastAsia="Times New Roman"/>
        </w:rPr>
      </w:pPr>
    </w:p>
    <w:p w:rsidR="00A4338B" w:rsidRPr="00A4338B" w:rsidRDefault="00A4338B" w:rsidP="000C5390">
      <w:pPr>
        <w:pStyle w:val="ListParagraph"/>
        <w:numPr>
          <w:ilvl w:val="0"/>
          <w:numId w:val="16"/>
        </w:numPr>
        <w:overflowPunct w:val="0"/>
        <w:autoSpaceDE w:val="0"/>
        <w:autoSpaceDN w:val="0"/>
        <w:adjustRightInd w:val="0"/>
        <w:spacing w:after="0" w:line="0" w:lineRule="atLeast"/>
        <w:jc w:val="both"/>
        <w:textAlignment w:val="baseline"/>
        <w:rPr>
          <w:rFonts w:eastAsia="Times New Roman"/>
        </w:rPr>
      </w:pPr>
      <w:r w:rsidRPr="00A4338B">
        <w:rPr>
          <w:rFonts w:eastAsia="Times New Roman"/>
        </w:rPr>
        <w:t xml:space="preserve">Darcy, S Ambrose, J and </w:t>
      </w:r>
      <w:proofErr w:type="spellStart"/>
      <w:r w:rsidRPr="00A4338B">
        <w:rPr>
          <w:rFonts w:eastAsia="Times New Roman"/>
        </w:rPr>
        <w:t>Buhalis</w:t>
      </w:r>
      <w:proofErr w:type="spellEnd"/>
      <w:r w:rsidRPr="00A4338B">
        <w:rPr>
          <w:rFonts w:eastAsia="Times New Roman"/>
        </w:rPr>
        <w:t>, D (2012) Best Practice in Accessible Tourism: Inclusion, Disability, Ageing Population and Tourism, Channel View.</w:t>
      </w:r>
    </w:p>
    <w:p w:rsidR="00371C99" w:rsidRPr="00CD0674" w:rsidRDefault="00371C99" w:rsidP="00A4338B">
      <w:pPr>
        <w:pStyle w:val="ListParagraph"/>
      </w:pPr>
    </w:p>
    <w:sectPr w:rsidR="00371C99" w:rsidRPr="00CD0674" w:rsidSect="006C2A4A">
      <w:pgSz w:w="11906" w:h="16838"/>
      <w:pgMar w:top="1440" w:right="1440" w:bottom="1440" w:left="1440" w:header="708" w:footer="708" w:gutter="0"/>
      <w:pgBorders w:offsetFrom="page">
        <w:top w:val="palmsColor" w:sz="21" w:space="24" w:color="auto"/>
        <w:left w:val="palmsColor" w:sz="21" w:space="24" w:color="auto"/>
        <w:bottom w:val="palmsColor" w:sz="21" w:space="24" w:color="auto"/>
        <w:right w:val="palmsColor" w:sz="2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9pt;height:10.9pt" o:bullet="t">
        <v:imagedata r:id="rId1" o:title="mso267F"/>
      </v:shape>
    </w:pict>
  </w:numPicBullet>
  <w:abstractNum w:abstractNumId="0">
    <w:nsid w:val="00206976"/>
    <w:multiLevelType w:val="hybridMultilevel"/>
    <w:tmpl w:val="4FFAA2E0"/>
    <w:lvl w:ilvl="0" w:tplc="4786526C">
      <w:numFmt w:val="bullet"/>
      <w:lvlText w:val="-"/>
      <w:lvlJc w:val="left"/>
      <w:pPr>
        <w:ind w:left="435" w:hanging="360"/>
      </w:pPr>
      <w:rPr>
        <w:rFonts w:ascii="Trebuchet MS" w:eastAsiaTheme="minorEastAsia" w:hAnsi="Trebuchet MS" w:cstheme="minorBidi" w:hint="default"/>
      </w:rPr>
    </w:lvl>
    <w:lvl w:ilvl="1" w:tplc="1C0A0003" w:tentative="1">
      <w:start w:val="1"/>
      <w:numFmt w:val="bullet"/>
      <w:lvlText w:val="o"/>
      <w:lvlJc w:val="left"/>
      <w:pPr>
        <w:ind w:left="1155" w:hanging="360"/>
      </w:pPr>
      <w:rPr>
        <w:rFonts w:ascii="Courier New" w:hAnsi="Courier New" w:cs="Courier New" w:hint="default"/>
      </w:rPr>
    </w:lvl>
    <w:lvl w:ilvl="2" w:tplc="1C0A0005" w:tentative="1">
      <w:start w:val="1"/>
      <w:numFmt w:val="bullet"/>
      <w:lvlText w:val=""/>
      <w:lvlJc w:val="left"/>
      <w:pPr>
        <w:ind w:left="1875" w:hanging="360"/>
      </w:pPr>
      <w:rPr>
        <w:rFonts w:ascii="Wingdings" w:hAnsi="Wingdings" w:hint="default"/>
      </w:rPr>
    </w:lvl>
    <w:lvl w:ilvl="3" w:tplc="1C0A0001" w:tentative="1">
      <w:start w:val="1"/>
      <w:numFmt w:val="bullet"/>
      <w:lvlText w:val=""/>
      <w:lvlJc w:val="left"/>
      <w:pPr>
        <w:ind w:left="2595" w:hanging="360"/>
      </w:pPr>
      <w:rPr>
        <w:rFonts w:ascii="Symbol" w:hAnsi="Symbol" w:hint="default"/>
      </w:rPr>
    </w:lvl>
    <w:lvl w:ilvl="4" w:tplc="1C0A0003" w:tentative="1">
      <w:start w:val="1"/>
      <w:numFmt w:val="bullet"/>
      <w:lvlText w:val="o"/>
      <w:lvlJc w:val="left"/>
      <w:pPr>
        <w:ind w:left="3315" w:hanging="360"/>
      </w:pPr>
      <w:rPr>
        <w:rFonts w:ascii="Courier New" w:hAnsi="Courier New" w:cs="Courier New" w:hint="default"/>
      </w:rPr>
    </w:lvl>
    <w:lvl w:ilvl="5" w:tplc="1C0A0005" w:tentative="1">
      <w:start w:val="1"/>
      <w:numFmt w:val="bullet"/>
      <w:lvlText w:val=""/>
      <w:lvlJc w:val="left"/>
      <w:pPr>
        <w:ind w:left="4035" w:hanging="360"/>
      </w:pPr>
      <w:rPr>
        <w:rFonts w:ascii="Wingdings" w:hAnsi="Wingdings" w:hint="default"/>
      </w:rPr>
    </w:lvl>
    <w:lvl w:ilvl="6" w:tplc="1C0A0001" w:tentative="1">
      <w:start w:val="1"/>
      <w:numFmt w:val="bullet"/>
      <w:lvlText w:val=""/>
      <w:lvlJc w:val="left"/>
      <w:pPr>
        <w:ind w:left="4755" w:hanging="360"/>
      </w:pPr>
      <w:rPr>
        <w:rFonts w:ascii="Symbol" w:hAnsi="Symbol" w:hint="default"/>
      </w:rPr>
    </w:lvl>
    <w:lvl w:ilvl="7" w:tplc="1C0A0003" w:tentative="1">
      <w:start w:val="1"/>
      <w:numFmt w:val="bullet"/>
      <w:lvlText w:val="o"/>
      <w:lvlJc w:val="left"/>
      <w:pPr>
        <w:ind w:left="5475" w:hanging="360"/>
      </w:pPr>
      <w:rPr>
        <w:rFonts w:ascii="Courier New" w:hAnsi="Courier New" w:cs="Courier New" w:hint="default"/>
      </w:rPr>
    </w:lvl>
    <w:lvl w:ilvl="8" w:tplc="1C0A0005" w:tentative="1">
      <w:start w:val="1"/>
      <w:numFmt w:val="bullet"/>
      <w:lvlText w:val=""/>
      <w:lvlJc w:val="left"/>
      <w:pPr>
        <w:ind w:left="6195" w:hanging="360"/>
      </w:pPr>
      <w:rPr>
        <w:rFonts w:ascii="Wingdings" w:hAnsi="Wingdings" w:hint="default"/>
      </w:rPr>
    </w:lvl>
  </w:abstractNum>
  <w:abstractNum w:abstractNumId="1">
    <w:nsid w:val="00FA1996"/>
    <w:multiLevelType w:val="hybridMultilevel"/>
    <w:tmpl w:val="859062E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4611E05"/>
    <w:multiLevelType w:val="hybridMultilevel"/>
    <w:tmpl w:val="EDBCE652"/>
    <w:lvl w:ilvl="0" w:tplc="1C0A0007">
      <w:start w:val="1"/>
      <w:numFmt w:val="bullet"/>
      <w:lvlText w:val=""/>
      <w:lvlPicBulletId w:val="0"/>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3">
    <w:nsid w:val="078E1042"/>
    <w:multiLevelType w:val="hybridMultilevel"/>
    <w:tmpl w:val="D834DD5A"/>
    <w:lvl w:ilvl="0" w:tplc="1C0A0005">
      <w:start w:val="1"/>
      <w:numFmt w:val="bullet"/>
      <w:lvlText w:val=""/>
      <w:lvlJc w:val="left"/>
      <w:pPr>
        <w:ind w:left="720" w:hanging="360"/>
      </w:pPr>
      <w:rPr>
        <w:rFonts w:ascii="Wingdings" w:hAnsi="Wingdings"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4">
    <w:nsid w:val="093314E0"/>
    <w:multiLevelType w:val="hybridMultilevel"/>
    <w:tmpl w:val="23B403C2"/>
    <w:lvl w:ilvl="0" w:tplc="1C0A0005">
      <w:start w:val="1"/>
      <w:numFmt w:val="bullet"/>
      <w:lvlText w:val=""/>
      <w:lvlJc w:val="left"/>
      <w:pPr>
        <w:ind w:left="720" w:hanging="360"/>
      </w:pPr>
      <w:rPr>
        <w:rFonts w:ascii="Wingdings" w:hAnsi="Wingdings"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5">
    <w:nsid w:val="0E62082A"/>
    <w:multiLevelType w:val="hybridMultilevel"/>
    <w:tmpl w:val="D87A8252"/>
    <w:lvl w:ilvl="0" w:tplc="1C0A0005">
      <w:start w:val="1"/>
      <w:numFmt w:val="bullet"/>
      <w:lvlText w:val=""/>
      <w:lvlJc w:val="left"/>
      <w:pPr>
        <w:ind w:left="435" w:hanging="360"/>
      </w:pPr>
      <w:rPr>
        <w:rFonts w:ascii="Wingdings" w:hAnsi="Wingdings"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6">
    <w:nsid w:val="31C472A7"/>
    <w:multiLevelType w:val="hybridMultilevel"/>
    <w:tmpl w:val="9E98B124"/>
    <w:lvl w:ilvl="0" w:tplc="1C0A0005">
      <w:start w:val="1"/>
      <w:numFmt w:val="bullet"/>
      <w:lvlText w:val=""/>
      <w:lvlJc w:val="left"/>
      <w:pPr>
        <w:ind w:left="720" w:hanging="360"/>
      </w:pPr>
      <w:rPr>
        <w:rFonts w:ascii="Wingdings" w:hAnsi="Wingdings"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7">
    <w:nsid w:val="34C76724"/>
    <w:multiLevelType w:val="hybridMultilevel"/>
    <w:tmpl w:val="4FDAC04C"/>
    <w:lvl w:ilvl="0" w:tplc="4786526C">
      <w:numFmt w:val="bullet"/>
      <w:lvlText w:val="-"/>
      <w:lvlJc w:val="left"/>
      <w:pPr>
        <w:ind w:left="435" w:hanging="360"/>
      </w:pPr>
      <w:rPr>
        <w:rFonts w:ascii="Trebuchet MS" w:eastAsiaTheme="minorEastAsia" w:hAnsi="Trebuchet MS" w:cstheme="minorBidi"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8">
    <w:nsid w:val="4520272D"/>
    <w:multiLevelType w:val="hybridMultilevel"/>
    <w:tmpl w:val="4678CF70"/>
    <w:lvl w:ilvl="0" w:tplc="1C0A0005">
      <w:start w:val="1"/>
      <w:numFmt w:val="bullet"/>
      <w:lvlText w:val=""/>
      <w:lvlJc w:val="left"/>
      <w:pPr>
        <w:ind w:left="435" w:hanging="360"/>
      </w:pPr>
      <w:rPr>
        <w:rFonts w:ascii="Wingdings" w:hAnsi="Wingdings"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9">
    <w:nsid w:val="45F50618"/>
    <w:multiLevelType w:val="hybridMultilevel"/>
    <w:tmpl w:val="84E6D47C"/>
    <w:lvl w:ilvl="0" w:tplc="1C0A0007">
      <w:start w:val="1"/>
      <w:numFmt w:val="bullet"/>
      <w:lvlText w:val=""/>
      <w:lvlPicBulletId w:val="0"/>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0">
    <w:nsid w:val="66AA5649"/>
    <w:multiLevelType w:val="hybridMultilevel"/>
    <w:tmpl w:val="CB2AC1B6"/>
    <w:lvl w:ilvl="0" w:tplc="1C0A0005">
      <w:start w:val="1"/>
      <w:numFmt w:val="bullet"/>
      <w:lvlText w:val=""/>
      <w:lvlJc w:val="left"/>
      <w:pPr>
        <w:ind w:left="720" w:hanging="360"/>
      </w:pPr>
      <w:rPr>
        <w:rFonts w:ascii="Wingdings" w:hAnsi="Wingdings"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1">
    <w:nsid w:val="74DB4BD5"/>
    <w:multiLevelType w:val="hybridMultilevel"/>
    <w:tmpl w:val="0242DCAE"/>
    <w:lvl w:ilvl="0" w:tplc="1C0A0005">
      <w:start w:val="1"/>
      <w:numFmt w:val="bullet"/>
      <w:lvlText w:val=""/>
      <w:lvlJc w:val="left"/>
      <w:pPr>
        <w:ind w:left="720" w:hanging="360"/>
      </w:pPr>
      <w:rPr>
        <w:rFonts w:ascii="Wingdings" w:hAnsi="Wingdings"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2">
    <w:nsid w:val="769C0B29"/>
    <w:multiLevelType w:val="hybridMultilevel"/>
    <w:tmpl w:val="973A2976"/>
    <w:lvl w:ilvl="0" w:tplc="1C0A0005">
      <w:start w:val="1"/>
      <w:numFmt w:val="bullet"/>
      <w:lvlText w:val=""/>
      <w:lvlJc w:val="left"/>
      <w:pPr>
        <w:ind w:left="720" w:hanging="360"/>
      </w:pPr>
      <w:rPr>
        <w:rFonts w:ascii="Wingdings" w:hAnsi="Wingdings"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3">
    <w:nsid w:val="772A5871"/>
    <w:multiLevelType w:val="hybridMultilevel"/>
    <w:tmpl w:val="5BF89AA0"/>
    <w:lvl w:ilvl="0" w:tplc="4786526C">
      <w:numFmt w:val="bullet"/>
      <w:lvlText w:val="-"/>
      <w:lvlJc w:val="left"/>
      <w:pPr>
        <w:ind w:left="435" w:hanging="360"/>
      </w:pPr>
      <w:rPr>
        <w:rFonts w:ascii="Trebuchet MS" w:eastAsiaTheme="minorEastAsia" w:hAnsi="Trebuchet MS" w:cstheme="minorBidi"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4">
    <w:nsid w:val="773E5090"/>
    <w:multiLevelType w:val="hybridMultilevel"/>
    <w:tmpl w:val="C1567A6E"/>
    <w:lvl w:ilvl="0" w:tplc="1C0A0007">
      <w:start w:val="1"/>
      <w:numFmt w:val="bullet"/>
      <w:lvlText w:val=""/>
      <w:lvlPicBulletId w:val="0"/>
      <w:lvlJc w:val="left"/>
      <w:pPr>
        <w:ind w:left="787" w:hanging="360"/>
      </w:pPr>
      <w:rPr>
        <w:rFonts w:ascii="Symbol" w:hAnsi="Symbol" w:hint="default"/>
      </w:rPr>
    </w:lvl>
    <w:lvl w:ilvl="1" w:tplc="1C0A0003" w:tentative="1">
      <w:start w:val="1"/>
      <w:numFmt w:val="bullet"/>
      <w:lvlText w:val="o"/>
      <w:lvlJc w:val="left"/>
      <w:pPr>
        <w:ind w:left="1507" w:hanging="360"/>
      </w:pPr>
      <w:rPr>
        <w:rFonts w:ascii="Courier New" w:hAnsi="Courier New" w:cs="Courier New" w:hint="default"/>
      </w:rPr>
    </w:lvl>
    <w:lvl w:ilvl="2" w:tplc="1C0A0005" w:tentative="1">
      <w:start w:val="1"/>
      <w:numFmt w:val="bullet"/>
      <w:lvlText w:val=""/>
      <w:lvlJc w:val="left"/>
      <w:pPr>
        <w:ind w:left="2227" w:hanging="360"/>
      </w:pPr>
      <w:rPr>
        <w:rFonts w:ascii="Wingdings" w:hAnsi="Wingdings" w:hint="default"/>
      </w:rPr>
    </w:lvl>
    <w:lvl w:ilvl="3" w:tplc="1C0A0001" w:tentative="1">
      <w:start w:val="1"/>
      <w:numFmt w:val="bullet"/>
      <w:lvlText w:val=""/>
      <w:lvlJc w:val="left"/>
      <w:pPr>
        <w:ind w:left="2947" w:hanging="360"/>
      </w:pPr>
      <w:rPr>
        <w:rFonts w:ascii="Symbol" w:hAnsi="Symbol" w:hint="default"/>
      </w:rPr>
    </w:lvl>
    <w:lvl w:ilvl="4" w:tplc="1C0A0003" w:tentative="1">
      <w:start w:val="1"/>
      <w:numFmt w:val="bullet"/>
      <w:lvlText w:val="o"/>
      <w:lvlJc w:val="left"/>
      <w:pPr>
        <w:ind w:left="3667" w:hanging="360"/>
      </w:pPr>
      <w:rPr>
        <w:rFonts w:ascii="Courier New" w:hAnsi="Courier New" w:cs="Courier New" w:hint="default"/>
      </w:rPr>
    </w:lvl>
    <w:lvl w:ilvl="5" w:tplc="1C0A0005" w:tentative="1">
      <w:start w:val="1"/>
      <w:numFmt w:val="bullet"/>
      <w:lvlText w:val=""/>
      <w:lvlJc w:val="left"/>
      <w:pPr>
        <w:ind w:left="4387" w:hanging="360"/>
      </w:pPr>
      <w:rPr>
        <w:rFonts w:ascii="Wingdings" w:hAnsi="Wingdings" w:hint="default"/>
      </w:rPr>
    </w:lvl>
    <w:lvl w:ilvl="6" w:tplc="1C0A0001" w:tentative="1">
      <w:start w:val="1"/>
      <w:numFmt w:val="bullet"/>
      <w:lvlText w:val=""/>
      <w:lvlJc w:val="left"/>
      <w:pPr>
        <w:ind w:left="5107" w:hanging="360"/>
      </w:pPr>
      <w:rPr>
        <w:rFonts w:ascii="Symbol" w:hAnsi="Symbol" w:hint="default"/>
      </w:rPr>
    </w:lvl>
    <w:lvl w:ilvl="7" w:tplc="1C0A0003" w:tentative="1">
      <w:start w:val="1"/>
      <w:numFmt w:val="bullet"/>
      <w:lvlText w:val="o"/>
      <w:lvlJc w:val="left"/>
      <w:pPr>
        <w:ind w:left="5827" w:hanging="360"/>
      </w:pPr>
      <w:rPr>
        <w:rFonts w:ascii="Courier New" w:hAnsi="Courier New" w:cs="Courier New" w:hint="default"/>
      </w:rPr>
    </w:lvl>
    <w:lvl w:ilvl="8" w:tplc="1C0A0005" w:tentative="1">
      <w:start w:val="1"/>
      <w:numFmt w:val="bullet"/>
      <w:lvlText w:val=""/>
      <w:lvlJc w:val="left"/>
      <w:pPr>
        <w:ind w:left="6547" w:hanging="360"/>
      </w:pPr>
      <w:rPr>
        <w:rFonts w:ascii="Wingdings" w:hAnsi="Wingdings" w:hint="default"/>
      </w:rPr>
    </w:lvl>
  </w:abstractNum>
  <w:abstractNum w:abstractNumId="15">
    <w:nsid w:val="7F424A5F"/>
    <w:multiLevelType w:val="hybridMultilevel"/>
    <w:tmpl w:val="B67E9726"/>
    <w:lvl w:ilvl="0" w:tplc="1C0A0005">
      <w:start w:val="1"/>
      <w:numFmt w:val="bullet"/>
      <w:lvlText w:val=""/>
      <w:lvlJc w:val="left"/>
      <w:pPr>
        <w:ind w:left="720" w:hanging="360"/>
      </w:pPr>
      <w:rPr>
        <w:rFonts w:ascii="Wingdings" w:hAnsi="Wingdings"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num w:numId="1">
    <w:abstractNumId w:val="14"/>
  </w:num>
  <w:num w:numId="2">
    <w:abstractNumId w:val="0"/>
  </w:num>
  <w:num w:numId="3">
    <w:abstractNumId w:val="7"/>
  </w:num>
  <w:num w:numId="4">
    <w:abstractNumId w:val="13"/>
  </w:num>
  <w:num w:numId="5">
    <w:abstractNumId w:val="5"/>
  </w:num>
  <w:num w:numId="6">
    <w:abstractNumId w:val="6"/>
  </w:num>
  <w:num w:numId="7">
    <w:abstractNumId w:val="15"/>
  </w:num>
  <w:num w:numId="8">
    <w:abstractNumId w:val="3"/>
  </w:num>
  <w:num w:numId="9">
    <w:abstractNumId w:val="8"/>
  </w:num>
  <w:num w:numId="10">
    <w:abstractNumId w:val="4"/>
  </w:num>
  <w:num w:numId="11">
    <w:abstractNumId w:val="12"/>
  </w:num>
  <w:num w:numId="12">
    <w:abstractNumId w:val="11"/>
  </w:num>
  <w:num w:numId="13">
    <w:abstractNumId w:val="10"/>
  </w:num>
  <w:num w:numId="14">
    <w:abstractNumId w:val="1"/>
  </w:num>
  <w:num w:numId="15">
    <w:abstractNumId w:val="2"/>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2A4A"/>
    <w:rsid w:val="0006334F"/>
    <w:rsid w:val="000B1FE3"/>
    <w:rsid w:val="000B2446"/>
    <w:rsid w:val="000C5390"/>
    <w:rsid w:val="00166204"/>
    <w:rsid w:val="001754C9"/>
    <w:rsid w:val="00247DD4"/>
    <w:rsid w:val="00352CE0"/>
    <w:rsid w:val="00371C99"/>
    <w:rsid w:val="003B43DC"/>
    <w:rsid w:val="003D5EE0"/>
    <w:rsid w:val="003F2C6E"/>
    <w:rsid w:val="00400549"/>
    <w:rsid w:val="00423FB8"/>
    <w:rsid w:val="00460D21"/>
    <w:rsid w:val="00522D8F"/>
    <w:rsid w:val="00561528"/>
    <w:rsid w:val="005924F4"/>
    <w:rsid w:val="005C5AB3"/>
    <w:rsid w:val="005E0C3F"/>
    <w:rsid w:val="005E281C"/>
    <w:rsid w:val="005E7D0C"/>
    <w:rsid w:val="00666AFC"/>
    <w:rsid w:val="006B28B0"/>
    <w:rsid w:val="006C2A4A"/>
    <w:rsid w:val="006D6DD0"/>
    <w:rsid w:val="0070306D"/>
    <w:rsid w:val="00787D25"/>
    <w:rsid w:val="008A5724"/>
    <w:rsid w:val="00A4338B"/>
    <w:rsid w:val="00B33F06"/>
    <w:rsid w:val="00BB2585"/>
    <w:rsid w:val="00BC7687"/>
    <w:rsid w:val="00BF1B5F"/>
    <w:rsid w:val="00C20E8E"/>
    <w:rsid w:val="00C367F0"/>
    <w:rsid w:val="00C66F2C"/>
    <w:rsid w:val="00CD0674"/>
    <w:rsid w:val="00D40ACA"/>
    <w:rsid w:val="00D67D21"/>
    <w:rsid w:val="00D74E76"/>
    <w:rsid w:val="00D90EDA"/>
    <w:rsid w:val="00DC5507"/>
    <w:rsid w:val="00E25E39"/>
    <w:rsid w:val="00F57D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4ACC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US" w:bidi="ar-SA"/>
      </w:rPr>
    </w:rPrDefault>
    <w:pPrDefault>
      <w:pPr>
        <w:spacing w:after="12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28B0"/>
  </w:style>
  <w:style w:type="paragraph" w:styleId="Heading1">
    <w:name w:val="heading 1"/>
    <w:basedOn w:val="Normal"/>
    <w:next w:val="Normal"/>
    <w:link w:val="Heading1Char"/>
    <w:uiPriority w:val="9"/>
    <w:qFormat/>
    <w:rsid w:val="006B28B0"/>
    <w:pPr>
      <w:keepNext/>
      <w:keepLines/>
      <w:spacing w:before="320" w:after="0" w:line="240" w:lineRule="auto"/>
      <w:outlineLvl w:val="0"/>
    </w:pPr>
    <w:rPr>
      <w:rFonts w:asciiTheme="majorHAnsi" w:eastAsiaTheme="majorEastAsia" w:hAnsiTheme="majorHAnsi" w:cstheme="majorBidi"/>
      <w:color w:val="B76E0B" w:themeColor="accent1" w:themeShade="BF"/>
      <w:sz w:val="30"/>
      <w:szCs w:val="30"/>
    </w:rPr>
  </w:style>
  <w:style w:type="paragraph" w:styleId="Heading2">
    <w:name w:val="heading 2"/>
    <w:basedOn w:val="Normal"/>
    <w:next w:val="Normal"/>
    <w:link w:val="Heading2Char"/>
    <w:uiPriority w:val="9"/>
    <w:unhideWhenUsed/>
    <w:qFormat/>
    <w:rsid w:val="006B28B0"/>
    <w:pPr>
      <w:keepNext/>
      <w:keepLines/>
      <w:spacing w:before="40" w:after="0" w:line="240" w:lineRule="auto"/>
      <w:outlineLvl w:val="1"/>
    </w:pPr>
    <w:rPr>
      <w:rFonts w:asciiTheme="majorHAnsi" w:eastAsiaTheme="majorEastAsia" w:hAnsiTheme="majorHAnsi" w:cstheme="majorBidi"/>
      <w:color w:val="9E9142" w:themeColor="accent2" w:themeShade="BF"/>
      <w:sz w:val="28"/>
      <w:szCs w:val="28"/>
    </w:rPr>
  </w:style>
  <w:style w:type="paragraph" w:styleId="Heading3">
    <w:name w:val="heading 3"/>
    <w:basedOn w:val="Normal"/>
    <w:next w:val="Normal"/>
    <w:link w:val="Heading3Char"/>
    <w:uiPriority w:val="9"/>
    <w:semiHidden/>
    <w:unhideWhenUsed/>
    <w:qFormat/>
    <w:rsid w:val="006B28B0"/>
    <w:pPr>
      <w:keepNext/>
      <w:keepLines/>
      <w:spacing w:before="40" w:after="0" w:line="240" w:lineRule="auto"/>
      <w:outlineLvl w:val="2"/>
    </w:pPr>
    <w:rPr>
      <w:rFonts w:asciiTheme="majorHAnsi" w:eastAsiaTheme="majorEastAsia" w:hAnsiTheme="majorHAnsi" w:cstheme="majorBidi"/>
      <w:color w:val="F73B08" w:themeColor="accent6" w:themeShade="BF"/>
      <w:sz w:val="26"/>
      <w:szCs w:val="26"/>
    </w:rPr>
  </w:style>
  <w:style w:type="paragraph" w:styleId="Heading4">
    <w:name w:val="heading 4"/>
    <w:basedOn w:val="Normal"/>
    <w:next w:val="Normal"/>
    <w:link w:val="Heading4Char"/>
    <w:uiPriority w:val="9"/>
    <w:semiHidden/>
    <w:unhideWhenUsed/>
    <w:qFormat/>
    <w:rsid w:val="006B28B0"/>
    <w:pPr>
      <w:keepNext/>
      <w:keepLines/>
      <w:spacing w:before="40" w:after="0"/>
      <w:outlineLvl w:val="3"/>
    </w:pPr>
    <w:rPr>
      <w:rFonts w:asciiTheme="majorHAnsi" w:eastAsiaTheme="majorEastAsia" w:hAnsiTheme="majorHAnsi" w:cstheme="majorBidi"/>
      <w:i/>
      <w:iCs/>
      <w:color w:val="B023F5" w:themeColor="accent5" w:themeShade="BF"/>
      <w:sz w:val="25"/>
      <w:szCs w:val="25"/>
    </w:rPr>
  </w:style>
  <w:style w:type="paragraph" w:styleId="Heading5">
    <w:name w:val="heading 5"/>
    <w:basedOn w:val="Normal"/>
    <w:next w:val="Normal"/>
    <w:link w:val="Heading5Char"/>
    <w:uiPriority w:val="9"/>
    <w:semiHidden/>
    <w:unhideWhenUsed/>
    <w:qFormat/>
    <w:rsid w:val="006B28B0"/>
    <w:pPr>
      <w:keepNext/>
      <w:keepLines/>
      <w:spacing w:before="40" w:after="0"/>
      <w:outlineLvl w:val="4"/>
    </w:pPr>
    <w:rPr>
      <w:rFonts w:asciiTheme="majorHAnsi" w:eastAsiaTheme="majorEastAsia" w:hAnsiTheme="majorHAnsi" w:cstheme="majorBidi"/>
      <w:i/>
      <w:iCs/>
      <w:color w:val="69612C" w:themeColor="accent2" w:themeShade="80"/>
      <w:sz w:val="24"/>
      <w:szCs w:val="24"/>
    </w:rPr>
  </w:style>
  <w:style w:type="paragraph" w:styleId="Heading6">
    <w:name w:val="heading 6"/>
    <w:basedOn w:val="Normal"/>
    <w:next w:val="Normal"/>
    <w:link w:val="Heading6Char"/>
    <w:uiPriority w:val="9"/>
    <w:semiHidden/>
    <w:unhideWhenUsed/>
    <w:qFormat/>
    <w:rsid w:val="006B28B0"/>
    <w:pPr>
      <w:keepNext/>
      <w:keepLines/>
      <w:spacing w:before="40" w:after="0"/>
      <w:outlineLvl w:val="5"/>
    </w:pPr>
    <w:rPr>
      <w:rFonts w:asciiTheme="majorHAnsi" w:eastAsiaTheme="majorEastAsia" w:hAnsiTheme="majorHAnsi" w:cstheme="majorBidi"/>
      <w:i/>
      <w:iCs/>
      <w:color w:val="A62705" w:themeColor="accent6" w:themeShade="80"/>
      <w:sz w:val="23"/>
      <w:szCs w:val="23"/>
    </w:rPr>
  </w:style>
  <w:style w:type="paragraph" w:styleId="Heading7">
    <w:name w:val="heading 7"/>
    <w:basedOn w:val="Normal"/>
    <w:next w:val="Normal"/>
    <w:link w:val="Heading7Char"/>
    <w:uiPriority w:val="9"/>
    <w:semiHidden/>
    <w:unhideWhenUsed/>
    <w:qFormat/>
    <w:rsid w:val="006B28B0"/>
    <w:pPr>
      <w:keepNext/>
      <w:keepLines/>
      <w:spacing w:before="40" w:after="0"/>
      <w:outlineLvl w:val="6"/>
    </w:pPr>
    <w:rPr>
      <w:rFonts w:asciiTheme="majorHAnsi" w:eastAsiaTheme="majorEastAsia" w:hAnsiTheme="majorHAnsi" w:cstheme="majorBidi"/>
      <w:color w:val="7B4A08" w:themeColor="accent1" w:themeShade="80"/>
    </w:rPr>
  </w:style>
  <w:style w:type="paragraph" w:styleId="Heading8">
    <w:name w:val="heading 8"/>
    <w:basedOn w:val="Normal"/>
    <w:next w:val="Normal"/>
    <w:link w:val="Heading8Char"/>
    <w:uiPriority w:val="9"/>
    <w:semiHidden/>
    <w:unhideWhenUsed/>
    <w:qFormat/>
    <w:rsid w:val="006B28B0"/>
    <w:pPr>
      <w:keepNext/>
      <w:keepLines/>
      <w:spacing w:before="40" w:after="0"/>
      <w:outlineLvl w:val="7"/>
    </w:pPr>
    <w:rPr>
      <w:rFonts w:asciiTheme="majorHAnsi" w:eastAsiaTheme="majorEastAsia" w:hAnsiTheme="majorHAnsi" w:cstheme="majorBidi"/>
      <w:color w:val="69612C" w:themeColor="accent2" w:themeShade="80"/>
      <w:sz w:val="21"/>
      <w:szCs w:val="21"/>
    </w:rPr>
  </w:style>
  <w:style w:type="paragraph" w:styleId="Heading9">
    <w:name w:val="heading 9"/>
    <w:basedOn w:val="Normal"/>
    <w:next w:val="Normal"/>
    <w:link w:val="Heading9Char"/>
    <w:uiPriority w:val="9"/>
    <w:semiHidden/>
    <w:unhideWhenUsed/>
    <w:qFormat/>
    <w:rsid w:val="006B28B0"/>
    <w:pPr>
      <w:keepNext/>
      <w:keepLines/>
      <w:spacing w:before="40" w:after="0"/>
      <w:outlineLvl w:val="8"/>
    </w:pPr>
    <w:rPr>
      <w:rFonts w:asciiTheme="majorHAnsi" w:eastAsiaTheme="majorEastAsia" w:hAnsiTheme="majorHAnsi" w:cstheme="majorBidi"/>
      <w:color w:val="A62705"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28B0"/>
    <w:rPr>
      <w:rFonts w:asciiTheme="majorHAnsi" w:eastAsiaTheme="majorEastAsia" w:hAnsiTheme="majorHAnsi" w:cstheme="majorBidi"/>
      <w:color w:val="B76E0B" w:themeColor="accent1" w:themeShade="BF"/>
      <w:sz w:val="30"/>
      <w:szCs w:val="30"/>
    </w:rPr>
  </w:style>
  <w:style w:type="character" w:customStyle="1" w:styleId="Heading2Char">
    <w:name w:val="Heading 2 Char"/>
    <w:basedOn w:val="DefaultParagraphFont"/>
    <w:link w:val="Heading2"/>
    <w:uiPriority w:val="9"/>
    <w:rsid w:val="006B28B0"/>
    <w:rPr>
      <w:rFonts w:asciiTheme="majorHAnsi" w:eastAsiaTheme="majorEastAsia" w:hAnsiTheme="majorHAnsi" w:cstheme="majorBidi"/>
      <w:color w:val="9E9142" w:themeColor="accent2" w:themeShade="BF"/>
      <w:sz w:val="28"/>
      <w:szCs w:val="28"/>
    </w:rPr>
  </w:style>
  <w:style w:type="character" w:customStyle="1" w:styleId="Heading3Char">
    <w:name w:val="Heading 3 Char"/>
    <w:basedOn w:val="DefaultParagraphFont"/>
    <w:link w:val="Heading3"/>
    <w:uiPriority w:val="9"/>
    <w:semiHidden/>
    <w:rsid w:val="006B28B0"/>
    <w:rPr>
      <w:rFonts w:asciiTheme="majorHAnsi" w:eastAsiaTheme="majorEastAsia" w:hAnsiTheme="majorHAnsi" w:cstheme="majorBidi"/>
      <w:color w:val="F73B08" w:themeColor="accent6" w:themeShade="BF"/>
      <w:sz w:val="26"/>
      <w:szCs w:val="26"/>
    </w:rPr>
  </w:style>
  <w:style w:type="character" w:customStyle="1" w:styleId="Heading4Char">
    <w:name w:val="Heading 4 Char"/>
    <w:basedOn w:val="DefaultParagraphFont"/>
    <w:link w:val="Heading4"/>
    <w:uiPriority w:val="9"/>
    <w:semiHidden/>
    <w:rsid w:val="006B28B0"/>
    <w:rPr>
      <w:rFonts w:asciiTheme="majorHAnsi" w:eastAsiaTheme="majorEastAsia" w:hAnsiTheme="majorHAnsi" w:cstheme="majorBidi"/>
      <w:i/>
      <w:iCs/>
      <w:color w:val="B023F5" w:themeColor="accent5" w:themeShade="BF"/>
      <w:sz w:val="25"/>
      <w:szCs w:val="25"/>
    </w:rPr>
  </w:style>
  <w:style w:type="character" w:customStyle="1" w:styleId="Heading5Char">
    <w:name w:val="Heading 5 Char"/>
    <w:basedOn w:val="DefaultParagraphFont"/>
    <w:link w:val="Heading5"/>
    <w:uiPriority w:val="9"/>
    <w:semiHidden/>
    <w:rsid w:val="006B28B0"/>
    <w:rPr>
      <w:rFonts w:asciiTheme="majorHAnsi" w:eastAsiaTheme="majorEastAsia" w:hAnsiTheme="majorHAnsi" w:cstheme="majorBidi"/>
      <w:i/>
      <w:iCs/>
      <w:color w:val="69612C" w:themeColor="accent2" w:themeShade="80"/>
      <w:sz w:val="24"/>
      <w:szCs w:val="24"/>
    </w:rPr>
  </w:style>
  <w:style w:type="character" w:customStyle="1" w:styleId="Heading6Char">
    <w:name w:val="Heading 6 Char"/>
    <w:basedOn w:val="DefaultParagraphFont"/>
    <w:link w:val="Heading6"/>
    <w:uiPriority w:val="9"/>
    <w:semiHidden/>
    <w:rsid w:val="006B28B0"/>
    <w:rPr>
      <w:rFonts w:asciiTheme="majorHAnsi" w:eastAsiaTheme="majorEastAsia" w:hAnsiTheme="majorHAnsi" w:cstheme="majorBidi"/>
      <w:i/>
      <w:iCs/>
      <w:color w:val="A62705" w:themeColor="accent6" w:themeShade="80"/>
      <w:sz w:val="23"/>
      <w:szCs w:val="23"/>
    </w:rPr>
  </w:style>
  <w:style w:type="character" w:customStyle="1" w:styleId="Heading7Char">
    <w:name w:val="Heading 7 Char"/>
    <w:basedOn w:val="DefaultParagraphFont"/>
    <w:link w:val="Heading7"/>
    <w:uiPriority w:val="9"/>
    <w:semiHidden/>
    <w:rsid w:val="006B28B0"/>
    <w:rPr>
      <w:rFonts w:asciiTheme="majorHAnsi" w:eastAsiaTheme="majorEastAsia" w:hAnsiTheme="majorHAnsi" w:cstheme="majorBidi"/>
      <w:color w:val="7B4A08" w:themeColor="accent1" w:themeShade="80"/>
    </w:rPr>
  </w:style>
  <w:style w:type="character" w:customStyle="1" w:styleId="Heading8Char">
    <w:name w:val="Heading 8 Char"/>
    <w:basedOn w:val="DefaultParagraphFont"/>
    <w:link w:val="Heading8"/>
    <w:uiPriority w:val="9"/>
    <w:semiHidden/>
    <w:rsid w:val="006B28B0"/>
    <w:rPr>
      <w:rFonts w:asciiTheme="majorHAnsi" w:eastAsiaTheme="majorEastAsia" w:hAnsiTheme="majorHAnsi" w:cstheme="majorBidi"/>
      <w:color w:val="69612C" w:themeColor="accent2" w:themeShade="80"/>
      <w:sz w:val="21"/>
      <w:szCs w:val="21"/>
    </w:rPr>
  </w:style>
  <w:style w:type="character" w:customStyle="1" w:styleId="Heading9Char">
    <w:name w:val="Heading 9 Char"/>
    <w:basedOn w:val="DefaultParagraphFont"/>
    <w:link w:val="Heading9"/>
    <w:uiPriority w:val="9"/>
    <w:semiHidden/>
    <w:rsid w:val="006B28B0"/>
    <w:rPr>
      <w:rFonts w:asciiTheme="majorHAnsi" w:eastAsiaTheme="majorEastAsia" w:hAnsiTheme="majorHAnsi" w:cstheme="majorBidi"/>
      <w:color w:val="A62705" w:themeColor="accent6" w:themeShade="80"/>
    </w:rPr>
  </w:style>
  <w:style w:type="paragraph" w:styleId="Caption">
    <w:name w:val="caption"/>
    <w:basedOn w:val="Normal"/>
    <w:next w:val="Normal"/>
    <w:uiPriority w:val="35"/>
    <w:semiHidden/>
    <w:unhideWhenUsed/>
    <w:qFormat/>
    <w:rsid w:val="006B28B0"/>
    <w:pPr>
      <w:spacing w:line="240" w:lineRule="auto"/>
    </w:pPr>
    <w:rPr>
      <w:b/>
      <w:bCs/>
      <w:smallCaps/>
      <w:color w:val="F09415" w:themeColor="accent1"/>
      <w:spacing w:val="6"/>
    </w:rPr>
  </w:style>
  <w:style w:type="paragraph" w:styleId="Title">
    <w:name w:val="Title"/>
    <w:basedOn w:val="Normal"/>
    <w:next w:val="Normal"/>
    <w:link w:val="TitleChar"/>
    <w:uiPriority w:val="10"/>
    <w:qFormat/>
    <w:rsid w:val="006B28B0"/>
    <w:pPr>
      <w:spacing w:after="0" w:line="240" w:lineRule="auto"/>
      <w:contextualSpacing/>
    </w:pPr>
    <w:rPr>
      <w:rFonts w:asciiTheme="majorHAnsi" w:eastAsiaTheme="majorEastAsia" w:hAnsiTheme="majorHAnsi" w:cstheme="majorBidi"/>
      <w:color w:val="B76E0B" w:themeColor="accent1" w:themeShade="BF"/>
      <w:spacing w:val="-10"/>
      <w:sz w:val="52"/>
      <w:szCs w:val="52"/>
    </w:rPr>
  </w:style>
  <w:style w:type="character" w:customStyle="1" w:styleId="TitleChar">
    <w:name w:val="Title Char"/>
    <w:basedOn w:val="DefaultParagraphFont"/>
    <w:link w:val="Title"/>
    <w:uiPriority w:val="10"/>
    <w:rsid w:val="006B28B0"/>
    <w:rPr>
      <w:rFonts w:asciiTheme="majorHAnsi" w:eastAsiaTheme="majorEastAsia" w:hAnsiTheme="majorHAnsi" w:cstheme="majorBidi"/>
      <w:color w:val="B76E0B" w:themeColor="accent1" w:themeShade="BF"/>
      <w:spacing w:val="-10"/>
      <w:sz w:val="52"/>
      <w:szCs w:val="52"/>
    </w:rPr>
  </w:style>
  <w:style w:type="paragraph" w:styleId="Subtitle">
    <w:name w:val="Subtitle"/>
    <w:basedOn w:val="Normal"/>
    <w:next w:val="Normal"/>
    <w:link w:val="SubtitleChar"/>
    <w:uiPriority w:val="11"/>
    <w:qFormat/>
    <w:rsid w:val="006B28B0"/>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6B28B0"/>
    <w:rPr>
      <w:rFonts w:asciiTheme="majorHAnsi" w:eastAsiaTheme="majorEastAsia" w:hAnsiTheme="majorHAnsi" w:cstheme="majorBidi"/>
    </w:rPr>
  </w:style>
  <w:style w:type="character" w:styleId="Strong">
    <w:name w:val="Strong"/>
    <w:basedOn w:val="DefaultParagraphFont"/>
    <w:uiPriority w:val="22"/>
    <w:qFormat/>
    <w:rsid w:val="006B28B0"/>
    <w:rPr>
      <w:b/>
      <w:bCs/>
    </w:rPr>
  </w:style>
  <w:style w:type="character" w:styleId="Emphasis">
    <w:name w:val="Emphasis"/>
    <w:basedOn w:val="DefaultParagraphFont"/>
    <w:uiPriority w:val="20"/>
    <w:qFormat/>
    <w:rsid w:val="006B28B0"/>
    <w:rPr>
      <w:i/>
      <w:iCs/>
    </w:rPr>
  </w:style>
  <w:style w:type="paragraph" w:styleId="NoSpacing">
    <w:name w:val="No Spacing"/>
    <w:uiPriority w:val="1"/>
    <w:qFormat/>
    <w:rsid w:val="006B28B0"/>
    <w:pPr>
      <w:spacing w:after="0" w:line="240" w:lineRule="auto"/>
    </w:pPr>
  </w:style>
  <w:style w:type="paragraph" w:styleId="Quote">
    <w:name w:val="Quote"/>
    <w:basedOn w:val="Normal"/>
    <w:next w:val="Normal"/>
    <w:link w:val="QuoteChar"/>
    <w:uiPriority w:val="29"/>
    <w:qFormat/>
    <w:rsid w:val="006B28B0"/>
    <w:pPr>
      <w:spacing w:before="120"/>
      <w:ind w:left="720" w:right="720"/>
      <w:jc w:val="center"/>
    </w:pPr>
    <w:rPr>
      <w:i/>
      <w:iCs/>
    </w:rPr>
  </w:style>
  <w:style w:type="character" w:customStyle="1" w:styleId="QuoteChar">
    <w:name w:val="Quote Char"/>
    <w:basedOn w:val="DefaultParagraphFont"/>
    <w:link w:val="Quote"/>
    <w:uiPriority w:val="29"/>
    <w:rsid w:val="006B28B0"/>
    <w:rPr>
      <w:i/>
      <w:iCs/>
    </w:rPr>
  </w:style>
  <w:style w:type="paragraph" w:styleId="IntenseQuote">
    <w:name w:val="Intense Quote"/>
    <w:basedOn w:val="Normal"/>
    <w:next w:val="Normal"/>
    <w:link w:val="IntenseQuoteChar"/>
    <w:uiPriority w:val="30"/>
    <w:qFormat/>
    <w:rsid w:val="006B28B0"/>
    <w:pPr>
      <w:spacing w:before="120" w:line="300" w:lineRule="auto"/>
      <w:ind w:left="576" w:right="576"/>
      <w:jc w:val="center"/>
    </w:pPr>
    <w:rPr>
      <w:rFonts w:asciiTheme="majorHAnsi" w:eastAsiaTheme="majorEastAsia" w:hAnsiTheme="majorHAnsi" w:cstheme="majorBidi"/>
      <w:color w:val="F09415" w:themeColor="accent1"/>
      <w:sz w:val="24"/>
      <w:szCs w:val="24"/>
    </w:rPr>
  </w:style>
  <w:style w:type="character" w:customStyle="1" w:styleId="IntenseQuoteChar">
    <w:name w:val="Intense Quote Char"/>
    <w:basedOn w:val="DefaultParagraphFont"/>
    <w:link w:val="IntenseQuote"/>
    <w:uiPriority w:val="30"/>
    <w:rsid w:val="006B28B0"/>
    <w:rPr>
      <w:rFonts w:asciiTheme="majorHAnsi" w:eastAsiaTheme="majorEastAsia" w:hAnsiTheme="majorHAnsi" w:cstheme="majorBidi"/>
      <w:color w:val="F09415" w:themeColor="accent1"/>
      <w:sz w:val="24"/>
      <w:szCs w:val="24"/>
    </w:rPr>
  </w:style>
  <w:style w:type="character" w:styleId="SubtleEmphasis">
    <w:name w:val="Subtle Emphasis"/>
    <w:basedOn w:val="DefaultParagraphFont"/>
    <w:uiPriority w:val="19"/>
    <w:qFormat/>
    <w:rsid w:val="006B28B0"/>
    <w:rPr>
      <w:i/>
      <w:iCs/>
      <w:color w:val="404040" w:themeColor="text1" w:themeTint="BF"/>
    </w:rPr>
  </w:style>
  <w:style w:type="character" w:styleId="IntenseEmphasis">
    <w:name w:val="Intense Emphasis"/>
    <w:basedOn w:val="DefaultParagraphFont"/>
    <w:uiPriority w:val="21"/>
    <w:qFormat/>
    <w:rsid w:val="006B28B0"/>
    <w:rPr>
      <w:b w:val="0"/>
      <w:bCs w:val="0"/>
      <w:i/>
      <w:iCs/>
      <w:color w:val="F09415" w:themeColor="accent1"/>
    </w:rPr>
  </w:style>
  <w:style w:type="character" w:styleId="SubtleReference">
    <w:name w:val="Subtle Reference"/>
    <w:basedOn w:val="DefaultParagraphFont"/>
    <w:uiPriority w:val="31"/>
    <w:qFormat/>
    <w:rsid w:val="006B28B0"/>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6B28B0"/>
    <w:rPr>
      <w:b/>
      <w:bCs/>
      <w:smallCaps/>
      <w:color w:val="F09415" w:themeColor="accent1"/>
      <w:spacing w:val="5"/>
      <w:u w:val="single"/>
    </w:rPr>
  </w:style>
  <w:style w:type="character" w:styleId="BookTitle">
    <w:name w:val="Book Title"/>
    <w:basedOn w:val="DefaultParagraphFont"/>
    <w:uiPriority w:val="33"/>
    <w:qFormat/>
    <w:rsid w:val="006B28B0"/>
    <w:rPr>
      <w:b/>
      <w:bCs/>
      <w:smallCaps/>
    </w:rPr>
  </w:style>
  <w:style w:type="paragraph" w:styleId="TOCHeading">
    <w:name w:val="TOC Heading"/>
    <w:basedOn w:val="Heading1"/>
    <w:next w:val="Normal"/>
    <w:uiPriority w:val="39"/>
    <w:unhideWhenUsed/>
    <w:qFormat/>
    <w:rsid w:val="006B28B0"/>
    <w:pPr>
      <w:outlineLvl w:val="9"/>
    </w:pPr>
  </w:style>
  <w:style w:type="paragraph" w:styleId="ListParagraph">
    <w:name w:val="List Paragraph"/>
    <w:basedOn w:val="Normal"/>
    <w:uiPriority w:val="34"/>
    <w:qFormat/>
    <w:rsid w:val="00D40ACA"/>
    <w:pPr>
      <w:ind w:left="720"/>
      <w:contextualSpacing/>
    </w:pPr>
  </w:style>
  <w:style w:type="table" w:styleId="TableGrid">
    <w:name w:val="Table Grid"/>
    <w:basedOn w:val="TableNormal"/>
    <w:uiPriority w:val="39"/>
    <w:rsid w:val="00D74E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2Accent1">
    <w:name w:val="Grid Table 2 Accent 1"/>
    <w:basedOn w:val="TableNormal"/>
    <w:uiPriority w:val="47"/>
    <w:rsid w:val="00666AFC"/>
    <w:pPr>
      <w:spacing w:after="0" w:line="240" w:lineRule="auto"/>
    </w:pPr>
    <w:tblPr>
      <w:tblStyleRowBandSize w:val="1"/>
      <w:tblStyleColBandSize w:val="1"/>
      <w:tblBorders>
        <w:top w:val="single" w:sz="2" w:space="0" w:color="F6BE72" w:themeColor="accent1" w:themeTint="99"/>
        <w:bottom w:val="single" w:sz="2" w:space="0" w:color="F6BE72" w:themeColor="accent1" w:themeTint="99"/>
        <w:insideH w:val="single" w:sz="2" w:space="0" w:color="F6BE72" w:themeColor="accent1" w:themeTint="99"/>
        <w:insideV w:val="single" w:sz="2" w:space="0" w:color="F6BE72" w:themeColor="accent1" w:themeTint="99"/>
      </w:tblBorders>
    </w:tblPr>
    <w:tblStylePr w:type="firstRow">
      <w:rPr>
        <w:b/>
        <w:bCs/>
      </w:rPr>
      <w:tblPr/>
      <w:tcPr>
        <w:tcBorders>
          <w:top w:val="nil"/>
          <w:bottom w:val="single" w:sz="12" w:space="0" w:color="F6BE72" w:themeColor="accent1" w:themeTint="99"/>
          <w:insideH w:val="nil"/>
          <w:insideV w:val="nil"/>
        </w:tcBorders>
        <w:shd w:val="clear" w:color="auto" w:fill="FFFFFF" w:themeFill="background1"/>
      </w:tcPr>
    </w:tblStylePr>
    <w:tblStylePr w:type="lastRow">
      <w:rPr>
        <w:b/>
        <w:bCs/>
      </w:rPr>
      <w:tblPr/>
      <w:tcPr>
        <w:tcBorders>
          <w:top w:val="double" w:sz="2" w:space="0" w:color="F6BE72"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CE9D0" w:themeFill="accent1" w:themeFillTint="33"/>
      </w:tcPr>
    </w:tblStylePr>
    <w:tblStylePr w:type="band1Horz">
      <w:tblPr/>
      <w:tcPr>
        <w:shd w:val="clear" w:color="auto" w:fill="FCE9D0" w:themeFill="accent1" w:themeFillTint="33"/>
      </w:tcPr>
    </w:tblStylePr>
  </w:style>
  <w:style w:type="paragraph" w:styleId="BalloonText">
    <w:name w:val="Balloon Text"/>
    <w:basedOn w:val="Normal"/>
    <w:link w:val="BalloonTextChar"/>
    <w:uiPriority w:val="99"/>
    <w:semiHidden/>
    <w:unhideWhenUsed/>
    <w:rsid w:val="005924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24F4"/>
    <w:rPr>
      <w:rFonts w:ascii="Tahoma" w:hAnsi="Tahoma" w:cs="Tahoma"/>
      <w:sz w:val="16"/>
      <w:szCs w:val="16"/>
    </w:rPr>
  </w:style>
  <w:style w:type="paragraph" w:styleId="TOC1">
    <w:name w:val="toc 1"/>
    <w:basedOn w:val="Normal"/>
    <w:next w:val="Normal"/>
    <w:autoRedefine/>
    <w:uiPriority w:val="39"/>
    <w:unhideWhenUsed/>
    <w:rsid w:val="005924F4"/>
    <w:pPr>
      <w:spacing w:after="100"/>
    </w:pPr>
  </w:style>
  <w:style w:type="character" w:styleId="Hyperlink">
    <w:name w:val="Hyperlink"/>
    <w:basedOn w:val="DefaultParagraphFont"/>
    <w:uiPriority w:val="99"/>
    <w:unhideWhenUsed/>
    <w:rsid w:val="005924F4"/>
    <w:rPr>
      <w:color w:val="FFAE3E"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US" w:bidi="ar-SA"/>
      </w:rPr>
    </w:rPrDefault>
    <w:pPrDefault>
      <w:pPr>
        <w:spacing w:after="12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28B0"/>
  </w:style>
  <w:style w:type="paragraph" w:styleId="Heading1">
    <w:name w:val="heading 1"/>
    <w:basedOn w:val="Normal"/>
    <w:next w:val="Normal"/>
    <w:link w:val="Heading1Char"/>
    <w:uiPriority w:val="9"/>
    <w:qFormat/>
    <w:rsid w:val="006B28B0"/>
    <w:pPr>
      <w:keepNext/>
      <w:keepLines/>
      <w:spacing w:before="320" w:after="0" w:line="240" w:lineRule="auto"/>
      <w:outlineLvl w:val="0"/>
    </w:pPr>
    <w:rPr>
      <w:rFonts w:asciiTheme="majorHAnsi" w:eastAsiaTheme="majorEastAsia" w:hAnsiTheme="majorHAnsi" w:cstheme="majorBidi"/>
      <w:color w:val="B76E0B" w:themeColor="accent1" w:themeShade="BF"/>
      <w:sz w:val="30"/>
      <w:szCs w:val="30"/>
    </w:rPr>
  </w:style>
  <w:style w:type="paragraph" w:styleId="Heading2">
    <w:name w:val="heading 2"/>
    <w:basedOn w:val="Normal"/>
    <w:next w:val="Normal"/>
    <w:link w:val="Heading2Char"/>
    <w:uiPriority w:val="9"/>
    <w:unhideWhenUsed/>
    <w:qFormat/>
    <w:rsid w:val="006B28B0"/>
    <w:pPr>
      <w:keepNext/>
      <w:keepLines/>
      <w:spacing w:before="40" w:after="0" w:line="240" w:lineRule="auto"/>
      <w:outlineLvl w:val="1"/>
    </w:pPr>
    <w:rPr>
      <w:rFonts w:asciiTheme="majorHAnsi" w:eastAsiaTheme="majorEastAsia" w:hAnsiTheme="majorHAnsi" w:cstheme="majorBidi"/>
      <w:color w:val="9E9142" w:themeColor="accent2" w:themeShade="BF"/>
      <w:sz w:val="28"/>
      <w:szCs w:val="28"/>
    </w:rPr>
  </w:style>
  <w:style w:type="paragraph" w:styleId="Heading3">
    <w:name w:val="heading 3"/>
    <w:basedOn w:val="Normal"/>
    <w:next w:val="Normal"/>
    <w:link w:val="Heading3Char"/>
    <w:uiPriority w:val="9"/>
    <w:semiHidden/>
    <w:unhideWhenUsed/>
    <w:qFormat/>
    <w:rsid w:val="006B28B0"/>
    <w:pPr>
      <w:keepNext/>
      <w:keepLines/>
      <w:spacing w:before="40" w:after="0" w:line="240" w:lineRule="auto"/>
      <w:outlineLvl w:val="2"/>
    </w:pPr>
    <w:rPr>
      <w:rFonts w:asciiTheme="majorHAnsi" w:eastAsiaTheme="majorEastAsia" w:hAnsiTheme="majorHAnsi" w:cstheme="majorBidi"/>
      <w:color w:val="F73B08" w:themeColor="accent6" w:themeShade="BF"/>
      <w:sz w:val="26"/>
      <w:szCs w:val="26"/>
    </w:rPr>
  </w:style>
  <w:style w:type="paragraph" w:styleId="Heading4">
    <w:name w:val="heading 4"/>
    <w:basedOn w:val="Normal"/>
    <w:next w:val="Normal"/>
    <w:link w:val="Heading4Char"/>
    <w:uiPriority w:val="9"/>
    <w:semiHidden/>
    <w:unhideWhenUsed/>
    <w:qFormat/>
    <w:rsid w:val="006B28B0"/>
    <w:pPr>
      <w:keepNext/>
      <w:keepLines/>
      <w:spacing w:before="40" w:after="0"/>
      <w:outlineLvl w:val="3"/>
    </w:pPr>
    <w:rPr>
      <w:rFonts w:asciiTheme="majorHAnsi" w:eastAsiaTheme="majorEastAsia" w:hAnsiTheme="majorHAnsi" w:cstheme="majorBidi"/>
      <w:i/>
      <w:iCs/>
      <w:color w:val="B023F5" w:themeColor="accent5" w:themeShade="BF"/>
      <w:sz w:val="25"/>
      <w:szCs w:val="25"/>
    </w:rPr>
  </w:style>
  <w:style w:type="paragraph" w:styleId="Heading5">
    <w:name w:val="heading 5"/>
    <w:basedOn w:val="Normal"/>
    <w:next w:val="Normal"/>
    <w:link w:val="Heading5Char"/>
    <w:uiPriority w:val="9"/>
    <w:semiHidden/>
    <w:unhideWhenUsed/>
    <w:qFormat/>
    <w:rsid w:val="006B28B0"/>
    <w:pPr>
      <w:keepNext/>
      <w:keepLines/>
      <w:spacing w:before="40" w:after="0"/>
      <w:outlineLvl w:val="4"/>
    </w:pPr>
    <w:rPr>
      <w:rFonts w:asciiTheme="majorHAnsi" w:eastAsiaTheme="majorEastAsia" w:hAnsiTheme="majorHAnsi" w:cstheme="majorBidi"/>
      <w:i/>
      <w:iCs/>
      <w:color w:val="69612C" w:themeColor="accent2" w:themeShade="80"/>
      <w:sz w:val="24"/>
      <w:szCs w:val="24"/>
    </w:rPr>
  </w:style>
  <w:style w:type="paragraph" w:styleId="Heading6">
    <w:name w:val="heading 6"/>
    <w:basedOn w:val="Normal"/>
    <w:next w:val="Normal"/>
    <w:link w:val="Heading6Char"/>
    <w:uiPriority w:val="9"/>
    <w:semiHidden/>
    <w:unhideWhenUsed/>
    <w:qFormat/>
    <w:rsid w:val="006B28B0"/>
    <w:pPr>
      <w:keepNext/>
      <w:keepLines/>
      <w:spacing w:before="40" w:after="0"/>
      <w:outlineLvl w:val="5"/>
    </w:pPr>
    <w:rPr>
      <w:rFonts w:asciiTheme="majorHAnsi" w:eastAsiaTheme="majorEastAsia" w:hAnsiTheme="majorHAnsi" w:cstheme="majorBidi"/>
      <w:i/>
      <w:iCs/>
      <w:color w:val="A62705" w:themeColor="accent6" w:themeShade="80"/>
      <w:sz w:val="23"/>
      <w:szCs w:val="23"/>
    </w:rPr>
  </w:style>
  <w:style w:type="paragraph" w:styleId="Heading7">
    <w:name w:val="heading 7"/>
    <w:basedOn w:val="Normal"/>
    <w:next w:val="Normal"/>
    <w:link w:val="Heading7Char"/>
    <w:uiPriority w:val="9"/>
    <w:semiHidden/>
    <w:unhideWhenUsed/>
    <w:qFormat/>
    <w:rsid w:val="006B28B0"/>
    <w:pPr>
      <w:keepNext/>
      <w:keepLines/>
      <w:spacing w:before="40" w:after="0"/>
      <w:outlineLvl w:val="6"/>
    </w:pPr>
    <w:rPr>
      <w:rFonts w:asciiTheme="majorHAnsi" w:eastAsiaTheme="majorEastAsia" w:hAnsiTheme="majorHAnsi" w:cstheme="majorBidi"/>
      <w:color w:val="7B4A08" w:themeColor="accent1" w:themeShade="80"/>
    </w:rPr>
  </w:style>
  <w:style w:type="paragraph" w:styleId="Heading8">
    <w:name w:val="heading 8"/>
    <w:basedOn w:val="Normal"/>
    <w:next w:val="Normal"/>
    <w:link w:val="Heading8Char"/>
    <w:uiPriority w:val="9"/>
    <w:semiHidden/>
    <w:unhideWhenUsed/>
    <w:qFormat/>
    <w:rsid w:val="006B28B0"/>
    <w:pPr>
      <w:keepNext/>
      <w:keepLines/>
      <w:spacing w:before="40" w:after="0"/>
      <w:outlineLvl w:val="7"/>
    </w:pPr>
    <w:rPr>
      <w:rFonts w:asciiTheme="majorHAnsi" w:eastAsiaTheme="majorEastAsia" w:hAnsiTheme="majorHAnsi" w:cstheme="majorBidi"/>
      <w:color w:val="69612C" w:themeColor="accent2" w:themeShade="80"/>
      <w:sz w:val="21"/>
      <w:szCs w:val="21"/>
    </w:rPr>
  </w:style>
  <w:style w:type="paragraph" w:styleId="Heading9">
    <w:name w:val="heading 9"/>
    <w:basedOn w:val="Normal"/>
    <w:next w:val="Normal"/>
    <w:link w:val="Heading9Char"/>
    <w:uiPriority w:val="9"/>
    <w:semiHidden/>
    <w:unhideWhenUsed/>
    <w:qFormat/>
    <w:rsid w:val="006B28B0"/>
    <w:pPr>
      <w:keepNext/>
      <w:keepLines/>
      <w:spacing w:before="40" w:after="0"/>
      <w:outlineLvl w:val="8"/>
    </w:pPr>
    <w:rPr>
      <w:rFonts w:asciiTheme="majorHAnsi" w:eastAsiaTheme="majorEastAsia" w:hAnsiTheme="majorHAnsi" w:cstheme="majorBidi"/>
      <w:color w:val="A62705"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28B0"/>
    <w:rPr>
      <w:rFonts w:asciiTheme="majorHAnsi" w:eastAsiaTheme="majorEastAsia" w:hAnsiTheme="majorHAnsi" w:cstheme="majorBidi"/>
      <w:color w:val="B76E0B" w:themeColor="accent1" w:themeShade="BF"/>
      <w:sz w:val="30"/>
      <w:szCs w:val="30"/>
    </w:rPr>
  </w:style>
  <w:style w:type="character" w:customStyle="1" w:styleId="Heading2Char">
    <w:name w:val="Heading 2 Char"/>
    <w:basedOn w:val="DefaultParagraphFont"/>
    <w:link w:val="Heading2"/>
    <w:uiPriority w:val="9"/>
    <w:rsid w:val="006B28B0"/>
    <w:rPr>
      <w:rFonts w:asciiTheme="majorHAnsi" w:eastAsiaTheme="majorEastAsia" w:hAnsiTheme="majorHAnsi" w:cstheme="majorBidi"/>
      <w:color w:val="9E9142" w:themeColor="accent2" w:themeShade="BF"/>
      <w:sz w:val="28"/>
      <w:szCs w:val="28"/>
    </w:rPr>
  </w:style>
  <w:style w:type="character" w:customStyle="1" w:styleId="Heading3Char">
    <w:name w:val="Heading 3 Char"/>
    <w:basedOn w:val="DefaultParagraphFont"/>
    <w:link w:val="Heading3"/>
    <w:uiPriority w:val="9"/>
    <w:semiHidden/>
    <w:rsid w:val="006B28B0"/>
    <w:rPr>
      <w:rFonts w:asciiTheme="majorHAnsi" w:eastAsiaTheme="majorEastAsia" w:hAnsiTheme="majorHAnsi" w:cstheme="majorBidi"/>
      <w:color w:val="F73B08" w:themeColor="accent6" w:themeShade="BF"/>
      <w:sz w:val="26"/>
      <w:szCs w:val="26"/>
    </w:rPr>
  </w:style>
  <w:style w:type="character" w:customStyle="1" w:styleId="Heading4Char">
    <w:name w:val="Heading 4 Char"/>
    <w:basedOn w:val="DefaultParagraphFont"/>
    <w:link w:val="Heading4"/>
    <w:uiPriority w:val="9"/>
    <w:semiHidden/>
    <w:rsid w:val="006B28B0"/>
    <w:rPr>
      <w:rFonts w:asciiTheme="majorHAnsi" w:eastAsiaTheme="majorEastAsia" w:hAnsiTheme="majorHAnsi" w:cstheme="majorBidi"/>
      <w:i/>
      <w:iCs/>
      <w:color w:val="B023F5" w:themeColor="accent5" w:themeShade="BF"/>
      <w:sz w:val="25"/>
      <w:szCs w:val="25"/>
    </w:rPr>
  </w:style>
  <w:style w:type="character" w:customStyle="1" w:styleId="Heading5Char">
    <w:name w:val="Heading 5 Char"/>
    <w:basedOn w:val="DefaultParagraphFont"/>
    <w:link w:val="Heading5"/>
    <w:uiPriority w:val="9"/>
    <w:semiHidden/>
    <w:rsid w:val="006B28B0"/>
    <w:rPr>
      <w:rFonts w:asciiTheme="majorHAnsi" w:eastAsiaTheme="majorEastAsia" w:hAnsiTheme="majorHAnsi" w:cstheme="majorBidi"/>
      <w:i/>
      <w:iCs/>
      <w:color w:val="69612C" w:themeColor="accent2" w:themeShade="80"/>
      <w:sz w:val="24"/>
      <w:szCs w:val="24"/>
    </w:rPr>
  </w:style>
  <w:style w:type="character" w:customStyle="1" w:styleId="Heading6Char">
    <w:name w:val="Heading 6 Char"/>
    <w:basedOn w:val="DefaultParagraphFont"/>
    <w:link w:val="Heading6"/>
    <w:uiPriority w:val="9"/>
    <w:semiHidden/>
    <w:rsid w:val="006B28B0"/>
    <w:rPr>
      <w:rFonts w:asciiTheme="majorHAnsi" w:eastAsiaTheme="majorEastAsia" w:hAnsiTheme="majorHAnsi" w:cstheme="majorBidi"/>
      <w:i/>
      <w:iCs/>
      <w:color w:val="A62705" w:themeColor="accent6" w:themeShade="80"/>
      <w:sz w:val="23"/>
      <w:szCs w:val="23"/>
    </w:rPr>
  </w:style>
  <w:style w:type="character" w:customStyle="1" w:styleId="Heading7Char">
    <w:name w:val="Heading 7 Char"/>
    <w:basedOn w:val="DefaultParagraphFont"/>
    <w:link w:val="Heading7"/>
    <w:uiPriority w:val="9"/>
    <w:semiHidden/>
    <w:rsid w:val="006B28B0"/>
    <w:rPr>
      <w:rFonts w:asciiTheme="majorHAnsi" w:eastAsiaTheme="majorEastAsia" w:hAnsiTheme="majorHAnsi" w:cstheme="majorBidi"/>
      <w:color w:val="7B4A08" w:themeColor="accent1" w:themeShade="80"/>
    </w:rPr>
  </w:style>
  <w:style w:type="character" w:customStyle="1" w:styleId="Heading8Char">
    <w:name w:val="Heading 8 Char"/>
    <w:basedOn w:val="DefaultParagraphFont"/>
    <w:link w:val="Heading8"/>
    <w:uiPriority w:val="9"/>
    <w:semiHidden/>
    <w:rsid w:val="006B28B0"/>
    <w:rPr>
      <w:rFonts w:asciiTheme="majorHAnsi" w:eastAsiaTheme="majorEastAsia" w:hAnsiTheme="majorHAnsi" w:cstheme="majorBidi"/>
      <w:color w:val="69612C" w:themeColor="accent2" w:themeShade="80"/>
      <w:sz w:val="21"/>
      <w:szCs w:val="21"/>
    </w:rPr>
  </w:style>
  <w:style w:type="character" w:customStyle="1" w:styleId="Heading9Char">
    <w:name w:val="Heading 9 Char"/>
    <w:basedOn w:val="DefaultParagraphFont"/>
    <w:link w:val="Heading9"/>
    <w:uiPriority w:val="9"/>
    <w:semiHidden/>
    <w:rsid w:val="006B28B0"/>
    <w:rPr>
      <w:rFonts w:asciiTheme="majorHAnsi" w:eastAsiaTheme="majorEastAsia" w:hAnsiTheme="majorHAnsi" w:cstheme="majorBidi"/>
      <w:color w:val="A62705" w:themeColor="accent6" w:themeShade="80"/>
    </w:rPr>
  </w:style>
  <w:style w:type="paragraph" w:styleId="Caption">
    <w:name w:val="caption"/>
    <w:basedOn w:val="Normal"/>
    <w:next w:val="Normal"/>
    <w:uiPriority w:val="35"/>
    <w:semiHidden/>
    <w:unhideWhenUsed/>
    <w:qFormat/>
    <w:rsid w:val="006B28B0"/>
    <w:pPr>
      <w:spacing w:line="240" w:lineRule="auto"/>
    </w:pPr>
    <w:rPr>
      <w:b/>
      <w:bCs/>
      <w:smallCaps/>
      <w:color w:val="F09415" w:themeColor="accent1"/>
      <w:spacing w:val="6"/>
    </w:rPr>
  </w:style>
  <w:style w:type="paragraph" w:styleId="Title">
    <w:name w:val="Title"/>
    <w:basedOn w:val="Normal"/>
    <w:next w:val="Normal"/>
    <w:link w:val="TitleChar"/>
    <w:uiPriority w:val="10"/>
    <w:qFormat/>
    <w:rsid w:val="006B28B0"/>
    <w:pPr>
      <w:spacing w:after="0" w:line="240" w:lineRule="auto"/>
      <w:contextualSpacing/>
    </w:pPr>
    <w:rPr>
      <w:rFonts w:asciiTheme="majorHAnsi" w:eastAsiaTheme="majorEastAsia" w:hAnsiTheme="majorHAnsi" w:cstheme="majorBidi"/>
      <w:color w:val="B76E0B" w:themeColor="accent1" w:themeShade="BF"/>
      <w:spacing w:val="-10"/>
      <w:sz w:val="52"/>
      <w:szCs w:val="52"/>
    </w:rPr>
  </w:style>
  <w:style w:type="character" w:customStyle="1" w:styleId="TitleChar">
    <w:name w:val="Title Char"/>
    <w:basedOn w:val="DefaultParagraphFont"/>
    <w:link w:val="Title"/>
    <w:uiPriority w:val="10"/>
    <w:rsid w:val="006B28B0"/>
    <w:rPr>
      <w:rFonts w:asciiTheme="majorHAnsi" w:eastAsiaTheme="majorEastAsia" w:hAnsiTheme="majorHAnsi" w:cstheme="majorBidi"/>
      <w:color w:val="B76E0B" w:themeColor="accent1" w:themeShade="BF"/>
      <w:spacing w:val="-10"/>
      <w:sz w:val="52"/>
      <w:szCs w:val="52"/>
    </w:rPr>
  </w:style>
  <w:style w:type="paragraph" w:styleId="Subtitle">
    <w:name w:val="Subtitle"/>
    <w:basedOn w:val="Normal"/>
    <w:next w:val="Normal"/>
    <w:link w:val="SubtitleChar"/>
    <w:uiPriority w:val="11"/>
    <w:qFormat/>
    <w:rsid w:val="006B28B0"/>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6B28B0"/>
    <w:rPr>
      <w:rFonts w:asciiTheme="majorHAnsi" w:eastAsiaTheme="majorEastAsia" w:hAnsiTheme="majorHAnsi" w:cstheme="majorBidi"/>
    </w:rPr>
  </w:style>
  <w:style w:type="character" w:styleId="Strong">
    <w:name w:val="Strong"/>
    <w:basedOn w:val="DefaultParagraphFont"/>
    <w:uiPriority w:val="22"/>
    <w:qFormat/>
    <w:rsid w:val="006B28B0"/>
    <w:rPr>
      <w:b/>
      <w:bCs/>
    </w:rPr>
  </w:style>
  <w:style w:type="character" w:styleId="Emphasis">
    <w:name w:val="Emphasis"/>
    <w:basedOn w:val="DefaultParagraphFont"/>
    <w:uiPriority w:val="20"/>
    <w:qFormat/>
    <w:rsid w:val="006B28B0"/>
    <w:rPr>
      <w:i/>
      <w:iCs/>
    </w:rPr>
  </w:style>
  <w:style w:type="paragraph" w:styleId="NoSpacing">
    <w:name w:val="No Spacing"/>
    <w:uiPriority w:val="1"/>
    <w:qFormat/>
    <w:rsid w:val="006B28B0"/>
    <w:pPr>
      <w:spacing w:after="0" w:line="240" w:lineRule="auto"/>
    </w:pPr>
  </w:style>
  <w:style w:type="paragraph" w:styleId="Quote">
    <w:name w:val="Quote"/>
    <w:basedOn w:val="Normal"/>
    <w:next w:val="Normal"/>
    <w:link w:val="QuoteChar"/>
    <w:uiPriority w:val="29"/>
    <w:qFormat/>
    <w:rsid w:val="006B28B0"/>
    <w:pPr>
      <w:spacing w:before="120"/>
      <w:ind w:left="720" w:right="720"/>
      <w:jc w:val="center"/>
    </w:pPr>
    <w:rPr>
      <w:i/>
      <w:iCs/>
    </w:rPr>
  </w:style>
  <w:style w:type="character" w:customStyle="1" w:styleId="QuoteChar">
    <w:name w:val="Quote Char"/>
    <w:basedOn w:val="DefaultParagraphFont"/>
    <w:link w:val="Quote"/>
    <w:uiPriority w:val="29"/>
    <w:rsid w:val="006B28B0"/>
    <w:rPr>
      <w:i/>
      <w:iCs/>
    </w:rPr>
  </w:style>
  <w:style w:type="paragraph" w:styleId="IntenseQuote">
    <w:name w:val="Intense Quote"/>
    <w:basedOn w:val="Normal"/>
    <w:next w:val="Normal"/>
    <w:link w:val="IntenseQuoteChar"/>
    <w:uiPriority w:val="30"/>
    <w:qFormat/>
    <w:rsid w:val="006B28B0"/>
    <w:pPr>
      <w:spacing w:before="120" w:line="300" w:lineRule="auto"/>
      <w:ind w:left="576" w:right="576"/>
      <w:jc w:val="center"/>
    </w:pPr>
    <w:rPr>
      <w:rFonts w:asciiTheme="majorHAnsi" w:eastAsiaTheme="majorEastAsia" w:hAnsiTheme="majorHAnsi" w:cstheme="majorBidi"/>
      <w:color w:val="F09415" w:themeColor="accent1"/>
      <w:sz w:val="24"/>
      <w:szCs w:val="24"/>
    </w:rPr>
  </w:style>
  <w:style w:type="character" w:customStyle="1" w:styleId="IntenseQuoteChar">
    <w:name w:val="Intense Quote Char"/>
    <w:basedOn w:val="DefaultParagraphFont"/>
    <w:link w:val="IntenseQuote"/>
    <w:uiPriority w:val="30"/>
    <w:rsid w:val="006B28B0"/>
    <w:rPr>
      <w:rFonts w:asciiTheme="majorHAnsi" w:eastAsiaTheme="majorEastAsia" w:hAnsiTheme="majorHAnsi" w:cstheme="majorBidi"/>
      <w:color w:val="F09415" w:themeColor="accent1"/>
      <w:sz w:val="24"/>
      <w:szCs w:val="24"/>
    </w:rPr>
  </w:style>
  <w:style w:type="character" w:styleId="SubtleEmphasis">
    <w:name w:val="Subtle Emphasis"/>
    <w:basedOn w:val="DefaultParagraphFont"/>
    <w:uiPriority w:val="19"/>
    <w:qFormat/>
    <w:rsid w:val="006B28B0"/>
    <w:rPr>
      <w:i/>
      <w:iCs/>
      <w:color w:val="404040" w:themeColor="text1" w:themeTint="BF"/>
    </w:rPr>
  </w:style>
  <w:style w:type="character" w:styleId="IntenseEmphasis">
    <w:name w:val="Intense Emphasis"/>
    <w:basedOn w:val="DefaultParagraphFont"/>
    <w:uiPriority w:val="21"/>
    <w:qFormat/>
    <w:rsid w:val="006B28B0"/>
    <w:rPr>
      <w:b w:val="0"/>
      <w:bCs w:val="0"/>
      <w:i/>
      <w:iCs/>
      <w:color w:val="F09415" w:themeColor="accent1"/>
    </w:rPr>
  </w:style>
  <w:style w:type="character" w:styleId="SubtleReference">
    <w:name w:val="Subtle Reference"/>
    <w:basedOn w:val="DefaultParagraphFont"/>
    <w:uiPriority w:val="31"/>
    <w:qFormat/>
    <w:rsid w:val="006B28B0"/>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6B28B0"/>
    <w:rPr>
      <w:b/>
      <w:bCs/>
      <w:smallCaps/>
      <w:color w:val="F09415" w:themeColor="accent1"/>
      <w:spacing w:val="5"/>
      <w:u w:val="single"/>
    </w:rPr>
  </w:style>
  <w:style w:type="character" w:styleId="BookTitle">
    <w:name w:val="Book Title"/>
    <w:basedOn w:val="DefaultParagraphFont"/>
    <w:uiPriority w:val="33"/>
    <w:qFormat/>
    <w:rsid w:val="006B28B0"/>
    <w:rPr>
      <w:b/>
      <w:bCs/>
      <w:smallCaps/>
    </w:rPr>
  </w:style>
  <w:style w:type="paragraph" w:styleId="TOCHeading">
    <w:name w:val="TOC Heading"/>
    <w:basedOn w:val="Heading1"/>
    <w:next w:val="Normal"/>
    <w:uiPriority w:val="39"/>
    <w:unhideWhenUsed/>
    <w:qFormat/>
    <w:rsid w:val="006B28B0"/>
    <w:pPr>
      <w:outlineLvl w:val="9"/>
    </w:pPr>
  </w:style>
  <w:style w:type="paragraph" w:styleId="ListParagraph">
    <w:name w:val="List Paragraph"/>
    <w:basedOn w:val="Normal"/>
    <w:uiPriority w:val="34"/>
    <w:qFormat/>
    <w:rsid w:val="00D40ACA"/>
    <w:pPr>
      <w:ind w:left="720"/>
      <w:contextualSpacing/>
    </w:pPr>
  </w:style>
  <w:style w:type="table" w:styleId="TableGrid">
    <w:name w:val="Table Grid"/>
    <w:basedOn w:val="TableNormal"/>
    <w:uiPriority w:val="39"/>
    <w:rsid w:val="00D74E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2Accent1">
    <w:name w:val="Grid Table 2 Accent 1"/>
    <w:basedOn w:val="TableNormal"/>
    <w:uiPriority w:val="47"/>
    <w:rsid w:val="00666AFC"/>
    <w:pPr>
      <w:spacing w:after="0" w:line="240" w:lineRule="auto"/>
    </w:pPr>
    <w:tblPr>
      <w:tblStyleRowBandSize w:val="1"/>
      <w:tblStyleColBandSize w:val="1"/>
      <w:tblBorders>
        <w:top w:val="single" w:sz="2" w:space="0" w:color="F6BE72" w:themeColor="accent1" w:themeTint="99"/>
        <w:bottom w:val="single" w:sz="2" w:space="0" w:color="F6BE72" w:themeColor="accent1" w:themeTint="99"/>
        <w:insideH w:val="single" w:sz="2" w:space="0" w:color="F6BE72" w:themeColor="accent1" w:themeTint="99"/>
        <w:insideV w:val="single" w:sz="2" w:space="0" w:color="F6BE72" w:themeColor="accent1" w:themeTint="99"/>
      </w:tblBorders>
    </w:tblPr>
    <w:tblStylePr w:type="firstRow">
      <w:rPr>
        <w:b/>
        <w:bCs/>
      </w:rPr>
      <w:tblPr/>
      <w:tcPr>
        <w:tcBorders>
          <w:top w:val="nil"/>
          <w:bottom w:val="single" w:sz="12" w:space="0" w:color="F6BE72" w:themeColor="accent1" w:themeTint="99"/>
          <w:insideH w:val="nil"/>
          <w:insideV w:val="nil"/>
        </w:tcBorders>
        <w:shd w:val="clear" w:color="auto" w:fill="FFFFFF" w:themeFill="background1"/>
      </w:tcPr>
    </w:tblStylePr>
    <w:tblStylePr w:type="lastRow">
      <w:rPr>
        <w:b/>
        <w:bCs/>
      </w:rPr>
      <w:tblPr/>
      <w:tcPr>
        <w:tcBorders>
          <w:top w:val="double" w:sz="2" w:space="0" w:color="F6BE72"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CE9D0" w:themeFill="accent1" w:themeFillTint="33"/>
      </w:tcPr>
    </w:tblStylePr>
    <w:tblStylePr w:type="band1Horz">
      <w:tblPr/>
      <w:tcPr>
        <w:shd w:val="clear" w:color="auto" w:fill="FCE9D0" w:themeFill="accent1" w:themeFillTint="33"/>
      </w:tcPr>
    </w:tblStylePr>
  </w:style>
  <w:style w:type="paragraph" w:styleId="BalloonText">
    <w:name w:val="Balloon Text"/>
    <w:basedOn w:val="Normal"/>
    <w:link w:val="BalloonTextChar"/>
    <w:uiPriority w:val="99"/>
    <w:semiHidden/>
    <w:unhideWhenUsed/>
    <w:rsid w:val="005924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24F4"/>
    <w:rPr>
      <w:rFonts w:ascii="Tahoma" w:hAnsi="Tahoma" w:cs="Tahoma"/>
      <w:sz w:val="16"/>
      <w:szCs w:val="16"/>
    </w:rPr>
  </w:style>
  <w:style w:type="paragraph" w:styleId="TOC1">
    <w:name w:val="toc 1"/>
    <w:basedOn w:val="Normal"/>
    <w:next w:val="Normal"/>
    <w:autoRedefine/>
    <w:uiPriority w:val="39"/>
    <w:unhideWhenUsed/>
    <w:rsid w:val="005924F4"/>
    <w:pPr>
      <w:spacing w:after="100"/>
    </w:pPr>
  </w:style>
  <w:style w:type="character" w:styleId="Hyperlink">
    <w:name w:val="Hyperlink"/>
    <w:basedOn w:val="DefaultParagraphFont"/>
    <w:uiPriority w:val="99"/>
    <w:unhideWhenUsed/>
    <w:rsid w:val="005924F4"/>
    <w:rPr>
      <w:color w:val="FFAE3E"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938053">
      <w:bodyDiv w:val="1"/>
      <w:marLeft w:val="0"/>
      <w:marRight w:val="0"/>
      <w:marTop w:val="0"/>
      <w:marBottom w:val="0"/>
      <w:divBdr>
        <w:top w:val="none" w:sz="0" w:space="0" w:color="auto"/>
        <w:left w:val="none" w:sz="0" w:space="0" w:color="auto"/>
        <w:bottom w:val="none" w:sz="0" w:space="0" w:color="auto"/>
        <w:right w:val="none" w:sz="0" w:space="0" w:color="auto"/>
      </w:divBdr>
    </w:div>
    <w:div w:id="1454323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wto.org/tourism-and-culture" TargetMode="External"/><Relationship Id="rId3" Type="http://schemas.microsoft.com/office/2007/relationships/stylesWithEffects" Target="stylesWithEffects.xml"/><Relationship Id="rId7" Type="http://schemas.openxmlformats.org/officeDocument/2006/relationships/hyperlink" Target="https://www.asonahore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dominicanrepublic.com/es/"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Berlin">
  <a:themeElements>
    <a:clrScheme name="Berlin">
      <a:dk1>
        <a:sysClr val="windowText" lastClr="000000"/>
      </a:dk1>
      <a:lt1>
        <a:sysClr val="window" lastClr="FFFFFF"/>
      </a:lt1>
      <a:dk2>
        <a:srgbClr val="9D360E"/>
      </a:dk2>
      <a:lt2>
        <a:srgbClr val="E7E6E6"/>
      </a:lt2>
      <a:accent1>
        <a:srgbClr val="F09415"/>
      </a:accent1>
      <a:accent2>
        <a:srgbClr val="C1B56B"/>
      </a:accent2>
      <a:accent3>
        <a:srgbClr val="4BAF73"/>
      </a:accent3>
      <a:accent4>
        <a:srgbClr val="5AA6C0"/>
      </a:accent4>
      <a:accent5>
        <a:srgbClr val="D17DF9"/>
      </a:accent5>
      <a:accent6>
        <a:srgbClr val="FA7E5C"/>
      </a:accent6>
      <a:hlink>
        <a:srgbClr val="FFAE3E"/>
      </a:hlink>
      <a:folHlink>
        <a:srgbClr val="FCC77E"/>
      </a:folHlink>
    </a:clrScheme>
    <a:fontScheme name="Berlin">
      <a:majorFont>
        <a:latin typeface="Trebuchet MS" panose="020B0603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rebuchet MS" panose="020B0603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erlin">
      <a:fillStyleLst>
        <a:solidFill>
          <a:schemeClr val="phClr"/>
        </a:solidFill>
        <a:gradFill rotWithShape="1">
          <a:gsLst>
            <a:gs pos="0">
              <a:schemeClr val="phClr">
                <a:tint val="60000"/>
                <a:satMod val="100000"/>
                <a:lumMod val="110000"/>
              </a:schemeClr>
            </a:gs>
            <a:gs pos="100000">
              <a:schemeClr val="phClr">
                <a:tint val="70000"/>
                <a:satMod val="100000"/>
                <a:lumMod val="100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6000"/>
                <a:shade val="100000"/>
                <a:hueMod val="270000"/>
                <a:satMod val="200000"/>
                <a:lumMod val="128000"/>
              </a:schemeClr>
            </a:gs>
            <a:gs pos="50000">
              <a:schemeClr val="phClr">
                <a:shade val="100000"/>
                <a:hueMod val="100000"/>
                <a:satMod val="110000"/>
                <a:lumMod val="130000"/>
              </a:schemeClr>
            </a:gs>
            <a:gs pos="100000">
              <a:schemeClr val="phClr">
                <a:shade val="78000"/>
                <a:hueMod val="44000"/>
                <a:satMod val="200000"/>
                <a:lumMod val="69000"/>
              </a:schemeClr>
            </a:gs>
          </a:gsLst>
          <a:lin ang="2520000" scaled="0"/>
        </a:gradFill>
      </a:bgFillStyleLst>
    </a:fmtScheme>
  </a:themeElements>
  <a:objectDefaults/>
  <a:extraClrSchemeLst/>
  <a:extLst>
    <a:ext uri="{05A4C25C-085E-4340-85A3-A5531E510DB2}">
      <thm15:themeFamily xmlns:thm15="http://schemas.microsoft.com/office/thememl/2012/main" xmlns="" name="Berlin" id="{7B5DBA9E-B069-418E-9360-A61BDD0615A4}" vid="{C0CBE056-4EF4-4D92-969E-947779DA7AA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2463</Words>
  <Characters>13547</Characters>
  <Application>Microsoft Office Word</Application>
  <DocSecurity>0</DocSecurity>
  <Lines>112</Lines>
  <Paragraphs>31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15979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Kissairy</dc:creator>
  <cp:keywords/>
  <dc:description/>
  <cp:lastModifiedBy>Kissairy Valdez</cp:lastModifiedBy>
  <cp:revision>2</cp:revision>
  <dcterms:created xsi:type="dcterms:W3CDTF">2020-08-14T21:20:00Z</dcterms:created>
  <dcterms:modified xsi:type="dcterms:W3CDTF">2020-08-14T21:20:00Z</dcterms:modified>
</cp:coreProperties>
</file>