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9DC512E" w:rsidP="69DC512E" w:rsidRDefault="69DC512E" w14:paraId="0A40ACB0" w14:textId="0574173A">
      <w:pPr>
        <w:pStyle w:val="Normal"/>
      </w:pPr>
      <w:r w:rsidRPr="69DC512E" w:rsidR="69DC512E">
        <w:rPr>
          <w:sz w:val="28"/>
          <w:szCs w:val="28"/>
        </w:rPr>
        <w:t>1808294</w:t>
      </w:r>
    </w:p>
    <w:p w:rsidR="69DC512E" w:rsidP="2186D1F9" w:rsidRDefault="69DC512E" w14:paraId="29ABB8EB" w14:textId="05CCD877">
      <w:pPr>
        <w:pStyle w:val="Normal"/>
        <w:rPr>
          <w:sz w:val="28"/>
          <w:szCs w:val="28"/>
        </w:rPr>
      </w:pPr>
      <w:r w:rsidRPr="2186D1F9" w:rsidR="2186D1F9">
        <w:rPr>
          <w:sz w:val="28"/>
          <w:szCs w:val="28"/>
        </w:rPr>
        <w:t xml:space="preserve">Sabrina </w:t>
      </w:r>
      <w:proofErr w:type="spellStart"/>
      <w:r w:rsidRPr="2186D1F9" w:rsidR="2186D1F9">
        <w:rPr>
          <w:sz w:val="28"/>
          <w:szCs w:val="28"/>
        </w:rPr>
        <w:t>Gneri</w:t>
      </w:r>
      <w:proofErr w:type="spellEnd"/>
    </w:p>
    <w:p w:rsidR="2186D1F9" w:rsidP="2186D1F9" w:rsidRDefault="2186D1F9" w14:paraId="39852A67" w14:textId="07675924">
      <w:pPr>
        <w:pStyle w:val="Normal"/>
        <w:rPr>
          <w:sz w:val="28"/>
          <w:szCs w:val="28"/>
        </w:rPr>
      </w:pPr>
    </w:p>
    <w:p w:rsidR="69DC512E" w:rsidP="2186D1F9" w:rsidRDefault="69DC512E" w14:paraId="25648FA3" w14:noSpellErr="1" w14:textId="2BE69AF0">
      <w:pPr>
        <w:pStyle w:val="Normal"/>
        <w:rPr>
          <w:b w:val="1"/>
          <w:bCs w:val="1"/>
          <w:i w:val="1"/>
          <w:iCs w:val="1"/>
          <w:color w:val="C00000"/>
          <w:sz w:val="56"/>
          <w:szCs w:val="56"/>
          <w:u w:val="single"/>
        </w:rPr>
      </w:pPr>
      <w:r w:rsidRPr="2186D1F9" w:rsidR="2186D1F9">
        <w:rPr>
          <w:b w:val="1"/>
          <w:bCs w:val="1"/>
          <w:i w:val="1"/>
          <w:iCs w:val="1"/>
          <w:color w:val="C00000"/>
          <w:sz w:val="56"/>
          <w:szCs w:val="56"/>
          <w:u w:val="single"/>
        </w:rPr>
        <w:t>THE POWER OF COMMUNICATION</w:t>
      </w:r>
    </w:p>
    <w:p w:rsidR="69DC512E" w:rsidP="69DC512E" w:rsidRDefault="69DC512E" w14:paraId="51CEE2CE" w14:textId="367BD83E">
      <w:pPr>
        <w:pStyle w:val="Normal"/>
      </w:pPr>
      <w:r>
        <w:drawing>
          <wp:inline wp14:editId="3DA1A2C0" wp14:anchorId="363D9A45">
            <wp:extent cx="5724524" cy="3933825"/>
            <wp:effectExtent l="0" t="0" r="0" b="0"/>
            <wp:docPr id="306400990" name="" title=""/>
            <wp:cNvGraphicFramePr>
              <a:graphicFrameLocks noChangeAspect="1"/>
            </wp:cNvGraphicFramePr>
            <a:graphic>
              <a:graphicData uri="http://schemas.openxmlformats.org/drawingml/2006/picture">
                <pic:pic>
                  <pic:nvPicPr>
                    <pic:cNvPr id="0" name=""/>
                    <pic:cNvPicPr/>
                  </pic:nvPicPr>
                  <pic:blipFill>
                    <a:blip r:embed="Rbbbf7addd42d4e4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933825"/>
                    </a:xfrm>
                    <a:prstGeom prst="rect">
                      <a:avLst/>
                    </a:prstGeom>
                  </pic:spPr>
                </pic:pic>
              </a:graphicData>
            </a:graphic>
          </wp:inline>
        </w:drawing>
      </w:r>
    </w:p>
    <w:p w:rsidR="69DC512E" w:rsidP="7AF5A4D6" w:rsidRDefault="69DC512E" w14:paraId="17FA6365" w14:noSpellErr="1" w14:textId="0FB23B22">
      <w:pPr>
        <w:rPr>
          <w:rFonts w:ascii="Calibri" w:hAnsi="Calibri" w:eastAsia="Calibri" w:cs="Calibri"/>
          <w:i w:val="1"/>
          <w:iCs w:val="1"/>
          <w:noProof w:val="0"/>
          <w:sz w:val="28"/>
          <w:szCs w:val="28"/>
          <w:u w:val="single"/>
          <w:lang w:val="en-GB"/>
        </w:rPr>
      </w:pPr>
      <w:r w:rsidRPr="7AF5A4D6" w:rsidR="7AF5A4D6">
        <w:rPr>
          <w:rFonts w:ascii="Calibri" w:hAnsi="Calibri" w:eastAsia="Calibri" w:cs="Calibri"/>
          <w:i w:val="1"/>
          <w:iCs w:val="1"/>
          <w:noProof w:val="0"/>
          <w:sz w:val="28"/>
          <w:szCs w:val="28"/>
          <w:u w:val="single"/>
          <w:lang w:val="en-GB"/>
        </w:rPr>
        <w:t xml:space="preserve">The term communication derives from the verb to communicate, which in its original meaning (Latin) means to share or to share with </w:t>
      </w:r>
      <w:proofErr w:type="gramStart"/>
      <w:r w:rsidRPr="7AF5A4D6" w:rsidR="7AF5A4D6">
        <w:rPr>
          <w:rFonts w:ascii="Calibri" w:hAnsi="Calibri" w:eastAsia="Calibri" w:cs="Calibri"/>
          <w:i w:val="1"/>
          <w:iCs w:val="1"/>
          <w:noProof w:val="0"/>
          <w:sz w:val="28"/>
          <w:szCs w:val="28"/>
          <w:u w:val="single"/>
          <w:lang w:val="en-GB"/>
        </w:rPr>
        <w:t>others</w:t>
      </w:r>
      <w:proofErr w:type="gramEnd"/>
      <w:r w:rsidRPr="7AF5A4D6" w:rsidR="7AF5A4D6">
        <w:rPr>
          <w:rFonts w:ascii="Calibri" w:hAnsi="Calibri" w:eastAsia="Calibri" w:cs="Calibri"/>
          <w:i w:val="1"/>
          <w:iCs w:val="1"/>
          <w:noProof w:val="0"/>
          <w:sz w:val="28"/>
          <w:szCs w:val="28"/>
          <w:u w:val="single"/>
          <w:lang w:val="en-GB"/>
        </w:rPr>
        <w:t xml:space="preserve"> opinions, thoughts, experiences</w:t>
      </w:r>
      <w:r w:rsidRPr="7AF5A4D6" w:rsidR="7AF5A4D6">
        <w:rPr>
          <w:rFonts w:ascii="Calibri" w:hAnsi="Calibri" w:eastAsia="Calibri" w:cs="Calibri"/>
          <w:i w:val="1"/>
          <w:iCs w:val="1"/>
          <w:noProof w:val="0"/>
          <w:sz w:val="28"/>
          <w:szCs w:val="28"/>
          <w:u w:val="single"/>
          <w:lang w:val="en-GB"/>
        </w:rPr>
        <w:t xml:space="preserve"> and </w:t>
      </w:r>
      <w:r w:rsidRPr="7AF5A4D6" w:rsidR="7AF5A4D6">
        <w:rPr>
          <w:rFonts w:ascii="Calibri" w:hAnsi="Calibri" w:eastAsia="Calibri" w:cs="Calibri"/>
          <w:i w:val="1"/>
          <w:iCs w:val="1"/>
          <w:noProof w:val="0"/>
          <w:sz w:val="28"/>
          <w:szCs w:val="28"/>
          <w:u w:val="single"/>
          <w:lang w:val="en-GB"/>
        </w:rPr>
        <w:t>feelings</w:t>
      </w:r>
      <w:r w:rsidRPr="7AF5A4D6" w:rsidR="7AF5A4D6">
        <w:rPr>
          <w:rFonts w:ascii="Calibri" w:hAnsi="Calibri" w:eastAsia="Calibri" w:cs="Calibri"/>
          <w:i w:val="1"/>
          <w:iCs w:val="1"/>
          <w:noProof w:val="0"/>
          <w:sz w:val="28"/>
          <w:szCs w:val="28"/>
          <w:u w:val="single"/>
          <w:lang w:val="en-GB"/>
        </w:rPr>
        <w:t>.</w:t>
      </w:r>
    </w:p>
    <w:p w:rsidR="69DC512E" w:rsidP="18488FFF" w:rsidRDefault="69DC512E" w14:paraId="6F090C4F" w14:noSpellErr="1" w14:textId="6EB0DF8F">
      <w:pPr>
        <w:rPr>
          <w:rFonts w:ascii="Calibri" w:hAnsi="Calibri" w:eastAsia="Calibri" w:cs="Calibri"/>
          <w:noProof w:val="0"/>
          <w:sz w:val="28"/>
          <w:szCs w:val="28"/>
          <w:lang w:val="en-GB"/>
        </w:rPr>
      </w:pPr>
      <w:proofErr w:type="gramStart"/>
      <w:r w:rsidRPr="18488FFF" w:rsidR="18488FFF">
        <w:rPr>
          <w:rFonts w:ascii="Calibri" w:hAnsi="Calibri" w:eastAsia="Calibri" w:cs="Calibri"/>
          <w:noProof w:val="0"/>
          <w:sz w:val="28"/>
          <w:szCs w:val="28"/>
          <w:lang w:val="en-GB"/>
        </w:rPr>
        <w:t>Communication</w:t>
      </w:r>
      <w:r w:rsidRPr="18488FFF" w:rsidR="18488FFF">
        <w:rPr>
          <w:rFonts w:ascii="Calibri" w:hAnsi="Calibri" w:eastAsia="Calibri" w:cs="Calibri"/>
          <w:noProof w:val="0"/>
          <w:sz w:val="28"/>
          <w:szCs w:val="28"/>
          <w:lang w:val="en-GB"/>
        </w:rPr>
        <w:t xml:space="preserve"> ,</w:t>
      </w:r>
      <w:proofErr w:type="gramEnd"/>
      <w:r w:rsidRPr="18488FFF" w:rsidR="18488FFF">
        <w:rPr>
          <w:rFonts w:ascii="Calibri" w:hAnsi="Calibri" w:eastAsia="Calibri" w:cs="Calibri"/>
          <w:noProof w:val="0"/>
          <w:sz w:val="28"/>
          <w:szCs w:val="28"/>
          <w:lang w:val="en-GB"/>
        </w:rPr>
        <w:t xml:space="preserve"> </w:t>
      </w:r>
      <w:r w:rsidRPr="18488FFF" w:rsidR="18488FFF">
        <w:rPr>
          <w:rFonts w:ascii="Calibri" w:hAnsi="Calibri" w:eastAsia="Calibri" w:cs="Calibri"/>
          <w:noProof w:val="0"/>
          <w:sz w:val="28"/>
          <w:szCs w:val="28"/>
          <w:lang w:val="en-GB"/>
        </w:rPr>
        <w:t xml:space="preserve"> is</w:t>
      </w:r>
      <w:r w:rsidRPr="18488FFF" w:rsidR="18488FFF">
        <w:rPr>
          <w:rFonts w:ascii="Calibri" w:hAnsi="Calibri" w:eastAsia="Calibri" w:cs="Calibri"/>
          <w:noProof w:val="0"/>
          <w:sz w:val="28"/>
          <w:szCs w:val="28"/>
          <w:lang w:val="en-GB"/>
        </w:rPr>
        <w:t xml:space="preserve"> not simply talking but necessarily presupposes a relationship and therefore an exchange.</w:t>
      </w:r>
    </w:p>
    <w:p w:rsidR="69DC512E" w:rsidP="18488FFF" w:rsidRDefault="69DC512E" w14:paraId="726043C4" w14:noSpellErr="1" w14:textId="58793076">
      <w:pPr>
        <w:rPr>
          <w:rFonts w:ascii="Calibri" w:hAnsi="Calibri" w:eastAsia="Calibri" w:cs="Calibri"/>
          <w:noProof w:val="0"/>
          <w:sz w:val="28"/>
          <w:szCs w:val="28"/>
          <w:lang w:val="en-GB"/>
        </w:rPr>
      </w:pPr>
      <w:r w:rsidRPr="18488FFF" w:rsidR="18488FFF">
        <w:rPr>
          <w:rFonts w:ascii="Calibri" w:hAnsi="Calibri" w:eastAsia="Calibri" w:cs="Calibri"/>
          <w:noProof w:val="0"/>
          <w:sz w:val="28"/>
          <w:szCs w:val="28"/>
          <w:lang w:val="en-GB"/>
        </w:rPr>
        <w:t>There are various types of communication</w:t>
      </w:r>
      <w:r w:rsidRPr="18488FFF" w:rsidR="18488FFF">
        <w:rPr>
          <w:rFonts w:ascii="Calibri" w:hAnsi="Calibri" w:eastAsia="Calibri" w:cs="Calibri"/>
          <w:noProof w:val="0"/>
          <w:sz w:val="28"/>
          <w:szCs w:val="28"/>
          <w:lang w:val="en-GB"/>
        </w:rPr>
        <w:t xml:space="preserve"> </w:t>
      </w:r>
      <w:r w:rsidRPr="18488FFF" w:rsidR="18488FFF">
        <w:rPr>
          <w:rFonts w:ascii="Calibri" w:hAnsi="Calibri" w:eastAsia="Calibri" w:cs="Calibri"/>
          <w:noProof w:val="0"/>
          <w:sz w:val="28"/>
          <w:szCs w:val="28"/>
          <w:lang w:val="en-GB"/>
        </w:rPr>
        <w:t>, and</w:t>
      </w:r>
      <w:r w:rsidRPr="18488FFF" w:rsidR="18488FFF">
        <w:rPr>
          <w:rFonts w:ascii="Calibri" w:hAnsi="Calibri" w:eastAsia="Calibri" w:cs="Calibri"/>
          <w:noProof w:val="0"/>
          <w:sz w:val="28"/>
          <w:szCs w:val="28"/>
          <w:lang w:val="en-GB"/>
        </w:rPr>
        <w:t xml:space="preserve"> </w:t>
      </w:r>
      <w:r w:rsidRPr="18488FFF" w:rsidR="18488FFF">
        <w:rPr>
          <w:rFonts w:ascii="Calibri" w:hAnsi="Calibri" w:eastAsia="Calibri" w:cs="Calibri"/>
          <w:noProof w:val="0"/>
          <w:sz w:val="28"/>
          <w:szCs w:val="28"/>
          <w:lang w:val="en-GB"/>
        </w:rPr>
        <w:t>, ignoring non-human ones, human communication is distinguished in:</w:t>
      </w:r>
    </w:p>
    <w:p w:rsidR="69DC512E" w:rsidP="69DC512E" w:rsidRDefault="69DC512E" w14:noSpellErr="1" w14:paraId="258F6F72" w14:textId="425B263A">
      <w:pPr>
        <w:pStyle w:val="ListParagraph"/>
        <w:numPr>
          <w:ilvl w:val="0"/>
          <w:numId w:val="2"/>
        </w:numPr>
        <w:rPr>
          <w:noProof w:val="0"/>
          <w:sz w:val="28"/>
          <w:szCs w:val="28"/>
          <w:lang w:val="en-GB"/>
        </w:rPr>
      </w:pPr>
      <w:r w:rsidRPr="69DC512E" w:rsidR="69DC512E">
        <w:rPr>
          <w:rFonts w:ascii="Calibri" w:hAnsi="Calibri" w:eastAsia="Calibri" w:cs="Calibri"/>
          <w:noProof w:val="0"/>
          <w:sz w:val="28"/>
          <w:szCs w:val="28"/>
          <w:lang w:val="en-GB"/>
        </w:rPr>
        <w:t xml:space="preserve"> </w:t>
      </w:r>
      <w:r w:rsidRPr="69DC512E" w:rsidR="69DC512E">
        <w:rPr>
          <w:rFonts w:ascii="Calibri" w:hAnsi="Calibri" w:eastAsia="Calibri" w:cs="Calibri"/>
          <w:noProof w:val="0"/>
          <w:sz w:val="28"/>
          <w:szCs w:val="28"/>
          <w:u w:val="single"/>
          <w:lang w:val="en-GB"/>
        </w:rPr>
        <w:t>social communication and interpersonal communication.</w:t>
      </w:r>
    </w:p>
    <w:p w:rsidR="69DC512E" w:rsidP="18488FFF" w:rsidRDefault="69DC512E" w14:paraId="43DE0522" w14:noSpellErr="1" w14:textId="56090847">
      <w:pPr>
        <w:rPr>
          <w:rFonts w:ascii="Calibri" w:hAnsi="Calibri" w:eastAsia="Calibri" w:cs="Calibri"/>
          <w:noProof w:val="0"/>
          <w:sz w:val="28"/>
          <w:szCs w:val="28"/>
          <w:lang w:val="en-GB"/>
        </w:rPr>
      </w:pPr>
      <w:r w:rsidRPr="18488FFF" w:rsidR="18488FFF">
        <w:rPr>
          <w:rFonts w:ascii="Calibri" w:hAnsi="Calibri" w:eastAsia="Calibri" w:cs="Calibri"/>
          <w:noProof w:val="0"/>
          <w:sz w:val="28"/>
          <w:szCs w:val="28"/>
          <w:lang w:val="en-GB"/>
        </w:rPr>
        <w:t xml:space="preserve"> </w:t>
      </w:r>
      <w:r w:rsidRPr="18488FFF" w:rsidR="18488FFF">
        <w:rPr>
          <w:rFonts w:ascii="Calibri" w:hAnsi="Calibri" w:eastAsia="Calibri" w:cs="Calibri"/>
          <w:noProof w:val="0"/>
          <w:sz w:val="28"/>
          <w:szCs w:val="28"/>
          <w:u w:val="single"/>
          <w:lang w:val="en-GB"/>
        </w:rPr>
        <w:t xml:space="preserve">Social </w:t>
      </w:r>
      <w:proofErr w:type="gramStart"/>
      <w:r w:rsidRPr="18488FFF" w:rsidR="18488FFF">
        <w:rPr>
          <w:rFonts w:ascii="Calibri" w:hAnsi="Calibri" w:eastAsia="Calibri" w:cs="Calibri"/>
          <w:noProof w:val="0"/>
          <w:sz w:val="28"/>
          <w:szCs w:val="28"/>
          <w:u w:val="single"/>
          <w:lang w:val="en-GB"/>
        </w:rPr>
        <w:t>communication</w:t>
      </w:r>
      <w:r w:rsidRPr="18488FFF" w:rsidR="18488FFF">
        <w:rPr>
          <w:rFonts w:ascii="Calibri" w:hAnsi="Calibri" w:eastAsia="Calibri" w:cs="Calibri"/>
          <w:noProof w:val="0"/>
          <w:sz w:val="28"/>
          <w:szCs w:val="28"/>
          <w:u w:val="single"/>
          <w:lang w:val="en-GB"/>
        </w:rPr>
        <w:t xml:space="preserve"> ,</w:t>
      </w:r>
      <w:proofErr w:type="gramEnd"/>
      <w:r w:rsidRPr="18488FFF" w:rsidR="18488FFF">
        <w:rPr>
          <w:rFonts w:ascii="Calibri" w:hAnsi="Calibri" w:eastAsia="Calibri" w:cs="Calibri"/>
          <w:noProof w:val="0"/>
          <w:sz w:val="28"/>
          <w:szCs w:val="28"/>
          <w:lang w:val="en-GB"/>
        </w:rPr>
        <w:t xml:space="preserve"> best known as mass </w:t>
      </w:r>
      <w:r w:rsidRPr="18488FFF" w:rsidR="18488FFF">
        <w:rPr>
          <w:rFonts w:ascii="Calibri" w:hAnsi="Calibri" w:eastAsia="Calibri" w:cs="Calibri"/>
          <w:noProof w:val="0"/>
          <w:sz w:val="28"/>
          <w:szCs w:val="28"/>
          <w:lang w:val="en-GB"/>
        </w:rPr>
        <w:t>communication  ,</w:t>
      </w:r>
      <w:r w:rsidRPr="18488FFF" w:rsidR="18488FFF">
        <w:rPr>
          <w:rFonts w:ascii="Calibri" w:hAnsi="Calibri" w:eastAsia="Calibri" w:cs="Calibri"/>
          <w:noProof w:val="0"/>
          <w:sz w:val="28"/>
          <w:szCs w:val="28"/>
          <w:lang w:val="en-GB"/>
        </w:rPr>
        <w:t xml:space="preserve">  is carried out by one or a few people and is aimed at many individuals.</w:t>
      </w:r>
    </w:p>
    <w:p w:rsidR="69DC512E" w:rsidP="18488FFF" w:rsidRDefault="69DC512E" w14:paraId="5C966D0F" w14:noSpellErr="1" w14:textId="38A1374C">
      <w:pPr>
        <w:rPr>
          <w:rFonts w:ascii="Calibri" w:hAnsi="Calibri" w:eastAsia="Calibri" w:cs="Calibri"/>
          <w:noProof w:val="0"/>
          <w:sz w:val="28"/>
          <w:szCs w:val="28"/>
          <w:lang w:val="en-GB"/>
        </w:rPr>
      </w:pPr>
      <w:r w:rsidRPr="18488FFF" w:rsidR="18488FFF">
        <w:rPr>
          <w:rFonts w:ascii="Calibri" w:hAnsi="Calibri" w:eastAsia="Calibri" w:cs="Calibri"/>
          <w:noProof w:val="0"/>
          <w:sz w:val="28"/>
          <w:szCs w:val="28"/>
          <w:u w:val="single"/>
          <w:lang w:val="en-GB"/>
        </w:rPr>
        <w:t xml:space="preserve">Interpersonal </w:t>
      </w:r>
      <w:proofErr w:type="gramStart"/>
      <w:r w:rsidRPr="18488FFF" w:rsidR="18488FFF">
        <w:rPr>
          <w:rFonts w:ascii="Calibri" w:hAnsi="Calibri" w:eastAsia="Calibri" w:cs="Calibri"/>
          <w:noProof w:val="0"/>
          <w:sz w:val="28"/>
          <w:szCs w:val="28"/>
          <w:u w:val="single"/>
          <w:lang w:val="en-GB"/>
        </w:rPr>
        <w:t>communication</w:t>
      </w:r>
      <w:r w:rsidRPr="18488FFF" w:rsidR="18488FFF">
        <w:rPr>
          <w:rFonts w:ascii="Calibri" w:hAnsi="Calibri" w:eastAsia="Calibri" w:cs="Calibri"/>
          <w:noProof w:val="0"/>
          <w:sz w:val="28"/>
          <w:szCs w:val="28"/>
          <w:u w:val="single"/>
          <w:lang w:val="en-GB"/>
        </w:rPr>
        <w:t xml:space="preserve"> ,</w:t>
      </w:r>
      <w:proofErr w:type="gramEnd"/>
      <w:r w:rsidRPr="18488FFF" w:rsidR="18488FFF">
        <w:rPr>
          <w:rFonts w:ascii="Calibri" w:hAnsi="Calibri" w:eastAsia="Calibri" w:cs="Calibri"/>
          <w:noProof w:val="0"/>
          <w:sz w:val="28"/>
          <w:szCs w:val="28"/>
          <w:u w:val="single"/>
          <w:lang w:val="en-GB"/>
        </w:rPr>
        <w:t xml:space="preserve"> </w:t>
      </w:r>
      <w:r w:rsidRPr="18488FFF" w:rsidR="18488FFF">
        <w:rPr>
          <w:rFonts w:ascii="Calibri" w:hAnsi="Calibri" w:eastAsia="Calibri" w:cs="Calibri"/>
          <w:noProof w:val="0"/>
          <w:sz w:val="28"/>
          <w:szCs w:val="28"/>
          <w:lang w:val="en-GB"/>
        </w:rPr>
        <w:t xml:space="preserve"> involves two or more people and is always based on a relationship in which the interlocutors always influence each other, even when they are not aware of it.</w:t>
      </w:r>
    </w:p>
    <w:p w:rsidR="69DC512E" w:rsidP="18488FFF" w:rsidRDefault="69DC512E" w14:paraId="6D38987E" w14:textId="033B1894">
      <w:pPr>
        <w:rPr>
          <w:rFonts w:ascii="Calibri" w:hAnsi="Calibri" w:eastAsia="Calibri" w:cs="Calibri"/>
          <w:noProof w:val="0"/>
          <w:sz w:val="28"/>
          <w:szCs w:val="28"/>
          <w:lang w:val="en-GB"/>
        </w:rPr>
      </w:pPr>
      <w:r w:rsidRPr="18488FFF" w:rsidR="18488FFF">
        <w:rPr>
          <w:rFonts w:ascii="Calibri" w:hAnsi="Calibri" w:eastAsia="Calibri" w:cs="Calibri"/>
          <w:noProof w:val="0"/>
          <w:sz w:val="28"/>
          <w:szCs w:val="28"/>
          <w:u w:val="single"/>
          <w:lang w:val="en-GB"/>
        </w:rPr>
        <w:t xml:space="preserve">interpersonal </w:t>
      </w:r>
      <w:proofErr w:type="gramStart"/>
      <w:r w:rsidRPr="18488FFF" w:rsidR="18488FFF">
        <w:rPr>
          <w:rFonts w:ascii="Calibri" w:hAnsi="Calibri" w:eastAsia="Calibri" w:cs="Calibri"/>
          <w:noProof w:val="0"/>
          <w:sz w:val="28"/>
          <w:szCs w:val="28"/>
          <w:u w:val="single"/>
          <w:lang w:val="en-GB"/>
        </w:rPr>
        <w:t>communication</w:t>
      </w:r>
      <w:r w:rsidRPr="18488FFF" w:rsidR="18488FFF">
        <w:rPr>
          <w:rFonts w:ascii="Calibri" w:hAnsi="Calibri" w:eastAsia="Calibri" w:cs="Calibri"/>
          <w:noProof w:val="0"/>
          <w:sz w:val="28"/>
          <w:szCs w:val="28"/>
          <w:u w:val="single"/>
          <w:lang w:val="en-GB"/>
        </w:rPr>
        <w:t xml:space="preserve"> ,</w:t>
      </w:r>
      <w:proofErr w:type="gramEnd"/>
      <w:r w:rsidRPr="18488FFF" w:rsidR="18488FFF">
        <w:rPr>
          <w:rFonts w:ascii="Calibri" w:hAnsi="Calibri" w:eastAsia="Calibri" w:cs="Calibri"/>
          <w:noProof w:val="0"/>
          <w:sz w:val="28"/>
          <w:szCs w:val="28"/>
          <w:u w:val="single"/>
          <w:lang w:val="en-GB"/>
        </w:rPr>
        <w:t xml:space="preserve"> </w:t>
      </w:r>
      <w:r w:rsidRPr="18488FFF" w:rsidR="18488FFF">
        <w:rPr>
          <w:rFonts w:ascii="Calibri" w:hAnsi="Calibri" w:eastAsia="Calibri" w:cs="Calibri"/>
          <w:noProof w:val="0"/>
          <w:sz w:val="28"/>
          <w:szCs w:val="28"/>
          <w:lang w:val="en-GB"/>
        </w:rPr>
        <w:t xml:space="preserve"> is subdivided into Verbal, non-Verbal and </w:t>
      </w:r>
      <w:proofErr w:type="spellStart"/>
      <w:r w:rsidRPr="18488FFF" w:rsidR="18488FFF">
        <w:rPr>
          <w:rFonts w:ascii="Calibri" w:hAnsi="Calibri" w:eastAsia="Calibri" w:cs="Calibri"/>
          <w:noProof w:val="0"/>
          <w:sz w:val="28"/>
          <w:szCs w:val="28"/>
          <w:lang w:val="en-GB"/>
        </w:rPr>
        <w:t>Paraverbal</w:t>
      </w:r>
      <w:proofErr w:type="spellEnd"/>
      <w:r w:rsidRPr="18488FFF" w:rsidR="18488FFF">
        <w:rPr>
          <w:rFonts w:ascii="Calibri" w:hAnsi="Calibri" w:eastAsia="Calibri" w:cs="Calibri"/>
          <w:noProof w:val="0"/>
          <w:sz w:val="28"/>
          <w:szCs w:val="28"/>
          <w:lang w:val="en-GB"/>
        </w:rPr>
        <w:t xml:space="preserve"> communication.</w:t>
      </w:r>
    </w:p>
    <w:p w:rsidR="69DC512E" w:rsidP="175C05EE" w:rsidRDefault="69DC512E" w14:paraId="100303DB" w14:noSpellErr="1" w14:textId="7B4A136B">
      <w:pPr>
        <w:pStyle w:val="Normal"/>
        <w:rPr>
          <w:rFonts w:ascii="Calibri" w:hAnsi="Calibri" w:eastAsia="Calibri" w:cs="Calibri"/>
          <w:noProof w:val="0"/>
          <w:sz w:val="28"/>
          <w:szCs w:val="28"/>
          <w:lang w:val="en-GB"/>
        </w:rPr>
      </w:pPr>
      <w:r w:rsidRPr="175C05EE" w:rsidR="175C05EE">
        <w:rPr>
          <w:rFonts w:ascii="Calibri" w:hAnsi="Calibri" w:eastAsia="Calibri" w:cs="Calibri"/>
          <w:noProof w:val="0"/>
          <w:sz w:val="28"/>
          <w:szCs w:val="28"/>
          <w:lang w:val="en-GB"/>
        </w:rPr>
        <w:t>V</w:t>
      </w:r>
      <w:r w:rsidRPr="175C05EE" w:rsidR="175C05EE">
        <w:rPr>
          <w:rFonts w:ascii="Calibri" w:hAnsi="Calibri" w:eastAsia="Calibri" w:cs="Calibri"/>
          <w:noProof w:val="0"/>
          <w:sz w:val="28"/>
          <w:szCs w:val="28"/>
          <w:lang w:val="en-GB"/>
        </w:rPr>
        <w:t xml:space="preserve">erbal communication occurs </w:t>
      </w:r>
      <w:r w:rsidRPr="175C05EE" w:rsidR="175C05EE">
        <w:rPr>
          <w:rFonts w:ascii="Calibri" w:hAnsi="Calibri" w:eastAsia="Calibri" w:cs="Calibri"/>
          <w:noProof w:val="0"/>
          <w:sz w:val="28"/>
          <w:szCs w:val="28"/>
          <w:lang w:val="en-GB"/>
        </w:rPr>
        <w:t xml:space="preserve">through </w:t>
      </w:r>
      <w:r w:rsidRPr="175C05EE" w:rsidR="175C05EE">
        <w:rPr>
          <w:rFonts w:ascii="Calibri" w:hAnsi="Calibri" w:eastAsia="Calibri" w:cs="Calibri"/>
          <w:noProof w:val="0"/>
          <w:sz w:val="28"/>
          <w:szCs w:val="28"/>
          <w:lang w:val="en-GB"/>
        </w:rPr>
        <w:t xml:space="preserve">  </w:t>
      </w:r>
      <w:r w:rsidRPr="175C05EE" w:rsidR="175C05EE">
        <w:rPr>
          <w:rFonts w:ascii="Calibri" w:hAnsi="Calibri" w:eastAsia="Calibri" w:cs="Calibri"/>
          <w:noProof w:val="0"/>
          <w:sz w:val="28"/>
          <w:szCs w:val="28"/>
          <w:lang w:val="en-GB"/>
        </w:rPr>
        <w:t>the</w:t>
      </w:r>
      <w:r w:rsidRPr="175C05EE" w:rsidR="175C05EE">
        <w:rPr>
          <w:rFonts w:ascii="Calibri" w:hAnsi="Calibri" w:eastAsia="Calibri" w:cs="Calibri"/>
          <w:noProof w:val="0"/>
          <w:sz w:val="28"/>
          <w:szCs w:val="28"/>
          <w:lang w:val="en-GB"/>
        </w:rPr>
        <w:t xml:space="preserve"> use of</w:t>
      </w:r>
      <w:r w:rsidRPr="175C05EE" w:rsidR="175C05EE">
        <w:rPr>
          <w:rFonts w:ascii="Calibri" w:hAnsi="Calibri" w:eastAsia="Calibri" w:cs="Calibri"/>
          <w:noProof w:val="0"/>
          <w:sz w:val="28"/>
          <w:szCs w:val="28"/>
          <w:lang w:val="en-GB"/>
        </w:rPr>
        <w:t xml:space="preserve"> both written and oral language and depends on precise syntactical and grammatical rules.</w:t>
      </w:r>
    </w:p>
    <w:p w:rsidR="175C05EE" w:rsidP="2186D1F9" w:rsidRDefault="175C05EE" w14:paraId="358D1210" w14:noSpellErr="1" w14:textId="193FF061">
      <w:pPr>
        <w:rPr>
          <w:rFonts w:ascii="Calibri" w:hAnsi="Calibri" w:eastAsia="Calibri" w:cs="Calibri"/>
          <w:noProof w:val="0"/>
          <w:sz w:val="28"/>
          <w:szCs w:val="28"/>
          <w:u w:val="single"/>
          <w:lang w:val="en-GB"/>
        </w:rPr>
      </w:pPr>
      <w:r w:rsidRPr="2186D1F9" w:rsidR="2186D1F9">
        <w:rPr>
          <w:rFonts w:ascii="Calibri" w:hAnsi="Calibri" w:eastAsia="Calibri" w:cs="Calibri"/>
          <w:noProof w:val="0"/>
          <w:sz w:val="28"/>
          <w:szCs w:val="28"/>
          <w:lang w:val="en-GB"/>
        </w:rPr>
        <w:t xml:space="preserve">Non-verbal communication takes place without the use of words through various channels such as facial expressions, gaze, gestures and posture </w:t>
      </w:r>
      <w:r w:rsidRPr="2186D1F9" w:rsidR="2186D1F9">
        <w:rPr>
          <w:rFonts w:ascii="Calibri" w:hAnsi="Calibri" w:eastAsia="Calibri" w:cs="Calibri"/>
          <w:noProof w:val="0"/>
          <w:sz w:val="28"/>
          <w:szCs w:val="28"/>
          <w:u w:val="single"/>
          <w:lang w:val="en-GB"/>
        </w:rPr>
        <w:t>(body</w:t>
      </w:r>
      <w:r w:rsidRPr="2186D1F9">
        <w:rPr>
          <w:rStyle w:val="FootnoteReference"/>
          <w:rFonts w:ascii="Calibri" w:hAnsi="Calibri" w:eastAsia="Calibri" w:cs="Calibri"/>
          <w:noProof w:val="0"/>
          <w:sz w:val="28"/>
          <w:szCs w:val="28"/>
          <w:u w:val="single"/>
          <w:lang w:val="en-GB"/>
        </w:rPr>
        <w:footnoteReference w:id="30381"/>
      </w:r>
      <w:r w:rsidRPr="2186D1F9" w:rsidR="2186D1F9">
        <w:rPr>
          <w:rFonts w:ascii="Calibri" w:hAnsi="Calibri" w:eastAsia="Calibri" w:cs="Calibri"/>
          <w:noProof w:val="0"/>
          <w:sz w:val="28"/>
          <w:szCs w:val="28"/>
          <w:u w:val="single"/>
          <w:lang w:val="en-GB"/>
        </w:rPr>
        <w:t xml:space="preserve"> language).</w:t>
      </w:r>
    </w:p>
    <w:p w:rsidR="175C05EE" w:rsidP="0E199055" w:rsidRDefault="175C05EE" w14:paraId="41A18391" w14:textId="27B15F57">
      <w:pPr>
        <w:rPr>
          <w:rFonts w:ascii="Calibri" w:hAnsi="Calibri" w:eastAsia="Calibri" w:cs="Calibri"/>
          <w:noProof w:val="0"/>
          <w:sz w:val="28"/>
          <w:szCs w:val="28"/>
          <w:lang w:val="en-GB"/>
        </w:rPr>
      </w:pPr>
      <w:proofErr w:type="spellStart"/>
      <w:r w:rsidRPr="0E199055" w:rsidR="0E199055">
        <w:rPr>
          <w:rFonts w:ascii="Calibri" w:hAnsi="Calibri" w:eastAsia="Calibri" w:cs="Calibri"/>
          <w:noProof w:val="0"/>
          <w:sz w:val="28"/>
          <w:szCs w:val="28"/>
          <w:lang w:val="en-GB"/>
        </w:rPr>
        <w:t>Para</w:t>
      </w:r>
      <w:r w:rsidRPr="0E199055" w:rsidR="0E199055">
        <w:rPr>
          <w:rFonts w:ascii="Calibri" w:hAnsi="Calibri" w:eastAsia="Calibri" w:cs="Calibri"/>
          <w:noProof w:val="0"/>
          <w:sz w:val="28"/>
          <w:szCs w:val="28"/>
          <w:lang w:val="en-GB"/>
        </w:rPr>
        <w:t>verbal</w:t>
      </w:r>
      <w:proofErr w:type="spellEnd"/>
      <w:r w:rsidRPr="0E199055" w:rsidR="0E199055">
        <w:rPr>
          <w:rFonts w:ascii="Calibri" w:hAnsi="Calibri" w:eastAsia="Calibri" w:cs="Calibri"/>
          <w:noProof w:val="0"/>
          <w:sz w:val="28"/>
          <w:szCs w:val="28"/>
          <w:lang w:val="en-GB"/>
        </w:rPr>
        <w:t xml:space="preserve"> communication, on the other hand, concerns above all the voice </w:t>
      </w:r>
      <w:r w:rsidRPr="0E199055" w:rsidR="0E199055">
        <w:rPr>
          <w:rFonts w:ascii="Calibri" w:hAnsi="Calibri" w:eastAsia="Calibri" w:cs="Calibri"/>
          <w:noProof w:val="0"/>
          <w:sz w:val="28"/>
          <w:szCs w:val="28"/>
          <w:u w:val="single"/>
          <w:lang w:val="en-GB"/>
        </w:rPr>
        <w:t>(the tone, the volume and the rhythm)</w:t>
      </w:r>
      <w:r w:rsidRPr="0E199055" w:rsidR="0E199055">
        <w:rPr>
          <w:rFonts w:ascii="Calibri" w:hAnsi="Calibri" w:eastAsia="Calibri" w:cs="Calibri"/>
          <w:noProof w:val="0"/>
          <w:sz w:val="28"/>
          <w:szCs w:val="28"/>
          <w:lang w:val="en-GB"/>
        </w:rPr>
        <w:t xml:space="preserve"> but also the pauses, the laughter, the silence and the fiddling with the objects.</w:t>
      </w:r>
    </w:p>
    <w:p w:rsidR="175C05EE" w:rsidRDefault="175C05EE" w14:paraId="54662748" w14:noSpellErr="1" w14:textId="56B3AC24">
      <w:r w:rsidRPr="0E199055" w:rsidR="0E199055">
        <w:rPr>
          <w:rFonts w:ascii="Calibri" w:hAnsi="Calibri" w:eastAsia="Calibri" w:cs="Calibri"/>
          <w:noProof w:val="0"/>
          <w:sz w:val="28"/>
          <w:szCs w:val="28"/>
          <w:lang w:val="en-GB"/>
        </w:rPr>
        <w:t>B</w:t>
      </w:r>
      <w:r w:rsidRPr="0E199055" w:rsidR="0E199055">
        <w:rPr>
          <w:rFonts w:ascii="Calibri" w:hAnsi="Calibri" w:eastAsia="Calibri" w:cs="Calibri"/>
          <w:noProof w:val="0"/>
          <w:sz w:val="28"/>
          <w:szCs w:val="28"/>
          <w:lang w:val="en-GB"/>
        </w:rPr>
        <w:t xml:space="preserve">oth </w:t>
      </w:r>
      <w:r w:rsidRPr="0E199055" w:rsidR="0E199055">
        <w:rPr>
          <w:rFonts w:ascii="Calibri" w:hAnsi="Calibri" w:eastAsia="Calibri" w:cs="Calibri"/>
          <w:noProof w:val="0"/>
          <w:sz w:val="28"/>
          <w:szCs w:val="28"/>
          <w:lang w:val="en-GB"/>
        </w:rPr>
        <w:t xml:space="preserve"> </w:t>
      </w:r>
      <w:r w:rsidRPr="0E199055" w:rsidR="0E199055">
        <w:rPr>
          <w:rFonts w:ascii="Calibri" w:hAnsi="Calibri" w:eastAsia="Calibri" w:cs="Calibri"/>
          <w:noProof w:val="0"/>
          <w:sz w:val="28"/>
          <w:szCs w:val="28"/>
          <w:lang w:val="en-GB"/>
        </w:rPr>
        <w:t>the verbal and the para verbal, often send messages using our subconscious, a vast sum of these messages are of an emotional nature.</w:t>
      </w:r>
    </w:p>
    <w:p w:rsidR="175C05EE" w:rsidRDefault="175C05EE" w14:paraId="55D30B0D" w14:noSpellErr="1" w14:textId="29C6C869">
      <w:r w:rsidRPr="0E199055" w:rsidR="0E199055">
        <w:rPr>
          <w:rFonts w:ascii="Calibri" w:hAnsi="Calibri" w:eastAsia="Calibri" w:cs="Calibri"/>
          <w:noProof w:val="0"/>
          <w:sz w:val="28"/>
          <w:szCs w:val="28"/>
          <w:lang w:val="en-GB"/>
        </w:rPr>
        <w:t>E</w:t>
      </w:r>
      <w:r w:rsidRPr="0E199055" w:rsidR="0E199055">
        <w:rPr>
          <w:rFonts w:ascii="Calibri" w:hAnsi="Calibri" w:eastAsia="Calibri" w:cs="Calibri"/>
          <w:noProof w:val="0"/>
          <w:sz w:val="28"/>
          <w:szCs w:val="28"/>
          <w:lang w:val="en-GB"/>
        </w:rPr>
        <w:t>ach of us has our own style of communication that depends on various factors:</w:t>
      </w:r>
    </w:p>
    <w:p w:rsidR="175C05EE" w:rsidRDefault="175C05EE" w14:paraId="36F3A9A5" w14:textId="17D7BCDC" w14:noSpellErr="1">
      <w:r w:rsidRPr="0E199055" w:rsidR="0E199055">
        <w:rPr>
          <w:rFonts w:ascii="Calibri" w:hAnsi="Calibri" w:eastAsia="Calibri" w:cs="Calibri"/>
          <w:noProof w:val="0"/>
          <w:sz w:val="28"/>
          <w:szCs w:val="28"/>
          <w:u w:val="single"/>
          <w:lang w:val="en-GB"/>
        </w:rPr>
        <w:t>social experiences made, knowledge and values and life habits.</w:t>
      </w:r>
    </w:p>
    <w:p w:rsidR="175C05EE" w:rsidP="18488FFF" w:rsidRDefault="175C05EE" w14:paraId="64B6F0D7" w14:textId="5EC0B3A3">
      <w:pPr>
        <w:rPr>
          <w:rFonts w:ascii="Calibri" w:hAnsi="Calibri" w:eastAsia="Calibri" w:cs="Calibri"/>
          <w:noProof w:val="0"/>
          <w:sz w:val="28"/>
          <w:szCs w:val="28"/>
          <w:lang w:val="en-GB"/>
        </w:rPr>
      </w:pPr>
      <w:r w:rsidRPr="18488FFF" w:rsidR="18488FFF">
        <w:rPr>
          <w:rFonts w:ascii="Calibri" w:hAnsi="Calibri" w:eastAsia="Calibri" w:cs="Calibri"/>
          <w:noProof w:val="0"/>
          <w:sz w:val="28"/>
          <w:szCs w:val="28"/>
          <w:lang w:val="en-GB"/>
        </w:rPr>
        <w:t xml:space="preserve">A fundamental factor for a good and effective </w:t>
      </w:r>
      <w:proofErr w:type="gramStart"/>
      <w:r w:rsidRPr="18488FFF" w:rsidR="18488FFF">
        <w:rPr>
          <w:rFonts w:ascii="Calibri" w:hAnsi="Calibri" w:eastAsia="Calibri" w:cs="Calibri"/>
          <w:noProof w:val="0"/>
          <w:sz w:val="28"/>
          <w:szCs w:val="28"/>
          <w:lang w:val="en-GB"/>
        </w:rPr>
        <w:t xml:space="preserve">communication </w:t>
      </w:r>
      <w:r w:rsidRPr="18488FFF" w:rsidR="18488FFF">
        <w:rPr>
          <w:rFonts w:ascii="Calibri" w:hAnsi="Calibri" w:eastAsia="Calibri" w:cs="Calibri"/>
          <w:noProof w:val="0"/>
          <w:sz w:val="28"/>
          <w:szCs w:val="28"/>
          <w:lang w:val="en-GB"/>
        </w:rPr>
        <w:t>,</w:t>
      </w:r>
      <w:proofErr w:type="gramEnd"/>
      <w:r w:rsidRPr="18488FFF" w:rsidR="18488FFF">
        <w:rPr>
          <w:rFonts w:ascii="Calibri" w:hAnsi="Calibri" w:eastAsia="Calibri" w:cs="Calibri"/>
          <w:noProof w:val="0"/>
          <w:sz w:val="28"/>
          <w:szCs w:val="28"/>
          <w:lang w:val="en-GB"/>
        </w:rPr>
        <w:t xml:space="preserve">  </w:t>
      </w:r>
      <w:r w:rsidRPr="18488FFF" w:rsidR="18488FFF">
        <w:rPr>
          <w:rFonts w:ascii="Calibri" w:hAnsi="Calibri" w:eastAsia="Calibri" w:cs="Calibri"/>
          <w:noProof w:val="0"/>
          <w:sz w:val="28"/>
          <w:szCs w:val="28"/>
          <w:lang w:val="en-GB"/>
        </w:rPr>
        <w:t xml:space="preserve">is the motivation because   if the motivation is absent, communication  </w:t>
      </w:r>
      <w:proofErr w:type="spellStart"/>
      <w:r w:rsidRPr="18488FFF" w:rsidR="18488FFF">
        <w:rPr>
          <w:rFonts w:ascii="Calibri" w:hAnsi="Calibri" w:eastAsia="Calibri" w:cs="Calibri"/>
          <w:noProof w:val="0"/>
          <w:sz w:val="28"/>
          <w:szCs w:val="28"/>
          <w:lang w:val="en-GB"/>
        </w:rPr>
        <w:t>dosen’t</w:t>
      </w:r>
      <w:proofErr w:type="spellEnd"/>
      <w:r w:rsidRPr="18488FFF" w:rsidR="18488FFF">
        <w:rPr>
          <w:rFonts w:ascii="Calibri" w:hAnsi="Calibri" w:eastAsia="Calibri" w:cs="Calibri"/>
          <w:noProof w:val="0"/>
          <w:sz w:val="28"/>
          <w:szCs w:val="28"/>
          <w:lang w:val="en-GB"/>
        </w:rPr>
        <w:t xml:space="preserve">  even start and stops at birth</w:t>
      </w:r>
      <w:r w:rsidRPr="18488FFF" w:rsidR="18488FFF">
        <w:rPr>
          <w:rFonts w:ascii="Calibri" w:hAnsi="Calibri" w:eastAsia="Calibri" w:cs="Calibri"/>
          <w:noProof w:val="0"/>
          <w:sz w:val="28"/>
          <w:szCs w:val="28"/>
          <w:lang w:val="en-GB"/>
        </w:rPr>
        <w:t xml:space="preserve"> , </w:t>
      </w:r>
      <w:r w:rsidRPr="18488FFF" w:rsidR="18488FFF">
        <w:rPr>
          <w:rFonts w:ascii="Calibri" w:hAnsi="Calibri" w:eastAsia="Calibri" w:cs="Calibri"/>
          <w:noProof w:val="0"/>
          <w:sz w:val="28"/>
          <w:szCs w:val="28"/>
          <w:lang w:val="en-GB"/>
        </w:rPr>
        <w:t xml:space="preserve">Even </w:t>
      </w:r>
      <w:r w:rsidRPr="18488FFF" w:rsidR="18488FFF">
        <w:rPr>
          <w:rFonts w:ascii="Calibri" w:hAnsi="Calibri" w:eastAsia="Calibri" w:cs="Calibri"/>
          <w:noProof w:val="0"/>
          <w:sz w:val="28"/>
          <w:szCs w:val="28"/>
          <w:u w:val="single"/>
          <w:lang w:val="en-GB"/>
        </w:rPr>
        <w:t>excessive</w:t>
      </w:r>
      <w:r w:rsidRPr="18488FFF" w:rsidR="18488FFF">
        <w:rPr>
          <w:rFonts w:ascii="Calibri" w:hAnsi="Calibri" w:eastAsia="Calibri" w:cs="Calibri"/>
          <w:noProof w:val="0"/>
          <w:sz w:val="28"/>
          <w:szCs w:val="28"/>
          <w:lang w:val="en-GB"/>
        </w:rPr>
        <w:t xml:space="preserve"> motivation can be disturbing because, the listener, may not have the desire at that time to deal with that subject.</w:t>
      </w:r>
    </w:p>
    <w:p w:rsidR="0E199055" w:rsidP="0E199055" w:rsidRDefault="0E199055" w14:noSpellErr="1" w14:paraId="0BEBFDDD" w14:textId="32C75854">
      <w:pPr>
        <w:pStyle w:val="Normal"/>
        <w:rPr>
          <w:rFonts w:ascii="Calibri" w:hAnsi="Calibri" w:eastAsia="Calibri" w:cs="Calibri"/>
          <w:noProof w:val="0"/>
          <w:sz w:val="28"/>
          <w:szCs w:val="28"/>
          <w:lang w:val="en-GB"/>
        </w:rPr>
      </w:pPr>
    </w:p>
    <w:p w:rsidR="175C05EE" w:rsidP="7D8DB556" w:rsidRDefault="175C05EE" w14:paraId="200050CE" w14:noSpellErr="1" w14:textId="41E7220B">
      <w:pPr>
        <w:rPr>
          <w:rFonts w:ascii="Calibri" w:hAnsi="Calibri" w:eastAsia="Calibri" w:cs="Calibri"/>
          <w:noProof w:val="0"/>
          <w:sz w:val="28"/>
          <w:szCs w:val="28"/>
          <w:lang w:val="en-GB"/>
        </w:rPr>
      </w:pPr>
      <w:r w:rsidRPr="7D8DB556" w:rsidR="7D8DB556">
        <w:rPr>
          <w:rFonts w:ascii="Calibri" w:hAnsi="Calibri" w:eastAsia="Calibri" w:cs="Calibri"/>
          <w:noProof w:val="0"/>
          <w:sz w:val="28"/>
          <w:szCs w:val="28"/>
          <w:lang w:val="en-GB"/>
        </w:rPr>
        <w:t xml:space="preserve"> Really important to be able to have a good communication </w:t>
      </w:r>
      <w:proofErr w:type="gramStart"/>
      <w:r w:rsidRPr="7D8DB556" w:rsidR="7D8DB556">
        <w:rPr>
          <w:rFonts w:ascii="Calibri" w:hAnsi="Calibri" w:eastAsia="Calibri" w:cs="Calibri"/>
          <w:noProof w:val="0"/>
          <w:sz w:val="28"/>
          <w:szCs w:val="28"/>
          <w:lang w:val="en-GB"/>
        </w:rPr>
        <w:t>is  necessary</w:t>
      </w:r>
      <w:proofErr w:type="gramEnd"/>
      <w:r w:rsidRPr="7D8DB556" w:rsidR="7D8DB556">
        <w:rPr>
          <w:rFonts w:ascii="Calibri" w:hAnsi="Calibri" w:eastAsia="Calibri" w:cs="Calibri"/>
          <w:noProof w:val="0"/>
          <w:sz w:val="28"/>
          <w:szCs w:val="28"/>
          <w:lang w:val="en-GB"/>
        </w:rPr>
        <w:t xml:space="preserve"> </w:t>
      </w:r>
      <w:r w:rsidRPr="7D8DB556" w:rsidR="7D8DB556">
        <w:rPr>
          <w:rFonts w:ascii="Calibri" w:hAnsi="Calibri" w:eastAsia="Calibri" w:cs="Calibri"/>
          <w:noProof w:val="0"/>
          <w:sz w:val="28"/>
          <w:szCs w:val="28"/>
          <w:lang w:val="en-GB"/>
        </w:rPr>
        <w:t xml:space="preserve"> to:</w:t>
      </w:r>
    </w:p>
    <w:p w:rsidR="175C05EE" w:rsidP="7D8DB556" w:rsidRDefault="175C05EE" w14:paraId="735DC481" w14:textId="451B17E4" w14:noSpellErr="1">
      <w:pPr>
        <w:pStyle w:val="ListParagraph"/>
        <w:numPr>
          <w:ilvl w:val="0"/>
          <w:numId w:val="3"/>
        </w:numPr>
        <w:rPr>
          <w:sz w:val="28"/>
          <w:szCs w:val="28"/>
        </w:rPr>
      </w:pPr>
      <w:r w:rsidRPr="7D8DB556" w:rsidR="7D8DB556">
        <w:rPr>
          <w:rFonts w:ascii="Calibri" w:hAnsi="Calibri" w:eastAsia="Calibri" w:cs="Calibri"/>
          <w:noProof w:val="0"/>
          <w:sz w:val="28"/>
          <w:szCs w:val="28"/>
          <w:lang w:val="en-GB"/>
        </w:rPr>
        <w:t>listen in a careful, empathetic and interested way.</w:t>
      </w:r>
    </w:p>
    <w:p w:rsidR="175C05EE" w:rsidP="7D8DB556" w:rsidRDefault="175C05EE" w14:paraId="5ED8E8D5" w14:textId="0A1EA667" w14:noSpellErr="1">
      <w:pPr>
        <w:pStyle w:val="ListParagraph"/>
        <w:numPr>
          <w:ilvl w:val="0"/>
          <w:numId w:val="3"/>
        </w:numPr>
        <w:rPr>
          <w:sz w:val="28"/>
          <w:szCs w:val="28"/>
        </w:rPr>
      </w:pPr>
      <w:r w:rsidRPr="7D8DB556" w:rsidR="7D8DB556">
        <w:rPr>
          <w:rFonts w:ascii="Calibri" w:hAnsi="Calibri" w:eastAsia="Calibri" w:cs="Calibri"/>
          <w:noProof w:val="0"/>
          <w:sz w:val="28"/>
          <w:szCs w:val="28"/>
          <w:lang w:val="en-GB"/>
        </w:rPr>
        <w:t>observe and evaluate non-verbal communication</w:t>
      </w:r>
    </w:p>
    <w:p w:rsidR="175C05EE" w:rsidP="7D8DB556" w:rsidRDefault="175C05EE" w14:paraId="31CCF792" w14:textId="2608C4EB" w14:noSpellErr="1">
      <w:pPr>
        <w:pStyle w:val="ListParagraph"/>
        <w:numPr>
          <w:ilvl w:val="0"/>
          <w:numId w:val="3"/>
        </w:numPr>
        <w:rPr>
          <w:sz w:val="28"/>
          <w:szCs w:val="28"/>
        </w:rPr>
      </w:pPr>
      <w:r w:rsidRPr="7D8DB556" w:rsidR="7D8DB556">
        <w:rPr>
          <w:rFonts w:ascii="Calibri" w:hAnsi="Calibri" w:eastAsia="Calibri" w:cs="Calibri"/>
          <w:noProof w:val="0"/>
          <w:sz w:val="28"/>
          <w:szCs w:val="28"/>
          <w:lang w:val="en-GB"/>
        </w:rPr>
        <w:t>understand the pauses of silence</w:t>
      </w:r>
    </w:p>
    <w:p w:rsidR="175C05EE" w:rsidP="7D8DB556" w:rsidRDefault="175C05EE" w14:paraId="163A1EC3" w14:textId="3223040D" w14:noSpellErr="1">
      <w:pPr>
        <w:pStyle w:val="ListParagraph"/>
        <w:numPr>
          <w:ilvl w:val="0"/>
          <w:numId w:val="3"/>
        </w:numPr>
        <w:rPr>
          <w:sz w:val="28"/>
          <w:szCs w:val="28"/>
        </w:rPr>
      </w:pPr>
      <w:r w:rsidRPr="7D8DB556" w:rsidR="7D8DB556">
        <w:rPr>
          <w:rFonts w:ascii="Calibri" w:hAnsi="Calibri" w:eastAsia="Calibri" w:cs="Calibri"/>
          <w:noProof w:val="0"/>
          <w:sz w:val="28"/>
          <w:szCs w:val="28"/>
          <w:lang w:val="en-GB"/>
        </w:rPr>
        <w:t>do not impose yourself in any way</w:t>
      </w:r>
    </w:p>
    <w:p w:rsidR="175C05EE" w:rsidP="7D8DB556" w:rsidRDefault="175C05EE" w14:paraId="76F1420A" w14:textId="039FBD61" w14:noSpellErr="1">
      <w:pPr>
        <w:pStyle w:val="ListParagraph"/>
        <w:numPr>
          <w:ilvl w:val="0"/>
          <w:numId w:val="3"/>
        </w:numPr>
        <w:rPr>
          <w:sz w:val="28"/>
          <w:szCs w:val="28"/>
        </w:rPr>
      </w:pPr>
      <w:r w:rsidRPr="7D8DB556" w:rsidR="7D8DB556">
        <w:rPr>
          <w:rFonts w:ascii="Calibri" w:hAnsi="Calibri" w:eastAsia="Calibri" w:cs="Calibri"/>
          <w:noProof w:val="0"/>
          <w:sz w:val="28"/>
          <w:szCs w:val="28"/>
          <w:lang w:val="en-GB"/>
        </w:rPr>
        <w:t>consider the interlocutor as a person worthy of being listened to.</w:t>
      </w:r>
    </w:p>
    <w:p w:rsidR="175C05EE" w:rsidP="7D8DB556" w:rsidRDefault="175C05EE" w14:paraId="28D697F0" w14:textId="7771A255" w14:noSpellErr="1">
      <w:pPr>
        <w:pStyle w:val="ListParagraph"/>
        <w:numPr>
          <w:ilvl w:val="0"/>
          <w:numId w:val="3"/>
        </w:numPr>
        <w:rPr>
          <w:sz w:val="28"/>
          <w:szCs w:val="28"/>
        </w:rPr>
      </w:pPr>
      <w:r w:rsidRPr="7D8DB556" w:rsidR="7D8DB556">
        <w:rPr>
          <w:rFonts w:ascii="Calibri" w:hAnsi="Calibri" w:eastAsia="Calibri" w:cs="Calibri"/>
          <w:noProof w:val="0"/>
          <w:sz w:val="28"/>
          <w:szCs w:val="28"/>
          <w:lang w:val="en-GB"/>
        </w:rPr>
        <w:t>Ineffective communication, according to Carl rogers (American psychologist), is the person and only one patient.</w:t>
      </w:r>
    </w:p>
    <w:p w:rsidR="175C05EE" w:rsidP="175C05EE" w:rsidRDefault="175C05EE" w14:paraId="6BBA3549" w14:textId="13572133">
      <w:pPr>
        <w:pStyle w:val="Normal"/>
      </w:pPr>
      <w:r w:rsidRPr="08438DFD" w:rsidR="08438DFD">
        <w:rPr>
          <w:rFonts w:ascii="Calibri" w:hAnsi="Calibri" w:eastAsia="Calibri" w:cs="Calibri"/>
          <w:noProof w:val="0"/>
          <w:sz w:val="28"/>
          <w:szCs w:val="28"/>
          <w:lang w:val="en-GB"/>
        </w:rPr>
        <w:t>R</w:t>
      </w:r>
      <w:r w:rsidRPr="08438DFD" w:rsidR="08438DFD">
        <w:rPr>
          <w:rFonts w:ascii="Calibri" w:hAnsi="Calibri" w:eastAsia="Calibri" w:cs="Calibri"/>
          <w:noProof w:val="0"/>
          <w:sz w:val="28"/>
          <w:szCs w:val="28"/>
          <w:lang w:val="en-GB"/>
        </w:rPr>
        <w:t>oger therapy is called</w:t>
      </w:r>
      <w:r w:rsidRPr="08438DFD" w:rsidR="08438DFD">
        <w:rPr>
          <w:rFonts w:ascii="Calibri" w:hAnsi="Calibri" w:eastAsia="Calibri" w:cs="Calibri"/>
          <w:noProof w:val="0"/>
          <w:color w:val="C00000"/>
          <w:sz w:val="28"/>
          <w:szCs w:val="28"/>
          <w:lang w:val="en-GB"/>
        </w:rPr>
        <w:t xml:space="preserve"> "customer-</w:t>
      </w:r>
      <w:proofErr w:type="spellStart"/>
      <w:r w:rsidRPr="08438DFD" w:rsidR="08438DFD">
        <w:rPr>
          <w:rFonts w:ascii="Calibri" w:hAnsi="Calibri" w:eastAsia="Calibri" w:cs="Calibri"/>
          <w:noProof w:val="0"/>
          <w:color w:val="C00000"/>
          <w:sz w:val="28"/>
          <w:szCs w:val="28"/>
          <w:lang w:val="en-GB"/>
        </w:rPr>
        <w:t>centered</w:t>
      </w:r>
      <w:proofErr w:type="spellEnd"/>
      <w:r w:rsidRPr="08438DFD" w:rsidR="08438DFD">
        <w:rPr>
          <w:rFonts w:ascii="Calibri" w:hAnsi="Calibri" w:eastAsia="Calibri" w:cs="Calibri"/>
          <w:noProof w:val="0"/>
          <w:color w:val="C00000"/>
          <w:sz w:val="28"/>
          <w:szCs w:val="28"/>
          <w:lang w:val="en-GB"/>
        </w:rPr>
        <w:t xml:space="preserve"> therapy"</w:t>
      </w:r>
      <w:r w:rsidRPr="08438DFD" w:rsidR="08438DFD">
        <w:rPr>
          <w:rFonts w:ascii="Calibri" w:hAnsi="Calibri" w:eastAsia="Calibri" w:cs="Calibri"/>
          <w:noProof w:val="0"/>
          <w:sz w:val="28"/>
          <w:szCs w:val="28"/>
          <w:lang w:val="en-GB"/>
        </w:rPr>
        <w:t>.</w:t>
      </w:r>
    </w:p>
    <w:p w:rsidR="175C05EE" w:rsidP="2186D1F9" w:rsidRDefault="175C05EE" w14:paraId="6F2BBFEF" w14:noSpellErr="1" w14:textId="0FBB7B1C">
      <w:pPr>
        <w:pStyle w:val="Normal"/>
        <w:rPr>
          <w:b w:val="1"/>
          <w:bCs w:val="1"/>
          <w:i w:val="1"/>
          <w:iCs w:val="1"/>
          <w:sz w:val="24"/>
          <w:szCs w:val="24"/>
          <w:u w:val="single"/>
        </w:rPr>
      </w:pPr>
      <w:r>
        <w:drawing>
          <wp:inline wp14:editId="0DB2FC9D" wp14:anchorId="65863504">
            <wp:extent cx="4572000" cy="3038475"/>
            <wp:effectExtent l="0" t="0" r="0" b="0"/>
            <wp:docPr id="1997313099" name="" title=""/>
            <wp:cNvGraphicFramePr>
              <a:graphicFrameLocks noChangeAspect="1"/>
            </wp:cNvGraphicFramePr>
            <a:graphic>
              <a:graphicData uri="http://schemas.openxmlformats.org/drawingml/2006/picture">
                <pic:pic>
                  <pic:nvPicPr>
                    <pic:cNvPr id="0" name=""/>
                    <pic:cNvPicPr/>
                  </pic:nvPicPr>
                  <pic:blipFill>
                    <a:blip r:embed="R77b27882065c405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38475"/>
                    </a:xfrm>
                    <a:prstGeom prst="rect">
                      <a:avLst/>
                    </a:prstGeom>
                  </pic:spPr>
                </pic:pic>
              </a:graphicData>
            </a:graphic>
          </wp:inline>
        </w:drawing>
      </w:r>
      <w:r w:rsidRPr="2186D1F9" w:rsidR="2186D1F9">
        <w:rPr>
          <w:b w:val="1"/>
          <w:bCs w:val="1"/>
          <w:i w:val="1"/>
          <w:iCs w:val="1"/>
          <w:sz w:val="24"/>
          <w:szCs w:val="24"/>
          <w:u w:val="single"/>
        </w:rPr>
        <w:t xml:space="preserve">  ”Carl Ransom </w:t>
      </w:r>
      <w:r w:rsidRPr="2186D1F9" w:rsidR="2186D1F9">
        <w:rPr>
          <w:b w:val="1"/>
          <w:bCs w:val="1"/>
          <w:i w:val="1"/>
          <w:iCs w:val="1"/>
          <w:sz w:val="24"/>
          <w:szCs w:val="24"/>
          <w:u w:val="single"/>
        </w:rPr>
        <w:t xml:space="preserve">Roger, American </w:t>
      </w:r>
      <w:r w:rsidRPr="2186D1F9" w:rsidR="2186D1F9">
        <w:rPr>
          <w:b w:val="1"/>
          <w:bCs w:val="1"/>
          <w:i w:val="1"/>
          <w:iCs w:val="1"/>
          <w:sz w:val="24"/>
          <w:szCs w:val="24"/>
          <w:u w:val="single"/>
        </w:rPr>
        <w:t xml:space="preserve">Psychologist and founders of the Humanistic </w:t>
      </w:r>
      <w:proofErr w:type="gramStart"/>
      <w:r w:rsidRPr="2186D1F9" w:rsidR="2186D1F9">
        <w:rPr>
          <w:b w:val="1"/>
          <w:bCs w:val="1"/>
          <w:i w:val="1"/>
          <w:iCs w:val="1"/>
          <w:sz w:val="24"/>
          <w:szCs w:val="24"/>
          <w:u w:val="single"/>
        </w:rPr>
        <w:t>Approach ”</w:t>
      </w:r>
      <w:proofErr w:type="gramEnd"/>
      <w:r w:rsidRPr="2186D1F9" w:rsidR="2186D1F9">
        <w:rPr>
          <w:b w:val="1"/>
          <w:bCs w:val="1"/>
          <w:i w:val="1"/>
          <w:iCs w:val="1"/>
          <w:sz w:val="24"/>
          <w:szCs w:val="24"/>
        </w:rPr>
        <w:t xml:space="preserve"> </w:t>
      </w:r>
    </w:p>
    <w:p w:rsidR="175C05EE" w:rsidP="175C05EE" w:rsidRDefault="175C05EE" w14:noSpellErr="1" w14:paraId="7290E52A" w14:textId="504ED4BF">
      <w:pPr>
        <w:pStyle w:val="Normal"/>
      </w:pPr>
    </w:p>
    <w:p w:rsidR="175C05EE" w:rsidP="08438DFD" w:rsidRDefault="175C05EE" w14:paraId="3918E4B7" w14:noSpellErr="1" w14:textId="1C1BE942">
      <w:pPr>
        <w:rPr>
          <w:rFonts w:ascii="Calibri" w:hAnsi="Calibri" w:eastAsia="Calibri" w:cs="Calibri"/>
          <w:noProof w:val="0"/>
          <w:sz w:val="28"/>
          <w:szCs w:val="28"/>
          <w:lang w:val="en-GB"/>
        </w:rPr>
      </w:pPr>
      <w:proofErr w:type="gramStart"/>
      <w:r w:rsidRPr="08438DFD" w:rsidR="08438DFD">
        <w:rPr>
          <w:rFonts w:ascii="Calibri" w:hAnsi="Calibri" w:eastAsia="Calibri" w:cs="Calibri"/>
          <w:noProof w:val="0"/>
          <w:sz w:val="28"/>
          <w:szCs w:val="28"/>
          <w:lang w:val="en-GB"/>
        </w:rPr>
        <w:t>F</w:t>
      </w:r>
      <w:r w:rsidRPr="08438DFD" w:rsidR="08438DFD">
        <w:rPr>
          <w:rFonts w:ascii="Calibri" w:hAnsi="Calibri" w:eastAsia="Calibri" w:cs="Calibri"/>
          <w:noProof w:val="0"/>
          <w:sz w:val="28"/>
          <w:szCs w:val="28"/>
          <w:lang w:val="en-GB"/>
        </w:rPr>
        <w:t>urthermore</w:t>
      </w:r>
      <w:proofErr w:type="gramEnd"/>
      <w:r w:rsidRPr="08438DFD" w:rsidR="08438DFD">
        <w:rPr>
          <w:rFonts w:ascii="Calibri" w:hAnsi="Calibri" w:eastAsia="Calibri" w:cs="Calibri"/>
          <w:noProof w:val="0"/>
          <w:sz w:val="28"/>
          <w:szCs w:val="28"/>
          <w:lang w:val="en-GB"/>
        </w:rPr>
        <w:t xml:space="preserve"> we can find two other very important types of communication, </w:t>
      </w:r>
      <w:r w:rsidRPr="08438DFD" w:rsidR="08438DFD">
        <w:rPr>
          <w:rFonts w:ascii="Calibri" w:hAnsi="Calibri" w:eastAsia="Calibri" w:cs="Calibri"/>
          <w:noProof w:val="0"/>
          <w:sz w:val="28"/>
          <w:szCs w:val="28"/>
          <w:lang w:val="en-GB"/>
        </w:rPr>
        <w:t>and there are the:</w:t>
      </w:r>
    </w:p>
    <w:p w:rsidR="175C05EE" w:rsidP="08438DFD" w:rsidRDefault="175C05EE" w14:paraId="279A454F" w14:noSpellErr="1" w14:textId="23DDAF21">
      <w:pPr>
        <w:rPr>
          <w:rFonts w:ascii="Calibri" w:hAnsi="Calibri" w:eastAsia="Calibri" w:cs="Calibri"/>
          <w:noProof w:val="0"/>
          <w:sz w:val="28"/>
          <w:szCs w:val="28"/>
          <w:u w:val="single"/>
          <w:lang w:val="en-GB"/>
        </w:rPr>
      </w:pPr>
      <w:r w:rsidRPr="08438DFD" w:rsidR="08438DFD">
        <w:rPr>
          <w:rFonts w:ascii="Calibri" w:hAnsi="Calibri" w:eastAsia="Calibri" w:cs="Calibri"/>
          <w:noProof w:val="0"/>
          <w:sz w:val="28"/>
          <w:szCs w:val="28"/>
          <w:u w:val="single"/>
          <w:lang w:val="en-GB"/>
        </w:rPr>
        <w:t>i</w:t>
      </w:r>
      <w:r w:rsidRPr="08438DFD" w:rsidR="08438DFD">
        <w:rPr>
          <w:rFonts w:ascii="Calibri" w:hAnsi="Calibri" w:eastAsia="Calibri" w:cs="Calibri"/>
          <w:noProof w:val="0"/>
          <w:sz w:val="28"/>
          <w:szCs w:val="28"/>
          <w:u w:val="single"/>
          <w:lang w:val="en-GB"/>
        </w:rPr>
        <w:t xml:space="preserve">ntrapersonal communication and </w:t>
      </w:r>
      <w:r w:rsidRPr="08438DFD" w:rsidR="08438DFD">
        <w:rPr>
          <w:rFonts w:ascii="Calibri" w:hAnsi="Calibri" w:eastAsia="Calibri" w:cs="Calibri"/>
          <w:noProof w:val="0"/>
          <w:sz w:val="28"/>
          <w:szCs w:val="28"/>
          <w:u w:val="single"/>
          <w:lang w:val="en-GB"/>
        </w:rPr>
        <w:t>p</w:t>
      </w:r>
      <w:r w:rsidRPr="08438DFD" w:rsidR="08438DFD">
        <w:rPr>
          <w:rFonts w:ascii="Calibri" w:hAnsi="Calibri" w:eastAsia="Calibri" w:cs="Calibri"/>
          <w:noProof w:val="0"/>
          <w:sz w:val="28"/>
          <w:szCs w:val="28"/>
          <w:u w:val="single"/>
          <w:lang w:val="en-GB"/>
        </w:rPr>
        <w:t>ublic communication.</w:t>
      </w:r>
    </w:p>
    <w:p w:rsidR="175C05EE" w:rsidP="18488FFF" w:rsidRDefault="175C05EE" w14:paraId="0E902388" w14:textId="7B35FF2F">
      <w:pPr>
        <w:rPr>
          <w:rFonts w:ascii="Calibri" w:hAnsi="Calibri" w:eastAsia="Calibri" w:cs="Calibri"/>
          <w:noProof w:val="0"/>
          <w:sz w:val="28"/>
          <w:szCs w:val="28"/>
          <w:lang w:val="en-GB"/>
        </w:rPr>
      </w:pPr>
      <w:r w:rsidRPr="18488FFF" w:rsidR="18488FFF">
        <w:rPr>
          <w:rFonts w:ascii="Calibri" w:hAnsi="Calibri" w:eastAsia="Calibri" w:cs="Calibri"/>
          <w:noProof w:val="0"/>
          <w:color w:val="FF0000"/>
          <w:sz w:val="28"/>
          <w:szCs w:val="28"/>
          <w:lang w:val="en-GB"/>
        </w:rPr>
        <w:t xml:space="preserve">Intrapersonal communication </w:t>
      </w:r>
      <w:r w:rsidRPr="18488FFF" w:rsidR="18488FFF">
        <w:rPr>
          <w:rFonts w:ascii="Calibri" w:hAnsi="Calibri" w:eastAsia="Calibri" w:cs="Calibri"/>
          <w:noProof w:val="0"/>
          <w:color w:val="FF0000"/>
          <w:sz w:val="28"/>
          <w:szCs w:val="28"/>
          <w:lang w:val="en-GB"/>
        </w:rPr>
        <w:t xml:space="preserve">,  </w:t>
      </w:r>
      <w:r w:rsidRPr="18488FFF" w:rsidR="18488FFF">
        <w:rPr>
          <w:rFonts w:ascii="Calibri" w:hAnsi="Calibri" w:eastAsia="Calibri" w:cs="Calibri"/>
          <w:noProof w:val="0"/>
          <w:color w:val="auto"/>
          <w:sz w:val="28"/>
          <w:szCs w:val="28"/>
          <w:lang w:val="en-GB"/>
        </w:rPr>
        <w:t>is the</w:t>
      </w:r>
      <w:r w:rsidRPr="18488FFF" w:rsidR="18488FFF">
        <w:rPr>
          <w:rFonts w:ascii="Calibri" w:hAnsi="Calibri" w:eastAsia="Calibri" w:cs="Calibri"/>
          <w:noProof w:val="0"/>
          <w:color w:val="FF0000"/>
          <w:sz w:val="28"/>
          <w:szCs w:val="28"/>
          <w:lang w:val="en-GB"/>
        </w:rPr>
        <w:t xml:space="preserve">  </w:t>
      </w:r>
      <w:r w:rsidRPr="18488FFF" w:rsidR="18488FFF">
        <w:rPr>
          <w:rFonts w:ascii="Calibri" w:hAnsi="Calibri" w:eastAsia="Calibri" w:cs="Calibri"/>
          <w:noProof w:val="0"/>
          <w:sz w:val="28"/>
          <w:szCs w:val="28"/>
          <w:lang w:val="en-GB"/>
        </w:rPr>
        <w:t xml:space="preserve"> kind of communication that refers to the personal thoughts, feelings and values that characterize our inner way of being and which are structured through a continuous dialogue, through a good intrapersonal communication   we  get  to the self-driving and self-esteem and we can improve the problem solving </w:t>
      </w:r>
      <w:proofErr w:type="spellStart"/>
      <w:r w:rsidRPr="18488FFF" w:rsidR="18488FFF">
        <w:rPr>
          <w:rFonts w:ascii="Calibri" w:hAnsi="Calibri" w:eastAsia="Calibri" w:cs="Calibri"/>
          <w:noProof w:val="0"/>
          <w:sz w:val="28"/>
          <w:szCs w:val="28"/>
          <w:lang w:val="en-GB"/>
        </w:rPr>
        <w:t>ie</w:t>
      </w:r>
      <w:proofErr w:type="spellEnd"/>
      <w:r w:rsidRPr="18488FFF" w:rsidR="18488FFF">
        <w:rPr>
          <w:rFonts w:ascii="Calibri" w:hAnsi="Calibri" w:eastAsia="Calibri" w:cs="Calibri"/>
          <w:noProof w:val="0"/>
          <w:sz w:val="28"/>
          <w:szCs w:val="28"/>
          <w:lang w:val="en-GB"/>
        </w:rPr>
        <w:t xml:space="preserve">  the ability to reach a goal through a dynamic action that allows you to overcome various obstacles.</w:t>
      </w:r>
    </w:p>
    <w:p w:rsidR="175C05EE" w:rsidP="18488FFF" w:rsidRDefault="175C05EE" w14:paraId="1CB2F599" w14:noSpellErr="1" w14:textId="532FB963">
      <w:pPr>
        <w:rPr>
          <w:rFonts w:ascii="Calibri" w:hAnsi="Calibri" w:eastAsia="Calibri" w:cs="Calibri"/>
          <w:noProof w:val="0"/>
          <w:sz w:val="28"/>
          <w:szCs w:val="28"/>
          <w:lang w:val="en-GB"/>
        </w:rPr>
      </w:pPr>
      <w:r w:rsidRPr="18488FFF" w:rsidR="18488FFF">
        <w:rPr>
          <w:rFonts w:ascii="Calibri" w:hAnsi="Calibri" w:eastAsia="Calibri" w:cs="Calibri"/>
          <w:noProof w:val="0"/>
          <w:color w:val="C00000"/>
          <w:sz w:val="28"/>
          <w:szCs w:val="28"/>
          <w:lang w:val="en-GB"/>
        </w:rPr>
        <w:t xml:space="preserve">Public </w:t>
      </w:r>
      <w:proofErr w:type="gramStart"/>
      <w:r w:rsidRPr="18488FFF" w:rsidR="18488FFF">
        <w:rPr>
          <w:rFonts w:ascii="Calibri" w:hAnsi="Calibri" w:eastAsia="Calibri" w:cs="Calibri"/>
          <w:noProof w:val="0"/>
          <w:color w:val="C00000"/>
          <w:sz w:val="28"/>
          <w:szCs w:val="28"/>
          <w:lang w:val="en-GB"/>
        </w:rPr>
        <w:t>communication</w:t>
      </w:r>
      <w:r w:rsidRPr="18488FFF" w:rsidR="18488FFF">
        <w:rPr>
          <w:rFonts w:ascii="Calibri" w:hAnsi="Calibri" w:eastAsia="Calibri" w:cs="Calibri"/>
          <w:noProof w:val="0"/>
          <w:sz w:val="28"/>
          <w:szCs w:val="28"/>
          <w:lang w:val="en-GB"/>
        </w:rPr>
        <w:t xml:space="preserve"> </w:t>
      </w:r>
      <w:r w:rsidRPr="18488FFF" w:rsidR="18488FFF">
        <w:rPr>
          <w:rFonts w:ascii="Calibri" w:hAnsi="Calibri" w:eastAsia="Calibri" w:cs="Calibri"/>
          <w:noProof w:val="0"/>
          <w:sz w:val="28"/>
          <w:szCs w:val="28"/>
          <w:lang w:val="en-GB"/>
        </w:rPr>
        <w:t>,</w:t>
      </w:r>
      <w:proofErr w:type="gramEnd"/>
      <w:r w:rsidRPr="18488FFF" w:rsidR="18488FFF">
        <w:rPr>
          <w:rFonts w:ascii="Calibri" w:hAnsi="Calibri" w:eastAsia="Calibri" w:cs="Calibri"/>
          <w:noProof w:val="0"/>
          <w:sz w:val="28"/>
          <w:szCs w:val="28"/>
          <w:lang w:val="en-GB"/>
        </w:rPr>
        <w:t xml:space="preserve"> </w:t>
      </w:r>
      <w:r w:rsidRPr="18488FFF" w:rsidR="18488FFF">
        <w:rPr>
          <w:rFonts w:ascii="Calibri" w:hAnsi="Calibri" w:eastAsia="Calibri" w:cs="Calibri"/>
          <w:noProof w:val="0"/>
          <w:sz w:val="28"/>
          <w:szCs w:val="28"/>
          <w:lang w:val="en-GB"/>
        </w:rPr>
        <w:t>has uncertain boundaries, generally are used two strategies that are called:</w:t>
      </w:r>
    </w:p>
    <w:p w:rsidR="175C05EE" w:rsidP="08438DFD" w:rsidRDefault="175C05EE" w14:paraId="1C1E84C3" w14:textId="1E8B9E7F" w14:noSpellErr="1">
      <w:pPr>
        <w:pStyle w:val="ListParagraph"/>
        <w:numPr>
          <w:ilvl w:val="0"/>
          <w:numId w:val="4"/>
        </w:numPr>
        <w:rPr>
          <w:noProof w:val="0"/>
          <w:sz w:val="28"/>
          <w:szCs w:val="28"/>
          <w:lang w:val="en-GB"/>
        </w:rPr>
      </w:pPr>
      <w:r w:rsidRPr="08438DFD" w:rsidR="08438DFD">
        <w:rPr>
          <w:rFonts w:ascii="Calibri" w:hAnsi="Calibri" w:eastAsia="Calibri" w:cs="Calibri"/>
          <w:noProof w:val="0"/>
          <w:sz w:val="28"/>
          <w:szCs w:val="28"/>
          <w:lang w:val="en-GB"/>
        </w:rPr>
        <w:t>subjective</w:t>
      </w:r>
    </w:p>
    <w:p w:rsidR="175C05EE" w:rsidP="08438DFD" w:rsidRDefault="175C05EE" w14:paraId="0B228433" w14:textId="7A2194CE" w14:noSpellErr="1">
      <w:pPr>
        <w:pStyle w:val="ListParagraph"/>
        <w:numPr>
          <w:ilvl w:val="0"/>
          <w:numId w:val="4"/>
        </w:numPr>
        <w:rPr>
          <w:noProof w:val="0"/>
          <w:sz w:val="28"/>
          <w:szCs w:val="28"/>
          <w:lang w:val="en-GB"/>
        </w:rPr>
      </w:pPr>
      <w:r w:rsidRPr="08438DFD" w:rsidR="08438DFD">
        <w:rPr>
          <w:rFonts w:ascii="Calibri" w:hAnsi="Calibri" w:eastAsia="Calibri" w:cs="Calibri"/>
          <w:noProof w:val="0"/>
          <w:sz w:val="28"/>
          <w:szCs w:val="28"/>
          <w:lang w:val="en-GB"/>
        </w:rPr>
        <w:t>objective</w:t>
      </w:r>
    </w:p>
    <w:p w:rsidR="175C05EE" w:rsidP="08438DFD" w:rsidRDefault="175C05EE" w14:paraId="26A87C46" w14:noSpellErr="1" w14:textId="330BE193">
      <w:pPr>
        <w:rPr>
          <w:rFonts w:ascii="Calibri" w:hAnsi="Calibri" w:eastAsia="Calibri" w:cs="Calibri"/>
          <w:noProof w:val="0"/>
          <w:sz w:val="28"/>
          <w:szCs w:val="28"/>
          <w:lang w:val="en-GB"/>
        </w:rPr>
      </w:pPr>
      <w:r w:rsidRPr="08438DFD" w:rsidR="08438DFD">
        <w:rPr>
          <w:rFonts w:ascii="Calibri" w:hAnsi="Calibri" w:eastAsia="Calibri" w:cs="Calibri"/>
          <w:noProof w:val="0"/>
          <w:sz w:val="28"/>
          <w:szCs w:val="28"/>
          <w:lang w:val="en-GB"/>
        </w:rPr>
        <w:t>S</w:t>
      </w:r>
      <w:r w:rsidRPr="08438DFD" w:rsidR="08438DFD">
        <w:rPr>
          <w:rFonts w:ascii="Calibri" w:hAnsi="Calibri" w:eastAsia="Calibri" w:cs="Calibri"/>
          <w:noProof w:val="0"/>
          <w:sz w:val="28"/>
          <w:szCs w:val="28"/>
          <w:lang w:val="en-GB"/>
        </w:rPr>
        <w:t>ubjective public communication and any form of communication directly linked to public situations.</w:t>
      </w:r>
    </w:p>
    <w:p w:rsidR="175C05EE" w:rsidP="08438DFD" w:rsidRDefault="175C05EE" w14:paraId="0B2FA057" w14:noSpellErr="1" w14:textId="4926A5A8">
      <w:pPr>
        <w:rPr>
          <w:rFonts w:ascii="Calibri" w:hAnsi="Calibri" w:eastAsia="Calibri" w:cs="Calibri"/>
          <w:noProof w:val="0"/>
          <w:sz w:val="28"/>
          <w:szCs w:val="28"/>
          <w:lang w:val="en-GB"/>
        </w:rPr>
      </w:pPr>
      <w:r w:rsidRPr="08438DFD" w:rsidR="08438DFD">
        <w:rPr>
          <w:rFonts w:ascii="Calibri" w:hAnsi="Calibri" w:eastAsia="Calibri" w:cs="Calibri"/>
          <w:noProof w:val="0"/>
          <w:sz w:val="28"/>
          <w:szCs w:val="28"/>
          <w:lang w:val="en-GB"/>
        </w:rPr>
        <w:t>O</w:t>
      </w:r>
      <w:r w:rsidRPr="08438DFD" w:rsidR="08438DFD">
        <w:rPr>
          <w:rFonts w:ascii="Calibri" w:hAnsi="Calibri" w:eastAsia="Calibri" w:cs="Calibri"/>
          <w:noProof w:val="0"/>
          <w:sz w:val="28"/>
          <w:szCs w:val="28"/>
          <w:lang w:val="en-GB"/>
        </w:rPr>
        <w:t>bjective communication and where the element involved and the object, where we find three different categories:</w:t>
      </w:r>
    </w:p>
    <w:p w:rsidR="175C05EE" w:rsidP="175C05EE" w:rsidRDefault="175C05EE" w14:paraId="0C09720B" w14:noSpellErr="1" w14:textId="4C158C39">
      <w:pPr>
        <w:pStyle w:val="Normal"/>
      </w:pPr>
      <w:r w:rsidRPr="18488FFF" w:rsidR="18488FFF">
        <w:rPr>
          <w:rFonts w:ascii="Calibri" w:hAnsi="Calibri" w:eastAsia="Calibri" w:cs="Calibri"/>
          <w:noProof w:val="0"/>
          <w:sz w:val="28"/>
          <w:szCs w:val="28"/>
          <w:lang w:val="en-GB"/>
        </w:rPr>
        <w:t>o</w:t>
      </w:r>
      <w:r w:rsidRPr="18488FFF" w:rsidR="18488FFF">
        <w:rPr>
          <w:rFonts w:ascii="Calibri" w:hAnsi="Calibri" w:eastAsia="Calibri" w:cs="Calibri"/>
          <w:noProof w:val="0"/>
          <w:sz w:val="28"/>
          <w:szCs w:val="28"/>
          <w:lang w:val="en-GB"/>
        </w:rPr>
        <w:t>f the public, social institution (operated by both public and private subjects), politics (operated by parties, movements and other organizations).</w:t>
      </w:r>
    </w:p>
    <w:p w:rsidR="175C05EE" w:rsidRDefault="175C05EE" w14:paraId="4433092C" w14:noSpellErr="1" w14:textId="3B5DAB76">
      <w:r w:rsidRPr="08438DFD" w:rsidR="08438DFD">
        <w:rPr>
          <w:rFonts w:ascii="Calibri" w:hAnsi="Calibri" w:eastAsia="Calibri" w:cs="Calibri"/>
          <w:noProof w:val="0"/>
          <w:sz w:val="28"/>
          <w:szCs w:val="28"/>
          <w:lang w:val="en-GB"/>
        </w:rPr>
        <w:t>N</w:t>
      </w:r>
      <w:r w:rsidRPr="08438DFD" w:rsidR="08438DFD">
        <w:rPr>
          <w:rFonts w:ascii="Calibri" w:hAnsi="Calibri" w:eastAsia="Calibri" w:cs="Calibri"/>
          <w:noProof w:val="0"/>
          <w:sz w:val="28"/>
          <w:szCs w:val="28"/>
          <w:lang w:val="en-GB"/>
        </w:rPr>
        <w:t>ow let's talk about communication in the workplace (a very fundamental aspect)</w:t>
      </w:r>
      <w:r w:rsidRPr="08438DFD" w:rsidR="08438DFD">
        <w:rPr>
          <w:rFonts w:ascii="Calibri" w:hAnsi="Calibri" w:eastAsia="Calibri" w:cs="Calibri"/>
          <w:noProof w:val="0"/>
          <w:sz w:val="28"/>
          <w:szCs w:val="28"/>
          <w:lang w:val="en-GB"/>
        </w:rPr>
        <w:t xml:space="preserve">, </w:t>
      </w:r>
      <w:r w:rsidRPr="08438DFD" w:rsidR="08438DFD">
        <w:rPr>
          <w:rFonts w:ascii="Calibri" w:hAnsi="Calibri" w:eastAsia="Calibri" w:cs="Calibri"/>
          <w:noProof w:val="0"/>
          <w:sz w:val="28"/>
          <w:szCs w:val="28"/>
          <w:lang w:val="en-GB"/>
        </w:rPr>
        <w:t>corporate communication has had a great influence on the work environment and on change</w:t>
      </w:r>
      <w:r w:rsidRPr="08438DFD" w:rsidR="08438DFD">
        <w:rPr>
          <w:rFonts w:ascii="Calibri" w:hAnsi="Calibri" w:eastAsia="Calibri" w:cs="Calibri"/>
          <w:noProof w:val="0"/>
          <w:sz w:val="28"/>
          <w:szCs w:val="28"/>
          <w:lang w:val="en-GB"/>
        </w:rPr>
        <w:t>.</w:t>
      </w:r>
    </w:p>
    <w:p w:rsidR="175C05EE" w:rsidP="18488FFF" w:rsidRDefault="175C05EE" w14:paraId="51B41BB0" w14:noSpellErr="1" w14:textId="61FDCFE6">
      <w:pPr>
        <w:rPr>
          <w:rFonts w:ascii="Calibri" w:hAnsi="Calibri" w:eastAsia="Calibri" w:cs="Calibri"/>
          <w:noProof w:val="0"/>
          <w:sz w:val="28"/>
          <w:szCs w:val="28"/>
          <w:lang w:val="en-GB"/>
        </w:rPr>
      </w:pPr>
      <w:r w:rsidRPr="18488FFF" w:rsidR="18488FFF">
        <w:rPr>
          <w:rFonts w:ascii="Calibri" w:hAnsi="Calibri" w:eastAsia="Calibri" w:cs="Calibri"/>
          <w:noProof w:val="0"/>
          <w:sz w:val="28"/>
          <w:szCs w:val="28"/>
          <w:lang w:val="en-GB"/>
        </w:rPr>
        <w:t xml:space="preserve">First </w:t>
      </w:r>
      <w:proofErr w:type="gramStart"/>
      <w:r w:rsidRPr="18488FFF" w:rsidR="18488FFF">
        <w:rPr>
          <w:rFonts w:ascii="Calibri" w:hAnsi="Calibri" w:eastAsia="Calibri" w:cs="Calibri"/>
          <w:noProof w:val="0"/>
          <w:sz w:val="28"/>
          <w:szCs w:val="28"/>
          <w:lang w:val="en-GB"/>
        </w:rPr>
        <w:t xml:space="preserve">of  </w:t>
      </w:r>
      <w:r w:rsidRPr="18488FFF" w:rsidR="18488FFF">
        <w:rPr>
          <w:rFonts w:ascii="Calibri" w:hAnsi="Calibri" w:eastAsia="Calibri" w:cs="Calibri"/>
          <w:noProof w:val="0"/>
          <w:sz w:val="28"/>
          <w:szCs w:val="28"/>
          <w:lang w:val="en-GB"/>
        </w:rPr>
        <w:t>all</w:t>
      </w:r>
      <w:proofErr w:type="gramEnd"/>
      <w:r w:rsidRPr="18488FFF" w:rsidR="18488FFF">
        <w:rPr>
          <w:rFonts w:ascii="Calibri" w:hAnsi="Calibri" w:eastAsia="Calibri" w:cs="Calibri"/>
          <w:noProof w:val="0"/>
          <w:sz w:val="28"/>
          <w:szCs w:val="28"/>
          <w:lang w:val="en-GB"/>
        </w:rPr>
        <w:t xml:space="preserve"> </w:t>
      </w:r>
      <w:r w:rsidRPr="18488FFF" w:rsidR="18488FFF">
        <w:rPr>
          <w:rFonts w:ascii="Calibri" w:hAnsi="Calibri" w:eastAsia="Calibri" w:cs="Calibri"/>
          <w:noProof w:val="0"/>
          <w:sz w:val="28"/>
          <w:szCs w:val="28"/>
          <w:lang w:val="en-GB"/>
        </w:rPr>
        <w:t>, communication it was served to spread the values within the company: trust is the desire to be considered the best source of information on the services provided, continuous improvement, responsibility and people or be open to the ideas and suggestions of customers.</w:t>
      </w:r>
    </w:p>
    <w:p w:rsidR="175C05EE" w:rsidRDefault="175C05EE" w14:paraId="67BDECE0" w14:noSpellErr="1" w14:textId="44D4D024">
      <w:r w:rsidRPr="08438DFD" w:rsidR="08438DFD">
        <w:rPr>
          <w:rFonts w:ascii="Calibri" w:hAnsi="Calibri" w:eastAsia="Calibri" w:cs="Calibri"/>
          <w:noProof w:val="0"/>
          <w:sz w:val="28"/>
          <w:szCs w:val="28"/>
          <w:lang w:val="en-GB"/>
        </w:rPr>
        <w:t>T</w:t>
      </w:r>
      <w:r w:rsidRPr="08438DFD" w:rsidR="08438DFD">
        <w:rPr>
          <w:rFonts w:ascii="Calibri" w:hAnsi="Calibri" w:eastAsia="Calibri" w:cs="Calibri"/>
          <w:noProof w:val="0"/>
          <w:sz w:val="28"/>
          <w:szCs w:val="28"/>
          <w:lang w:val="en-GB"/>
        </w:rPr>
        <w:t>he communication initiatives were of three types:</w:t>
      </w:r>
    </w:p>
    <w:p w:rsidR="175C05EE" w:rsidP="18488FFF" w:rsidRDefault="175C05EE" w14:paraId="772A9D2C" w14:noSpellErr="1" w14:textId="115431C6">
      <w:pPr>
        <w:rPr>
          <w:rFonts w:ascii="Calibri" w:hAnsi="Calibri" w:eastAsia="Calibri" w:cs="Calibri"/>
          <w:noProof w:val="0"/>
          <w:sz w:val="28"/>
          <w:szCs w:val="28"/>
          <w:u w:val="single"/>
          <w:lang w:val="en-GB"/>
        </w:rPr>
      </w:pPr>
      <w:r w:rsidRPr="18488FFF" w:rsidR="18488FFF">
        <w:rPr>
          <w:rFonts w:ascii="Calibri" w:hAnsi="Calibri" w:eastAsia="Calibri" w:cs="Calibri"/>
          <w:noProof w:val="0"/>
          <w:sz w:val="28"/>
          <w:szCs w:val="28"/>
          <w:u w:val="single"/>
          <w:lang w:val="en-GB"/>
        </w:rPr>
        <w:t xml:space="preserve">written information </w:t>
      </w:r>
      <w:proofErr w:type="gramStart"/>
      <w:r w:rsidRPr="18488FFF" w:rsidR="18488FFF">
        <w:rPr>
          <w:rFonts w:ascii="Calibri" w:hAnsi="Calibri" w:eastAsia="Calibri" w:cs="Calibri"/>
          <w:noProof w:val="0"/>
          <w:sz w:val="28"/>
          <w:szCs w:val="28"/>
          <w:u w:val="single"/>
          <w:lang w:val="en-GB"/>
        </w:rPr>
        <w:t>tools</w:t>
      </w:r>
      <w:r w:rsidRPr="18488FFF" w:rsidR="18488FFF">
        <w:rPr>
          <w:rFonts w:ascii="Calibri" w:hAnsi="Calibri" w:eastAsia="Calibri" w:cs="Calibri"/>
          <w:noProof w:val="0"/>
          <w:sz w:val="28"/>
          <w:szCs w:val="28"/>
          <w:u w:val="single"/>
          <w:lang w:val="en-GB"/>
        </w:rPr>
        <w:t xml:space="preserve"> </w:t>
      </w:r>
      <w:r w:rsidRPr="18488FFF" w:rsidR="18488FFF">
        <w:rPr>
          <w:rFonts w:ascii="Calibri" w:hAnsi="Calibri" w:eastAsia="Calibri" w:cs="Calibri"/>
          <w:noProof w:val="0"/>
          <w:sz w:val="28"/>
          <w:szCs w:val="28"/>
          <w:u w:val="single"/>
          <w:lang w:val="en-GB"/>
        </w:rPr>
        <w:t>,</w:t>
      </w:r>
      <w:proofErr w:type="gramEnd"/>
      <w:r w:rsidRPr="18488FFF" w:rsidR="18488FFF">
        <w:rPr>
          <w:rFonts w:ascii="Calibri" w:hAnsi="Calibri" w:eastAsia="Calibri" w:cs="Calibri"/>
          <w:noProof w:val="0"/>
          <w:sz w:val="28"/>
          <w:szCs w:val="28"/>
          <w:u w:val="single"/>
          <w:lang w:val="en-GB"/>
        </w:rPr>
        <w:t xml:space="preserve"> consisting of very agile newsletters</w:t>
      </w:r>
      <w:r w:rsidRPr="18488FFF" w:rsidR="18488FFF">
        <w:rPr>
          <w:rFonts w:ascii="Calibri" w:hAnsi="Calibri" w:eastAsia="Calibri" w:cs="Calibri"/>
          <w:noProof w:val="0"/>
          <w:sz w:val="28"/>
          <w:szCs w:val="28"/>
          <w:u w:val="single"/>
          <w:lang w:val="en-GB"/>
        </w:rPr>
        <w:t xml:space="preserve"> </w:t>
      </w:r>
      <w:r w:rsidRPr="18488FFF" w:rsidR="18488FFF">
        <w:rPr>
          <w:rFonts w:ascii="Calibri" w:hAnsi="Calibri" w:eastAsia="Calibri" w:cs="Calibri"/>
          <w:noProof w:val="0"/>
          <w:sz w:val="28"/>
          <w:szCs w:val="28"/>
          <w:u w:val="single"/>
          <w:lang w:val="en-GB"/>
        </w:rPr>
        <w:t>, annual reports and an employee guide.</w:t>
      </w:r>
    </w:p>
    <w:p w:rsidR="175C05EE" w:rsidP="7818BC52" w:rsidRDefault="175C05EE" w14:paraId="53D20EC5" w14:textId="36F43966">
      <w:pPr/>
      <w:r w:rsidRPr="18488FFF" w:rsidR="18488FFF">
        <w:rPr>
          <w:rFonts w:ascii="Calibri" w:hAnsi="Calibri" w:eastAsia="Calibri" w:cs="Calibri"/>
          <w:noProof w:val="0"/>
          <w:sz w:val="28"/>
          <w:szCs w:val="28"/>
          <w:lang w:val="en-GB"/>
        </w:rPr>
        <w:t>Relational initiatives</w:t>
      </w:r>
      <w:r w:rsidRPr="18488FFF" w:rsidR="18488FFF">
        <w:rPr>
          <w:rFonts w:ascii="Calibri" w:hAnsi="Calibri" w:eastAsia="Calibri" w:cs="Calibri"/>
          <w:noProof w:val="0"/>
          <w:sz w:val="28"/>
          <w:szCs w:val="28"/>
          <w:lang w:val="en-GB"/>
        </w:rPr>
        <w:t xml:space="preserve"> </w:t>
      </w:r>
      <w:r w:rsidRPr="18488FFF" w:rsidR="18488FFF">
        <w:rPr>
          <w:rFonts w:ascii="Calibri" w:hAnsi="Calibri" w:eastAsia="Calibri" w:cs="Calibri"/>
          <w:noProof w:val="0"/>
          <w:sz w:val="28"/>
          <w:szCs w:val="28"/>
          <w:lang w:val="en-GB"/>
        </w:rPr>
        <w:t>, based on questionnaires to identify the opinions of employees and customers, a hot line (telephone) to speak directly with the general manager</w:t>
      </w:r>
      <w:r w:rsidRPr="18488FFF" w:rsidR="18488FFF">
        <w:rPr>
          <w:rFonts w:ascii="Calibri" w:hAnsi="Calibri" w:eastAsia="Calibri" w:cs="Calibri"/>
          <w:noProof w:val="0"/>
          <w:sz w:val="28"/>
          <w:szCs w:val="28"/>
          <w:lang w:val="en-GB"/>
        </w:rPr>
        <w:t xml:space="preserve"> </w:t>
      </w:r>
      <w:r w:rsidRPr="18488FFF" w:rsidR="18488FFF">
        <w:rPr>
          <w:rFonts w:ascii="Calibri" w:hAnsi="Calibri" w:eastAsia="Calibri" w:cs="Calibri"/>
          <w:noProof w:val="0"/>
          <w:sz w:val="28"/>
          <w:szCs w:val="28"/>
          <w:lang w:val="en-GB"/>
        </w:rPr>
        <w:t>, the initiatives and the management tools: the first and the "leadership development feedback program" used for the 360-degree evaluation of CSU people</w:t>
      </w:r>
      <w:r w:rsidRPr="18488FFF" w:rsidR="18488FFF">
        <w:rPr>
          <w:rFonts w:ascii="Calibri" w:hAnsi="Calibri" w:eastAsia="Calibri" w:cs="Calibri"/>
          <w:noProof w:val="0"/>
          <w:sz w:val="28"/>
          <w:szCs w:val="28"/>
          <w:lang w:val="en-GB"/>
        </w:rPr>
        <w:t xml:space="preserve"> </w:t>
      </w:r>
      <w:r w:rsidRPr="18488FFF" w:rsidR="18488FFF">
        <w:rPr>
          <w:rFonts w:ascii="Calibri" w:hAnsi="Calibri" w:eastAsia="Calibri" w:cs="Calibri"/>
          <w:noProof w:val="0"/>
          <w:sz w:val="28"/>
          <w:szCs w:val="28"/>
          <w:lang w:val="en-GB"/>
        </w:rPr>
        <w:t>, its function is that of measuring mainly capacities and habits connected to communication.</w:t>
      </w:r>
    </w:p>
    <w:p w:rsidR="7818BC52" w:rsidRDefault="7818BC52" w14:noSpellErr="1" w14:paraId="07E2DA40" w14:textId="4C8B4D46">
      <w:r w:rsidRPr="7818BC52" w:rsidR="7818BC52">
        <w:rPr>
          <w:rFonts w:ascii="Calibri" w:hAnsi="Calibri" w:eastAsia="Calibri" w:cs="Calibri"/>
          <w:noProof w:val="0"/>
          <w:sz w:val="28"/>
          <w:szCs w:val="28"/>
          <w:lang w:val="en-GB"/>
        </w:rPr>
        <w:t>In addition to the various types of communication we also find various models belonging to it as:</w:t>
      </w:r>
    </w:p>
    <w:p w:rsidR="7818BC52" w:rsidP="7818BC52" w:rsidRDefault="7818BC52" w14:noSpellErr="1" w14:paraId="16A0097E" w14:textId="32BD8001">
      <w:pPr>
        <w:rPr>
          <w:rFonts w:ascii="Calibri" w:hAnsi="Calibri" w:eastAsia="Calibri" w:cs="Calibri"/>
          <w:noProof w:val="0"/>
          <w:color w:val="C00000"/>
          <w:sz w:val="28"/>
          <w:szCs w:val="28"/>
          <w:u w:val="single"/>
          <w:lang w:val="en-GB"/>
        </w:rPr>
      </w:pPr>
      <w:r w:rsidRPr="7818BC52" w:rsidR="7818BC52">
        <w:rPr>
          <w:rFonts w:ascii="Calibri" w:hAnsi="Calibri" w:eastAsia="Calibri" w:cs="Calibri"/>
          <w:noProof w:val="0"/>
          <w:color w:val="C00000"/>
          <w:sz w:val="28"/>
          <w:szCs w:val="28"/>
          <w:u w:val="single"/>
          <w:lang w:val="en-GB"/>
        </w:rPr>
        <w:t>the cybernetic model, the systemic relational model, communication as persuasion.</w:t>
      </w:r>
    </w:p>
    <w:p w:rsidR="7818BC52" w:rsidRDefault="7818BC52" w14:noSpellErr="1" w14:paraId="6B66EFD4" w14:textId="42FF1A4C">
      <w:r w:rsidRPr="7818BC52" w:rsidR="7818BC52">
        <w:rPr>
          <w:rFonts w:ascii="Calibri" w:hAnsi="Calibri" w:eastAsia="Calibri" w:cs="Calibri"/>
          <w:noProof w:val="0"/>
          <w:sz w:val="28"/>
          <w:szCs w:val="28"/>
          <w:lang w:val="en-GB"/>
        </w:rPr>
        <w:t xml:space="preserve">As regards the cybernetic model according to the engineers who studied this model communication is a </w:t>
      </w:r>
      <w:proofErr w:type="gramStart"/>
      <w:r w:rsidRPr="7818BC52" w:rsidR="7818BC52">
        <w:rPr>
          <w:rFonts w:ascii="Calibri" w:hAnsi="Calibri" w:eastAsia="Calibri" w:cs="Calibri"/>
          <w:noProof w:val="0"/>
          <w:sz w:val="28"/>
          <w:szCs w:val="28"/>
          <w:lang w:val="en-GB"/>
        </w:rPr>
        <w:t>“ simple</w:t>
      </w:r>
      <w:proofErr w:type="gramEnd"/>
      <w:r w:rsidRPr="7818BC52" w:rsidR="7818BC52">
        <w:rPr>
          <w:rFonts w:ascii="Calibri" w:hAnsi="Calibri" w:eastAsia="Calibri" w:cs="Calibri"/>
          <w:noProof w:val="0"/>
          <w:sz w:val="28"/>
          <w:szCs w:val="28"/>
          <w:lang w:val="en-GB"/>
        </w:rPr>
        <w:t xml:space="preserve"> </w:t>
      </w:r>
      <w:r w:rsidRPr="7818BC52" w:rsidR="7818BC52">
        <w:rPr>
          <w:rFonts w:ascii="Calibri" w:hAnsi="Calibri" w:eastAsia="Calibri" w:cs="Calibri"/>
          <w:noProof w:val="0"/>
          <w:sz w:val="28"/>
          <w:szCs w:val="28"/>
          <w:lang w:val="en-GB"/>
        </w:rPr>
        <w:t xml:space="preserve"> passage or exchange of information” .</w:t>
      </w:r>
    </w:p>
    <w:p w:rsidR="7818BC52" w:rsidRDefault="7818BC52" w14:noSpellErr="1" w14:paraId="2B642015" w14:textId="1474003B">
      <w:r w:rsidRPr="7818BC52" w:rsidR="7818BC52">
        <w:rPr>
          <w:rFonts w:ascii="Calibri" w:hAnsi="Calibri" w:eastAsia="Calibri" w:cs="Calibri"/>
          <w:noProof w:val="0"/>
          <w:sz w:val="28"/>
          <w:szCs w:val="28"/>
          <w:lang w:val="en-GB"/>
        </w:rPr>
        <w:t>The most important elements of the communication are eleven:</w:t>
      </w:r>
    </w:p>
    <w:p w:rsidR="7818BC52" w:rsidP="7818BC52" w:rsidRDefault="7818BC52" w14:noSpellErr="1" w14:paraId="622EAF4D" w14:textId="1B707FB4">
      <w:pPr>
        <w:pStyle w:val="ListParagraph"/>
        <w:numPr>
          <w:ilvl w:val="0"/>
          <w:numId w:val="5"/>
        </w:numPr>
        <w:rPr>
          <w:sz w:val="28"/>
          <w:szCs w:val="28"/>
        </w:rPr>
      </w:pPr>
      <w:r w:rsidRPr="7818BC52" w:rsidR="7818BC52">
        <w:rPr>
          <w:rFonts w:ascii="Calibri" w:hAnsi="Calibri" w:eastAsia="Calibri" w:cs="Calibri"/>
          <w:noProof w:val="0"/>
          <w:sz w:val="28"/>
          <w:szCs w:val="28"/>
          <w:lang w:val="en-GB"/>
        </w:rPr>
        <w:t>Message (the content of what you communicate)</w:t>
      </w:r>
    </w:p>
    <w:p w:rsidR="7818BC52" w:rsidP="7818BC52" w:rsidRDefault="7818BC52" w14:noSpellErr="1" w14:paraId="29F3A8AE" w14:textId="3EBC7B0E">
      <w:pPr>
        <w:pStyle w:val="ListParagraph"/>
        <w:numPr>
          <w:ilvl w:val="0"/>
          <w:numId w:val="5"/>
        </w:numPr>
        <w:rPr>
          <w:sz w:val="28"/>
          <w:szCs w:val="28"/>
        </w:rPr>
      </w:pPr>
      <w:r w:rsidRPr="7818BC52" w:rsidR="7818BC52">
        <w:rPr>
          <w:rFonts w:ascii="Calibri" w:hAnsi="Calibri" w:eastAsia="Calibri" w:cs="Calibri"/>
          <w:noProof w:val="0"/>
          <w:sz w:val="28"/>
          <w:szCs w:val="28"/>
          <w:lang w:val="en-GB"/>
        </w:rPr>
        <w:t>Issuer (the one who communicates the message)</w:t>
      </w:r>
    </w:p>
    <w:p w:rsidR="7818BC52" w:rsidP="7818BC52" w:rsidRDefault="7818BC52" w14:noSpellErr="1" w14:paraId="217347D8" w14:textId="676496B3">
      <w:pPr>
        <w:pStyle w:val="ListParagraph"/>
        <w:numPr>
          <w:ilvl w:val="0"/>
          <w:numId w:val="5"/>
        </w:numPr>
        <w:rPr>
          <w:sz w:val="28"/>
          <w:szCs w:val="28"/>
        </w:rPr>
      </w:pPr>
      <w:r w:rsidRPr="7818BC52" w:rsidR="7818BC52">
        <w:rPr>
          <w:rFonts w:ascii="Calibri" w:hAnsi="Calibri" w:eastAsia="Calibri" w:cs="Calibri"/>
          <w:noProof w:val="0"/>
          <w:sz w:val="28"/>
          <w:szCs w:val="28"/>
          <w:lang w:val="en-GB"/>
        </w:rPr>
        <w:t>Recipient (the one who receives the message)</w:t>
      </w:r>
    </w:p>
    <w:p w:rsidR="7818BC52" w:rsidP="7818BC52" w:rsidRDefault="7818BC52" w14:noSpellErr="1" w14:paraId="34DA0BAE" w14:textId="7BFC7B75">
      <w:pPr>
        <w:pStyle w:val="ListParagraph"/>
        <w:numPr>
          <w:ilvl w:val="0"/>
          <w:numId w:val="5"/>
        </w:numPr>
        <w:rPr>
          <w:sz w:val="28"/>
          <w:szCs w:val="28"/>
        </w:rPr>
      </w:pPr>
      <w:r w:rsidRPr="7818BC52" w:rsidR="7818BC52">
        <w:rPr>
          <w:rFonts w:ascii="Calibri" w:hAnsi="Calibri" w:eastAsia="Calibri" w:cs="Calibri"/>
          <w:noProof w:val="0"/>
          <w:sz w:val="28"/>
          <w:szCs w:val="28"/>
          <w:lang w:val="en-GB"/>
        </w:rPr>
        <w:t>Code (the language with which the message is communicated)</w:t>
      </w:r>
    </w:p>
    <w:p w:rsidR="7818BC52" w:rsidP="7818BC52" w:rsidRDefault="7818BC52" w14:noSpellErr="1" w14:paraId="2D758397" w14:textId="34E2C4DD">
      <w:pPr>
        <w:pStyle w:val="ListParagraph"/>
        <w:numPr>
          <w:ilvl w:val="0"/>
          <w:numId w:val="5"/>
        </w:numPr>
        <w:rPr>
          <w:sz w:val="28"/>
          <w:szCs w:val="28"/>
        </w:rPr>
      </w:pPr>
      <w:r w:rsidRPr="7818BC52" w:rsidR="7818BC52">
        <w:rPr>
          <w:rFonts w:ascii="Calibri" w:hAnsi="Calibri" w:eastAsia="Calibri" w:cs="Calibri"/>
          <w:noProof w:val="0"/>
          <w:sz w:val="28"/>
          <w:szCs w:val="28"/>
          <w:lang w:val="en-GB"/>
        </w:rPr>
        <w:t>Channel (medium through which the message passes)</w:t>
      </w:r>
    </w:p>
    <w:p w:rsidR="7818BC52" w:rsidP="7818BC52" w:rsidRDefault="7818BC52" w14:noSpellErr="1" w14:paraId="24C7F7EB" w14:textId="79032820">
      <w:pPr>
        <w:pStyle w:val="ListParagraph"/>
        <w:numPr>
          <w:ilvl w:val="0"/>
          <w:numId w:val="5"/>
        </w:numPr>
        <w:rPr>
          <w:sz w:val="28"/>
          <w:szCs w:val="28"/>
        </w:rPr>
      </w:pPr>
      <w:r w:rsidRPr="7818BC52" w:rsidR="7818BC52">
        <w:rPr>
          <w:rFonts w:ascii="Calibri" w:hAnsi="Calibri" w:eastAsia="Calibri" w:cs="Calibri"/>
          <w:noProof w:val="0"/>
          <w:sz w:val="28"/>
          <w:szCs w:val="28"/>
          <w:lang w:val="en-GB"/>
        </w:rPr>
        <w:t>Context (the place where communication takes place)</w:t>
      </w:r>
    </w:p>
    <w:p w:rsidR="7818BC52" w:rsidP="7818BC52" w:rsidRDefault="7818BC52" w14:noSpellErr="1" w14:paraId="204C43F9" w14:textId="29E11E46">
      <w:pPr>
        <w:pStyle w:val="ListParagraph"/>
        <w:numPr>
          <w:ilvl w:val="0"/>
          <w:numId w:val="5"/>
        </w:numPr>
        <w:rPr>
          <w:sz w:val="28"/>
          <w:szCs w:val="28"/>
        </w:rPr>
      </w:pPr>
      <w:r w:rsidRPr="7818BC52" w:rsidR="7818BC52">
        <w:rPr>
          <w:rFonts w:ascii="Calibri" w:hAnsi="Calibri" w:eastAsia="Calibri" w:cs="Calibri"/>
          <w:noProof w:val="0"/>
          <w:sz w:val="28"/>
          <w:szCs w:val="28"/>
          <w:lang w:val="en-GB"/>
        </w:rPr>
        <w:t>Codification (the activity that the lender performs to transform its understandable ideas to the interlocutor)</w:t>
      </w:r>
    </w:p>
    <w:p w:rsidR="7818BC52" w:rsidP="7818BC52" w:rsidRDefault="7818BC52" w14:noSpellErr="1" w14:paraId="7CFE643B" w14:textId="2794D100">
      <w:pPr>
        <w:pStyle w:val="ListParagraph"/>
        <w:numPr>
          <w:ilvl w:val="0"/>
          <w:numId w:val="5"/>
        </w:numPr>
        <w:rPr>
          <w:sz w:val="28"/>
          <w:szCs w:val="28"/>
        </w:rPr>
      </w:pPr>
      <w:r w:rsidRPr="7818BC52" w:rsidR="7818BC52">
        <w:rPr>
          <w:rFonts w:ascii="Calibri" w:hAnsi="Calibri" w:eastAsia="Calibri" w:cs="Calibri"/>
          <w:noProof w:val="0"/>
          <w:sz w:val="28"/>
          <w:szCs w:val="28"/>
          <w:lang w:val="en-GB"/>
        </w:rPr>
        <w:t>Decoding (activity performed by the recipient to interpret the message)</w:t>
      </w:r>
    </w:p>
    <w:p w:rsidR="7818BC52" w:rsidP="7818BC52" w:rsidRDefault="7818BC52" w14:noSpellErr="1" w14:paraId="78778085" w14:textId="30AEB738">
      <w:pPr>
        <w:pStyle w:val="ListParagraph"/>
        <w:numPr>
          <w:ilvl w:val="0"/>
          <w:numId w:val="5"/>
        </w:numPr>
        <w:rPr>
          <w:sz w:val="28"/>
          <w:szCs w:val="28"/>
        </w:rPr>
      </w:pPr>
      <w:r w:rsidRPr="7818BC52" w:rsidR="7818BC52">
        <w:rPr>
          <w:rFonts w:ascii="Calibri" w:hAnsi="Calibri" w:eastAsia="Calibri" w:cs="Calibri"/>
          <w:noProof w:val="0"/>
          <w:sz w:val="28"/>
          <w:szCs w:val="28"/>
          <w:lang w:val="en-GB"/>
        </w:rPr>
        <w:t>Feedback (information that returns)</w:t>
      </w:r>
    </w:p>
    <w:p w:rsidR="7818BC52" w:rsidP="7818BC52" w:rsidRDefault="7818BC52" w14:noSpellErr="1" w14:paraId="34771EE3" w14:textId="5C746A3F">
      <w:pPr>
        <w:pStyle w:val="ListParagraph"/>
        <w:numPr>
          <w:ilvl w:val="0"/>
          <w:numId w:val="5"/>
        </w:numPr>
        <w:rPr>
          <w:sz w:val="28"/>
          <w:szCs w:val="28"/>
        </w:rPr>
      </w:pPr>
      <w:r w:rsidRPr="2186D1F9" w:rsidR="2186D1F9">
        <w:rPr>
          <w:rFonts w:ascii="Calibri" w:hAnsi="Calibri" w:eastAsia="Calibri" w:cs="Calibri"/>
          <w:noProof w:val="0"/>
          <w:sz w:val="28"/>
          <w:szCs w:val="28"/>
          <w:lang w:val="en-GB"/>
        </w:rPr>
        <w:t>Redundancy (elements that reinforce the message by making it clearer).</w:t>
      </w:r>
    </w:p>
    <w:p w:rsidR="2186D1F9" w:rsidP="2186D1F9" w:rsidRDefault="2186D1F9" w14:noSpellErr="1" w14:paraId="3FFC2233" w14:textId="3783C2E3">
      <w:pPr>
        <w:pStyle w:val="ListParagraph"/>
        <w:numPr>
          <w:ilvl w:val="0"/>
          <w:numId w:val="5"/>
        </w:numPr>
        <w:rPr>
          <w:sz w:val="24"/>
          <w:szCs w:val="24"/>
        </w:rPr>
      </w:pPr>
      <w:r>
        <w:drawing>
          <wp:inline wp14:editId="2225F7E0" wp14:anchorId="5AE5CAD7">
            <wp:extent cx="4572000" cy="3429000"/>
            <wp:effectExtent l="0" t="0" r="0" b="0"/>
            <wp:docPr id="688988527" name="Picture" title=""/>
            <wp:cNvGraphicFramePr>
              <a:graphicFrameLocks noChangeAspect="1"/>
            </wp:cNvGraphicFramePr>
            <a:graphic>
              <a:graphicData uri="http://schemas.openxmlformats.org/drawingml/2006/picture">
                <pic:pic>
                  <pic:nvPicPr>
                    <pic:cNvPr id="0" name="Picture"/>
                    <pic:cNvPicPr/>
                  </pic:nvPicPr>
                  <pic:blipFill>
                    <a:blip r:embed="R2c10d4649a224b11">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rsidR="2186D1F9">
        <w:rPr/>
        <w:t xml:space="preserve"> </w:t>
      </w:r>
      <w:r w:rsidRPr="2186D1F9" w:rsidR="2186D1F9">
        <w:rPr>
          <w:b w:val="1"/>
          <w:bCs w:val="1"/>
          <w:i w:val="1"/>
          <w:iCs w:val="1"/>
          <w:sz w:val="24"/>
          <w:szCs w:val="24"/>
          <w:u w:val="single"/>
        </w:rPr>
        <w:t xml:space="preserve">” Scheme of Bateson, Watzlawick and </w:t>
      </w:r>
      <w:r w:rsidRPr="2186D1F9" w:rsidR="2186D1F9">
        <w:rPr>
          <w:b w:val="1"/>
          <w:bCs w:val="1"/>
          <w:i w:val="1"/>
          <w:iCs w:val="1"/>
          <w:sz w:val="24"/>
          <w:szCs w:val="24"/>
          <w:u w:val="single"/>
        </w:rPr>
        <w:t>Jackson</w:t>
      </w:r>
      <w:r w:rsidRPr="2186D1F9" w:rsidR="2186D1F9">
        <w:rPr>
          <w:b w:val="1"/>
          <w:bCs w:val="1"/>
          <w:i w:val="1"/>
          <w:iCs w:val="1"/>
          <w:sz w:val="24"/>
          <w:szCs w:val="24"/>
          <w:u w:val="single"/>
        </w:rPr>
        <w:t xml:space="preserve"> communication”</w:t>
      </w:r>
      <w:r w:rsidRPr="2186D1F9" w:rsidR="2186D1F9">
        <w:rPr>
          <w:b w:val="1"/>
          <w:bCs w:val="1"/>
          <w:i w:val="1"/>
          <w:iCs w:val="1"/>
          <w:sz w:val="24"/>
          <w:szCs w:val="24"/>
        </w:rPr>
        <w:t xml:space="preserve"> </w:t>
      </w:r>
    </w:p>
    <w:p w:rsidR="7818BC52" w:rsidP="7818BC52" w:rsidRDefault="7818BC52" w14:paraId="30F249CC" w14:textId="0297DAAF">
      <w:pPr>
        <w:jc w:val="both"/>
      </w:pPr>
      <w:r w:rsidRPr="14986EC4" w:rsidR="14986EC4">
        <w:rPr>
          <w:rFonts w:ascii="Calibri" w:hAnsi="Calibri" w:eastAsia="Calibri" w:cs="Calibri"/>
          <w:noProof w:val="0"/>
          <w:sz w:val="28"/>
          <w:szCs w:val="28"/>
          <w:lang w:val="en-GB"/>
        </w:rPr>
        <w:t xml:space="preserve">The </w:t>
      </w:r>
      <w:r w:rsidRPr="14986EC4" w:rsidR="14986EC4">
        <w:rPr>
          <w:rFonts w:ascii="Calibri" w:hAnsi="Calibri" w:eastAsia="Calibri" w:cs="Calibri"/>
          <w:b w:val="1"/>
          <w:bCs w:val="1"/>
          <w:noProof w:val="0"/>
          <w:color w:val="C00000"/>
          <w:sz w:val="28"/>
          <w:szCs w:val="28"/>
          <w:u w:val="single"/>
          <w:lang w:val="en-GB"/>
        </w:rPr>
        <w:t>systemic relational model</w:t>
      </w:r>
      <w:r w:rsidRPr="14986EC4" w:rsidR="14986EC4">
        <w:rPr>
          <w:rFonts w:ascii="Calibri" w:hAnsi="Calibri" w:eastAsia="Calibri" w:cs="Calibri"/>
          <w:noProof w:val="0"/>
          <w:sz w:val="28"/>
          <w:szCs w:val="28"/>
          <w:lang w:val="en-GB"/>
        </w:rPr>
        <w:t xml:space="preserve"> according to Watzlawick, Bateson and Jackson,</w:t>
      </w:r>
      <w:r w:rsidRPr="14986EC4" w:rsidR="14986EC4">
        <w:rPr>
          <w:rFonts w:ascii="Calibri" w:hAnsi="Calibri" w:eastAsia="Calibri" w:cs="Calibri"/>
          <w:noProof w:val="0"/>
          <w:sz w:val="28"/>
          <w:szCs w:val="28"/>
          <w:lang w:val="en-GB"/>
        </w:rPr>
        <w:t xml:space="preserve"> </w:t>
      </w:r>
      <w:proofErr w:type="gramStart"/>
      <w:r w:rsidRPr="14986EC4" w:rsidR="14986EC4">
        <w:rPr>
          <w:rFonts w:ascii="Calibri" w:hAnsi="Calibri" w:eastAsia="Calibri" w:cs="Calibri"/>
          <w:noProof w:val="0"/>
          <w:sz w:val="28"/>
          <w:szCs w:val="28"/>
          <w:lang w:val="en-GB"/>
        </w:rPr>
        <w:t>the  communication</w:t>
      </w:r>
      <w:proofErr w:type="gramEnd"/>
      <w:r w:rsidRPr="14986EC4" w:rsidR="14986EC4">
        <w:rPr>
          <w:rFonts w:ascii="Calibri" w:hAnsi="Calibri" w:eastAsia="Calibri" w:cs="Calibri"/>
          <w:noProof w:val="0"/>
          <w:sz w:val="28"/>
          <w:szCs w:val="28"/>
          <w:lang w:val="en-GB"/>
        </w:rPr>
        <w:t xml:space="preserve"> is not only a passage of information but is a  more complex phenomenon in which we must take into account the relationships between the speakers and the effects it produces on people's </w:t>
      </w:r>
      <w:proofErr w:type="spellStart"/>
      <w:r w:rsidRPr="14986EC4" w:rsidR="14986EC4">
        <w:rPr>
          <w:rFonts w:ascii="Calibri" w:hAnsi="Calibri" w:eastAsia="Calibri" w:cs="Calibri"/>
          <w:noProof w:val="0"/>
          <w:sz w:val="28"/>
          <w:szCs w:val="28"/>
          <w:lang w:val="en-GB"/>
        </w:rPr>
        <w:t>behavior</w:t>
      </w:r>
      <w:proofErr w:type="spellEnd"/>
      <w:r w:rsidRPr="14986EC4" w:rsidR="14986EC4">
        <w:rPr>
          <w:rFonts w:ascii="Calibri" w:hAnsi="Calibri" w:eastAsia="Calibri" w:cs="Calibri"/>
          <w:noProof w:val="0"/>
          <w:sz w:val="28"/>
          <w:szCs w:val="28"/>
          <w:lang w:val="en-GB"/>
        </w:rPr>
        <w:t>.</w:t>
      </w:r>
    </w:p>
    <w:p w:rsidR="7818BC52" w:rsidP="7818BC52" w:rsidRDefault="7818BC52" w14:noSpellErr="1" w14:paraId="6AF0C826" w14:textId="49AF16A9">
      <w:pPr>
        <w:jc w:val="both"/>
      </w:pPr>
      <w:r w:rsidRPr="7818BC52" w:rsidR="7818BC52">
        <w:rPr>
          <w:rFonts w:ascii="Calibri" w:hAnsi="Calibri" w:eastAsia="Calibri" w:cs="Calibri"/>
          <w:noProof w:val="0"/>
          <w:sz w:val="28"/>
          <w:szCs w:val="28"/>
          <w:lang w:val="en-GB"/>
        </w:rPr>
        <w:t xml:space="preserve">Communication like </w:t>
      </w:r>
      <w:r w:rsidRPr="7818BC52" w:rsidR="7818BC52">
        <w:rPr>
          <w:rFonts w:ascii="Calibri" w:hAnsi="Calibri" w:eastAsia="Calibri" w:cs="Calibri"/>
          <w:noProof w:val="0"/>
          <w:sz w:val="28"/>
          <w:szCs w:val="28"/>
          <w:lang w:val="en-GB"/>
        </w:rPr>
        <w:t>a   persuasion</w:t>
      </w:r>
      <w:r w:rsidRPr="7818BC52" w:rsidR="7818BC52">
        <w:rPr>
          <w:rFonts w:ascii="Calibri" w:hAnsi="Calibri" w:eastAsia="Calibri" w:cs="Calibri"/>
          <w:noProof w:val="0"/>
          <w:sz w:val="28"/>
          <w:szCs w:val="28"/>
          <w:lang w:val="en-GB"/>
        </w:rPr>
        <w:t>, or any communication that presupposes the will to influence and convince our interlocutor, we speak of Persuasive communication.</w:t>
      </w:r>
    </w:p>
    <w:p w:rsidR="7818BC52" w:rsidP="7818BC52" w:rsidRDefault="7818BC52" w14:noSpellErr="1" w14:paraId="78895DCA" w14:textId="678447B6">
      <w:pPr>
        <w:jc w:val="both"/>
      </w:pPr>
      <w:r w:rsidRPr="7818BC52" w:rsidR="7818BC52">
        <w:rPr>
          <w:rFonts w:ascii="Calibri" w:hAnsi="Calibri" w:eastAsia="Calibri" w:cs="Calibri"/>
          <w:noProof w:val="0"/>
          <w:sz w:val="28"/>
          <w:szCs w:val="28"/>
          <w:lang w:val="en-GB"/>
        </w:rPr>
        <w:t>In Greece a discipline called rhetoric was born which bases its persuasive capacity on three forms:</w:t>
      </w:r>
    </w:p>
    <w:p w:rsidR="7818BC52" w:rsidP="7818BC52" w:rsidRDefault="7818BC52" w14:noSpellErr="1" w14:paraId="7972999F" w14:textId="4F2ACC7F">
      <w:pPr>
        <w:jc w:val="both"/>
        <w:rPr>
          <w:rFonts w:ascii="Calibri" w:hAnsi="Calibri" w:eastAsia="Calibri" w:cs="Calibri"/>
          <w:b w:val="1"/>
          <w:bCs w:val="1"/>
          <w:noProof w:val="0"/>
          <w:color w:val="C00000"/>
          <w:sz w:val="28"/>
          <w:szCs w:val="28"/>
          <w:u w:val="single"/>
          <w:lang w:val="en-GB"/>
        </w:rPr>
      </w:pPr>
      <w:r w:rsidRPr="7818BC52" w:rsidR="7818BC52">
        <w:rPr>
          <w:rFonts w:ascii="Calibri" w:hAnsi="Calibri" w:eastAsia="Calibri" w:cs="Calibri"/>
          <w:b w:val="1"/>
          <w:bCs w:val="1"/>
          <w:noProof w:val="0"/>
          <w:color w:val="C00000"/>
          <w:sz w:val="28"/>
          <w:szCs w:val="28"/>
          <w:u w:val="single"/>
          <w:lang w:val="en-GB"/>
        </w:rPr>
        <w:t>LOGOS (logic, reason)</w:t>
      </w:r>
    </w:p>
    <w:p w:rsidR="7818BC52" w:rsidP="7818BC52" w:rsidRDefault="7818BC52" w14:noSpellErr="1" w14:paraId="556D0707" w14:textId="32E4A9C6">
      <w:pPr>
        <w:jc w:val="both"/>
        <w:rPr>
          <w:rFonts w:ascii="Calibri" w:hAnsi="Calibri" w:eastAsia="Calibri" w:cs="Calibri"/>
          <w:b w:val="1"/>
          <w:bCs w:val="1"/>
          <w:noProof w:val="0"/>
          <w:color w:val="C00000"/>
          <w:sz w:val="28"/>
          <w:szCs w:val="28"/>
          <w:u w:val="single"/>
          <w:lang w:val="en-GB"/>
        </w:rPr>
      </w:pPr>
      <w:r w:rsidRPr="7818BC52" w:rsidR="7818BC52">
        <w:rPr>
          <w:rFonts w:ascii="Calibri" w:hAnsi="Calibri" w:eastAsia="Calibri" w:cs="Calibri"/>
          <w:b w:val="1"/>
          <w:bCs w:val="1"/>
          <w:noProof w:val="0"/>
          <w:color w:val="C00000"/>
          <w:sz w:val="28"/>
          <w:szCs w:val="28"/>
          <w:u w:val="single"/>
          <w:lang w:val="en-GB"/>
        </w:rPr>
        <w:t>PATHOS (emotion and feelings)</w:t>
      </w:r>
    </w:p>
    <w:p w:rsidR="7818BC52" w:rsidP="7818BC52" w:rsidRDefault="7818BC52" w14:noSpellErr="1" w14:paraId="45AD8BAB" w14:textId="3649A454">
      <w:pPr>
        <w:jc w:val="both"/>
      </w:pPr>
      <w:r w:rsidRPr="7818BC52" w:rsidR="7818BC52">
        <w:rPr>
          <w:rFonts w:ascii="Calibri" w:hAnsi="Calibri" w:eastAsia="Calibri" w:cs="Calibri"/>
          <w:b w:val="1"/>
          <w:bCs w:val="1"/>
          <w:noProof w:val="0"/>
          <w:color w:val="C00000"/>
          <w:sz w:val="28"/>
          <w:szCs w:val="28"/>
          <w:u w:val="single"/>
          <w:lang w:val="en-GB"/>
        </w:rPr>
        <w:t>ETHOS (ethics)</w:t>
      </w:r>
    </w:p>
    <w:p w:rsidR="7818BC52" w:rsidP="7818BC52" w:rsidRDefault="7818BC52" w14:paraId="20F1522D" w14:noSpellErr="1" w14:textId="2C86F3F8">
      <w:pPr>
        <w:jc w:val="both"/>
      </w:pPr>
      <w:r w:rsidRPr="2186D1F9" w:rsidR="2186D1F9">
        <w:rPr>
          <w:rFonts w:ascii="Calibri" w:hAnsi="Calibri" w:eastAsia="Calibri" w:cs="Calibri"/>
          <w:noProof w:val="0"/>
          <w:sz w:val="28"/>
          <w:szCs w:val="28"/>
          <w:lang w:val="en-GB"/>
        </w:rPr>
        <w:t xml:space="preserve">We   can   </w:t>
      </w:r>
      <w:proofErr w:type="gramStart"/>
      <w:r w:rsidRPr="2186D1F9" w:rsidR="2186D1F9">
        <w:rPr>
          <w:rFonts w:ascii="Calibri" w:hAnsi="Calibri" w:eastAsia="Calibri" w:cs="Calibri"/>
          <w:noProof w:val="0"/>
          <w:sz w:val="28"/>
          <w:szCs w:val="28"/>
          <w:lang w:val="en-GB"/>
        </w:rPr>
        <w:t>also  find</w:t>
      </w:r>
      <w:proofErr w:type="gramEnd"/>
      <w:r w:rsidRPr="2186D1F9" w:rsidR="2186D1F9">
        <w:rPr>
          <w:rFonts w:ascii="Calibri" w:hAnsi="Calibri" w:eastAsia="Calibri" w:cs="Calibri"/>
          <w:noProof w:val="0"/>
          <w:sz w:val="28"/>
          <w:szCs w:val="28"/>
          <w:lang w:val="en-GB"/>
        </w:rPr>
        <w:t xml:space="preserve"> </w:t>
      </w:r>
      <w:r w:rsidRPr="2186D1F9" w:rsidR="2186D1F9">
        <w:rPr>
          <w:rFonts w:ascii="Calibri" w:hAnsi="Calibri" w:eastAsia="Calibri" w:cs="Calibri"/>
          <w:noProof w:val="0"/>
          <w:sz w:val="28"/>
          <w:szCs w:val="28"/>
          <w:lang w:val="en-GB"/>
        </w:rPr>
        <w:t xml:space="preserve"> </w:t>
      </w:r>
      <w:proofErr w:type="gramStart"/>
      <w:r w:rsidRPr="2186D1F9" w:rsidR="2186D1F9">
        <w:rPr>
          <w:rFonts w:ascii="Calibri" w:hAnsi="Calibri" w:eastAsia="Calibri" w:cs="Calibri"/>
          <w:noProof w:val="0"/>
          <w:sz w:val="28"/>
          <w:szCs w:val="28"/>
          <w:lang w:val="en-GB"/>
        </w:rPr>
        <w:t>a</w:t>
      </w:r>
      <w:proofErr w:type="gramEnd"/>
      <w:r w:rsidRPr="2186D1F9" w:rsidR="2186D1F9">
        <w:rPr>
          <w:rFonts w:ascii="Calibri" w:hAnsi="Calibri" w:eastAsia="Calibri" w:cs="Calibri"/>
          <w:noProof w:val="0"/>
          <w:sz w:val="28"/>
          <w:szCs w:val="28"/>
          <w:lang w:val="en-GB"/>
        </w:rPr>
        <w:t xml:space="preserve"> </w:t>
      </w:r>
      <w:r w:rsidRPr="2186D1F9" w:rsidR="2186D1F9">
        <w:rPr>
          <w:rFonts w:ascii="Calibri" w:hAnsi="Calibri" w:eastAsia="Calibri" w:cs="Calibri"/>
          <w:noProof w:val="0"/>
          <w:sz w:val="28"/>
          <w:szCs w:val="28"/>
          <w:u w:val="single"/>
          <w:lang w:val="en-GB"/>
        </w:rPr>
        <w:t>Ecological communication</w:t>
      </w:r>
      <w:r w:rsidRPr="2186D1F9" w:rsidR="2186D1F9">
        <w:rPr>
          <w:rFonts w:ascii="Calibri" w:hAnsi="Calibri" w:eastAsia="Calibri" w:cs="Calibri"/>
          <w:noProof w:val="0"/>
          <w:sz w:val="28"/>
          <w:szCs w:val="28"/>
          <w:lang w:val="en-GB"/>
        </w:rPr>
        <w:t xml:space="preserve"> that aims to create harmony where diversity exists, trying to overcome conflicts.</w:t>
      </w:r>
    </w:p>
    <w:p w:rsidR="7818BC52" w:rsidP="7818BC52" w:rsidRDefault="7818BC52" w14:noSpellErr="1" w14:paraId="3F43F569" w14:textId="1B914E5D">
      <w:pPr>
        <w:jc w:val="both"/>
      </w:pPr>
      <w:r w:rsidRPr="7818BC52" w:rsidR="7818BC52">
        <w:rPr>
          <w:rFonts w:ascii="Calibri" w:hAnsi="Calibri" w:eastAsia="Calibri" w:cs="Calibri"/>
          <w:noProof w:val="0"/>
          <w:sz w:val="28"/>
          <w:szCs w:val="28"/>
          <w:lang w:val="en-GB"/>
        </w:rPr>
        <w:t>the ecological principles are in fact:</w:t>
      </w:r>
    </w:p>
    <w:p w:rsidR="7818BC52" w:rsidP="7818BC52" w:rsidRDefault="7818BC52" w14:noSpellErr="1" w14:paraId="57162D78" w14:textId="189DFDCE">
      <w:pPr>
        <w:pStyle w:val="ListParagraph"/>
        <w:numPr>
          <w:ilvl w:val="0"/>
          <w:numId w:val="6"/>
        </w:numPr>
        <w:jc w:val="both"/>
        <w:rPr>
          <w:sz w:val="28"/>
          <w:szCs w:val="28"/>
        </w:rPr>
      </w:pPr>
      <w:r w:rsidRPr="7818BC52" w:rsidR="7818BC52">
        <w:rPr>
          <w:rFonts w:ascii="Calibri" w:hAnsi="Calibri" w:eastAsia="Calibri" w:cs="Calibri"/>
          <w:noProof w:val="0"/>
          <w:sz w:val="28"/>
          <w:szCs w:val="28"/>
          <w:lang w:val="en-GB"/>
        </w:rPr>
        <w:t>Help the potential of everyone</w:t>
      </w:r>
    </w:p>
    <w:p w:rsidR="7818BC52" w:rsidP="7818BC52" w:rsidRDefault="7818BC52" w14:noSpellErr="1" w14:paraId="1457BE9C" w14:textId="43B3F609">
      <w:pPr>
        <w:pStyle w:val="ListParagraph"/>
        <w:numPr>
          <w:ilvl w:val="0"/>
          <w:numId w:val="6"/>
        </w:numPr>
        <w:jc w:val="both"/>
        <w:rPr>
          <w:sz w:val="28"/>
          <w:szCs w:val="28"/>
        </w:rPr>
      </w:pPr>
      <w:r w:rsidRPr="7818BC52" w:rsidR="7818BC52">
        <w:rPr>
          <w:rFonts w:ascii="Calibri" w:hAnsi="Calibri" w:eastAsia="Calibri" w:cs="Calibri"/>
          <w:noProof w:val="0"/>
          <w:sz w:val="28"/>
          <w:szCs w:val="28"/>
          <w:lang w:val="en-GB"/>
        </w:rPr>
        <w:t>Respect diversities</w:t>
      </w:r>
    </w:p>
    <w:p w:rsidR="7818BC52" w:rsidP="14986EC4" w:rsidRDefault="7818BC52" w14:paraId="7F9BD605" w14:textId="233A11D3" w14:noSpellErr="1">
      <w:pPr>
        <w:pStyle w:val="ListParagraph"/>
        <w:numPr>
          <w:ilvl w:val="0"/>
          <w:numId w:val="6"/>
        </w:numPr>
        <w:jc w:val="both"/>
        <w:rPr>
          <w:noProof w:val="0"/>
          <w:sz w:val="28"/>
          <w:szCs w:val="28"/>
          <w:lang w:val="en-GB"/>
        </w:rPr>
      </w:pPr>
      <w:r w:rsidRPr="14986EC4" w:rsidR="14986EC4">
        <w:rPr>
          <w:rFonts w:ascii="Calibri" w:hAnsi="Calibri" w:eastAsia="Calibri" w:cs="Calibri"/>
          <w:noProof w:val="0"/>
          <w:sz w:val="28"/>
          <w:szCs w:val="28"/>
          <w:lang w:val="en-GB"/>
        </w:rPr>
        <w:t xml:space="preserve">Act for the </w:t>
      </w:r>
      <w:r w:rsidRPr="14986EC4" w:rsidR="14986EC4">
        <w:rPr>
          <w:rFonts w:ascii="Calibri" w:hAnsi="Calibri" w:eastAsia="Calibri" w:cs="Calibri"/>
          <w:noProof w:val="0"/>
          <w:sz w:val="28"/>
          <w:szCs w:val="28"/>
          <w:lang w:val="en-GB"/>
        </w:rPr>
        <w:t xml:space="preserve">contest </w:t>
      </w:r>
    </w:p>
    <w:p w:rsidR="14986EC4" w:rsidP="2186D1F9" w:rsidRDefault="14986EC4" w14:paraId="6BFD6DC1" w14:noSpellErr="1" w14:textId="0F8F4712">
      <w:pPr>
        <w:pStyle w:val="ListParagraph"/>
        <w:numPr>
          <w:ilvl w:val="0"/>
          <w:numId w:val="6"/>
        </w:numPr>
        <w:jc w:val="both"/>
        <w:rPr>
          <w:sz w:val="22"/>
          <w:szCs w:val="22"/>
        </w:rPr>
      </w:pPr>
      <w:r>
        <w:drawing>
          <wp:inline wp14:editId="50B9DE2C" wp14:anchorId="787FDF43">
            <wp:extent cx="2171700" cy="1562100"/>
            <wp:effectExtent l="0" t="0" r="0" b="0"/>
            <wp:docPr id="1364299552" name="" title=""/>
            <wp:cNvGraphicFramePr>
              <a:graphicFrameLocks noChangeAspect="1"/>
            </wp:cNvGraphicFramePr>
            <a:graphic>
              <a:graphicData uri="http://schemas.openxmlformats.org/drawingml/2006/picture">
                <pic:pic>
                  <pic:nvPicPr>
                    <pic:cNvPr id="0" name=""/>
                    <pic:cNvPicPr/>
                  </pic:nvPicPr>
                  <pic:blipFill>
                    <a:blip r:embed="R666a31f690ba4bd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71700" cy="1562100"/>
                    </a:xfrm>
                    <a:prstGeom prst="rect">
                      <a:avLst/>
                    </a:prstGeom>
                  </pic:spPr>
                </pic:pic>
              </a:graphicData>
            </a:graphic>
          </wp:inline>
        </w:drawing>
      </w:r>
      <w:proofErr w:type="gramStart"/>
      <w:r w:rsidRPr="2186D1F9" w:rsidR="2186D1F9">
        <w:rPr>
          <w:b w:val="1"/>
          <w:bCs w:val="1"/>
          <w:i w:val="1"/>
          <w:iCs w:val="1"/>
          <w:color w:val="C00000"/>
          <w:sz w:val="24"/>
          <w:szCs w:val="24"/>
          <w:u w:val="single"/>
        </w:rPr>
        <w:t>“ How</w:t>
      </w:r>
      <w:proofErr w:type="gramEnd"/>
      <w:r w:rsidRPr="2186D1F9" w:rsidR="2186D1F9">
        <w:rPr>
          <w:b w:val="1"/>
          <w:bCs w:val="1"/>
          <w:i w:val="1"/>
          <w:iCs w:val="1"/>
          <w:color w:val="C00000"/>
          <w:sz w:val="24"/>
          <w:szCs w:val="24"/>
          <w:u w:val="single"/>
        </w:rPr>
        <w:t xml:space="preserve"> can I help you?”</w:t>
      </w:r>
    </w:p>
    <w:p w:rsidR="14986EC4" w:rsidP="14986EC4" w:rsidRDefault="14986EC4" w14:noSpellErr="1" w14:paraId="1B7FED82" w14:textId="148D2F16">
      <w:pPr>
        <w:jc w:val="left"/>
      </w:pPr>
      <w:r w:rsidRPr="14986EC4" w:rsidR="14986EC4">
        <w:rPr>
          <w:rFonts w:ascii="Calibri" w:hAnsi="Calibri" w:eastAsia="Calibri" w:cs="Calibri"/>
          <w:noProof w:val="0"/>
          <w:sz w:val="28"/>
          <w:szCs w:val="28"/>
          <w:lang w:val="en-GB"/>
        </w:rPr>
        <w:t>My personal experience was inside the hospital situated in my country.</w:t>
      </w:r>
    </w:p>
    <w:p w:rsidR="14986EC4" w:rsidP="14986EC4" w:rsidRDefault="14986EC4" w14:noSpellErr="1" w14:paraId="6113D5ED" w14:textId="5D6F261B">
      <w:pPr>
        <w:jc w:val="left"/>
      </w:pPr>
      <w:r w:rsidRPr="2186D1F9" w:rsidR="2186D1F9">
        <w:rPr>
          <w:rFonts w:ascii="Calibri" w:hAnsi="Calibri" w:eastAsia="Calibri" w:cs="Calibri"/>
          <w:noProof w:val="0"/>
          <w:sz w:val="28"/>
          <w:szCs w:val="28"/>
          <w:lang w:val="en-GB"/>
        </w:rPr>
        <w:t xml:space="preserve">I was doing the internship for a month inside the most specific structure in the </w:t>
      </w:r>
      <w:r w:rsidRPr="2186D1F9" w:rsidR="2186D1F9">
        <w:rPr>
          <w:rFonts w:ascii="Calibri" w:hAnsi="Calibri" w:eastAsia="Calibri" w:cs="Calibri"/>
          <w:noProof w:val="0"/>
          <w:color w:val="C00000"/>
          <w:sz w:val="28"/>
          <w:szCs w:val="28"/>
          <w:lang w:val="en-GB"/>
        </w:rPr>
        <w:t xml:space="preserve">emergency </w:t>
      </w:r>
      <w:r w:rsidRPr="2186D1F9" w:rsidR="2186D1F9">
        <w:rPr>
          <w:rFonts w:ascii="Calibri" w:hAnsi="Calibri" w:eastAsia="Calibri" w:cs="Calibri"/>
          <w:noProof w:val="0"/>
          <w:color w:val="C00000"/>
          <w:sz w:val="28"/>
          <w:szCs w:val="28"/>
          <w:lang w:val="en-GB"/>
        </w:rPr>
        <w:t xml:space="preserve">department, </w:t>
      </w:r>
      <w:r w:rsidRPr="2186D1F9" w:rsidR="2186D1F9">
        <w:rPr>
          <w:rFonts w:ascii="Calibri" w:hAnsi="Calibri" w:eastAsia="Calibri" w:cs="Calibri"/>
          <w:noProof w:val="0"/>
          <w:sz w:val="28"/>
          <w:szCs w:val="28"/>
          <w:lang w:val="en-GB"/>
        </w:rPr>
        <w:t>I</w:t>
      </w:r>
      <w:r w:rsidRPr="2186D1F9" w:rsidR="2186D1F9">
        <w:rPr>
          <w:rFonts w:ascii="Calibri" w:hAnsi="Calibri" w:eastAsia="Calibri" w:cs="Calibri"/>
          <w:noProof w:val="0"/>
          <w:sz w:val="28"/>
          <w:szCs w:val="28"/>
          <w:lang w:val="en-GB"/>
        </w:rPr>
        <w:t xml:space="preserve"> realized that the patients </w:t>
      </w:r>
      <w:r w:rsidRPr="2186D1F9" w:rsidR="2186D1F9">
        <w:rPr>
          <w:rFonts w:ascii="Calibri" w:hAnsi="Calibri" w:eastAsia="Calibri" w:cs="Calibri"/>
          <w:noProof w:val="0"/>
          <w:sz w:val="28"/>
          <w:szCs w:val="28"/>
          <w:lang w:val="en-GB"/>
        </w:rPr>
        <w:t>didn’t   stay</w:t>
      </w:r>
      <w:r w:rsidRPr="2186D1F9" w:rsidR="2186D1F9">
        <w:rPr>
          <w:rFonts w:ascii="Calibri" w:hAnsi="Calibri" w:eastAsia="Calibri" w:cs="Calibri"/>
          <w:noProof w:val="0"/>
          <w:sz w:val="28"/>
          <w:szCs w:val="28"/>
          <w:lang w:val="en-GB"/>
        </w:rPr>
        <w:t xml:space="preserve"> satisfied every </w:t>
      </w:r>
      <w:r w:rsidRPr="2186D1F9" w:rsidR="2186D1F9">
        <w:rPr>
          <w:rFonts w:ascii="Calibri" w:hAnsi="Calibri" w:eastAsia="Calibri" w:cs="Calibri"/>
          <w:noProof w:val="0"/>
          <w:sz w:val="28"/>
          <w:szCs w:val="28"/>
          <w:lang w:val="en-GB"/>
        </w:rPr>
        <w:t>time ,</w:t>
      </w:r>
      <w:r w:rsidRPr="2186D1F9" w:rsidR="2186D1F9">
        <w:rPr>
          <w:rFonts w:ascii="Calibri" w:hAnsi="Calibri" w:eastAsia="Calibri" w:cs="Calibri"/>
          <w:noProof w:val="0"/>
          <w:sz w:val="28"/>
          <w:szCs w:val="28"/>
          <w:lang w:val="en-GB"/>
        </w:rPr>
        <w:t xml:space="preserve">  the nurses left after taking care of them.</w:t>
      </w:r>
    </w:p>
    <w:p w:rsidR="14986EC4" w:rsidP="14986EC4" w:rsidRDefault="14986EC4" w14:paraId="28F104AD" w14:noSpellErr="1" w14:textId="3E92F8D1">
      <w:pPr>
        <w:pStyle w:val="Normal"/>
        <w:jc w:val="left"/>
      </w:pPr>
      <w:r w:rsidRPr="2186D1F9" w:rsidR="2186D1F9">
        <w:rPr>
          <w:rFonts w:ascii="Calibri" w:hAnsi="Calibri" w:eastAsia="Calibri" w:cs="Calibri"/>
          <w:noProof w:val="0"/>
          <w:sz w:val="28"/>
          <w:szCs w:val="28"/>
          <w:lang w:val="en-GB"/>
        </w:rPr>
        <w:t xml:space="preserve">this happened because, as we all well know, nursing staff need to understand the functioning of drugs and many times and in fact happened that patients in addition to drugs had a great need to be heard and understood. </w:t>
      </w:r>
      <w:proofErr w:type="gramStart"/>
      <w:r w:rsidRPr="2186D1F9" w:rsidR="2186D1F9">
        <w:rPr>
          <w:rFonts w:ascii="Calibri" w:hAnsi="Calibri" w:eastAsia="Calibri" w:cs="Calibri"/>
          <w:noProof w:val="0"/>
          <w:sz w:val="28"/>
          <w:szCs w:val="28"/>
          <w:lang w:val="en-GB"/>
        </w:rPr>
        <w:t>so</w:t>
      </w:r>
      <w:proofErr w:type="gramEnd"/>
      <w:r w:rsidRPr="2186D1F9" w:rsidR="2186D1F9">
        <w:rPr>
          <w:rFonts w:ascii="Calibri" w:hAnsi="Calibri" w:eastAsia="Calibri" w:cs="Calibri"/>
          <w:noProof w:val="0"/>
          <w:sz w:val="28"/>
          <w:szCs w:val="28"/>
          <w:lang w:val="en-GB"/>
        </w:rPr>
        <w:t xml:space="preserve"> having noticed this, I finished my training session, I approached the sad patients and I started talking to every single person to understand their true state of inner soul and only thanks to the gesture that I did they felt really important. and true, medicines, drugs and therapies are very important for the course of the patient's illness but in many </w:t>
      </w:r>
      <w:proofErr w:type="gramStart"/>
      <w:r w:rsidRPr="2186D1F9" w:rsidR="2186D1F9">
        <w:rPr>
          <w:rFonts w:ascii="Calibri" w:hAnsi="Calibri" w:eastAsia="Calibri" w:cs="Calibri"/>
          <w:noProof w:val="0"/>
          <w:sz w:val="28"/>
          <w:szCs w:val="28"/>
          <w:lang w:val="en-GB"/>
        </w:rPr>
        <w:t>cases</w:t>
      </w:r>
      <w:proofErr w:type="gramEnd"/>
      <w:r w:rsidRPr="2186D1F9" w:rsidR="2186D1F9">
        <w:rPr>
          <w:rFonts w:ascii="Calibri" w:hAnsi="Calibri" w:eastAsia="Calibri" w:cs="Calibri"/>
          <w:noProof w:val="0"/>
          <w:sz w:val="28"/>
          <w:szCs w:val="28"/>
          <w:lang w:val="en-GB"/>
        </w:rPr>
        <w:t xml:space="preserve">  </w:t>
      </w:r>
      <w:r w:rsidRPr="2186D1F9" w:rsidR="2186D1F9">
        <w:rPr>
          <w:rFonts w:ascii="Calibri" w:hAnsi="Calibri" w:eastAsia="Calibri" w:cs="Calibri"/>
          <w:noProof w:val="0"/>
          <w:sz w:val="28"/>
          <w:szCs w:val="28"/>
          <w:lang w:val="en-GB"/>
        </w:rPr>
        <w:t xml:space="preserve"> it</w:t>
      </w:r>
      <w:r w:rsidRPr="2186D1F9" w:rsidR="2186D1F9">
        <w:rPr>
          <w:rFonts w:ascii="Calibri" w:hAnsi="Calibri" w:eastAsia="Calibri" w:cs="Calibri"/>
          <w:noProof w:val="0"/>
          <w:sz w:val="28"/>
          <w:szCs w:val="28"/>
          <w:lang w:val="en-GB"/>
        </w:rPr>
        <w:t xml:space="preserve"> is much more important to be heard, including, even with a single word of comfort to make clear to all the people in difficulty that</w:t>
      </w:r>
      <w:r w:rsidRPr="2186D1F9" w:rsidR="2186D1F9">
        <w:rPr>
          <w:rFonts w:ascii="Calibri" w:hAnsi="Calibri" w:eastAsia="Calibri" w:cs="Calibri"/>
          <w:noProof w:val="0"/>
          <w:sz w:val="28"/>
          <w:szCs w:val="28"/>
          <w:lang w:val="en-GB"/>
        </w:rPr>
        <w:t xml:space="preserve"> will never be alone.</w:t>
      </w:r>
    </w:p>
    <w:p w:rsidR="14986EC4" w:rsidP="14986EC4" w:rsidRDefault="14986EC4" w14:noSpellErr="1" w14:paraId="4CA27F69" w14:textId="031EA953">
      <w:pPr>
        <w:pStyle w:val="Normal"/>
        <w:ind w:left="0"/>
        <w:jc w:val="left"/>
      </w:pPr>
      <w:r w:rsidRPr="14986EC4" w:rsidR="14986EC4">
        <w:rPr>
          <w:rFonts w:ascii="Calibri" w:hAnsi="Calibri" w:eastAsia="Calibri" w:cs="Calibri"/>
          <w:noProof w:val="0"/>
          <w:sz w:val="28"/>
          <w:szCs w:val="28"/>
          <w:lang w:val="en-GB"/>
        </w:rPr>
        <w:t xml:space="preserve">So today I can say that in my work environment the best and effective communication is </w:t>
      </w:r>
      <w:r w:rsidRPr="14986EC4" w:rsidR="14986EC4">
        <w:rPr>
          <w:rFonts w:ascii="Calibri" w:hAnsi="Calibri" w:eastAsia="Calibri" w:cs="Calibri"/>
          <w:b w:val="1"/>
          <w:bCs w:val="1"/>
          <w:noProof w:val="0"/>
          <w:color w:val="C00000"/>
          <w:sz w:val="28"/>
          <w:szCs w:val="28"/>
          <w:lang w:val="en-GB"/>
        </w:rPr>
        <w:t>Empathic communication.</w:t>
      </w:r>
    </w:p>
    <w:p w:rsidR="2186D1F9" w:rsidP="2186D1F9" w:rsidRDefault="2186D1F9" w14:noSpellErr="1" w14:paraId="4B78E259" w14:textId="5ADD89C4">
      <w:pPr>
        <w:pStyle w:val="Normal"/>
        <w:ind w:left="0"/>
        <w:jc w:val="left"/>
        <w:rPr>
          <w:rFonts w:ascii="Calibri" w:hAnsi="Calibri" w:eastAsia="Calibri" w:cs="Calibri"/>
          <w:b w:val="1"/>
          <w:bCs w:val="1"/>
          <w:i w:val="1"/>
          <w:iCs w:val="1"/>
          <w:noProof w:val="0"/>
          <w:sz w:val="24"/>
          <w:szCs w:val="24"/>
          <w:u w:val="single"/>
          <w:lang w:val="en-GB"/>
        </w:rPr>
      </w:pPr>
      <w:r>
        <w:drawing>
          <wp:inline wp14:editId="12DF910B" wp14:anchorId="6F46F60E">
            <wp:extent cx="2771775" cy="1581150"/>
            <wp:effectExtent l="0" t="0" r="0" b="0"/>
            <wp:docPr id="2049239683" name="" title=""/>
            <wp:cNvGraphicFramePr>
              <a:graphicFrameLocks noChangeAspect="1"/>
            </wp:cNvGraphicFramePr>
            <a:graphic>
              <a:graphicData uri="http://schemas.openxmlformats.org/drawingml/2006/picture">
                <pic:pic>
                  <pic:nvPicPr>
                    <pic:cNvPr id="0" name=""/>
                    <pic:cNvPicPr/>
                  </pic:nvPicPr>
                  <pic:blipFill>
                    <a:blip r:embed="R1680b189e8734f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71775" cy="1581150"/>
                    </a:xfrm>
                    <a:prstGeom prst="rect">
                      <a:avLst/>
                    </a:prstGeom>
                  </pic:spPr>
                </pic:pic>
              </a:graphicData>
            </a:graphic>
          </wp:inline>
        </w:drawing>
      </w:r>
      <w:r w:rsidRPr="2186D1F9" w:rsidR="2186D1F9">
        <w:rPr>
          <w:b w:val="1"/>
          <w:bCs w:val="1"/>
          <w:i w:val="1"/>
          <w:iCs w:val="1"/>
          <w:sz w:val="24"/>
          <w:szCs w:val="24"/>
          <w:u w:val="single"/>
        </w:rPr>
        <w:t>“</w:t>
      </w:r>
      <w:r w:rsidRPr="2186D1F9" w:rsidR="2186D1F9">
        <w:rPr>
          <w:rFonts w:ascii="Calibri" w:hAnsi="Calibri" w:eastAsia="Calibri" w:cs="Calibri"/>
          <w:b w:val="1"/>
          <w:bCs w:val="1"/>
          <w:i w:val="1"/>
          <w:iCs w:val="1"/>
          <w:noProof w:val="0"/>
          <w:sz w:val="24"/>
          <w:szCs w:val="24"/>
          <w:u w:val="single"/>
          <w:lang w:val="en-GB"/>
        </w:rPr>
        <w:t>first only talk, now really understand the emotions”</w:t>
      </w:r>
    </w:p>
    <w:p w:rsidR="14986EC4" w:rsidP="14986EC4" w:rsidRDefault="14986EC4" w14:noSpellErr="1" w14:paraId="2DE8E554" w14:textId="5BB0BA21">
      <w:pPr>
        <w:pStyle w:val="Normal"/>
        <w:ind w:left="0"/>
        <w:jc w:val="left"/>
        <w:rPr>
          <w:rFonts w:ascii="Calibri" w:hAnsi="Calibri" w:eastAsia="Calibri" w:cs="Calibri"/>
          <w:noProof w:val="0"/>
          <w:sz w:val="28"/>
          <w:szCs w:val="28"/>
          <w:u w:val="single"/>
          <w:lang w:val="en-GB"/>
        </w:rPr>
      </w:pPr>
      <w:r w:rsidRPr="14986EC4" w:rsidR="14986EC4">
        <w:rPr>
          <w:rFonts w:ascii="Calibri" w:hAnsi="Calibri" w:eastAsia="Calibri" w:cs="Calibri"/>
          <w:noProof w:val="0"/>
          <w:color w:val="C00000"/>
          <w:sz w:val="28"/>
          <w:szCs w:val="28"/>
          <w:u w:val="single"/>
          <w:lang w:val="en-GB"/>
        </w:rPr>
        <w:t>Empathic communication</w:t>
      </w:r>
      <w:r w:rsidRPr="14986EC4" w:rsidR="14986EC4">
        <w:rPr>
          <w:rFonts w:ascii="Calibri" w:hAnsi="Calibri" w:eastAsia="Calibri" w:cs="Calibri"/>
          <w:noProof w:val="0"/>
          <w:sz w:val="28"/>
          <w:szCs w:val="28"/>
          <w:lang w:val="en-GB"/>
        </w:rPr>
        <w:t xml:space="preserve"> is not just one of the main components of the helping relationship, but it is a valuable tool in any work environment and in the social sphere. The term empathy derives from the Greek and refers to the ability to see the world through the eyes of another person. Who is empathetic can understand the inner world of another (affects, thoughts, emotions, etc.) without making them their </w:t>
      </w:r>
      <w:proofErr w:type="gramStart"/>
      <w:r w:rsidRPr="14986EC4" w:rsidR="14986EC4">
        <w:rPr>
          <w:rFonts w:ascii="Calibri" w:hAnsi="Calibri" w:eastAsia="Calibri" w:cs="Calibri"/>
          <w:noProof w:val="0"/>
          <w:sz w:val="28"/>
          <w:szCs w:val="28"/>
          <w:lang w:val="en-GB"/>
        </w:rPr>
        <w:t>own .</w:t>
      </w:r>
      <w:proofErr w:type="gramEnd"/>
      <w:r w:rsidRPr="14986EC4" w:rsidR="14986EC4">
        <w:rPr>
          <w:rFonts w:ascii="Calibri" w:hAnsi="Calibri" w:eastAsia="Calibri" w:cs="Calibri"/>
          <w:noProof w:val="0"/>
          <w:sz w:val="28"/>
          <w:szCs w:val="28"/>
          <w:lang w:val="en-GB"/>
        </w:rPr>
        <w:t xml:space="preserve"> </w:t>
      </w:r>
      <w:r w:rsidRPr="14986EC4" w:rsidR="14986EC4">
        <w:rPr>
          <w:rFonts w:ascii="Calibri" w:hAnsi="Calibri" w:eastAsia="Calibri" w:cs="Calibri"/>
          <w:noProof w:val="0"/>
          <w:sz w:val="28"/>
          <w:szCs w:val="28"/>
          <w:lang w:val="en-GB"/>
        </w:rPr>
        <w:t xml:space="preserve"> </w:t>
      </w:r>
      <w:r w:rsidRPr="14986EC4" w:rsidR="14986EC4">
        <w:rPr>
          <w:rFonts w:ascii="Calibri" w:hAnsi="Calibri" w:eastAsia="Calibri" w:cs="Calibri"/>
          <w:noProof w:val="0"/>
          <w:sz w:val="28"/>
          <w:szCs w:val="28"/>
          <w:lang w:val="en-GB"/>
        </w:rPr>
        <w:t xml:space="preserve"> Empathic communication is an attitude that one possesses (when one is lucky) or one can acquire thanks to formative paths. What is learned is the way to open a path to the next avoiding the errors that close the communication. </w:t>
      </w:r>
      <w:r w:rsidRPr="14986EC4" w:rsidR="14986EC4">
        <w:rPr>
          <w:rFonts w:ascii="Calibri" w:hAnsi="Calibri" w:eastAsia="Calibri" w:cs="Calibri"/>
          <w:noProof w:val="0"/>
          <w:sz w:val="28"/>
          <w:szCs w:val="28"/>
          <w:u w:val="single"/>
          <w:lang w:val="en-GB"/>
        </w:rPr>
        <w:t>The key elements of empathic communication are understanding and active listening.</w:t>
      </w:r>
    </w:p>
    <w:p w:rsidR="14986EC4" w:rsidP="14986EC4" w:rsidRDefault="14986EC4" w14:noSpellErr="1" w14:paraId="104395B5" w14:textId="742A7464">
      <w:pPr>
        <w:pStyle w:val="Normal"/>
        <w:ind w:left="0"/>
        <w:jc w:val="left"/>
      </w:pPr>
      <w:r w:rsidRPr="14986EC4" w:rsidR="14986EC4">
        <w:rPr>
          <w:rFonts w:ascii="Calibri" w:hAnsi="Calibri" w:eastAsia="Calibri" w:cs="Calibri"/>
          <w:noProof w:val="0"/>
          <w:sz w:val="28"/>
          <w:szCs w:val="28"/>
          <w:lang w:val="en-GB"/>
        </w:rPr>
        <w:t>When communicating with another person there are two main ways through which to try to understand what he is telling us. The first form is intellectual understanding, typical of those who want to understand the facts.</w:t>
      </w:r>
    </w:p>
    <w:p w:rsidR="14986EC4" w:rsidP="14986EC4" w:rsidRDefault="14986EC4" w14:paraId="3BEAC86D" w14:noSpellErr="1" w14:textId="67528801">
      <w:pPr>
        <w:pStyle w:val="Normal"/>
        <w:ind w:left="0"/>
        <w:jc w:val="left"/>
      </w:pPr>
      <w:r w:rsidRPr="2186D1F9" w:rsidR="2186D1F9">
        <w:rPr>
          <w:rFonts w:ascii="Calibri" w:hAnsi="Calibri" w:eastAsia="Calibri" w:cs="Calibri"/>
          <w:noProof w:val="0"/>
          <w:sz w:val="28"/>
          <w:szCs w:val="28"/>
          <w:lang w:val="en-GB"/>
        </w:rPr>
        <w:t xml:space="preserve"> The listener</w:t>
      </w:r>
      <w:r w:rsidRPr="2186D1F9" w:rsidR="2186D1F9">
        <w:rPr>
          <w:rFonts w:ascii="Calibri" w:hAnsi="Calibri" w:eastAsia="Calibri" w:cs="Calibri"/>
          <w:noProof w:val="0"/>
          <w:sz w:val="28"/>
          <w:szCs w:val="28"/>
          <w:lang w:val="en-GB"/>
        </w:rPr>
        <w:t>:</w:t>
      </w:r>
      <w:r w:rsidRPr="2186D1F9" w:rsidR="2186D1F9">
        <w:rPr>
          <w:rFonts w:ascii="Calibri" w:hAnsi="Calibri" w:eastAsia="Calibri" w:cs="Calibri"/>
          <w:noProof w:val="0"/>
          <w:sz w:val="28"/>
          <w:szCs w:val="28"/>
          <w:lang w:val="en-GB"/>
        </w:rPr>
        <w:t xml:space="preserve"> is therefore focused on the events that have happened and on how they have </w:t>
      </w:r>
      <w:proofErr w:type="gramStart"/>
      <w:r w:rsidRPr="2186D1F9" w:rsidR="2186D1F9">
        <w:rPr>
          <w:rFonts w:ascii="Calibri" w:hAnsi="Calibri" w:eastAsia="Calibri" w:cs="Calibri"/>
          <w:noProof w:val="0"/>
          <w:sz w:val="28"/>
          <w:szCs w:val="28"/>
          <w:lang w:val="en-GB"/>
        </w:rPr>
        <w:t>an  alternative</w:t>
      </w:r>
      <w:proofErr w:type="gramEnd"/>
      <w:r w:rsidRPr="2186D1F9" w:rsidR="2186D1F9">
        <w:rPr>
          <w:rFonts w:ascii="Calibri" w:hAnsi="Calibri" w:eastAsia="Calibri" w:cs="Calibri"/>
          <w:noProof w:val="0"/>
          <w:sz w:val="28"/>
          <w:szCs w:val="28"/>
          <w:lang w:val="en-GB"/>
        </w:rPr>
        <w:t xml:space="preserve"> . The focus is on what the other is telling. </w:t>
      </w:r>
    </w:p>
    <w:p w:rsidR="14986EC4" w:rsidP="14986EC4" w:rsidRDefault="14986EC4" w14:paraId="306075B1" w14:textId="0AB1958A">
      <w:pPr>
        <w:pStyle w:val="Normal"/>
        <w:ind w:left="0"/>
        <w:jc w:val="left"/>
      </w:pPr>
      <w:r w:rsidRPr="2186D1F9" w:rsidR="2186D1F9">
        <w:rPr>
          <w:rFonts w:ascii="Calibri" w:hAnsi="Calibri" w:eastAsia="Calibri" w:cs="Calibri"/>
          <w:noProof w:val="0"/>
          <w:sz w:val="28"/>
          <w:szCs w:val="28"/>
          <w:lang w:val="en-GB"/>
        </w:rPr>
        <w:t>The second</w:t>
      </w:r>
      <w:r w:rsidRPr="2186D1F9" w:rsidR="2186D1F9">
        <w:rPr>
          <w:rFonts w:ascii="Calibri" w:hAnsi="Calibri" w:eastAsia="Calibri" w:cs="Calibri"/>
          <w:noProof w:val="0"/>
          <w:sz w:val="28"/>
          <w:szCs w:val="28"/>
          <w:lang w:val="en-GB"/>
        </w:rPr>
        <w:t>:</w:t>
      </w:r>
      <w:r w:rsidRPr="2186D1F9" w:rsidR="2186D1F9">
        <w:rPr>
          <w:rFonts w:ascii="Calibri" w:hAnsi="Calibri" w:eastAsia="Calibri" w:cs="Calibri"/>
          <w:noProof w:val="0"/>
          <w:sz w:val="28"/>
          <w:szCs w:val="28"/>
          <w:lang w:val="en-GB"/>
        </w:rPr>
        <w:t xml:space="preserve"> is the empathic understanding that is instead </w:t>
      </w:r>
      <w:proofErr w:type="spellStart"/>
      <w:r w:rsidRPr="2186D1F9" w:rsidR="2186D1F9">
        <w:rPr>
          <w:rFonts w:ascii="Calibri" w:hAnsi="Calibri" w:eastAsia="Calibri" w:cs="Calibri"/>
          <w:noProof w:val="0"/>
          <w:sz w:val="28"/>
          <w:szCs w:val="28"/>
          <w:lang w:val="en-GB"/>
        </w:rPr>
        <w:t>centered</w:t>
      </w:r>
      <w:proofErr w:type="spellEnd"/>
      <w:r w:rsidRPr="2186D1F9" w:rsidR="2186D1F9">
        <w:rPr>
          <w:rFonts w:ascii="Calibri" w:hAnsi="Calibri" w:eastAsia="Calibri" w:cs="Calibri"/>
          <w:noProof w:val="0"/>
          <w:sz w:val="28"/>
          <w:szCs w:val="28"/>
          <w:lang w:val="en-GB"/>
        </w:rPr>
        <w:t xml:space="preserve"> on how our interlocutor is telling. </w:t>
      </w:r>
    </w:p>
    <w:p w:rsidR="14986EC4" w:rsidP="14986EC4" w:rsidRDefault="14986EC4" w14:paraId="7EFF50C8" w14:textId="7FC48286">
      <w:pPr>
        <w:pStyle w:val="Normal"/>
        <w:ind w:left="0"/>
        <w:jc w:val="left"/>
      </w:pPr>
      <w:r w:rsidRPr="2186D1F9" w:rsidR="2186D1F9">
        <w:rPr>
          <w:rFonts w:ascii="Calibri" w:hAnsi="Calibri" w:eastAsia="Calibri" w:cs="Calibri"/>
          <w:noProof w:val="0"/>
          <w:sz w:val="28"/>
          <w:szCs w:val="28"/>
          <w:lang w:val="en-GB"/>
        </w:rPr>
        <w:t>The focus</w:t>
      </w:r>
      <w:r w:rsidRPr="2186D1F9" w:rsidR="2186D1F9">
        <w:rPr>
          <w:rFonts w:ascii="Calibri" w:hAnsi="Calibri" w:eastAsia="Calibri" w:cs="Calibri"/>
          <w:noProof w:val="0"/>
          <w:sz w:val="28"/>
          <w:szCs w:val="28"/>
          <w:lang w:val="en-GB"/>
        </w:rPr>
        <w:t xml:space="preserve">: </w:t>
      </w:r>
      <w:r w:rsidRPr="2186D1F9" w:rsidR="2186D1F9">
        <w:rPr>
          <w:rFonts w:ascii="Calibri" w:hAnsi="Calibri" w:eastAsia="Calibri" w:cs="Calibri"/>
          <w:noProof w:val="0"/>
          <w:sz w:val="28"/>
          <w:szCs w:val="28"/>
          <w:lang w:val="en-GB"/>
        </w:rPr>
        <w:t xml:space="preserve"> is therefore on the emotional nuances that </w:t>
      </w:r>
      <w:proofErr w:type="spellStart"/>
      <w:r w:rsidRPr="2186D1F9" w:rsidR="2186D1F9">
        <w:rPr>
          <w:rFonts w:ascii="Calibri" w:hAnsi="Calibri" w:eastAsia="Calibri" w:cs="Calibri"/>
          <w:noProof w:val="0"/>
          <w:sz w:val="28"/>
          <w:szCs w:val="28"/>
          <w:lang w:val="en-GB"/>
        </w:rPr>
        <w:t>color</w:t>
      </w:r>
      <w:proofErr w:type="spellEnd"/>
      <w:r w:rsidRPr="2186D1F9" w:rsidR="2186D1F9">
        <w:rPr>
          <w:rFonts w:ascii="Calibri" w:hAnsi="Calibri" w:eastAsia="Calibri" w:cs="Calibri"/>
          <w:noProof w:val="0"/>
          <w:sz w:val="28"/>
          <w:szCs w:val="28"/>
          <w:lang w:val="en-GB"/>
        </w:rPr>
        <w:t xml:space="preserve"> the narrative is that provide information on the mood of the narrator. </w:t>
      </w:r>
    </w:p>
    <w:p w:rsidR="14986EC4" w:rsidP="14986EC4" w:rsidRDefault="14986EC4" w14:noSpellErr="1" w14:paraId="3C39E028" w14:textId="7FAF7390">
      <w:pPr>
        <w:pStyle w:val="Normal"/>
        <w:ind w:left="0"/>
        <w:jc w:val="left"/>
      </w:pPr>
      <w:r w:rsidRPr="14986EC4" w:rsidR="14986EC4">
        <w:rPr>
          <w:rFonts w:ascii="Calibri" w:hAnsi="Calibri" w:eastAsia="Calibri" w:cs="Calibri"/>
          <w:noProof w:val="0"/>
          <w:sz w:val="28"/>
          <w:szCs w:val="28"/>
          <w:lang w:val="en-GB"/>
        </w:rPr>
        <w:t xml:space="preserve">Often </w:t>
      </w:r>
      <w:r w:rsidRPr="14986EC4" w:rsidR="14986EC4">
        <w:rPr>
          <w:rFonts w:ascii="Calibri" w:hAnsi="Calibri" w:eastAsia="Calibri" w:cs="Calibri"/>
          <w:noProof w:val="0"/>
          <w:sz w:val="28"/>
          <w:szCs w:val="28"/>
          <w:lang w:val="en-GB"/>
        </w:rPr>
        <w:t xml:space="preserve"> we feel understood only when those who listen to us understand what we are experiencing and not how the story took place.</w:t>
      </w:r>
    </w:p>
    <w:p w:rsidR="14986EC4" w:rsidP="14986EC4" w:rsidRDefault="14986EC4" w14:noSpellErr="1" w14:paraId="1C57A096" w14:textId="1BE4180E">
      <w:pPr>
        <w:jc w:val="left"/>
      </w:pPr>
      <w:r w:rsidRPr="14986EC4" w:rsidR="14986EC4">
        <w:rPr>
          <w:rFonts w:ascii="Calibri" w:hAnsi="Calibri" w:eastAsia="Calibri" w:cs="Calibri"/>
          <w:noProof w:val="0"/>
          <w:sz w:val="28"/>
          <w:szCs w:val="28"/>
          <w:lang w:val="en-GB"/>
        </w:rPr>
        <w:t xml:space="preserve">In fact, within the empathic communication we can </w:t>
      </w:r>
      <w:proofErr w:type="gramStart"/>
      <w:r w:rsidRPr="14986EC4" w:rsidR="14986EC4">
        <w:rPr>
          <w:rFonts w:ascii="Calibri" w:hAnsi="Calibri" w:eastAsia="Calibri" w:cs="Calibri"/>
          <w:noProof w:val="0"/>
          <w:sz w:val="28"/>
          <w:szCs w:val="28"/>
          <w:lang w:val="en-GB"/>
        </w:rPr>
        <w:t>found  three</w:t>
      </w:r>
      <w:proofErr w:type="gramEnd"/>
      <w:r w:rsidRPr="14986EC4" w:rsidR="14986EC4">
        <w:rPr>
          <w:rFonts w:ascii="Calibri" w:hAnsi="Calibri" w:eastAsia="Calibri" w:cs="Calibri"/>
          <w:noProof w:val="0"/>
          <w:sz w:val="28"/>
          <w:szCs w:val="28"/>
          <w:lang w:val="en-GB"/>
        </w:rPr>
        <w:t xml:space="preserve"> important elements:</w:t>
      </w:r>
    </w:p>
    <w:p w:rsidR="14986EC4" w:rsidP="14986EC4" w:rsidRDefault="14986EC4" w14:noSpellErr="1" w14:paraId="5161F138" w14:textId="3C4C85ED">
      <w:pPr>
        <w:pStyle w:val="Normal"/>
        <w:ind w:left="0"/>
        <w:jc w:val="left"/>
      </w:pPr>
      <w:r w:rsidRPr="14986EC4" w:rsidR="14986EC4">
        <w:rPr>
          <w:rFonts w:ascii="Calibri" w:hAnsi="Calibri" w:eastAsia="Calibri" w:cs="Calibri"/>
          <w:b w:val="1"/>
          <w:bCs w:val="1"/>
          <w:i w:val="1"/>
          <w:iCs w:val="1"/>
          <w:noProof w:val="0"/>
          <w:color w:val="C00000"/>
          <w:sz w:val="28"/>
          <w:szCs w:val="28"/>
          <w:u w:val="single"/>
          <w:lang w:val="en-GB"/>
        </w:rPr>
        <w:t>transparency, self-control and unconditional acceptance.</w:t>
      </w:r>
    </w:p>
    <w:p w:rsidR="14986EC4" w:rsidP="14986EC4" w:rsidRDefault="14986EC4" w14:noSpellErr="1" w14:paraId="5CC619CD" w14:textId="2EDAD61C">
      <w:pPr>
        <w:jc w:val="left"/>
      </w:pPr>
      <w:r w:rsidRPr="14986EC4" w:rsidR="14986EC4">
        <w:rPr>
          <w:rFonts w:ascii="Calibri" w:hAnsi="Calibri" w:eastAsia="Calibri" w:cs="Calibri"/>
          <w:b w:val="1"/>
          <w:bCs w:val="1"/>
          <w:noProof w:val="0"/>
          <w:sz w:val="28"/>
          <w:szCs w:val="28"/>
          <w:lang w:val="en-GB"/>
        </w:rPr>
        <w:t>Transparency</w:t>
      </w:r>
      <w:r w:rsidRPr="14986EC4" w:rsidR="14986EC4">
        <w:rPr>
          <w:rFonts w:ascii="Calibri" w:hAnsi="Calibri" w:eastAsia="Calibri" w:cs="Calibri"/>
          <w:noProof w:val="0"/>
          <w:sz w:val="28"/>
          <w:szCs w:val="28"/>
          <w:lang w:val="en-GB"/>
        </w:rPr>
        <w:t>: avoid masking one's emotional reactions. One can disagree with someone and one can say so, but lying blocks communication;</w:t>
      </w:r>
    </w:p>
    <w:p w:rsidR="14986EC4" w:rsidP="14986EC4" w:rsidRDefault="14986EC4" w14:noSpellErr="1" w14:paraId="00BD3CB9" w14:textId="40090B8F">
      <w:pPr>
        <w:jc w:val="left"/>
      </w:pPr>
      <w:r w:rsidRPr="14986EC4" w:rsidR="14986EC4">
        <w:rPr>
          <w:rFonts w:ascii="Calibri" w:hAnsi="Calibri" w:eastAsia="Calibri" w:cs="Calibri"/>
          <w:b w:val="1"/>
          <w:bCs w:val="1"/>
          <w:noProof w:val="0"/>
          <w:sz w:val="28"/>
          <w:szCs w:val="28"/>
          <w:lang w:val="en-GB"/>
        </w:rPr>
        <w:t>Self-control</w:t>
      </w:r>
      <w:r w:rsidRPr="14986EC4" w:rsidR="14986EC4">
        <w:rPr>
          <w:rFonts w:ascii="Calibri" w:hAnsi="Calibri" w:eastAsia="Calibri" w:cs="Calibri"/>
          <w:noProof w:val="0"/>
          <w:sz w:val="28"/>
          <w:szCs w:val="28"/>
          <w:lang w:val="en-GB"/>
        </w:rPr>
        <w:t>: do not confuse one's own reactions with those of the other, nor make one's own needs prevail. You are not always on the hunt for advice;</w:t>
      </w:r>
    </w:p>
    <w:p w:rsidR="14986EC4" w:rsidP="14986EC4" w:rsidRDefault="14986EC4" w14:noSpellErr="1" w14:paraId="291E7993" w14:textId="478D6AE2">
      <w:pPr>
        <w:pStyle w:val="Normal"/>
        <w:ind w:left="0"/>
        <w:jc w:val="left"/>
      </w:pPr>
      <w:r w:rsidRPr="14986EC4" w:rsidR="14986EC4">
        <w:rPr>
          <w:rFonts w:ascii="Calibri" w:hAnsi="Calibri" w:eastAsia="Calibri" w:cs="Calibri"/>
          <w:b w:val="1"/>
          <w:bCs w:val="1"/>
          <w:noProof w:val="0"/>
          <w:sz w:val="28"/>
          <w:szCs w:val="28"/>
          <w:lang w:val="en-GB"/>
        </w:rPr>
        <w:t>Unconditional acceptance</w:t>
      </w:r>
      <w:r w:rsidRPr="14986EC4" w:rsidR="14986EC4">
        <w:rPr>
          <w:rFonts w:ascii="Calibri" w:hAnsi="Calibri" w:eastAsia="Calibri" w:cs="Calibri"/>
          <w:noProof w:val="0"/>
          <w:sz w:val="28"/>
          <w:szCs w:val="28"/>
          <w:lang w:val="en-GB"/>
        </w:rPr>
        <w:t xml:space="preserve">: avoid judging the </w:t>
      </w:r>
      <w:r w:rsidRPr="14986EC4" w:rsidR="14986EC4">
        <w:rPr>
          <w:rFonts w:ascii="Calibri" w:hAnsi="Calibri" w:eastAsia="Calibri" w:cs="Calibri"/>
          <w:noProof w:val="0"/>
          <w:sz w:val="28"/>
          <w:szCs w:val="28"/>
          <w:lang w:val="en-GB"/>
        </w:rPr>
        <w:t>behaviour</w:t>
      </w:r>
      <w:r w:rsidRPr="14986EC4" w:rsidR="14986EC4">
        <w:rPr>
          <w:rFonts w:ascii="Calibri" w:hAnsi="Calibri" w:eastAsia="Calibri" w:cs="Calibri"/>
          <w:noProof w:val="0"/>
          <w:sz w:val="28"/>
          <w:szCs w:val="28"/>
          <w:lang w:val="en-GB"/>
        </w:rPr>
        <w:t xml:space="preserve"> of the </w:t>
      </w:r>
      <w:r w:rsidRPr="14986EC4" w:rsidR="14986EC4">
        <w:rPr>
          <w:rFonts w:ascii="Calibri" w:hAnsi="Calibri" w:eastAsia="Calibri" w:cs="Calibri"/>
          <w:noProof w:val="0"/>
          <w:sz w:val="28"/>
          <w:szCs w:val="28"/>
          <w:lang w:val="en-GB"/>
        </w:rPr>
        <w:t>other, but</w:t>
      </w:r>
      <w:r w:rsidRPr="14986EC4" w:rsidR="14986EC4">
        <w:rPr>
          <w:rFonts w:ascii="Calibri" w:hAnsi="Calibri" w:eastAsia="Calibri" w:cs="Calibri"/>
          <w:noProof w:val="0"/>
          <w:sz w:val="28"/>
          <w:szCs w:val="28"/>
          <w:lang w:val="en-GB"/>
        </w:rPr>
        <w:t xml:space="preserve"> focusing on what he feels.</w:t>
      </w:r>
    </w:p>
    <w:p w:rsidR="14986EC4" w:rsidP="14986EC4" w:rsidRDefault="14986EC4" w14:paraId="72A0AE5E" w14:textId="1CC48CD2">
      <w:pPr>
        <w:jc w:val="left"/>
      </w:pPr>
      <w:r w:rsidRPr="2186D1F9" w:rsidR="2186D1F9">
        <w:rPr>
          <w:rFonts w:ascii="Calibri" w:hAnsi="Calibri" w:eastAsia="Calibri" w:cs="Calibri"/>
          <w:noProof w:val="0"/>
          <w:sz w:val="28"/>
          <w:szCs w:val="28"/>
          <w:lang w:val="en-GB"/>
        </w:rPr>
        <w:t xml:space="preserve">In  </w:t>
      </w:r>
      <w:r w:rsidRPr="2186D1F9" w:rsidR="2186D1F9">
        <w:rPr>
          <w:rFonts w:ascii="Calibri" w:hAnsi="Calibri" w:eastAsia="Calibri" w:cs="Calibri"/>
          <w:noProof w:val="0"/>
          <w:sz w:val="28"/>
          <w:szCs w:val="28"/>
          <w:lang w:val="en-GB"/>
        </w:rPr>
        <w:t xml:space="preserve"> </w:t>
      </w:r>
      <w:r w:rsidRPr="2186D1F9" w:rsidR="2186D1F9">
        <w:rPr>
          <w:rFonts w:ascii="Calibri" w:hAnsi="Calibri" w:eastAsia="Calibri" w:cs="Calibri"/>
          <w:noProof w:val="0"/>
          <w:sz w:val="28"/>
          <w:szCs w:val="28"/>
          <w:lang w:val="en-GB"/>
        </w:rPr>
        <w:t xml:space="preserve">order  for  the other to open up and give us the opportunity to understand it, we need to demonstrate that we are able to listen (usually the interesting part of a story always comes at the end of the conversation). Listening does not mean standing still and not interrupting, it is a proactive </w:t>
      </w:r>
      <w:proofErr w:type="spellStart"/>
      <w:r w:rsidRPr="2186D1F9" w:rsidR="2186D1F9">
        <w:rPr>
          <w:rFonts w:ascii="Calibri" w:hAnsi="Calibri" w:eastAsia="Calibri" w:cs="Calibri"/>
          <w:noProof w:val="0"/>
          <w:sz w:val="28"/>
          <w:szCs w:val="28"/>
          <w:lang w:val="en-GB"/>
        </w:rPr>
        <w:t>behavior</w:t>
      </w:r>
      <w:proofErr w:type="spellEnd"/>
      <w:r w:rsidRPr="2186D1F9" w:rsidR="2186D1F9">
        <w:rPr>
          <w:rFonts w:ascii="Calibri" w:hAnsi="Calibri" w:eastAsia="Calibri" w:cs="Calibri"/>
          <w:noProof w:val="0"/>
          <w:sz w:val="28"/>
          <w:szCs w:val="28"/>
          <w:lang w:val="en-GB"/>
        </w:rPr>
        <w:t xml:space="preserve"> through which to demonstrate that you are able to understand each other. Active listening is typical of those who avoid blocks of communication to promote empathy. Let's see what </w:t>
      </w:r>
      <w:proofErr w:type="gramStart"/>
      <w:r w:rsidRPr="2186D1F9" w:rsidR="2186D1F9">
        <w:rPr>
          <w:rFonts w:ascii="Calibri" w:hAnsi="Calibri" w:eastAsia="Calibri" w:cs="Calibri"/>
          <w:noProof w:val="0"/>
          <w:sz w:val="28"/>
          <w:szCs w:val="28"/>
          <w:lang w:val="en-GB"/>
        </w:rPr>
        <w:t>are   the characteristics of these blocks</w:t>
      </w:r>
      <w:proofErr w:type="gramEnd"/>
      <w:r w:rsidRPr="2186D1F9" w:rsidR="2186D1F9">
        <w:rPr>
          <w:rFonts w:ascii="Calibri" w:hAnsi="Calibri" w:eastAsia="Calibri" w:cs="Calibri"/>
          <w:noProof w:val="0"/>
          <w:sz w:val="28"/>
          <w:szCs w:val="28"/>
          <w:lang w:val="en-GB"/>
        </w:rPr>
        <w:t>:</w:t>
      </w:r>
    </w:p>
    <w:p w:rsidR="14986EC4" w:rsidP="14986EC4" w:rsidRDefault="14986EC4" w14:noSpellErr="1" w14:paraId="3D328A88" w14:textId="50E70EAA">
      <w:pPr>
        <w:jc w:val="left"/>
        <w:rPr>
          <w:rFonts w:ascii="Calibri" w:hAnsi="Calibri" w:eastAsia="Calibri" w:cs="Calibri"/>
          <w:b w:val="1"/>
          <w:bCs w:val="1"/>
          <w:i w:val="1"/>
          <w:iCs w:val="1"/>
          <w:noProof w:val="0"/>
          <w:sz w:val="28"/>
          <w:szCs w:val="28"/>
          <w:u w:val="single"/>
          <w:lang w:val="en-GB"/>
        </w:rPr>
      </w:pPr>
      <w:r w:rsidRPr="14986EC4" w:rsidR="14986EC4">
        <w:rPr>
          <w:rFonts w:ascii="Calibri" w:hAnsi="Calibri" w:eastAsia="Calibri" w:cs="Calibri"/>
          <w:b w:val="1"/>
          <w:bCs w:val="1"/>
          <w:i w:val="1"/>
          <w:iCs w:val="1"/>
          <w:noProof w:val="0"/>
          <w:sz w:val="28"/>
          <w:szCs w:val="28"/>
          <w:u w:val="single"/>
          <w:lang w:val="en-GB"/>
        </w:rPr>
        <w:t>• inquiring attitude more attentive to the details of what happened;</w:t>
      </w:r>
    </w:p>
    <w:p w:rsidR="14986EC4" w:rsidP="14986EC4" w:rsidRDefault="14986EC4" w14:noSpellErr="1" w14:paraId="0FDBE08B" w14:textId="27275503">
      <w:pPr>
        <w:jc w:val="left"/>
        <w:rPr>
          <w:rFonts w:ascii="Calibri" w:hAnsi="Calibri" w:eastAsia="Calibri" w:cs="Calibri"/>
          <w:b w:val="1"/>
          <w:bCs w:val="1"/>
          <w:i w:val="1"/>
          <w:iCs w:val="1"/>
          <w:noProof w:val="0"/>
          <w:sz w:val="28"/>
          <w:szCs w:val="28"/>
          <w:u w:val="single"/>
          <w:lang w:val="en-GB"/>
        </w:rPr>
      </w:pPr>
      <w:r w:rsidRPr="14986EC4" w:rsidR="14986EC4">
        <w:rPr>
          <w:rFonts w:ascii="Calibri" w:hAnsi="Calibri" w:eastAsia="Calibri" w:cs="Calibri"/>
          <w:b w:val="1"/>
          <w:bCs w:val="1"/>
          <w:i w:val="1"/>
          <w:iCs w:val="1"/>
          <w:noProof w:val="0"/>
          <w:sz w:val="28"/>
          <w:szCs w:val="28"/>
          <w:u w:val="single"/>
          <w:lang w:val="en-GB"/>
        </w:rPr>
        <w:t>• imposition of solutions based on their experience. Who offers easy solutions to the problems of others often then offends himself if he is not listened to;</w:t>
      </w:r>
    </w:p>
    <w:p w:rsidR="14986EC4" w:rsidP="14986EC4" w:rsidRDefault="14986EC4" w14:noSpellErr="1" w14:paraId="45D74A9F" w14:textId="60F93C23">
      <w:pPr>
        <w:jc w:val="left"/>
        <w:rPr>
          <w:rFonts w:ascii="Calibri" w:hAnsi="Calibri" w:eastAsia="Calibri" w:cs="Calibri"/>
          <w:b w:val="1"/>
          <w:bCs w:val="1"/>
          <w:i w:val="1"/>
          <w:iCs w:val="1"/>
          <w:noProof w:val="0"/>
          <w:sz w:val="28"/>
          <w:szCs w:val="28"/>
          <w:u w:val="single"/>
          <w:lang w:val="en-GB"/>
        </w:rPr>
      </w:pPr>
      <w:r w:rsidRPr="14986EC4" w:rsidR="14986EC4">
        <w:rPr>
          <w:rFonts w:ascii="Calibri" w:hAnsi="Calibri" w:eastAsia="Calibri" w:cs="Calibri"/>
          <w:b w:val="1"/>
          <w:bCs w:val="1"/>
          <w:i w:val="1"/>
          <w:iCs w:val="1"/>
          <w:noProof w:val="0"/>
          <w:sz w:val="28"/>
          <w:szCs w:val="28"/>
          <w:u w:val="single"/>
          <w:lang w:val="en-GB"/>
        </w:rPr>
        <w:t xml:space="preserve">• generalist comfort phrases that do not </w:t>
      </w:r>
      <w:r w:rsidRPr="14986EC4" w:rsidR="14986EC4">
        <w:rPr>
          <w:rFonts w:ascii="Calibri" w:hAnsi="Calibri" w:eastAsia="Calibri" w:cs="Calibri"/>
          <w:b w:val="1"/>
          <w:bCs w:val="1"/>
          <w:i w:val="1"/>
          <w:iCs w:val="1"/>
          <w:noProof w:val="0"/>
          <w:sz w:val="28"/>
          <w:szCs w:val="28"/>
          <w:u w:val="single"/>
          <w:lang w:val="en-GB"/>
        </w:rPr>
        <w:t xml:space="preserve">take </w:t>
      </w:r>
      <w:proofErr w:type="gramStart"/>
      <w:r w:rsidRPr="14986EC4" w:rsidR="14986EC4">
        <w:rPr>
          <w:rFonts w:ascii="Calibri" w:hAnsi="Calibri" w:eastAsia="Calibri" w:cs="Calibri"/>
          <w:b w:val="1"/>
          <w:bCs w:val="1"/>
          <w:i w:val="1"/>
          <w:iCs w:val="1"/>
          <w:noProof w:val="0"/>
          <w:sz w:val="28"/>
          <w:szCs w:val="28"/>
          <w:u w:val="single"/>
          <w:lang w:val="en-GB"/>
        </w:rPr>
        <w:t>into  account</w:t>
      </w:r>
      <w:proofErr w:type="gramEnd"/>
      <w:r w:rsidRPr="14986EC4" w:rsidR="14986EC4">
        <w:rPr>
          <w:rFonts w:ascii="Calibri" w:hAnsi="Calibri" w:eastAsia="Calibri" w:cs="Calibri"/>
          <w:b w:val="1"/>
          <w:bCs w:val="1"/>
          <w:i w:val="1"/>
          <w:iCs w:val="1"/>
          <w:noProof w:val="0"/>
          <w:sz w:val="28"/>
          <w:szCs w:val="28"/>
          <w:u w:val="single"/>
          <w:lang w:val="en-GB"/>
        </w:rPr>
        <w:t xml:space="preserve"> the specificity of the situation;</w:t>
      </w:r>
    </w:p>
    <w:p w:rsidR="14986EC4" w:rsidP="14986EC4" w:rsidRDefault="14986EC4" w14:noSpellErr="1" w14:paraId="46A7A4FD" w14:textId="43D4070B">
      <w:pPr>
        <w:pStyle w:val="Normal"/>
        <w:ind w:left="0"/>
        <w:jc w:val="both"/>
        <w:rPr>
          <w:rFonts w:ascii="Calibri" w:hAnsi="Calibri" w:eastAsia="Calibri" w:cs="Calibri"/>
          <w:b w:val="1"/>
          <w:bCs w:val="1"/>
          <w:i w:val="1"/>
          <w:iCs w:val="1"/>
          <w:noProof w:val="0"/>
          <w:sz w:val="28"/>
          <w:szCs w:val="28"/>
          <w:u w:val="single"/>
          <w:lang w:val="en-GB"/>
        </w:rPr>
      </w:pPr>
      <w:r w:rsidRPr="14986EC4" w:rsidR="14986EC4">
        <w:rPr>
          <w:rFonts w:ascii="Calibri" w:hAnsi="Calibri" w:eastAsia="Calibri" w:cs="Calibri"/>
          <w:b w:val="1"/>
          <w:bCs w:val="1"/>
          <w:i w:val="1"/>
          <w:iCs w:val="1"/>
          <w:noProof w:val="0"/>
          <w:sz w:val="28"/>
          <w:szCs w:val="28"/>
          <w:u w:val="single"/>
          <w:lang w:val="en-GB"/>
        </w:rPr>
        <w:t>• expression of personal judgments on what happened.</w:t>
      </w:r>
    </w:p>
    <w:p w:rsidR="14986EC4" w:rsidP="14986EC4" w:rsidRDefault="14986EC4" w14:noSpellErr="1" w14:paraId="3882BABF" w14:textId="130EF011">
      <w:pPr>
        <w:pStyle w:val="Normal"/>
        <w:ind w:left="0"/>
        <w:jc w:val="both"/>
      </w:pPr>
      <w:r w:rsidRPr="14986EC4" w:rsidR="14986EC4">
        <w:rPr>
          <w:rFonts w:ascii="Calibri" w:hAnsi="Calibri" w:eastAsia="Calibri" w:cs="Calibri"/>
          <w:noProof w:val="0"/>
          <w:sz w:val="28"/>
          <w:szCs w:val="28"/>
          <w:lang w:val="en-GB"/>
        </w:rPr>
        <w:t>How can we promote empathic communication?</w:t>
      </w:r>
    </w:p>
    <w:p w:rsidR="14986EC4" w:rsidP="14986EC4" w:rsidRDefault="14986EC4" w14:paraId="4360FC53" w14:textId="2AED7F73">
      <w:pPr>
        <w:pStyle w:val="Normal"/>
        <w:ind w:left="0"/>
        <w:jc w:val="both"/>
      </w:pPr>
      <w:r w:rsidRPr="2186D1F9" w:rsidR="2186D1F9">
        <w:rPr>
          <w:rFonts w:ascii="Calibri" w:hAnsi="Calibri" w:eastAsia="Calibri" w:cs="Calibri"/>
          <w:noProof w:val="0"/>
          <w:sz w:val="28"/>
          <w:szCs w:val="28"/>
          <w:lang w:val="en-GB"/>
        </w:rPr>
        <w:t xml:space="preserve">To </w:t>
      </w:r>
      <w:proofErr w:type="spellStart"/>
      <w:r w:rsidRPr="2186D1F9" w:rsidR="2186D1F9">
        <w:rPr>
          <w:rFonts w:ascii="Calibri" w:hAnsi="Calibri" w:eastAsia="Calibri" w:cs="Calibri"/>
          <w:noProof w:val="0"/>
          <w:sz w:val="28"/>
          <w:szCs w:val="28"/>
          <w:lang w:val="en-GB"/>
        </w:rPr>
        <w:t>favor</w:t>
      </w:r>
      <w:proofErr w:type="spellEnd"/>
      <w:r w:rsidRPr="2186D1F9" w:rsidR="2186D1F9">
        <w:rPr>
          <w:rFonts w:ascii="Calibri" w:hAnsi="Calibri" w:eastAsia="Calibri" w:cs="Calibri"/>
          <w:noProof w:val="0"/>
          <w:sz w:val="28"/>
          <w:szCs w:val="28"/>
          <w:lang w:val="en-GB"/>
        </w:rPr>
        <w:t xml:space="preserve">, </w:t>
      </w:r>
      <w:r w:rsidRPr="2186D1F9" w:rsidR="2186D1F9">
        <w:rPr>
          <w:rFonts w:ascii="Calibri" w:hAnsi="Calibri" w:eastAsia="Calibri" w:cs="Calibri"/>
          <w:noProof w:val="0"/>
          <w:sz w:val="28"/>
          <w:szCs w:val="28"/>
          <w:lang w:val="en-GB"/>
        </w:rPr>
        <w:t xml:space="preserve"> it is useful to ask for clarifications, for example by paraphrasing what has been told. </w:t>
      </w:r>
    </w:p>
    <w:p w:rsidR="14986EC4" w:rsidP="14986EC4" w:rsidRDefault="14986EC4" w14:noSpellErr="1" w14:paraId="3ACFAC39" w14:textId="467B8CA1">
      <w:pPr>
        <w:pStyle w:val="Normal"/>
        <w:ind w:left="0"/>
        <w:jc w:val="both"/>
      </w:pPr>
      <w:r w:rsidRPr="14986EC4" w:rsidR="14986EC4">
        <w:rPr>
          <w:rFonts w:ascii="Calibri" w:hAnsi="Calibri" w:eastAsia="Calibri" w:cs="Calibri"/>
          <w:noProof w:val="0"/>
          <w:sz w:val="28"/>
          <w:szCs w:val="28"/>
          <w:lang w:val="en-GB"/>
        </w:rPr>
        <w:t>This gives way to the interlocutor to verify our understanding.</w:t>
      </w:r>
    </w:p>
    <w:p w:rsidR="14986EC4" w:rsidP="14986EC4" w:rsidRDefault="14986EC4" w14:noSpellErr="1" w14:paraId="2A5BFDFB" w14:textId="53F625B9">
      <w:pPr>
        <w:pStyle w:val="Normal"/>
        <w:ind w:left="0"/>
        <w:jc w:val="both"/>
      </w:pPr>
      <w:r w:rsidRPr="14986EC4" w:rsidR="14986EC4">
        <w:rPr>
          <w:rFonts w:ascii="Calibri" w:hAnsi="Calibri" w:eastAsia="Calibri" w:cs="Calibri"/>
          <w:noProof w:val="0"/>
          <w:sz w:val="28"/>
          <w:szCs w:val="28"/>
          <w:lang w:val="en-GB"/>
        </w:rPr>
        <w:t xml:space="preserve"> Two more active strategies are the comparison and use of </w:t>
      </w:r>
      <w:proofErr w:type="gramStart"/>
      <w:r w:rsidRPr="14986EC4" w:rsidR="14986EC4">
        <w:rPr>
          <w:rFonts w:ascii="Calibri" w:hAnsi="Calibri" w:eastAsia="Calibri" w:cs="Calibri"/>
          <w:noProof w:val="0"/>
          <w:sz w:val="28"/>
          <w:szCs w:val="28"/>
          <w:lang w:val="en-GB"/>
        </w:rPr>
        <w:t xml:space="preserve">HUMOR  </w:t>
      </w:r>
      <w:r w:rsidRPr="14986EC4" w:rsidR="14986EC4">
        <w:rPr>
          <w:rFonts w:ascii="Calibri" w:hAnsi="Calibri" w:eastAsia="Calibri" w:cs="Calibri"/>
          <w:noProof w:val="0"/>
          <w:sz w:val="28"/>
          <w:szCs w:val="28"/>
          <w:lang w:val="en-GB"/>
        </w:rPr>
        <w:t>.</w:t>
      </w:r>
      <w:proofErr w:type="gramEnd"/>
    </w:p>
    <w:p w:rsidR="14986EC4" w:rsidP="14986EC4" w:rsidRDefault="14986EC4" w14:noSpellErr="1" w14:paraId="75FFC2FC" w14:textId="2016A480">
      <w:pPr>
        <w:pStyle w:val="Normal"/>
        <w:ind w:left="0"/>
        <w:jc w:val="both"/>
      </w:pPr>
      <w:r w:rsidRPr="14986EC4" w:rsidR="14986EC4">
        <w:rPr>
          <w:rFonts w:ascii="Calibri" w:hAnsi="Calibri" w:eastAsia="Calibri" w:cs="Calibri"/>
          <w:noProof w:val="0"/>
          <w:sz w:val="28"/>
          <w:szCs w:val="28"/>
          <w:lang w:val="en-GB"/>
        </w:rPr>
        <w:t xml:space="preserve"> Care should be taken in both cases:</w:t>
      </w:r>
    </w:p>
    <w:p w:rsidR="14986EC4" w:rsidP="14986EC4" w:rsidRDefault="14986EC4" w14:paraId="335850F5" w14:textId="0235B56E">
      <w:pPr>
        <w:pStyle w:val="Normal"/>
        <w:ind w:left="0"/>
        <w:jc w:val="both"/>
      </w:pPr>
      <w:r w:rsidRPr="2186D1F9" w:rsidR="2186D1F9">
        <w:rPr>
          <w:rFonts w:ascii="Calibri" w:hAnsi="Calibri" w:eastAsia="Calibri" w:cs="Calibri"/>
          <w:noProof w:val="0"/>
          <w:sz w:val="28"/>
          <w:szCs w:val="28"/>
          <w:lang w:val="en-GB"/>
        </w:rPr>
        <w:t xml:space="preserve">The  </w:t>
      </w:r>
      <w:proofErr w:type="spellStart"/>
      <w:r w:rsidRPr="2186D1F9" w:rsidR="2186D1F9">
        <w:rPr>
          <w:rFonts w:ascii="Calibri" w:hAnsi="Calibri" w:eastAsia="Calibri" w:cs="Calibri"/>
          <w:noProof w:val="0"/>
          <w:sz w:val="28"/>
          <w:szCs w:val="28"/>
          <w:lang w:val="en-GB"/>
        </w:rPr>
        <w:t>humor</w:t>
      </w:r>
      <w:proofErr w:type="spellEnd"/>
      <w:r w:rsidRPr="2186D1F9" w:rsidR="2186D1F9">
        <w:rPr>
          <w:rFonts w:ascii="Calibri" w:hAnsi="Calibri" w:eastAsia="Calibri" w:cs="Calibri"/>
          <w:noProof w:val="0"/>
          <w:sz w:val="28"/>
          <w:szCs w:val="28"/>
          <w:lang w:val="en-GB"/>
        </w:rPr>
        <w:t xml:space="preserve">, can have the opposite effect </w:t>
      </w:r>
      <w:r w:rsidRPr="2186D1F9" w:rsidR="2186D1F9">
        <w:rPr>
          <w:rFonts w:ascii="Calibri" w:hAnsi="Calibri" w:eastAsia="Calibri" w:cs="Calibri"/>
          <w:noProof w:val="0"/>
          <w:sz w:val="28"/>
          <w:szCs w:val="28"/>
          <w:lang w:val="en-GB"/>
        </w:rPr>
        <w:t xml:space="preserve">, </w:t>
      </w:r>
      <w:r w:rsidRPr="2186D1F9" w:rsidR="2186D1F9">
        <w:rPr>
          <w:rFonts w:ascii="Calibri" w:hAnsi="Calibri" w:eastAsia="Calibri" w:cs="Calibri"/>
          <w:noProof w:val="0"/>
          <w:sz w:val="28"/>
          <w:szCs w:val="28"/>
          <w:lang w:val="en-GB"/>
        </w:rPr>
        <w:t>if not used in moderation. As for the comparison it is good to never talk about their experiences (to avoid diverting the discourse on themselves), but to report anonymous third parties.</w:t>
      </w:r>
    </w:p>
    <w:p w:rsidR="2186D1F9" w:rsidP="2186D1F9" w:rsidRDefault="2186D1F9" w14:noSpellErr="1" w14:paraId="118CA1F3" w14:textId="2FD85243">
      <w:pPr>
        <w:jc w:val="both"/>
      </w:pPr>
      <w:r w:rsidRPr="2186D1F9" w:rsidR="2186D1F9">
        <w:rPr>
          <w:rFonts w:ascii="Calibri" w:hAnsi="Calibri" w:eastAsia="Calibri" w:cs="Calibri"/>
          <w:noProof w:val="0"/>
          <w:sz w:val="28"/>
          <w:szCs w:val="28"/>
          <w:lang w:val="en-GB"/>
        </w:rPr>
        <w:t xml:space="preserve">In </w:t>
      </w:r>
      <w:proofErr w:type="gramStart"/>
      <w:r w:rsidRPr="2186D1F9" w:rsidR="2186D1F9">
        <w:rPr>
          <w:rFonts w:ascii="Calibri" w:hAnsi="Calibri" w:eastAsia="Calibri" w:cs="Calibri"/>
          <w:noProof w:val="0"/>
          <w:sz w:val="28"/>
          <w:szCs w:val="28"/>
          <w:lang w:val="en-GB"/>
        </w:rPr>
        <w:t>conclusion ,</w:t>
      </w:r>
      <w:proofErr w:type="gramEnd"/>
      <w:r w:rsidRPr="2186D1F9" w:rsidR="2186D1F9">
        <w:rPr>
          <w:rFonts w:ascii="Calibri" w:hAnsi="Calibri" w:eastAsia="Calibri" w:cs="Calibri"/>
          <w:noProof w:val="0"/>
          <w:sz w:val="28"/>
          <w:szCs w:val="28"/>
          <w:lang w:val="en-GB"/>
        </w:rPr>
        <w:t xml:space="preserve"> I would like to say that through communication we can make the lives of other people better, we can feel free, yes, free to express our opinions, our states of mind, in short, our being.</w:t>
      </w:r>
    </w:p>
    <w:p w:rsidR="2186D1F9" w:rsidP="2186D1F9" w:rsidRDefault="2186D1F9" w14:noSpellErr="1" w14:paraId="4CA1096D" w14:textId="7DB13F8E">
      <w:pPr>
        <w:jc w:val="both"/>
      </w:pPr>
      <w:r w:rsidRPr="2186D1F9" w:rsidR="2186D1F9">
        <w:rPr>
          <w:rFonts w:ascii="Calibri" w:hAnsi="Calibri" w:eastAsia="Calibri" w:cs="Calibri"/>
          <w:noProof w:val="0"/>
          <w:sz w:val="28"/>
          <w:szCs w:val="28"/>
          <w:lang w:val="en-GB"/>
        </w:rPr>
        <w:t>Through it we can be constantly informed about what happens around us in a short and real time, we can improve many jobs to aspire more and more to success, to make any kind of impeccable service, not to neglect customers or patients.</w:t>
      </w:r>
    </w:p>
    <w:p w:rsidR="2186D1F9" w:rsidP="2186D1F9" w:rsidRDefault="2186D1F9" w14:noSpellErr="1" w14:paraId="1350FE3A" w14:textId="738973B2">
      <w:pPr>
        <w:jc w:val="both"/>
      </w:pPr>
      <w:r w:rsidRPr="2186D1F9" w:rsidR="2186D1F9">
        <w:rPr>
          <w:rFonts w:ascii="Calibri" w:hAnsi="Calibri" w:eastAsia="Calibri" w:cs="Calibri"/>
          <w:noProof w:val="0"/>
          <w:sz w:val="28"/>
          <w:szCs w:val="28"/>
          <w:lang w:val="en-GB"/>
        </w:rPr>
        <w:t>Communication is also fundamental to solve the many problems that may arise on one's life path, it can be used to lower the so-called "barriers", to stop discrimination.</w:t>
      </w:r>
    </w:p>
    <w:p w:rsidR="2186D1F9" w:rsidP="2186D1F9" w:rsidRDefault="2186D1F9" w14:noSpellErr="1" w14:paraId="36210367" w14:textId="32B686E6">
      <w:pPr>
        <w:pStyle w:val="Normal"/>
        <w:ind w:left="0"/>
        <w:jc w:val="both"/>
        <w:rPr>
          <w:rFonts w:ascii="Calibri" w:hAnsi="Calibri" w:eastAsia="Calibri" w:cs="Calibri"/>
          <w:b w:val="1"/>
          <w:bCs w:val="1"/>
          <w:i w:val="1"/>
          <w:iCs w:val="1"/>
          <w:noProof w:val="0"/>
          <w:sz w:val="28"/>
          <w:szCs w:val="28"/>
          <w:u w:val="single"/>
          <w:lang w:val="en-GB"/>
        </w:rPr>
      </w:pPr>
      <w:r w:rsidRPr="2186D1F9" w:rsidR="2186D1F9">
        <w:rPr>
          <w:rFonts w:ascii="Calibri" w:hAnsi="Calibri" w:eastAsia="Calibri" w:cs="Calibri"/>
          <w:b w:val="1"/>
          <w:bCs w:val="1"/>
          <w:i w:val="1"/>
          <w:iCs w:val="1"/>
          <w:noProof w:val="0"/>
          <w:sz w:val="28"/>
          <w:szCs w:val="28"/>
          <w:u w:val="single"/>
          <w:lang w:val="en-GB"/>
        </w:rPr>
        <w:t>Communication make human readings free, free to be themselves.</w:t>
      </w:r>
    </w:p>
    <w:p w:rsidR="14986EC4" w:rsidP="2186D1F9" w:rsidRDefault="14986EC4" w14:paraId="4EB7543F" w14:textId="7528F295">
      <w:pPr>
        <w:pStyle w:val="Normal"/>
        <w:ind w:left="0"/>
        <w:jc w:val="both"/>
        <w:rPr>
          <w:rFonts w:ascii="Calibri" w:hAnsi="Calibri" w:eastAsia="Calibri" w:cs="Calibri"/>
          <w:noProof w:val="0"/>
          <w:sz w:val="28"/>
          <w:szCs w:val="28"/>
          <w:lang w:val="en-GB"/>
        </w:rPr>
      </w:pPr>
    </w:p>
    <w:p w:rsidR="2186D1F9" w:rsidP="2186D1F9" w:rsidRDefault="2186D1F9" w14:noSpellErr="1" w14:paraId="0E3F6DA7" w14:textId="4F33DF8D">
      <w:pPr>
        <w:pStyle w:val="Normal"/>
        <w:ind w:left="0"/>
        <w:jc w:val="both"/>
        <w:rPr>
          <w:sz w:val="24"/>
          <w:szCs w:val="24"/>
        </w:rPr>
      </w:pPr>
      <w:r>
        <w:drawing>
          <wp:inline wp14:editId="6F7F54FA" wp14:anchorId="58A77F0D">
            <wp:extent cx="1971675" cy="1485900"/>
            <wp:effectExtent l="0" t="0" r="0" b="0"/>
            <wp:docPr id="393715525" name="Picture" title=""/>
            <wp:cNvGraphicFramePr>
              <a:graphicFrameLocks noChangeAspect="1"/>
            </wp:cNvGraphicFramePr>
            <a:graphic>
              <a:graphicData uri="http://schemas.openxmlformats.org/drawingml/2006/picture">
                <pic:pic>
                  <pic:nvPicPr>
                    <pic:cNvPr id="0" name="Picture"/>
                    <pic:cNvPicPr/>
                  </pic:nvPicPr>
                  <pic:blipFill>
                    <a:blip r:embed="R2cd599a37e874d89">
                      <a:extLst>
                        <a:ext xmlns:a="http://schemas.openxmlformats.org/drawingml/2006/main" uri="{28A0092B-C50C-407E-A947-70E740481C1C}">
                          <a14:useLocalDpi val="0"/>
                        </a:ext>
                      </a:extLst>
                    </a:blip>
                    <a:stretch>
                      <a:fillRect/>
                    </a:stretch>
                  </pic:blipFill>
                  <pic:spPr>
                    <a:xfrm>
                      <a:off x="0" y="0"/>
                      <a:ext cx="1971675" cy="1485900"/>
                    </a:xfrm>
                    <a:prstGeom prst="rect">
                      <a:avLst/>
                    </a:prstGeom>
                  </pic:spPr>
                </pic:pic>
              </a:graphicData>
            </a:graphic>
          </wp:inline>
        </w:drawing>
      </w:r>
      <w:proofErr w:type="gramStart"/>
      <w:r w:rsidRPr="2186D1F9" w:rsidR="2186D1F9">
        <w:rPr>
          <w:sz w:val="24"/>
          <w:szCs w:val="24"/>
        </w:rPr>
        <w:t>“</w:t>
      </w:r>
      <w:r w:rsidRPr="2186D1F9" w:rsidR="2186D1F9">
        <w:rPr>
          <w:b w:val="1"/>
          <w:bCs w:val="1"/>
          <w:i w:val="1"/>
          <w:iCs w:val="1"/>
          <w:sz w:val="24"/>
          <w:szCs w:val="24"/>
        </w:rPr>
        <w:t xml:space="preserve"> </w:t>
      </w:r>
      <w:r w:rsidRPr="2186D1F9" w:rsidR="2186D1F9">
        <w:rPr>
          <w:b w:val="1"/>
          <w:bCs w:val="1"/>
          <w:i w:val="1"/>
          <w:iCs w:val="1"/>
          <w:sz w:val="24"/>
          <w:szCs w:val="24"/>
          <w:u w:val="single"/>
        </w:rPr>
        <w:t>c</w:t>
      </w:r>
      <w:r w:rsidRPr="2186D1F9" w:rsidR="2186D1F9">
        <w:rPr>
          <w:b w:val="1"/>
          <w:bCs w:val="1"/>
          <w:i w:val="1"/>
          <w:iCs w:val="1"/>
          <w:sz w:val="24"/>
          <w:szCs w:val="24"/>
          <w:u w:val="single"/>
        </w:rPr>
        <w:t>ommunication</w:t>
      </w:r>
      <w:proofErr w:type="gramEnd"/>
      <w:r w:rsidRPr="2186D1F9" w:rsidR="2186D1F9">
        <w:rPr>
          <w:b w:val="1"/>
          <w:bCs w:val="1"/>
          <w:i w:val="1"/>
          <w:iCs w:val="1"/>
          <w:sz w:val="24"/>
          <w:szCs w:val="24"/>
          <w:u w:val="single"/>
        </w:rPr>
        <w:t xml:space="preserve"> is the key for open all the doors of life</w:t>
      </w:r>
      <w:r w:rsidRPr="2186D1F9" w:rsidR="2186D1F9">
        <w:rPr>
          <w:sz w:val="24"/>
          <w:szCs w:val="24"/>
        </w:rPr>
        <w:t xml:space="preserve">” </w:t>
      </w:r>
    </w:p>
    <w:p w:rsidR="2186D1F9" w:rsidP="2186D1F9" w:rsidRDefault="2186D1F9" w14:noSpellErr="1" w14:paraId="2E75913A" w14:textId="41F4494A">
      <w:pPr>
        <w:pStyle w:val="Normal"/>
        <w:ind w:left="0"/>
        <w:jc w:val="both"/>
      </w:pPr>
      <w:r w:rsidRPr="2186D1F9" w:rsidR="2186D1F9">
        <w:rPr>
          <w:rFonts w:ascii="Calibri" w:hAnsi="Calibri" w:eastAsia="Calibri" w:cs="Calibri"/>
          <w:b w:val="1"/>
          <w:bCs w:val="1"/>
          <w:i w:val="1"/>
          <w:iCs w:val="1"/>
          <w:noProof w:val="0"/>
          <w:sz w:val="24"/>
          <w:szCs w:val="24"/>
          <w:u w:val="single"/>
          <w:lang w:val="en-GB"/>
        </w:rPr>
        <w:t>“Words are singularly the most powerful force available to humanity. We can choose to use this force constructively with words of encouragement or destructively using words of despair. Words have energy and power in their ability to help, heal, hinder, hurt, harm, humiliate and make us humble.”</w:t>
      </w:r>
    </w:p>
    <w:p w:rsidR="2186D1F9" w:rsidP="2186D1F9" w:rsidRDefault="2186D1F9" w14:noSpellErr="1" w14:paraId="483B31A9" w14:textId="0AA6CD21">
      <w:pPr>
        <w:pStyle w:val="Normal"/>
        <w:ind w:left="0"/>
        <w:jc w:val="both"/>
        <w:rPr>
          <w:sz w:val="28"/>
          <w:szCs w:val="28"/>
        </w:rPr>
      </w:pPr>
      <w:r w:rsidRPr="2186D1F9" w:rsidR="2186D1F9">
        <w:rPr>
          <w:sz w:val="28"/>
          <w:szCs w:val="28"/>
        </w:rPr>
        <w:t>References</w:t>
      </w:r>
    </w:p>
    <w:p w:rsidR="2186D1F9" w:rsidP="2186D1F9" w:rsidRDefault="2186D1F9" w14:noSpellErr="1" w14:paraId="51F5A586" w14:textId="333DB9D1">
      <w:pPr>
        <w:pStyle w:val="ListParagraph"/>
        <w:numPr>
          <w:ilvl w:val="0"/>
          <w:numId w:val="9"/>
        </w:numPr>
        <w:bidi w:val="0"/>
        <w:spacing w:before="0" w:beforeAutospacing="off" w:after="160" w:afterAutospacing="off" w:line="259" w:lineRule="auto"/>
        <w:ind w:right="0"/>
        <w:jc w:val="both"/>
        <w:rPr>
          <w:rStyle w:val="EndnoteReference"/>
          <w:sz w:val="28"/>
          <w:szCs w:val="28"/>
        </w:rPr>
      </w:pPr>
      <w:r w:rsidRPr="2186D1F9" w:rsidR="2186D1F9">
        <w:rPr>
          <w:rStyle w:val="EndnoteReference"/>
          <w:sz w:val="28"/>
          <w:szCs w:val="28"/>
        </w:rPr>
        <w:t xml:space="preserve">“Communication </w:t>
      </w:r>
      <w:r w:rsidRPr="2186D1F9" w:rsidR="2186D1F9">
        <w:rPr>
          <w:rStyle w:val="EndnoteReference"/>
          <w:sz w:val="28"/>
          <w:szCs w:val="28"/>
        </w:rPr>
        <w:t xml:space="preserve">skills </w:t>
      </w:r>
      <w:proofErr w:type="gramStart"/>
      <w:r w:rsidRPr="2186D1F9" w:rsidR="2186D1F9">
        <w:rPr>
          <w:rStyle w:val="EndnoteReference"/>
          <w:sz w:val="28"/>
          <w:szCs w:val="28"/>
        </w:rPr>
        <w:t>“</w:t>
      </w:r>
      <w:r w:rsidRPr="2186D1F9" w:rsidR="2186D1F9">
        <w:rPr>
          <w:rStyle w:val="EndnoteReference"/>
          <w:sz w:val="28"/>
          <w:szCs w:val="28"/>
        </w:rPr>
        <w:t>( 2009</w:t>
      </w:r>
      <w:proofErr w:type="gramEnd"/>
      <w:r w:rsidRPr="2186D1F9" w:rsidR="2186D1F9">
        <w:rPr>
          <w:rStyle w:val="EndnoteReference"/>
          <w:sz w:val="28"/>
          <w:szCs w:val="28"/>
        </w:rPr>
        <w:t xml:space="preserve">) </w:t>
      </w:r>
    </w:p>
    <w:p w:rsidR="2186D1F9" w:rsidP="2186D1F9" w:rsidRDefault="2186D1F9" w14:noSpellErr="1" w14:paraId="50A5E461" w14:textId="1B5FFFCB">
      <w:pPr>
        <w:pStyle w:val="ListParagraph"/>
        <w:numPr>
          <w:ilvl w:val="0"/>
          <w:numId w:val="9"/>
        </w:numPr>
        <w:bidi w:val="0"/>
        <w:spacing w:before="0" w:beforeAutospacing="off" w:after="160" w:afterAutospacing="off" w:line="259" w:lineRule="auto"/>
        <w:ind w:right="0"/>
        <w:jc w:val="both"/>
        <w:rPr>
          <w:rStyle w:val="EndnoteReference"/>
          <w:sz w:val="28"/>
          <w:szCs w:val="28"/>
        </w:rPr>
      </w:pPr>
      <w:proofErr w:type="gramStart"/>
      <w:r w:rsidRPr="2186D1F9" w:rsidR="2186D1F9">
        <w:rPr>
          <w:rStyle w:val="EndnoteReference"/>
          <w:sz w:val="28"/>
          <w:szCs w:val="28"/>
        </w:rPr>
        <w:t>“ Ibs.it</w:t>
      </w:r>
      <w:proofErr w:type="gramEnd"/>
      <w:r w:rsidRPr="2186D1F9" w:rsidR="2186D1F9">
        <w:rPr>
          <w:rStyle w:val="EndnoteReference"/>
          <w:sz w:val="28"/>
          <w:szCs w:val="28"/>
        </w:rPr>
        <w:t>”</w:t>
      </w:r>
    </w:p>
    <w:p w:rsidR="2186D1F9" w:rsidP="2186D1F9" w:rsidRDefault="2186D1F9" w14:noSpellErr="1" w14:paraId="3719466E" w14:textId="1B88C417">
      <w:pPr>
        <w:pStyle w:val="ListParagraph"/>
        <w:numPr>
          <w:ilvl w:val="0"/>
          <w:numId w:val="9"/>
        </w:numPr>
        <w:bidi w:val="0"/>
        <w:spacing w:before="0" w:beforeAutospacing="off" w:after="160" w:afterAutospacing="off" w:line="259" w:lineRule="auto"/>
        <w:ind w:right="0"/>
        <w:jc w:val="both"/>
        <w:rPr>
          <w:rStyle w:val="EndnoteReference"/>
          <w:sz w:val="28"/>
          <w:szCs w:val="28"/>
        </w:rPr>
      </w:pPr>
      <w:r w:rsidRPr="2186D1F9" w:rsidR="2186D1F9">
        <w:rPr>
          <w:rStyle w:val="EndnoteReference"/>
          <w:sz w:val="28"/>
          <w:szCs w:val="28"/>
        </w:rPr>
        <w:t xml:space="preserve">Google scholar </w:t>
      </w:r>
    </w:p>
    <w:p w:rsidR="2186D1F9" w:rsidP="2186D1F9" w:rsidRDefault="2186D1F9" w14:paraId="6CFC6EB9" w14:textId="367E8876">
      <w:pPr>
        <w:pStyle w:val="ListParagraph"/>
        <w:numPr>
          <w:ilvl w:val="0"/>
          <w:numId w:val="9"/>
        </w:numPr>
        <w:bidi w:val="0"/>
        <w:spacing w:before="0" w:beforeAutospacing="off" w:after="160" w:afterAutospacing="off" w:line="259" w:lineRule="auto"/>
        <w:ind w:right="0"/>
        <w:jc w:val="both"/>
        <w:rPr>
          <w:rStyle w:val="EndnoteReference"/>
          <w:sz w:val="28"/>
          <w:szCs w:val="28"/>
        </w:rPr>
      </w:pPr>
      <w:proofErr w:type="spellStart"/>
      <w:r w:rsidRPr="2186D1F9" w:rsidR="2186D1F9">
        <w:rPr>
          <w:rStyle w:val="EndnoteReference"/>
          <w:sz w:val="28"/>
          <w:szCs w:val="28"/>
        </w:rPr>
        <w:t>Youtube</w:t>
      </w:r>
      <w:proofErr w:type="spellEnd"/>
    </w:p>
    <w:p w:rsidR="2186D1F9" w:rsidP="2186D1F9" w:rsidRDefault="2186D1F9" w14:noSpellErr="1" w14:paraId="0679856D" w14:textId="77A5B62F">
      <w:pPr>
        <w:pStyle w:val="ListParagraph"/>
        <w:numPr>
          <w:ilvl w:val="0"/>
          <w:numId w:val="9"/>
        </w:numPr>
        <w:bidi w:val="0"/>
        <w:spacing w:before="0" w:beforeAutospacing="off" w:after="160" w:afterAutospacing="off" w:line="259" w:lineRule="auto"/>
        <w:ind w:right="0"/>
        <w:jc w:val="both"/>
        <w:rPr>
          <w:rStyle w:val="EndnoteReference"/>
          <w:sz w:val="28"/>
          <w:szCs w:val="28"/>
        </w:rPr>
      </w:pPr>
      <w:r w:rsidRPr="2186D1F9" w:rsidR="2186D1F9">
        <w:rPr>
          <w:rStyle w:val="EndnoteReference"/>
          <w:sz w:val="28"/>
          <w:szCs w:val="28"/>
        </w:rPr>
        <w:t xml:space="preserve">Viking blog.com (2016) </w:t>
      </w:r>
    </w:p>
    <w:p w:rsidR="2186D1F9" w:rsidP="2186D1F9" w:rsidRDefault="2186D1F9" w14:noSpellErr="1" w14:paraId="7B4A6DA1" w14:textId="5C331907">
      <w:pPr>
        <w:pStyle w:val="ListParagraph"/>
        <w:numPr>
          <w:ilvl w:val="0"/>
          <w:numId w:val="9"/>
        </w:numPr>
        <w:bidi w:val="0"/>
        <w:spacing w:before="0" w:beforeAutospacing="off" w:after="160" w:afterAutospacing="off" w:line="259" w:lineRule="auto"/>
        <w:ind w:right="0"/>
        <w:jc w:val="both"/>
        <w:rPr>
          <w:rStyle w:val="EndnoteReference"/>
          <w:sz w:val="28"/>
          <w:szCs w:val="28"/>
        </w:rPr>
      </w:pPr>
      <w:r w:rsidRPr="2186D1F9" w:rsidR="2186D1F9">
        <w:rPr>
          <w:rStyle w:val="EndnoteReference"/>
          <w:sz w:val="28"/>
          <w:szCs w:val="28"/>
        </w:rPr>
        <w:t>“Psychology and Humanity aspect” (2016)</w:t>
      </w:r>
    </w:p>
    <w:p w:rsidR="2186D1F9" w:rsidP="2186D1F9" w:rsidRDefault="2186D1F9" w14:noSpellErr="1" w14:paraId="340963A6" w14:textId="30FC702C">
      <w:pPr>
        <w:pStyle w:val="ListParagraph"/>
        <w:numPr>
          <w:ilvl w:val="0"/>
          <w:numId w:val="9"/>
        </w:numPr>
        <w:bidi w:val="0"/>
        <w:spacing w:before="0" w:beforeAutospacing="off" w:after="160" w:afterAutospacing="off" w:line="259" w:lineRule="auto"/>
        <w:ind w:right="0"/>
        <w:jc w:val="both"/>
        <w:rPr>
          <w:rStyle w:val="EndnoteReference"/>
          <w:sz w:val="28"/>
          <w:szCs w:val="28"/>
        </w:rPr>
      </w:pPr>
      <w:r w:rsidRPr="2186D1F9" w:rsidR="2186D1F9">
        <w:rPr>
          <w:rStyle w:val="EndnoteReference"/>
          <w:sz w:val="28"/>
          <w:szCs w:val="28"/>
        </w:rPr>
        <w:t xml:space="preserve">“global business </w:t>
      </w:r>
      <w:proofErr w:type="gramStart"/>
      <w:r w:rsidRPr="2186D1F9" w:rsidR="2186D1F9">
        <w:rPr>
          <w:rStyle w:val="EndnoteReference"/>
          <w:sz w:val="28"/>
          <w:szCs w:val="28"/>
        </w:rPr>
        <w:t>“ Bibliography</w:t>
      </w:r>
      <w:proofErr w:type="gramEnd"/>
      <w:r w:rsidRPr="2186D1F9" w:rsidR="2186D1F9">
        <w:rPr>
          <w:rStyle w:val="EndnoteReference"/>
          <w:sz w:val="28"/>
          <w:szCs w:val="28"/>
        </w:rPr>
        <w:t xml:space="preserve">: Fiona Talbot </w:t>
      </w:r>
    </w:p>
    <w:p w:rsidR="2186D1F9" w:rsidP="2186D1F9" w:rsidRDefault="2186D1F9" w14:noSpellErr="1" w14:paraId="4C934FAB" w14:textId="7961373F">
      <w:pPr>
        <w:pStyle w:val="ListParagraph"/>
        <w:numPr>
          <w:ilvl w:val="0"/>
          <w:numId w:val="9"/>
        </w:numPr>
        <w:bidi w:val="0"/>
        <w:spacing w:before="0" w:beforeAutospacing="off" w:after="160" w:afterAutospacing="off" w:line="259" w:lineRule="auto"/>
        <w:ind w:right="0"/>
        <w:jc w:val="both"/>
        <w:rPr>
          <w:rStyle w:val="EndnoteReference"/>
          <w:sz w:val="28"/>
          <w:szCs w:val="28"/>
        </w:rPr>
      </w:pPr>
      <w:r w:rsidRPr="2186D1F9" w:rsidR="2186D1F9">
        <w:rPr>
          <w:rStyle w:val="EndnoteReference"/>
          <w:sz w:val="28"/>
          <w:szCs w:val="28"/>
        </w:rPr>
        <w:t xml:space="preserve">“business and management in workplace </w:t>
      </w:r>
      <w:proofErr w:type="gramStart"/>
      <w:r w:rsidRPr="2186D1F9" w:rsidR="2186D1F9">
        <w:rPr>
          <w:rStyle w:val="EndnoteReference"/>
          <w:sz w:val="28"/>
          <w:szCs w:val="28"/>
        </w:rPr>
        <w:t>“ Bibliography</w:t>
      </w:r>
      <w:proofErr w:type="gramEnd"/>
      <w:r w:rsidRPr="2186D1F9" w:rsidR="2186D1F9">
        <w:rPr>
          <w:rStyle w:val="EndnoteReference"/>
          <w:sz w:val="28"/>
          <w:szCs w:val="28"/>
        </w:rPr>
        <w:t xml:space="preserve">: </w:t>
      </w:r>
      <w:r w:rsidRPr="2186D1F9" w:rsidR="2186D1F9">
        <w:rPr>
          <w:rStyle w:val="EndnoteReference"/>
          <w:sz w:val="28"/>
          <w:szCs w:val="28"/>
        </w:rPr>
        <w:t xml:space="preserve">Kaplan publishing </w:t>
      </w:r>
    </w:p>
    <w:p w:rsidR="2186D1F9" w:rsidP="2186D1F9" w:rsidRDefault="2186D1F9" w14:noSpellErr="1" w14:paraId="37E05DF4" w14:textId="4D9D8AA5">
      <w:pPr>
        <w:pStyle w:val="ListParagraph"/>
        <w:numPr>
          <w:ilvl w:val="0"/>
          <w:numId w:val="9"/>
        </w:numPr>
        <w:bidi w:val="0"/>
        <w:spacing w:before="0" w:beforeAutospacing="off" w:after="160" w:afterAutospacing="off" w:line="259" w:lineRule="auto"/>
        <w:ind w:right="0"/>
        <w:jc w:val="both"/>
        <w:rPr>
          <w:rStyle w:val="EndnoteReference"/>
          <w:sz w:val="28"/>
          <w:szCs w:val="28"/>
        </w:rPr>
      </w:pPr>
      <w:proofErr w:type="gramStart"/>
      <w:r w:rsidRPr="2186D1F9" w:rsidR="2186D1F9">
        <w:rPr>
          <w:rStyle w:val="EndnoteReference"/>
          <w:sz w:val="28"/>
          <w:szCs w:val="28"/>
        </w:rPr>
        <w:t>“ Humanist</w:t>
      </w:r>
      <w:proofErr w:type="gramEnd"/>
      <w:r w:rsidRPr="2186D1F9" w:rsidR="2186D1F9">
        <w:rPr>
          <w:rStyle w:val="EndnoteReference"/>
          <w:sz w:val="28"/>
          <w:szCs w:val="28"/>
        </w:rPr>
        <w:t xml:space="preserve"> aspect (2018)</w:t>
      </w:r>
    </w:p>
    <w:p w:rsidR="2186D1F9" w:rsidP="2186D1F9" w:rsidRDefault="2186D1F9" w14:paraId="734020C6" w14:textId="5FF70467">
      <w:pPr>
        <w:pStyle w:val="Normal"/>
        <w:bidi w:val="0"/>
        <w:spacing w:before="0" w:beforeAutospacing="off" w:after="160" w:afterAutospacing="off" w:line="259" w:lineRule="auto"/>
        <w:ind w:left="360" w:right="0"/>
        <w:jc w:val="both"/>
        <w:rPr>
          <w:rStyle w:val="EndnoteReference"/>
          <w:sz w:val="28"/>
          <w:szCs w:val="28"/>
        </w:rPr>
      </w:pPr>
    </w:p>
    <w:p w:rsidR="2186D1F9" w:rsidP="2186D1F9" w:rsidRDefault="2186D1F9" w14:paraId="18BCE0E7" w14:textId="07716785">
      <w:pPr>
        <w:pStyle w:val="Normal"/>
        <w:bidi w:val="0"/>
        <w:spacing w:before="0" w:beforeAutospacing="off" w:after="160" w:afterAutospacing="off" w:line="259" w:lineRule="auto"/>
        <w:ind w:left="360" w:right="0"/>
        <w:jc w:val="left"/>
        <w:rPr>
          <w:rStyle w:val="EndnoteReference"/>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2186D1F9" w:rsidRDefault="2186D1F9" w14:paraId="5419C80B" w14:textId="2FBA5C66">
      <w:pPr>
        <w:spacing w:after="0" w:line="240" w:lineRule="auto"/>
      </w:pPr>
      <w:r>
        <w:separator/>
      </w:r>
    </w:p>
  </w:footnote>
  <w:footnote w:type="continuationSeparator" w:id="0">
    <w:p w:rsidR="2186D1F9" w:rsidRDefault="2186D1F9" w14:paraId="42756B79" w14:textId="76EE11C5">
      <w:pPr>
        <w:spacing w:after="0" w:line="240" w:lineRule="auto"/>
      </w:pPr>
      <w:r>
        <w:continuationSeparator/>
      </w:r>
    </w:p>
  </w:footnote>
  <w:footnote w:id="30381">
    <w:p w:rsidR="2186D1F9" w:rsidP="2186D1F9" w:rsidRDefault="2186D1F9" w14:noSpellErr="1" w14:paraId="411BCC45" w14:textId="5F8C1794">
      <w:pPr>
        <w:pStyle w:val="FootnoteText"/>
        <w:bidi w:val="0"/>
      </w:pPr>
      <w:r w:rsidRPr="2186D1F9">
        <w:rPr>
          <w:rStyle w:val="FootnoteReference"/>
        </w:rPr>
        <w:footnoteRef/>
      </w:r>
      <w:r w:rsidR="2186D1F9">
        <w:rPr/>
        <w:t xml:space="preserve"> communication skills book 2009</w:t>
      </w:r>
    </w:p>
    <w:p w:rsidR="2186D1F9" w:rsidP="2186D1F9" w:rsidRDefault="2186D1F9" w14:noSpellErr="1" w14:paraId="45B50B4F" w14:textId="7B8DE159">
      <w:pPr>
        <w:pStyle w:val="FootnoteText"/>
        <w:bidi w:val="0"/>
      </w:pPr>
      <w:r w:rsidR="2186D1F9">
        <w:rPr/>
        <w:t xml:space="preserve">Google scholar important of communication </w:t>
      </w:r>
    </w:p>
    <w:p w:rsidR="2186D1F9" w:rsidP="2186D1F9" w:rsidRDefault="2186D1F9" w14:noSpellErr="1" w14:paraId="6E346DF6" w14:textId="21F73127">
      <w:pPr>
        <w:pStyle w:val="FootnoteText"/>
        <w:bidi w:val="0"/>
      </w:pPr>
      <w:r w:rsidR="2186D1F9">
        <w:rPr/>
        <w:t>Business</w:t>
      </w:r>
      <w:r w:rsidR="2186D1F9">
        <w:rPr/>
        <w:t xml:space="preserve"> and management in workplace </w:t>
      </w:r>
    </w:p>
    <w:p w:rsidR="2186D1F9" w:rsidP="2186D1F9" w:rsidRDefault="2186D1F9" w14:noSpellErr="1" w14:paraId="298EF57C" w14:textId="615D5310">
      <w:pPr>
        <w:pStyle w:val="FootnoteText"/>
        <w:bidi w:val="0"/>
      </w:pPr>
      <w:r w:rsidR="2186D1F9">
        <w:rPr/>
        <w:t>Viking blog 2016</w:t>
      </w:r>
    </w:p>
    <w:p w:rsidR="2186D1F9" w:rsidP="2186D1F9" w:rsidRDefault="2186D1F9" w14:paraId="0921C20F" w14:textId="4B9BE562">
      <w:pPr>
        <w:pStyle w:val="FootnoteText"/>
        <w:bidi w:val="0"/>
      </w:pPr>
      <w:proofErr w:type="spellStart"/>
      <w:r w:rsidR="2186D1F9">
        <w:rPr/>
        <w:t>Youtube</w:t>
      </w:r>
      <w:proofErr w:type="spellEnd"/>
      <w:r w:rsidR="2186D1F9">
        <w:rPr/>
        <w:t xml:space="preserve"> </w:t>
      </w:r>
    </w:p>
    <w:p w:rsidR="2186D1F9" w:rsidP="2186D1F9" w:rsidRDefault="2186D1F9" w14:paraId="5C58301A" w14:textId="143018C1">
      <w:pPr>
        <w:pStyle w:val="FootnoteText"/>
        <w:bidi w:val="0"/>
      </w:pPr>
    </w:p>
    <w:p w:rsidR="2186D1F9" w:rsidP="2186D1F9" w:rsidRDefault="2186D1F9" w14:noSpellErr="1" w14:paraId="7AC584AC" w14:textId="21DF8707">
      <w:pPr>
        <w:pStyle w:val="FootnoteText"/>
        <w:bidi w:val="0"/>
      </w:pPr>
    </w:p>
    <w:p w:rsidR="2186D1F9" w:rsidP="2186D1F9" w:rsidRDefault="2186D1F9" w14:paraId="60790A72" w14:textId="6D1ABCE8">
      <w:pPr>
        <w:pStyle w:val="FootnoteText"/>
        <w:bidi w:val="0"/>
      </w:pPr>
    </w:p>
  </w:footnote>
</w:footnote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389C6E8"/>
  <w15:docId w15:val="{5106a58a-2f5c-4b9e-8ff2-694f0bda2098}"/>
  <w:rsids>
    <w:rsidRoot w:val="3389C6E8"/>
    <w:rsid w:val="08438DFD"/>
    <w:rsid w:val="0E199055"/>
    <w:rsid w:val="14986EC4"/>
    <w:rsid w:val="175C05EE"/>
    <w:rsid w:val="18488FFF"/>
    <w:rsid w:val="2186D1F9"/>
    <w:rsid w:val="3389C6E8"/>
    <w:rsid w:val="69DC512E"/>
    <w:rsid w:val="7818BC52"/>
    <w:rsid w:val="7AF5A4D6"/>
    <w:rsid w:val="7D8DB556"/>
    <w:rsid w:val="7D9EC8EF"/>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0651298bc6b432e" /><Relationship Type="http://schemas.openxmlformats.org/officeDocument/2006/relationships/image" Target="/media/image5.png" Id="Rbbbf7addd42d4e4a" /><Relationship Type="http://schemas.openxmlformats.org/officeDocument/2006/relationships/image" Target="/media/image6.png" Id="R77b27882065c4050" /><Relationship Type="http://schemas.openxmlformats.org/officeDocument/2006/relationships/image" Target="/media/image7.png" Id="R2c10d4649a224b11" /><Relationship Type="http://schemas.openxmlformats.org/officeDocument/2006/relationships/image" Target="/media/image8.png" Id="R666a31f690ba4bda" /><Relationship Type="http://schemas.openxmlformats.org/officeDocument/2006/relationships/image" Target="/media/image9.png" Id="R1680b189e8734f45" /><Relationship Type="http://schemas.openxmlformats.org/officeDocument/2006/relationships/image" Target="/media/imagea.png" Id="R2cd599a37e874d89" /><Relationship Type="http://schemas.openxmlformats.org/officeDocument/2006/relationships/footnotes" Target="/word/footnotes.xml" Id="Re087e08ec8cf4d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Sabrina Gneri (1808294)</dc:creator>
  <keywords/>
  <dc:description/>
  <lastModifiedBy>Sabrina Gneri (1808294)</lastModifiedBy>
  <revision>12</revision>
  <dcterms:created xsi:type="dcterms:W3CDTF">2019-01-05T23:08:39.0381467Z</dcterms:created>
  <dcterms:modified xsi:type="dcterms:W3CDTF">2019-01-09T12:18:41.4682073Z</dcterms:modified>
</coreProperties>
</file>