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7777777">
      <w:bookmarkStart w:name="_GoBack" w:id="0"/>
      <w:bookmarkEnd w:id="0"/>
    </w:p>
    <w:p w:rsidR="48F9A9DC" w:rsidP="48F9A9DC" w:rsidRDefault="48F9A9DC" w14:paraId="5FFD37E6" w14:textId="40F00C2C">
      <w:pPr>
        <w:pStyle w:val="Normal"/>
      </w:pPr>
    </w:p>
    <w:p w:rsidR="48F9A9DC" w:rsidP="48F9A9DC" w:rsidRDefault="48F9A9DC" w14:paraId="769555B2" w14:textId="6EB7E3DB">
      <w:pPr>
        <w:pStyle w:val="Normal"/>
      </w:pPr>
    </w:p>
    <w:p w:rsidR="48F9A9DC" w:rsidP="48F9A9DC" w:rsidRDefault="48F9A9DC" w14:paraId="6DCEE5EC" w14:textId="277CD063">
      <w:pPr>
        <w:pStyle w:val="Normal"/>
      </w:pPr>
    </w:p>
    <w:p w:rsidR="48F9A9DC" w:rsidP="48F9A9DC" w:rsidRDefault="48F9A9DC" w14:paraId="0C458EB4" w14:textId="77B5A27C">
      <w:pPr>
        <w:pStyle w:val="Normal"/>
      </w:pPr>
    </w:p>
    <w:p w:rsidR="48F9A9DC" w:rsidP="48F9A9DC" w:rsidRDefault="48F9A9DC" w14:paraId="7A617FF0" w14:textId="3E7D1B97">
      <w:pPr>
        <w:pStyle w:val="Normal"/>
      </w:pPr>
    </w:p>
    <w:p w:rsidR="48F9A9DC" w:rsidP="48F9A9DC" w:rsidRDefault="48F9A9DC" w14:paraId="3E190EC5" w14:textId="43E1C5B1">
      <w:pPr>
        <w:pStyle w:val="Normal"/>
      </w:pPr>
    </w:p>
    <w:p w:rsidR="48F9A9DC" w:rsidP="48F9A9DC" w:rsidRDefault="48F9A9DC" w14:paraId="0E5B7EFE" w14:textId="326702F2">
      <w:pPr>
        <w:pStyle w:val="Normal"/>
      </w:pPr>
    </w:p>
    <w:p w:rsidR="512C8B28" w:rsidP="48F9A9DC" w:rsidRDefault="512C8B28" w14:paraId="6C3D4B99" w14:textId="4FBDB0E6">
      <w:pPr>
        <w:pStyle w:val="Normal"/>
        <w:spacing w:before="30" w:beforeAutospacing="off" w:after="30" w:afterAutospacing="off"/>
      </w:pPr>
      <w:r w:rsidRPr="48F9A9DC" w:rsidR="512C8B28">
        <w:rPr>
          <w:rFonts w:ascii="Arial" w:hAnsi="Arial" w:eastAsia="Arial" w:cs="Arial"/>
          <w:b w:val="1"/>
          <w:bCs w:val="1"/>
          <w:i w:val="0"/>
          <w:iCs w:val="0"/>
          <w:caps w:val="0"/>
          <w:smallCaps w:val="0"/>
          <w:noProof w:val="0"/>
          <w:color w:val="000000" w:themeColor="text1" w:themeTint="FF" w:themeShade="FF"/>
          <w:sz w:val="32"/>
          <w:szCs w:val="32"/>
          <w:u w:val="single"/>
          <w:lang w:val="en-GB"/>
        </w:rPr>
        <w:t>The Manchester arena terrorist attack - An evaluation of the effectiveness of Police, Emergency Services and Partner Agencies responses.</w:t>
      </w:r>
      <w:r w:rsidRPr="48F9A9DC" w:rsidR="512C8B28">
        <w:rPr>
          <w:rFonts w:ascii="Arial" w:hAnsi="Arial" w:eastAsia="Arial" w:cs="Arial"/>
          <w:b w:val="1"/>
          <w:bCs w:val="1"/>
          <w:i w:val="0"/>
          <w:iCs w:val="0"/>
          <w:caps w:val="0"/>
          <w:smallCaps w:val="0"/>
          <w:noProof w:val="0"/>
          <w:color w:val="000000" w:themeColor="text1" w:themeTint="FF" w:themeShade="FF"/>
          <w:sz w:val="32"/>
          <w:szCs w:val="32"/>
          <w:u w:val="single"/>
          <w:lang w:val="en-GB"/>
        </w:rPr>
        <w:t xml:space="preserve"> </w:t>
      </w:r>
    </w:p>
    <w:p w:rsidR="58C9EA70" w:rsidP="48F9A9DC" w:rsidRDefault="58C9EA70" w14:paraId="3BCF6006" w14:textId="50B4B3CE">
      <w:pPr>
        <w:pStyle w:val="Normal"/>
        <w:spacing w:before="30" w:beforeAutospacing="off" w:after="30" w:afterAutospacing="off"/>
      </w:pPr>
      <w:r w:rsidRPr="48F9A9DC" w:rsidR="58C9EA70">
        <w:rPr>
          <w:rFonts w:ascii="Arial" w:hAnsi="Arial" w:eastAsia="Arial" w:cs="Arial"/>
          <w:b w:val="1"/>
          <w:bCs w:val="1"/>
          <w:i w:val="0"/>
          <w:iCs w:val="0"/>
          <w:caps w:val="0"/>
          <w:smallCaps w:val="0"/>
          <w:noProof w:val="0"/>
          <w:color w:val="000000" w:themeColor="text1" w:themeTint="FF" w:themeShade="FF"/>
          <w:sz w:val="32"/>
          <w:szCs w:val="32"/>
          <w:u w:val="single"/>
          <w:lang w:val="en-GB"/>
        </w:rPr>
        <w:t>Teigan Jade Taylor</w:t>
      </w:r>
    </w:p>
    <w:p w:rsidR="58C9EA70" w:rsidP="48F9A9DC" w:rsidRDefault="58C9EA70" w14:paraId="466CDD79" w14:textId="3EBF6C1C">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32"/>
          <w:szCs w:val="32"/>
          <w:u w:val="single"/>
          <w:lang w:val="en-GB"/>
        </w:rPr>
      </w:pPr>
      <w:r w:rsidRPr="48F9A9DC" w:rsidR="58C9EA70">
        <w:rPr>
          <w:rFonts w:ascii="Arial" w:hAnsi="Arial" w:eastAsia="Arial" w:cs="Arial"/>
          <w:b w:val="1"/>
          <w:bCs w:val="1"/>
          <w:i w:val="0"/>
          <w:iCs w:val="0"/>
          <w:caps w:val="0"/>
          <w:smallCaps w:val="0"/>
          <w:noProof w:val="0"/>
          <w:color w:val="000000" w:themeColor="text1" w:themeTint="FF" w:themeShade="FF"/>
          <w:sz w:val="32"/>
          <w:szCs w:val="32"/>
          <w:u w:val="single"/>
          <w:lang w:val="en-GB"/>
        </w:rPr>
        <w:t>2004837</w:t>
      </w:r>
    </w:p>
    <w:p w:rsidR="48F9A9DC" w:rsidP="48F9A9DC" w:rsidRDefault="48F9A9DC" w14:paraId="70258391" w14:textId="71BAA2A0">
      <w:pPr>
        <w:pStyle w:val="Normal"/>
        <w:rPr>
          <w:rFonts w:ascii="Arial" w:hAnsi="Arial" w:eastAsia="Arial" w:cs="Arial"/>
          <w:b w:val="1"/>
          <w:bCs w:val="1"/>
          <w:i w:val="0"/>
          <w:iCs w:val="0"/>
          <w:caps w:val="0"/>
          <w:smallCaps w:val="0"/>
          <w:noProof w:val="0"/>
          <w:color w:val="000000" w:themeColor="text1" w:themeTint="FF" w:themeShade="FF"/>
          <w:sz w:val="32"/>
          <w:szCs w:val="32"/>
          <w:u w:val="single"/>
          <w:lang w:val="en-GB"/>
        </w:rPr>
      </w:pPr>
    </w:p>
    <w:p w:rsidR="48F9A9DC" w:rsidP="48F9A9DC" w:rsidRDefault="48F9A9DC" w14:paraId="57DF9DC4" w14:textId="5D2E2A36">
      <w:pPr>
        <w:pStyle w:val="Normal"/>
        <w:rPr>
          <w:rFonts w:ascii="Arial" w:hAnsi="Arial" w:eastAsia="Arial" w:cs="Arial"/>
          <w:b w:val="1"/>
          <w:bCs w:val="1"/>
          <w:i w:val="0"/>
          <w:iCs w:val="0"/>
          <w:caps w:val="0"/>
          <w:smallCaps w:val="0"/>
          <w:noProof w:val="0"/>
          <w:color w:val="000000" w:themeColor="text1" w:themeTint="FF" w:themeShade="FF"/>
          <w:sz w:val="32"/>
          <w:szCs w:val="32"/>
          <w:u w:val="single"/>
          <w:lang w:val="en-GB"/>
        </w:rPr>
      </w:pPr>
    </w:p>
    <w:p w:rsidR="48F9A9DC" w:rsidP="48F9A9DC" w:rsidRDefault="48F9A9DC" w14:paraId="7FA9CE0F" w14:textId="4BCA2C0E">
      <w:pPr>
        <w:pStyle w:val="Normal"/>
        <w:rPr>
          <w:rFonts w:ascii="Arial" w:hAnsi="Arial" w:eastAsia="Arial" w:cs="Arial"/>
          <w:b w:val="1"/>
          <w:bCs w:val="1"/>
          <w:i w:val="0"/>
          <w:iCs w:val="0"/>
          <w:caps w:val="0"/>
          <w:smallCaps w:val="0"/>
          <w:noProof w:val="0"/>
          <w:color w:val="000000" w:themeColor="text1" w:themeTint="FF" w:themeShade="FF"/>
          <w:sz w:val="32"/>
          <w:szCs w:val="32"/>
          <w:u w:val="single"/>
          <w:lang w:val="en-GB"/>
        </w:rPr>
      </w:pPr>
    </w:p>
    <w:p w:rsidR="48F9A9DC" w:rsidP="48F9A9DC" w:rsidRDefault="48F9A9DC" w14:paraId="17FABBED" w14:textId="690624D8">
      <w:pPr>
        <w:pStyle w:val="Normal"/>
        <w:rPr>
          <w:rFonts w:ascii="Arial" w:hAnsi="Arial" w:eastAsia="Arial" w:cs="Arial"/>
          <w:b w:val="1"/>
          <w:bCs w:val="1"/>
          <w:i w:val="0"/>
          <w:iCs w:val="0"/>
          <w:caps w:val="0"/>
          <w:smallCaps w:val="0"/>
          <w:noProof w:val="0"/>
          <w:color w:val="000000" w:themeColor="text1" w:themeTint="FF" w:themeShade="FF"/>
          <w:sz w:val="32"/>
          <w:szCs w:val="32"/>
          <w:u w:val="single"/>
          <w:lang w:val="en-GB"/>
        </w:rPr>
      </w:pPr>
    </w:p>
    <w:p w:rsidR="48F9A9DC" w:rsidP="48F9A9DC" w:rsidRDefault="48F9A9DC" w14:paraId="55C0A233" w14:textId="3D3B0DB7">
      <w:pPr>
        <w:pStyle w:val="Normal"/>
        <w:rPr>
          <w:rFonts w:ascii="Arial" w:hAnsi="Arial" w:eastAsia="Arial" w:cs="Arial"/>
          <w:b w:val="1"/>
          <w:bCs w:val="1"/>
          <w:i w:val="0"/>
          <w:iCs w:val="0"/>
          <w:caps w:val="0"/>
          <w:smallCaps w:val="0"/>
          <w:noProof w:val="0"/>
          <w:color w:val="000000" w:themeColor="text1" w:themeTint="FF" w:themeShade="FF"/>
          <w:sz w:val="32"/>
          <w:szCs w:val="32"/>
          <w:u w:val="single"/>
          <w:lang w:val="en-GB"/>
        </w:rPr>
      </w:pPr>
    </w:p>
    <w:p w:rsidR="48F9A9DC" w:rsidP="48F9A9DC" w:rsidRDefault="48F9A9DC" w14:paraId="19B22559" w14:textId="5D57AC9A">
      <w:pPr>
        <w:pStyle w:val="Normal"/>
        <w:rPr>
          <w:rFonts w:ascii="Arial" w:hAnsi="Arial" w:eastAsia="Arial" w:cs="Arial"/>
          <w:b w:val="1"/>
          <w:bCs w:val="1"/>
          <w:i w:val="0"/>
          <w:iCs w:val="0"/>
          <w:caps w:val="0"/>
          <w:smallCaps w:val="0"/>
          <w:noProof w:val="0"/>
          <w:color w:val="000000" w:themeColor="text1" w:themeTint="FF" w:themeShade="FF"/>
          <w:sz w:val="32"/>
          <w:szCs w:val="32"/>
          <w:u w:val="single"/>
          <w:lang w:val="en-GB"/>
        </w:rPr>
      </w:pPr>
    </w:p>
    <w:p w:rsidR="48F9A9DC" w:rsidP="48F9A9DC" w:rsidRDefault="48F9A9DC" w14:paraId="331F9266" w14:textId="073F3756">
      <w:pPr>
        <w:pStyle w:val="Normal"/>
        <w:rPr>
          <w:rFonts w:ascii="Arial" w:hAnsi="Arial" w:eastAsia="Arial" w:cs="Arial"/>
          <w:b w:val="1"/>
          <w:bCs w:val="1"/>
          <w:i w:val="0"/>
          <w:iCs w:val="0"/>
          <w:caps w:val="0"/>
          <w:smallCaps w:val="0"/>
          <w:noProof w:val="0"/>
          <w:color w:val="000000" w:themeColor="text1" w:themeTint="FF" w:themeShade="FF"/>
          <w:sz w:val="32"/>
          <w:szCs w:val="32"/>
          <w:u w:val="single"/>
          <w:lang w:val="en-GB"/>
        </w:rPr>
      </w:pPr>
    </w:p>
    <w:p w:rsidR="48F9A9DC" w:rsidP="48F9A9DC" w:rsidRDefault="48F9A9DC" w14:paraId="0F397406" w14:textId="3B74CC2E">
      <w:pPr>
        <w:pStyle w:val="Normal"/>
        <w:rPr>
          <w:rFonts w:ascii="Arial" w:hAnsi="Arial" w:eastAsia="Arial" w:cs="Arial"/>
          <w:b w:val="1"/>
          <w:bCs w:val="1"/>
          <w:i w:val="0"/>
          <w:iCs w:val="0"/>
          <w:caps w:val="0"/>
          <w:smallCaps w:val="0"/>
          <w:noProof w:val="0"/>
          <w:color w:val="000000" w:themeColor="text1" w:themeTint="FF" w:themeShade="FF"/>
          <w:sz w:val="32"/>
          <w:szCs w:val="32"/>
          <w:u w:val="single"/>
          <w:lang w:val="en-GB"/>
        </w:rPr>
      </w:pPr>
    </w:p>
    <w:p w:rsidR="48F9A9DC" w:rsidP="48F9A9DC" w:rsidRDefault="48F9A9DC" w14:paraId="3522D18F" w14:textId="07383865">
      <w:pPr>
        <w:pStyle w:val="Normal"/>
        <w:rPr>
          <w:rFonts w:ascii="Arial" w:hAnsi="Arial" w:eastAsia="Arial" w:cs="Arial"/>
          <w:b w:val="1"/>
          <w:bCs w:val="1"/>
          <w:i w:val="0"/>
          <w:iCs w:val="0"/>
          <w:caps w:val="0"/>
          <w:smallCaps w:val="0"/>
          <w:noProof w:val="0"/>
          <w:color w:val="000000" w:themeColor="text1" w:themeTint="FF" w:themeShade="FF"/>
          <w:sz w:val="32"/>
          <w:szCs w:val="32"/>
          <w:u w:val="single"/>
          <w:lang w:val="en-GB"/>
        </w:rPr>
      </w:pPr>
    </w:p>
    <w:p w:rsidR="48F9A9DC" w:rsidP="48F9A9DC" w:rsidRDefault="48F9A9DC" w14:paraId="69C49EF8" w14:textId="626CC5F1">
      <w:pPr>
        <w:pStyle w:val="Normal"/>
        <w:rPr>
          <w:rFonts w:ascii="Arial" w:hAnsi="Arial" w:eastAsia="Arial" w:cs="Arial"/>
          <w:b w:val="1"/>
          <w:bCs w:val="1"/>
          <w:i w:val="0"/>
          <w:iCs w:val="0"/>
          <w:caps w:val="0"/>
          <w:smallCaps w:val="0"/>
          <w:noProof w:val="0"/>
          <w:color w:val="000000" w:themeColor="text1" w:themeTint="FF" w:themeShade="FF"/>
          <w:sz w:val="32"/>
          <w:szCs w:val="32"/>
          <w:u w:val="single"/>
          <w:lang w:val="en-GB"/>
        </w:rPr>
      </w:pPr>
    </w:p>
    <w:p w:rsidR="48F9A9DC" w:rsidP="48F9A9DC" w:rsidRDefault="48F9A9DC" w14:paraId="112A183F" w14:textId="204800C4">
      <w:pPr>
        <w:pStyle w:val="Normal"/>
        <w:rPr>
          <w:rFonts w:ascii="Arial" w:hAnsi="Arial" w:eastAsia="Arial" w:cs="Arial"/>
          <w:b w:val="1"/>
          <w:bCs w:val="1"/>
          <w:i w:val="0"/>
          <w:iCs w:val="0"/>
          <w:caps w:val="0"/>
          <w:smallCaps w:val="0"/>
          <w:noProof w:val="0"/>
          <w:color w:val="000000" w:themeColor="text1" w:themeTint="FF" w:themeShade="FF"/>
          <w:sz w:val="32"/>
          <w:szCs w:val="32"/>
          <w:u w:val="single"/>
          <w:lang w:val="en-GB"/>
        </w:rPr>
      </w:pPr>
    </w:p>
    <w:p w:rsidR="48F9A9DC" w:rsidP="48F9A9DC" w:rsidRDefault="48F9A9DC" w14:paraId="6AC894D9" w14:textId="71274699">
      <w:pPr>
        <w:pStyle w:val="Normal"/>
        <w:rPr>
          <w:rFonts w:ascii="Arial" w:hAnsi="Arial" w:eastAsia="Arial" w:cs="Arial"/>
          <w:b w:val="1"/>
          <w:bCs w:val="1"/>
          <w:i w:val="0"/>
          <w:iCs w:val="0"/>
          <w:caps w:val="0"/>
          <w:smallCaps w:val="0"/>
          <w:noProof w:val="0"/>
          <w:color w:val="000000" w:themeColor="text1" w:themeTint="FF" w:themeShade="FF"/>
          <w:sz w:val="32"/>
          <w:szCs w:val="32"/>
          <w:u w:val="single"/>
          <w:lang w:val="en-GB"/>
        </w:rPr>
      </w:pPr>
    </w:p>
    <w:p w:rsidR="48F9A9DC" w:rsidP="48F9A9DC" w:rsidRDefault="48F9A9DC" w14:paraId="14A98FE5" w14:textId="4F9CDBAA">
      <w:pPr>
        <w:pStyle w:val="Normal"/>
        <w:rPr>
          <w:rFonts w:ascii="Arial" w:hAnsi="Arial" w:eastAsia="Arial" w:cs="Arial"/>
          <w:b w:val="1"/>
          <w:bCs w:val="1"/>
          <w:i w:val="0"/>
          <w:iCs w:val="0"/>
          <w:caps w:val="0"/>
          <w:smallCaps w:val="0"/>
          <w:noProof w:val="0"/>
          <w:color w:val="000000" w:themeColor="text1" w:themeTint="FF" w:themeShade="FF"/>
          <w:sz w:val="32"/>
          <w:szCs w:val="32"/>
          <w:u w:val="single"/>
          <w:lang w:val="en-GB"/>
        </w:rPr>
      </w:pPr>
    </w:p>
    <w:p w:rsidR="48F9A9DC" w:rsidP="48F9A9DC" w:rsidRDefault="48F9A9DC" w14:paraId="6AEAFC47" w14:textId="58F17330">
      <w:pPr>
        <w:pStyle w:val="Normal"/>
        <w:rPr>
          <w:rFonts w:ascii="Arial" w:hAnsi="Arial" w:eastAsia="Arial" w:cs="Arial"/>
          <w:b w:val="1"/>
          <w:bCs w:val="1"/>
          <w:i w:val="0"/>
          <w:iCs w:val="0"/>
          <w:caps w:val="0"/>
          <w:smallCaps w:val="0"/>
          <w:noProof w:val="0"/>
          <w:color w:val="000000" w:themeColor="text1" w:themeTint="FF" w:themeShade="FF"/>
          <w:sz w:val="32"/>
          <w:szCs w:val="32"/>
          <w:u w:val="single"/>
          <w:lang w:val="en-GB"/>
        </w:rPr>
      </w:pPr>
    </w:p>
    <w:p w:rsidR="48F9A9DC" w:rsidP="48F9A9DC" w:rsidRDefault="48F9A9DC" w14:paraId="1B145A39" w14:textId="15A3E187">
      <w:pPr>
        <w:pStyle w:val="Normal"/>
        <w:rPr>
          <w:rFonts w:ascii="Arial" w:hAnsi="Arial" w:eastAsia="Arial" w:cs="Arial"/>
          <w:b w:val="1"/>
          <w:bCs w:val="1"/>
          <w:i w:val="0"/>
          <w:iCs w:val="0"/>
          <w:caps w:val="0"/>
          <w:smallCaps w:val="0"/>
          <w:noProof w:val="0"/>
          <w:color w:val="000000" w:themeColor="text1" w:themeTint="FF" w:themeShade="FF"/>
          <w:sz w:val="32"/>
          <w:szCs w:val="32"/>
          <w:u w:val="single"/>
          <w:lang w:val="en-GB"/>
        </w:rPr>
      </w:pPr>
    </w:p>
    <w:p w:rsidR="48F9A9DC" w:rsidP="48F9A9DC" w:rsidRDefault="48F9A9DC" w14:paraId="5613ED82" w14:textId="58A490DF">
      <w:pPr>
        <w:pStyle w:val="Normal"/>
        <w:rPr>
          <w:rFonts w:ascii="Arial" w:hAnsi="Arial" w:eastAsia="Arial" w:cs="Arial"/>
          <w:b w:val="1"/>
          <w:bCs w:val="1"/>
          <w:i w:val="0"/>
          <w:iCs w:val="0"/>
          <w:caps w:val="0"/>
          <w:smallCaps w:val="0"/>
          <w:noProof w:val="0"/>
          <w:color w:val="000000" w:themeColor="text1" w:themeTint="FF" w:themeShade="FF"/>
          <w:sz w:val="32"/>
          <w:szCs w:val="32"/>
          <w:u w:val="single"/>
          <w:lang w:val="en-GB"/>
        </w:rPr>
      </w:pPr>
    </w:p>
    <w:p w:rsidR="73C1C9C2" w:rsidP="2B6CEA7B" w:rsidRDefault="73C1C9C2" w14:paraId="01697E22" w14:textId="1B5FAF09">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3678BCAC" w14:textId="067ADB61">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334FB87C" w14:textId="101B8862">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2B6CEA7B" w:rsidR="1BD5401E">
        <w:rPr>
          <w:rFonts w:ascii="Arial" w:hAnsi="Arial" w:eastAsia="Arial" w:cs="Arial"/>
          <w:b w:val="1"/>
          <w:bCs w:val="1"/>
          <w:i w:val="0"/>
          <w:iCs w:val="0"/>
          <w:caps w:val="0"/>
          <w:smallCaps w:val="0"/>
          <w:noProof w:val="0"/>
          <w:color w:val="000000" w:themeColor="text1" w:themeTint="FF" w:themeShade="FF"/>
          <w:sz w:val="24"/>
          <w:szCs w:val="24"/>
          <w:u w:val="single"/>
          <w:lang w:val="en-GB"/>
        </w:rPr>
        <w:t xml:space="preserve">Contents Page- </w:t>
      </w:r>
    </w:p>
    <w:p w:rsidR="73C1C9C2" w:rsidP="2B6CEA7B" w:rsidRDefault="73C1C9C2" w14:paraId="507639C6" w14:textId="44409486">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6F527FF7" w14:textId="1EAC9A78">
      <w:pPr>
        <w:pStyle w:val="ListParagraph"/>
        <w:numPr>
          <w:ilvl w:val="0"/>
          <w:numId w:val="2"/>
        </w:numPr>
        <w:spacing w:before="30" w:beforeAutospacing="off" w:after="3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pPr>
      <w:r w:rsidRPr="2B6CEA7B" w:rsidR="3E8630C3">
        <w:rPr>
          <w:rFonts w:ascii="Arial" w:hAnsi="Arial" w:eastAsia="Arial" w:cs="Arial"/>
          <w:b w:val="1"/>
          <w:bCs w:val="1"/>
          <w:i w:val="0"/>
          <w:iCs w:val="0"/>
          <w:caps w:val="0"/>
          <w:smallCaps w:val="0"/>
          <w:noProof w:val="0"/>
          <w:color w:val="000000" w:themeColor="text1" w:themeTint="FF" w:themeShade="FF"/>
          <w:sz w:val="24"/>
          <w:szCs w:val="24"/>
          <w:u w:val="none"/>
          <w:lang w:val="en-GB"/>
        </w:rPr>
        <w:t xml:space="preserve">Title Page </w:t>
      </w:r>
    </w:p>
    <w:p w:rsidR="73C1C9C2" w:rsidP="2B6CEA7B" w:rsidRDefault="73C1C9C2" w14:paraId="60443F36" w14:textId="660BD2EB">
      <w:pPr>
        <w:pStyle w:val="ListParagraph"/>
        <w:numPr>
          <w:ilvl w:val="0"/>
          <w:numId w:val="2"/>
        </w:numPr>
        <w:spacing w:before="30" w:beforeAutospacing="off" w:after="30" w:afterAutospacing="off"/>
        <w:rPr>
          <w:b w:val="1"/>
          <w:bCs w:val="1"/>
          <w:i w:val="0"/>
          <w:iCs w:val="0"/>
          <w:caps w:val="0"/>
          <w:smallCaps w:val="0"/>
          <w:noProof w:val="0"/>
          <w:color w:val="000000" w:themeColor="text1" w:themeTint="FF" w:themeShade="FF"/>
          <w:sz w:val="24"/>
          <w:szCs w:val="24"/>
          <w:u w:val="none"/>
          <w:lang w:val="en-GB"/>
        </w:rPr>
      </w:pPr>
      <w:r w:rsidRPr="2B6CEA7B" w:rsidR="3E8630C3">
        <w:rPr>
          <w:rFonts w:ascii="Arial" w:hAnsi="Arial" w:eastAsia="Arial" w:cs="Arial"/>
          <w:b w:val="1"/>
          <w:bCs w:val="1"/>
          <w:i w:val="0"/>
          <w:iCs w:val="0"/>
          <w:caps w:val="0"/>
          <w:smallCaps w:val="0"/>
          <w:noProof w:val="0"/>
          <w:color w:val="000000" w:themeColor="text1" w:themeTint="FF" w:themeShade="FF"/>
          <w:sz w:val="24"/>
          <w:szCs w:val="24"/>
          <w:u w:val="none"/>
          <w:lang w:val="en-GB"/>
        </w:rPr>
        <w:t xml:space="preserve">Contents Page </w:t>
      </w:r>
    </w:p>
    <w:p w:rsidR="73C1C9C2" w:rsidP="2B6CEA7B" w:rsidRDefault="73C1C9C2" w14:paraId="3165B777" w14:textId="1CA90976">
      <w:pPr>
        <w:pStyle w:val="ListParagraph"/>
        <w:numPr>
          <w:ilvl w:val="0"/>
          <w:numId w:val="2"/>
        </w:numPr>
        <w:spacing w:before="30" w:beforeAutospacing="off" w:after="30" w:afterAutospacing="off"/>
        <w:rPr>
          <w:b w:val="1"/>
          <w:bCs w:val="1"/>
          <w:i w:val="0"/>
          <w:iCs w:val="0"/>
          <w:caps w:val="0"/>
          <w:smallCaps w:val="0"/>
          <w:noProof w:val="0"/>
          <w:color w:val="000000" w:themeColor="text1" w:themeTint="FF" w:themeShade="FF"/>
          <w:sz w:val="24"/>
          <w:szCs w:val="24"/>
          <w:u w:val="none"/>
          <w:lang w:val="en-GB"/>
        </w:rPr>
      </w:pPr>
      <w:r w:rsidRPr="2B6CEA7B" w:rsidR="3E8630C3">
        <w:rPr>
          <w:rFonts w:ascii="Arial" w:hAnsi="Arial" w:eastAsia="Arial" w:cs="Arial"/>
          <w:b w:val="1"/>
          <w:bCs w:val="1"/>
          <w:i w:val="0"/>
          <w:iCs w:val="0"/>
          <w:caps w:val="0"/>
          <w:smallCaps w:val="0"/>
          <w:noProof w:val="0"/>
          <w:color w:val="000000" w:themeColor="text1" w:themeTint="FF" w:themeShade="FF"/>
          <w:sz w:val="24"/>
          <w:szCs w:val="24"/>
          <w:u w:val="none"/>
          <w:lang w:val="en-GB"/>
        </w:rPr>
        <w:t>Executive Summary, Introduction &amp; What was the Manchester Arena Attack</w:t>
      </w:r>
    </w:p>
    <w:p w:rsidR="73C1C9C2" w:rsidP="2B6CEA7B" w:rsidRDefault="73C1C9C2" w14:paraId="35FCD4BF" w14:textId="31E7E994">
      <w:pPr>
        <w:pStyle w:val="ListParagraph"/>
        <w:numPr>
          <w:ilvl w:val="0"/>
          <w:numId w:val="2"/>
        </w:numPr>
        <w:spacing w:before="30" w:beforeAutospacing="off" w:after="30" w:afterAutospacing="off"/>
        <w:rPr>
          <w:b w:val="1"/>
          <w:bCs w:val="1"/>
          <w:i w:val="0"/>
          <w:iCs w:val="0"/>
          <w:caps w:val="0"/>
          <w:smallCaps w:val="0"/>
          <w:noProof w:val="0"/>
          <w:color w:val="000000" w:themeColor="text1" w:themeTint="FF" w:themeShade="FF"/>
          <w:sz w:val="24"/>
          <w:szCs w:val="24"/>
          <w:u w:val="none"/>
          <w:lang w:val="en-GB"/>
        </w:rPr>
      </w:pPr>
      <w:r w:rsidRPr="2B6CEA7B" w:rsidR="3E8630C3">
        <w:rPr>
          <w:rFonts w:ascii="Arial" w:hAnsi="Arial" w:eastAsia="Arial" w:cs="Arial"/>
          <w:b w:val="1"/>
          <w:bCs w:val="1"/>
          <w:i w:val="0"/>
          <w:iCs w:val="0"/>
          <w:caps w:val="0"/>
          <w:smallCaps w:val="0"/>
          <w:noProof w:val="0"/>
          <w:color w:val="000000" w:themeColor="text1" w:themeTint="FF" w:themeShade="FF"/>
          <w:sz w:val="24"/>
          <w:szCs w:val="24"/>
          <w:u w:val="none"/>
          <w:lang w:val="en-GB"/>
        </w:rPr>
        <w:t>Who was Salman Abedi? &amp; What happened during the lead up to the attack?</w:t>
      </w:r>
    </w:p>
    <w:p w:rsidR="73C1C9C2" w:rsidP="2B6CEA7B" w:rsidRDefault="73C1C9C2" w14:paraId="313424B3" w14:textId="2340DF46">
      <w:pPr>
        <w:pStyle w:val="ListParagraph"/>
        <w:numPr>
          <w:ilvl w:val="0"/>
          <w:numId w:val="2"/>
        </w:numPr>
        <w:spacing w:before="30" w:beforeAutospacing="off" w:after="30" w:afterAutospacing="off"/>
        <w:rPr>
          <w:b w:val="1"/>
          <w:bCs w:val="1"/>
          <w:i w:val="0"/>
          <w:iCs w:val="0"/>
          <w:caps w:val="0"/>
          <w:smallCaps w:val="0"/>
          <w:noProof w:val="0"/>
          <w:color w:val="000000" w:themeColor="text1" w:themeTint="FF" w:themeShade="FF"/>
          <w:sz w:val="24"/>
          <w:szCs w:val="24"/>
          <w:u w:val="none"/>
          <w:lang w:val="en-GB"/>
        </w:rPr>
      </w:pPr>
      <w:r w:rsidRPr="2B6CEA7B" w:rsidR="3E8630C3">
        <w:rPr>
          <w:rFonts w:ascii="Arial" w:hAnsi="Arial" w:eastAsia="Arial" w:cs="Arial"/>
          <w:b w:val="1"/>
          <w:bCs w:val="1"/>
          <w:i w:val="0"/>
          <w:iCs w:val="0"/>
          <w:caps w:val="0"/>
          <w:smallCaps w:val="0"/>
          <w:noProof w:val="0"/>
          <w:color w:val="000000" w:themeColor="text1" w:themeTint="FF" w:themeShade="FF"/>
          <w:sz w:val="24"/>
          <w:szCs w:val="24"/>
          <w:u w:val="none"/>
          <w:lang w:val="en-GB"/>
        </w:rPr>
        <w:t>What happened during the lead up to the attack &amp; The attack</w:t>
      </w:r>
    </w:p>
    <w:p w:rsidR="73C1C9C2" w:rsidP="2B6CEA7B" w:rsidRDefault="73C1C9C2" w14:paraId="7C28DDB2" w14:textId="4019B584">
      <w:pPr>
        <w:pStyle w:val="ListParagraph"/>
        <w:numPr>
          <w:ilvl w:val="0"/>
          <w:numId w:val="2"/>
        </w:numPr>
        <w:spacing w:before="30" w:beforeAutospacing="off" w:after="30" w:afterAutospacing="off"/>
        <w:rPr>
          <w:b w:val="1"/>
          <w:bCs w:val="1"/>
          <w:i w:val="0"/>
          <w:iCs w:val="0"/>
          <w:caps w:val="0"/>
          <w:smallCaps w:val="0"/>
          <w:noProof w:val="0"/>
          <w:color w:val="000000" w:themeColor="text1" w:themeTint="FF" w:themeShade="FF"/>
          <w:sz w:val="24"/>
          <w:szCs w:val="24"/>
          <w:u w:val="none"/>
          <w:lang w:val="en-GB"/>
        </w:rPr>
      </w:pPr>
      <w:r w:rsidRPr="2B6CEA7B" w:rsidR="3E8630C3">
        <w:rPr>
          <w:rFonts w:ascii="Arial" w:hAnsi="Arial" w:eastAsia="Arial" w:cs="Arial"/>
          <w:b w:val="1"/>
          <w:bCs w:val="1"/>
          <w:i w:val="0"/>
          <w:iCs w:val="0"/>
          <w:caps w:val="0"/>
          <w:smallCaps w:val="0"/>
          <w:noProof w:val="0"/>
          <w:color w:val="000000" w:themeColor="text1" w:themeTint="FF" w:themeShade="FF"/>
          <w:sz w:val="24"/>
          <w:szCs w:val="24"/>
          <w:u w:val="none"/>
          <w:lang w:val="en-GB"/>
        </w:rPr>
        <w:t>Who were the agencies involved &amp; Category One responders</w:t>
      </w:r>
    </w:p>
    <w:p w:rsidR="73C1C9C2" w:rsidP="2B6CEA7B" w:rsidRDefault="73C1C9C2" w14:paraId="003C24B2" w14:textId="31931670">
      <w:pPr>
        <w:pStyle w:val="ListParagraph"/>
        <w:numPr>
          <w:ilvl w:val="0"/>
          <w:numId w:val="2"/>
        </w:numPr>
        <w:spacing w:before="30" w:beforeAutospacing="off" w:after="30" w:afterAutospacing="off"/>
        <w:rPr>
          <w:b w:val="1"/>
          <w:bCs w:val="1"/>
          <w:i w:val="0"/>
          <w:iCs w:val="0"/>
          <w:caps w:val="0"/>
          <w:smallCaps w:val="0"/>
          <w:noProof w:val="0"/>
          <w:color w:val="000000" w:themeColor="text1" w:themeTint="FF" w:themeShade="FF"/>
          <w:sz w:val="24"/>
          <w:szCs w:val="24"/>
          <w:u w:val="none"/>
          <w:lang w:val="en-GB"/>
        </w:rPr>
      </w:pPr>
      <w:r w:rsidRPr="2B6CEA7B" w:rsidR="3E8630C3">
        <w:rPr>
          <w:rFonts w:ascii="Arial" w:hAnsi="Arial" w:eastAsia="Arial" w:cs="Arial"/>
          <w:b w:val="1"/>
          <w:bCs w:val="1"/>
          <w:i w:val="0"/>
          <w:iCs w:val="0"/>
          <w:caps w:val="0"/>
          <w:smallCaps w:val="0"/>
          <w:noProof w:val="0"/>
          <w:color w:val="000000" w:themeColor="text1" w:themeTint="FF" w:themeShade="FF"/>
          <w:sz w:val="24"/>
          <w:szCs w:val="24"/>
          <w:u w:val="none"/>
          <w:lang w:val="en-GB"/>
        </w:rPr>
        <w:t xml:space="preserve">Category One responders &amp; Category two responders </w:t>
      </w:r>
    </w:p>
    <w:p w:rsidR="73C1C9C2" w:rsidP="2B6CEA7B" w:rsidRDefault="73C1C9C2" w14:paraId="520CC20D" w14:textId="07E6BA56">
      <w:pPr>
        <w:pStyle w:val="ListParagraph"/>
        <w:numPr>
          <w:ilvl w:val="0"/>
          <w:numId w:val="2"/>
        </w:numPr>
        <w:spacing w:before="30" w:beforeAutospacing="off" w:after="30" w:afterAutospacing="off"/>
        <w:rPr>
          <w:b w:val="1"/>
          <w:bCs w:val="1"/>
          <w:i w:val="0"/>
          <w:iCs w:val="0"/>
          <w:caps w:val="0"/>
          <w:smallCaps w:val="0"/>
          <w:noProof w:val="0"/>
          <w:color w:val="000000" w:themeColor="text1" w:themeTint="FF" w:themeShade="FF"/>
          <w:sz w:val="24"/>
          <w:szCs w:val="24"/>
          <w:u w:val="none"/>
          <w:lang w:val="en-GB"/>
        </w:rPr>
      </w:pPr>
      <w:r w:rsidRPr="2B6CEA7B" w:rsidR="21890423">
        <w:rPr>
          <w:rFonts w:ascii="Arial" w:hAnsi="Arial" w:eastAsia="Arial" w:cs="Arial"/>
          <w:b w:val="1"/>
          <w:bCs w:val="1"/>
          <w:i w:val="0"/>
          <w:iCs w:val="0"/>
          <w:caps w:val="0"/>
          <w:smallCaps w:val="0"/>
          <w:noProof w:val="0"/>
          <w:color w:val="000000" w:themeColor="text1" w:themeTint="FF" w:themeShade="FF"/>
          <w:sz w:val="24"/>
          <w:szCs w:val="24"/>
          <w:u w:val="none"/>
          <w:lang w:val="en-GB"/>
        </w:rPr>
        <w:t xml:space="preserve">Conclusion &amp; References </w:t>
      </w:r>
    </w:p>
    <w:p w:rsidR="73C1C9C2" w:rsidP="2B6CEA7B" w:rsidRDefault="73C1C9C2" w14:paraId="4A2E5891" w14:textId="47F343F9">
      <w:pPr>
        <w:pStyle w:val="ListParagraph"/>
        <w:numPr>
          <w:ilvl w:val="0"/>
          <w:numId w:val="2"/>
        </w:numPr>
        <w:spacing w:before="30" w:beforeAutospacing="off" w:after="30" w:afterAutospacing="off"/>
        <w:rPr>
          <w:b w:val="1"/>
          <w:bCs w:val="1"/>
          <w:i w:val="0"/>
          <w:iCs w:val="0"/>
          <w:caps w:val="0"/>
          <w:smallCaps w:val="0"/>
          <w:noProof w:val="0"/>
          <w:color w:val="000000" w:themeColor="text1" w:themeTint="FF" w:themeShade="FF"/>
          <w:sz w:val="24"/>
          <w:szCs w:val="24"/>
          <w:u w:val="none"/>
          <w:lang w:val="en-GB"/>
        </w:rPr>
      </w:pPr>
      <w:r w:rsidRPr="2B6CEA7B" w:rsidR="21890423">
        <w:rPr>
          <w:rFonts w:ascii="Arial" w:hAnsi="Arial" w:eastAsia="Arial" w:cs="Arial"/>
          <w:b w:val="1"/>
          <w:bCs w:val="1"/>
          <w:i w:val="0"/>
          <w:iCs w:val="0"/>
          <w:caps w:val="0"/>
          <w:smallCaps w:val="0"/>
          <w:noProof w:val="0"/>
          <w:color w:val="000000" w:themeColor="text1" w:themeTint="FF" w:themeShade="FF"/>
          <w:sz w:val="24"/>
          <w:szCs w:val="24"/>
          <w:u w:val="none"/>
          <w:lang w:val="en-GB"/>
        </w:rPr>
        <w:t xml:space="preserve">References </w:t>
      </w:r>
    </w:p>
    <w:p w:rsidR="73C1C9C2" w:rsidP="2B6CEA7B" w:rsidRDefault="73C1C9C2" w14:paraId="03DB9BBA" w14:textId="6C8B1462">
      <w:pPr>
        <w:pStyle w:val="ListParagraph"/>
        <w:numPr>
          <w:ilvl w:val="0"/>
          <w:numId w:val="2"/>
        </w:numPr>
        <w:spacing w:before="30" w:beforeAutospacing="off" w:after="30" w:afterAutospacing="off"/>
        <w:rPr>
          <w:b w:val="1"/>
          <w:bCs w:val="1"/>
          <w:i w:val="0"/>
          <w:iCs w:val="0"/>
          <w:caps w:val="0"/>
          <w:smallCaps w:val="0"/>
          <w:noProof w:val="0"/>
          <w:color w:val="000000" w:themeColor="text1" w:themeTint="FF" w:themeShade="FF"/>
          <w:sz w:val="24"/>
          <w:szCs w:val="24"/>
          <w:u w:val="none"/>
          <w:lang w:val="en-GB"/>
        </w:rPr>
      </w:pPr>
      <w:r w:rsidRPr="2B6CEA7B" w:rsidR="21890423">
        <w:rPr>
          <w:rFonts w:ascii="Arial" w:hAnsi="Arial" w:eastAsia="Arial" w:cs="Arial"/>
          <w:b w:val="1"/>
          <w:bCs w:val="1"/>
          <w:i w:val="0"/>
          <w:iCs w:val="0"/>
          <w:caps w:val="0"/>
          <w:smallCaps w:val="0"/>
          <w:noProof w:val="0"/>
          <w:color w:val="000000" w:themeColor="text1" w:themeTint="FF" w:themeShade="FF"/>
          <w:sz w:val="24"/>
          <w:szCs w:val="24"/>
          <w:u w:val="none"/>
          <w:lang w:val="en-GB"/>
        </w:rPr>
        <w:t xml:space="preserve"> References </w:t>
      </w:r>
    </w:p>
    <w:p w:rsidR="73C1C9C2" w:rsidP="2B6CEA7B" w:rsidRDefault="73C1C9C2" w14:paraId="3D3AE0F0" w14:textId="6BB3A36B">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none"/>
          <w:lang w:val="en-GB"/>
        </w:rPr>
      </w:pPr>
    </w:p>
    <w:p w:rsidR="73C1C9C2" w:rsidP="2B6CEA7B" w:rsidRDefault="73C1C9C2" w14:paraId="27B6DC9E" w14:textId="252551C2">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none"/>
          <w:lang w:val="en-GB"/>
        </w:rPr>
      </w:pPr>
    </w:p>
    <w:p w:rsidR="73C1C9C2" w:rsidP="2B6CEA7B" w:rsidRDefault="73C1C9C2" w14:paraId="47E2630A" w14:textId="3059F6CD">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5D8F7E35" w14:textId="057E91A2">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4842945A" w14:textId="40AB0D23">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2158BCCE" w14:textId="4B50B0B3">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2E2E60EF" w14:textId="782C6367">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567416BA" w14:textId="6FBF6211">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0C904CF2" w14:textId="2056CCB4">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2ECF05D9" w14:textId="143DD82F">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29CB2293" w14:textId="1869F4F4">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60199E52" w14:textId="70B24645">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6673E31C" w14:textId="648FD4FE">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7E5C9AE5" w14:textId="1F6D2A97">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3C3538E2" w14:textId="73C47B66">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2B900D71" w14:textId="1D13DEAB">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6CD1183B" w14:textId="6B795543">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344E8455" w14:textId="6F4FA3F4">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5E4B1586" w14:textId="502D05D7">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193B563D" w14:textId="1CC8960C">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5CA51684" w14:textId="12CE423D">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5CDFDBE2" w14:textId="34385801">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5E772CF3" w14:textId="6677B92B">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02AE00E3" w14:textId="1336230C">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00C840A9" w14:textId="5FADE161">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6062F75C" w14:textId="74373EE2">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7361E9BD" w14:textId="2C737D8C">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02503EC3" w14:textId="15E424EC">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25A657D4" w14:textId="4F68F1A1">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3C1C9C2" w:rsidP="2B6CEA7B" w:rsidRDefault="73C1C9C2" w14:paraId="15A8DA97" w14:textId="30422659">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2B6CEA7B" w:rsidR="20985D79">
        <w:rPr>
          <w:rFonts w:ascii="Arial" w:hAnsi="Arial" w:eastAsia="Arial" w:cs="Arial"/>
          <w:b w:val="1"/>
          <w:bCs w:val="1"/>
          <w:i w:val="0"/>
          <w:iCs w:val="0"/>
          <w:caps w:val="0"/>
          <w:smallCaps w:val="0"/>
          <w:noProof w:val="0"/>
          <w:color w:val="000000" w:themeColor="text1" w:themeTint="FF" w:themeShade="FF"/>
          <w:sz w:val="24"/>
          <w:szCs w:val="24"/>
          <w:u w:val="single"/>
          <w:lang w:val="en-GB"/>
        </w:rPr>
        <w:t xml:space="preserve">Executive Summary- </w:t>
      </w:r>
    </w:p>
    <w:p w:rsidR="73C1C9C2" w:rsidP="2B6CEA7B" w:rsidRDefault="73C1C9C2" w14:paraId="450FE8CB" w14:textId="6D6585A5">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2B6CEA7B" w:rsidR="20985D79">
        <w:rPr>
          <w:rFonts w:ascii="Arial" w:hAnsi="Arial" w:eastAsia="Arial" w:cs="Arial"/>
          <w:b w:val="0"/>
          <w:bCs w:val="0"/>
          <w:i w:val="0"/>
          <w:iCs w:val="0"/>
          <w:caps w:val="0"/>
          <w:smallCaps w:val="0"/>
          <w:noProof w:val="0"/>
          <w:color w:val="000000" w:themeColor="text1" w:themeTint="FF" w:themeShade="FF"/>
          <w:sz w:val="24"/>
          <w:szCs w:val="24"/>
          <w:u w:val="none"/>
          <w:lang w:val="en-GB"/>
        </w:rPr>
        <w:t>The Manchester Arena terrorist attack took place on the 22</w:t>
      </w:r>
      <w:r w:rsidRPr="2B6CEA7B" w:rsidR="20985D79">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nd</w:t>
      </w:r>
      <w:r w:rsidRPr="2B6CEA7B" w:rsidR="20985D7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of May 2017 </w:t>
      </w:r>
      <w:r w:rsidRPr="2B6CEA7B" w:rsidR="6A85096A">
        <w:rPr>
          <w:rFonts w:ascii="Arial" w:hAnsi="Arial" w:eastAsia="Arial" w:cs="Arial"/>
          <w:b w:val="0"/>
          <w:bCs w:val="0"/>
          <w:i w:val="0"/>
          <w:iCs w:val="0"/>
          <w:caps w:val="0"/>
          <w:smallCaps w:val="0"/>
          <w:noProof w:val="0"/>
          <w:color w:val="000000" w:themeColor="text1" w:themeTint="FF" w:themeShade="FF"/>
          <w:sz w:val="24"/>
          <w:szCs w:val="24"/>
          <w:u w:val="none"/>
          <w:lang w:val="en-GB"/>
        </w:rPr>
        <w:t>just after an Ariana Grande concert. T</w:t>
      </w:r>
      <w:r w:rsidRPr="2B6CEA7B" w:rsidR="5F3D42AA">
        <w:rPr>
          <w:rFonts w:ascii="Arial" w:hAnsi="Arial" w:eastAsia="Arial" w:cs="Arial"/>
          <w:b w:val="0"/>
          <w:bCs w:val="0"/>
          <w:i w:val="0"/>
          <w:iCs w:val="0"/>
          <w:caps w:val="0"/>
          <w:smallCaps w:val="0"/>
          <w:noProof w:val="0"/>
          <w:color w:val="000000" w:themeColor="text1" w:themeTint="FF" w:themeShade="FF"/>
          <w:sz w:val="24"/>
          <w:szCs w:val="24"/>
          <w:u w:val="none"/>
          <w:lang w:val="en-GB"/>
        </w:rPr>
        <w:t>he attacker Salman Abedi (22) detonated a bomb</w:t>
      </w:r>
      <w:r w:rsidRPr="2B6CEA7B" w:rsidR="49D77C0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that he and his brother Hashem Abedi constructed</w:t>
      </w:r>
      <w:r w:rsidRPr="2B6CEA7B" w:rsidR="5F3D42A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2B6CEA7B" w:rsidR="5F3D42A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that killed </w:t>
      </w:r>
      <w:r w:rsidRPr="2B6CEA7B" w:rsidR="433294E7">
        <w:rPr>
          <w:rFonts w:ascii="Arial" w:hAnsi="Arial" w:eastAsia="Arial" w:cs="Arial"/>
          <w:b w:val="0"/>
          <w:bCs w:val="0"/>
          <w:i w:val="0"/>
          <w:iCs w:val="0"/>
          <w:caps w:val="0"/>
          <w:smallCaps w:val="0"/>
          <w:noProof w:val="0"/>
          <w:color w:val="000000" w:themeColor="text1" w:themeTint="FF" w:themeShade="FF"/>
          <w:sz w:val="24"/>
          <w:szCs w:val="24"/>
          <w:u w:val="none"/>
          <w:lang w:val="en-GB"/>
        </w:rPr>
        <w:t>twenty-two</w:t>
      </w:r>
      <w:r w:rsidRPr="2B6CEA7B" w:rsidR="5F3D42A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Injured hundre</w:t>
      </w:r>
      <w:r w:rsidRPr="2B6CEA7B" w:rsidR="3E8FB54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ds more. </w:t>
      </w:r>
      <w:r w:rsidRPr="2B6CEA7B" w:rsidR="2929EE9C">
        <w:rPr>
          <w:rFonts w:ascii="Arial" w:hAnsi="Arial" w:eastAsia="Arial" w:cs="Arial"/>
          <w:b w:val="0"/>
          <w:bCs w:val="0"/>
          <w:i w:val="0"/>
          <w:iCs w:val="0"/>
          <w:caps w:val="0"/>
          <w:smallCaps w:val="0"/>
          <w:noProof w:val="0"/>
          <w:color w:val="000000" w:themeColor="text1" w:themeTint="FF" w:themeShade="FF"/>
          <w:sz w:val="24"/>
          <w:szCs w:val="24"/>
          <w:u w:val="none"/>
          <w:lang w:val="en-GB"/>
        </w:rPr>
        <w:t>The response of the emergency services was very poor during this incident</w:t>
      </w:r>
      <w:r w:rsidRPr="2B6CEA7B" w:rsidR="0EE2F79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leading to inquiries being launched into what happened</w:t>
      </w:r>
      <w:r w:rsidRPr="2B6CEA7B" w:rsidR="2929EE9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as they were not adequately trained or informed of what was going on</w:t>
      </w:r>
      <w:r w:rsidRPr="2B6CEA7B" w:rsidR="35B714C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mainly due to poor communication.</w:t>
      </w:r>
    </w:p>
    <w:p w:rsidR="73C1C9C2" w:rsidP="2B6CEA7B" w:rsidRDefault="73C1C9C2" w14:paraId="44FE5FDE" w14:textId="0C249953">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73C1C9C2" w:rsidP="2B6CEA7B" w:rsidRDefault="73C1C9C2" w14:paraId="1FCC16A0" w14:textId="0F0DA7E3">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73C1C9C2" w:rsidP="2B6CEA7B" w:rsidRDefault="73C1C9C2" w14:paraId="2C4DD933" w14:textId="49DDCC1F">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2B6CEA7B" w:rsidR="73C1C9C2">
        <w:rPr>
          <w:rFonts w:ascii="Arial" w:hAnsi="Arial" w:eastAsia="Arial" w:cs="Arial"/>
          <w:b w:val="1"/>
          <w:bCs w:val="1"/>
          <w:i w:val="0"/>
          <w:iCs w:val="0"/>
          <w:caps w:val="0"/>
          <w:smallCaps w:val="0"/>
          <w:noProof w:val="0"/>
          <w:color w:val="000000" w:themeColor="text1" w:themeTint="FF" w:themeShade="FF"/>
          <w:sz w:val="24"/>
          <w:szCs w:val="24"/>
          <w:u w:val="single"/>
          <w:lang w:val="en-GB"/>
        </w:rPr>
        <w:t>I</w:t>
      </w:r>
      <w:r w:rsidRPr="2B6CEA7B" w:rsidR="73C1C9C2">
        <w:rPr>
          <w:rFonts w:ascii="Arial" w:hAnsi="Arial" w:eastAsia="Arial" w:cs="Arial"/>
          <w:b w:val="1"/>
          <w:bCs w:val="1"/>
          <w:i w:val="0"/>
          <w:iCs w:val="0"/>
          <w:caps w:val="0"/>
          <w:smallCaps w:val="0"/>
          <w:noProof w:val="0"/>
          <w:color w:val="000000" w:themeColor="text1" w:themeTint="FF" w:themeShade="FF"/>
          <w:sz w:val="24"/>
          <w:szCs w:val="24"/>
          <w:u w:val="single"/>
          <w:lang w:val="en-GB"/>
        </w:rPr>
        <w:t>ntroduction-</w:t>
      </w:r>
    </w:p>
    <w:p w:rsidR="73C1C9C2" w:rsidP="2B6CEA7B" w:rsidRDefault="73C1C9C2" w14:paraId="1A9E93D7" w14:textId="105632EA">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2B6CEA7B" w:rsidR="73C1C9C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This report is dedicated to investigating </w:t>
      </w:r>
      <w:r w:rsidRPr="2B6CEA7B" w:rsidR="40E8DD73">
        <w:rPr>
          <w:rFonts w:ascii="Arial" w:hAnsi="Arial" w:eastAsia="Arial" w:cs="Arial"/>
          <w:b w:val="0"/>
          <w:bCs w:val="0"/>
          <w:i w:val="0"/>
          <w:iCs w:val="0"/>
          <w:caps w:val="0"/>
          <w:smallCaps w:val="0"/>
          <w:noProof w:val="0"/>
          <w:color w:val="000000" w:themeColor="text1" w:themeTint="FF" w:themeShade="FF"/>
          <w:sz w:val="24"/>
          <w:szCs w:val="24"/>
          <w:u w:val="none"/>
          <w:lang w:val="en-GB"/>
        </w:rPr>
        <w:t>and evaluating the response in which the police service gave during the Manchester arena attack.</w:t>
      </w:r>
      <w:r w:rsidRPr="2B6CEA7B" w:rsidR="5458B9C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Also, </w:t>
      </w:r>
      <w:r w:rsidRPr="2B6CEA7B" w:rsidR="217FCD7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research will be undertaken into how the Emergency Services worked together and </w:t>
      </w:r>
      <w:r w:rsidRPr="2B6CEA7B" w:rsidR="2CC7943E">
        <w:rPr>
          <w:rFonts w:ascii="Arial" w:hAnsi="Arial" w:eastAsia="Arial" w:cs="Arial"/>
          <w:b w:val="0"/>
          <w:bCs w:val="0"/>
          <w:i w:val="0"/>
          <w:iCs w:val="0"/>
          <w:caps w:val="0"/>
          <w:smallCaps w:val="0"/>
          <w:noProof w:val="0"/>
          <w:color w:val="000000" w:themeColor="text1" w:themeTint="FF" w:themeShade="FF"/>
          <w:sz w:val="24"/>
          <w:szCs w:val="24"/>
          <w:u w:val="none"/>
          <w:lang w:val="en-GB"/>
        </w:rPr>
        <w:t>whether</w:t>
      </w:r>
      <w:r w:rsidRPr="2B6CEA7B" w:rsidR="217FCD7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they collaborated effectively to deal with the attack.</w:t>
      </w:r>
      <w:r w:rsidRPr="2B6CEA7B" w:rsidR="40E8DD7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2B6CEA7B" w:rsidR="0FD1705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This report will also investigate what happened during the attack and the motive behind it. </w:t>
      </w:r>
      <w:r w:rsidRPr="2B6CEA7B" w:rsidR="58E1C206">
        <w:rPr>
          <w:rFonts w:ascii="Arial" w:hAnsi="Arial" w:eastAsia="Arial" w:cs="Arial"/>
          <w:b w:val="0"/>
          <w:bCs w:val="0"/>
          <w:i w:val="0"/>
          <w:iCs w:val="0"/>
          <w:caps w:val="0"/>
          <w:smallCaps w:val="0"/>
          <w:noProof w:val="0"/>
          <w:color w:val="000000" w:themeColor="text1" w:themeTint="FF" w:themeShade="FF"/>
          <w:sz w:val="24"/>
          <w:szCs w:val="24"/>
          <w:u w:val="none"/>
          <w:lang w:val="en-GB"/>
        </w:rPr>
        <w:t>The report will also look at the Civil Contingencies Act 2004 and whether the Category One responders had an adequate plan to deal with the attack</w:t>
      </w:r>
      <w:r w:rsidRPr="2B6CEA7B" w:rsidR="52FF5DC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p>
    <w:p w:rsidR="2B6CEA7B" w:rsidP="2B6CEA7B" w:rsidRDefault="2B6CEA7B" w14:paraId="31C60193" w14:textId="584D66F7">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2B6CEA7B" w:rsidP="2B6CEA7B" w:rsidRDefault="2B6CEA7B" w14:paraId="1F1CE70F" w14:textId="701F8EFA">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36997247" w:rsidP="2B6CEA7B" w:rsidRDefault="36997247" w14:paraId="3B0917E8" w14:textId="582BC347">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2B6CEA7B" w:rsidR="36997247">
        <w:rPr>
          <w:rFonts w:ascii="Arial" w:hAnsi="Arial" w:eastAsia="Arial" w:cs="Arial"/>
          <w:b w:val="1"/>
          <w:bCs w:val="1"/>
          <w:i w:val="0"/>
          <w:iCs w:val="0"/>
          <w:caps w:val="0"/>
          <w:smallCaps w:val="0"/>
          <w:noProof w:val="0"/>
          <w:color w:val="000000" w:themeColor="text1" w:themeTint="FF" w:themeShade="FF"/>
          <w:sz w:val="24"/>
          <w:szCs w:val="24"/>
          <w:u w:val="single"/>
          <w:lang w:val="en-GB"/>
        </w:rPr>
        <w:t>What was the Manchester Arena Attack?</w:t>
      </w:r>
    </w:p>
    <w:p w:rsidR="1682A177" w:rsidP="2B6CEA7B" w:rsidRDefault="1682A177" w14:paraId="6B2C940E" w14:textId="1597DAA2">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2B6CEA7B" w:rsidR="1682A177">
        <w:rPr>
          <w:rFonts w:ascii="Arial" w:hAnsi="Arial" w:eastAsia="Arial" w:cs="Arial"/>
          <w:b w:val="0"/>
          <w:bCs w:val="0"/>
          <w:i w:val="0"/>
          <w:iCs w:val="0"/>
          <w:caps w:val="0"/>
          <w:smallCaps w:val="0"/>
          <w:noProof w:val="0"/>
          <w:color w:val="000000" w:themeColor="text1" w:themeTint="FF" w:themeShade="FF"/>
          <w:sz w:val="24"/>
          <w:szCs w:val="24"/>
          <w:u w:val="none"/>
          <w:lang w:val="en-GB"/>
        </w:rPr>
        <w:t>On Monday May 22</w:t>
      </w:r>
      <w:r w:rsidRPr="2B6CEA7B" w:rsidR="1682A177">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nd</w:t>
      </w:r>
      <w:r w:rsidRPr="2B6CEA7B" w:rsidR="1682A17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of 2017 the </w:t>
      </w:r>
      <w:r w:rsidRPr="2B6CEA7B" w:rsidR="1682A177">
        <w:rPr>
          <w:rFonts w:ascii="Arial" w:hAnsi="Arial" w:eastAsia="Arial" w:cs="Arial"/>
          <w:b w:val="0"/>
          <w:bCs w:val="0"/>
          <w:i w:val="0"/>
          <w:iCs w:val="0"/>
          <w:caps w:val="0"/>
          <w:smallCaps w:val="0"/>
          <w:noProof w:val="0"/>
          <w:color w:val="000000" w:themeColor="text1" w:themeTint="FF" w:themeShade="FF"/>
          <w:sz w:val="24"/>
          <w:szCs w:val="24"/>
          <w:u w:val="none"/>
          <w:lang w:val="en-GB"/>
        </w:rPr>
        <w:t>w</w:t>
      </w:r>
      <w:r w:rsidRPr="2B6CEA7B" w:rsidR="09B5937B">
        <w:rPr>
          <w:rFonts w:ascii="Arial" w:hAnsi="Arial" w:eastAsia="Arial" w:cs="Arial"/>
          <w:b w:val="0"/>
          <w:bCs w:val="0"/>
          <w:i w:val="0"/>
          <w:iCs w:val="0"/>
          <w:caps w:val="0"/>
          <w:smallCaps w:val="0"/>
          <w:noProof w:val="0"/>
          <w:color w:val="000000" w:themeColor="text1" w:themeTint="FF" w:themeShade="FF"/>
          <w:sz w:val="24"/>
          <w:szCs w:val="24"/>
          <w:u w:val="none"/>
          <w:lang w:val="en-GB"/>
        </w:rPr>
        <w:t>hole world</w:t>
      </w:r>
      <w:r w:rsidRPr="2B6CEA7B" w:rsidR="09B5937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was left shaken by a terrorist attack that took place in Manchest</w:t>
      </w:r>
      <w:r w:rsidRPr="2B6CEA7B" w:rsidR="09B5937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er, England. </w:t>
      </w:r>
      <w:r w:rsidRPr="2B6CEA7B" w:rsidR="2BEF987C">
        <w:rPr>
          <w:rFonts w:ascii="Arial" w:hAnsi="Arial" w:eastAsia="Arial" w:cs="Arial"/>
          <w:b w:val="0"/>
          <w:bCs w:val="0"/>
          <w:i w:val="0"/>
          <w:iCs w:val="0"/>
          <w:caps w:val="0"/>
          <w:smallCaps w:val="0"/>
          <w:noProof w:val="0"/>
          <w:color w:val="000000" w:themeColor="text1" w:themeTint="FF" w:themeShade="FF"/>
          <w:sz w:val="24"/>
          <w:szCs w:val="24"/>
          <w:u w:val="none"/>
          <w:lang w:val="en-GB"/>
        </w:rPr>
        <w:t>The attack killed 22 people and serious</w:t>
      </w:r>
      <w:r w:rsidRPr="2B6CEA7B" w:rsidR="7CBFDC9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ly injured another 250 innocent </w:t>
      </w:r>
      <w:r w:rsidRPr="2B6CEA7B" w:rsidR="7BBEA8AF">
        <w:rPr>
          <w:rFonts w:ascii="Arial" w:hAnsi="Arial" w:eastAsia="Arial" w:cs="Arial"/>
          <w:b w:val="0"/>
          <w:bCs w:val="0"/>
          <w:i w:val="0"/>
          <w:iCs w:val="0"/>
          <w:caps w:val="0"/>
          <w:smallCaps w:val="0"/>
          <w:noProof w:val="0"/>
          <w:color w:val="000000" w:themeColor="text1" w:themeTint="FF" w:themeShade="FF"/>
          <w:sz w:val="24"/>
          <w:szCs w:val="24"/>
          <w:u w:val="none"/>
          <w:lang w:val="en-GB"/>
        </w:rPr>
        <w:t>members of the public. Thousands of people had gathered to wat</w:t>
      </w:r>
      <w:r w:rsidRPr="2B6CEA7B" w:rsidR="7C42DAD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ch </w:t>
      </w:r>
      <w:r w:rsidRPr="2B6CEA7B" w:rsidR="5C884836">
        <w:rPr>
          <w:rFonts w:ascii="Arial" w:hAnsi="Arial" w:eastAsia="Arial" w:cs="Arial"/>
          <w:b w:val="0"/>
          <w:bCs w:val="0"/>
          <w:i w:val="0"/>
          <w:iCs w:val="0"/>
          <w:caps w:val="0"/>
          <w:smallCaps w:val="0"/>
          <w:noProof w:val="0"/>
          <w:color w:val="000000" w:themeColor="text1" w:themeTint="FF" w:themeShade="FF"/>
          <w:sz w:val="24"/>
          <w:szCs w:val="24"/>
          <w:u w:val="none"/>
          <w:lang w:val="en-GB"/>
        </w:rPr>
        <w:t>an</w:t>
      </w:r>
      <w:r w:rsidRPr="2B6CEA7B" w:rsidR="7C42DAD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Ariana Grande concert in the Manchester arena when moments after the concert had finished </w:t>
      </w:r>
      <w:r w:rsidRPr="2B6CEA7B" w:rsidR="13D39C3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 suicide bomb was detonated. The attack was the deadliest that </w:t>
      </w:r>
      <w:r w:rsidRPr="2B6CEA7B" w:rsidR="7F6F097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Britain had seen since the London bombings took place in July of 2005. </w:t>
      </w:r>
      <w:r w:rsidRPr="2B6CEA7B" w:rsidR="6E21F53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attacker was named as </w:t>
      </w:r>
      <w:r w:rsidRPr="2B6CEA7B" w:rsidR="0543EDF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twenty-two-year-old Salman Abedi (Salman Ramadan Abedi). </w:t>
      </w:r>
      <w:r w:rsidRPr="2B6CEA7B" w:rsidR="208AAC87">
        <w:rPr>
          <w:rFonts w:ascii="Arial" w:hAnsi="Arial" w:eastAsia="Arial" w:cs="Arial"/>
          <w:b w:val="0"/>
          <w:bCs w:val="0"/>
          <w:i w:val="0"/>
          <w:iCs w:val="0"/>
          <w:caps w:val="0"/>
          <w:smallCaps w:val="0"/>
          <w:noProof w:val="0"/>
          <w:color w:val="000000" w:themeColor="text1" w:themeTint="FF" w:themeShade="FF"/>
          <w:sz w:val="24"/>
          <w:szCs w:val="24"/>
          <w:u w:val="none"/>
          <w:lang w:val="en-GB"/>
        </w:rPr>
        <w:t>His younger brother Hashem Abedi was also found to have helped his brothe</w:t>
      </w:r>
      <w:r w:rsidRPr="2B6CEA7B" w:rsidR="73942479">
        <w:rPr>
          <w:rFonts w:ascii="Arial" w:hAnsi="Arial" w:eastAsia="Arial" w:cs="Arial"/>
          <w:b w:val="0"/>
          <w:bCs w:val="0"/>
          <w:i w:val="0"/>
          <w:iCs w:val="0"/>
          <w:caps w:val="0"/>
          <w:smallCaps w:val="0"/>
          <w:noProof w:val="0"/>
          <w:color w:val="000000" w:themeColor="text1" w:themeTint="FF" w:themeShade="FF"/>
          <w:sz w:val="24"/>
          <w:szCs w:val="24"/>
          <w:u w:val="none"/>
          <w:lang w:val="en-GB"/>
        </w:rPr>
        <w:t>r plan and encouraged him to undertake the attack. (Counter Extremism Project, 2021)</w:t>
      </w:r>
    </w:p>
    <w:p w:rsidR="3845DD9E" w:rsidP="2B6CEA7B" w:rsidRDefault="3845DD9E" w14:paraId="55AE8346" w14:textId="03768661">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3845DD9E" w:rsidP="2B6CEA7B" w:rsidRDefault="3845DD9E" w14:paraId="2729AD9A" w14:textId="27286850">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3845DD9E" w:rsidP="2B6CEA7B" w:rsidRDefault="3845DD9E" w14:paraId="75E83C48" w14:textId="6B38BDB6">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3845DD9E" w:rsidP="2B6CEA7B" w:rsidRDefault="3845DD9E" w14:paraId="6B2B3820" w14:textId="53C12143">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3845DD9E" w:rsidP="2B6CEA7B" w:rsidRDefault="3845DD9E" w14:paraId="29A515B5" w14:textId="5F1A4565">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3845DD9E" w:rsidP="2B6CEA7B" w:rsidRDefault="3845DD9E" w14:paraId="2F7410E9" w14:textId="49C204DA">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3845DD9E" w:rsidP="2B6CEA7B" w:rsidRDefault="3845DD9E" w14:paraId="589FF497" w14:textId="6F82279B">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3845DD9E" w:rsidP="2B6CEA7B" w:rsidRDefault="3845DD9E" w14:paraId="32CCCC5A" w14:textId="1358A809">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3845DD9E" w:rsidP="2B6CEA7B" w:rsidRDefault="3845DD9E" w14:paraId="4AE2F565" w14:textId="43F14B15">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3845DD9E" w:rsidP="2B6CEA7B" w:rsidRDefault="3845DD9E" w14:paraId="445499C8" w14:textId="72B77D9A">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3845DD9E" w:rsidP="2B6CEA7B" w:rsidRDefault="3845DD9E" w14:paraId="73C30B99" w14:textId="5B1BC05D">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3845DD9E" w:rsidP="2B6CEA7B" w:rsidRDefault="3845DD9E" w14:paraId="647EAA84" w14:textId="1FBC909A">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3845DD9E" w:rsidP="2B6CEA7B" w:rsidRDefault="3845DD9E" w14:paraId="69E1779E" w14:textId="3750EAC8">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3845DD9E" w:rsidP="2B6CEA7B" w:rsidRDefault="3845DD9E" w14:paraId="3C85F024" w14:textId="000787D0">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3845DD9E" w:rsidP="2B6CEA7B" w:rsidRDefault="3845DD9E" w14:paraId="2DF1F620" w14:textId="6212A520">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2B6CEA7B" w:rsidR="3845DD9E">
        <w:rPr>
          <w:rFonts w:ascii="Arial" w:hAnsi="Arial" w:eastAsia="Arial" w:cs="Arial"/>
          <w:b w:val="1"/>
          <w:bCs w:val="1"/>
          <w:i w:val="0"/>
          <w:iCs w:val="0"/>
          <w:caps w:val="0"/>
          <w:smallCaps w:val="0"/>
          <w:noProof w:val="0"/>
          <w:color w:val="000000" w:themeColor="text1" w:themeTint="FF" w:themeShade="FF"/>
          <w:sz w:val="24"/>
          <w:szCs w:val="24"/>
          <w:u w:val="single"/>
          <w:lang w:val="en-GB"/>
        </w:rPr>
        <w:t>Who was Salman Abedi?</w:t>
      </w:r>
    </w:p>
    <w:p w:rsidR="0543EDF5" w:rsidP="48F9A9DC" w:rsidRDefault="0543EDF5" w14:paraId="0D714576" w14:textId="462E1023">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48F9A9DC" w:rsidR="0543EDF5">
        <w:rPr>
          <w:rFonts w:ascii="Arial" w:hAnsi="Arial" w:eastAsia="Arial" w:cs="Arial"/>
          <w:b w:val="0"/>
          <w:bCs w:val="0"/>
          <w:i w:val="0"/>
          <w:iCs w:val="0"/>
          <w:caps w:val="0"/>
          <w:smallCaps w:val="0"/>
          <w:noProof w:val="0"/>
          <w:color w:val="000000" w:themeColor="text1" w:themeTint="FF" w:themeShade="FF"/>
          <w:sz w:val="24"/>
          <w:szCs w:val="24"/>
          <w:u w:val="none"/>
          <w:lang w:val="en-GB"/>
        </w:rPr>
        <w:t>Abedi was born on December 31</w:t>
      </w:r>
      <w:r w:rsidRPr="48F9A9DC" w:rsidR="0543EDF5">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st</w:t>
      </w:r>
      <w:r w:rsidRPr="48F9A9DC" w:rsidR="0543EDF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of 1994 </w:t>
      </w:r>
      <w:r w:rsidRPr="48F9A9DC" w:rsidR="4CF7660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in Manchester, UK. He was the second child of four children in </w:t>
      </w:r>
      <w:r w:rsidRPr="48F9A9DC" w:rsidR="41329D89">
        <w:rPr>
          <w:rFonts w:ascii="Arial" w:hAnsi="Arial" w:eastAsia="Arial" w:cs="Arial"/>
          <w:b w:val="0"/>
          <w:bCs w:val="0"/>
          <w:i w:val="0"/>
          <w:iCs w:val="0"/>
          <w:caps w:val="0"/>
          <w:smallCaps w:val="0"/>
          <w:noProof w:val="0"/>
          <w:color w:val="000000" w:themeColor="text1" w:themeTint="FF" w:themeShade="FF"/>
          <w:sz w:val="24"/>
          <w:szCs w:val="24"/>
          <w:u w:val="none"/>
          <w:lang w:val="en-GB"/>
        </w:rPr>
        <w:t>his</w:t>
      </w:r>
      <w:r w:rsidRPr="48F9A9DC" w:rsidR="4CF7660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family </w:t>
      </w:r>
      <w:r w:rsidRPr="48F9A9DC" w:rsidR="0B74888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that was </w:t>
      </w:r>
      <w:r w:rsidRPr="48F9A9DC" w:rsidR="4CF7660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of Libyan descent. </w:t>
      </w:r>
      <w:r w:rsidRPr="48F9A9DC" w:rsidR="2CCE0AC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His parents had fled Libya as resisters of </w:t>
      </w:r>
      <w:r w:rsidRPr="48F9A9DC" w:rsidR="2993A30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Gaddafi regime. As a child </w:t>
      </w:r>
      <w:r w:rsidRPr="48F9A9DC" w:rsidR="6E1AEC7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Abedi went to the Didsbury Mosque with his father who it was claimed supported Abu Qatada </w:t>
      </w:r>
      <w:r w:rsidRPr="48F9A9DC" w:rsidR="2CBFD1A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who was a radical cleric. </w:t>
      </w:r>
      <w:r w:rsidRPr="48F9A9DC" w:rsidR="4B208A8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During the school holidays in 2011 Abedi went to Libya with his father to </w:t>
      </w:r>
      <w:r w:rsidRPr="48F9A9DC" w:rsidR="7D1ED82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fight against the Gaddafi regime with the UK sanctioned Libyan Islamic fighting group. </w:t>
      </w:r>
      <w:r w:rsidRPr="48F9A9DC" w:rsidR="7DA30A4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During the end of that year the Gaddafi regime was </w:t>
      </w:r>
      <w:r w:rsidRPr="48F9A9DC" w:rsidR="217CC65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overruled. This saw Abedi’s mother and </w:t>
      </w:r>
      <w:r w:rsidRPr="48F9A9DC" w:rsidR="24A8F500">
        <w:rPr>
          <w:rFonts w:ascii="Arial" w:hAnsi="Arial" w:eastAsia="Arial" w:cs="Arial"/>
          <w:b w:val="0"/>
          <w:bCs w:val="0"/>
          <w:i w:val="0"/>
          <w:iCs w:val="0"/>
          <w:caps w:val="0"/>
          <w:smallCaps w:val="0"/>
          <w:noProof w:val="0"/>
          <w:color w:val="000000" w:themeColor="text1" w:themeTint="FF" w:themeShade="FF"/>
          <w:sz w:val="24"/>
          <w:szCs w:val="24"/>
          <w:u w:val="none"/>
          <w:lang w:val="en-GB"/>
        </w:rPr>
        <w:t>father,</w:t>
      </w:r>
      <w:r w:rsidRPr="48F9A9DC" w:rsidR="217CC65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his younger siblings move back to live in Libya. However, Salman or his </w:t>
      </w:r>
      <w:r w:rsidRPr="48F9A9DC" w:rsidR="5D0CC99C">
        <w:rPr>
          <w:rFonts w:ascii="Arial" w:hAnsi="Arial" w:eastAsia="Arial" w:cs="Arial"/>
          <w:b w:val="0"/>
          <w:bCs w:val="0"/>
          <w:i w:val="0"/>
          <w:iCs w:val="0"/>
          <w:caps w:val="0"/>
          <w:smallCaps w:val="0"/>
          <w:noProof w:val="0"/>
          <w:color w:val="000000" w:themeColor="text1" w:themeTint="FF" w:themeShade="FF"/>
          <w:sz w:val="24"/>
          <w:szCs w:val="24"/>
          <w:u w:val="none"/>
          <w:lang w:val="en-GB"/>
        </w:rPr>
        <w:t>brother were</w:t>
      </w:r>
      <w:r w:rsidRPr="48F9A9DC" w:rsidR="77B26CF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left behind to live in England. </w:t>
      </w:r>
      <w:r w:rsidRPr="48F9A9DC" w:rsidR="2030EA1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He visited the country many times over the years. After his </w:t>
      </w:r>
      <w:r w:rsidRPr="48F9A9DC" w:rsidR="66F16762">
        <w:rPr>
          <w:rFonts w:ascii="Arial" w:hAnsi="Arial" w:eastAsia="Arial" w:cs="Arial"/>
          <w:b w:val="0"/>
          <w:bCs w:val="0"/>
          <w:i w:val="0"/>
          <w:iCs w:val="0"/>
          <w:caps w:val="0"/>
          <w:smallCaps w:val="0"/>
          <w:noProof w:val="0"/>
          <w:color w:val="000000" w:themeColor="text1" w:themeTint="FF" w:themeShade="FF"/>
          <w:sz w:val="24"/>
          <w:szCs w:val="24"/>
          <w:u w:val="none"/>
          <w:lang w:val="en-GB"/>
        </w:rPr>
        <w:t>parents left Abedi started getting himself into more trouble and was arrested in 2012 for minor theft and assault</w:t>
      </w:r>
      <w:r w:rsidRPr="48F9A9DC" w:rsidR="0ACB236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He also started to become increasingly religious. </w:t>
      </w:r>
      <w:r w:rsidRPr="48F9A9DC" w:rsidR="4655F37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Whilst he was studying at Manchester College friends/ acquaintances </w:t>
      </w:r>
      <w:r w:rsidRPr="48F9A9DC" w:rsidR="25A86614">
        <w:rPr>
          <w:rFonts w:ascii="Arial" w:hAnsi="Arial" w:eastAsia="Arial" w:cs="Arial"/>
          <w:b w:val="0"/>
          <w:bCs w:val="0"/>
          <w:i w:val="0"/>
          <w:iCs w:val="0"/>
          <w:caps w:val="0"/>
          <w:smallCaps w:val="0"/>
          <w:noProof w:val="0"/>
          <w:color w:val="000000" w:themeColor="text1" w:themeTint="FF" w:themeShade="FF"/>
          <w:sz w:val="24"/>
          <w:szCs w:val="24"/>
          <w:u w:val="none"/>
          <w:lang w:val="en-GB"/>
        </w:rPr>
        <w:t>reported him to a hotline dedicated to dealing with terrorism after he made comments such as “being a suicide bomber is o</w:t>
      </w:r>
      <w:r w:rsidRPr="48F9A9DC" w:rsidR="0B616F1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kay.” In 2015 Abedi was </w:t>
      </w:r>
      <w:r w:rsidRPr="48F9A9DC" w:rsidR="5221EC5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reported to the authorities by members of the public after they suspected him of being involved in terrorism. </w:t>
      </w:r>
      <w:r w:rsidRPr="48F9A9DC" w:rsidR="2B6AB94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Whilst spending time in Libya Abedi was said to have spent time with </w:t>
      </w:r>
      <w:r w:rsidRPr="48F9A9DC" w:rsidR="3C94E44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unit </w:t>
      </w:r>
      <w:proofErr w:type="spellStart"/>
      <w:r w:rsidRPr="48F9A9DC" w:rsidR="3C94E44C">
        <w:rPr>
          <w:rFonts w:ascii="Arial" w:hAnsi="Arial" w:eastAsia="Arial" w:cs="Arial"/>
          <w:b w:val="0"/>
          <w:bCs w:val="0"/>
          <w:i w:val="0"/>
          <w:iCs w:val="0"/>
          <w:caps w:val="0"/>
          <w:smallCaps w:val="0"/>
          <w:noProof w:val="0"/>
          <w:color w:val="000000" w:themeColor="text1" w:themeTint="FF" w:themeShade="FF"/>
          <w:sz w:val="24"/>
          <w:szCs w:val="24"/>
          <w:u w:val="none"/>
          <w:lang w:val="en-GB"/>
        </w:rPr>
        <w:t>Kabitat</w:t>
      </w:r>
      <w:proofErr w:type="spellEnd"/>
      <w:r w:rsidRPr="48F9A9DC" w:rsidR="3C94E44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al </w:t>
      </w:r>
      <w:proofErr w:type="spellStart"/>
      <w:r w:rsidRPr="48F9A9DC" w:rsidR="3C94E44C">
        <w:rPr>
          <w:rFonts w:ascii="Arial" w:hAnsi="Arial" w:eastAsia="Arial" w:cs="Arial"/>
          <w:b w:val="0"/>
          <w:bCs w:val="0"/>
          <w:i w:val="0"/>
          <w:iCs w:val="0"/>
          <w:caps w:val="0"/>
          <w:smallCaps w:val="0"/>
          <w:noProof w:val="0"/>
          <w:color w:val="000000" w:themeColor="text1" w:themeTint="FF" w:themeShade="FF"/>
          <w:sz w:val="24"/>
          <w:szCs w:val="24"/>
          <w:u w:val="none"/>
          <w:lang w:val="en-GB"/>
        </w:rPr>
        <w:t>battar</w:t>
      </w:r>
      <w:proofErr w:type="spellEnd"/>
      <w:r w:rsidRPr="48F9A9DC" w:rsidR="3C94E44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al-</w:t>
      </w:r>
      <w:proofErr w:type="spellStart"/>
      <w:r w:rsidRPr="48F9A9DC" w:rsidR="3C94E44C">
        <w:rPr>
          <w:rFonts w:ascii="Arial" w:hAnsi="Arial" w:eastAsia="Arial" w:cs="Arial"/>
          <w:b w:val="0"/>
          <w:bCs w:val="0"/>
          <w:i w:val="0"/>
          <w:iCs w:val="0"/>
          <w:caps w:val="0"/>
          <w:smallCaps w:val="0"/>
          <w:noProof w:val="0"/>
          <w:color w:val="000000" w:themeColor="text1" w:themeTint="FF" w:themeShade="FF"/>
          <w:sz w:val="24"/>
          <w:szCs w:val="24"/>
          <w:u w:val="none"/>
          <w:lang w:val="en-GB"/>
        </w:rPr>
        <w:t>libi</w:t>
      </w:r>
      <w:proofErr w:type="spellEnd"/>
      <w:r w:rsidRPr="48F9A9DC" w:rsidR="3C94E44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proofErr w:type="spellStart"/>
      <w:r w:rsidRPr="48F9A9DC" w:rsidR="3C94E44C">
        <w:rPr>
          <w:rFonts w:ascii="Arial" w:hAnsi="Arial" w:eastAsia="Arial" w:cs="Arial"/>
          <w:b w:val="0"/>
          <w:bCs w:val="0"/>
          <w:i w:val="0"/>
          <w:iCs w:val="0"/>
          <w:caps w:val="0"/>
          <w:smallCaps w:val="0"/>
          <w:noProof w:val="0"/>
          <w:color w:val="000000" w:themeColor="text1" w:themeTint="FF" w:themeShade="FF"/>
          <w:sz w:val="24"/>
          <w:szCs w:val="24"/>
          <w:u w:val="none"/>
          <w:lang w:val="en-GB"/>
        </w:rPr>
        <w:t>whis</w:t>
      </w:r>
      <w:proofErr w:type="spellEnd"/>
      <w:r w:rsidRPr="48F9A9DC" w:rsidR="3C94E44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is a unit from t</w:t>
      </w:r>
      <w:r w:rsidRPr="48F9A9DC" w:rsidR="4962111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he terrorist group ISIS. </w:t>
      </w:r>
      <w:r w:rsidRPr="48F9A9DC" w:rsidR="3E60E5D3">
        <w:rPr>
          <w:rFonts w:ascii="Arial" w:hAnsi="Arial" w:eastAsia="Arial" w:cs="Arial"/>
          <w:b w:val="0"/>
          <w:bCs w:val="0"/>
          <w:i w:val="0"/>
          <w:iCs w:val="0"/>
          <w:caps w:val="0"/>
          <w:smallCaps w:val="0"/>
          <w:noProof w:val="0"/>
          <w:color w:val="000000" w:themeColor="text1" w:themeTint="FF" w:themeShade="FF"/>
          <w:sz w:val="24"/>
          <w:szCs w:val="24"/>
          <w:u w:val="none"/>
          <w:lang w:val="en-GB"/>
        </w:rPr>
        <w:t>(Counter Extremism Project, 202</w:t>
      </w:r>
      <w:r w:rsidRPr="48F9A9DC" w:rsidR="0FE516DA">
        <w:rPr>
          <w:rFonts w:ascii="Arial" w:hAnsi="Arial" w:eastAsia="Arial" w:cs="Arial"/>
          <w:b w:val="0"/>
          <w:bCs w:val="0"/>
          <w:i w:val="0"/>
          <w:iCs w:val="0"/>
          <w:caps w:val="0"/>
          <w:smallCaps w:val="0"/>
          <w:noProof w:val="0"/>
          <w:color w:val="000000" w:themeColor="text1" w:themeTint="FF" w:themeShade="FF"/>
          <w:sz w:val="24"/>
          <w:szCs w:val="24"/>
          <w:u w:val="none"/>
          <w:lang w:val="en-GB"/>
        </w:rPr>
        <w:t>1</w:t>
      </w:r>
      <w:r w:rsidRPr="48F9A9DC" w:rsidR="3E60E5D3">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48F9A9DC" w:rsidR="3172C63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p>
    <w:p w:rsidR="48F9A9DC" w:rsidP="48F9A9DC" w:rsidRDefault="48F9A9DC" w14:paraId="40AA84D8" w14:textId="3393BD9E">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3D451345" w:rsidP="48F9A9DC" w:rsidRDefault="3D451345" w14:paraId="06074D5B" w14:textId="5A76BA17">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48F9A9DC" w:rsidR="3D451345">
        <w:rPr>
          <w:rFonts w:ascii="Arial" w:hAnsi="Arial" w:eastAsia="Arial" w:cs="Arial"/>
          <w:b w:val="1"/>
          <w:bCs w:val="1"/>
          <w:i w:val="0"/>
          <w:iCs w:val="0"/>
          <w:caps w:val="0"/>
          <w:smallCaps w:val="0"/>
          <w:noProof w:val="0"/>
          <w:color w:val="000000" w:themeColor="text1" w:themeTint="FF" w:themeShade="FF"/>
          <w:sz w:val="24"/>
          <w:szCs w:val="24"/>
          <w:u w:val="single"/>
          <w:lang w:val="en-GB"/>
        </w:rPr>
        <w:t>What happened during the lead up to the attack?</w:t>
      </w:r>
    </w:p>
    <w:p w:rsidR="0543ED13" w:rsidP="48F9A9DC" w:rsidRDefault="0543ED13" w14:paraId="59DE1270" w14:textId="45468E88">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48F9A9DC" w:rsidR="0543ED1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In the months prior to the attack Salman’s brother Hashem persuaded acquaintances to </w:t>
      </w:r>
      <w:r w:rsidRPr="48F9A9DC" w:rsidR="64965FA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go out and buy chemicals for him to use in the making of the bomb. </w:t>
      </w:r>
      <w:r w:rsidRPr="48F9A9DC" w:rsidR="2768A768">
        <w:rPr>
          <w:rFonts w:ascii="Arial" w:hAnsi="Arial" w:eastAsia="Arial" w:cs="Arial"/>
          <w:b w:val="0"/>
          <w:bCs w:val="0"/>
          <w:i w:val="0"/>
          <w:iCs w:val="0"/>
          <w:caps w:val="0"/>
          <w:smallCaps w:val="0"/>
          <w:noProof w:val="0"/>
          <w:color w:val="000000" w:themeColor="text1" w:themeTint="FF" w:themeShade="FF"/>
          <w:sz w:val="24"/>
          <w:szCs w:val="24"/>
          <w:u w:val="none"/>
          <w:lang w:val="en-GB"/>
        </w:rPr>
        <w:t>He also had these people search for items such as metal drums that he could use to build bomb prototypes</w:t>
      </w:r>
      <w:r w:rsidRPr="48F9A9DC" w:rsidR="6846C07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Hashem took it as far as to buy a Nissan Micra that the brothers would store the </w:t>
      </w:r>
      <w:r w:rsidRPr="48F9A9DC" w:rsidR="53E22DB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parts for the bomb in whilst they were over in Libya. A witness that gave evidence in court against them </w:t>
      </w:r>
      <w:r w:rsidRPr="48F9A9DC" w:rsidR="128712E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said that Hashem “believed in terrorism”. </w:t>
      </w:r>
      <w:r w:rsidRPr="48F9A9DC" w:rsidR="512BF81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After the bomb was made and stored in the car the brothers went to Libya. </w:t>
      </w:r>
      <w:r w:rsidRPr="48F9A9DC" w:rsidR="3CC7655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Salman later came back into the UK on the </w:t>
      </w:r>
      <w:r w:rsidRPr="48F9A9DC" w:rsidR="2DADB341">
        <w:rPr>
          <w:rFonts w:ascii="Arial" w:hAnsi="Arial" w:eastAsia="Arial" w:cs="Arial"/>
          <w:b w:val="0"/>
          <w:bCs w:val="0"/>
          <w:i w:val="0"/>
          <w:iCs w:val="0"/>
          <w:caps w:val="0"/>
          <w:smallCaps w:val="0"/>
          <w:noProof w:val="0"/>
          <w:color w:val="000000" w:themeColor="text1" w:themeTint="FF" w:themeShade="FF"/>
          <w:sz w:val="24"/>
          <w:szCs w:val="24"/>
          <w:u w:val="none"/>
          <w:lang w:val="en-GB"/>
        </w:rPr>
        <w:t>18th of</w:t>
      </w:r>
      <w:r w:rsidRPr="48F9A9DC" w:rsidR="3CC7655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May 2017 </w:t>
      </w:r>
      <w:r w:rsidRPr="48F9A9DC" w:rsidR="480F2C1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to collect the bomb in a blue suitcase and take it to his house to add the remaining parts. </w:t>
      </w:r>
      <w:r w:rsidRPr="48F9A9DC" w:rsidR="3A112FB6">
        <w:rPr>
          <w:rFonts w:ascii="Arial" w:hAnsi="Arial" w:eastAsia="Arial" w:cs="Arial"/>
          <w:b w:val="0"/>
          <w:bCs w:val="0"/>
          <w:i w:val="0"/>
          <w:iCs w:val="0"/>
          <w:caps w:val="0"/>
          <w:smallCaps w:val="0"/>
          <w:noProof w:val="0"/>
          <w:color w:val="000000" w:themeColor="text1" w:themeTint="FF" w:themeShade="FF"/>
          <w:sz w:val="24"/>
          <w:szCs w:val="24"/>
          <w:u w:val="none"/>
          <w:lang w:val="en-GB"/>
        </w:rPr>
        <w:t>(Greater Manchester Police, 2020) During the four days that he had from when he arrived to</w:t>
      </w:r>
      <w:r w:rsidRPr="48F9A9DC" w:rsidR="1963A2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when the attack took place Salman was seen in B&amp;Q buying materials for the homemade bomb. These materials included </w:t>
      </w:r>
      <w:r w:rsidRPr="48F9A9DC" w:rsidR="58088780">
        <w:rPr>
          <w:rFonts w:ascii="Arial" w:hAnsi="Arial" w:eastAsia="Arial" w:cs="Arial"/>
          <w:b w:val="0"/>
          <w:bCs w:val="0"/>
          <w:i w:val="0"/>
          <w:iCs w:val="0"/>
          <w:caps w:val="0"/>
          <w:smallCaps w:val="0"/>
          <w:noProof w:val="0"/>
          <w:color w:val="000000" w:themeColor="text1" w:themeTint="FF" w:themeShade="FF"/>
          <w:sz w:val="24"/>
          <w:szCs w:val="24"/>
          <w:u w:val="none"/>
          <w:lang w:val="en-GB"/>
        </w:rPr>
        <w:t>batteries and some nuts and screws</w:t>
      </w:r>
      <w:r w:rsidRPr="48F9A9DC" w:rsidR="7052356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which Abedi’s mothers’ card was used to buy them with.</w:t>
      </w:r>
      <w:r w:rsidRPr="48F9A9DC" w:rsidR="756F647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Abedi’s mother was still claiming housing benefit in the UK after moving to Libya.</w:t>
      </w:r>
      <w:r w:rsidRPr="48F9A9DC" w:rsidR="7052356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48F9A9DC" w:rsidR="70523563">
        <w:rPr>
          <w:rFonts w:ascii="Arial" w:hAnsi="Arial" w:eastAsia="Arial" w:cs="Arial"/>
          <w:b w:val="0"/>
          <w:bCs w:val="0"/>
          <w:i w:val="0"/>
          <w:iCs w:val="0"/>
          <w:caps w:val="0"/>
          <w:smallCaps w:val="0"/>
          <w:noProof w:val="0"/>
          <w:color w:val="000000" w:themeColor="text1" w:themeTint="FF" w:themeShade="FF"/>
          <w:sz w:val="24"/>
          <w:szCs w:val="24"/>
          <w:u w:val="none"/>
          <w:lang w:val="en-GB"/>
        </w:rPr>
        <w:t>The card was also used to buy a</w:t>
      </w:r>
      <w:r w:rsidRPr="48F9A9DC" w:rsidR="2265EC8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n industrial battery from a shop in Salford. </w:t>
      </w:r>
      <w:r w:rsidRPr="48F9A9DC" w:rsidR="405D444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(BBC, 2020) </w:t>
      </w:r>
      <w:r w:rsidRPr="48F9A9DC" w:rsidR="13351C2F">
        <w:rPr>
          <w:rFonts w:ascii="Arial" w:hAnsi="Arial" w:eastAsia="Arial" w:cs="Arial"/>
          <w:b w:val="0"/>
          <w:bCs w:val="0"/>
          <w:i w:val="0"/>
          <w:iCs w:val="0"/>
          <w:caps w:val="0"/>
          <w:smallCaps w:val="0"/>
          <w:noProof w:val="0"/>
          <w:color w:val="000000" w:themeColor="text1" w:themeTint="FF" w:themeShade="FF"/>
          <w:sz w:val="24"/>
          <w:szCs w:val="24"/>
          <w:u w:val="none"/>
          <w:lang w:val="en-GB"/>
        </w:rPr>
        <w:t>During the enquiry into the attack it was found that Abedi had made three trips to the venue to scout the place out and still went unnoticed</w:t>
      </w:r>
      <w:r w:rsidRPr="48F9A9DC" w:rsidR="78EE252B">
        <w:rPr>
          <w:rFonts w:ascii="Arial" w:hAnsi="Arial" w:eastAsia="Arial" w:cs="Arial"/>
          <w:b w:val="0"/>
          <w:bCs w:val="0"/>
          <w:i w:val="0"/>
          <w:iCs w:val="0"/>
          <w:caps w:val="0"/>
          <w:smallCaps w:val="0"/>
          <w:noProof w:val="0"/>
          <w:color w:val="000000" w:themeColor="text1" w:themeTint="FF" w:themeShade="FF"/>
          <w:sz w:val="24"/>
          <w:szCs w:val="24"/>
          <w:u w:val="none"/>
          <w:lang w:val="en-GB"/>
        </w:rPr>
        <w:t>. The first time he visited the venue was on the 18</w:t>
      </w:r>
      <w:r w:rsidRPr="48F9A9DC" w:rsidR="78EE252B">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th</w:t>
      </w:r>
      <w:r w:rsidRPr="48F9A9DC" w:rsidR="78EE252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of May which is the day he entered back into the UK. He was seen </w:t>
      </w:r>
      <w:r w:rsidRPr="48F9A9DC" w:rsidR="01FCB81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arriving at the tram stop before he took a walk around the perimeter of the venue where Take That were playing on that night. </w:t>
      </w:r>
      <w:r w:rsidRPr="48F9A9DC" w:rsidR="4F23CBC3">
        <w:rPr>
          <w:rFonts w:ascii="Arial" w:hAnsi="Arial" w:eastAsia="Arial" w:cs="Arial"/>
          <w:b w:val="0"/>
          <w:bCs w:val="0"/>
          <w:i w:val="0"/>
          <w:iCs w:val="0"/>
          <w:caps w:val="0"/>
          <w:smallCaps w:val="0"/>
          <w:noProof w:val="0"/>
          <w:color w:val="000000" w:themeColor="text1" w:themeTint="FF" w:themeShade="FF"/>
          <w:sz w:val="24"/>
          <w:szCs w:val="24"/>
          <w:u w:val="none"/>
          <w:lang w:val="en-GB"/>
        </w:rPr>
        <w:t>Abedi then entered the city room where he walked straight past a member of the security team and then proceeded to stand and observe the queue of people waiting to get i</w:t>
      </w:r>
      <w:r w:rsidRPr="48F9A9DC" w:rsidR="1A11AB9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n with his hands behind his back. He then went </w:t>
      </w:r>
      <w:r w:rsidRPr="48F9A9DC" w:rsidR="6D1B238D">
        <w:rPr>
          <w:rFonts w:ascii="Arial" w:hAnsi="Arial" w:eastAsia="Arial" w:cs="Arial"/>
          <w:b w:val="0"/>
          <w:bCs w:val="0"/>
          <w:i w:val="0"/>
          <w:iCs w:val="0"/>
          <w:caps w:val="0"/>
          <w:smallCaps w:val="0"/>
          <w:noProof w:val="0"/>
          <w:color w:val="000000" w:themeColor="text1" w:themeTint="FF" w:themeShade="FF"/>
          <w:sz w:val="24"/>
          <w:szCs w:val="24"/>
          <w:u w:val="none"/>
          <w:lang w:val="en-GB"/>
        </w:rPr>
        <w:t>back to room on the 21</w:t>
      </w:r>
      <w:r w:rsidRPr="48F9A9DC" w:rsidR="6D1B238D">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st</w:t>
      </w:r>
      <w:r w:rsidRPr="48F9A9DC" w:rsidR="6D1B238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of May just before a show that was being given by Professor Brian Cox. </w:t>
      </w:r>
      <w:r w:rsidRPr="48F9A9DC" w:rsidR="3809036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He himself down on a wall for a period of six minutes during which he was holding his phone up to his ear before he decided to leave </w:t>
      </w:r>
      <w:r w:rsidRPr="48F9A9DC" w:rsidR="02F6E33D">
        <w:rPr>
          <w:rFonts w:ascii="Arial" w:hAnsi="Arial" w:eastAsia="Arial" w:cs="Arial"/>
          <w:b w:val="0"/>
          <w:bCs w:val="0"/>
          <w:i w:val="0"/>
          <w:iCs w:val="0"/>
          <w:caps w:val="0"/>
          <w:smallCaps w:val="0"/>
          <w:noProof w:val="0"/>
          <w:color w:val="000000" w:themeColor="text1" w:themeTint="FF" w:themeShade="FF"/>
          <w:sz w:val="24"/>
          <w:szCs w:val="24"/>
          <w:u w:val="none"/>
          <w:lang w:val="en-GB"/>
        </w:rPr>
        <w:t>to go back to the tram station. The last ‘</w:t>
      </w:r>
      <w:r w:rsidRPr="48F9A9DC" w:rsidR="49B76089">
        <w:rPr>
          <w:rFonts w:ascii="Arial" w:hAnsi="Arial" w:eastAsia="Arial" w:cs="Arial"/>
          <w:b w:val="0"/>
          <w:bCs w:val="0"/>
          <w:i w:val="0"/>
          <w:iCs w:val="0"/>
          <w:caps w:val="0"/>
          <w:smallCaps w:val="0"/>
          <w:noProof w:val="0"/>
          <w:color w:val="000000" w:themeColor="text1" w:themeTint="FF" w:themeShade="FF"/>
          <w:sz w:val="24"/>
          <w:szCs w:val="24"/>
          <w:u w:val="none"/>
          <w:lang w:val="en-GB"/>
        </w:rPr>
        <w:t>reconnaissance</w:t>
      </w:r>
      <w:r w:rsidRPr="48F9A9DC" w:rsidR="02F6E33D">
        <w:rPr>
          <w:rFonts w:ascii="Arial" w:hAnsi="Arial" w:eastAsia="Arial" w:cs="Arial"/>
          <w:b w:val="0"/>
          <w:bCs w:val="0"/>
          <w:i w:val="0"/>
          <w:iCs w:val="0"/>
          <w:caps w:val="0"/>
          <w:smallCaps w:val="0"/>
          <w:noProof w:val="0"/>
          <w:color w:val="000000" w:themeColor="text1" w:themeTint="FF" w:themeShade="FF"/>
          <w:sz w:val="24"/>
          <w:szCs w:val="24"/>
          <w:u w:val="none"/>
          <w:lang w:val="en-GB"/>
        </w:rPr>
        <w:t>’ trip was made on th</w:t>
      </w:r>
      <w:r w:rsidRPr="48F9A9DC" w:rsidR="0AC442B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e night of the attack </w:t>
      </w:r>
      <w:r w:rsidRPr="48F9A9DC" w:rsidR="1A87A4A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at 18:34pm whilst he was only there for a </w:t>
      </w:r>
      <w:r w:rsidRPr="48F9A9DC" w:rsidR="20EE3B0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matter of two </w:t>
      </w:r>
      <w:r w:rsidRPr="48F9A9DC" w:rsidR="060D5253">
        <w:rPr>
          <w:rFonts w:ascii="Arial" w:hAnsi="Arial" w:eastAsia="Arial" w:cs="Arial"/>
          <w:b w:val="0"/>
          <w:bCs w:val="0"/>
          <w:i w:val="0"/>
          <w:iCs w:val="0"/>
          <w:caps w:val="0"/>
          <w:smallCaps w:val="0"/>
          <w:noProof w:val="0"/>
          <w:color w:val="000000" w:themeColor="text1" w:themeTint="FF" w:themeShade="FF"/>
          <w:sz w:val="24"/>
          <w:szCs w:val="24"/>
          <w:u w:val="none"/>
          <w:lang w:val="en-GB"/>
        </w:rPr>
        <w:t>minutes,</w:t>
      </w:r>
      <w:r w:rsidRPr="48F9A9DC" w:rsidR="20EE3B0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he was still seen having a very quick conversation with two members of the security team. </w:t>
      </w:r>
      <w:r w:rsidRPr="48F9A9DC" w:rsidR="5A17FE2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Abedi was then seen on CCTV re-entering the building at 20:30pm with a large rucksack in his possession. </w:t>
      </w:r>
      <w:r w:rsidRPr="48F9A9DC" w:rsidR="4265C1E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(ITV News, 2020) </w:t>
      </w:r>
    </w:p>
    <w:p w:rsidR="48F9A9DC" w:rsidP="48F9A9DC" w:rsidRDefault="48F9A9DC" w14:paraId="69B23574" w14:textId="0A6AE5B3">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780F55F5" w:rsidP="48F9A9DC" w:rsidRDefault="780F55F5" w14:paraId="469B8737" w14:textId="4FBF0A07">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48F9A9DC" w:rsidR="780F55F5">
        <w:rPr>
          <w:rFonts w:ascii="Arial" w:hAnsi="Arial" w:eastAsia="Arial" w:cs="Arial"/>
          <w:b w:val="1"/>
          <w:bCs w:val="1"/>
          <w:i w:val="0"/>
          <w:iCs w:val="0"/>
          <w:caps w:val="0"/>
          <w:smallCaps w:val="0"/>
          <w:noProof w:val="0"/>
          <w:color w:val="000000" w:themeColor="text1" w:themeTint="FF" w:themeShade="FF"/>
          <w:sz w:val="24"/>
          <w:szCs w:val="24"/>
          <w:u w:val="single"/>
          <w:lang w:val="en-GB"/>
        </w:rPr>
        <w:t>The Attack-</w:t>
      </w:r>
    </w:p>
    <w:p w:rsidR="2B99FE64" w:rsidP="48F9A9DC" w:rsidRDefault="2B99FE64" w14:paraId="3AA6C801" w14:textId="33B082BA">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48F9A9DC" w:rsidR="2B99FE64">
        <w:rPr>
          <w:rFonts w:ascii="Arial" w:hAnsi="Arial" w:eastAsia="Arial" w:cs="Arial"/>
          <w:b w:val="0"/>
          <w:bCs w:val="0"/>
          <w:i w:val="0"/>
          <w:iCs w:val="0"/>
          <w:caps w:val="0"/>
          <w:smallCaps w:val="0"/>
          <w:noProof w:val="0"/>
          <w:color w:val="000000" w:themeColor="text1" w:themeTint="FF" w:themeShade="FF"/>
          <w:sz w:val="24"/>
          <w:szCs w:val="24"/>
          <w:u w:val="none"/>
          <w:lang w:val="en-GB"/>
        </w:rPr>
        <w:t>On the day of the attack the doors opened</w:t>
      </w:r>
      <w:r w:rsidRPr="48F9A9DC" w:rsidR="55561EB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at 18:00pm</w:t>
      </w:r>
      <w:r w:rsidRPr="48F9A9DC" w:rsidR="2B99FE6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to the 14,200 members of public who were all coming to watch Ariana Grande </w:t>
      </w:r>
      <w:r w:rsidRPr="48F9A9DC" w:rsidR="7BCB81A4">
        <w:rPr>
          <w:rFonts w:ascii="Arial" w:hAnsi="Arial" w:eastAsia="Arial" w:cs="Arial"/>
          <w:b w:val="0"/>
          <w:bCs w:val="0"/>
          <w:i w:val="0"/>
          <w:iCs w:val="0"/>
          <w:caps w:val="0"/>
          <w:smallCaps w:val="0"/>
          <w:noProof w:val="0"/>
          <w:color w:val="000000" w:themeColor="text1" w:themeTint="FF" w:themeShade="FF"/>
          <w:sz w:val="24"/>
          <w:szCs w:val="24"/>
          <w:u w:val="none"/>
          <w:lang w:val="en-GB"/>
        </w:rPr>
        <w:t>live in concert</w:t>
      </w:r>
      <w:r w:rsidRPr="48F9A9DC" w:rsidR="4F73BA7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At </w:t>
      </w:r>
      <w:r w:rsidRPr="48F9A9DC" w:rsidR="227D3263">
        <w:rPr>
          <w:rFonts w:ascii="Arial" w:hAnsi="Arial" w:eastAsia="Arial" w:cs="Arial"/>
          <w:b w:val="0"/>
          <w:bCs w:val="0"/>
          <w:i w:val="0"/>
          <w:iCs w:val="0"/>
          <w:caps w:val="0"/>
          <w:smallCaps w:val="0"/>
          <w:noProof w:val="0"/>
          <w:color w:val="000000" w:themeColor="text1" w:themeTint="FF" w:themeShade="FF"/>
          <w:sz w:val="24"/>
          <w:szCs w:val="24"/>
          <w:u w:val="none"/>
          <w:lang w:val="en-GB"/>
        </w:rPr>
        <w:t>20:30pm Abedi re appeared at the Victoria Metrolink Station which is connected to the arena. He then proceeded to enter the toilet</w:t>
      </w:r>
      <w:r w:rsidRPr="48F9A9DC" w:rsidR="529FE91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 where he stayed for another ten minutes. At 20:49pm </w:t>
      </w:r>
      <w:r w:rsidRPr="48F9A9DC" w:rsidR="59067F7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Abedi left the toilets narrowly missing a security check from </w:t>
      </w:r>
      <w:r w:rsidRPr="48F9A9DC" w:rsidR="79370B1C">
        <w:rPr>
          <w:rFonts w:ascii="Arial" w:hAnsi="Arial" w:eastAsia="Arial" w:cs="Arial"/>
          <w:b w:val="0"/>
          <w:bCs w:val="0"/>
          <w:i w:val="0"/>
          <w:iCs w:val="0"/>
          <w:caps w:val="0"/>
          <w:smallCaps w:val="0"/>
          <w:noProof w:val="0"/>
          <w:color w:val="000000" w:themeColor="text1" w:themeTint="FF" w:themeShade="FF"/>
          <w:sz w:val="24"/>
          <w:szCs w:val="24"/>
          <w:u w:val="none"/>
          <w:lang w:val="en-GB"/>
        </w:rPr>
        <w:t>PCSOs at</w:t>
      </w:r>
      <w:r w:rsidRPr="48F9A9DC" w:rsidR="59067F7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British Transport Police by a mere </w:t>
      </w:r>
      <w:r w:rsidRPr="48F9A9DC" w:rsidR="711B7301">
        <w:rPr>
          <w:rFonts w:ascii="Arial" w:hAnsi="Arial" w:eastAsia="Arial" w:cs="Arial"/>
          <w:b w:val="0"/>
          <w:bCs w:val="0"/>
          <w:i w:val="0"/>
          <w:iCs w:val="0"/>
          <w:caps w:val="0"/>
          <w:smallCaps w:val="0"/>
          <w:noProof w:val="0"/>
          <w:color w:val="000000" w:themeColor="text1" w:themeTint="FF" w:themeShade="FF"/>
          <w:sz w:val="24"/>
          <w:szCs w:val="24"/>
          <w:u w:val="none"/>
          <w:lang w:val="en-GB"/>
        </w:rPr>
        <w:t>fifty-nine</w:t>
      </w:r>
      <w:r w:rsidRPr="48F9A9DC" w:rsidR="6013BA4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48F9A9DC" w:rsidR="59067F7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seconds. </w:t>
      </w:r>
      <w:r w:rsidRPr="48F9A9DC" w:rsidR="4DC1CAA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At 20:51pm Abedi was seen entering the city room (Foyer) once again. </w:t>
      </w:r>
      <w:r w:rsidRPr="48F9A9DC" w:rsidR="2FC0583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He stayed in the room for </w:t>
      </w:r>
      <w:r w:rsidRPr="48F9A9DC" w:rsidR="0F12CAC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nineteen </w:t>
      </w:r>
      <w:r w:rsidRPr="48F9A9DC" w:rsidR="2FC0583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minutes before he proceeded to go back to the </w:t>
      </w:r>
      <w:r w:rsidRPr="48F9A9DC" w:rsidR="154A6D92">
        <w:rPr>
          <w:rFonts w:ascii="Arial" w:hAnsi="Arial" w:eastAsia="Arial" w:cs="Arial"/>
          <w:b w:val="0"/>
          <w:bCs w:val="0"/>
          <w:i w:val="0"/>
          <w:iCs w:val="0"/>
          <w:caps w:val="0"/>
          <w:smallCaps w:val="0"/>
          <w:noProof w:val="0"/>
          <w:color w:val="000000" w:themeColor="text1" w:themeTint="FF" w:themeShade="FF"/>
          <w:sz w:val="24"/>
          <w:szCs w:val="24"/>
          <w:u w:val="none"/>
          <w:lang w:val="en-GB"/>
        </w:rPr>
        <w:t>Metrolink</w:t>
      </w:r>
      <w:r w:rsidRPr="48F9A9DC" w:rsidR="2FC0583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platform where he stayed for another sixteen minutes.</w:t>
      </w:r>
      <w:r w:rsidRPr="48F9A9DC" w:rsidR="62EEC93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It wasn’t until 21:29pm that Abedi made his return to the city room where he sat waiting for the concert goers to leave.</w:t>
      </w:r>
      <w:r w:rsidRPr="48F9A9DC" w:rsidR="3B081EF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48F9A9DC" w:rsidR="71EDF982">
        <w:rPr>
          <w:rFonts w:ascii="Arial" w:hAnsi="Arial" w:eastAsia="Arial" w:cs="Arial"/>
          <w:b w:val="0"/>
          <w:bCs w:val="0"/>
          <w:i w:val="0"/>
          <w:iCs w:val="0"/>
          <w:caps w:val="0"/>
          <w:smallCaps w:val="0"/>
          <w:noProof w:val="0"/>
          <w:color w:val="000000" w:themeColor="text1" w:themeTint="FF" w:themeShade="FF"/>
          <w:sz w:val="24"/>
          <w:szCs w:val="24"/>
          <w:u w:val="none"/>
          <w:lang w:val="en-GB"/>
        </w:rPr>
        <w:t>At 21:36 a British Transport Police officer and a PCSO returned from a break to get kebabs that lasted over two hours meanin</w:t>
      </w:r>
      <w:r w:rsidRPr="48F9A9DC" w:rsidR="44F77175">
        <w:rPr>
          <w:rFonts w:ascii="Arial" w:hAnsi="Arial" w:eastAsia="Arial" w:cs="Arial"/>
          <w:b w:val="0"/>
          <w:bCs w:val="0"/>
          <w:i w:val="0"/>
          <w:iCs w:val="0"/>
          <w:caps w:val="0"/>
          <w:smallCaps w:val="0"/>
          <w:noProof w:val="0"/>
          <w:color w:val="000000" w:themeColor="text1" w:themeTint="FF" w:themeShade="FF"/>
          <w:sz w:val="24"/>
          <w:szCs w:val="24"/>
          <w:u w:val="none"/>
          <w:lang w:val="en-GB"/>
        </w:rPr>
        <w:t>g that they missed the chance to spot Abedi who was walking from Victoria to the City room by a matter of m</w:t>
      </w:r>
      <w:r w:rsidRPr="48F9A9DC" w:rsidR="039C56A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inutes. </w:t>
      </w:r>
      <w:r w:rsidRPr="48F9A9DC" w:rsidR="1FDEACB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It wasn’t until 22:15pm that the first concerns were raised by a member of the public regarding Abedi. </w:t>
      </w:r>
      <w:r w:rsidRPr="48F9A9DC" w:rsidR="72E824A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 few minutes later the security attempted to radio control but claimed that the line was busy. </w:t>
      </w:r>
      <w:r w:rsidRPr="48F9A9DC" w:rsidR="25440F3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As people started exiting the concert after the final song Abedi detonated the bomb at 22:31pm which resulted in the murder of 22 innocent people </w:t>
      </w:r>
      <w:r w:rsidRPr="48F9A9DC" w:rsidR="1FD073A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and injuring hundreds more. At </w:t>
      </w:r>
      <w:r w:rsidRPr="48F9A9DC" w:rsidR="0DA514B8">
        <w:rPr>
          <w:rFonts w:ascii="Arial" w:hAnsi="Arial" w:eastAsia="Arial" w:cs="Arial"/>
          <w:b w:val="0"/>
          <w:bCs w:val="0"/>
          <w:i w:val="0"/>
          <w:iCs w:val="0"/>
          <w:caps w:val="0"/>
          <w:smallCaps w:val="0"/>
          <w:noProof w:val="0"/>
          <w:color w:val="000000" w:themeColor="text1" w:themeTint="FF" w:themeShade="FF"/>
          <w:sz w:val="24"/>
          <w:szCs w:val="24"/>
          <w:u w:val="none"/>
          <w:lang w:val="en-GB"/>
        </w:rPr>
        <w:t>22:33pm the first call to the Greater Manchester Police was made and at 22:39pm it was declar</w:t>
      </w:r>
      <w:r w:rsidRPr="48F9A9DC" w:rsidR="5ACC286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ed as a major incident. </w:t>
      </w:r>
      <w:r w:rsidRPr="48F9A9DC" w:rsidR="6D7BB972">
        <w:rPr>
          <w:rFonts w:ascii="Arial" w:hAnsi="Arial" w:eastAsia="Arial" w:cs="Arial"/>
          <w:b w:val="0"/>
          <w:bCs w:val="0"/>
          <w:i w:val="0"/>
          <w:iCs w:val="0"/>
          <w:caps w:val="0"/>
          <w:smallCaps w:val="0"/>
          <w:noProof w:val="0"/>
          <w:color w:val="000000" w:themeColor="text1" w:themeTint="FF" w:themeShade="FF"/>
          <w:sz w:val="24"/>
          <w:szCs w:val="24"/>
          <w:u w:val="none"/>
          <w:lang w:val="en-GB"/>
        </w:rPr>
        <w:t>The first paramedic arrived at Victoria station at 22:42 and just a minute later Armed Response arrived and commenced the roa</w:t>
      </w:r>
      <w:r w:rsidRPr="48F9A9DC" w:rsidR="46EBC7C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d closures surrounding the venue. It was not until </w:t>
      </w:r>
      <w:r w:rsidRPr="48F9A9DC" w:rsidR="5815F2CB">
        <w:rPr>
          <w:rFonts w:ascii="Arial" w:hAnsi="Arial" w:eastAsia="Arial" w:cs="Arial"/>
          <w:b w:val="0"/>
          <w:bCs w:val="0"/>
          <w:i w:val="0"/>
          <w:iCs w:val="0"/>
          <w:caps w:val="0"/>
          <w:smallCaps w:val="0"/>
          <w:noProof w:val="0"/>
          <w:color w:val="000000" w:themeColor="text1" w:themeTint="FF" w:themeShade="FF"/>
          <w:sz w:val="24"/>
          <w:szCs w:val="24"/>
          <w:u w:val="none"/>
          <w:lang w:val="en-GB"/>
        </w:rPr>
        <w:t>00:37 on the 23</w:t>
      </w:r>
      <w:r w:rsidRPr="48F9A9DC" w:rsidR="5815F2CB">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rd</w:t>
      </w:r>
      <w:r w:rsidRPr="48F9A9DC" w:rsidR="5815F2C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of May that three fire engines turned up. All of those injured in the attack were removed from the scene by </w:t>
      </w:r>
      <w:r w:rsidRPr="48F9A9DC" w:rsidR="2303D2A3">
        <w:rPr>
          <w:rFonts w:ascii="Arial" w:hAnsi="Arial" w:eastAsia="Arial" w:cs="Arial"/>
          <w:b w:val="0"/>
          <w:bCs w:val="0"/>
          <w:i w:val="0"/>
          <w:iCs w:val="0"/>
          <w:caps w:val="0"/>
          <w:smallCaps w:val="0"/>
          <w:noProof w:val="0"/>
          <w:color w:val="000000" w:themeColor="text1" w:themeTint="FF" w:themeShade="FF"/>
          <w:sz w:val="24"/>
          <w:szCs w:val="24"/>
          <w:u w:val="none"/>
          <w:lang w:val="en-GB"/>
        </w:rPr>
        <w:t>02:46 on the morning of the 23</w:t>
      </w:r>
      <w:r w:rsidRPr="48F9A9DC" w:rsidR="2303D2A3">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rd</w:t>
      </w:r>
      <w:r w:rsidRPr="48F9A9DC" w:rsidR="2303D2A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of May. </w:t>
      </w:r>
      <w:r w:rsidRPr="48F9A9DC" w:rsidR="5DBD74E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(ITV News, 2021) </w:t>
      </w:r>
      <w:r w:rsidRPr="48F9A9DC" w:rsidR="35631816">
        <w:rPr>
          <w:rFonts w:ascii="Arial" w:hAnsi="Arial" w:eastAsia="Arial" w:cs="Arial"/>
          <w:b w:val="0"/>
          <w:bCs w:val="0"/>
          <w:i w:val="0"/>
          <w:iCs w:val="0"/>
          <w:caps w:val="0"/>
          <w:smallCaps w:val="0"/>
          <w:noProof w:val="0"/>
          <w:color w:val="000000" w:themeColor="text1" w:themeTint="FF" w:themeShade="FF"/>
          <w:sz w:val="24"/>
          <w:szCs w:val="24"/>
          <w:u w:val="none"/>
          <w:lang w:val="en-GB"/>
        </w:rPr>
        <w:t>It was only a couple of hours after the attack took place when ISIS took to social media to claim that the attack as one of theirs.</w:t>
      </w:r>
      <w:r w:rsidRPr="48F9A9DC" w:rsidR="086C900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ISIS gave this statement- “</w:t>
      </w:r>
      <w:r w:rsidRPr="48F9A9DC" w:rsidR="4711753A">
        <w:rPr>
          <w:rFonts w:ascii="Arial" w:hAnsi="Arial" w:eastAsia="Arial" w:cs="Arial"/>
          <w:b w:val="0"/>
          <w:bCs w:val="0"/>
          <w:i w:val="0"/>
          <w:iCs w:val="0"/>
          <w:caps w:val="0"/>
          <w:smallCaps w:val="0"/>
          <w:noProof w:val="0"/>
          <w:color w:val="000000" w:themeColor="text1" w:themeTint="FF" w:themeShade="FF"/>
          <w:sz w:val="24"/>
          <w:szCs w:val="24"/>
          <w:u w:val="none"/>
          <w:lang w:val="en-GB"/>
        </w:rPr>
        <w:t>One of the soldiers of the caliphate placed explosive devices in a gathering of crusaders in the middle o</w:t>
      </w:r>
      <w:r w:rsidRPr="48F9A9DC" w:rsidR="2663E7D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f the British city of Manchester.” (Samuelson, </w:t>
      </w:r>
      <w:proofErr w:type="spellStart"/>
      <w:r w:rsidRPr="48F9A9DC" w:rsidR="2663E7D3">
        <w:rPr>
          <w:rFonts w:ascii="Arial" w:hAnsi="Arial" w:eastAsia="Arial" w:cs="Arial"/>
          <w:b w:val="0"/>
          <w:bCs w:val="0"/>
          <w:i w:val="0"/>
          <w:iCs w:val="0"/>
          <w:caps w:val="0"/>
          <w:smallCaps w:val="0"/>
          <w:noProof w:val="0"/>
          <w:color w:val="000000" w:themeColor="text1" w:themeTint="FF" w:themeShade="FF"/>
          <w:sz w:val="24"/>
          <w:szCs w:val="24"/>
          <w:u w:val="none"/>
          <w:lang w:val="en-GB"/>
        </w:rPr>
        <w:t>Malsin</w:t>
      </w:r>
      <w:proofErr w:type="spellEnd"/>
      <w:r w:rsidRPr="48F9A9DC" w:rsidR="56869E85">
        <w:rPr>
          <w:rFonts w:ascii="Arial" w:hAnsi="Arial" w:eastAsia="Arial" w:cs="Arial"/>
          <w:b w:val="0"/>
          <w:bCs w:val="0"/>
          <w:i w:val="0"/>
          <w:iCs w:val="0"/>
          <w:caps w:val="0"/>
          <w:smallCaps w:val="0"/>
          <w:noProof w:val="0"/>
          <w:color w:val="000000" w:themeColor="text1" w:themeTint="FF" w:themeShade="FF"/>
          <w:sz w:val="24"/>
          <w:szCs w:val="24"/>
          <w:u w:val="none"/>
          <w:lang w:val="en-GB"/>
        </w:rPr>
        <w:t>, 2017)</w:t>
      </w:r>
    </w:p>
    <w:p w:rsidR="48F9A9DC" w:rsidP="48F9A9DC" w:rsidRDefault="48F9A9DC" w14:paraId="24D178E7" w14:textId="74B6EBA1">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2B6CEA7B" w:rsidP="2B6CEA7B" w:rsidRDefault="2B6CEA7B" w14:paraId="783B49B5" w14:textId="5C71C7D7">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2B6CEA7B" w:rsidP="2B6CEA7B" w:rsidRDefault="2B6CEA7B" w14:paraId="47AE8588" w14:textId="450C5B13">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2B6CEA7B" w:rsidP="2B6CEA7B" w:rsidRDefault="2B6CEA7B" w14:paraId="06AF99B0" w14:textId="7AECA9FD">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2B6CEA7B" w:rsidP="2B6CEA7B" w:rsidRDefault="2B6CEA7B" w14:paraId="00EB7030" w14:textId="1C9E895F">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2B6CEA7B" w:rsidP="2B6CEA7B" w:rsidRDefault="2B6CEA7B" w14:paraId="711FC30A" w14:textId="3F8BEE57">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2B6CEA7B" w:rsidP="2B6CEA7B" w:rsidRDefault="2B6CEA7B" w14:paraId="268F6C9D" w14:textId="1061C052">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2B6CEA7B" w:rsidP="2B6CEA7B" w:rsidRDefault="2B6CEA7B" w14:paraId="781E5E4D" w14:textId="555AAB6C">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2B6CEA7B" w:rsidP="2B6CEA7B" w:rsidRDefault="2B6CEA7B" w14:paraId="01F69382" w14:textId="7714F172">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2B6CEA7B" w:rsidP="2B6CEA7B" w:rsidRDefault="2B6CEA7B" w14:paraId="7366EFDA" w14:textId="78EF679F">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2B6CEA7B" w:rsidP="2B6CEA7B" w:rsidRDefault="2B6CEA7B" w14:paraId="182272CF" w14:textId="08974925">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0F740CDF" w:rsidP="48F9A9DC" w:rsidRDefault="0F740CDF" w14:paraId="010AADF2" w14:textId="62619596">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48F9A9DC" w:rsidR="0F740CDF">
        <w:rPr>
          <w:rFonts w:ascii="Arial" w:hAnsi="Arial" w:eastAsia="Arial" w:cs="Arial"/>
          <w:b w:val="1"/>
          <w:bCs w:val="1"/>
          <w:i w:val="0"/>
          <w:iCs w:val="0"/>
          <w:caps w:val="0"/>
          <w:smallCaps w:val="0"/>
          <w:noProof w:val="0"/>
          <w:color w:val="000000" w:themeColor="text1" w:themeTint="FF" w:themeShade="FF"/>
          <w:sz w:val="24"/>
          <w:szCs w:val="24"/>
          <w:u w:val="single"/>
          <w:lang w:val="en-GB"/>
        </w:rPr>
        <w:t>Who were the agencies involved?</w:t>
      </w:r>
    </w:p>
    <w:p w:rsidR="0F740CDF" w:rsidP="48F9A9DC" w:rsidRDefault="0F740CDF" w14:paraId="34C4C17F" w14:textId="31FD41B0">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48F9A9DC" w:rsidR="0F740CD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agencies that responded and dealt with the aftermath of the attack were a mixture of Category one and Category two responders. </w:t>
      </w:r>
      <w:r w:rsidRPr="48F9A9DC" w:rsidR="0916C5B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As part of the Civil Contingencies Act 2004 these categories were put in place </w:t>
      </w:r>
      <w:r w:rsidRPr="48F9A9DC" w:rsidR="4FF3237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to deal with emergencies as quickly and as effectively as possible by it gives roles and responsibilities </w:t>
      </w:r>
      <w:r w:rsidRPr="48F9A9DC" w:rsidR="147A6CF3">
        <w:rPr>
          <w:rFonts w:ascii="Arial" w:hAnsi="Arial" w:eastAsia="Arial" w:cs="Arial"/>
          <w:b w:val="0"/>
          <w:bCs w:val="0"/>
          <w:i w:val="0"/>
          <w:iCs w:val="0"/>
          <w:caps w:val="0"/>
          <w:smallCaps w:val="0"/>
          <w:noProof w:val="0"/>
          <w:color w:val="000000" w:themeColor="text1" w:themeTint="FF" w:themeShade="FF"/>
          <w:sz w:val="24"/>
          <w:szCs w:val="24"/>
          <w:u w:val="none"/>
          <w:lang w:val="en-GB"/>
        </w:rPr>
        <w:t>to those who are in the preparation of emergencies and those who respo</w:t>
      </w:r>
      <w:r w:rsidRPr="48F9A9DC" w:rsidR="6DEA7B49">
        <w:rPr>
          <w:rFonts w:ascii="Arial" w:hAnsi="Arial" w:eastAsia="Arial" w:cs="Arial"/>
          <w:b w:val="0"/>
          <w:bCs w:val="0"/>
          <w:i w:val="0"/>
          <w:iCs w:val="0"/>
          <w:caps w:val="0"/>
          <w:smallCaps w:val="0"/>
          <w:noProof w:val="0"/>
          <w:color w:val="000000" w:themeColor="text1" w:themeTint="FF" w:themeShade="FF"/>
          <w:sz w:val="24"/>
          <w:szCs w:val="24"/>
          <w:u w:val="none"/>
          <w:lang w:val="en-GB"/>
        </w:rPr>
        <w:t>nd to them locally. Different responsibilities are given to both categorie</w:t>
      </w:r>
      <w:r w:rsidRPr="48F9A9DC" w:rsidR="009A0C54">
        <w:rPr>
          <w:rFonts w:ascii="Arial" w:hAnsi="Arial" w:eastAsia="Arial" w:cs="Arial"/>
          <w:b w:val="0"/>
          <w:bCs w:val="0"/>
          <w:i w:val="0"/>
          <w:iCs w:val="0"/>
          <w:caps w:val="0"/>
          <w:smallCaps w:val="0"/>
          <w:noProof w:val="0"/>
          <w:color w:val="000000" w:themeColor="text1" w:themeTint="FF" w:themeShade="FF"/>
          <w:sz w:val="24"/>
          <w:szCs w:val="24"/>
          <w:u w:val="none"/>
          <w:lang w:val="en-GB"/>
        </w:rPr>
        <w:t>s. Category One responders are those that will be on the fron</w:t>
      </w:r>
      <w:r w:rsidRPr="48F9A9DC" w:rsidR="32F5F6D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tline of the incident such as the emergency services, NHS and local councils etc. </w:t>
      </w:r>
      <w:r w:rsidRPr="48F9A9DC" w:rsidR="504340A1">
        <w:rPr>
          <w:rFonts w:ascii="Arial" w:hAnsi="Arial" w:eastAsia="Arial" w:cs="Arial"/>
          <w:b w:val="0"/>
          <w:bCs w:val="0"/>
          <w:i w:val="0"/>
          <w:iCs w:val="0"/>
          <w:caps w:val="0"/>
          <w:smallCaps w:val="0"/>
          <w:noProof w:val="0"/>
          <w:color w:val="000000" w:themeColor="text1" w:themeTint="FF" w:themeShade="FF"/>
          <w:sz w:val="24"/>
          <w:szCs w:val="24"/>
          <w:u w:val="none"/>
          <w:lang w:val="en-GB"/>
        </w:rPr>
        <w:t>Category</w:t>
      </w:r>
      <w:r w:rsidRPr="48F9A9DC" w:rsidR="055560C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one responders </w:t>
      </w:r>
      <w:r w:rsidRPr="48F9A9DC" w:rsidR="70623C4A">
        <w:rPr>
          <w:rFonts w:ascii="Arial" w:hAnsi="Arial" w:eastAsia="Arial" w:cs="Arial"/>
          <w:b w:val="0"/>
          <w:bCs w:val="0"/>
          <w:i w:val="0"/>
          <w:iCs w:val="0"/>
          <w:caps w:val="0"/>
          <w:smallCaps w:val="0"/>
          <w:noProof w:val="0"/>
          <w:color w:val="000000" w:themeColor="text1" w:themeTint="FF" w:themeShade="FF"/>
          <w:sz w:val="24"/>
          <w:szCs w:val="24"/>
          <w:u w:val="none"/>
          <w:lang w:val="en-GB"/>
        </w:rPr>
        <w:t>do most</w:t>
      </w:r>
      <w:r w:rsidRPr="48F9A9DC" w:rsidR="055560C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of the planning and evaluating Whereas, Category two responders such as Utility and travel companies will have less of an input as they are not likely to be at </w:t>
      </w:r>
      <w:r w:rsidRPr="48F9A9DC" w:rsidR="64A7D36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forefront of dealing with major incidents. </w:t>
      </w:r>
      <w:r w:rsidRPr="48F9A9DC" w:rsidR="67EFE287">
        <w:rPr>
          <w:rFonts w:ascii="Arial" w:hAnsi="Arial" w:eastAsia="Arial" w:cs="Arial"/>
          <w:b w:val="0"/>
          <w:bCs w:val="0"/>
          <w:i w:val="0"/>
          <w:iCs w:val="0"/>
          <w:caps w:val="0"/>
          <w:smallCaps w:val="0"/>
          <w:noProof w:val="0"/>
          <w:color w:val="000000" w:themeColor="text1" w:themeTint="FF" w:themeShade="FF"/>
          <w:sz w:val="24"/>
          <w:szCs w:val="24"/>
          <w:u w:val="none"/>
          <w:lang w:val="en-GB"/>
        </w:rPr>
        <w:t>(GOV.UK, 2013)</w:t>
      </w:r>
    </w:p>
    <w:p w:rsidR="48F9A9DC" w:rsidP="48F9A9DC" w:rsidRDefault="48F9A9DC" w14:paraId="0F43CBA9" w14:textId="7E793650">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67EFE287" w:rsidP="48F9A9DC" w:rsidRDefault="67EFE287" w14:paraId="5B419AD3" w14:textId="519E80B9">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none"/>
          <w:lang w:val="en-GB"/>
        </w:rPr>
      </w:pPr>
      <w:r w:rsidRPr="48F9A9DC" w:rsidR="67EFE287">
        <w:rPr>
          <w:rFonts w:ascii="Arial" w:hAnsi="Arial" w:eastAsia="Arial" w:cs="Arial"/>
          <w:b w:val="1"/>
          <w:bCs w:val="1"/>
          <w:i w:val="0"/>
          <w:iCs w:val="0"/>
          <w:caps w:val="0"/>
          <w:smallCaps w:val="0"/>
          <w:noProof w:val="0"/>
          <w:color w:val="000000" w:themeColor="text1" w:themeTint="FF" w:themeShade="FF"/>
          <w:sz w:val="24"/>
          <w:szCs w:val="24"/>
          <w:u w:val="single"/>
          <w:lang w:val="en-GB"/>
        </w:rPr>
        <w:t>Category One responders-</w:t>
      </w:r>
    </w:p>
    <w:p w:rsidR="4D38BD56" w:rsidP="48F9A9DC" w:rsidRDefault="4D38BD56" w14:paraId="72CF182C" w14:textId="488FED24">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48F9A9DC" w:rsidR="4D38BD5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category one responders who were at the scene of the incident were the </w:t>
      </w:r>
      <w:r w:rsidRPr="48F9A9DC" w:rsidR="5EE71A7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Greater Manchester </w:t>
      </w:r>
      <w:r w:rsidRPr="48F9A9DC" w:rsidR="2C8B2FEF">
        <w:rPr>
          <w:rFonts w:ascii="Arial" w:hAnsi="Arial" w:eastAsia="Arial" w:cs="Arial"/>
          <w:b w:val="0"/>
          <w:bCs w:val="0"/>
          <w:i w:val="0"/>
          <w:iCs w:val="0"/>
          <w:caps w:val="0"/>
          <w:smallCaps w:val="0"/>
          <w:noProof w:val="0"/>
          <w:color w:val="000000" w:themeColor="text1" w:themeTint="FF" w:themeShade="FF"/>
          <w:sz w:val="24"/>
          <w:szCs w:val="24"/>
          <w:u w:val="none"/>
          <w:lang w:val="en-GB"/>
        </w:rPr>
        <w:t>P</w:t>
      </w:r>
      <w:r w:rsidRPr="48F9A9DC" w:rsidR="4D38BD5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olice, </w:t>
      </w:r>
      <w:r w:rsidRPr="48F9A9DC" w:rsidR="2AAB053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Northwest </w:t>
      </w:r>
      <w:r w:rsidRPr="48F9A9DC" w:rsidR="47C22FEB">
        <w:rPr>
          <w:rFonts w:ascii="Arial" w:hAnsi="Arial" w:eastAsia="Arial" w:cs="Arial"/>
          <w:b w:val="0"/>
          <w:bCs w:val="0"/>
          <w:i w:val="0"/>
          <w:iCs w:val="0"/>
          <w:caps w:val="0"/>
          <w:smallCaps w:val="0"/>
          <w:noProof w:val="0"/>
          <w:color w:val="000000" w:themeColor="text1" w:themeTint="FF" w:themeShade="FF"/>
          <w:sz w:val="24"/>
          <w:szCs w:val="24"/>
          <w:u w:val="none"/>
          <w:lang w:val="en-GB"/>
        </w:rPr>
        <w:t>A</w:t>
      </w:r>
      <w:r w:rsidRPr="48F9A9DC" w:rsidR="4D38BD5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mbulance </w:t>
      </w:r>
      <w:r w:rsidRPr="48F9A9DC" w:rsidR="58808416">
        <w:rPr>
          <w:rFonts w:ascii="Arial" w:hAnsi="Arial" w:eastAsia="Arial" w:cs="Arial"/>
          <w:b w:val="0"/>
          <w:bCs w:val="0"/>
          <w:i w:val="0"/>
          <w:iCs w:val="0"/>
          <w:caps w:val="0"/>
          <w:smallCaps w:val="0"/>
          <w:noProof w:val="0"/>
          <w:color w:val="000000" w:themeColor="text1" w:themeTint="FF" w:themeShade="FF"/>
          <w:sz w:val="24"/>
          <w:szCs w:val="24"/>
          <w:u w:val="none"/>
          <w:lang w:val="en-GB"/>
        </w:rPr>
        <w:t>S</w:t>
      </w:r>
      <w:r w:rsidRPr="48F9A9DC" w:rsidR="4D38BD56">
        <w:rPr>
          <w:rFonts w:ascii="Arial" w:hAnsi="Arial" w:eastAsia="Arial" w:cs="Arial"/>
          <w:b w:val="0"/>
          <w:bCs w:val="0"/>
          <w:i w:val="0"/>
          <w:iCs w:val="0"/>
          <w:caps w:val="0"/>
          <w:smallCaps w:val="0"/>
          <w:noProof w:val="0"/>
          <w:color w:val="000000" w:themeColor="text1" w:themeTint="FF" w:themeShade="FF"/>
          <w:sz w:val="24"/>
          <w:szCs w:val="24"/>
          <w:u w:val="none"/>
          <w:lang w:val="en-GB"/>
        </w:rPr>
        <w:t>ervice</w:t>
      </w:r>
      <w:r w:rsidRPr="48F9A9DC" w:rsidR="7141C5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w:t>
      </w:r>
      <w:r w:rsidRPr="48F9A9DC" w:rsidR="4D38BD5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48F9A9DC" w:rsidR="17FB7427">
        <w:rPr>
          <w:rFonts w:ascii="Arial" w:hAnsi="Arial" w:eastAsia="Arial" w:cs="Arial"/>
          <w:b w:val="0"/>
          <w:bCs w:val="0"/>
          <w:i w:val="0"/>
          <w:iCs w:val="0"/>
          <w:caps w:val="0"/>
          <w:smallCaps w:val="0"/>
          <w:noProof w:val="0"/>
          <w:color w:val="000000" w:themeColor="text1" w:themeTint="FF" w:themeShade="FF"/>
          <w:sz w:val="24"/>
          <w:szCs w:val="24"/>
          <w:u w:val="none"/>
          <w:lang w:val="en-GB"/>
        </w:rPr>
        <w:t>Greater Manchester</w:t>
      </w:r>
      <w:r w:rsidRPr="48F9A9DC" w:rsidR="4D38BD5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48F9A9DC" w:rsidR="7BDD58D3">
        <w:rPr>
          <w:rFonts w:ascii="Arial" w:hAnsi="Arial" w:eastAsia="Arial" w:cs="Arial"/>
          <w:b w:val="0"/>
          <w:bCs w:val="0"/>
          <w:i w:val="0"/>
          <w:iCs w:val="0"/>
          <w:caps w:val="0"/>
          <w:smallCaps w:val="0"/>
          <w:noProof w:val="0"/>
          <w:color w:val="000000" w:themeColor="text1" w:themeTint="FF" w:themeShade="FF"/>
          <w:sz w:val="24"/>
          <w:szCs w:val="24"/>
          <w:u w:val="none"/>
          <w:lang w:val="en-GB"/>
        </w:rPr>
        <w:t>F</w:t>
      </w:r>
      <w:r w:rsidRPr="48F9A9DC" w:rsidR="4D38BD5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ire </w:t>
      </w:r>
      <w:r w:rsidRPr="48F9A9DC" w:rsidR="46575FF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and Rescue </w:t>
      </w:r>
      <w:r w:rsidRPr="48F9A9DC" w:rsidR="0092BF88">
        <w:rPr>
          <w:rFonts w:ascii="Arial" w:hAnsi="Arial" w:eastAsia="Arial" w:cs="Arial"/>
          <w:b w:val="0"/>
          <w:bCs w:val="0"/>
          <w:i w:val="0"/>
          <w:iCs w:val="0"/>
          <w:caps w:val="0"/>
          <w:smallCaps w:val="0"/>
          <w:noProof w:val="0"/>
          <w:color w:val="000000" w:themeColor="text1" w:themeTint="FF" w:themeShade="FF"/>
          <w:sz w:val="24"/>
          <w:szCs w:val="24"/>
          <w:u w:val="none"/>
          <w:lang w:val="en-GB"/>
        </w:rPr>
        <w:t>S</w:t>
      </w:r>
      <w:r w:rsidRPr="48F9A9DC" w:rsidR="1F290C76">
        <w:rPr>
          <w:rFonts w:ascii="Arial" w:hAnsi="Arial" w:eastAsia="Arial" w:cs="Arial"/>
          <w:b w:val="0"/>
          <w:bCs w:val="0"/>
          <w:i w:val="0"/>
          <w:iCs w:val="0"/>
          <w:caps w:val="0"/>
          <w:smallCaps w:val="0"/>
          <w:noProof w:val="0"/>
          <w:color w:val="000000" w:themeColor="text1" w:themeTint="FF" w:themeShade="FF"/>
          <w:sz w:val="24"/>
          <w:szCs w:val="24"/>
          <w:u w:val="none"/>
          <w:lang w:val="en-GB"/>
        </w:rPr>
        <w:t>ervice</w:t>
      </w:r>
      <w:r w:rsidRPr="48F9A9DC" w:rsidR="4C367D21">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48F9A9DC" w:rsidR="7F0CC2E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(JESIP, 2018)</w:t>
      </w:r>
    </w:p>
    <w:p w:rsidR="77301C2F" w:rsidP="48F9A9DC" w:rsidRDefault="77301C2F" w14:paraId="7DADB3DD" w14:textId="30CE3E8E">
      <w:pPr>
        <w:pStyle w:val="ListParagraph"/>
        <w:numPr>
          <w:ilvl w:val="0"/>
          <w:numId w:val="1"/>
        </w:numPr>
        <w:spacing w:before="30" w:beforeAutospacing="off" w:after="3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48F9A9DC" w:rsidR="77301C2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Ambulance Service was one of the most critiqued as many people who were injured that night were not taken to hospital until hours later. James Birchenough who is the operations manager for the Northwest Ambulance Service set up the casualty clearing station and also a triage which was placed below the venue. </w:t>
      </w:r>
      <w:r w:rsidRPr="48F9A9DC" w:rsidR="1B700B04">
        <w:rPr>
          <w:rFonts w:ascii="Arial" w:hAnsi="Arial" w:eastAsia="Arial" w:cs="Arial"/>
          <w:b w:val="0"/>
          <w:bCs w:val="0"/>
          <w:i w:val="0"/>
          <w:iCs w:val="0"/>
          <w:caps w:val="0"/>
          <w:smallCaps w:val="0"/>
          <w:noProof w:val="0"/>
          <w:color w:val="000000" w:themeColor="text1" w:themeTint="FF" w:themeShade="FF"/>
          <w:sz w:val="24"/>
          <w:szCs w:val="24"/>
          <w:u w:val="none"/>
          <w:lang w:val="en-GB"/>
        </w:rPr>
        <w:t>Even though the number of casualties were so high only one person was taken to hospital from the cle</w:t>
      </w:r>
      <w:r w:rsidRPr="48F9A9DC" w:rsidR="7AC27D9C">
        <w:rPr>
          <w:rFonts w:ascii="Arial" w:hAnsi="Arial" w:eastAsia="Arial" w:cs="Arial"/>
          <w:b w:val="0"/>
          <w:bCs w:val="0"/>
          <w:i w:val="0"/>
          <w:iCs w:val="0"/>
          <w:caps w:val="0"/>
          <w:smallCaps w:val="0"/>
          <w:noProof w:val="0"/>
          <w:color w:val="000000" w:themeColor="text1" w:themeTint="FF" w:themeShade="FF"/>
          <w:sz w:val="24"/>
          <w:szCs w:val="24"/>
          <w:u w:val="none"/>
          <w:lang w:val="en-GB"/>
        </w:rPr>
        <w:t>aring station before 00:00am. There were twelve mo</w:t>
      </w:r>
      <w:r w:rsidRPr="48F9A9DC" w:rsidR="060A445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re patients taken to hospital between 00:00am and 01:00am. </w:t>
      </w:r>
      <w:r w:rsidRPr="48F9A9DC" w:rsidR="18B9D567">
        <w:rPr>
          <w:rFonts w:ascii="Arial" w:hAnsi="Arial" w:eastAsia="Arial" w:cs="Arial"/>
          <w:b w:val="0"/>
          <w:bCs w:val="0"/>
          <w:i w:val="0"/>
          <w:iCs w:val="0"/>
          <w:caps w:val="0"/>
          <w:smallCaps w:val="0"/>
          <w:noProof w:val="0"/>
          <w:color w:val="000000" w:themeColor="text1" w:themeTint="FF" w:themeShade="FF"/>
          <w:sz w:val="24"/>
          <w:szCs w:val="24"/>
          <w:u w:val="none"/>
          <w:lang w:val="en-GB"/>
        </w:rPr>
        <w:t>In the next hour there were another eleven people sent to the hospital.</w:t>
      </w:r>
      <w:r w:rsidRPr="48F9A9DC" w:rsidR="47F0C1A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hearing into the attack </w:t>
      </w:r>
      <w:r w:rsidRPr="48F9A9DC" w:rsidR="5F818311">
        <w:rPr>
          <w:rFonts w:ascii="Arial" w:hAnsi="Arial" w:eastAsia="Arial" w:cs="Arial"/>
          <w:b w:val="0"/>
          <w:bCs w:val="0"/>
          <w:i w:val="0"/>
          <w:iCs w:val="0"/>
          <w:caps w:val="0"/>
          <w:smallCaps w:val="0"/>
          <w:noProof w:val="0"/>
          <w:color w:val="000000" w:themeColor="text1" w:themeTint="FF" w:themeShade="FF"/>
          <w:sz w:val="24"/>
          <w:szCs w:val="24"/>
          <w:u w:val="none"/>
          <w:lang w:val="en-GB"/>
        </w:rPr>
        <w:t>showed that there were only three paramedics that entered the city room all night even when the police were heard to be s</w:t>
      </w:r>
      <w:r w:rsidRPr="48F9A9DC" w:rsidR="1E266843">
        <w:rPr>
          <w:rFonts w:ascii="Arial" w:hAnsi="Arial" w:eastAsia="Arial" w:cs="Arial"/>
          <w:b w:val="0"/>
          <w:bCs w:val="0"/>
          <w:i w:val="0"/>
          <w:iCs w:val="0"/>
          <w:caps w:val="0"/>
          <w:smallCaps w:val="0"/>
          <w:noProof w:val="0"/>
          <w:color w:val="000000" w:themeColor="text1" w:themeTint="FF" w:themeShade="FF"/>
          <w:sz w:val="24"/>
          <w:szCs w:val="24"/>
          <w:u w:val="none"/>
          <w:lang w:val="en-GB"/>
        </w:rPr>
        <w:t>houting</w:t>
      </w:r>
      <w:r w:rsidRPr="48F9A9DC" w:rsidR="5F81831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for more paramedics help. </w:t>
      </w:r>
      <w:r w:rsidRPr="48F9A9DC" w:rsidR="4A154EC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There was also a lack of stretchers meaning that people had to be evacuated on tables and </w:t>
      </w:r>
      <w:r w:rsidRPr="48F9A9DC" w:rsidR="6331E3D8">
        <w:rPr>
          <w:rFonts w:ascii="Arial" w:hAnsi="Arial" w:eastAsia="Arial" w:cs="Arial"/>
          <w:b w:val="0"/>
          <w:bCs w:val="0"/>
          <w:i w:val="0"/>
          <w:iCs w:val="0"/>
          <w:caps w:val="0"/>
          <w:smallCaps w:val="0"/>
          <w:noProof w:val="0"/>
          <w:color w:val="000000" w:themeColor="text1" w:themeTint="FF" w:themeShade="FF"/>
          <w:sz w:val="24"/>
          <w:szCs w:val="24"/>
          <w:u w:val="none"/>
          <w:lang w:val="en-GB"/>
        </w:rPr>
        <w:t>display</w:t>
      </w:r>
      <w:r w:rsidRPr="48F9A9DC" w:rsidR="4A154EC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boards. One of those evacuated later died as chest compressions were only administered 24 minu</w:t>
      </w:r>
      <w:r w:rsidRPr="48F9A9DC" w:rsidR="5CCB4D74">
        <w:rPr>
          <w:rFonts w:ascii="Arial" w:hAnsi="Arial" w:eastAsia="Arial" w:cs="Arial"/>
          <w:b w:val="0"/>
          <w:bCs w:val="0"/>
          <w:i w:val="0"/>
          <w:iCs w:val="0"/>
          <w:caps w:val="0"/>
          <w:smallCaps w:val="0"/>
          <w:noProof w:val="0"/>
          <w:color w:val="000000" w:themeColor="text1" w:themeTint="FF" w:themeShade="FF"/>
          <w:sz w:val="24"/>
          <w:szCs w:val="24"/>
          <w:u w:val="none"/>
          <w:lang w:val="en-GB"/>
        </w:rPr>
        <w:t>tes after he was evacuated. (Rodrigues, 2021)</w:t>
      </w:r>
      <w:r w:rsidRPr="48F9A9DC" w:rsidR="6E1AA8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Ambulances from the NWAS didn’t </w:t>
      </w:r>
      <w:r w:rsidRPr="48F9A9DC" w:rsidR="0F4C67B8">
        <w:rPr>
          <w:rFonts w:ascii="Arial" w:hAnsi="Arial" w:eastAsia="Arial" w:cs="Arial"/>
          <w:b w:val="0"/>
          <w:bCs w:val="0"/>
          <w:i w:val="0"/>
          <w:iCs w:val="0"/>
          <w:caps w:val="0"/>
          <w:smallCaps w:val="0"/>
          <w:noProof w:val="0"/>
          <w:color w:val="000000" w:themeColor="text1" w:themeTint="FF" w:themeShade="FF"/>
          <w:sz w:val="24"/>
          <w:szCs w:val="24"/>
          <w:u w:val="none"/>
          <w:lang w:val="en-GB"/>
        </w:rPr>
        <w:t>even arrive at the scene until 11pm.</w:t>
      </w:r>
      <w:r w:rsidRPr="48F9A9DC" w:rsidR="5CCB4D7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48F9A9DC" w:rsidR="3C48014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(ITV News, 2021) </w:t>
      </w:r>
      <w:r w:rsidRPr="48F9A9DC" w:rsidR="623B64AE">
        <w:rPr>
          <w:rFonts w:ascii="Arial" w:hAnsi="Arial" w:eastAsia="Arial" w:cs="Arial"/>
          <w:b w:val="0"/>
          <w:bCs w:val="0"/>
          <w:i w:val="0"/>
          <w:iCs w:val="0"/>
          <w:caps w:val="0"/>
          <w:smallCaps w:val="0"/>
          <w:noProof w:val="0"/>
          <w:color w:val="000000" w:themeColor="text1" w:themeTint="FF" w:themeShade="FF"/>
          <w:sz w:val="24"/>
          <w:szCs w:val="24"/>
          <w:u w:val="none"/>
          <w:lang w:val="en-GB"/>
        </w:rPr>
        <w:t>It was very evident that there was a shortage of paramedics and equipment which could have possibly saved more lives.</w:t>
      </w:r>
      <w:r w:rsidRPr="48F9A9DC" w:rsidR="4DF14CE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p>
    <w:p w:rsidR="7989BD80" w:rsidP="2B6CEA7B" w:rsidRDefault="7989BD80" w14:paraId="54B5F9CB" w14:textId="12F57EED">
      <w:pPr>
        <w:pStyle w:val="ListParagraph"/>
        <w:numPr>
          <w:ilvl w:val="0"/>
          <w:numId w:val="1"/>
        </w:numPr>
        <w:spacing w:before="30" w:beforeAutospacing="off" w:after="30" w:afterAutospacing="off"/>
        <w:rPr>
          <w:b w:val="0"/>
          <w:bCs w:val="0"/>
          <w:i w:val="0"/>
          <w:iCs w:val="0"/>
          <w:caps w:val="0"/>
          <w:smallCaps w:val="0"/>
          <w:noProof w:val="0"/>
          <w:color w:val="000000" w:themeColor="text1" w:themeTint="FF" w:themeShade="FF"/>
          <w:sz w:val="24"/>
          <w:szCs w:val="24"/>
          <w:u w:val="none"/>
          <w:lang w:val="en-GB"/>
        </w:rPr>
      </w:pPr>
      <w:r w:rsidRPr="2B6CEA7B" w:rsidR="7989BD8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Greater Manchester Police officers were one of the few services praised for their quick response time to getting to the venue and putting themselves in </w:t>
      </w:r>
      <w:r w:rsidRPr="2B6CEA7B" w:rsidR="31C80C4E">
        <w:rPr>
          <w:rFonts w:ascii="Arial" w:hAnsi="Arial" w:eastAsia="Arial" w:cs="Arial"/>
          <w:b w:val="0"/>
          <w:bCs w:val="0"/>
          <w:i w:val="0"/>
          <w:iCs w:val="0"/>
          <w:caps w:val="0"/>
          <w:smallCaps w:val="0"/>
          <w:noProof w:val="0"/>
          <w:color w:val="000000" w:themeColor="text1" w:themeTint="FF" w:themeShade="FF"/>
          <w:sz w:val="24"/>
          <w:szCs w:val="24"/>
          <w:u w:val="none"/>
          <w:lang w:val="en-GB"/>
        </w:rPr>
        <w:t>danger</w:t>
      </w:r>
      <w:r w:rsidRPr="2B6CEA7B" w:rsidR="7989BD8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to </w:t>
      </w:r>
      <w:r w:rsidRPr="2B6CEA7B" w:rsidR="12DDD39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assess the situation and help/evacuate those injured before the ambulance service got there. </w:t>
      </w:r>
      <w:r w:rsidRPr="2B6CEA7B" w:rsidR="706CF17F">
        <w:rPr>
          <w:rFonts w:ascii="Arial" w:hAnsi="Arial" w:eastAsia="Arial" w:cs="Arial"/>
          <w:b w:val="0"/>
          <w:bCs w:val="0"/>
          <w:i w:val="0"/>
          <w:iCs w:val="0"/>
          <w:caps w:val="0"/>
          <w:smallCaps w:val="0"/>
          <w:noProof w:val="0"/>
          <w:color w:val="000000" w:themeColor="text1" w:themeTint="FF" w:themeShade="FF"/>
          <w:sz w:val="24"/>
          <w:szCs w:val="24"/>
          <w:u w:val="none"/>
          <w:lang w:val="en-GB"/>
        </w:rPr>
        <w:t>British Transport Police also worked very closely with the Greater Manchester Police to support their efforts</w:t>
      </w:r>
      <w:r w:rsidRPr="2B6CEA7B" w:rsidR="5625FA7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after they were the initial responders of the incident.</w:t>
      </w:r>
      <w:r w:rsidRPr="2B6CEA7B" w:rsidR="15A8710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 the eleven minutes that had passed since the first call was made Grater Manchester Police had </w:t>
      </w:r>
      <w:r w:rsidRPr="2B6CEA7B" w:rsidR="74FAE39A">
        <w:rPr>
          <w:rFonts w:ascii="Arial" w:hAnsi="Arial" w:eastAsia="Arial" w:cs="Arial"/>
          <w:b w:val="0"/>
          <w:bCs w:val="0"/>
          <w:i w:val="0"/>
          <w:iCs w:val="0"/>
          <w:caps w:val="0"/>
          <w:smallCaps w:val="0"/>
          <w:noProof w:val="0"/>
          <w:color w:val="000000" w:themeColor="text1" w:themeTint="FF" w:themeShade="FF"/>
          <w:sz w:val="24"/>
          <w:szCs w:val="24"/>
          <w:u w:val="none"/>
          <w:lang w:val="en-GB"/>
        </w:rPr>
        <w:t>six-armed</w:t>
      </w:r>
      <w:r w:rsidRPr="2B6CEA7B" w:rsidR="15A8710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response </w:t>
      </w:r>
      <w:r w:rsidRPr="2B6CEA7B" w:rsidR="6600C55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vehicles </w:t>
      </w:r>
      <w:r w:rsidRPr="2B6CEA7B" w:rsidR="6877AEE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and twelve firearms officers at the scene. The </w:t>
      </w:r>
      <w:r w:rsidRPr="2B6CEA7B" w:rsidR="18D49FA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force duty officer wasted no time in making sure that the adequate number of officers were deployed to the scene. Officers tried their best to evacuate </w:t>
      </w:r>
      <w:r w:rsidRPr="2B6CEA7B" w:rsidR="12F23B6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and treat those wounded to the best of their abilities whilst they were waiting for the support of the Ambulance Service. </w:t>
      </w:r>
      <w:r w:rsidRPr="2B6CEA7B" w:rsidR="5E03823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Force duty officer also deployed explosive device sniffer dogs to </w:t>
      </w:r>
      <w:r w:rsidRPr="2B6CEA7B" w:rsidR="646A189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make sure that the area and those surrounding it were not going to be the target of another </w:t>
      </w:r>
      <w:r w:rsidRPr="2B6CEA7B" w:rsidR="6516F199">
        <w:rPr>
          <w:rFonts w:ascii="Arial" w:hAnsi="Arial" w:eastAsia="Arial" w:cs="Arial"/>
          <w:b w:val="0"/>
          <w:bCs w:val="0"/>
          <w:i w:val="0"/>
          <w:iCs w:val="0"/>
          <w:caps w:val="0"/>
          <w:smallCaps w:val="0"/>
          <w:noProof w:val="0"/>
          <w:color w:val="000000" w:themeColor="text1" w:themeTint="FF" w:themeShade="FF"/>
          <w:sz w:val="24"/>
          <w:szCs w:val="24"/>
          <w:u w:val="none"/>
          <w:lang w:val="en-GB"/>
        </w:rPr>
        <w:t>bomb. (</w:t>
      </w:r>
      <w:r w:rsidRPr="2B6CEA7B" w:rsidR="26631B7C">
        <w:rPr>
          <w:rFonts w:ascii="Arial" w:hAnsi="Arial" w:eastAsia="Arial" w:cs="Arial"/>
          <w:b w:val="0"/>
          <w:bCs w:val="0"/>
          <w:i w:val="0"/>
          <w:iCs w:val="0"/>
          <w:caps w:val="0"/>
          <w:smallCaps w:val="0"/>
          <w:noProof w:val="0"/>
          <w:color w:val="000000" w:themeColor="text1" w:themeTint="FF" w:themeShade="FF"/>
          <w:sz w:val="24"/>
          <w:szCs w:val="24"/>
          <w:u w:val="none"/>
          <w:lang w:val="en-GB"/>
        </w:rPr>
        <w:t>JESIP, 2018)</w:t>
      </w:r>
      <w:r w:rsidRPr="2B6CEA7B" w:rsidR="7B5B293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However, when it came to the most important aspect of managing a major incident the Duty Officer did not tell the other emergency services </w:t>
      </w:r>
      <w:r w:rsidRPr="2B6CEA7B" w:rsidR="13844C6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that they had declared a Counter Terrorism operation. </w:t>
      </w:r>
      <w:r w:rsidRPr="2B6CEA7B" w:rsidR="2E1BED1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Chief </w:t>
      </w:r>
      <w:r w:rsidRPr="2B6CEA7B" w:rsidR="7CCCDB04">
        <w:rPr>
          <w:rFonts w:ascii="Arial" w:hAnsi="Arial" w:eastAsia="Arial" w:cs="Arial"/>
          <w:b w:val="0"/>
          <w:bCs w:val="0"/>
          <w:i w:val="0"/>
          <w:iCs w:val="0"/>
          <w:caps w:val="0"/>
          <w:smallCaps w:val="0"/>
          <w:noProof w:val="0"/>
          <w:color w:val="000000" w:themeColor="text1" w:themeTint="FF" w:themeShade="FF"/>
          <w:sz w:val="24"/>
          <w:szCs w:val="24"/>
          <w:u w:val="none"/>
          <w:lang w:val="en-GB"/>
        </w:rPr>
        <w:t>Inspector</w:t>
      </w:r>
      <w:r w:rsidRPr="2B6CEA7B" w:rsidR="2E1BED1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Sexton admitted to not setting a shared talk channel between all the emergency services up and claimed </w:t>
      </w:r>
      <w:r w:rsidRPr="2B6CEA7B" w:rsidR="6A6A6AD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that it was to “save lives”. </w:t>
      </w:r>
      <w:r w:rsidRPr="2B6CEA7B" w:rsidR="5EA7B01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hearing also brought failures such as focusing </w:t>
      </w:r>
      <w:r w:rsidRPr="2B6CEA7B" w:rsidR="60438076">
        <w:rPr>
          <w:rFonts w:ascii="Arial" w:hAnsi="Arial" w:eastAsia="Arial" w:cs="Arial"/>
          <w:b w:val="0"/>
          <w:bCs w:val="0"/>
          <w:i w:val="0"/>
          <w:iCs w:val="0"/>
          <w:caps w:val="0"/>
          <w:smallCaps w:val="0"/>
          <w:noProof w:val="0"/>
          <w:color w:val="000000" w:themeColor="text1" w:themeTint="FF" w:themeShade="FF"/>
          <w:sz w:val="24"/>
          <w:szCs w:val="24"/>
          <w:u w:val="none"/>
          <w:lang w:val="en-GB"/>
        </w:rPr>
        <w:t>more on the armed police officers when counter terrorism training. Although, the inquiry also heard that the bravery shown by the officers who we</w:t>
      </w:r>
      <w:r w:rsidRPr="2B6CEA7B" w:rsidR="116873F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re on scene was “humbling”. </w:t>
      </w:r>
      <w:r w:rsidRPr="2B6CEA7B" w:rsidR="75974F1F">
        <w:rPr>
          <w:rFonts w:ascii="Arial" w:hAnsi="Arial" w:eastAsia="Arial" w:cs="Arial"/>
          <w:b w:val="0"/>
          <w:bCs w:val="0"/>
          <w:i w:val="0"/>
          <w:iCs w:val="0"/>
          <w:caps w:val="0"/>
          <w:smallCaps w:val="0"/>
          <w:noProof w:val="0"/>
          <w:color w:val="000000" w:themeColor="text1" w:themeTint="FF" w:themeShade="FF"/>
          <w:sz w:val="24"/>
          <w:szCs w:val="24"/>
          <w:u w:val="none"/>
          <w:lang w:val="en-GB"/>
        </w:rPr>
        <w:t>(BBC, 2021) The evidence from the enquiry clearly shows that officers who attended the incident were fast thinking and did everyth</w:t>
      </w:r>
      <w:r w:rsidRPr="2B6CEA7B" w:rsidR="102EEFC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ing in their power to help people. However, those </w:t>
      </w:r>
      <w:r w:rsidRPr="2B6CEA7B" w:rsidR="6F4135F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in charge of the operations failed in ensuring that communications were </w:t>
      </w:r>
      <w:r w:rsidRPr="2B6CEA7B" w:rsidR="448B8402">
        <w:rPr>
          <w:rFonts w:ascii="Arial" w:hAnsi="Arial" w:eastAsia="Arial" w:cs="Arial"/>
          <w:b w:val="0"/>
          <w:bCs w:val="0"/>
          <w:i w:val="0"/>
          <w:iCs w:val="0"/>
          <w:caps w:val="0"/>
          <w:smallCaps w:val="0"/>
          <w:noProof w:val="0"/>
          <w:color w:val="000000" w:themeColor="text1" w:themeTint="FF" w:themeShade="FF"/>
          <w:sz w:val="24"/>
          <w:szCs w:val="24"/>
          <w:u w:val="none"/>
          <w:lang w:val="en-GB"/>
        </w:rPr>
        <w:t>upheld</w:t>
      </w:r>
      <w:r w:rsidRPr="2B6CEA7B" w:rsidR="6F4135F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between the attending emergency services. </w:t>
      </w:r>
    </w:p>
    <w:p w:rsidR="4F5DB689" w:rsidP="2B6CEA7B" w:rsidRDefault="4F5DB689" w14:paraId="18662134" w14:textId="62815DE1">
      <w:pPr>
        <w:pStyle w:val="ListParagraph"/>
        <w:numPr>
          <w:ilvl w:val="0"/>
          <w:numId w:val="1"/>
        </w:numPr>
        <w:spacing w:before="30" w:beforeAutospacing="off" w:after="30" w:afterAutospacing="off"/>
        <w:rPr>
          <w:b w:val="0"/>
          <w:bCs w:val="0"/>
          <w:i w:val="0"/>
          <w:iCs w:val="0"/>
          <w:caps w:val="0"/>
          <w:smallCaps w:val="0"/>
          <w:noProof w:val="0"/>
          <w:color w:val="000000" w:themeColor="text1" w:themeTint="FF" w:themeShade="FF"/>
          <w:sz w:val="24"/>
          <w:szCs w:val="24"/>
          <w:u w:val="none"/>
          <w:lang w:val="en-GB"/>
        </w:rPr>
      </w:pPr>
      <w:r w:rsidRPr="2B6CEA7B" w:rsidR="4F5DB689">
        <w:rPr>
          <w:rFonts w:ascii="Arial" w:hAnsi="Arial" w:eastAsia="Arial" w:cs="Arial"/>
          <w:b w:val="0"/>
          <w:bCs w:val="0"/>
          <w:i w:val="0"/>
          <w:iCs w:val="0"/>
          <w:caps w:val="0"/>
          <w:smallCaps w:val="0"/>
          <w:noProof w:val="0"/>
          <w:color w:val="000000" w:themeColor="text1" w:themeTint="FF" w:themeShade="FF"/>
          <w:sz w:val="24"/>
          <w:szCs w:val="24"/>
          <w:u w:val="none"/>
          <w:lang w:val="en-GB"/>
        </w:rPr>
        <w:t>The emergency service that came out the worst</w:t>
      </w:r>
      <w:r w:rsidRPr="2B6CEA7B" w:rsidR="63AC33A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for their response to the attack</w:t>
      </w:r>
      <w:r w:rsidRPr="2B6CEA7B" w:rsidR="4F5DB68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was the </w:t>
      </w:r>
      <w:r w:rsidRPr="2B6CEA7B" w:rsidR="7CE99C7C">
        <w:rPr>
          <w:rFonts w:ascii="Arial" w:hAnsi="Arial" w:eastAsia="Arial" w:cs="Arial"/>
          <w:b w:val="0"/>
          <w:bCs w:val="0"/>
          <w:i w:val="0"/>
          <w:iCs w:val="0"/>
          <w:caps w:val="0"/>
          <w:smallCaps w:val="0"/>
          <w:noProof w:val="0"/>
          <w:color w:val="000000" w:themeColor="text1" w:themeTint="FF" w:themeShade="FF"/>
          <w:sz w:val="24"/>
          <w:szCs w:val="24"/>
          <w:u w:val="none"/>
          <w:lang w:val="en-GB"/>
        </w:rPr>
        <w:t>Greater Manchester Fire and Rescue Service</w:t>
      </w:r>
      <w:r w:rsidRPr="2B6CEA7B" w:rsidR="7D265B4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2B6CEA7B" w:rsidR="04DDF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An inquiry into the attack found that the fire service took more than two hours to get to the scene. </w:t>
      </w:r>
      <w:r w:rsidRPr="2B6CEA7B" w:rsidR="755A90C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fire service group manager John Fletcher commented that “It was just a catastrophe.” </w:t>
      </w:r>
      <w:r w:rsidRPr="2B6CEA7B" w:rsidR="4ECA9F1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However, Mr Fletcher had tried to make communication the Police Force’s Duty Officer but clearly failed as said Duty Officer did not </w:t>
      </w:r>
      <w:r w:rsidRPr="2B6CEA7B" w:rsidR="012689AB">
        <w:rPr>
          <w:rFonts w:ascii="Arial" w:hAnsi="Arial" w:eastAsia="Arial" w:cs="Arial"/>
          <w:b w:val="0"/>
          <w:bCs w:val="0"/>
          <w:i w:val="0"/>
          <w:iCs w:val="0"/>
          <w:caps w:val="0"/>
          <w:smallCaps w:val="0"/>
          <w:noProof w:val="0"/>
          <w:color w:val="000000" w:themeColor="text1" w:themeTint="FF" w:themeShade="FF"/>
          <w:sz w:val="24"/>
          <w:szCs w:val="24"/>
          <w:u w:val="none"/>
          <w:lang w:val="en-GB"/>
        </w:rPr>
        <w:t>keep the other emergency services updated enough. Although he also recognised a mistake in which he made himself by no</w:t>
      </w:r>
      <w:r w:rsidRPr="2B6CEA7B" w:rsidR="790AF18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 contacting the ambulance service instead to find out the information he needed. The Inquiry </w:t>
      </w:r>
      <w:r w:rsidRPr="2B6CEA7B" w:rsidR="527AFFE6">
        <w:rPr>
          <w:rFonts w:ascii="Arial" w:hAnsi="Arial" w:eastAsia="Arial" w:cs="Arial"/>
          <w:b w:val="0"/>
          <w:bCs w:val="0"/>
          <w:i w:val="0"/>
          <w:iCs w:val="0"/>
          <w:caps w:val="0"/>
          <w:smallCaps w:val="0"/>
          <w:noProof w:val="0"/>
          <w:color w:val="000000" w:themeColor="text1" w:themeTint="FF" w:themeShade="FF"/>
          <w:sz w:val="24"/>
          <w:szCs w:val="24"/>
          <w:u w:val="none"/>
          <w:lang w:val="en-GB"/>
        </w:rPr>
        <w:t>also brought to light that two hours after the incident had occurred sen</w:t>
      </w:r>
      <w:r w:rsidRPr="2B6CEA7B" w:rsidR="1D68DFBE">
        <w:rPr>
          <w:rFonts w:ascii="Arial" w:hAnsi="Arial" w:eastAsia="Arial" w:cs="Arial"/>
          <w:b w:val="0"/>
          <w:bCs w:val="0"/>
          <w:i w:val="0"/>
          <w:iCs w:val="0"/>
          <w:caps w:val="0"/>
          <w:smallCaps w:val="0"/>
          <w:noProof w:val="0"/>
          <w:color w:val="000000" w:themeColor="text1" w:themeTint="FF" w:themeShade="FF"/>
          <w:sz w:val="24"/>
          <w:szCs w:val="24"/>
          <w:u w:val="none"/>
          <w:lang w:val="en-GB"/>
        </w:rPr>
        <w:t>io</w:t>
      </w:r>
      <w:r w:rsidRPr="2B6CEA7B" w:rsidR="527AFFE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r officers were still arguing whether to send certain resources or not. </w:t>
      </w:r>
      <w:r w:rsidRPr="2B6CEA7B" w:rsidR="3D15393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Mr Fletcher had been arguing with Chief Fire Officer O’Reilly to send the crews that specialise in </w:t>
      </w:r>
      <w:r w:rsidRPr="2B6CEA7B" w:rsidR="22CE423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terrorist </w:t>
      </w:r>
      <w:r w:rsidRPr="2B6CEA7B" w:rsidR="7A051CB9">
        <w:rPr>
          <w:rFonts w:ascii="Arial" w:hAnsi="Arial" w:eastAsia="Arial" w:cs="Arial"/>
          <w:b w:val="0"/>
          <w:bCs w:val="0"/>
          <w:i w:val="0"/>
          <w:iCs w:val="0"/>
          <w:caps w:val="0"/>
          <w:smallCaps w:val="0"/>
          <w:noProof w:val="0"/>
          <w:color w:val="000000" w:themeColor="text1" w:themeTint="FF" w:themeShade="FF"/>
          <w:sz w:val="24"/>
          <w:szCs w:val="24"/>
          <w:u w:val="none"/>
          <w:lang w:val="en-GB"/>
        </w:rPr>
        <w:t>attacks,</w:t>
      </w:r>
      <w:r w:rsidRPr="2B6CEA7B" w:rsidR="22CE423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but O’Reilly disagreed and instead decided to send just fifteen regular </w:t>
      </w:r>
      <w:r w:rsidRPr="2B6CEA7B" w:rsidR="6333AC06">
        <w:rPr>
          <w:rFonts w:ascii="Arial" w:hAnsi="Arial" w:eastAsia="Arial" w:cs="Arial"/>
          <w:b w:val="0"/>
          <w:bCs w:val="0"/>
          <w:i w:val="0"/>
          <w:iCs w:val="0"/>
          <w:caps w:val="0"/>
          <w:smallCaps w:val="0"/>
          <w:noProof w:val="0"/>
          <w:color w:val="000000" w:themeColor="text1" w:themeTint="FF" w:themeShade="FF"/>
          <w:sz w:val="24"/>
          <w:szCs w:val="24"/>
          <w:u w:val="none"/>
          <w:lang w:val="en-GB"/>
        </w:rPr>
        <w:t>firefighters</w:t>
      </w:r>
      <w:r w:rsidRPr="2B6CEA7B" w:rsidR="22CE423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even after specialist crews had been </w:t>
      </w:r>
      <w:r w:rsidRPr="2B6CEA7B" w:rsidR="0E69AF7B">
        <w:rPr>
          <w:rFonts w:ascii="Arial" w:hAnsi="Arial" w:eastAsia="Arial" w:cs="Arial"/>
          <w:b w:val="0"/>
          <w:bCs w:val="0"/>
          <w:i w:val="0"/>
          <w:iCs w:val="0"/>
          <w:caps w:val="0"/>
          <w:smallCaps w:val="0"/>
          <w:noProof w:val="0"/>
          <w:color w:val="000000" w:themeColor="text1" w:themeTint="FF" w:themeShade="FF"/>
          <w:sz w:val="24"/>
          <w:szCs w:val="24"/>
          <w:u w:val="none"/>
          <w:lang w:val="en-GB"/>
        </w:rPr>
        <w:t>asked for by the ambulance commander who was at the scene.</w:t>
      </w:r>
      <w:r w:rsidRPr="2B6CEA7B" w:rsidR="5EBCF1D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(BBC, 2021)</w:t>
      </w:r>
      <w:r w:rsidRPr="2B6CEA7B" w:rsidR="0E69AF7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2B6CEA7B" w:rsidR="58565B6C">
        <w:rPr>
          <w:rFonts w:ascii="Arial" w:hAnsi="Arial" w:eastAsia="Arial" w:cs="Arial"/>
          <w:b w:val="0"/>
          <w:bCs w:val="0"/>
          <w:i w:val="0"/>
          <w:iCs w:val="0"/>
          <w:caps w:val="0"/>
          <w:smallCaps w:val="0"/>
          <w:noProof w:val="0"/>
          <w:color w:val="000000" w:themeColor="text1" w:themeTint="FF" w:themeShade="FF"/>
          <w:sz w:val="24"/>
          <w:szCs w:val="24"/>
          <w:u w:val="none"/>
          <w:lang w:val="en-GB"/>
        </w:rPr>
        <w:t>The</w:t>
      </w:r>
      <w:r w:rsidRPr="2B6CEA7B" w:rsidR="40C59A0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Fire Service’s response was a complete failure on that night and had that specialist crew been sent out more lives could have been spared as they had the training to deal with such incidents. </w:t>
      </w:r>
    </w:p>
    <w:p w:rsidR="2B6CEA7B" w:rsidP="2B6CEA7B" w:rsidRDefault="2B6CEA7B" w14:paraId="7AAA4885" w14:textId="50E2664A">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58E67959" w:rsidP="2B6CEA7B" w:rsidRDefault="58E67959" w14:paraId="1EE9B052" w14:textId="119FEF44">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2B6CEA7B" w:rsidR="58E67959">
        <w:rPr>
          <w:rFonts w:ascii="Arial" w:hAnsi="Arial" w:eastAsia="Arial" w:cs="Arial"/>
          <w:b w:val="1"/>
          <w:bCs w:val="1"/>
          <w:i w:val="0"/>
          <w:iCs w:val="0"/>
          <w:caps w:val="0"/>
          <w:smallCaps w:val="0"/>
          <w:noProof w:val="0"/>
          <w:color w:val="000000" w:themeColor="text1" w:themeTint="FF" w:themeShade="FF"/>
          <w:sz w:val="24"/>
          <w:szCs w:val="24"/>
          <w:u w:val="single"/>
          <w:lang w:val="en-GB"/>
        </w:rPr>
        <w:t>Category two responders-</w:t>
      </w:r>
    </w:p>
    <w:p w:rsidR="58E67959" w:rsidP="2B6CEA7B" w:rsidRDefault="58E67959" w14:paraId="376B3B10" w14:textId="1BD29E7F">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2B6CEA7B" w:rsidR="58E6795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main Category two responder to the Manchester Arena attack was Manchester City Council who went above and beyond to help </w:t>
      </w:r>
      <w:r w:rsidRPr="2B6CEA7B" w:rsidR="6643B6E6">
        <w:rPr>
          <w:rFonts w:ascii="Arial" w:hAnsi="Arial" w:eastAsia="Arial" w:cs="Arial"/>
          <w:b w:val="0"/>
          <w:bCs w:val="0"/>
          <w:i w:val="0"/>
          <w:iCs w:val="0"/>
          <w:caps w:val="0"/>
          <w:smallCaps w:val="0"/>
          <w:noProof w:val="0"/>
          <w:color w:val="000000" w:themeColor="text1" w:themeTint="FF" w:themeShade="FF"/>
          <w:sz w:val="24"/>
          <w:szCs w:val="24"/>
          <w:u w:val="none"/>
          <w:lang w:val="en-GB"/>
        </w:rPr>
        <w:t>its</w:t>
      </w:r>
      <w:r w:rsidRPr="2B6CEA7B" w:rsidR="58E6795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community. </w:t>
      </w:r>
      <w:r w:rsidRPr="2B6CEA7B" w:rsidR="23AED21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Manchester City Council were very quick to set up the emergency centre which was placed in the Etihad stadium. </w:t>
      </w:r>
      <w:r w:rsidRPr="2B6CEA7B" w:rsidR="189FA172">
        <w:rPr>
          <w:rFonts w:ascii="Arial" w:hAnsi="Arial" w:eastAsia="Arial" w:cs="Arial"/>
          <w:b w:val="0"/>
          <w:bCs w:val="0"/>
          <w:i w:val="0"/>
          <w:iCs w:val="0"/>
          <w:caps w:val="0"/>
          <w:smallCaps w:val="0"/>
          <w:noProof w:val="0"/>
          <w:color w:val="000000" w:themeColor="text1" w:themeTint="FF" w:themeShade="FF"/>
          <w:sz w:val="24"/>
          <w:szCs w:val="24"/>
          <w:u w:val="none"/>
          <w:lang w:val="en-GB"/>
        </w:rPr>
        <w:t>They were also responsible for the ‘We love Manchester Emergency fund’</w:t>
      </w:r>
      <w:r w:rsidRPr="2B6CEA7B" w:rsidR="638D814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which was set up as a charity to raise money for those injured or bereaved. The council even went as far as to hold a vigil for the victims of the attack</w:t>
      </w:r>
      <w:r w:rsidRPr="2B6CEA7B" w:rsidR="15E96BD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 Albert Square the following day. More than 10,000 people showed their support at the vigil.</w:t>
      </w:r>
      <w:r w:rsidRPr="2B6CEA7B" w:rsidR="64088BD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(BBC, 2017)</w:t>
      </w:r>
      <w:r w:rsidRPr="2B6CEA7B" w:rsidR="15E96BD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2B6CEA7B" w:rsidR="1C50023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It is evident that the Manchester City Council did everything in their power and more to help those affected by the attack. </w:t>
      </w:r>
    </w:p>
    <w:p w:rsidR="2B6CEA7B" w:rsidP="2B6CEA7B" w:rsidRDefault="2B6CEA7B" w14:paraId="526F38FD" w14:textId="0B399E7E">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2B6CEA7B" w:rsidP="2B6CEA7B" w:rsidRDefault="2B6CEA7B" w14:paraId="7E6F4616" w14:textId="735706F8">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2B6CEA7B" w:rsidP="2B6CEA7B" w:rsidRDefault="2B6CEA7B" w14:paraId="25658F42" w14:textId="729F06F4">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45F50447" w:rsidP="2B6CEA7B" w:rsidRDefault="45F50447" w14:paraId="2156D6D4" w14:textId="62EE75C2">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2B6CEA7B" w:rsidR="45F50447">
        <w:rPr>
          <w:rFonts w:ascii="Arial" w:hAnsi="Arial" w:eastAsia="Arial" w:cs="Arial"/>
          <w:b w:val="1"/>
          <w:bCs w:val="1"/>
          <w:i w:val="0"/>
          <w:iCs w:val="0"/>
          <w:caps w:val="0"/>
          <w:smallCaps w:val="0"/>
          <w:noProof w:val="0"/>
          <w:color w:val="000000" w:themeColor="text1" w:themeTint="FF" w:themeShade="FF"/>
          <w:sz w:val="24"/>
          <w:szCs w:val="24"/>
          <w:u w:val="single"/>
          <w:lang w:val="en-GB"/>
        </w:rPr>
        <w:t>Conclusion-</w:t>
      </w:r>
    </w:p>
    <w:p w:rsidR="45F50447" w:rsidP="2B6CEA7B" w:rsidRDefault="45F50447" w14:paraId="56DF1112" w14:textId="7C9FDB05">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2B6CEA7B" w:rsidR="45F5044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To conclude the findings in this report there were many failings on behalf of the Emergency Services that could have identified </w:t>
      </w:r>
      <w:r w:rsidRPr="2B6CEA7B" w:rsidR="513CCB07">
        <w:rPr>
          <w:rFonts w:ascii="Arial" w:hAnsi="Arial" w:eastAsia="Arial" w:cs="Arial"/>
          <w:b w:val="0"/>
          <w:bCs w:val="0"/>
          <w:i w:val="0"/>
          <w:iCs w:val="0"/>
          <w:caps w:val="0"/>
          <w:smallCaps w:val="0"/>
          <w:noProof w:val="0"/>
          <w:color w:val="000000" w:themeColor="text1" w:themeTint="FF" w:themeShade="FF"/>
          <w:sz w:val="24"/>
          <w:szCs w:val="24"/>
          <w:u w:val="none"/>
          <w:lang w:val="en-GB"/>
        </w:rPr>
        <w:t>Salman Abedi as a terrorist threat. The P</w:t>
      </w:r>
      <w:r w:rsidRPr="2B6CEA7B" w:rsidR="0FE1B03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olice could have identified his behaviour sooner as he was acting suspiciously in and around the grounds in which the attack took place. </w:t>
      </w:r>
      <w:r w:rsidRPr="2B6CEA7B" w:rsidR="2DC7862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However, the officers who were at the incident throughout it all have been highly commended for their </w:t>
      </w:r>
      <w:r w:rsidRPr="2B6CEA7B" w:rsidR="602370B3">
        <w:rPr>
          <w:rFonts w:ascii="Arial" w:hAnsi="Arial" w:eastAsia="Arial" w:cs="Arial"/>
          <w:b w:val="0"/>
          <w:bCs w:val="0"/>
          <w:i w:val="0"/>
          <w:iCs w:val="0"/>
          <w:caps w:val="0"/>
          <w:smallCaps w:val="0"/>
          <w:noProof w:val="0"/>
          <w:color w:val="000000" w:themeColor="text1" w:themeTint="FF" w:themeShade="FF"/>
          <w:sz w:val="24"/>
          <w:szCs w:val="24"/>
          <w:u w:val="none"/>
          <w:lang w:val="en-GB"/>
        </w:rPr>
        <w:t>courage. The</w:t>
      </w:r>
      <w:r w:rsidRPr="2B6CEA7B" w:rsidR="0FE1B03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Ambulance Service were </w:t>
      </w:r>
      <w:r w:rsidRPr="2B6CEA7B" w:rsidR="6F3422D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not adequately staffed or trained to deal with such a big terrorist attack. Their slow response times and lack of treatment being given out cost lives. </w:t>
      </w:r>
      <w:r w:rsidRPr="2B6CEA7B" w:rsidR="3BC5828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Fire Service were completely out of sync with the other emergency services with their first response time being two hours after the incident took place because of an argument </w:t>
      </w:r>
      <w:r w:rsidRPr="2B6CEA7B" w:rsidR="422C18E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on </w:t>
      </w:r>
      <w:r w:rsidRPr="2B6CEA7B" w:rsidR="4D3C5A09">
        <w:rPr>
          <w:rFonts w:ascii="Arial" w:hAnsi="Arial" w:eastAsia="Arial" w:cs="Arial"/>
          <w:b w:val="0"/>
          <w:bCs w:val="0"/>
          <w:i w:val="0"/>
          <w:iCs w:val="0"/>
          <w:caps w:val="0"/>
          <w:smallCaps w:val="0"/>
          <w:noProof w:val="0"/>
          <w:color w:val="000000" w:themeColor="text1" w:themeTint="FF" w:themeShade="FF"/>
          <w:sz w:val="24"/>
          <w:szCs w:val="24"/>
          <w:u w:val="none"/>
          <w:lang w:val="en-GB"/>
        </w:rPr>
        <w:t>whether</w:t>
      </w:r>
      <w:r w:rsidRPr="2B6CEA7B" w:rsidR="422C18E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to send the crews that were </w:t>
      </w:r>
      <w:r w:rsidRPr="2B6CEA7B" w:rsidR="00D0FE1B">
        <w:rPr>
          <w:rFonts w:ascii="Arial" w:hAnsi="Arial" w:eastAsia="Arial" w:cs="Arial"/>
          <w:b w:val="0"/>
          <w:bCs w:val="0"/>
          <w:i w:val="0"/>
          <w:iCs w:val="0"/>
          <w:caps w:val="0"/>
          <w:smallCaps w:val="0"/>
          <w:noProof w:val="0"/>
          <w:color w:val="000000" w:themeColor="text1" w:themeTint="FF" w:themeShade="FF"/>
          <w:sz w:val="24"/>
          <w:szCs w:val="24"/>
          <w:u w:val="none"/>
          <w:lang w:val="en-GB"/>
        </w:rPr>
        <w:t>trained</w:t>
      </w:r>
      <w:r w:rsidRPr="2B6CEA7B" w:rsidR="422C18E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to deal with incidents such as this one. </w:t>
      </w:r>
      <w:r w:rsidRPr="2B6CEA7B" w:rsidR="07EB6F7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One responder that stood out for their good response was Manchester City Council who went above and beyond to support those affected and the people of the city. </w:t>
      </w:r>
      <w:r w:rsidRPr="2B6CEA7B" w:rsidR="1592FF4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To conclude, the clearest failing by the emergency services was their lack of communication with each other. </w:t>
      </w:r>
    </w:p>
    <w:p w:rsidR="2B6CEA7B" w:rsidP="2B6CEA7B" w:rsidRDefault="2B6CEA7B" w14:paraId="3CBEE050" w14:textId="6B027833">
      <w:pPr>
        <w:pStyle w:val="Normal"/>
        <w:spacing w:before="3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04447EB8" w:rsidP="2B6CEA7B" w:rsidRDefault="04447EB8" w14:paraId="17C5DFAB" w14:textId="380D3EE0">
      <w:pPr>
        <w:spacing w:line="360" w:lineRule="auto"/>
        <w:jc w:val="left"/>
        <w:rPr>
          <w:rFonts w:ascii="Arial" w:hAnsi="Arial" w:eastAsia="Arial" w:cs="Arial"/>
          <w:b w:val="0"/>
          <w:bCs w:val="0"/>
          <w:noProof w:val="0"/>
          <w:sz w:val="36"/>
          <w:szCs w:val="36"/>
          <w:lang w:val="en-GB"/>
        </w:rPr>
      </w:pPr>
      <w:r w:rsidRPr="2B6CEA7B" w:rsidR="04447EB8">
        <w:rPr>
          <w:rFonts w:ascii="Arial" w:hAnsi="Arial" w:eastAsia="Arial" w:cs="Arial"/>
          <w:b w:val="1"/>
          <w:bCs w:val="1"/>
          <w:noProof w:val="0"/>
          <w:sz w:val="24"/>
          <w:szCs w:val="24"/>
          <w:u w:val="single"/>
          <w:lang w:val="en-GB"/>
        </w:rPr>
        <w:t xml:space="preserve">References- </w:t>
      </w:r>
      <w:r w:rsidRPr="2B6CEA7B" w:rsidR="04447EB8">
        <w:rPr>
          <w:rFonts w:ascii="Arial" w:hAnsi="Arial" w:eastAsia="Arial" w:cs="Arial"/>
          <w:b w:val="0"/>
          <w:bCs w:val="0"/>
          <w:noProof w:val="0"/>
          <w:sz w:val="24"/>
          <w:szCs w:val="24"/>
          <w:u w:val="none"/>
          <w:lang w:val="en-GB"/>
        </w:rPr>
        <w:t xml:space="preserve"> </w:t>
      </w:r>
    </w:p>
    <w:p w:rsidR="04447EB8" w:rsidP="2B6CEA7B" w:rsidRDefault="04447EB8" w14:paraId="0C8EFDFB" w14:textId="7980EF2B">
      <w:pPr>
        <w:spacing w:line="360" w:lineRule="auto"/>
      </w:pPr>
      <w:r w:rsidRPr="2B6CEA7B" w:rsidR="04447EB8">
        <w:rPr>
          <w:rFonts w:ascii="Arial" w:hAnsi="Arial" w:eastAsia="Arial" w:cs="Arial"/>
          <w:noProof w:val="0"/>
          <w:sz w:val="24"/>
          <w:szCs w:val="24"/>
          <w:lang w:val="en-GB"/>
        </w:rPr>
        <w:t xml:space="preserve">Cabinet Office (2013). </w:t>
      </w:r>
      <w:r w:rsidRPr="2B6CEA7B" w:rsidR="04447EB8">
        <w:rPr>
          <w:rFonts w:ascii="Arial" w:hAnsi="Arial" w:eastAsia="Arial" w:cs="Arial"/>
          <w:i w:val="1"/>
          <w:iCs w:val="1"/>
          <w:noProof w:val="0"/>
          <w:sz w:val="24"/>
          <w:szCs w:val="24"/>
          <w:lang w:val="en-GB"/>
        </w:rPr>
        <w:t>Preparation and planning for emergencies: responsibilities of responder agencies and others</w:t>
      </w:r>
      <w:r w:rsidRPr="2B6CEA7B" w:rsidR="04447EB8">
        <w:rPr>
          <w:rFonts w:ascii="Arial" w:hAnsi="Arial" w:eastAsia="Arial" w:cs="Arial"/>
          <w:noProof w:val="0"/>
          <w:sz w:val="24"/>
          <w:szCs w:val="24"/>
          <w:lang w:val="en-GB"/>
        </w:rPr>
        <w:t xml:space="preserve">. [online] GOV.UK. Available at: </w:t>
      </w:r>
      <w:hyperlink r:id="R2e1ac869f096434b">
        <w:r w:rsidRPr="2B6CEA7B" w:rsidR="04447EB8">
          <w:rPr>
            <w:rStyle w:val="Hyperlink"/>
            <w:rFonts w:ascii="Arial" w:hAnsi="Arial" w:eastAsia="Arial" w:cs="Arial"/>
            <w:noProof w:val="0"/>
            <w:sz w:val="24"/>
            <w:szCs w:val="24"/>
            <w:lang w:val="en-GB"/>
          </w:rPr>
          <w:t>https://www.gov.uk/guidance/preparation-and-planning-for-emergencies-responsibilities-of-responder-agencies-and-others</w:t>
        </w:r>
      </w:hyperlink>
      <w:r w:rsidRPr="2B6CEA7B" w:rsidR="04447EB8">
        <w:rPr>
          <w:rFonts w:ascii="Arial" w:hAnsi="Arial" w:eastAsia="Arial" w:cs="Arial"/>
          <w:noProof w:val="0"/>
          <w:sz w:val="24"/>
          <w:szCs w:val="24"/>
          <w:lang w:val="en-GB"/>
        </w:rPr>
        <w:t xml:space="preserve"> [Accessed 29 Dec. 2021].</w:t>
      </w:r>
    </w:p>
    <w:p w:rsidR="04447EB8" w:rsidP="2B6CEA7B" w:rsidRDefault="04447EB8" w14:paraId="4AAFC420" w14:textId="729738E7">
      <w:pPr>
        <w:spacing w:line="360" w:lineRule="auto"/>
      </w:pPr>
      <w:r w:rsidRPr="2B6CEA7B" w:rsidR="04447EB8">
        <w:rPr>
          <w:rFonts w:ascii="Arial" w:hAnsi="Arial" w:eastAsia="Arial" w:cs="Arial"/>
          <w:noProof w:val="0"/>
          <w:sz w:val="24"/>
          <w:szCs w:val="24"/>
          <w:lang w:val="en-GB"/>
        </w:rPr>
        <w:t xml:space="preserve">Counter Extremism Project. (n.d.). </w:t>
      </w:r>
      <w:r w:rsidRPr="2B6CEA7B" w:rsidR="04447EB8">
        <w:rPr>
          <w:rFonts w:ascii="Arial" w:hAnsi="Arial" w:eastAsia="Arial" w:cs="Arial"/>
          <w:i w:val="1"/>
          <w:iCs w:val="1"/>
          <w:noProof w:val="0"/>
          <w:sz w:val="24"/>
          <w:szCs w:val="24"/>
          <w:lang w:val="en-GB"/>
        </w:rPr>
        <w:t>Abu Qatada</w:t>
      </w:r>
      <w:r w:rsidRPr="2B6CEA7B" w:rsidR="04447EB8">
        <w:rPr>
          <w:rFonts w:ascii="Arial" w:hAnsi="Arial" w:eastAsia="Arial" w:cs="Arial"/>
          <w:noProof w:val="0"/>
          <w:sz w:val="24"/>
          <w:szCs w:val="24"/>
          <w:lang w:val="en-GB"/>
        </w:rPr>
        <w:t xml:space="preserve">. [online] Available at: </w:t>
      </w:r>
      <w:hyperlink r:id="R6a21c4190eca4fa8">
        <w:r w:rsidRPr="2B6CEA7B" w:rsidR="04447EB8">
          <w:rPr>
            <w:rStyle w:val="Hyperlink"/>
            <w:rFonts w:ascii="Arial" w:hAnsi="Arial" w:eastAsia="Arial" w:cs="Arial"/>
            <w:noProof w:val="0"/>
            <w:sz w:val="24"/>
            <w:szCs w:val="24"/>
            <w:lang w:val="en-GB"/>
          </w:rPr>
          <w:t>https://www.counterextremism.com/extremists/abu-qatada</w:t>
        </w:r>
      </w:hyperlink>
      <w:r w:rsidRPr="2B6CEA7B" w:rsidR="04447EB8">
        <w:rPr>
          <w:rFonts w:ascii="Arial" w:hAnsi="Arial" w:eastAsia="Arial" w:cs="Arial"/>
          <w:noProof w:val="0"/>
          <w:sz w:val="24"/>
          <w:szCs w:val="24"/>
          <w:lang w:val="en-GB"/>
        </w:rPr>
        <w:t xml:space="preserve"> [Accessed 27 Dec. 2021].</w:t>
      </w:r>
    </w:p>
    <w:p w:rsidR="04447EB8" w:rsidP="2B6CEA7B" w:rsidRDefault="04447EB8" w14:paraId="24DECFC9" w14:textId="7656611C">
      <w:pPr>
        <w:spacing w:line="360" w:lineRule="auto"/>
      </w:pPr>
      <w:r w:rsidRPr="2B6CEA7B" w:rsidR="04447EB8">
        <w:rPr>
          <w:rFonts w:ascii="Arial" w:hAnsi="Arial" w:eastAsia="Arial" w:cs="Arial"/>
          <w:noProof w:val="0"/>
          <w:sz w:val="24"/>
          <w:szCs w:val="24"/>
          <w:lang w:val="en-GB"/>
        </w:rPr>
        <w:t xml:space="preserve">Counter Extremism Project. (n.d.). </w:t>
      </w:r>
      <w:r w:rsidRPr="2B6CEA7B" w:rsidR="04447EB8">
        <w:rPr>
          <w:rFonts w:ascii="Arial" w:hAnsi="Arial" w:eastAsia="Arial" w:cs="Arial"/>
          <w:i w:val="1"/>
          <w:iCs w:val="1"/>
          <w:noProof w:val="0"/>
          <w:sz w:val="24"/>
          <w:szCs w:val="24"/>
          <w:lang w:val="en-GB"/>
        </w:rPr>
        <w:t>Hashem Abedi</w:t>
      </w:r>
      <w:r w:rsidRPr="2B6CEA7B" w:rsidR="04447EB8">
        <w:rPr>
          <w:rFonts w:ascii="Arial" w:hAnsi="Arial" w:eastAsia="Arial" w:cs="Arial"/>
          <w:noProof w:val="0"/>
          <w:sz w:val="24"/>
          <w:szCs w:val="24"/>
          <w:lang w:val="en-GB"/>
        </w:rPr>
        <w:t xml:space="preserve">. [online] Available at: </w:t>
      </w:r>
      <w:hyperlink r:id="R07278760972b4198">
        <w:r w:rsidRPr="2B6CEA7B" w:rsidR="04447EB8">
          <w:rPr>
            <w:rStyle w:val="Hyperlink"/>
            <w:rFonts w:ascii="Arial" w:hAnsi="Arial" w:eastAsia="Arial" w:cs="Arial"/>
            <w:noProof w:val="0"/>
            <w:sz w:val="24"/>
            <w:szCs w:val="24"/>
            <w:lang w:val="en-GB"/>
          </w:rPr>
          <w:t>https://www.counterextremism.com/extremists/hashem-abedi</w:t>
        </w:r>
      </w:hyperlink>
      <w:r w:rsidRPr="2B6CEA7B" w:rsidR="04447EB8">
        <w:rPr>
          <w:rFonts w:ascii="Arial" w:hAnsi="Arial" w:eastAsia="Arial" w:cs="Arial"/>
          <w:noProof w:val="0"/>
          <w:sz w:val="24"/>
          <w:szCs w:val="24"/>
          <w:lang w:val="en-GB"/>
        </w:rPr>
        <w:t xml:space="preserve"> [Accessed 27 Dec. 2021].</w:t>
      </w:r>
    </w:p>
    <w:p w:rsidR="04447EB8" w:rsidP="2B6CEA7B" w:rsidRDefault="04447EB8" w14:paraId="6E3FFAEB" w14:textId="5C1F3578">
      <w:pPr>
        <w:spacing w:line="360" w:lineRule="auto"/>
      </w:pPr>
      <w:r w:rsidRPr="2B6CEA7B" w:rsidR="04447EB8">
        <w:rPr>
          <w:rFonts w:ascii="Arial" w:hAnsi="Arial" w:eastAsia="Arial" w:cs="Arial"/>
          <w:noProof w:val="0"/>
          <w:sz w:val="24"/>
          <w:szCs w:val="24"/>
          <w:lang w:val="en-GB"/>
        </w:rPr>
        <w:t xml:space="preserve">Counter Extremism Project. (2017). </w:t>
      </w:r>
      <w:r w:rsidRPr="2B6CEA7B" w:rsidR="04447EB8">
        <w:rPr>
          <w:rFonts w:ascii="Arial" w:hAnsi="Arial" w:eastAsia="Arial" w:cs="Arial"/>
          <w:i w:val="1"/>
          <w:iCs w:val="1"/>
          <w:noProof w:val="0"/>
          <w:sz w:val="24"/>
          <w:szCs w:val="24"/>
          <w:lang w:val="en-GB"/>
        </w:rPr>
        <w:t>Salman Abedi</w:t>
      </w:r>
      <w:r w:rsidRPr="2B6CEA7B" w:rsidR="04447EB8">
        <w:rPr>
          <w:rFonts w:ascii="Arial" w:hAnsi="Arial" w:eastAsia="Arial" w:cs="Arial"/>
          <w:noProof w:val="0"/>
          <w:sz w:val="24"/>
          <w:szCs w:val="24"/>
          <w:lang w:val="en-GB"/>
        </w:rPr>
        <w:t xml:space="preserve">. [online] Available at: </w:t>
      </w:r>
      <w:hyperlink r:id="R7beb73147512401a">
        <w:r w:rsidRPr="2B6CEA7B" w:rsidR="04447EB8">
          <w:rPr>
            <w:rStyle w:val="Hyperlink"/>
            <w:rFonts w:ascii="Arial" w:hAnsi="Arial" w:eastAsia="Arial" w:cs="Arial"/>
            <w:noProof w:val="0"/>
            <w:sz w:val="24"/>
            <w:szCs w:val="24"/>
            <w:lang w:val="en-GB"/>
          </w:rPr>
          <w:t>https://www.counterextremism.com/extremists/salman-abedi</w:t>
        </w:r>
      </w:hyperlink>
      <w:r w:rsidRPr="2B6CEA7B" w:rsidR="04447EB8">
        <w:rPr>
          <w:rFonts w:ascii="Arial" w:hAnsi="Arial" w:eastAsia="Arial" w:cs="Arial"/>
          <w:noProof w:val="0"/>
          <w:sz w:val="24"/>
          <w:szCs w:val="24"/>
          <w:lang w:val="en-GB"/>
        </w:rPr>
        <w:t xml:space="preserve"> [Accessed 27 Dec. 2021].</w:t>
      </w:r>
    </w:p>
    <w:p w:rsidR="04447EB8" w:rsidP="2B6CEA7B" w:rsidRDefault="04447EB8" w14:paraId="7FE6F910" w14:textId="3AA9D9FB">
      <w:pPr>
        <w:spacing w:line="360" w:lineRule="auto"/>
      </w:pPr>
      <w:r w:rsidRPr="2B6CEA7B" w:rsidR="04447EB8">
        <w:rPr>
          <w:rFonts w:ascii="Arial" w:hAnsi="Arial" w:eastAsia="Arial" w:cs="Arial"/>
          <w:noProof w:val="0"/>
          <w:sz w:val="24"/>
          <w:szCs w:val="24"/>
          <w:lang w:val="en-GB"/>
        </w:rPr>
        <w:t xml:space="preserve">ITV News. (2020). </w:t>
      </w:r>
      <w:r w:rsidRPr="2B6CEA7B" w:rsidR="04447EB8">
        <w:rPr>
          <w:rFonts w:ascii="Arial" w:hAnsi="Arial" w:eastAsia="Arial" w:cs="Arial"/>
          <w:i w:val="1"/>
          <w:iCs w:val="1"/>
          <w:noProof w:val="0"/>
          <w:sz w:val="24"/>
          <w:szCs w:val="24"/>
          <w:lang w:val="en-GB"/>
        </w:rPr>
        <w:t>Manchester Arena suicide bomber made three scouting trips inquiry told</w:t>
      </w:r>
      <w:r w:rsidRPr="2B6CEA7B" w:rsidR="04447EB8">
        <w:rPr>
          <w:rFonts w:ascii="Arial" w:hAnsi="Arial" w:eastAsia="Arial" w:cs="Arial"/>
          <w:noProof w:val="0"/>
          <w:sz w:val="24"/>
          <w:szCs w:val="24"/>
          <w:lang w:val="en-GB"/>
        </w:rPr>
        <w:t xml:space="preserve">. [online] Available at: </w:t>
      </w:r>
      <w:hyperlink r:id="R93f92689a08a47d2">
        <w:r w:rsidRPr="2B6CEA7B" w:rsidR="04447EB8">
          <w:rPr>
            <w:rStyle w:val="Hyperlink"/>
            <w:rFonts w:ascii="Arial" w:hAnsi="Arial" w:eastAsia="Arial" w:cs="Arial"/>
            <w:noProof w:val="0"/>
            <w:sz w:val="24"/>
            <w:szCs w:val="24"/>
            <w:lang w:val="en-GB"/>
          </w:rPr>
          <w:t>https://www.itv.com/news/granada/2020-10-13/manchester-arena-suicide-bomber-made-three-scouting-trips-inquiry-told</w:t>
        </w:r>
      </w:hyperlink>
      <w:r w:rsidRPr="2B6CEA7B" w:rsidR="04447EB8">
        <w:rPr>
          <w:rFonts w:ascii="Arial" w:hAnsi="Arial" w:eastAsia="Arial" w:cs="Arial"/>
          <w:noProof w:val="0"/>
          <w:sz w:val="24"/>
          <w:szCs w:val="24"/>
          <w:lang w:val="en-GB"/>
        </w:rPr>
        <w:t xml:space="preserve"> [Accessed 27 Dec. 2021].</w:t>
      </w:r>
    </w:p>
    <w:p w:rsidR="04447EB8" w:rsidP="2B6CEA7B" w:rsidRDefault="04447EB8" w14:paraId="40362F78" w14:textId="08AB0A31">
      <w:pPr>
        <w:spacing w:line="360" w:lineRule="auto"/>
      </w:pPr>
      <w:r w:rsidRPr="2B6CEA7B" w:rsidR="04447EB8">
        <w:rPr>
          <w:rFonts w:ascii="Arial" w:hAnsi="Arial" w:eastAsia="Arial" w:cs="Arial"/>
          <w:noProof w:val="0"/>
          <w:sz w:val="24"/>
          <w:szCs w:val="24"/>
          <w:lang w:val="en-GB"/>
        </w:rPr>
        <w:t xml:space="preserve">ITV News. (2021a). </w:t>
      </w:r>
      <w:r w:rsidRPr="2B6CEA7B" w:rsidR="04447EB8">
        <w:rPr>
          <w:rFonts w:ascii="Arial" w:hAnsi="Arial" w:eastAsia="Arial" w:cs="Arial"/>
          <w:i w:val="1"/>
          <w:iCs w:val="1"/>
          <w:noProof w:val="0"/>
          <w:sz w:val="24"/>
          <w:szCs w:val="24"/>
          <w:lang w:val="en-GB"/>
        </w:rPr>
        <w:t>Arena bomb ambulance response time was “unacceptable.”</w:t>
      </w:r>
      <w:r w:rsidRPr="2B6CEA7B" w:rsidR="04447EB8">
        <w:rPr>
          <w:rFonts w:ascii="Arial" w:hAnsi="Arial" w:eastAsia="Arial" w:cs="Arial"/>
          <w:noProof w:val="0"/>
          <w:sz w:val="24"/>
          <w:szCs w:val="24"/>
          <w:lang w:val="en-GB"/>
        </w:rPr>
        <w:t xml:space="preserve"> [online] Available at: </w:t>
      </w:r>
      <w:hyperlink r:id="R57382f4cb73a4052">
        <w:r w:rsidRPr="2B6CEA7B" w:rsidR="04447EB8">
          <w:rPr>
            <w:rStyle w:val="Hyperlink"/>
            <w:rFonts w:ascii="Arial" w:hAnsi="Arial" w:eastAsia="Arial" w:cs="Arial"/>
            <w:noProof w:val="0"/>
            <w:sz w:val="24"/>
            <w:szCs w:val="24"/>
            <w:lang w:val="en-GB"/>
          </w:rPr>
          <w:t>https://www.itv.com/news/granada/2021-12-15/manchester-arena-inquiry-ambulance-response-time-was-unacceptable-say-bereaved-families</w:t>
        </w:r>
      </w:hyperlink>
      <w:r w:rsidRPr="2B6CEA7B" w:rsidR="04447EB8">
        <w:rPr>
          <w:rFonts w:ascii="Arial" w:hAnsi="Arial" w:eastAsia="Arial" w:cs="Arial"/>
          <w:noProof w:val="0"/>
          <w:sz w:val="24"/>
          <w:szCs w:val="24"/>
          <w:lang w:val="en-GB"/>
        </w:rPr>
        <w:t xml:space="preserve"> [Accessed 29 Dec. 2021].</w:t>
      </w:r>
    </w:p>
    <w:p w:rsidR="04447EB8" w:rsidP="2B6CEA7B" w:rsidRDefault="04447EB8" w14:paraId="17FDDE89" w14:textId="4863A39C">
      <w:pPr>
        <w:spacing w:line="360" w:lineRule="auto"/>
      </w:pPr>
      <w:r w:rsidRPr="2B6CEA7B" w:rsidR="04447EB8">
        <w:rPr>
          <w:rFonts w:ascii="Arial" w:hAnsi="Arial" w:eastAsia="Arial" w:cs="Arial"/>
          <w:noProof w:val="0"/>
          <w:sz w:val="24"/>
          <w:szCs w:val="24"/>
          <w:lang w:val="en-GB"/>
        </w:rPr>
        <w:t xml:space="preserve">ITV News. (2021b). </w:t>
      </w:r>
      <w:r w:rsidRPr="2B6CEA7B" w:rsidR="04447EB8">
        <w:rPr>
          <w:rFonts w:ascii="Arial" w:hAnsi="Arial" w:eastAsia="Arial" w:cs="Arial"/>
          <w:i w:val="1"/>
          <w:iCs w:val="1"/>
          <w:noProof w:val="0"/>
          <w:sz w:val="24"/>
          <w:szCs w:val="24"/>
          <w:lang w:val="en-GB"/>
        </w:rPr>
        <w:t>Manchester Arena Attack: A timeline of events</w:t>
      </w:r>
      <w:r w:rsidRPr="2B6CEA7B" w:rsidR="04447EB8">
        <w:rPr>
          <w:rFonts w:ascii="Arial" w:hAnsi="Arial" w:eastAsia="Arial" w:cs="Arial"/>
          <w:noProof w:val="0"/>
          <w:sz w:val="24"/>
          <w:szCs w:val="24"/>
          <w:lang w:val="en-GB"/>
        </w:rPr>
        <w:t xml:space="preserve">. [online] Available at: </w:t>
      </w:r>
      <w:hyperlink r:id="R0309e9f99e8f4496">
        <w:r w:rsidRPr="2B6CEA7B" w:rsidR="04447EB8">
          <w:rPr>
            <w:rStyle w:val="Hyperlink"/>
            <w:rFonts w:ascii="Arial" w:hAnsi="Arial" w:eastAsia="Arial" w:cs="Arial"/>
            <w:noProof w:val="0"/>
            <w:sz w:val="24"/>
            <w:szCs w:val="24"/>
            <w:lang w:val="en-GB"/>
          </w:rPr>
          <w:t>https://www.itv.com/news/granada/2021-06-17/manchester-arena-attack-a-timeline-of-events</w:t>
        </w:r>
      </w:hyperlink>
      <w:r w:rsidRPr="2B6CEA7B" w:rsidR="04447EB8">
        <w:rPr>
          <w:rFonts w:ascii="Arial" w:hAnsi="Arial" w:eastAsia="Arial" w:cs="Arial"/>
          <w:noProof w:val="0"/>
          <w:sz w:val="24"/>
          <w:szCs w:val="24"/>
          <w:lang w:val="en-GB"/>
        </w:rPr>
        <w:t xml:space="preserve"> [Accessed 27 Dec. 2021].</w:t>
      </w:r>
    </w:p>
    <w:p w:rsidR="04447EB8" w:rsidP="2B6CEA7B" w:rsidRDefault="04447EB8" w14:paraId="5D8237DE" w14:textId="7ADFFD2B">
      <w:pPr>
        <w:spacing w:line="360" w:lineRule="auto"/>
      </w:pPr>
      <w:r w:rsidRPr="2B6CEA7B" w:rsidR="04447EB8">
        <w:rPr>
          <w:rFonts w:ascii="Arial" w:hAnsi="Arial" w:eastAsia="Arial" w:cs="Arial"/>
          <w:noProof w:val="0"/>
          <w:sz w:val="24"/>
          <w:szCs w:val="24"/>
          <w:lang w:val="en-GB"/>
        </w:rPr>
        <w:t xml:space="preserve">Kerslake, B. (2017). </w:t>
      </w:r>
      <w:r w:rsidRPr="2B6CEA7B" w:rsidR="04447EB8">
        <w:rPr>
          <w:rFonts w:ascii="Arial" w:hAnsi="Arial" w:eastAsia="Arial" w:cs="Arial"/>
          <w:i w:val="1"/>
          <w:iCs w:val="1"/>
          <w:noProof w:val="0"/>
          <w:sz w:val="24"/>
          <w:szCs w:val="24"/>
          <w:lang w:val="en-GB"/>
        </w:rPr>
        <w:t>The Kerslake Report: An independent review into the preparedness for, and emergency response to, the Manchester Arena attack on 22 nd EMBARGOED UNTIL NOON ON TUESDAY 27TH MARCH</w:t>
      </w:r>
      <w:r w:rsidRPr="2B6CEA7B" w:rsidR="04447EB8">
        <w:rPr>
          <w:rFonts w:ascii="Arial" w:hAnsi="Arial" w:eastAsia="Arial" w:cs="Arial"/>
          <w:noProof w:val="0"/>
          <w:sz w:val="24"/>
          <w:szCs w:val="24"/>
          <w:lang w:val="en-GB"/>
        </w:rPr>
        <w:t xml:space="preserve">. [online] Available at: </w:t>
      </w:r>
      <w:hyperlink r:id="R755174f4207248dc">
        <w:r w:rsidRPr="2B6CEA7B" w:rsidR="04447EB8">
          <w:rPr>
            <w:rStyle w:val="Hyperlink"/>
            <w:rFonts w:ascii="Arial" w:hAnsi="Arial" w:eastAsia="Arial" w:cs="Arial"/>
            <w:noProof w:val="0"/>
            <w:sz w:val="24"/>
            <w:szCs w:val="24"/>
            <w:lang w:val="en-GB"/>
          </w:rPr>
          <w:t>https://www.jesip.org.uk/uploads/media/Documents%20Products/Kerslake_Report_Manchester_Are.pdf</w:t>
        </w:r>
      </w:hyperlink>
      <w:r w:rsidRPr="2B6CEA7B" w:rsidR="04447EB8">
        <w:rPr>
          <w:rFonts w:ascii="Arial" w:hAnsi="Arial" w:eastAsia="Arial" w:cs="Arial"/>
          <w:noProof w:val="0"/>
          <w:sz w:val="24"/>
          <w:szCs w:val="24"/>
          <w:lang w:val="en-GB"/>
        </w:rPr>
        <w:t xml:space="preserve"> [Accessed 29 Dec. 2021].</w:t>
      </w:r>
    </w:p>
    <w:p w:rsidR="04447EB8" w:rsidP="2B6CEA7B" w:rsidRDefault="04447EB8" w14:paraId="45DB12A0" w14:textId="27850769">
      <w:pPr>
        <w:spacing w:line="360" w:lineRule="auto"/>
      </w:pPr>
      <w:r w:rsidRPr="2B6CEA7B" w:rsidR="04447EB8">
        <w:rPr>
          <w:rFonts w:ascii="Arial" w:hAnsi="Arial" w:eastAsia="Arial" w:cs="Arial"/>
          <w:noProof w:val="0"/>
          <w:sz w:val="24"/>
          <w:szCs w:val="24"/>
          <w:lang w:val="en-GB"/>
        </w:rPr>
        <w:t xml:space="preserve">Manchester Arena bomb parts “bought by brothers using mum’s card.” (2020). </w:t>
      </w:r>
      <w:r w:rsidRPr="2B6CEA7B" w:rsidR="04447EB8">
        <w:rPr>
          <w:rFonts w:ascii="Arial" w:hAnsi="Arial" w:eastAsia="Arial" w:cs="Arial"/>
          <w:i w:val="1"/>
          <w:iCs w:val="1"/>
          <w:noProof w:val="0"/>
          <w:sz w:val="24"/>
          <w:szCs w:val="24"/>
          <w:lang w:val="en-GB"/>
        </w:rPr>
        <w:t>BBC News</w:t>
      </w:r>
      <w:r w:rsidRPr="2B6CEA7B" w:rsidR="04447EB8">
        <w:rPr>
          <w:rFonts w:ascii="Arial" w:hAnsi="Arial" w:eastAsia="Arial" w:cs="Arial"/>
          <w:noProof w:val="0"/>
          <w:sz w:val="24"/>
          <w:szCs w:val="24"/>
          <w:lang w:val="en-GB"/>
        </w:rPr>
        <w:t xml:space="preserve">. [online] 10 Feb. Available at: </w:t>
      </w:r>
      <w:hyperlink r:id="R0ee2986eee8c41f7">
        <w:r w:rsidRPr="2B6CEA7B" w:rsidR="04447EB8">
          <w:rPr>
            <w:rStyle w:val="Hyperlink"/>
            <w:rFonts w:ascii="Arial" w:hAnsi="Arial" w:eastAsia="Arial" w:cs="Arial"/>
            <w:noProof w:val="0"/>
            <w:sz w:val="24"/>
            <w:szCs w:val="24"/>
            <w:lang w:val="en-GB"/>
          </w:rPr>
          <w:t>https://www.bbc.co.uk/news/uk-england-manchester-51446214</w:t>
        </w:r>
      </w:hyperlink>
      <w:r w:rsidRPr="2B6CEA7B" w:rsidR="04447EB8">
        <w:rPr>
          <w:rFonts w:ascii="Arial" w:hAnsi="Arial" w:eastAsia="Arial" w:cs="Arial"/>
          <w:noProof w:val="0"/>
          <w:sz w:val="24"/>
          <w:szCs w:val="24"/>
          <w:lang w:val="en-GB"/>
        </w:rPr>
        <w:t xml:space="preserve"> [Accessed 27 Dec. 2021].</w:t>
      </w:r>
    </w:p>
    <w:p w:rsidR="04447EB8" w:rsidP="2B6CEA7B" w:rsidRDefault="04447EB8" w14:paraId="0F14D8FF" w14:textId="548F0566">
      <w:pPr>
        <w:spacing w:line="360" w:lineRule="auto"/>
      </w:pPr>
      <w:r w:rsidRPr="2B6CEA7B" w:rsidR="04447EB8">
        <w:rPr>
          <w:rFonts w:ascii="Arial" w:hAnsi="Arial" w:eastAsia="Arial" w:cs="Arial"/>
          <w:noProof w:val="0"/>
          <w:sz w:val="24"/>
          <w:szCs w:val="24"/>
          <w:lang w:val="en-GB"/>
        </w:rPr>
        <w:t xml:space="preserve">Manchester Arena Inquiry: Fire service bomb response was a “catastrophe.” (2021). </w:t>
      </w:r>
      <w:r w:rsidRPr="2B6CEA7B" w:rsidR="04447EB8">
        <w:rPr>
          <w:rFonts w:ascii="Arial" w:hAnsi="Arial" w:eastAsia="Arial" w:cs="Arial"/>
          <w:i w:val="1"/>
          <w:iCs w:val="1"/>
          <w:noProof w:val="0"/>
          <w:sz w:val="24"/>
          <w:szCs w:val="24"/>
          <w:lang w:val="en-GB"/>
        </w:rPr>
        <w:t>BBC News</w:t>
      </w:r>
      <w:r w:rsidRPr="2B6CEA7B" w:rsidR="04447EB8">
        <w:rPr>
          <w:rFonts w:ascii="Arial" w:hAnsi="Arial" w:eastAsia="Arial" w:cs="Arial"/>
          <w:noProof w:val="0"/>
          <w:sz w:val="24"/>
          <w:szCs w:val="24"/>
          <w:lang w:val="en-GB"/>
        </w:rPr>
        <w:t xml:space="preserve">. [online] 6 Jul. Available at: </w:t>
      </w:r>
      <w:hyperlink r:id="Rdf721011826c4a40">
        <w:r w:rsidRPr="2B6CEA7B" w:rsidR="04447EB8">
          <w:rPr>
            <w:rStyle w:val="Hyperlink"/>
            <w:rFonts w:ascii="Arial" w:hAnsi="Arial" w:eastAsia="Arial" w:cs="Arial"/>
            <w:noProof w:val="0"/>
            <w:sz w:val="24"/>
            <w:szCs w:val="24"/>
            <w:lang w:val="en-GB"/>
          </w:rPr>
          <w:t>https://www.bbc.co.uk/news/uk-england-manchester-57720132</w:t>
        </w:r>
      </w:hyperlink>
      <w:r w:rsidRPr="2B6CEA7B" w:rsidR="04447EB8">
        <w:rPr>
          <w:rFonts w:ascii="Arial" w:hAnsi="Arial" w:eastAsia="Arial" w:cs="Arial"/>
          <w:noProof w:val="0"/>
          <w:sz w:val="24"/>
          <w:szCs w:val="24"/>
          <w:lang w:val="en-GB"/>
        </w:rPr>
        <w:t xml:space="preserve"> [Accessed 29 Dec. 2021].</w:t>
      </w:r>
    </w:p>
    <w:p w:rsidR="04447EB8" w:rsidP="2B6CEA7B" w:rsidRDefault="04447EB8" w14:paraId="4D55A0C5" w14:textId="554FEBD2">
      <w:pPr>
        <w:spacing w:line="360" w:lineRule="auto"/>
      </w:pPr>
      <w:r w:rsidRPr="2B6CEA7B" w:rsidR="04447EB8">
        <w:rPr>
          <w:rFonts w:ascii="Arial" w:hAnsi="Arial" w:eastAsia="Arial" w:cs="Arial"/>
          <w:noProof w:val="0"/>
          <w:sz w:val="24"/>
          <w:szCs w:val="24"/>
          <w:lang w:val="en-GB"/>
        </w:rPr>
        <w:t xml:space="preserve">Manchester Arena Inquiry: Greater Manchester Police admits mistakes. (2021). </w:t>
      </w:r>
      <w:r w:rsidRPr="2B6CEA7B" w:rsidR="04447EB8">
        <w:rPr>
          <w:rFonts w:ascii="Arial" w:hAnsi="Arial" w:eastAsia="Arial" w:cs="Arial"/>
          <w:i w:val="1"/>
          <w:iCs w:val="1"/>
          <w:noProof w:val="0"/>
          <w:sz w:val="24"/>
          <w:szCs w:val="24"/>
          <w:lang w:val="en-GB"/>
        </w:rPr>
        <w:t>BBC News</w:t>
      </w:r>
      <w:r w:rsidRPr="2B6CEA7B" w:rsidR="04447EB8">
        <w:rPr>
          <w:rFonts w:ascii="Arial" w:hAnsi="Arial" w:eastAsia="Arial" w:cs="Arial"/>
          <w:noProof w:val="0"/>
          <w:sz w:val="24"/>
          <w:szCs w:val="24"/>
          <w:lang w:val="en-GB"/>
        </w:rPr>
        <w:t xml:space="preserve">. [online] 16 Dec. Available at: </w:t>
      </w:r>
      <w:hyperlink r:id="Rc8cf6e1fef6b453d">
        <w:r w:rsidRPr="2B6CEA7B" w:rsidR="04447EB8">
          <w:rPr>
            <w:rStyle w:val="Hyperlink"/>
            <w:rFonts w:ascii="Arial" w:hAnsi="Arial" w:eastAsia="Arial" w:cs="Arial"/>
            <w:noProof w:val="0"/>
            <w:sz w:val="24"/>
            <w:szCs w:val="24"/>
            <w:lang w:val="en-GB"/>
          </w:rPr>
          <w:t>https://www.bbc.co.uk/news/uk-england-manchester-59684115</w:t>
        </w:r>
      </w:hyperlink>
      <w:r w:rsidRPr="2B6CEA7B" w:rsidR="04447EB8">
        <w:rPr>
          <w:rFonts w:ascii="Arial" w:hAnsi="Arial" w:eastAsia="Arial" w:cs="Arial"/>
          <w:noProof w:val="0"/>
          <w:sz w:val="24"/>
          <w:szCs w:val="24"/>
          <w:lang w:val="en-GB"/>
        </w:rPr>
        <w:t xml:space="preserve"> [Accessed 29 Dec. 2021].</w:t>
      </w:r>
    </w:p>
    <w:p w:rsidR="04447EB8" w:rsidP="2B6CEA7B" w:rsidRDefault="04447EB8" w14:paraId="724E674C" w14:textId="180601DC">
      <w:pPr>
        <w:spacing w:line="360" w:lineRule="auto"/>
      </w:pPr>
      <w:r w:rsidRPr="2B6CEA7B" w:rsidR="04447EB8">
        <w:rPr>
          <w:rFonts w:ascii="Arial" w:hAnsi="Arial" w:eastAsia="Arial" w:cs="Arial"/>
          <w:noProof w:val="0"/>
          <w:sz w:val="24"/>
          <w:szCs w:val="24"/>
          <w:lang w:val="en-GB"/>
        </w:rPr>
        <w:t xml:space="preserve">Manchester City Council praised at Yorkshire Awards for bomb attack response. (2017). </w:t>
      </w:r>
      <w:r w:rsidRPr="2B6CEA7B" w:rsidR="04447EB8">
        <w:rPr>
          <w:rFonts w:ascii="Arial" w:hAnsi="Arial" w:eastAsia="Arial" w:cs="Arial"/>
          <w:i w:val="1"/>
          <w:iCs w:val="1"/>
          <w:noProof w:val="0"/>
          <w:sz w:val="24"/>
          <w:szCs w:val="24"/>
          <w:lang w:val="en-GB"/>
        </w:rPr>
        <w:t>BBC News</w:t>
      </w:r>
      <w:r w:rsidRPr="2B6CEA7B" w:rsidR="04447EB8">
        <w:rPr>
          <w:rFonts w:ascii="Arial" w:hAnsi="Arial" w:eastAsia="Arial" w:cs="Arial"/>
          <w:noProof w:val="0"/>
          <w:sz w:val="24"/>
          <w:szCs w:val="24"/>
          <w:lang w:val="en-GB"/>
        </w:rPr>
        <w:t xml:space="preserve">. [online] 14 Oct. Available at: </w:t>
      </w:r>
      <w:hyperlink r:id="R22fb69a7362d4a2f">
        <w:r w:rsidRPr="2B6CEA7B" w:rsidR="04447EB8">
          <w:rPr>
            <w:rStyle w:val="Hyperlink"/>
            <w:rFonts w:ascii="Arial" w:hAnsi="Arial" w:eastAsia="Arial" w:cs="Arial"/>
            <w:noProof w:val="0"/>
            <w:sz w:val="24"/>
            <w:szCs w:val="24"/>
            <w:lang w:val="en-GB"/>
          </w:rPr>
          <w:t>https://www.bbc.co.uk/news/uk-england-leeds-41621432</w:t>
        </w:r>
      </w:hyperlink>
      <w:r w:rsidRPr="2B6CEA7B" w:rsidR="04447EB8">
        <w:rPr>
          <w:rFonts w:ascii="Arial" w:hAnsi="Arial" w:eastAsia="Arial" w:cs="Arial"/>
          <w:noProof w:val="0"/>
          <w:sz w:val="24"/>
          <w:szCs w:val="24"/>
          <w:lang w:val="en-GB"/>
        </w:rPr>
        <w:t xml:space="preserve"> [Accessed 29 Dec. 2021].</w:t>
      </w:r>
    </w:p>
    <w:p w:rsidR="04447EB8" w:rsidP="2B6CEA7B" w:rsidRDefault="04447EB8" w14:paraId="09603EFF" w14:textId="079F6467">
      <w:pPr>
        <w:spacing w:line="360" w:lineRule="auto"/>
      </w:pPr>
      <w:r w:rsidRPr="2B6CEA7B" w:rsidR="04447EB8">
        <w:rPr>
          <w:rFonts w:ascii="Arial" w:hAnsi="Arial" w:eastAsia="Arial" w:cs="Arial"/>
          <w:noProof w:val="0"/>
          <w:sz w:val="24"/>
          <w:szCs w:val="24"/>
          <w:lang w:val="en-GB"/>
        </w:rPr>
        <w:t xml:space="preserve">Rodrigues, C. (2021). </w:t>
      </w:r>
      <w:r w:rsidRPr="2B6CEA7B" w:rsidR="04447EB8">
        <w:rPr>
          <w:rFonts w:ascii="Arial" w:hAnsi="Arial" w:eastAsia="Arial" w:cs="Arial"/>
          <w:i w:val="1"/>
          <w:iCs w:val="1"/>
          <w:noProof w:val="0"/>
          <w:sz w:val="24"/>
          <w:szCs w:val="24"/>
          <w:lang w:val="en-GB"/>
        </w:rPr>
        <w:t>Many of the critically injured weren’t taken to hospital for hours after Manchester arena bomb</w:t>
      </w:r>
      <w:r w:rsidRPr="2B6CEA7B" w:rsidR="04447EB8">
        <w:rPr>
          <w:rFonts w:ascii="Arial" w:hAnsi="Arial" w:eastAsia="Arial" w:cs="Arial"/>
          <w:noProof w:val="0"/>
          <w:sz w:val="24"/>
          <w:szCs w:val="24"/>
          <w:lang w:val="en-GB"/>
        </w:rPr>
        <w:t xml:space="preserve">. [online] The Independent. Available at: </w:t>
      </w:r>
      <w:hyperlink r:id="R929489272d4c4e3c">
        <w:r w:rsidRPr="2B6CEA7B" w:rsidR="04447EB8">
          <w:rPr>
            <w:rStyle w:val="Hyperlink"/>
            <w:rFonts w:ascii="Arial" w:hAnsi="Arial" w:eastAsia="Arial" w:cs="Arial"/>
            <w:noProof w:val="0"/>
            <w:sz w:val="24"/>
            <w:szCs w:val="24"/>
            <w:lang w:val="en-GB"/>
          </w:rPr>
          <w:t>https://www.independent.co.uk/news/uk/home-news/manchester-bomb-ambulance-delay-hospital-b1862865.html</w:t>
        </w:r>
      </w:hyperlink>
      <w:r w:rsidRPr="2B6CEA7B" w:rsidR="04447EB8">
        <w:rPr>
          <w:rFonts w:ascii="Arial" w:hAnsi="Arial" w:eastAsia="Arial" w:cs="Arial"/>
          <w:noProof w:val="0"/>
          <w:sz w:val="24"/>
          <w:szCs w:val="24"/>
          <w:lang w:val="en-GB"/>
        </w:rPr>
        <w:t xml:space="preserve"> [Accessed 29 Dec. 2021].</w:t>
      </w:r>
    </w:p>
    <w:p w:rsidR="04447EB8" w:rsidP="2B6CEA7B" w:rsidRDefault="04447EB8" w14:paraId="5E9F583C" w14:textId="7EC42CE0">
      <w:pPr>
        <w:spacing w:line="360" w:lineRule="auto"/>
      </w:pPr>
      <w:r w:rsidRPr="2B6CEA7B" w:rsidR="04447EB8">
        <w:rPr>
          <w:rFonts w:ascii="Arial" w:hAnsi="Arial" w:eastAsia="Arial" w:cs="Arial"/>
          <w:noProof w:val="0"/>
          <w:sz w:val="24"/>
          <w:szCs w:val="24"/>
          <w:lang w:val="en-GB"/>
        </w:rPr>
        <w:t xml:space="preserve">Samuelson, K. and Malsin, J. (2017). </w:t>
      </w:r>
      <w:r w:rsidRPr="2B6CEA7B" w:rsidR="04447EB8">
        <w:rPr>
          <w:rFonts w:ascii="Arial" w:hAnsi="Arial" w:eastAsia="Arial" w:cs="Arial"/>
          <w:i w:val="1"/>
          <w:iCs w:val="1"/>
          <w:noProof w:val="0"/>
          <w:sz w:val="24"/>
          <w:szCs w:val="24"/>
          <w:lang w:val="en-GB"/>
        </w:rPr>
        <w:t>ISIS Claims Responsibility For Manchester Concert Terrorist Attack</w:t>
      </w:r>
      <w:r w:rsidRPr="2B6CEA7B" w:rsidR="04447EB8">
        <w:rPr>
          <w:rFonts w:ascii="Arial" w:hAnsi="Arial" w:eastAsia="Arial" w:cs="Arial"/>
          <w:noProof w:val="0"/>
          <w:sz w:val="24"/>
          <w:szCs w:val="24"/>
          <w:lang w:val="en-GB"/>
        </w:rPr>
        <w:t xml:space="preserve">. [online] Time. Available at: </w:t>
      </w:r>
      <w:hyperlink r:id="Re161ab78f655425a">
        <w:r w:rsidRPr="2B6CEA7B" w:rsidR="04447EB8">
          <w:rPr>
            <w:rStyle w:val="Hyperlink"/>
            <w:rFonts w:ascii="Arial" w:hAnsi="Arial" w:eastAsia="Arial" w:cs="Arial"/>
            <w:noProof w:val="0"/>
            <w:sz w:val="24"/>
            <w:szCs w:val="24"/>
            <w:lang w:val="en-GB"/>
          </w:rPr>
          <w:t>https://time.com/4790201/isis-manchester-concert-terrorist-attack/</w:t>
        </w:r>
      </w:hyperlink>
      <w:r w:rsidRPr="2B6CEA7B" w:rsidR="04447EB8">
        <w:rPr>
          <w:rFonts w:ascii="Arial" w:hAnsi="Arial" w:eastAsia="Arial" w:cs="Arial"/>
          <w:noProof w:val="0"/>
          <w:sz w:val="24"/>
          <w:szCs w:val="24"/>
          <w:lang w:val="en-GB"/>
        </w:rPr>
        <w:t xml:space="preserve"> [Accessed 27 Dec. 2021].</w:t>
      </w:r>
    </w:p>
    <w:p w:rsidR="04447EB8" w:rsidP="2B6CEA7B" w:rsidRDefault="04447EB8" w14:paraId="683D55B8" w14:textId="1140B7F2">
      <w:pPr>
        <w:spacing w:line="360" w:lineRule="auto"/>
      </w:pPr>
      <w:hyperlink>
        <w:r w:rsidRPr="2B6CEA7B" w:rsidR="04447EB8">
          <w:rPr>
            <w:rStyle w:val="Hyperlink"/>
            <w:rFonts w:ascii="Arial" w:hAnsi="Arial" w:eastAsia="Arial" w:cs="Arial"/>
            <w:noProof w:val="0"/>
            <w:sz w:val="24"/>
            <w:szCs w:val="24"/>
            <w:lang w:val="en-GB"/>
          </w:rPr>
          <w:t>www.gmp.police.uk</w:t>
        </w:r>
      </w:hyperlink>
      <w:r w:rsidRPr="2B6CEA7B" w:rsidR="04447EB8">
        <w:rPr>
          <w:rFonts w:ascii="Arial" w:hAnsi="Arial" w:eastAsia="Arial" w:cs="Arial"/>
          <w:noProof w:val="0"/>
          <w:sz w:val="24"/>
          <w:szCs w:val="24"/>
          <w:lang w:val="en-GB"/>
        </w:rPr>
        <w:t xml:space="preserve">. (2020). </w:t>
      </w:r>
      <w:r w:rsidRPr="2B6CEA7B" w:rsidR="04447EB8">
        <w:rPr>
          <w:rFonts w:ascii="Arial" w:hAnsi="Arial" w:eastAsia="Arial" w:cs="Arial"/>
          <w:i w:val="1"/>
          <w:iCs w:val="1"/>
          <w:noProof w:val="0"/>
          <w:sz w:val="24"/>
          <w:szCs w:val="24"/>
          <w:lang w:val="en-GB"/>
        </w:rPr>
        <w:t>A man who conspired with his brother to carry out a terror attack that killed 22 people at the Manchester Arena has been convicted</w:t>
      </w:r>
      <w:r w:rsidRPr="2B6CEA7B" w:rsidR="04447EB8">
        <w:rPr>
          <w:rFonts w:ascii="Arial" w:hAnsi="Arial" w:eastAsia="Arial" w:cs="Arial"/>
          <w:noProof w:val="0"/>
          <w:sz w:val="24"/>
          <w:szCs w:val="24"/>
          <w:lang w:val="en-GB"/>
        </w:rPr>
        <w:t xml:space="preserve">. [online] Available at: </w:t>
      </w:r>
      <w:hyperlink r:id="Rdb27cf33d1554262">
        <w:r w:rsidRPr="2B6CEA7B" w:rsidR="04447EB8">
          <w:rPr>
            <w:rStyle w:val="Hyperlink"/>
            <w:rFonts w:ascii="Arial" w:hAnsi="Arial" w:eastAsia="Arial" w:cs="Arial"/>
            <w:noProof w:val="0"/>
            <w:sz w:val="24"/>
            <w:szCs w:val="24"/>
            <w:lang w:val="en-GB"/>
          </w:rPr>
          <w:t>https://www.gmp.police.uk/news/greater-manchester/news/news/2020/march/a-man-who-conspired-with-his-brother-to-carry-out-a-terror-attack-that-killed-22-people-at-the-manchester-arena-has-been-jailed/</w:t>
        </w:r>
      </w:hyperlink>
      <w:r w:rsidRPr="2B6CEA7B" w:rsidR="04447EB8">
        <w:rPr>
          <w:rFonts w:ascii="Arial" w:hAnsi="Arial" w:eastAsia="Arial" w:cs="Arial"/>
          <w:noProof w:val="0"/>
          <w:sz w:val="24"/>
          <w:szCs w:val="24"/>
          <w:lang w:val="en-GB"/>
        </w:rPr>
        <w:t xml:space="preserve"> [Accessed 27 Dec. 2021].</w:t>
      </w:r>
    </w:p>
    <w:p w:rsidR="2B6CEA7B" w:rsidP="2B6CEA7B" w:rsidRDefault="2B6CEA7B" w14:paraId="6F377367" w14:textId="55579EA6">
      <w:pPr>
        <w:pStyle w:val="Normal"/>
        <w:spacing w:before="30" w:beforeAutospacing="off" w:after="3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p>
    <w:sectPr>
      <w:pgSz w:w="11906" w:h="16838" w:orient="portrait"/>
      <w:pgMar w:top="1440" w:right="1440" w:bottom="1440" w:left="1440" w:header="720" w:footer="720" w:gutter="0"/>
      <w:cols w:space="720"/>
      <w:docGrid w:linePitch="360"/>
      <w:headerReference w:type="default" r:id="R6e4b5588d6f7417c"/>
      <w:footerReference w:type="default" r:id="Rdc314dc216a44fa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6CEA7B" w:rsidTr="7AE173AE" w14:paraId="255492DE">
      <w:tc>
        <w:tcPr>
          <w:tcW w:w="3005" w:type="dxa"/>
          <w:tcMar/>
        </w:tcPr>
        <w:p w:rsidR="2B6CEA7B" w:rsidP="2B6CEA7B" w:rsidRDefault="2B6CEA7B" w14:paraId="1535AD94" w14:textId="5727E0CE">
          <w:pPr>
            <w:pStyle w:val="Header"/>
            <w:bidi w:val="0"/>
            <w:ind w:left="-115"/>
            <w:jc w:val="left"/>
          </w:pPr>
        </w:p>
      </w:tc>
      <w:tc>
        <w:tcPr>
          <w:tcW w:w="3005" w:type="dxa"/>
          <w:tcMar/>
        </w:tcPr>
        <w:p w:rsidR="2B6CEA7B" w:rsidP="2B6CEA7B" w:rsidRDefault="2B6CEA7B" w14:paraId="1FC76E16" w14:textId="5AA415DD">
          <w:pPr>
            <w:pStyle w:val="Header"/>
            <w:bidi w:val="0"/>
            <w:jc w:val="center"/>
          </w:pPr>
          <w:r>
            <w:fldChar w:fldCharType="begin"/>
          </w:r>
          <w:r>
            <w:instrText xml:space="preserve">PAGE</w:instrText>
          </w:r>
          <w:r>
            <w:fldChar w:fldCharType="separate"/>
          </w:r>
          <w:r>
            <w:fldChar w:fldCharType="end"/>
          </w:r>
        </w:p>
      </w:tc>
      <w:tc>
        <w:tcPr>
          <w:tcW w:w="3005" w:type="dxa"/>
          <w:tcMar/>
        </w:tcPr>
        <w:p w:rsidR="2B6CEA7B" w:rsidP="2B6CEA7B" w:rsidRDefault="2B6CEA7B" w14:paraId="177EA852" w14:textId="76B239B9">
          <w:pPr>
            <w:pStyle w:val="Header"/>
            <w:bidi w:val="0"/>
            <w:ind w:right="-115"/>
            <w:jc w:val="right"/>
          </w:pPr>
        </w:p>
      </w:tc>
    </w:tr>
  </w:tbl>
  <w:p w:rsidR="2B6CEA7B" w:rsidP="2B6CEA7B" w:rsidRDefault="2B6CEA7B" w14:paraId="695E65BC" w14:textId="258557E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6CEA7B" w:rsidTr="2B6CEA7B" w14:paraId="34746F50">
      <w:tc>
        <w:tcPr>
          <w:tcW w:w="3005" w:type="dxa"/>
          <w:tcMar/>
        </w:tcPr>
        <w:p w:rsidR="2B6CEA7B" w:rsidP="2B6CEA7B" w:rsidRDefault="2B6CEA7B" w14:paraId="59624537" w14:textId="7F4D2224">
          <w:pPr>
            <w:pStyle w:val="Header"/>
            <w:bidi w:val="0"/>
            <w:ind w:left="-115"/>
            <w:jc w:val="left"/>
          </w:pPr>
        </w:p>
      </w:tc>
      <w:tc>
        <w:tcPr>
          <w:tcW w:w="3005" w:type="dxa"/>
          <w:tcMar/>
        </w:tcPr>
        <w:p w:rsidR="2B6CEA7B" w:rsidP="2B6CEA7B" w:rsidRDefault="2B6CEA7B" w14:paraId="66277B95" w14:textId="7FEDA294">
          <w:pPr>
            <w:pStyle w:val="Header"/>
            <w:bidi w:val="0"/>
            <w:jc w:val="center"/>
          </w:pPr>
        </w:p>
      </w:tc>
      <w:tc>
        <w:tcPr>
          <w:tcW w:w="3005" w:type="dxa"/>
          <w:tcMar/>
        </w:tcPr>
        <w:p w:rsidR="2B6CEA7B" w:rsidP="2B6CEA7B" w:rsidRDefault="2B6CEA7B" w14:paraId="732CED7F" w14:textId="54E5722A">
          <w:pPr>
            <w:pStyle w:val="Header"/>
            <w:bidi w:val="0"/>
            <w:ind w:right="-115"/>
            <w:jc w:val="right"/>
          </w:pPr>
        </w:p>
      </w:tc>
    </w:tr>
  </w:tbl>
  <w:p w:rsidR="2B6CEA7B" w:rsidP="2B6CEA7B" w:rsidRDefault="2B6CEA7B" w14:paraId="1E56670F" w14:textId="31F8EAC5">
    <w:pPr>
      <w:pStyle w:val="Header"/>
      <w:bidi w:val="0"/>
    </w:pPr>
  </w:p>
</w:hdr>
</file>

<file path=word/intelligence.xml><?xml version="1.0" encoding="utf-8"?>
<int:Intelligence xmlns:int="http://schemas.microsoft.com/office/intelligence/2019/intelligence">
  <int:IntelligenceSettings/>
  <int:Manifest>
    <int:WordHash hashCode="D8kpsYnHJYZ1+2" id="fLiUmdMs"/>
    <int:WordHash hashCode="O/P3lXSkk3jWVG" id="sbdps6eP"/>
    <int:WordHash hashCode="BZZc3vK8yQBf+u" id="4hoLXr2b"/>
    <int:WordHash hashCode="ou2o297tAvQhXO" id="PviRCmL6"/>
    <int:ParagraphRange paragraphId="1421212107" textId="1750020821" start="263" length="8" invalidationStart="263" invalidationLength="8" id="Z3IshKql"/>
    <int:ParagraphRange paragraphId="2108535773" textId="1982898104" start="262" length="8" invalidationStart="262" invalidationLength="8" id="jhuCvkOb"/>
    <int:ParagraphRange paragraphId="2108535773" textId="108999608" start="351" length="4" invalidationStart="351" invalidationLength="4" id="HnX12wsm"/>
    <int:ParagraphRange paragraphId="2108535773" textId="108999608" start="262" length="8" invalidationStart="262" invalidationLength="8" id="VxwvxPf5"/>
    <int:ParagraphRange paragraphId="1457459474" textId="843496260" start="1041" length="10" invalidationStart="1041" invalidationLength="10" id="ciDUZ7Yg"/>
  </int:Manifest>
  <int:Observations>
    <int:Content id="fLiUmdMs">
      <int:Rejection type="LegacyProofing"/>
    </int:Content>
    <int:Content id="sbdps6eP">
      <int:Rejection type="LegacyProofing"/>
    </int:Content>
    <int:Content id="4hoLXr2b">
      <int:Rejection type="LegacyProofing"/>
    </int:Content>
    <int:Content id="PviRCmL6">
      <int:Rejection type="LegacyProofing"/>
    </int:Content>
    <int:Content id="Z3IshKql">
      <int:Rejection type="LegacyProofing"/>
    </int:Content>
    <int:Content id="jhuCvkOb">
      <int:Rejection type="LegacyProofing"/>
    </int:Content>
    <int:Content id="HnX12wsm">
      <int:Rejection type="LegacyProofing"/>
    </int:Content>
    <int:Content id="VxwvxPf5">
      <int:Rejection type="LegacyProofing"/>
    </int:Content>
    <int:Content id="ciDUZ7Yg">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D45E5E"/>
    <w:rsid w:val="00256411"/>
    <w:rsid w:val="0092BF88"/>
    <w:rsid w:val="009A0C54"/>
    <w:rsid w:val="00AF5692"/>
    <w:rsid w:val="00D0FE1B"/>
    <w:rsid w:val="00EED5DE"/>
    <w:rsid w:val="012689AB"/>
    <w:rsid w:val="013866B6"/>
    <w:rsid w:val="01A54A89"/>
    <w:rsid w:val="01FCB813"/>
    <w:rsid w:val="0289D15E"/>
    <w:rsid w:val="028C773F"/>
    <w:rsid w:val="02F6E33D"/>
    <w:rsid w:val="0306CED7"/>
    <w:rsid w:val="0358954F"/>
    <w:rsid w:val="035D04D3"/>
    <w:rsid w:val="039C56A7"/>
    <w:rsid w:val="0425A1BF"/>
    <w:rsid w:val="04447EB8"/>
    <w:rsid w:val="04B6A0CC"/>
    <w:rsid w:val="04DDF32E"/>
    <w:rsid w:val="052711DC"/>
    <w:rsid w:val="0543ED13"/>
    <w:rsid w:val="0543EDF5"/>
    <w:rsid w:val="055560CA"/>
    <w:rsid w:val="05782C70"/>
    <w:rsid w:val="0582C7B5"/>
    <w:rsid w:val="05C41801"/>
    <w:rsid w:val="060A445D"/>
    <w:rsid w:val="060BD7D9"/>
    <w:rsid w:val="060D5253"/>
    <w:rsid w:val="0627D62E"/>
    <w:rsid w:val="0682EBB6"/>
    <w:rsid w:val="06903611"/>
    <w:rsid w:val="06F9C660"/>
    <w:rsid w:val="06FAD474"/>
    <w:rsid w:val="070792EA"/>
    <w:rsid w:val="07E3D660"/>
    <w:rsid w:val="07EB6F78"/>
    <w:rsid w:val="0807BFC4"/>
    <w:rsid w:val="086C9009"/>
    <w:rsid w:val="0884E24F"/>
    <w:rsid w:val="08BA6877"/>
    <w:rsid w:val="08F912E2"/>
    <w:rsid w:val="0916C5B3"/>
    <w:rsid w:val="09B5937B"/>
    <w:rsid w:val="0A78A9E3"/>
    <w:rsid w:val="0AA2906D"/>
    <w:rsid w:val="0AC442B7"/>
    <w:rsid w:val="0ACB236F"/>
    <w:rsid w:val="0ACEC57E"/>
    <w:rsid w:val="0AFB4751"/>
    <w:rsid w:val="0B493EED"/>
    <w:rsid w:val="0B616F11"/>
    <w:rsid w:val="0B74888A"/>
    <w:rsid w:val="0B813F15"/>
    <w:rsid w:val="0C9717B2"/>
    <w:rsid w:val="0CCCA3CF"/>
    <w:rsid w:val="0DA514B8"/>
    <w:rsid w:val="0DB04AA5"/>
    <w:rsid w:val="0DB43089"/>
    <w:rsid w:val="0DF33A88"/>
    <w:rsid w:val="0E331D7C"/>
    <w:rsid w:val="0E42F3FA"/>
    <w:rsid w:val="0E69AF7B"/>
    <w:rsid w:val="0EE2F799"/>
    <w:rsid w:val="0F12CACC"/>
    <w:rsid w:val="0F4C1B06"/>
    <w:rsid w:val="0F4C67B8"/>
    <w:rsid w:val="0F740CDF"/>
    <w:rsid w:val="0F760190"/>
    <w:rsid w:val="0F99872A"/>
    <w:rsid w:val="0FD1705A"/>
    <w:rsid w:val="0FE1B039"/>
    <w:rsid w:val="0FE516DA"/>
    <w:rsid w:val="10044491"/>
    <w:rsid w:val="102EEFC6"/>
    <w:rsid w:val="1135578B"/>
    <w:rsid w:val="1156AE12"/>
    <w:rsid w:val="116873F1"/>
    <w:rsid w:val="11A014F2"/>
    <w:rsid w:val="11D960B0"/>
    <w:rsid w:val="125968CA"/>
    <w:rsid w:val="127E7B99"/>
    <w:rsid w:val="128712E3"/>
    <w:rsid w:val="12D9D763"/>
    <w:rsid w:val="12DDD39F"/>
    <w:rsid w:val="12F23B65"/>
    <w:rsid w:val="12F4D0C0"/>
    <w:rsid w:val="1316651D"/>
    <w:rsid w:val="13351C2F"/>
    <w:rsid w:val="135283EF"/>
    <w:rsid w:val="135FAC8C"/>
    <w:rsid w:val="137B1623"/>
    <w:rsid w:val="13844C6C"/>
    <w:rsid w:val="13D39C38"/>
    <w:rsid w:val="13D45E5E"/>
    <w:rsid w:val="13E64166"/>
    <w:rsid w:val="13F5392B"/>
    <w:rsid w:val="142779AF"/>
    <w:rsid w:val="144972B3"/>
    <w:rsid w:val="1475A7C4"/>
    <w:rsid w:val="147A6CF3"/>
    <w:rsid w:val="14B2357E"/>
    <w:rsid w:val="14C6BA1E"/>
    <w:rsid w:val="14D1E0C7"/>
    <w:rsid w:val="14EE5450"/>
    <w:rsid w:val="15110172"/>
    <w:rsid w:val="154A6D92"/>
    <w:rsid w:val="1592FF4D"/>
    <w:rsid w:val="15A87102"/>
    <w:rsid w:val="15B7F7F3"/>
    <w:rsid w:val="15E52410"/>
    <w:rsid w:val="15E96BD5"/>
    <w:rsid w:val="15EA57E8"/>
    <w:rsid w:val="15FE4C6D"/>
    <w:rsid w:val="1682A177"/>
    <w:rsid w:val="16A0FD06"/>
    <w:rsid w:val="16ACD1D3"/>
    <w:rsid w:val="16BBED2E"/>
    <w:rsid w:val="16D682C1"/>
    <w:rsid w:val="16FC9639"/>
    <w:rsid w:val="1753C854"/>
    <w:rsid w:val="17862849"/>
    <w:rsid w:val="17ACC739"/>
    <w:rsid w:val="17FB7427"/>
    <w:rsid w:val="183CCD67"/>
    <w:rsid w:val="189FA172"/>
    <w:rsid w:val="18B9D567"/>
    <w:rsid w:val="18D49FA7"/>
    <w:rsid w:val="18EF98B5"/>
    <w:rsid w:val="194F70FE"/>
    <w:rsid w:val="1963A24F"/>
    <w:rsid w:val="19E26A21"/>
    <w:rsid w:val="1A11AB9B"/>
    <w:rsid w:val="1A7AD04F"/>
    <w:rsid w:val="1A87A4A3"/>
    <w:rsid w:val="1A8B6916"/>
    <w:rsid w:val="1B2FF20C"/>
    <w:rsid w:val="1B46F738"/>
    <w:rsid w:val="1B700B04"/>
    <w:rsid w:val="1B862808"/>
    <w:rsid w:val="1B934ECD"/>
    <w:rsid w:val="1BD5401E"/>
    <w:rsid w:val="1C273977"/>
    <w:rsid w:val="1C3CEB2F"/>
    <w:rsid w:val="1C500239"/>
    <w:rsid w:val="1CBD1B82"/>
    <w:rsid w:val="1CD82C54"/>
    <w:rsid w:val="1D21F869"/>
    <w:rsid w:val="1D3ED3D9"/>
    <w:rsid w:val="1D68DFBE"/>
    <w:rsid w:val="1D855C87"/>
    <w:rsid w:val="1D87D612"/>
    <w:rsid w:val="1DF035F5"/>
    <w:rsid w:val="1E266843"/>
    <w:rsid w:val="1E8D1E2D"/>
    <w:rsid w:val="1EBD4265"/>
    <w:rsid w:val="1F290C76"/>
    <w:rsid w:val="1F2DD610"/>
    <w:rsid w:val="1F43D644"/>
    <w:rsid w:val="1F4C3309"/>
    <w:rsid w:val="1F4E4172"/>
    <w:rsid w:val="1F748BF1"/>
    <w:rsid w:val="1FD073A0"/>
    <w:rsid w:val="1FDEACBA"/>
    <w:rsid w:val="1FF941B2"/>
    <w:rsid w:val="20096CC5"/>
    <w:rsid w:val="2030EA16"/>
    <w:rsid w:val="20553ED7"/>
    <w:rsid w:val="208AAC87"/>
    <w:rsid w:val="20985D79"/>
    <w:rsid w:val="20EE3B07"/>
    <w:rsid w:val="2105FA95"/>
    <w:rsid w:val="2121C5C4"/>
    <w:rsid w:val="217CC65B"/>
    <w:rsid w:val="217FCD7E"/>
    <w:rsid w:val="21890423"/>
    <w:rsid w:val="21F10F38"/>
    <w:rsid w:val="21F5698C"/>
    <w:rsid w:val="21FEC713"/>
    <w:rsid w:val="22029051"/>
    <w:rsid w:val="225B4735"/>
    <w:rsid w:val="2263367A"/>
    <w:rsid w:val="2265EC81"/>
    <w:rsid w:val="227B7706"/>
    <w:rsid w:val="227D3263"/>
    <w:rsid w:val="22AC2CB3"/>
    <w:rsid w:val="22CE423C"/>
    <w:rsid w:val="2303D2A3"/>
    <w:rsid w:val="232B7ABA"/>
    <w:rsid w:val="2352091D"/>
    <w:rsid w:val="2359F6A3"/>
    <w:rsid w:val="2390B388"/>
    <w:rsid w:val="239A9774"/>
    <w:rsid w:val="23AED21C"/>
    <w:rsid w:val="23E58F20"/>
    <w:rsid w:val="2408EBA4"/>
    <w:rsid w:val="245C6AAC"/>
    <w:rsid w:val="245F7779"/>
    <w:rsid w:val="249DCED6"/>
    <w:rsid w:val="24A8F500"/>
    <w:rsid w:val="253A3113"/>
    <w:rsid w:val="25440F38"/>
    <w:rsid w:val="25815F81"/>
    <w:rsid w:val="25A86614"/>
    <w:rsid w:val="25D96DDA"/>
    <w:rsid w:val="25EBBAFB"/>
    <w:rsid w:val="2614CBA9"/>
    <w:rsid w:val="2642ED83"/>
    <w:rsid w:val="26631B7C"/>
    <w:rsid w:val="2663E7D3"/>
    <w:rsid w:val="26F9870E"/>
    <w:rsid w:val="271D2FE2"/>
    <w:rsid w:val="2768A768"/>
    <w:rsid w:val="27878B5C"/>
    <w:rsid w:val="279B87BF"/>
    <w:rsid w:val="27B09C0A"/>
    <w:rsid w:val="27FEEBDD"/>
    <w:rsid w:val="282D67C6"/>
    <w:rsid w:val="283549B9"/>
    <w:rsid w:val="28C873D5"/>
    <w:rsid w:val="2929EE9C"/>
    <w:rsid w:val="297A8E45"/>
    <w:rsid w:val="2993A309"/>
    <w:rsid w:val="29AA70E9"/>
    <w:rsid w:val="29C93827"/>
    <w:rsid w:val="2A007B71"/>
    <w:rsid w:val="2A54D0A4"/>
    <w:rsid w:val="2A828BFF"/>
    <w:rsid w:val="2AAB0531"/>
    <w:rsid w:val="2AE83CCC"/>
    <w:rsid w:val="2B091E66"/>
    <w:rsid w:val="2B0D105A"/>
    <w:rsid w:val="2B650888"/>
    <w:rsid w:val="2B6AB94A"/>
    <w:rsid w:val="2B6CEA7B"/>
    <w:rsid w:val="2B877993"/>
    <w:rsid w:val="2B99FE64"/>
    <w:rsid w:val="2BB1601D"/>
    <w:rsid w:val="2BEF987C"/>
    <w:rsid w:val="2C1829AF"/>
    <w:rsid w:val="2C22EA49"/>
    <w:rsid w:val="2C710156"/>
    <w:rsid w:val="2C8B2FEF"/>
    <w:rsid w:val="2C8BB471"/>
    <w:rsid w:val="2CBFD1AE"/>
    <w:rsid w:val="2CC48D1B"/>
    <w:rsid w:val="2CC7943E"/>
    <w:rsid w:val="2CCE0AC8"/>
    <w:rsid w:val="2D00D8E9"/>
    <w:rsid w:val="2D17F7D7"/>
    <w:rsid w:val="2D2DA98F"/>
    <w:rsid w:val="2DADB341"/>
    <w:rsid w:val="2DBA2CC1"/>
    <w:rsid w:val="2DC78628"/>
    <w:rsid w:val="2E1BED12"/>
    <w:rsid w:val="2E44B11C"/>
    <w:rsid w:val="2E920E05"/>
    <w:rsid w:val="2EC979F0"/>
    <w:rsid w:val="2EF871F5"/>
    <w:rsid w:val="2F55FD22"/>
    <w:rsid w:val="2FB43376"/>
    <w:rsid w:val="2FC05833"/>
    <w:rsid w:val="31082323"/>
    <w:rsid w:val="3172C638"/>
    <w:rsid w:val="31C34E76"/>
    <w:rsid w:val="31C80C4E"/>
    <w:rsid w:val="31D44A0C"/>
    <w:rsid w:val="32011AB2"/>
    <w:rsid w:val="3220A1A1"/>
    <w:rsid w:val="32A1E51B"/>
    <w:rsid w:val="32F5F6DF"/>
    <w:rsid w:val="334B48B7"/>
    <w:rsid w:val="33B46578"/>
    <w:rsid w:val="34433F7B"/>
    <w:rsid w:val="347777D6"/>
    <w:rsid w:val="352E5BD9"/>
    <w:rsid w:val="35584263"/>
    <w:rsid w:val="35631816"/>
    <w:rsid w:val="35B714CA"/>
    <w:rsid w:val="3657B087"/>
    <w:rsid w:val="36997247"/>
    <w:rsid w:val="3730CB53"/>
    <w:rsid w:val="375CD58F"/>
    <w:rsid w:val="37AF1898"/>
    <w:rsid w:val="37C6BFD4"/>
    <w:rsid w:val="38090365"/>
    <w:rsid w:val="3845DD9E"/>
    <w:rsid w:val="38BB96E9"/>
    <w:rsid w:val="39556970"/>
    <w:rsid w:val="39C576B6"/>
    <w:rsid w:val="39CC97E8"/>
    <w:rsid w:val="39DCD230"/>
    <w:rsid w:val="39DF5BF1"/>
    <w:rsid w:val="3A112FB6"/>
    <w:rsid w:val="3A57E897"/>
    <w:rsid w:val="3AF1F36A"/>
    <w:rsid w:val="3B081EF3"/>
    <w:rsid w:val="3BC12555"/>
    <w:rsid w:val="3BC58285"/>
    <w:rsid w:val="3BF3B8F8"/>
    <w:rsid w:val="3C480149"/>
    <w:rsid w:val="3C94E44C"/>
    <w:rsid w:val="3CC76553"/>
    <w:rsid w:val="3D1472F2"/>
    <w:rsid w:val="3D15393F"/>
    <w:rsid w:val="3D43CD59"/>
    <w:rsid w:val="3D451345"/>
    <w:rsid w:val="3D8F8959"/>
    <w:rsid w:val="3E28DA93"/>
    <w:rsid w:val="3E2AE307"/>
    <w:rsid w:val="3E60E5D3"/>
    <w:rsid w:val="3E8630C3"/>
    <w:rsid w:val="3E8FB543"/>
    <w:rsid w:val="3EFF24A9"/>
    <w:rsid w:val="3F2B59BA"/>
    <w:rsid w:val="3F6DDBC1"/>
    <w:rsid w:val="3FB0284D"/>
    <w:rsid w:val="3FC4AAF4"/>
    <w:rsid w:val="3FD1D1B9"/>
    <w:rsid w:val="405D444B"/>
    <w:rsid w:val="409AF50A"/>
    <w:rsid w:val="40C59A06"/>
    <w:rsid w:val="40E8DD73"/>
    <w:rsid w:val="41329D89"/>
    <w:rsid w:val="41758FA0"/>
    <w:rsid w:val="41AC89EE"/>
    <w:rsid w:val="422C18E9"/>
    <w:rsid w:val="4247B2A3"/>
    <w:rsid w:val="4265C1E9"/>
    <w:rsid w:val="42E8CFA5"/>
    <w:rsid w:val="433294E7"/>
    <w:rsid w:val="4360BFC0"/>
    <w:rsid w:val="43B30EDD"/>
    <w:rsid w:val="444FDD37"/>
    <w:rsid w:val="44563D88"/>
    <w:rsid w:val="448B8402"/>
    <w:rsid w:val="44F77175"/>
    <w:rsid w:val="451D0FD6"/>
    <w:rsid w:val="454EDF3E"/>
    <w:rsid w:val="45A4B100"/>
    <w:rsid w:val="45E38C64"/>
    <w:rsid w:val="45EBAD98"/>
    <w:rsid w:val="45F50447"/>
    <w:rsid w:val="460D8800"/>
    <w:rsid w:val="4655F37B"/>
    <w:rsid w:val="46575FF1"/>
    <w:rsid w:val="4689335B"/>
    <w:rsid w:val="46EBC7C9"/>
    <w:rsid w:val="46FCCD2F"/>
    <w:rsid w:val="4711753A"/>
    <w:rsid w:val="47877DF9"/>
    <w:rsid w:val="47C22FEB"/>
    <w:rsid w:val="47E4D124"/>
    <w:rsid w:val="47F0C1AB"/>
    <w:rsid w:val="47FF8A3D"/>
    <w:rsid w:val="480F2C13"/>
    <w:rsid w:val="481084E8"/>
    <w:rsid w:val="4824120C"/>
    <w:rsid w:val="48868000"/>
    <w:rsid w:val="48CBC82B"/>
    <w:rsid w:val="48F5A15D"/>
    <w:rsid w:val="48F9A9DC"/>
    <w:rsid w:val="49234E5A"/>
    <w:rsid w:val="493F68F8"/>
    <w:rsid w:val="49621114"/>
    <w:rsid w:val="49AC5549"/>
    <w:rsid w:val="49B76089"/>
    <w:rsid w:val="49D77C03"/>
    <w:rsid w:val="4A154ECD"/>
    <w:rsid w:val="4AF28B5C"/>
    <w:rsid w:val="4B116A9D"/>
    <w:rsid w:val="4B208A87"/>
    <w:rsid w:val="4B4825AA"/>
    <w:rsid w:val="4B614E07"/>
    <w:rsid w:val="4B8BC235"/>
    <w:rsid w:val="4BC60E48"/>
    <w:rsid w:val="4C367D21"/>
    <w:rsid w:val="4C44FFE2"/>
    <w:rsid w:val="4C5AEF1C"/>
    <w:rsid w:val="4CEFC9BF"/>
    <w:rsid w:val="4CF7660D"/>
    <w:rsid w:val="4D38BD56"/>
    <w:rsid w:val="4D3C5A09"/>
    <w:rsid w:val="4DC1CAAB"/>
    <w:rsid w:val="4DF14CE9"/>
    <w:rsid w:val="4E07BB13"/>
    <w:rsid w:val="4E1A3CDD"/>
    <w:rsid w:val="4E39DBD7"/>
    <w:rsid w:val="4E46657E"/>
    <w:rsid w:val="4E7FC66C"/>
    <w:rsid w:val="4ECA9F1F"/>
    <w:rsid w:val="4ED7648B"/>
    <w:rsid w:val="4F23CBC3"/>
    <w:rsid w:val="4F5DB689"/>
    <w:rsid w:val="4F73BA70"/>
    <w:rsid w:val="4F7BCFF9"/>
    <w:rsid w:val="4F848E2A"/>
    <w:rsid w:val="4FF3237F"/>
    <w:rsid w:val="50371177"/>
    <w:rsid w:val="504340A1"/>
    <w:rsid w:val="50B56954"/>
    <w:rsid w:val="50EF512D"/>
    <w:rsid w:val="511B9833"/>
    <w:rsid w:val="512BF814"/>
    <w:rsid w:val="512C8B28"/>
    <w:rsid w:val="513CCB07"/>
    <w:rsid w:val="51C86BF9"/>
    <w:rsid w:val="51FA2440"/>
    <w:rsid w:val="5221EC5D"/>
    <w:rsid w:val="527AFFE6"/>
    <w:rsid w:val="529FE915"/>
    <w:rsid w:val="52FF5DC4"/>
    <w:rsid w:val="5353378F"/>
    <w:rsid w:val="53D1202D"/>
    <w:rsid w:val="53E22DB1"/>
    <w:rsid w:val="53E89335"/>
    <w:rsid w:val="5458B9CD"/>
    <w:rsid w:val="54D595BA"/>
    <w:rsid w:val="5502E2B3"/>
    <w:rsid w:val="5538EA6D"/>
    <w:rsid w:val="55561EB2"/>
    <w:rsid w:val="556CF08E"/>
    <w:rsid w:val="55846396"/>
    <w:rsid w:val="5625FA7C"/>
    <w:rsid w:val="5626676E"/>
    <w:rsid w:val="56869E85"/>
    <w:rsid w:val="5692C5D7"/>
    <w:rsid w:val="56A652FB"/>
    <w:rsid w:val="56E538F7"/>
    <w:rsid w:val="5708C0EF"/>
    <w:rsid w:val="572033F7"/>
    <w:rsid w:val="575E92B1"/>
    <w:rsid w:val="58088780"/>
    <w:rsid w:val="5815F2CB"/>
    <w:rsid w:val="58565B6C"/>
    <w:rsid w:val="58746CA0"/>
    <w:rsid w:val="58808416"/>
    <w:rsid w:val="58ACFF28"/>
    <w:rsid w:val="58C9EA70"/>
    <w:rsid w:val="58E1C206"/>
    <w:rsid w:val="58E67959"/>
    <w:rsid w:val="58FBBF35"/>
    <w:rsid w:val="59067F79"/>
    <w:rsid w:val="592B7070"/>
    <w:rsid w:val="5981A297"/>
    <w:rsid w:val="59CA6699"/>
    <w:rsid w:val="59D653D6"/>
    <w:rsid w:val="5A17FE2B"/>
    <w:rsid w:val="5A273954"/>
    <w:rsid w:val="5A57D4B9"/>
    <w:rsid w:val="5A5C4B9A"/>
    <w:rsid w:val="5ACC2868"/>
    <w:rsid w:val="5B196F2B"/>
    <w:rsid w:val="5B5E4974"/>
    <w:rsid w:val="5B6636FA"/>
    <w:rsid w:val="5B692721"/>
    <w:rsid w:val="5B79C41E"/>
    <w:rsid w:val="5C0D3046"/>
    <w:rsid w:val="5C38E40A"/>
    <w:rsid w:val="5C49E8D5"/>
    <w:rsid w:val="5C884836"/>
    <w:rsid w:val="5CCB4D74"/>
    <w:rsid w:val="5CFA19D5"/>
    <w:rsid w:val="5D0CC99C"/>
    <w:rsid w:val="5D1E007F"/>
    <w:rsid w:val="5DBD74EE"/>
    <w:rsid w:val="5E038231"/>
    <w:rsid w:val="5E6A176E"/>
    <w:rsid w:val="5E833FCB"/>
    <w:rsid w:val="5EA7B015"/>
    <w:rsid w:val="5EBCF1D0"/>
    <w:rsid w:val="5ED5833A"/>
    <w:rsid w:val="5EE71A7A"/>
    <w:rsid w:val="5F2FBCBD"/>
    <w:rsid w:val="5F3D42AA"/>
    <w:rsid w:val="5F44D108"/>
    <w:rsid w:val="5F818311"/>
    <w:rsid w:val="6013BA40"/>
    <w:rsid w:val="602370B3"/>
    <w:rsid w:val="60438076"/>
    <w:rsid w:val="60C1C0C5"/>
    <w:rsid w:val="6166B5D3"/>
    <w:rsid w:val="61BAE08D"/>
    <w:rsid w:val="61CD8AF8"/>
    <w:rsid w:val="623B64AE"/>
    <w:rsid w:val="62E96E0D"/>
    <w:rsid w:val="62EEC93F"/>
    <w:rsid w:val="6331E3D8"/>
    <w:rsid w:val="6333AC06"/>
    <w:rsid w:val="638D4203"/>
    <w:rsid w:val="638D8149"/>
    <w:rsid w:val="63A42F1B"/>
    <w:rsid w:val="63AC33A4"/>
    <w:rsid w:val="63C430DC"/>
    <w:rsid w:val="63FB2952"/>
    <w:rsid w:val="64088BD5"/>
    <w:rsid w:val="646A1895"/>
    <w:rsid w:val="64703C31"/>
    <w:rsid w:val="64808B25"/>
    <w:rsid w:val="64965FAB"/>
    <w:rsid w:val="64A7D362"/>
    <w:rsid w:val="64BC4CD2"/>
    <w:rsid w:val="6516F199"/>
    <w:rsid w:val="653FFF7C"/>
    <w:rsid w:val="65DFC650"/>
    <w:rsid w:val="6600C559"/>
    <w:rsid w:val="6643B6E6"/>
    <w:rsid w:val="66B380B0"/>
    <w:rsid w:val="66C31FF5"/>
    <w:rsid w:val="66F16762"/>
    <w:rsid w:val="672F4017"/>
    <w:rsid w:val="678C9B7C"/>
    <w:rsid w:val="67D5F757"/>
    <w:rsid w:val="67EFE287"/>
    <w:rsid w:val="6846C072"/>
    <w:rsid w:val="6877AEE8"/>
    <w:rsid w:val="6893059F"/>
    <w:rsid w:val="68C5642C"/>
    <w:rsid w:val="6944BB68"/>
    <w:rsid w:val="69563E40"/>
    <w:rsid w:val="698CCBAD"/>
    <w:rsid w:val="6A38A259"/>
    <w:rsid w:val="6A66E0D9"/>
    <w:rsid w:val="6A6A6AD6"/>
    <w:rsid w:val="6A85096A"/>
    <w:rsid w:val="6AFA36DF"/>
    <w:rsid w:val="6BB06E18"/>
    <w:rsid w:val="6C02B13A"/>
    <w:rsid w:val="6C643934"/>
    <w:rsid w:val="6D1B238D"/>
    <w:rsid w:val="6D22C234"/>
    <w:rsid w:val="6D70431B"/>
    <w:rsid w:val="6D7BB972"/>
    <w:rsid w:val="6D829C55"/>
    <w:rsid w:val="6DAD86CB"/>
    <w:rsid w:val="6DEA7B49"/>
    <w:rsid w:val="6DF2C5BB"/>
    <w:rsid w:val="6E1AA82E"/>
    <w:rsid w:val="6E1AEC7C"/>
    <w:rsid w:val="6E21F538"/>
    <w:rsid w:val="6EB3FB86"/>
    <w:rsid w:val="6EBE9295"/>
    <w:rsid w:val="6EDE6FB4"/>
    <w:rsid w:val="6F3422D1"/>
    <w:rsid w:val="6F3BCFE3"/>
    <w:rsid w:val="6F4135F8"/>
    <w:rsid w:val="70523563"/>
    <w:rsid w:val="705BBF19"/>
    <w:rsid w:val="70623C4A"/>
    <w:rsid w:val="706CF17F"/>
    <w:rsid w:val="707A4015"/>
    <w:rsid w:val="70D4CC2F"/>
    <w:rsid w:val="70DD0659"/>
    <w:rsid w:val="70E5278D"/>
    <w:rsid w:val="70ED5181"/>
    <w:rsid w:val="711B7301"/>
    <w:rsid w:val="7141C54F"/>
    <w:rsid w:val="71A7E543"/>
    <w:rsid w:val="71EDF982"/>
    <w:rsid w:val="722F33D4"/>
    <w:rsid w:val="7275A3F9"/>
    <w:rsid w:val="72E824AC"/>
    <w:rsid w:val="7318A9FE"/>
    <w:rsid w:val="735C71FD"/>
    <w:rsid w:val="73942479"/>
    <w:rsid w:val="73AB5353"/>
    <w:rsid w:val="73C1C9C2"/>
    <w:rsid w:val="742E46F1"/>
    <w:rsid w:val="74FAE39A"/>
    <w:rsid w:val="75233D0A"/>
    <w:rsid w:val="752F303C"/>
    <w:rsid w:val="755A90C8"/>
    <w:rsid w:val="756F6473"/>
    <w:rsid w:val="757485DD"/>
    <w:rsid w:val="75974F1F"/>
    <w:rsid w:val="766644A0"/>
    <w:rsid w:val="76C9A47A"/>
    <w:rsid w:val="7710563E"/>
    <w:rsid w:val="77301C2F"/>
    <w:rsid w:val="77440DB3"/>
    <w:rsid w:val="774E6D4E"/>
    <w:rsid w:val="77AAACCC"/>
    <w:rsid w:val="77B26CF2"/>
    <w:rsid w:val="780F55F5"/>
    <w:rsid w:val="787D59DC"/>
    <w:rsid w:val="7899A967"/>
    <w:rsid w:val="78CEEFE1"/>
    <w:rsid w:val="78EE252B"/>
    <w:rsid w:val="790AF18F"/>
    <w:rsid w:val="7920DF93"/>
    <w:rsid w:val="79370B1C"/>
    <w:rsid w:val="7989BD80"/>
    <w:rsid w:val="79B1B308"/>
    <w:rsid w:val="79CF4AE9"/>
    <w:rsid w:val="79F16B2B"/>
    <w:rsid w:val="7A051CB9"/>
    <w:rsid w:val="7AA311B9"/>
    <w:rsid w:val="7AC27D9C"/>
    <w:rsid w:val="7AE173AE"/>
    <w:rsid w:val="7AFDF6CE"/>
    <w:rsid w:val="7B063E63"/>
    <w:rsid w:val="7B5B2936"/>
    <w:rsid w:val="7BBEA8AF"/>
    <w:rsid w:val="7BCB81A4"/>
    <w:rsid w:val="7BCD5250"/>
    <w:rsid w:val="7BDD58D3"/>
    <w:rsid w:val="7BE3C761"/>
    <w:rsid w:val="7C3EE21A"/>
    <w:rsid w:val="7C42DAD1"/>
    <w:rsid w:val="7CBFDC95"/>
    <w:rsid w:val="7CCCDB04"/>
    <w:rsid w:val="7CE99C7C"/>
    <w:rsid w:val="7D029157"/>
    <w:rsid w:val="7D1ED82C"/>
    <w:rsid w:val="7D265B49"/>
    <w:rsid w:val="7DA30A4E"/>
    <w:rsid w:val="7DA7FD1A"/>
    <w:rsid w:val="7E08E985"/>
    <w:rsid w:val="7E3109A7"/>
    <w:rsid w:val="7EB7D057"/>
    <w:rsid w:val="7EC8EC2A"/>
    <w:rsid w:val="7F0CC2EC"/>
    <w:rsid w:val="7F6F0976"/>
    <w:rsid w:val="7F8310A1"/>
    <w:rsid w:val="7FCF2E14"/>
    <w:rsid w:val="7FD16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45E5E"/>
  <w15:chartTrackingRefBased/>
  <w15:docId w15:val="{99E80EDC-F650-4E3B-A639-2313CAEC83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479853967a6a4c76" /><Relationship Type="http://schemas.openxmlformats.org/officeDocument/2006/relationships/numbering" Target="/word/numbering.xml" Id="R9748b310b2d84f15" /><Relationship Type="http://schemas.openxmlformats.org/officeDocument/2006/relationships/hyperlink" Target="https://www.gov.uk/guidance/preparation-and-planning-for-emergencies-responsibilities-of-responder-agencies-and-others" TargetMode="External" Id="R2e1ac869f096434b" /><Relationship Type="http://schemas.openxmlformats.org/officeDocument/2006/relationships/hyperlink" Target="https://www.counterextremism.com/extremists/abu-qatada" TargetMode="External" Id="R6a21c4190eca4fa8" /><Relationship Type="http://schemas.openxmlformats.org/officeDocument/2006/relationships/hyperlink" Target="https://www.counterextremism.com/extremists/hashem-abedi" TargetMode="External" Id="R07278760972b4198" /><Relationship Type="http://schemas.openxmlformats.org/officeDocument/2006/relationships/hyperlink" Target="https://www.counterextremism.com/extremists/salman-abedi" TargetMode="External" Id="R7beb73147512401a" /><Relationship Type="http://schemas.openxmlformats.org/officeDocument/2006/relationships/hyperlink" Target="https://www.itv.com/news/granada/2020-10-13/manchester-arena-suicide-bomber-made-three-scouting-trips-inquiry-told" TargetMode="External" Id="R93f92689a08a47d2" /><Relationship Type="http://schemas.openxmlformats.org/officeDocument/2006/relationships/hyperlink" Target="https://www.itv.com/news/granada/2021-12-15/manchester-arena-inquiry-ambulance-response-time-was-unacceptable-say-bereaved-families" TargetMode="External" Id="R57382f4cb73a4052" /><Relationship Type="http://schemas.openxmlformats.org/officeDocument/2006/relationships/hyperlink" Target="https://www.itv.com/news/granada/2021-06-17/manchester-arena-attack-a-timeline-of-events" TargetMode="External" Id="R0309e9f99e8f4496" /><Relationship Type="http://schemas.openxmlformats.org/officeDocument/2006/relationships/hyperlink" Target="https://www.jesip.org.uk/uploads/media/Documents%20Products/Kerslake_Report_Manchester_Are.pdf" TargetMode="External" Id="R755174f4207248dc" /><Relationship Type="http://schemas.openxmlformats.org/officeDocument/2006/relationships/hyperlink" Target="https://www.bbc.co.uk/news/uk-england-manchester-51446214" TargetMode="External" Id="R0ee2986eee8c41f7" /><Relationship Type="http://schemas.openxmlformats.org/officeDocument/2006/relationships/hyperlink" Target="https://www.bbc.co.uk/news/uk-england-manchester-57720132" TargetMode="External" Id="Rdf721011826c4a40" /><Relationship Type="http://schemas.openxmlformats.org/officeDocument/2006/relationships/hyperlink" Target="https://www.bbc.co.uk/news/uk-england-manchester-59684115" TargetMode="External" Id="Rc8cf6e1fef6b453d" /><Relationship Type="http://schemas.openxmlformats.org/officeDocument/2006/relationships/hyperlink" Target="https://www.bbc.co.uk/news/uk-england-leeds-41621432" TargetMode="External" Id="R22fb69a7362d4a2f" /><Relationship Type="http://schemas.openxmlformats.org/officeDocument/2006/relationships/hyperlink" Target="https://www.independent.co.uk/news/uk/home-news/manchester-bomb-ambulance-delay-hospital-b1862865.html" TargetMode="External" Id="R929489272d4c4e3c" /><Relationship Type="http://schemas.openxmlformats.org/officeDocument/2006/relationships/hyperlink" Target="https://time.com/4790201/isis-manchester-concert-terrorist-attack/" TargetMode="External" Id="Re161ab78f655425a" /><Relationship Type="http://schemas.openxmlformats.org/officeDocument/2006/relationships/hyperlink" Target="https://www.gmp.police.uk/news/greater-manchester/news/news/2020/march/a-man-who-conspired-with-his-brother-to-carry-out-a-terror-attack-that-killed-22-people-at-the-manchester-arena-has-been-jailed/" TargetMode="External" Id="Rdb27cf33d1554262" /><Relationship Type="http://schemas.openxmlformats.org/officeDocument/2006/relationships/header" Target="/word/header.xml" Id="R6e4b5588d6f7417c" /><Relationship Type="http://schemas.openxmlformats.org/officeDocument/2006/relationships/footer" Target="/word/footer.xml" Id="Rdc314dc216a44f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Teigan Jade Taylor (2004837)</dc:creator>
  <keywords/>
  <dc:description/>
  <lastModifiedBy>Teigan Jade Taylor (2004837)</lastModifiedBy>
  <revision>5</revision>
  <dcterms:created xsi:type="dcterms:W3CDTF">2022-01-07T11:59:03.4200829Z</dcterms:created>
  <dcterms:modified xsi:type="dcterms:W3CDTF">2022-01-07T21:44:38.6840929Z</dcterms:modified>
</coreProperties>
</file>