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90250189"/>
        <w:docPartObj>
          <w:docPartGallery w:val="Cover Pages"/>
          <w:docPartUnique/>
        </w:docPartObj>
      </w:sdtPr>
      <w:sdtEndPr/>
      <w:sdtContent>
        <w:p w14:paraId="2B1DE784" w14:textId="3F0EC9A9" w:rsidR="007104CF" w:rsidRDefault="007104CF">
          <w:pPr>
            <w:pStyle w:val="NoSpacing"/>
          </w:pPr>
          <w:r>
            <w:rPr>
              <w:noProof/>
            </w:rPr>
            <mc:AlternateContent>
              <mc:Choice Requires="wpg">
                <w:drawing>
                  <wp:anchor distT="0" distB="0" distL="114300" distR="114300" simplePos="0" relativeHeight="251659264" behindDoc="1" locked="0" layoutInCell="1" allowOverlap="1" wp14:anchorId="35476AED" wp14:editId="0FDDD3E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84276469"/>
                                    <w:dataBinding w:prefixMappings="xmlns:ns0='http://schemas.microsoft.com/office/2006/coverPageProps' " w:xpath="/ns0:CoverPageProperties[1]/ns0:PublishDate[1]" w:storeItemID="{55AF091B-3C7A-41E3-B477-F2FDAA23CFDA}"/>
                                    <w:date w:fullDate="2019-03-01T00:00:00Z">
                                      <w:dateFormat w:val="M/d/yyyy"/>
                                      <w:lid w:val="en-US"/>
                                      <w:storeMappedDataAs w:val="dateTime"/>
                                      <w:calendar w:val="gregorian"/>
                                    </w:date>
                                  </w:sdtPr>
                                  <w:sdtEndPr/>
                                  <w:sdtContent>
                                    <w:p w14:paraId="76CF5217" w14:textId="4CA1B3D1" w:rsidR="007104CF" w:rsidRDefault="00564E59">
                                      <w:pPr>
                                        <w:pStyle w:val="NoSpacing"/>
                                        <w:jc w:val="right"/>
                                        <w:rPr>
                                          <w:color w:val="FFFFFF" w:themeColor="background1"/>
                                          <w:sz w:val="28"/>
                                          <w:szCs w:val="28"/>
                                        </w:rPr>
                                      </w:pPr>
                                      <w:r>
                                        <w:rPr>
                                          <w:color w:val="FFFFFF" w:themeColor="background1"/>
                                          <w:sz w:val="28"/>
                                          <w:szCs w:val="28"/>
                                        </w:rPr>
                                        <w:t>3/1/2019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476AE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184276469"/>
                              <w:dataBinding w:prefixMappings="xmlns:ns0='http://schemas.microsoft.com/office/2006/coverPageProps' " w:xpath="/ns0:CoverPageProperties[1]/ns0:PublishDate[1]" w:storeItemID="{55AF091B-3C7A-41E3-B477-F2FDAA23CFDA}"/>
                              <w:date w:fullDate="2019-03-01T00:00:00Z">
                                <w:dateFormat w:val="M/d/yyyy"/>
                                <w:lid w:val="en-US"/>
                                <w:storeMappedDataAs w:val="dateTime"/>
                                <w:calendar w:val="gregorian"/>
                              </w:date>
                            </w:sdtPr>
                            <w:sdtEndPr/>
                            <w:sdtContent>
                              <w:p w14:paraId="76CF5217" w14:textId="4CA1B3D1" w:rsidR="007104CF" w:rsidRDefault="00564E59">
                                <w:pPr>
                                  <w:pStyle w:val="NoSpacing"/>
                                  <w:jc w:val="right"/>
                                  <w:rPr>
                                    <w:color w:val="FFFFFF" w:themeColor="background1"/>
                                    <w:sz w:val="28"/>
                                    <w:szCs w:val="28"/>
                                  </w:rPr>
                                </w:pPr>
                                <w:r>
                                  <w:rPr>
                                    <w:color w:val="FFFFFF" w:themeColor="background1"/>
                                    <w:sz w:val="28"/>
                                    <w:szCs w:val="28"/>
                                  </w:rPr>
                                  <w:t>3/1/2019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1600AE" wp14:editId="0324F7E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5F797A" w14:textId="12658284" w:rsidR="007104CF" w:rsidRDefault="0030311C">
                                <w:pPr>
                                  <w:pStyle w:val="NoSpacing"/>
                                  <w:rPr>
                                    <w:color w:val="4472C4" w:themeColor="accent1"/>
                                    <w:sz w:val="26"/>
                                    <w:szCs w:val="26"/>
                                  </w:rPr>
                                </w:pPr>
                                <w:sdt>
                                  <w:sdtPr>
                                    <w:rPr>
                                      <w:color w:val="4472C4" w:themeColor="accent1"/>
                                      <w:sz w:val="26"/>
                                      <w:szCs w:val="26"/>
                                    </w:rPr>
                                    <w:alias w:val="Author"/>
                                    <w:tag w:val=""/>
                                    <w:id w:val="-632480258"/>
                                    <w:dataBinding w:prefixMappings="xmlns:ns0='http://purl.org/dc/elements/1.1/' xmlns:ns1='http://schemas.openxmlformats.org/package/2006/metadata/core-properties' " w:xpath="/ns1:coreProperties[1]/ns0:creator[1]" w:storeItemID="{6C3C8BC8-F283-45AE-878A-BAB7291924A1}"/>
                                    <w:text/>
                                  </w:sdtPr>
                                  <w:sdtEndPr/>
                                  <w:sdtContent>
                                    <w:r w:rsidR="007104CF">
                                      <w:rPr>
                                        <w:color w:val="4472C4" w:themeColor="accent1"/>
                                        <w:sz w:val="26"/>
                                        <w:szCs w:val="26"/>
                                      </w:rPr>
                                      <w:t>Nicholas Evans</w:t>
                                    </w:r>
                                  </w:sdtContent>
                                </w:sdt>
                              </w:p>
                              <w:p w14:paraId="60C41EBA" w14:textId="2A07E76D" w:rsidR="007104CF" w:rsidRDefault="0030311C">
                                <w:pPr>
                                  <w:pStyle w:val="NoSpacing"/>
                                  <w:rPr>
                                    <w:color w:val="595959" w:themeColor="text1" w:themeTint="A6"/>
                                    <w:sz w:val="20"/>
                                    <w:szCs w:val="20"/>
                                  </w:rPr>
                                </w:pPr>
                                <w:sdt>
                                  <w:sdtPr>
                                    <w:rPr>
                                      <w:caps/>
                                      <w:color w:val="595959" w:themeColor="text1" w:themeTint="A6"/>
                                      <w:sz w:val="20"/>
                                      <w:szCs w:val="20"/>
                                    </w:rPr>
                                    <w:alias w:val="Company"/>
                                    <w:tag w:val=""/>
                                    <w:id w:val="-587933420"/>
                                    <w:dataBinding w:prefixMappings="xmlns:ns0='http://schemas.openxmlformats.org/officeDocument/2006/extended-properties' " w:xpath="/ns0:Properties[1]/ns0:Company[1]" w:storeItemID="{6668398D-A668-4E3E-A5EB-62B293D839F1}"/>
                                    <w:text/>
                                  </w:sdtPr>
                                  <w:sdtEndPr/>
                                  <w:sdtContent>
                                    <w:r w:rsidR="00CE078A">
                                      <w:rPr>
                                        <w:caps/>
                                        <w:color w:val="595959" w:themeColor="text1" w:themeTint="A6"/>
                                        <w:sz w:val="20"/>
                                        <w:szCs w:val="20"/>
                                      </w:rPr>
                                      <w:t>1704662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1600A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35F797A" w14:textId="12658284" w:rsidR="007104CF" w:rsidRDefault="0030311C">
                          <w:pPr>
                            <w:pStyle w:val="NoSpacing"/>
                            <w:rPr>
                              <w:color w:val="4472C4" w:themeColor="accent1"/>
                              <w:sz w:val="26"/>
                              <w:szCs w:val="26"/>
                            </w:rPr>
                          </w:pPr>
                          <w:sdt>
                            <w:sdtPr>
                              <w:rPr>
                                <w:color w:val="4472C4" w:themeColor="accent1"/>
                                <w:sz w:val="26"/>
                                <w:szCs w:val="26"/>
                              </w:rPr>
                              <w:alias w:val="Author"/>
                              <w:tag w:val=""/>
                              <w:id w:val="-632480258"/>
                              <w:dataBinding w:prefixMappings="xmlns:ns0='http://purl.org/dc/elements/1.1/' xmlns:ns1='http://schemas.openxmlformats.org/package/2006/metadata/core-properties' " w:xpath="/ns1:coreProperties[1]/ns0:creator[1]" w:storeItemID="{6C3C8BC8-F283-45AE-878A-BAB7291924A1}"/>
                              <w:text/>
                            </w:sdtPr>
                            <w:sdtEndPr/>
                            <w:sdtContent>
                              <w:r w:rsidR="007104CF">
                                <w:rPr>
                                  <w:color w:val="4472C4" w:themeColor="accent1"/>
                                  <w:sz w:val="26"/>
                                  <w:szCs w:val="26"/>
                                </w:rPr>
                                <w:t>Nicholas Evans</w:t>
                              </w:r>
                            </w:sdtContent>
                          </w:sdt>
                        </w:p>
                        <w:p w14:paraId="60C41EBA" w14:textId="2A07E76D" w:rsidR="007104CF" w:rsidRDefault="0030311C">
                          <w:pPr>
                            <w:pStyle w:val="NoSpacing"/>
                            <w:rPr>
                              <w:color w:val="595959" w:themeColor="text1" w:themeTint="A6"/>
                              <w:sz w:val="20"/>
                              <w:szCs w:val="20"/>
                            </w:rPr>
                          </w:pPr>
                          <w:sdt>
                            <w:sdtPr>
                              <w:rPr>
                                <w:caps/>
                                <w:color w:val="595959" w:themeColor="text1" w:themeTint="A6"/>
                                <w:sz w:val="20"/>
                                <w:szCs w:val="20"/>
                              </w:rPr>
                              <w:alias w:val="Company"/>
                              <w:tag w:val=""/>
                              <w:id w:val="-587933420"/>
                              <w:dataBinding w:prefixMappings="xmlns:ns0='http://schemas.openxmlformats.org/officeDocument/2006/extended-properties' " w:xpath="/ns0:Properties[1]/ns0:Company[1]" w:storeItemID="{6668398D-A668-4E3E-A5EB-62B293D839F1}"/>
                              <w:text/>
                            </w:sdtPr>
                            <w:sdtEndPr/>
                            <w:sdtContent>
                              <w:r w:rsidR="00CE078A">
                                <w:rPr>
                                  <w:caps/>
                                  <w:color w:val="595959" w:themeColor="text1" w:themeTint="A6"/>
                                  <w:sz w:val="20"/>
                                  <w:szCs w:val="20"/>
                                </w:rPr>
                                <w:t>1704662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47AAA5" wp14:editId="246A3F3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2C806" w14:textId="309C02AE" w:rsidR="007104CF" w:rsidRPr="00564E59" w:rsidRDefault="0030311C">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79619211"/>
                                    <w:dataBinding w:prefixMappings="xmlns:ns0='http://purl.org/dc/elements/1.1/' xmlns:ns1='http://schemas.openxmlformats.org/package/2006/metadata/core-properties' " w:xpath="/ns1:coreProperties[1]/ns0:title[1]" w:storeItemID="{6C3C8BC8-F283-45AE-878A-BAB7291924A1}"/>
                                    <w:text/>
                                  </w:sdtPr>
                                  <w:sdtEndPr/>
                                  <w:sdtContent>
                                    <w:r w:rsidR="00564E59" w:rsidRPr="00564E59">
                                      <w:rPr>
                                        <w:rFonts w:asciiTheme="majorHAnsi" w:eastAsiaTheme="majorEastAsia" w:hAnsiTheme="majorHAnsi" w:cstheme="majorBidi"/>
                                        <w:b/>
                                        <w:color w:val="262626" w:themeColor="text1" w:themeTint="D9"/>
                                        <w:sz w:val="72"/>
                                        <w:szCs w:val="72"/>
                                      </w:rPr>
                                      <w:t>Programs in C and documentation</w:t>
                                    </w:r>
                                  </w:sdtContent>
                                </w:sdt>
                              </w:p>
                              <w:p w14:paraId="3C005BE2" w14:textId="38636EF0" w:rsidR="007104CF" w:rsidRDefault="0030311C">
                                <w:pPr>
                                  <w:spacing w:before="120"/>
                                  <w:rPr>
                                    <w:color w:val="404040" w:themeColor="text1" w:themeTint="BF"/>
                                    <w:sz w:val="36"/>
                                    <w:szCs w:val="36"/>
                                  </w:rPr>
                                </w:pPr>
                                <w:sdt>
                                  <w:sdtPr>
                                    <w:rPr>
                                      <w:color w:val="404040" w:themeColor="text1" w:themeTint="BF"/>
                                      <w:sz w:val="36"/>
                                      <w:szCs w:val="36"/>
                                    </w:rPr>
                                    <w:alias w:val="Subtitle"/>
                                    <w:tag w:val=""/>
                                    <w:id w:val="781855312"/>
                                    <w:dataBinding w:prefixMappings="xmlns:ns0='http://purl.org/dc/elements/1.1/' xmlns:ns1='http://schemas.openxmlformats.org/package/2006/metadata/core-properties' " w:xpath="/ns1:coreProperties[1]/ns0:subject[1]" w:storeItemID="{6C3C8BC8-F283-45AE-878A-BAB7291924A1}"/>
                                    <w:text/>
                                  </w:sdtPr>
                                  <w:sdtEndPr/>
                                  <w:sdtContent>
                                    <w:r w:rsidR="00564E59">
                                      <w:rPr>
                                        <w:color w:val="404040" w:themeColor="text1" w:themeTint="BF"/>
                                        <w:sz w:val="36"/>
                                        <w:szCs w:val="36"/>
                                      </w:rPr>
                                      <w:t>ACCA4017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C47AAA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B42C806" w14:textId="309C02AE" w:rsidR="007104CF" w:rsidRPr="00564E59" w:rsidRDefault="0030311C">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779619211"/>
                              <w:dataBinding w:prefixMappings="xmlns:ns0='http://purl.org/dc/elements/1.1/' xmlns:ns1='http://schemas.openxmlformats.org/package/2006/metadata/core-properties' " w:xpath="/ns1:coreProperties[1]/ns0:title[1]" w:storeItemID="{6C3C8BC8-F283-45AE-878A-BAB7291924A1}"/>
                              <w:text/>
                            </w:sdtPr>
                            <w:sdtEndPr/>
                            <w:sdtContent>
                              <w:r w:rsidR="00564E59" w:rsidRPr="00564E59">
                                <w:rPr>
                                  <w:rFonts w:asciiTheme="majorHAnsi" w:eastAsiaTheme="majorEastAsia" w:hAnsiTheme="majorHAnsi" w:cstheme="majorBidi"/>
                                  <w:b/>
                                  <w:color w:val="262626" w:themeColor="text1" w:themeTint="D9"/>
                                  <w:sz w:val="72"/>
                                  <w:szCs w:val="72"/>
                                </w:rPr>
                                <w:t>Programs in C and documentation</w:t>
                              </w:r>
                            </w:sdtContent>
                          </w:sdt>
                        </w:p>
                        <w:p w14:paraId="3C005BE2" w14:textId="38636EF0" w:rsidR="007104CF" w:rsidRDefault="0030311C">
                          <w:pPr>
                            <w:spacing w:before="120"/>
                            <w:rPr>
                              <w:color w:val="404040" w:themeColor="text1" w:themeTint="BF"/>
                              <w:sz w:val="36"/>
                              <w:szCs w:val="36"/>
                            </w:rPr>
                          </w:pPr>
                          <w:sdt>
                            <w:sdtPr>
                              <w:rPr>
                                <w:color w:val="404040" w:themeColor="text1" w:themeTint="BF"/>
                                <w:sz w:val="36"/>
                                <w:szCs w:val="36"/>
                              </w:rPr>
                              <w:alias w:val="Subtitle"/>
                              <w:tag w:val=""/>
                              <w:id w:val="781855312"/>
                              <w:dataBinding w:prefixMappings="xmlns:ns0='http://purl.org/dc/elements/1.1/' xmlns:ns1='http://schemas.openxmlformats.org/package/2006/metadata/core-properties' " w:xpath="/ns1:coreProperties[1]/ns0:subject[1]" w:storeItemID="{6C3C8BC8-F283-45AE-878A-BAB7291924A1}"/>
                              <w:text/>
                            </w:sdtPr>
                            <w:sdtEndPr/>
                            <w:sdtContent>
                              <w:r w:rsidR="00564E59">
                                <w:rPr>
                                  <w:color w:val="404040" w:themeColor="text1" w:themeTint="BF"/>
                                  <w:sz w:val="36"/>
                                  <w:szCs w:val="36"/>
                                </w:rPr>
                                <w:t>ACCA4017</w:t>
                              </w:r>
                            </w:sdtContent>
                          </w:sdt>
                        </w:p>
                      </w:txbxContent>
                    </v:textbox>
                    <w10:wrap anchorx="page" anchory="page"/>
                  </v:shape>
                </w:pict>
              </mc:Fallback>
            </mc:AlternateContent>
          </w:r>
        </w:p>
        <w:p w14:paraId="5EA3E08E" w14:textId="1B088943" w:rsidR="007104CF" w:rsidRDefault="007104CF">
          <w:r>
            <w:br w:type="page"/>
          </w:r>
        </w:p>
      </w:sdtContent>
    </w:sdt>
    <w:sdt>
      <w:sdtPr>
        <w:rPr>
          <w:rFonts w:asciiTheme="minorHAnsi" w:eastAsiaTheme="minorHAnsi" w:hAnsiTheme="minorHAnsi" w:cstheme="minorBidi"/>
          <w:color w:val="auto"/>
          <w:sz w:val="22"/>
          <w:szCs w:val="22"/>
          <w:lang w:val="en-GB"/>
        </w:rPr>
        <w:id w:val="1244682669"/>
        <w:docPartObj>
          <w:docPartGallery w:val="Table of Contents"/>
          <w:docPartUnique/>
        </w:docPartObj>
      </w:sdtPr>
      <w:sdtEndPr>
        <w:rPr>
          <w:b/>
          <w:bCs/>
          <w:noProof/>
        </w:rPr>
      </w:sdtEndPr>
      <w:sdtContent>
        <w:p w14:paraId="4E1055E3" w14:textId="10F1BE24" w:rsidR="008C0EA6" w:rsidRDefault="008C0EA6">
          <w:pPr>
            <w:pStyle w:val="TOCHeading"/>
          </w:pPr>
          <w:r>
            <w:t>Contents</w:t>
          </w:r>
        </w:p>
        <w:p w14:paraId="28242D2A" w14:textId="556F3EEE" w:rsidR="00AD6892" w:rsidRDefault="008C0EA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555696" w:history="1">
            <w:r w:rsidR="00AD6892" w:rsidRPr="002D6098">
              <w:rPr>
                <w:rStyle w:val="Hyperlink"/>
                <w:noProof/>
              </w:rPr>
              <w:t>Part A – Understanding</w:t>
            </w:r>
            <w:r w:rsidR="00AD6892">
              <w:rPr>
                <w:noProof/>
                <w:webHidden/>
              </w:rPr>
              <w:tab/>
            </w:r>
            <w:r w:rsidR="00AD6892">
              <w:rPr>
                <w:noProof/>
                <w:webHidden/>
              </w:rPr>
              <w:fldChar w:fldCharType="begin"/>
            </w:r>
            <w:r w:rsidR="00AD6892">
              <w:rPr>
                <w:noProof/>
                <w:webHidden/>
              </w:rPr>
              <w:instrText xml:space="preserve"> PAGEREF _Toc2555696 \h </w:instrText>
            </w:r>
            <w:r w:rsidR="00AD6892">
              <w:rPr>
                <w:noProof/>
                <w:webHidden/>
              </w:rPr>
            </w:r>
            <w:r w:rsidR="00AD6892">
              <w:rPr>
                <w:noProof/>
                <w:webHidden/>
              </w:rPr>
              <w:fldChar w:fldCharType="separate"/>
            </w:r>
            <w:r w:rsidR="00AD6892">
              <w:rPr>
                <w:noProof/>
                <w:webHidden/>
              </w:rPr>
              <w:t>2</w:t>
            </w:r>
            <w:r w:rsidR="00AD6892">
              <w:rPr>
                <w:noProof/>
                <w:webHidden/>
              </w:rPr>
              <w:fldChar w:fldCharType="end"/>
            </w:r>
          </w:hyperlink>
        </w:p>
        <w:p w14:paraId="0EE57A0E" w14:textId="6B3A727D" w:rsidR="00AD6892" w:rsidRDefault="00AD6892">
          <w:pPr>
            <w:pStyle w:val="TOC2"/>
            <w:tabs>
              <w:tab w:val="right" w:leader="dot" w:pos="9016"/>
            </w:tabs>
            <w:rPr>
              <w:rFonts w:eastAsiaTheme="minorEastAsia"/>
              <w:noProof/>
              <w:lang w:eastAsia="en-GB"/>
            </w:rPr>
          </w:pPr>
          <w:hyperlink w:anchor="_Toc2555697" w:history="1">
            <w:r w:rsidRPr="002D6098">
              <w:rPr>
                <w:rStyle w:val="Hyperlink"/>
                <w:noProof/>
              </w:rPr>
              <w:t>What is a variable and why are they important in writing programs?</w:t>
            </w:r>
            <w:r>
              <w:rPr>
                <w:noProof/>
                <w:webHidden/>
              </w:rPr>
              <w:tab/>
            </w:r>
            <w:r>
              <w:rPr>
                <w:noProof/>
                <w:webHidden/>
              </w:rPr>
              <w:fldChar w:fldCharType="begin"/>
            </w:r>
            <w:r>
              <w:rPr>
                <w:noProof/>
                <w:webHidden/>
              </w:rPr>
              <w:instrText xml:space="preserve"> PAGEREF _Toc2555697 \h </w:instrText>
            </w:r>
            <w:r>
              <w:rPr>
                <w:noProof/>
                <w:webHidden/>
              </w:rPr>
            </w:r>
            <w:r>
              <w:rPr>
                <w:noProof/>
                <w:webHidden/>
              </w:rPr>
              <w:fldChar w:fldCharType="separate"/>
            </w:r>
            <w:r>
              <w:rPr>
                <w:noProof/>
                <w:webHidden/>
              </w:rPr>
              <w:t>2</w:t>
            </w:r>
            <w:r>
              <w:rPr>
                <w:noProof/>
                <w:webHidden/>
              </w:rPr>
              <w:fldChar w:fldCharType="end"/>
            </w:r>
          </w:hyperlink>
        </w:p>
        <w:p w14:paraId="14881DBE" w14:textId="091DE30E" w:rsidR="00AD6892" w:rsidRDefault="00AD6892">
          <w:pPr>
            <w:pStyle w:val="TOC2"/>
            <w:tabs>
              <w:tab w:val="right" w:leader="dot" w:pos="9016"/>
            </w:tabs>
            <w:rPr>
              <w:rFonts w:eastAsiaTheme="minorEastAsia"/>
              <w:noProof/>
              <w:lang w:eastAsia="en-GB"/>
            </w:rPr>
          </w:pPr>
          <w:hyperlink w:anchor="_Toc2555698" w:history="1">
            <w:r w:rsidRPr="002D6098">
              <w:rPr>
                <w:rStyle w:val="Hyperlink"/>
                <w:noProof/>
              </w:rPr>
              <w:t>Explain why the for-loop can also be referred to as a counting-loop and give an example of when they would be used.</w:t>
            </w:r>
            <w:r>
              <w:rPr>
                <w:noProof/>
                <w:webHidden/>
              </w:rPr>
              <w:tab/>
            </w:r>
            <w:r>
              <w:rPr>
                <w:noProof/>
                <w:webHidden/>
              </w:rPr>
              <w:fldChar w:fldCharType="begin"/>
            </w:r>
            <w:r>
              <w:rPr>
                <w:noProof/>
                <w:webHidden/>
              </w:rPr>
              <w:instrText xml:space="preserve"> PAGEREF _Toc2555698 \h </w:instrText>
            </w:r>
            <w:r>
              <w:rPr>
                <w:noProof/>
                <w:webHidden/>
              </w:rPr>
            </w:r>
            <w:r>
              <w:rPr>
                <w:noProof/>
                <w:webHidden/>
              </w:rPr>
              <w:fldChar w:fldCharType="separate"/>
            </w:r>
            <w:r>
              <w:rPr>
                <w:noProof/>
                <w:webHidden/>
              </w:rPr>
              <w:t>2</w:t>
            </w:r>
            <w:r>
              <w:rPr>
                <w:noProof/>
                <w:webHidden/>
              </w:rPr>
              <w:fldChar w:fldCharType="end"/>
            </w:r>
          </w:hyperlink>
        </w:p>
        <w:p w14:paraId="44E9AD68" w14:textId="064FBC45" w:rsidR="00AD6892" w:rsidRDefault="00AD6892">
          <w:pPr>
            <w:pStyle w:val="TOC2"/>
            <w:tabs>
              <w:tab w:val="right" w:leader="dot" w:pos="9016"/>
            </w:tabs>
            <w:rPr>
              <w:rFonts w:eastAsiaTheme="minorEastAsia"/>
              <w:noProof/>
              <w:lang w:eastAsia="en-GB"/>
            </w:rPr>
          </w:pPr>
          <w:hyperlink w:anchor="_Toc2555699" w:history="1">
            <w:r w:rsidRPr="002D6098">
              <w:rPr>
                <w:rStyle w:val="Hyperlink"/>
                <w:noProof/>
              </w:rPr>
              <w:t>Explain what an array is, what their features are and give an example of when one would be used.</w:t>
            </w:r>
            <w:r>
              <w:rPr>
                <w:noProof/>
                <w:webHidden/>
              </w:rPr>
              <w:tab/>
            </w:r>
            <w:r>
              <w:rPr>
                <w:noProof/>
                <w:webHidden/>
              </w:rPr>
              <w:fldChar w:fldCharType="begin"/>
            </w:r>
            <w:r>
              <w:rPr>
                <w:noProof/>
                <w:webHidden/>
              </w:rPr>
              <w:instrText xml:space="preserve"> PAGEREF _Toc2555699 \h </w:instrText>
            </w:r>
            <w:r>
              <w:rPr>
                <w:noProof/>
                <w:webHidden/>
              </w:rPr>
            </w:r>
            <w:r>
              <w:rPr>
                <w:noProof/>
                <w:webHidden/>
              </w:rPr>
              <w:fldChar w:fldCharType="separate"/>
            </w:r>
            <w:r>
              <w:rPr>
                <w:noProof/>
                <w:webHidden/>
              </w:rPr>
              <w:t>3</w:t>
            </w:r>
            <w:r>
              <w:rPr>
                <w:noProof/>
                <w:webHidden/>
              </w:rPr>
              <w:fldChar w:fldCharType="end"/>
            </w:r>
          </w:hyperlink>
        </w:p>
        <w:p w14:paraId="53AE4F23" w14:textId="1399BA0F" w:rsidR="00AD6892" w:rsidRDefault="00AD6892">
          <w:pPr>
            <w:pStyle w:val="TOC1"/>
            <w:tabs>
              <w:tab w:val="right" w:leader="dot" w:pos="9016"/>
            </w:tabs>
            <w:rPr>
              <w:rFonts w:eastAsiaTheme="minorEastAsia"/>
              <w:noProof/>
              <w:lang w:eastAsia="en-GB"/>
            </w:rPr>
          </w:pPr>
          <w:hyperlink w:anchor="_Toc2555700" w:history="1">
            <w:r w:rsidRPr="002D6098">
              <w:rPr>
                <w:rStyle w:val="Hyperlink"/>
                <w:noProof/>
              </w:rPr>
              <w:t>Part B – Implementation</w:t>
            </w:r>
            <w:r>
              <w:rPr>
                <w:noProof/>
                <w:webHidden/>
              </w:rPr>
              <w:tab/>
            </w:r>
            <w:r>
              <w:rPr>
                <w:noProof/>
                <w:webHidden/>
              </w:rPr>
              <w:fldChar w:fldCharType="begin"/>
            </w:r>
            <w:r>
              <w:rPr>
                <w:noProof/>
                <w:webHidden/>
              </w:rPr>
              <w:instrText xml:space="preserve"> PAGEREF _Toc2555700 \h </w:instrText>
            </w:r>
            <w:r>
              <w:rPr>
                <w:noProof/>
                <w:webHidden/>
              </w:rPr>
            </w:r>
            <w:r>
              <w:rPr>
                <w:noProof/>
                <w:webHidden/>
              </w:rPr>
              <w:fldChar w:fldCharType="separate"/>
            </w:r>
            <w:r>
              <w:rPr>
                <w:noProof/>
                <w:webHidden/>
              </w:rPr>
              <w:t>4</w:t>
            </w:r>
            <w:r>
              <w:rPr>
                <w:noProof/>
                <w:webHidden/>
              </w:rPr>
              <w:fldChar w:fldCharType="end"/>
            </w:r>
          </w:hyperlink>
        </w:p>
        <w:p w14:paraId="611EE22E" w14:textId="49AF471F" w:rsidR="00AD6892" w:rsidRDefault="00AD6892">
          <w:pPr>
            <w:pStyle w:val="TOC2"/>
            <w:tabs>
              <w:tab w:val="right" w:leader="dot" w:pos="9016"/>
            </w:tabs>
            <w:rPr>
              <w:rFonts w:eastAsiaTheme="minorEastAsia"/>
              <w:noProof/>
              <w:lang w:eastAsia="en-GB"/>
            </w:rPr>
          </w:pPr>
          <w:hyperlink w:anchor="_Toc2555701" w:history="1">
            <w:r w:rsidRPr="002D6098">
              <w:rPr>
                <w:rStyle w:val="Hyperlink"/>
                <w:noProof/>
              </w:rPr>
              <w:t>Exercise 1:</w:t>
            </w:r>
            <w:r>
              <w:rPr>
                <w:noProof/>
                <w:webHidden/>
              </w:rPr>
              <w:tab/>
            </w:r>
            <w:r>
              <w:rPr>
                <w:noProof/>
                <w:webHidden/>
              </w:rPr>
              <w:fldChar w:fldCharType="begin"/>
            </w:r>
            <w:r>
              <w:rPr>
                <w:noProof/>
                <w:webHidden/>
              </w:rPr>
              <w:instrText xml:space="preserve"> PAGEREF _Toc2555701 \h </w:instrText>
            </w:r>
            <w:r>
              <w:rPr>
                <w:noProof/>
                <w:webHidden/>
              </w:rPr>
            </w:r>
            <w:r>
              <w:rPr>
                <w:noProof/>
                <w:webHidden/>
              </w:rPr>
              <w:fldChar w:fldCharType="separate"/>
            </w:r>
            <w:r>
              <w:rPr>
                <w:noProof/>
                <w:webHidden/>
              </w:rPr>
              <w:t>4</w:t>
            </w:r>
            <w:r>
              <w:rPr>
                <w:noProof/>
                <w:webHidden/>
              </w:rPr>
              <w:fldChar w:fldCharType="end"/>
            </w:r>
          </w:hyperlink>
        </w:p>
        <w:p w14:paraId="78D7F133" w14:textId="0DD51474" w:rsidR="00AD6892" w:rsidRDefault="00AD6892">
          <w:pPr>
            <w:pStyle w:val="TOC2"/>
            <w:tabs>
              <w:tab w:val="right" w:leader="dot" w:pos="9016"/>
            </w:tabs>
            <w:rPr>
              <w:rFonts w:eastAsiaTheme="minorEastAsia"/>
              <w:noProof/>
              <w:lang w:eastAsia="en-GB"/>
            </w:rPr>
          </w:pPr>
          <w:hyperlink w:anchor="_Toc2555702" w:history="1">
            <w:r w:rsidRPr="002D6098">
              <w:rPr>
                <w:rStyle w:val="Hyperlink"/>
                <w:noProof/>
              </w:rPr>
              <w:t>Exercise 2:</w:t>
            </w:r>
            <w:r>
              <w:rPr>
                <w:noProof/>
                <w:webHidden/>
              </w:rPr>
              <w:tab/>
            </w:r>
            <w:r>
              <w:rPr>
                <w:noProof/>
                <w:webHidden/>
              </w:rPr>
              <w:fldChar w:fldCharType="begin"/>
            </w:r>
            <w:r>
              <w:rPr>
                <w:noProof/>
                <w:webHidden/>
              </w:rPr>
              <w:instrText xml:space="preserve"> PAGEREF _Toc2555702 \h </w:instrText>
            </w:r>
            <w:r>
              <w:rPr>
                <w:noProof/>
                <w:webHidden/>
              </w:rPr>
            </w:r>
            <w:r>
              <w:rPr>
                <w:noProof/>
                <w:webHidden/>
              </w:rPr>
              <w:fldChar w:fldCharType="separate"/>
            </w:r>
            <w:r>
              <w:rPr>
                <w:noProof/>
                <w:webHidden/>
              </w:rPr>
              <w:t>4</w:t>
            </w:r>
            <w:r>
              <w:rPr>
                <w:noProof/>
                <w:webHidden/>
              </w:rPr>
              <w:fldChar w:fldCharType="end"/>
            </w:r>
          </w:hyperlink>
        </w:p>
        <w:p w14:paraId="0F4D2059" w14:textId="7989DAD1" w:rsidR="00AD6892" w:rsidRDefault="00AD6892">
          <w:pPr>
            <w:pStyle w:val="TOC2"/>
            <w:tabs>
              <w:tab w:val="right" w:leader="dot" w:pos="9016"/>
            </w:tabs>
            <w:rPr>
              <w:rFonts w:eastAsiaTheme="minorEastAsia"/>
              <w:noProof/>
              <w:lang w:eastAsia="en-GB"/>
            </w:rPr>
          </w:pPr>
          <w:hyperlink w:anchor="_Toc2555703" w:history="1">
            <w:r w:rsidRPr="002D6098">
              <w:rPr>
                <w:rStyle w:val="Hyperlink"/>
                <w:noProof/>
              </w:rPr>
              <w:t>Exercise 3:</w:t>
            </w:r>
            <w:r>
              <w:rPr>
                <w:noProof/>
                <w:webHidden/>
              </w:rPr>
              <w:tab/>
            </w:r>
            <w:r>
              <w:rPr>
                <w:noProof/>
                <w:webHidden/>
              </w:rPr>
              <w:fldChar w:fldCharType="begin"/>
            </w:r>
            <w:r>
              <w:rPr>
                <w:noProof/>
                <w:webHidden/>
              </w:rPr>
              <w:instrText xml:space="preserve"> PAGEREF _Toc2555703 \h </w:instrText>
            </w:r>
            <w:r>
              <w:rPr>
                <w:noProof/>
                <w:webHidden/>
              </w:rPr>
            </w:r>
            <w:r>
              <w:rPr>
                <w:noProof/>
                <w:webHidden/>
              </w:rPr>
              <w:fldChar w:fldCharType="separate"/>
            </w:r>
            <w:r>
              <w:rPr>
                <w:noProof/>
                <w:webHidden/>
              </w:rPr>
              <w:t>5</w:t>
            </w:r>
            <w:r>
              <w:rPr>
                <w:noProof/>
                <w:webHidden/>
              </w:rPr>
              <w:fldChar w:fldCharType="end"/>
            </w:r>
          </w:hyperlink>
        </w:p>
        <w:p w14:paraId="1CDEC2B0" w14:textId="5FAAA39F" w:rsidR="00AD6892" w:rsidRDefault="00AD6892">
          <w:pPr>
            <w:pStyle w:val="TOC2"/>
            <w:tabs>
              <w:tab w:val="right" w:leader="dot" w:pos="9016"/>
            </w:tabs>
            <w:rPr>
              <w:rFonts w:eastAsiaTheme="minorEastAsia"/>
              <w:noProof/>
              <w:lang w:eastAsia="en-GB"/>
            </w:rPr>
          </w:pPr>
          <w:hyperlink w:anchor="_Toc2555704" w:history="1">
            <w:r w:rsidRPr="002D6098">
              <w:rPr>
                <w:rStyle w:val="Hyperlink"/>
                <w:noProof/>
              </w:rPr>
              <w:t>Exercise 4:</w:t>
            </w:r>
            <w:r>
              <w:rPr>
                <w:noProof/>
                <w:webHidden/>
              </w:rPr>
              <w:tab/>
            </w:r>
            <w:r>
              <w:rPr>
                <w:noProof/>
                <w:webHidden/>
              </w:rPr>
              <w:fldChar w:fldCharType="begin"/>
            </w:r>
            <w:r>
              <w:rPr>
                <w:noProof/>
                <w:webHidden/>
              </w:rPr>
              <w:instrText xml:space="preserve"> PAGEREF _Toc2555704 \h </w:instrText>
            </w:r>
            <w:r>
              <w:rPr>
                <w:noProof/>
                <w:webHidden/>
              </w:rPr>
            </w:r>
            <w:r>
              <w:rPr>
                <w:noProof/>
                <w:webHidden/>
              </w:rPr>
              <w:fldChar w:fldCharType="separate"/>
            </w:r>
            <w:r>
              <w:rPr>
                <w:noProof/>
                <w:webHidden/>
              </w:rPr>
              <w:t>5</w:t>
            </w:r>
            <w:r>
              <w:rPr>
                <w:noProof/>
                <w:webHidden/>
              </w:rPr>
              <w:fldChar w:fldCharType="end"/>
            </w:r>
          </w:hyperlink>
        </w:p>
        <w:p w14:paraId="28DF90F0" w14:textId="5004EBA5" w:rsidR="00AD6892" w:rsidRDefault="00AD6892">
          <w:pPr>
            <w:pStyle w:val="TOC2"/>
            <w:tabs>
              <w:tab w:val="right" w:leader="dot" w:pos="9016"/>
            </w:tabs>
            <w:rPr>
              <w:rFonts w:eastAsiaTheme="minorEastAsia"/>
              <w:noProof/>
              <w:lang w:eastAsia="en-GB"/>
            </w:rPr>
          </w:pPr>
          <w:hyperlink w:anchor="_Toc2555705" w:history="1">
            <w:r w:rsidRPr="002D6098">
              <w:rPr>
                <w:rStyle w:val="Hyperlink"/>
                <w:noProof/>
              </w:rPr>
              <w:t>Proof-Testing</w:t>
            </w:r>
            <w:r>
              <w:rPr>
                <w:noProof/>
                <w:webHidden/>
              </w:rPr>
              <w:tab/>
            </w:r>
            <w:r>
              <w:rPr>
                <w:noProof/>
                <w:webHidden/>
              </w:rPr>
              <w:fldChar w:fldCharType="begin"/>
            </w:r>
            <w:r>
              <w:rPr>
                <w:noProof/>
                <w:webHidden/>
              </w:rPr>
              <w:instrText xml:space="preserve"> PAGEREF _Toc2555705 \h </w:instrText>
            </w:r>
            <w:r>
              <w:rPr>
                <w:noProof/>
                <w:webHidden/>
              </w:rPr>
            </w:r>
            <w:r>
              <w:rPr>
                <w:noProof/>
                <w:webHidden/>
              </w:rPr>
              <w:fldChar w:fldCharType="separate"/>
            </w:r>
            <w:r>
              <w:rPr>
                <w:noProof/>
                <w:webHidden/>
              </w:rPr>
              <w:t>7</w:t>
            </w:r>
            <w:r>
              <w:rPr>
                <w:noProof/>
                <w:webHidden/>
              </w:rPr>
              <w:fldChar w:fldCharType="end"/>
            </w:r>
          </w:hyperlink>
        </w:p>
        <w:p w14:paraId="23C8071A" w14:textId="1D12D0AC" w:rsidR="00AD6892" w:rsidRDefault="00AD6892">
          <w:pPr>
            <w:pStyle w:val="TOC1"/>
            <w:tabs>
              <w:tab w:val="right" w:leader="dot" w:pos="9016"/>
            </w:tabs>
            <w:rPr>
              <w:rFonts w:eastAsiaTheme="minorEastAsia"/>
              <w:noProof/>
              <w:lang w:eastAsia="en-GB"/>
            </w:rPr>
          </w:pPr>
          <w:hyperlink w:anchor="_Toc2555706" w:history="1">
            <w:r w:rsidRPr="002D6098">
              <w:rPr>
                <w:rStyle w:val="Hyperlink"/>
                <w:noProof/>
              </w:rPr>
              <w:t>References</w:t>
            </w:r>
            <w:r>
              <w:rPr>
                <w:noProof/>
                <w:webHidden/>
              </w:rPr>
              <w:tab/>
            </w:r>
            <w:r>
              <w:rPr>
                <w:noProof/>
                <w:webHidden/>
              </w:rPr>
              <w:fldChar w:fldCharType="begin"/>
            </w:r>
            <w:r>
              <w:rPr>
                <w:noProof/>
                <w:webHidden/>
              </w:rPr>
              <w:instrText xml:space="preserve"> PAGEREF _Toc2555706 \h </w:instrText>
            </w:r>
            <w:r>
              <w:rPr>
                <w:noProof/>
                <w:webHidden/>
              </w:rPr>
            </w:r>
            <w:r>
              <w:rPr>
                <w:noProof/>
                <w:webHidden/>
              </w:rPr>
              <w:fldChar w:fldCharType="separate"/>
            </w:r>
            <w:r>
              <w:rPr>
                <w:noProof/>
                <w:webHidden/>
              </w:rPr>
              <w:t>9</w:t>
            </w:r>
            <w:r>
              <w:rPr>
                <w:noProof/>
                <w:webHidden/>
              </w:rPr>
              <w:fldChar w:fldCharType="end"/>
            </w:r>
          </w:hyperlink>
        </w:p>
        <w:p w14:paraId="63BBBABB" w14:textId="5D3728C6" w:rsidR="008C0EA6" w:rsidRDefault="008C0EA6">
          <w:r>
            <w:rPr>
              <w:b/>
              <w:bCs/>
              <w:noProof/>
            </w:rPr>
            <w:fldChar w:fldCharType="end"/>
          </w:r>
        </w:p>
      </w:sdtContent>
    </w:sdt>
    <w:p w14:paraId="0A9D9B13" w14:textId="77777777" w:rsidR="006B197A" w:rsidRDefault="006B197A">
      <w:pPr>
        <w:rPr>
          <w:b/>
        </w:rPr>
      </w:pPr>
      <w:r>
        <w:rPr>
          <w:b/>
        </w:rPr>
        <w:br w:type="page"/>
      </w:r>
      <w:bookmarkStart w:id="0" w:name="_GoBack"/>
      <w:bookmarkEnd w:id="0"/>
    </w:p>
    <w:p w14:paraId="1C7C4836" w14:textId="3B5231D5" w:rsidR="008C0EA6" w:rsidRDefault="006B197A" w:rsidP="006B197A">
      <w:pPr>
        <w:pStyle w:val="Heading1"/>
      </w:pPr>
      <w:bookmarkStart w:id="1" w:name="_Toc2555696"/>
      <w:r>
        <w:lastRenderedPageBreak/>
        <w:t>Part A – Understanding</w:t>
      </w:r>
      <w:bookmarkEnd w:id="1"/>
    </w:p>
    <w:p w14:paraId="5B4E906B" w14:textId="77777777" w:rsidR="006B197A" w:rsidRPr="006B197A" w:rsidRDefault="006B197A" w:rsidP="006B197A"/>
    <w:p w14:paraId="4643ACCA" w14:textId="216AE267" w:rsidR="008C0EA6" w:rsidRDefault="007C77A8" w:rsidP="008C0EA6">
      <w:pPr>
        <w:pStyle w:val="Heading2"/>
      </w:pPr>
      <w:bookmarkStart w:id="2" w:name="_Toc2555697"/>
      <w:r w:rsidRPr="008D1543">
        <w:t>What is a variable and why are they important in writing programs?</w:t>
      </w:r>
      <w:bookmarkEnd w:id="2"/>
    </w:p>
    <w:p w14:paraId="60344D29" w14:textId="77777777" w:rsidR="009B0E7F" w:rsidRPr="008D1543" w:rsidRDefault="0030311C">
      <w:pPr>
        <w:rPr>
          <w:b/>
        </w:rPr>
      </w:pPr>
    </w:p>
    <w:p w14:paraId="2D48A50A" w14:textId="77777777" w:rsidR="000F6BC2" w:rsidRDefault="007C77A8" w:rsidP="008C0EA6">
      <w:pPr>
        <w:jc w:val="both"/>
      </w:pPr>
      <w:r>
        <w:t xml:space="preserve">Whilst using a C program, a variable is known as a container, which means </w:t>
      </w:r>
      <w:r w:rsidR="008D1543">
        <w:t>storing into the computer’s memory the specified data value inputted by the user</w:t>
      </w:r>
      <w:r w:rsidR="000F6BC2">
        <w:t xml:space="preserve"> by giving it a name</w:t>
      </w:r>
      <w:r w:rsidR="008D1543">
        <w:t xml:space="preserve">. This allows the writer </w:t>
      </w:r>
      <w:r w:rsidR="000F6BC2">
        <w:t xml:space="preserve">to </w:t>
      </w:r>
      <w:r w:rsidR="008D1543">
        <w:t xml:space="preserve">use the variable by referencing </w:t>
      </w:r>
      <w:r w:rsidR="000F6BC2">
        <w:t>the name whenever needed.</w:t>
      </w:r>
      <w:r w:rsidR="009D3C9A">
        <w:t xml:space="preserve"> </w:t>
      </w:r>
      <w:r w:rsidR="000F6BC2">
        <w:t>It is common for the variables to be named something simple yet relatable to what the specified variable is used for</w:t>
      </w:r>
      <w:r w:rsidR="001A24CF">
        <w:t xml:space="preserve">, naming the variable ‘vat’ for having calculations which is designed to work out the VAT cost for example. This then helps the writer by easily recalling the names of variables when needed. </w:t>
      </w:r>
      <w:sdt>
        <w:sdtPr>
          <w:id w:val="-1973820112"/>
          <w:citation/>
        </w:sdtPr>
        <w:sdtEndPr/>
        <w:sdtContent>
          <w:r w:rsidR="00AB3A53">
            <w:fldChar w:fldCharType="begin"/>
          </w:r>
          <w:r w:rsidR="00AB3A53">
            <w:instrText xml:space="preserve"> CITATION Mik14 \l 2057 </w:instrText>
          </w:r>
          <w:r w:rsidR="00AB3A53">
            <w:fldChar w:fldCharType="separate"/>
          </w:r>
          <w:r w:rsidR="00AB3A53" w:rsidRPr="00AB3A53">
            <w:rPr>
              <w:noProof/>
            </w:rPr>
            <w:t>[1]</w:t>
          </w:r>
          <w:r w:rsidR="00AB3A53">
            <w:fldChar w:fldCharType="end"/>
          </w:r>
        </w:sdtContent>
      </w:sdt>
    </w:p>
    <w:p w14:paraId="56F03A70" w14:textId="09E5955D" w:rsidR="00AB3A53" w:rsidRDefault="001A24CF" w:rsidP="008C0EA6">
      <w:pPr>
        <w:jc w:val="both"/>
      </w:pPr>
      <w:r>
        <w:t xml:space="preserve">There are </w:t>
      </w:r>
      <w:r w:rsidR="008724C2">
        <w:t>some</w:t>
      </w:r>
      <w:r>
        <w:t xml:space="preserve"> rules which needs to be </w:t>
      </w:r>
      <w:r w:rsidR="008724C2">
        <w:t>considered</w:t>
      </w:r>
      <w:r>
        <w:t xml:space="preserve"> whilst naming</w:t>
      </w:r>
      <w:r w:rsidR="008724C2">
        <w:t xml:space="preserve"> </w:t>
      </w:r>
      <w:r>
        <w:t xml:space="preserve">variables </w:t>
      </w:r>
      <w:r w:rsidR="00151327">
        <w:t xml:space="preserve">in </w:t>
      </w:r>
      <w:r w:rsidR="002F241E">
        <w:t>C programs</w:t>
      </w:r>
      <w:r w:rsidR="00AB3A53">
        <w:t xml:space="preserve">. </w:t>
      </w:r>
      <w:r w:rsidR="008724C2">
        <w:t xml:space="preserve">The most common that catch programmers out is variables are case sensitive. </w:t>
      </w:r>
      <w:r w:rsidR="00DD15D7">
        <w:t>It’s</w:t>
      </w:r>
      <w:r w:rsidR="008724C2">
        <w:t xml:space="preserve"> easy to fall into the trap when starting a new line to make the first character a capital, but when referring back to that variable and only use lower case, the program will not associate that word with the wanted variable. For example, RED, Red and red would be classed as different variables. This does of course have its own advantages, allowing the programmer the use of the same term if needing more than one variation. </w:t>
      </w:r>
      <w:r w:rsidR="009D3C9A">
        <w:t xml:space="preserve">Another thing to keep in mind, they must begin with either a letter or an underscore. The reason behind this, it simply won’t be accepted by the program. Using a variation of digits and letters after the first initial though is fine, but the use of special symbols other than underscore will simply not work. </w:t>
      </w:r>
      <w:sdt>
        <w:sdtPr>
          <w:id w:val="-1846781080"/>
          <w:citation/>
        </w:sdtPr>
        <w:sdtEndPr/>
        <w:sdtContent>
          <w:r w:rsidR="009368D0">
            <w:fldChar w:fldCharType="begin"/>
          </w:r>
          <w:r w:rsidR="009368D0">
            <w:instrText xml:space="preserve"> CITATION Fre19 \l 2057 </w:instrText>
          </w:r>
          <w:r w:rsidR="009368D0">
            <w:fldChar w:fldCharType="separate"/>
          </w:r>
          <w:r w:rsidR="009368D0" w:rsidRPr="009368D0">
            <w:rPr>
              <w:noProof/>
            </w:rPr>
            <w:t>[2]</w:t>
          </w:r>
          <w:r w:rsidR="009368D0">
            <w:fldChar w:fldCharType="end"/>
          </w:r>
        </w:sdtContent>
      </w:sdt>
    </w:p>
    <w:p w14:paraId="58FEB14E" w14:textId="77777777" w:rsidR="009368D0" w:rsidRDefault="009368D0" w:rsidP="00AB3A53"/>
    <w:p w14:paraId="3DE4D647" w14:textId="2264EEFC" w:rsidR="009368D0" w:rsidRDefault="009368D0" w:rsidP="008C0EA6">
      <w:pPr>
        <w:pStyle w:val="Heading2"/>
        <w:jc w:val="both"/>
      </w:pPr>
      <w:bookmarkStart w:id="3" w:name="_Toc2555698"/>
      <w:r w:rsidRPr="002E0840">
        <w:t>Explain why the for-loop can also be referred to as a counting-loop and give an example of when they would be used.</w:t>
      </w:r>
      <w:bookmarkEnd w:id="3"/>
    </w:p>
    <w:p w14:paraId="15310BE5" w14:textId="77777777" w:rsidR="008C0EA6" w:rsidRPr="008C0EA6" w:rsidRDefault="008C0EA6" w:rsidP="008C0EA6"/>
    <w:p w14:paraId="0EFD2C93" w14:textId="77777777" w:rsidR="005E25E1" w:rsidRPr="005E25E1" w:rsidRDefault="002E0840" w:rsidP="008C0EA6">
      <w:pPr>
        <w:jc w:val="both"/>
      </w:pPr>
      <w:r>
        <w:t xml:space="preserve">Simply put, Loops are used to repeat a specific section of code, giving the programmer great versatility </w:t>
      </w:r>
      <w:r w:rsidR="00BA7F0A">
        <w:t>in regard to</w:t>
      </w:r>
      <w:r>
        <w:t xml:space="preserve"> how many lines of code is needed </w:t>
      </w:r>
      <w:r w:rsidR="00BA7F0A">
        <w:t xml:space="preserve">for the program to function. Loops are used when the section of code needs to be repeated a certain number of times or until a specific condition is met before continuing. For this reason, it is also known as a ‘counting-loop’. </w:t>
      </w:r>
      <w:r w:rsidR="005E25E1">
        <w:t xml:space="preserve">A great example would be to use a for loop to help repeat a section of code to help count down to the </w:t>
      </w:r>
      <w:proofErr w:type="spellStart"/>
      <w:r w:rsidR="005E25E1">
        <w:t>well known</w:t>
      </w:r>
      <w:proofErr w:type="spellEnd"/>
      <w:r w:rsidR="005E25E1">
        <w:t xml:space="preserve"> children’s song ‘Green bottles on the wall’.</w:t>
      </w:r>
    </w:p>
    <w:p w14:paraId="21A3C185"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p>
    <w:p w14:paraId="2243D50C"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F50FD03"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p>
    <w:p w14:paraId="010712CB"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&gt;=1;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76899CA"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p>
    <w:p w14:paraId="52E09C05"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CE55A8"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1) </w:t>
      </w:r>
      <w:r>
        <w:rPr>
          <w:rFonts w:ascii="Consolas" w:hAnsi="Consolas" w:cs="Consolas"/>
          <w:color w:val="008000"/>
          <w:sz w:val="19"/>
          <w:szCs w:val="19"/>
        </w:rPr>
        <w:t>// Not equal to 1 - plural bottles</w:t>
      </w:r>
    </w:p>
    <w:p w14:paraId="3FB8C421"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490560"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Green bottles standing on the wall\n"</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25FF01E"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8B8A3C"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Equal to 1 - singular bottles</w:t>
      </w:r>
    </w:p>
    <w:p w14:paraId="054309C0"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D9B83A"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Green bottle standing on the wall\n"</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67D9316"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80A34F" w14:textId="77777777" w:rsidR="005E25E1" w:rsidRDefault="005E25E1" w:rsidP="005E25E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05F254" w14:textId="77777777" w:rsidR="005E25E1" w:rsidRDefault="005E25E1" w:rsidP="005E25E1"/>
    <w:p w14:paraId="332E582F" w14:textId="77777777" w:rsidR="008724C2" w:rsidRDefault="008724C2" w:rsidP="00AB3A53"/>
    <w:p w14:paraId="13F9CA7C" w14:textId="7007431E" w:rsidR="008D1543" w:rsidRDefault="005E25E1" w:rsidP="008C0EA6">
      <w:pPr>
        <w:jc w:val="both"/>
      </w:pPr>
      <w:r>
        <w:lastRenderedPageBreak/>
        <w:t>Thanks to the loop, instead of writing code for each change in number, the code will forever loop back on itself until the specific requirements are met, which in this case only have the one bottle left.</w:t>
      </w:r>
    </w:p>
    <w:p w14:paraId="61A6C577" w14:textId="77777777" w:rsidR="006B197A" w:rsidRDefault="006B197A" w:rsidP="008C0EA6">
      <w:pPr>
        <w:jc w:val="both"/>
      </w:pPr>
    </w:p>
    <w:p w14:paraId="70D9AE7E" w14:textId="42EB93A3" w:rsidR="005E25E1" w:rsidRDefault="008378BE" w:rsidP="008C0EA6">
      <w:pPr>
        <w:pStyle w:val="Heading2"/>
        <w:jc w:val="both"/>
      </w:pPr>
      <w:bookmarkStart w:id="4" w:name="_Toc2555699"/>
      <w:r w:rsidRPr="00361207">
        <w:t xml:space="preserve">Explain what an array is, what their features are and give an example of when </w:t>
      </w:r>
      <w:r w:rsidR="00427742" w:rsidRPr="00361207">
        <w:t>one</w:t>
      </w:r>
      <w:r w:rsidRPr="00361207">
        <w:t xml:space="preserve"> would be used.</w:t>
      </w:r>
      <w:bookmarkEnd w:id="4"/>
    </w:p>
    <w:p w14:paraId="628BA5CF" w14:textId="77777777" w:rsidR="008C0EA6" w:rsidRPr="008C0EA6" w:rsidRDefault="008C0EA6" w:rsidP="008C0EA6">
      <w:pPr>
        <w:jc w:val="both"/>
      </w:pPr>
    </w:p>
    <w:p w14:paraId="6A08017F" w14:textId="7410C475" w:rsidR="00427742" w:rsidRDefault="00361207" w:rsidP="008C0EA6">
      <w:pPr>
        <w:jc w:val="both"/>
      </w:pPr>
      <w:r>
        <w:t xml:space="preserve">An array </w:t>
      </w:r>
      <w:r w:rsidR="00FB7631">
        <w:t xml:space="preserve">is a group of data of the same type which can be accessed by referring to a common </w:t>
      </w:r>
      <w:r w:rsidR="007A2795">
        <w:t>type</w:t>
      </w:r>
      <w:r w:rsidR="00FB7631">
        <w:t xml:space="preserve"> such as ‘char’, ‘float’ or ‘int’. </w:t>
      </w:r>
      <w:r w:rsidR="000B4F1C">
        <w:t xml:space="preserve">As for the use of an array, </w:t>
      </w:r>
      <w:r w:rsidR="007A2795">
        <w:t>if</w:t>
      </w:r>
      <w:r w:rsidR="000B4F1C">
        <w:t xml:space="preserve"> a programmer was to </w:t>
      </w:r>
      <w:r w:rsidR="007A2795">
        <w:t xml:space="preserve">input </w:t>
      </w:r>
      <w:r w:rsidR="000B4F1C">
        <w:t>500 different</w:t>
      </w:r>
      <w:r w:rsidR="0050598B">
        <w:t xml:space="preserve"> names</w:t>
      </w:r>
      <w:r w:rsidR="001A4CE2">
        <w:t xml:space="preserve"> of</w:t>
      </w:r>
      <w:r w:rsidR="000B4F1C">
        <w:t xml:space="preserve"> product</w:t>
      </w:r>
      <w:r w:rsidR="001A4CE2">
        <w:t>s and their</w:t>
      </w:r>
      <w:r w:rsidR="000B4F1C">
        <w:t xml:space="preserve"> prices,</w:t>
      </w:r>
      <w:r w:rsidR="001A4CE2">
        <w:t xml:space="preserve"> and was then tasked to find the average cost, looping the array to easily calculate the average cost. </w:t>
      </w:r>
      <w:r w:rsidR="000B4F1C">
        <w:t xml:space="preserve"> </w:t>
      </w:r>
    </w:p>
    <w:p w14:paraId="424DB969" w14:textId="1FC361D4" w:rsidR="001A42AF" w:rsidRDefault="001A42AF" w:rsidP="008C0EA6">
      <w:pPr>
        <w:jc w:val="both"/>
      </w:pPr>
      <w:r>
        <w:t xml:space="preserve">Here is an example of a one dimensional Array </w:t>
      </w:r>
      <w:sdt>
        <w:sdtPr>
          <w:id w:val="143019931"/>
          <w:citation/>
        </w:sdtPr>
        <w:sdtEndPr/>
        <w:sdtContent>
          <w:r>
            <w:fldChar w:fldCharType="begin"/>
          </w:r>
          <w:r>
            <w:instrText xml:space="preserve"> CITATION Fre19 \l 2057 </w:instrText>
          </w:r>
          <w:r>
            <w:fldChar w:fldCharType="separate"/>
          </w:r>
          <w:r w:rsidRPr="001A42AF">
            <w:rPr>
              <w:noProof/>
            </w:rPr>
            <w:t>[2]</w:t>
          </w:r>
          <w:r>
            <w:fldChar w:fldCharType="end"/>
          </w:r>
        </w:sdtContent>
      </w:sdt>
    </w:p>
    <w:p w14:paraId="2E487A39"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int </w:t>
      </w:r>
      <w:proofErr w:type="spellStart"/>
      <w:r w:rsidRPr="001A42AF">
        <w:rPr>
          <w:rFonts w:ascii="inherit" w:eastAsia="Times New Roman" w:hAnsi="inherit" w:cs="Courier New"/>
          <w:color w:val="000000"/>
          <w:sz w:val="18"/>
          <w:szCs w:val="18"/>
          <w:bdr w:val="none" w:sz="0" w:space="0" w:color="auto" w:frame="1"/>
          <w:lang w:eastAsia="en-GB"/>
        </w:rPr>
        <w:t>i</w:t>
      </w:r>
      <w:proofErr w:type="spellEnd"/>
      <w:r w:rsidRPr="001A42AF">
        <w:rPr>
          <w:rFonts w:ascii="inherit" w:eastAsia="Times New Roman" w:hAnsi="inherit" w:cs="Courier New"/>
          <w:color w:val="000000"/>
          <w:sz w:val="18"/>
          <w:szCs w:val="18"/>
          <w:bdr w:val="none" w:sz="0" w:space="0" w:color="auto" w:frame="1"/>
          <w:lang w:eastAsia="en-GB"/>
        </w:rPr>
        <w:t xml:space="preserve">; </w:t>
      </w:r>
    </w:p>
    <w:p w14:paraId="2D8596C7"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int </w:t>
      </w:r>
      <w:proofErr w:type="spellStart"/>
      <w:proofErr w:type="gram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w:t>
      </w:r>
      <w:proofErr w:type="gramEnd"/>
      <w:r w:rsidRPr="001A42AF">
        <w:rPr>
          <w:rFonts w:ascii="inherit" w:eastAsia="Times New Roman" w:hAnsi="inherit" w:cs="Courier New"/>
          <w:color w:val="000000"/>
          <w:sz w:val="18"/>
          <w:szCs w:val="18"/>
          <w:bdr w:val="none" w:sz="0" w:space="0" w:color="auto" w:frame="1"/>
          <w:lang w:eastAsia="en-GB"/>
        </w:rPr>
        <w:t xml:space="preserve">5] = {10,20,30,40,50}; </w:t>
      </w:r>
    </w:p>
    <w:p w14:paraId="78F6215D"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
    <w:p w14:paraId="156ADB28"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 declaring and Initializing array in C </w:t>
      </w:r>
    </w:p>
    <w:p w14:paraId="3F665670"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//To initialize all array elements to 0, use int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 xml:space="preserve">[5]={0}; </w:t>
      </w:r>
    </w:p>
    <w:p w14:paraId="540ED669"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 Above array can be initialized as below also </w:t>
      </w:r>
    </w:p>
    <w:p w14:paraId="58445E2C"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[0] = 10; </w:t>
      </w:r>
    </w:p>
    <w:p w14:paraId="51DDAAA1"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[1] = 20; </w:t>
      </w:r>
    </w:p>
    <w:p w14:paraId="3FE7CADD"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 xml:space="preserve">[2] = 30; </w:t>
      </w:r>
    </w:p>
    <w:p w14:paraId="3A5E5B19"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[3] = 40;</w:t>
      </w:r>
    </w:p>
    <w:p w14:paraId="50D9AD9D"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[4] = 50; */</w:t>
      </w:r>
    </w:p>
    <w:p w14:paraId="49E65094"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Courier New" w:eastAsia="Times New Roman" w:hAnsi="Courier New" w:cs="Courier New"/>
          <w:color w:val="000000"/>
          <w:sz w:val="18"/>
          <w:szCs w:val="18"/>
          <w:lang w:eastAsia="en-GB"/>
        </w:rPr>
        <w:t> </w:t>
      </w:r>
    </w:p>
    <w:p w14:paraId="23AE10DD"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for (</w:t>
      </w:r>
      <w:proofErr w:type="spellStart"/>
      <w:r w:rsidRPr="001A42AF">
        <w:rPr>
          <w:rFonts w:ascii="inherit" w:eastAsia="Times New Roman" w:hAnsi="inherit" w:cs="Courier New"/>
          <w:color w:val="000000"/>
          <w:sz w:val="18"/>
          <w:szCs w:val="18"/>
          <w:bdr w:val="none" w:sz="0" w:space="0" w:color="auto" w:frame="1"/>
          <w:lang w:eastAsia="en-GB"/>
        </w:rPr>
        <w:t>i</w:t>
      </w:r>
      <w:proofErr w:type="spellEnd"/>
      <w:r w:rsidRPr="001A42AF">
        <w:rPr>
          <w:rFonts w:ascii="inherit" w:eastAsia="Times New Roman" w:hAnsi="inherit" w:cs="Courier New"/>
          <w:color w:val="000000"/>
          <w:sz w:val="18"/>
          <w:szCs w:val="18"/>
          <w:bdr w:val="none" w:sz="0" w:space="0" w:color="auto" w:frame="1"/>
          <w:lang w:eastAsia="en-GB"/>
        </w:rPr>
        <w:t xml:space="preserve">=0;i&lt;5;i++) </w:t>
      </w:r>
    </w:p>
    <w:p w14:paraId="67C9B29E"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 </w:t>
      </w:r>
    </w:p>
    <w:p w14:paraId="3FD64A6A"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 Accessing each variable</w:t>
      </w:r>
    </w:p>
    <w:p w14:paraId="1AF19762"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w:t>
      </w:r>
      <w:proofErr w:type="spellStart"/>
      <w:r w:rsidRPr="001A42AF">
        <w:rPr>
          <w:rFonts w:ascii="inherit" w:eastAsia="Times New Roman" w:hAnsi="inherit" w:cs="Courier New"/>
          <w:color w:val="000000"/>
          <w:sz w:val="18"/>
          <w:szCs w:val="18"/>
          <w:bdr w:val="none" w:sz="0" w:space="0" w:color="auto" w:frame="1"/>
          <w:lang w:eastAsia="en-GB"/>
        </w:rPr>
        <w:t>printf</w:t>
      </w:r>
      <w:proofErr w:type="spellEnd"/>
      <w:r w:rsidRPr="001A42AF">
        <w:rPr>
          <w:rFonts w:ascii="inherit" w:eastAsia="Times New Roman" w:hAnsi="inherit" w:cs="Courier New"/>
          <w:color w:val="000000"/>
          <w:sz w:val="18"/>
          <w:szCs w:val="18"/>
          <w:bdr w:val="none" w:sz="0" w:space="0" w:color="auto" w:frame="1"/>
          <w:lang w:eastAsia="en-GB"/>
        </w:rPr>
        <w:t xml:space="preserve">("value of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 xml:space="preserve">[%d] is %d \n", </w:t>
      </w:r>
      <w:proofErr w:type="spellStart"/>
      <w:r w:rsidRPr="001A42AF">
        <w:rPr>
          <w:rFonts w:ascii="inherit" w:eastAsia="Times New Roman" w:hAnsi="inherit" w:cs="Courier New"/>
          <w:color w:val="000000"/>
          <w:sz w:val="18"/>
          <w:szCs w:val="18"/>
          <w:bdr w:val="none" w:sz="0" w:space="0" w:color="auto" w:frame="1"/>
          <w:lang w:eastAsia="en-GB"/>
        </w:rPr>
        <w:t>i</w:t>
      </w:r>
      <w:proofErr w:type="spellEnd"/>
      <w:r w:rsidRPr="001A42AF">
        <w:rPr>
          <w:rFonts w:ascii="inherit" w:eastAsia="Times New Roman" w:hAnsi="inherit" w:cs="Courier New"/>
          <w:color w:val="000000"/>
          <w:sz w:val="18"/>
          <w:szCs w:val="18"/>
          <w:bdr w:val="none" w:sz="0" w:space="0" w:color="auto" w:frame="1"/>
          <w:lang w:eastAsia="en-GB"/>
        </w:rPr>
        <w:t xml:space="preserve">, </w:t>
      </w:r>
      <w:proofErr w:type="spellStart"/>
      <w:r w:rsidRPr="001A42AF">
        <w:rPr>
          <w:rFonts w:ascii="inherit" w:eastAsia="Times New Roman" w:hAnsi="inherit" w:cs="Courier New"/>
          <w:color w:val="000000"/>
          <w:sz w:val="18"/>
          <w:szCs w:val="18"/>
          <w:bdr w:val="none" w:sz="0" w:space="0" w:color="auto" w:frame="1"/>
          <w:lang w:eastAsia="en-GB"/>
        </w:rPr>
        <w:t>arr</w:t>
      </w:r>
      <w:proofErr w:type="spellEnd"/>
      <w:r w:rsidRPr="001A42AF">
        <w:rPr>
          <w:rFonts w:ascii="inherit" w:eastAsia="Times New Roman" w:hAnsi="inherit" w:cs="Courier New"/>
          <w:color w:val="000000"/>
          <w:sz w:val="18"/>
          <w:szCs w:val="18"/>
          <w:bdr w:val="none" w:sz="0" w:space="0" w:color="auto" w:frame="1"/>
          <w:lang w:eastAsia="en-GB"/>
        </w:rPr>
        <w:t>[</w:t>
      </w:r>
      <w:proofErr w:type="spellStart"/>
      <w:r w:rsidRPr="001A42AF">
        <w:rPr>
          <w:rFonts w:ascii="inherit" w:eastAsia="Times New Roman" w:hAnsi="inherit" w:cs="Courier New"/>
          <w:color w:val="000000"/>
          <w:sz w:val="18"/>
          <w:szCs w:val="18"/>
          <w:bdr w:val="none" w:sz="0" w:space="0" w:color="auto" w:frame="1"/>
          <w:lang w:eastAsia="en-GB"/>
        </w:rPr>
        <w:t>i</w:t>
      </w:r>
      <w:proofErr w:type="spellEnd"/>
      <w:r w:rsidRPr="001A42AF">
        <w:rPr>
          <w:rFonts w:ascii="inherit" w:eastAsia="Times New Roman" w:hAnsi="inherit" w:cs="Courier New"/>
          <w:color w:val="000000"/>
          <w:sz w:val="18"/>
          <w:szCs w:val="18"/>
          <w:bdr w:val="none" w:sz="0" w:space="0" w:color="auto" w:frame="1"/>
          <w:lang w:eastAsia="en-GB"/>
        </w:rPr>
        <w:t xml:space="preserve">]); </w:t>
      </w:r>
    </w:p>
    <w:p w14:paraId="41493A08" w14:textId="77777777" w:rsidR="001A42AF" w:rsidRPr="001A42AF" w:rsidRDefault="001A42AF" w:rsidP="001A42AF">
      <w:pPr>
        <w:spacing w:after="0" w:line="240" w:lineRule="auto"/>
        <w:textAlignment w:val="baseline"/>
        <w:rPr>
          <w:rFonts w:ascii="Courier New" w:eastAsia="Times New Roman" w:hAnsi="Courier New" w:cs="Courier New"/>
          <w:color w:val="000000"/>
          <w:sz w:val="18"/>
          <w:szCs w:val="18"/>
          <w:lang w:eastAsia="en-GB"/>
        </w:rPr>
      </w:pPr>
      <w:r w:rsidRPr="001A42AF">
        <w:rPr>
          <w:rFonts w:ascii="inherit" w:eastAsia="Times New Roman" w:hAnsi="inherit" w:cs="Courier New"/>
          <w:color w:val="000000"/>
          <w:sz w:val="18"/>
          <w:szCs w:val="18"/>
          <w:bdr w:val="none" w:sz="0" w:space="0" w:color="auto" w:frame="1"/>
          <w:lang w:eastAsia="en-GB"/>
        </w:rPr>
        <w:t xml:space="preserve">      } </w:t>
      </w:r>
    </w:p>
    <w:p w14:paraId="51C02A69" w14:textId="21582DC6" w:rsidR="001A42AF" w:rsidRDefault="001A42AF" w:rsidP="008C0EA6">
      <w:pPr>
        <w:jc w:val="both"/>
      </w:pPr>
    </w:p>
    <w:p w14:paraId="4EE0DBEC" w14:textId="7065074F" w:rsidR="0066103D" w:rsidRDefault="0066103D" w:rsidP="008C0EA6">
      <w:pPr>
        <w:jc w:val="both"/>
      </w:pPr>
      <w:r>
        <w:t xml:space="preserve">Here is an example of a two dimensional Array </w:t>
      </w:r>
      <w:sdt>
        <w:sdtPr>
          <w:id w:val="1157415458"/>
          <w:citation/>
        </w:sdtPr>
        <w:sdtEndPr/>
        <w:sdtContent>
          <w:r>
            <w:fldChar w:fldCharType="begin"/>
          </w:r>
          <w:r>
            <w:instrText xml:space="preserve"> CITATION Fre19 \l 2057 </w:instrText>
          </w:r>
          <w:r>
            <w:fldChar w:fldCharType="separate"/>
          </w:r>
          <w:r w:rsidRPr="0066103D">
            <w:rPr>
              <w:noProof/>
            </w:rPr>
            <w:t>[2]</w:t>
          </w:r>
          <w:r>
            <w:fldChar w:fldCharType="end"/>
          </w:r>
        </w:sdtContent>
      </w:sdt>
    </w:p>
    <w:p w14:paraId="5E4FCD91"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int main()</w:t>
      </w:r>
    </w:p>
    <w:p w14:paraId="368E26B1"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w:t>
      </w:r>
    </w:p>
    <w:p w14:paraId="066F272D"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xml:space="preserve">   int </w:t>
      </w:r>
      <w:proofErr w:type="spellStart"/>
      <w:r w:rsidRPr="0066103D">
        <w:rPr>
          <w:rFonts w:ascii="inherit" w:eastAsia="Times New Roman" w:hAnsi="inherit" w:cs="Courier New"/>
          <w:color w:val="000000"/>
          <w:sz w:val="18"/>
          <w:szCs w:val="18"/>
          <w:bdr w:val="none" w:sz="0" w:space="0" w:color="auto" w:frame="1"/>
          <w:lang w:eastAsia="en-GB"/>
        </w:rPr>
        <w:t>i,j</w:t>
      </w:r>
      <w:proofErr w:type="spellEnd"/>
      <w:r w:rsidRPr="0066103D">
        <w:rPr>
          <w:rFonts w:ascii="inherit" w:eastAsia="Times New Roman" w:hAnsi="inherit" w:cs="Courier New"/>
          <w:color w:val="000000"/>
          <w:sz w:val="18"/>
          <w:szCs w:val="18"/>
          <w:bdr w:val="none" w:sz="0" w:space="0" w:color="auto" w:frame="1"/>
          <w:lang w:eastAsia="en-GB"/>
        </w:rPr>
        <w:t>;</w:t>
      </w:r>
    </w:p>
    <w:p w14:paraId="713E98C6"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 declaring and Initializing array</w:t>
      </w:r>
    </w:p>
    <w:p w14:paraId="0977E350"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xml:space="preserve">   int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[2][2] = {10,20,30,40};</w:t>
      </w:r>
    </w:p>
    <w:p w14:paraId="57581F72"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 Above array can be initialized as below also</w:t>
      </w:r>
    </w:p>
    <w:p w14:paraId="6ABB38C5"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[0][0] = 10; // Initializing array</w:t>
      </w:r>
    </w:p>
    <w:p w14:paraId="2B7DCE09"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[0][1] = 20;</w:t>
      </w:r>
    </w:p>
    <w:p w14:paraId="1455FB66"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[1][0] = 30;</w:t>
      </w:r>
    </w:p>
    <w:p w14:paraId="419A4083"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[1][1] = 40; */</w:t>
      </w:r>
    </w:p>
    <w:p w14:paraId="55A9ADDE"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for (</w:t>
      </w:r>
      <w:proofErr w:type="spellStart"/>
      <w:r w:rsidRPr="0066103D">
        <w:rPr>
          <w:rFonts w:ascii="inherit" w:eastAsia="Times New Roman" w:hAnsi="inherit" w:cs="Courier New"/>
          <w:color w:val="000000"/>
          <w:sz w:val="18"/>
          <w:szCs w:val="18"/>
          <w:bdr w:val="none" w:sz="0" w:space="0" w:color="auto" w:frame="1"/>
          <w:lang w:eastAsia="en-GB"/>
        </w:rPr>
        <w:t>i</w:t>
      </w:r>
      <w:proofErr w:type="spellEnd"/>
      <w:r w:rsidRPr="0066103D">
        <w:rPr>
          <w:rFonts w:ascii="inherit" w:eastAsia="Times New Roman" w:hAnsi="inherit" w:cs="Courier New"/>
          <w:color w:val="000000"/>
          <w:sz w:val="18"/>
          <w:szCs w:val="18"/>
          <w:bdr w:val="none" w:sz="0" w:space="0" w:color="auto" w:frame="1"/>
          <w:lang w:eastAsia="en-GB"/>
        </w:rPr>
        <w:t>=0;i&lt;2;i++)</w:t>
      </w:r>
    </w:p>
    <w:p w14:paraId="697FF40A"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
    <w:p w14:paraId="6CC20E07"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for (j=0;j&lt;2;j++)</w:t>
      </w:r>
    </w:p>
    <w:p w14:paraId="6BA1200C"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
    <w:p w14:paraId="1F574FCB"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 Accessing variables</w:t>
      </w:r>
    </w:p>
    <w:p w14:paraId="739CD3B8"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xml:space="preserve">         </w:t>
      </w:r>
      <w:proofErr w:type="spellStart"/>
      <w:r w:rsidRPr="0066103D">
        <w:rPr>
          <w:rFonts w:ascii="inherit" w:eastAsia="Times New Roman" w:hAnsi="inherit" w:cs="Courier New"/>
          <w:color w:val="000000"/>
          <w:sz w:val="18"/>
          <w:szCs w:val="18"/>
          <w:bdr w:val="none" w:sz="0" w:space="0" w:color="auto" w:frame="1"/>
          <w:lang w:eastAsia="en-GB"/>
        </w:rPr>
        <w:t>printf</w:t>
      </w:r>
      <w:proofErr w:type="spellEnd"/>
      <w:r w:rsidRPr="0066103D">
        <w:rPr>
          <w:rFonts w:ascii="inherit" w:eastAsia="Times New Roman" w:hAnsi="inherit" w:cs="Courier New"/>
          <w:color w:val="000000"/>
          <w:sz w:val="18"/>
          <w:szCs w:val="18"/>
          <w:bdr w:val="none" w:sz="0" w:space="0" w:color="auto" w:frame="1"/>
          <w:lang w:eastAsia="en-GB"/>
        </w:rPr>
        <w:t xml:space="preserve">("value of </w:t>
      </w:r>
      <w:proofErr w:type="spellStart"/>
      <w:r w:rsidRPr="0066103D">
        <w:rPr>
          <w:rFonts w:ascii="inherit" w:eastAsia="Times New Roman" w:hAnsi="inherit" w:cs="Courier New"/>
          <w:color w:val="000000"/>
          <w:sz w:val="18"/>
          <w:szCs w:val="18"/>
          <w:bdr w:val="none" w:sz="0" w:space="0" w:color="auto" w:frame="1"/>
          <w:lang w:eastAsia="en-GB"/>
        </w:rPr>
        <w:t>arr</w:t>
      </w:r>
      <w:proofErr w:type="spellEnd"/>
      <w:r w:rsidRPr="0066103D">
        <w:rPr>
          <w:rFonts w:ascii="inherit" w:eastAsia="Times New Roman" w:hAnsi="inherit" w:cs="Courier New"/>
          <w:color w:val="000000"/>
          <w:sz w:val="18"/>
          <w:szCs w:val="18"/>
          <w:bdr w:val="none" w:sz="0" w:space="0" w:color="auto" w:frame="1"/>
          <w:lang w:eastAsia="en-GB"/>
        </w:rPr>
        <w:t>[%d] [%d] : %d\n",</w:t>
      </w:r>
      <w:proofErr w:type="spellStart"/>
      <w:r w:rsidRPr="0066103D">
        <w:rPr>
          <w:rFonts w:ascii="inherit" w:eastAsia="Times New Roman" w:hAnsi="inherit" w:cs="Courier New"/>
          <w:color w:val="000000"/>
          <w:sz w:val="18"/>
          <w:szCs w:val="18"/>
          <w:bdr w:val="none" w:sz="0" w:space="0" w:color="auto" w:frame="1"/>
          <w:lang w:eastAsia="en-GB"/>
        </w:rPr>
        <w:t>i,j,arr</w:t>
      </w:r>
      <w:proofErr w:type="spellEnd"/>
      <w:r w:rsidRPr="0066103D">
        <w:rPr>
          <w:rFonts w:ascii="inherit" w:eastAsia="Times New Roman" w:hAnsi="inherit" w:cs="Courier New"/>
          <w:color w:val="000000"/>
          <w:sz w:val="18"/>
          <w:szCs w:val="18"/>
          <w:bdr w:val="none" w:sz="0" w:space="0" w:color="auto" w:frame="1"/>
          <w:lang w:eastAsia="en-GB"/>
        </w:rPr>
        <w:t>[</w:t>
      </w:r>
      <w:proofErr w:type="spellStart"/>
      <w:r w:rsidRPr="0066103D">
        <w:rPr>
          <w:rFonts w:ascii="inherit" w:eastAsia="Times New Roman" w:hAnsi="inherit" w:cs="Courier New"/>
          <w:color w:val="000000"/>
          <w:sz w:val="18"/>
          <w:szCs w:val="18"/>
          <w:bdr w:val="none" w:sz="0" w:space="0" w:color="auto" w:frame="1"/>
          <w:lang w:eastAsia="en-GB"/>
        </w:rPr>
        <w:t>i</w:t>
      </w:r>
      <w:proofErr w:type="spellEnd"/>
      <w:r w:rsidRPr="0066103D">
        <w:rPr>
          <w:rFonts w:ascii="inherit" w:eastAsia="Times New Roman" w:hAnsi="inherit" w:cs="Courier New"/>
          <w:color w:val="000000"/>
          <w:sz w:val="18"/>
          <w:szCs w:val="18"/>
          <w:bdr w:val="none" w:sz="0" w:space="0" w:color="auto" w:frame="1"/>
          <w:lang w:eastAsia="en-GB"/>
        </w:rPr>
        <w:t>][j]);</w:t>
      </w:r>
    </w:p>
    <w:p w14:paraId="627323CA"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
    <w:p w14:paraId="7630F696"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   }</w:t>
      </w:r>
    </w:p>
    <w:p w14:paraId="4F70E282" w14:textId="77777777" w:rsidR="0066103D" w:rsidRPr="0066103D" w:rsidRDefault="0066103D" w:rsidP="0066103D">
      <w:pPr>
        <w:spacing w:after="0" w:line="240" w:lineRule="auto"/>
        <w:textAlignment w:val="baseline"/>
        <w:rPr>
          <w:rFonts w:ascii="Courier New" w:eastAsia="Times New Roman" w:hAnsi="Courier New" w:cs="Courier New"/>
          <w:color w:val="000000"/>
          <w:sz w:val="18"/>
          <w:szCs w:val="18"/>
          <w:lang w:eastAsia="en-GB"/>
        </w:rPr>
      </w:pPr>
      <w:r w:rsidRPr="0066103D">
        <w:rPr>
          <w:rFonts w:ascii="inherit" w:eastAsia="Times New Roman" w:hAnsi="inherit" w:cs="Courier New"/>
          <w:color w:val="000000"/>
          <w:sz w:val="18"/>
          <w:szCs w:val="18"/>
          <w:bdr w:val="none" w:sz="0" w:space="0" w:color="auto" w:frame="1"/>
          <w:lang w:eastAsia="en-GB"/>
        </w:rPr>
        <w:t>}</w:t>
      </w:r>
    </w:p>
    <w:p w14:paraId="6ED64EF1" w14:textId="0C71A8FA" w:rsidR="006B197A" w:rsidRDefault="006B197A">
      <w:r>
        <w:br w:type="page"/>
      </w:r>
    </w:p>
    <w:p w14:paraId="7F6C2F4C" w14:textId="46FA465E" w:rsidR="0066103D" w:rsidRDefault="006B197A" w:rsidP="006B197A">
      <w:pPr>
        <w:pStyle w:val="Heading1"/>
      </w:pPr>
      <w:bookmarkStart w:id="5" w:name="_Toc2555700"/>
      <w:r>
        <w:lastRenderedPageBreak/>
        <w:t>Part B – Implementation</w:t>
      </w:r>
      <w:bookmarkEnd w:id="5"/>
    </w:p>
    <w:p w14:paraId="0A6A5539" w14:textId="2C5433B7" w:rsidR="006B197A" w:rsidRDefault="006B197A" w:rsidP="006B197A"/>
    <w:p w14:paraId="3550BC50" w14:textId="54F48A1B" w:rsidR="006B197A" w:rsidRDefault="006B197A" w:rsidP="006B197A">
      <w:pPr>
        <w:pStyle w:val="Heading2"/>
      </w:pPr>
      <w:bookmarkStart w:id="6" w:name="_Toc2555701"/>
      <w:r>
        <w:t>Exercise 1:</w:t>
      </w:r>
      <w:bookmarkEnd w:id="6"/>
    </w:p>
    <w:p w14:paraId="44630FAA" w14:textId="77777777" w:rsidR="00596035" w:rsidRPr="00596035" w:rsidRDefault="00596035" w:rsidP="00596035"/>
    <w:p w14:paraId="40F3D670"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65764BFF"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p>
    <w:p w14:paraId="064E5027"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0565ABD5"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7DBEAE"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w:t>
      </w:r>
    </w:p>
    <w:p w14:paraId="7B08EACE"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w:t>
      </w:r>
    </w:p>
    <w:p w14:paraId="2024D99F"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name[15];</w:t>
      </w:r>
    </w:p>
    <w:p w14:paraId="40BD7B1C"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p>
    <w:p w14:paraId="4028AC8D"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name: "</w:t>
      </w:r>
      <w:r>
        <w:rPr>
          <w:rFonts w:ascii="Consolas" w:hAnsi="Consolas" w:cs="Consolas"/>
          <w:color w:val="000000"/>
          <w:sz w:val="19"/>
          <w:szCs w:val="19"/>
        </w:rPr>
        <w:t xml:space="preserve">); </w:t>
      </w:r>
      <w:r>
        <w:rPr>
          <w:rFonts w:ascii="Consolas" w:hAnsi="Consolas" w:cs="Consolas"/>
          <w:color w:val="008000"/>
          <w:sz w:val="19"/>
          <w:szCs w:val="19"/>
        </w:rPr>
        <w:t>// Ask for username</w:t>
      </w:r>
    </w:p>
    <w:p w14:paraId="73706CB8"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%s"</w:t>
      </w:r>
      <w:r>
        <w:rPr>
          <w:rFonts w:ascii="Consolas" w:hAnsi="Consolas" w:cs="Consolas"/>
          <w:color w:val="000000"/>
          <w:sz w:val="19"/>
          <w:szCs w:val="19"/>
        </w:rPr>
        <w:t xml:space="preserve">, &amp;name);                </w:t>
      </w:r>
      <w:r>
        <w:rPr>
          <w:rFonts w:ascii="Consolas" w:hAnsi="Consolas" w:cs="Consolas"/>
          <w:color w:val="008000"/>
          <w:sz w:val="19"/>
          <w:szCs w:val="19"/>
        </w:rPr>
        <w:t xml:space="preserve">// Getting </w:t>
      </w:r>
      <w:proofErr w:type="spellStart"/>
      <w:r>
        <w:rPr>
          <w:rFonts w:ascii="Consolas" w:hAnsi="Consolas" w:cs="Consolas"/>
          <w:color w:val="008000"/>
          <w:sz w:val="19"/>
          <w:szCs w:val="19"/>
        </w:rPr>
        <w:t>usename</w:t>
      </w:r>
      <w:proofErr w:type="spellEnd"/>
      <w:r>
        <w:rPr>
          <w:rFonts w:ascii="Consolas" w:hAnsi="Consolas" w:cs="Consolas"/>
          <w:color w:val="008000"/>
          <w:sz w:val="19"/>
          <w:szCs w:val="19"/>
        </w:rPr>
        <w:t xml:space="preserve"> and storing in name</w:t>
      </w:r>
    </w:p>
    <w:p w14:paraId="3B07C455"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p>
    <w:p w14:paraId="3403C387"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age: "</w:t>
      </w:r>
      <w:r>
        <w:rPr>
          <w:rFonts w:ascii="Consolas" w:hAnsi="Consolas" w:cs="Consolas"/>
          <w:color w:val="000000"/>
          <w:sz w:val="19"/>
          <w:szCs w:val="19"/>
        </w:rPr>
        <w:t>);</w:t>
      </w:r>
    </w:p>
    <w:p w14:paraId="0F70D2EF"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&amp;age);</w:t>
      </w:r>
    </w:p>
    <w:p w14:paraId="7658D9D6"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p>
    <w:p w14:paraId="49A9DDBA"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height: "</w:t>
      </w:r>
      <w:r>
        <w:rPr>
          <w:rFonts w:ascii="Consolas" w:hAnsi="Consolas" w:cs="Consolas"/>
          <w:color w:val="000000"/>
          <w:sz w:val="19"/>
          <w:szCs w:val="19"/>
        </w:rPr>
        <w:t>);</w:t>
      </w:r>
    </w:p>
    <w:p w14:paraId="14AC137F"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&amp;height);</w:t>
      </w:r>
    </w:p>
    <w:p w14:paraId="2874AA55"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p>
    <w:p w14:paraId="1EB74564"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nHi</w:t>
      </w:r>
      <w:proofErr w:type="spellEnd"/>
      <w:r>
        <w:rPr>
          <w:rFonts w:ascii="Consolas" w:hAnsi="Consolas" w:cs="Consolas"/>
          <w:color w:val="A31515"/>
          <w:sz w:val="19"/>
          <w:szCs w:val="19"/>
        </w:rPr>
        <w:t xml:space="preserve"> %s"</w:t>
      </w:r>
      <w:r>
        <w:rPr>
          <w:rFonts w:ascii="Consolas" w:hAnsi="Consolas" w:cs="Consolas"/>
          <w:color w:val="000000"/>
          <w:sz w:val="19"/>
          <w:szCs w:val="19"/>
        </w:rPr>
        <w:t>, name);</w:t>
      </w:r>
    </w:p>
    <w:p w14:paraId="77EDBDE1"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are %d years old"</w:t>
      </w:r>
      <w:r>
        <w:rPr>
          <w:rFonts w:ascii="Consolas" w:hAnsi="Consolas" w:cs="Consolas"/>
          <w:color w:val="000000"/>
          <w:sz w:val="19"/>
          <w:szCs w:val="19"/>
        </w:rPr>
        <w:t>, age);</w:t>
      </w:r>
    </w:p>
    <w:p w14:paraId="769A558C" w14:textId="77777777" w:rsidR="006B197A" w:rsidRDefault="006B197A" w:rsidP="006B197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are %.2f tall\n"</w:t>
      </w:r>
      <w:r>
        <w:rPr>
          <w:rFonts w:ascii="Consolas" w:hAnsi="Consolas" w:cs="Consolas"/>
          <w:color w:val="000000"/>
          <w:sz w:val="19"/>
          <w:szCs w:val="19"/>
        </w:rPr>
        <w:t>, height);</w:t>
      </w:r>
    </w:p>
    <w:p w14:paraId="293E1D2B" w14:textId="2EA24EF6" w:rsidR="006B197A" w:rsidRDefault="006B197A" w:rsidP="006B197A">
      <w:pPr>
        <w:rPr>
          <w:rFonts w:ascii="Consolas" w:hAnsi="Consolas" w:cs="Consolas"/>
          <w:color w:val="000000"/>
          <w:sz w:val="19"/>
          <w:szCs w:val="19"/>
        </w:rPr>
      </w:pPr>
      <w:r>
        <w:rPr>
          <w:rFonts w:ascii="Consolas" w:hAnsi="Consolas" w:cs="Consolas"/>
          <w:color w:val="000000"/>
          <w:sz w:val="19"/>
          <w:szCs w:val="19"/>
        </w:rPr>
        <w:t>}</w:t>
      </w:r>
    </w:p>
    <w:p w14:paraId="23BC0E1B" w14:textId="0075FA61" w:rsidR="00596035" w:rsidRDefault="00596035" w:rsidP="006B197A">
      <w:pPr>
        <w:rPr>
          <w:rFonts w:ascii="Consolas" w:hAnsi="Consolas" w:cs="Consolas"/>
          <w:color w:val="000000"/>
          <w:sz w:val="19"/>
          <w:szCs w:val="19"/>
        </w:rPr>
      </w:pPr>
    </w:p>
    <w:p w14:paraId="4913032D" w14:textId="051F12CE" w:rsidR="00596035" w:rsidRDefault="00596035" w:rsidP="00596035">
      <w:pPr>
        <w:pStyle w:val="Heading2"/>
      </w:pPr>
      <w:bookmarkStart w:id="7" w:name="_Toc2555702"/>
      <w:r>
        <w:t>Exercise 2:</w:t>
      </w:r>
      <w:bookmarkEnd w:id="7"/>
    </w:p>
    <w:p w14:paraId="142117F8" w14:textId="555D2B88" w:rsidR="00596035" w:rsidRDefault="00596035" w:rsidP="006B197A"/>
    <w:p w14:paraId="31EE7FD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25AC092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3.142</w:t>
      </w:r>
    </w:p>
    <w:p w14:paraId="53E78B5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74D9333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4B8F929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F66B4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14:paraId="517DD81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triarea</w:t>
      </w:r>
      <w:proofErr w:type="spellEnd"/>
      <w:r>
        <w:rPr>
          <w:rFonts w:ascii="Consolas" w:hAnsi="Consolas" w:cs="Consolas"/>
          <w:color w:val="000000"/>
          <w:sz w:val="19"/>
          <w:szCs w:val="19"/>
        </w:rPr>
        <w:t>;</w:t>
      </w:r>
    </w:p>
    <w:p w14:paraId="63D7894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5EBB297C"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tribase</w:t>
      </w:r>
      <w:proofErr w:type="spellEnd"/>
      <w:r>
        <w:rPr>
          <w:rFonts w:ascii="Consolas" w:hAnsi="Consolas" w:cs="Consolas"/>
          <w:color w:val="000000"/>
          <w:sz w:val="19"/>
          <w:szCs w:val="19"/>
        </w:rPr>
        <w:t>;</w:t>
      </w:r>
    </w:p>
    <w:p w14:paraId="4D33641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triheight</w:t>
      </w:r>
      <w:proofErr w:type="spellEnd"/>
      <w:r>
        <w:rPr>
          <w:rFonts w:ascii="Consolas" w:hAnsi="Consolas" w:cs="Consolas"/>
          <w:color w:val="000000"/>
          <w:sz w:val="19"/>
          <w:szCs w:val="19"/>
        </w:rPr>
        <w:t>;</w:t>
      </w:r>
    </w:p>
    <w:p w14:paraId="4792E13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w:t>
      </w:r>
    </w:p>
    <w:p w14:paraId="68D6597C"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0233E2D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radius: "</w:t>
      </w:r>
      <w:r>
        <w:rPr>
          <w:rFonts w:ascii="Consolas" w:hAnsi="Consolas" w:cs="Consolas"/>
          <w:color w:val="000000"/>
          <w:sz w:val="19"/>
          <w:szCs w:val="19"/>
        </w:rPr>
        <w:t>);</w:t>
      </w:r>
    </w:p>
    <w:p w14:paraId="1B91D7B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450DC5F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3C6FE1C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triangle base: "</w:t>
      </w:r>
      <w:r>
        <w:rPr>
          <w:rFonts w:ascii="Consolas" w:hAnsi="Consolas" w:cs="Consolas"/>
          <w:color w:val="000000"/>
          <w:sz w:val="19"/>
          <w:szCs w:val="19"/>
        </w:rPr>
        <w:t>);</w:t>
      </w:r>
    </w:p>
    <w:p w14:paraId="2B357BB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tribase</w:t>
      </w:r>
      <w:proofErr w:type="spellEnd"/>
      <w:r>
        <w:rPr>
          <w:rFonts w:ascii="Consolas" w:hAnsi="Consolas" w:cs="Consolas"/>
          <w:color w:val="000000"/>
          <w:sz w:val="19"/>
          <w:szCs w:val="19"/>
        </w:rPr>
        <w:t>);</w:t>
      </w:r>
    </w:p>
    <w:p w14:paraId="3DD7EEF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1FF6C77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triangle height: "</w:t>
      </w:r>
      <w:r>
        <w:rPr>
          <w:rFonts w:ascii="Consolas" w:hAnsi="Consolas" w:cs="Consolas"/>
          <w:color w:val="000000"/>
          <w:sz w:val="19"/>
          <w:szCs w:val="19"/>
        </w:rPr>
        <w:t>);</w:t>
      </w:r>
    </w:p>
    <w:p w14:paraId="594E8B8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triheight</w:t>
      </w:r>
      <w:proofErr w:type="spellEnd"/>
      <w:r>
        <w:rPr>
          <w:rFonts w:ascii="Consolas" w:hAnsi="Consolas" w:cs="Consolas"/>
          <w:color w:val="000000"/>
          <w:sz w:val="19"/>
          <w:szCs w:val="19"/>
        </w:rPr>
        <w:t>);</w:t>
      </w:r>
    </w:p>
    <w:p w14:paraId="354C74F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5130124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r>
        <w:rPr>
          <w:rFonts w:ascii="Consolas" w:hAnsi="Consolas" w:cs="Consolas"/>
          <w:color w:val="6F008A"/>
          <w:sz w:val="19"/>
          <w:szCs w:val="19"/>
        </w:rPr>
        <w:t>PI</w:t>
      </w:r>
      <w:r>
        <w:rPr>
          <w:rFonts w:ascii="Consolas" w:hAnsi="Consolas" w:cs="Consolas"/>
          <w:color w:val="000000"/>
          <w:sz w:val="19"/>
          <w:szCs w:val="19"/>
        </w:rPr>
        <w:t xml:space="preserve">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3C3A12D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triarea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tribase</w:t>
      </w:r>
      <w:proofErr w:type="spellEnd"/>
      <w:r>
        <w:rPr>
          <w:rFonts w:ascii="Consolas" w:hAnsi="Consolas" w:cs="Consolas"/>
          <w:color w:val="000000"/>
          <w:sz w:val="19"/>
          <w:szCs w:val="19"/>
        </w:rPr>
        <w:t>*</w:t>
      </w:r>
      <w:proofErr w:type="spellStart"/>
      <w:r>
        <w:rPr>
          <w:rFonts w:ascii="Consolas" w:hAnsi="Consolas" w:cs="Consolas"/>
          <w:color w:val="000000"/>
          <w:sz w:val="19"/>
          <w:szCs w:val="19"/>
        </w:rPr>
        <w:t>triheight</w:t>
      </w:r>
      <w:proofErr w:type="spellEnd"/>
      <w:r>
        <w:rPr>
          <w:rFonts w:ascii="Consolas" w:hAnsi="Consolas" w:cs="Consolas"/>
          <w:color w:val="000000"/>
          <w:sz w:val="19"/>
          <w:szCs w:val="19"/>
        </w:rPr>
        <w:t>) / 2);</w:t>
      </w:r>
    </w:p>
    <w:p w14:paraId="1AF2D021"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triarea</w:t>
      </w:r>
      <w:proofErr w:type="spellEnd"/>
      <w:r>
        <w:rPr>
          <w:rFonts w:ascii="Consolas" w:hAnsi="Consolas" w:cs="Consolas"/>
          <w:color w:val="000000"/>
          <w:sz w:val="19"/>
          <w:szCs w:val="19"/>
        </w:rPr>
        <w:t>;</w:t>
      </w:r>
    </w:p>
    <w:p w14:paraId="702730A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2A82F02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xml:space="preserve">"The </w:t>
      </w:r>
      <w:proofErr w:type="spellStart"/>
      <w:r>
        <w:rPr>
          <w:rFonts w:ascii="Consolas" w:hAnsi="Consolas" w:cs="Consolas"/>
          <w:color w:val="A31515"/>
          <w:sz w:val="19"/>
          <w:szCs w:val="19"/>
        </w:rPr>
        <w:t>cirle</w:t>
      </w:r>
      <w:proofErr w:type="spellEnd"/>
      <w:r>
        <w:rPr>
          <w:rFonts w:ascii="Consolas" w:hAnsi="Consolas" w:cs="Consolas"/>
          <w:color w:val="A31515"/>
          <w:sz w:val="19"/>
          <w:szCs w:val="19"/>
        </w:rPr>
        <w:t xml:space="preserve"> area is %.2f\n"</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p>
    <w:p w14:paraId="7C44E97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triangle area is %.2f\n"</w:t>
      </w:r>
      <w:r>
        <w:rPr>
          <w:rFonts w:ascii="Consolas" w:hAnsi="Consolas" w:cs="Consolas"/>
          <w:color w:val="000000"/>
          <w:sz w:val="19"/>
          <w:szCs w:val="19"/>
        </w:rPr>
        <w:t xml:space="preserve">, </w:t>
      </w:r>
      <w:proofErr w:type="spellStart"/>
      <w:r>
        <w:rPr>
          <w:rFonts w:ascii="Consolas" w:hAnsi="Consolas" w:cs="Consolas"/>
          <w:color w:val="000000"/>
          <w:sz w:val="19"/>
          <w:szCs w:val="19"/>
        </w:rPr>
        <w:t>triarea</w:t>
      </w:r>
      <w:proofErr w:type="spellEnd"/>
      <w:r>
        <w:rPr>
          <w:rFonts w:ascii="Consolas" w:hAnsi="Consolas" w:cs="Consolas"/>
          <w:color w:val="000000"/>
          <w:sz w:val="19"/>
          <w:szCs w:val="19"/>
        </w:rPr>
        <w:t>);</w:t>
      </w:r>
    </w:p>
    <w:p w14:paraId="3085842A" w14:textId="704FDFCD"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shaded area is %.2f\n"</w:t>
      </w:r>
      <w:r>
        <w:rPr>
          <w:rFonts w:ascii="Consolas" w:hAnsi="Consolas" w:cs="Consolas"/>
          <w:color w:val="000000"/>
          <w:sz w:val="19"/>
          <w:szCs w:val="19"/>
        </w:rPr>
        <w:t xml:space="preserve">,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w:t>
      </w:r>
    </w:p>
    <w:p w14:paraId="4349BD79" w14:textId="44CA98C2" w:rsidR="00596035" w:rsidRDefault="00596035" w:rsidP="00596035">
      <w:pPr>
        <w:pStyle w:val="Heading2"/>
      </w:pPr>
      <w:bookmarkStart w:id="8" w:name="_Toc2555703"/>
      <w:r>
        <w:lastRenderedPageBreak/>
        <w:t>Exercise 3:</w:t>
      </w:r>
      <w:bookmarkEnd w:id="8"/>
    </w:p>
    <w:p w14:paraId="2B532B23" w14:textId="30AA9D55" w:rsidR="00596035" w:rsidRDefault="00596035" w:rsidP="00596035"/>
    <w:p w14:paraId="1C628186" w14:textId="5CD86968" w:rsidR="00596035" w:rsidRPr="00596035" w:rsidRDefault="00596035" w:rsidP="00F7175E">
      <w:pPr>
        <w:jc w:val="both"/>
      </w:pPr>
      <w:r>
        <w:t xml:space="preserve">Below is a program written to be a </w:t>
      </w:r>
      <w:r w:rsidR="00AC1215">
        <w:t>‘</w:t>
      </w:r>
      <w:r>
        <w:t>Fruit Machine</w:t>
      </w:r>
      <w:r w:rsidR="00AC1215">
        <w:t>’ style</w:t>
      </w:r>
      <w:r>
        <w:t xml:space="preserve"> game</w:t>
      </w:r>
      <w:r w:rsidR="00AC1215">
        <w:t xml:space="preserve"> using numbers. The game will randomise 3 numbers from 1 – 5, awarding points depending on which numbers appear. </w:t>
      </w:r>
      <w:r w:rsidR="00F7175E">
        <w:t>The program should allow the ‘player’ to play multiple times in a row keeping the points earned until ending.</w:t>
      </w:r>
    </w:p>
    <w:p w14:paraId="7F68C09D" w14:textId="70B23B3F"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55B18FB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7E2B0F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6EAB3BD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3A23474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71393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=0, vat=0, </w:t>
      </w:r>
      <w:proofErr w:type="spellStart"/>
      <w:r>
        <w:rPr>
          <w:rFonts w:ascii="Consolas" w:hAnsi="Consolas" w:cs="Consolas"/>
          <w:color w:val="000000"/>
          <w:sz w:val="19"/>
          <w:szCs w:val="19"/>
        </w:rPr>
        <w:t>vatprice</w:t>
      </w:r>
      <w:proofErr w:type="spellEnd"/>
      <w:r>
        <w:rPr>
          <w:rFonts w:ascii="Consolas" w:hAnsi="Consolas" w:cs="Consolas"/>
          <w:color w:val="000000"/>
          <w:sz w:val="19"/>
          <w:szCs w:val="19"/>
        </w:rPr>
        <w:t xml:space="preserve">=0; </w:t>
      </w:r>
      <w:r>
        <w:rPr>
          <w:rFonts w:ascii="Consolas" w:hAnsi="Consolas" w:cs="Consolas"/>
          <w:color w:val="008000"/>
          <w:sz w:val="19"/>
          <w:szCs w:val="19"/>
        </w:rPr>
        <w:t>// Declaring variables</w:t>
      </w:r>
    </w:p>
    <w:p w14:paraId="70ADD4F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products[5];</w:t>
      </w:r>
    </w:p>
    <w:p w14:paraId="57CEFE1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AF6786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1C76865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For loop to get input</w:t>
      </w:r>
    </w:p>
    <w:p w14:paraId="0A0BF5B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DF60D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product price: "</w:t>
      </w:r>
      <w:r>
        <w:rPr>
          <w:rFonts w:ascii="Consolas" w:hAnsi="Consolas" w:cs="Consolas"/>
          <w:color w:val="000000"/>
          <w:sz w:val="19"/>
          <w:szCs w:val="19"/>
        </w:rPr>
        <w:t>);</w:t>
      </w:r>
    </w:p>
    <w:p w14:paraId="1F92609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&amp;products[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D901D7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C7B9F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05373BF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Adding up to get total</w:t>
      </w:r>
    </w:p>
    <w:p w14:paraId="33041B6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9CA38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products[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3B1D3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DD457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10BDADD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"Total before VAT is: %.2f"</w:t>
      </w:r>
      <w:r>
        <w:rPr>
          <w:rFonts w:ascii="Consolas" w:hAnsi="Consolas" w:cs="Consolas"/>
          <w:color w:val="000000"/>
          <w:sz w:val="19"/>
          <w:szCs w:val="19"/>
        </w:rPr>
        <w:t xml:space="preserve">,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w:t>
      </w:r>
    </w:p>
    <w:p w14:paraId="57C29D8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6022BD2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vat =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*0.2); </w:t>
      </w:r>
      <w:r>
        <w:rPr>
          <w:rFonts w:ascii="Consolas" w:hAnsi="Consolas" w:cs="Consolas"/>
          <w:color w:val="008000"/>
          <w:sz w:val="19"/>
          <w:szCs w:val="19"/>
        </w:rPr>
        <w:t>// work out 20% vat</w:t>
      </w:r>
    </w:p>
    <w:p w14:paraId="2FC065D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vatprice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totalprice</w:t>
      </w:r>
      <w:proofErr w:type="spellEnd"/>
      <w:r>
        <w:rPr>
          <w:rFonts w:ascii="Consolas" w:hAnsi="Consolas" w:cs="Consolas"/>
          <w:color w:val="000000"/>
          <w:sz w:val="19"/>
          <w:szCs w:val="19"/>
        </w:rPr>
        <w:t xml:space="preserve"> + vat;</w:t>
      </w:r>
    </w:p>
    <w:p w14:paraId="030F40D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7B38701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"Total price plus VAT = %.2f"</w:t>
      </w:r>
      <w:r>
        <w:rPr>
          <w:rFonts w:ascii="Consolas" w:hAnsi="Consolas" w:cs="Consolas"/>
          <w:color w:val="000000"/>
          <w:sz w:val="19"/>
          <w:szCs w:val="19"/>
        </w:rPr>
        <w:t xml:space="preserve">, </w:t>
      </w:r>
      <w:proofErr w:type="spellStart"/>
      <w:r>
        <w:rPr>
          <w:rFonts w:ascii="Consolas" w:hAnsi="Consolas" w:cs="Consolas"/>
          <w:color w:val="000000"/>
          <w:sz w:val="19"/>
          <w:szCs w:val="19"/>
        </w:rPr>
        <w:t>vatprice</w:t>
      </w:r>
      <w:proofErr w:type="spellEnd"/>
      <w:r>
        <w:rPr>
          <w:rFonts w:ascii="Consolas" w:hAnsi="Consolas" w:cs="Consolas"/>
          <w:color w:val="000000"/>
          <w:sz w:val="19"/>
          <w:szCs w:val="19"/>
        </w:rPr>
        <w:t>);</w:t>
      </w:r>
    </w:p>
    <w:p w14:paraId="0097D59A" w14:textId="01946DE6"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48D3FE" w14:textId="22F97D09"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583E8554" w14:textId="718DD728"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69840C18" w14:textId="1D4967D5" w:rsidR="00596035" w:rsidRDefault="00596035" w:rsidP="00596035">
      <w:pPr>
        <w:pStyle w:val="Heading2"/>
      </w:pPr>
      <w:bookmarkStart w:id="9" w:name="_Toc2555704"/>
      <w:r>
        <w:t>Exercise 4:</w:t>
      </w:r>
      <w:bookmarkEnd w:id="9"/>
    </w:p>
    <w:p w14:paraId="24212AC1" w14:textId="2771E676"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4893164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DCAB27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742DE8D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204B0109"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78738A4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038C1DE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651B6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[3];      </w:t>
      </w:r>
      <w:r>
        <w:rPr>
          <w:rFonts w:ascii="Consolas" w:hAnsi="Consolas" w:cs="Consolas"/>
          <w:color w:val="008000"/>
          <w:sz w:val="19"/>
          <w:szCs w:val="19"/>
        </w:rPr>
        <w:t>// Array size of 3</w:t>
      </w:r>
    </w:p>
    <w:p w14:paraId="0ED87C5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         </w:t>
      </w:r>
      <w:r>
        <w:rPr>
          <w:rFonts w:ascii="Consolas" w:hAnsi="Consolas" w:cs="Consolas"/>
          <w:color w:val="008000"/>
          <w:sz w:val="19"/>
          <w:szCs w:val="19"/>
        </w:rPr>
        <w:t>// Lowest of range</w:t>
      </w:r>
    </w:p>
    <w:p w14:paraId="22269AC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        </w:t>
      </w:r>
      <w:r>
        <w:rPr>
          <w:rFonts w:ascii="Consolas" w:hAnsi="Consolas" w:cs="Consolas"/>
          <w:color w:val="008000"/>
          <w:sz w:val="19"/>
          <w:szCs w:val="19"/>
        </w:rPr>
        <w:t>// Highest of range</w:t>
      </w:r>
    </w:p>
    <w:p w14:paraId="3E0C8C39"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 Seed randomness</w:t>
      </w:r>
    </w:p>
    <w:p w14:paraId="026C4EF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Used for looping</w:t>
      </w:r>
    </w:p>
    <w:p w14:paraId="101CF3B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play;           </w:t>
      </w:r>
      <w:r>
        <w:rPr>
          <w:rFonts w:ascii="Consolas" w:hAnsi="Consolas" w:cs="Consolas"/>
          <w:color w:val="008000"/>
          <w:sz w:val="19"/>
          <w:szCs w:val="19"/>
        </w:rPr>
        <w:t>// Used to enter game loop</w:t>
      </w:r>
    </w:p>
    <w:p w14:paraId="41BE01C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p>
    <w:p w14:paraId="31581C4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1C41542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"Would you like to play Jackpot? "</w:t>
      </w:r>
      <w:r>
        <w:rPr>
          <w:rFonts w:ascii="Consolas" w:hAnsi="Consolas" w:cs="Consolas"/>
          <w:color w:val="000000"/>
          <w:sz w:val="19"/>
          <w:szCs w:val="19"/>
        </w:rPr>
        <w:t>);</w:t>
      </w:r>
    </w:p>
    <w:p w14:paraId="1145B11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&amp;play);</w:t>
      </w:r>
    </w:p>
    <w:p w14:paraId="39A761D3"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6560A46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 == </w:t>
      </w:r>
      <w:r>
        <w:rPr>
          <w:rFonts w:ascii="Consolas" w:hAnsi="Consolas" w:cs="Consolas"/>
          <w:color w:val="A31515"/>
          <w:sz w:val="19"/>
          <w:szCs w:val="19"/>
        </w:rPr>
        <w:t>'Y'</w:t>
      </w:r>
      <w:r>
        <w:rPr>
          <w:rFonts w:ascii="Consolas" w:hAnsi="Consolas" w:cs="Consolas"/>
          <w:color w:val="000000"/>
          <w:sz w:val="19"/>
          <w:szCs w:val="19"/>
        </w:rPr>
        <w:t xml:space="preserve"> || play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 If the player enters Y or y, they play the game</w:t>
      </w:r>
    </w:p>
    <w:p w14:paraId="479011E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0CC3B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Generates a random number and places it in the array</w:t>
      </w:r>
    </w:p>
    <w:p w14:paraId="6DBDC8D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24CE5C7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rand() % (high - low + 1) + low;</w:t>
      </w:r>
    </w:p>
    <w:p w14:paraId="1BBCEC1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B8DE3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4315A2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45CDEF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E27E2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10F531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F3BC3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6889B8E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686F459"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5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5)</w:t>
      </w:r>
    </w:p>
    <w:p w14:paraId="0258B4E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21C39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2000;</w:t>
      </w:r>
    </w:p>
    <w:p w14:paraId="4A59230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A132E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4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4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4)</w:t>
      </w:r>
    </w:p>
    <w:p w14:paraId="3B2AE20C"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2EB22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14:paraId="5576AE6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0CC27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3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3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3)</w:t>
      </w:r>
    </w:p>
    <w:p w14:paraId="158C1E8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7CD539"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14:paraId="3F0CC8E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84B7B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2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2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2)</w:t>
      </w:r>
    </w:p>
    <w:p w14:paraId="4688A0E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90907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14:paraId="7F02C599"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636A6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1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1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1)</w:t>
      </w:r>
    </w:p>
    <w:p w14:paraId="08F5F0E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2673B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14:paraId="043282D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D109A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[1] == 5)</w:t>
      </w:r>
    </w:p>
    <w:p w14:paraId="0E6D20D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90CC2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14:paraId="4CF44F3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904F3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[1] == 5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5)</w:t>
      </w:r>
    </w:p>
    <w:p w14:paraId="623BE771"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2ABA8F"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14:paraId="1543D7FE"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C1EF2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 == 5)</w:t>
      </w:r>
    </w:p>
    <w:p w14:paraId="3900C11A"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FCC7AD"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14:paraId="388531C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D2A75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46A492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8494B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"Unlucky "</w:t>
      </w:r>
      <w:r>
        <w:rPr>
          <w:rFonts w:ascii="Consolas" w:hAnsi="Consolas" w:cs="Consolas"/>
          <w:color w:val="000000"/>
          <w:sz w:val="19"/>
          <w:szCs w:val="19"/>
        </w:rPr>
        <w:t>);</w:t>
      </w:r>
    </w:p>
    <w:p w14:paraId="7549F19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0C62824"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3CFEB157"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"Your score is %d"</w:t>
      </w:r>
      <w:r>
        <w:rPr>
          <w:rFonts w:ascii="Consolas" w:hAnsi="Consolas" w:cs="Consolas"/>
          <w:color w:val="000000"/>
          <w:sz w:val="19"/>
          <w:szCs w:val="19"/>
        </w:rPr>
        <w:t>, points);</w:t>
      </w:r>
    </w:p>
    <w:p w14:paraId="11E61C4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nWould</w:t>
      </w:r>
      <w:proofErr w:type="spellEnd"/>
      <w:r>
        <w:rPr>
          <w:rFonts w:ascii="Consolas" w:hAnsi="Consolas" w:cs="Consolas"/>
          <w:color w:val="A31515"/>
          <w:sz w:val="19"/>
          <w:szCs w:val="19"/>
        </w:rPr>
        <w:t xml:space="preserve"> you like to spin again? "</w:t>
      </w:r>
      <w:r>
        <w:rPr>
          <w:rFonts w:ascii="Consolas" w:hAnsi="Consolas" w:cs="Consolas"/>
          <w:color w:val="000000"/>
          <w:sz w:val="19"/>
          <w:szCs w:val="19"/>
        </w:rPr>
        <w:t>);</w:t>
      </w:r>
    </w:p>
    <w:p w14:paraId="43D819E0"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&amp;play);</w:t>
      </w:r>
    </w:p>
    <w:p w14:paraId="54657BCB"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p>
    <w:p w14:paraId="544AF748"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FD6B82"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8000"/>
          <w:sz w:val="19"/>
          <w:szCs w:val="19"/>
        </w:rPr>
        <w:t xml:space="preserve">// If the player hasn't </w:t>
      </w:r>
      <w:proofErr w:type="spellStart"/>
      <w:r>
        <w:rPr>
          <w:rFonts w:ascii="Consolas" w:hAnsi="Consolas" w:cs="Consolas"/>
          <w:color w:val="008000"/>
          <w:sz w:val="19"/>
          <w:szCs w:val="19"/>
        </w:rPr>
        <w:t>enetered</w:t>
      </w:r>
      <w:proofErr w:type="spellEnd"/>
      <w:r>
        <w:rPr>
          <w:rFonts w:ascii="Consolas" w:hAnsi="Consolas" w:cs="Consolas"/>
          <w:color w:val="008000"/>
          <w:sz w:val="19"/>
          <w:szCs w:val="19"/>
        </w:rPr>
        <w:t xml:space="preserve"> the Y or y, they go to this else</w:t>
      </w:r>
    </w:p>
    <w:p w14:paraId="471238B6"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come back again :)\n"</w:t>
      </w:r>
      <w:r>
        <w:rPr>
          <w:rFonts w:ascii="Consolas" w:hAnsi="Consolas" w:cs="Consolas"/>
          <w:color w:val="000000"/>
          <w:sz w:val="19"/>
          <w:szCs w:val="19"/>
        </w:rPr>
        <w:t>);</w:t>
      </w:r>
    </w:p>
    <w:p w14:paraId="211679D5" w14:textId="77777777"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7A3071F" w14:textId="7550A1CE" w:rsidR="00596035" w:rsidRDefault="00596035" w:rsidP="005960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5C52AC" w14:textId="3DDC6D9F" w:rsidR="00F7175E" w:rsidRDefault="00F7175E" w:rsidP="00596035">
      <w:pPr>
        <w:autoSpaceDE w:val="0"/>
        <w:autoSpaceDN w:val="0"/>
        <w:adjustRightInd w:val="0"/>
        <w:spacing w:after="0" w:line="240" w:lineRule="auto"/>
        <w:rPr>
          <w:rFonts w:ascii="Consolas" w:hAnsi="Consolas" w:cs="Consolas"/>
          <w:color w:val="000000"/>
          <w:sz w:val="19"/>
          <w:szCs w:val="19"/>
        </w:rPr>
      </w:pPr>
    </w:p>
    <w:p w14:paraId="4C663E22" w14:textId="096A823C" w:rsidR="00F7175E" w:rsidRDefault="00F7175E">
      <w:pPr>
        <w:rPr>
          <w:rFonts w:ascii="Consolas" w:hAnsi="Consolas" w:cs="Consolas"/>
          <w:color w:val="000000"/>
          <w:sz w:val="19"/>
          <w:szCs w:val="19"/>
        </w:rPr>
      </w:pPr>
      <w:r>
        <w:rPr>
          <w:rFonts w:ascii="Consolas" w:hAnsi="Consolas" w:cs="Consolas"/>
          <w:color w:val="000000"/>
          <w:sz w:val="19"/>
          <w:szCs w:val="19"/>
        </w:rPr>
        <w:br w:type="page"/>
      </w:r>
    </w:p>
    <w:p w14:paraId="14D0FE6F" w14:textId="4A5E0482" w:rsidR="004B4DA3" w:rsidRDefault="004B4DA3" w:rsidP="004B4DA3">
      <w:pPr>
        <w:pStyle w:val="Heading2"/>
      </w:pPr>
      <w:bookmarkStart w:id="10" w:name="_Toc2555705"/>
      <w:r>
        <w:lastRenderedPageBreak/>
        <w:t>Proof-Testing</w:t>
      </w:r>
      <w:bookmarkEnd w:id="10"/>
    </w:p>
    <w:p w14:paraId="788CD0EC" w14:textId="122F8D34" w:rsidR="004B4DA3" w:rsidRDefault="004B4DA3" w:rsidP="001708F8">
      <w:pPr>
        <w:autoSpaceDE w:val="0"/>
        <w:autoSpaceDN w:val="0"/>
        <w:adjustRightInd w:val="0"/>
        <w:spacing w:after="0" w:line="240" w:lineRule="auto"/>
        <w:jc w:val="both"/>
        <w:rPr>
          <w:rFonts w:cstheme="minorHAnsi"/>
          <w:color w:val="000000"/>
          <w:szCs w:val="19"/>
        </w:rPr>
      </w:pPr>
    </w:p>
    <w:p w14:paraId="5612F024" w14:textId="4723EFEF" w:rsidR="00F7175E" w:rsidRDefault="000A15CE" w:rsidP="001708F8">
      <w:pPr>
        <w:autoSpaceDE w:val="0"/>
        <w:autoSpaceDN w:val="0"/>
        <w:adjustRightInd w:val="0"/>
        <w:spacing w:after="0" w:line="240" w:lineRule="auto"/>
        <w:jc w:val="both"/>
        <w:rPr>
          <w:rFonts w:cstheme="minorHAnsi"/>
          <w:color w:val="000000"/>
          <w:szCs w:val="19"/>
        </w:rPr>
      </w:pPr>
      <w:r>
        <w:rPr>
          <w:rFonts w:cstheme="minorHAnsi"/>
          <w:color w:val="000000"/>
          <w:szCs w:val="19"/>
        </w:rPr>
        <w:t xml:space="preserve">The </w:t>
      </w:r>
      <w:r w:rsidR="001708F8">
        <w:rPr>
          <w:rFonts w:cstheme="minorHAnsi"/>
          <w:color w:val="000000"/>
          <w:szCs w:val="19"/>
        </w:rPr>
        <w:t>images are screenshots of proof testing the program for any bugs the programming might have which could break the game.</w:t>
      </w:r>
      <w:r w:rsidR="00335DC5">
        <w:rPr>
          <w:rFonts w:cstheme="minorHAnsi"/>
          <w:color w:val="000000"/>
          <w:szCs w:val="19"/>
        </w:rPr>
        <w:t xml:space="preserve"> Below are multiple screenshots of different tests proving the code works as intended and what happens if any code breaks occur. </w:t>
      </w:r>
    </w:p>
    <w:p w14:paraId="48B86F80" w14:textId="77777777" w:rsidR="00245626" w:rsidRDefault="00245626" w:rsidP="001708F8">
      <w:pPr>
        <w:autoSpaceDE w:val="0"/>
        <w:autoSpaceDN w:val="0"/>
        <w:adjustRightInd w:val="0"/>
        <w:spacing w:after="0" w:line="240" w:lineRule="auto"/>
        <w:jc w:val="both"/>
        <w:rPr>
          <w:rFonts w:cstheme="minorHAnsi"/>
          <w:color w:val="000000"/>
          <w:szCs w:val="19"/>
        </w:rPr>
      </w:pPr>
    </w:p>
    <w:p w14:paraId="653216E3" w14:textId="3BB219DC" w:rsidR="004B4DA3" w:rsidRDefault="004B4DA3" w:rsidP="001708F8">
      <w:pPr>
        <w:autoSpaceDE w:val="0"/>
        <w:autoSpaceDN w:val="0"/>
        <w:adjustRightInd w:val="0"/>
        <w:spacing w:after="0" w:line="240" w:lineRule="auto"/>
        <w:jc w:val="both"/>
        <w:rPr>
          <w:rFonts w:cstheme="minorHAnsi"/>
          <w:color w:val="000000"/>
          <w:szCs w:val="19"/>
        </w:rPr>
      </w:pPr>
    </w:p>
    <w:p w14:paraId="4BEEA81D" w14:textId="479CAB6B" w:rsidR="004B4DA3" w:rsidRDefault="00D42459" w:rsidP="001708F8">
      <w:pPr>
        <w:autoSpaceDE w:val="0"/>
        <w:autoSpaceDN w:val="0"/>
        <w:adjustRightInd w:val="0"/>
        <w:spacing w:after="0" w:line="240" w:lineRule="auto"/>
        <w:jc w:val="both"/>
        <w:rPr>
          <w:rFonts w:cstheme="minorHAnsi"/>
          <w:color w:val="000000"/>
          <w:szCs w:val="19"/>
        </w:rPr>
      </w:pPr>
      <w:r>
        <w:rPr>
          <w:rFonts w:cstheme="minorHAnsi"/>
          <w:noProof/>
          <w:color w:val="000000"/>
          <w:szCs w:val="19"/>
        </w:rPr>
        <w:drawing>
          <wp:anchor distT="0" distB="0" distL="114300" distR="114300" simplePos="0" relativeHeight="251663360" behindDoc="0" locked="0" layoutInCell="1" allowOverlap="1" wp14:anchorId="27D83C17" wp14:editId="39A3FB92">
            <wp:simplePos x="0" y="0"/>
            <wp:positionH relativeFrom="margin">
              <wp:align>right</wp:align>
            </wp:positionH>
            <wp:positionV relativeFrom="paragraph">
              <wp:posOffset>5080</wp:posOffset>
            </wp:positionV>
            <wp:extent cx="2590800" cy="1714500"/>
            <wp:effectExtent l="0" t="0" r="0" b="0"/>
            <wp:wrapThrough wrapText="bothSides">
              <wp:wrapPolygon edited="0">
                <wp:start x="0" y="0"/>
                <wp:lineTo x="0" y="21360"/>
                <wp:lineTo x="21441" y="21360"/>
                <wp:lineTo x="21441"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rogramming2.JPG"/>
                    <pic:cNvPicPr/>
                  </pic:nvPicPr>
                  <pic:blipFill>
                    <a:blip r:embed="rId9">
                      <a:extLst>
                        <a:ext uri="{28A0092B-C50C-407E-A947-70E740481C1C}">
                          <a14:useLocalDpi xmlns:a14="http://schemas.microsoft.com/office/drawing/2010/main" val="0"/>
                        </a:ext>
                      </a:extLst>
                    </a:blip>
                    <a:stretch>
                      <a:fillRect/>
                    </a:stretch>
                  </pic:blipFill>
                  <pic:spPr>
                    <a:xfrm>
                      <a:off x="0" y="0"/>
                      <a:ext cx="2590800" cy="1714500"/>
                    </a:xfrm>
                    <a:prstGeom prst="rect">
                      <a:avLst/>
                    </a:prstGeom>
                  </pic:spPr>
                </pic:pic>
              </a:graphicData>
            </a:graphic>
          </wp:anchor>
        </w:drawing>
      </w:r>
      <w:r w:rsidR="00E84E2B">
        <w:rPr>
          <w:rFonts w:cstheme="minorHAnsi"/>
          <w:noProof/>
          <w:color w:val="000000"/>
          <w:szCs w:val="19"/>
        </w:rPr>
        <w:drawing>
          <wp:anchor distT="0" distB="0" distL="114300" distR="114300" simplePos="0" relativeHeight="251662336" behindDoc="0" locked="0" layoutInCell="1" allowOverlap="1" wp14:anchorId="20368E4A" wp14:editId="622216BA">
            <wp:simplePos x="0" y="0"/>
            <wp:positionH relativeFrom="margin">
              <wp:align>left</wp:align>
            </wp:positionH>
            <wp:positionV relativeFrom="paragraph">
              <wp:posOffset>5080</wp:posOffset>
            </wp:positionV>
            <wp:extent cx="2571750" cy="1733550"/>
            <wp:effectExtent l="0" t="0" r="0" b="0"/>
            <wp:wrapThrough wrapText="bothSides">
              <wp:wrapPolygon edited="0">
                <wp:start x="0" y="0"/>
                <wp:lineTo x="0" y="21363"/>
                <wp:lineTo x="21440" y="21363"/>
                <wp:lineTo x="21440"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gramming1.JPG"/>
                    <pic:cNvPicPr/>
                  </pic:nvPicPr>
                  <pic:blipFill>
                    <a:blip r:embed="rId10">
                      <a:extLst>
                        <a:ext uri="{28A0092B-C50C-407E-A947-70E740481C1C}">
                          <a14:useLocalDpi xmlns:a14="http://schemas.microsoft.com/office/drawing/2010/main" val="0"/>
                        </a:ext>
                      </a:extLst>
                    </a:blip>
                    <a:stretch>
                      <a:fillRect/>
                    </a:stretch>
                  </pic:blipFill>
                  <pic:spPr>
                    <a:xfrm>
                      <a:off x="0" y="0"/>
                      <a:ext cx="2571750" cy="1733550"/>
                    </a:xfrm>
                    <a:prstGeom prst="rect">
                      <a:avLst/>
                    </a:prstGeom>
                  </pic:spPr>
                </pic:pic>
              </a:graphicData>
            </a:graphic>
          </wp:anchor>
        </w:drawing>
      </w:r>
    </w:p>
    <w:p w14:paraId="5FE78CD4" w14:textId="2D7AA902" w:rsidR="001708F8" w:rsidRDefault="001708F8" w:rsidP="001708F8">
      <w:pPr>
        <w:autoSpaceDE w:val="0"/>
        <w:autoSpaceDN w:val="0"/>
        <w:adjustRightInd w:val="0"/>
        <w:spacing w:after="0" w:line="240" w:lineRule="auto"/>
        <w:jc w:val="both"/>
        <w:rPr>
          <w:rFonts w:cstheme="minorHAnsi"/>
          <w:color w:val="000000"/>
          <w:szCs w:val="19"/>
        </w:rPr>
      </w:pPr>
    </w:p>
    <w:p w14:paraId="4FB4B610" w14:textId="13D47124" w:rsidR="001708F8" w:rsidRDefault="001708F8" w:rsidP="001708F8">
      <w:pPr>
        <w:autoSpaceDE w:val="0"/>
        <w:autoSpaceDN w:val="0"/>
        <w:adjustRightInd w:val="0"/>
        <w:spacing w:after="0" w:line="240" w:lineRule="auto"/>
        <w:jc w:val="both"/>
        <w:rPr>
          <w:rFonts w:cstheme="minorHAnsi"/>
          <w:color w:val="000000"/>
          <w:szCs w:val="19"/>
        </w:rPr>
      </w:pPr>
    </w:p>
    <w:p w14:paraId="5B54D42C" w14:textId="186D6262" w:rsidR="00D42459" w:rsidRDefault="00D42459" w:rsidP="001708F8">
      <w:pPr>
        <w:autoSpaceDE w:val="0"/>
        <w:autoSpaceDN w:val="0"/>
        <w:adjustRightInd w:val="0"/>
        <w:spacing w:after="0" w:line="240" w:lineRule="auto"/>
        <w:jc w:val="both"/>
        <w:rPr>
          <w:rFonts w:cstheme="minorHAnsi"/>
          <w:color w:val="000000"/>
          <w:szCs w:val="19"/>
        </w:rPr>
      </w:pPr>
    </w:p>
    <w:p w14:paraId="37640C37" w14:textId="3FB81840" w:rsidR="00D42459" w:rsidRDefault="00D42459" w:rsidP="001708F8">
      <w:pPr>
        <w:autoSpaceDE w:val="0"/>
        <w:autoSpaceDN w:val="0"/>
        <w:adjustRightInd w:val="0"/>
        <w:spacing w:after="0" w:line="240" w:lineRule="auto"/>
        <w:jc w:val="both"/>
        <w:rPr>
          <w:rFonts w:cstheme="minorHAnsi"/>
          <w:color w:val="000000"/>
          <w:szCs w:val="19"/>
        </w:rPr>
      </w:pPr>
    </w:p>
    <w:p w14:paraId="5EA9937D" w14:textId="49BB92E5" w:rsidR="00D42459" w:rsidRDefault="00D42459" w:rsidP="001708F8">
      <w:pPr>
        <w:autoSpaceDE w:val="0"/>
        <w:autoSpaceDN w:val="0"/>
        <w:adjustRightInd w:val="0"/>
        <w:spacing w:after="0" w:line="240" w:lineRule="auto"/>
        <w:jc w:val="both"/>
        <w:rPr>
          <w:rFonts w:cstheme="minorHAnsi"/>
          <w:color w:val="000000"/>
          <w:szCs w:val="19"/>
        </w:rPr>
      </w:pPr>
    </w:p>
    <w:p w14:paraId="5B32E890" w14:textId="32F838DD" w:rsidR="00D42459" w:rsidRDefault="00D42459" w:rsidP="001708F8">
      <w:pPr>
        <w:autoSpaceDE w:val="0"/>
        <w:autoSpaceDN w:val="0"/>
        <w:adjustRightInd w:val="0"/>
        <w:spacing w:after="0" w:line="240" w:lineRule="auto"/>
        <w:jc w:val="both"/>
        <w:rPr>
          <w:rFonts w:cstheme="minorHAnsi"/>
          <w:color w:val="000000"/>
          <w:szCs w:val="19"/>
        </w:rPr>
      </w:pPr>
    </w:p>
    <w:p w14:paraId="5BFA9E66" w14:textId="58EDB677" w:rsidR="00D42459" w:rsidRDefault="00D42459" w:rsidP="001708F8">
      <w:pPr>
        <w:autoSpaceDE w:val="0"/>
        <w:autoSpaceDN w:val="0"/>
        <w:adjustRightInd w:val="0"/>
        <w:spacing w:after="0" w:line="240" w:lineRule="auto"/>
        <w:jc w:val="both"/>
        <w:rPr>
          <w:rFonts w:cstheme="minorHAnsi"/>
          <w:color w:val="000000"/>
          <w:szCs w:val="19"/>
        </w:rPr>
      </w:pPr>
    </w:p>
    <w:p w14:paraId="42B7212A" w14:textId="05A83C28" w:rsidR="00D42459" w:rsidRDefault="00D42459" w:rsidP="001708F8">
      <w:pPr>
        <w:autoSpaceDE w:val="0"/>
        <w:autoSpaceDN w:val="0"/>
        <w:adjustRightInd w:val="0"/>
        <w:spacing w:after="0" w:line="240" w:lineRule="auto"/>
        <w:jc w:val="both"/>
        <w:rPr>
          <w:rFonts w:cstheme="minorHAnsi"/>
          <w:color w:val="000000"/>
          <w:szCs w:val="19"/>
        </w:rPr>
      </w:pPr>
    </w:p>
    <w:p w14:paraId="7C444F47" w14:textId="23BAF220" w:rsidR="00D42459" w:rsidRDefault="00D42459" w:rsidP="001708F8">
      <w:pPr>
        <w:autoSpaceDE w:val="0"/>
        <w:autoSpaceDN w:val="0"/>
        <w:adjustRightInd w:val="0"/>
        <w:spacing w:after="0" w:line="240" w:lineRule="auto"/>
        <w:jc w:val="both"/>
        <w:rPr>
          <w:rFonts w:cstheme="minorHAnsi"/>
          <w:color w:val="000000"/>
          <w:szCs w:val="19"/>
        </w:rPr>
      </w:pPr>
    </w:p>
    <w:p w14:paraId="647D7724" w14:textId="64488ECF" w:rsidR="00D42459" w:rsidRDefault="00D42459" w:rsidP="001708F8">
      <w:pPr>
        <w:autoSpaceDE w:val="0"/>
        <w:autoSpaceDN w:val="0"/>
        <w:adjustRightInd w:val="0"/>
        <w:spacing w:after="0" w:line="240" w:lineRule="auto"/>
        <w:jc w:val="both"/>
        <w:rPr>
          <w:rFonts w:cstheme="minorHAnsi"/>
          <w:color w:val="000000"/>
          <w:szCs w:val="19"/>
        </w:rPr>
      </w:pPr>
    </w:p>
    <w:p w14:paraId="77959034" w14:textId="5250112D" w:rsidR="00D42459" w:rsidRDefault="00D42459" w:rsidP="001708F8">
      <w:pPr>
        <w:autoSpaceDE w:val="0"/>
        <w:autoSpaceDN w:val="0"/>
        <w:adjustRightInd w:val="0"/>
        <w:spacing w:after="0" w:line="240" w:lineRule="auto"/>
        <w:jc w:val="both"/>
        <w:rPr>
          <w:rFonts w:cstheme="minorHAnsi"/>
          <w:color w:val="000000"/>
          <w:szCs w:val="19"/>
        </w:rPr>
      </w:pPr>
      <w:r>
        <w:rPr>
          <w:rFonts w:cstheme="minorHAnsi"/>
          <w:noProof/>
          <w:color w:val="000000"/>
          <w:szCs w:val="19"/>
        </w:rPr>
        <w:drawing>
          <wp:anchor distT="0" distB="0" distL="114300" distR="114300" simplePos="0" relativeHeight="251664384" behindDoc="0" locked="0" layoutInCell="1" allowOverlap="1" wp14:anchorId="7F8130B8" wp14:editId="49CA2A77">
            <wp:simplePos x="0" y="0"/>
            <wp:positionH relativeFrom="margin">
              <wp:align>left</wp:align>
            </wp:positionH>
            <wp:positionV relativeFrom="paragraph">
              <wp:posOffset>167640</wp:posOffset>
            </wp:positionV>
            <wp:extent cx="2552700" cy="1685925"/>
            <wp:effectExtent l="0" t="0" r="0" b="9525"/>
            <wp:wrapThrough wrapText="bothSides">
              <wp:wrapPolygon edited="0">
                <wp:start x="0" y="0"/>
                <wp:lineTo x="0" y="21478"/>
                <wp:lineTo x="21439" y="21478"/>
                <wp:lineTo x="21439"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rogramming3.JPG"/>
                    <pic:cNvPicPr/>
                  </pic:nvPicPr>
                  <pic:blipFill>
                    <a:blip r:embed="rId11">
                      <a:extLst>
                        <a:ext uri="{28A0092B-C50C-407E-A947-70E740481C1C}">
                          <a14:useLocalDpi xmlns:a14="http://schemas.microsoft.com/office/drawing/2010/main" val="0"/>
                        </a:ext>
                      </a:extLst>
                    </a:blip>
                    <a:stretch>
                      <a:fillRect/>
                    </a:stretch>
                  </pic:blipFill>
                  <pic:spPr>
                    <a:xfrm>
                      <a:off x="0" y="0"/>
                      <a:ext cx="2552700" cy="1685925"/>
                    </a:xfrm>
                    <a:prstGeom prst="rect">
                      <a:avLst/>
                    </a:prstGeom>
                  </pic:spPr>
                </pic:pic>
              </a:graphicData>
            </a:graphic>
            <wp14:sizeRelH relativeFrom="margin">
              <wp14:pctWidth>0</wp14:pctWidth>
            </wp14:sizeRelH>
          </wp:anchor>
        </w:drawing>
      </w:r>
    </w:p>
    <w:p w14:paraId="4495BAE3" w14:textId="5BA03DE6" w:rsidR="00D42459" w:rsidRDefault="00D42459" w:rsidP="001708F8">
      <w:pPr>
        <w:autoSpaceDE w:val="0"/>
        <w:autoSpaceDN w:val="0"/>
        <w:adjustRightInd w:val="0"/>
        <w:spacing w:after="0" w:line="240" w:lineRule="auto"/>
        <w:jc w:val="both"/>
        <w:rPr>
          <w:rFonts w:cstheme="minorHAnsi"/>
          <w:color w:val="000000"/>
          <w:szCs w:val="19"/>
        </w:rPr>
      </w:pPr>
      <w:r>
        <w:rPr>
          <w:rFonts w:cstheme="minorHAnsi"/>
          <w:noProof/>
          <w:color w:val="000000"/>
          <w:szCs w:val="19"/>
        </w:rPr>
        <w:drawing>
          <wp:anchor distT="0" distB="0" distL="114300" distR="114300" simplePos="0" relativeHeight="251665408" behindDoc="0" locked="0" layoutInCell="1" allowOverlap="1" wp14:anchorId="63B5E554" wp14:editId="4302DCAA">
            <wp:simplePos x="0" y="0"/>
            <wp:positionH relativeFrom="margin">
              <wp:align>right</wp:align>
            </wp:positionH>
            <wp:positionV relativeFrom="paragraph">
              <wp:posOffset>25400</wp:posOffset>
            </wp:positionV>
            <wp:extent cx="2578735" cy="1571625"/>
            <wp:effectExtent l="0" t="0" r="0" b="9525"/>
            <wp:wrapThrough wrapText="bothSides">
              <wp:wrapPolygon edited="0">
                <wp:start x="0" y="0"/>
                <wp:lineTo x="0" y="21469"/>
                <wp:lineTo x="21382" y="21469"/>
                <wp:lineTo x="21382"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rogramming4.JPG"/>
                    <pic:cNvPicPr/>
                  </pic:nvPicPr>
                  <pic:blipFill>
                    <a:blip r:embed="rId12">
                      <a:extLst>
                        <a:ext uri="{28A0092B-C50C-407E-A947-70E740481C1C}">
                          <a14:useLocalDpi xmlns:a14="http://schemas.microsoft.com/office/drawing/2010/main" val="0"/>
                        </a:ext>
                      </a:extLst>
                    </a:blip>
                    <a:stretch>
                      <a:fillRect/>
                    </a:stretch>
                  </pic:blipFill>
                  <pic:spPr>
                    <a:xfrm>
                      <a:off x="0" y="0"/>
                      <a:ext cx="2578735" cy="1571625"/>
                    </a:xfrm>
                    <a:prstGeom prst="rect">
                      <a:avLst/>
                    </a:prstGeom>
                  </pic:spPr>
                </pic:pic>
              </a:graphicData>
            </a:graphic>
            <wp14:sizeRelH relativeFrom="margin">
              <wp14:pctWidth>0</wp14:pctWidth>
            </wp14:sizeRelH>
            <wp14:sizeRelV relativeFrom="margin">
              <wp14:pctHeight>0</wp14:pctHeight>
            </wp14:sizeRelV>
          </wp:anchor>
        </w:drawing>
      </w:r>
    </w:p>
    <w:p w14:paraId="213ED8FE" w14:textId="3BEBB5AF" w:rsidR="00D42459" w:rsidRPr="00D42459" w:rsidRDefault="00D42459" w:rsidP="00D42459">
      <w:pPr>
        <w:rPr>
          <w:rFonts w:cstheme="minorHAnsi"/>
          <w:szCs w:val="19"/>
        </w:rPr>
      </w:pPr>
    </w:p>
    <w:p w14:paraId="383ABEFE" w14:textId="27759B0D" w:rsidR="00D42459" w:rsidRPr="00D42459" w:rsidRDefault="00D42459" w:rsidP="00D42459">
      <w:pPr>
        <w:rPr>
          <w:rFonts w:cstheme="minorHAnsi"/>
          <w:szCs w:val="19"/>
        </w:rPr>
      </w:pPr>
    </w:p>
    <w:p w14:paraId="4ED73B0E" w14:textId="6945A8C1" w:rsidR="00D42459" w:rsidRPr="00D42459" w:rsidRDefault="00D42459" w:rsidP="00D42459">
      <w:pPr>
        <w:rPr>
          <w:rFonts w:cstheme="minorHAnsi"/>
          <w:szCs w:val="19"/>
        </w:rPr>
      </w:pPr>
    </w:p>
    <w:p w14:paraId="7BA900A9" w14:textId="2C71123B" w:rsidR="00D42459" w:rsidRDefault="00D42459" w:rsidP="00D42459">
      <w:pPr>
        <w:rPr>
          <w:rFonts w:cstheme="minorHAnsi"/>
          <w:color w:val="000000"/>
          <w:szCs w:val="19"/>
        </w:rPr>
      </w:pPr>
    </w:p>
    <w:p w14:paraId="04C829B2" w14:textId="403868F6" w:rsidR="00D42459" w:rsidRDefault="00D42459" w:rsidP="00D42459">
      <w:pPr>
        <w:rPr>
          <w:rFonts w:cstheme="minorHAnsi"/>
          <w:szCs w:val="19"/>
        </w:rPr>
      </w:pPr>
    </w:p>
    <w:p w14:paraId="0C88CDC4" w14:textId="774A97BD" w:rsidR="00D42459" w:rsidRDefault="00D42459" w:rsidP="00D42459">
      <w:pPr>
        <w:jc w:val="right"/>
        <w:rPr>
          <w:rFonts w:cstheme="minorHAnsi"/>
          <w:szCs w:val="19"/>
        </w:rPr>
      </w:pPr>
    </w:p>
    <w:p w14:paraId="03AC2F11" w14:textId="77777777" w:rsidR="00D42459" w:rsidRPr="00D42459" w:rsidRDefault="00D42459" w:rsidP="00D42459">
      <w:pPr>
        <w:jc w:val="right"/>
        <w:rPr>
          <w:rFonts w:cstheme="minorHAnsi"/>
          <w:szCs w:val="19"/>
        </w:rPr>
      </w:pPr>
    </w:p>
    <w:p w14:paraId="7BF58350" w14:textId="0A8C6687" w:rsidR="00D42459" w:rsidRDefault="0068446E" w:rsidP="00D42459">
      <w:pPr>
        <w:rPr>
          <w:rFonts w:cstheme="minorHAnsi"/>
          <w:szCs w:val="19"/>
        </w:rPr>
      </w:pPr>
      <w:r>
        <w:rPr>
          <w:rFonts w:cstheme="minorHAnsi"/>
          <w:noProof/>
          <w:szCs w:val="19"/>
        </w:rPr>
        <w:drawing>
          <wp:anchor distT="0" distB="0" distL="114300" distR="114300" simplePos="0" relativeHeight="251669504" behindDoc="0" locked="0" layoutInCell="1" allowOverlap="1" wp14:anchorId="0D50A1B5" wp14:editId="41DDEBFE">
            <wp:simplePos x="0" y="0"/>
            <wp:positionH relativeFrom="margin">
              <wp:align>right</wp:align>
            </wp:positionH>
            <wp:positionV relativeFrom="paragraph">
              <wp:posOffset>1417955</wp:posOffset>
            </wp:positionV>
            <wp:extent cx="2724150" cy="1152525"/>
            <wp:effectExtent l="0" t="0" r="0" b="9525"/>
            <wp:wrapThrough wrapText="bothSides">
              <wp:wrapPolygon edited="0">
                <wp:start x="0" y="0"/>
                <wp:lineTo x="0" y="21421"/>
                <wp:lineTo x="21449" y="21421"/>
                <wp:lineTo x="21449" y="0"/>
                <wp:lineTo x="0" y="0"/>
              </wp:wrapPolygon>
            </wp:wrapThrough>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rogramming9.JPG"/>
                    <pic:cNvPicPr/>
                  </pic:nvPicPr>
                  <pic:blipFill>
                    <a:blip r:embed="rId13">
                      <a:extLst>
                        <a:ext uri="{28A0092B-C50C-407E-A947-70E740481C1C}">
                          <a14:useLocalDpi xmlns:a14="http://schemas.microsoft.com/office/drawing/2010/main" val="0"/>
                        </a:ext>
                      </a:extLst>
                    </a:blip>
                    <a:stretch>
                      <a:fillRect/>
                    </a:stretch>
                  </pic:blipFill>
                  <pic:spPr>
                    <a:xfrm>
                      <a:off x="0" y="0"/>
                      <a:ext cx="2724150" cy="1152525"/>
                    </a:xfrm>
                    <a:prstGeom prst="rect">
                      <a:avLst/>
                    </a:prstGeom>
                  </pic:spPr>
                </pic:pic>
              </a:graphicData>
            </a:graphic>
          </wp:anchor>
        </w:drawing>
      </w:r>
      <w:r w:rsidR="00222C04">
        <w:rPr>
          <w:rFonts w:cstheme="minorHAnsi"/>
          <w:noProof/>
          <w:szCs w:val="19"/>
        </w:rPr>
        <w:drawing>
          <wp:anchor distT="0" distB="0" distL="114300" distR="114300" simplePos="0" relativeHeight="251668480" behindDoc="1" locked="0" layoutInCell="1" allowOverlap="1" wp14:anchorId="44E147C3" wp14:editId="1CDD0E1F">
            <wp:simplePos x="0" y="0"/>
            <wp:positionH relativeFrom="margin">
              <wp:align>left</wp:align>
            </wp:positionH>
            <wp:positionV relativeFrom="paragraph">
              <wp:posOffset>1437005</wp:posOffset>
            </wp:positionV>
            <wp:extent cx="2733675" cy="1104900"/>
            <wp:effectExtent l="0" t="0" r="9525"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rogramming8.JPG"/>
                    <pic:cNvPicPr/>
                  </pic:nvPicPr>
                  <pic:blipFill>
                    <a:blip r:embed="rId14">
                      <a:extLst>
                        <a:ext uri="{28A0092B-C50C-407E-A947-70E740481C1C}">
                          <a14:useLocalDpi xmlns:a14="http://schemas.microsoft.com/office/drawing/2010/main" val="0"/>
                        </a:ext>
                      </a:extLst>
                    </a:blip>
                    <a:stretch>
                      <a:fillRect/>
                    </a:stretch>
                  </pic:blipFill>
                  <pic:spPr>
                    <a:xfrm>
                      <a:off x="0" y="0"/>
                      <a:ext cx="2733675" cy="1104900"/>
                    </a:xfrm>
                    <a:prstGeom prst="rect">
                      <a:avLst/>
                    </a:prstGeom>
                  </pic:spPr>
                </pic:pic>
              </a:graphicData>
            </a:graphic>
          </wp:anchor>
        </w:drawing>
      </w:r>
      <w:r w:rsidR="00D42459">
        <w:rPr>
          <w:rFonts w:cstheme="minorHAnsi"/>
          <w:noProof/>
          <w:szCs w:val="19"/>
        </w:rPr>
        <w:drawing>
          <wp:anchor distT="0" distB="0" distL="114300" distR="114300" simplePos="0" relativeHeight="251666432" behindDoc="1" locked="0" layoutInCell="1" allowOverlap="1" wp14:anchorId="01F74EBC" wp14:editId="0D87CAEA">
            <wp:simplePos x="0" y="0"/>
            <wp:positionH relativeFrom="margin">
              <wp:align>right</wp:align>
            </wp:positionH>
            <wp:positionV relativeFrom="paragraph">
              <wp:posOffset>8255</wp:posOffset>
            </wp:positionV>
            <wp:extent cx="2647950" cy="1019175"/>
            <wp:effectExtent l="0" t="0" r="0" b="952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rogramming7.JPG"/>
                    <pic:cNvPicPr/>
                  </pic:nvPicPr>
                  <pic:blipFill>
                    <a:blip r:embed="rId15">
                      <a:extLst>
                        <a:ext uri="{28A0092B-C50C-407E-A947-70E740481C1C}">
                          <a14:useLocalDpi xmlns:a14="http://schemas.microsoft.com/office/drawing/2010/main" val="0"/>
                        </a:ext>
                      </a:extLst>
                    </a:blip>
                    <a:stretch>
                      <a:fillRect/>
                    </a:stretch>
                  </pic:blipFill>
                  <pic:spPr>
                    <a:xfrm>
                      <a:off x="0" y="0"/>
                      <a:ext cx="2647950" cy="1019175"/>
                    </a:xfrm>
                    <a:prstGeom prst="rect">
                      <a:avLst/>
                    </a:prstGeom>
                  </pic:spPr>
                </pic:pic>
              </a:graphicData>
            </a:graphic>
          </wp:anchor>
        </w:drawing>
      </w:r>
      <w:r w:rsidR="00D42459">
        <w:rPr>
          <w:rFonts w:cstheme="minorHAnsi"/>
          <w:noProof/>
          <w:szCs w:val="19"/>
        </w:rPr>
        <w:drawing>
          <wp:anchor distT="0" distB="0" distL="114300" distR="114300" simplePos="0" relativeHeight="251667456" behindDoc="1" locked="0" layoutInCell="1" allowOverlap="1" wp14:anchorId="05342D59" wp14:editId="19E0CD43">
            <wp:simplePos x="0" y="0"/>
            <wp:positionH relativeFrom="column">
              <wp:posOffset>0</wp:posOffset>
            </wp:positionH>
            <wp:positionV relativeFrom="paragraph">
              <wp:posOffset>-1270</wp:posOffset>
            </wp:positionV>
            <wp:extent cx="2686050" cy="1057275"/>
            <wp:effectExtent l="0" t="0" r="0" b="952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rogramming6.JPG"/>
                    <pic:cNvPicPr/>
                  </pic:nvPicPr>
                  <pic:blipFill>
                    <a:blip r:embed="rId16">
                      <a:extLst>
                        <a:ext uri="{28A0092B-C50C-407E-A947-70E740481C1C}">
                          <a14:useLocalDpi xmlns:a14="http://schemas.microsoft.com/office/drawing/2010/main" val="0"/>
                        </a:ext>
                      </a:extLst>
                    </a:blip>
                    <a:stretch>
                      <a:fillRect/>
                    </a:stretch>
                  </pic:blipFill>
                  <pic:spPr>
                    <a:xfrm>
                      <a:off x="0" y="0"/>
                      <a:ext cx="2686050" cy="1057275"/>
                    </a:xfrm>
                    <a:prstGeom prst="rect">
                      <a:avLst/>
                    </a:prstGeom>
                  </pic:spPr>
                </pic:pic>
              </a:graphicData>
            </a:graphic>
          </wp:anchor>
        </w:drawing>
      </w:r>
    </w:p>
    <w:p w14:paraId="2CFE7E40" w14:textId="3A3E2183" w:rsidR="00335DC5" w:rsidRPr="00335DC5" w:rsidRDefault="00335DC5" w:rsidP="00335DC5">
      <w:pPr>
        <w:rPr>
          <w:rFonts w:cstheme="minorHAnsi"/>
          <w:szCs w:val="19"/>
        </w:rPr>
      </w:pPr>
    </w:p>
    <w:p w14:paraId="7C986445" w14:textId="7D4BA86B" w:rsidR="00335DC5" w:rsidRPr="00335DC5" w:rsidRDefault="00335DC5" w:rsidP="00335DC5">
      <w:pPr>
        <w:rPr>
          <w:rFonts w:cstheme="minorHAnsi"/>
          <w:szCs w:val="19"/>
        </w:rPr>
      </w:pPr>
    </w:p>
    <w:p w14:paraId="5A890CBA" w14:textId="56BA1F26" w:rsidR="00335DC5" w:rsidRPr="00335DC5" w:rsidRDefault="00335DC5" w:rsidP="00335DC5">
      <w:pPr>
        <w:rPr>
          <w:rFonts w:cstheme="minorHAnsi"/>
          <w:szCs w:val="19"/>
        </w:rPr>
      </w:pPr>
    </w:p>
    <w:p w14:paraId="3D49DE01" w14:textId="55D6A71A" w:rsidR="00335DC5" w:rsidRPr="00335DC5" w:rsidRDefault="00335DC5" w:rsidP="00335DC5">
      <w:pPr>
        <w:rPr>
          <w:rFonts w:cstheme="minorHAnsi"/>
          <w:szCs w:val="19"/>
        </w:rPr>
      </w:pPr>
    </w:p>
    <w:p w14:paraId="26D56903" w14:textId="642A6663" w:rsidR="00335DC5" w:rsidRPr="00335DC5" w:rsidRDefault="00335DC5" w:rsidP="00335DC5">
      <w:pPr>
        <w:rPr>
          <w:rFonts w:cstheme="minorHAnsi"/>
          <w:szCs w:val="19"/>
        </w:rPr>
      </w:pPr>
    </w:p>
    <w:p w14:paraId="49A6DD0C" w14:textId="217B0395" w:rsidR="00335DC5" w:rsidRPr="00335DC5" w:rsidRDefault="00335DC5" w:rsidP="00335DC5">
      <w:pPr>
        <w:rPr>
          <w:rFonts w:cstheme="minorHAnsi"/>
          <w:szCs w:val="19"/>
        </w:rPr>
      </w:pPr>
    </w:p>
    <w:p w14:paraId="07452607" w14:textId="02D0852E" w:rsidR="00335DC5" w:rsidRPr="00335DC5" w:rsidRDefault="00335DC5" w:rsidP="00335DC5">
      <w:pPr>
        <w:rPr>
          <w:rFonts w:cstheme="minorHAnsi"/>
          <w:szCs w:val="19"/>
        </w:rPr>
      </w:pPr>
    </w:p>
    <w:p w14:paraId="1491F6C0" w14:textId="3EB3F0B4" w:rsidR="00335DC5" w:rsidRPr="00335DC5" w:rsidRDefault="00335DC5" w:rsidP="00335DC5">
      <w:pPr>
        <w:rPr>
          <w:rFonts w:cstheme="minorHAnsi"/>
          <w:szCs w:val="19"/>
        </w:rPr>
      </w:pPr>
    </w:p>
    <w:p w14:paraId="182608C7" w14:textId="4FFB5E1E" w:rsidR="00335DC5" w:rsidRPr="00335DC5" w:rsidRDefault="00335DC5" w:rsidP="00335DC5">
      <w:pPr>
        <w:rPr>
          <w:rFonts w:cstheme="minorHAnsi"/>
          <w:szCs w:val="19"/>
        </w:rPr>
      </w:pPr>
    </w:p>
    <w:p w14:paraId="4C6F411B" w14:textId="30210190" w:rsidR="00335DC5" w:rsidRDefault="00335DC5" w:rsidP="00335DC5">
      <w:pPr>
        <w:rPr>
          <w:rFonts w:cstheme="minorHAnsi"/>
          <w:szCs w:val="19"/>
        </w:rPr>
      </w:pPr>
    </w:p>
    <w:p w14:paraId="1A07F02D" w14:textId="3F0D5FFA" w:rsidR="00335DC5" w:rsidRDefault="00335DC5" w:rsidP="00335DC5">
      <w:pPr>
        <w:tabs>
          <w:tab w:val="left" w:pos="885"/>
        </w:tabs>
        <w:rPr>
          <w:rFonts w:cstheme="minorHAnsi"/>
          <w:szCs w:val="19"/>
        </w:rPr>
      </w:pPr>
      <w:r>
        <w:rPr>
          <w:rFonts w:cstheme="minorHAnsi"/>
          <w:szCs w:val="19"/>
        </w:rPr>
        <w:tab/>
      </w:r>
    </w:p>
    <w:p w14:paraId="5315A28E" w14:textId="0CF9A263" w:rsidR="00335DC5" w:rsidRDefault="00335DC5" w:rsidP="00335DC5">
      <w:pPr>
        <w:tabs>
          <w:tab w:val="left" w:pos="885"/>
        </w:tabs>
        <w:rPr>
          <w:rFonts w:cstheme="minorHAnsi"/>
          <w:szCs w:val="19"/>
        </w:rPr>
      </w:pPr>
    </w:p>
    <w:p w14:paraId="1AEB0BAB" w14:textId="24A98EAB" w:rsidR="00335DC5" w:rsidRDefault="00335DC5" w:rsidP="00335DC5">
      <w:pPr>
        <w:tabs>
          <w:tab w:val="left" w:pos="885"/>
        </w:tabs>
        <w:rPr>
          <w:rFonts w:cstheme="minorHAnsi"/>
          <w:szCs w:val="19"/>
        </w:rPr>
      </w:pPr>
      <w:r>
        <w:rPr>
          <w:rFonts w:cstheme="minorHAnsi"/>
          <w:noProof/>
          <w:szCs w:val="19"/>
        </w:rPr>
        <w:drawing>
          <wp:anchor distT="0" distB="0" distL="114300" distR="114300" simplePos="0" relativeHeight="251675648" behindDoc="0" locked="0" layoutInCell="1" allowOverlap="1" wp14:anchorId="62B6DF0A" wp14:editId="1289168C">
            <wp:simplePos x="0" y="0"/>
            <wp:positionH relativeFrom="margin">
              <wp:align>right</wp:align>
            </wp:positionH>
            <wp:positionV relativeFrom="paragraph">
              <wp:posOffset>2714625</wp:posOffset>
            </wp:positionV>
            <wp:extent cx="2676525" cy="1314450"/>
            <wp:effectExtent l="0" t="0" r="9525" b="0"/>
            <wp:wrapThrough wrapText="bothSides">
              <wp:wrapPolygon edited="0">
                <wp:start x="0" y="0"/>
                <wp:lineTo x="0" y="21287"/>
                <wp:lineTo x="21523" y="21287"/>
                <wp:lineTo x="21523"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rogramming15.JPG"/>
                    <pic:cNvPicPr/>
                  </pic:nvPicPr>
                  <pic:blipFill>
                    <a:blip r:embed="rId17">
                      <a:extLst>
                        <a:ext uri="{28A0092B-C50C-407E-A947-70E740481C1C}">
                          <a14:useLocalDpi xmlns:a14="http://schemas.microsoft.com/office/drawing/2010/main" val="0"/>
                        </a:ext>
                      </a:extLst>
                    </a:blip>
                    <a:stretch>
                      <a:fillRect/>
                    </a:stretch>
                  </pic:blipFill>
                  <pic:spPr>
                    <a:xfrm>
                      <a:off x="0" y="0"/>
                      <a:ext cx="2676525" cy="1314450"/>
                    </a:xfrm>
                    <a:prstGeom prst="rect">
                      <a:avLst/>
                    </a:prstGeom>
                  </pic:spPr>
                </pic:pic>
              </a:graphicData>
            </a:graphic>
          </wp:anchor>
        </w:drawing>
      </w:r>
      <w:r>
        <w:rPr>
          <w:rFonts w:cstheme="minorHAnsi"/>
          <w:noProof/>
          <w:szCs w:val="19"/>
        </w:rPr>
        <w:drawing>
          <wp:anchor distT="0" distB="0" distL="114300" distR="114300" simplePos="0" relativeHeight="251674624" behindDoc="0" locked="0" layoutInCell="1" allowOverlap="1" wp14:anchorId="315EF0BA" wp14:editId="0B345A60">
            <wp:simplePos x="0" y="0"/>
            <wp:positionH relativeFrom="margin">
              <wp:align>left</wp:align>
            </wp:positionH>
            <wp:positionV relativeFrom="paragraph">
              <wp:posOffset>2724150</wp:posOffset>
            </wp:positionV>
            <wp:extent cx="2686050" cy="1257300"/>
            <wp:effectExtent l="0" t="0" r="0" b="0"/>
            <wp:wrapThrough wrapText="bothSides">
              <wp:wrapPolygon edited="0">
                <wp:start x="0" y="0"/>
                <wp:lineTo x="0" y="21273"/>
                <wp:lineTo x="21447" y="21273"/>
                <wp:lineTo x="21447" y="0"/>
                <wp:lineTo x="0" y="0"/>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rogramming14.JPG"/>
                    <pic:cNvPicPr/>
                  </pic:nvPicPr>
                  <pic:blipFill>
                    <a:blip r:embed="rId18">
                      <a:extLst>
                        <a:ext uri="{28A0092B-C50C-407E-A947-70E740481C1C}">
                          <a14:useLocalDpi xmlns:a14="http://schemas.microsoft.com/office/drawing/2010/main" val="0"/>
                        </a:ext>
                      </a:extLst>
                    </a:blip>
                    <a:stretch>
                      <a:fillRect/>
                    </a:stretch>
                  </pic:blipFill>
                  <pic:spPr>
                    <a:xfrm>
                      <a:off x="0" y="0"/>
                      <a:ext cx="2686050" cy="1257300"/>
                    </a:xfrm>
                    <a:prstGeom prst="rect">
                      <a:avLst/>
                    </a:prstGeom>
                  </pic:spPr>
                </pic:pic>
              </a:graphicData>
            </a:graphic>
          </wp:anchor>
        </w:drawing>
      </w:r>
      <w:r>
        <w:rPr>
          <w:rFonts w:cstheme="minorHAnsi"/>
          <w:noProof/>
          <w:szCs w:val="19"/>
        </w:rPr>
        <w:drawing>
          <wp:anchor distT="0" distB="0" distL="114300" distR="114300" simplePos="0" relativeHeight="251673600" behindDoc="0" locked="0" layoutInCell="1" allowOverlap="1" wp14:anchorId="63A7AB8A" wp14:editId="029DC716">
            <wp:simplePos x="0" y="0"/>
            <wp:positionH relativeFrom="margin">
              <wp:align>right</wp:align>
            </wp:positionH>
            <wp:positionV relativeFrom="paragraph">
              <wp:posOffset>1381125</wp:posOffset>
            </wp:positionV>
            <wp:extent cx="2628900" cy="1038225"/>
            <wp:effectExtent l="0" t="0" r="0" b="9525"/>
            <wp:wrapThrough wrapText="bothSides">
              <wp:wrapPolygon edited="0">
                <wp:start x="0" y="0"/>
                <wp:lineTo x="0" y="21402"/>
                <wp:lineTo x="21443" y="21402"/>
                <wp:lineTo x="21443"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rogramming13.JPG"/>
                    <pic:cNvPicPr/>
                  </pic:nvPicPr>
                  <pic:blipFill>
                    <a:blip r:embed="rId19">
                      <a:extLst>
                        <a:ext uri="{28A0092B-C50C-407E-A947-70E740481C1C}">
                          <a14:useLocalDpi xmlns:a14="http://schemas.microsoft.com/office/drawing/2010/main" val="0"/>
                        </a:ext>
                      </a:extLst>
                    </a:blip>
                    <a:stretch>
                      <a:fillRect/>
                    </a:stretch>
                  </pic:blipFill>
                  <pic:spPr>
                    <a:xfrm>
                      <a:off x="0" y="0"/>
                      <a:ext cx="2628900" cy="1038225"/>
                    </a:xfrm>
                    <a:prstGeom prst="rect">
                      <a:avLst/>
                    </a:prstGeom>
                  </pic:spPr>
                </pic:pic>
              </a:graphicData>
            </a:graphic>
          </wp:anchor>
        </w:drawing>
      </w:r>
      <w:r>
        <w:rPr>
          <w:rFonts w:cstheme="minorHAnsi"/>
          <w:noProof/>
          <w:szCs w:val="19"/>
        </w:rPr>
        <w:drawing>
          <wp:anchor distT="0" distB="0" distL="114300" distR="114300" simplePos="0" relativeHeight="251672576" behindDoc="0" locked="0" layoutInCell="1" allowOverlap="1" wp14:anchorId="7BF7C593" wp14:editId="3B6C59E9">
            <wp:simplePos x="0" y="0"/>
            <wp:positionH relativeFrom="margin">
              <wp:align>left</wp:align>
            </wp:positionH>
            <wp:positionV relativeFrom="paragraph">
              <wp:posOffset>1314450</wp:posOffset>
            </wp:positionV>
            <wp:extent cx="2695575" cy="1104900"/>
            <wp:effectExtent l="0" t="0" r="9525" b="0"/>
            <wp:wrapThrough wrapText="bothSides">
              <wp:wrapPolygon edited="0">
                <wp:start x="0" y="0"/>
                <wp:lineTo x="0" y="21228"/>
                <wp:lineTo x="21524" y="21228"/>
                <wp:lineTo x="21524" y="0"/>
                <wp:lineTo x="0" y="0"/>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rogramming12.JPG"/>
                    <pic:cNvPicPr/>
                  </pic:nvPicPr>
                  <pic:blipFill>
                    <a:blip r:embed="rId20">
                      <a:extLst>
                        <a:ext uri="{28A0092B-C50C-407E-A947-70E740481C1C}">
                          <a14:useLocalDpi xmlns:a14="http://schemas.microsoft.com/office/drawing/2010/main" val="0"/>
                        </a:ext>
                      </a:extLst>
                    </a:blip>
                    <a:stretch>
                      <a:fillRect/>
                    </a:stretch>
                  </pic:blipFill>
                  <pic:spPr>
                    <a:xfrm>
                      <a:off x="0" y="0"/>
                      <a:ext cx="2695575" cy="1104900"/>
                    </a:xfrm>
                    <a:prstGeom prst="rect">
                      <a:avLst/>
                    </a:prstGeom>
                  </pic:spPr>
                </pic:pic>
              </a:graphicData>
            </a:graphic>
          </wp:anchor>
        </w:drawing>
      </w:r>
      <w:r>
        <w:rPr>
          <w:rFonts w:cstheme="minorHAnsi"/>
          <w:noProof/>
          <w:szCs w:val="19"/>
        </w:rPr>
        <w:drawing>
          <wp:anchor distT="0" distB="0" distL="114300" distR="114300" simplePos="0" relativeHeight="251671552" behindDoc="0" locked="0" layoutInCell="1" allowOverlap="1" wp14:anchorId="57A2B4FC" wp14:editId="54C7A933">
            <wp:simplePos x="0" y="0"/>
            <wp:positionH relativeFrom="margin">
              <wp:align>right</wp:align>
            </wp:positionH>
            <wp:positionV relativeFrom="paragraph">
              <wp:posOffset>0</wp:posOffset>
            </wp:positionV>
            <wp:extent cx="2676525" cy="1114425"/>
            <wp:effectExtent l="0" t="0" r="9525" b="9525"/>
            <wp:wrapThrough wrapText="bothSides">
              <wp:wrapPolygon edited="0">
                <wp:start x="0" y="0"/>
                <wp:lineTo x="0" y="21415"/>
                <wp:lineTo x="21523" y="21415"/>
                <wp:lineTo x="21523" y="0"/>
                <wp:lineTo x="0" y="0"/>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rogramming11.JPG"/>
                    <pic:cNvPicPr/>
                  </pic:nvPicPr>
                  <pic:blipFill>
                    <a:blip r:embed="rId21">
                      <a:extLst>
                        <a:ext uri="{28A0092B-C50C-407E-A947-70E740481C1C}">
                          <a14:useLocalDpi xmlns:a14="http://schemas.microsoft.com/office/drawing/2010/main" val="0"/>
                        </a:ext>
                      </a:extLst>
                    </a:blip>
                    <a:stretch>
                      <a:fillRect/>
                    </a:stretch>
                  </pic:blipFill>
                  <pic:spPr>
                    <a:xfrm>
                      <a:off x="0" y="0"/>
                      <a:ext cx="2676525" cy="1114425"/>
                    </a:xfrm>
                    <a:prstGeom prst="rect">
                      <a:avLst/>
                    </a:prstGeom>
                  </pic:spPr>
                </pic:pic>
              </a:graphicData>
            </a:graphic>
            <wp14:sizeRelV relativeFrom="margin">
              <wp14:pctHeight>0</wp14:pctHeight>
            </wp14:sizeRelV>
          </wp:anchor>
        </w:drawing>
      </w:r>
      <w:r>
        <w:rPr>
          <w:rFonts w:cstheme="minorHAnsi"/>
          <w:noProof/>
          <w:szCs w:val="19"/>
        </w:rPr>
        <w:drawing>
          <wp:anchor distT="0" distB="0" distL="114300" distR="114300" simplePos="0" relativeHeight="251670528" behindDoc="0" locked="0" layoutInCell="1" allowOverlap="1" wp14:anchorId="0F421802" wp14:editId="62573319">
            <wp:simplePos x="0" y="0"/>
            <wp:positionH relativeFrom="margin">
              <wp:align>left</wp:align>
            </wp:positionH>
            <wp:positionV relativeFrom="paragraph">
              <wp:posOffset>0</wp:posOffset>
            </wp:positionV>
            <wp:extent cx="2609850" cy="1123950"/>
            <wp:effectExtent l="0" t="0" r="0" b="0"/>
            <wp:wrapThrough wrapText="bothSides">
              <wp:wrapPolygon edited="0">
                <wp:start x="0" y="0"/>
                <wp:lineTo x="0" y="21234"/>
                <wp:lineTo x="21442" y="21234"/>
                <wp:lineTo x="21442" y="0"/>
                <wp:lineTo x="0"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rogramming10.JPG"/>
                    <pic:cNvPicPr/>
                  </pic:nvPicPr>
                  <pic:blipFill>
                    <a:blip r:embed="rId22">
                      <a:extLst>
                        <a:ext uri="{28A0092B-C50C-407E-A947-70E740481C1C}">
                          <a14:useLocalDpi xmlns:a14="http://schemas.microsoft.com/office/drawing/2010/main" val="0"/>
                        </a:ext>
                      </a:extLst>
                    </a:blip>
                    <a:stretch>
                      <a:fillRect/>
                    </a:stretch>
                  </pic:blipFill>
                  <pic:spPr>
                    <a:xfrm>
                      <a:off x="0" y="0"/>
                      <a:ext cx="2609850" cy="1123950"/>
                    </a:xfrm>
                    <a:prstGeom prst="rect">
                      <a:avLst/>
                    </a:prstGeom>
                  </pic:spPr>
                </pic:pic>
              </a:graphicData>
            </a:graphic>
          </wp:anchor>
        </w:drawing>
      </w:r>
    </w:p>
    <w:p w14:paraId="589B8082" w14:textId="0E9FA534" w:rsidR="00245626" w:rsidRPr="00245626" w:rsidRDefault="00245626" w:rsidP="00245626">
      <w:pPr>
        <w:rPr>
          <w:rFonts w:cstheme="minorHAnsi"/>
          <w:szCs w:val="19"/>
        </w:rPr>
      </w:pPr>
    </w:p>
    <w:p w14:paraId="255F382E" w14:textId="199E87C2" w:rsidR="00245626" w:rsidRPr="00245626" w:rsidRDefault="00245626" w:rsidP="00245626">
      <w:pPr>
        <w:rPr>
          <w:rFonts w:cstheme="minorHAnsi"/>
          <w:szCs w:val="19"/>
        </w:rPr>
      </w:pPr>
    </w:p>
    <w:p w14:paraId="4ADC598F" w14:textId="71CAE807" w:rsidR="00245626" w:rsidRPr="00245626" w:rsidRDefault="00245626" w:rsidP="00245626">
      <w:pPr>
        <w:ind w:firstLine="720"/>
        <w:rPr>
          <w:rFonts w:cstheme="minorHAnsi"/>
          <w:szCs w:val="19"/>
        </w:rPr>
      </w:pPr>
      <w:r>
        <w:rPr>
          <w:rFonts w:cstheme="minorHAnsi"/>
          <w:noProof/>
          <w:szCs w:val="19"/>
        </w:rPr>
        <w:drawing>
          <wp:anchor distT="0" distB="0" distL="114300" distR="114300" simplePos="0" relativeHeight="251676672" behindDoc="0" locked="0" layoutInCell="1" allowOverlap="1" wp14:anchorId="68949F7D" wp14:editId="43F68525">
            <wp:simplePos x="0" y="0"/>
            <wp:positionH relativeFrom="column">
              <wp:posOffset>1751965</wp:posOffset>
            </wp:positionH>
            <wp:positionV relativeFrom="paragraph">
              <wp:posOffset>40640</wp:posOffset>
            </wp:positionV>
            <wp:extent cx="2181225" cy="4257040"/>
            <wp:effectExtent l="0" t="0" r="0" b="0"/>
            <wp:wrapThrough wrapText="bothSides">
              <wp:wrapPolygon edited="0">
                <wp:start x="0" y="0"/>
                <wp:lineTo x="0" y="21458"/>
                <wp:lineTo x="21317" y="21458"/>
                <wp:lineTo x="21317" y="0"/>
                <wp:lineTo x="0" y="0"/>
              </wp:wrapPolygon>
            </wp:wrapThrough>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rogramming5.JPG"/>
                    <pic:cNvPicPr/>
                  </pic:nvPicPr>
                  <pic:blipFill>
                    <a:blip r:embed="rId23">
                      <a:extLst>
                        <a:ext uri="{28A0092B-C50C-407E-A947-70E740481C1C}">
                          <a14:useLocalDpi xmlns:a14="http://schemas.microsoft.com/office/drawing/2010/main" val="0"/>
                        </a:ext>
                      </a:extLst>
                    </a:blip>
                    <a:stretch>
                      <a:fillRect/>
                    </a:stretch>
                  </pic:blipFill>
                  <pic:spPr>
                    <a:xfrm>
                      <a:off x="0" y="0"/>
                      <a:ext cx="2181225" cy="4257040"/>
                    </a:xfrm>
                    <a:prstGeom prst="rect">
                      <a:avLst/>
                    </a:prstGeom>
                  </pic:spPr>
                </pic:pic>
              </a:graphicData>
            </a:graphic>
            <wp14:sizeRelH relativeFrom="margin">
              <wp14:pctWidth>0</wp14:pctWidth>
            </wp14:sizeRelH>
            <wp14:sizeRelV relativeFrom="margin">
              <wp14:pctHeight>0</wp14:pctHeight>
            </wp14:sizeRelV>
          </wp:anchor>
        </w:drawing>
      </w:r>
    </w:p>
    <w:p w14:paraId="69F0D6C4" w14:textId="576C1517" w:rsidR="00245626" w:rsidRPr="00245626" w:rsidRDefault="00245626" w:rsidP="00245626">
      <w:pPr>
        <w:rPr>
          <w:rFonts w:cstheme="minorHAnsi"/>
          <w:szCs w:val="19"/>
        </w:rPr>
      </w:pPr>
    </w:p>
    <w:p w14:paraId="6871F5CF" w14:textId="76EFF9F6" w:rsidR="00245626" w:rsidRPr="00245626" w:rsidRDefault="00245626" w:rsidP="00245626">
      <w:pPr>
        <w:rPr>
          <w:rFonts w:cstheme="minorHAnsi"/>
          <w:szCs w:val="19"/>
        </w:rPr>
      </w:pPr>
    </w:p>
    <w:p w14:paraId="6F55448E" w14:textId="3533F4E5" w:rsidR="00245626" w:rsidRPr="00245626" w:rsidRDefault="00245626" w:rsidP="00245626">
      <w:pPr>
        <w:rPr>
          <w:rFonts w:cstheme="minorHAnsi"/>
          <w:szCs w:val="19"/>
        </w:rPr>
      </w:pPr>
    </w:p>
    <w:p w14:paraId="2546D208" w14:textId="28F43268" w:rsidR="00245626" w:rsidRPr="00245626" w:rsidRDefault="00245626" w:rsidP="00245626">
      <w:pPr>
        <w:rPr>
          <w:rFonts w:cstheme="minorHAnsi"/>
          <w:szCs w:val="19"/>
        </w:rPr>
      </w:pPr>
    </w:p>
    <w:p w14:paraId="3B3E8DC8" w14:textId="69D20EDD" w:rsidR="00245626" w:rsidRPr="00245626" w:rsidRDefault="00245626" w:rsidP="00245626">
      <w:pPr>
        <w:rPr>
          <w:rFonts w:cstheme="minorHAnsi"/>
          <w:szCs w:val="19"/>
        </w:rPr>
      </w:pPr>
    </w:p>
    <w:p w14:paraId="3A9132FD" w14:textId="6F5DF3AA" w:rsidR="00245626" w:rsidRPr="00245626" w:rsidRDefault="00245626" w:rsidP="00245626">
      <w:pPr>
        <w:rPr>
          <w:rFonts w:cstheme="minorHAnsi"/>
          <w:szCs w:val="19"/>
        </w:rPr>
      </w:pPr>
    </w:p>
    <w:p w14:paraId="0259C636" w14:textId="0B82AAC7" w:rsidR="00245626" w:rsidRDefault="00245626" w:rsidP="00245626">
      <w:pPr>
        <w:rPr>
          <w:rFonts w:cstheme="minorHAnsi"/>
          <w:szCs w:val="19"/>
        </w:rPr>
      </w:pPr>
    </w:p>
    <w:p w14:paraId="2EDE55A2" w14:textId="2287EA51" w:rsidR="00CE078A" w:rsidRDefault="00CE078A" w:rsidP="00245626">
      <w:pPr>
        <w:rPr>
          <w:rFonts w:cstheme="minorHAnsi"/>
          <w:szCs w:val="19"/>
        </w:rPr>
      </w:pPr>
    </w:p>
    <w:p w14:paraId="5334DD52" w14:textId="2E1B7FF6" w:rsidR="00CE078A" w:rsidRDefault="00CE078A" w:rsidP="00245626">
      <w:pPr>
        <w:rPr>
          <w:rFonts w:cstheme="minorHAnsi"/>
          <w:szCs w:val="19"/>
        </w:rPr>
      </w:pPr>
    </w:p>
    <w:p w14:paraId="7008CCCB" w14:textId="1CA56C14" w:rsidR="00CE078A" w:rsidRDefault="00CE078A" w:rsidP="00245626">
      <w:pPr>
        <w:rPr>
          <w:rFonts w:cstheme="minorHAnsi"/>
          <w:szCs w:val="19"/>
        </w:rPr>
      </w:pPr>
    </w:p>
    <w:p w14:paraId="112FF723" w14:textId="7828B235" w:rsidR="00CE078A" w:rsidRDefault="00CE078A" w:rsidP="00245626">
      <w:pPr>
        <w:rPr>
          <w:rFonts w:cstheme="minorHAnsi"/>
          <w:szCs w:val="19"/>
        </w:rPr>
      </w:pPr>
    </w:p>
    <w:p w14:paraId="4C4999CF" w14:textId="3E9E6C19" w:rsidR="00CE078A" w:rsidRDefault="00CE078A" w:rsidP="00245626">
      <w:pPr>
        <w:rPr>
          <w:rFonts w:cstheme="minorHAnsi"/>
          <w:szCs w:val="19"/>
        </w:rPr>
      </w:pPr>
    </w:p>
    <w:p w14:paraId="5EA5C303" w14:textId="18373251" w:rsidR="00CE078A" w:rsidRDefault="00CE078A" w:rsidP="00245626">
      <w:pPr>
        <w:rPr>
          <w:rFonts w:cstheme="minorHAnsi"/>
          <w:szCs w:val="19"/>
        </w:rPr>
      </w:pPr>
    </w:p>
    <w:p w14:paraId="18921A4E" w14:textId="3807E3C0" w:rsidR="00CE078A" w:rsidRDefault="00CE078A" w:rsidP="00245626">
      <w:pPr>
        <w:rPr>
          <w:rFonts w:cstheme="minorHAnsi"/>
          <w:szCs w:val="19"/>
        </w:rPr>
      </w:pPr>
    </w:p>
    <w:bookmarkStart w:id="11" w:name="_Toc2555706" w:displacedByCustomXml="next"/>
    <w:sdt>
      <w:sdtPr>
        <w:rPr>
          <w:rFonts w:asciiTheme="minorHAnsi" w:eastAsiaTheme="minorHAnsi" w:hAnsiTheme="minorHAnsi" w:cstheme="minorBidi"/>
          <w:color w:val="auto"/>
          <w:sz w:val="22"/>
          <w:szCs w:val="22"/>
        </w:rPr>
        <w:id w:val="-1229377718"/>
        <w:docPartObj>
          <w:docPartGallery w:val="Bibliographies"/>
          <w:docPartUnique/>
        </w:docPartObj>
      </w:sdtPr>
      <w:sdtEndPr/>
      <w:sdtContent>
        <w:p w14:paraId="6C4094EC" w14:textId="15B9461E" w:rsidR="00CE078A" w:rsidRDefault="00CE078A">
          <w:pPr>
            <w:pStyle w:val="Heading1"/>
          </w:pPr>
          <w:r>
            <w:t>References</w:t>
          </w:r>
          <w:bookmarkEnd w:id="11"/>
        </w:p>
        <w:sdt>
          <w:sdtPr>
            <w:id w:val="-573587230"/>
            <w:bibliography/>
          </w:sdtPr>
          <w:sdtEndPr/>
          <w:sdtContent>
            <w:p w14:paraId="5669A0C6" w14:textId="77777777" w:rsidR="00CE078A" w:rsidRDefault="00CE07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078A" w14:paraId="67A2F2BF" w14:textId="77777777">
                <w:trPr>
                  <w:divId w:val="191498967"/>
                  <w:tblCellSpacing w:w="15" w:type="dxa"/>
                </w:trPr>
                <w:tc>
                  <w:tcPr>
                    <w:tcW w:w="50" w:type="pct"/>
                    <w:hideMark/>
                  </w:tcPr>
                  <w:p w14:paraId="5F0E5E4B" w14:textId="0C954AF7" w:rsidR="00CE078A" w:rsidRDefault="00CE078A">
                    <w:pPr>
                      <w:pStyle w:val="Bibliography"/>
                      <w:rPr>
                        <w:noProof/>
                        <w:sz w:val="24"/>
                        <w:szCs w:val="24"/>
                      </w:rPr>
                    </w:pPr>
                    <w:r>
                      <w:rPr>
                        <w:noProof/>
                      </w:rPr>
                      <w:t xml:space="preserve">[1] </w:t>
                    </w:r>
                  </w:p>
                </w:tc>
                <w:tc>
                  <w:tcPr>
                    <w:tcW w:w="0" w:type="auto"/>
                    <w:hideMark/>
                  </w:tcPr>
                  <w:p w14:paraId="454448A0" w14:textId="77777777" w:rsidR="00CE078A" w:rsidRDefault="00CE078A">
                    <w:pPr>
                      <w:pStyle w:val="Bibliography"/>
                      <w:rPr>
                        <w:noProof/>
                      </w:rPr>
                    </w:pPr>
                    <w:r>
                      <w:rPr>
                        <w:noProof/>
                      </w:rPr>
                      <w:t xml:space="preserve">M. Mcgrath, C Programming, Warwickshire: In easy steps, 2014. </w:t>
                    </w:r>
                  </w:p>
                </w:tc>
              </w:tr>
              <w:tr w:rsidR="00CE078A" w14:paraId="5C1F96A2" w14:textId="77777777">
                <w:trPr>
                  <w:divId w:val="191498967"/>
                  <w:tblCellSpacing w:w="15" w:type="dxa"/>
                </w:trPr>
                <w:tc>
                  <w:tcPr>
                    <w:tcW w:w="50" w:type="pct"/>
                    <w:hideMark/>
                  </w:tcPr>
                  <w:p w14:paraId="7147744F" w14:textId="77777777" w:rsidR="00CE078A" w:rsidRDefault="00CE078A">
                    <w:pPr>
                      <w:pStyle w:val="Bibliography"/>
                      <w:rPr>
                        <w:noProof/>
                      </w:rPr>
                    </w:pPr>
                    <w:r>
                      <w:rPr>
                        <w:noProof/>
                      </w:rPr>
                      <w:t xml:space="preserve">[2] </w:t>
                    </w:r>
                  </w:p>
                </w:tc>
                <w:tc>
                  <w:tcPr>
                    <w:tcW w:w="0" w:type="auto"/>
                    <w:hideMark/>
                  </w:tcPr>
                  <w:p w14:paraId="5D45DC41" w14:textId="77777777" w:rsidR="00CE078A" w:rsidRDefault="00CE078A">
                    <w:pPr>
                      <w:pStyle w:val="Bibliography"/>
                      <w:rPr>
                        <w:noProof/>
                      </w:rPr>
                    </w:pPr>
                    <w:r>
                      <w:rPr>
                        <w:noProof/>
                      </w:rPr>
                      <w:t>“Fresh2Refresh.com,” [Online]. Available: https://fresh2refresh.com/c-programming/c-variables/. [Accessed 15 January 2019].</w:t>
                    </w:r>
                  </w:p>
                </w:tc>
              </w:tr>
            </w:tbl>
            <w:p w14:paraId="42E2A9B5" w14:textId="77777777" w:rsidR="00CE078A" w:rsidRDefault="00CE078A">
              <w:pPr>
                <w:divId w:val="191498967"/>
                <w:rPr>
                  <w:rFonts w:eastAsia="Times New Roman"/>
                  <w:noProof/>
                </w:rPr>
              </w:pPr>
            </w:p>
            <w:p w14:paraId="049E046B" w14:textId="7E2CBF71" w:rsidR="00CE078A" w:rsidRDefault="00CE078A">
              <w:r>
                <w:rPr>
                  <w:b/>
                  <w:bCs/>
                  <w:noProof/>
                </w:rPr>
                <w:fldChar w:fldCharType="end"/>
              </w:r>
            </w:p>
          </w:sdtContent>
        </w:sdt>
      </w:sdtContent>
    </w:sdt>
    <w:p w14:paraId="21B9062F" w14:textId="77777777" w:rsidR="00CE078A" w:rsidRPr="00245626" w:rsidRDefault="00CE078A" w:rsidP="00245626">
      <w:pPr>
        <w:rPr>
          <w:rFonts w:cstheme="minorHAnsi"/>
          <w:szCs w:val="19"/>
        </w:rPr>
      </w:pPr>
    </w:p>
    <w:sectPr w:rsidR="00CE078A" w:rsidRPr="00245626" w:rsidSect="007104CF">
      <w:footerReference w:type="defaul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C5114" w14:textId="77777777" w:rsidR="0030311C" w:rsidRDefault="0030311C" w:rsidP="00564E59">
      <w:pPr>
        <w:spacing w:after="0" w:line="240" w:lineRule="auto"/>
      </w:pPr>
      <w:r>
        <w:separator/>
      </w:r>
    </w:p>
  </w:endnote>
  <w:endnote w:type="continuationSeparator" w:id="0">
    <w:p w14:paraId="494DAAAA" w14:textId="77777777" w:rsidR="0030311C" w:rsidRDefault="0030311C" w:rsidP="00564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974469"/>
      <w:docPartObj>
        <w:docPartGallery w:val="Page Numbers (Bottom of Page)"/>
        <w:docPartUnique/>
      </w:docPartObj>
    </w:sdtPr>
    <w:sdtEndPr>
      <w:rPr>
        <w:noProof/>
      </w:rPr>
    </w:sdtEndPr>
    <w:sdtContent>
      <w:p w14:paraId="4243D4DF" w14:textId="202D011E" w:rsidR="00836587" w:rsidRDefault="008365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91B7D" w14:textId="77777777" w:rsidR="00836587" w:rsidRDefault="008365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E6B88" w14:textId="050DDC11" w:rsidR="008C0EA6" w:rsidRDefault="008C0EA6" w:rsidP="008C0EA6">
    <w:pPr>
      <w:pStyle w:val="Footer"/>
      <w:jc w:val="center"/>
      <w:rPr>
        <w:caps/>
        <w:noProof/>
        <w:color w:val="4472C4" w:themeColor="accent1"/>
      </w:rPr>
    </w:pPr>
  </w:p>
  <w:p w14:paraId="5BEA5DE3" w14:textId="77777777" w:rsidR="00564E59" w:rsidRDefault="00564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A0C28" w14:textId="77777777" w:rsidR="0030311C" w:rsidRDefault="0030311C" w:rsidP="00564E59">
      <w:pPr>
        <w:spacing w:after="0" w:line="240" w:lineRule="auto"/>
      </w:pPr>
      <w:r>
        <w:separator/>
      </w:r>
    </w:p>
  </w:footnote>
  <w:footnote w:type="continuationSeparator" w:id="0">
    <w:p w14:paraId="36A39F3D" w14:textId="77777777" w:rsidR="0030311C" w:rsidRDefault="0030311C" w:rsidP="00564E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DF1704"/>
    <w:multiLevelType w:val="hybridMultilevel"/>
    <w:tmpl w:val="77160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7A8"/>
    <w:rsid w:val="000A15CE"/>
    <w:rsid w:val="000B4F1C"/>
    <w:rsid w:val="000F6BC2"/>
    <w:rsid w:val="000F7FDF"/>
    <w:rsid w:val="00151327"/>
    <w:rsid w:val="001708F8"/>
    <w:rsid w:val="001A24CF"/>
    <w:rsid w:val="001A42AF"/>
    <w:rsid w:val="001A4CE2"/>
    <w:rsid w:val="001D794E"/>
    <w:rsid w:val="00222C04"/>
    <w:rsid w:val="00245626"/>
    <w:rsid w:val="002E0840"/>
    <w:rsid w:val="002F241E"/>
    <w:rsid w:val="0030311C"/>
    <w:rsid w:val="00323207"/>
    <w:rsid w:val="00335DC5"/>
    <w:rsid w:val="00361207"/>
    <w:rsid w:val="00427742"/>
    <w:rsid w:val="004B4DA3"/>
    <w:rsid w:val="004F7644"/>
    <w:rsid w:val="0050598B"/>
    <w:rsid w:val="00564E59"/>
    <w:rsid w:val="00596035"/>
    <w:rsid w:val="005E25E1"/>
    <w:rsid w:val="0066103D"/>
    <w:rsid w:val="0068446E"/>
    <w:rsid w:val="006B197A"/>
    <w:rsid w:val="007104CF"/>
    <w:rsid w:val="007A2795"/>
    <w:rsid w:val="007C77A8"/>
    <w:rsid w:val="00820807"/>
    <w:rsid w:val="00836587"/>
    <w:rsid w:val="008378BE"/>
    <w:rsid w:val="008724C2"/>
    <w:rsid w:val="008C0EA6"/>
    <w:rsid w:val="008D1543"/>
    <w:rsid w:val="009368D0"/>
    <w:rsid w:val="009D3C9A"/>
    <w:rsid w:val="00AB3A53"/>
    <w:rsid w:val="00AC1215"/>
    <w:rsid w:val="00AD6892"/>
    <w:rsid w:val="00B574D5"/>
    <w:rsid w:val="00BA7F0A"/>
    <w:rsid w:val="00C04543"/>
    <w:rsid w:val="00CE078A"/>
    <w:rsid w:val="00D42459"/>
    <w:rsid w:val="00DD15D7"/>
    <w:rsid w:val="00E84E2B"/>
    <w:rsid w:val="00F7175E"/>
    <w:rsid w:val="00FB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7BAD6"/>
  <w15:chartTrackingRefBased/>
  <w15:docId w15:val="{15AC47A5-06A8-4D25-BCD0-BEB9C7DA3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E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0E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A53"/>
    <w:pPr>
      <w:ind w:left="720"/>
      <w:contextualSpacing/>
    </w:pPr>
  </w:style>
  <w:style w:type="paragraph" w:styleId="NoSpacing">
    <w:name w:val="No Spacing"/>
    <w:link w:val="NoSpacingChar"/>
    <w:uiPriority w:val="1"/>
    <w:qFormat/>
    <w:rsid w:val="007104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04CF"/>
    <w:rPr>
      <w:rFonts w:eastAsiaTheme="minorEastAsia"/>
      <w:lang w:val="en-US"/>
    </w:rPr>
  </w:style>
  <w:style w:type="paragraph" w:styleId="Header">
    <w:name w:val="header"/>
    <w:basedOn w:val="Normal"/>
    <w:link w:val="HeaderChar"/>
    <w:uiPriority w:val="99"/>
    <w:unhideWhenUsed/>
    <w:rsid w:val="00564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E59"/>
  </w:style>
  <w:style w:type="paragraph" w:styleId="Footer">
    <w:name w:val="footer"/>
    <w:basedOn w:val="Normal"/>
    <w:link w:val="FooterChar"/>
    <w:uiPriority w:val="99"/>
    <w:unhideWhenUsed/>
    <w:rsid w:val="00564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E59"/>
  </w:style>
  <w:style w:type="character" w:customStyle="1" w:styleId="Heading1Char">
    <w:name w:val="Heading 1 Char"/>
    <w:basedOn w:val="DefaultParagraphFont"/>
    <w:link w:val="Heading1"/>
    <w:uiPriority w:val="9"/>
    <w:rsid w:val="008C0E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0E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0EA6"/>
    <w:pPr>
      <w:outlineLvl w:val="9"/>
    </w:pPr>
    <w:rPr>
      <w:lang w:val="en-US"/>
    </w:rPr>
  </w:style>
  <w:style w:type="paragraph" w:styleId="TOC2">
    <w:name w:val="toc 2"/>
    <w:basedOn w:val="Normal"/>
    <w:next w:val="Normal"/>
    <w:autoRedefine/>
    <w:uiPriority w:val="39"/>
    <w:unhideWhenUsed/>
    <w:rsid w:val="008C0EA6"/>
    <w:pPr>
      <w:spacing w:after="100"/>
      <w:ind w:left="220"/>
    </w:pPr>
  </w:style>
  <w:style w:type="character" w:styleId="Hyperlink">
    <w:name w:val="Hyperlink"/>
    <w:basedOn w:val="DefaultParagraphFont"/>
    <w:uiPriority w:val="99"/>
    <w:unhideWhenUsed/>
    <w:rsid w:val="008C0EA6"/>
    <w:rPr>
      <w:color w:val="0563C1" w:themeColor="hyperlink"/>
      <w:u w:val="single"/>
    </w:rPr>
  </w:style>
  <w:style w:type="paragraph" w:styleId="TOC1">
    <w:name w:val="toc 1"/>
    <w:basedOn w:val="Normal"/>
    <w:next w:val="Normal"/>
    <w:autoRedefine/>
    <w:uiPriority w:val="39"/>
    <w:unhideWhenUsed/>
    <w:rsid w:val="004F7644"/>
    <w:pPr>
      <w:spacing w:after="100"/>
    </w:pPr>
  </w:style>
  <w:style w:type="paragraph" w:styleId="Bibliography">
    <w:name w:val="Bibliography"/>
    <w:basedOn w:val="Normal"/>
    <w:next w:val="Normal"/>
    <w:uiPriority w:val="37"/>
    <w:unhideWhenUsed/>
    <w:rsid w:val="00CE0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498967">
      <w:bodyDiv w:val="1"/>
      <w:marLeft w:val="0"/>
      <w:marRight w:val="0"/>
      <w:marTop w:val="0"/>
      <w:marBottom w:val="0"/>
      <w:divBdr>
        <w:top w:val="none" w:sz="0" w:space="0" w:color="auto"/>
        <w:left w:val="none" w:sz="0" w:space="0" w:color="auto"/>
        <w:bottom w:val="none" w:sz="0" w:space="0" w:color="auto"/>
        <w:right w:val="none" w:sz="0" w:space="0" w:color="auto"/>
      </w:divBdr>
    </w:div>
    <w:div w:id="1030035533">
      <w:bodyDiv w:val="1"/>
      <w:marLeft w:val="0"/>
      <w:marRight w:val="0"/>
      <w:marTop w:val="0"/>
      <w:marBottom w:val="0"/>
      <w:divBdr>
        <w:top w:val="none" w:sz="0" w:space="0" w:color="auto"/>
        <w:left w:val="none" w:sz="0" w:space="0" w:color="auto"/>
        <w:bottom w:val="none" w:sz="0" w:space="0" w:color="auto"/>
        <w:right w:val="none" w:sz="0" w:space="0" w:color="auto"/>
      </w:divBdr>
    </w:div>
    <w:div w:id="1496800986">
      <w:bodyDiv w:val="1"/>
      <w:marLeft w:val="0"/>
      <w:marRight w:val="0"/>
      <w:marTop w:val="0"/>
      <w:marBottom w:val="0"/>
      <w:divBdr>
        <w:top w:val="none" w:sz="0" w:space="0" w:color="auto"/>
        <w:left w:val="none" w:sz="0" w:space="0" w:color="auto"/>
        <w:bottom w:val="none" w:sz="0" w:space="0" w:color="auto"/>
        <w:right w:val="none" w:sz="0" w:space="0" w:color="auto"/>
      </w:divBdr>
    </w:div>
    <w:div w:id="1558206907">
      <w:bodyDiv w:val="1"/>
      <w:marLeft w:val="0"/>
      <w:marRight w:val="0"/>
      <w:marTop w:val="0"/>
      <w:marBottom w:val="0"/>
      <w:divBdr>
        <w:top w:val="none" w:sz="0" w:space="0" w:color="auto"/>
        <w:left w:val="none" w:sz="0" w:space="0" w:color="auto"/>
        <w:bottom w:val="none" w:sz="0" w:space="0" w:color="auto"/>
        <w:right w:val="none" w:sz="0" w:space="0" w:color="auto"/>
      </w:divBdr>
    </w:div>
    <w:div w:id="1583638637">
      <w:bodyDiv w:val="1"/>
      <w:marLeft w:val="0"/>
      <w:marRight w:val="0"/>
      <w:marTop w:val="0"/>
      <w:marBottom w:val="0"/>
      <w:divBdr>
        <w:top w:val="none" w:sz="0" w:space="0" w:color="auto"/>
        <w:left w:val="none" w:sz="0" w:space="0" w:color="auto"/>
        <w:bottom w:val="none" w:sz="0" w:space="0" w:color="auto"/>
        <w:right w:val="none" w:sz="0" w:space="0" w:color="auto"/>
      </w:divBdr>
    </w:div>
    <w:div w:id="1689064832">
      <w:bodyDiv w:val="1"/>
      <w:marLeft w:val="0"/>
      <w:marRight w:val="0"/>
      <w:marTop w:val="0"/>
      <w:marBottom w:val="0"/>
      <w:divBdr>
        <w:top w:val="none" w:sz="0" w:space="0" w:color="auto"/>
        <w:left w:val="none" w:sz="0" w:space="0" w:color="auto"/>
        <w:bottom w:val="none" w:sz="0" w:space="0" w:color="auto"/>
        <w:right w:val="none" w:sz="0" w:space="0" w:color="auto"/>
      </w:divBdr>
    </w:div>
    <w:div w:id="1965115004">
      <w:bodyDiv w:val="1"/>
      <w:marLeft w:val="0"/>
      <w:marRight w:val="0"/>
      <w:marTop w:val="0"/>
      <w:marBottom w:val="0"/>
      <w:divBdr>
        <w:top w:val="none" w:sz="0" w:space="0" w:color="auto"/>
        <w:left w:val="none" w:sz="0" w:space="0" w:color="auto"/>
        <w:bottom w:val="none" w:sz="0" w:space="0" w:color="auto"/>
        <w:right w:val="none" w:sz="0" w:space="0" w:color="auto"/>
      </w:divBdr>
    </w:div>
    <w:div w:id="204401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G"/><Relationship Id="rId10" Type="http://schemas.openxmlformats.org/officeDocument/2006/relationships/image" Target="media/image2.JP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Mik14</b:Tag>
    <b:SourceType>Book</b:SourceType>
    <b:Guid>{B4A84D07-52A2-416E-A43D-789C9B76634D}</b:Guid>
    <b:Author>
      <b:Author>
        <b:NameList>
          <b:Person>
            <b:Last>Mcgrath</b:Last>
            <b:First>Mike</b:First>
          </b:Person>
        </b:NameList>
      </b:Author>
    </b:Author>
    <b:Title>C Programming</b:Title>
    <b:Year>2014</b:Year>
    <b:City>Warwickshire</b:City>
    <b:Publisher>In easy steps</b:Publisher>
    <b:RefOrder>1</b:RefOrder>
  </b:Source>
  <b:Source>
    <b:Tag>Fre19</b:Tag>
    <b:SourceType>InternetSite</b:SourceType>
    <b:Guid>{AF79E292-CC48-4248-8D80-D169F3A6008A}</b:Guid>
    <b:Title>Fresh2Refresh.com</b:Title>
    <b:YearAccessed>2019</b:YearAccessed>
    <b:MonthAccessed>January</b:MonthAccessed>
    <b:DayAccessed>15</b:DayAccessed>
    <b:URL>https://fresh2refresh.com/c-programming/c-variables/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EF4B7B-F61B-472A-92C0-85C69D89E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954</TotalTime>
  <Pages>10</Pages>
  <Words>1427</Words>
  <Characters>8136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1704662</Company>
  <LinksUpToDate>false</LinksUpToDate>
  <CharactersWithSpaces>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ACCA4017</dc:subject>
  <dc:creator>Nicholas Evans</dc:creator>
  <cp:keywords/>
  <dc:description/>
  <cp:lastModifiedBy>Nicholas Evans</cp:lastModifiedBy>
  <cp:revision>19</cp:revision>
  <dcterms:created xsi:type="dcterms:W3CDTF">2019-03-01T11:56:00Z</dcterms:created>
  <dcterms:modified xsi:type="dcterms:W3CDTF">2019-03-04T01:34:00Z</dcterms:modified>
</cp:coreProperties>
</file>