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4380332" w:displacedByCustomXml="next"/>
    <w:bookmarkEnd w:id="0" w:displacedByCustomXml="next"/>
    <w:sdt>
      <w:sdtPr>
        <w:id w:val="1480190031"/>
        <w:docPartObj>
          <w:docPartGallery w:val="Cover Pages"/>
          <w:docPartUnique/>
        </w:docPartObj>
      </w:sdtPr>
      <w:sdtEndPr/>
      <w:sdtContent>
        <w:p w14:paraId="0D009EE8" w14:textId="4DC6145C" w:rsidR="005E1E65" w:rsidRDefault="005E1E65">
          <w:r>
            <w:rPr>
              <w:noProof/>
            </w:rPr>
            <mc:AlternateContent>
              <mc:Choice Requires="wps">
                <w:drawing>
                  <wp:anchor distT="0" distB="0" distL="114300" distR="114300" simplePos="0" relativeHeight="251659264" behindDoc="0" locked="0" layoutInCell="1" allowOverlap="1" wp14:anchorId="146A9F2F" wp14:editId="00EFC28B">
                    <wp:simplePos x="0" y="0"/>
                    <wp:positionH relativeFrom="page">
                      <wp:posOffset>152400</wp:posOffset>
                    </wp:positionH>
                    <wp:positionV relativeFrom="margin">
                      <wp:align>top</wp:align>
                    </wp:positionV>
                    <wp:extent cx="5219700" cy="9340850"/>
                    <wp:effectExtent l="0" t="0" r="0"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19700" cy="9340850"/>
                            </a:xfrm>
                            <a:prstGeom prst="rect">
                              <a:avLst/>
                            </a:prstGeom>
                            <a:solidFill>
                              <a:schemeClr val="accent1">
                                <a:lumMod val="75000"/>
                              </a:schemeClr>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AEAA7E8" w14:textId="0EBDD112" w:rsidR="005E1E65" w:rsidRDefault="005E1E65">
                                    <w:pPr>
                                      <w:pStyle w:val="Title"/>
                                      <w:jc w:val="right"/>
                                      <w:rPr>
                                        <w:caps/>
                                        <w:color w:val="FFFFFF" w:themeColor="background1"/>
                                        <w:sz w:val="80"/>
                                        <w:szCs w:val="80"/>
                                      </w:rPr>
                                    </w:pPr>
                                    <w:r>
                                      <w:rPr>
                                        <w:caps/>
                                        <w:color w:val="FFFFFF" w:themeColor="background1"/>
                                        <w:sz w:val="80"/>
                                        <w:szCs w:val="80"/>
                                      </w:rPr>
                                      <w:t>Managing Work Based Projects bmpf7018</w:t>
                                    </w:r>
                                  </w:p>
                                </w:sdtContent>
                              </w:sdt>
                              <w:p w14:paraId="57384DC4" w14:textId="77777777" w:rsidR="005E1E65" w:rsidRDefault="005E1E65">
                                <w:pPr>
                                  <w:spacing w:before="240"/>
                                  <w:ind w:left="720"/>
                                  <w:jc w:val="right"/>
                                  <w:rPr>
                                    <w:color w:val="FFFFFF" w:themeColor="background1"/>
                                  </w:rPr>
                                </w:pPr>
                              </w:p>
                              <w:sdt>
                                <w:sdtPr>
                                  <w:rPr>
                                    <w:color w:val="FFFFFF" w:themeColor="background1"/>
                                    <w:sz w:val="28"/>
                                    <w:szCs w:val="28"/>
                                  </w:rPr>
                                  <w:alias w:val="Abstract"/>
                                  <w:id w:val="-1812170092"/>
                                  <w:dataBinding w:prefixMappings="xmlns:ns0='http://schemas.microsoft.com/office/2006/coverPageProps'" w:xpath="/ns0:CoverPageProperties[1]/ns0:Abstract[1]" w:storeItemID="{55AF091B-3C7A-41E3-B477-F2FDAA23CFDA}"/>
                                  <w:text/>
                                </w:sdtPr>
                                <w:sdtEndPr/>
                                <w:sdtContent>
                                  <w:p w14:paraId="260C33EB" w14:textId="5D2E9005" w:rsidR="005E1E65" w:rsidRPr="00F26400" w:rsidRDefault="005E1E65" w:rsidP="00F26400">
                                    <w:pPr>
                                      <w:spacing w:before="240"/>
                                      <w:ind w:right="560"/>
                                      <w:jc w:val="both"/>
                                      <w:rPr>
                                        <w:color w:val="FFFFFF" w:themeColor="background1"/>
                                        <w:sz w:val="28"/>
                                        <w:szCs w:val="28"/>
                                      </w:rPr>
                                    </w:pPr>
                                    <w:r w:rsidRPr="00F26400">
                                      <w:rPr>
                                        <w:color w:val="FFFFFF" w:themeColor="background1"/>
                                        <w:sz w:val="28"/>
                                        <w:szCs w:val="28"/>
                                      </w:rPr>
                                      <w:t xml:space="preserve">Course work no. 1 – “Discuss and critically evaluate project management process and assess the suitability in the context of the </w:t>
                                    </w:r>
                                    <w:r w:rsidR="009D4F4E" w:rsidRPr="00F26400">
                                      <w:rPr>
                                        <w:color w:val="FFFFFF" w:themeColor="background1"/>
                                        <w:sz w:val="28"/>
                                        <w:szCs w:val="28"/>
                                      </w:rPr>
                                      <w:t>workplace</w:t>
                                    </w:r>
                                    <w:r w:rsidRPr="00F26400">
                                      <w:rPr>
                                        <w:color w:val="FFFFFF" w:themeColor="background1"/>
                                        <w:sz w:val="28"/>
                                        <w:szCs w:val="28"/>
                                      </w:rPr>
                                      <w:t>”</w:t>
                                    </w:r>
                                  </w:p>
                                </w:sdtContent>
                              </w:sdt>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146A9F2F" id="Rectangle 16" o:spid="_x0000_s1026" style="position:absolute;margin-left:12pt;margin-top:0;width:411pt;height:735.5pt;z-index:251659264;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jEM9wEAANYDAAAOAAAAZHJzL2Uyb0RvYy54bWysU8tu2zAQvBfoPxC815IVuY4Fy0GRIEWB&#10;9AGk/QCaoiyiFJdd0pbcr++Ssp20uQW9EFzucjg7O1zfjL1hB4Veg635fJZzpqyERttdzX98v393&#10;zZkPwjbCgFU1PyrPbzZv36wHV6kCOjCNQkYg1leDq3kXgquyzMtO9cLPwClLyRawF4FC3GUNioHQ&#10;e5MVef4+GwAbhyCV93R6NyX5JuG3rZLha9t6FZipOXELacW0buOabdai2qFwnZYnGuIVLHqhLT16&#10;gboTQbA96hdQvZYIHtowk9Bn0LZaqtQDdTPP/+nmsRNOpV5IHO8uMvn/Byu/HB7dN4zUvXsA+dOT&#10;ItngfHXJxMBTDdsOn6GhGYp9gNTs2GIfb1IbbEyaHi+aqjEwSYeLYr5a5iS9pNzqqsyvF0n1TFTn&#10;6w59+KigZ3FTc6ShJXhxePAh0hHVuSTxBKObe21MCqJR1K1BdhA0YiGlsmGerpt9T3yn8+UiJw4T&#10;VvJWvJKQ/XM0YyOmhYg+FceTJEdUILrKV2HcjpSM2y00RxIGYfIV/QPadIC/ORvIUzX3v/YCFWfm&#10;k6WhFcvyqoguTNFqXpZRGPwrt01RuVjGQmElodVcBjwHt2Fy796h3nX03NSshQ80lVYnvZ6onciT&#10;eVKzJ6NHdz6PU9XTd9z8AQAA//8DAFBLAwQUAAYACAAAACEALeX0U98AAAAIAQAADwAAAGRycy9k&#10;b3ducmV2LnhtbEyPQUvEMBCF74L/IYzgRdy0a6lrbbosgggKilUEb9NmbItNUpPstv57x5Nehhne&#10;4833yu1iRnEgHwZnFaSrBATZ1unBdgpeX27PNyBCRKtxdJYUfFOAbXV8VGKh3Wyf6VDHTnCIDQUq&#10;6GOcCilD25PBsHITWdY+nDcY+fSd1B5nDjejXCdJLg0Olj/0ONFNT+1nvTcK8OLh7uypvvKPc/6e&#10;up25b+q3L6VOT5bdNYhIS/wzwy8+o0PFTI3bWx3EqGCdcZWogCermyznpWFbdpkmIKtS/i9Q/QAA&#10;AP//AwBQSwECLQAUAAYACAAAACEAtoM4kv4AAADhAQAAEwAAAAAAAAAAAAAAAAAAAAAAW0NvbnRl&#10;bnRfVHlwZXNdLnhtbFBLAQItABQABgAIAAAAIQA4/SH/1gAAAJQBAAALAAAAAAAAAAAAAAAAAC8B&#10;AABfcmVscy8ucmVsc1BLAQItABQABgAIAAAAIQCF5jEM9wEAANYDAAAOAAAAAAAAAAAAAAAAAC4C&#10;AABkcnMvZTJvRG9jLnhtbFBLAQItABQABgAIAAAAIQAt5fRT3wAAAAgBAAAPAAAAAAAAAAAAAAAA&#10;AFEEAABkcnMvZG93bnJldi54bWxQSwUGAAAAAAQABADzAAAAXQUAAAAA&#10;" fillcolor="#2f5496 [24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AEAA7E8" w14:textId="0EBDD112" w:rsidR="005E1E65" w:rsidRDefault="005E1E65">
                              <w:pPr>
                                <w:pStyle w:val="Title"/>
                                <w:jc w:val="right"/>
                                <w:rPr>
                                  <w:caps/>
                                  <w:color w:val="FFFFFF" w:themeColor="background1"/>
                                  <w:sz w:val="80"/>
                                  <w:szCs w:val="80"/>
                                </w:rPr>
                              </w:pPr>
                              <w:r>
                                <w:rPr>
                                  <w:caps/>
                                  <w:color w:val="FFFFFF" w:themeColor="background1"/>
                                  <w:sz w:val="80"/>
                                  <w:szCs w:val="80"/>
                                </w:rPr>
                                <w:t>Managing Work Based Projects bmpf7018</w:t>
                              </w:r>
                            </w:p>
                          </w:sdtContent>
                        </w:sdt>
                        <w:p w14:paraId="57384DC4" w14:textId="77777777" w:rsidR="005E1E65" w:rsidRDefault="005E1E65">
                          <w:pPr>
                            <w:spacing w:before="240"/>
                            <w:ind w:left="720"/>
                            <w:jc w:val="right"/>
                            <w:rPr>
                              <w:color w:val="FFFFFF" w:themeColor="background1"/>
                            </w:rPr>
                          </w:pPr>
                        </w:p>
                        <w:sdt>
                          <w:sdtPr>
                            <w:rPr>
                              <w:color w:val="FFFFFF" w:themeColor="background1"/>
                              <w:sz w:val="28"/>
                              <w:szCs w:val="28"/>
                            </w:rPr>
                            <w:alias w:val="Abstract"/>
                            <w:id w:val="-1812170092"/>
                            <w:dataBinding w:prefixMappings="xmlns:ns0='http://schemas.microsoft.com/office/2006/coverPageProps'" w:xpath="/ns0:CoverPageProperties[1]/ns0:Abstract[1]" w:storeItemID="{55AF091B-3C7A-41E3-B477-F2FDAA23CFDA}"/>
                            <w:text/>
                          </w:sdtPr>
                          <w:sdtEndPr/>
                          <w:sdtContent>
                            <w:p w14:paraId="260C33EB" w14:textId="5D2E9005" w:rsidR="005E1E65" w:rsidRPr="00F26400" w:rsidRDefault="005E1E65" w:rsidP="00F26400">
                              <w:pPr>
                                <w:spacing w:before="240"/>
                                <w:ind w:right="560"/>
                                <w:jc w:val="both"/>
                                <w:rPr>
                                  <w:color w:val="FFFFFF" w:themeColor="background1"/>
                                  <w:sz w:val="28"/>
                                  <w:szCs w:val="28"/>
                                </w:rPr>
                              </w:pPr>
                              <w:r w:rsidRPr="00F26400">
                                <w:rPr>
                                  <w:color w:val="FFFFFF" w:themeColor="background1"/>
                                  <w:sz w:val="28"/>
                                  <w:szCs w:val="28"/>
                                </w:rPr>
                                <w:t xml:space="preserve">Course work no. 1 – “Discuss and critically evaluate project management process and assess the suitability in the context of the </w:t>
                              </w:r>
                              <w:r w:rsidR="009D4F4E" w:rsidRPr="00F26400">
                                <w:rPr>
                                  <w:color w:val="FFFFFF" w:themeColor="background1"/>
                                  <w:sz w:val="28"/>
                                  <w:szCs w:val="28"/>
                                </w:rPr>
                                <w:t>workplace</w:t>
                              </w:r>
                              <w:r w:rsidRPr="00F26400">
                                <w:rPr>
                                  <w:color w:val="FFFFFF" w:themeColor="background1"/>
                                  <w:sz w:val="28"/>
                                  <w:szCs w:val="28"/>
                                </w:rPr>
                                <w:t>”</w:t>
                              </w:r>
                            </w:p>
                          </w:sdtContent>
                        </w:sdt>
                      </w:txbxContent>
                    </v:textbox>
                    <w10:wrap anchorx="page" anchory="margin"/>
                  </v:rect>
                </w:pict>
              </mc:Fallback>
            </mc:AlternateContent>
          </w:r>
          <w:r>
            <w:rPr>
              <w:noProof/>
            </w:rPr>
            <w:drawing>
              <wp:anchor distT="0" distB="0" distL="114300" distR="114300" simplePos="0" relativeHeight="251661312" behindDoc="0" locked="0" layoutInCell="1" allowOverlap="1" wp14:anchorId="0F8B1F2D" wp14:editId="395DCBC0">
                <wp:simplePos x="0" y="0"/>
                <wp:positionH relativeFrom="column">
                  <wp:posOffset>-749300</wp:posOffset>
                </wp:positionH>
                <wp:positionV relativeFrom="paragraph">
                  <wp:posOffset>0</wp:posOffset>
                </wp:positionV>
                <wp:extent cx="5200650" cy="1085850"/>
                <wp:effectExtent l="0" t="0" r="0" b="0"/>
                <wp:wrapSquare wrapText="bothSides"/>
                <wp:docPr id="1" name="Picture 23"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3" descr="A picture containing text, screenshot, logo, font&#10;&#10;Description automatically generated"/>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00650" cy="1085850"/>
                        </a:xfrm>
                        <a:prstGeom prst="rect">
                          <a:avLst/>
                        </a:prstGeom>
                        <a:noFill/>
                        <a:ln>
                          <a:noFill/>
                        </a:ln>
                      </pic:spPr>
                    </pic:pic>
                  </a:graphicData>
                </a:graphic>
                <wp14:sizeRelH relativeFrom="margin">
                  <wp14:pctWidth>0</wp14:pctWidth>
                </wp14:sizeRelH>
              </wp:anchor>
            </w:drawing>
          </w:r>
          <w:r>
            <w:rPr>
              <w:noProof/>
            </w:rPr>
            <mc:AlternateContent>
              <mc:Choice Requires="wps">
                <w:drawing>
                  <wp:anchor distT="0" distB="0" distL="114300" distR="114300" simplePos="0" relativeHeight="251660288" behindDoc="0" locked="0" layoutInCell="1" allowOverlap="1" wp14:anchorId="41DAB608" wp14:editId="14EEA6DD">
                    <wp:simplePos x="0" y="0"/>
                    <wp:positionH relativeFrom="page">
                      <wp:posOffset>5518150</wp:posOffset>
                    </wp:positionH>
                    <wp:positionV relativeFrom="margin">
                      <wp:align>top</wp:align>
                    </wp:positionV>
                    <wp:extent cx="1880870" cy="9328150"/>
                    <wp:effectExtent l="0" t="0" r="0" b="635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3281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86F4DC8" w14:textId="0B818AF7" w:rsidR="005E1E65" w:rsidRDefault="005E1E65">
                                    <w:pPr>
                                      <w:pStyle w:val="Subtitle"/>
                                      <w:rPr>
                                        <w:rFonts w:cstheme="minorBidi"/>
                                        <w:color w:val="FFFFFF" w:themeColor="background1"/>
                                      </w:rPr>
                                    </w:pPr>
                                    <w:r>
                                      <w:rPr>
                                        <w:rFonts w:cstheme="minorBidi"/>
                                        <w:color w:val="FFFFFF" w:themeColor="background1"/>
                                      </w:rPr>
                                      <w:t>Name: Simon Rees Student No.: 2247139</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0</wp14:pctHeight>
                    </wp14:sizeRelV>
                  </wp:anchor>
                </w:drawing>
              </mc:Choice>
              <mc:Fallback>
                <w:pict>
                  <v:rect w14:anchorId="41DAB608" id="Rectangle 472" o:spid="_x0000_s1027" style="position:absolute;margin-left:434.5pt;margin-top:0;width:148.1pt;height:734.5pt;z-index:251660288;visibility:visible;mso-wrap-style:square;mso-width-percent:242;mso-height-percent:0;mso-wrap-distance-left:9pt;mso-wrap-distance-top:0;mso-wrap-distance-right:9pt;mso-wrap-distance-bottom:0;mso-position-horizontal:absolute;mso-position-horizontal-relative:page;mso-position-vertical:top;mso-position-vertical-relative:margin;mso-width-percent:242;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hQqlQIAAIwFAAAOAAAAZHJzL2Uyb0RvYy54bWysVEtv2zAMvg/YfxB0X/3YumZGnCJo0WFA&#10;0AZrh54VWaqNyaImKbGzXz9KfjTrih2G+SCYIvmR/ERyedm3ihyEdQ3okmZnKSVCc6ga/VTSbw83&#10;7xaUOM90xRRoUdKjcPRy9fbNsjOFyKEGVQlLEES7ojMlrb03RZI4XouWuTMwQqNSgm2ZR9E+JZVl&#10;HaK3KsnT9GPSga2MBS6cw9vrQUlXEV9Kwf2dlE54okqKufl42njuwpmslqx4sszUDR/TYP+QRcsa&#10;jUFnqGvmGdnb5g+otuEWHEh/xqFNQMqGi1gDVpOlL6q5r5kRsRYkx5mZJvf/YPnt4d5sbUjdmQ3w&#10;7w4ZSTrjilkTBDfa9NK2wRYTJ31k8TizKHpPOF5mi0W6uECyOeo+vc8X2XnkOWHF5G6s858FtCT8&#10;lNTiM0X22GHjfEiAFZNJzAxUU900SkUhtIa4UpYcGD6q7/PwiOjhTq2UDrYagtegDjexsKGWWJU/&#10;KhHslP4qJGkqzD6PicT+ew7COBfaZ4OqZpUYYp+n+E3Rp7RiLhEwIEuMP2OPAJPlADJhD1mO9sFV&#10;xPadndO/JTY4zx4xMmg/O7eNBvsagMKqxsiD/UTSQE1gyfe7HrnBhw2W4WYH1XFriYVhnJzhNw0+&#10;5IY5v2UW5wcfH3eCv8NDKuhKCuMfJTXYn6/dB3tsa9RS0uE8ltT92DMrKFFfNDZ8tsixr3CCo/Th&#10;/CJHwf6m2p2q9L69AuyPDPeP4fE3OHg1/UoL7SMuj3WIiyqmOUYvKfd2Eq78sClw/XCxXkczHFvD&#10;/EbfGx7AA9OhVR/6R2bN2M8eR+EWpullxYu2HmyDp4b13oNsYs8/Mzu+AY58bKZxPYWdcipHq+cl&#10;uvoFAAD//wMAUEsDBBQABgAIAAAAIQBdVrG84QAAAAoBAAAPAAAAZHJzL2Rvd25yZXYueG1sTI9B&#10;S8NAEIXvgv9hGcGL2N0WDW3MppSKiAeL1h7qbZsdk9DsbMhum/jvnZzsZZjhPd58L1sOrhFn7ELt&#10;ScN0okAgFd7WVGrYfb3cz0GEaMiaxhNq+MUAy/z6KjOp9T194nkbS8EhFFKjoYqxTaUMRYXOhIlv&#10;kVj78Z0zkc+ulLYzPYe7Rs6USqQzNfGHyrS4rrA4bk9Ow51Sb8/16vu1X2/2g/yI75tjudD69mZY&#10;PYGIOMR/M4z4jA45Mx38iWwQjYZ5suAuUQPPUZ4mjzMQB94eRkXmmbyskP8BAAD//wMAUEsBAi0A&#10;FAAGAAgAAAAhALaDOJL+AAAA4QEAABMAAAAAAAAAAAAAAAAAAAAAAFtDb250ZW50X1R5cGVzXS54&#10;bWxQSwECLQAUAAYACAAAACEAOP0h/9YAAACUAQAACwAAAAAAAAAAAAAAAAAvAQAAX3JlbHMvLnJl&#10;bHNQSwECLQAUAAYACAAAACEAdHIUKpUCAACMBQAADgAAAAAAAAAAAAAAAAAuAgAAZHJzL2Uyb0Rv&#10;Yy54bWxQSwECLQAUAAYACAAAACEAXVaxvOEAAAAKAQAADwAAAAAAAAAAAAAAAADvBAAAZHJzL2Rv&#10;d25yZXYueG1sUEsFBgAAAAAEAAQA8wAAAP0FA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86F4DC8" w14:textId="0B818AF7" w:rsidR="005E1E65" w:rsidRDefault="005E1E65">
                              <w:pPr>
                                <w:pStyle w:val="Subtitle"/>
                                <w:rPr>
                                  <w:rFonts w:cstheme="minorBidi"/>
                                  <w:color w:val="FFFFFF" w:themeColor="background1"/>
                                </w:rPr>
                              </w:pPr>
                              <w:r>
                                <w:rPr>
                                  <w:rFonts w:cstheme="minorBidi"/>
                                  <w:color w:val="FFFFFF" w:themeColor="background1"/>
                                </w:rPr>
                                <w:t>Name: Simon Rees Student No.: 2247139</w:t>
                              </w:r>
                            </w:p>
                          </w:sdtContent>
                        </w:sdt>
                      </w:txbxContent>
                    </v:textbox>
                    <w10:wrap anchorx="page" anchory="margin"/>
                  </v:rect>
                </w:pict>
              </mc:Fallback>
            </mc:AlternateContent>
          </w:r>
        </w:p>
        <w:p w14:paraId="6BDCE5D9" w14:textId="77777777" w:rsidR="005E1E65" w:rsidRDefault="005E1E65"/>
        <w:p w14:paraId="4FB0B562" w14:textId="00C33C9F" w:rsidR="00A75A63" w:rsidRPr="00442CD0" w:rsidRDefault="005E1E65" w:rsidP="00442CD0">
          <w:r>
            <w:br w:type="page"/>
          </w:r>
        </w:p>
      </w:sdtContent>
    </w:sdt>
    <w:p w14:paraId="61FE53B9" w14:textId="77777777" w:rsidR="00442CD0" w:rsidRDefault="00442CD0" w:rsidP="00F26400">
      <w:pPr>
        <w:pStyle w:val="Heading1"/>
        <w:rPr>
          <w:b/>
          <w:bCs/>
        </w:rPr>
      </w:pPr>
    </w:p>
    <w:sdt>
      <w:sdtPr>
        <w:rPr>
          <w:rFonts w:asciiTheme="minorHAnsi" w:eastAsiaTheme="minorEastAsia" w:hAnsiTheme="minorHAnsi" w:cstheme="minorBidi"/>
          <w:color w:val="auto"/>
          <w:kern w:val="2"/>
          <w:sz w:val="22"/>
          <w:szCs w:val="22"/>
          <w:lang w:val="en-GB" w:eastAsia="zh-CN"/>
          <w14:ligatures w14:val="standardContextual"/>
        </w:rPr>
        <w:id w:val="-575672534"/>
        <w:docPartObj>
          <w:docPartGallery w:val="Table of Contents"/>
          <w:docPartUnique/>
        </w:docPartObj>
      </w:sdtPr>
      <w:sdtEndPr>
        <w:rPr>
          <w:b/>
          <w:bCs/>
          <w:noProof/>
        </w:rPr>
      </w:sdtEndPr>
      <w:sdtContent>
        <w:p w14:paraId="56CE208C" w14:textId="1A594C7E" w:rsidR="00A05155" w:rsidRDefault="00A05155">
          <w:pPr>
            <w:pStyle w:val="TOCHeading"/>
          </w:pPr>
          <w:r>
            <w:t>Contents</w:t>
          </w:r>
        </w:p>
        <w:p w14:paraId="2A5DB721" w14:textId="0DA95DD2" w:rsidR="00091A75" w:rsidRDefault="00A05155">
          <w:pPr>
            <w:pStyle w:val="TOC1"/>
            <w:tabs>
              <w:tab w:val="right" w:leader="dot" w:pos="9016"/>
            </w:tabs>
            <w:rPr>
              <w:noProof/>
            </w:rPr>
          </w:pPr>
          <w:r>
            <w:fldChar w:fldCharType="begin"/>
          </w:r>
          <w:r>
            <w:instrText xml:space="preserve"> TOC \o "1-3" \h \z \u </w:instrText>
          </w:r>
          <w:r>
            <w:fldChar w:fldCharType="separate"/>
          </w:r>
          <w:hyperlink w:anchor="_Toc145239901" w:history="1">
            <w:r w:rsidR="00091A75" w:rsidRPr="003517B2">
              <w:rPr>
                <w:rStyle w:val="Hyperlink"/>
                <w:b/>
                <w:bCs/>
                <w:noProof/>
              </w:rPr>
              <w:t>Table of Figures</w:t>
            </w:r>
            <w:r w:rsidR="00091A75">
              <w:rPr>
                <w:noProof/>
                <w:webHidden/>
              </w:rPr>
              <w:tab/>
            </w:r>
            <w:r w:rsidR="00091A75">
              <w:rPr>
                <w:noProof/>
                <w:webHidden/>
              </w:rPr>
              <w:fldChar w:fldCharType="begin"/>
            </w:r>
            <w:r w:rsidR="00091A75">
              <w:rPr>
                <w:noProof/>
                <w:webHidden/>
              </w:rPr>
              <w:instrText xml:space="preserve"> PAGEREF _Toc145239901 \h </w:instrText>
            </w:r>
            <w:r w:rsidR="00091A75">
              <w:rPr>
                <w:noProof/>
                <w:webHidden/>
              </w:rPr>
            </w:r>
            <w:r w:rsidR="00091A75">
              <w:rPr>
                <w:noProof/>
                <w:webHidden/>
              </w:rPr>
              <w:fldChar w:fldCharType="separate"/>
            </w:r>
            <w:r w:rsidR="00091A75">
              <w:rPr>
                <w:noProof/>
                <w:webHidden/>
              </w:rPr>
              <w:t>2</w:t>
            </w:r>
            <w:r w:rsidR="00091A75">
              <w:rPr>
                <w:noProof/>
                <w:webHidden/>
              </w:rPr>
              <w:fldChar w:fldCharType="end"/>
            </w:r>
          </w:hyperlink>
        </w:p>
        <w:p w14:paraId="68472B7A" w14:textId="37E0DC1D" w:rsidR="00091A75" w:rsidRDefault="00091A75">
          <w:pPr>
            <w:pStyle w:val="TOC1"/>
            <w:tabs>
              <w:tab w:val="right" w:leader="dot" w:pos="9016"/>
            </w:tabs>
            <w:rPr>
              <w:noProof/>
            </w:rPr>
          </w:pPr>
          <w:hyperlink w:anchor="_Toc145239902" w:history="1">
            <w:r w:rsidRPr="003517B2">
              <w:rPr>
                <w:rStyle w:val="Hyperlink"/>
                <w:b/>
                <w:bCs/>
                <w:noProof/>
              </w:rPr>
              <w:t>Introduction</w:t>
            </w:r>
            <w:r>
              <w:rPr>
                <w:noProof/>
                <w:webHidden/>
              </w:rPr>
              <w:tab/>
            </w:r>
            <w:r>
              <w:rPr>
                <w:noProof/>
                <w:webHidden/>
              </w:rPr>
              <w:fldChar w:fldCharType="begin"/>
            </w:r>
            <w:r>
              <w:rPr>
                <w:noProof/>
                <w:webHidden/>
              </w:rPr>
              <w:instrText xml:space="preserve"> PAGEREF _Toc145239902 \h </w:instrText>
            </w:r>
            <w:r>
              <w:rPr>
                <w:noProof/>
                <w:webHidden/>
              </w:rPr>
            </w:r>
            <w:r>
              <w:rPr>
                <w:noProof/>
                <w:webHidden/>
              </w:rPr>
              <w:fldChar w:fldCharType="separate"/>
            </w:r>
            <w:r>
              <w:rPr>
                <w:noProof/>
                <w:webHidden/>
              </w:rPr>
              <w:t>3</w:t>
            </w:r>
            <w:r>
              <w:rPr>
                <w:noProof/>
                <w:webHidden/>
              </w:rPr>
              <w:fldChar w:fldCharType="end"/>
            </w:r>
          </w:hyperlink>
        </w:p>
        <w:p w14:paraId="0D5BD3E5" w14:textId="203D83EC" w:rsidR="00091A75" w:rsidRDefault="00091A75">
          <w:pPr>
            <w:pStyle w:val="TOC1"/>
            <w:tabs>
              <w:tab w:val="right" w:leader="dot" w:pos="9016"/>
            </w:tabs>
            <w:rPr>
              <w:noProof/>
            </w:rPr>
          </w:pPr>
          <w:hyperlink w:anchor="_Toc145239903" w:history="1">
            <w:r w:rsidRPr="003517B2">
              <w:rPr>
                <w:rStyle w:val="Hyperlink"/>
                <w:b/>
                <w:bCs/>
                <w:noProof/>
                <w:lang w:val="en-US" w:eastAsia="en-US"/>
              </w:rPr>
              <w:t>Project Management Methodologies</w:t>
            </w:r>
            <w:r>
              <w:rPr>
                <w:noProof/>
                <w:webHidden/>
              </w:rPr>
              <w:tab/>
            </w:r>
            <w:r>
              <w:rPr>
                <w:noProof/>
                <w:webHidden/>
              </w:rPr>
              <w:fldChar w:fldCharType="begin"/>
            </w:r>
            <w:r>
              <w:rPr>
                <w:noProof/>
                <w:webHidden/>
              </w:rPr>
              <w:instrText xml:space="preserve"> PAGEREF _Toc145239903 \h </w:instrText>
            </w:r>
            <w:r>
              <w:rPr>
                <w:noProof/>
                <w:webHidden/>
              </w:rPr>
            </w:r>
            <w:r>
              <w:rPr>
                <w:noProof/>
                <w:webHidden/>
              </w:rPr>
              <w:fldChar w:fldCharType="separate"/>
            </w:r>
            <w:r>
              <w:rPr>
                <w:noProof/>
                <w:webHidden/>
              </w:rPr>
              <w:t>5</w:t>
            </w:r>
            <w:r>
              <w:rPr>
                <w:noProof/>
                <w:webHidden/>
              </w:rPr>
              <w:fldChar w:fldCharType="end"/>
            </w:r>
          </w:hyperlink>
        </w:p>
        <w:p w14:paraId="16DCB33D" w14:textId="776E5CBF" w:rsidR="00091A75" w:rsidRDefault="00091A75">
          <w:pPr>
            <w:pStyle w:val="TOC2"/>
            <w:tabs>
              <w:tab w:val="right" w:leader="dot" w:pos="9016"/>
            </w:tabs>
            <w:rPr>
              <w:noProof/>
            </w:rPr>
          </w:pPr>
          <w:hyperlink w:anchor="_Toc145239904" w:history="1">
            <w:r w:rsidRPr="003517B2">
              <w:rPr>
                <w:rStyle w:val="Hyperlink"/>
                <w:noProof/>
              </w:rPr>
              <w:t>The Waterfall Method</w:t>
            </w:r>
            <w:r>
              <w:rPr>
                <w:noProof/>
                <w:webHidden/>
              </w:rPr>
              <w:tab/>
            </w:r>
            <w:r>
              <w:rPr>
                <w:noProof/>
                <w:webHidden/>
              </w:rPr>
              <w:fldChar w:fldCharType="begin"/>
            </w:r>
            <w:r>
              <w:rPr>
                <w:noProof/>
                <w:webHidden/>
              </w:rPr>
              <w:instrText xml:space="preserve"> PAGEREF _Toc145239904 \h </w:instrText>
            </w:r>
            <w:r>
              <w:rPr>
                <w:noProof/>
                <w:webHidden/>
              </w:rPr>
            </w:r>
            <w:r>
              <w:rPr>
                <w:noProof/>
                <w:webHidden/>
              </w:rPr>
              <w:fldChar w:fldCharType="separate"/>
            </w:r>
            <w:r>
              <w:rPr>
                <w:noProof/>
                <w:webHidden/>
              </w:rPr>
              <w:t>5</w:t>
            </w:r>
            <w:r>
              <w:rPr>
                <w:noProof/>
                <w:webHidden/>
              </w:rPr>
              <w:fldChar w:fldCharType="end"/>
            </w:r>
          </w:hyperlink>
        </w:p>
        <w:p w14:paraId="2BD4E3BC" w14:textId="28DCF057" w:rsidR="00091A75" w:rsidRDefault="00091A75">
          <w:pPr>
            <w:pStyle w:val="TOC2"/>
            <w:tabs>
              <w:tab w:val="right" w:leader="dot" w:pos="9016"/>
            </w:tabs>
            <w:rPr>
              <w:noProof/>
            </w:rPr>
          </w:pPr>
          <w:hyperlink w:anchor="_Toc145239905" w:history="1">
            <w:r w:rsidRPr="003517B2">
              <w:rPr>
                <w:rStyle w:val="Hyperlink"/>
                <w:noProof/>
              </w:rPr>
              <w:t>PRINCE2: 2009</w:t>
            </w:r>
            <w:r>
              <w:rPr>
                <w:noProof/>
                <w:webHidden/>
              </w:rPr>
              <w:tab/>
            </w:r>
            <w:r>
              <w:rPr>
                <w:noProof/>
                <w:webHidden/>
              </w:rPr>
              <w:fldChar w:fldCharType="begin"/>
            </w:r>
            <w:r>
              <w:rPr>
                <w:noProof/>
                <w:webHidden/>
              </w:rPr>
              <w:instrText xml:space="preserve"> PAGEREF _Toc145239905 \h </w:instrText>
            </w:r>
            <w:r>
              <w:rPr>
                <w:noProof/>
                <w:webHidden/>
              </w:rPr>
            </w:r>
            <w:r>
              <w:rPr>
                <w:noProof/>
                <w:webHidden/>
              </w:rPr>
              <w:fldChar w:fldCharType="separate"/>
            </w:r>
            <w:r>
              <w:rPr>
                <w:noProof/>
                <w:webHidden/>
              </w:rPr>
              <w:t>6</w:t>
            </w:r>
            <w:r>
              <w:rPr>
                <w:noProof/>
                <w:webHidden/>
              </w:rPr>
              <w:fldChar w:fldCharType="end"/>
            </w:r>
          </w:hyperlink>
        </w:p>
        <w:p w14:paraId="21315C18" w14:textId="2ACB3A3A" w:rsidR="00091A75" w:rsidRDefault="00091A75">
          <w:pPr>
            <w:pStyle w:val="TOC2"/>
            <w:tabs>
              <w:tab w:val="right" w:leader="dot" w:pos="9016"/>
            </w:tabs>
            <w:rPr>
              <w:noProof/>
            </w:rPr>
          </w:pPr>
          <w:hyperlink w:anchor="_Toc145239906" w:history="1">
            <w:r w:rsidRPr="003517B2">
              <w:rPr>
                <w:rStyle w:val="Hyperlink"/>
                <w:noProof/>
              </w:rPr>
              <w:t>Six Sigma</w:t>
            </w:r>
            <w:r>
              <w:rPr>
                <w:noProof/>
                <w:webHidden/>
              </w:rPr>
              <w:tab/>
            </w:r>
            <w:r>
              <w:rPr>
                <w:noProof/>
                <w:webHidden/>
              </w:rPr>
              <w:fldChar w:fldCharType="begin"/>
            </w:r>
            <w:r>
              <w:rPr>
                <w:noProof/>
                <w:webHidden/>
              </w:rPr>
              <w:instrText xml:space="preserve"> PAGEREF _Toc145239906 \h </w:instrText>
            </w:r>
            <w:r>
              <w:rPr>
                <w:noProof/>
                <w:webHidden/>
              </w:rPr>
            </w:r>
            <w:r>
              <w:rPr>
                <w:noProof/>
                <w:webHidden/>
              </w:rPr>
              <w:fldChar w:fldCharType="separate"/>
            </w:r>
            <w:r>
              <w:rPr>
                <w:noProof/>
                <w:webHidden/>
              </w:rPr>
              <w:t>8</w:t>
            </w:r>
            <w:r>
              <w:rPr>
                <w:noProof/>
                <w:webHidden/>
              </w:rPr>
              <w:fldChar w:fldCharType="end"/>
            </w:r>
          </w:hyperlink>
        </w:p>
        <w:p w14:paraId="7DA6D26A" w14:textId="5707E1FA" w:rsidR="00091A75" w:rsidRDefault="00091A75">
          <w:pPr>
            <w:pStyle w:val="TOC2"/>
            <w:tabs>
              <w:tab w:val="right" w:leader="dot" w:pos="9016"/>
            </w:tabs>
            <w:rPr>
              <w:noProof/>
            </w:rPr>
          </w:pPr>
          <w:hyperlink w:anchor="_Toc145239907" w:history="1">
            <w:r w:rsidRPr="003517B2">
              <w:rPr>
                <w:rStyle w:val="Hyperlink"/>
                <w:noProof/>
              </w:rPr>
              <w:t>Lean</w:t>
            </w:r>
            <w:r>
              <w:rPr>
                <w:noProof/>
                <w:webHidden/>
              </w:rPr>
              <w:tab/>
            </w:r>
            <w:r>
              <w:rPr>
                <w:noProof/>
                <w:webHidden/>
              </w:rPr>
              <w:fldChar w:fldCharType="begin"/>
            </w:r>
            <w:r>
              <w:rPr>
                <w:noProof/>
                <w:webHidden/>
              </w:rPr>
              <w:instrText xml:space="preserve"> PAGEREF _Toc145239907 \h </w:instrText>
            </w:r>
            <w:r>
              <w:rPr>
                <w:noProof/>
                <w:webHidden/>
              </w:rPr>
            </w:r>
            <w:r>
              <w:rPr>
                <w:noProof/>
                <w:webHidden/>
              </w:rPr>
              <w:fldChar w:fldCharType="separate"/>
            </w:r>
            <w:r>
              <w:rPr>
                <w:noProof/>
                <w:webHidden/>
              </w:rPr>
              <w:t>9</w:t>
            </w:r>
            <w:r>
              <w:rPr>
                <w:noProof/>
                <w:webHidden/>
              </w:rPr>
              <w:fldChar w:fldCharType="end"/>
            </w:r>
          </w:hyperlink>
        </w:p>
        <w:p w14:paraId="03E33A93" w14:textId="2ACED861" w:rsidR="00091A75" w:rsidRDefault="00091A75">
          <w:pPr>
            <w:pStyle w:val="TOC2"/>
            <w:tabs>
              <w:tab w:val="right" w:leader="dot" w:pos="9016"/>
            </w:tabs>
            <w:rPr>
              <w:noProof/>
            </w:rPr>
          </w:pPr>
          <w:hyperlink w:anchor="_Toc145239908" w:history="1">
            <w:r w:rsidRPr="003517B2">
              <w:rPr>
                <w:rStyle w:val="Hyperlink"/>
                <w:noProof/>
              </w:rPr>
              <w:t>Agile</w:t>
            </w:r>
            <w:r>
              <w:rPr>
                <w:noProof/>
                <w:webHidden/>
              </w:rPr>
              <w:tab/>
            </w:r>
            <w:r>
              <w:rPr>
                <w:noProof/>
                <w:webHidden/>
              </w:rPr>
              <w:fldChar w:fldCharType="begin"/>
            </w:r>
            <w:r>
              <w:rPr>
                <w:noProof/>
                <w:webHidden/>
              </w:rPr>
              <w:instrText xml:space="preserve"> PAGEREF _Toc145239908 \h </w:instrText>
            </w:r>
            <w:r>
              <w:rPr>
                <w:noProof/>
                <w:webHidden/>
              </w:rPr>
            </w:r>
            <w:r>
              <w:rPr>
                <w:noProof/>
                <w:webHidden/>
              </w:rPr>
              <w:fldChar w:fldCharType="separate"/>
            </w:r>
            <w:r>
              <w:rPr>
                <w:noProof/>
                <w:webHidden/>
              </w:rPr>
              <w:t>11</w:t>
            </w:r>
            <w:r>
              <w:rPr>
                <w:noProof/>
                <w:webHidden/>
              </w:rPr>
              <w:fldChar w:fldCharType="end"/>
            </w:r>
          </w:hyperlink>
        </w:p>
        <w:p w14:paraId="3F4ADBDD" w14:textId="0252A079" w:rsidR="00091A75" w:rsidRDefault="00091A75">
          <w:pPr>
            <w:pStyle w:val="TOC2"/>
            <w:tabs>
              <w:tab w:val="right" w:leader="dot" w:pos="9016"/>
            </w:tabs>
            <w:rPr>
              <w:noProof/>
            </w:rPr>
          </w:pPr>
          <w:hyperlink w:anchor="_Toc145239909" w:history="1">
            <w:r w:rsidRPr="003517B2">
              <w:rPr>
                <w:rStyle w:val="Hyperlink"/>
                <w:noProof/>
              </w:rPr>
              <w:t>Project Canvas</w:t>
            </w:r>
            <w:r>
              <w:rPr>
                <w:noProof/>
                <w:webHidden/>
              </w:rPr>
              <w:tab/>
            </w:r>
            <w:r>
              <w:rPr>
                <w:noProof/>
                <w:webHidden/>
              </w:rPr>
              <w:fldChar w:fldCharType="begin"/>
            </w:r>
            <w:r>
              <w:rPr>
                <w:noProof/>
                <w:webHidden/>
              </w:rPr>
              <w:instrText xml:space="preserve"> PAGEREF _Toc145239909 \h </w:instrText>
            </w:r>
            <w:r>
              <w:rPr>
                <w:noProof/>
                <w:webHidden/>
              </w:rPr>
            </w:r>
            <w:r>
              <w:rPr>
                <w:noProof/>
                <w:webHidden/>
              </w:rPr>
              <w:fldChar w:fldCharType="separate"/>
            </w:r>
            <w:r>
              <w:rPr>
                <w:noProof/>
                <w:webHidden/>
              </w:rPr>
              <w:t>12</w:t>
            </w:r>
            <w:r>
              <w:rPr>
                <w:noProof/>
                <w:webHidden/>
              </w:rPr>
              <w:fldChar w:fldCharType="end"/>
            </w:r>
          </w:hyperlink>
        </w:p>
        <w:p w14:paraId="35E18B8C" w14:textId="1CA53868" w:rsidR="00091A75" w:rsidRDefault="00091A75">
          <w:pPr>
            <w:pStyle w:val="TOC1"/>
            <w:tabs>
              <w:tab w:val="right" w:leader="dot" w:pos="9016"/>
            </w:tabs>
            <w:rPr>
              <w:noProof/>
            </w:rPr>
          </w:pPr>
          <w:hyperlink w:anchor="_Toc145239910" w:history="1">
            <w:r w:rsidRPr="003517B2">
              <w:rPr>
                <w:rStyle w:val="Hyperlink"/>
                <w:b/>
                <w:bCs/>
                <w:noProof/>
              </w:rPr>
              <w:t>Conclusion</w:t>
            </w:r>
            <w:r>
              <w:rPr>
                <w:noProof/>
                <w:webHidden/>
              </w:rPr>
              <w:tab/>
            </w:r>
            <w:r>
              <w:rPr>
                <w:noProof/>
                <w:webHidden/>
              </w:rPr>
              <w:fldChar w:fldCharType="begin"/>
            </w:r>
            <w:r>
              <w:rPr>
                <w:noProof/>
                <w:webHidden/>
              </w:rPr>
              <w:instrText xml:space="preserve"> PAGEREF _Toc145239910 \h </w:instrText>
            </w:r>
            <w:r>
              <w:rPr>
                <w:noProof/>
                <w:webHidden/>
              </w:rPr>
            </w:r>
            <w:r>
              <w:rPr>
                <w:noProof/>
                <w:webHidden/>
              </w:rPr>
              <w:fldChar w:fldCharType="separate"/>
            </w:r>
            <w:r>
              <w:rPr>
                <w:noProof/>
                <w:webHidden/>
              </w:rPr>
              <w:t>14</w:t>
            </w:r>
            <w:r>
              <w:rPr>
                <w:noProof/>
                <w:webHidden/>
              </w:rPr>
              <w:fldChar w:fldCharType="end"/>
            </w:r>
          </w:hyperlink>
        </w:p>
        <w:p w14:paraId="28B340AB" w14:textId="184324C6" w:rsidR="00091A75" w:rsidRDefault="00091A75">
          <w:pPr>
            <w:pStyle w:val="TOC1"/>
            <w:tabs>
              <w:tab w:val="right" w:leader="dot" w:pos="9016"/>
            </w:tabs>
            <w:rPr>
              <w:noProof/>
            </w:rPr>
          </w:pPr>
          <w:hyperlink w:anchor="_Toc145239911" w:history="1">
            <w:r w:rsidRPr="003517B2">
              <w:rPr>
                <w:rStyle w:val="Hyperlink"/>
                <w:b/>
                <w:bCs/>
                <w:noProof/>
              </w:rPr>
              <w:t>References</w:t>
            </w:r>
            <w:r>
              <w:rPr>
                <w:noProof/>
                <w:webHidden/>
              </w:rPr>
              <w:tab/>
            </w:r>
            <w:r>
              <w:rPr>
                <w:noProof/>
                <w:webHidden/>
              </w:rPr>
              <w:fldChar w:fldCharType="begin"/>
            </w:r>
            <w:r>
              <w:rPr>
                <w:noProof/>
                <w:webHidden/>
              </w:rPr>
              <w:instrText xml:space="preserve"> PAGEREF _Toc145239911 \h </w:instrText>
            </w:r>
            <w:r>
              <w:rPr>
                <w:noProof/>
                <w:webHidden/>
              </w:rPr>
            </w:r>
            <w:r>
              <w:rPr>
                <w:noProof/>
                <w:webHidden/>
              </w:rPr>
              <w:fldChar w:fldCharType="separate"/>
            </w:r>
            <w:r>
              <w:rPr>
                <w:noProof/>
                <w:webHidden/>
              </w:rPr>
              <w:t>16</w:t>
            </w:r>
            <w:r>
              <w:rPr>
                <w:noProof/>
                <w:webHidden/>
              </w:rPr>
              <w:fldChar w:fldCharType="end"/>
            </w:r>
          </w:hyperlink>
        </w:p>
        <w:p w14:paraId="7FC4AC8B" w14:textId="07522BB2" w:rsidR="00091A75" w:rsidRDefault="00091A75">
          <w:pPr>
            <w:pStyle w:val="TOC1"/>
            <w:tabs>
              <w:tab w:val="right" w:leader="dot" w:pos="9016"/>
            </w:tabs>
            <w:rPr>
              <w:noProof/>
            </w:rPr>
          </w:pPr>
          <w:hyperlink w:anchor="_Toc145239912" w:history="1">
            <w:r w:rsidRPr="003517B2">
              <w:rPr>
                <w:rStyle w:val="Hyperlink"/>
                <w:b/>
                <w:bCs/>
                <w:noProof/>
              </w:rPr>
              <w:t>Bibliography</w:t>
            </w:r>
            <w:r>
              <w:rPr>
                <w:noProof/>
                <w:webHidden/>
              </w:rPr>
              <w:tab/>
            </w:r>
            <w:r>
              <w:rPr>
                <w:noProof/>
                <w:webHidden/>
              </w:rPr>
              <w:fldChar w:fldCharType="begin"/>
            </w:r>
            <w:r>
              <w:rPr>
                <w:noProof/>
                <w:webHidden/>
              </w:rPr>
              <w:instrText xml:space="preserve"> PAGEREF _Toc145239912 \h </w:instrText>
            </w:r>
            <w:r>
              <w:rPr>
                <w:noProof/>
                <w:webHidden/>
              </w:rPr>
            </w:r>
            <w:r>
              <w:rPr>
                <w:noProof/>
                <w:webHidden/>
              </w:rPr>
              <w:fldChar w:fldCharType="separate"/>
            </w:r>
            <w:r>
              <w:rPr>
                <w:noProof/>
                <w:webHidden/>
              </w:rPr>
              <w:t>17</w:t>
            </w:r>
            <w:r>
              <w:rPr>
                <w:noProof/>
                <w:webHidden/>
              </w:rPr>
              <w:fldChar w:fldCharType="end"/>
            </w:r>
          </w:hyperlink>
        </w:p>
        <w:p w14:paraId="3CC375F9" w14:textId="371C5B30" w:rsidR="00A05155" w:rsidRDefault="00A05155">
          <w:r>
            <w:rPr>
              <w:b/>
              <w:bCs/>
              <w:noProof/>
            </w:rPr>
            <w:fldChar w:fldCharType="end"/>
          </w:r>
        </w:p>
      </w:sdtContent>
    </w:sdt>
    <w:p w14:paraId="4CA33DED" w14:textId="77777777" w:rsidR="00A05155" w:rsidRDefault="00A05155" w:rsidP="00A05155"/>
    <w:p w14:paraId="43EFD651" w14:textId="77777777" w:rsidR="002E237C" w:rsidRDefault="002E237C" w:rsidP="00A05155"/>
    <w:p w14:paraId="3D2AF8AD" w14:textId="77777777" w:rsidR="002E237C" w:rsidRDefault="002E237C" w:rsidP="00A05155"/>
    <w:p w14:paraId="7E6ADAA7" w14:textId="77777777" w:rsidR="002E237C" w:rsidRDefault="002E237C" w:rsidP="00A05155"/>
    <w:p w14:paraId="684C2E3C" w14:textId="77777777" w:rsidR="002E237C" w:rsidRDefault="002E237C" w:rsidP="00A05155"/>
    <w:p w14:paraId="28C95E14" w14:textId="77777777" w:rsidR="002E237C" w:rsidRDefault="002E237C" w:rsidP="00A05155"/>
    <w:p w14:paraId="1C5E626C" w14:textId="77777777" w:rsidR="002E237C" w:rsidRDefault="002E237C" w:rsidP="00A05155"/>
    <w:p w14:paraId="54199C16" w14:textId="77777777" w:rsidR="002E237C" w:rsidRDefault="002E237C" w:rsidP="00A05155"/>
    <w:p w14:paraId="29E0E947" w14:textId="77777777" w:rsidR="002E237C" w:rsidRDefault="002E237C" w:rsidP="00A05155"/>
    <w:p w14:paraId="30119DFA" w14:textId="77777777" w:rsidR="002E237C" w:rsidRDefault="002E237C" w:rsidP="00A05155"/>
    <w:p w14:paraId="568334A2" w14:textId="77777777" w:rsidR="002E237C" w:rsidRDefault="002E237C" w:rsidP="00A05155"/>
    <w:p w14:paraId="13892C6C" w14:textId="77777777" w:rsidR="002E237C" w:rsidRDefault="002E237C" w:rsidP="00A05155"/>
    <w:p w14:paraId="2D1A2389" w14:textId="77777777" w:rsidR="002E237C" w:rsidRDefault="002E237C" w:rsidP="00A05155"/>
    <w:p w14:paraId="3D040A79" w14:textId="77777777" w:rsidR="002E237C" w:rsidRDefault="002E237C" w:rsidP="00A05155"/>
    <w:p w14:paraId="68C94671" w14:textId="77777777" w:rsidR="002E237C" w:rsidRDefault="002E237C" w:rsidP="00A05155"/>
    <w:p w14:paraId="7D910A84" w14:textId="77777777" w:rsidR="002E237C" w:rsidRDefault="002E237C" w:rsidP="00A05155"/>
    <w:p w14:paraId="75B4A947" w14:textId="77777777" w:rsidR="002E237C" w:rsidRDefault="002E237C" w:rsidP="00A05155"/>
    <w:p w14:paraId="2BCDA159" w14:textId="77777777" w:rsidR="00BB6B33" w:rsidRDefault="00BB6B33" w:rsidP="002E237C">
      <w:pPr>
        <w:pStyle w:val="Heading1"/>
        <w:rPr>
          <w:b/>
          <w:bCs/>
        </w:rPr>
      </w:pPr>
    </w:p>
    <w:p w14:paraId="5D31B1F2" w14:textId="608D67A2" w:rsidR="00A05155" w:rsidRPr="002E237C" w:rsidRDefault="002E237C" w:rsidP="002E237C">
      <w:pPr>
        <w:pStyle w:val="Heading1"/>
        <w:rPr>
          <w:b/>
          <w:bCs/>
        </w:rPr>
      </w:pPr>
      <w:bookmarkStart w:id="1" w:name="_Toc145239901"/>
      <w:r w:rsidRPr="002E237C">
        <w:rPr>
          <w:b/>
          <w:bCs/>
        </w:rPr>
        <w:t>Table of Figures</w:t>
      </w:r>
      <w:bookmarkEnd w:id="1"/>
    </w:p>
    <w:p w14:paraId="307645FE" w14:textId="77777777" w:rsidR="00A05155" w:rsidRPr="00A05155" w:rsidRDefault="00A05155" w:rsidP="00A05155"/>
    <w:p w14:paraId="751F1A8A" w14:textId="74A35152" w:rsidR="00091A75" w:rsidRDefault="00A05155">
      <w:pPr>
        <w:pStyle w:val="TableofFigures"/>
        <w:tabs>
          <w:tab w:val="right" w:leader="dot" w:pos="9016"/>
        </w:tabs>
        <w:rPr>
          <w:noProof/>
        </w:rPr>
      </w:pPr>
      <w:r>
        <w:fldChar w:fldCharType="begin"/>
      </w:r>
      <w:r>
        <w:instrText xml:space="preserve"> TOC \h \z \t "Footer" \c </w:instrText>
      </w:r>
      <w:r>
        <w:fldChar w:fldCharType="separate"/>
      </w:r>
      <w:hyperlink w:anchor="_Toc145239923" w:history="1">
        <w:r w:rsidR="00091A75" w:rsidRPr="009939C7">
          <w:rPr>
            <w:rStyle w:val="Hyperlink"/>
            <w:i/>
            <w:iCs/>
            <w:noProof/>
          </w:rPr>
          <w:t>Figure 1: Waterfall Project Life Cycle Stages (Active.Collab)</w:t>
        </w:r>
        <w:r w:rsidR="00091A75">
          <w:rPr>
            <w:noProof/>
            <w:webHidden/>
          </w:rPr>
          <w:tab/>
        </w:r>
        <w:r w:rsidR="00091A75">
          <w:rPr>
            <w:noProof/>
            <w:webHidden/>
          </w:rPr>
          <w:fldChar w:fldCharType="begin"/>
        </w:r>
        <w:r w:rsidR="00091A75">
          <w:rPr>
            <w:noProof/>
            <w:webHidden/>
          </w:rPr>
          <w:instrText xml:space="preserve"> PAGEREF _Toc145239923 \h </w:instrText>
        </w:r>
        <w:r w:rsidR="00091A75">
          <w:rPr>
            <w:noProof/>
            <w:webHidden/>
          </w:rPr>
        </w:r>
        <w:r w:rsidR="00091A75">
          <w:rPr>
            <w:noProof/>
            <w:webHidden/>
          </w:rPr>
          <w:fldChar w:fldCharType="separate"/>
        </w:r>
        <w:r w:rsidR="00091A75">
          <w:rPr>
            <w:noProof/>
            <w:webHidden/>
          </w:rPr>
          <w:t>5</w:t>
        </w:r>
        <w:r w:rsidR="00091A75">
          <w:rPr>
            <w:noProof/>
            <w:webHidden/>
          </w:rPr>
          <w:fldChar w:fldCharType="end"/>
        </w:r>
      </w:hyperlink>
    </w:p>
    <w:p w14:paraId="454A04E9" w14:textId="22588B44" w:rsidR="00091A75" w:rsidRDefault="00091A75">
      <w:pPr>
        <w:pStyle w:val="TableofFigures"/>
        <w:tabs>
          <w:tab w:val="right" w:leader="dot" w:pos="9016"/>
        </w:tabs>
        <w:rPr>
          <w:noProof/>
        </w:rPr>
      </w:pPr>
      <w:hyperlink w:anchor="_Toc145239924" w:history="1">
        <w:r w:rsidRPr="009939C7">
          <w:rPr>
            <w:rStyle w:val="Hyperlink"/>
            <w:i/>
            <w:iCs/>
            <w:noProof/>
          </w:rPr>
          <w:t>Figure 2: Elements of PRINCE2 (www.PRINCE2.com)</w:t>
        </w:r>
        <w:r>
          <w:rPr>
            <w:noProof/>
            <w:webHidden/>
          </w:rPr>
          <w:tab/>
        </w:r>
        <w:r>
          <w:rPr>
            <w:noProof/>
            <w:webHidden/>
          </w:rPr>
          <w:fldChar w:fldCharType="begin"/>
        </w:r>
        <w:r>
          <w:rPr>
            <w:noProof/>
            <w:webHidden/>
          </w:rPr>
          <w:instrText xml:space="preserve"> PAGEREF _Toc145239924 \h </w:instrText>
        </w:r>
        <w:r>
          <w:rPr>
            <w:noProof/>
            <w:webHidden/>
          </w:rPr>
        </w:r>
        <w:r>
          <w:rPr>
            <w:noProof/>
            <w:webHidden/>
          </w:rPr>
          <w:fldChar w:fldCharType="separate"/>
        </w:r>
        <w:r>
          <w:rPr>
            <w:noProof/>
            <w:webHidden/>
          </w:rPr>
          <w:t>7</w:t>
        </w:r>
        <w:r>
          <w:rPr>
            <w:noProof/>
            <w:webHidden/>
          </w:rPr>
          <w:fldChar w:fldCharType="end"/>
        </w:r>
      </w:hyperlink>
    </w:p>
    <w:p w14:paraId="43AB4453" w14:textId="7903AC6E" w:rsidR="00091A75" w:rsidRDefault="00091A75">
      <w:pPr>
        <w:pStyle w:val="TableofFigures"/>
        <w:tabs>
          <w:tab w:val="right" w:leader="dot" w:pos="9016"/>
        </w:tabs>
        <w:rPr>
          <w:noProof/>
        </w:rPr>
      </w:pPr>
      <w:hyperlink w:anchor="_Toc145239925" w:history="1">
        <w:r w:rsidRPr="009939C7">
          <w:rPr>
            <w:rStyle w:val="Hyperlink"/>
            <w:rFonts w:cstheme="minorHAnsi"/>
            <w:i/>
            <w:iCs/>
            <w:noProof/>
          </w:rPr>
          <w:t>Figure 3: The DMAIC Five Step Method (Goleansixsigma.com)</w:t>
        </w:r>
        <w:r>
          <w:rPr>
            <w:noProof/>
            <w:webHidden/>
          </w:rPr>
          <w:tab/>
        </w:r>
        <w:r>
          <w:rPr>
            <w:noProof/>
            <w:webHidden/>
          </w:rPr>
          <w:fldChar w:fldCharType="begin"/>
        </w:r>
        <w:r>
          <w:rPr>
            <w:noProof/>
            <w:webHidden/>
          </w:rPr>
          <w:instrText xml:space="preserve"> PAGEREF _Toc145239925 \h </w:instrText>
        </w:r>
        <w:r>
          <w:rPr>
            <w:noProof/>
            <w:webHidden/>
          </w:rPr>
        </w:r>
        <w:r>
          <w:rPr>
            <w:noProof/>
            <w:webHidden/>
          </w:rPr>
          <w:fldChar w:fldCharType="separate"/>
        </w:r>
        <w:r>
          <w:rPr>
            <w:noProof/>
            <w:webHidden/>
          </w:rPr>
          <w:t>8</w:t>
        </w:r>
        <w:r>
          <w:rPr>
            <w:noProof/>
            <w:webHidden/>
          </w:rPr>
          <w:fldChar w:fldCharType="end"/>
        </w:r>
      </w:hyperlink>
    </w:p>
    <w:p w14:paraId="1C68EA4A" w14:textId="1A80F6FE" w:rsidR="00091A75" w:rsidRDefault="00091A75">
      <w:pPr>
        <w:pStyle w:val="TableofFigures"/>
        <w:tabs>
          <w:tab w:val="right" w:leader="dot" w:pos="9016"/>
        </w:tabs>
        <w:rPr>
          <w:noProof/>
        </w:rPr>
      </w:pPr>
      <w:hyperlink w:anchor="_Toc145239926" w:history="1">
        <w:r w:rsidRPr="009939C7">
          <w:rPr>
            <w:rStyle w:val="Hyperlink"/>
            <w:rFonts w:cstheme="minorHAnsi"/>
            <w:i/>
            <w:iCs/>
            <w:noProof/>
          </w:rPr>
          <w:t>Figure 4: 7 Wastes in Lean Project Management (Smartsheet the Definitive Guide to Lean Project Management)</w:t>
        </w:r>
        <w:r>
          <w:rPr>
            <w:noProof/>
            <w:webHidden/>
          </w:rPr>
          <w:tab/>
        </w:r>
        <w:r>
          <w:rPr>
            <w:noProof/>
            <w:webHidden/>
          </w:rPr>
          <w:fldChar w:fldCharType="begin"/>
        </w:r>
        <w:r>
          <w:rPr>
            <w:noProof/>
            <w:webHidden/>
          </w:rPr>
          <w:instrText xml:space="preserve"> PAGEREF _Toc145239926 \h </w:instrText>
        </w:r>
        <w:r>
          <w:rPr>
            <w:noProof/>
            <w:webHidden/>
          </w:rPr>
        </w:r>
        <w:r>
          <w:rPr>
            <w:noProof/>
            <w:webHidden/>
          </w:rPr>
          <w:fldChar w:fldCharType="separate"/>
        </w:r>
        <w:r>
          <w:rPr>
            <w:noProof/>
            <w:webHidden/>
          </w:rPr>
          <w:t>10</w:t>
        </w:r>
        <w:r>
          <w:rPr>
            <w:noProof/>
            <w:webHidden/>
          </w:rPr>
          <w:fldChar w:fldCharType="end"/>
        </w:r>
      </w:hyperlink>
    </w:p>
    <w:p w14:paraId="7FF0CCF4" w14:textId="0BB8434A" w:rsidR="00091A75" w:rsidRDefault="00091A75">
      <w:pPr>
        <w:pStyle w:val="TableofFigures"/>
        <w:tabs>
          <w:tab w:val="right" w:leader="dot" w:pos="9016"/>
        </w:tabs>
        <w:rPr>
          <w:noProof/>
        </w:rPr>
      </w:pPr>
      <w:hyperlink w:anchor="_Toc145239927" w:history="1">
        <w:r w:rsidRPr="009939C7">
          <w:rPr>
            <w:rStyle w:val="Hyperlink"/>
            <w:rFonts w:cstheme="minorHAnsi"/>
            <w:i/>
            <w:iCs/>
            <w:noProof/>
          </w:rPr>
          <w:t>Figure 5: Agile Practices and Values (Association for Project Management)</w:t>
        </w:r>
        <w:r>
          <w:rPr>
            <w:noProof/>
            <w:webHidden/>
          </w:rPr>
          <w:tab/>
        </w:r>
        <w:r>
          <w:rPr>
            <w:noProof/>
            <w:webHidden/>
          </w:rPr>
          <w:fldChar w:fldCharType="begin"/>
        </w:r>
        <w:r>
          <w:rPr>
            <w:noProof/>
            <w:webHidden/>
          </w:rPr>
          <w:instrText xml:space="preserve"> PAGEREF _Toc145239927 \h </w:instrText>
        </w:r>
        <w:r>
          <w:rPr>
            <w:noProof/>
            <w:webHidden/>
          </w:rPr>
        </w:r>
        <w:r>
          <w:rPr>
            <w:noProof/>
            <w:webHidden/>
          </w:rPr>
          <w:fldChar w:fldCharType="separate"/>
        </w:r>
        <w:r>
          <w:rPr>
            <w:noProof/>
            <w:webHidden/>
          </w:rPr>
          <w:t>11</w:t>
        </w:r>
        <w:r>
          <w:rPr>
            <w:noProof/>
            <w:webHidden/>
          </w:rPr>
          <w:fldChar w:fldCharType="end"/>
        </w:r>
      </w:hyperlink>
    </w:p>
    <w:p w14:paraId="53F3B60F" w14:textId="4CD01657" w:rsidR="00091A75" w:rsidRDefault="00091A75">
      <w:pPr>
        <w:pStyle w:val="TableofFigures"/>
        <w:tabs>
          <w:tab w:val="right" w:leader="dot" w:pos="9016"/>
        </w:tabs>
        <w:rPr>
          <w:noProof/>
        </w:rPr>
      </w:pPr>
      <w:hyperlink w:anchor="_Toc145239928" w:history="1">
        <w:r w:rsidRPr="009939C7">
          <w:rPr>
            <w:rStyle w:val="Hyperlink"/>
            <w:i/>
            <w:iCs/>
            <w:noProof/>
          </w:rPr>
          <w:t>Figure 6: Project Canvas Overview (www.projectcanvas.dk)</w:t>
        </w:r>
        <w:r>
          <w:rPr>
            <w:noProof/>
            <w:webHidden/>
          </w:rPr>
          <w:tab/>
        </w:r>
        <w:r>
          <w:rPr>
            <w:noProof/>
            <w:webHidden/>
          </w:rPr>
          <w:fldChar w:fldCharType="begin"/>
        </w:r>
        <w:r>
          <w:rPr>
            <w:noProof/>
            <w:webHidden/>
          </w:rPr>
          <w:instrText xml:space="preserve"> PAGEREF _Toc145239928 \h </w:instrText>
        </w:r>
        <w:r>
          <w:rPr>
            <w:noProof/>
            <w:webHidden/>
          </w:rPr>
        </w:r>
        <w:r>
          <w:rPr>
            <w:noProof/>
            <w:webHidden/>
          </w:rPr>
          <w:fldChar w:fldCharType="separate"/>
        </w:r>
        <w:r>
          <w:rPr>
            <w:noProof/>
            <w:webHidden/>
          </w:rPr>
          <w:t>13</w:t>
        </w:r>
        <w:r>
          <w:rPr>
            <w:noProof/>
            <w:webHidden/>
          </w:rPr>
          <w:fldChar w:fldCharType="end"/>
        </w:r>
      </w:hyperlink>
    </w:p>
    <w:p w14:paraId="214EDC1E" w14:textId="479C3C62" w:rsidR="00442CD0" w:rsidRDefault="00A05155" w:rsidP="00442CD0">
      <w:r>
        <w:fldChar w:fldCharType="end"/>
      </w:r>
    </w:p>
    <w:p w14:paraId="03AC7D11" w14:textId="77777777" w:rsidR="00442CD0" w:rsidRDefault="00442CD0" w:rsidP="00442CD0"/>
    <w:p w14:paraId="5ABCC531" w14:textId="77777777" w:rsidR="002E237C" w:rsidRDefault="002E237C" w:rsidP="00442CD0"/>
    <w:p w14:paraId="14878AE4" w14:textId="77777777" w:rsidR="002E237C" w:rsidRDefault="002E237C" w:rsidP="00442CD0"/>
    <w:p w14:paraId="0069E4A7" w14:textId="77777777" w:rsidR="002E237C" w:rsidRDefault="002E237C" w:rsidP="00442CD0"/>
    <w:p w14:paraId="0AE33AD3" w14:textId="77777777" w:rsidR="002E237C" w:rsidRDefault="002E237C" w:rsidP="00442CD0"/>
    <w:p w14:paraId="2155E5E3" w14:textId="77777777" w:rsidR="002E237C" w:rsidRDefault="002E237C" w:rsidP="00442CD0"/>
    <w:p w14:paraId="607581F0" w14:textId="77777777" w:rsidR="002E237C" w:rsidRDefault="002E237C" w:rsidP="00442CD0"/>
    <w:p w14:paraId="7A87E396" w14:textId="77777777" w:rsidR="002E237C" w:rsidRDefault="002E237C" w:rsidP="00442CD0"/>
    <w:p w14:paraId="1D1EE60E" w14:textId="77777777" w:rsidR="002E237C" w:rsidRDefault="002E237C" w:rsidP="00442CD0"/>
    <w:p w14:paraId="6A92E432" w14:textId="77777777" w:rsidR="002E237C" w:rsidRDefault="002E237C" w:rsidP="00442CD0"/>
    <w:p w14:paraId="35576F70" w14:textId="77777777" w:rsidR="002E237C" w:rsidRDefault="002E237C" w:rsidP="00442CD0"/>
    <w:p w14:paraId="182B8901" w14:textId="77777777" w:rsidR="002E237C" w:rsidRDefault="002E237C" w:rsidP="00442CD0"/>
    <w:p w14:paraId="30274453" w14:textId="77777777" w:rsidR="002E237C" w:rsidRDefault="002E237C" w:rsidP="00442CD0"/>
    <w:p w14:paraId="3BA591EE" w14:textId="77777777" w:rsidR="002E237C" w:rsidRDefault="002E237C" w:rsidP="00442CD0"/>
    <w:p w14:paraId="6E25B69C" w14:textId="77777777" w:rsidR="002E237C" w:rsidRDefault="002E237C" w:rsidP="00442CD0"/>
    <w:p w14:paraId="78438447" w14:textId="77777777" w:rsidR="002E237C" w:rsidRDefault="002E237C" w:rsidP="00442CD0"/>
    <w:p w14:paraId="34E25549" w14:textId="77777777" w:rsidR="002E237C" w:rsidRDefault="002E237C" w:rsidP="00442CD0"/>
    <w:p w14:paraId="03BADF66" w14:textId="77777777" w:rsidR="002E237C" w:rsidRDefault="002E237C" w:rsidP="00442CD0"/>
    <w:p w14:paraId="63519C15" w14:textId="77777777" w:rsidR="002E237C" w:rsidRDefault="002E237C" w:rsidP="00442CD0"/>
    <w:p w14:paraId="714F7202" w14:textId="77777777" w:rsidR="002E237C" w:rsidRDefault="002E237C" w:rsidP="00442CD0"/>
    <w:p w14:paraId="15E2EE1C" w14:textId="77777777" w:rsidR="002E237C" w:rsidRDefault="002E237C" w:rsidP="00442CD0"/>
    <w:p w14:paraId="3D26E11B" w14:textId="77777777" w:rsidR="002E237C" w:rsidRDefault="002E237C" w:rsidP="00442CD0"/>
    <w:p w14:paraId="4B911001" w14:textId="5CF945F9" w:rsidR="00587186" w:rsidRPr="00F26400" w:rsidRDefault="00F26400" w:rsidP="00F26400">
      <w:pPr>
        <w:pStyle w:val="Heading1"/>
        <w:rPr>
          <w:b/>
          <w:bCs/>
        </w:rPr>
      </w:pPr>
      <w:bookmarkStart w:id="2" w:name="_Toc145239902"/>
      <w:r w:rsidRPr="00F26400">
        <w:rPr>
          <w:b/>
          <w:bCs/>
        </w:rPr>
        <w:lastRenderedPageBreak/>
        <w:t>Introduction</w:t>
      </w:r>
      <w:bookmarkEnd w:id="2"/>
    </w:p>
    <w:p w14:paraId="7F64A500" w14:textId="4D1EBFE7" w:rsidR="00627191" w:rsidRPr="001A5DE6" w:rsidRDefault="00627191" w:rsidP="001A5DE6">
      <w:pPr>
        <w:jc w:val="both"/>
        <w:rPr>
          <w:rFonts w:cstheme="minorHAnsi"/>
        </w:rPr>
      </w:pPr>
      <w:r w:rsidRPr="001A5DE6">
        <w:rPr>
          <w:rFonts w:cstheme="minorHAnsi"/>
        </w:rPr>
        <w:t xml:space="preserve">Project management </w:t>
      </w:r>
      <w:r w:rsidR="005A046D" w:rsidRPr="001A5DE6">
        <w:rPr>
          <w:rFonts w:cstheme="minorHAnsi"/>
        </w:rPr>
        <w:t xml:space="preserve">is used </w:t>
      </w:r>
      <w:r w:rsidR="0090152B" w:rsidRPr="001A5DE6">
        <w:rPr>
          <w:rFonts w:cstheme="minorHAnsi"/>
        </w:rPr>
        <w:t xml:space="preserve">globally and within </w:t>
      </w:r>
      <w:r w:rsidR="00AE20E3" w:rsidRPr="001A5DE6">
        <w:rPr>
          <w:rFonts w:cstheme="minorHAnsi"/>
        </w:rPr>
        <w:t xml:space="preserve">almost all sectors of the world economy. </w:t>
      </w:r>
      <w:r w:rsidR="00017A8B" w:rsidRPr="001A5DE6">
        <w:rPr>
          <w:rFonts w:cstheme="minorHAnsi"/>
        </w:rPr>
        <w:t xml:space="preserve">Whilst it has existed </w:t>
      </w:r>
      <w:r w:rsidR="00D25967" w:rsidRPr="001A5DE6">
        <w:rPr>
          <w:rFonts w:cstheme="minorHAnsi"/>
        </w:rPr>
        <w:t xml:space="preserve">since the beginning of civilisation it </w:t>
      </w:r>
      <w:r w:rsidR="00FE4DEC" w:rsidRPr="001A5DE6">
        <w:rPr>
          <w:rFonts w:cstheme="minorHAnsi"/>
        </w:rPr>
        <w:t>is only since the 1950’s that</w:t>
      </w:r>
      <w:r w:rsidR="00136211" w:rsidRPr="001A5DE6">
        <w:rPr>
          <w:rFonts w:cstheme="minorHAnsi"/>
        </w:rPr>
        <w:t xml:space="preserve"> project management</w:t>
      </w:r>
      <w:r w:rsidR="00FE4DEC" w:rsidRPr="001A5DE6">
        <w:rPr>
          <w:rFonts w:cstheme="minorHAnsi"/>
        </w:rPr>
        <w:t xml:space="preserve"> </w:t>
      </w:r>
      <w:r w:rsidR="00136211" w:rsidRPr="001A5DE6">
        <w:rPr>
          <w:rFonts w:cstheme="minorHAnsi"/>
        </w:rPr>
        <w:t xml:space="preserve">processes, tools and techniques have </w:t>
      </w:r>
      <w:r w:rsidR="003C5678" w:rsidRPr="001A5DE6">
        <w:rPr>
          <w:rFonts w:cstheme="minorHAnsi"/>
        </w:rPr>
        <w:t>been produced.</w:t>
      </w:r>
      <w:r w:rsidR="00A73546" w:rsidRPr="001A5DE6">
        <w:rPr>
          <w:rFonts w:cstheme="minorHAnsi"/>
        </w:rPr>
        <w:t xml:space="preserve"> </w:t>
      </w:r>
      <w:r w:rsidR="00886044" w:rsidRPr="001A5DE6">
        <w:rPr>
          <w:rFonts w:cstheme="minorHAnsi"/>
        </w:rPr>
        <w:t xml:space="preserve">In order to </w:t>
      </w:r>
      <w:r w:rsidR="003F2ED6" w:rsidRPr="001A5DE6">
        <w:rPr>
          <w:rFonts w:cstheme="minorHAnsi"/>
        </w:rPr>
        <w:t xml:space="preserve">provide </w:t>
      </w:r>
      <w:r w:rsidR="009E5B4C" w:rsidRPr="001A5DE6">
        <w:rPr>
          <w:rFonts w:cstheme="minorHAnsi"/>
        </w:rPr>
        <w:t xml:space="preserve">a </w:t>
      </w:r>
      <w:r w:rsidR="00886044" w:rsidRPr="001A5DE6">
        <w:rPr>
          <w:rFonts w:cstheme="minorHAnsi"/>
        </w:rPr>
        <w:t>defin</w:t>
      </w:r>
      <w:r w:rsidR="009E5B4C" w:rsidRPr="001A5DE6">
        <w:rPr>
          <w:rFonts w:cstheme="minorHAnsi"/>
        </w:rPr>
        <w:t>ition of the term</w:t>
      </w:r>
      <w:r w:rsidR="00886044" w:rsidRPr="001A5DE6">
        <w:rPr>
          <w:rFonts w:cstheme="minorHAnsi"/>
        </w:rPr>
        <w:t xml:space="preserve"> </w:t>
      </w:r>
      <w:r w:rsidR="009E5B4C" w:rsidRPr="001A5DE6">
        <w:rPr>
          <w:rFonts w:cstheme="minorHAnsi"/>
        </w:rPr>
        <w:t>“</w:t>
      </w:r>
      <w:r w:rsidR="00886044" w:rsidRPr="001A5DE6">
        <w:rPr>
          <w:rFonts w:cstheme="minorHAnsi"/>
        </w:rPr>
        <w:t>project management</w:t>
      </w:r>
      <w:r w:rsidR="009E5B4C" w:rsidRPr="001A5DE6">
        <w:rPr>
          <w:rFonts w:cstheme="minorHAnsi"/>
        </w:rPr>
        <w:t>”</w:t>
      </w:r>
      <w:r w:rsidR="00886044" w:rsidRPr="001A5DE6">
        <w:rPr>
          <w:rFonts w:cstheme="minorHAnsi"/>
        </w:rPr>
        <w:t xml:space="preserve"> we first need to </w:t>
      </w:r>
      <w:r w:rsidR="009E5B4C" w:rsidRPr="001A5DE6">
        <w:rPr>
          <w:rFonts w:cstheme="minorHAnsi"/>
        </w:rPr>
        <w:t xml:space="preserve">identify </w:t>
      </w:r>
      <w:r w:rsidR="000F7AD1" w:rsidRPr="001A5DE6">
        <w:rPr>
          <w:rFonts w:cstheme="minorHAnsi"/>
        </w:rPr>
        <w:t xml:space="preserve">the </w:t>
      </w:r>
      <w:r w:rsidR="00080478" w:rsidRPr="001A5DE6">
        <w:rPr>
          <w:rFonts w:cstheme="minorHAnsi"/>
        </w:rPr>
        <w:t>defin</w:t>
      </w:r>
      <w:r w:rsidR="000F7AD1" w:rsidRPr="001A5DE6">
        <w:rPr>
          <w:rFonts w:cstheme="minorHAnsi"/>
        </w:rPr>
        <w:t>ition of</w:t>
      </w:r>
      <w:r w:rsidR="00080478" w:rsidRPr="001A5DE6">
        <w:rPr>
          <w:rFonts w:cstheme="minorHAnsi"/>
        </w:rPr>
        <w:t xml:space="preserve"> the term “Project”.</w:t>
      </w:r>
    </w:p>
    <w:p w14:paraId="74856F88" w14:textId="33DC7AC0" w:rsidR="00080478" w:rsidRPr="001A5DE6" w:rsidRDefault="009E0265" w:rsidP="001A5DE6">
      <w:pPr>
        <w:jc w:val="both"/>
        <w:rPr>
          <w:rFonts w:cstheme="minorHAnsi"/>
        </w:rPr>
      </w:pPr>
      <w:r w:rsidRPr="009E0265">
        <w:rPr>
          <w:rFonts w:cstheme="minorHAnsi"/>
          <w:color w:val="333333"/>
          <w:shd w:val="clear" w:color="auto" w:fill="FFFFFF"/>
        </w:rPr>
        <w:t>BS 6079:2019</w:t>
      </w:r>
      <w:r w:rsidR="00141F21" w:rsidRPr="009E0265">
        <w:rPr>
          <w:rFonts w:cstheme="minorHAnsi"/>
          <w:sz w:val="20"/>
          <w:szCs w:val="20"/>
        </w:rPr>
        <w:t xml:space="preserve"> </w:t>
      </w:r>
      <w:r w:rsidR="00141F21" w:rsidRPr="001A5DE6">
        <w:rPr>
          <w:rFonts w:cstheme="minorHAnsi"/>
        </w:rPr>
        <w:t>provides us with the following definition:</w:t>
      </w:r>
    </w:p>
    <w:p w14:paraId="30B5FBB5" w14:textId="546BAC4A" w:rsidR="00141F21" w:rsidRPr="001A5DE6" w:rsidRDefault="00141F21" w:rsidP="001A5DE6">
      <w:pPr>
        <w:jc w:val="both"/>
        <w:rPr>
          <w:rFonts w:cstheme="minorHAnsi"/>
          <w:i/>
          <w:iCs/>
        </w:rPr>
      </w:pPr>
      <w:r w:rsidRPr="001A5DE6">
        <w:rPr>
          <w:rFonts w:cstheme="minorHAnsi"/>
        </w:rPr>
        <w:t>“</w:t>
      </w:r>
      <w:r w:rsidRPr="001A5DE6">
        <w:rPr>
          <w:rFonts w:cstheme="minorHAnsi"/>
          <w:i/>
          <w:iCs/>
        </w:rPr>
        <w:t>A unique set of co-ordinated activities with definite starting and finishing points</w:t>
      </w:r>
      <w:r w:rsidR="00B20024" w:rsidRPr="001A5DE6">
        <w:rPr>
          <w:rFonts w:cstheme="minorHAnsi"/>
          <w:i/>
          <w:iCs/>
        </w:rPr>
        <w:t>, undertaken by an individual or organisation to meet specific objectives within defined schedule</w:t>
      </w:r>
      <w:r w:rsidR="00827FB3" w:rsidRPr="001A5DE6">
        <w:rPr>
          <w:rFonts w:cstheme="minorHAnsi"/>
          <w:i/>
          <w:iCs/>
        </w:rPr>
        <w:t>, cost and performance parameters.”</w:t>
      </w:r>
    </w:p>
    <w:p w14:paraId="3A0C087C" w14:textId="739C4A02" w:rsidR="00827FB3" w:rsidRPr="001A5DE6" w:rsidRDefault="004957F4" w:rsidP="001A5DE6">
      <w:pPr>
        <w:jc w:val="both"/>
        <w:rPr>
          <w:rFonts w:cstheme="minorHAnsi"/>
        </w:rPr>
      </w:pPr>
      <w:r w:rsidRPr="001A5DE6">
        <w:rPr>
          <w:rFonts w:cstheme="minorHAnsi"/>
        </w:rPr>
        <w:t xml:space="preserve">Project management </w:t>
      </w:r>
      <w:r w:rsidR="002D4CE4" w:rsidRPr="001A5DE6">
        <w:rPr>
          <w:rFonts w:cstheme="minorHAnsi"/>
        </w:rPr>
        <w:t xml:space="preserve">relates to the management processes </w:t>
      </w:r>
      <w:r w:rsidR="000B2A77" w:rsidRPr="001A5DE6">
        <w:rPr>
          <w:rFonts w:cstheme="minorHAnsi"/>
        </w:rPr>
        <w:t>used to achieve the specific objectives</w:t>
      </w:r>
      <w:r w:rsidR="00FF349F" w:rsidRPr="001A5DE6">
        <w:rPr>
          <w:rFonts w:cstheme="minorHAnsi"/>
        </w:rPr>
        <w:t xml:space="preserve"> mentioned within the above definition. </w:t>
      </w:r>
      <w:r w:rsidR="00A21C67" w:rsidRPr="001A5DE6">
        <w:rPr>
          <w:rFonts w:cstheme="minorHAnsi"/>
        </w:rPr>
        <w:t>The Association of Project Managers Body of Knowledge 7</w:t>
      </w:r>
      <w:r w:rsidR="00A21C67" w:rsidRPr="001A5DE6">
        <w:rPr>
          <w:rFonts w:cstheme="minorHAnsi"/>
          <w:vertAlign w:val="superscript"/>
        </w:rPr>
        <w:t>th</w:t>
      </w:r>
      <w:r w:rsidR="00A21C67" w:rsidRPr="001A5DE6">
        <w:rPr>
          <w:rFonts w:cstheme="minorHAnsi"/>
        </w:rPr>
        <w:t xml:space="preserve"> Edition provides the following definition of project management:</w:t>
      </w:r>
    </w:p>
    <w:p w14:paraId="7EF7076C" w14:textId="27951BEB" w:rsidR="00F26400" w:rsidRPr="001A5DE6" w:rsidRDefault="00350F7A" w:rsidP="001A5DE6">
      <w:pPr>
        <w:jc w:val="both"/>
        <w:rPr>
          <w:rFonts w:cstheme="minorHAnsi"/>
          <w:i/>
          <w:iCs/>
        </w:rPr>
      </w:pPr>
      <w:r w:rsidRPr="001A5DE6">
        <w:rPr>
          <w:rFonts w:cstheme="minorHAnsi"/>
          <w:i/>
          <w:iCs/>
        </w:rPr>
        <w:t>“…the application of processes, methods, knowledge, skills</w:t>
      </w:r>
      <w:r w:rsidR="00AE1C3F" w:rsidRPr="001A5DE6">
        <w:rPr>
          <w:rFonts w:cstheme="minorHAnsi"/>
          <w:i/>
          <w:iCs/>
        </w:rPr>
        <w:t xml:space="preserve"> and experience to achieve project objectives</w:t>
      </w:r>
      <w:r w:rsidR="00517CCB" w:rsidRPr="001A5DE6">
        <w:rPr>
          <w:rFonts w:cstheme="minorHAnsi"/>
          <w:i/>
          <w:iCs/>
        </w:rPr>
        <w:t xml:space="preserve">. Projects are the vehicles of change </w:t>
      </w:r>
      <w:r w:rsidR="002945F0" w:rsidRPr="001A5DE6">
        <w:rPr>
          <w:rFonts w:cstheme="minorHAnsi"/>
          <w:i/>
          <w:iCs/>
        </w:rPr>
        <w:t>in an organisation. They are not the repetitive business as usual type of activity.”</w:t>
      </w:r>
    </w:p>
    <w:p w14:paraId="7C5C9F97" w14:textId="1E281761" w:rsidR="005D7E5D" w:rsidRPr="001A5DE6" w:rsidRDefault="009F5DE8" w:rsidP="001A5DE6">
      <w:pPr>
        <w:jc w:val="both"/>
        <w:rPr>
          <w:rFonts w:cstheme="minorHAnsi"/>
        </w:rPr>
      </w:pPr>
      <w:r w:rsidRPr="001A5DE6">
        <w:rPr>
          <w:rFonts w:cstheme="minorHAnsi"/>
        </w:rPr>
        <w:t xml:space="preserve">Project management </w:t>
      </w:r>
      <w:r w:rsidR="00CE3831" w:rsidRPr="001A5DE6">
        <w:rPr>
          <w:rFonts w:cstheme="minorHAnsi"/>
        </w:rPr>
        <w:t>relates only to particular projects within an organisation</w:t>
      </w:r>
      <w:r w:rsidR="003E7253" w:rsidRPr="001A5DE6">
        <w:rPr>
          <w:rFonts w:cstheme="minorHAnsi"/>
        </w:rPr>
        <w:t xml:space="preserve"> </w:t>
      </w:r>
      <w:r w:rsidR="00DE0A12" w:rsidRPr="001A5DE6">
        <w:rPr>
          <w:rFonts w:cstheme="minorHAnsi"/>
        </w:rPr>
        <w:t xml:space="preserve">and is separate to the general day to day management of </w:t>
      </w:r>
      <w:r w:rsidR="008C1834" w:rsidRPr="001A5DE6">
        <w:rPr>
          <w:rFonts w:cstheme="minorHAnsi"/>
        </w:rPr>
        <w:t>an organisation</w:t>
      </w:r>
      <w:r w:rsidR="001E4E80" w:rsidRPr="001A5DE6">
        <w:rPr>
          <w:rFonts w:cstheme="minorHAnsi"/>
        </w:rPr>
        <w:t>,</w:t>
      </w:r>
      <w:r w:rsidR="008C1834" w:rsidRPr="001A5DE6">
        <w:rPr>
          <w:rFonts w:cstheme="minorHAnsi"/>
        </w:rPr>
        <w:t xml:space="preserve"> as this is an </w:t>
      </w:r>
      <w:r w:rsidR="007E3395" w:rsidRPr="001A5DE6">
        <w:rPr>
          <w:rFonts w:cstheme="minorHAnsi"/>
        </w:rPr>
        <w:t>ongoing</w:t>
      </w:r>
      <w:r w:rsidR="008C1834" w:rsidRPr="001A5DE6">
        <w:rPr>
          <w:rFonts w:cstheme="minorHAnsi"/>
        </w:rPr>
        <w:t xml:space="preserve"> process</w:t>
      </w:r>
      <w:r w:rsidR="006B11D4" w:rsidRPr="001A5DE6">
        <w:rPr>
          <w:rFonts w:cstheme="minorHAnsi"/>
        </w:rPr>
        <w:t xml:space="preserve"> and projects must have “...</w:t>
      </w:r>
      <w:r w:rsidR="00503CC7" w:rsidRPr="001A5DE6">
        <w:rPr>
          <w:rFonts w:cstheme="minorHAnsi"/>
        </w:rPr>
        <w:t>defini</w:t>
      </w:r>
      <w:r w:rsidR="00410137" w:rsidRPr="001A5DE6">
        <w:rPr>
          <w:rFonts w:cstheme="minorHAnsi"/>
        </w:rPr>
        <w:t>te starting and finishing points.”</w:t>
      </w:r>
    </w:p>
    <w:p w14:paraId="33D9DA7D" w14:textId="6E087125" w:rsidR="00410137" w:rsidRPr="001A5DE6" w:rsidRDefault="00CE7B13" w:rsidP="001A5DE6">
      <w:pPr>
        <w:jc w:val="both"/>
        <w:rPr>
          <w:rFonts w:cstheme="minorHAnsi"/>
        </w:rPr>
      </w:pPr>
      <w:r w:rsidRPr="001A5DE6">
        <w:rPr>
          <w:rFonts w:cstheme="minorHAnsi"/>
        </w:rPr>
        <w:t xml:space="preserve">There are numerous </w:t>
      </w:r>
      <w:r w:rsidR="005A338A" w:rsidRPr="001A5DE6">
        <w:rPr>
          <w:rFonts w:cstheme="minorHAnsi"/>
        </w:rPr>
        <w:t>approaches to how</w:t>
      </w:r>
      <w:r w:rsidRPr="001A5DE6">
        <w:rPr>
          <w:rFonts w:cstheme="minorHAnsi"/>
        </w:rPr>
        <w:t xml:space="preserve"> projects can be </w:t>
      </w:r>
      <w:r w:rsidR="00B45AE7" w:rsidRPr="001A5DE6">
        <w:rPr>
          <w:rFonts w:cstheme="minorHAnsi"/>
        </w:rPr>
        <w:t>managed,</w:t>
      </w:r>
      <w:r w:rsidR="00433D01" w:rsidRPr="001A5DE6">
        <w:rPr>
          <w:rFonts w:cstheme="minorHAnsi"/>
        </w:rPr>
        <w:t xml:space="preserve"> and these varying approaches are referred to as project management methodologies.</w:t>
      </w:r>
      <w:r w:rsidR="00071452" w:rsidRPr="001A5DE6">
        <w:rPr>
          <w:rFonts w:cstheme="minorHAnsi"/>
        </w:rPr>
        <w:t xml:space="preserve"> As Reiss </w:t>
      </w:r>
      <w:r w:rsidR="00ED1ADB">
        <w:rPr>
          <w:rFonts w:cstheme="minorHAnsi"/>
        </w:rPr>
        <w:t xml:space="preserve">(2007) </w:t>
      </w:r>
      <w:r w:rsidR="00071452" w:rsidRPr="001A5DE6">
        <w:rPr>
          <w:rFonts w:cstheme="minorHAnsi"/>
        </w:rPr>
        <w:t>states:</w:t>
      </w:r>
    </w:p>
    <w:p w14:paraId="0064A4BC" w14:textId="4AEA78FF" w:rsidR="001A4480" w:rsidRPr="001A5DE6" w:rsidRDefault="008074DD" w:rsidP="001A5DE6">
      <w:pPr>
        <w:jc w:val="both"/>
        <w:rPr>
          <w:rFonts w:cstheme="minorHAnsi"/>
          <w:i/>
          <w:iCs/>
        </w:rPr>
      </w:pPr>
      <w:r w:rsidRPr="001A5DE6">
        <w:rPr>
          <w:rFonts w:cstheme="minorHAnsi"/>
          <w:i/>
          <w:iCs/>
        </w:rPr>
        <w:t>“</w:t>
      </w:r>
      <w:r w:rsidR="001A4480" w:rsidRPr="001A5DE6">
        <w:rPr>
          <w:rFonts w:cstheme="minorHAnsi"/>
          <w:i/>
          <w:iCs/>
        </w:rPr>
        <w:t>A method gives you the rules and guidelines by which projects should be run. It defines how they should start,</w:t>
      </w:r>
      <w:r w:rsidRPr="001A5DE6">
        <w:rPr>
          <w:rFonts w:cstheme="minorHAnsi"/>
          <w:i/>
          <w:iCs/>
        </w:rPr>
        <w:t xml:space="preserve"> </w:t>
      </w:r>
      <w:r w:rsidR="001A4480" w:rsidRPr="001A5DE6">
        <w:rPr>
          <w:rFonts w:cstheme="minorHAnsi"/>
          <w:i/>
          <w:iCs/>
        </w:rPr>
        <w:t>what happens at key stages, what responsibilities each person has and</w:t>
      </w:r>
      <w:r w:rsidRPr="001A5DE6">
        <w:rPr>
          <w:rFonts w:cstheme="minorHAnsi"/>
          <w:i/>
          <w:iCs/>
        </w:rPr>
        <w:t xml:space="preserve"> </w:t>
      </w:r>
      <w:r w:rsidR="001A4480" w:rsidRPr="001A5DE6">
        <w:rPr>
          <w:rFonts w:cstheme="minorHAnsi"/>
          <w:i/>
          <w:iCs/>
        </w:rPr>
        <w:t>how it all should end.</w:t>
      </w:r>
      <w:r w:rsidRPr="001A5DE6">
        <w:rPr>
          <w:rFonts w:cstheme="minorHAnsi"/>
          <w:i/>
          <w:iCs/>
        </w:rPr>
        <w:t xml:space="preserve">” </w:t>
      </w:r>
    </w:p>
    <w:p w14:paraId="6D1EF000" w14:textId="0F0114F5" w:rsidR="00792301" w:rsidRPr="001A5DE6" w:rsidRDefault="00792301" w:rsidP="001A5DE6">
      <w:pPr>
        <w:jc w:val="both"/>
        <w:rPr>
          <w:rFonts w:cstheme="minorHAnsi"/>
        </w:rPr>
      </w:pPr>
      <w:r w:rsidRPr="001A5DE6">
        <w:rPr>
          <w:rFonts w:cstheme="minorHAnsi"/>
        </w:rPr>
        <w:t xml:space="preserve">There are numerous </w:t>
      </w:r>
      <w:r w:rsidR="00A27819" w:rsidRPr="001A5DE6">
        <w:rPr>
          <w:rFonts w:cstheme="minorHAnsi"/>
        </w:rPr>
        <w:t xml:space="preserve">project management </w:t>
      </w:r>
      <w:r w:rsidR="00B45AE7" w:rsidRPr="001A5DE6">
        <w:rPr>
          <w:rFonts w:cstheme="minorHAnsi"/>
        </w:rPr>
        <w:t>methods,</w:t>
      </w:r>
      <w:r w:rsidR="00A27819" w:rsidRPr="001A5DE6">
        <w:rPr>
          <w:rFonts w:cstheme="minorHAnsi"/>
        </w:rPr>
        <w:t xml:space="preserve"> and each has its own </w:t>
      </w:r>
      <w:r w:rsidR="0035113F" w:rsidRPr="001A5DE6">
        <w:rPr>
          <w:rFonts w:cstheme="minorHAnsi"/>
        </w:rPr>
        <w:t>processes.</w:t>
      </w:r>
      <w:r w:rsidR="00E93CA7" w:rsidRPr="001A5DE6">
        <w:rPr>
          <w:rFonts w:cstheme="minorHAnsi"/>
        </w:rPr>
        <w:t xml:space="preserve"> A typical </w:t>
      </w:r>
      <w:r w:rsidR="00A02DD1" w:rsidRPr="001A5DE6">
        <w:rPr>
          <w:rFonts w:cstheme="minorHAnsi"/>
        </w:rPr>
        <w:t xml:space="preserve">traditional </w:t>
      </w:r>
      <w:r w:rsidR="00E93CA7" w:rsidRPr="001A5DE6">
        <w:rPr>
          <w:rFonts w:cstheme="minorHAnsi"/>
        </w:rPr>
        <w:t xml:space="preserve">project </w:t>
      </w:r>
      <w:r w:rsidR="0069529E" w:rsidRPr="001A5DE6">
        <w:rPr>
          <w:rFonts w:cstheme="minorHAnsi"/>
        </w:rPr>
        <w:t>will involve the following processes:</w:t>
      </w:r>
    </w:p>
    <w:p w14:paraId="012E76FD" w14:textId="57999C11" w:rsidR="0069529E" w:rsidRPr="001A5DE6" w:rsidRDefault="0069529E" w:rsidP="001A5DE6">
      <w:pPr>
        <w:pStyle w:val="ListParagraph"/>
        <w:numPr>
          <w:ilvl w:val="0"/>
          <w:numId w:val="1"/>
        </w:numPr>
        <w:jc w:val="both"/>
        <w:rPr>
          <w:rFonts w:cstheme="minorHAnsi"/>
        </w:rPr>
      </w:pPr>
      <w:r w:rsidRPr="001A5DE6">
        <w:rPr>
          <w:rFonts w:cstheme="minorHAnsi"/>
        </w:rPr>
        <w:t>Initiating</w:t>
      </w:r>
    </w:p>
    <w:p w14:paraId="4CE7313F" w14:textId="517EE0C8" w:rsidR="0069529E" w:rsidRPr="001A5DE6" w:rsidRDefault="0069529E" w:rsidP="001A5DE6">
      <w:pPr>
        <w:pStyle w:val="ListParagraph"/>
        <w:numPr>
          <w:ilvl w:val="0"/>
          <w:numId w:val="1"/>
        </w:numPr>
        <w:jc w:val="both"/>
        <w:rPr>
          <w:rFonts w:cstheme="minorHAnsi"/>
        </w:rPr>
      </w:pPr>
      <w:r w:rsidRPr="001A5DE6">
        <w:rPr>
          <w:rFonts w:cstheme="minorHAnsi"/>
        </w:rPr>
        <w:t>Planning</w:t>
      </w:r>
    </w:p>
    <w:p w14:paraId="1DCF38B0" w14:textId="1F55F694" w:rsidR="0069529E" w:rsidRPr="001A5DE6" w:rsidRDefault="009C73B3" w:rsidP="001A5DE6">
      <w:pPr>
        <w:pStyle w:val="ListParagraph"/>
        <w:numPr>
          <w:ilvl w:val="0"/>
          <w:numId w:val="1"/>
        </w:numPr>
        <w:jc w:val="both"/>
        <w:rPr>
          <w:rFonts w:cstheme="minorHAnsi"/>
        </w:rPr>
      </w:pPr>
      <w:r w:rsidRPr="001A5DE6">
        <w:rPr>
          <w:rFonts w:cstheme="minorHAnsi"/>
        </w:rPr>
        <w:t>Executing</w:t>
      </w:r>
    </w:p>
    <w:p w14:paraId="43BEEB98" w14:textId="435DD5A5" w:rsidR="009C73B3" w:rsidRPr="001A5DE6" w:rsidRDefault="009C73B3" w:rsidP="001A5DE6">
      <w:pPr>
        <w:pStyle w:val="ListParagraph"/>
        <w:numPr>
          <w:ilvl w:val="0"/>
          <w:numId w:val="1"/>
        </w:numPr>
        <w:jc w:val="both"/>
        <w:rPr>
          <w:rFonts w:cstheme="minorHAnsi"/>
        </w:rPr>
      </w:pPr>
      <w:r w:rsidRPr="001A5DE6">
        <w:rPr>
          <w:rFonts w:cstheme="minorHAnsi"/>
        </w:rPr>
        <w:t>Monitoring and controlling</w:t>
      </w:r>
    </w:p>
    <w:p w14:paraId="55AA398A" w14:textId="20CFA86D" w:rsidR="00575F1B" w:rsidRPr="001A5DE6" w:rsidRDefault="009C73B3" w:rsidP="001A5DE6">
      <w:pPr>
        <w:pStyle w:val="ListParagraph"/>
        <w:numPr>
          <w:ilvl w:val="0"/>
          <w:numId w:val="1"/>
        </w:numPr>
        <w:jc w:val="both"/>
        <w:rPr>
          <w:rFonts w:cstheme="minorHAnsi"/>
        </w:rPr>
      </w:pPr>
      <w:r w:rsidRPr="001A5DE6">
        <w:rPr>
          <w:rFonts w:cstheme="minorHAnsi"/>
        </w:rPr>
        <w:t>Closing</w:t>
      </w:r>
    </w:p>
    <w:p w14:paraId="565549F9" w14:textId="39E07321" w:rsidR="00673B5D" w:rsidRPr="001A5DE6" w:rsidRDefault="00001E6E" w:rsidP="00AF4ECB">
      <w:pPr>
        <w:autoSpaceDE w:val="0"/>
        <w:autoSpaceDN w:val="0"/>
        <w:adjustRightInd w:val="0"/>
        <w:spacing w:after="0" w:line="240" w:lineRule="auto"/>
        <w:jc w:val="both"/>
        <w:rPr>
          <w:rFonts w:cstheme="minorHAnsi"/>
          <w:kern w:val="0"/>
        </w:rPr>
      </w:pPr>
      <w:r w:rsidRPr="001A5DE6">
        <w:rPr>
          <w:rFonts w:cstheme="minorHAnsi"/>
          <w:kern w:val="0"/>
        </w:rPr>
        <w:t>Different p</w:t>
      </w:r>
      <w:r w:rsidR="00DE3347" w:rsidRPr="001A5DE6">
        <w:rPr>
          <w:rFonts w:cstheme="minorHAnsi"/>
          <w:kern w:val="0"/>
        </w:rPr>
        <w:t>roject management</w:t>
      </w:r>
      <w:r w:rsidR="00B177EB" w:rsidRPr="001A5DE6">
        <w:rPr>
          <w:rFonts w:cstheme="minorHAnsi"/>
          <w:kern w:val="0"/>
        </w:rPr>
        <w:t xml:space="preserve"> methodolog</w:t>
      </w:r>
      <w:r w:rsidR="00DE3347" w:rsidRPr="001A5DE6">
        <w:rPr>
          <w:rFonts w:cstheme="minorHAnsi"/>
          <w:kern w:val="0"/>
        </w:rPr>
        <w:t>i</w:t>
      </w:r>
      <w:r w:rsidRPr="001A5DE6">
        <w:rPr>
          <w:rFonts w:cstheme="minorHAnsi"/>
          <w:kern w:val="0"/>
        </w:rPr>
        <w:t>es</w:t>
      </w:r>
      <w:r w:rsidR="00B177EB" w:rsidRPr="001A5DE6">
        <w:rPr>
          <w:rFonts w:cstheme="minorHAnsi"/>
          <w:kern w:val="0"/>
        </w:rPr>
        <w:t xml:space="preserve"> </w:t>
      </w:r>
      <w:r w:rsidRPr="001A5DE6">
        <w:rPr>
          <w:rFonts w:cstheme="minorHAnsi"/>
          <w:kern w:val="0"/>
        </w:rPr>
        <w:t>are</w:t>
      </w:r>
      <w:r w:rsidR="00B177EB" w:rsidRPr="001A5DE6">
        <w:rPr>
          <w:rFonts w:cstheme="minorHAnsi"/>
          <w:kern w:val="0"/>
        </w:rPr>
        <w:t xml:space="preserve"> suited for different type</w:t>
      </w:r>
      <w:r w:rsidRPr="001A5DE6">
        <w:rPr>
          <w:rFonts w:cstheme="minorHAnsi"/>
          <w:kern w:val="0"/>
        </w:rPr>
        <w:t>s</w:t>
      </w:r>
      <w:r w:rsidR="00B177EB" w:rsidRPr="001A5DE6">
        <w:rPr>
          <w:rFonts w:cstheme="minorHAnsi"/>
          <w:kern w:val="0"/>
        </w:rPr>
        <w:t xml:space="preserve"> of</w:t>
      </w:r>
      <w:r w:rsidRPr="001A5DE6">
        <w:rPr>
          <w:rFonts w:cstheme="minorHAnsi"/>
          <w:kern w:val="0"/>
        </w:rPr>
        <w:t xml:space="preserve"> </w:t>
      </w:r>
      <w:r w:rsidR="00B45AE7" w:rsidRPr="001A5DE6">
        <w:rPr>
          <w:rFonts w:cstheme="minorHAnsi"/>
          <w:kern w:val="0"/>
        </w:rPr>
        <w:t>projects</w:t>
      </w:r>
      <w:r w:rsidR="00B177EB" w:rsidRPr="001A5DE6">
        <w:rPr>
          <w:rFonts w:cstheme="minorHAnsi"/>
          <w:kern w:val="0"/>
        </w:rPr>
        <w:t xml:space="preserve">. </w:t>
      </w:r>
      <w:r w:rsidR="00A94A54" w:rsidRPr="001A5DE6">
        <w:rPr>
          <w:rFonts w:cstheme="minorHAnsi"/>
          <w:kern w:val="0"/>
        </w:rPr>
        <w:t xml:space="preserve">One project management methodology might not be </w:t>
      </w:r>
      <w:r w:rsidR="00E37550" w:rsidRPr="001A5DE6">
        <w:rPr>
          <w:rFonts w:cstheme="minorHAnsi"/>
          <w:kern w:val="0"/>
        </w:rPr>
        <w:t xml:space="preserve">suitable for use throughout an organisation due to </w:t>
      </w:r>
      <w:r w:rsidR="00B177EB" w:rsidRPr="001A5DE6">
        <w:rPr>
          <w:rFonts w:cstheme="minorHAnsi"/>
          <w:kern w:val="0"/>
        </w:rPr>
        <w:t xml:space="preserve">there </w:t>
      </w:r>
      <w:r w:rsidR="00E37550" w:rsidRPr="001A5DE6">
        <w:rPr>
          <w:rFonts w:cstheme="minorHAnsi"/>
          <w:kern w:val="0"/>
        </w:rPr>
        <w:t>being</w:t>
      </w:r>
      <w:r w:rsidR="00B177EB" w:rsidRPr="001A5DE6">
        <w:rPr>
          <w:rFonts w:cstheme="minorHAnsi"/>
          <w:kern w:val="0"/>
        </w:rPr>
        <w:t xml:space="preserve"> many types of projects</w:t>
      </w:r>
      <w:r w:rsidR="00E37550" w:rsidRPr="001A5DE6">
        <w:rPr>
          <w:rFonts w:cstheme="minorHAnsi"/>
          <w:kern w:val="0"/>
        </w:rPr>
        <w:t>.</w:t>
      </w:r>
      <w:r w:rsidR="00B177EB" w:rsidRPr="001A5DE6">
        <w:rPr>
          <w:rFonts w:cstheme="minorHAnsi"/>
          <w:kern w:val="0"/>
        </w:rPr>
        <w:t xml:space="preserve"> </w:t>
      </w:r>
      <w:r w:rsidR="007D437B" w:rsidRPr="00FB102B">
        <w:rPr>
          <w:rFonts w:cstheme="minorHAnsi"/>
          <w:kern w:val="0"/>
        </w:rPr>
        <w:t xml:space="preserve">Reiss </w:t>
      </w:r>
      <w:r w:rsidR="00744326">
        <w:rPr>
          <w:rFonts w:cstheme="minorHAnsi"/>
          <w:kern w:val="0"/>
        </w:rPr>
        <w:t>(2007)</w:t>
      </w:r>
      <w:r w:rsidR="002D1BFE">
        <w:rPr>
          <w:rFonts w:cstheme="minorHAnsi"/>
          <w:kern w:val="0"/>
        </w:rPr>
        <w:t xml:space="preserve"> </w:t>
      </w:r>
      <w:r w:rsidR="007D437B" w:rsidRPr="00FB102B">
        <w:rPr>
          <w:rFonts w:cstheme="minorHAnsi"/>
          <w:kern w:val="0"/>
        </w:rPr>
        <w:t xml:space="preserve">also states that </w:t>
      </w:r>
      <w:r w:rsidR="007D437B" w:rsidRPr="00FB102B">
        <w:rPr>
          <w:rFonts w:cstheme="minorHAnsi"/>
          <w:i/>
          <w:iCs/>
        </w:rPr>
        <w:t xml:space="preserve">“The adoption of a method can be </w:t>
      </w:r>
      <w:r w:rsidR="00B45AE7" w:rsidRPr="00FB102B">
        <w:rPr>
          <w:rFonts w:cstheme="minorHAnsi"/>
          <w:i/>
          <w:iCs/>
        </w:rPr>
        <w:t>expensive,</w:t>
      </w:r>
      <w:r w:rsidR="007D437B" w:rsidRPr="00FB102B">
        <w:rPr>
          <w:rFonts w:cstheme="minorHAnsi"/>
          <w:i/>
          <w:iCs/>
        </w:rPr>
        <w:t xml:space="preserve"> but it does allow the organization to demonstrate a high level of governance.”</w:t>
      </w:r>
      <w:r w:rsidR="00463DA4">
        <w:rPr>
          <w:rFonts w:cstheme="minorHAnsi"/>
          <w:i/>
          <w:iCs/>
        </w:rPr>
        <w:t xml:space="preserve"> </w:t>
      </w:r>
      <w:r w:rsidR="00E37550" w:rsidRPr="001A5DE6">
        <w:rPr>
          <w:rFonts w:cstheme="minorHAnsi"/>
          <w:kern w:val="0"/>
        </w:rPr>
        <w:t>T</w:t>
      </w:r>
      <w:r w:rsidR="00B177EB" w:rsidRPr="001A5DE6">
        <w:rPr>
          <w:rFonts w:cstheme="minorHAnsi"/>
          <w:kern w:val="0"/>
        </w:rPr>
        <w:t>here</w:t>
      </w:r>
      <w:r w:rsidR="00E37550" w:rsidRPr="001A5DE6">
        <w:rPr>
          <w:rFonts w:cstheme="minorHAnsi"/>
          <w:kern w:val="0"/>
        </w:rPr>
        <w:t>fore, there</w:t>
      </w:r>
      <w:r w:rsidR="00B177EB" w:rsidRPr="001A5DE6">
        <w:rPr>
          <w:rFonts w:cstheme="minorHAnsi"/>
          <w:kern w:val="0"/>
        </w:rPr>
        <w:t xml:space="preserve"> are many</w:t>
      </w:r>
      <w:r w:rsidR="00E37550" w:rsidRPr="001A5DE6">
        <w:rPr>
          <w:rFonts w:cstheme="minorHAnsi"/>
          <w:kern w:val="0"/>
        </w:rPr>
        <w:t xml:space="preserve"> </w:t>
      </w:r>
      <w:r w:rsidR="00B177EB" w:rsidRPr="001A5DE6">
        <w:rPr>
          <w:rFonts w:cstheme="minorHAnsi"/>
          <w:kern w:val="0"/>
        </w:rPr>
        <w:t xml:space="preserve">types of </w:t>
      </w:r>
      <w:r w:rsidR="00063D30" w:rsidRPr="001A5DE6">
        <w:rPr>
          <w:rFonts w:cstheme="minorHAnsi"/>
          <w:kern w:val="0"/>
        </w:rPr>
        <w:t xml:space="preserve">project management </w:t>
      </w:r>
      <w:r w:rsidR="00B177EB" w:rsidRPr="001A5DE6">
        <w:rPr>
          <w:rFonts w:cstheme="minorHAnsi"/>
          <w:kern w:val="0"/>
        </w:rPr>
        <w:t>methodologies</w:t>
      </w:r>
      <w:r w:rsidR="001354A1">
        <w:rPr>
          <w:rFonts w:cstheme="minorHAnsi"/>
          <w:kern w:val="0"/>
        </w:rPr>
        <w:t xml:space="preserve"> and a</w:t>
      </w:r>
      <w:r w:rsidR="00063D30" w:rsidRPr="001A5DE6">
        <w:rPr>
          <w:rFonts w:cstheme="minorHAnsi"/>
          <w:kern w:val="0"/>
        </w:rPr>
        <w:t xml:space="preserve">s identified in </w:t>
      </w:r>
      <w:r w:rsidR="00BA42D2" w:rsidRPr="001A5DE6">
        <w:rPr>
          <w:rFonts w:cstheme="minorHAnsi"/>
          <w:kern w:val="0"/>
        </w:rPr>
        <w:t xml:space="preserve">Active.collab’s </w:t>
      </w:r>
      <w:r w:rsidR="00231E73" w:rsidRPr="001A5DE6">
        <w:rPr>
          <w:rFonts w:cstheme="minorHAnsi"/>
          <w:kern w:val="0"/>
        </w:rPr>
        <w:t>Project Management Methodologies and Frameworks</w:t>
      </w:r>
      <w:r w:rsidR="00673B5D" w:rsidRPr="001A5DE6">
        <w:rPr>
          <w:rFonts w:cstheme="minorHAnsi"/>
          <w:kern w:val="0"/>
        </w:rPr>
        <w:t>:</w:t>
      </w:r>
      <w:r w:rsidR="00DE3347" w:rsidRPr="001A5DE6">
        <w:rPr>
          <w:rFonts w:cstheme="minorHAnsi"/>
          <w:kern w:val="0"/>
        </w:rPr>
        <w:t xml:space="preserve"> </w:t>
      </w:r>
    </w:p>
    <w:p w14:paraId="255D48CD" w14:textId="77777777" w:rsidR="00673B5D" w:rsidRPr="001A5DE6" w:rsidRDefault="00673B5D" w:rsidP="001A5DE6">
      <w:pPr>
        <w:autoSpaceDE w:val="0"/>
        <w:autoSpaceDN w:val="0"/>
        <w:adjustRightInd w:val="0"/>
        <w:spacing w:after="0" w:line="240" w:lineRule="auto"/>
        <w:ind w:left="360"/>
        <w:jc w:val="both"/>
        <w:rPr>
          <w:rFonts w:cstheme="minorHAnsi"/>
          <w:kern w:val="0"/>
        </w:rPr>
      </w:pPr>
    </w:p>
    <w:p w14:paraId="1B3E854E" w14:textId="2103AF00" w:rsidR="00575F1B" w:rsidRPr="002D1BFE" w:rsidRDefault="00606EE1" w:rsidP="001A5DE6">
      <w:pPr>
        <w:autoSpaceDE w:val="0"/>
        <w:autoSpaceDN w:val="0"/>
        <w:adjustRightInd w:val="0"/>
        <w:spacing w:after="0" w:line="240" w:lineRule="auto"/>
        <w:ind w:left="360"/>
        <w:jc w:val="both"/>
        <w:rPr>
          <w:rFonts w:cstheme="minorHAnsi"/>
          <w:i/>
          <w:iCs/>
          <w:kern w:val="0"/>
        </w:rPr>
      </w:pPr>
      <w:r w:rsidRPr="002D1BFE">
        <w:rPr>
          <w:rFonts w:cstheme="minorHAnsi"/>
          <w:i/>
          <w:iCs/>
          <w:kern w:val="0"/>
        </w:rPr>
        <w:t>“</w:t>
      </w:r>
      <w:r w:rsidR="00231E73" w:rsidRPr="002D1BFE">
        <w:rPr>
          <w:rFonts w:cstheme="minorHAnsi"/>
          <w:i/>
          <w:iCs/>
          <w:kern w:val="0"/>
        </w:rPr>
        <w:t>e</w:t>
      </w:r>
      <w:r w:rsidR="00575F1B" w:rsidRPr="002D1BFE">
        <w:rPr>
          <w:rFonts w:cstheme="minorHAnsi"/>
          <w:i/>
          <w:iCs/>
          <w:kern w:val="0"/>
        </w:rPr>
        <w:t>ach methodology and framework comes with its unique set of</w:t>
      </w:r>
      <w:r w:rsidR="007346DC" w:rsidRPr="002D1BFE">
        <w:rPr>
          <w:rFonts w:cstheme="minorHAnsi"/>
          <w:i/>
          <w:iCs/>
          <w:kern w:val="0"/>
        </w:rPr>
        <w:t xml:space="preserve"> </w:t>
      </w:r>
      <w:r w:rsidR="00575F1B" w:rsidRPr="002D1BFE">
        <w:rPr>
          <w:rFonts w:cstheme="minorHAnsi"/>
          <w:i/>
          <w:iCs/>
          <w:kern w:val="0"/>
        </w:rPr>
        <w:t>strengths and weaknesses:</w:t>
      </w:r>
    </w:p>
    <w:p w14:paraId="59ED16A1" w14:textId="0669E81A" w:rsidR="00575F1B" w:rsidRPr="002D1BFE" w:rsidRDefault="00575F1B" w:rsidP="001A5DE6">
      <w:pPr>
        <w:pStyle w:val="ListParagraph"/>
        <w:numPr>
          <w:ilvl w:val="0"/>
          <w:numId w:val="6"/>
        </w:numPr>
        <w:autoSpaceDE w:val="0"/>
        <w:autoSpaceDN w:val="0"/>
        <w:adjustRightInd w:val="0"/>
        <w:spacing w:after="0" w:line="240" w:lineRule="auto"/>
        <w:jc w:val="both"/>
        <w:rPr>
          <w:rFonts w:cstheme="minorHAnsi"/>
          <w:i/>
          <w:iCs/>
          <w:kern w:val="0"/>
        </w:rPr>
      </w:pPr>
      <w:r w:rsidRPr="002D1BFE">
        <w:rPr>
          <w:rFonts w:cstheme="minorHAnsi"/>
          <w:i/>
          <w:iCs/>
          <w:kern w:val="0"/>
        </w:rPr>
        <w:t>some are great for enterprises, while others for small</w:t>
      </w:r>
      <w:r w:rsidR="007346DC" w:rsidRPr="002D1BFE">
        <w:rPr>
          <w:rFonts w:cstheme="minorHAnsi"/>
          <w:i/>
          <w:iCs/>
          <w:kern w:val="0"/>
        </w:rPr>
        <w:t xml:space="preserve"> </w:t>
      </w:r>
      <w:r w:rsidRPr="002D1BFE">
        <w:rPr>
          <w:rFonts w:cstheme="minorHAnsi"/>
          <w:i/>
          <w:iCs/>
          <w:kern w:val="0"/>
        </w:rPr>
        <w:t>autonomous teams</w:t>
      </w:r>
    </w:p>
    <w:p w14:paraId="0410F44B" w14:textId="0CD5FB76" w:rsidR="00575F1B" w:rsidRPr="002D1BFE" w:rsidRDefault="00575F1B" w:rsidP="001A5DE6">
      <w:pPr>
        <w:pStyle w:val="ListParagraph"/>
        <w:numPr>
          <w:ilvl w:val="0"/>
          <w:numId w:val="6"/>
        </w:numPr>
        <w:autoSpaceDE w:val="0"/>
        <w:autoSpaceDN w:val="0"/>
        <w:adjustRightInd w:val="0"/>
        <w:spacing w:after="0" w:line="240" w:lineRule="auto"/>
        <w:jc w:val="both"/>
        <w:rPr>
          <w:rFonts w:cstheme="minorHAnsi"/>
          <w:i/>
          <w:iCs/>
          <w:kern w:val="0"/>
        </w:rPr>
      </w:pPr>
      <w:r w:rsidRPr="002D1BFE">
        <w:rPr>
          <w:rFonts w:cstheme="minorHAnsi"/>
          <w:i/>
          <w:iCs/>
          <w:kern w:val="0"/>
        </w:rPr>
        <w:t>some are optimized for projects with a lot of variables and</w:t>
      </w:r>
      <w:r w:rsidR="007346DC" w:rsidRPr="002D1BFE">
        <w:rPr>
          <w:rFonts w:cstheme="minorHAnsi"/>
          <w:i/>
          <w:iCs/>
          <w:kern w:val="0"/>
        </w:rPr>
        <w:t xml:space="preserve"> </w:t>
      </w:r>
      <w:r w:rsidRPr="002D1BFE">
        <w:rPr>
          <w:rFonts w:cstheme="minorHAnsi"/>
          <w:i/>
          <w:iCs/>
          <w:kern w:val="0"/>
        </w:rPr>
        <w:t>uncertainty</w:t>
      </w:r>
    </w:p>
    <w:p w14:paraId="428F47A3" w14:textId="4E49F9F3" w:rsidR="00575F1B" w:rsidRPr="002D1BFE" w:rsidRDefault="00575F1B" w:rsidP="001A5DE6">
      <w:pPr>
        <w:pStyle w:val="ListParagraph"/>
        <w:numPr>
          <w:ilvl w:val="0"/>
          <w:numId w:val="6"/>
        </w:numPr>
        <w:autoSpaceDE w:val="0"/>
        <w:autoSpaceDN w:val="0"/>
        <w:adjustRightInd w:val="0"/>
        <w:spacing w:after="0" w:line="240" w:lineRule="auto"/>
        <w:jc w:val="both"/>
        <w:rPr>
          <w:rFonts w:cstheme="minorHAnsi"/>
          <w:i/>
          <w:iCs/>
          <w:kern w:val="0"/>
        </w:rPr>
      </w:pPr>
      <w:r w:rsidRPr="002D1BFE">
        <w:rPr>
          <w:rFonts w:cstheme="minorHAnsi"/>
          <w:i/>
          <w:iCs/>
          <w:kern w:val="0"/>
        </w:rPr>
        <w:t>some are for projects where requirements change</w:t>
      </w:r>
      <w:r w:rsidR="007346DC" w:rsidRPr="002D1BFE">
        <w:rPr>
          <w:rFonts w:cstheme="minorHAnsi"/>
          <w:i/>
          <w:iCs/>
          <w:kern w:val="0"/>
        </w:rPr>
        <w:t xml:space="preserve"> </w:t>
      </w:r>
      <w:r w:rsidRPr="002D1BFE">
        <w:rPr>
          <w:rFonts w:cstheme="minorHAnsi"/>
          <w:i/>
          <w:iCs/>
          <w:kern w:val="0"/>
        </w:rPr>
        <w:t>frequently</w:t>
      </w:r>
    </w:p>
    <w:p w14:paraId="02E53693" w14:textId="0140D173" w:rsidR="00575F1B" w:rsidRPr="002D1BFE" w:rsidRDefault="00575F1B" w:rsidP="001A5DE6">
      <w:pPr>
        <w:pStyle w:val="ListParagraph"/>
        <w:numPr>
          <w:ilvl w:val="0"/>
          <w:numId w:val="6"/>
        </w:numPr>
        <w:autoSpaceDE w:val="0"/>
        <w:autoSpaceDN w:val="0"/>
        <w:adjustRightInd w:val="0"/>
        <w:spacing w:after="0" w:line="240" w:lineRule="auto"/>
        <w:jc w:val="both"/>
        <w:rPr>
          <w:rFonts w:cstheme="minorHAnsi"/>
          <w:i/>
          <w:iCs/>
          <w:kern w:val="0"/>
        </w:rPr>
      </w:pPr>
      <w:r w:rsidRPr="002D1BFE">
        <w:rPr>
          <w:rFonts w:cstheme="minorHAnsi"/>
          <w:i/>
          <w:iCs/>
          <w:kern w:val="0"/>
        </w:rPr>
        <w:t>some are for developing a product while others for</w:t>
      </w:r>
      <w:r w:rsidR="007346DC" w:rsidRPr="002D1BFE">
        <w:rPr>
          <w:rFonts w:cstheme="minorHAnsi"/>
          <w:i/>
          <w:iCs/>
          <w:kern w:val="0"/>
        </w:rPr>
        <w:t xml:space="preserve"> </w:t>
      </w:r>
      <w:r w:rsidRPr="002D1BFE">
        <w:rPr>
          <w:rFonts w:cstheme="minorHAnsi"/>
          <w:i/>
          <w:iCs/>
          <w:kern w:val="0"/>
        </w:rPr>
        <w:t>providing a service</w:t>
      </w:r>
    </w:p>
    <w:p w14:paraId="64522309" w14:textId="1BDC8BF3" w:rsidR="00575F1B" w:rsidRPr="002D1BFE" w:rsidRDefault="00575F1B" w:rsidP="001A5DE6">
      <w:pPr>
        <w:pStyle w:val="ListParagraph"/>
        <w:numPr>
          <w:ilvl w:val="0"/>
          <w:numId w:val="6"/>
        </w:numPr>
        <w:autoSpaceDE w:val="0"/>
        <w:autoSpaceDN w:val="0"/>
        <w:adjustRightInd w:val="0"/>
        <w:spacing w:after="0" w:line="240" w:lineRule="auto"/>
        <w:jc w:val="both"/>
        <w:rPr>
          <w:rFonts w:cstheme="minorHAnsi"/>
          <w:i/>
          <w:iCs/>
          <w:kern w:val="0"/>
        </w:rPr>
      </w:pPr>
      <w:r w:rsidRPr="002D1BFE">
        <w:rPr>
          <w:rFonts w:cstheme="minorHAnsi"/>
          <w:i/>
          <w:iCs/>
          <w:kern w:val="0"/>
        </w:rPr>
        <w:lastRenderedPageBreak/>
        <w:t>some focus on controlling costs and some focus on</w:t>
      </w:r>
      <w:r w:rsidR="007346DC" w:rsidRPr="002D1BFE">
        <w:rPr>
          <w:rFonts w:cstheme="minorHAnsi"/>
          <w:i/>
          <w:iCs/>
          <w:kern w:val="0"/>
        </w:rPr>
        <w:t xml:space="preserve"> </w:t>
      </w:r>
      <w:r w:rsidRPr="002D1BFE">
        <w:rPr>
          <w:rFonts w:cstheme="minorHAnsi"/>
          <w:i/>
          <w:iCs/>
          <w:kern w:val="0"/>
        </w:rPr>
        <w:t>controlling time</w:t>
      </w:r>
    </w:p>
    <w:p w14:paraId="5DDFBE54" w14:textId="5B425484" w:rsidR="007346DC" w:rsidRPr="002D1BFE" w:rsidRDefault="00575F1B" w:rsidP="001A5DE6">
      <w:pPr>
        <w:pStyle w:val="ListParagraph"/>
        <w:numPr>
          <w:ilvl w:val="0"/>
          <w:numId w:val="6"/>
        </w:numPr>
        <w:autoSpaceDE w:val="0"/>
        <w:autoSpaceDN w:val="0"/>
        <w:adjustRightInd w:val="0"/>
        <w:spacing w:after="0" w:line="240" w:lineRule="auto"/>
        <w:jc w:val="both"/>
        <w:rPr>
          <w:rFonts w:cstheme="minorHAnsi"/>
          <w:i/>
          <w:iCs/>
          <w:kern w:val="0"/>
        </w:rPr>
      </w:pPr>
      <w:r w:rsidRPr="002D1BFE">
        <w:rPr>
          <w:rFonts w:cstheme="minorHAnsi"/>
          <w:i/>
          <w:iCs/>
          <w:kern w:val="0"/>
        </w:rPr>
        <w:t>some are for software developers while others for other</w:t>
      </w:r>
      <w:r w:rsidR="007346DC" w:rsidRPr="002D1BFE">
        <w:rPr>
          <w:rFonts w:cstheme="minorHAnsi"/>
          <w:i/>
          <w:iCs/>
          <w:kern w:val="0"/>
        </w:rPr>
        <w:t xml:space="preserve"> </w:t>
      </w:r>
      <w:r w:rsidRPr="002D1BFE">
        <w:rPr>
          <w:rFonts w:cstheme="minorHAnsi"/>
          <w:i/>
          <w:iCs/>
          <w:kern w:val="0"/>
        </w:rPr>
        <w:t>departments (e</w:t>
      </w:r>
      <w:r w:rsidR="00405CA4">
        <w:rPr>
          <w:rFonts w:cstheme="minorHAnsi"/>
          <w:i/>
          <w:iCs/>
          <w:kern w:val="0"/>
        </w:rPr>
        <w:t>.</w:t>
      </w:r>
      <w:r w:rsidRPr="002D1BFE">
        <w:rPr>
          <w:rFonts w:cstheme="minorHAnsi"/>
          <w:i/>
          <w:iCs/>
          <w:kern w:val="0"/>
        </w:rPr>
        <w:t>g. marketing)</w:t>
      </w:r>
      <w:r w:rsidR="00606EE1" w:rsidRPr="002D1BFE">
        <w:rPr>
          <w:rFonts w:cstheme="minorHAnsi"/>
          <w:i/>
          <w:iCs/>
          <w:kern w:val="0"/>
        </w:rPr>
        <w:t>”</w:t>
      </w:r>
      <w:r w:rsidR="007346DC" w:rsidRPr="002D1BFE">
        <w:rPr>
          <w:rFonts w:cstheme="minorHAnsi"/>
          <w:i/>
          <w:iCs/>
          <w:kern w:val="0"/>
        </w:rPr>
        <w:t xml:space="preserve"> </w:t>
      </w:r>
    </w:p>
    <w:p w14:paraId="62CD117E" w14:textId="77777777" w:rsidR="007346DC" w:rsidRPr="001A5DE6" w:rsidRDefault="007346DC" w:rsidP="001A5DE6">
      <w:pPr>
        <w:pStyle w:val="ListParagraph"/>
        <w:autoSpaceDE w:val="0"/>
        <w:autoSpaceDN w:val="0"/>
        <w:adjustRightInd w:val="0"/>
        <w:spacing w:after="0" w:line="240" w:lineRule="auto"/>
        <w:jc w:val="both"/>
        <w:rPr>
          <w:rFonts w:cstheme="minorHAnsi"/>
          <w:kern w:val="0"/>
        </w:rPr>
      </w:pPr>
    </w:p>
    <w:p w14:paraId="6F3A043A" w14:textId="59DA9489" w:rsidR="00792301" w:rsidRPr="001A5DE6" w:rsidRDefault="00143A95" w:rsidP="001A5DE6">
      <w:pPr>
        <w:autoSpaceDE w:val="0"/>
        <w:autoSpaceDN w:val="0"/>
        <w:adjustRightInd w:val="0"/>
        <w:spacing w:after="0" w:line="240" w:lineRule="auto"/>
        <w:jc w:val="both"/>
        <w:rPr>
          <w:rFonts w:cstheme="minorHAnsi"/>
          <w:kern w:val="0"/>
        </w:rPr>
      </w:pPr>
      <w:r w:rsidRPr="001A5DE6">
        <w:rPr>
          <w:rFonts w:cstheme="minorHAnsi"/>
        </w:rPr>
        <w:t>The project management method</w:t>
      </w:r>
      <w:r w:rsidR="00606EE1" w:rsidRPr="001A5DE6">
        <w:rPr>
          <w:rFonts w:cstheme="minorHAnsi"/>
        </w:rPr>
        <w:t>ologies</w:t>
      </w:r>
      <w:r w:rsidRPr="001A5DE6">
        <w:rPr>
          <w:rFonts w:cstheme="minorHAnsi"/>
        </w:rPr>
        <w:t xml:space="preserve"> </w:t>
      </w:r>
      <w:r w:rsidR="006C400B" w:rsidRPr="001A5DE6">
        <w:rPr>
          <w:rFonts w:cstheme="minorHAnsi"/>
        </w:rPr>
        <w:t>that will be discussed and analysed within this essay are:</w:t>
      </w:r>
    </w:p>
    <w:p w14:paraId="4ADBB04C" w14:textId="1DE5A1A9" w:rsidR="006C400B" w:rsidRPr="001A5DE6" w:rsidRDefault="006C400B" w:rsidP="001A5DE6">
      <w:pPr>
        <w:pStyle w:val="ListParagraph"/>
        <w:numPr>
          <w:ilvl w:val="0"/>
          <w:numId w:val="2"/>
        </w:numPr>
        <w:jc w:val="both"/>
        <w:rPr>
          <w:rFonts w:cstheme="minorHAnsi"/>
        </w:rPr>
      </w:pPr>
      <w:r w:rsidRPr="001A5DE6">
        <w:rPr>
          <w:rFonts w:cstheme="minorHAnsi"/>
        </w:rPr>
        <w:t xml:space="preserve">The </w:t>
      </w:r>
      <w:r w:rsidR="000B6252" w:rsidRPr="001A5DE6">
        <w:rPr>
          <w:rFonts w:cstheme="minorHAnsi"/>
        </w:rPr>
        <w:t>traditional Waterfall method</w:t>
      </w:r>
    </w:p>
    <w:p w14:paraId="412F83F6" w14:textId="58B4E9AC" w:rsidR="000B6252" w:rsidRPr="001A5DE6" w:rsidRDefault="000B6252" w:rsidP="001A5DE6">
      <w:pPr>
        <w:pStyle w:val="ListParagraph"/>
        <w:numPr>
          <w:ilvl w:val="0"/>
          <w:numId w:val="2"/>
        </w:numPr>
        <w:jc w:val="both"/>
        <w:rPr>
          <w:rFonts w:cstheme="minorHAnsi"/>
        </w:rPr>
      </w:pPr>
      <w:r w:rsidRPr="001A5DE6">
        <w:rPr>
          <w:rFonts w:cstheme="minorHAnsi"/>
        </w:rPr>
        <w:t>Prince2</w:t>
      </w:r>
    </w:p>
    <w:p w14:paraId="3EB8F5A7" w14:textId="4C8616E5" w:rsidR="000B6252" w:rsidRPr="001A5DE6" w:rsidRDefault="00484C76" w:rsidP="001A5DE6">
      <w:pPr>
        <w:pStyle w:val="ListParagraph"/>
        <w:numPr>
          <w:ilvl w:val="0"/>
          <w:numId w:val="2"/>
        </w:numPr>
        <w:jc w:val="both"/>
        <w:rPr>
          <w:rFonts w:cstheme="minorHAnsi"/>
        </w:rPr>
      </w:pPr>
      <w:r w:rsidRPr="001A5DE6">
        <w:rPr>
          <w:rFonts w:cstheme="minorHAnsi"/>
        </w:rPr>
        <w:t>Six Sigma</w:t>
      </w:r>
    </w:p>
    <w:p w14:paraId="7A99183F" w14:textId="1FD640EB" w:rsidR="00484C76" w:rsidRPr="001A5DE6" w:rsidRDefault="00484C76" w:rsidP="001A5DE6">
      <w:pPr>
        <w:pStyle w:val="ListParagraph"/>
        <w:numPr>
          <w:ilvl w:val="0"/>
          <w:numId w:val="2"/>
        </w:numPr>
        <w:jc w:val="both"/>
        <w:rPr>
          <w:rFonts w:cstheme="minorHAnsi"/>
        </w:rPr>
      </w:pPr>
      <w:r w:rsidRPr="001A5DE6">
        <w:rPr>
          <w:rFonts w:cstheme="minorHAnsi"/>
        </w:rPr>
        <w:t>Lean</w:t>
      </w:r>
    </w:p>
    <w:p w14:paraId="055C31EA" w14:textId="7724A6AE" w:rsidR="00484C76" w:rsidRPr="001A5DE6" w:rsidRDefault="00484C76" w:rsidP="001A5DE6">
      <w:pPr>
        <w:pStyle w:val="ListParagraph"/>
        <w:numPr>
          <w:ilvl w:val="0"/>
          <w:numId w:val="2"/>
        </w:numPr>
        <w:jc w:val="both"/>
        <w:rPr>
          <w:rFonts w:cstheme="minorHAnsi"/>
        </w:rPr>
      </w:pPr>
      <w:r w:rsidRPr="001A5DE6">
        <w:rPr>
          <w:rFonts w:cstheme="minorHAnsi"/>
        </w:rPr>
        <w:t>Agile</w:t>
      </w:r>
    </w:p>
    <w:p w14:paraId="38F956BE" w14:textId="7D249029" w:rsidR="00484C76" w:rsidRPr="001A5DE6" w:rsidRDefault="00484C76" w:rsidP="001A5DE6">
      <w:pPr>
        <w:pStyle w:val="ListParagraph"/>
        <w:numPr>
          <w:ilvl w:val="0"/>
          <w:numId w:val="2"/>
        </w:numPr>
        <w:jc w:val="both"/>
        <w:rPr>
          <w:rFonts w:cstheme="minorHAnsi"/>
        </w:rPr>
      </w:pPr>
      <w:r w:rsidRPr="001A5DE6">
        <w:rPr>
          <w:rFonts w:cstheme="minorHAnsi"/>
        </w:rPr>
        <w:t>Project Canvas</w:t>
      </w:r>
    </w:p>
    <w:p w14:paraId="41B2C998" w14:textId="16CC5063" w:rsidR="009B654F" w:rsidRPr="001A5DE6" w:rsidRDefault="00EA6AB9" w:rsidP="00D00210">
      <w:pPr>
        <w:pStyle w:val="NormalWeb"/>
        <w:shd w:val="clear" w:color="auto" w:fill="FFFFFF"/>
        <w:jc w:val="both"/>
        <w:rPr>
          <w:rFonts w:cstheme="minorHAnsi"/>
        </w:rPr>
      </w:pPr>
      <w:r w:rsidRPr="001A5DE6">
        <w:rPr>
          <w:rFonts w:asciiTheme="minorHAnsi" w:hAnsiTheme="minorHAnsi" w:cstheme="minorHAnsi"/>
          <w:sz w:val="22"/>
          <w:szCs w:val="22"/>
        </w:rPr>
        <w:t xml:space="preserve">These six project management methodologies have been selected for consideration as they each have a different approach to project management. </w:t>
      </w:r>
      <w:r w:rsidR="009B654F" w:rsidRPr="001A5DE6">
        <w:rPr>
          <w:rFonts w:asciiTheme="minorHAnsi" w:hAnsiTheme="minorHAnsi" w:cstheme="minorHAnsi"/>
          <w:sz w:val="22"/>
          <w:szCs w:val="22"/>
        </w:rPr>
        <w:t xml:space="preserve">Each of these methods </w:t>
      </w:r>
      <w:r w:rsidR="009D08C2" w:rsidRPr="001A5DE6">
        <w:rPr>
          <w:rFonts w:asciiTheme="minorHAnsi" w:hAnsiTheme="minorHAnsi" w:cstheme="minorHAnsi"/>
          <w:sz w:val="22"/>
          <w:szCs w:val="22"/>
        </w:rPr>
        <w:t xml:space="preserve">has its advantages and disadvantages depending upon the particular project. </w:t>
      </w:r>
      <w:r w:rsidRPr="001A5DE6">
        <w:rPr>
          <w:rFonts w:asciiTheme="minorHAnsi" w:hAnsiTheme="minorHAnsi" w:cstheme="minorHAnsi"/>
          <w:sz w:val="22"/>
          <w:szCs w:val="22"/>
        </w:rPr>
        <w:t xml:space="preserve">There are </w:t>
      </w:r>
      <w:r w:rsidR="000E5417" w:rsidRPr="001A5DE6">
        <w:rPr>
          <w:rFonts w:asciiTheme="minorHAnsi" w:hAnsiTheme="minorHAnsi" w:cstheme="minorHAnsi"/>
          <w:sz w:val="22"/>
          <w:szCs w:val="22"/>
        </w:rPr>
        <w:t>several</w:t>
      </w:r>
      <w:r w:rsidRPr="001A5DE6">
        <w:rPr>
          <w:rFonts w:asciiTheme="minorHAnsi" w:hAnsiTheme="minorHAnsi" w:cstheme="minorHAnsi"/>
          <w:sz w:val="22"/>
          <w:szCs w:val="22"/>
        </w:rPr>
        <w:t xml:space="preserve"> factors that will impact </w:t>
      </w:r>
      <w:r w:rsidR="00B070E0" w:rsidRPr="001A5DE6">
        <w:rPr>
          <w:rFonts w:asciiTheme="minorHAnsi" w:hAnsiTheme="minorHAnsi" w:cstheme="minorHAnsi"/>
          <w:sz w:val="22"/>
          <w:szCs w:val="22"/>
        </w:rPr>
        <w:t xml:space="preserve">upon </w:t>
      </w:r>
      <w:r w:rsidRPr="001A5DE6">
        <w:rPr>
          <w:rFonts w:asciiTheme="minorHAnsi" w:hAnsiTheme="minorHAnsi" w:cstheme="minorHAnsi"/>
          <w:sz w:val="22"/>
          <w:szCs w:val="22"/>
        </w:rPr>
        <w:t>which </w:t>
      </w:r>
      <w:hyperlink r:id="rId10" w:history="1">
        <w:r w:rsidRPr="001A5DE6">
          <w:rPr>
            <w:rStyle w:val="Hyperlink"/>
            <w:rFonts w:asciiTheme="minorHAnsi" w:hAnsiTheme="minorHAnsi" w:cstheme="minorHAnsi"/>
            <w:color w:val="auto"/>
            <w:sz w:val="22"/>
            <w:szCs w:val="22"/>
            <w:u w:val="none"/>
          </w:rPr>
          <w:t>project management methodology</w:t>
        </w:r>
      </w:hyperlink>
      <w:r w:rsidRPr="001A5DE6">
        <w:rPr>
          <w:rFonts w:asciiTheme="minorHAnsi" w:hAnsiTheme="minorHAnsi" w:cstheme="minorHAnsi"/>
          <w:sz w:val="22"/>
          <w:szCs w:val="22"/>
        </w:rPr>
        <w:t xml:space="preserve"> is right for </w:t>
      </w:r>
      <w:r w:rsidR="00B070E0" w:rsidRPr="001A5DE6">
        <w:rPr>
          <w:rFonts w:asciiTheme="minorHAnsi" w:hAnsiTheme="minorHAnsi" w:cstheme="minorHAnsi"/>
          <w:sz w:val="22"/>
          <w:szCs w:val="22"/>
        </w:rPr>
        <w:t>a</w:t>
      </w:r>
      <w:r w:rsidRPr="001A5DE6">
        <w:rPr>
          <w:rFonts w:asciiTheme="minorHAnsi" w:hAnsiTheme="minorHAnsi" w:cstheme="minorHAnsi"/>
          <w:sz w:val="22"/>
          <w:szCs w:val="22"/>
        </w:rPr>
        <w:t xml:space="preserve"> project, team, and organi</w:t>
      </w:r>
      <w:r w:rsidR="00B070E0" w:rsidRPr="001A5DE6">
        <w:rPr>
          <w:rFonts w:asciiTheme="minorHAnsi" w:hAnsiTheme="minorHAnsi" w:cstheme="minorHAnsi"/>
          <w:sz w:val="22"/>
          <w:szCs w:val="22"/>
        </w:rPr>
        <w:t>s</w:t>
      </w:r>
      <w:r w:rsidRPr="001A5DE6">
        <w:rPr>
          <w:rFonts w:asciiTheme="minorHAnsi" w:hAnsiTheme="minorHAnsi" w:cstheme="minorHAnsi"/>
          <w:sz w:val="22"/>
          <w:szCs w:val="22"/>
        </w:rPr>
        <w:t xml:space="preserve">ation. </w:t>
      </w:r>
      <w:r w:rsidR="00820B4D" w:rsidRPr="001A5DE6">
        <w:rPr>
          <w:rFonts w:asciiTheme="minorHAnsi" w:hAnsiTheme="minorHAnsi" w:cstheme="minorHAnsi"/>
          <w:sz w:val="22"/>
          <w:szCs w:val="22"/>
        </w:rPr>
        <w:t>The</w:t>
      </w:r>
      <w:r w:rsidR="004101B7">
        <w:rPr>
          <w:rFonts w:asciiTheme="minorHAnsi" w:hAnsiTheme="minorHAnsi" w:cstheme="minorHAnsi"/>
          <w:sz w:val="22"/>
          <w:szCs w:val="22"/>
        </w:rPr>
        <w:t xml:space="preserve">se include </w:t>
      </w:r>
      <w:r w:rsidR="001D3B28">
        <w:rPr>
          <w:rFonts w:asciiTheme="minorHAnsi" w:hAnsiTheme="minorHAnsi" w:cstheme="minorHAnsi"/>
          <w:sz w:val="22"/>
          <w:szCs w:val="22"/>
        </w:rPr>
        <w:t>c</w:t>
      </w:r>
      <w:r w:rsidRPr="001A5DE6">
        <w:rPr>
          <w:rFonts w:asciiTheme="minorHAnsi" w:hAnsiTheme="minorHAnsi" w:cstheme="minorHAnsi"/>
          <w:sz w:val="22"/>
          <w:szCs w:val="22"/>
        </w:rPr>
        <w:t>ost and budget</w:t>
      </w:r>
      <w:r w:rsidR="001D3B28">
        <w:rPr>
          <w:rFonts w:asciiTheme="minorHAnsi" w:hAnsiTheme="minorHAnsi" w:cstheme="minorHAnsi"/>
          <w:sz w:val="22"/>
          <w:szCs w:val="22"/>
        </w:rPr>
        <w:t>, t</w:t>
      </w:r>
      <w:r w:rsidRPr="001A5DE6">
        <w:rPr>
          <w:rFonts w:asciiTheme="minorHAnsi" w:hAnsiTheme="minorHAnsi" w:cstheme="minorHAnsi"/>
          <w:sz w:val="22"/>
          <w:szCs w:val="22"/>
        </w:rPr>
        <w:t>eam size</w:t>
      </w:r>
      <w:r w:rsidR="001D3B28">
        <w:rPr>
          <w:rFonts w:asciiTheme="minorHAnsi" w:hAnsiTheme="minorHAnsi" w:cstheme="minorHAnsi"/>
          <w:sz w:val="22"/>
          <w:szCs w:val="22"/>
        </w:rPr>
        <w:t>, t</w:t>
      </w:r>
      <w:r w:rsidR="00D074AC" w:rsidRPr="001A5DE6">
        <w:rPr>
          <w:rFonts w:asciiTheme="minorHAnsi" w:hAnsiTheme="minorHAnsi" w:cstheme="minorHAnsi"/>
          <w:sz w:val="22"/>
          <w:szCs w:val="22"/>
        </w:rPr>
        <w:t>imeline</w:t>
      </w:r>
      <w:r w:rsidR="001D3B28">
        <w:rPr>
          <w:rFonts w:asciiTheme="minorHAnsi" w:hAnsiTheme="minorHAnsi" w:cstheme="minorHAnsi"/>
          <w:sz w:val="22"/>
          <w:szCs w:val="22"/>
        </w:rPr>
        <w:t>s, a</w:t>
      </w:r>
      <w:r w:rsidRPr="001A5DE6">
        <w:rPr>
          <w:rFonts w:asciiTheme="minorHAnsi" w:hAnsiTheme="minorHAnsi" w:cstheme="minorHAnsi"/>
          <w:sz w:val="22"/>
          <w:szCs w:val="22"/>
        </w:rPr>
        <w:t>bility to take risks</w:t>
      </w:r>
      <w:r w:rsidR="001D3B28">
        <w:rPr>
          <w:rFonts w:asciiTheme="minorHAnsi" w:hAnsiTheme="minorHAnsi" w:cstheme="minorHAnsi"/>
          <w:sz w:val="22"/>
          <w:szCs w:val="22"/>
        </w:rPr>
        <w:t>, f</w:t>
      </w:r>
      <w:r w:rsidRPr="001A5DE6">
        <w:rPr>
          <w:rFonts w:asciiTheme="minorHAnsi" w:hAnsiTheme="minorHAnsi" w:cstheme="minorHAnsi"/>
          <w:sz w:val="22"/>
          <w:szCs w:val="22"/>
        </w:rPr>
        <w:t>lexibility</w:t>
      </w:r>
      <w:r w:rsidR="001D3B28">
        <w:rPr>
          <w:rFonts w:asciiTheme="minorHAnsi" w:hAnsiTheme="minorHAnsi" w:cstheme="minorHAnsi"/>
          <w:sz w:val="22"/>
          <w:szCs w:val="22"/>
        </w:rPr>
        <w:t xml:space="preserve"> and c</w:t>
      </w:r>
      <w:r w:rsidRPr="001A5DE6">
        <w:rPr>
          <w:rFonts w:asciiTheme="minorHAnsi" w:hAnsiTheme="minorHAnsi" w:cstheme="minorHAnsi"/>
          <w:sz w:val="22"/>
          <w:szCs w:val="22"/>
        </w:rPr>
        <w:t>lient/stakeholder collaboration</w:t>
      </w:r>
      <w:r w:rsidR="001D3B28">
        <w:rPr>
          <w:rFonts w:asciiTheme="minorHAnsi" w:hAnsiTheme="minorHAnsi" w:cstheme="minorHAnsi"/>
          <w:sz w:val="22"/>
          <w:szCs w:val="22"/>
        </w:rPr>
        <w:t>.</w:t>
      </w:r>
      <w:r w:rsidR="00D00210">
        <w:rPr>
          <w:rFonts w:asciiTheme="minorHAnsi" w:hAnsiTheme="minorHAnsi" w:cstheme="minorHAnsi"/>
          <w:sz w:val="22"/>
          <w:szCs w:val="22"/>
        </w:rPr>
        <w:t xml:space="preserve">  </w:t>
      </w:r>
      <w:r w:rsidR="001A427F" w:rsidRPr="00D00210">
        <w:rPr>
          <w:rFonts w:asciiTheme="minorHAnsi" w:hAnsiTheme="minorHAnsi" w:cstheme="minorHAnsi"/>
          <w:sz w:val="22"/>
          <w:szCs w:val="22"/>
        </w:rPr>
        <w:t>Each of the</w:t>
      </w:r>
      <w:r w:rsidR="008242EA" w:rsidRPr="00D00210">
        <w:rPr>
          <w:rFonts w:asciiTheme="minorHAnsi" w:hAnsiTheme="minorHAnsi" w:cstheme="minorHAnsi"/>
          <w:sz w:val="22"/>
          <w:szCs w:val="22"/>
        </w:rPr>
        <w:t xml:space="preserve"> aforementioned</w:t>
      </w:r>
      <w:r w:rsidR="001A427F" w:rsidRPr="00D00210">
        <w:rPr>
          <w:rFonts w:asciiTheme="minorHAnsi" w:hAnsiTheme="minorHAnsi" w:cstheme="minorHAnsi"/>
          <w:sz w:val="22"/>
          <w:szCs w:val="22"/>
        </w:rPr>
        <w:t xml:space="preserve"> methods will be </w:t>
      </w:r>
      <w:r w:rsidR="008A279D" w:rsidRPr="00D00210">
        <w:rPr>
          <w:rFonts w:asciiTheme="minorHAnsi" w:hAnsiTheme="minorHAnsi" w:cstheme="minorHAnsi"/>
          <w:sz w:val="22"/>
          <w:szCs w:val="22"/>
        </w:rPr>
        <w:t>considered</w:t>
      </w:r>
      <w:r w:rsidR="001A427F" w:rsidRPr="00D00210">
        <w:rPr>
          <w:rFonts w:asciiTheme="minorHAnsi" w:hAnsiTheme="minorHAnsi" w:cstheme="minorHAnsi"/>
          <w:sz w:val="22"/>
          <w:szCs w:val="22"/>
        </w:rPr>
        <w:t xml:space="preserve"> </w:t>
      </w:r>
      <w:r w:rsidR="00672FDC" w:rsidRPr="00D00210">
        <w:rPr>
          <w:rFonts w:asciiTheme="minorHAnsi" w:hAnsiTheme="minorHAnsi" w:cstheme="minorHAnsi"/>
          <w:sz w:val="22"/>
          <w:szCs w:val="22"/>
        </w:rPr>
        <w:t>to identify which would be most appropriate for use on projects within the author’s workplace.</w:t>
      </w:r>
    </w:p>
    <w:p w14:paraId="55EB132F" w14:textId="0C6C5BE5" w:rsidR="00672FDC" w:rsidRPr="001A5DE6" w:rsidRDefault="005E09FF" w:rsidP="001A5DE6">
      <w:pPr>
        <w:jc w:val="both"/>
        <w:rPr>
          <w:rFonts w:cstheme="minorHAnsi"/>
        </w:rPr>
      </w:pPr>
      <w:r w:rsidRPr="001A5DE6">
        <w:rPr>
          <w:rFonts w:cstheme="minorHAnsi"/>
        </w:rPr>
        <w:t xml:space="preserve">The </w:t>
      </w:r>
      <w:r w:rsidR="00661AC5" w:rsidRPr="001A5DE6">
        <w:rPr>
          <w:rFonts w:cstheme="minorHAnsi"/>
        </w:rPr>
        <w:t>author’s</w:t>
      </w:r>
      <w:r w:rsidRPr="001A5DE6">
        <w:rPr>
          <w:rFonts w:cstheme="minorHAnsi"/>
        </w:rPr>
        <w:t xml:space="preserve"> workplace is a </w:t>
      </w:r>
      <w:r w:rsidR="00F33987" w:rsidRPr="001A5DE6">
        <w:rPr>
          <w:rFonts w:cstheme="minorHAnsi"/>
        </w:rPr>
        <w:t>small maintenance, repair and compliance department within an educational establishment.</w:t>
      </w:r>
      <w:r w:rsidR="00EB0CF0" w:rsidRPr="001A5DE6">
        <w:rPr>
          <w:rFonts w:cstheme="minorHAnsi"/>
        </w:rPr>
        <w:t xml:space="preserve"> </w:t>
      </w:r>
      <w:r w:rsidR="00B350F6" w:rsidRPr="001A5DE6">
        <w:rPr>
          <w:rFonts w:cstheme="minorHAnsi"/>
        </w:rPr>
        <w:t xml:space="preserve">Types of projects undertaken include </w:t>
      </w:r>
      <w:r w:rsidR="00E24628">
        <w:rPr>
          <w:rFonts w:cstheme="minorHAnsi"/>
        </w:rPr>
        <w:t xml:space="preserve">reactive and planned </w:t>
      </w:r>
      <w:r w:rsidR="00B350F6" w:rsidRPr="001A5DE6">
        <w:rPr>
          <w:rFonts w:cstheme="minorHAnsi"/>
        </w:rPr>
        <w:t xml:space="preserve">construction related maintenance and repair works. </w:t>
      </w:r>
      <w:r w:rsidR="009E12DD" w:rsidRPr="001A5DE6">
        <w:rPr>
          <w:rFonts w:cstheme="minorHAnsi"/>
        </w:rPr>
        <w:t xml:space="preserve">Departmental projects </w:t>
      </w:r>
      <w:r w:rsidR="007D1EBC" w:rsidRPr="001A5DE6">
        <w:rPr>
          <w:rFonts w:cstheme="minorHAnsi"/>
        </w:rPr>
        <w:t>can be classed as small scale as they rarely exceed £250k in value.</w:t>
      </w:r>
      <w:r w:rsidR="009A44FA" w:rsidRPr="001A5DE6">
        <w:rPr>
          <w:rFonts w:cstheme="minorHAnsi"/>
        </w:rPr>
        <w:t xml:space="preserve"> </w:t>
      </w:r>
      <w:r w:rsidR="00EB0CF0" w:rsidRPr="001A5DE6">
        <w:rPr>
          <w:rFonts w:cstheme="minorHAnsi"/>
        </w:rPr>
        <w:t xml:space="preserve">The office team </w:t>
      </w:r>
      <w:r w:rsidR="00E55B2C" w:rsidRPr="001A5DE6">
        <w:rPr>
          <w:rFonts w:cstheme="minorHAnsi"/>
        </w:rPr>
        <w:t xml:space="preserve">is compact and </w:t>
      </w:r>
      <w:r w:rsidR="00EB0CF0" w:rsidRPr="001A5DE6">
        <w:rPr>
          <w:rFonts w:cstheme="minorHAnsi"/>
        </w:rPr>
        <w:t>consists of 6 personnel</w:t>
      </w:r>
      <w:r w:rsidR="00094A7B">
        <w:rPr>
          <w:rFonts w:cstheme="minorHAnsi"/>
        </w:rPr>
        <w:t xml:space="preserve"> who undertake project work</w:t>
      </w:r>
      <w:r w:rsidR="00AB5FB4" w:rsidRPr="001A5DE6">
        <w:rPr>
          <w:rFonts w:cstheme="minorHAnsi"/>
        </w:rPr>
        <w:t xml:space="preserve">. Projects undertaken can vary in size </w:t>
      </w:r>
      <w:r w:rsidR="002E65AB" w:rsidRPr="001A5DE6">
        <w:rPr>
          <w:rFonts w:cstheme="minorHAnsi"/>
        </w:rPr>
        <w:t xml:space="preserve">with some lasting a few weeks </w:t>
      </w:r>
      <w:r w:rsidR="00534A55" w:rsidRPr="001A5DE6">
        <w:rPr>
          <w:rFonts w:cstheme="minorHAnsi"/>
        </w:rPr>
        <w:t>whilst planned maintenance projects can take up to twelve months.</w:t>
      </w:r>
      <w:r w:rsidR="00C37D06" w:rsidRPr="001A5DE6">
        <w:rPr>
          <w:rFonts w:cstheme="minorHAnsi"/>
        </w:rPr>
        <w:t xml:space="preserve"> </w:t>
      </w:r>
      <w:r w:rsidR="0052244E" w:rsidRPr="001A5DE6">
        <w:rPr>
          <w:rFonts w:cstheme="minorHAnsi"/>
        </w:rPr>
        <w:t>Clients generally include different departments of the same educational establishment</w:t>
      </w:r>
      <w:r w:rsidR="00FB51F0" w:rsidRPr="001A5DE6">
        <w:rPr>
          <w:rFonts w:cstheme="minorHAnsi"/>
        </w:rPr>
        <w:t xml:space="preserve"> and </w:t>
      </w:r>
      <w:r w:rsidR="00CE6C92" w:rsidRPr="001A5DE6">
        <w:rPr>
          <w:rFonts w:cstheme="minorHAnsi"/>
        </w:rPr>
        <w:t>projects will involve a number of different stakeholders</w:t>
      </w:r>
      <w:r w:rsidR="0052244E" w:rsidRPr="001A5DE6">
        <w:rPr>
          <w:rFonts w:cstheme="minorHAnsi"/>
        </w:rPr>
        <w:t>.</w:t>
      </w:r>
      <w:r w:rsidR="009B5E6F" w:rsidRPr="001A5DE6">
        <w:rPr>
          <w:rFonts w:cstheme="minorHAnsi"/>
        </w:rPr>
        <w:t xml:space="preserve"> </w:t>
      </w:r>
      <w:r w:rsidR="00E300C9" w:rsidRPr="001A5DE6">
        <w:rPr>
          <w:rFonts w:cstheme="minorHAnsi"/>
        </w:rPr>
        <w:t>Currently</w:t>
      </w:r>
      <w:r w:rsidR="0030351E">
        <w:rPr>
          <w:rFonts w:cstheme="minorHAnsi"/>
        </w:rPr>
        <w:t>,</w:t>
      </w:r>
      <w:r w:rsidR="00E300C9" w:rsidRPr="001A5DE6">
        <w:rPr>
          <w:rFonts w:cstheme="minorHAnsi"/>
        </w:rPr>
        <w:t xml:space="preserve"> </w:t>
      </w:r>
      <w:r w:rsidR="00830FBA" w:rsidRPr="001A5DE6">
        <w:rPr>
          <w:rFonts w:cstheme="minorHAnsi"/>
        </w:rPr>
        <w:t xml:space="preserve">projects are carried out using no formal </w:t>
      </w:r>
      <w:r w:rsidR="00661AC5" w:rsidRPr="001A5DE6">
        <w:rPr>
          <w:rFonts w:cstheme="minorHAnsi"/>
        </w:rPr>
        <w:t>methodology,</w:t>
      </w:r>
      <w:r w:rsidR="00830FBA" w:rsidRPr="001A5DE6">
        <w:rPr>
          <w:rFonts w:cstheme="minorHAnsi"/>
        </w:rPr>
        <w:t xml:space="preserve"> but larger projects </w:t>
      </w:r>
      <w:r w:rsidR="00003032" w:rsidRPr="001A5DE6">
        <w:rPr>
          <w:rFonts w:cstheme="minorHAnsi"/>
        </w:rPr>
        <w:t>are based upon the waterfall methodology.</w:t>
      </w:r>
      <w:r w:rsidR="00325B52" w:rsidRPr="001A5DE6">
        <w:rPr>
          <w:rFonts w:cstheme="minorHAnsi"/>
        </w:rPr>
        <w:t xml:space="preserve"> </w:t>
      </w:r>
      <w:r w:rsidR="00042CA0" w:rsidRPr="001A5DE6">
        <w:rPr>
          <w:rFonts w:cstheme="minorHAnsi"/>
        </w:rPr>
        <w:t>This includes planning the project up front</w:t>
      </w:r>
      <w:r w:rsidR="001653CA" w:rsidRPr="001A5DE6">
        <w:rPr>
          <w:rFonts w:cstheme="minorHAnsi"/>
        </w:rPr>
        <w:t>, preparing Gantt charts and executing and monitoring the project in accordance with the p</w:t>
      </w:r>
      <w:r w:rsidR="00146486" w:rsidRPr="001A5DE6">
        <w:rPr>
          <w:rFonts w:cstheme="minorHAnsi"/>
        </w:rPr>
        <w:t xml:space="preserve">roject plan and Gantt chart. </w:t>
      </w:r>
      <w:r w:rsidR="00325B52" w:rsidRPr="001A5DE6">
        <w:rPr>
          <w:rFonts w:cstheme="minorHAnsi"/>
        </w:rPr>
        <w:t xml:space="preserve">Due to the high turnover of projects within the department, a simple </w:t>
      </w:r>
      <w:r w:rsidR="00C4544E" w:rsidRPr="001A5DE6">
        <w:rPr>
          <w:rFonts w:cstheme="minorHAnsi"/>
        </w:rPr>
        <w:t>practical</w:t>
      </w:r>
      <w:r w:rsidR="004A1950" w:rsidRPr="001A5DE6">
        <w:rPr>
          <w:rFonts w:cstheme="minorHAnsi"/>
        </w:rPr>
        <w:t xml:space="preserve"> </w:t>
      </w:r>
      <w:r w:rsidR="00DD7300" w:rsidRPr="001A5DE6">
        <w:rPr>
          <w:rFonts w:cstheme="minorHAnsi"/>
        </w:rPr>
        <w:t>project management method is required</w:t>
      </w:r>
      <w:r w:rsidR="009A179C" w:rsidRPr="001A5DE6">
        <w:rPr>
          <w:rFonts w:cstheme="minorHAnsi"/>
        </w:rPr>
        <w:t xml:space="preserve">. Project scopes within the department can also change </w:t>
      </w:r>
      <w:r w:rsidR="00EF29F2" w:rsidRPr="001A5DE6">
        <w:rPr>
          <w:rFonts w:cstheme="minorHAnsi"/>
        </w:rPr>
        <w:t>quickly, therefore, an element of flexibility would be beneficial.</w:t>
      </w:r>
    </w:p>
    <w:p w14:paraId="2A8058D2" w14:textId="656C2250" w:rsidR="00C04B4A" w:rsidRPr="001A5DE6" w:rsidRDefault="00192D98" w:rsidP="001A5DE6">
      <w:pPr>
        <w:jc w:val="both"/>
        <w:rPr>
          <w:rFonts w:cstheme="minorHAnsi"/>
        </w:rPr>
      </w:pPr>
      <w:r w:rsidRPr="001A5DE6">
        <w:rPr>
          <w:rFonts w:cstheme="minorHAnsi"/>
        </w:rPr>
        <w:t>Each</w:t>
      </w:r>
      <w:r w:rsidR="00212210">
        <w:rPr>
          <w:rFonts w:cstheme="minorHAnsi"/>
        </w:rPr>
        <w:t xml:space="preserve"> of the aforementioned</w:t>
      </w:r>
      <w:r w:rsidRPr="001A5DE6">
        <w:rPr>
          <w:rFonts w:cstheme="minorHAnsi"/>
        </w:rPr>
        <w:t xml:space="preserve"> methodolog</w:t>
      </w:r>
      <w:r w:rsidR="008E4BFB">
        <w:rPr>
          <w:rFonts w:cstheme="minorHAnsi"/>
        </w:rPr>
        <w:t>ies</w:t>
      </w:r>
      <w:r w:rsidRPr="001A5DE6">
        <w:rPr>
          <w:rFonts w:cstheme="minorHAnsi"/>
        </w:rPr>
        <w:t xml:space="preserve"> will have </w:t>
      </w:r>
      <w:r w:rsidR="00D85A71" w:rsidRPr="001A5DE6">
        <w:rPr>
          <w:rFonts w:cstheme="minorHAnsi"/>
        </w:rPr>
        <w:t>some attributes</w:t>
      </w:r>
      <w:r w:rsidR="00176BB2" w:rsidRPr="001A5DE6">
        <w:rPr>
          <w:rFonts w:cstheme="minorHAnsi"/>
        </w:rPr>
        <w:t xml:space="preserve"> that will be of benefit within the </w:t>
      </w:r>
      <w:r w:rsidR="00661AC5" w:rsidRPr="001A5DE6">
        <w:rPr>
          <w:rFonts w:cstheme="minorHAnsi"/>
        </w:rPr>
        <w:t>workplace,</w:t>
      </w:r>
      <w:r w:rsidR="00224F3B" w:rsidRPr="001A5DE6">
        <w:rPr>
          <w:rFonts w:cstheme="minorHAnsi"/>
        </w:rPr>
        <w:t xml:space="preserve"> and some </w:t>
      </w:r>
      <w:r w:rsidR="00967749" w:rsidRPr="001A5DE6">
        <w:rPr>
          <w:rFonts w:cstheme="minorHAnsi"/>
        </w:rPr>
        <w:t>could potentially</w:t>
      </w:r>
      <w:r w:rsidR="00224F3B" w:rsidRPr="001A5DE6">
        <w:rPr>
          <w:rFonts w:cstheme="minorHAnsi"/>
        </w:rPr>
        <w:t xml:space="preserve"> improve </w:t>
      </w:r>
      <w:r w:rsidR="00967749" w:rsidRPr="001A5DE6">
        <w:rPr>
          <w:rFonts w:cstheme="minorHAnsi"/>
        </w:rPr>
        <w:t>project efficiency within the department.</w:t>
      </w:r>
    </w:p>
    <w:p w14:paraId="2F463AC1" w14:textId="77777777" w:rsidR="00954226" w:rsidRDefault="00954226" w:rsidP="005E73BF">
      <w:pPr>
        <w:pStyle w:val="Subtitle"/>
      </w:pPr>
    </w:p>
    <w:p w14:paraId="470CEFA2" w14:textId="77777777" w:rsidR="00FE43E4" w:rsidRDefault="00FE43E4" w:rsidP="00FE43E4">
      <w:pPr>
        <w:rPr>
          <w:lang w:val="en-US" w:eastAsia="en-US"/>
        </w:rPr>
      </w:pPr>
    </w:p>
    <w:p w14:paraId="21C7D5EC" w14:textId="77777777" w:rsidR="00FE43E4" w:rsidRDefault="00FE43E4" w:rsidP="00FE43E4">
      <w:pPr>
        <w:rPr>
          <w:lang w:val="en-US" w:eastAsia="en-US"/>
        </w:rPr>
      </w:pPr>
    </w:p>
    <w:p w14:paraId="33382BFC" w14:textId="77777777" w:rsidR="00BB6B33" w:rsidRDefault="00BB6B33" w:rsidP="00FE43E4">
      <w:pPr>
        <w:rPr>
          <w:lang w:val="en-US" w:eastAsia="en-US"/>
        </w:rPr>
      </w:pPr>
    </w:p>
    <w:p w14:paraId="44210E13" w14:textId="77777777" w:rsidR="00BB6B33" w:rsidRDefault="00BB6B33" w:rsidP="00FE43E4">
      <w:pPr>
        <w:rPr>
          <w:lang w:val="en-US" w:eastAsia="en-US"/>
        </w:rPr>
      </w:pPr>
    </w:p>
    <w:p w14:paraId="76AFCDA2" w14:textId="77777777" w:rsidR="00BB6B33" w:rsidRDefault="00BB6B33" w:rsidP="00FE43E4">
      <w:pPr>
        <w:rPr>
          <w:lang w:val="en-US" w:eastAsia="en-US"/>
        </w:rPr>
      </w:pPr>
    </w:p>
    <w:p w14:paraId="3C8EF175" w14:textId="77777777" w:rsidR="00BB6B33" w:rsidRDefault="00BB6B33" w:rsidP="00FE43E4">
      <w:pPr>
        <w:rPr>
          <w:lang w:val="en-US" w:eastAsia="en-US"/>
        </w:rPr>
      </w:pPr>
    </w:p>
    <w:p w14:paraId="06217DD6" w14:textId="77777777" w:rsidR="00F558EF" w:rsidRDefault="00F558EF" w:rsidP="00FE43E4">
      <w:pPr>
        <w:rPr>
          <w:lang w:val="en-US" w:eastAsia="en-US"/>
        </w:rPr>
      </w:pPr>
    </w:p>
    <w:p w14:paraId="19EA3441" w14:textId="6680E676" w:rsidR="00FE43E4" w:rsidRPr="00F10C4C" w:rsidRDefault="00EB73CD" w:rsidP="00EB73CD">
      <w:pPr>
        <w:pStyle w:val="Heading1"/>
        <w:rPr>
          <w:b/>
          <w:bCs/>
          <w:lang w:val="en-US" w:eastAsia="en-US"/>
        </w:rPr>
      </w:pPr>
      <w:bookmarkStart w:id="3" w:name="_Toc145239903"/>
      <w:r w:rsidRPr="00F10C4C">
        <w:rPr>
          <w:b/>
          <w:bCs/>
          <w:lang w:val="en-US" w:eastAsia="en-US"/>
        </w:rPr>
        <w:lastRenderedPageBreak/>
        <w:t>Project Management Methodologies</w:t>
      </w:r>
      <w:bookmarkEnd w:id="3"/>
    </w:p>
    <w:p w14:paraId="5574D751" w14:textId="77777777" w:rsidR="00FE43E4" w:rsidRPr="00FE43E4" w:rsidRDefault="00FE43E4" w:rsidP="00FE43E4">
      <w:pPr>
        <w:rPr>
          <w:lang w:val="en-US" w:eastAsia="en-US"/>
        </w:rPr>
      </w:pPr>
    </w:p>
    <w:p w14:paraId="30488A64" w14:textId="7D408549" w:rsidR="005E73BF" w:rsidRDefault="005E73BF" w:rsidP="00D00210">
      <w:pPr>
        <w:pStyle w:val="Heading2"/>
      </w:pPr>
      <w:bookmarkStart w:id="4" w:name="_Toc145239904"/>
      <w:r>
        <w:t>The Waterfall Method</w:t>
      </w:r>
      <w:bookmarkEnd w:id="4"/>
    </w:p>
    <w:p w14:paraId="662782F9" w14:textId="78BE91DE" w:rsidR="00CF361D" w:rsidRPr="00353BD2" w:rsidRDefault="004B4BBF" w:rsidP="00353BD2">
      <w:pPr>
        <w:jc w:val="both"/>
        <w:rPr>
          <w:rFonts w:cstheme="minorHAnsi"/>
        </w:rPr>
      </w:pPr>
      <w:r w:rsidRPr="00353BD2">
        <w:rPr>
          <w:rFonts w:cstheme="minorHAnsi"/>
        </w:rPr>
        <w:t>The waterfall method</w:t>
      </w:r>
      <w:r w:rsidR="00BB0315" w:rsidRPr="00353BD2">
        <w:rPr>
          <w:rFonts w:cstheme="minorHAnsi"/>
        </w:rPr>
        <w:t>ology</w:t>
      </w:r>
      <w:r w:rsidRPr="00353BD2">
        <w:rPr>
          <w:rFonts w:cstheme="minorHAnsi"/>
        </w:rPr>
        <w:t xml:space="preserve"> </w:t>
      </w:r>
      <w:r w:rsidR="00BB0315" w:rsidRPr="00353BD2">
        <w:rPr>
          <w:rFonts w:cstheme="minorHAnsi"/>
        </w:rPr>
        <w:t>is a</w:t>
      </w:r>
      <w:r w:rsidR="003A5946" w:rsidRPr="00353BD2">
        <w:rPr>
          <w:rFonts w:cstheme="minorHAnsi"/>
        </w:rPr>
        <w:t xml:space="preserve"> traditional</w:t>
      </w:r>
      <w:r w:rsidR="00BB0315" w:rsidRPr="00353BD2">
        <w:rPr>
          <w:rFonts w:cstheme="minorHAnsi"/>
        </w:rPr>
        <w:t xml:space="preserve"> linear</w:t>
      </w:r>
      <w:r w:rsidR="00D9331A" w:rsidRPr="00353BD2">
        <w:rPr>
          <w:rFonts w:cstheme="minorHAnsi"/>
        </w:rPr>
        <w:t xml:space="preserve"> project management approach that </w:t>
      </w:r>
      <w:r w:rsidR="00F43F88" w:rsidRPr="00353BD2">
        <w:rPr>
          <w:rFonts w:cstheme="minorHAnsi"/>
        </w:rPr>
        <w:t xml:space="preserve">follows a sequence of </w:t>
      </w:r>
      <w:r w:rsidR="009F6E11" w:rsidRPr="00353BD2">
        <w:rPr>
          <w:rFonts w:cstheme="minorHAnsi"/>
        </w:rPr>
        <w:t>stages</w:t>
      </w:r>
      <w:r w:rsidR="00EB3345" w:rsidRPr="00353BD2">
        <w:rPr>
          <w:rFonts w:cstheme="minorHAnsi"/>
        </w:rPr>
        <w:t xml:space="preserve">. Each </w:t>
      </w:r>
      <w:r w:rsidR="009F6E11" w:rsidRPr="00353BD2">
        <w:rPr>
          <w:rFonts w:cstheme="minorHAnsi"/>
        </w:rPr>
        <w:t>stage</w:t>
      </w:r>
      <w:r w:rsidR="00EB3345" w:rsidRPr="00353BD2">
        <w:rPr>
          <w:rFonts w:cstheme="minorHAnsi"/>
        </w:rPr>
        <w:t xml:space="preserve"> within the sequence </w:t>
      </w:r>
      <w:r w:rsidR="00600BB4" w:rsidRPr="00353BD2">
        <w:rPr>
          <w:rFonts w:cstheme="minorHAnsi"/>
        </w:rPr>
        <w:t xml:space="preserve">is dependent upon the preceding </w:t>
      </w:r>
      <w:r w:rsidR="009F6E11" w:rsidRPr="00353BD2">
        <w:rPr>
          <w:rFonts w:cstheme="minorHAnsi"/>
        </w:rPr>
        <w:t>stage</w:t>
      </w:r>
      <w:r w:rsidR="009D33D5" w:rsidRPr="00353BD2">
        <w:rPr>
          <w:rFonts w:cstheme="minorHAnsi"/>
        </w:rPr>
        <w:t xml:space="preserve"> being delivered.</w:t>
      </w:r>
      <w:r w:rsidR="009F6E11" w:rsidRPr="00353BD2">
        <w:rPr>
          <w:rFonts w:cstheme="minorHAnsi"/>
        </w:rPr>
        <w:t xml:space="preserve"> The typical stages </w:t>
      </w:r>
      <w:r w:rsidR="00A35A2A" w:rsidRPr="00353BD2">
        <w:rPr>
          <w:rFonts w:cstheme="minorHAnsi"/>
        </w:rPr>
        <w:t xml:space="preserve">within the sequence </w:t>
      </w:r>
      <w:r w:rsidR="009F6E11" w:rsidRPr="00353BD2">
        <w:rPr>
          <w:rFonts w:cstheme="minorHAnsi"/>
        </w:rPr>
        <w:t xml:space="preserve">of </w:t>
      </w:r>
      <w:r w:rsidR="00B15273" w:rsidRPr="00353BD2">
        <w:rPr>
          <w:rFonts w:cstheme="minorHAnsi"/>
        </w:rPr>
        <w:t xml:space="preserve">the waterfall methodology </w:t>
      </w:r>
      <w:r w:rsidR="003078D0">
        <w:rPr>
          <w:rFonts w:cstheme="minorHAnsi"/>
        </w:rPr>
        <w:t>are shown in Figure 1.</w:t>
      </w:r>
    </w:p>
    <w:p w14:paraId="18C6A8AA" w14:textId="2733BD24" w:rsidR="00867014" w:rsidRDefault="00867014" w:rsidP="006B0394">
      <w:pPr>
        <w:jc w:val="both"/>
      </w:pPr>
      <w:r>
        <w:rPr>
          <w:noProof/>
        </w:rPr>
        <w:drawing>
          <wp:inline distT="0" distB="0" distL="0" distR="0" wp14:anchorId="4AABBD27" wp14:editId="15F234C1">
            <wp:extent cx="3638232" cy="5689600"/>
            <wp:effectExtent l="0" t="0" r="635" b="635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1"/>
                    <a:srcRect l="31576" t="13795" r="38843" b="16812"/>
                    <a:stretch/>
                  </pic:blipFill>
                  <pic:spPr bwMode="auto">
                    <a:xfrm>
                      <a:off x="0" y="0"/>
                      <a:ext cx="3640031" cy="5692414"/>
                    </a:xfrm>
                    <a:prstGeom prst="rect">
                      <a:avLst/>
                    </a:prstGeom>
                    <a:ln>
                      <a:noFill/>
                    </a:ln>
                    <a:extLst>
                      <a:ext uri="{53640926-AAD7-44D8-BBD7-CCE9431645EC}">
                        <a14:shadowObscured xmlns:a14="http://schemas.microsoft.com/office/drawing/2010/main"/>
                      </a:ext>
                    </a:extLst>
                  </pic:spPr>
                </pic:pic>
              </a:graphicData>
            </a:graphic>
          </wp:inline>
        </w:drawing>
      </w:r>
    </w:p>
    <w:p w14:paraId="4E3986D3" w14:textId="5FC991CD" w:rsidR="005D1C6F" w:rsidRPr="001C6C3F" w:rsidRDefault="005D1C6F" w:rsidP="001C6C3F">
      <w:pPr>
        <w:pStyle w:val="Footer"/>
        <w:jc w:val="right"/>
        <w:rPr>
          <w:rStyle w:val="Emphasis"/>
        </w:rPr>
      </w:pPr>
      <w:bookmarkStart w:id="5" w:name="_Toc145239923"/>
      <w:r w:rsidRPr="001C6C3F">
        <w:rPr>
          <w:rStyle w:val="Emphasis"/>
        </w:rPr>
        <w:t>Figure 1</w:t>
      </w:r>
      <w:r w:rsidR="004233AB" w:rsidRPr="001C6C3F">
        <w:rPr>
          <w:rStyle w:val="Emphasis"/>
        </w:rPr>
        <w:t>: Waterfall Project Life Cycle Stages</w:t>
      </w:r>
      <w:r w:rsidR="002D61C5">
        <w:rPr>
          <w:rStyle w:val="Emphasis"/>
        </w:rPr>
        <w:t xml:space="preserve"> (Activ</w:t>
      </w:r>
      <w:r w:rsidR="000723EA">
        <w:rPr>
          <w:rStyle w:val="Emphasis"/>
        </w:rPr>
        <w:t>e.Collab)</w:t>
      </w:r>
      <w:bookmarkEnd w:id="5"/>
    </w:p>
    <w:p w14:paraId="3EE7D306" w14:textId="77777777" w:rsidR="00D00210" w:rsidRDefault="00D00210" w:rsidP="00353BD2">
      <w:pPr>
        <w:jc w:val="both"/>
        <w:rPr>
          <w:rFonts w:cstheme="minorHAnsi"/>
        </w:rPr>
      </w:pPr>
    </w:p>
    <w:p w14:paraId="7A09F385" w14:textId="5E60BD74" w:rsidR="009F2520" w:rsidRPr="00353BD2" w:rsidRDefault="00143DCE" w:rsidP="00D36CF0">
      <w:pPr>
        <w:jc w:val="both"/>
        <w:rPr>
          <w:rFonts w:cstheme="minorHAnsi"/>
          <w:kern w:val="0"/>
        </w:rPr>
      </w:pPr>
      <w:r w:rsidRPr="00353BD2">
        <w:rPr>
          <w:rFonts w:cstheme="minorHAnsi"/>
        </w:rPr>
        <w:t>Th</w:t>
      </w:r>
      <w:r w:rsidR="00273D71" w:rsidRPr="00353BD2">
        <w:rPr>
          <w:rFonts w:cstheme="minorHAnsi"/>
        </w:rPr>
        <w:t>e linear, one direction approach of this methodology</w:t>
      </w:r>
      <w:r w:rsidR="0055550F" w:rsidRPr="00353BD2">
        <w:rPr>
          <w:rFonts w:cstheme="minorHAnsi"/>
        </w:rPr>
        <w:t xml:space="preserve"> has </w:t>
      </w:r>
      <w:r w:rsidR="002A48DC" w:rsidRPr="00353BD2">
        <w:rPr>
          <w:rFonts w:cstheme="minorHAnsi"/>
        </w:rPr>
        <w:t>led to it being called the Waterfall approach</w:t>
      </w:r>
      <w:r w:rsidR="003F2AA7" w:rsidRPr="00353BD2">
        <w:rPr>
          <w:rFonts w:cstheme="minorHAnsi"/>
        </w:rPr>
        <w:t>, as it resembles the flow of an actual waterfall.</w:t>
      </w:r>
      <w:r w:rsidR="00D36CF0">
        <w:rPr>
          <w:rFonts w:cstheme="minorHAnsi"/>
        </w:rPr>
        <w:t xml:space="preserve"> </w:t>
      </w:r>
      <w:r w:rsidR="003C53F4" w:rsidRPr="00353BD2">
        <w:rPr>
          <w:rFonts w:cstheme="minorHAnsi"/>
          <w:kern w:val="0"/>
        </w:rPr>
        <w:t>The</w:t>
      </w:r>
      <w:r w:rsidR="00FB62ED" w:rsidRPr="00353BD2">
        <w:rPr>
          <w:rFonts w:cstheme="minorHAnsi"/>
          <w:kern w:val="0"/>
        </w:rPr>
        <w:t xml:space="preserve"> waterfall methodology has many ad</w:t>
      </w:r>
      <w:r w:rsidR="009F2520" w:rsidRPr="00353BD2">
        <w:rPr>
          <w:rFonts w:cstheme="minorHAnsi"/>
          <w:kern w:val="0"/>
        </w:rPr>
        <w:t>vantages</w:t>
      </w:r>
      <w:r w:rsidR="001842A4" w:rsidRPr="00353BD2">
        <w:rPr>
          <w:rFonts w:cstheme="minorHAnsi"/>
          <w:kern w:val="0"/>
        </w:rPr>
        <w:t>. The process creates e</w:t>
      </w:r>
      <w:r w:rsidR="009F2520" w:rsidRPr="00353BD2">
        <w:rPr>
          <w:rFonts w:cstheme="minorHAnsi"/>
          <w:kern w:val="0"/>
        </w:rPr>
        <w:t>xtensive documentation</w:t>
      </w:r>
      <w:r w:rsidR="00082584" w:rsidRPr="00353BD2">
        <w:rPr>
          <w:rFonts w:cstheme="minorHAnsi"/>
          <w:kern w:val="0"/>
        </w:rPr>
        <w:t xml:space="preserve">. Due to the linear </w:t>
      </w:r>
      <w:r w:rsidR="00661AC5" w:rsidRPr="00353BD2">
        <w:rPr>
          <w:rFonts w:cstheme="minorHAnsi"/>
          <w:kern w:val="0"/>
        </w:rPr>
        <w:t>approach,</w:t>
      </w:r>
      <w:r w:rsidR="00082584" w:rsidRPr="00353BD2">
        <w:rPr>
          <w:rFonts w:cstheme="minorHAnsi"/>
          <w:kern w:val="0"/>
        </w:rPr>
        <w:t xml:space="preserve"> </w:t>
      </w:r>
      <w:r w:rsidR="009F2520" w:rsidRPr="00353BD2">
        <w:rPr>
          <w:rFonts w:cstheme="minorHAnsi"/>
          <w:kern w:val="0"/>
        </w:rPr>
        <w:t>you can</w:t>
      </w:r>
      <w:r w:rsidR="003078D0">
        <w:rPr>
          <w:rFonts w:cstheme="minorHAnsi"/>
          <w:kern w:val="0"/>
        </w:rPr>
        <w:t>no</w:t>
      </w:r>
      <w:r w:rsidR="009F2520" w:rsidRPr="00353BD2">
        <w:rPr>
          <w:rFonts w:cstheme="minorHAnsi"/>
          <w:kern w:val="0"/>
        </w:rPr>
        <w:t>t go back to a previous activity, you</w:t>
      </w:r>
      <w:r w:rsidR="00143137" w:rsidRPr="00353BD2">
        <w:rPr>
          <w:rFonts w:cstheme="minorHAnsi"/>
          <w:kern w:val="0"/>
        </w:rPr>
        <w:t xml:space="preserve"> are </w:t>
      </w:r>
      <w:r w:rsidR="001E2E6C" w:rsidRPr="00353BD2">
        <w:rPr>
          <w:rFonts w:cstheme="minorHAnsi"/>
          <w:kern w:val="0"/>
        </w:rPr>
        <w:t>required</w:t>
      </w:r>
      <w:r w:rsidR="009F2520" w:rsidRPr="00353BD2">
        <w:rPr>
          <w:rFonts w:cstheme="minorHAnsi"/>
          <w:kern w:val="0"/>
        </w:rPr>
        <w:t xml:space="preserve"> to create </w:t>
      </w:r>
      <w:r w:rsidR="001E2E6C" w:rsidRPr="00353BD2">
        <w:rPr>
          <w:rFonts w:cstheme="minorHAnsi"/>
          <w:kern w:val="0"/>
        </w:rPr>
        <w:t>c</w:t>
      </w:r>
      <w:r w:rsidR="009F2520" w:rsidRPr="00353BD2">
        <w:rPr>
          <w:rFonts w:cstheme="minorHAnsi"/>
          <w:kern w:val="0"/>
        </w:rPr>
        <w:t xml:space="preserve">omprehensive documentation from </w:t>
      </w:r>
      <w:r w:rsidR="001E2E6C" w:rsidRPr="00353BD2">
        <w:rPr>
          <w:rFonts w:cstheme="minorHAnsi"/>
          <w:kern w:val="0"/>
        </w:rPr>
        <w:t>project initiation</w:t>
      </w:r>
      <w:r w:rsidR="009F2520" w:rsidRPr="00353BD2">
        <w:rPr>
          <w:rFonts w:cstheme="minorHAnsi"/>
          <w:kern w:val="0"/>
        </w:rPr>
        <w:t xml:space="preserve">, listing all </w:t>
      </w:r>
      <w:r w:rsidR="00C01E26" w:rsidRPr="00353BD2">
        <w:rPr>
          <w:rFonts w:cstheme="minorHAnsi"/>
          <w:kern w:val="0"/>
        </w:rPr>
        <w:t>project</w:t>
      </w:r>
      <w:r w:rsidR="009F2520" w:rsidRPr="00353BD2">
        <w:rPr>
          <w:rFonts w:cstheme="minorHAnsi"/>
          <w:kern w:val="0"/>
        </w:rPr>
        <w:t xml:space="preserve"> requirements</w:t>
      </w:r>
      <w:r w:rsidR="00C01E26" w:rsidRPr="00353BD2">
        <w:rPr>
          <w:rFonts w:cstheme="minorHAnsi"/>
          <w:kern w:val="0"/>
        </w:rPr>
        <w:t>. Due to t</w:t>
      </w:r>
      <w:r w:rsidR="00B22C9E" w:rsidRPr="00353BD2">
        <w:rPr>
          <w:rFonts w:cstheme="minorHAnsi"/>
          <w:kern w:val="0"/>
        </w:rPr>
        <w:t>his</w:t>
      </w:r>
      <w:r w:rsidR="009F2520" w:rsidRPr="00353BD2">
        <w:rPr>
          <w:rFonts w:cstheme="minorHAnsi"/>
          <w:kern w:val="0"/>
        </w:rPr>
        <w:t xml:space="preserve"> extensive documentation, knowledge </w:t>
      </w:r>
      <w:r w:rsidR="00B22C9E" w:rsidRPr="00353BD2">
        <w:rPr>
          <w:rFonts w:cstheme="minorHAnsi"/>
          <w:kern w:val="0"/>
        </w:rPr>
        <w:t xml:space="preserve">isn’t </w:t>
      </w:r>
      <w:r w:rsidR="009F2520" w:rsidRPr="00353BD2">
        <w:rPr>
          <w:rFonts w:cstheme="minorHAnsi"/>
          <w:kern w:val="0"/>
        </w:rPr>
        <w:t xml:space="preserve">lost if </w:t>
      </w:r>
      <w:r w:rsidR="00B22C9E" w:rsidRPr="00353BD2">
        <w:rPr>
          <w:rFonts w:cstheme="minorHAnsi"/>
          <w:kern w:val="0"/>
        </w:rPr>
        <w:t xml:space="preserve">a team member </w:t>
      </w:r>
      <w:r w:rsidR="009F2520" w:rsidRPr="00353BD2">
        <w:rPr>
          <w:rFonts w:cstheme="minorHAnsi"/>
          <w:kern w:val="0"/>
        </w:rPr>
        <w:t xml:space="preserve">leaves. </w:t>
      </w:r>
      <w:r w:rsidR="00D55226" w:rsidRPr="00353BD2">
        <w:rPr>
          <w:rFonts w:cstheme="minorHAnsi"/>
          <w:kern w:val="0"/>
        </w:rPr>
        <w:t>N</w:t>
      </w:r>
      <w:r w:rsidR="009F2520" w:rsidRPr="00353BD2">
        <w:rPr>
          <w:rFonts w:cstheme="minorHAnsi"/>
          <w:kern w:val="0"/>
        </w:rPr>
        <w:t xml:space="preserve">ew </w:t>
      </w:r>
      <w:r w:rsidR="00D55226" w:rsidRPr="00353BD2">
        <w:rPr>
          <w:rFonts w:cstheme="minorHAnsi"/>
          <w:kern w:val="0"/>
        </w:rPr>
        <w:t xml:space="preserve">team </w:t>
      </w:r>
      <w:r w:rsidR="009F2520" w:rsidRPr="00353BD2">
        <w:rPr>
          <w:rFonts w:cstheme="minorHAnsi"/>
          <w:kern w:val="0"/>
        </w:rPr>
        <w:t>members can familiari</w:t>
      </w:r>
      <w:r w:rsidR="00D55226" w:rsidRPr="00353BD2">
        <w:rPr>
          <w:rFonts w:cstheme="minorHAnsi"/>
          <w:kern w:val="0"/>
        </w:rPr>
        <w:t>s</w:t>
      </w:r>
      <w:r w:rsidR="009F2520" w:rsidRPr="00353BD2">
        <w:rPr>
          <w:rFonts w:cstheme="minorHAnsi"/>
          <w:kern w:val="0"/>
        </w:rPr>
        <w:t>e with the project by re</w:t>
      </w:r>
      <w:r w:rsidR="00557A67">
        <w:rPr>
          <w:rFonts w:cstheme="minorHAnsi"/>
          <w:kern w:val="0"/>
        </w:rPr>
        <w:t>viewing</w:t>
      </w:r>
      <w:r w:rsidR="009F2520" w:rsidRPr="00353BD2">
        <w:rPr>
          <w:rFonts w:cstheme="minorHAnsi"/>
          <w:kern w:val="0"/>
        </w:rPr>
        <w:t xml:space="preserve"> the documentation.</w:t>
      </w:r>
    </w:p>
    <w:p w14:paraId="5B30CD64" w14:textId="77777777" w:rsidR="0015136D" w:rsidRPr="00353BD2" w:rsidRDefault="0015136D" w:rsidP="00353BD2">
      <w:pPr>
        <w:autoSpaceDE w:val="0"/>
        <w:autoSpaceDN w:val="0"/>
        <w:adjustRightInd w:val="0"/>
        <w:spacing w:after="0" w:line="240" w:lineRule="auto"/>
        <w:jc w:val="both"/>
        <w:rPr>
          <w:rFonts w:cstheme="minorHAnsi"/>
          <w:kern w:val="0"/>
        </w:rPr>
      </w:pPr>
    </w:p>
    <w:p w14:paraId="6AD03943" w14:textId="6FB6BCFE" w:rsidR="009F2520" w:rsidRPr="00353BD2" w:rsidRDefault="009F2520" w:rsidP="00353BD2">
      <w:pPr>
        <w:autoSpaceDE w:val="0"/>
        <w:autoSpaceDN w:val="0"/>
        <w:adjustRightInd w:val="0"/>
        <w:spacing w:after="0" w:line="240" w:lineRule="auto"/>
        <w:jc w:val="both"/>
        <w:rPr>
          <w:rFonts w:cstheme="minorHAnsi"/>
          <w:kern w:val="0"/>
        </w:rPr>
      </w:pPr>
      <w:r w:rsidRPr="00353BD2">
        <w:rPr>
          <w:rFonts w:cstheme="minorHAnsi"/>
          <w:kern w:val="0"/>
        </w:rPr>
        <w:t xml:space="preserve">Team members </w:t>
      </w:r>
      <w:r w:rsidR="0015136D" w:rsidRPr="00353BD2">
        <w:rPr>
          <w:rFonts w:cstheme="minorHAnsi"/>
          <w:kern w:val="0"/>
        </w:rPr>
        <w:t>will all know the</w:t>
      </w:r>
      <w:r w:rsidR="007B4313" w:rsidRPr="00353BD2">
        <w:rPr>
          <w:rFonts w:cstheme="minorHAnsi"/>
          <w:kern w:val="0"/>
        </w:rPr>
        <w:t>ir roles and responsibilities on the project from the initiation stage</w:t>
      </w:r>
      <w:r w:rsidR="00A75375" w:rsidRPr="00353BD2">
        <w:rPr>
          <w:rFonts w:cstheme="minorHAnsi"/>
          <w:kern w:val="0"/>
        </w:rPr>
        <w:t xml:space="preserve">, allowing them to </w:t>
      </w:r>
      <w:r w:rsidRPr="00353BD2">
        <w:rPr>
          <w:rFonts w:cstheme="minorHAnsi"/>
          <w:kern w:val="0"/>
        </w:rPr>
        <w:t>plan their time</w:t>
      </w:r>
      <w:r w:rsidR="00316D0E" w:rsidRPr="00353BD2">
        <w:rPr>
          <w:rFonts w:cstheme="minorHAnsi"/>
          <w:kern w:val="0"/>
        </w:rPr>
        <w:t xml:space="preserve"> accordingly.</w:t>
      </w:r>
      <w:r w:rsidR="00BF136E" w:rsidRPr="00353BD2">
        <w:rPr>
          <w:rFonts w:cstheme="minorHAnsi"/>
          <w:kern w:val="0"/>
        </w:rPr>
        <w:t xml:space="preserve"> This provides the benefit of team members being able to work on </w:t>
      </w:r>
      <w:r w:rsidR="00A62B08" w:rsidRPr="00353BD2">
        <w:rPr>
          <w:rFonts w:cstheme="minorHAnsi"/>
          <w:kern w:val="0"/>
        </w:rPr>
        <w:t>multiple projects at any one time.</w:t>
      </w:r>
      <w:r w:rsidR="00316D0E" w:rsidRPr="00353BD2">
        <w:rPr>
          <w:rFonts w:cstheme="minorHAnsi"/>
          <w:kern w:val="0"/>
        </w:rPr>
        <w:t xml:space="preserve"> </w:t>
      </w:r>
    </w:p>
    <w:p w14:paraId="7BD051C6" w14:textId="15C9D8F7" w:rsidR="009F2520" w:rsidRPr="00353BD2" w:rsidRDefault="009F2520" w:rsidP="00353BD2">
      <w:pPr>
        <w:autoSpaceDE w:val="0"/>
        <w:autoSpaceDN w:val="0"/>
        <w:adjustRightInd w:val="0"/>
        <w:spacing w:after="0" w:line="240" w:lineRule="auto"/>
        <w:jc w:val="both"/>
        <w:rPr>
          <w:rFonts w:cstheme="minorHAnsi"/>
          <w:kern w:val="0"/>
          <w:highlight w:val="green"/>
        </w:rPr>
      </w:pPr>
    </w:p>
    <w:p w14:paraId="0E5AD786" w14:textId="75F24C20" w:rsidR="008D6069" w:rsidRPr="00353BD2" w:rsidRDefault="009F2520" w:rsidP="00353BD2">
      <w:pPr>
        <w:autoSpaceDE w:val="0"/>
        <w:autoSpaceDN w:val="0"/>
        <w:adjustRightInd w:val="0"/>
        <w:spacing w:after="0" w:line="240" w:lineRule="auto"/>
        <w:jc w:val="both"/>
        <w:rPr>
          <w:rFonts w:cstheme="minorHAnsi"/>
          <w:kern w:val="0"/>
        </w:rPr>
      </w:pPr>
      <w:r w:rsidRPr="00353BD2">
        <w:rPr>
          <w:rFonts w:cstheme="minorHAnsi"/>
          <w:kern w:val="0"/>
        </w:rPr>
        <w:t xml:space="preserve">Waterfall projects are </w:t>
      </w:r>
      <w:r w:rsidR="00FE22B3" w:rsidRPr="00353BD2">
        <w:rPr>
          <w:rFonts w:cstheme="minorHAnsi"/>
          <w:kern w:val="0"/>
        </w:rPr>
        <w:t>structured</w:t>
      </w:r>
      <w:r w:rsidRPr="00353BD2">
        <w:rPr>
          <w:rFonts w:cstheme="minorHAnsi"/>
          <w:kern w:val="0"/>
        </w:rPr>
        <w:t xml:space="preserve"> in</w:t>
      </w:r>
      <w:r w:rsidR="000C1FC1" w:rsidRPr="00353BD2">
        <w:rPr>
          <w:rFonts w:cstheme="minorHAnsi"/>
          <w:kern w:val="0"/>
        </w:rPr>
        <w:t>to</w:t>
      </w:r>
      <w:r w:rsidRPr="00353BD2">
        <w:rPr>
          <w:rFonts w:cstheme="minorHAnsi"/>
          <w:kern w:val="0"/>
        </w:rPr>
        <w:t xml:space="preserve"> </w:t>
      </w:r>
      <w:r w:rsidR="000C1FC1" w:rsidRPr="00353BD2">
        <w:rPr>
          <w:rFonts w:cstheme="minorHAnsi"/>
          <w:kern w:val="0"/>
        </w:rPr>
        <w:t>precise</w:t>
      </w:r>
      <w:r w:rsidRPr="00353BD2">
        <w:rPr>
          <w:rFonts w:cstheme="minorHAnsi"/>
          <w:kern w:val="0"/>
        </w:rPr>
        <w:t xml:space="preserve"> and easily understandable </w:t>
      </w:r>
      <w:r w:rsidR="000C1FC1" w:rsidRPr="00353BD2">
        <w:rPr>
          <w:rFonts w:cstheme="minorHAnsi"/>
          <w:kern w:val="0"/>
        </w:rPr>
        <w:t>stages</w:t>
      </w:r>
      <w:r w:rsidRPr="00353BD2">
        <w:rPr>
          <w:rFonts w:cstheme="minorHAnsi"/>
          <w:kern w:val="0"/>
        </w:rPr>
        <w:t xml:space="preserve">. </w:t>
      </w:r>
      <w:r w:rsidR="00D2351B" w:rsidRPr="00353BD2">
        <w:rPr>
          <w:rFonts w:cstheme="minorHAnsi"/>
          <w:kern w:val="0"/>
        </w:rPr>
        <w:t>Therefore</w:t>
      </w:r>
      <w:r w:rsidRPr="00353BD2">
        <w:rPr>
          <w:rFonts w:cstheme="minorHAnsi"/>
          <w:kern w:val="0"/>
        </w:rPr>
        <w:t xml:space="preserve">, project management is </w:t>
      </w:r>
      <w:r w:rsidR="00661AC5" w:rsidRPr="00353BD2">
        <w:rPr>
          <w:rFonts w:cstheme="minorHAnsi"/>
          <w:kern w:val="0"/>
        </w:rPr>
        <w:t>straightforward,</w:t>
      </w:r>
      <w:r w:rsidRPr="00353BD2">
        <w:rPr>
          <w:rFonts w:cstheme="minorHAnsi"/>
          <w:kern w:val="0"/>
        </w:rPr>
        <w:t xml:space="preserve"> and the process is easily understandable.</w:t>
      </w:r>
      <w:r w:rsidR="008D6069" w:rsidRPr="00353BD2">
        <w:rPr>
          <w:rFonts w:cstheme="minorHAnsi"/>
          <w:kern w:val="0"/>
        </w:rPr>
        <w:t xml:space="preserve"> </w:t>
      </w:r>
      <w:r w:rsidR="00036943" w:rsidRPr="00353BD2">
        <w:rPr>
          <w:rFonts w:cstheme="minorHAnsi"/>
          <w:kern w:val="0"/>
        </w:rPr>
        <w:t>Also, p</w:t>
      </w:r>
      <w:r w:rsidR="008D6069" w:rsidRPr="00353BD2">
        <w:rPr>
          <w:rFonts w:cstheme="minorHAnsi"/>
          <w:kern w:val="0"/>
        </w:rPr>
        <w:t>roducts have a higher co</w:t>
      </w:r>
      <w:r w:rsidR="00036943" w:rsidRPr="00353BD2">
        <w:rPr>
          <w:rFonts w:cstheme="minorHAnsi"/>
          <w:kern w:val="0"/>
        </w:rPr>
        <w:t>nsistency</w:t>
      </w:r>
      <w:r w:rsidR="006E3B63" w:rsidRPr="00353BD2">
        <w:rPr>
          <w:rFonts w:cstheme="minorHAnsi"/>
          <w:kern w:val="0"/>
        </w:rPr>
        <w:t xml:space="preserve"> as everything is identified at</w:t>
      </w:r>
      <w:r w:rsidR="008D6069" w:rsidRPr="00353BD2">
        <w:rPr>
          <w:rFonts w:cstheme="minorHAnsi"/>
          <w:kern w:val="0"/>
        </w:rPr>
        <w:t xml:space="preserve"> the design phase</w:t>
      </w:r>
      <w:r w:rsidR="006E3B63" w:rsidRPr="00353BD2">
        <w:rPr>
          <w:rFonts w:cstheme="minorHAnsi"/>
          <w:kern w:val="0"/>
        </w:rPr>
        <w:t xml:space="preserve">. </w:t>
      </w:r>
      <w:r w:rsidR="00C40136" w:rsidRPr="00353BD2">
        <w:rPr>
          <w:rFonts w:cstheme="minorHAnsi"/>
          <w:kern w:val="0"/>
        </w:rPr>
        <w:t>T</w:t>
      </w:r>
      <w:r w:rsidR="008D6069" w:rsidRPr="00353BD2">
        <w:rPr>
          <w:rFonts w:cstheme="minorHAnsi"/>
          <w:kern w:val="0"/>
        </w:rPr>
        <w:t xml:space="preserve">here is no </w:t>
      </w:r>
      <w:r w:rsidR="00AA659C">
        <w:rPr>
          <w:rFonts w:cstheme="minorHAnsi"/>
          <w:kern w:val="0"/>
        </w:rPr>
        <w:t>“</w:t>
      </w:r>
      <w:r w:rsidR="008D6069" w:rsidRPr="00353BD2">
        <w:rPr>
          <w:rFonts w:cstheme="minorHAnsi"/>
          <w:kern w:val="0"/>
        </w:rPr>
        <w:t>one</w:t>
      </w:r>
      <w:r w:rsidR="00F967ED">
        <w:rPr>
          <w:rFonts w:cstheme="minorHAnsi"/>
          <w:kern w:val="0"/>
        </w:rPr>
        <w:t xml:space="preserve"> </w:t>
      </w:r>
      <w:r w:rsidR="008D6069" w:rsidRPr="00353BD2">
        <w:rPr>
          <w:rFonts w:cstheme="minorHAnsi"/>
          <w:kern w:val="0"/>
        </w:rPr>
        <w:t>feature</w:t>
      </w:r>
      <w:r w:rsidR="00F967ED">
        <w:rPr>
          <w:rFonts w:cstheme="minorHAnsi"/>
          <w:kern w:val="0"/>
        </w:rPr>
        <w:t xml:space="preserve"> </w:t>
      </w:r>
      <w:r w:rsidR="008D6069" w:rsidRPr="00353BD2">
        <w:rPr>
          <w:rFonts w:cstheme="minorHAnsi"/>
          <w:kern w:val="0"/>
        </w:rPr>
        <w:t>at</w:t>
      </w:r>
      <w:r w:rsidR="00F967ED">
        <w:rPr>
          <w:rFonts w:cstheme="minorHAnsi"/>
          <w:kern w:val="0"/>
        </w:rPr>
        <w:t xml:space="preserve"> </w:t>
      </w:r>
      <w:r w:rsidR="008D6069" w:rsidRPr="00353BD2">
        <w:rPr>
          <w:rFonts w:cstheme="minorHAnsi"/>
          <w:kern w:val="0"/>
        </w:rPr>
        <w:t>a</w:t>
      </w:r>
      <w:r w:rsidR="00AA659C">
        <w:rPr>
          <w:rFonts w:cstheme="minorHAnsi"/>
          <w:kern w:val="0"/>
        </w:rPr>
        <w:t xml:space="preserve"> </w:t>
      </w:r>
      <w:r w:rsidR="008D6069" w:rsidRPr="00353BD2">
        <w:rPr>
          <w:rFonts w:cstheme="minorHAnsi"/>
          <w:kern w:val="0"/>
        </w:rPr>
        <w:t>time</w:t>
      </w:r>
      <w:r w:rsidR="00AA659C">
        <w:rPr>
          <w:rFonts w:cstheme="minorHAnsi"/>
          <w:kern w:val="0"/>
        </w:rPr>
        <w:t>”</w:t>
      </w:r>
      <w:r w:rsidR="008D6069" w:rsidRPr="00353BD2">
        <w:rPr>
          <w:rFonts w:cstheme="minorHAnsi"/>
          <w:kern w:val="0"/>
        </w:rPr>
        <w:t xml:space="preserve"> problem that leads to usability problems </w:t>
      </w:r>
      <w:r w:rsidR="00C40136" w:rsidRPr="00353BD2">
        <w:rPr>
          <w:rFonts w:cstheme="minorHAnsi"/>
          <w:kern w:val="0"/>
        </w:rPr>
        <w:t>later in the process</w:t>
      </w:r>
      <w:r w:rsidR="008D6069" w:rsidRPr="00353BD2">
        <w:rPr>
          <w:rFonts w:cstheme="minorHAnsi"/>
          <w:kern w:val="0"/>
        </w:rPr>
        <w:t>.</w:t>
      </w:r>
      <w:r w:rsidR="00CC2BCE" w:rsidRPr="00353BD2">
        <w:rPr>
          <w:rFonts w:cstheme="minorHAnsi"/>
          <w:kern w:val="0"/>
        </w:rPr>
        <w:t xml:space="preserve"> </w:t>
      </w:r>
    </w:p>
    <w:p w14:paraId="5F7F2693" w14:textId="77777777" w:rsidR="00652151" w:rsidRPr="00353BD2" w:rsidRDefault="00652151" w:rsidP="00353BD2">
      <w:pPr>
        <w:autoSpaceDE w:val="0"/>
        <w:autoSpaceDN w:val="0"/>
        <w:adjustRightInd w:val="0"/>
        <w:spacing w:after="0" w:line="240" w:lineRule="auto"/>
        <w:jc w:val="both"/>
        <w:rPr>
          <w:rFonts w:cstheme="minorHAnsi"/>
          <w:kern w:val="0"/>
        </w:rPr>
      </w:pPr>
    </w:p>
    <w:p w14:paraId="5D05DDD4" w14:textId="102A9E8C" w:rsidR="009F2520" w:rsidRPr="00353BD2" w:rsidRDefault="003231FB" w:rsidP="00353BD2">
      <w:pPr>
        <w:autoSpaceDE w:val="0"/>
        <w:autoSpaceDN w:val="0"/>
        <w:adjustRightInd w:val="0"/>
        <w:spacing w:after="0" w:line="240" w:lineRule="auto"/>
        <w:jc w:val="both"/>
        <w:rPr>
          <w:rFonts w:cstheme="minorHAnsi"/>
          <w:kern w:val="0"/>
          <w:highlight w:val="green"/>
        </w:rPr>
      </w:pPr>
      <w:r w:rsidRPr="00353BD2">
        <w:rPr>
          <w:rFonts w:cstheme="minorHAnsi"/>
          <w:kern w:val="0"/>
        </w:rPr>
        <w:t xml:space="preserve">The structure of a waterfall project provides </w:t>
      </w:r>
      <w:r w:rsidR="00AA659C">
        <w:rPr>
          <w:rFonts w:cstheme="minorHAnsi"/>
          <w:kern w:val="0"/>
        </w:rPr>
        <w:t>c</w:t>
      </w:r>
      <w:r w:rsidR="009F2520" w:rsidRPr="00353BD2">
        <w:rPr>
          <w:rFonts w:cstheme="minorHAnsi"/>
          <w:kern w:val="0"/>
        </w:rPr>
        <w:t xml:space="preserve">lients </w:t>
      </w:r>
      <w:r w:rsidRPr="00353BD2">
        <w:rPr>
          <w:rFonts w:cstheme="minorHAnsi"/>
          <w:kern w:val="0"/>
        </w:rPr>
        <w:t xml:space="preserve">with </w:t>
      </w:r>
      <w:r w:rsidR="002A0A1A" w:rsidRPr="00353BD2">
        <w:rPr>
          <w:rFonts w:cstheme="minorHAnsi"/>
          <w:kern w:val="0"/>
        </w:rPr>
        <w:t>cost and timeline data in advance, allowing</w:t>
      </w:r>
      <w:r w:rsidR="009F2520" w:rsidRPr="00353BD2">
        <w:rPr>
          <w:rFonts w:cstheme="minorHAnsi"/>
          <w:kern w:val="0"/>
        </w:rPr>
        <w:t xml:space="preserve"> the</w:t>
      </w:r>
      <w:r w:rsidR="000572F0" w:rsidRPr="00353BD2">
        <w:rPr>
          <w:rFonts w:cstheme="minorHAnsi"/>
          <w:kern w:val="0"/>
        </w:rPr>
        <w:t>m to</w:t>
      </w:r>
      <w:r w:rsidR="00670EA5" w:rsidRPr="00353BD2">
        <w:rPr>
          <w:rFonts w:cstheme="minorHAnsi"/>
          <w:kern w:val="0"/>
        </w:rPr>
        <w:t xml:space="preserve"> undertake</w:t>
      </w:r>
      <w:r w:rsidR="009F2520" w:rsidRPr="00353BD2">
        <w:rPr>
          <w:rFonts w:cstheme="minorHAnsi"/>
          <w:kern w:val="0"/>
        </w:rPr>
        <w:t xml:space="preserve"> business activities and manage cash flow according to the plan.</w:t>
      </w:r>
      <w:r w:rsidR="000572F0" w:rsidRPr="00353BD2">
        <w:rPr>
          <w:rFonts w:cstheme="minorHAnsi"/>
          <w:kern w:val="0"/>
        </w:rPr>
        <w:t xml:space="preserve"> </w:t>
      </w:r>
      <w:r w:rsidR="009F2520" w:rsidRPr="00353BD2">
        <w:rPr>
          <w:rFonts w:cstheme="minorHAnsi"/>
          <w:kern w:val="0"/>
        </w:rPr>
        <w:t xml:space="preserve">After </w:t>
      </w:r>
      <w:r w:rsidR="000572F0" w:rsidRPr="00353BD2">
        <w:rPr>
          <w:rFonts w:cstheme="minorHAnsi"/>
          <w:kern w:val="0"/>
        </w:rPr>
        <w:t xml:space="preserve">the </w:t>
      </w:r>
      <w:r w:rsidR="009F2520" w:rsidRPr="00353BD2">
        <w:rPr>
          <w:rFonts w:cstheme="minorHAnsi"/>
          <w:kern w:val="0"/>
        </w:rPr>
        <w:t>requirements phase, client input is minimal (</w:t>
      </w:r>
      <w:r w:rsidR="0086200B" w:rsidRPr="00353BD2">
        <w:rPr>
          <w:rFonts w:cstheme="minorHAnsi"/>
          <w:kern w:val="0"/>
        </w:rPr>
        <w:t>except</w:t>
      </w:r>
      <w:r w:rsidR="009F2520" w:rsidRPr="00353BD2">
        <w:rPr>
          <w:rFonts w:cstheme="minorHAnsi"/>
          <w:kern w:val="0"/>
        </w:rPr>
        <w:t xml:space="preserve"> for </w:t>
      </w:r>
      <w:r w:rsidR="0086200B" w:rsidRPr="00353BD2">
        <w:rPr>
          <w:rFonts w:cstheme="minorHAnsi"/>
          <w:kern w:val="0"/>
        </w:rPr>
        <w:t>various</w:t>
      </w:r>
      <w:r w:rsidR="009F2520" w:rsidRPr="00353BD2">
        <w:rPr>
          <w:rFonts w:cstheme="minorHAnsi"/>
          <w:kern w:val="0"/>
        </w:rPr>
        <w:t xml:space="preserve"> review, approval, and status meetings). </w:t>
      </w:r>
    </w:p>
    <w:p w14:paraId="451BF079" w14:textId="5C341E87" w:rsidR="009F2520" w:rsidRPr="00353BD2" w:rsidRDefault="009F2520" w:rsidP="00353BD2">
      <w:pPr>
        <w:autoSpaceDE w:val="0"/>
        <w:autoSpaceDN w:val="0"/>
        <w:adjustRightInd w:val="0"/>
        <w:spacing w:after="0" w:line="240" w:lineRule="auto"/>
        <w:jc w:val="both"/>
        <w:rPr>
          <w:rFonts w:cstheme="minorHAnsi"/>
          <w:kern w:val="0"/>
          <w:highlight w:val="green"/>
        </w:rPr>
      </w:pPr>
    </w:p>
    <w:p w14:paraId="5BE51F5B" w14:textId="3B136F14" w:rsidR="009F2520" w:rsidRPr="00353BD2" w:rsidRDefault="0080599A" w:rsidP="00353BD2">
      <w:pPr>
        <w:autoSpaceDE w:val="0"/>
        <w:autoSpaceDN w:val="0"/>
        <w:adjustRightInd w:val="0"/>
        <w:spacing w:after="0" w:line="240" w:lineRule="auto"/>
        <w:jc w:val="both"/>
        <w:rPr>
          <w:rFonts w:cstheme="minorHAnsi"/>
          <w:kern w:val="0"/>
        </w:rPr>
      </w:pPr>
      <w:r w:rsidRPr="00353BD2">
        <w:rPr>
          <w:rFonts w:cstheme="minorHAnsi"/>
          <w:kern w:val="0"/>
        </w:rPr>
        <w:t xml:space="preserve">The simple linear approach of </w:t>
      </w:r>
      <w:r w:rsidR="009F2520" w:rsidRPr="00353BD2">
        <w:rPr>
          <w:rFonts w:cstheme="minorHAnsi"/>
          <w:kern w:val="0"/>
        </w:rPr>
        <w:t>waterfall projects</w:t>
      </w:r>
      <w:r w:rsidRPr="00353BD2">
        <w:rPr>
          <w:rFonts w:cstheme="minorHAnsi"/>
          <w:kern w:val="0"/>
        </w:rPr>
        <w:t xml:space="preserve"> </w:t>
      </w:r>
      <w:r w:rsidR="003151A5">
        <w:rPr>
          <w:rFonts w:cstheme="minorHAnsi"/>
          <w:kern w:val="0"/>
        </w:rPr>
        <w:t xml:space="preserve">also </w:t>
      </w:r>
      <w:r w:rsidR="009D4F4E" w:rsidRPr="00353BD2">
        <w:rPr>
          <w:rFonts w:cstheme="minorHAnsi"/>
          <w:kern w:val="0"/>
        </w:rPr>
        <w:t>makes</w:t>
      </w:r>
      <w:r w:rsidR="009F2520" w:rsidRPr="00353BD2">
        <w:rPr>
          <w:rFonts w:cstheme="minorHAnsi"/>
          <w:kern w:val="0"/>
        </w:rPr>
        <w:t xml:space="preserve"> it much easier to measure </w:t>
      </w:r>
      <w:r w:rsidR="00D606DA" w:rsidRPr="00353BD2">
        <w:rPr>
          <w:rFonts w:cstheme="minorHAnsi"/>
          <w:kern w:val="0"/>
        </w:rPr>
        <w:t>project</w:t>
      </w:r>
      <w:r w:rsidR="009F2520" w:rsidRPr="00353BD2">
        <w:rPr>
          <w:rFonts w:cstheme="minorHAnsi"/>
          <w:kern w:val="0"/>
        </w:rPr>
        <w:t xml:space="preserve"> </w:t>
      </w:r>
      <w:r w:rsidR="00661AC5" w:rsidRPr="00353BD2">
        <w:rPr>
          <w:rFonts w:cstheme="minorHAnsi"/>
          <w:kern w:val="0"/>
        </w:rPr>
        <w:t>progress via</w:t>
      </w:r>
      <w:r w:rsidR="00D606DA" w:rsidRPr="00353BD2">
        <w:rPr>
          <w:rFonts w:cstheme="minorHAnsi"/>
          <w:kern w:val="0"/>
        </w:rPr>
        <w:t xml:space="preserve"> project tools such as </w:t>
      </w:r>
      <w:r w:rsidR="009F2520" w:rsidRPr="00353BD2">
        <w:rPr>
          <w:rFonts w:cstheme="minorHAnsi"/>
          <w:kern w:val="0"/>
        </w:rPr>
        <w:t>a Gantt chart.</w:t>
      </w:r>
    </w:p>
    <w:p w14:paraId="7FF0D83F" w14:textId="77777777" w:rsidR="009F2520" w:rsidRPr="00353BD2" w:rsidRDefault="009F2520" w:rsidP="00353BD2">
      <w:pPr>
        <w:autoSpaceDE w:val="0"/>
        <w:autoSpaceDN w:val="0"/>
        <w:adjustRightInd w:val="0"/>
        <w:spacing w:after="0" w:line="240" w:lineRule="auto"/>
        <w:jc w:val="both"/>
        <w:rPr>
          <w:rFonts w:cstheme="minorHAnsi"/>
          <w:kern w:val="0"/>
          <w:highlight w:val="green"/>
        </w:rPr>
      </w:pPr>
    </w:p>
    <w:p w14:paraId="13A64558" w14:textId="7E2F0CE2" w:rsidR="009F2520" w:rsidRPr="00353BD2" w:rsidRDefault="00D606DA" w:rsidP="00353BD2">
      <w:pPr>
        <w:autoSpaceDE w:val="0"/>
        <w:autoSpaceDN w:val="0"/>
        <w:adjustRightInd w:val="0"/>
        <w:spacing w:after="0" w:line="240" w:lineRule="auto"/>
        <w:jc w:val="both"/>
        <w:rPr>
          <w:rFonts w:cstheme="minorHAnsi"/>
          <w:kern w:val="0"/>
          <w:highlight w:val="green"/>
        </w:rPr>
      </w:pPr>
      <w:r w:rsidRPr="00353BD2">
        <w:rPr>
          <w:rFonts w:cstheme="minorHAnsi"/>
          <w:kern w:val="0"/>
        </w:rPr>
        <w:t xml:space="preserve">The waterfall methodology also has </w:t>
      </w:r>
      <w:r w:rsidR="00703514" w:rsidRPr="00353BD2">
        <w:rPr>
          <w:rFonts w:cstheme="minorHAnsi"/>
          <w:kern w:val="0"/>
        </w:rPr>
        <w:t xml:space="preserve">many disadvantages. </w:t>
      </w:r>
      <w:r w:rsidR="009F2520" w:rsidRPr="00353BD2">
        <w:rPr>
          <w:rFonts w:cstheme="minorHAnsi"/>
          <w:kern w:val="0"/>
        </w:rPr>
        <w:t xml:space="preserve">Once </w:t>
      </w:r>
      <w:r w:rsidR="00703514" w:rsidRPr="00353BD2">
        <w:rPr>
          <w:rFonts w:cstheme="minorHAnsi"/>
          <w:kern w:val="0"/>
        </w:rPr>
        <w:t>an</w:t>
      </w:r>
      <w:r w:rsidR="009F2520" w:rsidRPr="00353BD2">
        <w:rPr>
          <w:rFonts w:cstheme="minorHAnsi"/>
          <w:kern w:val="0"/>
        </w:rPr>
        <w:t xml:space="preserve"> activity</w:t>
      </w:r>
      <w:r w:rsidR="00703514" w:rsidRPr="00353BD2">
        <w:rPr>
          <w:rFonts w:cstheme="minorHAnsi"/>
          <w:kern w:val="0"/>
        </w:rPr>
        <w:t xml:space="preserve"> is finished</w:t>
      </w:r>
      <w:r w:rsidR="009F2520" w:rsidRPr="00353BD2">
        <w:rPr>
          <w:rFonts w:cstheme="minorHAnsi"/>
          <w:kern w:val="0"/>
        </w:rPr>
        <w:t>, it</w:t>
      </w:r>
      <w:r w:rsidR="0041706A" w:rsidRPr="00353BD2">
        <w:rPr>
          <w:rFonts w:cstheme="minorHAnsi"/>
          <w:kern w:val="0"/>
        </w:rPr>
        <w:t xml:space="preserve"> </w:t>
      </w:r>
      <w:r w:rsidR="00CA3FDB">
        <w:rPr>
          <w:rFonts w:cstheme="minorHAnsi"/>
          <w:kern w:val="0"/>
        </w:rPr>
        <w:t>can prove</w:t>
      </w:r>
      <w:r w:rsidR="009F2520" w:rsidRPr="00353BD2">
        <w:rPr>
          <w:rFonts w:cstheme="minorHAnsi"/>
          <w:kern w:val="0"/>
        </w:rPr>
        <w:t xml:space="preserve"> difficult and expensive to go back and make changes. This </w:t>
      </w:r>
      <w:r w:rsidR="0041706A" w:rsidRPr="00353BD2">
        <w:rPr>
          <w:rFonts w:cstheme="minorHAnsi"/>
          <w:kern w:val="0"/>
        </w:rPr>
        <w:t>creates</w:t>
      </w:r>
      <w:r w:rsidR="009F2520" w:rsidRPr="00353BD2">
        <w:rPr>
          <w:rFonts w:cstheme="minorHAnsi"/>
          <w:kern w:val="0"/>
        </w:rPr>
        <w:t xml:space="preserve"> huge pressure </w:t>
      </w:r>
      <w:r w:rsidR="0041706A" w:rsidRPr="00353BD2">
        <w:rPr>
          <w:rFonts w:cstheme="minorHAnsi"/>
          <w:kern w:val="0"/>
        </w:rPr>
        <w:t>at</w:t>
      </w:r>
      <w:r w:rsidR="009F2520" w:rsidRPr="00353BD2">
        <w:rPr>
          <w:rFonts w:cstheme="minorHAnsi"/>
          <w:kern w:val="0"/>
        </w:rPr>
        <w:t xml:space="preserve"> the planning</w:t>
      </w:r>
      <w:r w:rsidR="0041706A" w:rsidRPr="00353BD2">
        <w:rPr>
          <w:rFonts w:cstheme="minorHAnsi"/>
          <w:kern w:val="0"/>
        </w:rPr>
        <w:t xml:space="preserve"> stage to ensure everything is identified and included</w:t>
      </w:r>
      <w:r w:rsidR="009F2520" w:rsidRPr="00353BD2">
        <w:rPr>
          <w:rFonts w:cstheme="minorHAnsi"/>
          <w:kern w:val="0"/>
        </w:rPr>
        <w:t>.</w:t>
      </w:r>
      <w:r w:rsidR="00A600BB" w:rsidRPr="00353BD2">
        <w:rPr>
          <w:rFonts w:cstheme="minorHAnsi"/>
          <w:kern w:val="0"/>
        </w:rPr>
        <w:t xml:space="preserve"> </w:t>
      </w:r>
      <w:r w:rsidR="00835E62" w:rsidRPr="00353BD2">
        <w:rPr>
          <w:rFonts w:cstheme="minorHAnsi"/>
          <w:kern w:val="0"/>
        </w:rPr>
        <w:t>Project teams ca</w:t>
      </w:r>
      <w:r w:rsidR="00630C19" w:rsidRPr="00353BD2">
        <w:rPr>
          <w:rFonts w:cstheme="minorHAnsi"/>
          <w:kern w:val="0"/>
        </w:rPr>
        <w:t>nno</w:t>
      </w:r>
      <w:r w:rsidR="00835E62" w:rsidRPr="00353BD2">
        <w:rPr>
          <w:rFonts w:cstheme="minorHAnsi"/>
          <w:kern w:val="0"/>
        </w:rPr>
        <w:t>t foresee all problems that will arise from their design, and once those problems surface, it's very difficult to fix them.</w:t>
      </w:r>
      <w:r w:rsidR="00630C19" w:rsidRPr="00353BD2">
        <w:rPr>
          <w:rFonts w:cstheme="minorHAnsi"/>
          <w:kern w:val="0"/>
        </w:rPr>
        <w:t xml:space="preserve"> </w:t>
      </w:r>
      <w:r w:rsidR="00A600BB" w:rsidRPr="00353BD2">
        <w:rPr>
          <w:rFonts w:cstheme="minorHAnsi"/>
          <w:kern w:val="0"/>
        </w:rPr>
        <w:t>There is n</w:t>
      </w:r>
      <w:r w:rsidR="009F2520" w:rsidRPr="00353BD2">
        <w:rPr>
          <w:rFonts w:cstheme="minorHAnsi"/>
          <w:kern w:val="0"/>
        </w:rPr>
        <w:t>o room for error during requirements phase</w:t>
      </w:r>
      <w:r w:rsidR="005E4FC4" w:rsidRPr="00353BD2">
        <w:rPr>
          <w:rFonts w:cstheme="minorHAnsi"/>
          <w:kern w:val="0"/>
        </w:rPr>
        <w:t xml:space="preserve">. The success of the project </w:t>
      </w:r>
      <w:r w:rsidR="009F2520" w:rsidRPr="00353BD2">
        <w:rPr>
          <w:rFonts w:cstheme="minorHAnsi"/>
          <w:kern w:val="0"/>
        </w:rPr>
        <w:t>relies heavily on th</w:t>
      </w:r>
      <w:r w:rsidR="005E4FC4" w:rsidRPr="00353BD2">
        <w:rPr>
          <w:rFonts w:cstheme="minorHAnsi"/>
          <w:kern w:val="0"/>
        </w:rPr>
        <w:t>is</w:t>
      </w:r>
      <w:r w:rsidR="009F2520" w:rsidRPr="00353BD2">
        <w:rPr>
          <w:rFonts w:cstheme="minorHAnsi"/>
          <w:kern w:val="0"/>
        </w:rPr>
        <w:t xml:space="preserve"> phase and if error</w:t>
      </w:r>
      <w:r w:rsidR="003419F8" w:rsidRPr="00353BD2">
        <w:rPr>
          <w:rFonts w:cstheme="minorHAnsi"/>
          <w:kern w:val="0"/>
        </w:rPr>
        <w:t>s are a made</w:t>
      </w:r>
      <w:r w:rsidR="009F2520" w:rsidRPr="00353BD2">
        <w:rPr>
          <w:rFonts w:cstheme="minorHAnsi"/>
          <w:kern w:val="0"/>
        </w:rPr>
        <w:t xml:space="preserve"> the</w:t>
      </w:r>
      <w:r w:rsidR="00FE27F9" w:rsidRPr="00353BD2">
        <w:rPr>
          <w:rFonts w:cstheme="minorHAnsi"/>
          <w:kern w:val="0"/>
        </w:rPr>
        <w:t>n the</w:t>
      </w:r>
      <w:r w:rsidR="009F2520" w:rsidRPr="00353BD2">
        <w:rPr>
          <w:rFonts w:cstheme="minorHAnsi"/>
          <w:kern w:val="0"/>
        </w:rPr>
        <w:t xml:space="preserve"> project </w:t>
      </w:r>
      <w:r w:rsidR="003419F8" w:rsidRPr="00353BD2">
        <w:rPr>
          <w:rFonts w:cstheme="minorHAnsi"/>
          <w:kern w:val="0"/>
        </w:rPr>
        <w:t>could be</w:t>
      </w:r>
      <w:r w:rsidR="00BA0132" w:rsidRPr="00353BD2">
        <w:rPr>
          <w:rFonts w:cstheme="minorHAnsi"/>
          <w:kern w:val="0"/>
        </w:rPr>
        <w:t xml:space="preserve"> a failure</w:t>
      </w:r>
      <w:r w:rsidR="009F2520" w:rsidRPr="00353BD2">
        <w:rPr>
          <w:rFonts w:cstheme="minorHAnsi"/>
          <w:kern w:val="0"/>
        </w:rPr>
        <w:t>.</w:t>
      </w:r>
      <w:r w:rsidR="004233AB">
        <w:rPr>
          <w:rFonts w:cstheme="minorHAnsi"/>
          <w:kern w:val="0"/>
        </w:rPr>
        <w:t xml:space="preserve"> </w:t>
      </w:r>
      <w:r w:rsidR="00BA0132" w:rsidRPr="00353BD2">
        <w:rPr>
          <w:rFonts w:cstheme="minorHAnsi"/>
          <w:kern w:val="0"/>
        </w:rPr>
        <w:t xml:space="preserve">If </w:t>
      </w:r>
      <w:r w:rsidR="009F2520" w:rsidRPr="00353BD2">
        <w:rPr>
          <w:rFonts w:cstheme="minorHAnsi"/>
          <w:kern w:val="0"/>
        </w:rPr>
        <w:t xml:space="preserve">one activity is </w:t>
      </w:r>
      <w:r w:rsidR="00BA0132" w:rsidRPr="00353BD2">
        <w:rPr>
          <w:rFonts w:cstheme="minorHAnsi"/>
          <w:kern w:val="0"/>
        </w:rPr>
        <w:t xml:space="preserve">completed </w:t>
      </w:r>
      <w:r w:rsidR="009F2520" w:rsidRPr="00353BD2">
        <w:rPr>
          <w:rFonts w:cstheme="minorHAnsi"/>
          <w:kern w:val="0"/>
        </w:rPr>
        <w:t>late,</w:t>
      </w:r>
      <w:r w:rsidR="00BA0132" w:rsidRPr="00353BD2">
        <w:rPr>
          <w:rFonts w:cstheme="minorHAnsi"/>
          <w:kern w:val="0"/>
        </w:rPr>
        <w:t xml:space="preserve"> </w:t>
      </w:r>
      <w:r w:rsidR="00AC2E21" w:rsidRPr="00353BD2">
        <w:rPr>
          <w:rFonts w:cstheme="minorHAnsi"/>
          <w:kern w:val="0"/>
        </w:rPr>
        <w:t xml:space="preserve">successive </w:t>
      </w:r>
      <w:r w:rsidR="009F2520" w:rsidRPr="00353BD2">
        <w:rPr>
          <w:rFonts w:cstheme="minorHAnsi"/>
          <w:kern w:val="0"/>
        </w:rPr>
        <w:t xml:space="preserve">activities </w:t>
      </w:r>
      <w:r w:rsidR="00AC2E21" w:rsidRPr="00353BD2">
        <w:rPr>
          <w:rFonts w:cstheme="minorHAnsi"/>
          <w:kern w:val="0"/>
        </w:rPr>
        <w:t>will be</w:t>
      </w:r>
      <w:r w:rsidR="009F2520" w:rsidRPr="00353BD2">
        <w:rPr>
          <w:rFonts w:cstheme="minorHAnsi"/>
          <w:kern w:val="0"/>
        </w:rPr>
        <w:t xml:space="preserve"> late too, including the project deadline.</w:t>
      </w:r>
    </w:p>
    <w:p w14:paraId="6CBEF8A3" w14:textId="71BB90E2" w:rsidR="009F2520" w:rsidRPr="00353BD2" w:rsidRDefault="009F2520" w:rsidP="00353BD2">
      <w:pPr>
        <w:autoSpaceDE w:val="0"/>
        <w:autoSpaceDN w:val="0"/>
        <w:adjustRightInd w:val="0"/>
        <w:spacing w:after="0" w:line="240" w:lineRule="auto"/>
        <w:jc w:val="both"/>
        <w:rPr>
          <w:rFonts w:cstheme="minorHAnsi"/>
          <w:kern w:val="0"/>
          <w:highlight w:val="green"/>
        </w:rPr>
      </w:pPr>
    </w:p>
    <w:p w14:paraId="2F8E5D00" w14:textId="5AB39E59" w:rsidR="009F2520" w:rsidRPr="00353BD2" w:rsidRDefault="009F2520" w:rsidP="00353BD2">
      <w:pPr>
        <w:autoSpaceDE w:val="0"/>
        <w:autoSpaceDN w:val="0"/>
        <w:adjustRightInd w:val="0"/>
        <w:spacing w:after="0" w:line="240" w:lineRule="auto"/>
        <w:jc w:val="both"/>
        <w:rPr>
          <w:rFonts w:cstheme="minorHAnsi"/>
          <w:kern w:val="0"/>
        </w:rPr>
      </w:pPr>
      <w:r w:rsidRPr="00353BD2">
        <w:rPr>
          <w:rFonts w:cstheme="minorHAnsi"/>
          <w:kern w:val="0"/>
        </w:rPr>
        <w:t xml:space="preserve">Testing is done at the end of the project which means that </w:t>
      </w:r>
      <w:r w:rsidR="00573C95" w:rsidRPr="00353BD2">
        <w:rPr>
          <w:rFonts w:cstheme="minorHAnsi"/>
          <w:kern w:val="0"/>
        </w:rPr>
        <w:t>the project team</w:t>
      </w:r>
      <w:r w:rsidRPr="00353BD2">
        <w:rPr>
          <w:rFonts w:cstheme="minorHAnsi"/>
          <w:kern w:val="0"/>
        </w:rPr>
        <w:t xml:space="preserve"> can</w:t>
      </w:r>
      <w:r w:rsidR="00573C95" w:rsidRPr="00353BD2">
        <w:rPr>
          <w:rFonts w:cstheme="minorHAnsi"/>
          <w:kern w:val="0"/>
        </w:rPr>
        <w:t xml:space="preserve">not </w:t>
      </w:r>
      <w:r w:rsidRPr="00353BD2">
        <w:rPr>
          <w:rFonts w:cstheme="minorHAnsi"/>
          <w:kern w:val="0"/>
        </w:rPr>
        <w:t xml:space="preserve">improve </w:t>
      </w:r>
      <w:r w:rsidR="00573C95" w:rsidRPr="00353BD2">
        <w:rPr>
          <w:rFonts w:cstheme="minorHAnsi"/>
          <w:kern w:val="0"/>
        </w:rPr>
        <w:t>the projec</w:t>
      </w:r>
      <w:r w:rsidR="003738FB" w:rsidRPr="00353BD2">
        <w:rPr>
          <w:rFonts w:cstheme="minorHAnsi"/>
          <w:kern w:val="0"/>
        </w:rPr>
        <w:t xml:space="preserve">t </w:t>
      </w:r>
      <w:r w:rsidRPr="00353BD2">
        <w:rPr>
          <w:rFonts w:cstheme="minorHAnsi"/>
          <w:kern w:val="0"/>
        </w:rPr>
        <w:t xml:space="preserve">based on </w:t>
      </w:r>
      <w:r w:rsidR="003738FB" w:rsidRPr="00353BD2">
        <w:rPr>
          <w:rFonts w:cstheme="minorHAnsi"/>
          <w:kern w:val="0"/>
        </w:rPr>
        <w:t>quality assurance</w:t>
      </w:r>
      <w:r w:rsidRPr="00353BD2">
        <w:rPr>
          <w:rFonts w:cstheme="minorHAnsi"/>
          <w:kern w:val="0"/>
        </w:rPr>
        <w:t xml:space="preserve"> feedback.</w:t>
      </w:r>
      <w:r w:rsidR="006E6388" w:rsidRPr="00353BD2">
        <w:rPr>
          <w:rFonts w:cstheme="minorHAnsi"/>
          <w:kern w:val="0"/>
        </w:rPr>
        <w:t xml:space="preserve"> Also, with t</w:t>
      </w:r>
      <w:r w:rsidRPr="00353BD2">
        <w:rPr>
          <w:rFonts w:cstheme="minorHAnsi"/>
          <w:kern w:val="0"/>
        </w:rPr>
        <w:t xml:space="preserve">esting </w:t>
      </w:r>
      <w:r w:rsidR="006E6388" w:rsidRPr="00353BD2">
        <w:rPr>
          <w:rFonts w:cstheme="minorHAnsi"/>
          <w:kern w:val="0"/>
        </w:rPr>
        <w:t>being</w:t>
      </w:r>
      <w:r w:rsidRPr="00353BD2">
        <w:rPr>
          <w:rFonts w:cstheme="minorHAnsi"/>
          <w:kern w:val="0"/>
        </w:rPr>
        <w:t xml:space="preserve"> done at the end, m</w:t>
      </w:r>
      <w:r w:rsidR="005F2FFF" w:rsidRPr="00353BD2">
        <w:rPr>
          <w:rFonts w:cstheme="minorHAnsi"/>
          <w:kern w:val="0"/>
        </w:rPr>
        <w:t>any</w:t>
      </w:r>
      <w:r w:rsidRPr="00353BD2">
        <w:rPr>
          <w:rFonts w:cstheme="minorHAnsi"/>
          <w:kern w:val="0"/>
        </w:rPr>
        <w:t xml:space="preserve"> teams tend to rush th</w:t>
      </w:r>
      <w:r w:rsidR="005F2FFF" w:rsidRPr="00353BD2">
        <w:rPr>
          <w:rFonts w:cstheme="minorHAnsi"/>
          <w:kern w:val="0"/>
        </w:rPr>
        <w:t>is stage</w:t>
      </w:r>
      <w:r w:rsidRPr="00353BD2">
        <w:rPr>
          <w:rFonts w:cstheme="minorHAnsi"/>
          <w:kern w:val="0"/>
        </w:rPr>
        <w:t xml:space="preserve"> in order to deliver the project on time</w:t>
      </w:r>
      <w:r w:rsidR="005F2FFF" w:rsidRPr="00353BD2">
        <w:rPr>
          <w:rFonts w:cstheme="minorHAnsi"/>
          <w:kern w:val="0"/>
        </w:rPr>
        <w:t>.</w:t>
      </w:r>
      <w:r w:rsidRPr="00353BD2">
        <w:rPr>
          <w:rFonts w:cstheme="minorHAnsi"/>
          <w:kern w:val="0"/>
        </w:rPr>
        <w:t xml:space="preserve"> This </w:t>
      </w:r>
      <w:r w:rsidR="00B92D07" w:rsidRPr="00353BD2">
        <w:rPr>
          <w:rFonts w:cstheme="minorHAnsi"/>
          <w:kern w:val="0"/>
        </w:rPr>
        <w:t xml:space="preserve">approach delivers a win in the </w:t>
      </w:r>
      <w:r w:rsidRPr="00353BD2">
        <w:rPr>
          <w:rFonts w:cstheme="minorHAnsi"/>
          <w:kern w:val="0"/>
        </w:rPr>
        <w:t>short</w:t>
      </w:r>
      <w:r w:rsidR="00A8183D" w:rsidRPr="00353BD2">
        <w:rPr>
          <w:rFonts w:cstheme="minorHAnsi"/>
          <w:kern w:val="0"/>
        </w:rPr>
        <w:t xml:space="preserve"> </w:t>
      </w:r>
      <w:r w:rsidRPr="00353BD2">
        <w:rPr>
          <w:rFonts w:cstheme="minorHAnsi"/>
          <w:kern w:val="0"/>
        </w:rPr>
        <w:t xml:space="preserve">term </w:t>
      </w:r>
      <w:r w:rsidR="00B92D07" w:rsidRPr="00353BD2">
        <w:rPr>
          <w:rFonts w:cstheme="minorHAnsi"/>
          <w:kern w:val="0"/>
        </w:rPr>
        <w:t xml:space="preserve">but can </w:t>
      </w:r>
      <w:r w:rsidR="00A8183D" w:rsidRPr="00353BD2">
        <w:rPr>
          <w:rFonts w:cstheme="minorHAnsi"/>
          <w:kern w:val="0"/>
        </w:rPr>
        <w:t>lead to poorer</w:t>
      </w:r>
      <w:r w:rsidRPr="00353BD2">
        <w:rPr>
          <w:rFonts w:cstheme="minorHAnsi"/>
          <w:kern w:val="0"/>
        </w:rPr>
        <w:t xml:space="preserve"> quality</w:t>
      </w:r>
      <w:r w:rsidR="00A8183D" w:rsidRPr="00353BD2">
        <w:rPr>
          <w:rFonts w:cstheme="minorHAnsi"/>
          <w:kern w:val="0"/>
        </w:rPr>
        <w:t>, leading to</w:t>
      </w:r>
      <w:r w:rsidRPr="00353BD2">
        <w:rPr>
          <w:rFonts w:cstheme="minorHAnsi"/>
          <w:kern w:val="0"/>
        </w:rPr>
        <w:t xml:space="preserve"> long</w:t>
      </w:r>
      <w:r w:rsidR="00A8183D" w:rsidRPr="00353BD2">
        <w:rPr>
          <w:rFonts w:cstheme="minorHAnsi"/>
          <w:kern w:val="0"/>
        </w:rPr>
        <w:t xml:space="preserve"> </w:t>
      </w:r>
      <w:r w:rsidRPr="00353BD2">
        <w:rPr>
          <w:rFonts w:cstheme="minorHAnsi"/>
          <w:kern w:val="0"/>
        </w:rPr>
        <w:t>term problems.</w:t>
      </w:r>
    </w:p>
    <w:p w14:paraId="41B6F23F" w14:textId="77777777" w:rsidR="00AC3B34" w:rsidRPr="00353BD2" w:rsidRDefault="00AC3B34" w:rsidP="00353BD2">
      <w:pPr>
        <w:autoSpaceDE w:val="0"/>
        <w:autoSpaceDN w:val="0"/>
        <w:adjustRightInd w:val="0"/>
        <w:spacing w:after="0" w:line="240" w:lineRule="auto"/>
        <w:jc w:val="both"/>
        <w:rPr>
          <w:rFonts w:cstheme="minorHAnsi"/>
          <w:kern w:val="0"/>
        </w:rPr>
      </w:pPr>
    </w:p>
    <w:p w14:paraId="28648779" w14:textId="7E2B6B3C" w:rsidR="009F2520" w:rsidRPr="00353BD2" w:rsidRDefault="00C75B8F" w:rsidP="00353BD2">
      <w:pPr>
        <w:autoSpaceDE w:val="0"/>
        <w:autoSpaceDN w:val="0"/>
        <w:adjustRightInd w:val="0"/>
        <w:spacing w:after="0" w:line="240" w:lineRule="auto"/>
        <w:jc w:val="both"/>
        <w:rPr>
          <w:rFonts w:cstheme="minorHAnsi"/>
          <w:kern w:val="0"/>
        </w:rPr>
      </w:pPr>
      <w:r w:rsidRPr="00353BD2">
        <w:rPr>
          <w:rFonts w:cstheme="minorHAnsi"/>
          <w:kern w:val="0"/>
        </w:rPr>
        <w:t xml:space="preserve">Completed </w:t>
      </w:r>
      <w:r w:rsidR="00E3324F" w:rsidRPr="00353BD2">
        <w:rPr>
          <w:rFonts w:cstheme="minorHAnsi"/>
          <w:kern w:val="0"/>
        </w:rPr>
        <w:t xml:space="preserve">projects do not always provide clients with what they </w:t>
      </w:r>
      <w:r w:rsidR="00074F53" w:rsidRPr="00353BD2">
        <w:rPr>
          <w:rFonts w:cstheme="minorHAnsi"/>
          <w:kern w:val="0"/>
        </w:rPr>
        <w:t>required</w:t>
      </w:r>
      <w:r w:rsidR="00074F53" w:rsidRPr="00353BD2">
        <w:rPr>
          <w:rFonts w:cstheme="minorHAnsi"/>
          <w:kern w:val="0"/>
        </w:rPr>
        <w:t xml:space="preserve"> </w:t>
      </w:r>
      <w:r w:rsidR="00E3324F" w:rsidRPr="00353BD2">
        <w:rPr>
          <w:rFonts w:cstheme="minorHAnsi"/>
          <w:kern w:val="0"/>
        </w:rPr>
        <w:t>initially</w:t>
      </w:r>
      <w:r w:rsidR="00AC3B34" w:rsidRPr="00353BD2">
        <w:rPr>
          <w:rFonts w:cstheme="minorHAnsi"/>
          <w:kern w:val="0"/>
        </w:rPr>
        <w:t>.</w:t>
      </w:r>
      <w:r w:rsidR="009F2520" w:rsidRPr="00353BD2">
        <w:rPr>
          <w:rFonts w:cstheme="minorHAnsi"/>
          <w:kern w:val="0"/>
        </w:rPr>
        <w:t xml:space="preserve"> If the client reali</w:t>
      </w:r>
      <w:r w:rsidR="00AC3B34" w:rsidRPr="00353BD2">
        <w:rPr>
          <w:rFonts w:cstheme="minorHAnsi"/>
          <w:kern w:val="0"/>
        </w:rPr>
        <w:t>s</w:t>
      </w:r>
      <w:r w:rsidR="009F2520" w:rsidRPr="00353BD2">
        <w:rPr>
          <w:rFonts w:cstheme="minorHAnsi"/>
          <w:kern w:val="0"/>
        </w:rPr>
        <w:t xml:space="preserve">es they need </w:t>
      </w:r>
      <w:r w:rsidR="00853FF9" w:rsidRPr="00353BD2">
        <w:rPr>
          <w:rFonts w:cstheme="minorHAnsi"/>
          <w:kern w:val="0"/>
        </w:rPr>
        <w:t>something that</w:t>
      </w:r>
      <w:r w:rsidR="009F2520" w:rsidRPr="00353BD2">
        <w:rPr>
          <w:rFonts w:cstheme="minorHAnsi"/>
          <w:kern w:val="0"/>
        </w:rPr>
        <w:t xml:space="preserve"> they</w:t>
      </w:r>
      <w:r w:rsidR="00853FF9" w:rsidRPr="00353BD2">
        <w:rPr>
          <w:rFonts w:cstheme="minorHAnsi"/>
          <w:kern w:val="0"/>
        </w:rPr>
        <w:t xml:space="preserve"> hadn’t</w:t>
      </w:r>
      <w:r w:rsidR="009F2520" w:rsidRPr="00353BD2">
        <w:rPr>
          <w:rFonts w:cstheme="minorHAnsi"/>
          <w:kern w:val="0"/>
        </w:rPr>
        <w:t xml:space="preserve"> initially thought, the project plan </w:t>
      </w:r>
      <w:r w:rsidR="00C26F71" w:rsidRPr="00353BD2">
        <w:rPr>
          <w:rFonts w:cstheme="minorHAnsi"/>
          <w:kern w:val="0"/>
        </w:rPr>
        <w:t xml:space="preserve">and budget </w:t>
      </w:r>
      <w:r w:rsidR="009F2520" w:rsidRPr="00353BD2">
        <w:rPr>
          <w:rFonts w:cstheme="minorHAnsi"/>
          <w:kern w:val="0"/>
        </w:rPr>
        <w:t xml:space="preserve">will need a major </w:t>
      </w:r>
      <w:r w:rsidR="00CD1EBA" w:rsidRPr="00353BD2">
        <w:rPr>
          <w:rFonts w:cstheme="minorHAnsi"/>
          <w:kern w:val="0"/>
        </w:rPr>
        <w:t>review</w:t>
      </w:r>
      <w:r w:rsidR="00C26F71" w:rsidRPr="00353BD2">
        <w:rPr>
          <w:rFonts w:cstheme="minorHAnsi"/>
          <w:kern w:val="0"/>
        </w:rPr>
        <w:t>.</w:t>
      </w:r>
    </w:p>
    <w:p w14:paraId="6F62F6F0" w14:textId="77777777" w:rsidR="00934E19" w:rsidRDefault="00934E19" w:rsidP="00404AF0">
      <w:pPr>
        <w:jc w:val="both"/>
        <w:rPr>
          <w:rFonts w:cstheme="minorHAnsi"/>
        </w:rPr>
      </w:pPr>
    </w:p>
    <w:p w14:paraId="6204AFAB" w14:textId="3856A775" w:rsidR="00404AF0" w:rsidRPr="00353BD2" w:rsidRDefault="00404AF0" w:rsidP="00404AF0">
      <w:pPr>
        <w:jc w:val="both"/>
        <w:rPr>
          <w:rFonts w:cstheme="minorHAnsi"/>
        </w:rPr>
      </w:pPr>
      <w:r w:rsidRPr="00DD1DA3">
        <w:rPr>
          <w:rFonts w:cstheme="minorHAnsi"/>
        </w:rPr>
        <w:t xml:space="preserve">Waterfall is a time-tested approach to project management, with deep roots in the construction industry. It enables projects to be delivered on time, within budget, and with sufficient quality. </w:t>
      </w:r>
      <w:r w:rsidR="003F19DB" w:rsidRPr="00DD1DA3">
        <w:rPr>
          <w:rFonts w:cstheme="minorHAnsi"/>
        </w:rPr>
        <w:t>I</w:t>
      </w:r>
      <w:r w:rsidRPr="00DD1DA3">
        <w:rPr>
          <w:rFonts w:cstheme="minorHAnsi"/>
        </w:rPr>
        <w:t>t is still one of the better</w:t>
      </w:r>
      <w:r w:rsidR="003F19DB" w:rsidRPr="00DD1DA3">
        <w:rPr>
          <w:rFonts w:cstheme="minorHAnsi"/>
        </w:rPr>
        <w:t xml:space="preserve"> and most popular</w:t>
      </w:r>
      <w:r w:rsidRPr="00DD1DA3">
        <w:rPr>
          <w:rFonts w:cstheme="minorHAnsi"/>
        </w:rPr>
        <w:t xml:space="preserve"> options for construction projects.</w:t>
      </w:r>
      <w:r w:rsidR="003F19DB" w:rsidRPr="00DD1DA3">
        <w:rPr>
          <w:rFonts w:cstheme="minorHAnsi"/>
        </w:rPr>
        <w:t xml:space="preserve"> </w:t>
      </w:r>
      <w:r w:rsidR="001054DA" w:rsidRPr="00DD1DA3">
        <w:rPr>
          <w:rFonts w:cstheme="minorHAnsi"/>
        </w:rPr>
        <w:t>It</w:t>
      </w:r>
      <w:r w:rsidR="001054DA">
        <w:rPr>
          <w:rFonts w:cstheme="minorHAnsi"/>
        </w:rPr>
        <w:t xml:space="preserve"> is currently used on some projects within the workplace and due to this</w:t>
      </w:r>
      <w:r w:rsidR="00F67837">
        <w:rPr>
          <w:rFonts w:cstheme="minorHAnsi"/>
        </w:rPr>
        <w:t>,</w:t>
      </w:r>
      <w:r w:rsidR="001054DA">
        <w:rPr>
          <w:rFonts w:cstheme="minorHAnsi"/>
        </w:rPr>
        <w:t xml:space="preserve"> </w:t>
      </w:r>
      <w:r w:rsidR="00DD1DA3">
        <w:rPr>
          <w:rFonts w:cstheme="minorHAnsi"/>
        </w:rPr>
        <w:t>wider</w:t>
      </w:r>
      <w:r w:rsidR="000B086E">
        <w:rPr>
          <w:rFonts w:cstheme="minorHAnsi"/>
        </w:rPr>
        <w:t xml:space="preserve"> </w:t>
      </w:r>
      <w:r w:rsidR="001054DA">
        <w:rPr>
          <w:rFonts w:cstheme="minorHAnsi"/>
        </w:rPr>
        <w:t>impl</w:t>
      </w:r>
      <w:r w:rsidR="000B086E">
        <w:rPr>
          <w:rFonts w:cstheme="minorHAnsi"/>
        </w:rPr>
        <w:t>eme</w:t>
      </w:r>
      <w:r w:rsidR="001054DA">
        <w:rPr>
          <w:rFonts w:cstheme="minorHAnsi"/>
        </w:rPr>
        <w:t>ntation</w:t>
      </w:r>
      <w:r w:rsidR="00DD1DA3">
        <w:rPr>
          <w:rFonts w:cstheme="minorHAnsi"/>
        </w:rPr>
        <w:t xml:space="preserve"> on all projects</w:t>
      </w:r>
      <w:r w:rsidR="001054DA">
        <w:rPr>
          <w:rFonts w:cstheme="minorHAnsi"/>
        </w:rPr>
        <w:t xml:space="preserve"> </w:t>
      </w:r>
      <w:r w:rsidR="000B086E">
        <w:rPr>
          <w:rFonts w:cstheme="minorHAnsi"/>
        </w:rPr>
        <w:t>would be straightforward.</w:t>
      </w:r>
    </w:p>
    <w:p w14:paraId="50C558A7" w14:textId="650F1818" w:rsidR="00CF361D" w:rsidRDefault="005E73BF" w:rsidP="00D00210">
      <w:pPr>
        <w:pStyle w:val="Heading2"/>
      </w:pPr>
      <w:bookmarkStart w:id="6" w:name="_Toc145239905"/>
      <w:r>
        <w:t>PRINCE2</w:t>
      </w:r>
      <w:r w:rsidR="00484A79">
        <w:t>: 2009</w:t>
      </w:r>
      <w:bookmarkEnd w:id="6"/>
    </w:p>
    <w:p w14:paraId="6453B68E" w14:textId="6DB64A4D" w:rsidR="005E73BF" w:rsidRPr="00353BD2" w:rsidRDefault="00BC41C0" w:rsidP="00353BD2">
      <w:pPr>
        <w:autoSpaceDE w:val="0"/>
        <w:autoSpaceDN w:val="0"/>
        <w:adjustRightInd w:val="0"/>
        <w:spacing w:after="0" w:line="240" w:lineRule="auto"/>
        <w:jc w:val="both"/>
        <w:rPr>
          <w:rFonts w:cstheme="minorHAnsi"/>
          <w:kern w:val="0"/>
        </w:rPr>
      </w:pPr>
      <w:r w:rsidRPr="00353BD2">
        <w:rPr>
          <w:rFonts w:cstheme="minorHAnsi"/>
        </w:rPr>
        <w:t>PRINCE2</w:t>
      </w:r>
      <w:r w:rsidR="00484A79" w:rsidRPr="00353BD2">
        <w:rPr>
          <w:rFonts w:cstheme="minorHAnsi"/>
        </w:rPr>
        <w:t>: 2009</w:t>
      </w:r>
      <w:r w:rsidRPr="00353BD2">
        <w:rPr>
          <w:rFonts w:cstheme="minorHAnsi"/>
        </w:rPr>
        <w:t xml:space="preserve"> is an </w:t>
      </w:r>
      <w:r w:rsidR="00D71BEC" w:rsidRPr="00353BD2">
        <w:rPr>
          <w:rFonts w:cstheme="minorHAnsi"/>
        </w:rPr>
        <w:t xml:space="preserve">acronym for PRojects IN Controlled </w:t>
      </w:r>
      <w:r w:rsidR="00484A79" w:rsidRPr="00353BD2">
        <w:rPr>
          <w:rFonts w:cstheme="minorHAnsi"/>
        </w:rPr>
        <w:t xml:space="preserve">Environments. </w:t>
      </w:r>
      <w:r w:rsidR="00586CB0" w:rsidRPr="00353BD2">
        <w:rPr>
          <w:rFonts w:cstheme="minorHAnsi"/>
        </w:rPr>
        <w:t xml:space="preserve">This method is a highly rigid </w:t>
      </w:r>
      <w:r w:rsidR="00E76C5D" w:rsidRPr="00353BD2">
        <w:rPr>
          <w:rFonts w:cstheme="minorHAnsi"/>
        </w:rPr>
        <w:t xml:space="preserve">process based form of project management. </w:t>
      </w:r>
      <w:r w:rsidR="003A5946" w:rsidRPr="00353BD2">
        <w:rPr>
          <w:rFonts w:cstheme="minorHAnsi"/>
        </w:rPr>
        <w:t xml:space="preserve">It was </w:t>
      </w:r>
      <w:r w:rsidR="00171531" w:rsidRPr="00353BD2">
        <w:rPr>
          <w:rFonts w:cstheme="minorHAnsi"/>
        </w:rPr>
        <w:t xml:space="preserve">developed by the UK Government and is now used </w:t>
      </w:r>
      <w:r w:rsidR="002C3B60" w:rsidRPr="00353BD2">
        <w:rPr>
          <w:rFonts w:cstheme="minorHAnsi"/>
        </w:rPr>
        <w:t>in the IT, finance and construction industries</w:t>
      </w:r>
      <w:r w:rsidR="007D7F62" w:rsidRPr="00353BD2">
        <w:rPr>
          <w:rFonts w:cstheme="minorHAnsi"/>
        </w:rPr>
        <w:t xml:space="preserve"> </w:t>
      </w:r>
      <w:r w:rsidR="0089062D" w:rsidRPr="00353BD2">
        <w:rPr>
          <w:rFonts w:cstheme="minorHAnsi"/>
        </w:rPr>
        <w:t xml:space="preserve">globally </w:t>
      </w:r>
      <w:r w:rsidR="007D7F62" w:rsidRPr="00353BD2">
        <w:rPr>
          <w:rFonts w:cstheme="minorHAnsi"/>
        </w:rPr>
        <w:t>but</w:t>
      </w:r>
      <w:r w:rsidR="0089062D" w:rsidRPr="00353BD2">
        <w:rPr>
          <w:rFonts w:cstheme="minorHAnsi"/>
        </w:rPr>
        <w:t xml:space="preserve"> predominantly in the UK</w:t>
      </w:r>
      <w:r w:rsidR="007D7F62" w:rsidRPr="00353BD2">
        <w:rPr>
          <w:rFonts w:cstheme="minorHAnsi"/>
        </w:rPr>
        <w:t>, Australia and Europe.</w:t>
      </w:r>
      <w:r w:rsidR="009E5223" w:rsidRPr="00353BD2">
        <w:rPr>
          <w:rFonts w:cstheme="minorHAnsi"/>
        </w:rPr>
        <w:t xml:space="preserve"> </w:t>
      </w:r>
    </w:p>
    <w:p w14:paraId="2C48FC21" w14:textId="77777777" w:rsidR="006F6CED" w:rsidRPr="00353BD2" w:rsidRDefault="006F6CED" w:rsidP="00353BD2">
      <w:pPr>
        <w:autoSpaceDE w:val="0"/>
        <w:autoSpaceDN w:val="0"/>
        <w:adjustRightInd w:val="0"/>
        <w:spacing w:after="0" w:line="240" w:lineRule="auto"/>
        <w:jc w:val="both"/>
        <w:rPr>
          <w:rFonts w:cstheme="minorHAnsi"/>
        </w:rPr>
      </w:pPr>
    </w:p>
    <w:p w14:paraId="05320FEB" w14:textId="6ABAD1A3" w:rsidR="00F96582" w:rsidRPr="00353BD2" w:rsidRDefault="00F96582" w:rsidP="00353BD2">
      <w:pPr>
        <w:autoSpaceDE w:val="0"/>
        <w:autoSpaceDN w:val="0"/>
        <w:adjustRightInd w:val="0"/>
        <w:spacing w:after="0" w:line="240" w:lineRule="auto"/>
        <w:jc w:val="both"/>
        <w:rPr>
          <w:rFonts w:cstheme="minorHAnsi"/>
          <w:kern w:val="0"/>
        </w:rPr>
      </w:pPr>
      <w:r w:rsidRPr="00B13133">
        <w:rPr>
          <w:rFonts w:cstheme="minorHAnsi"/>
          <w:kern w:val="0"/>
        </w:rPr>
        <w:t xml:space="preserve">PRINCE2 describes how all </w:t>
      </w:r>
      <w:r w:rsidR="007877CB" w:rsidRPr="00B13133">
        <w:rPr>
          <w:rFonts w:cstheme="minorHAnsi"/>
          <w:kern w:val="0"/>
        </w:rPr>
        <w:t>project</w:t>
      </w:r>
      <w:r w:rsidRPr="00B13133">
        <w:rPr>
          <w:rFonts w:cstheme="minorHAnsi"/>
          <w:kern w:val="0"/>
        </w:rPr>
        <w:t xml:space="preserve"> processes should look, in great detail. It clarifies deliveries, ensures processes are repeatable, defines roles and responsibilities, etc. </w:t>
      </w:r>
      <w:r w:rsidR="007877CB" w:rsidRPr="00B13133">
        <w:rPr>
          <w:rFonts w:cstheme="minorHAnsi"/>
          <w:kern w:val="0"/>
        </w:rPr>
        <w:t>This makes it useful for</w:t>
      </w:r>
      <w:r w:rsidR="00B13133" w:rsidRPr="00B13133">
        <w:rPr>
          <w:rFonts w:cstheme="minorHAnsi"/>
          <w:kern w:val="0"/>
        </w:rPr>
        <w:t xml:space="preserve"> </w:t>
      </w:r>
      <w:r w:rsidRPr="00B13133">
        <w:rPr>
          <w:rFonts w:cstheme="minorHAnsi"/>
          <w:kern w:val="0"/>
        </w:rPr>
        <w:t xml:space="preserve">large, predictable, enterprise projects. On the other hand, PRINCE2 </w:t>
      </w:r>
      <w:r w:rsidR="00B13133" w:rsidRPr="00B13133">
        <w:rPr>
          <w:rFonts w:cstheme="minorHAnsi"/>
          <w:kern w:val="0"/>
        </w:rPr>
        <w:t>can be</w:t>
      </w:r>
      <w:r w:rsidRPr="00B13133">
        <w:rPr>
          <w:rFonts w:cstheme="minorHAnsi"/>
          <w:kern w:val="0"/>
        </w:rPr>
        <w:t xml:space="preserve"> too complicated to be useful</w:t>
      </w:r>
      <w:r w:rsidR="00B13133" w:rsidRPr="00B13133">
        <w:rPr>
          <w:rFonts w:cstheme="minorHAnsi"/>
          <w:kern w:val="0"/>
        </w:rPr>
        <w:t xml:space="preserve"> on smaller projects</w:t>
      </w:r>
      <w:r w:rsidRPr="00B13133">
        <w:rPr>
          <w:rFonts w:cstheme="minorHAnsi"/>
          <w:kern w:val="0"/>
        </w:rPr>
        <w:t>.</w:t>
      </w:r>
    </w:p>
    <w:p w14:paraId="70D30D39" w14:textId="77777777" w:rsidR="00F96582" w:rsidRPr="00353BD2" w:rsidRDefault="00F96582" w:rsidP="00353BD2">
      <w:pPr>
        <w:autoSpaceDE w:val="0"/>
        <w:autoSpaceDN w:val="0"/>
        <w:adjustRightInd w:val="0"/>
        <w:spacing w:after="0" w:line="240" w:lineRule="auto"/>
        <w:jc w:val="both"/>
        <w:rPr>
          <w:rFonts w:cstheme="minorHAnsi"/>
        </w:rPr>
      </w:pPr>
    </w:p>
    <w:p w14:paraId="7F4B98DD" w14:textId="6AE94FAC" w:rsidR="007D7F62" w:rsidRPr="00353BD2" w:rsidRDefault="0097549C" w:rsidP="00353BD2">
      <w:pPr>
        <w:jc w:val="both"/>
        <w:rPr>
          <w:rFonts w:cstheme="minorHAnsi"/>
        </w:rPr>
      </w:pPr>
      <w:r w:rsidRPr="00353BD2">
        <w:rPr>
          <w:rFonts w:cstheme="minorHAnsi"/>
        </w:rPr>
        <w:lastRenderedPageBreak/>
        <w:t>PRINCE2 projects consist of three elements</w:t>
      </w:r>
      <w:r w:rsidR="00304EE7">
        <w:rPr>
          <w:rFonts w:cstheme="minorHAnsi"/>
        </w:rPr>
        <w:t xml:space="preserve"> as shown in Figure 2.</w:t>
      </w:r>
      <w:r w:rsidR="008800B9" w:rsidRPr="00353BD2">
        <w:rPr>
          <w:rFonts w:cstheme="minorHAnsi"/>
          <w:noProof/>
        </w:rPr>
        <w:t xml:space="preserve"> </w:t>
      </w:r>
    </w:p>
    <w:p w14:paraId="1D718751" w14:textId="04533A13" w:rsidR="008800B9" w:rsidRDefault="00752D2D">
      <w:r>
        <w:rPr>
          <w:noProof/>
        </w:rPr>
        <w:drawing>
          <wp:inline distT="0" distB="0" distL="0" distR="0" wp14:anchorId="45400D16" wp14:editId="5345AD04">
            <wp:extent cx="5731510" cy="4580255"/>
            <wp:effectExtent l="0" t="0" r="2540" b="0"/>
            <wp:docPr id="6" name="Picture 6" descr="Prince2 and integration projects - Integr8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e2 and integration projects - Integr8 Consul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580255"/>
                    </a:xfrm>
                    <a:prstGeom prst="rect">
                      <a:avLst/>
                    </a:prstGeom>
                    <a:noFill/>
                    <a:ln>
                      <a:noFill/>
                    </a:ln>
                  </pic:spPr>
                </pic:pic>
              </a:graphicData>
            </a:graphic>
          </wp:inline>
        </w:drawing>
      </w:r>
    </w:p>
    <w:p w14:paraId="0E50083D" w14:textId="010B934B" w:rsidR="00BF0A25" w:rsidRPr="00442CD0" w:rsidRDefault="00BF0A25" w:rsidP="001C6C3F">
      <w:pPr>
        <w:pStyle w:val="Footer"/>
        <w:jc w:val="right"/>
        <w:rPr>
          <w:rStyle w:val="Emphasis"/>
        </w:rPr>
      </w:pPr>
      <w:bookmarkStart w:id="7" w:name="_Toc145239924"/>
      <w:r w:rsidRPr="00442CD0">
        <w:rPr>
          <w:rStyle w:val="Emphasis"/>
        </w:rPr>
        <w:t>Figure 2: Elements of PRINCE2</w:t>
      </w:r>
      <w:r w:rsidR="00647F2E">
        <w:rPr>
          <w:rStyle w:val="Emphasis"/>
        </w:rPr>
        <w:t xml:space="preserve"> (</w:t>
      </w:r>
      <w:r w:rsidR="00CD73F3">
        <w:rPr>
          <w:rStyle w:val="Emphasis"/>
        </w:rPr>
        <w:t>www.PRINCE2.com)</w:t>
      </w:r>
      <w:bookmarkEnd w:id="7"/>
    </w:p>
    <w:p w14:paraId="7D1E0677" w14:textId="77777777" w:rsidR="00BF0A25" w:rsidRDefault="00BF0A25" w:rsidP="00451E92">
      <w:pPr>
        <w:jc w:val="both"/>
        <w:rPr>
          <w:rFonts w:cstheme="minorHAnsi"/>
        </w:rPr>
      </w:pPr>
    </w:p>
    <w:p w14:paraId="2AC98222" w14:textId="76F6280D" w:rsidR="00451E92" w:rsidRDefault="00867829" w:rsidP="00451E92">
      <w:pPr>
        <w:jc w:val="both"/>
        <w:rPr>
          <w:rFonts w:cstheme="minorHAnsi"/>
        </w:rPr>
      </w:pPr>
      <w:r w:rsidRPr="00353BD2">
        <w:rPr>
          <w:rFonts w:cstheme="minorHAnsi"/>
        </w:rPr>
        <w:t xml:space="preserve">1. </w:t>
      </w:r>
      <w:r w:rsidR="0097549C" w:rsidRPr="00353BD2">
        <w:rPr>
          <w:rFonts w:cstheme="minorHAnsi"/>
        </w:rPr>
        <w:t>Principles</w:t>
      </w:r>
      <w:r w:rsidR="00AD0DBB" w:rsidRPr="00353BD2">
        <w:rPr>
          <w:rFonts w:cstheme="minorHAnsi"/>
        </w:rPr>
        <w:t xml:space="preserve"> – </w:t>
      </w:r>
      <w:r w:rsidR="00BF54FF" w:rsidRPr="00353BD2">
        <w:rPr>
          <w:rFonts w:cstheme="minorHAnsi"/>
        </w:rPr>
        <w:t xml:space="preserve">there are </w:t>
      </w:r>
      <w:r w:rsidR="00AD0DBB" w:rsidRPr="00353BD2">
        <w:rPr>
          <w:rFonts w:cstheme="minorHAnsi"/>
        </w:rPr>
        <w:t xml:space="preserve">seven in </w:t>
      </w:r>
      <w:r w:rsidR="00EF0ACF" w:rsidRPr="00353BD2">
        <w:rPr>
          <w:rFonts w:cstheme="minorHAnsi"/>
        </w:rPr>
        <w:t>total,</w:t>
      </w:r>
      <w:r w:rsidR="00AD0DBB" w:rsidRPr="00353BD2">
        <w:rPr>
          <w:rFonts w:cstheme="minorHAnsi"/>
        </w:rPr>
        <w:t xml:space="preserve"> and all must be </w:t>
      </w:r>
      <w:r w:rsidR="00E90A16" w:rsidRPr="00353BD2">
        <w:rPr>
          <w:rFonts w:cstheme="minorHAnsi"/>
        </w:rPr>
        <w:t>followed for a project to be considered PRINCE2</w:t>
      </w:r>
      <w:r w:rsidR="00451E92">
        <w:rPr>
          <w:rFonts w:cstheme="minorHAnsi"/>
        </w:rPr>
        <w:t xml:space="preserve">. </w:t>
      </w:r>
    </w:p>
    <w:p w14:paraId="711B9A7E" w14:textId="77777777" w:rsidR="00451E92" w:rsidRDefault="00867829" w:rsidP="00451E92">
      <w:pPr>
        <w:jc w:val="both"/>
        <w:rPr>
          <w:rFonts w:cstheme="minorHAnsi"/>
        </w:rPr>
      </w:pPr>
      <w:r w:rsidRPr="00353BD2">
        <w:rPr>
          <w:rFonts w:cstheme="minorHAnsi"/>
        </w:rPr>
        <w:t>2. Themes</w:t>
      </w:r>
      <w:r w:rsidR="00A7560F" w:rsidRPr="00353BD2">
        <w:rPr>
          <w:rFonts w:cstheme="minorHAnsi"/>
        </w:rPr>
        <w:t xml:space="preserve"> </w:t>
      </w:r>
      <w:r w:rsidR="000B7FD6" w:rsidRPr="00353BD2">
        <w:rPr>
          <w:rFonts w:cstheme="minorHAnsi"/>
        </w:rPr>
        <w:t>–</w:t>
      </w:r>
      <w:r w:rsidR="00A84561" w:rsidRPr="00353BD2">
        <w:rPr>
          <w:rFonts w:cstheme="minorHAnsi"/>
        </w:rPr>
        <w:t xml:space="preserve"> </w:t>
      </w:r>
      <w:r w:rsidR="000B7FD6" w:rsidRPr="00353BD2">
        <w:rPr>
          <w:rFonts w:cstheme="minorHAnsi"/>
        </w:rPr>
        <w:t xml:space="preserve">There are also seven themes in total and </w:t>
      </w:r>
      <w:r w:rsidR="0032380C" w:rsidRPr="00353BD2">
        <w:rPr>
          <w:rFonts w:cstheme="minorHAnsi"/>
        </w:rPr>
        <w:t>they provide an insight into how a project will be managed</w:t>
      </w:r>
      <w:r w:rsidR="00102470" w:rsidRPr="00353BD2">
        <w:rPr>
          <w:rFonts w:cstheme="minorHAnsi"/>
        </w:rPr>
        <w:t>. The themes can be modified to fit a project.</w:t>
      </w:r>
      <w:r w:rsidR="00451E92">
        <w:rPr>
          <w:rFonts w:cstheme="minorHAnsi"/>
        </w:rPr>
        <w:t xml:space="preserve"> </w:t>
      </w:r>
    </w:p>
    <w:p w14:paraId="7B641A5E" w14:textId="0F920D79" w:rsidR="00867829" w:rsidRPr="00353BD2" w:rsidRDefault="00867829" w:rsidP="00451E92">
      <w:pPr>
        <w:jc w:val="both"/>
        <w:rPr>
          <w:rFonts w:cstheme="minorHAnsi"/>
        </w:rPr>
      </w:pPr>
      <w:r w:rsidRPr="00353BD2">
        <w:rPr>
          <w:rFonts w:cstheme="minorHAnsi"/>
        </w:rPr>
        <w:t>3. Processes</w:t>
      </w:r>
      <w:r w:rsidR="005F09CD" w:rsidRPr="00353BD2">
        <w:rPr>
          <w:rFonts w:cstheme="minorHAnsi"/>
        </w:rPr>
        <w:t xml:space="preserve"> – </w:t>
      </w:r>
      <w:r w:rsidR="00AD56AA" w:rsidRPr="00353BD2">
        <w:rPr>
          <w:rFonts w:cstheme="minorHAnsi"/>
        </w:rPr>
        <w:t xml:space="preserve">There are also </w:t>
      </w:r>
      <w:r w:rsidR="005F09CD" w:rsidRPr="00353BD2">
        <w:rPr>
          <w:rFonts w:cstheme="minorHAnsi"/>
        </w:rPr>
        <w:t>seven proces</w:t>
      </w:r>
      <w:r w:rsidR="00A03470" w:rsidRPr="00353BD2">
        <w:rPr>
          <w:rFonts w:cstheme="minorHAnsi"/>
        </w:rPr>
        <w:t xml:space="preserve">ses. These </w:t>
      </w:r>
      <w:r w:rsidR="007763EA" w:rsidRPr="00353BD2">
        <w:rPr>
          <w:rFonts w:cstheme="minorHAnsi"/>
        </w:rPr>
        <w:t>follow a</w:t>
      </w:r>
      <w:r w:rsidR="00A03470" w:rsidRPr="00353BD2">
        <w:rPr>
          <w:rFonts w:cstheme="minorHAnsi"/>
        </w:rPr>
        <w:t xml:space="preserve"> similar </w:t>
      </w:r>
      <w:r w:rsidR="00102470" w:rsidRPr="00353BD2">
        <w:rPr>
          <w:rFonts w:cstheme="minorHAnsi"/>
        </w:rPr>
        <w:t xml:space="preserve">linear </w:t>
      </w:r>
      <w:r w:rsidR="007763EA" w:rsidRPr="00353BD2">
        <w:rPr>
          <w:rFonts w:cstheme="minorHAnsi"/>
        </w:rPr>
        <w:t xml:space="preserve">sequence </w:t>
      </w:r>
      <w:r w:rsidR="00A03470" w:rsidRPr="00353BD2">
        <w:rPr>
          <w:rFonts w:cstheme="minorHAnsi"/>
        </w:rPr>
        <w:t xml:space="preserve">to the typical five stages of the Waterfall methodology </w:t>
      </w:r>
      <w:r w:rsidR="00C57E43" w:rsidRPr="00353BD2">
        <w:rPr>
          <w:rFonts w:cstheme="minorHAnsi"/>
        </w:rPr>
        <w:t>an</w:t>
      </w:r>
      <w:r w:rsidR="007763EA" w:rsidRPr="00353BD2">
        <w:rPr>
          <w:rFonts w:cstheme="minorHAnsi"/>
        </w:rPr>
        <w:t xml:space="preserve">d include Start </w:t>
      </w:r>
      <w:r w:rsidR="00A84561" w:rsidRPr="00353BD2">
        <w:rPr>
          <w:rFonts w:cstheme="minorHAnsi"/>
        </w:rPr>
        <w:t>U</w:t>
      </w:r>
      <w:r w:rsidR="007763EA" w:rsidRPr="00353BD2">
        <w:rPr>
          <w:rFonts w:cstheme="minorHAnsi"/>
        </w:rPr>
        <w:t xml:space="preserve">p, Initiation, </w:t>
      </w:r>
      <w:r w:rsidR="009F3F65" w:rsidRPr="00353BD2">
        <w:rPr>
          <w:rFonts w:cstheme="minorHAnsi"/>
        </w:rPr>
        <w:t xml:space="preserve">Direction, </w:t>
      </w:r>
      <w:r w:rsidR="00F31C35" w:rsidRPr="00353BD2">
        <w:rPr>
          <w:rFonts w:cstheme="minorHAnsi"/>
        </w:rPr>
        <w:t xml:space="preserve">Control, Manage Delivery, </w:t>
      </w:r>
      <w:r w:rsidR="00A84561" w:rsidRPr="00353BD2">
        <w:rPr>
          <w:rFonts w:cstheme="minorHAnsi"/>
        </w:rPr>
        <w:t>Manage Stage Boundaries and Closing.</w:t>
      </w:r>
    </w:p>
    <w:p w14:paraId="7B73FBE9" w14:textId="05191FBE" w:rsidR="007D7F62" w:rsidRPr="00353BD2" w:rsidRDefault="005D7241" w:rsidP="00451E92">
      <w:pPr>
        <w:jc w:val="both"/>
        <w:rPr>
          <w:rFonts w:cstheme="minorHAnsi"/>
        </w:rPr>
      </w:pPr>
      <w:r w:rsidRPr="00353BD2">
        <w:rPr>
          <w:rFonts w:cstheme="minorHAnsi"/>
        </w:rPr>
        <w:t xml:space="preserve">Whilst this </w:t>
      </w:r>
      <w:r w:rsidR="00060AF1" w:rsidRPr="00353BD2">
        <w:rPr>
          <w:rFonts w:cstheme="minorHAnsi"/>
        </w:rPr>
        <w:t>methodology follows a similar sequence to the Waterfall methodology, there is an emphasis on best practice and due to this</w:t>
      </w:r>
      <w:r w:rsidR="00954301" w:rsidRPr="00353BD2">
        <w:rPr>
          <w:rFonts w:cstheme="minorHAnsi"/>
        </w:rPr>
        <w:t xml:space="preserve"> user certification is required before the methodology can be used.</w:t>
      </w:r>
    </w:p>
    <w:p w14:paraId="0FAE0AAC" w14:textId="2B0EF8AF" w:rsidR="009F2520" w:rsidRPr="00353BD2" w:rsidRDefault="009F2520" w:rsidP="009F2520">
      <w:pPr>
        <w:autoSpaceDE w:val="0"/>
        <w:autoSpaceDN w:val="0"/>
        <w:adjustRightInd w:val="0"/>
        <w:spacing w:after="0" w:line="240" w:lineRule="auto"/>
        <w:jc w:val="both"/>
        <w:rPr>
          <w:rFonts w:cstheme="minorHAnsi"/>
          <w:kern w:val="0"/>
        </w:rPr>
      </w:pPr>
      <w:r w:rsidRPr="00353BD2">
        <w:rPr>
          <w:rFonts w:cstheme="minorHAnsi"/>
          <w:kern w:val="0"/>
        </w:rPr>
        <w:t>The PRINCE2</w:t>
      </w:r>
      <w:r w:rsidR="001E0187" w:rsidRPr="00353BD2">
        <w:rPr>
          <w:rFonts w:cstheme="minorHAnsi"/>
          <w:kern w:val="0"/>
        </w:rPr>
        <w:t xml:space="preserve"> methodology </w:t>
      </w:r>
      <w:r w:rsidR="00A51547" w:rsidRPr="00353BD2">
        <w:rPr>
          <w:rFonts w:cstheme="minorHAnsi"/>
          <w:kern w:val="0"/>
        </w:rPr>
        <w:t xml:space="preserve">is widely known and </w:t>
      </w:r>
      <w:r w:rsidR="001E0187" w:rsidRPr="00353BD2">
        <w:rPr>
          <w:rFonts w:cstheme="minorHAnsi"/>
          <w:kern w:val="0"/>
        </w:rPr>
        <w:t>has many advantages</w:t>
      </w:r>
      <w:r w:rsidR="00E10E7E" w:rsidRPr="00353BD2">
        <w:rPr>
          <w:rFonts w:cstheme="minorHAnsi"/>
          <w:kern w:val="0"/>
        </w:rPr>
        <w:t xml:space="preserve">. </w:t>
      </w:r>
      <w:r w:rsidR="00EE731B" w:rsidRPr="00353BD2">
        <w:rPr>
          <w:rFonts w:cstheme="minorHAnsi"/>
          <w:kern w:val="0"/>
        </w:rPr>
        <w:t>It is a full project management methodology</w:t>
      </w:r>
      <w:r w:rsidR="00A564E5" w:rsidRPr="00353BD2">
        <w:rPr>
          <w:rFonts w:cstheme="minorHAnsi"/>
          <w:kern w:val="0"/>
        </w:rPr>
        <w:t xml:space="preserve"> and is based upon best practice. </w:t>
      </w:r>
      <w:r w:rsidR="008A275F" w:rsidRPr="00353BD2">
        <w:rPr>
          <w:rFonts w:cstheme="minorHAnsi"/>
          <w:kern w:val="0"/>
        </w:rPr>
        <w:t xml:space="preserve">It can be used on any project type or size. </w:t>
      </w:r>
      <w:r w:rsidR="00426458">
        <w:rPr>
          <w:rFonts w:cstheme="minorHAnsi"/>
          <w:kern w:val="0"/>
        </w:rPr>
        <w:t>I</w:t>
      </w:r>
      <w:r w:rsidR="00E10E7E" w:rsidRPr="00353BD2">
        <w:rPr>
          <w:rFonts w:cstheme="minorHAnsi"/>
          <w:kern w:val="0"/>
        </w:rPr>
        <w:t>t is e</w:t>
      </w:r>
      <w:r w:rsidRPr="00353BD2">
        <w:rPr>
          <w:rFonts w:cstheme="minorHAnsi"/>
          <w:kern w:val="0"/>
        </w:rPr>
        <w:t>asy to manage</w:t>
      </w:r>
      <w:r w:rsidR="00426458">
        <w:rPr>
          <w:rFonts w:cstheme="minorHAnsi"/>
          <w:kern w:val="0"/>
        </w:rPr>
        <w:t>,</w:t>
      </w:r>
      <w:r w:rsidRPr="00353BD2">
        <w:rPr>
          <w:rFonts w:cstheme="minorHAnsi"/>
          <w:kern w:val="0"/>
        </w:rPr>
        <w:t xml:space="preserve"> </w:t>
      </w:r>
      <w:r w:rsidR="00E10E7E" w:rsidRPr="00353BD2">
        <w:rPr>
          <w:rFonts w:cstheme="minorHAnsi"/>
          <w:kern w:val="0"/>
        </w:rPr>
        <w:t>as</w:t>
      </w:r>
      <w:r w:rsidRPr="00353BD2">
        <w:rPr>
          <w:rFonts w:cstheme="minorHAnsi"/>
          <w:kern w:val="0"/>
        </w:rPr>
        <w:t xml:space="preserve"> it can be broken into several stages. This </w:t>
      </w:r>
      <w:r w:rsidR="00E10E7E" w:rsidRPr="00353BD2">
        <w:rPr>
          <w:rFonts w:cstheme="minorHAnsi"/>
          <w:kern w:val="0"/>
        </w:rPr>
        <w:t>enables the</w:t>
      </w:r>
      <w:r w:rsidRPr="00353BD2">
        <w:rPr>
          <w:rFonts w:cstheme="minorHAnsi"/>
          <w:kern w:val="0"/>
        </w:rPr>
        <w:t xml:space="preserve"> team</w:t>
      </w:r>
      <w:r w:rsidR="00E10E7E" w:rsidRPr="00353BD2">
        <w:rPr>
          <w:rFonts w:cstheme="minorHAnsi"/>
          <w:kern w:val="0"/>
        </w:rPr>
        <w:t xml:space="preserve"> to</w:t>
      </w:r>
      <w:r w:rsidRPr="00353BD2">
        <w:rPr>
          <w:rFonts w:cstheme="minorHAnsi"/>
          <w:kern w:val="0"/>
        </w:rPr>
        <w:t xml:space="preserve"> focus on </w:t>
      </w:r>
      <w:r w:rsidR="00325F4B" w:rsidRPr="00353BD2">
        <w:rPr>
          <w:rFonts w:cstheme="minorHAnsi"/>
          <w:kern w:val="0"/>
        </w:rPr>
        <w:t xml:space="preserve">successfully </w:t>
      </w:r>
      <w:r w:rsidRPr="00353BD2">
        <w:rPr>
          <w:rFonts w:cstheme="minorHAnsi"/>
          <w:kern w:val="0"/>
        </w:rPr>
        <w:t xml:space="preserve">delivering the </w:t>
      </w:r>
      <w:r w:rsidR="00325F4B" w:rsidRPr="00353BD2">
        <w:rPr>
          <w:rFonts w:cstheme="minorHAnsi"/>
          <w:kern w:val="0"/>
        </w:rPr>
        <w:t>project</w:t>
      </w:r>
      <w:r w:rsidR="00A51DC6" w:rsidRPr="00353BD2">
        <w:rPr>
          <w:rFonts w:cstheme="minorHAnsi"/>
          <w:kern w:val="0"/>
        </w:rPr>
        <w:t>. It also i</w:t>
      </w:r>
      <w:r w:rsidRPr="00353BD2">
        <w:rPr>
          <w:rFonts w:cstheme="minorHAnsi"/>
          <w:kern w:val="0"/>
        </w:rPr>
        <w:t xml:space="preserve">mproves communication between team members </w:t>
      </w:r>
      <w:r w:rsidR="00325F4B" w:rsidRPr="00353BD2">
        <w:rPr>
          <w:rFonts w:cstheme="minorHAnsi"/>
          <w:kern w:val="0"/>
        </w:rPr>
        <w:t>and</w:t>
      </w:r>
      <w:r w:rsidRPr="00353BD2">
        <w:rPr>
          <w:rFonts w:cstheme="minorHAnsi"/>
          <w:kern w:val="0"/>
        </w:rPr>
        <w:t xml:space="preserve"> also between the team and other stakeholders</w:t>
      </w:r>
      <w:r w:rsidR="00325F4B" w:rsidRPr="00353BD2">
        <w:rPr>
          <w:rFonts w:cstheme="minorHAnsi"/>
          <w:kern w:val="0"/>
        </w:rPr>
        <w:t>.</w:t>
      </w:r>
      <w:r w:rsidRPr="00353BD2">
        <w:rPr>
          <w:rFonts w:cstheme="minorHAnsi"/>
          <w:kern w:val="0"/>
        </w:rPr>
        <w:t xml:space="preserve"> </w:t>
      </w:r>
      <w:r w:rsidR="00325F4B" w:rsidRPr="00353BD2">
        <w:rPr>
          <w:rFonts w:cstheme="minorHAnsi"/>
          <w:kern w:val="0"/>
        </w:rPr>
        <w:t>This</w:t>
      </w:r>
      <w:r w:rsidRPr="00353BD2">
        <w:rPr>
          <w:rFonts w:cstheme="minorHAnsi"/>
          <w:kern w:val="0"/>
        </w:rPr>
        <w:t xml:space="preserve"> </w:t>
      </w:r>
      <w:r w:rsidR="00325F4B" w:rsidRPr="00353BD2">
        <w:rPr>
          <w:rFonts w:cstheme="minorHAnsi"/>
          <w:kern w:val="0"/>
        </w:rPr>
        <w:t>provides</w:t>
      </w:r>
      <w:r w:rsidRPr="00353BD2">
        <w:rPr>
          <w:rFonts w:cstheme="minorHAnsi"/>
          <w:kern w:val="0"/>
        </w:rPr>
        <w:t xml:space="preserve"> the team </w:t>
      </w:r>
      <w:r w:rsidR="00325F4B" w:rsidRPr="00353BD2">
        <w:rPr>
          <w:rFonts w:cstheme="minorHAnsi"/>
          <w:kern w:val="0"/>
        </w:rPr>
        <w:t>with greater</w:t>
      </w:r>
      <w:r w:rsidRPr="00353BD2">
        <w:rPr>
          <w:rFonts w:cstheme="minorHAnsi"/>
          <w:kern w:val="0"/>
        </w:rPr>
        <w:t xml:space="preserve"> control over the project</w:t>
      </w:r>
      <w:r w:rsidR="00D304E1" w:rsidRPr="00353BD2">
        <w:rPr>
          <w:rFonts w:cstheme="minorHAnsi"/>
          <w:kern w:val="0"/>
        </w:rPr>
        <w:t>.</w:t>
      </w:r>
      <w:r w:rsidR="007B1A66" w:rsidRPr="00353BD2">
        <w:rPr>
          <w:rFonts w:cstheme="minorHAnsi"/>
          <w:kern w:val="0"/>
        </w:rPr>
        <w:t xml:space="preserve"> PRINCE2 also allows teams</w:t>
      </w:r>
      <w:r w:rsidR="00476B2B" w:rsidRPr="00353BD2">
        <w:rPr>
          <w:rFonts w:cstheme="minorHAnsi"/>
          <w:kern w:val="0"/>
        </w:rPr>
        <w:t xml:space="preserve"> to</w:t>
      </w:r>
      <w:r w:rsidR="000C197D" w:rsidRPr="00353BD2">
        <w:rPr>
          <w:rFonts w:cstheme="minorHAnsi"/>
          <w:kern w:val="0"/>
        </w:rPr>
        <w:t xml:space="preserve"> identify any potential problems at early stages and</w:t>
      </w:r>
      <w:r w:rsidR="00476B2B" w:rsidRPr="00353BD2">
        <w:rPr>
          <w:rFonts w:cstheme="minorHAnsi"/>
          <w:kern w:val="0"/>
        </w:rPr>
        <w:t xml:space="preserve"> make decisions and changes </w:t>
      </w:r>
      <w:r w:rsidR="00DE4969" w:rsidRPr="00353BD2">
        <w:rPr>
          <w:rFonts w:cstheme="minorHAnsi"/>
          <w:kern w:val="0"/>
        </w:rPr>
        <w:t>at each stage as a project develops</w:t>
      </w:r>
      <w:r w:rsidR="003B54DE" w:rsidRPr="00353BD2">
        <w:rPr>
          <w:rFonts w:cstheme="minorHAnsi"/>
          <w:kern w:val="0"/>
        </w:rPr>
        <w:t xml:space="preserve">. This allows the team to minimise the impact </w:t>
      </w:r>
      <w:r w:rsidR="00A0204B" w:rsidRPr="00353BD2">
        <w:rPr>
          <w:rFonts w:cstheme="minorHAnsi"/>
          <w:kern w:val="0"/>
        </w:rPr>
        <w:t>of any unforeseen issues.</w:t>
      </w:r>
      <w:r w:rsidR="000C197D" w:rsidRPr="00353BD2">
        <w:rPr>
          <w:rFonts w:cstheme="minorHAnsi"/>
          <w:kern w:val="0"/>
        </w:rPr>
        <w:t xml:space="preserve"> </w:t>
      </w:r>
      <w:r w:rsidR="008A16A1" w:rsidRPr="00353BD2">
        <w:rPr>
          <w:rFonts w:cstheme="minorHAnsi"/>
          <w:kern w:val="0"/>
        </w:rPr>
        <w:t xml:space="preserve">PRINCE2 also provides detailed lessons learned at the completion of </w:t>
      </w:r>
      <w:r w:rsidR="00481997" w:rsidRPr="00353BD2">
        <w:rPr>
          <w:rFonts w:cstheme="minorHAnsi"/>
          <w:kern w:val="0"/>
        </w:rPr>
        <w:t>a project. These lessons learned can then be applied to future projects.</w:t>
      </w:r>
    </w:p>
    <w:p w14:paraId="14647FEE" w14:textId="77777777" w:rsidR="00E14D44" w:rsidRPr="00353BD2" w:rsidRDefault="00E14D44" w:rsidP="009F2520">
      <w:pPr>
        <w:autoSpaceDE w:val="0"/>
        <w:autoSpaceDN w:val="0"/>
        <w:adjustRightInd w:val="0"/>
        <w:spacing w:after="0" w:line="240" w:lineRule="auto"/>
        <w:jc w:val="both"/>
        <w:rPr>
          <w:rFonts w:cstheme="minorHAnsi"/>
          <w:kern w:val="0"/>
        </w:rPr>
      </w:pPr>
    </w:p>
    <w:p w14:paraId="760CDD11" w14:textId="60AFE025" w:rsidR="009D7BBB" w:rsidRPr="00353BD2" w:rsidRDefault="000D5324" w:rsidP="009F2520">
      <w:pPr>
        <w:autoSpaceDE w:val="0"/>
        <w:autoSpaceDN w:val="0"/>
        <w:adjustRightInd w:val="0"/>
        <w:spacing w:after="0" w:line="240" w:lineRule="auto"/>
        <w:jc w:val="both"/>
        <w:rPr>
          <w:rFonts w:cstheme="minorHAnsi"/>
          <w:kern w:val="0"/>
        </w:rPr>
      </w:pPr>
      <w:r w:rsidRPr="00353BD2">
        <w:rPr>
          <w:rFonts w:cstheme="minorHAnsi"/>
          <w:kern w:val="0"/>
        </w:rPr>
        <w:t>D</w:t>
      </w:r>
      <w:r w:rsidR="00465A30" w:rsidRPr="00353BD2">
        <w:rPr>
          <w:rFonts w:cstheme="minorHAnsi"/>
          <w:kern w:val="0"/>
        </w:rPr>
        <w:t xml:space="preserve">isadvantages </w:t>
      </w:r>
      <w:r w:rsidRPr="00353BD2">
        <w:rPr>
          <w:rFonts w:cstheme="minorHAnsi"/>
          <w:kern w:val="0"/>
        </w:rPr>
        <w:t xml:space="preserve">of PRINCE2 generally relate to </w:t>
      </w:r>
      <w:r w:rsidR="00952833" w:rsidRPr="00353BD2">
        <w:rPr>
          <w:rFonts w:cstheme="minorHAnsi"/>
          <w:kern w:val="0"/>
        </w:rPr>
        <w:t>its</w:t>
      </w:r>
      <w:r w:rsidRPr="00353BD2">
        <w:rPr>
          <w:rFonts w:cstheme="minorHAnsi"/>
          <w:kern w:val="0"/>
        </w:rPr>
        <w:t xml:space="preserve"> reputation. </w:t>
      </w:r>
      <w:r w:rsidR="00625FA8" w:rsidRPr="00353BD2">
        <w:rPr>
          <w:rFonts w:cstheme="minorHAnsi"/>
          <w:kern w:val="0"/>
        </w:rPr>
        <w:t xml:space="preserve">It is often seen as a document heavy </w:t>
      </w:r>
      <w:r w:rsidR="00EF0ACF" w:rsidRPr="00353BD2">
        <w:rPr>
          <w:rFonts w:cstheme="minorHAnsi"/>
          <w:kern w:val="0"/>
        </w:rPr>
        <w:t>methodology,</w:t>
      </w:r>
      <w:r w:rsidR="00625FA8" w:rsidRPr="00353BD2">
        <w:rPr>
          <w:rFonts w:cstheme="minorHAnsi"/>
          <w:kern w:val="0"/>
        </w:rPr>
        <w:t xml:space="preserve"> and </w:t>
      </w:r>
      <w:r w:rsidR="00727020" w:rsidRPr="00353BD2">
        <w:rPr>
          <w:rFonts w:cstheme="minorHAnsi"/>
          <w:kern w:val="0"/>
        </w:rPr>
        <w:t xml:space="preserve">it also has a reputation for only following the waterfall approach. </w:t>
      </w:r>
      <w:r w:rsidR="00B97C79" w:rsidRPr="00353BD2">
        <w:rPr>
          <w:rFonts w:cstheme="minorHAnsi"/>
          <w:kern w:val="0"/>
        </w:rPr>
        <w:t>PRINCE2 require</w:t>
      </w:r>
      <w:r w:rsidR="00304EE7">
        <w:rPr>
          <w:rFonts w:cstheme="minorHAnsi"/>
          <w:kern w:val="0"/>
        </w:rPr>
        <w:t>s</w:t>
      </w:r>
      <w:r w:rsidR="00B97C79" w:rsidRPr="00353BD2">
        <w:rPr>
          <w:rFonts w:cstheme="minorHAnsi"/>
          <w:kern w:val="0"/>
        </w:rPr>
        <w:t xml:space="preserve"> practitioners to have received formal training and certification in its use</w:t>
      </w:r>
      <w:r w:rsidR="00455EC9" w:rsidRPr="00353BD2">
        <w:rPr>
          <w:rFonts w:cstheme="minorHAnsi"/>
          <w:kern w:val="0"/>
        </w:rPr>
        <w:t xml:space="preserve"> and t</w:t>
      </w:r>
      <w:r w:rsidR="0075543B" w:rsidRPr="00353BD2">
        <w:rPr>
          <w:rFonts w:cstheme="minorHAnsi"/>
          <w:kern w:val="0"/>
        </w:rPr>
        <w:t>he cost of training staff may be restrictive to some organisations.</w:t>
      </w:r>
      <w:r w:rsidR="00455EC9" w:rsidRPr="00353BD2">
        <w:rPr>
          <w:rFonts w:cstheme="minorHAnsi"/>
          <w:kern w:val="0"/>
        </w:rPr>
        <w:t xml:space="preserve"> </w:t>
      </w:r>
      <w:r w:rsidR="00FE0091" w:rsidRPr="00353BD2">
        <w:rPr>
          <w:rFonts w:cstheme="minorHAnsi"/>
          <w:kern w:val="0"/>
        </w:rPr>
        <w:t xml:space="preserve">If the methodology is to be used correctly and to its full potential it requires </w:t>
      </w:r>
      <w:r w:rsidR="00243528">
        <w:rPr>
          <w:rFonts w:cstheme="minorHAnsi"/>
          <w:kern w:val="0"/>
        </w:rPr>
        <w:t>“buy in”</w:t>
      </w:r>
      <w:r w:rsidR="00FE0091" w:rsidRPr="00353BD2">
        <w:rPr>
          <w:rFonts w:cstheme="minorHAnsi"/>
          <w:kern w:val="0"/>
        </w:rPr>
        <w:t xml:space="preserve"> from the project team together with senior management</w:t>
      </w:r>
      <w:r w:rsidR="00CF1BCB" w:rsidRPr="00353BD2">
        <w:rPr>
          <w:rFonts w:cstheme="minorHAnsi"/>
          <w:kern w:val="0"/>
        </w:rPr>
        <w:t xml:space="preserve">. </w:t>
      </w:r>
      <w:r w:rsidR="00B46B08" w:rsidRPr="00353BD2">
        <w:rPr>
          <w:rFonts w:cstheme="minorHAnsi"/>
          <w:kern w:val="0"/>
        </w:rPr>
        <w:t xml:space="preserve">Within some industries, </w:t>
      </w:r>
      <w:r w:rsidR="00EF0ACF" w:rsidRPr="00353BD2">
        <w:rPr>
          <w:rFonts w:cstheme="minorHAnsi"/>
          <w:kern w:val="0"/>
        </w:rPr>
        <w:t>e.g.,</w:t>
      </w:r>
      <w:r w:rsidR="00B46B08" w:rsidRPr="00353BD2">
        <w:rPr>
          <w:rFonts w:cstheme="minorHAnsi"/>
          <w:kern w:val="0"/>
        </w:rPr>
        <w:t xml:space="preserve"> the software industry, </w:t>
      </w:r>
      <w:r w:rsidR="007F2557" w:rsidRPr="00353BD2">
        <w:rPr>
          <w:rFonts w:cstheme="minorHAnsi"/>
          <w:kern w:val="0"/>
        </w:rPr>
        <w:t xml:space="preserve">PRINCE2 is not seen to provide the flexibility </w:t>
      </w:r>
      <w:r w:rsidR="002E5908" w:rsidRPr="00353BD2">
        <w:rPr>
          <w:rFonts w:cstheme="minorHAnsi"/>
          <w:kern w:val="0"/>
        </w:rPr>
        <w:t>that methodologies such as Agile can provide.</w:t>
      </w:r>
    </w:p>
    <w:p w14:paraId="4D472D91" w14:textId="77777777" w:rsidR="00CF1BCB" w:rsidRDefault="00CF1BCB" w:rsidP="009F2520">
      <w:pPr>
        <w:autoSpaceDE w:val="0"/>
        <w:autoSpaceDN w:val="0"/>
        <w:adjustRightInd w:val="0"/>
        <w:spacing w:after="0" w:line="240" w:lineRule="auto"/>
        <w:jc w:val="both"/>
        <w:rPr>
          <w:rFonts w:cstheme="minorHAnsi"/>
          <w:color w:val="161413"/>
          <w:kern w:val="0"/>
        </w:rPr>
      </w:pPr>
    </w:p>
    <w:p w14:paraId="5109BE3A" w14:textId="3A82C0FF" w:rsidR="009F2520" w:rsidRDefault="00F67837" w:rsidP="008E4BFB">
      <w:pPr>
        <w:jc w:val="both"/>
      </w:pPr>
      <w:r>
        <w:t xml:space="preserve">The current </w:t>
      </w:r>
      <w:r w:rsidR="00C958BF">
        <w:t xml:space="preserve">project team do not have any training or certification for the use of PRINCE2. </w:t>
      </w:r>
      <w:r w:rsidR="00B35B9D">
        <w:t xml:space="preserve">Its implementation within the workplace would involve </w:t>
      </w:r>
      <w:r w:rsidR="00D50EEB">
        <w:t xml:space="preserve">costs and time attributable to </w:t>
      </w:r>
      <w:r w:rsidR="0051377B">
        <w:t>staff training and certification.</w:t>
      </w:r>
      <w:r w:rsidR="00C76316">
        <w:t xml:space="preserve"> </w:t>
      </w:r>
      <w:r w:rsidR="00D22183">
        <w:t>In the long term, if i</w:t>
      </w:r>
      <w:r w:rsidR="00C76316">
        <w:t xml:space="preserve">mplemented and used correctly it could be of benefit to the workplace </w:t>
      </w:r>
      <w:r w:rsidR="00FA2D15">
        <w:t>due to the best practice procedures it advocates.</w:t>
      </w:r>
      <w:r w:rsidR="00D50EEB">
        <w:t xml:space="preserve"> </w:t>
      </w:r>
    </w:p>
    <w:p w14:paraId="655000F5" w14:textId="0AB61549" w:rsidR="005E73BF" w:rsidRDefault="005E73BF" w:rsidP="00D00210">
      <w:pPr>
        <w:pStyle w:val="Heading2"/>
      </w:pPr>
      <w:bookmarkStart w:id="8" w:name="_Toc145239906"/>
      <w:r>
        <w:t>Six Sigma</w:t>
      </w:r>
      <w:bookmarkEnd w:id="8"/>
    </w:p>
    <w:p w14:paraId="3F58FA76" w14:textId="74C8B5D2" w:rsidR="00CE1B8E" w:rsidRPr="00563A7C" w:rsidRDefault="00CE1B8E" w:rsidP="00F70D42">
      <w:pPr>
        <w:autoSpaceDE w:val="0"/>
        <w:autoSpaceDN w:val="0"/>
        <w:adjustRightInd w:val="0"/>
        <w:spacing w:after="0" w:line="240" w:lineRule="auto"/>
        <w:jc w:val="both"/>
        <w:rPr>
          <w:rFonts w:cstheme="minorHAnsi"/>
        </w:rPr>
      </w:pPr>
      <w:r w:rsidRPr="00353BD2">
        <w:rPr>
          <w:rFonts w:cstheme="minorHAnsi"/>
        </w:rPr>
        <w:t xml:space="preserve">Six Sigma is a </w:t>
      </w:r>
      <w:r w:rsidR="00D14168" w:rsidRPr="00353BD2">
        <w:rPr>
          <w:rFonts w:cstheme="minorHAnsi"/>
        </w:rPr>
        <w:t xml:space="preserve">project management </w:t>
      </w:r>
      <w:r w:rsidRPr="00353BD2">
        <w:rPr>
          <w:rFonts w:cstheme="minorHAnsi"/>
        </w:rPr>
        <w:t>method</w:t>
      </w:r>
      <w:r w:rsidR="00D14168" w:rsidRPr="00353BD2">
        <w:rPr>
          <w:rFonts w:cstheme="minorHAnsi"/>
        </w:rPr>
        <w:t>ology</w:t>
      </w:r>
      <w:r w:rsidRPr="00353BD2">
        <w:rPr>
          <w:rFonts w:cstheme="minorHAnsi"/>
        </w:rPr>
        <w:t xml:space="preserve"> for improving processes</w:t>
      </w:r>
      <w:r w:rsidR="00F70D42" w:rsidRPr="00353BD2">
        <w:rPr>
          <w:rFonts w:cstheme="minorHAnsi"/>
        </w:rPr>
        <w:t xml:space="preserve"> </w:t>
      </w:r>
      <w:r w:rsidR="00B726F7">
        <w:rPr>
          <w:rFonts w:cstheme="minorHAnsi"/>
        </w:rPr>
        <w:t>using</w:t>
      </w:r>
      <w:r w:rsidR="00F70D42" w:rsidRPr="00353BD2">
        <w:rPr>
          <w:rFonts w:cstheme="minorHAnsi"/>
        </w:rPr>
        <w:t xml:space="preserve"> statistical data</w:t>
      </w:r>
      <w:r w:rsidR="00D14168" w:rsidRPr="00353BD2">
        <w:rPr>
          <w:rFonts w:cstheme="minorHAnsi"/>
        </w:rPr>
        <w:t>. This method</w:t>
      </w:r>
      <w:r w:rsidR="009405FB" w:rsidRPr="00353BD2">
        <w:rPr>
          <w:rFonts w:cstheme="minorHAnsi"/>
        </w:rPr>
        <w:t xml:space="preserve"> places</w:t>
      </w:r>
      <w:r w:rsidRPr="00353BD2">
        <w:rPr>
          <w:rFonts w:cstheme="minorHAnsi"/>
        </w:rPr>
        <w:t xml:space="preserve"> an emphasis on </w:t>
      </w:r>
      <w:r w:rsidR="00DB7B72" w:rsidRPr="00353BD2">
        <w:rPr>
          <w:rFonts w:cstheme="minorHAnsi"/>
        </w:rPr>
        <w:t>providing a</w:t>
      </w:r>
      <w:r w:rsidRPr="00353BD2">
        <w:rPr>
          <w:rFonts w:cstheme="minorHAnsi"/>
        </w:rPr>
        <w:t xml:space="preserve"> consisten</w:t>
      </w:r>
      <w:r w:rsidR="00DB7B72" w:rsidRPr="00353BD2">
        <w:rPr>
          <w:rFonts w:cstheme="minorHAnsi"/>
        </w:rPr>
        <w:t>t</w:t>
      </w:r>
      <w:r w:rsidRPr="00353BD2">
        <w:rPr>
          <w:rFonts w:cstheme="minorHAnsi"/>
        </w:rPr>
        <w:t xml:space="preserve"> output </w:t>
      </w:r>
      <w:r w:rsidR="004122AC" w:rsidRPr="00353BD2">
        <w:rPr>
          <w:rFonts w:cstheme="minorHAnsi"/>
        </w:rPr>
        <w:t>together with</w:t>
      </w:r>
      <w:r w:rsidRPr="00353BD2">
        <w:rPr>
          <w:rFonts w:cstheme="minorHAnsi"/>
        </w:rPr>
        <w:t xml:space="preserve"> </w:t>
      </w:r>
      <w:r w:rsidR="009405FB" w:rsidRPr="00353BD2">
        <w:rPr>
          <w:rFonts w:cstheme="minorHAnsi"/>
        </w:rPr>
        <w:t>almost perfect</w:t>
      </w:r>
      <w:r w:rsidRPr="00353BD2">
        <w:rPr>
          <w:rFonts w:cstheme="minorHAnsi"/>
        </w:rPr>
        <w:t xml:space="preserve"> quality</w:t>
      </w:r>
      <w:r w:rsidR="001F0B98" w:rsidRPr="00353BD2">
        <w:rPr>
          <w:rFonts w:cstheme="minorHAnsi"/>
        </w:rPr>
        <w:t xml:space="preserve">. </w:t>
      </w:r>
      <w:r w:rsidR="001A2230" w:rsidRPr="001A2230">
        <w:rPr>
          <w:rFonts w:cstheme="minorHAnsi"/>
          <w:kern w:val="0"/>
        </w:rPr>
        <w:t xml:space="preserve">The organisation </w:t>
      </w:r>
      <w:r w:rsidR="004053BE" w:rsidRPr="001A2230">
        <w:rPr>
          <w:rFonts w:cstheme="minorHAnsi"/>
          <w:kern w:val="0"/>
        </w:rPr>
        <w:t>M</w:t>
      </w:r>
      <w:r w:rsidR="00771790" w:rsidRPr="001A2230">
        <w:rPr>
          <w:rFonts w:cstheme="minorHAnsi"/>
          <w:kern w:val="0"/>
        </w:rPr>
        <w:t>otorola developed a scale that evaluate</w:t>
      </w:r>
      <w:r w:rsidR="00F70D42" w:rsidRPr="001A2230">
        <w:rPr>
          <w:rFonts w:cstheme="minorHAnsi"/>
          <w:kern w:val="0"/>
        </w:rPr>
        <w:t>d</w:t>
      </w:r>
      <w:r w:rsidR="00771790" w:rsidRPr="001A2230">
        <w:rPr>
          <w:rFonts w:cstheme="minorHAnsi"/>
          <w:kern w:val="0"/>
        </w:rPr>
        <w:t xml:space="preserve"> the</w:t>
      </w:r>
      <w:r w:rsidR="004053BE" w:rsidRPr="001A2230">
        <w:rPr>
          <w:rFonts w:cstheme="minorHAnsi"/>
          <w:kern w:val="0"/>
        </w:rPr>
        <w:t xml:space="preserve"> </w:t>
      </w:r>
      <w:r w:rsidR="00771790" w:rsidRPr="001A2230">
        <w:rPr>
          <w:rFonts w:cstheme="minorHAnsi"/>
          <w:kern w:val="0"/>
        </w:rPr>
        <w:t>quality of processes based on their defects. At the top of the scale</w:t>
      </w:r>
      <w:r w:rsidR="004053BE" w:rsidRPr="001A2230">
        <w:rPr>
          <w:rFonts w:cstheme="minorHAnsi"/>
          <w:kern w:val="0"/>
        </w:rPr>
        <w:t xml:space="preserve"> </w:t>
      </w:r>
      <w:r w:rsidR="00771790" w:rsidRPr="001A2230">
        <w:rPr>
          <w:rFonts w:cstheme="minorHAnsi"/>
          <w:kern w:val="0"/>
        </w:rPr>
        <w:t xml:space="preserve">is Six Sigma, which is </w:t>
      </w:r>
      <w:r w:rsidR="000A7C60">
        <w:rPr>
          <w:rFonts w:cstheme="minorHAnsi"/>
          <w:kern w:val="0"/>
        </w:rPr>
        <w:t xml:space="preserve">over </w:t>
      </w:r>
      <w:r w:rsidR="00771790" w:rsidRPr="001A2230">
        <w:rPr>
          <w:rFonts w:cstheme="minorHAnsi"/>
          <w:kern w:val="0"/>
        </w:rPr>
        <w:t>99.99% defect-free</w:t>
      </w:r>
      <w:r w:rsidR="002F6B2E">
        <w:rPr>
          <w:rFonts w:cstheme="minorHAnsi"/>
          <w:kern w:val="0"/>
        </w:rPr>
        <w:t xml:space="preserve"> making it </w:t>
      </w:r>
      <w:r w:rsidRPr="00563A7C">
        <w:rPr>
          <w:rFonts w:cstheme="minorHAnsi"/>
        </w:rPr>
        <w:t xml:space="preserve">a business methodology that aims to eliminate defects and reduce variation </w:t>
      </w:r>
      <w:r w:rsidR="000A7C60">
        <w:rPr>
          <w:rFonts w:cstheme="minorHAnsi"/>
        </w:rPr>
        <w:t>through its</w:t>
      </w:r>
      <w:r w:rsidRPr="00563A7C">
        <w:rPr>
          <w:rFonts w:cstheme="minorHAnsi"/>
        </w:rPr>
        <w:t xml:space="preserve"> methodologies.</w:t>
      </w:r>
      <w:r w:rsidR="00F70D42" w:rsidRPr="00563A7C">
        <w:rPr>
          <w:rFonts w:cstheme="minorHAnsi"/>
        </w:rPr>
        <w:t xml:space="preserve"> </w:t>
      </w:r>
      <w:r w:rsidR="004A1B64" w:rsidRPr="00563A7C">
        <w:rPr>
          <w:rFonts w:cstheme="minorHAnsi"/>
        </w:rPr>
        <w:t>It</w:t>
      </w:r>
      <w:r w:rsidR="00F70D42" w:rsidRPr="00563A7C">
        <w:rPr>
          <w:rFonts w:cstheme="minorHAnsi"/>
        </w:rPr>
        <w:t xml:space="preserve"> </w:t>
      </w:r>
      <w:r w:rsidR="004A1B64" w:rsidRPr="00563A7C">
        <w:rPr>
          <w:rFonts w:cstheme="minorHAnsi"/>
        </w:rPr>
        <w:t>can</w:t>
      </w:r>
      <w:r w:rsidR="00F70D42" w:rsidRPr="00563A7C">
        <w:rPr>
          <w:rFonts w:cstheme="minorHAnsi"/>
        </w:rPr>
        <w:t xml:space="preserve"> </w:t>
      </w:r>
      <w:r w:rsidR="00EF0ACF" w:rsidRPr="00563A7C">
        <w:rPr>
          <w:rFonts w:cstheme="minorHAnsi"/>
        </w:rPr>
        <w:t>be</w:t>
      </w:r>
      <w:r w:rsidR="00F70D42" w:rsidRPr="00563A7C">
        <w:rPr>
          <w:rFonts w:cstheme="minorHAnsi"/>
        </w:rPr>
        <w:t xml:space="preserve"> applied across a wide range of business sectors</w:t>
      </w:r>
      <w:r w:rsidR="000C2F7E" w:rsidRPr="00563A7C">
        <w:rPr>
          <w:rFonts w:cstheme="minorHAnsi"/>
        </w:rPr>
        <w:t>,</w:t>
      </w:r>
      <w:r w:rsidR="00F70D42" w:rsidRPr="00563A7C">
        <w:rPr>
          <w:rFonts w:cstheme="minorHAnsi"/>
        </w:rPr>
        <w:t xml:space="preserve"> as any process can experience an error or defect. </w:t>
      </w:r>
      <w:r w:rsidRPr="00563A7C">
        <w:rPr>
          <w:rFonts w:cstheme="minorHAnsi"/>
        </w:rPr>
        <w:t>Six Sigma methods can be used to optimize and improve existing processes or create new ones.</w:t>
      </w:r>
      <w:r w:rsidR="00F70D42" w:rsidRPr="00563A7C">
        <w:rPr>
          <w:rFonts w:cstheme="minorHAnsi"/>
        </w:rPr>
        <w:t xml:space="preserve"> Most organisations operate at a si</w:t>
      </w:r>
      <w:r w:rsidR="005E130D" w:rsidRPr="00563A7C">
        <w:rPr>
          <w:rFonts w:cstheme="minorHAnsi"/>
        </w:rPr>
        <w:t>g</w:t>
      </w:r>
      <w:r w:rsidR="00F70D42" w:rsidRPr="00563A7C">
        <w:rPr>
          <w:rFonts w:cstheme="minorHAnsi"/>
        </w:rPr>
        <w:t>ma level of 3 or 4</w:t>
      </w:r>
      <w:r w:rsidR="005E130D" w:rsidRPr="00563A7C">
        <w:rPr>
          <w:rFonts w:cstheme="minorHAnsi"/>
        </w:rPr>
        <w:t xml:space="preserve"> and</w:t>
      </w:r>
      <w:r w:rsidR="004C69AD" w:rsidRPr="00563A7C">
        <w:rPr>
          <w:rFonts w:cstheme="minorHAnsi"/>
        </w:rPr>
        <w:t xml:space="preserve"> </w:t>
      </w:r>
      <w:r w:rsidR="00F70D42" w:rsidRPr="00563A7C">
        <w:rPr>
          <w:rFonts w:cstheme="minorHAnsi"/>
        </w:rPr>
        <w:t>organisation</w:t>
      </w:r>
      <w:r w:rsidR="004C69AD" w:rsidRPr="00563A7C">
        <w:rPr>
          <w:rFonts w:cstheme="minorHAnsi"/>
        </w:rPr>
        <w:t>s at this level are</w:t>
      </w:r>
      <w:r w:rsidR="00F70D42" w:rsidRPr="00563A7C">
        <w:rPr>
          <w:rFonts w:cstheme="minorHAnsi"/>
        </w:rPr>
        <w:t xml:space="preserve"> likely to be </w:t>
      </w:r>
      <w:r w:rsidR="00CA5272" w:rsidRPr="00563A7C">
        <w:rPr>
          <w:rFonts w:cstheme="minorHAnsi"/>
        </w:rPr>
        <w:t>in “catch up” or “</w:t>
      </w:r>
      <w:r w:rsidR="00EF0ACF" w:rsidRPr="00563A7C">
        <w:rPr>
          <w:rFonts w:cstheme="minorHAnsi"/>
        </w:rPr>
        <w:t>firefighting</w:t>
      </w:r>
      <w:r w:rsidR="00CA5272" w:rsidRPr="00563A7C">
        <w:rPr>
          <w:rFonts w:cstheme="minorHAnsi"/>
        </w:rPr>
        <w:t xml:space="preserve"> mode”. A Six Sigma organisation, however, is fully able to use its resources for revenue generation.</w:t>
      </w:r>
    </w:p>
    <w:p w14:paraId="1F7F3EF8" w14:textId="2EB16FE9" w:rsidR="00563A7C" w:rsidRPr="00563A7C" w:rsidRDefault="00CA5272" w:rsidP="00563A7C">
      <w:pPr>
        <w:pStyle w:val="NormalWeb"/>
        <w:shd w:val="clear" w:color="auto" w:fill="FFFFFF"/>
        <w:jc w:val="both"/>
        <w:rPr>
          <w:rFonts w:asciiTheme="minorHAnsi" w:hAnsiTheme="minorHAnsi" w:cstheme="minorHAnsi"/>
          <w:color w:val="000000" w:themeColor="text1"/>
          <w:sz w:val="22"/>
          <w:szCs w:val="22"/>
        </w:rPr>
      </w:pPr>
      <w:r w:rsidRPr="00563A7C">
        <w:rPr>
          <w:rFonts w:asciiTheme="minorHAnsi" w:hAnsiTheme="minorHAnsi" w:cstheme="minorHAnsi"/>
          <w:sz w:val="22"/>
          <w:szCs w:val="22"/>
        </w:rPr>
        <w:t>A typical standardised methodology developed for</w:t>
      </w:r>
      <w:r w:rsidR="00CE1B8E" w:rsidRPr="00563A7C">
        <w:rPr>
          <w:rFonts w:asciiTheme="minorHAnsi" w:hAnsiTheme="minorHAnsi" w:cstheme="minorHAnsi"/>
          <w:sz w:val="22"/>
          <w:szCs w:val="22"/>
        </w:rPr>
        <w:t xml:space="preserve"> Six Sigma</w:t>
      </w:r>
      <w:r w:rsidRPr="00563A7C">
        <w:rPr>
          <w:rFonts w:asciiTheme="minorHAnsi" w:hAnsiTheme="minorHAnsi" w:cstheme="minorHAnsi"/>
          <w:sz w:val="22"/>
          <w:szCs w:val="22"/>
        </w:rPr>
        <w:t xml:space="preserve"> is the</w:t>
      </w:r>
      <w:r w:rsidR="00CE1B8E" w:rsidRPr="00563A7C">
        <w:rPr>
          <w:rFonts w:asciiTheme="minorHAnsi" w:hAnsiTheme="minorHAnsi" w:cstheme="minorHAnsi"/>
          <w:sz w:val="22"/>
          <w:szCs w:val="22"/>
        </w:rPr>
        <w:t xml:space="preserve"> DMAIC process</w:t>
      </w:r>
      <w:r w:rsidRPr="00563A7C">
        <w:rPr>
          <w:rFonts w:asciiTheme="minorHAnsi" w:hAnsiTheme="minorHAnsi" w:cstheme="minorHAnsi"/>
          <w:sz w:val="22"/>
          <w:szCs w:val="22"/>
        </w:rPr>
        <w:t xml:space="preserve"> (</w:t>
      </w:r>
      <w:r w:rsidR="00CE1B8E" w:rsidRPr="00563A7C">
        <w:rPr>
          <w:rFonts w:asciiTheme="minorHAnsi" w:hAnsiTheme="minorHAnsi" w:cstheme="minorHAnsi"/>
          <w:b/>
          <w:bCs/>
          <w:sz w:val="22"/>
          <w:szCs w:val="22"/>
        </w:rPr>
        <w:t>D</w:t>
      </w:r>
      <w:r w:rsidR="00CE1B8E" w:rsidRPr="00563A7C">
        <w:rPr>
          <w:rFonts w:asciiTheme="minorHAnsi" w:hAnsiTheme="minorHAnsi" w:cstheme="minorHAnsi"/>
          <w:sz w:val="22"/>
          <w:szCs w:val="22"/>
        </w:rPr>
        <w:t>efine, </w:t>
      </w:r>
      <w:r w:rsidR="00CE1B8E" w:rsidRPr="00563A7C">
        <w:rPr>
          <w:rFonts w:asciiTheme="minorHAnsi" w:hAnsiTheme="minorHAnsi" w:cstheme="minorHAnsi"/>
          <w:b/>
          <w:bCs/>
          <w:sz w:val="22"/>
          <w:szCs w:val="22"/>
        </w:rPr>
        <w:t>M</w:t>
      </w:r>
      <w:r w:rsidR="00CE1B8E" w:rsidRPr="00563A7C">
        <w:rPr>
          <w:rFonts w:asciiTheme="minorHAnsi" w:hAnsiTheme="minorHAnsi" w:cstheme="minorHAnsi"/>
          <w:sz w:val="22"/>
          <w:szCs w:val="22"/>
        </w:rPr>
        <w:t>easure, </w:t>
      </w:r>
      <w:r w:rsidR="00EF0ACF" w:rsidRPr="00563A7C">
        <w:rPr>
          <w:rFonts w:asciiTheme="minorHAnsi" w:hAnsiTheme="minorHAnsi" w:cstheme="minorHAnsi"/>
          <w:b/>
          <w:bCs/>
          <w:sz w:val="22"/>
          <w:szCs w:val="22"/>
        </w:rPr>
        <w:t>A</w:t>
      </w:r>
      <w:r w:rsidR="00EF0ACF" w:rsidRPr="00563A7C">
        <w:rPr>
          <w:rFonts w:asciiTheme="minorHAnsi" w:hAnsiTheme="minorHAnsi" w:cstheme="minorHAnsi"/>
          <w:sz w:val="22"/>
          <w:szCs w:val="22"/>
        </w:rPr>
        <w:t>nalyse</w:t>
      </w:r>
      <w:r w:rsidR="00CE1B8E" w:rsidRPr="00563A7C">
        <w:rPr>
          <w:rFonts w:asciiTheme="minorHAnsi" w:hAnsiTheme="minorHAnsi" w:cstheme="minorHAnsi"/>
          <w:sz w:val="22"/>
          <w:szCs w:val="22"/>
        </w:rPr>
        <w:t>, </w:t>
      </w:r>
      <w:r w:rsidR="00CE1B8E" w:rsidRPr="00563A7C">
        <w:rPr>
          <w:rFonts w:asciiTheme="minorHAnsi" w:hAnsiTheme="minorHAnsi" w:cstheme="minorHAnsi"/>
          <w:b/>
          <w:bCs/>
          <w:sz w:val="22"/>
          <w:szCs w:val="22"/>
        </w:rPr>
        <w:t>I</w:t>
      </w:r>
      <w:r w:rsidR="00CE1B8E" w:rsidRPr="00563A7C">
        <w:rPr>
          <w:rFonts w:asciiTheme="minorHAnsi" w:hAnsiTheme="minorHAnsi" w:cstheme="minorHAnsi"/>
          <w:sz w:val="22"/>
          <w:szCs w:val="22"/>
        </w:rPr>
        <w:t>mprove, </w:t>
      </w:r>
      <w:r w:rsidR="00CE1B8E" w:rsidRPr="00563A7C">
        <w:rPr>
          <w:rFonts w:asciiTheme="minorHAnsi" w:hAnsiTheme="minorHAnsi" w:cstheme="minorHAnsi"/>
          <w:b/>
          <w:bCs/>
          <w:sz w:val="22"/>
          <w:szCs w:val="22"/>
        </w:rPr>
        <w:t>C</w:t>
      </w:r>
      <w:r w:rsidR="00CE1B8E" w:rsidRPr="00563A7C">
        <w:rPr>
          <w:rFonts w:asciiTheme="minorHAnsi" w:hAnsiTheme="minorHAnsi" w:cstheme="minorHAnsi"/>
          <w:sz w:val="22"/>
          <w:szCs w:val="22"/>
        </w:rPr>
        <w:t>ontrol.</w:t>
      </w:r>
      <w:r w:rsidRPr="00563A7C">
        <w:rPr>
          <w:rFonts w:asciiTheme="minorHAnsi" w:hAnsiTheme="minorHAnsi" w:cstheme="minorHAnsi"/>
          <w:sz w:val="22"/>
          <w:szCs w:val="22"/>
        </w:rPr>
        <w:t>)</w:t>
      </w:r>
      <w:r w:rsidR="00563A7C">
        <w:rPr>
          <w:rFonts w:asciiTheme="minorHAnsi" w:hAnsiTheme="minorHAnsi" w:cstheme="minorHAnsi"/>
          <w:sz w:val="22"/>
          <w:szCs w:val="22"/>
        </w:rPr>
        <w:t xml:space="preserve"> </w:t>
      </w:r>
      <w:r w:rsidR="00563A7C" w:rsidRPr="00563A7C">
        <w:rPr>
          <w:rFonts w:asciiTheme="minorHAnsi" w:hAnsiTheme="minorHAnsi" w:cstheme="minorHAnsi"/>
          <w:color w:val="000000" w:themeColor="text1"/>
          <w:sz w:val="22"/>
          <w:szCs w:val="22"/>
        </w:rPr>
        <w:t xml:space="preserve">DMAIC ensures that projects are clearly defined, implemented and with no recurring issues. </w:t>
      </w:r>
      <w:r w:rsidR="00C94615">
        <w:rPr>
          <w:rFonts w:asciiTheme="minorHAnsi" w:hAnsiTheme="minorHAnsi" w:cstheme="minorHAnsi"/>
          <w:color w:val="000000" w:themeColor="text1"/>
          <w:sz w:val="22"/>
          <w:szCs w:val="22"/>
        </w:rPr>
        <w:t>See Figure 3.</w:t>
      </w:r>
    </w:p>
    <w:p w14:paraId="1094FA8C" w14:textId="3A7A67C6" w:rsidR="00312F78" w:rsidRDefault="00312F78" w:rsidP="00CE1B8E">
      <w:pPr>
        <w:pStyle w:val="NormalWeb"/>
        <w:shd w:val="clear" w:color="auto" w:fill="FFFFFF"/>
        <w:jc w:val="both"/>
        <w:rPr>
          <w:rFonts w:asciiTheme="minorHAnsi" w:hAnsiTheme="minorHAnsi" w:cstheme="minorHAnsi"/>
          <w:color w:val="494E6A"/>
          <w:sz w:val="22"/>
          <w:szCs w:val="22"/>
          <w:highlight w:val="yellow"/>
        </w:rPr>
      </w:pPr>
      <w:r>
        <w:rPr>
          <w:noProof/>
        </w:rPr>
        <w:drawing>
          <wp:inline distT="0" distB="0" distL="0" distR="0" wp14:anchorId="04EBEF0D" wp14:editId="6580005B">
            <wp:extent cx="5219700" cy="3287256"/>
            <wp:effectExtent l="0" t="0" r="0" b="889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3"/>
                    <a:srcRect l="5097" t="30248" r="39840" b="17733"/>
                    <a:stretch/>
                  </pic:blipFill>
                  <pic:spPr bwMode="auto">
                    <a:xfrm>
                      <a:off x="0" y="0"/>
                      <a:ext cx="5243334" cy="3302140"/>
                    </a:xfrm>
                    <a:prstGeom prst="rect">
                      <a:avLst/>
                    </a:prstGeom>
                    <a:ln>
                      <a:noFill/>
                    </a:ln>
                    <a:extLst>
                      <a:ext uri="{53640926-AAD7-44D8-BBD7-CCE9431645EC}">
                        <a14:shadowObscured xmlns:a14="http://schemas.microsoft.com/office/drawing/2010/main"/>
                      </a:ext>
                    </a:extLst>
                  </pic:spPr>
                </pic:pic>
              </a:graphicData>
            </a:graphic>
          </wp:inline>
        </w:drawing>
      </w:r>
    </w:p>
    <w:p w14:paraId="7DB9F4A7" w14:textId="0F3E0241" w:rsidR="00312F78" w:rsidRPr="00442CD0" w:rsidRDefault="00BF0A25" w:rsidP="001C6C3F">
      <w:pPr>
        <w:pStyle w:val="Footer"/>
        <w:jc w:val="right"/>
        <w:rPr>
          <w:rStyle w:val="Emphasis"/>
          <w:rFonts w:cstheme="minorHAnsi"/>
        </w:rPr>
      </w:pPr>
      <w:bookmarkStart w:id="9" w:name="_Toc145239925"/>
      <w:r w:rsidRPr="00442CD0">
        <w:rPr>
          <w:rStyle w:val="Emphasis"/>
          <w:rFonts w:cstheme="minorHAnsi"/>
        </w:rPr>
        <w:t xml:space="preserve">Figure 3: </w:t>
      </w:r>
      <w:r w:rsidR="008134FF" w:rsidRPr="00442CD0">
        <w:rPr>
          <w:rStyle w:val="Emphasis"/>
          <w:rFonts w:cstheme="minorHAnsi"/>
        </w:rPr>
        <w:t>The DMAIC Five Step Method</w:t>
      </w:r>
      <w:r w:rsidR="00A2454D" w:rsidRPr="00442CD0">
        <w:rPr>
          <w:rStyle w:val="Emphasis"/>
          <w:rFonts w:cstheme="minorHAnsi"/>
        </w:rPr>
        <w:t xml:space="preserve"> (</w:t>
      </w:r>
      <w:r w:rsidR="00E951C0" w:rsidRPr="00442CD0">
        <w:rPr>
          <w:rStyle w:val="Emphasis"/>
          <w:rFonts w:cstheme="minorHAnsi"/>
        </w:rPr>
        <w:t>Goleansixsigma.com</w:t>
      </w:r>
      <w:r w:rsidR="00A2454D" w:rsidRPr="00442CD0">
        <w:rPr>
          <w:rStyle w:val="Emphasis"/>
          <w:rFonts w:cstheme="minorHAnsi"/>
        </w:rPr>
        <w:t>)</w:t>
      </w:r>
      <w:bookmarkEnd w:id="9"/>
    </w:p>
    <w:p w14:paraId="78188CA1" w14:textId="47617654" w:rsidR="00B93488" w:rsidRPr="006B6021" w:rsidRDefault="00B93488" w:rsidP="000C2615">
      <w:pPr>
        <w:pStyle w:val="NormalWeb"/>
        <w:spacing w:before="240" w:beforeAutospacing="0" w:after="240" w:afterAutospacing="0"/>
        <w:jc w:val="both"/>
        <w:rPr>
          <w:rFonts w:asciiTheme="minorHAnsi" w:hAnsiTheme="minorHAnsi" w:cstheme="minorHAnsi"/>
          <w:sz w:val="22"/>
          <w:szCs w:val="22"/>
        </w:rPr>
      </w:pPr>
      <w:r w:rsidRPr="006B6021">
        <w:rPr>
          <w:rFonts w:asciiTheme="minorHAnsi" w:hAnsiTheme="minorHAnsi" w:cstheme="minorHAnsi"/>
          <w:sz w:val="22"/>
          <w:szCs w:val="22"/>
        </w:rPr>
        <w:lastRenderedPageBreak/>
        <w:t>The main advantage of Six Sigma compared to other approaches to quality control is that Six Sigma is customer driven</w:t>
      </w:r>
      <w:r w:rsidR="00CA5272">
        <w:rPr>
          <w:rFonts w:asciiTheme="minorHAnsi" w:hAnsiTheme="minorHAnsi" w:cstheme="minorHAnsi"/>
          <w:sz w:val="22"/>
          <w:szCs w:val="22"/>
        </w:rPr>
        <w:t xml:space="preserve"> and</w:t>
      </w:r>
      <w:r w:rsidRPr="006B6021">
        <w:rPr>
          <w:rFonts w:asciiTheme="minorHAnsi" w:hAnsiTheme="minorHAnsi" w:cstheme="minorHAnsi"/>
          <w:sz w:val="22"/>
          <w:szCs w:val="22"/>
        </w:rPr>
        <w:t xml:space="preserve"> anything not acceptable to the end customer is considered a defect. </w:t>
      </w:r>
      <w:r w:rsidR="00503D71">
        <w:rPr>
          <w:rFonts w:asciiTheme="minorHAnsi" w:hAnsiTheme="minorHAnsi" w:cstheme="minorHAnsi"/>
          <w:sz w:val="22"/>
          <w:szCs w:val="22"/>
        </w:rPr>
        <w:t>It</w:t>
      </w:r>
      <w:r w:rsidRPr="006B6021">
        <w:rPr>
          <w:rFonts w:asciiTheme="minorHAnsi" w:hAnsiTheme="minorHAnsi" w:cstheme="minorHAnsi"/>
          <w:sz w:val="22"/>
          <w:szCs w:val="22"/>
        </w:rPr>
        <w:t xml:space="preserve"> addresses the entire process behind the production of an item or completion of a service, rather than just the final outcome. It is </w:t>
      </w:r>
      <w:r w:rsidR="00CA5272">
        <w:rPr>
          <w:rFonts w:asciiTheme="minorHAnsi" w:hAnsiTheme="minorHAnsi" w:cstheme="minorHAnsi"/>
          <w:sz w:val="22"/>
          <w:szCs w:val="22"/>
        </w:rPr>
        <w:t xml:space="preserve">a </w:t>
      </w:r>
      <w:r w:rsidRPr="006B6021">
        <w:rPr>
          <w:rFonts w:asciiTheme="minorHAnsi" w:hAnsiTheme="minorHAnsi" w:cstheme="minorHAnsi"/>
          <w:sz w:val="22"/>
          <w:szCs w:val="22"/>
        </w:rPr>
        <w:t xml:space="preserve">proactive </w:t>
      </w:r>
      <w:r w:rsidR="00CA5272">
        <w:rPr>
          <w:rFonts w:asciiTheme="minorHAnsi" w:hAnsiTheme="minorHAnsi" w:cstheme="minorHAnsi"/>
          <w:sz w:val="22"/>
          <w:szCs w:val="22"/>
        </w:rPr>
        <w:t xml:space="preserve">methodology </w:t>
      </w:r>
      <w:r w:rsidRPr="006B6021">
        <w:rPr>
          <w:rFonts w:asciiTheme="minorHAnsi" w:hAnsiTheme="minorHAnsi" w:cstheme="minorHAnsi"/>
          <w:sz w:val="22"/>
          <w:szCs w:val="22"/>
        </w:rPr>
        <w:t>rather than reactive, as it sets out to determine how improvements can be made even before defects or shortcomings are found.</w:t>
      </w:r>
      <w:r w:rsidR="00503D71">
        <w:rPr>
          <w:rFonts w:asciiTheme="minorHAnsi" w:hAnsiTheme="minorHAnsi" w:cstheme="minorHAnsi"/>
          <w:sz w:val="22"/>
          <w:szCs w:val="22"/>
        </w:rPr>
        <w:t xml:space="preserve"> When </w:t>
      </w:r>
      <w:r w:rsidR="00166955">
        <w:rPr>
          <w:rFonts w:asciiTheme="minorHAnsi" w:hAnsiTheme="minorHAnsi" w:cstheme="minorHAnsi"/>
          <w:sz w:val="22"/>
          <w:szCs w:val="22"/>
        </w:rPr>
        <w:t>implemented</w:t>
      </w:r>
      <w:r w:rsidR="00503D71">
        <w:rPr>
          <w:rFonts w:asciiTheme="minorHAnsi" w:hAnsiTheme="minorHAnsi" w:cstheme="minorHAnsi"/>
          <w:sz w:val="22"/>
          <w:szCs w:val="22"/>
        </w:rPr>
        <w:t xml:space="preserve"> correctly, Six Sigma projects provid</w:t>
      </w:r>
      <w:r w:rsidR="00B57F10">
        <w:rPr>
          <w:rFonts w:asciiTheme="minorHAnsi" w:hAnsiTheme="minorHAnsi" w:cstheme="minorHAnsi"/>
          <w:sz w:val="22"/>
          <w:szCs w:val="22"/>
        </w:rPr>
        <w:t>e</w:t>
      </w:r>
      <w:r w:rsidR="00503D71">
        <w:rPr>
          <w:rFonts w:asciiTheme="minorHAnsi" w:hAnsiTheme="minorHAnsi" w:cstheme="minorHAnsi"/>
          <w:sz w:val="22"/>
          <w:szCs w:val="22"/>
        </w:rPr>
        <w:t xml:space="preserve"> financial returns that far exceed the cost of training. This is attributed to reduced “quality costs” and reinvestment in value added activities.</w:t>
      </w:r>
    </w:p>
    <w:p w14:paraId="60D7E610" w14:textId="70A2D475" w:rsidR="00B93488" w:rsidRPr="00353BD2" w:rsidRDefault="001E6900" w:rsidP="00353BD2">
      <w:pPr>
        <w:pStyle w:val="NormalWeb"/>
        <w:spacing w:before="240" w:beforeAutospacing="0" w:after="240" w:afterAutospacing="0"/>
        <w:jc w:val="both"/>
        <w:rPr>
          <w:rFonts w:asciiTheme="minorHAnsi" w:hAnsiTheme="minorHAnsi" w:cstheme="minorHAnsi"/>
          <w:sz w:val="22"/>
          <w:szCs w:val="22"/>
        </w:rPr>
      </w:pPr>
      <w:r>
        <w:rPr>
          <w:rFonts w:asciiTheme="minorHAnsi" w:hAnsiTheme="minorHAnsi" w:cstheme="minorHAnsi"/>
          <w:sz w:val="22"/>
          <w:szCs w:val="22"/>
        </w:rPr>
        <w:t xml:space="preserve">Six Sigma also has its disadvantages. </w:t>
      </w:r>
      <w:r w:rsidR="00845EA9" w:rsidRPr="00353BD2">
        <w:rPr>
          <w:rFonts w:asciiTheme="minorHAnsi" w:hAnsiTheme="minorHAnsi" w:cstheme="minorHAnsi"/>
          <w:sz w:val="22"/>
          <w:szCs w:val="22"/>
        </w:rPr>
        <w:t>As</w:t>
      </w:r>
      <w:r w:rsidR="00B93488" w:rsidRPr="00353BD2">
        <w:rPr>
          <w:rFonts w:asciiTheme="minorHAnsi" w:hAnsiTheme="minorHAnsi" w:cstheme="minorHAnsi"/>
          <w:sz w:val="22"/>
          <w:szCs w:val="22"/>
        </w:rPr>
        <w:t xml:space="preserve"> </w:t>
      </w:r>
      <w:r>
        <w:rPr>
          <w:rFonts w:asciiTheme="minorHAnsi" w:hAnsiTheme="minorHAnsi" w:cstheme="minorHAnsi"/>
          <w:sz w:val="22"/>
          <w:szCs w:val="22"/>
        </w:rPr>
        <w:t>it</w:t>
      </w:r>
      <w:r w:rsidR="00B93488" w:rsidRPr="00353BD2">
        <w:rPr>
          <w:rFonts w:asciiTheme="minorHAnsi" w:hAnsiTheme="minorHAnsi" w:cstheme="minorHAnsi"/>
          <w:sz w:val="22"/>
          <w:szCs w:val="22"/>
        </w:rPr>
        <w:t xml:space="preserve"> is applied to all aspects of the production and planning process, it </w:t>
      </w:r>
      <w:r w:rsidR="00CE65E0" w:rsidRPr="00353BD2">
        <w:rPr>
          <w:rFonts w:asciiTheme="minorHAnsi" w:hAnsiTheme="minorHAnsi" w:cstheme="minorHAnsi"/>
          <w:sz w:val="22"/>
          <w:szCs w:val="22"/>
        </w:rPr>
        <w:t xml:space="preserve">can </w:t>
      </w:r>
      <w:r w:rsidR="00B93488" w:rsidRPr="00353BD2">
        <w:rPr>
          <w:rFonts w:asciiTheme="minorHAnsi" w:hAnsiTheme="minorHAnsi" w:cstheme="minorHAnsi"/>
          <w:sz w:val="22"/>
          <w:szCs w:val="22"/>
        </w:rPr>
        <w:t xml:space="preserve">create rigidity and bureaucracy that can create delays and </w:t>
      </w:r>
      <w:r w:rsidR="004A5916">
        <w:rPr>
          <w:rFonts w:asciiTheme="minorHAnsi" w:hAnsiTheme="minorHAnsi" w:cstheme="minorHAnsi"/>
          <w:sz w:val="22"/>
          <w:szCs w:val="22"/>
        </w:rPr>
        <w:t>limit</w:t>
      </w:r>
      <w:r w:rsidR="00B93488" w:rsidRPr="00353BD2">
        <w:rPr>
          <w:rFonts w:asciiTheme="minorHAnsi" w:hAnsiTheme="minorHAnsi" w:cstheme="minorHAnsi"/>
          <w:sz w:val="22"/>
          <w:szCs w:val="22"/>
        </w:rPr>
        <w:t xml:space="preserve"> creativity. </w:t>
      </w:r>
      <w:r w:rsidR="000245C4" w:rsidRPr="00353BD2">
        <w:rPr>
          <w:rFonts w:asciiTheme="minorHAnsi" w:hAnsiTheme="minorHAnsi" w:cstheme="minorHAnsi"/>
          <w:sz w:val="22"/>
          <w:szCs w:val="22"/>
        </w:rPr>
        <w:t>Also</w:t>
      </w:r>
      <w:r w:rsidR="00B93488" w:rsidRPr="00353BD2">
        <w:rPr>
          <w:rFonts w:asciiTheme="minorHAnsi" w:hAnsiTheme="minorHAnsi" w:cstheme="minorHAnsi"/>
          <w:sz w:val="22"/>
          <w:szCs w:val="22"/>
        </w:rPr>
        <w:t>, its customer focus may be taken to extremes, where internal quality-control measures are not taken because of the overlying goal of achieving the stipulated level of consumer satisfaction. For example, an inexpensive measure that carries a risk of a slightly higher defect rate may be rejected in favour of a more expensive measure that helps to achieve Six Sigma, but adversely affects profitability.</w:t>
      </w:r>
    </w:p>
    <w:p w14:paraId="50F7B32F" w14:textId="2F8AE749" w:rsidR="00CA5272" w:rsidRPr="00313CFF" w:rsidRDefault="00CA5272" w:rsidP="00353BD2">
      <w:pPr>
        <w:autoSpaceDE w:val="0"/>
        <w:autoSpaceDN w:val="0"/>
        <w:adjustRightInd w:val="0"/>
        <w:spacing w:after="0" w:line="240" w:lineRule="auto"/>
        <w:jc w:val="both"/>
        <w:rPr>
          <w:rFonts w:cstheme="minorHAnsi"/>
          <w:color w:val="000000" w:themeColor="text1"/>
          <w:kern w:val="0"/>
        </w:rPr>
      </w:pPr>
      <w:r w:rsidRPr="00313CFF">
        <w:rPr>
          <w:rFonts w:cstheme="minorHAnsi"/>
          <w:color w:val="000000" w:themeColor="text1"/>
          <w:kern w:val="0"/>
        </w:rPr>
        <w:t>Six Sigma focuses on the team and not on the individual. Each team has a certain level of certification (belts) that depends on the degree of their expertise and responsibilities. This requires a larger team where</w:t>
      </w:r>
      <w:r w:rsidR="00667B7C" w:rsidRPr="00313CFF">
        <w:rPr>
          <w:rFonts w:cstheme="minorHAnsi"/>
          <w:color w:val="000000" w:themeColor="text1"/>
          <w:kern w:val="0"/>
        </w:rPr>
        <w:t xml:space="preserve"> each team member is trained and certified within the relevant belt. Six Sigma also requires “buy in” from the whole team together with high level managers. Without this, black belt managers will lack the authority and resources required for a successful project. As such, Six Sigma must be integrated into an organisations business strategy.</w:t>
      </w:r>
    </w:p>
    <w:p w14:paraId="31028260" w14:textId="77777777" w:rsidR="00667B7C" w:rsidRPr="00313CFF" w:rsidRDefault="00667B7C" w:rsidP="00353BD2">
      <w:pPr>
        <w:autoSpaceDE w:val="0"/>
        <w:autoSpaceDN w:val="0"/>
        <w:adjustRightInd w:val="0"/>
        <w:spacing w:after="0" w:line="240" w:lineRule="auto"/>
        <w:jc w:val="both"/>
        <w:rPr>
          <w:rFonts w:cstheme="minorHAnsi"/>
          <w:color w:val="000000" w:themeColor="text1"/>
          <w:kern w:val="0"/>
        </w:rPr>
      </w:pPr>
    </w:p>
    <w:p w14:paraId="50B0AA1E" w14:textId="7C8672E3" w:rsidR="00667B7C" w:rsidRDefault="00667B7C" w:rsidP="00353BD2">
      <w:pPr>
        <w:autoSpaceDE w:val="0"/>
        <w:autoSpaceDN w:val="0"/>
        <w:adjustRightInd w:val="0"/>
        <w:spacing w:after="0" w:line="240" w:lineRule="auto"/>
        <w:jc w:val="both"/>
        <w:rPr>
          <w:rFonts w:cstheme="minorHAnsi"/>
          <w:color w:val="000000" w:themeColor="text1"/>
          <w:kern w:val="0"/>
        </w:rPr>
      </w:pPr>
      <w:r w:rsidRPr="00313CFF">
        <w:rPr>
          <w:rFonts w:cstheme="minorHAnsi"/>
          <w:color w:val="000000" w:themeColor="text1"/>
          <w:kern w:val="0"/>
        </w:rPr>
        <w:t>As Six Sigma decision making is data driven, it is critical that sound data analysis is undertaken. Data analysed incorrectly can detract from improvement and lead to process degradation.</w:t>
      </w:r>
      <w:r w:rsidR="00503D71" w:rsidRPr="00313CFF">
        <w:rPr>
          <w:rFonts w:cstheme="minorHAnsi"/>
          <w:color w:val="000000" w:themeColor="text1"/>
          <w:kern w:val="0"/>
        </w:rPr>
        <w:t xml:space="preserve"> Customer feedback is a valuable source of </w:t>
      </w:r>
      <w:r w:rsidR="00EF0ACF" w:rsidRPr="00313CFF">
        <w:rPr>
          <w:rFonts w:cstheme="minorHAnsi"/>
          <w:color w:val="000000" w:themeColor="text1"/>
          <w:kern w:val="0"/>
        </w:rPr>
        <w:t>data,</w:t>
      </w:r>
      <w:r w:rsidR="00503D71" w:rsidRPr="00313CFF">
        <w:rPr>
          <w:rFonts w:cstheme="minorHAnsi"/>
          <w:color w:val="000000" w:themeColor="text1"/>
          <w:kern w:val="0"/>
        </w:rPr>
        <w:t xml:space="preserve"> but this can often be incomplete, inconclusive or untimely.</w:t>
      </w:r>
    </w:p>
    <w:p w14:paraId="407DC99C" w14:textId="77777777" w:rsidR="00845D03" w:rsidRDefault="00845D03" w:rsidP="00353BD2">
      <w:pPr>
        <w:autoSpaceDE w:val="0"/>
        <w:autoSpaceDN w:val="0"/>
        <w:adjustRightInd w:val="0"/>
        <w:spacing w:after="0" w:line="240" w:lineRule="auto"/>
        <w:jc w:val="both"/>
        <w:rPr>
          <w:rFonts w:cstheme="minorHAnsi"/>
          <w:color w:val="000000" w:themeColor="text1"/>
          <w:kern w:val="0"/>
        </w:rPr>
      </w:pPr>
    </w:p>
    <w:p w14:paraId="4F639262" w14:textId="6038D5A9" w:rsidR="00845D03" w:rsidRPr="00313CFF" w:rsidRDefault="007A07AA" w:rsidP="00353BD2">
      <w:pPr>
        <w:autoSpaceDE w:val="0"/>
        <w:autoSpaceDN w:val="0"/>
        <w:adjustRightInd w:val="0"/>
        <w:spacing w:after="0" w:line="240" w:lineRule="auto"/>
        <w:jc w:val="both"/>
        <w:rPr>
          <w:rFonts w:cstheme="minorHAnsi"/>
          <w:color w:val="000000" w:themeColor="text1"/>
        </w:rPr>
      </w:pPr>
      <w:r>
        <w:rPr>
          <w:rFonts w:cstheme="minorHAnsi"/>
          <w:color w:val="000000" w:themeColor="text1"/>
          <w:kern w:val="0"/>
        </w:rPr>
        <w:t xml:space="preserve">Implementing Six Sigma within the workplace would require a great deal of </w:t>
      </w:r>
      <w:r w:rsidR="008C1BB0">
        <w:rPr>
          <w:rFonts w:cstheme="minorHAnsi"/>
          <w:color w:val="000000" w:themeColor="text1"/>
          <w:kern w:val="0"/>
        </w:rPr>
        <w:t xml:space="preserve">cost, training and support. The existing team has no experience of this methodology and would require the </w:t>
      </w:r>
      <w:r w:rsidR="007309EB">
        <w:rPr>
          <w:rFonts w:cstheme="minorHAnsi"/>
          <w:color w:val="000000" w:themeColor="text1"/>
          <w:kern w:val="0"/>
        </w:rPr>
        <w:t xml:space="preserve">support of a consultant </w:t>
      </w:r>
      <w:r w:rsidR="00F92AE1">
        <w:rPr>
          <w:rFonts w:cstheme="minorHAnsi"/>
          <w:color w:val="000000" w:themeColor="text1"/>
          <w:kern w:val="0"/>
        </w:rPr>
        <w:t xml:space="preserve">in the short to </w:t>
      </w:r>
      <w:r w:rsidR="009C0266">
        <w:rPr>
          <w:rFonts w:cstheme="minorHAnsi"/>
          <w:color w:val="000000" w:themeColor="text1"/>
          <w:kern w:val="0"/>
        </w:rPr>
        <w:t>mid-term</w:t>
      </w:r>
      <w:r w:rsidR="007764DC">
        <w:rPr>
          <w:rFonts w:cstheme="minorHAnsi"/>
          <w:color w:val="000000" w:themeColor="text1"/>
          <w:kern w:val="0"/>
        </w:rPr>
        <w:t xml:space="preserve">, whilst </w:t>
      </w:r>
      <w:r w:rsidR="00523714">
        <w:rPr>
          <w:rFonts w:cstheme="minorHAnsi"/>
          <w:color w:val="000000" w:themeColor="text1"/>
          <w:kern w:val="0"/>
        </w:rPr>
        <w:t xml:space="preserve">the team </w:t>
      </w:r>
      <w:r w:rsidR="00263C57">
        <w:rPr>
          <w:rFonts w:cstheme="minorHAnsi"/>
          <w:color w:val="000000" w:themeColor="text1"/>
          <w:kern w:val="0"/>
        </w:rPr>
        <w:t>gains</w:t>
      </w:r>
      <w:r w:rsidR="00523714">
        <w:rPr>
          <w:rFonts w:cstheme="minorHAnsi"/>
          <w:color w:val="000000" w:themeColor="text1"/>
          <w:kern w:val="0"/>
        </w:rPr>
        <w:t xml:space="preserve"> experience and qualifications. </w:t>
      </w:r>
      <w:r w:rsidR="004C153E">
        <w:rPr>
          <w:rFonts w:cstheme="minorHAnsi"/>
          <w:color w:val="000000" w:themeColor="text1"/>
          <w:kern w:val="0"/>
        </w:rPr>
        <w:t>Due to the variety of projects undertaken, Six Sigma would most likely be too cumbersome for use within the department.</w:t>
      </w:r>
    </w:p>
    <w:p w14:paraId="51D097DB" w14:textId="77777777" w:rsidR="009F2520" w:rsidRPr="00353BD2" w:rsidRDefault="009F2520" w:rsidP="00353BD2">
      <w:pPr>
        <w:autoSpaceDE w:val="0"/>
        <w:autoSpaceDN w:val="0"/>
        <w:adjustRightInd w:val="0"/>
        <w:spacing w:after="0" w:line="240" w:lineRule="auto"/>
        <w:jc w:val="both"/>
        <w:rPr>
          <w:rFonts w:cstheme="minorHAnsi"/>
        </w:rPr>
      </w:pPr>
    </w:p>
    <w:p w14:paraId="08857473" w14:textId="77777777" w:rsidR="00966C16" w:rsidRDefault="005E73BF" w:rsidP="00D00210">
      <w:pPr>
        <w:pStyle w:val="Heading2"/>
      </w:pPr>
      <w:bookmarkStart w:id="10" w:name="_Toc145239907"/>
      <w:r w:rsidRPr="000A2927">
        <w:t>Lean</w:t>
      </w:r>
      <w:bookmarkEnd w:id="10"/>
    </w:p>
    <w:p w14:paraId="1C544C34" w14:textId="220B7D00" w:rsidR="001124E8" w:rsidRPr="00966C16" w:rsidRDefault="00190A31" w:rsidP="00966C16">
      <w:pPr>
        <w:jc w:val="both"/>
        <w:rPr>
          <w:rFonts w:asciiTheme="majorHAnsi" w:hAnsiTheme="majorHAnsi" w:cstheme="majorBidi"/>
          <w:sz w:val="26"/>
          <w:szCs w:val="26"/>
        </w:rPr>
      </w:pPr>
      <w:r w:rsidRPr="00966C16">
        <w:t xml:space="preserve">Lean methodology </w:t>
      </w:r>
      <w:r w:rsidR="00A73791" w:rsidRPr="00966C16">
        <w:t>also</w:t>
      </w:r>
      <w:r w:rsidRPr="00966C16">
        <w:t xml:space="preserve"> has its origins in manufacturing. </w:t>
      </w:r>
      <w:r w:rsidR="004F1D11" w:rsidRPr="00966C16">
        <w:t xml:space="preserve">Lean methodology </w:t>
      </w:r>
      <w:r w:rsidRPr="00966C16">
        <w:t>appl</w:t>
      </w:r>
      <w:r w:rsidR="004F1D11" w:rsidRPr="00966C16">
        <w:t>ies</w:t>
      </w:r>
      <w:r w:rsidRPr="00966C16">
        <w:t xml:space="preserve"> lean principles to project management methods </w:t>
      </w:r>
      <w:r w:rsidR="004F1D11" w:rsidRPr="00966C16">
        <w:t>with the aim of</w:t>
      </w:r>
      <w:r w:rsidRPr="00966C16">
        <w:t xml:space="preserve"> maximi</w:t>
      </w:r>
      <w:r w:rsidR="00996828" w:rsidRPr="00966C16">
        <w:t>s</w:t>
      </w:r>
      <w:r w:rsidR="004F1D11" w:rsidRPr="00966C16">
        <w:t>ing</w:t>
      </w:r>
      <w:r w:rsidRPr="00966C16">
        <w:t xml:space="preserve"> value and minimi</w:t>
      </w:r>
      <w:r w:rsidR="00996828" w:rsidRPr="00966C16">
        <w:t>s</w:t>
      </w:r>
      <w:r w:rsidR="004F1D11" w:rsidRPr="00966C16">
        <w:t>ing</w:t>
      </w:r>
      <w:r w:rsidRPr="00966C16">
        <w:t xml:space="preserve"> waste.</w:t>
      </w:r>
      <w:r w:rsidR="004F1D11" w:rsidRPr="00966C16">
        <w:t xml:space="preserve"> T</w:t>
      </w:r>
      <w:r w:rsidRPr="00966C16">
        <w:t xml:space="preserve">his originally referred to reducing physical waste in the manufacturing process, </w:t>
      </w:r>
      <w:r w:rsidR="004F1D11" w:rsidRPr="00966C16">
        <w:t xml:space="preserve">but </w:t>
      </w:r>
      <w:r w:rsidRPr="00966C16">
        <w:t xml:space="preserve">it </w:t>
      </w:r>
      <w:r w:rsidR="004F1D11" w:rsidRPr="00966C16">
        <w:t>has been adapted to apply to</w:t>
      </w:r>
      <w:r w:rsidRPr="00966C16">
        <w:t xml:space="preserve"> wasteful practices in the project management process. </w:t>
      </w:r>
      <w:r w:rsidR="004F1D11" w:rsidRPr="00966C16">
        <w:t xml:space="preserve">Figure </w:t>
      </w:r>
      <w:r w:rsidR="007328D4" w:rsidRPr="00966C16">
        <w:t>4</w:t>
      </w:r>
      <w:r w:rsidR="004F1D11" w:rsidRPr="00966C16">
        <w:t xml:space="preserve"> shows the seven types of waste identified within Lean project management.</w:t>
      </w:r>
      <w:r w:rsidR="001124E8" w:rsidRPr="00966C16">
        <w:t xml:space="preserve"> Through the use of the key principles of lean, a project manager can reduce these types of waste to create more efficient workflows.</w:t>
      </w:r>
    </w:p>
    <w:p w14:paraId="65302CAB" w14:textId="2DF384AE" w:rsidR="00190A31" w:rsidRPr="00190A31" w:rsidRDefault="001901FD" w:rsidP="001D624A">
      <w:pPr>
        <w:pStyle w:val="NormalWeb"/>
        <w:shd w:val="clear" w:color="auto" w:fill="FFFFFF"/>
        <w:jc w:val="center"/>
        <w:rPr>
          <w:rFonts w:asciiTheme="minorHAnsi" w:hAnsiTheme="minorHAnsi" w:cstheme="minorHAnsi"/>
          <w:color w:val="494E6A"/>
          <w:sz w:val="22"/>
          <w:szCs w:val="22"/>
          <w:highlight w:val="yellow"/>
        </w:rPr>
      </w:pPr>
      <w:r>
        <w:rPr>
          <w:noProof/>
        </w:rPr>
        <w:lastRenderedPageBreak/>
        <w:drawing>
          <wp:inline distT="0" distB="0" distL="0" distR="0" wp14:anchorId="7235E04C" wp14:editId="17EAC2B1">
            <wp:extent cx="2959100" cy="2798785"/>
            <wp:effectExtent l="0" t="0" r="0" b="1905"/>
            <wp:docPr id="7" name="Picture 7" descr="The Complete Guide to Lean Project Management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omplete Guide to Lean Project Management | Smartshee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71330" cy="2810352"/>
                    </a:xfrm>
                    <a:prstGeom prst="rect">
                      <a:avLst/>
                    </a:prstGeom>
                    <a:noFill/>
                    <a:ln>
                      <a:noFill/>
                    </a:ln>
                  </pic:spPr>
                </pic:pic>
              </a:graphicData>
            </a:graphic>
          </wp:inline>
        </w:drawing>
      </w:r>
    </w:p>
    <w:p w14:paraId="227C8709" w14:textId="4FB7DCE8" w:rsidR="00057EF4" w:rsidRPr="00442CD0" w:rsidRDefault="008134FF" w:rsidP="001C6C3F">
      <w:pPr>
        <w:pStyle w:val="Footer"/>
        <w:jc w:val="right"/>
        <w:rPr>
          <w:rStyle w:val="Emphasis"/>
          <w:rFonts w:cstheme="minorHAnsi"/>
        </w:rPr>
      </w:pPr>
      <w:bookmarkStart w:id="11" w:name="_Toc145239926"/>
      <w:r w:rsidRPr="00442CD0">
        <w:rPr>
          <w:rStyle w:val="Emphasis"/>
          <w:rFonts w:cstheme="minorHAnsi"/>
        </w:rPr>
        <w:t xml:space="preserve">Figure 4: </w:t>
      </w:r>
      <w:r w:rsidR="00A923FF" w:rsidRPr="00442CD0">
        <w:rPr>
          <w:rStyle w:val="Emphasis"/>
          <w:rFonts w:cstheme="minorHAnsi"/>
        </w:rPr>
        <w:t>7 Wastes in Lean Project Management</w:t>
      </w:r>
      <w:r w:rsidR="00F75989">
        <w:rPr>
          <w:rStyle w:val="Emphasis"/>
          <w:rFonts w:cstheme="minorHAnsi"/>
        </w:rPr>
        <w:t xml:space="preserve"> (Smartsheet </w:t>
      </w:r>
      <w:r w:rsidR="009C0266">
        <w:rPr>
          <w:rStyle w:val="Emphasis"/>
          <w:rFonts w:cstheme="minorHAnsi"/>
        </w:rPr>
        <w:t>the</w:t>
      </w:r>
      <w:r w:rsidR="00F75989">
        <w:rPr>
          <w:rStyle w:val="Emphasis"/>
          <w:rFonts w:cstheme="minorHAnsi"/>
        </w:rPr>
        <w:t xml:space="preserve"> Definitive Guide to Lean Project Management)</w:t>
      </w:r>
      <w:bookmarkEnd w:id="11"/>
    </w:p>
    <w:p w14:paraId="6947641A" w14:textId="77777777" w:rsidR="00013FAE" w:rsidRDefault="00013FAE" w:rsidP="00353BD2">
      <w:pPr>
        <w:jc w:val="both"/>
        <w:rPr>
          <w:rFonts w:cstheme="minorHAnsi"/>
        </w:rPr>
      </w:pPr>
    </w:p>
    <w:p w14:paraId="777C02CA" w14:textId="535E71FA" w:rsidR="009F2520" w:rsidRPr="00353BD2" w:rsidRDefault="009F2520" w:rsidP="00353BD2">
      <w:pPr>
        <w:jc w:val="both"/>
        <w:rPr>
          <w:rFonts w:cstheme="minorHAnsi"/>
        </w:rPr>
      </w:pPr>
      <w:r w:rsidRPr="00353BD2">
        <w:rPr>
          <w:rFonts w:cstheme="minorHAnsi"/>
        </w:rPr>
        <w:t xml:space="preserve">The advantages of lean management </w:t>
      </w:r>
      <w:r w:rsidR="001124E8" w:rsidRPr="00353BD2">
        <w:rPr>
          <w:rFonts w:cstheme="minorHAnsi"/>
        </w:rPr>
        <w:t xml:space="preserve">relate to improved efficiency and elimination of waste. </w:t>
      </w:r>
      <w:r w:rsidRPr="00353BD2">
        <w:rPr>
          <w:rFonts w:cstheme="minorHAnsi"/>
        </w:rPr>
        <w:t xml:space="preserve">Lean management </w:t>
      </w:r>
      <w:r w:rsidR="001124E8" w:rsidRPr="00353BD2">
        <w:rPr>
          <w:rFonts w:cstheme="minorHAnsi"/>
        </w:rPr>
        <w:t>aims to</w:t>
      </w:r>
      <w:r w:rsidRPr="00353BD2">
        <w:rPr>
          <w:rFonts w:cstheme="minorHAnsi"/>
        </w:rPr>
        <w:t xml:space="preserve"> maximi</w:t>
      </w:r>
      <w:r w:rsidR="001124E8" w:rsidRPr="00353BD2">
        <w:rPr>
          <w:rFonts w:cstheme="minorHAnsi"/>
        </w:rPr>
        <w:t>se</w:t>
      </w:r>
      <w:r w:rsidRPr="00353BD2">
        <w:rPr>
          <w:rFonts w:cstheme="minorHAnsi"/>
        </w:rPr>
        <w:t xml:space="preserve"> </w:t>
      </w:r>
      <w:r w:rsidR="001124E8" w:rsidRPr="00353BD2">
        <w:rPr>
          <w:rFonts w:cstheme="minorHAnsi"/>
        </w:rPr>
        <w:t>p</w:t>
      </w:r>
      <w:r w:rsidRPr="00353BD2">
        <w:rPr>
          <w:rFonts w:cstheme="minorHAnsi"/>
        </w:rPr>
        <w:t>rofits</w:t>
      </w:r>
      <w:r w:rsidR="009A7F4F" w:rsidRPr="00353BD2">
        <w:rPr>
          <w:rFonts w:cstheme="minorHAnsi"/>
        </w:rPr>
        <w:t xml:space="preserve"> via both</w:t>
      </w:r>
      <w:r w:rsidRPr="00353BD2">
        <w:rPr>
          <w:rFonts w:cstheme="minorHAnsi"/>
        </w:rPr>
        <w:t xml:space="preserve"> cutting costs as well as increasing revenue. While the overall selling price is impacted by various factors that depend on product qualities, there are things companies can d</w:t>
      </w:r>
      <w:r w:rsidR="009A7F4F" w:rsidRPr="00353BD2">
        <w:rPr>
          <w:rFonts w:cstheme="minorHAnsi"/>
        </w:rPr>
        <w:t>o</w:t>
      </w:r>
      <w:r w:rsidRPr="00353BD2">
        <w:rPr>
          <w:rFonts w:cstheme="minorHAnsi"/>
        </w:rPr>
        <w:t xml:space="preserve"> to control costs. Lean practices will help in cost reduction as well as savings that can be added to profit. </w:t>
      </w:r>
    </w:p>
    <w:p w14:paraId="6B83F6F7" w14:textId="33E1B4AB" w:rsidR="009F2520" w:rsidRPr="00353BD2" w:rsidRDefault="009F2520" w:rsidP="00353BD2">
      <w:pPr>
        <w:jc w:val="both"/>
        <w:rPr>
          <w:rFonts w:cstheme="minorHAnsi"/>
        </w:rPr>
      </w:pPr>
      <w:r w:rsidRPr="00353BD2">
        <w:rPr>
          <w:rFonts w:cstheme="minorHAnsi"/>
        </w:rPr>
        <w:t>Lean management begins with a customer’s viewpoint in mind</w:t>
      </w:r>
      <w:r w:rsidR="009A7F4F" w:rsidRPr="00353BD2">
        <w:rPr>
          <w:rFonts w:cstheme="minorHAnsi"/>
        </w:rPr>
        <w:t>. Drivers for eliminating wasteful practices are identified through communicating with staff, responding to concerns and peoples experience with the product.</w:t>
      </w:r>
    </w:p>
    <w:p w14:paraId="40A65E09" w14:textId="6E74BE74" w:rsidR="009F2520" w:rsidRPr="00353BD2" w:rsidRDefault="009F2520" w:rsidP="00353BD2">
      <w:pPr>
        <w:jc w:val="both"/>
        <w:rPr>
          <w:rFonts w:cstheme="minorHAnsi"/>
        </w:rPr>
      </w:pPr>
      <w:r w:rsidRPr="00353BD2">
        <w:rPr>
          <w:rFonts w:cstheme="minorHAnsi"/>
        </w:rPr>
        <w:t xml:space="preserve">Lean also </w:t>
      </w:r>
      <w:r w:rsidR="009A7F4F" w:rsidRPr="00353BD2">
        <w:rPr>
          <w:rFonts w:cstheme="minorHAnsi"/>
        </w:rPr>
        <w:t>helps</w:t>
      </w:r>
      <w:r w:rsidRPr="00353BD2">
        <w:rPr>
          <w:rFonts w:cstheme="minorHAnsi"/>
        </w:rPr>
        <w:t xml:space="preserve"> in </w:t>
      </w:r>
      <w:r w:rsidR="009A7F4F" w:rsidRPr="00353BD2">
        <w:rPr>
          <w:rFonts w:cstheme="minorHAnsi"/>
        </w:rPr>
        <w:t>focusing</w:t>
      </w:r>
      <w:r w:rsidRPr="00353BD2">
        <w:rPr>
          <w:rFonts w:cstheme="minorHAnsi"/>
        </w:rPr>
        <w:t xml:space="preserve"> attention o</w:t>
      </w:r>
      <w:r w:rsidR="009A7F4F" w:rsidRPr="00353BD2">
        <w:rPr>
          <w:rFonts w:cstheme="minorHAnsi"/>
        </w:rPr>
        <w:t>n</w:t>
      </w:r>
      <w:r w:rsidRPr="00353BD2">
        <w:rPr>
          <w:rFonts w:cstheme="minorHAnsi"/>
        </w:rPr>
        <w:t xml:space="preserve"> quality and value. The overall goal is to decrease the number of defects and </w:t>
      </w:r>
      <w:r w:rsidR="009A7F4F" w:rsidRPr="00353BD2">
        <w:rPr>
          <w:rFonts w:cstheme="minorHAnsi"/>
        </w:rPr>
        <w:t xml:space="preserve">any </w:t>
      </w:r>
      <w:r w:rsidRPr="00353BD2">
        <w:rPr>
          <w:rFonts w:cstheme="minorHAnsi"/>
        </w:rPr>
        <w:t>rework in products and this action means that processes will be optimi</w:t>
      </w:r>
      <w:r w:rsidR="009A7F4F" w:rsidRPr="00353BD2">
        <w:rPr>
          <w:rFonts w:cstheme="minorHAnsi"/>
        </w:rPr>
        <w:t>s</w:t>
      </w:r>
      <w:r w:rsidRPr="00353BD2">
        <w:rPr>
          <w:rFonts w:cstheme="minorHAnsi"/>
        </w:rPr>
        <w:t>ed in order to avoid any potential mistakes. </w:t>
      </w:r>
    </w:p>
    <w:p w14:paraId="44CB4215" w14:textId="7E936A0A" w:rsidR="009F2520" w:rsidRPr="00353BD2" w:rsidRDefault="009F2520" w:rsidP="00353BD2">
      <w:pPr>
        <w:jc w:val="both"/>
        <w:rPr>
          <w:rFonts w:cstheme="minorHAnsi"/>
        </w:rPr>
      </w:pPr>
      <w:r w:rsidRPr="00353BD2">
        <w:rPr>
          <w:rStyle w:val="Strong"/>
          <w:rFonts w:cstheme="minorHAnsi"/>
          <w:b w:val="0"/>
          <w:bCs w:val="0"/>
        </w:rPr>
        <w:t> </w:t>
      </w:r>
      <w:r w:rsidR="00664D03">
        <w:rPr>
          <w:rFonts w:cstheme="minorHAnsi"/>
        </w:rPr>
        <w:t>D</w:t>
      </w:r>
      <w:r w:rsidRPr="00353BD2">
        <w:rPr>
          <w:rFonts w:cstheme="minorHAnsi"/>
        </w:rPr>
        <w:t xml:space="preserve">isadvantages of lean management </w:t>
      </w:r>
      <w:r w:rsidR="009A7F4F" w:rsidRPr="00353BD2">
        <w:rPr>
          <w:rFonts w:cstheme="minorHAnsi"/>
        </w:rPr>
        <w:t>include</w:t>
      </w:r>
      <w:r w:rsidRPr="00353BD2">
        <w:rPr>
          <w:rFonts w:cstheme="minorHAnsi"/>
        </w:rPr>
        <w:t>: </w:t>
      </w:r>
    </w:p>
    <w:p w14:paraId="44B2FC9D" w14:textId="37350070" w:rsidR="009F2520" w:rsidRPr="00353BD2" w:rsidRDefault="009A7F4F" w:rsidP="00353BD2">
      <w:pPr>
        <w:jc w:val="both"/>
        <w:rPr>
          <w:rFonts w:cstheme="minorHAnsi"/>
        </w:rPr>
      </w:pPr>
      <w:r w:rsidRPr="00353BD2">
        <w:rPr>
          <w:rFonts w:cstheme="minorHAnsi"/>
        </w:rPr>
        <w:t>Carrying stock</w:t>
      </w:r>
      <w:r w:rsidR="009F2520" w:rsidRPr="00353BD2">
        <w:rPr>
          <w:rFonts w:cstheme="minorHAnsi"/>
        </w:rPr>
        <w:t xml:space="preserve"> is considered wasteful within lean </w:t>
      </w:r>
      <w:r w:rsidRPr="00353BD2">
        <w:rPr>
          <w:rFonts w:cstheme="minorHAnsi"/>
        </w:rPr>
        <w:t>management.</w:t>
      </w:r>
      <w:r w:rsidR="009F2520" w:rsidRPr="00353BD2">
        <w:rPr>
          <w:rFonts w:cstheme="minorHAnsi"/>
        </w:rPr>
        <w:t xml:space="preserve"> </w:t>
      </w:r>
      <w:r w:rsidRPr="00353BD2">
        <w:rPr>
          <w:rFonts w:cstheme="minorHAnsi"/>
        </w:rPr>
        <w:t>Small</w:t>
      </w:r>
      <w:r w:rsidR="009F2520" w:rsidRPr="00353BD2">
        <w:rPr>
          <w:rFonts w:cstheme="minorHAnsi"/>
        </w:rPr>
        <w:t xml:space="preserve"> amounts of stock are usually kept on hand in order to decrease any carrying costs. </w:t>
      </w:r>
      <w:r w:rsidRPr="00353BD2">
        <w:rPr>
          <w:rFonts w:cstheme="minorHAnsi"/>
        </w:rPr>
        <w:t>Initially</w:t>
      </w:r>
      <w:r w:rsidR="009F2520" w:rsidRPr="00353BD2">
        <w:rPr>
          <w:rFonts w:cstheme="minorHAnsi"/>
        </w:rPr>
        <w:t xml:space="preserve"> this sounds </w:t>
      </w:r>
      <w:r w:rsidR="009C0266" w:rsidRPr="00353BD2">
        <w:rPr>
          <w:rFonts w:cstheme="minorHAnsi"/>
        </w:rPr>
        <w:t>positive,</w:t>
      </w:r>
      <w:r w:rsidRPr="00353BD2">
        <w:rPr>
          <w:rFonts w:cstheme="minorHAnsi"/>
        </w:rPr>
        <w:t xml:space="preserve"> but</w:t>
      </w:r>
      <w:r w:rsidR="009F2520" w:rsidRPr="00353BD2">
        <w:rPr>
          <w:rFonts w:cstheme="minorHAnsi"/>
        </w:rPr>
        <w:t xml:space="preserve"> this causes companies to depend on suppliers and hope that they are able to make any adjustments to deliver quickly and efficiently. If there are disruptions in the </w:t>
      </w:r>
      <w:r w:rsidRPr="00353BD2">
        <w:rPr>
          <w:rFonts w:cstheme="minorHAnsi"/>
        </w:rPr>
        <w:t>supply</w:t>
      </w:r>
      <w:r w:rsidR="009F2520" w:rsidRPr="00353BD2">
        <w:rPr>
          <w:rFonts w:cstheme="minorHAnsi"/>
        </w:rPr>
        <w:t xml:space="preserve"> process, it could potentially derail a </w:t>
      </w:r>
      <w:r w:rsidRPr="00353BD2">
        <w:rPr>
          <w:rFonts w:cstheme="minorHAnsi"/>
        </w:rPr>
        <w:t>project</w:t>
      </w:r>
      <w:r w:rsidR="009F2520" w:rsidRPr="00353BD2">
        <w:rPr>
          <w:rFonts w:cstheme="minorHAnsi"/>
        </w:rPr>
        <w:t>. </w:t>
      </w:r>
    </w:p>
    <w:p w14:paraId="2191FCD6" w14:textId="3477ADD3" w:rsidR="009F2520" w:rsidRPr="00353BD2" w:rsidRDefault="009A7F4F" w:rsidP="00353BD2">
      <w:pPr>
        <w:jc w:val="both"/>
        <w:rPr>
          <w:rFonts w:cstheme="minorHAnsi"/>
        </w:rPr>
      </w:pPr>
      <w:r w:rsidRPr="00353BD2">
        <w:rPr>
          <w:rStyle w:val="Strong"/>
          <w:rFonts w:cstheme="minorHAnsi"/>
          <w:b w:val="0"/>
          <w:bCs w:val="0"/>
        </w:rPr>
        <w:t>The cost of implementing</w:t>
      </w:r>
      <w:r w:rsidR="009F2520" w:rsidRPr="00353BD2">
        <w:rPr>
          <w:rFonts w:cstheme="minorHAnsi"/>
        </w:rPr>
        <w:t xml:space="preserve"> lean management </w:t>
      </w:r>
      <w:r w:rsidRPr="00353BD2">
        <w:rPr>
          <w:rFonts w:cstheme="minorHAnsi"/>
        </w:rPr>
        <w:t>in a company that has never used it</w:t>
      </w:r>
      <w:r w:rsidR="000A2927" w:rsidRPr="00353BD2">
        <w:rPr>
          <w:rFonts w:cstheme="minorHAnsi"/>
        </w:rPr>
        <w:t xml:space="preserve"> can be high. </w:t>
      </w:r>
      <w:r w:rsidR="009F2520" w:rsidRPr="00353BD2">
        <w:rPr>
          <w:rFonts w:cstheme="minorHAnsi"/>
        </w:rPr>
        <w:t xml:space="preserve"> It is likely that </w:t>
      </w:r>
      <w:r w:rsidR="000A2927" w:rsidRPr="00353BD2">
        <w:rPr>
          <w:rFonts w:cstheme="minorHAnsi"/>
        </w:rPr>
        <w:t>existing</w:t>
      </w:r>
      <w:r w:rsidR="009F2520" w:rsidRPr="00353BD2">
        <w:rPr>
          <w:rFonts w:cstheme="minorHAnsi"/>
        </w:rPr>
        <w:t xml:space="preserve"> systems and processes will have to end in their current state</w:t>
      </w:r>
      <w:r w:rsidR="000A2927" w:rsidRPr="00353BD2">
        <w:rPr>
          <w:rFonts w:cstheme="minorHAnsi"/>
        </w:rPr>
        <w:t>, in order for the new lean processes to be implemented</w:t>
      </w:r>
      <w:r w:rsidR="009F2520" w:rsidRPr="00353BD2">
        <w:rPr>
          <w:rFonts w:cstheme="minorHAnsi"/>
        </w:rPr>
        <w:t xml:space="preserve">. This will bring high costs for companies who are not prepared for increased expenses of bringing in </w:t>
      </w:r>
      <w:r w:rsidR="000A2927" w:rsidRPr="00353BD2">
        <w:rPr>
          <w:rFonts w:cstheme="minorHAnsi"/>
        </w:rPr>
        <w:t>new systems and processes</w:t>
      </w:r>
      <w:r w:rsidR="009F2520" w:rsidRPr="00353BD2">
        <w:rPr>
          <w:rFonts w:cstheme="minorHAnsi"/>
        </w:rPr>
        <w:t>. </w:t>
      </w:r>
    </w:p>
    <w:p w14:paraId="789D637F" w14:textId="400ABB24" w:rsidR="009F2520" w:rsidRDefault="000A2927" w:rsidP="00353BD2">
      <w:pPr>
        <w:jc w:val="both"/>
        <w:rPr>
          <w:rFonts w:cstheme="minorHAnsi"/>
        </w:rPr>
      </w:pPr>
      <w:r w:rsidRPr="00353BD2">
        <w:rPr>
          <w:rStyle w:val="Strong"/>
          <w:rFonts w:cstheme="minorHAnsi"/>
          <w:b w:val="0"/>
          <w:bCs w:val="0"/>
        </w:rPr>
        <w:t>It can be d</w:t>
      </w:r>
      <w:r w:rsidR="009F2520" w:rsidRPr="00353BD2">
        <w:rPr>
          <w:rStyle w:val="Strong"/>
          <w:rFonts w:cstheme="minorHAnsi"/>
          <w:b w:val="0"/>
          <w:bCs w:val="0"/>
        </w:rPr>
        <w:t xml:space="preserve">ifficult </w:t>
      </w:r>
      <w:r w:rsidRPr="00353BD2">
        <w:rPr>
          <w:rStyle w:val="Strong"/>
          <w:rFonts w:cstheme="minorHAnsi"/>
          <w:b w:val="0"/>
          <w:bCs w:val="0"/>
        </w:rPr>
        <w:t>to c</w:t>
      </w:r>
      <w:r w:rsidR="009F2520" w:rsidRPr="00353BD2">
        <w:rPr>
          <w:rStyle w:val="Strong"/>
          <w:rFonts w:cstheme="minorHAnsi"/>
          <w:b w:val="0"/>
          <w:bCs w:val="0"/>
        </w:rPr>
        <w:t xml:space="preserve">hange </w:t>
      </w:r>
      <w:r w:rsidRPr="00353BD2">
        <w:rPr>
          <w:rStyle w:val="Strong"/>
          <w:rFonts w:cstheme="minorHAnsi"/>
          <w:b w:val="0"/>
          <w:bCs w:val="0"/>
        </w:rPr>
        <w:t>o</w:t>
      </w:r>
      <w:r w:rsidR="009F2520" w:rsidRPr="00353BD2">
        <w:rPr>
          <w:rStyle w:val="Strong"/>
          <w:rFonts w:cstheme="minorHAnsi"/>
          <w:b w:val="0"/>
          <w:bCs w:val="0"/>
        </w:rPr>
        <w:t>ver</w:t>
      </w:r>
      <w:r w:rsidRPr="00353BD2">
        <w:rPr>
          <w:rStyle w:val="Strong"/>
          <w:rFonts w:cstheme="minorHAnsi"/>
          <w:b w:val="0"/>
          <w:bCs w:val="0"/>
        </w:rPr>
        <w:t xml:space="preserve"> to lean management.</w:t>
      </w:r>
      <w:r w:rsidR="009F2520" w:rsidRPr="00353BD2">
        <w:rPr>
          <w:rFonts w:cstheme="minorHAnsi"/>
        </w:rPr>
        <w:t xml:space="preserve"> Switching over from </w:t>
      </w:r>
      <w:r w:rsidRPr="00353BD2">
        <w:rPr>
          <w:rFonts w:cstheme="minorHAnsi"/>
        </w:rPr>
        <w:t>existing</w:t>
      </w:r>
      <w:r w:rsidR="009F2520" w:rsidRPr="00353BD2">
        <w:rPr>
          <w:rFonts w:cstheme="minorHAnsi"/>
        </w:rPr>
        <w:t xml:space="preserve"> process</w:t>
      </w:r>
      <w:r w:rsidRPr="00353BD2">
        <w:rPr>
          <w:rFonts w:cstheme="minorHAnsi"/>
        </w:rPr>
        <w:t>es</w:t>
      </w:r>
      <w:r w:rsidR="009F2520" w:rsidRPr="00353BD2">
        <w:rPr>
          <w:rFonts w:cstheme="minorHAnsi"/>
        </w:rPr>
        <w:t xml:space="preserve"> used </w:t>
      </w:r>
      <w:r w:rsidRPr="00353BD2">
        <w:rPr>
          <w:rFonts w:cstheme="minorHAnsi"/>
        </w:rPr>
        <w:t>previously</w:t>
      </w:r>
      <w:r w:rsidR="009F2520" w:rsidRPr="00353BD2">
        <w:rPr>
          <w:rFonts w:cstheme="minorHAnsi"/>
        </w:rPr>
        <w:t xml:space="preserve"> is difficult due to the entire change of the </w:t>
      </w:r>
      <w:r w:rsidRPr="00353BD2">
        <w:rPr>
          <w:rFonts w:cstheme="minorHAnsi"/>
        </w:rPr>
        <w:t>system</w:t>
      </w:r>
      <w:r w:rsidR="009F2520" w:rsidRPr="00353BD2">
        <w:rPr>
          <w:rFonts w:cstheme="minorHAnsi"/>
        </w:rPr>
        <w:t>. This require</w:t>
      </w:r>
      <w:r w:rsidR="000069B3">
        <w:rPr>
          <w:rFonts w:cstheme="minorHAnsi"/>
        </w:rPr>
        <w:t>s</w:t>
      </w:r>
      <w:r w:rsidR="009F2520" w:rsidRPr="00353BD2">
        <w:rPr>
          <w:rFonts w:cstheme="minorHAnsi"/>
        </w:rPr>
        <w:t xml:space="preserve"> a lot of patience and overhead</w:t>
      </w:r>
      <w:r w:rsidRPr="00353BD2">
        <w:rPr>
          <w:rFonts w:cstheme="minorHAnsi"/>
        </w:rPr>
        <w:t xml:space="preserve"> due to the</w:t>
      </w:r>
      <w:r w:rsidR="009F2520" w:rsidRPr="00353BD2">
        <w:rPr>
          <w:rFonts w:cstheme="minorHAnsi"/>
        </w:rPr>
        <w:t xml:space="preserve"> complete overhaul </w:t>
      </w:r>
      <w:r w:rsidRPr="00353BD2">
        <w:rPr>
          <w:rFonts w:cstheme="minorHAnsi"/>
        </w:rPr>
        <w:t>required</w:t>
      </w:r>
      <w:r w:rsidR="009F2520" w:rsidRPr="00353BD2">
        <w:rPr>
          <w:rFonts w:cstheme="minorHAnsi"/>
        </w:rPr>
        <w:t xml:space="preserve">. Therefore, it is essential that leaders be transparent </w:t>
      </w:r>
      <w:r w:rsidR="009F2520" w:rsidRPr="00353BD2">
        <w:rPr>
          <w:rFonts w:cstheme="minorHAnsi"/>
        </w:rPr>
        <w:lastRenderedPageBreak/>
        <w:t>about potential changes that will happen in the company.</w:t>
      </w:r>
      <w:r w:rsidRPr="00353BD2">
        <w:rPr>
          <w:rFonts w:cstheme="minorHAnsi"/>
        </w:rPr>
        <w:t xml:space="preserve"> It is also essential that project teams fully embrace the method.</w:t>
      </w:r>
      <w:r w:rsidR="009F2520" w:rsidRPr="00353BD2">
        <w:rPr>
          <w:rFonts w:cstheme="minorHAnsi"/>
        </w:rPr>
        <w:t> </w:t>
      </w:r>
    </w:p>
    <w:p w14:paraId="124D0BE9" w14:textId="56E8EE29" w:rsidR="00083E17" w:rsidRPr="00353BD2" w:rsidRDefault="00083E17" w:rsidP="00353BD2">
      <w:pPr>
        <w:jc w:val="both"/>
        <w:rPr>
          <w:rFonts w:cstheme="minorHAnsi"/>
        </w:rPr>
      </w:pPr>
      <w:r>
        <w:rPr>
          <w:rFonts w:cstheme="minorHAnsi"/>
        </w:rPr>
        <w:t xml:space="preserve">A Lean methodology would be beneficial to the department in identifying various </w:t>
      </w:r>
      <w:r w:rsidR="00365DFF">
        <w:rPr>
          <w:rFonts w:cstheme="minorHAnsi"/>
        </w:rPr>
        <w:t xml:space="preserve">existing wasteful practices. </w:t>
      </w:r>
      <w:r w:rsidR="00633DA2">
        <w:rPr>
          <w:rFonts w:cstheme="minorHAnsi"/>
        </w:rPr>
        <w:t xml:space="preserve">This could improve the departments efficiency and </w:t>
      </w:r>
      <w:r w:rsidR="00D96F12">
        <w:rPr>
          <w:rFonts w:cstheme="minorHAnsi"/>
        </w:rPr>
        <w:t xml:space="preserve">effectiveness </w:t>
      </w:r>
      <w:r w:rsidR="00BB42C8">
        <w:rPr>
          <w:rFonts w:cstheme="minorHAnsi"/>
        </w:rPr>
        <w:t>on projects. However, Lean would be better implemented on looking at the departments activities as a whole rather than on individual projects.</w:t>
      </w:r>
    </w:p>
    <w:p w14:paraId="6E6A8C5E" w14:textId="2697FE29" w:rsidR="005E73BF" w:rsidRDefault="00B335A0" w:rsidP="00966C16">
      <w:pPr>
        <w:pStyle w:val="Heading2"/>
      </w:pPr>
      <w:bookmarkStart w:id="12" w:name="_Toc145239908"/>
      <w:r>
        <w:t>Agile</w:t>
      </w:r>
      <w:bookmarkEnd w:id="12"/>
    </w:p>
    <w:p w14:paraId="57033CBC" w14:textId="0A8742FB" w:rsidR="002E5032" w:rsidRPr="00353BD2" w:rsidRDefault="004661A7" w:rsidP="00353BD2">
      <w:pPr>
        <w:autoSpaceDE w:val="0"/>
        <w:autoSpaceDN w:val="0"/>
        <w:adjustRightInd w:val="0"/>
        <w:spacing w:after="0" w:line="240" w:lineRule="auto"/>
        <w:jc w:val="both"/>
        <w:rPr>
          <w:rFonts w:cstheme="minorHAnsi"/>
        </w:rPr>
      </w:pPr>
      <w:r w:rsidRPr="00353BD2">
        <w:rPr>
          <w:rFonts w:cstheme="minorHAnsi"/>
          <w:kern w:val="0"/>
        </w:rPr>
        <w:t xml:space="preserve">Agile is an approach to project management that </w:t>
      </w:r>
      <w:r w:rsidR="00C42A02" w:rsidRPr="00353BD2">
        <w:rPr>
          <w:rFonts w:cstheme="minorHAnsi"/>
          <w:kern w:val="0"/>
        </w:rPr>
        <w:t xml:space="preserve">favours </w:t>
      </w:r>
      <w:r w:rsidRPr="00353BD2">
        <w:rPr>
          <w:rFonts w:cstheme="minorHAnsi"/>
          <w:kern w:val="0"/>
        </w:rPr>
        <w:t xml:space="preserve">responding to change over careful </w:t>
      </w:r>
      <w:r w:rsidR="00C42A02" w:rsidRPr="00353BD2">
        <w:rPr>
          <w:rFonts w:cstheme="minorHAnsi"/>
          <w:kern w:val="0"/>
        </w:rPr>
        <w:t>p</w:t>
      </w:r>
      <w:r w:rsidRPr="00353BD2">
        <w:rPr>
          <w:rFonts w:cstheme="minorHAnsi"/>
          <w:kern w:val="0"/>
        </w:rPr>
        <w:t xml:space="preserve">lanning. </w:t>
      </w:r>
      <w:r w:rsidR="00B66E9F" w:rsidRPr="00353BD2">
        <w:rPr>
          <w:rFonts w:cstheme="minorHAnsi"/>
          <w:kern w:val="0"/>
        </w:rPr>
        <w:t>It</w:t>
      </w:r>
      <w:r w:rsidRPr="00353BD2">
        <w:rPr>
          <w:rFonts w:cstheme="minorHAnsi"/>
          <w:kern w:val="0"/>
        </w:rPr>
        <w:t xml:space="preserve"> is a set of principles</w:t>
      </w:r>
      <w:r w:rsidR="000A2927" w:rsidRPr="00353BD2">
        <w:rPr>
          <w:rFonts w:cstheme="minorHAnsi"/>
          <w:kern w:val="0"/>
        </w:rPr>
        <w:t>,</w:t>
      </w:r>
      <w:r w:rsidRPr="00353BD2">
        <w:rPr>
          <w:rFonts w:cstheme="minorHAnsi"/>
          <w:kern w:val="0"/>
        </w:rPr>
        <w:t xml:space="preserve"> as defined in </w:t>
      </w:r>
      <w:r w:rsidR="00BE0EF5" w:rsidRPr="00353BD2">
        <w:rPr>
          <w:rFonts w:cstheme="minorHAnsi"/>
          <w:kern w:val="0"/>
        </w:rPr>
        <w:t xml:space="preserve">the </w:t>
      </w:r>
      <w:r w:rsidRPr="00353BD2">
        <w:rPr>
          <w:rFonts w:cstheme="minorHAnsi"/>
          <w:kern w:val="0"/>
        </w:rPr>
        <w:t>Agile Manifesto</w:t>
      </w:r>
      <w:r w:rsidR="000A2927" w:rsidRPr="00353BD2">
        <w:rPr>
          <w:rFonts w:cstheme="minorHAnsi"/>
          <w:kern w:val="0"/>
        </w:rPr>
        <w:t xml:space="preserve"> </w:t>
      </w:r>
      <w:r w:rsidRPr="00353BD2">
        <w:rPr>
          <w:rFonts w:cstheme="minorHAnsi"/>
          <w:kern w:val="0"/>
        </w:rPr>
        <w:t>in 2001</w:t>
      </w:r>
      <w:r w:rsidR="000A2927" w:rsidRPr="00353BD2">
        <w:rPr>
          <w:rFonts w:cstheme="minorHAnsi"/>
          <w:kern w:val="0"/>
        </w:rPr>
        <w:t>,</w:t>
      </w:r>
      <w:r w:rsidRPr="00353BD2">
        <w:rPr>
          <w:rFonts w:cstheme="minorHAnsi"/>
          <w:kern w:val="0"/>
        </w:rPr>
        <w:t xml:space="preserve"> that suggests how we should approach project</w:t>
      </w:r>
      <w:r w:rsidR="00C42A02" w:rsidRPr="00353BD2">
        <w:rPr>
          <w:rFonts w:cstheme="minorHAnsi"/>
          <w:kern w:val="0"/>
        </w:rPr>
        <w:t xml:space="preserve"> </w:t>
      </w:r>
      <w:r w:rsidRPr="00353BD2">
        <w:rPr>
          <w:rFonts w:cstheme="minorHAnsi"/>
          <w:kern w:val="0"/>
        </w:rPr>
        <w:t>management.</w:t>
      </w:r>
      <w:r w:rsidR="00BE0EF5" w:rsidRPr="00353BD2">
        <w:rPr>
          <w:rFonts w:cstheme="minorHAnsi"/>
          <w:kern w:val="0"/>
        </w:rPr>
        <w:t xml:space="preserve"> It</w:t>
      </w:r>
      <w:r w:rsidR="008B099C" w:rsidRPr="00353BD2">
        <w:rPr>
          <w:rFonts w:cstheme="minorHAnsi"/>
          <w:shd w:val="clear" w:color="auto" w:fill="FFFFFF"/>
        </w:rPr>
        <w:t xml:space="preserve"> came from a g</w:t>
      </w:r>
      <w:r w:rsidR="00EF0FF1">
        <w:rPr>
          <w:rFonts w:cstheme="minorHAnsi"/>
          <w:shd w:val="clear" w:color="auto" w:fill="FFFFFF"/>
        </w:rPr>
        <w:t>eneral</w:t>
      </w:r>
      <w:r w:rsidR="008B099C" w:rsidRPr="00353BD2">
        <w:rPr>
          <w:rFonts w:cstheme="minorHAnsi"/>
          <w:shd w:val="clear" w:color="auto" w:fill="FFFFFF"/>
        </w:rPr>
        <w:t xml:space="preserve"> dissatisfaction with the linear approach of traditional project management methodologies. </w:t>
      </w:r>
      <w:r w:rsidR="00270404" w:rsidRPr="00353BD2">
        <w:rPr>
          <w:rFonts w:cstheme="minorHAnsi"/>
          <w:shd w:val="clear" w:color="auto" w:fill="FFFFFF"/>
        </w:rPr>
        <w:t>Frustrated with the limitations of project management methods that could</w:t>
      </w:r>
      <w:r w:rsidR="00EB4CA6">
        <w:rPr>
          <w:rFonts w:cstheme="minorHAnsi"/>
          <w:shd w:val="clear" w:color="auto" w:fill="FFFFFF"/>
        </w:rPr>
        <w:t xml:space="preserve"> </w:t>
      </w:r>
      <w:r w:rsidR="00270404" w:rsidRPr="00353BD2">
        <w:rPr>
          <w:rFonts w:cstheme="minorHAnsi"/>
          <w:shd w:val="clear" w:color="auto" w:fill="FFFFFF"/>
        </w:rPr>
        <w:t>n</w:t>
      </w:r>
      <w:r w:rsidR="00EB4CA6">
        <w:rPr>
          <w:rFonts w:cstheme="minorHAnsi"/>
          <w:shd w:val="clear" w:color="auto" w:fill="FFFFFF"/>
        </w:rPr>
        <w:t>o</w:t>
      </w:r>
      <w:r w:rsidR="00270404" w:rsidRPr="00353BD2">
        <w:rPr>
          <w:rFonts w:cstheme="minorHAnsi"/>
          <w:shd w:val="clear" w:color="auto" w:fill="FFFFFF"/>
        </w:rPr>
        <w:t>t adapt with a project as it progressed, the focus began to shift to more iterative models that allowed teams to revise their project</w:t>
      </w:r>
      <w:r w:rsidR="00D2354A">
        <w:rPr>
          <w:rFonts w:cstheme="minorHAnsi"/>
          <w:shd w:val="clear" w:color="auto" w:fill="FFFFFF"/>
        </w:rPr>
        <w:t>s</w:t>
      </w:r>
      <w:r w:rsidR="00270404" w:rsidRPr="00353BD2">
        <w:rPr>
          <w:rFonts w:cstheme="minorHAnsi"/>
          <w:shd w:val="clear" w:color="auto" w:fill="FFFFFF"/>
        </w:rPr>
        <w:t xml:space="preserve"> as needed during the process instead of having to wait until the end to review and amend.</w:t>
      </w:r>
      <w:r w:rsidR="002E5032" w:rsidRPr="00353BD2">
        <w:rPr>
          <w:rFonts w:cstheme="minorHAnsi"/>
          <w:shd w:val="clear" w:color="auto" w:fill="FFFFFF"/>
        </w:rPr>
        <w:t xml:space="preserve"> </w:t>
      </w:r>
      <w:r w:rsidR="00CB7420" w:rsidRPr="00353BD2">
        <w:rPr>
          <w:rFonts w:cstheme="minorHAnsi"/>
        </w:rPr>
        <w:t>A</w:t>
      </w:r>
      <w:r w:rsidR="002E5032" w:rsidRPr="00353BD2">
        <w:rPr>
          <w:rFonts w:cstheme="minorHAnsi"/>
        </w:rPr>
        <w:t xml:space="preserve">gile project management methodologies </w:t>
      </w:r>
      <w:r w:rsidR="00CB7420" w:rsidRPr="00353BD2">
        <w:rPr>
          <w:rFonts w:cstheme="minorHAnsi"/>
        </w:rPr>
        <w:t>tend to</w:t>
      </w:r>
      <w:r w:rsidR="002E5032" w:rsidRPr="00353BD2">
        <w:rPr>
          <w:rFonts w:cstheme="minorHAnsi"/>
        </w:rPr>
        <w:t xml:space="preserve"> involve short phases of work with frequent testing, reassessment, and adaptation throughout.</w:t>
      </w:r>
    </w:p>
    <w:p w14:paraId="65667CE4" w14:textId="77777777" w:rsidR="0029225D" w:rsidRDefault="0029225D" w:rsidP="00353BD2">
      <w:pPr>
        <w:autoSpaceDE w:val="0"/>
        <w:autoSpaceDN w:val="0"/>
        <w:adjustRightInd w:val="0"/>
        <w:spacing w:after="0" w:line="240" w:lineRule="auto"/>
        <w:jc w:val="both"/>
        <w:rPr>
          <w:rFonts w:cstheme="minorHAnsi"/>
        </w:rPr>
      </w:pPr>
    </w:p>
    <w:p w14:paraId="10008E76" w14:textId="0C445B88" w:rsidR="00F43DD5" w:rsidRDefault="00F43DD5" w:rsidP="00353BD2">
      <w:pPr>
        <w:autoSpaceDE w:val="0"/>
        <w:autoSpaceDN w:val="0"/>
        <w:adjustRightInd w:val="0"/>
        <w:spacing w:after="0" w:line="240" w:lineRule="auto"/>
        <w:jc w:val="both"/>
        <w:rPr>
          <w:rFonts w:cstheme="minorHAnsi"/>
        </w:rPr>
      </w:pPr>
      <w:r w:rsidRPr="00353BD2">
        <w:rPr>
          <w:rFonts w:cstheme="minorHAnsi"/>
        </w:rPr>
        <w:t xml:space="preserve">Agile is centred around </w:t>
      </w:r>
      <w:r w:rsidR="00557B03">
        <w:rPr>
          <w:rFonts w:cstheme="minorHAnsi"/>
        </w:rPr>
        <w:t>set practices and</w:t>
      </w:r>
      <w:r w:rsidRPr="00353BD2">
        <w:rPr>
          <w:rFonts w:cstheme="minorHAnsi"/>
        </w:rPr>
        <w:t xml:space="preserve"> values, as shown in figure </w:t>
      </w:r>
      <w:r w:rsidR="00D45705">
        <w:rPr>
          <w:rFonts w:cstheme="minorHAnsi"/>
        </w:rPr>
        <w:t>5.</w:t>
      </w:r>
    </w:p>
    <w:p w14:paraId="446E1869" w14:textId="3A5893CF" w:rsidR="0029225D" w:rsidRPr="009E5BA5" w:rsidRDefault="0029225D" w:rsidP="008E4BFB">
      <w:pPr>
        <w:autoSpaceDE w:val="0"/>
        <w:autoSpaceDN w:val="0"/>
        <w:adjustRightInd w:val="0"/>
        <w:spacing w:after="0" w:line="240" w:lineRule="auto"/>
        <w:jc w:val="center"/>
        <w:rPr>
          <w:rFonts w:cstheme="minorHAnsi"/>
          <w:color w:val="494E6A"/>
        </w:rPr>
      </w:pPr>
      <w:r w:rsidRPr="0029225D">
        <w:rPr>
          <w:rFonts w:cstheme="minorHAnsi"/>
          <w:noProof/>
          <w:color w:val="494E6A"/>
        </w:rPr>
        <w:drawing>
          <wp:inline distT="0" distB="0" distL="0" distR="0" wp14:anchorId="6375ED61" wp14:editId="3343F2E0">
            <wp:extent cx="4324350" cy="3844772"/>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26701" cy="3846862"/>
                    </a:xfrm>
                    <a:prstGeom prst="rect">
                      <a:avLst/>
                    </a:prstGeom>
                    <a:noFill/>
                    <a:ln>
                      <a:noFill/>
                    </a:ln>
                  </pic:spPr>
                </pic:pic>
              </a:graphicData>
            </a:graphic>
          </wp:inline>
        </w:drawing>
      </w:r>
    </w:p>
    <w:p w14:paraId="3BB739E4" w14:textId="677A0047" w:rsidR="00B64324" w:rsidRPr="00442CD0" w:rsidRDefault="00A923FF" w:rsidP="001C6C3F">
      <w:pPr>
        <w:pStyle w:val="Footer"/>
        <w:jc w:val="right"/>
        <w:rPr>
          <w:rStyle w:val="Emphasis"/>
          <w:rFonts w:cstheme="minorHAnsi"/>
        </w:rPr>
      </w:pPr>
      <w:bookmarkStart w:id="13" w:name="_Toc145239927"/>
      <w:r w:rsidRPr="00442CD0">
        <w:rPr>
          <w:rStyle w:val="Emphasis"/>
          <w:rFonts w:cstheme="minorHAnsi"/>
        </w:rPr>
        <w:t xml:space="preserve">Figure 5: </w:t>
      </w:r>
      <w:r w:rsidR="00E41B86" w:rsidRPr="00442CD0">
        <w:rPr>
          <w:rStyle w:val="Emphasis"/>
          <w:rFonts w:cstheme="minorHAnsi"/>
        </w:rPr>
        <w:t>Agile</w:t>
      </w:r>
      <w:r w:rsidR="00966C16">
        <w:rPr>
          <w:rStyle w:val="Emphasis"/>
          <w:rFonts w:cstheme="minorHAnsi"/>
        </w:rPr>
        <w:t xml:space="preserve"> Practices and</w:t>
      </w:r>
      <w:r w:rsidR="00E41B86" w:rsidRPr="00442CD0">
        <w:rPr>
          <w:rStyle w:val="Emphasis"/>
          <w:rFonts w:cstheme="minorHAnsi"/>
        </w:rPr>
        <w:t xml:space="preserve"> Values </w:t>
      </w:r>
      <w:r w:rsidR="00E94C22">
        <w:rPr>
          <w:rStyle w:val="Emphasis"/>
          <w:rFonts w:cstheme="minorHAnsi"/>
        </w:rPr>
        <w:t>(</w:t>
      </w:r>
      <w:r w:rsidR="00B64324" w:rsidRPr="00442CD0">
        <w:rPr>
          <w:rStyle w:val="Emphasis"/>
          <w:rFonts w:cstheme="minorHAnsi"/>
        </w:rPr>
        <w:t>A</w:t>
      </w:r>
      <w:r w:rsidR="00E94C22">
        <w:rPr>
          <w:rStyle w:val="Emphasis"/>
          <w:rFonts w:cstheme="minorHAnsi"/>
        </w:rPr>
        <w:t xml:space="preserve">ssociation for </w:t>
      </w:r>
      <w:r w:rsidR="00B64324" w:rsidRPr="00442CD0">
        <w:rPr>
          <w:rStyle w:val="Emphasis"/>
          <w:rFonts w:cstheme="minorHAnsi"/>
        </w:rPr>
        <w:t>P</w:t>
      </w:r>
      <w:r w:rsidR="00E94C22">
        <w:rPr>
          <w:rStyle w:val="Emphasis"/>
          <w:rFonts w:cstheme="minorHAnsi"/>
        </w:rPr>
        <w:t xml:space="preserve">roject </w:t>
      </w:r>
      <w:r w:rsidR="00B64324" w:rsidRPr="00442CD0">
        <w:rPr>
          <w:rStyle w:val="Emphasis"/>
          <w:rFonts w:cstheme="minorHAnsi"/>
        </w:rPr>
        <w:t>M</w:t>
      </w:r>
      <w:r w:rsidR="00E94C22">
        <w:rPr>
          <w:rStyle w:val="Emphasis"/>
          <w:rFonts w:cstheme="minorHAnsi"/>
        </w:rPr>
        <w:t>anagement)</w:t>
      </w:r>
      <w:bookmarkEnd w:id="13"/>
    </w:p>
    <w:p w14:paraId="1788F07B" w14:textId="77777777" w:rsidR="00626390" w:rsidRPr="00353BD2" w:rsidRDefault="00673E4D" w:rsidP="00353BD2">
      <w:pPr>
        <w:spacing w:before="360" w:after="0" w:line="240" w:lineRule="auto"/>
        <w:jc w:val="both"/>
        <w:rPr>
          <w:rFonts w:eastAsia="Times New Roman" w:cstheme="minorHAnsi"/>
          <w:kern w:val="0"/>
          <w14:ligatures w14:val="none"/>
        </w:rPr>
      </w:pPr>
      <w:r w:rsidRPr="00353BD2">
        <w:rPr>
          <w:rFonts w:cstheme="minorHAnsi"/>
        </w:rPr>
        <w:t>Agile is suitable for projects that have considerable uncertainty</w:t>
      </w:r>
      <w:r w:rsidR="00626390" w:rsidRPr="00353BD2">
        <w:rPr>
          <w:rFonts w:cstheme="minorHAnsi"/>
        </w:rPr>
        <w:t xml:space="preserve"> and complexity. </w:t>
      </w:r>
      <w:r w:rsidR="00626390" w:rsidRPr="00353BD2">
        <w:rPr>
          <w:rFonts w:eastAsia="Times New Roman" w:cstheme="minorHAnsi"/>
          <w:kern w:val="0"/>
          <w14:ligatures w14:val="none"/>
        </w:rPr>
        <w:t>It helps deliver change when requirements are uncertain and helps build client and user engagement by focusing on what is most beneficial.  Agile can help with decision making as feedback loops help save money, re-invest and realise quick wins. It allows decisions to be tested and rejected early with feedback loops providing benefits that are not as evident in waterfall. </w:t>
      </w:r>
    </w:p>
    <w:p w14:paraId="7A95DD26" w14:textId="6D71A72F" w:rsidR="00626390" w:rsidRPr="00353BD2" w:rsidRDefault="00626390" w:rsidP="00353BD2">
      <w:pPr>
        <w:spacing w:before="360" w:after="0" w:line="240" w:lineRule="auto"/>
        <w:jc w:val="both"/>
        <w:rPr>
          <w:rFonts w:cstheme="minorHAnsi"/>
          <w:kern w:val="0"/>
        </w:rPr>
      </w:pPr>
      <w:r w:rsidRPr="00353BD2">
        <w:rPr>
          <w:rFonts w:eastAsia="Times New Roman" w:cstheme="minorHAnsi"/>
          <w:kern w:val="0"/>
          <w14:ligatures w14:val="none"/>
        </w:rPr>
        <w:lastRenderedPageBreak/>
        <w:t>The incremental or iterative approach enables teams to</w:t>
      </w:r>
      <w:r w:rsidRPr="00353BD2">
        <w:rPr>
          <w:rFonts w:cstheme="minorHAnsi"/>
          <w:kern w:val="0"/>
        </w:rPr>
        <w:t xml:space="preserve"> waste less resources because they always work on up</w:t>
      </w:r>
      <w:r w:rsidR="002531B9" w:rsidRPr="00353BD2">
        <w:rPr>
          <w:rFonts w:cstheme="minorHAnsi"/>
          <w:kern w:val="0"/>
        </w:rPr>
        <w:t xml:space="preserve"> </w:t>
      </w:r>
      <w:r w:rsidRPr="00353BD2">
        <w:rPr>
          <w:rFonts w:cstheme="minorHAnsi"/>
          <w:kern w:val="0"/>
        </w:rPr>
        <w:t>to date tasks. It also enables</w:t>
      </w:r>
      <w:r w:rsidR="002531B9" w:rsidRPr="00353BD2">
        <w:rPr>
          <w:rFonts w:cstheme="minorHAnsi"/>
          <w:kern w:val="0"/>
        </w:rPr>
        <w:t xml:space="preserve"> teams</w:t>
      </w:r>
      <w:r w:rsidRPr="00353BD2">
        <w:rPr>
          <w:rFonts w:cstheme="minorHAnsi"/>
          <w:kern w:val="0"/>
        </w:rPr>
        <w:t xml:space="preserve"> </w:t>
      </w:r>
      <w:r w:rsidR="002531B9" w:rsidRPr="00353BD2">
        <w:rPr>
          <w:rFonts w:cstheme="minorHAnsi"/>
          <w:kern w:val="0"/>
        </w:rPr>
        <w:t>to</w:t>
      </w:r>
      <w:r w:rsidRPr="00353BD2">
        <w:rPr>
          <w:rFonts w:cstheme="minorHAnsi"/>
          <w:kern w:val="0"/>
        </w:rPr>
        <w:t xml:space="preserve"> better adapt to change and respond faster</w:t>
      </w:r>
      <w:r w:rsidR="002531B9" w:rsidRPr="00353BD2">
        <w:rPr>
          <w:rFonts w:cstheme="minorHAnsi"/>
          <w:kern w:val="0"/>
        </w:rPr>
        <w:t xml:space="preserve"> by  </w:t>
      </w:r>
      <w:r w:rsidRPr="00353BD2">
        <w:rPr>
          <w:rFonts w:cstheme="minorHAnsi"/>
          <w:kern w:val="0"/>
        </w:rPr>
        <w:t xml:space="preserve"> detect</w:t>
      </w:r>
      <w:r w:rsidR="002531B9" w:rsidRPr="00353BD2">
        <w:rPr>
          <w:rFonts w:cstheme="minorHAnsi"/>
          <w:kern w:val="0"/>
        </w:rPr>
        <w:t>ing</w:t>
      </w:r>
      <w:r w:rsidRPr="00353BD2">
        <w:rPr>
          <w:rFonts w:cstheme="minorHAnsi"/>
          <w:kern w:val="0"/>
        </w:rPr>
        <w:t xml:space="preserve"> and fix</w:t>
      </w:r>
      <w:r w:rsidR="002531B9" w:rsidRPr="00353BD2">
        <w:rPr>
          <w:rFonts w:cstheme="minorHAnsi"/>
          <w:kern w:val="0"/>
        </w:rPr>
        <w:t>ing</w:t>
      </w:r>
      <w:r w:rsidRPr="00353BD2">
        <w:rPr>
          <w:rFonts w:cstheme="minorHAnsi"/>
          <w:kern w:val="0"/>
        </w:rPr>
        <w:t xml:space="preserve"> issues and defects faster</w:t>
      </w:r>
      <w:r w:rsidR="002531B9" w:rsidRPr="00353BD2">
        <w:rPr>
          <w:rFonts w:cstheme="minorHAnsi"/>
          <w:kern w:val="0"/>
        </w:rPr>
        <w:t>, as immediate feedback is generated. Due to this less time is spent on bureaucracy and meaningless work.</w:t>
      </w:r>
    </w:p>
    <w:p w14:paraId="37040431" w14:textId="7E0E80FF" w:rsidR="00626390" w:rsidRPr="00353BD2" w:rsidRDefault="00626390" w:rsidP="00353BD2">
      <w:pPr>
        <w:spacing w:after="0" w:line="240" w:lineRule="auto"/>
        <w:jc w:val="both"/>
        <w:rPr>
          <w:rFonts w:cstheme="minorHAnsi"/>
        </w:rPr>
      </w:pPr>
    </w:p>
    <w:p w14:paraId="5C8F70BF" w14:textId="7A7DB450" w:rsidR="00C153C7" w:rsidRPr="000C34F2" w:rsidRDefault="003D75C5" w:rsidP="00353BD2">
      <w:pPr>
        <w:spacing w:after="0" w:line="240" w:lineRule="auto"/>
        <w:jc w:val="both"/>
        <w:rPr>
          <w:rFonts w:eastAsia="Times New Roman" w:cstheme="minorHAnsi"/>
          <w:i/>
          <w:iCs/>
          <w:kern w:val="0"/>
          <w14:ligatures w14:val="none"/>
        </w:rPr>
      </w:pPr>
      <w:r>
        <w:t>As the Association for Project Management states “</w:t>
      </w:r>
      <w:hyperlink r:id="rId16" w:tooltip="Agile project management" w:history="1">
        <w:r w:rsidR="00C153C7" w:rsidRPr="000C34F2">
          <w:rPr>
            <w:rFonts w:eastAsia="Times New Roman" w:cstheme="minorHAnsi"/>
            <w:i/>
            <w:iCs/>
            <w:kern w:val="0"/>
            <w14:ligatures w14:val="none"/>
          </w:rPr>
          <w:t>Agile </w:t>
        </w:r>
      </w:hyperlink>
      <w:r w:rsidR="00C153C7" w:rsidRPr="000C34F2">
        <w:rPr>
          <w:rFonts w:eastAsia="Times New Roman" w:cstheme="minorHAnsi"/>
          <w:i/>
          <w:iCs/>
          <w:kern w:val="0"/>
          <w14:ligatures w14:val="none"/>
        </w:rPr>
        <w:t>empowers people; builds accountability, encourages diversity of ideas, allows the early release of benefits, and promotes continuous improvement.</w:t>
      </w:r>
      <w:r>
        <w:rPr>
          <w:rFonts w:eastAsia="Times New Roman" w:cstheme="minorHAnsi"/>
          <w:i/>
          <w:iCs/>
          <w:kern w:val="0"/>
          <w14:ligatures w14:val="none"/>
        </w:rPr>
        <w:t>”</w:t>
      </w:r>
    </w:p>
    <w:p w14:paraId="5D40D15C" w14:textId="77777777" w:rsidR="000C34F2" w:rsidRDefault="000C34F2" w:rsidP="00353BD2">
      <w:pPr>
        <w:autoSpaceDE w:val="0"/>
        <w:autoSpaceDN w:val="0"/>
        <w:adjustRightInd w:val="0"/>
        <w:spacing w:after="0" w:line="240" w:lineRule="auto"/>
        <w:jc w:val="both"/>
        <w:rPr>
          <w:rFonts w:eastAsia="Times New Roman" w:cstheme="minorHAnsi"/>
          <w:kern w:val="0"/>
          <w14:ligatures w14:val="none"/>
        </w:rPr>
      </w:pPr>
    </w:p>
    <w:p w14:paraId="7829E7CA" w14:textId="7F1C2F55" w:rsidR="002531B9" w:rsidRPr="00353BD2" w:rsidRDefault="00D04A80" w:rsidP="00353BD2">
      <w:pPr>
        <w:autoSpaceDE w:val="0"/>
        <w:autoSpaceDN w:val="0"/>
        <w:adjustRightInd w:val="0"/>
        <w:spacing w:after="0" w:line="240" w:lineRule="auto"/>
        <w:jc w:val="both"/>
        <w:rPr>
          <w:rFonts w:cstheme="minorHAnsi"/>
          <w:color w:val="161413"/>
          <w:kern w:val="0"/>
        </w:rPr>
      </w:pPr>
      <w:r>
        <w:rPr>
          <w:rFonts w:eastAsia="Times New Roman" w:cstheme="minorHAnsi"/>
          <w:kern w:val="0"/>
          <w14:ligatures w14:val="none"/>
        </w:rPr>
        <w:t>Agile also has its disadvantages. It</w:t>
      </w:r>
      <w:r w:rsidR="00C153C7" w:rsidRPr="00353BD2">
        <w:rPr>
          <w:rFonts w:eastAsia="Times New Roman" w:cstheme="minorHAnsi"/>
          <w:kern w:val="0"/>
          <w14:ligatures w14:val="none"/>
        </w:rPr>
        <w:t xml:space="preserve"> focuses on small incremental </w:t>
      </w:r>
      <w:r w:rsidR="009C0266" w:rsidRPr="00353BD2">
        <w:rPr>
          <w:rFonts w:eastAsia="Times New Roman" w:cstheme="minorHAnsi"/>
          <w:kern w:val="0"/>
          <w14:ligatures w14:val="none"/>
        </w:rPr>
        <w:t>changes,</w:t>
      </w:r>
      <w:r w:rsidR="00C153C7" w:rsidRPr="00353BD2">
        <w:rPr>
          <w:rFonts w:eastAsia="Times New Roman" w:cstheme="minorHAnsi"/>
          <w:kern w:val="0"/>
          <w14:ligatures w14:val="none"/>
        </w:rPr>
        <w:t xml:space="preserve"> and th</w:t>
      </w:r>
      <w:r w:rsidR="00626390" w:rsidRPr="00353BD2">
        <w:rPr>
          <w:rFonts w:eastAsia="Times New Roman" w:cstheme="minorHAnsi"/>
          <w:kern w:val="0"/>
          <w14:ligatures w14:val="none"/>
        </w:rPr>
        <w:t>is can lead to the</w:t>
      </w:r>
      <w:r w:rsidR="00C153C7" w:rsidRPr="00353BD2">
        <w:rPr>
          <w:rFonts w:eastAsia="Times New Roman" w:cstheme="minorHAnsi"/>
          <w:kern w:val="0"/>
          <w14:ligatures w14:val="none"/>
        </w:rPr>
        <w:t xml:space="preserve"> bigger picture becom</w:t>
      </w:r>
      <w:r w:rsidR="00626390" w:rsidRPr="00353BD2">
        <w:rPr>
          <w:rFonts w:eastAsia="Times New Roman" w:cstheme="minorHAnsi"/>
          <w:kern w:val="0"/>
          <w14:ligatures w14:val="none"/>
        </w:rPr>
        <w:t>ing</w:t>
      </w:r>
      <w:r w:rsidR="00C153C7" w:rsidRPr="00353BD2">
        <w:rPr>
          <w:rFonts w:eastAsia="Times New Roman" w:cstheme="minorHAnsi"/>
          <w:kern w:val="0"/>
          <w14:ligatures w14:val="none"/>
        </w:rPr>
        <w:t xml:space="preserve"> lost</w:t>
      </w:r>
      <w:r w:rsidR="00626390" w:rsidRPr="00353BD2">
        <w:rPr>
          <w:rFonts w:eastAsia="Times New Roman" w:cstheme="minorHAnsi"/>
          <w:kern w:val="0"/>
          <w14:ligatures w14:val="none"/>
        </w:rPr>
        <w:t xml:space="preserve">, </w:t>
      </w:r>
      <w:r w:rsidR="00C153C7" w:rsidRPr="00353BD2">
        <w:rPr>
          <w:rFonts w:eastAsia="Times New Roman" w:cstheme="minorHAnsi"/>
          <w:kern w:val="0"/>
          <w14:ligatures w14:val="none"/>
        </w:rPr>
        <w:t>creat</w:t>
      </w:r>
      <w:r w:rsidR="00626390" w:rsidRPr="00353BD2">
        <w:rPr>
          <w:rFonts w:eastAsia="Times New Roman" w:cstheme="minorHAnsi"/>
          <w:kern w:val="0"/>
          <w14:ligatures w14:val="none"/>
        </w:rPr>
        <w:t>ing</w:t>
      </w:r>
      <w:r w:rsidR="00C153C7" w:rsidRPr="00353BD2">
        <w:rPr>
          <w:rFonts w:eastAsia="Times New Roman" w:cstheme="minorHAnsi"/>
          <w:kern w:val="0"/>
          <w14:ligatures w14:val="none"/>
        </w:rPr>
        <w:t xml:space="preserve"> uncertainty amongst stakeholders. </w:t>
      </w:r>
      <w:r w:rsidR="002531B9" w:rsidRPr="00353BD2">
        <w:rPr>
          <w:rFonts w:cstheme="minorHAnsi"/>
          <w:color w:val="161413"/>
          <w:kern w:val="0"/>
        </w:rPr>
        <w:t xml:space="preserve">Documentation can get sidetracked, making it harder for new team members to get up to speed. Scope creep and experience rot can </w:t>
      </w:r>
      <w:r w:rsidR="005D2981">
        <w:rPr>
          <w:rFonts w:cstheme="minorHAnsi"/>
          <w:color w:val="161413"/>
          <w:kern w:val="0"/>
        </w:rPr>
        <w:t xml:space="preserve">also </w:t>
      </w:r>
      <w:r w:rsidR="002531B9" w:rsidRPr="00353BD2">
        <w:rPr>
          <w:rFonts w:cstheme="minorHAnsi"/>
          <w:color w:val="161413"/>
          <w:kern w:val="0"/>
        </w:rPr>
        <w:t xml:space="preserve">lead to projects becoming </w:t>
      </w:r>
      <w:r w:rsidR="009C0266" w:rsidRPr="00353BD2">
        <w:rPr>
          <w:rFonts w:cstheme="minorHAnsi"/>
          <w:color w:val="161413"/>
          <w:kern w:val="0"/>
        </w:rPr>
        <w:t>ever lasting</w:t>
      </w:r>
      <w:r w:rsidR="002531B9" w:rsidRPr="00353BD2">
        <w:rPr>
          <w:rFonts w:cstheme="minorHAnsi"/>
          <w:color w:val="161413"/>
          <w:kern w:val="0"/>
        </w:rPr>
        <w:t xml:space="preserve"> because of the lack of a clear end.</w:t>
      </w:r>
    </w:p>
    <w:p w14:paraId="7B629F2B" w14:textId="77777777" w:rsidR="001A5DE6" w:rsidRPr="00353BD2" w:rsidRDefault="001A5DE6" w:rsidP="00353BD2">
      <w:pPr>
        <w:autoSpaceDE w:val="0"/>
        <w:autoSpaceDN w:val="0"/>
        <w:adjustRightInd w:val="0"/>
        <w:spacing w:after="0" w:line="240" w:lineRule="auto"/>
        <w:jc w:val="both"/>
        <w:rPr>
          <w:rFonts w:cstheme="minorHAnsi"/>
          <w:color w:val="161413"/>
          <w:kern w:val="0"/>
        </w:rPr>
      </w:pPr>
    </w:p>
    <w:p w14:paraId="1DAA2675" w14:textId="10CFE4CC" w:rsidR="001A5DE6" w:rsidRPr="00353BD2" w:rsidRDefault="002531B9" w:rsidP="00353BD2">
      <w:pPr>
        <w:autoSpaceDE w:val="0"/>
        <w:autoSpaceDN w:val="0"/>
        <w:adjustRightInd w:val="0"/>
        <w:spacing w:after="0" w:line="240" w:lineRule="auto"/>
        <w:jc w:val="both"/>
        <w:rPr>
          <w:rFonts w:cstheme="minorHAnsi"/>
          <w:color w:val="161413"/>
          <w:kern w:val="0"/>
        </w:rPr>
      </w:pPr>
      <w:r w:rsidRPr="00353BD2">
        <w:rPr>
          <w:rFonts w:eastAsia="Times New Roman" w:cstheme="minorHAnsi"/>
          <w:kern w:val="0"/>
          <w14:ligatures w14:val="none"/>
        </w:rPr>
        <w:t xml:space="preserve">The iterative process </w:t>
      </w:r>
      <w:r w:rsidR="001A5DE6" w:rsidRPr="00353BD2">
        <w:rPr>
          <w:rFonts w:eastAsia="Times New Roman" w:cstheme="minorHAnsi"/>
          <w:kern w:val="0"/>
          <w14:ligatures w14:val="none"/>
        </w:rPr>
        <w:t>can create a</w:t>
      </w:r>
      <w:r w:rsidR="001A5DE6" w:rsidRPr="00353BD2">
        <w:rPr>
          <w:rFonts w:cstheme="minorHAnsi"/>
          <w:color w:val="161413"/>
          <w:kern w:val="0"/>
        </w:rPr>
        <w:t xml:space="preserve"> lack of cohesion, making the project fragmented because the design is fragmented. The short cycles don't leave enough time for the design thinking </w:t>
      </w:r>
      <w:r w:rsidR="009D4F4E" w:rsidRPr="00353BD2">
        <w:rPr>
          <w:rFonts w:cstheme="minorHAnsi"/>
          <w:color w:val="161413"/>
          <w:kern w:val="0"/>
        </w:rPr>
        <w:t>process,</w:t>
      </w:r>
      <w:r w:rsidR="001A5DE6" w:rsidRPr="00353BD2">
        <w:rPr>
          <w:rFonts w:cstheme="minorHAnsi"/>
          <w:color w:val="161413"/>
          <w:kern w:val="0"/>
        </w:rPr>
        <w:t xml:space="preserve"> so designers have </w:t>
      </w:r>
      <w:r w:rsidR="009C0266" w:rsidRPr="00353BD2">
        <w:rPr>
          <w:rFonts w:cstheme="minorHAnsi"/>
          <w:color w:val="161413"/>
          <w:kern w:val="0"/>
        </w:rPr>
        <w:t>to redevelop</w:t>
      </w:r>
      <w:r w:rsidR="001A5DE6" w:rsidRPr="00353BD2">
        <w:rPr>
          <w:rFonts w:cstheme="minorHAnsi"/>
          <w:color w:val="161413"/>
          <w:kern w:val="0"/>
        </w:rPr>
        <w:t xml:space="preserve"> the experience over and over as negative feedback is received. </w:t>
      </w:r>
    </w:p>
    <w:p w14:paraId="7571A404" w14:textId="23922901" w:rsidR="001A5DE6" w:rsidRPr="00353BD2" w:rsidRDefault="001A5DE6" w:rsidP="00353BD2">
      <w:pPr>
        <w:autoSpaceDE w:val="0"/>
        <w:autoSpaceDN w:val="0"/>
        <w:adjustRightInd w:val="0"/>
        <w:spacing w:after="0" w:line="240" w:lineRule="auto"/>
        <w:jc w:val="both"/>
        <w:rPr>
          <w:rFonts w:cstheme="minorHAnsi"/>
          <w:color w:val="161413"/>
          <w:kern w:val="0"/>
          <w:highlight w:val="green"/>
        </w:rPr>
      </w:pPr>
    </w:p>
    <w:p w14:paraId="26B7D073" w14:textId="6573076D" w:rsidR="001A5DE6" w:rsidRPr="00353BD2" w:rsidRDefault="009F2520" w:rsidP="00353BD2">
      <w:pPr>
        <w:autoSpaceDE w:val="0"/>
        <w:autoSpaceDN w:val="0"/>
        <w:adjustRightInd w:val="0"/>
        <w:spacing w:after="0" w:line="240" w:lineRule="auto"/>
        <w:jc w:val="both"/>
        <w:rPr>
          <w:rFonts w:cstheme="minorHAnsi"/>
          <w:color w:val="161413"/>
          <w:kern w:val="0"/>
        </w:rPr>
      </w:pPr>
      <w:r w:rsidRPr="00353BD2">
        <w:rPr>
          <w:rFonts w:cstheme="minorHAnsi"/>
          <w:color w:val="161413"/>
          <w:kern w:val="0"/>
        </w:rPr>
        <w:t>It</w:t>
      </w:r>
      <w:r w:rsidR="001A5DE6" w:rsidRPr="00353BD2">
        <w:rPr>
          <w:rFonts w:cstheme="minorHAnsi"/>
          <w:color w:val="161413"/>
          <w:kern w:val="0"/>
        </w:rPr>
        <w:t xml:space="preserve"> can </w:t>
      </w:r>
      <w:r w:rsidR="00282472">
        <w:rPr>
          <w:rFonts w:cstheme="minorHAnsi"/>
          <w:color w:val="161413"/>
          <w:kern w:val="0"/>
        </w:rPr>
        <w:t xml:space="preserve">also </w:t>
      </w:r>
      <w:r w:rsidR="001A5DE6" w:rsidRPr="00353BD2">
        <w:rPr>
          <w:rFonts w:cstheme="minorHAnsi"/>
          <w:color w:val="161413"/>
          <w:kern w:val="0"/>
        </w:rPr>
        <w:t xml:space="preserve">be </w:t>
      </w:r>
      <w:r w:rsidRPr="00353BD2">
        <w:rPr>
          <w:rFonts w:cstheme="minorHAnsi"/>
          <w:color w:val="161413"/>
          <w:kern w:val="0"/>
        </w:rPr>
        <w:t>more difficult to measure progress</w:t>
      </w:r>
      <w:r w:rsidR="001A5DE6" w:rsidRPr="00353BD2">
        <w:rPr>
          <w:rFonts w:cstheme="minorHAnsi"/>
          <w:color w:val="161413"/>
          <w:kern w:val="0"/>
        </w:rPr>
        <w:t xml:space="preserve"> on Agile projects</w:t>
      </w:r>
      <w:r w:rsidRPr="00353BD2">
        <w:rPr>
          <w:rFonts w:cstheme="minorHAnsi"/>
          <w:color w:val="161413"/>
          <w:kern w:val="0"/>
        </w:rPr>
        <w:t xml:space="preserve"> than in waterfall because progress happens across several cycles</w:t>
      </w:r>
      <w:r w:rsidR="001A5DE6" w:rsidRPr="00353BD2">
        <w:rPr>
          <w:rFonts w:cstheme="minorHAnsi"/>
          <w:color w:val="161413"/>
          <w:kern w:val="0"/>
        </w:rPr>
        <w:t xml:space="preserve">. This can also affect the financial aspect of a project. Clients who work to a specified budget or schedule may not know how much a project will actually cost, which makes for a very complicated </w:t>
      </w:r>
      <w:r w:rsidR="00E31A11">
        <w:rPr>
          <w:rFonts w:cstheme="minorHAnsi"/>
          <w:color w:val="161413"/>
          <w:kern w:val="0"/>
        </w:rPr>
        <w:t>budget</w:t>
      </w:r>
      <w:r w:rsidR="001A5DE6" w:rsidRPr="00353BD2">
        <w:rPr>
          <w:rFonts w:cstheme="minorHAnsi"/>
          <w:color w:val="161413"/>
          <w:kern w:val="0"/>
        </w:rPr>
        <w:t xml:space="preserve"> cycle, until iteration ends.</w:t>
      </w:r>
    </w:p>
    <w:p w14:paraId="4BFBCB74" w14:textId="74C48073" w:rsidR="009F2520" w:rsidRPr="00353BD2" w:rsidRDefault="009F2520" w:rsidP="00353BD2">
      <w:pPr>
        <w:autoSpaceDE w:val="0"/>
        <w:autoSpaceDN w:val="0"/>
        <w:adjustRightInd w:val="0"/>
        <w:spacing w:after="0" w:line="240" w:lineRule="auto"/>
        <w:jc w:val="both"/>
        <w:rPr>
          <w:rFonts w:cstheme="minorHAnsi"/>
          <w:color w:val="161413"/>
          <w:kern w:val="0"/>
          <w:highlight w:val="green"/>
        </w:rPr>
      </w:pPr>
    </w:p>
    <w:p w14:paraId="15B8EEEB" w14:textId="73ACB4F3" w:rsidR="009F2520" w:rsidRDefault="001A5DE6" w:rsidP="00353BD2">
      <w:pPr>
        <w:autoSpaceDE w:val="0"/>
        <w:autoSpaceDN w:val="0"/>
        <w:adjustRightInd w:val="0"/>
        <w:spacing w:after="0" w:line="240" w:lineRule="auto"/>
        <w:jc w:val="both"/>
        <w:rPr>
          <w:rFonts w:cstheme="minorHAnsi"/>
          <w:color w:val="161413"/>
          <w:kern w:val="0"/>
        </w:rPr>
      </w:pPr>
      <w:r w:rsidRPr="00353BD2">
        <w:rPr>
          <w:rFonts w:cstheme="minorHAnsi"/>
          <w:color w:val="161413"/>
          <w:kern w:val="0"/>
        </w:rPr>
        <w:t xml:space="preserve">A long term vision for the project is required and this must be actively communicated. </w:t>
      </w:r>
      <w:r w:rsidR="009F2520" w:rsidRPr="00353BD2">
        <w:rPr>
          <w:rFonts w:cstheme="minorHAnsi"/>
          <w:color w:val="161413"/>
          <w:kern w:val="0"/>
        </w:rPr>
        <w:t xml:space="preserve">Agile demands more time and energy from everyone because </w:t>
      </w:r>
      <w:r w:rsidRPr="00353BD2">
        <w:rPr>
          <w:rFonts w:cstheme="minorHAnsi"/>
          <w:color w:val="161413"/>
          <w:kern w:val="0"/>
        </w:rPr>
        <w:t>project teams</w:t>
      </w:r>
      <w:r w:rsidR="009F2520" w:rsidRPr="00353BD2">
        <w:rPr>
          <w:rFonts w:cstheme="minorHAnsi"/>
          <w:color w:val="161413"/>
          <w:kern w:val="0"/>
        </w:rPr>
        <w:t xml:space="preserve"> and customers must constantly interact with each other</w:t>
      </w:r>
      <w:r w:rsidR="00091A31">
        <w:rPr>
          <w:rFonts w:cstheme="minorHAnsi"/>
          <w:color w:val="161413"/>
          <w:kern w:val="0"/>
        </w:rPr>
        <w:t>.</w:t>
      </w:r>
    </w:p>
    <w:p w14:paraId="5C6FD129" w14:textId="77777777" w:rsidR="00C33D14" w:rsidRDefault="00C33D14" w:rsidP="00353BD2">
      <w:pPr>
        <w:autoSpaceDE w:val="0"/>
        <w:autoSpaceDN w:val="0"/>
        <w:adjustRightInd w:val="0"/>
        <w:spacing w:after="0" w:line="240" w:lineRule="auto"/>
        <w:jc w:val="both"/>
        <w:rPr>
          <w:rFonts w:cstheme="minorHAnsi"/>
          <w:color w:val="161413"/>
          <w:kern w:val="0"/>
        </w:rPr>
      </w:pPr>
    </w:p>
    <w:p w14:paraId="55A15D06" w14:textId="1F6040C8" w:rsidR="00C33D14" w:rsidRPr="00353BD2" w:rsidRDefault="00C33D14" w:rsidP="00353BD2">
      <w:pPr>
        <w:autoSpaceDE w:val="0"/>
        <w:autoSpaceDN w:val="0"/>
        <w:adjustRightInd w:val="0"/>
        <w:spacing w:after="0" w:line="240" w:lineRule="auto"/>
        <w:jc w:val="both"/>
        <w:rPr>
          <w:rFonts w:cstheme="minorHAnsi"/>
          <w:color w:val="161413"/>
          <w:kern w:val="0"/>
        </w:rPr>
      </w:pPr>
      <w:r>
        <w:rPr>
          <w:rFonts w:cstheme="minorHAnsi"/>
          <w:color w:val="161413"/>
          <w:kern w:val="0"/>
        </w:rPr>
        <w:t xml:space="preserve">An Agile methodology would be difficult to </w:t>
      </w:r>
      <w:r w:rsidR="00285E05">
        <w:rPr>
          <w:rFonts w:cstheme="minorHAnsi"/>
          <w:color w:val="161413"/>
          <w:kern w:val="0"/>
        </w:rPr>
        <w:t xml:space="preserve">incorporate within the workplace. Construction projects tend to follow a step by step process and do not </w:t>
      </w:r>
      <w:r w:rsidR="00713BAA">
        <w:rPr>
          <w:rFonts w:cstheme="minorHAnsi"/>
          <w:color w:val="161413"/>
          <w:kern w:val="0"/>
        </w:rPr>
        <w:t>lend themselves favourably to an i</w:t>
      </w:r>
      <w:r w:rsidR="00517B30">
        <w:rPr>
          <w:rFonts w:cstheme="minorHAnsi"/>
          <w:color w:val="161413"/>
          <w:kern w:val="0"/>
        </w:rPr>
        <w:t>terative process. It is difficult to complete construction work in cycles</w:t>
      </w:r>
      <w:r w:rsidR="00F36DEA">
        <w:rPr>
          <w:rFonts w:cstheme="minorHAnsi"/>
          <w:color w:val="161413"/>
          <w:kern w:val="0"/>
        </w:rPr>
        <w:t xml:space="preserve"> and it is critical that </w:t>
      </w:r>
      <w:r w:rsidR="00D61B84">
        <w:rPr>
          <w:rFonts w:cstheme="minorHAnsi"/>
          <w:color w:val="161413"/>
          <w:kern w:val="0"/>
        </w:rPr>
        <w:t>timescales and costs are known throughout the project.</w:t>
      </w:r>
    </w:p>
    <w:p w14:paraId="5690DBB2" w14:textId="5BB2DA8D" w:rsidR="00B335A0" w:rsidRDefault="00B335A0" w:rsidP="001A5DE6">
      <w:pPr>
        <w:autoSpaceDE w:val="0"/>
        <w:autoSpaceDN w:val="0"/>
        <w:adjustRightInd w:val="0"/>
        <w:spacing w:after="0" w:line="240" w:lineRule="auto"/>
        <w:jc w:val="both"/>
      </w:pPr>
    </w:p>
    <w:p w14:paraId="25016514" w14:textId="0D3026AE" w:rsidR="00B335A0" w:rsidRDefault="00B335A0" w:rsidP="00966C16">
      <w:pPr>
        <w:pStyle w:val="Heading2"/>
      </w:pPr>
      <w:bookmarkStart w:id="14" w:name="_Toc145239909"/>
      <w:r>
        <w:t>Project Canvas</w:t>
      </w:r>
      <w:bookmarkEnd w:id="14"/>
    </w:p>
    <w:p w14:paraId="74D9EF11" w14:textId="216337E8" w:rsidR="005E73BF" w:rsidRPr="00353BD2" w:rsidRDefault="0014253B" w:rsidP="001A5DE6">
      <w:pPr>
        <w:jc w:val="both"/>
        <w:rPr>
          <w:rFonts w:cstheme="minorHAnsi"/>
        </w:rPr>
      </w:pPr>
      <w:r w:rsidRPr="00353BD2">
        <w:rPr>
          <w:rFonts w:cstheme="minorHAnsi"/>
        </w:rPr>
        <w:t xml:space="preserve">Project Canvas is </w:t>
      </w:r>
      <w:r w:rsidR="0007278D" w:rsidRPr="00353BD2">
        <w:rPr>
          <w:rFonts w:cstheme="minorHAnsi"/>
        </w:rPr>
        <w:t xml:space="preserve">a simplified project management method that expands upon </w:t>
      </w:r>
      <w:r w:rsidR="006A6A8F" w:rsidRPr="00353BD2">
        <w:rPr>
          <w:rFonts w:cstheme="minorHAnsi"/>
        </w:rPr>
        <w:t xml:space="preserve">established project management methodologies such as Waterfall and PRINCE2. </w:t>
      </w:r>
      <w:r w:rsidR="00A06611" w:rsidRPr="00353BD2">
        <w:rPr>
          <w:rFonts w:cstheme="minorHAnsi"/>
        </w:rPr>
        <w:t xml:space="preserve">It shares similar structures to these methodologies but </w:t>
      </w:r>
      <w:r w:rsidR="004654C7" w:rsidRPr="00353BD2">
        <w:rPr>
          <w:rFonts w:cstheme="minorHAnsi"/>
        </w:rPr>
        <w:t xml:space="preserve">aims to simplify the project management process via the use of a </w:t>
      </w:r>
      <w:r w:rsidR="00132E4D" w:rsidRPr="00353BD2">
        <w:rPr>
          <w:rFonts w:cstheme="minorHAnsi"/>
        </w:rPr>
        <w:t>visual tool</w:t>
      </w:r>
      <w:r w:rsidR="009A670A" w:rsidRPr="00353BD2">
        <w:rPr>
          <w:rFonts w:cstheme="minorHAnsi"/>
        </w:rPr>
        <w:t xml:space="preserve"> or “canvas”</w:t>
      </w:r>
      <w:r w:rsidR="00132E4D" w:rsidRPr="00353BD2">
        <w:rPr>
          <w:rFonts w:cstheme="minorHAnsi"/>
        </w:rPr>
        <w:t>.</w:t>
      </w:r>
      <w:r w:rsidR="001B680F" w:rsidRPr="00353BD2">
        <w:rPr>
          <w:rFonts w:cstheme="minorHAnsi"/>
        </w:rPr>
        <w:t xml:space="preserve"> </w:t>
      </w:r>
      <w:r w:rsidR="00031BA5" w:rsidRPr="00353BD2">
        <w:rPr>
          <w:rFonts w:cstheme="minorHAnsi"/>
        </w:rPr>
        <w:t xml:space="preserve">The canvas is one page that </w:t>
      </w:r>
      <w:r w:rsidR="009C0266" w:rsidRPr="00353BD2">
        <w:rPr>
          <w:rFonts w:cstheme="minorHAnsi"/>
        </w:rPr>
        <w:t>outlines the</w:t>
      </w:r>
      <w:r w:rsidR="00031BA5" w:rsidRPr="00353BD2">
        <w:rPr>
          <w:rFonts w:cstheme="minorHAnsi"/>
        </w:rPr>
        <w:t xml:space="preserve"> project </w:t>
      </w:r>
      <w:r w:rsidR="00BB7F57" w:rsidRPr="00353BD2">
        <w:rPr>
          <w:rFonts w:cstheme="minorHAnsi"/>
        </w:rPr>
        <w:t xml:space="preserve">purpose, scope, success criteria, </w:t>
      </w:r>
      <w:r w:rsidR="0091178A" w:rsidRPr="00353BD2">
        <w:rPr>
          <w:rFonts w:cstheme="minorHAnsi"/>
        </w:rPr>
        <w:t>milestones, actions, outcomes, team, stakeholders, users</w:t>
      </w:r>
      <w:r w:rsidR="00CB02D4" w:rsidRPr="00353BD2">
        <w:rPr>
          <w:rFonts w:cstheme="minorHAnsi"/>
        </w:rPr>
        <w:t>, resources, constraints and risks</w:t>
      </w:r>
      <w:r w:rsidR="008844A6">
        <w:rPr>
          <w:rFonts w:cstheme="minorHAnsi"/>
        </w:rPr>
        <w:t>, as shown in Figure 6.</w:t>
      </w:r>
    </w:p>
    <w:p w14:paraId="66E8BAE8" w14:textId="0DF6457A" w:rsidR="00EC76EA" w:rsidRDefault="003519B5">
      <w:r>
        <w:rPr>
          <w:noProof/>
        </w:rPr>
        <w:lastRenderedPageBreak/>
        <w:drawing>
          <wp:inline distT="0" distB="0" distL="0" distR="0" wp14:anchorId="3BD3FF3C" wp14:editId="2690ACDF">
            <wp:extent cx="5632450" cy="3969387"/>
            <wp:effectExtent l="0" t="0" r="635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7"/>
                    <a:srcRect l="10415" t="10470" r="10038" b="5434"/>
                    <a:stretch/>
                  </pic:blipFill>
                  <pic:spPr bwMode="auto">
                    <a:xfrm>
                      <a:off x="0" y="0"/>
                      <a:ext cx="5640454" cy="3975028"/>
                    </a:xfrm>
                    <a:prstGeom prst="rect">
                      <a:avLst/>
                    </a:prstGeom>
                    <a:ln>
                      <a:noFill/>
                    </a:ln>
                    <a:extLst>
                      <a:ext uri="{53640926-AAD7-44D8-BBD7-CCE9431645EC}">
                        <a14:shadowObscured xmlns:a14="http://schemas.microsoft.com/office/drawing/2010/main"/>
                      </a:ext>
                    </a:extLst>
                  </pic:spPr>
                </pic:pic>
              </a:graphicData>
            </a:graphic>
          </wp:inline>
        </w:drawing>
      </w:r>
    </w:p>
    <w:p w14:paraId="72A132A0" w14:textId="2324D10B" w:rsidR="00EC76EA" w:rsidRPr="00442CD0" w:rsidRDefault="003519B5" w:rsidP="001C6C3F">
      <w:pPr>
        <w:pStyle w:val="Footer"/>
        <w:jc w:val="right"/>
        <w:rPr>
          <w:rStyle w:val="Emphasis"/>
        </w:rPr>
      </w:pPr>
      <w:bookmarkStart w:id="15" w:name="_Toc145239928"/>
      <w:r w:rsidRPr="00442CD0">
        <w:rPr>
          <w:rStyle w:val="Emphasis"/>
        </w:rPr>
        <w:t xml:space="preserve">Figure </w:t>
      </w:r>
      <w:r w:rsidR="00BD42DA" w:rsidRPr="00442CD0">
        <w:rPr>
          <w:rStyle w:val="Emphasis"/>
        </w:rPr>
        <w:t>6</w:t>
      </w:r>
      <w:r w:rsidRPr="00442CD0">
        <w:rPr>
          <w:rStyle w:val="Emphasis"/>
        </w:rPr>
        <w:t xml:space="preserve">: Project Canvas </w:t>
      </w:r>
      <w:r w:rsidR="00FB6303" w:rsidRPr="00442CD0">
        <w:rPr>
          <w:rStyle w:val="Emphasis"/>
        </w:rPr>
        <w:t>Overview</w:t>
      </w:r>
      <w:r w:rsidR="0088380B">
        <w:rPr>
          <w:rStyle w:val="Emphasis"/>
        </w:rPr>
        <w:t xml:space="preserve"> </w:t>
      </w:r>
      <w:r w:rsidR="00850F2C">
        <w:rPr>
          <w:rStyle w:val="Emphasis"/>
        </w:rPr>
        <w:t>(www.projectcanvas.dk)</w:t>
      </w:r>
      <w:bookmarkEnd w:id="15"/>
    </w:p>
    <w:p w14:paraId="2F225688" w14:textId="77777777" w:rsidR="00013FAE" w:rsidRDefault="00013FAE" w:rsidP="00353BD2">
      <w:pPr>
        <w:jc w:val="both"/>
        <w:rPr>
          <w:rFonts w:cstheme="minorHAnsi"/>
        </w:rPr>
      </w:pPr>
    </w:p>
    <w:p w14:paraId="52DE7622" w14:textId="65BD6D98" w:rsidR="00EC76EA" w:rsidRPr="00353BD2" w:rsidRDefault="00EC76EA" w:rsidP="00353BD2">
      <w:pPr>
        <w:jc w:val="both"/>
        <w:rPr>
          <w:rFonts w:cstheme="minorHAnsi"/>
        </w:rPr>
      </w:pPr>
      <w:r w:rsidRPr="00353BD2">
        <w:rPr>
          <w:rFonts w:cstheme="minorHAnsi"/>
        </w:rPr>
        <w:t>This simplified project overview</w:t>
      </w:r>
      <w:r w:rsidR="00FB6303" w:rsidRPr="00353BD2">
        <w:rPr>
          <w:rFonts w:cstheme="minorHAnsi"/>
        </w:rPr>
        <w:t xml:space="preserve"> aims to simplify and improve communication on a project</w:t>
      </w:r>
      <w:r w:rsidR="00AE246A" w:rsidRPr="00353BD2">
        <w:rPr>
          <w:rFonts w:cstheme="minorHAnsi"/>
        </w:rPr>
        <w:t xml:space="preserve">, resulting in </w:t>
      </w:r>
      <w:r w:rsidR="008E181B" w:rsidRPr="00353BD2">
        <w:rPr>
          <w:rFonts w:cstheme="minorHAnsi"/>
        </w:rPr>
        <w:t>fewer misunderstandings amongst those involved.</w:t>
      </w:r>
    </w:p>
    <w:p w14:paraId="0327A249" w14:textId="77777777" w:rsidR="009F2520" w:rsidRPr="00353BD2" w:rsidRDefault="009F2520" w:rsidP="00353BD2">
      <w:pPr>
        <w:autoSpaceDE w:val="0"/>
        <w:autoSpaceDN w:val="0"/>
        <w:adjustRightInd w:val="0"/>
        <w:spacing w:after="0" w:line="240" w:lineRule="auto"/>
        <w:jc w:val="both"/>
        <w:rPr>
          <w:rFonts w:cstheme="minorHAnsi"/>
          <w:color w:val="161413"/>
          <w:kern w:val="0"/>
          <w:highlight w:val="green"/>
        </w:rPr>
      </w:pPr>
    </w:p>
    <w:p w14:paraId="22898125" w14:textId="662A619D" w:rsidR="009F2520" w:rsidRPr="00353BD2" w:rsidRDefault="00D10184" w:rsidP="00353BD2">
      <w:pPr>
        <w:autoSpaceDE w:val="0"/>
        <w:autoSpaceDN w:val="0"/>
        <w:adjustRightInd w:val="0"/>
        <w:spacing w:after="0" w:line="240" w:lineRule="auto"/>
        <w:jc w:val="both"/>
        <w:rPr>
          <w:rFonts w:cstheme="minorHAnsi"/>
        </w:rPr>
      </w:pPr>
      <w:r w:rsidRPr="00353BD2">
        <w:rPr>
          <w:rFonts w:cstheme="minorHAnsi"/>
        </w:rPr>
        <w:t xml:space="preserve">The main </w:t>
      </w:r>
      <w:r w:rsidR="0035059A" w:rsidRPr="00353BD2">
        <w:rPr>
          <w:rFonts w:cstheme="minorHAnsi"/>
        </w:rPr>
        <w:t xml:space="preserve">advantage of </w:t>
      </w:r>
      <w:r w:rsidR="000A2927" w:rsidRPr="00353BD2">
        <w:rPr>
          <w:rFonts w:cstheme="minorHAnsi"/>
        </w:rPr>
        <w:t xml:space="preserve">Project Canvas </w:t>
      </w:r>
      <w:r w:rsidR="0035059A" w:rsidRPr="00353BD2">
        <w:rPr>
          <w:rFonts w:cstheme="minorHAnsi"/>
        </w:rPr>
        <w:t xml:space="preserve">is that it </w:t>
      </w:r>
      <w:r w:rsidR="000A2927" w:rsidRPr="00353BD2">
        <w:rPr>
          <w:rFonts w:cstheme="minorHAnsi"/>
        </w:rPr>
        <w:t>provides a</w:t>
      </w:r>
      <w:r w:rsidR="009F2520" w:rsidRPr="00353BD2">
        <w:rPr>
          <w:rFonts w:cstheme="minorHAnsi"/>
        </w:rPr>
        <w:t xml:space="preserve"> powerful visual tool to help manage projects and teams more effectively. </w:t>
      </w:r>
      <w:r w:rsidR="009435B3">
        <w:rPr>
          <w:rFonts w:cstheme="minorHAnsi"/>
        </w:rPr>
        <w:t>Used in conjunction with t</w:t>
      </w:r>
      <w:r w:rsidR="00AD2DF6">
        <w:rPr>
          <w:rFonts w:cstheme="minorHAnsi"/>
        </w:rPr>
        <w:t>he Project Canvas Manual</w:t>
      </w:r>
      <w:r w:rsidR="009435B3">
        <w:rPr>
          <w:rFonts w:cstheme="minorHAnsi"/>
        </w:rPr>
        <w:t xml:space="preserve"> it</w:t>
      </w:r>
      <w:r w:rsidR="00AD2DF6">
        <w:rPr>
          <w:rFonts w:cstheme="minorHAnsi"/>
        </w:rPr>
        <w:t xml:space="preserve"> </w:t>
      </w:r>
      <w:r w:rsidR="0035059A" w:rsidRPr="00353BD2">
        <w:rPr>
          <w:rFonts w:cstheme="minorHAnsi"/>
        </w:rPr>
        <w:t xml:space="preserve">allows the Project Manager to </w:t>
      </w:r>
      <w:r w:rsidR="00FF1200" w:rsidRPr="00353BD2">
        <w:rPr>
          <w:rFonts w:cstheme="minorHAnsi"/>
        </w:rPr>
        <w:t>“</w:t>
      </w:r>
      <w:r w:rsidR="0035059A" w:rsidRPr="00DC43D7">
        <w:rPr>
          <w:rFonts w:cstheme="minorHAnsi"/>
          <w:i/>
          <w:iCs/>
        </w:rPr>
        <w:t>e</w:t>
      </w:r>
      <w:r w:rsidR="009F2520" w:rsidRPr="00DC43D7">
        <w:rPr>
          <w:rFonts w:cstheme="minorHAnsi"/>
          <w:i/>
          <w:iCs/>
        </w:rPr>
        <w:t>xplore the key elements of a project, the rationale for the project economy, and the main challenges and opportunities that project management can bring</w:t>
      </w:r>
      <w:r w:rsidR="00FF1200" w:rsidRPr="00DC43D7">
        <w:rPr>
          <w:rFonts w:cstheme="minorHAnsi"/>
          <w:i/>
          <w:iCs/>
        </w:rPr>
        <w:t>…</w:t>
      </w:r>
      <w:r w:rsidR="00FF1200" w:rsidRPr="00353BD2">
        <w:rPr>
          <w:rFonts w:cstheme="minorHAnsi"/>
        </w:rPr>
        <w:t>”</w:t>
      </w:r>
      <w:r w:rsidR="009F2520" w:rsidRPr="00353BD2">
        <w:rPr>
          <w:rFonts w:cstheme="minorHAnsi"/>
        </w:rPr>
        <w:t xml:space="preserve">  </w:t>
      </w:r>
      <w:r w:rsidR="0056704A" w:rsidRPr="00353BD2">
        <w:rPr>
          <w:rFonts w:cstheme="minorHAnsi"/>
        </w:rPr>
        <w:t xml:space="preserve">It also allows the Project Manager to </w:t>
      </w:r>
      <w:r w:rsidR="009D3294" w:rsidRPr="00353BD2">
        <w:rPr>
          <w:rFonts w:cstheme="minorHAnsi"/>
        </w:rPr>
        <w:t>“</w:t>
      </w:r>
      <w:r w:rsidR="009D3294" w:rsidRPr="00E81859">
        <w:rPr>
          <w:rFonts w:cstheme="minorHAnsi"/>
          <w:i/>
          <w:iCs/>
        </w:rPr>
        <w:t>f</w:t>
      </w:r>
      <w:r w:rsidR="009F2520" w:rsidRPr="00E81859">
        <w:rPr>
          <w:rFonts w:cstheme="minorHAnsi"/>
          <w:i/>
          <w:iCs/>
        </w:rPr>
        <w:t xml:space="preserve">ind out how to define the who, why, what, when, and how of projects, so </w:t>
      </w:r>
      <w:r w:rsidR="009D3294" w:rsidRPr="00E81859">
        <w:rPr>
          <w:rFonts w:cstheme="minorHAnsi"/>
          <w:i/>
          <w:iCs/>
        </w:rPr>
        <w:t>they</w:t>
      </w:r>
      <w:r w:rsidR="009F2520" w:rsidRPr="00E81859">
        <w:rPr>
          <w:rFonts w:cstheme="minorHAnsi"/>
          <w:i/>
          <w:iCs/>
        </w:rPr>
        <w:t xml:space="preserve"> can stay focused on what really matters and be more successful at leading and managing</w:t>
      </w:r>
      <w:r w:rsidR="009D3294" w:rsidRPr="00E81859">
        <w:rPr>
          <w:rFonts w:cstheme="minorHAnsi"/>
          <w:i/>
          <w:iCs/>
        </w:rPr>
        <w:t>.”</w:t>
      </w:r>
      <w:r w:rsidR="009D3294" w:rsidRPr="00353BD2">
        <w:rPr>
          <w:rFonts w:cstheme="minorHAnsi"/>
        </w:rPr>
        <w:t xml:space="preserve"> </w:t>
      </w:r>
      <w:r w:rsidR="00A573A3" w:rsidRPr="00353BD2">
        <w:rPr>
          <w:rFonts w:cstheme="minorHAnsi"/>
        </w:rPr>
        <w:t>It provides a simple project overview of a project</w:t>
      </w:r>
      <w:r w:rsidR="003E550B" w:rsidRPr="00353BD2">
        <w:rPr>
          <w:rFonts w:cstheme="minorHAnsi"/>
        </w:rPr>
        <w:t xml:space="preserve"> that can be understood by all involved including stakeholders w</w:t>
      </w:r>
      <w:r w:rsidR="00E81859">
        <w:rPr>
          <w:rFonts w:cstheme="minorHAnsi"/>
        </w:rPr>
        <w:t>ho may have</w:t>
      </w:r>
      <w:r w:rsidR="003E550B" w:rsidRPr="00353BD2">
        <w:rPr>
          <w:rFonts w:cstheme="minorHAnsi"/>
        </w:rPr>
        <w:t xml:space="preserve"> limited project management </w:t>
      </w:r>
      <w:r w:rsidR="00B006DD" w:rsidRPr="00353BD2">
        <w:rPr>
          <w:rFonts w:cstheme="minorHAnsi"/>
        </w:rPr>
        <w:t>experience and knowledge.</w:t>
      </w:r>
    </w:p>
    <w:p w14:paraId="102C2BE2" w14:textId="77777777" w:rsidR="009F2520" w:rsidRPr="00353BD2" w:rsidRDefault="009F2520" w:rsidP="00353BD2">
      <w:pPr>
        <w:autoSpaceDE w:val="0"/>
        <w:autoSpaceDN w:val="0"/>
        <w:adjustRightInd w:val="0"/>
        <w:spacing w:after="0" w:line="240" w:lineRule="auto"/>
        <w:jc w:val="both"/>
        <w:rPr>
          <w:rFonts w:cstheme="minorHAnsi"/>
        </w:rPr>
      </w:pPr>
    </w:p>
    <w:p w14:paraId="207A16D1" w14:textId="40E60650" w:rsidR="009F2520" w:rsidRDefault="00B2144D" w:rsidP="00353BD2">
      <w:pPr>
        <w:autoSpaceDE w:val="0"/>
        <w:autoSpaceDN w:val="0"/>
        <w:adjustRightInd w:val="0"/>
        <w:spacing w:after="0" w:line="240" w:lineRule="auto"/>
        <w:jc w:val="both"/>
        <w:rPr>
          <w:rFonts w:cstheme="minorHAnsi"/>
        </w:rPr>
      </w:pPr>
      <w:r w:rsidRPr="00353BD2">
        <w:rPr>
          <w:rFonts w:cstheme="minorHAnsi"/>
        </w:rPr>
        <w:t xml:space="preserve">A </w:t>
      </w:r>
      <w:r w:rsidR="00DC0117" w:rsidRPr="00353BD2">
        <w:rPr>
          <w:rFonts w:cstheme="minorHAnsi"/>
        </w:rPr>
        <w:t>disadvantage of Project Canvas</w:t>
      </w:r>
      <w:r w:rsidR="00B006DD" w:rsidRPr="00353BD2">
        <w:rPr>
          <w:rFonts w:cstheme="minorHAnsi"/>
        </w:rPr>
        <w:t xml:space="preserve"> </w:t>
      </w:r>
      <w:r w:rsidRPr="00353BD2">
        <w:rPr>
          <w:rFonts w:cstheme="minorHAnsi"/>
        </w:rPr>
        <w:t xml:space="preserve">is that it </w:t>
      </w:r>
      <w:r w:rsidR="00B131E7" w:rsidRPr="00353BD2">
        <w:rPr>
          <w:rFonts w:cstheme="minorHAnsi"/>
        </w:rPr>
        <w:t xml:space="preserve">may only be beneficial on </w:t>
      </w:r>
      <w:r w:rsidR="009F2520" w:rsidRPr="00353BD2">
        <w:rPr>
          <w:rFonts w:cstheme="minorHAnsi"/>
        </w:rPr>
        <w:t>simpler projects</w:t>
      </w:r>
      <w:r w:rsidR="00B131E7" w:rsidRPr="00353BD2">
        <w:rPr>
          <w:rFonts w:cstheme="minorHAnsi"/>
        </w:rPr>
        <w:t xml:space="preserve">. The </w:t>
      </w:r>
      <w:r w:rsidR="002F53CA" w:rsidRPr="00353BD2">
        <w:rPr>
          <w:rFonts w:cstheme="minorHAnsi"/>
        </w:rPr>
        <w:t xml:space="preserve">one sheet approach of Project Canvas makes it difficult to capture the </w:t>
      </w:r>
      <w:r w:rsidR="001F0C8C" w:rsidRPr="00353BD2">
        <w:rPr>
          <w:rFonts w:cstheme="minorHAnsi"/>
        </w:rPr>
        <w:t>detailed information required for larger more complex projects. Project Canvas could also be viewed more as a project management tool for use with other methodologies rather than a methodology in itself.</w:t>
      </w:r>
    </w:p>
    <w:p w14:paraId="52E38EC1" w14:textId="77777777" w:rsidR="0067258F" w:rsidRDefault="0067258F" w:rsidP="00353BD2">
      <w:pPr>
        <w:autoSpaceDE w:val="0"/>
        <w:autoSpaceDN w:val="0"/>
        <w:adjustRightInd w:val="0"/>
        <w:spacing w:after="0" w:line="240" w:lineRule="auto"/>
        <w:jc w:val="both"/>
        <w:rPr>
          <w:rFonts w:cstheme="minorHAnsi"/>
        </w:rPr>
      </w:pPr>
    </w:p>
    <w:p w14:paraId="36556C32" w14:textId="0FAFBE75" w:rsidR="0067258F" w:rsidRDefault="0067258F" w:rsidP="00353BD2">
      <w:pPr>
        <w:autoSpaceDE w:val="0"/>
        <w:autoSpaceDN w:val="0"/>
        <w:adjustRightInd w:val="0"/>
        <w:spacing w:after="0" w:line="240" w:lineRule="auto"/>
        <w:jc w:val="both"/>
        <w:rPr>
          <w:rFonts w:cstheme="minorHAnsi"/>
        </w:rPr>
      </w:pPr>
      <w:r>
        <w:rPr>
          <w:rFonts w:cstheme="minorHAnsi"/>
        </w:rPr>
        <w:t xml:space="preserve">Project Canvas would be ideal for use on </w:t>
      </w:r>
      <w:r w:rsidR="00FE5617">
        <w:rPr>
          <w:rFonts w:cstheme="minorHAnsi"/>
        </w:rPr>
        <w:t>most projects within the workplace</w:t>
      </w:r>
      <w:r w:rsidR="00194CBE">
        <w:rPr>
          <w:rFonts w:cstheme="minorHAnsi"/>
        </w:rPr>
        <w:t xml:space="preserve">. Whilst it may be </w:t>
      </w:r>
      <w:r w:rsidR="00723936">
        <w:rPr>
          <w:rFonts w:cstheme="minorHAnsi"/>
        </w:rPr>
        <w:t xml:space="preserve">too simple an approach for more complex projects, the projects carried out within the </w:t>
      </w:r>
      <w:r w:rsidR="002E473C">
        <w:rPr>
          <w:rFonts w:cstheme="minorHAnsi"/>
        </w:rPr>
        <w:t xml:space="preserve">workplace are generally short and simple in nature. </w:t>
      </w:r>
      <w:r w:rsidR="00A86064">
        <w:rPr>
          <w:rFonts w:cstheme="minorHAnsi"/>
        </w:rPr>
        <w:t xml:space="preserve">Project Canvas would provide an ideal </w:t>
      </w:r>
      <w:r w:rsidR="0007589A">
        <w:rPr>
          <w:rFonts w:cstheme="minorHAnsi"/>
        </w:rPr>
        <w:t>project overview for the team</w:t>
      </w:r>
      <w:r w:rsidR="00F7690E">
        <w:rPr>
          <w:rFonts w:cstheme="minorHAnsi"/>
        </w:rPr>
        <w:t>. It could also be used to support a Waterfall methodology on larger projects.</w:t>
      </w:r>
    </w:p>
    <w:p w14:paraId="759E37AC" w14:textId="77777777" w:rsidR="00C636ED" w:rsidRDefault="00C636ED" w:rsidP="00353BD2">
      <w:pPr>
        <w:autoSpaceDE w:val="0"/>
        <w:autoSpaceDN w:val="0"/>
        <w:adjustRightInd w:val="0"/>
        <w:spacing w:after="0" w:line="240" w:lineRule="auto"/>
        <w:jc w:val="both"/>
        <w:rPr>
          <w:rFonts w:cstheme="minorHAnsi"/>
        </w:rPr>
      </w:pPr>
    </w:p>
    <w:p w14:paraId="5AE8DE81" w14:textId="395696D5" w:rsidR="00404AF0" w:rsidRPr="00557B03" w:rsidRDefault="00F26400" w:rsidP="00557B03">
      <w:pPr>
        <w:pStyle w:val="Heading1"/>
        <w:rPr>
          <w:b/>
          <w:bCs/>
        </w:rPr>
      </w:pPr>
      <w:bookmarkStart w:id="16" w:name="_Toc145239910"/>
      <w:r w:rsidRPr="00F26400">
        <w:rPr>
          <w:b/>
          <w:bCs/>
        </w:rPr>
        <w:lastRenderedPageBreak/>
        <w:t>Conclusion</w:t>
      </w:r>
      <w:bookmarkEnd w:id="16"/>
    </w:p>
    <w:p w14:paraId="45D48F4B" w14:textId="71B74BCC" w:rsidR="00483A98" w:rsidRDefault="00053832" w:rsidP="00353BD2">
      <w:pPr>
        <w:jc w:val="both"/>
        <w:rPr>
          <w:rFonts w:cstheme="minorHAnsi"/>
        </w:rPr>
      </w:pPr>
      <w:r w:rsidRPr="00353BD2">
        <w:rPr>
          <w:rFonts w:cstheme="minorHAnsi"/>
        </w:rPr>
        <w:t xml:space="preserve">Whilst we have </w:t>
      </w:r>
      <w:r w:rsidR="009D0F4A" w:rsidRPr="00353BD2">
        <w:rPr>
          <w:rFonts w:cstheme="minorHAnsi"/>
        </w:rPr>
        <w:t>evaluated six different project management methodologies, t</w:t>
      </w:r>
      <w:r w:rsidR="00565EF7" w:rsidRPr="00353BD2">
        <w:rPr>
          <w:rFonts w:cstheme="minorHAnsi"/>
        </w:rPr>
        <w:t xml:space="preserve">here are numerous project management methodologies available to the project manager. </w:t>
      </w:r>
      <w:r w:rsidR="001C2FAF" w:rsidRPr="00353BD2">
        <w:rPr>
          <w:rFonts w:cstheme="minorHAnsi"/>
        </w:rPr>
        <w:t xml:space="preserve">Using one type of </w:t>
      </w:r>
      <w:r w:rsidR="00FD4348" w:rsidRPr="00353BD2">
        <w:rPr>
          <w:rFonts w:cstheme="minorHAnsi"/>
        </w:rPr>
        <w:t xml:space="preserve">project management methodology within an organisation </w:t>
      </w:r>
      <w:r w:rsidR="009805D4" w:rsidRPr="00353BD2">
        <w:rPr>
          <w:rFonts w:cstheme="minorHAnsi"/>
        </w:rPr>
        <w:t xml:space="preserve">could be inappropriate as all projects are different. </w:t>
      </w:r>
      <w:r w:rsidR="00D8638E" w:rsidRPr="00353BD2">
        <w:rPr>
          <w:rFonts w:cstheme="minorHAnsi"/>
        </w:rPr>
        <w:t xml:space="preserve">Charvat </w:t>
      </w:r>
      <w:r w:rsidR="00E315F8">
        <w:rPr>
          <w:rFonts w:cstheme="minorHAnsi"/>
        </w:rPr>
        <w:t xml:space="preserve">(2003) </w:t>
      </w:r>
      <w:r w:rsidR="00D8638E" w:rsidRPr="00353BD2">
        <w:rPr>
          <w:rFonts w:cstheme="minorHAnsi"/>
        </w:rPr>
        <w:t xml:space="preserve">states </w:t>
      </w:r>
      <w:r w:rsidR="00D8638E" w:rsidRPr="00353BD2">
        <w:rPr>
          <w:rFonts w:cstheme="minorHAnsi"/>
          <w:i/>
          <w:iCs/>
        </w:rPr>
        <w:t>“Project methodologies are useful to companies only when the tasks are appropriate and applicable.”</w:t>
      </w:r>
      <w:r w:rsidR="00E02BDC" w:rsidRPr="00353BD2">
        <w:rPr>
          <w:rFonts w:cstheme="minorHAnsi"/>
          <w:i/>
          <w:iCs/>
        </w:rPr>
        <w:t xml:space="preserve"> </w:t>
      </w:r>
      <w:r w:rsidR="001F52C4" w:rsidRPr="00353BD2">
        <w:rPr>
          <w:rFonts w:cstheme="minorHAnsi"/>
        </w:rPr>
        <w:t xml:space="preserve">With </w:t>
      </w:r>
      <w:r w:rsidR="00C147FF" w:rsidRPr="00353BD2">
        <w:rPr>
          <w:rFonts w:cstheme="minorHAnsi"/>
        </w:rPr>
        <w:t xml:space="preserve">this in mind, implementing </w:t>
      </w:r>
      <w:r w:rsidR="005D20F3">
        <w:rPr>
          <w:rFonts w:cstheme="minorHAnsi"/>
        </w:rPr>
        <w:t>some of the</w:t>
      </w:r>
      <w:r w:rsidR="00C147FF" w:rsidRPr="00353BD2">
        <w:rPr>
          <w:rFonts w:cstheme="minorHAnsi"/>
        </w:rPr>
        <w:t xml:space="preserve"> methodolog</w:t>
      </w:r>
      <w:r w:rsidR="005D20F3">
        <w:rPr>
          <w:rFonts w:cstheme="minorHAnsi"/>
        </w:rPr>
        <w:t>ies discussed</w:t>
      </w:r>
      <w:r w:rsidR="00C147FF" w:rsidRPr="00353BD2">
        <w:rPr>
          <w:rFonts w:cstheme="minorHAnsi"/>
        </w:rPr>
        <w:t xml:space="preserve"> </w:t>
      </w:r>
      <w:r w:rsidR="004C7094">
        <w:rPr>
          <w:rFonts w:cstheme="minorHAnsi"/>
        </w:rPr>
        <w:t>are unlikely</w:t>
      </w:r>
      <w:r w:rsidR="003C056A" w:rsidRPr="00353BD2">
        <w:rPr>
          <w:rFonts w:cstheme="minorHAnsi"/>
        </w:rPr>
        <w:t xml:space="preserve"> to be beneficial on projects within the </w:t>
      </w:r>
      <w:r w:rsidR="008543D6" w:rsidRPr="00353BD2">
        <w:rPr>
          <w:rFonts w:cstheme="minorHAnsi"/>
        </w:rPr>
        <w:t>author’s workplace</w:t>
      </w:r>
      <w:r w:rsidR="0043519F" w:rsidRPr="00353BD2">
        <w:rPr>
          <w:rFonts w:cstheme="minorHAnsi"/>
        </w:rPr>
        <w:t xml:space="preserve"> due to the</w:t>
      </w:r>
      <w:r w:rsidR="00822EC3" w:rsidRPr="00353BD2">
        <w:rPr>
          <w:rFonts w:cstheme="minorHAnsi"/>
        </w:rPr>
        <w:t xml:space="preserve"> department</w:t>
      </w:r>
      <w:r w:rsidR="009A26D1" w:rsidRPr="00353BD2">
        <w:rPr>
          <w:rFonts w:cstheme="minorHAnsi"/>
        </w:rPr>
        <w:t xml:space="preserve"> consisting of a small team and the</w:t>
      </w:r>
      <w:r w:rsidR="0043519F" w:rsidRPr="00353BD2">
        <w:rPr>
          <w:rFonts w:cstheme="minorHAnsi"/>
        </w:rPr>
        <w:t xml:space="preserve"> </w:t>
      </w:r>
      <w:r w:rsidR="009D653A">
        <w:rPr>
          <w:rFonts w:cstheme="minorHAnsi"/>
        </w:rPr>
        <w:t xml:space="preserve">high level of </w:t>
      </w:r>
      <w:r w:rsidR="0043519F" w:rsidRPr="00353BD2">
        <w:rPr>
          <w:rFonts w:cstheme="minorHAnsi"/>
        </w:rPr>
        <w:t>procedures</w:t>
      </w:r>
      <w:r w:rsidR="00436EDF">
        <w:rPr>
          <w:rFonts w:cstheme="minorHAnsi"/>
        </w:rPr>
        <w:t xml:space="preserve"> and training</w:t>
      </w:r>
      <w:r w:rsidR="0043519F" w:rsidRPr="00353BD2">
        <w:rPr>
          <w:rFonts w:cstheme="minorHAnsi"/>
        </w:rPr>
        <w:t xml:space="preserve"> involved. </w:t>
      </w:r>
    </w:p>
    <w:p w14:paraId="371D1257" w14:textId="19000B97" w:rsidR="0043519F" w:rsidRPr="00353BD2" w:rsidRDefault="00A2286F" w:rsidP="00353BD2">
      <w:pPr>
        <w:jc w:val="both"/>
        <w:rPr>
          <w:rFonts w:cstheme="minorHAnsi"/>
        </w:rPr>
      </w:pPr>
      <w:r>
        <w:rPr>
          <w:rFonts w:cstheme="minorHAnsi"/>
        </w:rPr>
        <w:t xml:space="preserve">The </w:t>
      </w:r>
      <w:r w:rsidR="005F7811">
        <w:rPr>
          <w:rFonts w:cstheme="minorHAnsi"/>
        </w:rPr>
        <w:t xml:space="preserve">department team consists of 6 personnel. </w:t>
      </w:r>
      <w:r w:rsidR="0043519F" w:rsidRPr="00353BD2">
        <w:rPr>
          <w:rFonts w:cstheme="minorHAnsi"/>
        </w:rPr>
        <w:t>The team does not have formal training within any particular project management methodology but has experience of the traditional waterfall method. PRINCE2, Six Sigma, Lean and Agile would require department staff to undertake training and</w:t>
      </w:r>
      <w:r w:rsidR="008751D0">
        <w:rPr>
          <w:rFonts w:cstheme="minorHAnsi"/>
        </w:rPr>
        <w:t>, in some cases,</w:t>
      </w:r>
      <w:r w:rsidR="0043519F" w:rsidRPr="00353BD2">
        <w:rPr>
          <w:rFonts w:cstheme="minorHAnsi"/>
        </w:rPr>
        <w:t xml:space="preserve"> obtain certification prior to using each methodology on a project. </w:t>
      </w:r>
      <w:r w:rsidR="006D6A45">
        <w:rPr>
          <w:rFonts w:cstheme="minorHAnsi"/>
        </w:rPr>
        <w:t xml:space="preserve">The team has regular interaction with other estates </w:t>
      </w:r>
      <w:r w:rsidR="00C24803">
        <w:rPr>
          <w:rFonts w:cstheme="minorHAnsi"/>
        </w:rPr>
        <w:t xml:space="preserve">department </w:t>
      </w:r>
      <w:r w:rsidR="006D6A45">
        <w:rPr>
          <w:rFonts w:cstheme="minorHAnsi"/>
        </w:rPr>
        <w:t>teams</w:t>
      </w:r>
      <w:r w:rsidR="00C24803">
        <w:rPr>
          <w:rFonts w:cstheme="minorHAnsi"/>
        </w:rPr>
        <w:t xml:space="preserve"> and </w:t>
      </w:r>
      <w:r w:rsidR="0062658A">
        <w:rPr>
          <w:rFonts w:cstheme="minorHAnsi"/>
        </w:rPr>
        <w:t>these teams would also require training to ensure that p</w:t>
      </w:r>
      <w:r w:rsidR="006C0086">
        <w:rPr>
          <w:rFonts w:cstheme="minorHAnsi"/>
        </w:rPr>
        <w:t>rocedures and processes are used consistently throughout the department</w:t>
      </w:r>
      <w:r w:rsidR="004F7C10">
        <w:rPr>
          <w:rFonts w:cstheme="minorHAnsi"/>
        </w:rPr>
        <w:t>.</w:t>
      </w:r>
    </w:p>
    <w:p w14:paraId="327A0452" w14:textId="7493FD49" w:rsidR="004538BB" w:rsidRPr="00353BD2" w:rsidRDefault="00A17284" w:rsidP="004538BB">
      <w:pPr>
        <w:autoSpaceDE w:val="0"/>
        <w:autoSpaceDN w:val="0"/>
        <w:adjustRightInd w:val="0"/>
        <w:spacing w:after="0" w:line="240" w:lineRule="auto"/>
        <w:jc w:val="both"/>
        <w:rPr>
          <w:rFonts w:cstheme="minorHAnsi"/>
          <w:color w:val="161413"/>
          <w:kern w:val="0"/>
        </w:rPr>
      </w:pPr>
      <w:r>
        <w:rPr>
          <w:rFonts w:cstheme="minorHAnsi"/>
        </w:rPr>
        <w:t>Due to the training required</w:t>
      </w:r>
      <w:r w:rsidR="00C446F4">
        <w:rPr>
          <w:rFonts w:cstheme="minorHAnsi"/>
        </w:rPr>
        <w:t>, none of the methodologies discussed would be suitable in the short term except for waterfall and Project Canvas.</w:t>
      </w:r>
      <w:r w:rsidR="00001FC4">
        <w:rPr>
          <w:rFonts w:cstheme="minorHAnsi"/>
        </w:rPr>
        <w:t xml:space="preserve"> </w:t>
      </w:r>
      <w:r w:rsidR="00CF2F9B">
        <w:rPr>
          <w:rFonts w:cstheme="minorHAnsi"/>
        </w:rPr>
        <w:t xml:space="preserve">In the long term, </w:t>
      </w:r>
      <w:r w:rsidR="003D65C8" w:rsidRPr="00353BD2">
        <w:rPr>
          <w:rFonts w:cstheme="minorHAnsi"/>
        </w:rPr>
        <w:t xml:space="preserve">PRINCE2 would provide the </w:t>
      </w:r>
      <w:r w:rsidR="00522A90" w:rsidRPr="00353BD2">
        <w:rPr>
          <w:rFonts w:cstheme="minorHAnsi"/>
        </w:rPr>
        <w:t>organisation with more structure and high level doc</w:t>
      </w:r>
      <w:r w:rsidR="005437BF" w:rsidRPr="00353BD2">
        <w:rPr>
          <w:rFonts w:cstheme="minorHAnsi"/>
        </w:rPr>
        <w:t>umentation on projects. This would be of benefit during auditing procedures</w:t>
      </w:r>
      <w:r w:rsidR="001948DD" w:rsidRPr="00353BD2">
        <w:rPr>
          <w:rFonts w:cstheme="minorHAnsi"/>
        </w:rPr>
        <w:t xml:space="preserve"> but would substantially increase the workload of a small team.</w:t>
      </w:r>
      <w:r w:rsidR="00884F29">
        <w:rPr>
          <w:rFonts w:cstheme="minorHAnsi"/>
        </w:rPr>
        <w:t xml:space="preserve"> </w:t>
      </w:r>
      <w:r w:rsidR="003D4AF2">
        <w:rPr>
          <w:rFonts w:cstheme="minorHAnsi"/>
        </w:rPr>
        <w:t>Implementing PRINCE2 will require the project team to undertake training and obtain certification though.</w:t>
      </w:r>
      <w:r w:rsidR="00E63050">
        <w:rPr>
          <w:rFonts w:cstheme="minorHAnsi"/>
        </w:rPr>
        <w:t xml:space="preserve"> </w:t>
      </w:r>
      <w:r w:rsidR="00200A12" w:rsidRPr="00353BD2">
        <w:rPr>
          <w:rFonts w:cstheme="minorHAnsi"/>
        </w:rPr>
        <w:t xml:space="preserve">The Six Sigma and Lean methodologies </w:t>
      </w:r>
      <w:r w:rsidR="00E258BA" w:rsidRPr="00353BD2">
        <w:rPr>
          <w:rFonts w:cstheme="minorHAnsi"/>
        </w:rPr>
        <w:t xml:space="preserve">may not be suitable for the majority of </w:t>
      </w:r>
      <w:r w:rsidR="008034E7" w:rsidRPr="00353BD2">
        <w:rPr>
          <w:rFonts w:cstheme="minorHAnsi"/>
        </w:rPr>
        <w:t xml:space="preserve">the </w:t>
      </w:r>
      <w:r w:rsidR="00DC0117" w:rsidRPr="00353BD2">
        <w:rPr>
          <w:rFonts w:cstheme="minorHAnsi"/>
        </w:rPr>
        <w:t>department’s</w:t>
      </w:r>
      <w:r w:rsidR="008034E7" w:rsidRPr="00353BD2">
        <w:rPr>
          <w:rFonts w:cstheme="minorHAnsi"/>
        </w:rPr>
        <w:t xml:space="preserve"> projects, due to the </w:t>
      </w:r>
      <w:r w:rsidR="00FF5F1A" w:rsidRPr="00353BD2">
        <w:rPr>
          <w:rFonts w:cstheme="minorHAnsi"/>
        </w:rPr>
        <w:t xml:space="preserve">simplicity and short term nature of the </w:t>
      </w:r>
      <w:r w:rsidR="008034E7" w:rsidRPr="00353BD2">
        <w:rPr>
          <w:rFonts w:cstheme="minorHAnsi"/>
        </w:rPr>
        <w:t>projects</w:t>
      </w:r>
      <w:r w:rsidR="00FF5F1A" w:rsidRPr="00353BD2">
        <w:rPr>
          <w:rFonts w:cstheme="minorHAnsi"/>
        </w:rPr>
        <w:t xml:space="preserve">. However, </w:t>
      </w:r>
      <w:r w:rsidR="000363B7" w:rsidRPr="00353BD2">
        <w:rPr>
          <w:rFonts w:cstheme="minorHAnsi"/>
        </w:rPr>
        <w:t xml:space="preserve">they would be very beneficial if a project arose that looked at </w:t>
      </w:r>
      <w:r w:rsidR="005A3848" w:rsidRPr="00353BD2">
        <w:rPr>
          <w:rFonts w:cstheme="minorHAnsi"/>
        </w:rPr>
        <w:t xml:space="preserve">the </w:t>
      </w:r>
      <w:r w:rsidR="00C047DD" w:rsidRPr="00353BD2">
        <w:rPr>
          <w:rFonts w:cstheme="minorHAnsi"/>
        </w:rPr>
        <w:t xml:space="preserve">procedures and processes of the </w:t>
      </w:r>
      <w:r w:rsidR="005A3848" w:rsidRPr="00353BD2">
        <w:rPr>
          <w:rFonts w:cstheme="minorHAnsi"/>
        </w:rPr>
        <w:t>department</w:t>
      </w:r>
      <w:r w:rsidR="00C047DD" w:rsidRPr="00353BD2">
        <w:rPr>
          <w:rFonts w:cstheme="minorHAnsi"/>
        </w:rPr>
        <w:t xml:space="preserve"> as a whole. </w:t>
      </w:r>
      <w:r w:rsidR="00E63050">
        <w:rPr>
          <w:rFonts w:cstheme="minorHAnsi"/>
        </w:rPr>
        <w:t>The it</w:t>
      </w:r>
      <w:r w:rsidR="002E4AD1">
        <w:rPr>
          <w:rFonts w:cstheme="minorHAnsi"/>
        </w:rPr>
        <w:t xml:space="preserve">erative processes </w:t>
      </w:r>
      <w:r w:rsidR="006971AD">
        <w:rPr>
          <w:rFonts w:cstheme="minorHAnsi"/>
        </w:rPr>
        <w:t xml:space="preserve">used within the Agile approach do not lend themselves </w:t>
      </w:r>
      <w:r w:rsidR="009D3F74">
        <w:rPr>
          <w:rFonts w:cstheme="minorHAnsi"/>
        </w:rPr>
        <w:t xml:space="preserve">favourably to the nature of the work carried out by the department. </w:t>
      </w:r>
      <w:r w:rsidR="004538BB">
        <w:rPr>
          <w:rFonts w:cstheme="minorHAnsi"/>
          <w:color w:val="161413"/>
          <w:kern w:val="0"/>
        </w:rPr>
        <w:t>It is difficult to complete construction work in cycles and it is critical that timescales and costs are known throughout the project.</w:t>
      </w:r>
    </w:p>
    <w:p w14:paraId="591742E0" w14:textId="77777777" w:rsidR="002D7B6A" w:rsidRDefault="002D7B6A" w:rsidP="005A28C0">
      <w:pPr>
        <w:jc w:val="both"/>
        <w:rPr>
          <w:rFonts w:cstheme="minorHAnsi"/>
        </w:rPr>
      </w:pPr>
    </w:p>
    <w:p w14:paraId="2FEE0F5C" w14:textId="48147985" w:rsidR="005A28C0" w:rsidRDefault="005A28C0" w:rsidP="005A28C0">
      <w:pPr>
        <w:jc w:val="both"/>
        <w:rPr>
          <w:rFonts w:cstheme="minorHAnsi"/>
        </w:rPr>
      </w:pPr>
      <w:r w:rsidRPr="00353BD2">
        <w:rPr>
          <w:rFonts w:cstheme="minorHAnsi"/>
        </w:rPr>
        <w:t xml:space="preserve">Currently </w:t>
      </w:r>
      <w:r>
        <w:rPr>
          <w:rFonts w:cstheme="minorHAnsi"/>
        </w:rPr>
        <w:t xml:space="preserve">the popularity of </w:t>
      </w:r>
      <w:r w:rsidRPr="00353BD2">
        <w:rPr>
          <w:rFonts w:cstheme="minorHAnsi"/>
        </w:rPr>
        <w:t xml:space="preserve">hybrid methodologies </w:t>
      </w:r>
      <w:r>
        <w:rPr>
          <w:rFonts w:cstheme="minorHAnsi"/>
        </w:rPr>
        <w:t>is increasing</w:t>
      </w:r>
      <w:r w:rsidRPr="00353BD2">
        <w:rPr>
          <w:rFonts w:cstheme="minorHAnsi"/>
        </w:rPr>
        <w:t xml:space="preserve">. Agile Lean and Six Sigma Lean take elements of each methodology to form a new hybrid methodology. A hybrid of Waterfall and Project Canvas could be an effective approach within the workplace. Departmental projects are presently carried out using no formal </w:t>
      </w:r>
      <w:r w:rsidR="00DC0117" w:rsidRPr="00353BD2">
        <w:rPr>
          <w:rFonts w:cstheme="minorHAnsi"/>
        </w:rPr>
        <w:t>methodology,</w:t>
      </w:r>
      <w:r w:rsidRPr="00353BD2">
        <w:rPr>
          <w:rFonts w:cstheme="minorHAnsi"/>
        </w:rPr>
        <w:t xml:space="preserve"> but larger projects are based upon the Waterfall methodology. Therefore, the team currently has experience of Waterfall and whilst Project Canvas would be new to the department, it follows a similar process to Waterfall and has been developed to provide a simplified approach to project management. </w:t>
      </w:r>
      <w:r w:rsidR="00716725">
        <w:rPr>
          <w:rFonts w:cstheme="minorHAnsi"/>
        </w:rPr>
        <w:t>It</w:t>
      </w:r>
      <w:r w:rsidRPr="00353BD2">
        <w:rPr>
          <w:rFonts w:cstheme="minorHAnsi"/>
        </w:rPr>
        <w:t xml:space="preserve"> is free to use and consists of the project overview document and a guidance document. </w:t>
      </w:r>
      <w:r w:rsidR="00E84C25">
        <w:rPr>
          <w:rFonts w:cstheme="minorHAnsi"/>
        </w:rPr>
        <w:t>Minimal</w:t>
      </w:r>
      <w:r w:rsidRPr="00353BD2">
        <w:rPr>
          <w:rFonts w:cstheme="minorHAnsi"/>
        </w:rPr>
        <w:t xml:space="preserve"> additional training would be required. </w:t>
      </w:r>
      <w:r w:rsidRPr="00E809AD">
        <w:rPr>
          <w:rFonts w:cstheme="minorHAnsi"/>
        </w:rPr>
        <w:t xml:space="preserve">The waterfall model can and should be augmented with parts of other project management methodologies to enhance its performance. Waterfall is a time-tested approach to project management, with deep roots in the construction industry. </w:t>
      </w:r>
      <w:r w:rsidR="00B44478" w:rsidRPr="00E809AD">
        <w:rPr>
          <w:rFonts w:cstheme="minorHAnsi"/>
        </w:rPr>
        <w:t>It en</w:t>
      </w:r>
      <w:r w:rsidRPr="00E809AD">
        <w:rPr>
          <w:rFonts w:cstheme="minorHAnsi"/>
        </w:rPr>
        <w:t>able</w:t>
      </w:r>
      <w:r w:rsidR="00F515E9" w:rsidRPr="00E809AD">
        <w:rPr>
          <w:rFonts w:cstheme="minorHAnsi"/>
        </w:rPr>
        <w:t>s projects</w:t>
      </w:r>
      <w:r w:rsidRPr="00E809AD">
        <w:rPr>
          <w:rFonts w:cstheme="minorHAnsi"/>
        </w:rPr>
        <w:t xml:space="preserve"> to</w:t>
      </w:r>
      <w:r w:rsidR="00F515E9" w:rsidRPr="00E809AD">
        <w:rPr>
          <w:rFonts w:cstheme="minorHAnsi"/>
        </w:rPr>
        <w:t xml:space="preserve"> be</w:t>
      </w:r>
      <w:r w:rsidRPr="00E809AD">
        <w:rPr>
          <w:rFonts w:cstheme="minorHAnsi"/>
        </w:rPr>
        <w:t xml:space="preserve"> deliver</w:t>
      </w:r>
      <w:r w:rsidR="00F515E9" w:rsidRPr="00E809AD">
        <w:rPr>
          <w:rFonts w:cstheme="minorHAnsi"/>
        </w:rPr>
        <w:t>ed</w:t>
      </w:r>
      <w:r w:rsidRPr="00E809AD">
        <w:rPr>
          <w:rFonts w:cstheme="minorHAnsi"/>
        </w:rPr>
        <w:t xml:space="preserve"> on time, within budget, and with sufficient quality. When enhanced by other methods, it is still </w:t>
      </w:r>
      <w:r w:rsidR="007F6D66">
        <w:rPr>
          <w:rFonts w:cstheme="minorHAnsi"/>
        </w:rPr>
        <w:t xml:space="preserve">viewed as </w:t>
      </w:r>
      <w:r w:rsidRPr="00E809AD">
        <w:rPr>
          <w:rFonts w:cstheme="minorHAnsi"/>
        </w:rPr>
        <w:t>one of the better options for most construction projects.</w:t>
      </w:r>
    </w:p>
    <w:p w14:paraId="67F1AB3A" w14:textId="7A0B1EFA" w:rsidR="00DC3A83" w:rsidRDefault="00AC7C94" w:rsidP="005A28C0">
      <w:pPr>
        <w:jc w:val="both"/>
        <w:rPr>
          <w:rFonts w:cstheme="minorHAnsi"/>
        </w:rPr>
      </w:pPr>
      <w:r>
        <w:rPr>
          <w:rFonts w:cstheme="minorHAnsi"/>
        </w:rPr>
        <w:t xml:space="preserve">It is recommended </w:t>
      </w:r>
      <w:r w:rsidR="00D14C2C">
        <w:rPr>
          <w:rFonts w:cstheme="minorHAnsi"/>
        </w:rPr>
        <w:t>t</w:t>
      </w:r>
      <w:r>
        <w:rPr>
          <w:rFonts w:cstheme="minorHAnsi"/>
        </w:rPr>
        <w:t xml:space="preserve">hat </w:t>
      </w:r>
      <w:r w:rsidR="00D14C2C">
        <w:rPr>
          <w:rFonts w:cstheme="minorHAnsi"/>
        </w:rPr>
        <w:t xml:space="preserve">the </w:t>
      </w:r>
      <w:r>
        <w:rPr>
          <w:rFonts w:cstheme="minorHAnsi"/>
        </w:rPr>
        <w:t>Waterfall</w:t>
      </w:r>
      <w:r w:rsidR="00D14C2C">
        <w:rPr>
          <w:rFonts w:cstheme="minorHAnsi"/>
        </w:rPr>
        <w:t xml:space="preserve"> methodology be used in the workplace, enhanced by visual tools such as Project Canvas and Micr</w:t>
      </w:r>
      <w:r w:rsidR="005B0A62">
        <w:rPr>
          <w:rFonts w:cstheme="minorHAnsi"/>
        </w:rPr>
        <w:t>osoft Project software. The key reasons for this recommendation include:</w:t>
      </w:r>
      <w:r>
        <w:rPr>
          <w:rFonts w:cstheme="minorHAnsi"/>
        </w:rPr>
        <w:t xml:space="preserve"> </w:t>
      </w:r>
    </w:p>
    <w:p w14:paraId="69ABE078" w14:textId="3269F9D9" w:rsidR="00DC3A83" w:rsidRDefault="00DC3A83" w:rsidP="00DC3A83">
      <w:pPr>
        <w:pStyle w:val="ListParagraph"/>
        <w:numPr>
          <w:ilvl w:val="0"/>
          <w:numId w:val="11"/>
        </w:numPr>
      </w:pPr>
      <w:r>
        <w:t>Relatively simple project</w:t>
      </w:r>
      <w:r w:rsidR="008A3CAB">
        <w:t>s</w:t>
      </w:r>
    </w:p>
    <w:p w14:paraId="01CF51FC" w14:textId="77777777" w:rsidR="00DC3A83" w:rsidRDefault="00DC3A83" w:rsidP="00DC3A83">
      <w:pPr>
        <w:pStyle w:val="ListParagraph"/>
        <w:numPr>
          <w:ilvl w:val="0"/>
          <w:numId w:val="11"/>
        </w:numPr>
      </w:pPr>
      <w:r>
        <w:t>Small team involved with limited knowledge and experience of other project management methodologies</w:t>
      </w:r>
    </w:p>
    <w:p w14:paraId="0988E3BA" w14:textId="77777777" w:rsidR="00DC3A83" w:rsidRDefault="00DC3A83" w:rsidP="00DC3A83">
      <w:pPr>
        <w:pStyle w:val="ListParagraph"/>
        <w:numPr>
          <w:ilvl w:val="0"/>
          <w:numId w:val="11"/>
        </w:numPr>
      </w:pPr>
      <w:r>
        <w:lastRenderedPageBreak/>
        <w:t>Waterfall methodology flow is well suited to construction projects</w:t>
      </w:r>
    </w:p>
    <w:p w14:paraId="63950C5F" w14:textId="77777777" w:rsidR="00DC3A83" w:rsidRDefault="00DC3A83" w:rsidP="00DC3A83">
      <w:pPr>
        <w:pStyle w:val="ListParagraph"/>
        <w:numPr>
          <w:ilvl w:val="0"/>
          <w:numId w:val="11"/>
        </w:numPr>
      </w:pPr>
      <w:r>
        <w:t>Project Canvas provides a simplified project overview that all team members can refer to.</w:t>
      </w:r>
    </w:p>
    <w:p w14:paraId="68087303" w14:textId="77777777" w:rsidR="00DC3A83" w:rsidRDefault="00DC3A83" w:rsidP="00DC3A83">
      <w:pPr>
        <w:pStyle w:val="ListParagraph"/>
        <w:numPr>
          <w:ilvl w:val="0"/>
          <w:numId w:val="11"/>
        </w:numPr>
      </w:pPr>
      <w:r>
        <w:t>Microsoft Project will provide an overview of the project time line and can be used throughout the project to monitor progress.</w:t>
      </w:r>
    </w:p>
    <w:p w14:paraId="005DA7C1" w14:textId="378600CB" w:rsidR="00CC1DF0" w:rsidRPr="00353BD2" w:rsidRDefault="00D21229" w:rsidP="00353BD2">
      <w:pPr>
        <w:jc w:val="both"/>
        <w:rPr>
          <w:rFonts w:cstheme="minorHAnsi"/>
        </w:rPr>
      </w:pPr>
      <w:r>
        <w:rPr>
          <w:rFonts w:cstheme="minorHAnsi"/>
        </w:rPr>
        <w:t>Finally, w</w:t>
      </w:r>
      <w:r w:rsidR="00534B77" w:rsidRPr="00353BD2">
        <w:rPr>
          <w:rFonts w:cstheme="minorHAnsi"/>
        </w:rPr>
        <w:t xml:space="preserve">hilst </w:t>
      </w:r>
      <w:r w:rsidR="00124710" w:rsidRPr="00353BD2">
        <w:rPr>
          <w:rFonts w:cstheme="minorHAnsi"/>
        </w:rPr>
        <w:t xml:space="preserve">certain project management methodologies would be more beneficial and appropriate for the projects carried out </w:t>
      </w:r>
      <w:r w:rsidR="00AD36B1" w:rsidRPr="00353BD2">
        <w:rPr>
          <w:rFonts w:cstheme="minorHAnsi"/>
        </w:rPr>
        <w:t>by the department, the success</w:t>
      </w:r>
      <w:r w:rsidR="00164C88" w:rsidRPr="00353BD2">
        <w:rPr>
          <w:rFonts w:cstheme="minorHAnsi"/>
        </w:rPr>
        <w:t xml:space="preserve"> or failure</w:t>
      </w:r>
      <w:r w:rsidR="00AD36B1" w:rsidRPr="00353BD2">
        <w:rPr>
          <w:rFonts w:cstheme="minorHAnsi"/>
        </w:rPr>
        <w:t xml:space="preserve"> of </w:t>
      </w:r>
      <w:r w:rsidR="00164C88" w:rsidRPr="00353BD2">
        <w:rPr>
          <w:rFonts w:cstheme="minorHAnsi"/>
        </w:rPr>
        <w:t xml:space="preserve">departmental </w:t>
      </w:r>
      <w:r w:rsidR="00AD36B1" w:rsidRPr="00353BD2">
        <w:rPr>
          <w:rFonts w:cstheme="minorHAnsi"/>
        </w:rPr>
        <w:t>projects</w:t>
      </w:r>
      <w:r w:rsidR="00164C88" w:rsidRPr="00353BD2">
        <w:rPr>
          <w:rFonts w:cstheme="minorHAnsi"/>
        </w:rPr>
        <w:t xml:space="preserve"> can </w:t>
      </w:r>
      <w:r w:rsidR="00DC0117" w:rsidRPr="00353BD2">
        <w:rPr>
          <w:rFonts w:cstheme="minorHAnsi"/>
        </w:rPr>
        <w:t>be attributed</w:t>
      </w:r>
      <w:r w:rsidR="00164C88" w:rsidRPr="00353BD2">
        <w:rPr>
          <w:rFonts w:cstheme="minorHAnsi"/>
        </w:rPr>
        <w:t xml:space="preserve"> to a greater factor – the Project Manager and the Project Team</w:t>
      </w:r>
      <w:r w:rsidR="00791621" w:rsidRPr="00353BD2">
        <w:rPr>
          <w:rFonts w:cstheme="minorHAnsi"/>
        </w:rPr>
        <w:t xml:space="preserve">. As Ellis </w:t>
      </w:r>
      <w:r w:rsidR="005E3237">
        <w:rPr>
          <w:rFonts w:cstheme="minorHAnsi"/>
        </w:rPr>
        <w:t xml:space="preserve">(2019) </w:t>
      </w:r>
      <w:r w:rsidR="00791621" w:rsidRPr="00353BD2">
        <w:rPr>
          <w:rFonts w:cstheme="minorHAnsi"/>
        </w:rPr>
        <w:t>states</w:t>
      </w:r>
      <w:r w:rsidR="00EA311C" w:rsidRPr="00353BD2">
        <w:rPr>
          <w:rFonts w:cstheme="minorHAnsi"/>
        </w:rPr>
        <w:t>:</w:t>
      </w:r>
    </w:p>
    <w:p w14:paraId="358E75EE" w14:textId="372BFC5B" w:rsidR="00F81D98" w:rsidRPr="00404AF0" w:rsidRDefault="00631DDA" w:rsidP="00353BD2">
      <w:pPr>
        <w:jc w:val="both"/>
        <w:rPr>
          <w:rFonts w:cstheme="minorHAnsi"/>
          <w:color w:val="000000" w:themeColor="text1"/>
        </w:rPr>
      </w:pPr>
      <w:r w:rsidRPr="00404AF0">
        <w:rPr>
          <w:rFonts w:cstheme="minorHAnsi"/>
          <w:i/>
          <w:iCs/>
          <w:color w:val="000000" w:themeColor="text1"/>
        </w:rPr>
        <w:t>“</w:t>
      </w:r>
      <w:r w:rsidR="0087286D" w:rsidRPr="00404AF0">
        <w:rPr>
          <w:rFonts w:cstheme="minorHAnsi"/>
          <w:i/>
          <w:iCs/>
          <w:color w:val="000000" w:themeColor="text1"/>
        </w:rPr>
        <w:t>P</w:t>
      </w:r>
      <w:r w:rsidR="00F66F20" w:rsidRPr="00404AF0">
        <w:rPr>
          <w:rFonts w:cstheme="minorHAnsi"/>
          <w:i/>
          <w:iCs/>
          <w:color w:val="000000" w:themeColor="text1"/>
        </w:rPr>
        <w:t>eople and culture are the biggest determinants of project success or failure</w:t>
      </w:r>
      <w:r w:rsidRPr="00404AF0">
        <w:rPr>
          <w:rFonts w:cstheme="minorHAnsi"/>
          <w:i/>
          <w:iCs/>
          <w:color w:val="000000" w:themeColor="text1"/>
        </w:rPr>
        <w:t>.”</w:t>
      </w:r>
      <w:r w:rsidRPr="00404AF0">
        <w:rPr>
          <w:rFonts w:cstheme="minorHAnsi"/>
          <w:color w:val="000000" w:themeColor="text1"/>
        </w:rPr>
        <w:t xml:space="preserve"> </w:t>
      </w:r>
    </w:p>
    <w:p w14:paraId="5591F87D" w14:textId="3816EC5D" w:rsidR="00791621" w:rsidRPr="00353BD2" w:rsidRDefault="005C1E28" w:rsidP="00353BD2">
      <w:pPr>
        <w:jc w:val="both"/>
        <w:rPr>
          <w:rFonts w:cstheme="minorHAnsi"/>
        </w:rPr>
      </w:pPr>
      <w:r w:rsidRPr="00353BD2">
        <w:rPr>
          <w:rFonts w:cstheme="minorHAnsi"/>
        </w:rPr>
        <w:t xml:space="preserve">This view is supported by </w:t>
      </w:r>
      <w:r w:rsidR="00EA311C" w:rsidRPr="00353BD2">
        <w:rPr>
          <w:rFonts w:cstheme="minorHAnsi"/>
        </w:rPr>
        <w:t>Shergold</w:t>
      </w:r>
      <w:r w:rsidR="009C34C1">
        <w:rPr>
          <w:rFonts w:cstheme="minorHAnsi"/>
        </w:rPr>
        <w:t xml:space="preserve"> (2015)</w:t>
      </w:r>
      <w:r w:rsidR="00EA311C" w:rsidRPr="00353BD2">
        <w:rPr>
          <w:rFonts w:cstheme="minorHAnsi"/>
        </w:rPr>
        <w:t>:</w:t>
      </w:r>
    </w:p>
    <w:p w14:paraId="58881841" w14:textId="62768E50" w:rsidR="00F81D98" w:rsidRPr="00353BD2" w:rsidRDefault="00CE5B8F" w:rsidP="00353BD2">
      <w:pPr>
        <w:jc w:val="both"/>
        <w:rPr>
          <w:rFonts w:cstheme="minorHAnsi"/>
        </w:rPr>
      </w:pPr>
      <w:r w:rsidRPr="00353BD2">
        <w:rPr>
          <w:rFonts w:cstheme="minorHAnsi"/>
          <w:i/>
          <w:iCs/>
        </w:rPr>
        <w:t xml:space="preserve">“Effective project and program management involves more than strict adherence to a prescriptive </w:t>
      </w:r>
      <w:r w:rsidR="007F216A" w:rsidRPr="00353BD2">
        <w:rPr>
          <w:rFonts w:cstheme="minorHAnsi"/>
          <w:i/>
          <w:iCs/>
        </w:rPr>
        <w:t>methodology. Leadership skills, judgement, common sense, initiative, effective communication</w:t>
      </w:r>
      <w:r w:rsidR="00F831F0" w:rsidRPr="00353BD2">
        <w:rPr>
          <w:rFonts w:cstheme="minorHAnsi"/>
          <w:i/>
          <w:iCs/>
        </w:rPr>
        <w:t xml:space="preserve">, negotiation skills and a broad perspective on the surrounding environment </w:t>
      </w:r>
      <w:r w:rsidR="00733FA0" w:rsidRPr="00353BD2">
        <w:rPr>
          <w:rFonts w:cstheme="minorHAnsi"/>
          <w:i/>
          <w:iCs/>
        </w:rPr>
        <w:t>are all essential.”</w:t>
      </w:r>
      <w:r w:rsidR="00733FA0" w:rsidRPr="00353BD2">
        <w:rPr>
          <w:rFonts w:cstheme="minorHAnsi"/>
        </w:rPr>
        <w:t xml:space="preserve"> </w:t>
      </w:r>
    </w:p>
    <w:p w14:paraId="20C841B8" w14:textId="3AD7700C" w:rsidR="00F26400" w:rsidRPr="00353BD2" w:rsidRDefault="003C38F8" w:rsidP="00353BD2">
      <w:pPr>
        <w:jc w:val="both"/>
        <w:rPr>
          <w:rFonts w:cstheme="minorHAnsi"/>
        </w:rPr>
      </w:pPr>
      <w:r w:rsidRPr="00353BD2">
        <w:rPr>
          <w:rFonts w:cstheme="minorHAnsi"/>
        </w:rPr>
        <w:t xml:space="preserve">All </w:t>
      </w:r>
      <w:r w:rsidR="00DD0C5E">
        <w:rPr>
          <w:rFonts w:cstheme="minorHAnsi"/>
        </w:rPr>
        <w:t xml:space="preserve">of the </w:t>
      </w:r>
      <w:r w:rsidRPr="00353BD2">
        <w:rPr>
          <w:rFonts w:cstheme="minorHAnsi"/>
        </w:rPr>
        <w:t>methodologies</w:t>
      </w:r>
      <w:r w:rsidR="00DD0C5E">
        <w:rPr>
          <w:rFonts w:cstheme="minorHAnsi"/>
        </w:rPr>
        <w:t xml:space="preserve"> discussed</w:t>
      </w:r>
      <w:r w:rsidRPr="00353BD2">
        <w:rPr>
          <w:rFonts w:cstheme="minorHAnsi"/>
        </w:rPr>
        <w:t xml:space="preserve"> require project teams to be led effectively </w:t>
      </w:r>
      <w:r w:rsidR="004E4F34" w:rsidRPr="00353BD2">
        <w:rPr>
          <w:rFonts w:cstheme="minorHAnsi"/>
        </w:rPr>
        <w:t>with clear communication between all team members and stakeholders</w:t>
      </w:r>
      <w:r w:rsidR="00B76FA4" w:rsidRPr="00353BD2">
        <w:rPr>
          <w:rFonts w:cstheme="minorHAnsi"/>
        </w:rPr>
        <w:t>. A lack of leadership and communication</w:t>
      </w:r>
      <w:r w:rsidR="000373CC">
        <w:rPr>
          <w:rFonts w:cstheme="minorHAnsi"/>
        </w:rPr>
        <w:t xml:space="preserve"> through use of the w</w:t>
      </w:r>
      <w:r w:rsidR="00541E36">
        <w:rPr>
          <w:rFonts w:cstheme="minorHAnsi"/>
        </w:rPr>
        <w:t>rong methodology</w:t>
      </w:r>
      <w:r w:rsidR="00B76FA4" w:rsidRPr="00353BD2">
        <w:rPr>
          <w:rFonts w:cstheme="minorHAnsi"/>
        </w:rPr>
        <w:t xml:space="preserve"> </w:t>
      </w:r>
      <w:r w:rsidR="000D0DCE" w:rsidRPr="00353BD2">
        <w:rPr>
          <w:rFonts w:cstheme="minorHAnsi"/>
        </w:rPr>
        <w:t>will most likely result in project failure.</w:t>
      </w:r>
      <w:r w:rsidR="00F171F8">
        <w:rPr>
          <w:rFonts w:cstheme="minorHAnsi"/>
        </w:rPr>
        <w:t xml:space="preserve"> Training and </w:t>
      </w:r>
      <w:r w:rsidR="00850131">
        <w:rPr>
          <w:rFonts w:cstheme="minorHAnsi"/>
        </w:rPr>
        <w:t xml:space="preserve">experience of the Project Team is just as critical as the selection of </w:t>
      </w:r>
      <w:r w:rsidR="00AC3C9B">
        <w:rPr>
          <w:rFonts w:cstheme="minorHAnsi"/>
        </w:rPr>
        <w:t>a project management methodology.</w:t>
      </w:r>
    </w:p>
    <w:p w14:paraId="14BB469C" w14:textId="77777777" w:rsidR="006C5017" w:rsidRDefault="006C5017" w:rsidP="00F26400"/>
    <w:p w14:paraId="07E92BDE" w14:textId="77777777" w:rsidR="00F26400" w:rsidRDefault="00F26400" w:rsidP="00F26400"/>
    <w:p w14:paraId="7B538C90" w14:textId="77777777" w:rsidR="00C61945" w:rsidRDefault="00C61945" w:rsidP="00F26400"/>
    <w:p w14:paraId="0EBA33D8" w14:textId="77777777" w:rsidR="00C61945" w:rsidRDefault="00C61945" w:rsidP="00F26400"/>
    <w:p w14:paraId="6A12DBF3" w14:textId="77777777" w:rsidR="00557B03" w:rsidRDefault="00557B03" w:rsidP="00F26400"/>
    <w:p w14:paraId="655A004F" w14:textId="77777777" w:rsidR="00557B03" w:rsidRDefault="00557B03" w:rsidP="00F26400"/>
    <w:p w14:paraId="0638EBC6" w14:textId="77777777" w:rsidR="00557B03" w:rsidRDefault="00557B03" w:rsidP="00F26400"/>
    <w:p w14:paraId="6945A447" w14:textId="77777777" w:rsidR="00557B03" w:rsidRDefault="00557B03" w:rsidP="00F26400"/>
    <w:p w14:paraId="504ED2CE" w14:textId="77777777" w:rsidR="00557B03" w:rsidRDefault="00557B03" w:rsidP="00F26400"/>
    <w:p w14:paraId="11BE3475" w14:textId="77777777" w:rsidR="00F53873" w:rsidRDefault="00F53873" w:rsidP="00F26400"/>
    <w:p w14:paraId="1973E8CE" w14:textId="77777777" w:rsidR="00F53873" w:rsidRDefault="00F53873" w:rsidP="00F26400"/>
    <w:p w14:paraId="41C92FD4" w14:textId="77777777" w:rsidR="00F53873" w:rsidRDefault="00F53873" w:rsidP="00F26400"/>
    <w:p w14:paraId="5300E383" w14:textId="77777777" w:rsidR="00F53873" w:rsidRDefault="00F53873" w:rsidP="00F26400"/>
    <w:p w14:paraId="7FCF8D21" w14:textId="77777777" w:rsidR="00F53873" w:rsidRDefault="00F53873" w:rsidP="00F26400"/>
    <w:p w14:paraId="46AD23A6" w14:textId="77777777" w:rsidR="00F53873" w:rsidRDefault="00F53873" w:rsidP="00F26400"/>
    <w:p w14:paraId="23C55F4C" w14:textId="77777777" w:rsidR="00F53873" w:rsidRDefault="00F53873" w:rsidP="00F26400"/>
    <w:p w14:paraId="60149E0B" w14:textId="77777777" w:rsidR="00F53873" w:rsidRDefault="00F53873" w:rsidP="00F26400"/>
    <w:p w14:paraId="4054B68B" w14:textId="7B564D0E" w:rsidR="00F26400" w:rsidRPr="00F26400" w:rsidRDefault="00F26400" w:rsidP="00F26400">
      <w:pPr>
        <w:pStyle w:val="Heading1"/>
        <w:rPr>
          <w:b/>
          <w:bCs/>
        </w:rPr>
      </w:pPr>
      <w:bookmarkStart w:id="17" w:name="_Toc145239911"/>
      <w:r w:rsidRPr="00F26400">
        <w:rPr>
          <w:b/>
          <w:bCs/>
        </w:rPr>
        <w:lastRenderedPageBreak/>
        <w:t>References</w:t>
      </w:r>
      <w:bookmarkEnd w:id="17"/>
    </w:p>
    <w:p w14:paraId="2D419A14" w14:textId="77777777" w:rsidR="00F26400" w:rsidRDefault="00F26400" w:rsidP="00F26400"/>
    <w:p w14:paraId="53CA949A" w14:textId="5A5EB7B5" w:rsidR="000532AA" w:rsidRPr="00A175A1" w:rsidRDefault="000532AA" w:rsidP="00F26400">
      <w:r>
        <w:t xml:space="preserve">Bentley, C. (2010); </w:t>
      </w:r>
      <w:r w:rsidR="00805E62" w:rsidRPr="00DC0231">
        <w:rPr>
          <w:i/>
          <w:iCs/>
        </w:rPr>
        <w:t>PRINCE2 A practical handbook</w:t>
      </w:r>
      <w:r w:rsidR="00805E62">
        <w:t>; 3</w:t>
      </w:r>
      <w:r w:rsidR="00805E62" w:rsidRPr="00805E62">
        <w:rPr>
          <w:vertAlign w:val="superscript"/>
        </w:rPr>
        <w:t>rd</w:t>
      </w:r>
      <w:r w:rsidR="00805E62">
        <w:t xml:space="preserve"> edn; </w:t>
      </w:r>
      <w:r w:rsidR="00DC0231">
        <w:t>Amsterdam; Butterworth Heinmann</w:t>
      </w:r>
    </w:p>
    <w:p w14:paraId="4349E1C8" w14:textId="24AC897C" w:rsidR="001F7A02" w:rsidRPr="00CD2596" w:rsidRDefault="00A04E62" w:rsidP="00F26400">
      <w:pPr>
        <w:rPr>
          <w:rFonts w:cstheme="minorHAnsi"/>
          <w:color w:val="000000" w:themeColor="text1"/>
          <w:shd w:val="clear" w:color="auto" w:fill="FFFFFF"/>
        </w:rPr>
      </w:pPr>
      <w:r w:rsidRPr="00CD2596">
        <w:rPr>
          <w:rFonts w:cstheme="minorHAnsi"/>
          <w:color w:val="000000" w:themeColor="text1"/>
        </w:rPr>
        <w:t>British Standards</w:t>
      </w:r>
      <w:r w:rsidR="002C61AF" w:rsidRPr="00CD2596">
        <w:rPr>
          <w:rFonts w:cstheme="minorHAnsi"/>
          <w:color w:val="000000" w:themeColor="text1"/>
        </w:rPr>
        <w:t xml:space="preserve"> Institution; </w:t>
      </w:r>
      <w:r w:rsidR="008770A0" w:rsidRPr="00CD2596">
        <w:rPr>
          <w:rFonts w:cstheme="minorHAnsi"/>
          <w:i/>
          <w:iCs/>
          <w:color w:val="000000" w:themeColor="text1"/>
          <w:shd w:val="clear" w:color="auto" w:fill="FFFFFF"/>
        </w:rPr>
        <w:t>BS 6079:2019</w:t>
      </w:r>
      <w:r w:rsidR="003F4DAB" w:rsidRPr="00CD2596">
        <w:rPr>
          <w:rFonts w:cstheme="minorHAnsi"/>
          <w:i/>
          <w:iCs/>
          <w:color w:val="000000" w:themeColor="text1"/>
          <w:shd w:val="clear" w:color="auto" w:fill="FFFFFF"/>
        </w:rPr>
        <w:t>:</w:t>
      </w:r>
      <w:r w:rsidR="008770A0" w:rsidRPr="00CD2596">
        <w:rPr>
          <w:rFonts w:cstheme="minorHAnsi"/>
          <w:i/>
          <w:iCs/>
          <w:color w:val="000000" w:themeColor="text1"/>
          <w:shd w:val="clear" w:color="auto" w:fill="FFFFFF"/>
        </w:rPr>
        <w:t xml:space="preserve"> </w:t>
      </w:r>
      <w:r w:rsidR="00C75381" w:rsidRPr="00CD2596">
        <w:rPr>
          <w:rFonts w:cstheme="minorHAnsi"/>
          <w:i/>
          <w:iCs/>
          <w:color w:val="000000" w:themeColor="text1"/>
          <w:shd w:val="clear" w:color="auto" w:fill="FFFFFF"/>
        </w:rPr>
        <w:t>Project Management – Principles and Guidance</w:t>
      </w:r>
      <w:r w:rsidR="00C75381" w:rsidRPr="00CD2596">
        <w:rPr>
          <w:rFonts w:cstheme="minorHAnsi"/>
          <w:color w:val="000000" w:themeColor="text1"/>
          <w:shd w:val="clear" w:color="auto" w:fill="FFFFFF"/>
        </w:rPr>
        <w:t xml:space="preserve">; </w:t>
      </w:r>
      <w:r w:rsidR="007A5D32" w:rsidRPr="00CD2596">
        <w:rPr>
          <w:rFonts w:cstheme="minorHAnsi"/>
          <w:color w:val="000000" w:themeColor="text1"/>
          <w:shd w:val="clear" w:color="auto" w:fill="FFFFFF"/>
        </w:rPr>
        <w:t>BSI</w:t>
      </w:r>
    </w:p>
    <w:p w14:paraId="7CE07ABF" w14:textId="62479567" w:rsidR="00A175A1" w:rsidRPr="00955BDB" w:rsidRDefault="00A175A1" w:rsidP="00F26400">
      <w:r w:rsidRPr="001B09FD">
        <w:t>Charvat, J. (</w:t>
      </w:r>
      <w:r w:rsidR="00447BF1">
        <w:t>2003</w:t>
      </w:r>
      <w:r w:rsidRPr="001B09FD">
        <w:t>)</w:t>
      </w:r>
      <w:r w:rsidR="006F7EF8">
        <w:t xml:space="preserve">;  </w:t>
      </w:r>
      <w:r w:rsidRPr="00115793">
        <w:rPr>
          <w:i/>
          <w:iCs/>
        </w:rPr>
        <w:t>Project Management Methodologies: Selecting, Implementing, and Supporting Methodologies and Processes for Projects</w:t>
      </w:r>
      <w:r w:rsidR="00A878D4">
        <w:rPr>
          <w:i/>
          <w:iCs/>
        </w:rPr>
        <w:t xml:space="preserve">; </w:t>
      </w:r>
      <w:r w:rsidR="00A878D4" w:rsidRPr="00955BDB">
        <w:t>New York; Wiley</w:t>
      </w:r>
    </w:p>
    <w:p w14:paraId="4C779928" w14:textId="7C08E906" w:rsidR="00B62D07" w:rsidRDefault="00B62D07" w:rsidP="00F26400">
      <w:r>
        <w:t>Ellis, C. D.</w:t>
      </w:r>
      <w:r w:rsidR="00651A67">
        <w:t xml:space="preserve"> (</w:t>
      </w:r>
      <w:r w:rsidR="00283AE1">
        <w:t>2019</w:t>
      </w:r>
      <w:r w:rsidR="00651A67">
        <w:t xml:space="preserve">); </w:t>
      </w:r>
      <w:r w:rsidR="00651A67" w:rsidRPr="00115793">
        <w:rPr>
          <w:i/>
          <w:iCs/>
        </w:rPr>
        <w:t>The Project Book</w:t>
      </w:r>
      <w:r w:rsidR="000501DC" w:rsidRPr="00115793">
        <w:rPr>
          <w:i/>
          <w:iCs/>
        </w:rPr>
        <w:t xml:space="preserve"> The Complete Guide to Consistently Delivering Great Projects</w:t>
      </w:r>
      <w:r w:rsidR="000501DC">
        <w:t xml:space="preserve"> </w:t>
      </w:r>
      <w:r w:rsidR="00011DD6">
        <w:t xml:space="preserve">; 2019; </w:t>
      </w:r>
      <w:r w:rsidR="005E1FEA">
        <w:t>Milton, Q</w:t>
      </w:r>
      <w:r w:rsidR="00283AE1">
        <w:t xml:space="preserve">ld; </w:t>
      </w:r>
      <w:r w:rsidR="00011DD6">
        <w:t>John Wiley and Sons</w:t>
      </w:r>
    </w:p>
    <w:p w14:paraId="12B80C6B" w14:textId="2C97A55F" w:rsidR="005E616D" w:rsidRDefault="005E616D" w:rsidP="00F26400">
      <w:r w:rsidRPr="0025467F">
        <w:t>Garcia, H. (2022);</w:t>
      </w:r>
      <w:r>
        <w:rPr>
          <w:i/>
          <w:iCs/>
        </w:rPr>
        <w:t xml:space="preserve"> </w:t>
      </w:r>
      <w:r w:rsidRPr="00E07888">
        <w:rPr>
          <w:i/>
          <w:iCs/>
        </w:rPr>
        <w:t>Why do you need Agile in project management?</w:t>
      </w:r>
      <w:r>
        <w:t xml:space="preserve"> </w:t>
      </w:r>
      <w:hyperlink r:id="rId18" w:history="1">
        <w:r>
          <w:t xml:space="preserve">Available at: </w:t>
        </w:r>
        <w:r>
          <w:rPr>
            <w:rStyle w:val="Hyperlink"/>
          </w:rPr>
          <w:t>Why do you need agile in project management? | APM</w:t>
        </w:r>
      </w:hyperlink>
      <w:r>
        <w:t xml:space="preserve"> Accessed 1/8/2023;</w:t>
      </w:r>
      <w:r w:rsidRPr="0025467F">
        <w:t xml:space="preserve"> </w:t>
      </w:r>
      <w:r>
        <w:t>Association for Project Management</w:t>
      </w:r>
    </w:p>
    <w:p w14:paraId="7F5EA29B" w14:textId="707BC24A" w:rsidR="00F8179D" w:rsidRDefault="00CB0B85" w:rsidP="00F26400">
      <w:r>
        <w:t xml:space="preserve">Keller, P. A.; (2011); </w:t>
      </w:r>
      <w:r w:rsidRPr="007211F0">
        <w:rPr>
          <w:i/>
          <w:iCs/>
        </w:rPr>
        <w:t>Six Sigma demystified</w:t>
      </w:r>
      <w:r w:rsidR="007211F0">
        <w:t>; 2</w:t>
      </w:r>
      <w:r w:rsidR="007211F0" w:rsidRPr="007211F0">
        <w:rPr>
          <w:vertAlign w:val="superscript"/>
        </w:rPr>
        <w:t>nd</w:t>
      </w:r>
      <w:r w:rsidR="007211F0">
        <w:t xml:space="preserve"> edn; New York; McGraw-Hill Education</w:t>
      </w:r>
    </w:p>
    <w:p w14:paraId="04FF5300" w14:textId="38B3570B" w:rsidR="00C95D52" w:rsidRDefault="003E5D19" w:rsidP="001B09FD">
      <w:r>
        <w:t>Project Management Institute</w:t>
      </w:r>
      <w:r w:rsidR="00E631F9">
        <w:t xml:space="preserve"> (2017); </w:t>
      </w:r>
      <w:r w:rsidR="00C95D52" w:rsidRPr="00115793">
        <w:rPr>
          <w:i/>
          <w:iCs/>
        </w:rPr>
        <w:t>Agile Practice Guide</w:t>
      </w:r>
      <w:r w:rsidR="00C034A4">
        <w:t xml:space="preserve">; </w:t>
      </w:r>
      <w:r w:rsidR="00115793">
        <w:t xml:space="preserve">Newtown Square, Pennsylvania; </w:t>
      </w:r>
      <w:r w:rsidR="00C034A4">
        <w:t>Project Management Institute</w:t>
      </w:r>
      <w:r w:rsidR="00115793">
        <w:t xml:space="preserve"> Inc.</w:t>
      </w:r>
    </w:p>
    <w:p w14:paraId="4C193E5A" w14:textId="68B28BDD" w:rsidR="00A175A1" w:rsidRPr="00A175A1" w:rsidRDefault="00A175A1" w:rsidP="001B09FD">
      <w:pPr>
        <w:rPr>
          <w:rFonts w:cstheme="minorHAnsi"/>
        </w:rPr>
      </w:pPr>
      <w:r>
        <w:rPr>
          <w:rFonts w:cstheme="minorHAnsi"/>
          <w:color w:val="000000" w:themeColor="text1"/>
          <w:shd w:val="clear" w:color="auto" w:fill="FFFFFF"/>
        </w:rPr>
        <w:t xml:space="preserve">Project Management Institute (2021); </w:t>
      </w:r>
      <w:r w:rsidRPr="00CD2596">
        <w:rPr>
          <w:rFonts w:cstheme="minorHAnsi"/>
          <w:i/>
          <w:iCs/>
          <w:color w:val="000000" w:themeColor="text1"/>
          <w:shd w:val="clear" w:color="auto" w:fill="FFFFFF"/>
        </w:rPr>
        <w:t>PMBOK</w:t>
      </w:r>
      <w:r w:rsidRPr="00CD2596">
        <w:rPr>
          <w:rFonts w:cstheme="minorHAnsi"/>
          <w:i/>
          <w:iCs/>
          <w:color w:val="000000" w:themeColor="text1"/>
          <w:shd w:val="clear" w:color="auto" w:fill="FFFFFF"/>
          <w:vertAlign w:val="superscript"/>
        </w:rPr>
        <w:t>®</w:t>
      </w:r>
      <w:r w:rsidRPr="00CD2596">
        <w:rPr>
          <w:rFonts w:cstheme="minorHAnsi"/>
          <w:i/>
          <w:iCs/>
          <w:color w:val="000000" w:themeColor="text1"/>
          <w:shd w:val="clear" w:color="auto" w:fill="FFFFFF"/>
        </w:rPr>
        <w:t> Guide</w:t>
      </w:r>
      <w:r w:rsidRPr="00CD2596">
        <w:rPr>
          <w:rFonts w:cstheme="minorHAnsi"/>
          <w:color w:val="000000" w:themeColor="text1"/>
          <w:shd w:val="clear" w:color="auto" w:fill="FFFFFF"/>
        </w:rPr>
        <w:t xml:space="preserve"> </w:t>
      </w:r>
      <w:r w:rsidRPr="00A51E26">
        <w:rPr>
          <w:rFonts w:cstheme="minorHAnsi"/>
          <w:i/>
          <w:iCs/>
          <w:color w:val="000000" w:themeColor="text1"/>
          <w:shd w:val="clear" w:color="auto" w:fill="FFFFFF"/>
        </w:rPr>
        <w:t>7</w:t>
      </w:r>
      <w:r w:rsidRPr="00A51E26">
        <w:rPr>
          <w:rFonts w:cstheme="minorHAnsi"/>
          <w:i/>
          <w:iCs/>
          <w:color w:val="000000" w:themeColor="text1"/>
          <w:shd w:val="clear" w:color="auto" w:fill="FFFFFF"/>
          <w:vertAlign w:val="superscript"/>
        </w:rPr>
        <w:t>th</w:t>
      </w:r>
      <w:r w:rsidRPr="00A51E26">
        <w:rPr>
          <w:rFonts w:cstheme="minorHAnsi"/>
          <w:i/>
          <w:iCs/>
          <w:color w:val="000000" w:themeColor="text1"/>
          <w:shd w:val="clear" w:color="auto" w:fill="FFFFFF"/>
        </w:rPr>
        <w:t xml:space="preserve"> Edition</w:t>
      </w:r>
      <w:r w:rsidRPr="00CD2596">
        <w:rPr>
          <w:rFonts w:cstheme="minorHAnsi"/>
          <w:color w:val="000000" w:themeColor="text1"/>
          <w:shd w:val="clear" w:color="auto" w:fill="FFFFFF"/>
        </w:rPr>
        <w:t xml:space="preserve">; </w:t>
      </w:r>
      <w:r>
        <w:rPr>
          <w:rFonts w:cstheme="minorHAnsi"/>
          <w:color w:val="000000" w:themeColor="text1"/>
          <w:shd w:val="clear" w:color="auto" w:fill="FFFFFF"/>
        </w:rPr>
        <w:t xml:space="preserve">Newton Square; PA </w:t>
      </w:r>
    </w:p>
    <w:p w14:paraId="4109B2B5" w14:textId="5A6FFDD6" w:rsidR="00366C38" w:rsidRDefault="0032566F" w:rsidP="001B09FD">
      <w:r>
        <w:t>Project Management Journal</w:t>
      </w:r>
      <w:r w:rsidR="008B5684">
        <w:t xml:space="preserve"> (2012), Vol. 43 No. 6; </w:t>
      </w:r>
      <w:r w:rsidR="008D08BA" w:rsidRPr="00115793">
        <w:rPr>
          <w:i/>
          <w:iCs/>
        </w:rPr>
        <w:t xml:space="preserve">How Effective Are Project Management Methodologies? An Explorative Evaluation of </w:t>
      </w:r>
      <w:r w:rsidR="00A30EB2" w:rsidRPr="00115793">
        <w:rPr>
          <w:i/>
          <w:iCs/>
        </w:rPr>
        <w:t>Their Benefits in Practice</w:t>
      </w:r>
      <w:r w:rsidR="00A30EB2">
        <w:t>; Wiley Online Library</w:t>
      </w:r>
    </w:p>
    <w:p w14:paraId="155A9BA3" w14:textId="52619A8A" w:rsidR="005E616D" w:rsidRPr="00E07888" w:rsidRDefault="005E616D" w:rsidP="001B09FD">
      <w:r w:rsidRPr="00115793">
        <w:rPr>
          <w:i/>
          <w:iCs/>
        </w:rPr>
        <w:t>Project Management Methodologies and Frameworks</w:t>
      </w:r>
      <w:r>
        <w:rPr>
          <w:i/>
          <w:iCs/>
        </w:rPr>
        <w:t xml:space="preserve">; </w:t>
      </w:r>
      <w:r>
        <w:t>Active.Collab;</w:t>
      </w:r>
    </w:p>
    <w:p w14:paraId="5A22A594" w14:textId="77777777" w:rsidR="00A175A1" w:rsidRDefault="00A175A1" w:rsidP="00A175A1">
      <w:r>
        <w:t xml:space="preserve">Reiss, G. (2007); </w:t>
      </w:r>
      <w:r w:rsidRPr="00B62D07">
        <w:rPr>
          <w:i/>
          <w:iCs/>
        </w:rPr>
        <w:t>Project Management Demystified</w:t>
      </w:r>
      <w:r>
        <w:t xml:space="preserve"> 3</w:t>
      </w:r>
      <w:r w:rsidRPr="001A26E6">
        <w:rPr>
          <w:vertAlign w:val="superscript"/>
        </w:rPr>
        <w:t>rd</w:t>
      </w:r>
      <w:r>
        <w:t xml:space="preserve"> edn; London; New York; Taylor and Francis Ltd</w:t>
      </w:r>
    </w:p>
    <w:p w14:paraId="4E039F73" w14:textId="43F3BCE8" w:rsidR="00A175A1" w:rsidRDefault="00A175A1" w:rsidP="00A175A1">
      <w:r>
        <w:t>Shergold, P. (</w:t>
      </w:r>
      <w:r w:rsidR="00FB512A">
        <w:t>2015</w:t>
      </w:r>
      <w:r>
        <w:t xml:space="preserve">); </w:t>
      </w:r>
      <w:r w:rsidRPr="00115793">
        <w:rPr>
          <w:i/>
          <w:iCs/>
        </w:rPr>
        <w:t>Learning from Failure</w:t>
      </w:r>
      <w:r>
        <w:t>;</w:t>
      </w:r>
      <w:r w:rsidR="00FB512A">
        <w:t xml:space="preserve"> </w:t>
      </w:r>
      <w:r w:rsidR="0025066F">
        <w:t>Australian Public Service Commission</w:t>
      </w:r>
      <w:r>
        <w:t xml:space="preserve"> </w:t>
      </w:r>
    </w:p>
    <w:p w14:paraId="65B32F44" w14:textId="2017004F" w:rsidR="00A175A1" w:rsidRDefault="00A175A1" w:rsidP="00A175A1">
      <w:r>
        <w:t xml:space="preserve">Stubben et al. (2014) </w:t>
      </w:r>
      <w:r w:rsidRPr="0093735E">
        <w:rPr>
          <w:i/>
          <w:iCs/>
        </w:rPr>
        <w:t>Project Canvas Explanatory Manual</w:t>
      </w:r>
      <w:r>
        <w:t xml:space="preserve">; </w:t>
      </w:r>
      <w:r w:rsidR="00A65D5F">
        <w:t>Copenhagen</w:t>
      </w:r>
    </w:p>
    <w:p w14:paraId="1827549D" w14:textId="42D60E13" w:rsidR="00AB5D73" w:rsidRDefault="00AB5D73" w:rsidP="00F26400"/>
    <w:p w14:paraId="399D8A29" w14:textId="77777777" w:rsidR="00B62D07" w:rsidRDefault="00B62D07" w:rsidP="00F26400"/>
    <w:p w14:paraId="413A61CB" w14:textId="77777777" w:rsidR="00B62D07" w:rsidRDefault="00B62D07" w:rsidP="00F26400"/>
    <w:p w14:paraId="5C44E8AF" w14:textId="77777777" w:rsidR="00557B03" w:rsidRDefault="00557B03" w:rsidP="00F26400"/>
    <w:p w14:paraId="5471A27F" w14:textId="77777777" w:rsidR="00557B03" w:rsidRDefault="00557B03" w:rsidP="00F26400"/>
    <w:p w14:paraId="40587EFE" w14:textId="77777777" w:rsidR="00557B03" w:rsidRDefault="00557B03" w:rsidP="00F26400"/>
    <w:p w14:paraId="690F0BB8" w14:textId="77777777" w:rsidR="00557B03" w:rsidRDefault="00557B03" w:rsidP="00F26400"/>
    <w:p w14:paraId="4B4D6AE0" w14:textId="77777777" w:rsidR="00557B03" w:rsidRDefault="00557B03" w:rsidP="00F26400"/>
    <w:p w14:paraId="3DE39CD7" w14:textId="77777777" w:rsidR="00557B03" w:rsidRDefault="00557B03" w:rsidP="00F26400"/>
    <w:p w14:paraId="2DC76351" w14:textId="77777777" w:rsidR="00557B03" w:rsidRDefault="00557B03" w:rsidP="00F26400"/>
    <w:p w14:paraId="287707BE" w14:textId="77777777" w:rsidR="00557B03" w:rsidRDefault="00557B03" w:rsidP="00F26400"/>
    <w:p w14:paraId="1416D6FB" w14:textId="77777777" w:rsidR="00B62D07" w:rsidRDefault="00B62D07" w:rsidP="00F26400"/>
    <w:p w14:paraId="14AF0496" w14:textId="6500EB63" w:rsidR="00F26400" w:rsidRPr="00F26400" w:rsidRDefault="00F26400" w:rsidP="00F26400">
      <w:pPr>
        <w:pStyle w:val="Heading1"/>
        <w:rPr>
          <w:b/>
          <w:bCs/>
        </w:rPr>
      </w:pPr>
      <w:bookmarkStart w:id="18" w:name="_Toc145239912"/>
      <w:r w:rsidRPr="00F26400">
        <w:rPr>
          <w:b/>
          <w:bCs/>
        </w:rPr>
        <w:lastRenderedPageBreak/>
        <w:t>Bibliography</w:t>
      </w:r>
      <w:bookmarkEnd w:id="18"/>
    </w:p>
    <w:p w14:paraId="41706B21" w14:textId="77777777" w:rsidR="005E616D" w:rsidRDefault="005E616D" w:rsidP="005E616D"/>
    <w:p w14:paraId="56BC6ED2" w14:textId="078982ED" w:rsidR="005E616D" w:rsidRPr="00A175A1" w:rsidRDefault="005E616D" w:rsidP="005E616D">
      <w:r>
        <w:t xml:space="preserve">Bentley, C. (2010); </w:t>
      </w:r>
      <w:r w:rsidRPr="00DC0231">
        <w:rPr>
          <w:i/>
          <w:iCs/>
        </w:rPr>
        <w:t>PRINCE2 A practical handbook</w:t>
      </w:r>
      <w:r>
        <w:t>; 3</w:t>
      </w:r>
      <w:r w:rsidRPr="00805E62">
        <w:rPr>
          <w:vertAlign w:val="superscript"/>
        </w:rPr>
        <w:t>rd</w:t>
      </w:r>
      <w:r>
        <w:t xml:space="preserve"> edn; Amsterdam; Butterworth Heinmann</w:t>
      </w:r>
    </w:p>
    <w:p w14:paraId="15F43FE4" w14:textId="77777777" w:rsidR="005E616D" w:rsidRPr="00CD2596" w:rsidRDefault="005E616D" w:rsidP="005E616D">
      <w:pPr>
        <w:rPr>
          <w:rFonts w:cstheme="minorHAnsi"/>
          <w:color w:val="000000" w:themeColor="text1"/>
          <w:shd w:val="clear" w:color="auto" w:fill="FFFFFF"/>
        </w:rPr>
      </w:pPr>
      <w:r w:rsidRPr="00CD2596">
        <w:rPr>
          <w:rFonts w:cstheme="minorHAnsi"/>
          <w:color w:val="000000" w:themeColor="text1"/>
        </w:rPr>
        <w:t xml:space="preserve">British Standards Institution; </w:t>
      </w:r>
      <w:r w:rsidRPr="00CD2596">
        <w:rPr>
          <w:rFonts w:cstheme="minorHAnsi"/>
          <w:i/>
          <w:iCs/>
          <w:color w:val="000000" w:themeColor="text1"/>
          <w:shd w:val="clear" w:color="auto" w:fill="FFFFFF"/>
        </w:rPr>
        <w:t>BS 6079:2019: Project Management – Principles and Guidance</w:t>
      </w:r>
      <w:r w:rsidRPr="00CD2596">
        <w:rPr>
          <w:rFonts w:cstheme="minorHAnsi"/>
          <w:color w:val="000000" w:themeColor="text1"/>
          <w:shd w:val="clear" w:color="auto" w:fill="FFFFFF"/>
        </w:rPr>
        <w:t>; BSI</w:t>
      </w:r>
    </w:p>
    <w:p w14:paraId="294A2CF8" w14:textId="77777777" w:rsidR="00576F47" w:rsidRDefault="005E616D" w:rsidP="005E616D">
      <w:r w:rsidRPr="001B09FD">
        <w:t>Charvat, J. (</w:t>
      </w:r>
      <w:r>
        <w:t>2003</w:t>
      </w:r>
      <w:r w:rsidRPr="001B09FD">
        <w:t>)</w:t>
      </w:r>
      <w:r>
        <w:t xml:space="preserve">;  </w:t>
      </w:r>
      <w:r w:rsidRPr="00115793">
        <w:rPr>
          <w:i/>
          <w:iCs/>
        </w:rPr>
        <w:t>Project Management Methodologies: Selecting, Implementing, and Supporting Methodologies and Processes for Projects</w:t>
      </w:r>
      <w:r>
        <w:rPr>
          <w:i/>
          <w:iCs/>
        </w:rPr>
        <w:t xml:space="preserve">; </w:t>
      </w:r>
      <w:r w:rsidRPr="00955BDB">
        <w:t>New York; Wiley</w:t>
      </w:r>
    </w:p>
    <w:p w14:paraId="697531C8" w14:textId="2FE2EB60" w:rsidR="00576F47" w:rsidRPr="00F635E7" w:rsidRDefault="00576F47" w:rsidP="005E616D">
      <w:r>
        <w:t xml:space="preserve">Cooke, J. L. (2016); </w:t>
      </w:r>
      <w:r w:rsidR="00F635E7">
        <w:rPr>
          <w:i/>
          <w:iCs/>
        </w:rPr>
        <w:t>Prince 2 Agile: an implementation pocket guide;</w:t>
      </w:r>
      <w:r w:rsidR="00F635E7">
        <w:t xml:space="preserve"> </w:t>
      </w:r>
      <w:r w:rsidR="00677862">
        <w:t>Cambridgeshire, England; IT Governance Publishing</w:t>
      </w:r>
    </w:p>
    <w:p w14:paraId="7F3F0BCF" w14:textId="1DABF8D1" w:rsidR="005E616D" w:rsidRDefault="005E616D" w:rsidP="005E616D">
      <w:r>
        <w:t xml:space="preserve">Ellis, C. D. (2019); </w:t>
      </w:r>
      <w:r w:rsidRPr="00115793">
        <w:rPr>
          <w:i/>
          <w:iCs/>
        </w:rPr>
        <w:t>The Project Book The Complete Guide to Consistently Delivering Great Projects</w:t>
      </w:r>
      <w:r>
        <w:t xml:space="preserve"> ; 2019; Milton, Qld; John Wiley and Sons</w:t>
      </w:r>
    </w:p>
    <w:p w14:paraId="30B4F5F1" w14:textId="77777777" w:rsidR="005E616D" w:rsidRDefault="005E616D" w:rsidP="005E616D">
      <w:r w:rsidRPr="0025467F">
        <w:t>Garcia, H. (2022);</w:t>
      </w:r>
      <w:r>
        <w:rPr>
          <w:i/>
          <w:iCs/>
        </w:rPr>
        <w:t xml:space="preserve"> </w:t>
      </w:r>
      <w:r w:rsidRPr="00E07888">
        <w:rPr>
          <w:i/>
          <w:iCs/>
        </w:rPr>
        <w:t>Why do you need Agile in project management?</w:t>
      </w:r>
      <w:r>
        <w:t xml:space="preserve"> </w:t>
      </w:r>
      <w:hyperlink r:id="rId19" w:history="1">
        <w:r>
          <w:t xml:space="preserve">Available at: </w:t>
        </w:r>
        <w:r>
          <w:rPr>
            <w:rStyle w:val="Hyperlink"/>
          </w:rPr>
          <w:t>Why do you need agile in project management? | APM</w:t>
        </w:r>
      </w:hyperlink>
      <w:r>
        <w:t xml:space="preserve"> Accessed 1/8/2023;</w:t>
      </w:r>
      <w:r w:rsidRPr="0025467F">
        <w:t xml:space="preserve"> </w:t>
      </w:r>
      <w:r>
        <w:t>Association for Project Management</w:t>
      </w:r>
    </w:p>
    <w:p w14:paraId="294BEE34" w14:textId="77777777" w:rsidR="005E616D" w:rsidRDefault="005E616D" w:rsidP="005E616D">
      <w:r>
        <w:t xml:space="preserve">Keller, P. A.; (2011); </w:t>
      </w:r>
      <w:r w:rsidRPr="007211F0">
        <w:rPr>
          <w:i/>
          <w:iCs/>
        </w:rPr>
        <w:t>Six Sigma demystified</w:t>
      </w:r>
      <w:r>
        <w:t>; 2</w:t>
      </w:r>
      <w:r w:rsidRPr="007211F0">
        <w:rPr>
          <w:vertAlign w:val="superscript"/>
        </w:rPr>
        <w:t>nd</w:t>
      </w:r>
      <w:r>
        <w:t xml:space="preserve"> edn; New York; McGraw-Hill Education</w:t>
      </w:r>
    </w:p>
    <w:p w14:paraId="60FDF796" w14:textId="77777777" w:rsidR="005E616D" w:rsidRDefault="005E616D" w:rsidP="005E616D">
      <w:r>
        <w:t xml:space="preserve">Project Management Institute (2017); </w:t>
      </w:r>
      <w:r w:rsidRPr="00115793">
        <w:rPr>
          <w:i/>
          <w:iCs/>
        </w:rPr>
        <w:t>Agile Practice Guide</w:t>
      </w:r>
      <w:r>
        <w:t>; Newtown Square, Pennsylvania; Project Management Institute Inc.</w:t>
      </w:r>
    </w:p>
    <w:p w14:paraId="0A102643" w14:textId="77777777" w:rsidR="005E616D" w:rsidRPr="00A175A1" w:rsidRDefault="005E616D" w:rsidP="005E616D">
      <w:pPr>
        <w:rPr>
          <w:rFonts w:cstheme="minorHAnsi"/>
        </w:rPr>
      </w:pPr>
      <w:r>
        <w:rPr>
          <w:rFonts w:cstheme="minorHAnsi"/>
          <w:color w:val="000000" w:themeColor="text1"/>
          <w:shd w:val="clear" w:color="auto" w:fill="FFFFFF"/>
        </w:rPr>
        <w:t xml:space="preserve">Project Management Institute (2021); </w:t>
      </w:r>
      <w:r w:rsidRPr="00CD2596">
        <w:rPr>
          <w:rFonts w:cstheme="minorHAnsi"/>
          <w:i/>
          <w:iCs/>
          <w:color w:val="000000" w:themeColor="text1"/>
          <w:shd w:val="clear" w:color="auto" w:fill="FFFFFF"/>
        </w:rPr>
        <w:t>PMBOK</w:t>
      </w:r>
      <w:r w:rsidRPr="00CD2596">
        <w:rPr>
          <w:rFonts w:cstheme="minorHAnsi"/>
          <w:i/>
          <w:iCs/>
          <w:color w:val="000000" w:themeColor="text1"/>
          <w:shd w:val="clear" w:color="auto" w:fill="FFFFFF"/>
          <w:vertAlign w:val="superscript"/>
        </w:rPr>
        <w:t>®</w:t>
      </w:r>
      <w:r w:rsidRPr="00CD2596">
        <w:rPr>
          <w:rFonts w:cstheme="minorHAnsi"/>
          <w:i/>
          <w:iCs/>
          <w:color w:val="000000" w:themeColor="text1"/>
          <w:shd w:val="clear" w:color="auto" w:fill="FFFFFF"/>
        </w:rPr>
        <w:t> Guide</w:t>
      </w:r>
      <w:r w:rsidRPr="00CD2596">
        <w:rPr>
          <w:rFonts w:cstheme="minorHAnsi"/>
          <w:color w:val="000000" w:themeColor="text1"/>
          <w:shd w:val="clear" w:color="auto" w:fill="FFFFFF"/>
        </w:rPr>
        <w:t xml:space="preserve"> </w:t>
      </w:r>
      <w:r w:rsidRPr="00A51E26">
        <w:rPr>
          <w:rFonts w:cstheme="minorHAnsi"/>
          <w:i/>
          <w:iCs/>
          <w:color w:val="000000" w:themeColor="text1"/>
          <w:shd w:val="clear" w:color="auto" w:fill="FFFFFF"/>
        </w:rPr>
        <w:t>7</w:t>
      </w:r>
      <w:r w:rsidRPr="00A51E26">
        <w:rPr>
          <w:rFonts w:cstheme="minorHAnsi"/>
          <w:i/>
          <w:iCs/>
          <w:color w:val="000000" w:themeColor="text1"/>
          <w:shd w:val="clear" w:color="auto" w:fill="FFFFFF"/>
          <w:vertAlign w:val="superscript"/>
        </w:rPr>
        <w:t>th</w:t>
      </w:r>
      <w:r w:rsidRPr="00A51E26">
        <w:rPr>
          <w:rFonts w:cstheme="minorHAnsi"/>
          <w:i/>
          <w:iCs/>
          <w:color w:val="000000" w:themeColor="text1"/>
          <w:shd w:val="clear" w:color="auto" w:fill="FFFFFF"/>
        </w:rPr>
        <w:t xml:space="preserve"> Edition</w:t>
      </w:r>
      <w:r w:rsidRPr="00CD2596">
        <w:rPr>
          <w:rFonts w:cstheme="minorHAnsi"/>
          <w:color w:val="000000" w:themeColor="text1"/>
          <w:shd w:val="clear" w:color="auto" w:fill="FFFFFF"/>
        </w:rPr>
        <w:t xml:space="preserve">; </w:t>
      </w:r>
      <w:r>
        <w:rPr>
          <w:rFonts w:cstheme="minorHAnsi"/>
          <w:color w:val="000000" w:themeColor="text1"/>
          <w:shd w:val="clear" w:color="auto" w:fill="FFFFFF"/>
        </w:rPr>
        <w:t xml:space="preserve">Newton Square; PA </w:t>
      </w:r>
    </w:p>
    <w:p w14:paraId="289899FB" w14:textId="10C19FF9" w:rsidR="005E616D" w:rsidRDefault="004C69EB" w:rsidP="005E616D">
      <w:r>
        <w:t>Wells, H.</w:t>
      </w:r>
      <w:r w:rsidR="005E616D">
        <w:t xml:space="preserve"> (2012); </w:t>
      </w:r>
      <w:r w:rsidR="005E616D" w:rsidRPr="00115793">
        <w:rPr>
          <w:i/>
          <w:iCs/>
        </w:rPr>
        <w:t>How Effective Are Project Management Methodologies? An Explorative Evaluation of Their Benefits in Practice</w:t>
      </w:r>
      <w:r w:rsidR="005E616D">
        <w:t xml:space="preserve">; </w:t>
      </w:r>
      <w:r>
        <w:t xml:space="preserve">Project Management Journal Vol. 43 No. 6; </w:t>
      </w:r>
      <w:r w:rsidR="005E616D">
        <w:t>Wiley Online Library</w:t>
      </w:r>
    </w:p>
    <w:p w14:paraId="0157EA29" w14:textId="77777777" w:rsidR="005E616D" w:rsidRPr="00E07888" w:rsidRDefault="005E616D" w:rsidP="005E616D">
      <w:r w:rsidRPr="00115793">
        <w:rPr>
          <w:i/>
          <w:iCs/>
        </w:rPr>
        <w:t>Project Management Methodologies and Frameworks</w:t>
      </w:r>
      <w:r>
        <w:rPr>
          <w:i/>
          <w:iCs/>
        </w:rPr>
        <w:t xml:space="preserve">; </w:t>
      </w:r>
      <w:r>
        <w:t>Active.Collab;</w:t>
      </w:r>
    </w:p>
    <w:p w14:paraId="24BECE4F" w14:textId="77777777" w:rsidR="005E616D" w:rsidRDefault="005E616D" w:rsidP="005E616D">
      <w:r>
        <w:t xml:space="preserve">Reiss, G. (2007); </w:t>
      </w:r>
      <w:r w:rsidRPr="00B62D07">
        <w:rPr>
          <w:i/>
          <w:iCs/>
        </w:rPr>
        <w:t>Project Management Demystified</w:t>
      </w:r>
      <w:r>
        <w:t xml:space="preserve"> 3</w:t>
      </w:r>
      <w:r w:rsidRPr="001A26E6">
        <w:rPr>
          <w:vertAlign w:val="superscript"/>
        </w:rPr>
        <w:t>rd</w:t>
      </w:r>
      <w:r>
        <w:t xml:space="preserve"> edn; London; New York; Taylor and Francis Ltd</w:t>
      </w:r>
    </w:p>
    <w:p w14:paraId="46FD7502" w14:textId="77777777" w:rsidR="005E616D" w:rsidRDefault="005E616D" w:rsidP="005E616D">
      <w:r>
        <w:t xml:space="preserve">Shergold, P. (2015); </w:t>
      </w:r>
      <w:r w:rsidRPr="00115793">
        <w:rPr>
          <w:i/>
          <w:iCs/>
        </w:rPr>
        <w:t>Learning from Failure</w:t>
      </w:r>
      <w:r>
        <w:t xml:space="preserve">; Australian Public Service Commission </w:t>
      </w:r>
    </w:p>
    <w:p w14:paraId="047E9793" w14:textId="77777777" w:rsidR="005E616D" w:rsidRDefault="005E616D" w:rsidP="005E616D">
      <w:r>
        <w:t xml:space="preserve">Stubben et al. (2014) </w:t>
      </w:r>
      <w:r w:rsidRPr="0093735E">
        <w:rPr>
          <w:i/>
          <w:iCs/>
        </w:rPr>
        <w:t>Project Canvas Explanatory Manual</w:t>
      </w:r>
      <w:r>
        <w:t>; Copenhagen</w:t>
      </w:r>
    </w:p>
    <w:p w14:paraId="6311F9FB" w14:textId="19DA8B7F" w:rsidR="00F26400" w:rsidRDefault="007504A5" w:rsidP="00F26400">
      <w:r>
        <w:t xml:space="preserve">Watson, M. (2002) </w:t>
      </w:r>
      <w:r w:rsidR="000F15D0">
        <w:rPr>
          <w:i/>
          <w:iCs/>
        </w:rPr>
        <w:t xml:space="preserve">Managing Smaller Projects: A practical guide; </w:t>
      </w:r>
      <w:r w:rsidR="000F15D0">
        <w:t>2</w:t>
      </w:r>
      <w:r w:rsidR="000F15D0" w:rsidRPr="000F15D0">
        <w:rPr>
          <w:vertAlign w:val="superscript"/>
        </w:rPr>
        <w:t>nd</w:t>
      </w:r>
      <w:r w:rsidR="000F15D0">
        <w:t xml:space="preserve"> edn; Ontario, Canada; Multimedia</w:t>
      </w:r>
    </w:p>
    <w:p w14:paraId="4F9F6C9C" w14:textId="1CD33E49" w:rsidR="00F26400" w:rsidRPr="00A75A63" w:rsidRDefault="00101571" w:rsidP="00A75A63">
      <w:r>
        <w:t xml:space="preserve">Webster, G. (2017); </w:t>
      </w:r>
      <w:r>
        <w:rPr>
          <w:i/>
          <w:iCs/>
        </w:rPr>
        <w:t>Managing Projects at Work</w:t>
      </w:r>
      <w:r>
        <w:t xml:space="preserve">; </w:t>
      </w:r>
      <w:r w:rsidR="00576F47">
        <w:t>Abingdon; Routledge</w:t>
      </w:r>
    </w:p>
    <w:sectPr w:rsidR="00F26400" w:rsidRPr="00A75A63" w:rsidSect="005E1E65">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B1B1B" w14:textId="77777777" w:rsidR="004E0D3C" w:rsidRDefault="004E0D3C" w:rsidP="00F26400">
      <w:pPr>
        <w:spacing w:after="0" w:line="240" w:lineRule="auto"/>
      </w:pPr>
      <w:r>
        <w:separator/>
      </w:r>
    </w:p>
  </w:endnote>
  <w:endnote w:type="continuationSeparator" w:id="0">
    <w:p w14:paraId="1D587D7F" w14:textId="77777777" w:rsidR="004E0D3C" w:rsidRDefault="004E0D3C" w:rsidP="00F26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553744"/>
      <w:docPartObj>
        <w:docPartGallery w:val="Page Numbers (Bottom of Page)"/>
        <w:docPartUnique/>
      </w:docPartObj>
    </w:sdtPr>
    <w:sdtEndPr/>
    <w:sdtContent>
      <w:sdt>
        <w:sdtPr>
          <w:id w:val="-1769616900"/>
          <w:docPartObj>
            <w:docPartGallery w:val="Page Numbers (Top of Page)"/>
            <w:docPartUnique/>
          </w:docPartObj>
        </w:sdtPr>
        <w:sdtEndPr/>
        <w:sdtContent>
          <w:p w14:paraId="52712C97" w14:textId="59A363A2" w:rsidR="00F26400" w:rsidRDefault="00F2640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2BE8E43" w14:textId="77777777" w:rsidR="00F26400" w:rsidRDefault="00F26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B63C7" w14:textId="77777777" w:rsidR="004E0D3C" w:rsidRDefault="004E0D3C" w:rsidP="00F26400">
      <w:pPr>
        <w:spacing w:after="0" w:line="240" w:lineRule="auto"/>
      </w:pPr>
      <w:r>
        <w:separator/>
      </w:r>
    </w:p>
  </w:footnote>
  <w:footnote w:type="continuationSeparator" w:id="0">
    <w:p w14:paraId="6B6BCE32" w14:textId="77777777" w:rsidR="004E0D3C" w:rsidRDefault="004E0D3C" w:rsidP="00F264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37C4F"/>
    <w:multiLevelType w:val="multilevel"/>
    <w:tmpl w:val="4B08D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9262FC"/>
    <w:multiLevelType w:val="multilevel"/>
    <w:tmpl w:val="6D06F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8085A"/>
    <w:multiLevelType w:val="hybridMultilevel"/>
    <w:tmpl w:val="1EBED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E38F8"/>
    <w:multiLevelType w:val="hybridMultilevel"/>
    <w:tmpl w:val="DA3E1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F44062"/>
    <w:multiLevelType w:val="multilevel"/>
    <w:tmpl w:val="7B724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680B17"/>
    <w:multiLevelType w:val="hybridMultilevel"/>
    <w:tmpl w:val="69A2C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023F7A"/>
    <w:multiLevelType w:val="multilevel"/>
    <w:tmpl w:val="F4785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3C759E1"/>
    <w:multiLevelType w:val="hybridMultilevel"/>
    <w:tmpl w:val="8CBED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036C48"/>
    <w:multiLevelType w:val="hybridMultilevel"/>
    <w:tmpl w:val="06BCA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F27E27"/>
    <w:multiLevelType w:val="hybridMultilevel"/>
    <w:tmpl w:val="EB500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B55A16"/>
    <w:multiLevelType w:val="multilevel"/>
    <w:tmpl w:val="8E92D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1391194">
    <w:abstractNumId w:val="9"/>
  </w:num>
  <w:num w:numId="2" w16cid:durableId="1051463329">
    <w:abstractNumId w:val="5"/>
  </w:num>
  <w:num w:numId="3" w16cid:durableId="175467697">
    <w:abstractNumId w:val="8"/>
  </w:num>
  <w:num w:numId="4" w16cid:durableId="1905988202">
    <w:abstractNumId w:val="3"/>
  </w:num>
  <w:num w:numId="5" w16cid:durableId="1920558034">
    <w:abstractNumId w:val="0"/>
  </w:num>
  <w:num w:numId="6" w16cid:durableId="1066028904">
    <w:abstractNumId w:val="2"/>
  </w:num>
  <w:num w:numId="7" w16cid:durableId="383791693">
    <w:abstractNumId w:val="1"/>
  </w:num>
  <w:num w:numId="8" w16cid:durableId="67505428">
    <w:abstractNumId w:val="10"/>
  </w:num>
  <w:num w:numId="9" w16cid:durableId="1965190000">
    <w:abstractNumId w:val="4"/>
  </w:num>
  <w:num w:numId="10" w16cid:durableId="154760463">
    <w:abstractNumId w:val="6"/>
  </w:num>
  <w:num w:numId="11" w16cid:durableId="5079860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E65"/>
    <w:rsid w:val="00001E6E"/>
    <w:rsid w:val="00001FC4"/>
    <w:rsid w:val="00002EEF"/>
    <w:rsid w:val="00003032"/>
    <w:rsid w:val="000062E3"/>
    <w:rsid w:val="000069B3"/>
    <w:rsid w:val="00011DD6"/>
    <w:rsid w:val="00013FAE"/>
    <w:rsid w:val="00017A8B"/>
    <w:rsid w:val="000245C4"/>
    <w:rsid w:val="00031BA5"/>
    <w:rsid w:val="000363B7"/>
    <w:rsid w:val="00036943"/>
    <w:rsid w:val="000373CC"/>
    <w:rsid w:val="00042CA0"/>
    <w:rsid w:val="000500DE"/>
    <w:rsid w:val="000501DC"/>
    <w:rsid w:val="000532AA"/>
    <w:rsid w:val="00053832"/>
    <w:rsid w:val="000572F0"/>
    <w:rsid w:val="00057EF4"/>
    <w:rsid w:val="00060AF1"/>
    <w:rsid w:val="00063D30"/>
    <w:rsid w:val="00071452"/>
    <w:rsid w:val="000723EA"/>
    <w:rsid w:val="0007278D"/>
    <w:rsid w:val="00073B40"/>
    <w:rsid w:val="00074F53"/>
    <w:rsid w:val="0007589A"/>
    <w:rsid w:val="00080478"/>
    <w:rsid w:val="00082584"/>
    <w:rsid w:val="000839A2"/>
    <w:rsid w:val="00083E17"/>
    <w:rsid w:val="00084572"/>
    <w:rsid w:val="00087D9E"/>
    <w:rsid w:val="00091A31"/>
    <w:rsid w:val="00091A75"/>
    <w:rsid w:val="00094A7B"/>
    <w:rsid w:val="000A1342"/>
    <w:rsid w:val="000A2927"/>
    <w:rsid w:val="000A7C60"/>
    <w:rsid w:val="000B086E"/>
    <w:rsid w:val="000B2A77"/>
    <w:rsid w:val="000B6252"/>
    <w:rsid w:val="000B71D2"/>
    <w:rsid w:val="000B7FD6"/>
    <w:rsid w:val="000C197D"/>
    <w:rsid w:val="000C1AF7"/>
    <w:rsid w:val="000C1FC1"/>
    <w:rsid w:val="000C2615"/>
    <w:rsid w:val="000C2F7E"/>
    <w:rsid w:val="000C34F2"/>
    <w:rsid w:val="000C37DE"/>
    <w:rsid w:val="000C6D0E"/>
    <w:rsid w:val="000D0DCE"/>
    <w:rsid w:val="000D5324"/>
    <w:rsid w:val="000D788E"/>
    <w:rsid w:val="000E5417"/>
    <w:rsid w:val="000F15D0"/>
    <w:rsid w:val="000F45CC"/>
    <w:rsid w:val="000F7AD1"/>
    <w:rsid w:val="00101571"/>
    <w:rsid w:val="00102470"/>
    <w:rsid w:val="001033DB"/>
    <w:rsid w:val="001054DA"/>
    <w:rsid w:val="001124E8"/>
    <w:rsid w:val="00115793"/>
    <w:rsid w:val="001201DC"/>
    <w:rsid w:val="00124710"/>
    <w:rsid w:val="0013054A"/>
    <w:rsid w:val="00132E4D"/>
    <w:rsid w:val="001354A1"/>
    <w:rsid w:val="00136211"/>
    <w:rsid w:val="00141F21"/>
    <w:rsid w:val="0014253B"/>
    <w:rsid w:val="00143137"/>
    <w:rsid w:val="00143A95"/>
    <w:rsid w:val="00143DCE"/>
    <w:rsid w:val="00146486"/>
    <w:rsid w:val="00147B04"/>
    <w:rsid w:val="0015136D"/>
    <w:rsid w:val="00153B15"/>
    <w:rsid w:val="00164C88"/>
    <w:rsid w:val="001653CA"/>
    <w:rsid w:val="00166955"/>
    <w:rsid w:val="00171531"/>
    <w:rsid w:val="001756BC"/>
    <w:rsid w:val="00176BB2"/>
    <w:rsid w:val="0018404C"/>
    <w:rsid w:val="001842A4"/>
    <w:rsid w:val="001901FD"/>
    <w:rsid w:val="00190A31"/>
    <w:rsid w:val="001914F0"/>
    <w:rsid w:val="00191671"/>
    <w:rsid w:val="00191EDA"/>
    <w:rsid w:val="001921E9"/>
    <w:rsid w:val="00192D98"/>
    <w:rsid w:val="001930C4"/>
    <w:rsid w:val="001948DD"/>
    <w:rsid w:val="00194CBE"/>
    <w:rsid w:val="001A2230"/>
    <w:rsid w:val="001A26E6"/>
    <w:rsid w:val="001A427F"/>
    <w:rsid w:val="001A4480"/>
    <w:rsid w:val="001A4B31"/>
    <w:rsid w:val="001A5210"/>
    <w:rsid w:val="001A5D21"/>
    <w:rsid w:val="001A5DE6"/>
    <w:rsid w:val="001B09FD"/>
    <w:rsid w:val="001B680F"/>
    <w:rsid w:val="001C2FAF"/>
    <w:rsid w:val="001C6C3F"/>
    <w:rsid w:val="001D1DF3"/>
    <w:rsid w:val="001D3B28"/>
    <w:rsid w:val="001D5176"/>
    <w:rsid w:val="001D624A"/>
    <w:rsid w:val="001E0187"/>
    <w:rsid w:val="001E2E6C"/>
    <w:rsid w:val="001E4E80"/>
    <w:rsid w:val="001E6900"/>
    <w:rsid w:val="001F0B98"/>
    <w:rsid w:val="001F0C8C"/>
    <w:rsid w:val="001F3D97"/>
    <w:rsid w:val="001F52C4"/>
    <w:rsid w:val="001F7A02"/>
    <w:rsid w:val="00200A12"/>
    <w:rsid w:val="00210F71"/>
    <w:rsid w:val="00212210"/>
    <w:rsid w:val="00212DEB"/>
    <w:rsid w:val="00224F3B"/>
    <w:rsid w:val="00226EC9"/>
    <w:rsid w:val="00231E73"/>
    <w:rsid w:val="0023365E"/>
    <w:rsid w:val="00242D5B"/>
    <w:rsid w:val="00243528"/>
    <w:rsid w:val="00247CB0"/>
    <w:rsid w:val="0025066F"/>
    <w:rsid w:val="002531B9"/>
    <w:rsid w:val="0025467F"/>
    <w:rsid w:val="00263C0E"/>
    <w:rsid w:val="00263C57"/>
    <w:rsid w:val="00270404"/>
    <w:rsid w:val="00273D71"/>
    <w:rsid w:val="00280073"/>
    <w:rsid w:val="00282472"/>
    <w:rsid w:val="00283AE1"/>
    <w:rsid w:val="00285E05"/>
    <w:rsid w:val="0029225D"/>
    <w:rsid w:val="002945F0"/>
    <w:rsid w:val="00294DF3"/>
    <w:rsid w:val="002A0A1A"/>
    <w:rsid w:val="002A48DC"/>
    <w:rsid w:val="002B54AB"/>
    <w:rsid w:val="002C039A"/>
    <w:rsid w:val="002C3B60"/>
    <w:rsid w:val="002C61AF"/>
    <w:rsid w:val="002D1BFE"/>
    <w:rsid w:val="002D3DDB"/>
    <w:rsid w:val="002D4CE4"/>
    <w:rsid w:val="002D61C5"/>
    <w:rsid w:val="002D7B6A"/>
    <w:rsid w:val="002E237C"/>
    <w:rsid w:val="002E473C"/>
    <w:rsid w:val="002E4AD1"/>
    <w:rsid w:val="002E5032"/>
    <w:rsid w:val="002E5908"/>
    <w:rsid w:val="002E65AB"/>
    <w:rsid w:val="002E6EBF"/>
    <w:rsid w:val="002F53CA"/>
    <w:rsid w:val="002F6B2E"/>
    <w:rsid w:val="0030351E"/>
    <w:rsid w:val="00304EE7"/>
    <w:rsid w:val="003078D0"/>
    <w:rsid w:val="00312F78"/>
    <w:rsid w:val="00313CFF"/>
    <w:rsid w:val="003151A5"/>
    <w:rsid w:val="00316D0E"/>
    <w:rsid w:val="003231FB"/>
    <w:rsid w:val="0032380C"/>
    <w:rsid w:val="0032566F"/>
    <w:rsid w:val="00325B52"/>
    <w:rsid w:val="00325F4B"/>
    <w:rsid w:val="003419F8"/>
    <w:rsid w:val="0035059A"/>
    <w:rsid w:val="00350F7A"/>
    <w:rsid w:val="0035113F"/>
    <w:rsid w:val="003519B5"/>
    <w:rsid w:val="00351F53"/>
    <w:rsid w:val="00353BD2"/>
    <w:rsid w:val="00360AC4"/>
    <w:rsid w:val="00365DFF"/>
    <w:rsid w:val="00366C38"/>
    <w:rsid w:val="003738FB"/>
    <w:rsid w:val="00374589"/>
    <w:rsid w:val="00374871"/>
    <w:rsid w:val="00394BBC"/>
    <w:rsid w:val="00395E08"/>
    <w:rsid w:val="003A5114"/>
    <w:rsid w:val="003A5946"/>
    <w:rsid w:val="003B54DE"/>
    <w:rsid w:val="003C056A"/>
    <w:rsid w:val="003C368A"/>
    <w:rsid w:val="003C38F8"/>
    <w:rsid w:val="003C53F4"/>
    <w:rsid w:val="003C5678"/>
    <w:rsid w:val="003D4AF2"/>
    <w:rsid w:val="003D65C8"/>
    <w:rsid w:val="003D75C5"/>
    <w:rsid w:val="003E550B"/>
    <w:rsid w:val="003E5D19"/>
    <w:rsid w:val="003E7253"/>
    <w:rsid w:val="003F19DB"/>
    <w:rsid w:val="003F2AA7"/>
    <w:rsid w:val="003F2ED6"/>
    <w:rsid w:val="003F4DAB"/>
    <w:rsid w:val="00404AF0"/>
    <w:rsid w:val="004053BE"/>
    <w:rsid w:val="00405CA4"/>
    <w:rsid w:val="0040651E"/>
    <w:rsid w:val="00410137"/>
    <w:rsid w:val="004101B7"/>
    <w:rsid w:val="004122AC"/>
    <w:rsid w:val="0041343B"/>
    <w:rsid w:val="0041706A"/>
    <w:rsid w:val="004233AB"/>
    <w:rsid w:val="00426458"/>
    <w:rsid w:val="00427848"/>
    <w:rsid w:val="00427DFA"/>
    <w:rsid w:val="00433D01"/>
    <w:rsid w:val="0043519F"/>
    <w:rsid w:val="0043592C"/>
    <w:rsid w:val="00436EDF"/>
    <w:rsid w:val="004400B0"/>
    <w:rsid w:val="00440E15"/>
    <w:rsid w:val="00442CD0"/>
    <w:rsid w:val="00447BF1"/>
    <w:rsid w:val="00451734"/>
    <w:rsid w:val="00451E92"/>
    <w:rsid w:val="0045215F"/>
    <w:rsid w:val="004538BB"/>
    <w:rsid w:val="004548AE"/>
    <w:rsid w:val="00454CBF"/>
    <w:rsid w:val="00455EC9"/>
    <w:rsid w:val="00463DA4"/>
    <w:rsid w:val="004654C7"/>
    <w:rsid w:val="00465A30"/>
    <w:rsid w:val="004661A7"/>
    <w:rsid w:val="00476B2B"/>
    <w:rsid w:val="00481040"/>
    <w:rsid w:val="00481997"/>
    <w:rsid w:val="00483A98"/>
    <w:rsid w:val="00484A79"/>
    <w:rsid w:val="00484C76"/>
    <w:rsid w:val="004910D7"/>
    <w:rsid w:val="00491470"/>
    <w:rsid w:val="004921F3"/>
    <w:rsid w:val="004949C4"/>
    <w:rsid w:val="004957F4"/>
    <w:rsid w:val="004A130A"/>
    <w:rsid w:val="004A1950"/>
    <w:rsid w:val="004A1B64"/>
    <w:rsid w:val="004A395C"/>
    <w:rsid w:val="004A5916"/>
    <w:rsid w:val="004B19E1"/>
    <w:rsid w:val="004B4BBF"/>
    <w:rsid w:val="004B6D3C"/>
    <w:rsid w:val="004B7217"/>
    <w:rsid w:val="004C153E"/>
    <w:rsid w:val="004C65B1"/>
    <w:rsid w:val="004C69AD"/>
    <w:rsid w:val="004C69EB"/>
    <w:rsid w:val="004C7094"/>
    <w:rsid w:val="004D03E6"/>
    <w:rsid w:val="004E0D3C"/>
    <w:rsid w:val="004E4F34"/>
    <w:rsid w:val="004F1D11"/>
    <w:rsid w:val="004F7C10"/>
    <w:rsid w:val="00503CC7"/>
    <w:rsid w:val="00503D71"/>
    <w:rsid w:val="00511EF6"/>
    <w:rsid w:val="0051377B"/>
    <w:rsid w:val="00517B30"/>
    <w:rsid w:val="00517CCB"/>
    <w:rsid w:val="0052244E"/>
    <w:rsid w:val="00522A90"/>
    <w:rsid w:val="00523714"/>
    <w:rsid w:val="00531412"/>
    <w:rsid w:val="00534A55"/>
    <w:rsid w:val="00534B77"/>
    <w:rsid w:val="005362CF"/>
    <w:rsid w:val="00541E36"/>
    <w:rsid w:val="005437BF"/>
    <w:rsid w:val="00551BF5"/>
    <w:rsid w:val="0055550F"/>
    <w:rsid w:val="00557A67"/>
    <w:rsid w:val="00557B03"/>
    <w:rsid w:val="00563404"/>
    <w:rsid w:val="00563A7C"/>
    <w:rsid w:val="0056497F"/>
    <w:rsid w:val="00565EF7"/>
    <w:rsid w:val="0056704A"/>
    <w:rsid w:val="0057233C"/>
    <w:rsid w:val="00573C95"/>
    <w:rsid w:val="00575AD7"/>
    <w:rsid w:val="00575F1B"/>
    <w:rsid w:val="00576F47"/>
    <w:rsid w:val="00584F78"/>
    <w:rsid w:val="00586CB0"/>
    <w:rsid w:val="00587186"/>
    <w:rsid w:val="00587B4E"/>
    <w:rsid w:val="005A046D"/>
    <w:rsid w:val="005A28C0"/>
    <w:rsid w:val="005A338A"/>
    <w:rsid w:val="005A3848"/>
    <w:rsid w:val="005B0A62"/>
    <w:rsid w:val="005C1E28"/>
    <w:rsid w:val="005D1C6F"/>
    <w:rsid w:val="005D20F3"/>
    <w:rsid w:val="005D2981"/>
    <w:rsid w:val="005D7241"/>
    <w:rsid w:val="005D7E5D"/>
    <w:rsid w:val="005E09FF"/>
    <w:rsid w:val="005E130D"/>
    <w:rsid w:val="005E1E65"/>
    <w:rsid w:val="005E1FEA"/>
    <w:rsid w:val="005E3237"/>
    <w:rsid w:val="005E4FC4"/>
    <w:rsid w:val="005E616D"/>
    <w:rsid w:val="005E73BF"/>
    <w:rsid w:val="005F09CD"/>
    <w:rsid w:val="005F2FFF"/>
    <w:rsid w:val="005F4501"/>
    <w:rsid w:val="005F57C3"/>
    <w:rsid w:val="005F7811"/>
    <w:rsid w:val="00600BB4"/>
    <w:rsid w:val="00606EE1"/>
    <w:rsid w:val="00625FA8"/>
    <w:rsid w:val="00626390"/>
    <w:rsid w:val="0062658A"/>
    <w:rsid w:val="00627191"/>
    <w:rsid w:val="00630C19"/>
    <w:rsid w:val="00631087"/>
    <w:rsid w:val="00631949"/>
    <w:rsid w:val="00631DDA"/>
    <w:rsid w:val="006325E7"/>
    <w:rsid w:val="00633DA2"/>
    <w:rsid w:val="0063432F"/>
    <w:rsid w:val="00637B79"/>
    <w:rsid w:val="00647F2E"/>
    <w:rsid w:val="00651A67"/>
    <w:rsid w:val="00652151"/>
    <w:rsid w:val="00655620"/>
    <w:rsid w:val="00655B9A"/>
    <w:rsid w:val="0065664C"/>
    <w:rsid w:val="00661AC5"/>
    <w:rsid w:val="00664D03"/>
    <w:rsid w:val="00667B7C"/>
    <w:rsid w:val="00670EA5"/>
    <w:rsid w:val="0067258F"/>
    <w:rsid w:val="00672FDC"/>
    <w:rsid w:val="0067396B"/>
    <w:rsid w:val="00673B5D"/>
    <w:rsid w:val="00673E4D"/>
    <w:rsid w:val="00677862"/>
    <w:rsid w:val="006853B9"/>
    <w:rsid w:val="0068586D"/>
    <w:rsid w:val="0069529E"/>
    <w:rsid w:val="006971AD"/>
    <w:rsid w:val="006A4CF8"/>
    <w:rsid w:val="006A6A8F"/>
    <w:rsid w:val="006B0394"/>
    <w:rsid w:val="006B11D4"/>
    <w:rsid w:val="006B6021"/>
    <w:rsid w:val="006C0086"/>
    <w:rsid w:val="006C400B"/>
    <w:rsid w:val="006C440B"/>
    <w:rsid w:val="006C5017"/>
    <w:rsid w:val="006D6A45"/>
    <w:rsid w:val="006E3B63"/>
    <w:rsid w:val="006E6388"/>
    <w:rsid w:val="006F6CED"/>
    <w:rsid w:val="006F7EF8"/>
    <w:rsid w:val="00703514"/>
    <w:rsid w:val="00706F6B"/>
    <w:rsid w:val="00713BAA"/>
    <w:rsid w:val="00716725"/>
    <w:rsid w:val="00716EEF"/>
    <w:rsid w:val="00717F8F"/>
    <w:rsid w:val="007211F0"/>
    <w:rsid w:val="00723936"/>
    <w:rsid w:val="00725ACD"/>
    <w:rsid w:val="00727020"/>
    <w:rsid w:val="007309EB"/>
    <w:rsid w:val="007328D4"/>
    <w:rsid w:val="00733FA0"/>
    <w:rsid w:val="007346DC"/>
    <w:rsid w:val="00744326"/>
    <w:rsid w:val="0074736E"/>
    <w:rsid w:val="007504A5"/>
    <w:rsid w:val="0075122A"/>
    <w:rsid w:val="00752D2D"/>
    <w:rsid w:val="0075543B"/>
    <w:rsid w:val="00757563"/>
    <w:rsid w:val="007634BA"/>
    <w:rsid w:val="00763F8D"/>
    <w:rsid w:val="00771790"/>
    <w:rsid w:val="007763EA"/>
    <w:rsid w:val="007764DC"/>
    <w:rsid w:val="00781BAB"/>
    <w:rsid w:val="007877CB"/>
    <w:rsid w:val="00791621"/>
    <w:rsid w:val="00792301"/>
    <w:rsid w:val="007A07AA"/>
    <w:rsid w:val="007A3268"/>
    <w:rsid w:val="007A5D32"/>
    <w:rsid w:val="007A75BF"/>
    <w:rsid w:val="007B1A66"/>
    <w:rsid w:val="007B4313"/>
    <w:rsid w:val="007B4E87"/>
    <w:rsid w:val="007D1EBC"/>
    <w:rsid w:val="007D20F8"/>
    <w:rsid w:val="007D437B"/>
    <w:rsid w:val="007D7F62"/>
    <w:rsid w:val="007E3395"/>
    <w:rsid w:val="007E513B"/>
    <w:rsid w:val="007F216A"/>
    <w:rsid w:val="007F2557"/>
    <w:rsid w:val="007F4397"/>
    <w:rsid w:val="007F6D66"/>
    <w:rsid w:val="00801C3B"/>
    <w:rsid w:val="008034E7"/>
    <w:rsid w:val="0080599A"/>
    <w:rsid w:val="00805E62"/>
    <w:rsid w:val="008074DD"/>
    <w:rsid w:val="008134FF"/>
    <w:rsid w:val="0081726D"/>
    <w:rsid w:val="00817D28"/>
    <w:rsid w:val="00820B4D"/>
    <w:rsid w:val="00822EC3"/>
    <w:rsid w:val="008242EA"/>
    <w:rsid w:val="00827FB3"/>
    <w:rsid w:val="00830FBA"/>
    <w:rsid w:val="00834FD9"/>
    <w:rsid w:val="00835E62"/>
    <w:rsid w:val="00845D03"/>
    <w:rsid w:val="00845EA9"/>
    <w:rsid w:val="00850131"/>
    <w:rsid w:val="00850F2C"/>
    <w:rsid w:val="00853FF9"/>
    <w:rsid w:val="008543D6"/>
    <w:rsid w:val="0086200B"/>
    <w:rsid w:val="008625E6"/>
    <w:rsid w:val="00867014"/>
    <w:rsid w:val="00867829"/>
    <w:rsid w:val="0087286D"/>
    <w:rsid w:val="008751D0"/>
    <w:rsid w:val="00875D06"/>
    <w:rsid w:val="008770A0"/>
    <w:rsid w:val="008800B9"/>
    <w:rsid w:val="0088380B"/>
    <w:rsid w:val="008844A6"/>
    <w:rsid w:val="00884F29"/>
    <w:rsid w:val="00886044"/>
    <w:rsid w:val="0089062D"/>
    <w:rsid w:val="00895C44"/>
    <w:rsid w:val="008A16A1"/>
    <w:rsid w:val="008A1700"/>
    <w:rsid w:val="008A275F"/>
    <w:rsid w:val="008A279D"/>
    <w:rsid w:val="008A3CAB"/>
    <w:rsid w:val="008A428C"/>
    <w:rsid w:val="008A7217"/>
    <w:rsid w:val="008B099C"/>
    <w:rsid w:val="008B5684"/>
    <w:rsid w:val="008C1834"/>
    <w:rsid w:val="008C1BB0"/>
    <w:rsid w:val="008C3ED6"/>
    <w:rsid w:val="008D08BA"/>
    <w:rsid w:val="008D6069"/>
    <w:rsid w:val="008E181B"/>
    <w:rsid w:val="008E4BFB"/>
    <w:rsid w:val="008F12DB"/>
    <w:rsid w:val="0090152B"/>
    <w:rsid w:val="0090205B"/>
    <w:rsid w:val="009110C5"/>
    <w:rsid w:val="0091178A"/>
    <w:rsid w:val="009141B7"/>
    <w:rsid w:val="00934E19"/>
    <w:rsid w:val="0093735E"/>
    <w:rsid w:val="009405FB"/>
    <w:rsid w:val="009435B3"/>
    <w:rsid w:val="00952833"/>
    <w:rsid w:val="00954226"/>
    <w:rsid w:val="00954301"/>
    <w:rsid w:val="00955BDB"/>
    <w:rsid w:val="00966C16"/>
    <w:rsid w:val="00967749"/>
    <w:rsid w:val="0097549C"/>
    <w:rsid w:val="009777F9"/>
    <w:rsid w:val="009805D4"/>
    <w:rsid w:val="009870E7"/>
    <w:rsid w:val="0099315A"/>
    <w:rsid w:val="00996828"/>
    <w:rsid w:val="009A179C"/>
    <w:rsid w:val="009A1F16"/>
    <w:rsid w:val="009A26D1"/>
    <w:rsid w:val="009A44FA"/>
    <w:rsid w:val="009A670A"/>
    <w:rsid w:val="009A7F4F"/>
    <w:rsid w:val="009B5E6F"/>
    <w:rsid w:val="009B654F"/>
    <w:rsid w:val="009C0266"/>
    <w:rsid w:val="009C34C1"/>
    <w:rsid w:val="009C7090"/>
    <w:rsid w:val="009C73B3"/>
    <w:rsid w:val="009D08C2"/>
    <w:rsid w:val="009D0F4A"/>
    <w:rsid w:val="009D3294"/>
    <w:rsid w:val="009D33D5"/>
    <w:rsid w:val="009D3F74"/>
    <w:rsid w:val="009D4F4E"/>
    <w:rsid w:val="009D653A"/>
    <w:rsid w:val="009D7BBB"/>
    <w:rsid w:val="009E0265"/>
    <w:rsid w:val="009E12DD"/>
    <w:rsid w:val="009E5223"/>
    <w:rsid w:val="009E5B4C"/>
    <w:rsid w:val="009E5BA5"/>
    <w:rsid w:val="009F2520"/>
    <w:rsid w:val="009F3F65"/>
    <w:rsid w:val="009F5DE8"/>
    <w:rsid w:val="009F6E11"/>
    <w:rsid w:val="009F7351"/>
    <w:rsid w:val="00A0204B"/>
    <w:rsid w:val="00A02DD1"/>
    <w:rsid w:val="00A03470"/>
    <w:rsid w:val="00A04E62"/>
    <w:rsid w:val="00A05155"/>
    <w:rsid w:val="00A06611"/>
    <w:rsid w:val="00A17284"/>
    <w:rsid w:val="00A175A1"/>
    <w:rsid w:val="00A21C67"/>
    <w:rsid w:val="00A2286F"/>
    <w:rsid w:val="00A2454D"/>
    <w:rsid w:val="00A24CB1"/>
    <w:rsid w:val="00A27819"/>
    <w:rsid w:val="00A30EB2"/>
    <w:rsid w:val="00A338F3"/>
    <w:rsid w:val="00A35A2A"/>
    <w:rsid w:val="00A414DF"/>
    <w:rsid w:val="00A511A3"/>
    <w:rsid w:val="00A51547"/>
    <w:rsid w:val="00A51DC6"/>
    <w:rsid w:val="00A51E26"/>
    <w:rsid w:val="00A564E5"/>
    <w:rsid w:val="00A573A3"/>
    <w:rsid w:val="00A600BB"/>
    <w:rsid w:val="00A62B08"/>
    <w:rsid w:val="00A62EF2"/>
    <w:rsid w:val="00A65D5F"/>
    <w:rsid w:val="00A73546"/>
    <w:rsid w:val="00A73791"/>
    <w:rsid w:val="00A75375"/>
    <w:rsid w:val="00A7560F"/>
    <w:rsid w:val="00A75A63"/>
    <w:rsid w:val="00A77C48"/>
    <w:rsid w:val="00A8183D"/>
    <w:rsid w:val="00A825CE"/>
    <w:rsid w:val="00A84561"/>
    <w:rsid w:val="00A86064"/>
    <w:rsid w:val="00A878D4"/>
    <w:rsid w:val="00A923FF"/>
    <w:rsid w:val="00A94A54"/>
    <w:rsid w:val="00A966D1"/>
    <w:rsid w:val="00A9745D"/>
    <w:rsid w:val="00AA403D"/>
    <w:rsid w:val="00AA659C"/>
    <w:rsid w:val="00AB2F84"/>
    <w:rsid w:val="00AB5D73"/>
    <w:rsid w:val="00AB5FB4"/>
    <w:rsid w:val="00AC2E21"/>
    <w:rsid w:val="00AC3B34"/>
    <w:rsid w:val="00AC3C9B"/>
    <w:rsid w:val="00AC7C94"/>
    <w:rsid w:val="00AD0129"/>
    <w:rsid w:val="00AD0DBB"/>
    <w:rsid w:val="00AD2DF6"/>
    <w:rsid w:val="00AD36B1"/>
    <w:rsid w:val="00AD44A5"/>
    <w:rsid w:val="00AD56AA"/>
    <w:rsid w:val="00AD57FA"/>
    <w:rsid w:val="00AE1391"/>
    <w:rsid w:val="00AE1C3F"/>
    <w:rsid w:val="00AE20E3"/>
    <w:rsid w:val="00AE2358"/>
    <w:rsid w:val="00AE246A"/>
    <w:rsid w:val="00AF4ECB"/>
    <w:rsid w:val="00B006DD"/>
    <w:rsid w:val="00B070E0"/>
    <w:rsid w:val="00B115E0"/>
    <w:rsid w:val="00B13133"/>
    <w:rsid w:val="00B131E7"/>
    <w:rsid w:val="00B139AF"/>
    <w:rsid w:val="00B15273"/>
    <w:rsid w:val="00B177EB"/>
    <w:rsid w:val="00B20024"/>
    <w:rsid w:val="00B2144D"/>
    <w:rsid w:val="00B22C9E"/>
    <w:rsid w:val="00B335A0"/>
    <w:rsid w:val="00B350F6"/>
    <w:rsid w:val="00B35B9D"/>
    <w:rsid w:val="00B44478"/>
    <w:rsid w:val="00B455BD"/>
    <w:rsid w:val="00B45AE7"/>
    <w:rsid w:val="00B46B08"/>
    <w:rsid w:val="00B57F10"/>
    <w:rsid w:val="00B62D07"/>
    <w:rsid w:val="00B64324"/>
    <w:rsid w:val="00B66E9F"/>
    <w:rsid w:val="00B67732"/>
    <w:rsid w:val="00B726F7"/>
    <w:rsid w:val="00B76FA4"/>
    <w:rsid w:val="00B86257"/>
    <w:rsid w:val="00B92D07"/>
    <w:rsid w:val="00B93488"/>
    <w:rsid w:val="00B94150"/>
    <w:rsid w:val="00B97C79"/>
    <w:rsid w:val="00BA0132"/>
    <w:rsid w:val="00BA0903"/>
    <w:rsid w:val="00BA1FC3"/>
    <w:rsid w:val="00BA42D2"/>
    <w:rsid w:val="00BB0315"/>
    <w:rsid w:val="00BB261E"/>
    <w:rsid w:val="00BB42C8"/>
    <w:rsid w:val="00BB6B33"/>
    <w:rsid w:val="00BB7F57"/>
    <w:rsid w:val="00BC41C0"/>
    <w:rsid w:val="00BD0DF1"/>
    <w:rsid w:val="00BD42DA"/>
    <w:rsid w:val="00BE0EF5"/>
    <w:rsid w:val="00BE0EFA"/>
    <w:rsid w:val="00BF0585"/>
    <w:rsid w:val="00BF0A25"/>
    <w:rsid w:val="00BF136E"/>
    <w:rsid w:val="00BF54FF"/>
    <w:rsid w:val="00C00F7A"/>
    <w:rsid w:val="00C01E26"/>
    <w:rsid w:val="00C034A4"/>
    <w:rsid w:val="00C047DD"/>
    <w:rsid w:val="00C04B4A"/>
    <w:rsid w:val="00C05C10"/>
    <w:rsid w:val="00C147FF"/>
    <w:rsid w:val="00C152C6"/>
    <w:rsid w:val="00C153C7"/>
    <w:rsid w:val="00C24803"/>
    <w:rsid w:val="00C26F71"/>
    <w:rsid w:val="00C31DC8"/>
    <w:rsid w:val="00C32DE1"/>
    <w:rsid w:val="00C33D14"/>
    <w:rsid w:val="00C37D06"/>
    <w:rsid w:val="00C40136"/>
    <w:rsid w:val="00C40E05"/>
    <w:rsid w:val="00C42A02"/>
    <w:rsid w:val="00C446F4"/>
    <w:rsid w:val="00C45071"/>
    <w:rsid w:val="00C4544E"/>
    <w:rsid w:val="00C57E43"/>
    <w:rsid w:val="00C61945"/>
    <w:rsid w:val="00C636ED"/>
    <w:rsid w:val="00C75381"/>
    <w:rsid w:val="00C75B8F"/>
    <w:rsid w:val="00C76316"/>
    <w:rsid w:val="00C94615"/>
    <w:rsid w:val="00C958BF"/>
    <w:rsid w:val="00C95D52"/>
    <w:rsid w:val="00CA3FDB"/>
    <w:rsid w:val="00CA5272"/>
    <w:rsid w:val="00CB02D4"/>
    <w:rsid w:val="00CB0B85"/>
    <w:rsid w:val="00CB547D"/>
    <w:rsid w:val="00CB7420"/>
    <w:rsid w:val="00CC0C17"/>
    <w:rsid w:val="00CC1DF0"/>
    <w:rsid w:val="00CC2BCE"/>
    <w:rsid w:val="00CD1EBA"/>
    <w:rsid w:val="00CD2596"/>
    <w:rsid w:val="00CD73F3"/>
    <w:rsid w:val="00CD7EB3"/>
    <w:rsid w:val="00CE1B8E"/>
    <w:rsid w:val="00CE2D8D"/>
    <w:rsid w:val="00CE3831"/>
    <w:rsid w:val="00CE5B8F"/>
    <w:rsid w:val="00CE65E0"/>
    <w:rsid w:val="00CE6C92"/>
    <w:rsid w:val="00CE7B13"/>
    <w:rsid w:val="00CF1BCB"/>
    <w:rsid w:val="00CF2F9B"/>
    <w:rsid w:val="00CF361D"/>
    <w:rsid w:val="00D00210"/>
    <w:rsid w:val="00D04A80"/>
    <w:rsid w:val="00D074AC"/>
    <w:rsid w:val="00D10184"/>
    <w:rsid w:val="00D14168"/>
    <w:rsid w:val="00D14C2C"/>
    <w:rsid w:val="00D21229"/>
    <w:rsid w:val="00D22183"/>
    <w:rsid w:val="00D2351B"/>
    <w:rsid w:val="00D2354A"/>
    <w:rsid w:val="00D2376A"/>
    <w:rsid w:val="00D25967"/>
    <w:rsid w:val="00D304E1"/>
    <w:rsid w:val="00D36CF0"/>
    <w:rsid w:val="00D45705"/>
    <w:rsid w:val="00D50EEB"/>
    <w:rsid w:val="00D55226"/>
    <w:rsid w:val="00D574EF"/>
    <w:rsid w:val="00D606DA"/>
    <w:rsid w:val="00D61B84"/>
    <w:rsid w:val="00D66DC9"/>
    <w:rsid w:val="00D70C5A"/>
    <w:rsid w:val="00D71BEC"/>
    <w:rsid w:val="00D85A71"/>
    <w:rsid w:val="00D8638E"/>
    <w:rsid w:val="00D9331A"/>
    <w:rsid w:val="00D935E2"/>
    <w:rsid w:val="00D96F12"/>
    <w:rsid w:val="00DB3FD4"/>
    <w:rsid w:val="00DB7B72"/>
    <w:rsid w:val="00DC0117"/>
    <w:rsid w:val="00DC0231"/>
    <w:rsid w:val="00DC1887"/>
    <w:rsid w:val="00DC19F5"/>
    <w:rsid w:val="00DC3A83"/>
    <w:rsid w:val="00DC43D7"/>
    <w:rsid w:val="00DD0C5E"/>
    <w:rsid w:val="00DD1DA3"/>
    <w:rsid w:val="00DD7300"/>
    <w:rsid w:val="00DD772B"/>
    <w:rsid w:val="00DE038A"/>
    <w:rsid w:val="00DE0A12"/>
    <w:rsid w:val="00DE3347"/>
    <w:rsid w:val="00DE4969"/>
    <w:rsid w:val="00E02BDC"/>
    <w:rsid w:val="00E0629F"/>
    <w:rsid w:val="00E07888"/>
    <w:rsid w:val="00E10E7E"/>
    <w:rsid w:val="00E14D44"/>
    <w:rsid w:val="00E24628"/>
    <w:rsid w:val="00E258BA"/>
    <w:rsid w:val="00E27403"/>
    <w:rsid w:val="00E300C9"/>
    <w:rsid w:val="00E315F8"/>
    <w:rsid w:val="00E31A11"/>
    <w:rsid w:val="00E3324F"/>
    <w:rsid w:val="00E34E0E"/>
    <w:rsid w:val="00E3656D"/>
    <w:rsid w:val="00E37550"/>
    <w:rsid w:val="00E41B86"/>
    <w:rsid w:val="00E44295"/>
    <w:rsid w:val="00E5494A"/>
    <w:rsid w:val="00E55B2C"/>
    <w:rsid w:val="00E57A9F"/>
    <w:rsid w:val="00E63050"/>
    <w:rsid w:val="00E631F9"/>
    <w:rsid w:val="00E66440"/>
    <w:rsid w:val="00E723AF"/>
    <w:rsid w:val="00E76C5D"/>
    <w:rsid w:val="00E809AD"/>
    <w:rsid w:val="00E81859"/>
    <w:rsid w:val="00E84C25"/>
    <w:rsid w:val="00E90A16"/>
    <w:rsid w:val="00E93CA7"/>
    <w:rsid w:val="00E94C22"/>
    <w:rsid w:val="00E951C0"/>
    <w:rsid w:val="00EA311C"/>
    <w:rsid w:val="00EA4332"/>
    <w:rsid w:val="00EA68F8"/>
    <w:rsid w:val="00EA6AB9"/>
    <w:rsid w:val="00EB0CF0"/>
    <w:rsid w:val="00EB3345"/>
    <w:rsid w:val="00EB4CA6"/>
    <w:rsid w:val="00EB5433"/>
    <w:rsid w:val="00EB73CD"/>
    <w:rsid w:val="00EC191C"/>
    <w:rsid w:val="00EC1A50"/>
    <w:rsid w:val="00EC38B2"/>
    <w:rsid w:val="00EC63B0"/>
    <w:rsid w:val="00EC76EA"/>
    <w:rsid w:val="00ED1ADB"/>
    <w:rsid w:val="00EE097F"/>
    <w:rsid w:val="00EE0AD3"/>
    <w:rsid w:val="00EE5C44"/>
    <w:rsid w:val="00EE731B"/>
    <w:rsid w:val="00EF0ACF"/>
    <w:rsid w:val="00EF0FF1"/>
    <w:rsid w:val="00EF29F2"/>
    <w:rsid w:val="00F10C4C"/>
    <w:rsid w:val="00F1142F"/>
    <w:rsid w:val="00F171F8"/>
    <w:rsid w:val="00F261F7"/>
    <w:rsid w:val="00F26400"/>
    <w:rsid w:val="00F31C35"/>
    <w:rsid w:val="00F32520"/>
    <w:rsid w:val="00F33987"/>
    <w:rsid w:val="00F3511E"/>
    <w:rsid w:val="00F36DEA"/>
    <w:rsid w:val="00F43DD5"/>
    <w:rsid w:val="00F43DD9"/>
    <w:rsid w:val="00F43F88"/>
    <w:rsid w:val="00F46FEC"/>
    <w:rsid w:val="00F515E9"/>
    <w:rsid w:val="00F53873"/>
    <w:rsid w:val="00F558EF"/>
    <w:rsid w:val="00F563A4"/>
    <w:rsid w:val="00F635E7"/>
    <w:rsid w:val="00F66F20"/>
    <w:rsid w:val="00F67837"/>
    <w:rsid w:val="00F70D42"/>
    <w:rsid w:val="00F73500"/>
    <w:rsid w:val="00F75989"/>
    <w:rsid w:val="00F7690E"/>
    <w:rsid w:val="00F8179D"/>
    <w:rsid w:val="00F81D98"/>
    <w:rsid w:val="00F831F0"/>
    <w:rsid w:val="00F85DF8"/>
    <w:rsid w:val="00F90798"/>
    <w:rsid w:val="00F92AE1"/>
    <w:rsid w:val="00F92BC5"/>
    <w:rsid w:val="00F96582"/>
    <w:rsid w:val="00F967ED"/>
    <w:rsid w:val="00FA06E9"/>
    <w:rsid w:val="00FA2D15"/>
    <w:rsid w:val="00FA4121"/>
    <w:rsid w:val="00FA5811"/>
    <w:rsid w:val="00FB102B"/>
    <w:rsid w:val="00FB512A"/>
    <w:rsid w:val="00FB51F0"/>
    <w:rsid w:val="00FB62ED"/>
    <w:rsid w:val="00FB6303"/>
    <w:rsid w:val="00FC411B"/>
    <w:rsid w:val="00FC526F"/>
    <w:rsid w:val="00FD4348"/>
    <w:rsid w:val="00FE0091"/>
    <w:rsid w:val="00FE22B3"/>
    <w:rsid w:val="00FE27F9"/>
    <w:rsid w:val="00FE43E4"/>
    <w:rsid w:val="00FE4DEC"/>
    <w:rsid w:val="00FE5617"/>
    <w:rsid w:val="00FF1200"/>
    <w:rsid w:val="00FF139B"/>
    <w:rsid w:val="00FF349F"/>
    <w:rsid w:val="00FF5F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741B9"/>
  <w15:chartTrackingRefBased/>
  <w15:docId w15:val="{FDB7E575-639A-48FA-BD14-C986B9BD3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4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78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26E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E1E6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14:ligatures w14:val="none"/>
    </w:rPr>
  </w:style>
  <w:style w:type="character" w:customStyle="1" w:styleId="TitleChar">
    <w:name w:val="Title Char"/>
    <w:basedOn w:val="DefaultParagraphFont"/>
    <w:link w:val="Title"/>
    <w:uiPriority w:val="10"/>
    <w:rsid w:val="005E1E65"/>
    <w:rPr>
      <w:rFonts w:asciiTheme="majorHAnsi" w:eastAsiaTheme="majorEastAsia" w:hAnsiTheme="majorHAnsi" w:cstheme="majorBidi"/>
      <w:color w:val="404040" w:themeColor="text1" w:themeTint="BF"/>
      <w:spacing w:val="-10"/>
      <w:kern w:val="28"/>
      <w:sz w:val="56"/>
      <w:szCs w:val="56"/>
      <w:lang w:val="en-US" w:eastAsia="en-US"/>
      <w14:ligatures w14:val="none"/>
    </w:rPr>
  </w:style>
  <w:style w:type="paragraph" w:styleId="Subtitle">
    <w:name w:val="Subtitle"/>
    <w:basedOn w:val="Normal"/>
    <w:next w:val="Normal"/>
    <w:link w:val="SubtitleChar"/>
    <w:uiPriority w:val="11"/>
    <w:qFormat/>
    <w:rsid w:val="005E1E65"/>
    <w:pPr>
      <w:numPr>
        <w:ilvl w:val="1"/>
      </w:numPr>
    </w:pPr>
    <w:rPr>
      <w:rFonts w:cs="Times New Roman"/>
      <w:color w:val="5A5A5A" w:themeColor="text1" w:themeTint="A5"/>
      <w:spacing w:val="15"/>
      <w:kern w:val="0"/>
      <w:lang w:val="en-US" w:eastAsia="en-US"/>
      <w14:ligatures w14:val="none"/>
    </w:rPr>
  </w:style>
  <w:style w:type="character" w:customStyle="1" w:styleId="SubtitleChar">
    <w:name w:val="Subtitle Char"/>
    <w:basedOn w:val="DefaultParagraphFont"/>
    <w:link w:val="Subtitle"/>
    <w:uiPriority w:val="11"/>
    <w:rsid w:val="005E1E65"/>
    <w:rPr>
      <w:rFonts w:cs="Times New Roman"/>
      <w:color w:val="5A5A5A" w:themeColor="text1" w:themeTint="A5"/>
      <w:spacing w:val="15"/>
      <w:kern w:val="0"/>
      <w:lang w:val="en-US" w:eastAsia="en-US"/>
      <w14:ligatures w14:val="none"/>
    </w:rPr>
  </w:style>
  <w:style w:type="paragraph" w:styleId="Header">
    <w:name w:val="header"/>
    <w:basedOn w:val="Normal"/>
    <w:link w:val="HeaderChar"/>
    <w:uiPriority w:val="99"/>
    <w:unhideWhenUsed/>
    <w:rsid w:val="00F26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400"/>
  </w:style>
  <w:style w:type="paragraph" w:styleId="Footer">
    <w:name w:val="footer"/>
    <w:basedOn w:val="Normal"/>
    <w:link w:val="FooterChar"/>
    <w:uiPriority w:val="99"/>
    <w:unhideWhenUsed/>
    <w:rsid w:val="00F26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400"/>
  </w:style>
  <w:style w:type="character" w:customStyle="1" w:styleId="Heading1Char">
    <w:name w:val="Heading 1 Char"/>
    <w:basedOn w:val="DefaultParagraphFont"/>
    <w:link w:val="Heading1"/>
    <w:uiPriority w:val="9"/>
    <w:rsid w:val="00F26400"/>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26400"/>
    <w:pPr>
      <w:spacing w:after="0" w:line="240" w:lineRule="auto"/>
    </w:pPr>
  </w:style>
  <w:style w:type="paragraph" w:styleId="ListParagraph">
    <w:name w:val="List Paragraph"/>
    <w:basedOn w:val="Normal"/>
    <w:uiPriority w:val="34"/>
    <w:qFormat/>
    <w:rsid w:val="0069529E"/>
    <w:pPr>
      <w:ind w:left="720"/>
      <w:contextualSpacing/>
    </w:pPr>
  </w:style>
  <w:style w:type="paragraph" w:styleId="NormalWeb">
    <w:name w:val="Normal (Web)"/>
    <w:basedOn w:val="Normal"/>
    <w:uiPriority w:val="99"/>
    <w:unhideWhenUsed/>
    <w:rsid w:val="002E503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CE1B8E"/>
    <w:rPr>
      <w:color w:val="0000FF"/>
      <w:u w:val="single"/>
    </w:rPr>
  </w:style>
  <w:style w:type="character" w:customStyle="1" w:styleId="Heading2Char">
    <w:name w:val="Heading 2 Char"/>
    <w:basedOn w:val="DefaultParagraphFont"/>
    <w:link w:val="Heading2"/>
    <w:uiPriority w:val="9"/>
    <w:rsid w:val="00427848"/>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427848"/>
    <w:rPr>
      <w:b/>
      <w:bCs/>
    </w:rPr>
  </w:style>
  <w:style w:type="character" w:customStyle="1" w:styleId="Heading3Char">
    <w:name w:val="Heading 3 Char"/>
    <w:basedOn w:val="DefaultParagraphFont"/>
    <w:link w:val="Heading3"/>
    <w:uiPriority w:val="9"/>
    <w:semiHidden/>
    <w:rsid w:val="00226EC9"/>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442CD0"/>
    <w:rPr>
      <w:i/>
      <w:iCs/>
    </w:rPr>
  </w:style>
  <w:style w:type="paragraph" w:styleId="TOCHeading">
    <w:name w:val="TOC Heading"/>
    <w:basedOn w:val="Heading1"/>
    <w:next w:val="Normal"/>
    <w:uiPriority w:val="39"/>
    <w:unhideWhenUsed/>
    <w:qFormat/>
    <w:rsid w:val="00A05155"/>
    <w:pPr>
      <w:outlineLvl w:val="9"/>
    </w:pPr>
    <w:rPr>
      <w:kern w:val="0"/>
      <w:lang w:val="en-US" w:eastAsia="en-US"/>
      <w14:ligatures w14:val="none"/>
    </w:rPr>
  </w:style>
  <w:style w:type="paragraph" w:styleId="TableofFigures">
    <w:name w:val="table of figures"/>
    <w:basedOn w:val="Normal"/>
    <w:next w:val="Normal"/>
    <w:uiPriority w:val="99"/>
    <w:unhideWhenUsed/>
    <w:rsid w:val="00A05155"/>
    <w:pPr>
      <w:spacing w:after="0"/>
    </w:pPr>
  </w:style>
  <w:style w:type="paragraph" w:styleId="TOC1">
    <w:name w:val="toc 1"/>
    <w:basedOn w:val="Normal"/>
    <w:next w:val="Normal"/>
    <w:autoRedefine/>
    <w:uiPriority w:val="39"/>
    <w:unhideWhenUsed/>
    <w:rsid w:val="00A05155"/>
    <w:pPr>
      <w:spacing w:after="100"/>
    </w:pPr>
  </w:style>
  <w:style w:type="paragraph" w:styleId="TOC2">
    <w:name w:val="toc 2"/>
    <w:basedOn w:val="Normal"/>
    <w:next w:val="Normal"/>
    <w:autoRedefine/>
    <w:uiPriority w:val="39"/>
    <w:unhideWhenUsed/>
    <w:rsid w:val="00BB6B3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413666">
      <w:bodyDiv w:val="1"/>
      <w:marLeft w:val="0"/>
      <w:marRight w:val="0"/>
      <w:marTop w:val="0"/>
      <w:marBottom w:val="0"/>
      <w:divBdr>
        <w:top w:val="none" w:sz="0" w:space="0" w:color="auto"/>
        <w:left w:val="none" w:sz="0" w:space="0" w:color="auto"/>
        <w:bottom w:val="none" w:sz="0" w:space="0" w:color="auto"/>
        <w:right w:val="none" w:sz="0" w:space="0" w:color="auto"/>
      </w:divBdr>
    </w:div>
    <w:div w:id="581062197">
      <w:bodyDiv w:val="1"/>
      <w:marLeft w:val="0"/>
      <w:marRight w:val="0"/>
      <w:marTop w:val="0"/>
      <w:marBottom w:val="0"/>
      <w:divBdr>
        <w:top w:val="none" w:sz="0" w:space="0" w:color="auto"/>
        <w:left w:val="none" w:sz="0" w:space="0" w:color="auto"/>
        <w:bottom w:val="none" w:sz="0" w:space="0" w:color="auto"/>
        <w:right w:val="none" w:sz="0" w:space="0" w:color="auto"/>
      </w:divBdr>
    </w:div>
    <w:div w:id="651297405">
      <w:bodyDiv w:val="1"/>
      <w:marLeft w:val="0"/>
      <w:marRight w:val="0"/>
      <w:marTop w:val="0"/>
      <w:marBottom w:val="0"/>
      <w:divBdr>
        <w:top w:val="none" w:sz="0" w:space="0" w:color="auto"/>
        <w:left w:val="none" w:sz="0" w:space="0" w:color="auto"/>
        <w:bottom w:val="none" w:sz="0" w:space="0" w:color="auto"/>
        <w:right w:val="none" w:sz="0" w:space="0" w:color="auto"/>
      </w:divBdr>
    </w:div>
    <w:div w:id="808016956">
      <w:bodyDiv w:val="1"/>
      <w:marLeft w:val="0"/>
      <w:marRight w:val="0"/>
      <w:marTop w:val="0"/>
      <w:marBottom w:val="0"/>
      <w:divBdr>
        <w:top w:val="none" w:sz="0" w:space="0" w:color="auto"/>
        <w:left w:val="none" w:sz="0" w:space="0" w:color="auto"/>
        <w:bottom w:val="none" w:sz="0" w:space="0" w:color="auto"/>
        <w:right w:val="none" w:sz="0" w:space="0" w:color="auto"/>
      </w:divBdr>
    </w:div>
    <w:div w:id="976302065">
      <w:bodyDiv w:val="1"/>
      <w:marLeft w:val="0"/>
      <w:marRight w:val="0"/>
      <w:marTop w:val="0"/>
      <w:marBottom w:val="0"/>
      <w:divBdr>
        <w:top w:val="none" w:sz="0" w:space="0" w:color="auto"/>
        <w:left w:val="none" w:sz="0" w:space="0" w:color="auto"/>
        <w:bottom w:val="none" w:sz="0" w:space="0" w:color="auto"/>
        <w:right w:val="none" w:sz="0" w:space="0" w:color="auto"/>
      </w:divBdr>
    </w:div>
    <w:div w:id="1242911383">
      <w:bodyDiv w:val="1"/>
      <w:marLeft w:val="0"/>
      <w:marRight w:val="0"/>
      <w:marTop w:val="0"/>
      <w:marBottom w:val="0"/>
      <w:divBdr>
        <w:top w:val="none" w:sz="0" w:space="0" w:color="auto"/>
        <w:left w:val="none" w:sz="0" w:space="0" w:color="auto"/>
        <w:bottom w:val="none" w:sz="0" w:space="0" w:color="auto"/>
        <w:right w:val="none" w:sz="0" w:space="0" w:color="auto"/>
      </w:divBdr>
    </w:div>
    <w:div w:id="1261913054">
      <w:bodyDiv w:val="1"/>
      <w:marLeft w:val="0"/>
      <w:marRight w:val="0"/>
      <w:marTop w:val="0"/>
      <w:marBottom w:val="0"/>
      <w:divBdr>
        <w:top w:val="none" w:sz="0" w:space="0" w:color="auto"/>
        <w:left w:val="none" w:sz="0" w:space="0" w:color="auto"/>
        <w:bottom w:val="none" w:sz="0" w:space="0" w:color="auto"/>
        <w:right w:val="none" w:sz="0" w:space="0" w:color="auto"/>
      </w:divBdr>
    </w:div>
    <w:div w:id="1358389969">
      <w:bodyDiv w:val="1"/>
      <w:marLeft w:val="0"/>
      <w:marRight w:val="0"/>
      <w:marTop w:val="0"/>
      <w:marBottom w:val="0"/>
      <w:divBdr>
        <w:top w:val="none" w:sz="0" w:space="0" w:color="auto"/>
        <w:left w:val="none" w:sz="0" w:space="0" w:color="auto"/>
        <w:bottom w:val="none" w:sz="0" w:space="0" w:color="auto"/>
        <w:right w:val="none" w:sz="0" w:space="0" w:color="auto"/>
      </w:divBdr>
    </w:div>
    <w:div w:id="1703285211">
      <w:bodyDiv w:val="1"/>
      <w:marLeft w:val="0"/>
      <w:marRight w:val="0"/>
      <w:marTop w:val="0"/>
      <w:marBottom w:val="0"/>
      <w:divBdr>
        <w:top w:val="none" w:sz="0" w:space="0" w:color="auto"/>
        <w:left w:val="none" w:sz="0" w:space="0" w:color="auto"/>
        <w:bottom w:val="none" w:sz="0" w:space="0" w:color="auto"/>
        <w:right w:val="none" w:sz="0" w:space="0" w:color="auto"/>
      </w:divBdr>
    </w:div>
    <w:div w:id="1766421094">
      <w:bodyDiv w:val="1"/>
      <w:marLeft w:val="0"/>
      <w:marRight w:val="0"/>
      <w:marTop w:val="0"/>
      <w:marBottom w:val="0"/>
      <w:divBdr>
        <w:top w:val="none" w:sz="0" w:space="0" w:color="auto"/>
        <w:left w:val="none" w:sz="0" w:space="0" w:color="auto"/>
        <w:bottom w:val="none" w:sz="0" w:space="0" w:color="auto"/>
        <w:right w:val="none" w:sz="0" w:space="0" w:color="auto"/>
      </w:divBdr>
    </w:div>
    <w:div w:id="1791044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apm.org.uk/resources/find-a-resource/agile-project-management/why-do-you-need-agile-in-project-management/"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apm.org.uk/resources/find-a-resource/agile-project-management/why-do-you-need-agile-in-project-management/?_gl=1*18pejks*_up*MQ..&amp;gclid=EAIaIQobChMIyoGSx-LwgAMVCLztCh0uDAJvEAAYASAAEgIE8vD_BwE&amp;gclsrc=aw.d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emf"/><Relationship Id="rId10" Type="http://schemas.openxmlformats.org/officeDocument/2006/relationships/hyperlink" Target="https://www.teamwork.com/project-management-guide/" TargetMode="External"/><Relationship Id="rId19" Type="http://schemas.openxmlformats.org/officeDocument/2006/relationships/hyperlink" Target="https://www.apm.org.uk/resources/find-a-resource/agile-project-management/why-do-you-need-agile-in-project-managemen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Course work no. 1 – “Discuss and critically evaluate project management process and assess the suitability in the context of the workplace”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C6C7DA-4A9C-427C-B296-216AD47B5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5360</Words>
  <Characters>30554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Managing Work Based Projects bmpf7018</vt:lpstr>
    </vt:vector>
  </TitlesOfParts>
  <Company>University of Wales Trinity Saint David</Company>
  <LinksUpToDate>false</LinksUpToDate>
  <CharactersWithSpaces>35843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Work Based Projects bmpf7018</dc:title>
  <dc:subject>Name: Simon Rees Student No.: 2247139</dc:subject>
  <dc:creator>Simon Rees (Estates &amp; Facilities)</dc:creator>
  <cp:keywords/>
  <dc:description/>
  <cp:lastModifiedBy>Simon Rees (Estates &amp; Facilities)</cp:lastModifiedBy>
  <cp:revision>833</cp:revision>
  <dcterms:created xsi:type="dcterms:W3CDTF">2023-07-04T17:15:00Z</dcterms:created>
  <dcterms:modified xsi:type="dcterms:W3CDTF">2023-09-10T11:05:00Z</dcterms:modified>
</cp:coreProperties>
</file>