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bookmarkStart w:id="0" w:name="_Toc497811408" w:displacedByCustomXml="prev"/>
        <w:p w14:paraId="3154A99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F5358AE" wp14:editId="4B7DE53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7F9E570" w14:textId="6FB1F86F" w:rsidR="007D1947" w:rsidRDefault="007F2D2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8E3B148" w14:textId="58F24A99" w:rsidR="007D1947" w:rsidRDefault="007F2D22">
              <w:pPr>
                <w:pStyle w:val="NoSpacing"/>
                <w:jc w:val="center"/>
                <w:rPr>
                  <w:color w:val="5B9BD5" w:themeColor="accent1"/>
                  <w:sz w:val="28"/>
                  <w:szCs w:val="28"/>
                </w:rPr>
              </w:pPr>
              <w:r>
                <w:rPr>
                  <w:color w:val="5B9BD5" w:themeColor="accent1"/>
                  <w:sz w:val="28"/>
                  <w:szCs w:val="28"/>
                </w:rPr>
                <w:t>ABDELLA ABDELLA 1712468</w:t>
              </w:r>
            </w:p>
          </w:sdtContent>
        </w:sdt>
        <w:p w14:paraId="02150ED2"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7CEB523" wp14:editId="1007D0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2-07T00:00:00Z">
                                    <w:dateFormat w:val="MMMM d, yyyy"/>
                                    <w:lid w:val="en-US"/>
                                    <w:storeMappedDataAs w:val="dateTime"/>
                                    <w:calendar w:val="gregorian"/>
                                  </w:date>
                                </w:sdtPr>
                                <w:sdtContent>
                                  <w:p w14:paraId="138DCF27" w14:textId="30C048B2" w:rsidR="00F43A84" w:rsidRDefault="00F43A84">
                                    <w:pPr>
                                      <w:pStyle w:val="NoSpacing"/>
                                      <w:spacing w:after="40"/>
                                      <w:jc w:val="center"/>
                                      <w:rPr>
                                        <w:caps/>
                                        <w:color w:val="5B9BD5" w:themeColor="accent1"/>
                                        <w:sz w:val="28"/>
                                        <w:szCs w:val="28"/>
                                      </w:rPr>
                                    </w:pPr>
                                    <w:r>
                                      <w:rPr>
                                        <w:caps/>
                                        <w:color w:val="5B9BD5" w:themeColor="accent1"/>
                                        <w:sz w:val="28"/>
                                        <w:szCs w:val="28"/>
                                      </w:rPr>
                                      <w:t>December 7, 2018</w:t>
                                    </w:r>
                                  </w:p>
                                </w:sdtContent>
                              </w:sdt>
                              <w:p w14:paraId="4250D7AC" w14:textId="77777777" w:rsidR="00F43A84" w:rsidRDefault="0036467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43A84">
                                      <w:rPr>
                                        <w:caps/>
                                        <w:color w:val="5B9BD5" w:themeColor="accent1"/>
                                        <w:lang w:val="en-GB"/>
                                      </w:rPr>
                                      <w:t>University of Wales Trinity Saint David</w:t>
                                    </w:r>
                                  </w:sdtContent>
                                </w:sdt>
                              </w:p>
                              <w:p w14:paraId="326EA66B" w14:textId="77777777" w:rsidR="00F43A84" w:rsidRDefault="0036467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43A8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CEB5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2-07T00:00:00Z">
                              <w:dateFormat w:val="MMMM d, yyyy"/>
                              <w:lid w:val="en-US"/>
                              <w:storeMappedDataAs w:val="dateTime"/>
                              <w:calendar w:val="gregorian"/>
                            </w:date>
                          </w:sdtPr>
                          <w:sdtContent>
                            <w:p w14:paraId="138DCF27" w14:textId="30C048B2" w:rsidR="00F43A84" w:rsidRDefault="00F43A84">
                              <w:pPr>
                                <w:pStyle w:val="NoSpacing"/>
                                <w:spacing w:after="40"/>
                                <w:jc w:val="center"/>
                                <w:rPr>
                                  <w:caps/>
                                  <w:color w:val="5B9BD5" w:themeColor="accent1"/>
                                  <w:sz w:val="28"/>
                                  <w:szCs w:val="28"/>
                                </w:rPr>
                              </w:pPr>
                              <w:r>
                                <w:rPr>
                                  <w:caps/>
                                  <w:color w:val="5B9BD5" w:themeColor="accent1"/>
                                  <w:sz w:val="28"/>
                                  <w:szCs w:val="28"/>
                                </w:rPr>
                                <w:t>December 7, 2018</w:t>
                              </w:r>
                            </w:p>
                          </w:sdtContent>
                        </w:sdt>
                        <w:p w14:paraId="4250D7AC" w14:textId="77777777" w:rsidR="00F43A84" w:rsidRDefault="0036467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43A84">
                                <w:rPr>
                                  <w:caps/>
                                  <w:color w:val="5B9BD5" w:themeColor="accent1"/>
                                  <w:lang w:val="en-GB"/>
                                </w:rPr>
                                <w:t>University of Wales Trinity Saint David</w:t>
                              </w:r>
                            </w:sdtContent>
                          </w:sdt>
                        </w:p>
                        <w:p w14:paraId="326EA66B" w14:textId="77777777" w:rsidR="00F43A84" w:rsidRDefault="0036467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43A84">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6E47D43" wp14:editId="56A638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E644D5" w14:textId="77777777" w:rsidR="007D1947" w:rsidRDefault="007D1947" w:rsidP="007D1947">
          <w:pPr>
            <w:pStyle w:val="Heading1"/>
          </w:pPr>
          <w:r>
            <w:br w:type="page"/>
          </w:r>
          <w:bookmarkStart w:id="1" w:name="_Toc497811407"/>
          <w:r>
            <w:lastRenderedPageBreak/>
            <w:t>Executive Summary</w:t>
          </w:r>
          <w:bookmarkEnd w:id="1"/>
        </w:p>
        <w:p w14:paraId="05795648" w14:textId="77777777" w:rsidR="007D1947" w:rsidRDefault="007D1947"/>
        <w:p w14:paraId="55DC587A" w14:textId="1AAE6FD4" w:rsidR="007F2D22" w:rsidRPr="007F2D22" w:rsidRDefault="007F2D22" w:rsidP="007F2D22">
          <w:pPr>
            <w:tabs>
              <w:tab w:val="left" w:pos="1580"/>
            </w:tabs>
          </w:pPr>
          <w:r>
            <w:t xml:space="preserve">AS </w:t>
          </w:r>
          <w:r w:rsidRPr="007F2D22">
            <w:rPr>
              <w:color w:val="000000" w:themeColor="text1"/>
              <w:sz w:val="28"/>
              <w:szCs w:val="28"/>
            </w:rPr>
            <w:t>business consultancy</w:t>
          </w:r>
          <w:r w:rsidRPr="007F2D22">
            <w:rPr>
              <w:color w:val="000000" w:themeColor="text1"/>
              <w:sz w:val="28"/>
              <w:szCs w:val="28"/>
            </w:rPr>
            <w:t xml:space="preserve"> I need to</w:t>
          </w:r>
          <w:r>
            <w:rPr>
              <w:color w:val="000000" w:themeColor="text1"/>
              <w:sz w:val="28"/>
              <w:szCs w:val="28"/>
            </w:rPr>
            <w:t xml:space="preserve"> do </w:t>
          </w:r>
          <w:r w:rsidRPr="007F2D22">
            <w:rPr>
              <w:color w:val="000000" w:themeColor="text1"/>
              <w:sz w:val="28"/>
              <w:szCs w:val="28"/>
            </w:rPr>
            <w:t xml:space="preserve">some </w:t>
          </w:r>
          <w:r>
            <w:rPr>
              <w:color w:val="000000" w:themeColor="text1"/>
              <w:sz w:val="28"/>
              <w:szCs w:val="28"/>
            </w:rPr>
            <w:t xml:space="preserve">research </w:t>
          </w:r>
          <w:r w:rsidRPr="007F2D22">
            <w:rPr>
              <w:color w:val="000000" w:themeColor="text1"/>
              <w:sz w:val="28"/>
              <w:szCs w:val="28"/>
            </w:rPr>
            <w:t xml:space="preserve">about </w:t>
          </w:r>
          <w:r w:rsidRPr="007F2D22">
            <w:rPr>
              <w:color w:val="000000" w:themeColor="text1"/>
            </w:rPr>
            <w:t xml:space="preserve">why effective communication is </w:t>
          </w:r>
          <w:r w:rsidRPr="007F2D22">
            <w:rPr>
              <w:color w:val="000000" w:themeColor="text1"/>
            </w:rPr>
            <w:t>important?</w:t>
          </w:r>
          <w:r w:rsidRPr="007F2D22">
            <w:rPr>
              <w:color w:val="000000" w:themeColor="text1"/>
            </w:rPr>
            <w:t xml:space="preserve"> </w:t>
          </w:r>
          <w:r>
            <w:rPr>
              <w:color w:val="000000" w:themeColor="text1"/>
            </w:rPr>
            <w:t xml:space="preserve">and </w:t>
          </w:r>
          <w:r>
            <w:t>the importance of consultation of two-way communication and the importance of consultation and employee voice?</w:t>
          </w:r>
          <w:r>
            <w:t xml:space="preserve"> and what methods of communication will be relevant? And significance of nonverbal communication how the teamwork theories of Tuckman can improve teamworking?</w:t>
          </w:r>
        </w:p>
        <w:p w14:paraId="1AEFACE0" w14:textId="0DCF3C33" w:rsidR="007D1947" w:rsidRDefault="007D1947" w:rsidP="007F2D22">
          <w:pPr>
            <w:pStyle w:val="ListParagraph"/>
            <w:ind w:left="1440"/>
          </w:pPr>
        </w:p>
        <w:p w14:paraId="77C7C0FF" w14:textId="77777777" w:rsidR="007D1947" w:rsidRDefault="007D1947"/>
        <w:p w14:paraId="4543FC9C" w14:textId="77777777" w:rsidR="007D1947" w:rsidRDefault="007D1947"/>
        <w:p w14:paraId="5C3EBDD1" w14:textId="77777777" w:rsidR="007D1947" w:rsidRDefault="007D1947"/>
        <w:p w14:paraId="6E04F043" w14:textId="77777777" w:rsidR="007D1947" w:rsidRDefault="007D1947"/>
        <w:p w14:paraId="4E822569" w14:textId="77777777" w:rsidR="007D1947" w:rsidRDefault="007D1947"/>
        <w:p w14:paraId="71E21CB6" w14:textId="77777777" w:rsidR="007D1947" w:rsidRDefault="007D1947"/>
        <w:p w14:paraId="0A745DB8" w14:textId="77777777" w:rsidR="007D1947" w:rsidRDefault="007D1947"/>
        <w:p w14:paraId="2D3C0907" w14:textId="77777777" w:rsidR="007D1947" w:rsidRDefault="007D1947"/>
        <w:p w14:paraId="73331952" w14:textId="77777777" w:rsidR="007D1947" w:rsidRDefault="007D1947"/>
        <w:p w14:paraId="0A5F5F72" w14:textId="77777777" w:rsidR="007D1947" w:rsidRDefault="007D1947"/>
        <w:p w14:paraId="07DD473F" w14:textId="77777777" w:rsidR="007D1947" w:rsidRDefault="007D1947"/>
        <w:p w14:paraId="4F030384" w14:textId="77777777" w:rsidR="007D1947" w:rsidRDefault="007D1947"/>
        <w:p w14:paraId="41AAD1AB" w14:textId="77777777" w:rsidR="007D1947" w:rsidRDefault="007D1947"/>
        <w:p w14:paraId="513A6A7B" w14:textId="77777777" w:rsidR="007D1947" w:rsidRDefault="007D1947"/>
        <w:p w14:paraId="4913D6F6" w14:textId="77777777" w:rsidR="007D1947" w:rsidRDefault="007D1947"/>
        <w:p w14:paraId="192A72E3" w14:textId="77777777" w:rsidR="007D1947" w:rsidRDefault="007D1947"/>
        <w:p w14:paraId="0C8627F0" w14:textId="77777777" w:rsidR="007D1947" w:rsidRDefault="007D1947"/>
        <w:p w14:paraId="11B6E1E1" w14:textId="77777777" w:rsidR="007D1947" w:rsidRDefault="007D1947"/>
        <w:p w14:paraId="3004375A" w14:textId="77777777" w:rsidR="007D1947" w:rsidRDefault="007D1947"/>
        <w:p w14:paraId="2CCC3D88" w14:textId="77777777" w:rsidR="007D1947" w:rsidRDefault="007D1947"/>
        <w:p w14:paraId="326148F9" w14:textId="77777777" w:rsidR="007D1947" w:rsidRDefault="007D1947"/>
        <w:p w14:paraId="593945A2" w14:textId="77777777" w:rsidR="007D1947" w:rsidRDefault="007D1947"/>
        <w:p w14:paraId="05313524" w14:textId="77777777" w:rsidR="007D1947" w:rsidRDefault="007D1947"/>
        <w:p w14:paraId="4BD05F06" w14:textId="77777777" w:rsidR="007D1947" w:rsidRDefault="007D1947"/>
        <w:p w14:paraId="13DA44D2" w14:textId="77777777" w:rsidR="007D1947" w:rsidRDefault="007D1947"/>
        <w:p w14:paraId="2B5B53C7" w14:textId="77777777" w:rsidR="00173C93" w:rsidRDefault="00173C93">
          <w:pPr>
            <w:pStyle w:val="TOCHeading"/>
            <w:rPr>
              <w:rFonts w:asciiTheme="minorHAnsi" w:eastAsiaTheme="minorHAnsi" w:hAnsiTheme="minorHAnsi" w:cstheme="minorBidi"/>
              <w:color w:val="auto"/>
              <w:sz w:val="22"/>
              <w:szCs w:val="22"/>
              <w:lang w:val="en-GB"/>
            </w:rPr>
          </w:pPr>
        </w:p>
        <w:p w14:paraId="2E38E906" w14:textId="77777777" w:rsidR="00173C93" w:rsidRDefault="00173C93">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002CA2E" w14:textId="69A9B2B0" w:rsidR="007D1947" w:rsidRDefault="007D1947">
              <w:pPr>
                <w:pStyle w:val="TOCHeading"/>
              </w:pPr>
              <w:r>
                <w:t>Table of Contents</w:t>
              </w:r>
            </w:p>
            <w:p w14:paraId="0612F791"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20B039A4" w14:textId="77777777" w:rsidR="00156242" w:rsidRDefault="0036467F">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23A00039" w14:textId="509A6735" w:rsidR="00156242" w:rsidRDefault="007F2D22">
              <w:pPr>
                <w:pStyle w:val="TOC1"/>
                <w:tabs>
                  <w:tab w:val="right" w:leader="dot" w:pos="9016"/>
                </w:tabs>
                <w:rPr>
                  <w:rFonts w:eastAsiaTheme="minorEastAsia"/>
                  <w:noProof/>
                  <w:lang w:eastAsia="en-GB"/>
                </w:rPr>
              </w:pPr>
              <w:r>
                <w:rPr>
                  <w:rFonts w:eastAsiaTheme="minorEastAsia"/>
                  <w:noProof/>
                  <w:lang w:eastAsia="en-GB"/>
                </w:rPr>
                <w:t>introduction……………………………………………………………………………………………………………………………………5</w:t>
              </w:r>
            </w:p>
            <w:p w14:paraId="2F7AC4B7" w14:textId="5583CFBF" w:rsidR="00156242" w:rsidRDefault="007F2D22">
              <w:pPr>
                <w:pStyle w:val="TOC1"/>
                <w:tabs>
                  <w:tab w:val="right" w:leader="dot" w:pos="9016"/>
                </w:tabs>
                <w:rPr>
                  <w:rFonts w:eastAsiaTheme="minorEastAsia"/>
                  <w:noProof/>
                  <w:lang w:eastAsia="en-GB"/>
                </w:rPr>
              </w:pPr>
              <w:r>
                <w:rPr>
                  <w:rFonts w:eastAsiaTheme="minorEastAsia"/>
                  <w:noProof/>
                  <w:lang w:eastAsia="en-GB"/>
                </w:rPr>
                <w:t>findings ……………………………………………………………………………………………………………………………..6*7*8*9</w:t>
              </w:r>
            </w:p>
            <w:p w14:paraId="13D97DEB" w14:textId="20455B21" w:rsidR="00156242" w:rsidRDefault="007F2D22">
              <w:pPr>
                <w:pStyle w:val="TOC1"/>
                <w:tabs>
                  <w:tab w:val="right" w:leader="dot" w:pos="9016"/>
                </w:tabs>
                <w:rPr>
                  <w:rFonts w:eastAsiaTheme="minorEastAsia"/>
                  <w:noProof/>
                  <w:lang w:eastAsia="en-GB"/>
                </w:rPr>
              </w:pPr>
              <w:r>
                <w:rPr>
                  <w:rFonts w:eastAsiaTheme="minorEastAsia"/>
                  <w:noProof/>
                  <w:lang w:eastAsia="en-GB"/>
                </w:rPr>
                <w:t>conclusions…………………………………………………………………………………………………………………………………….10</w:t>
              </w:r>
            </w:p>
            <w:p w14:paraId="19C06742" w14:textId="64784C3C" w:rsidR="00156242" w:rsidRDefault="007F2D22">
              <w:pPr>
                <w:pStyle w:val="TOC1"/>
                <w:tabs>
                  <w:tab w:val="right" w:leader="dot" w:pos="9016"/>
                </w:tabs>
                <w:rPr>
                  <w:rFonts w:eastAsiaTheme="minorEastAsia"/>
                  <w:noProof/>
                  <w:lang w:eastAsia="en-GB"/>
                </w:rPr>
              </w:pPr>
              <w:r>
                <w:rPr>
                  <w:rFonts w:eastAsiaTheme="minorEastAsia"/>
                  <w:noProof/>
                  <w:lang w:eastAsia="en-GB"/>
                </w:rPr>
                <w:t>recommendations………………………………………………………………………………………………………………………11</w:t>
              </w:r>
            </w:p>
            <w:p w14:paraId="358A5B01" w14:textId="408D48A7" w:rsidR="00AE23E2" w:rsidRDefault="007D1947" w:rsidP="00AE23E2">
              <w:pPr>
                <w:rPr>
                  <w:b/>
                  <w:bCs/>
                  <w:noProof/>
                </w:rPr>
              </w:pPr>
              <w:r>
                <w:rPr>
                  <w:b/>
                  <w:bCs/>
                  <w:noProof/>
                </w:rPr>
                <w:fldChar w:fldCharType="end"/>
              </w:r>
              <w:r w:rsidR="00115B96">
                <w:rPr>
                  <w:b/>
                  <w:bCs/>
                  <w:noProof/>
                </w:rPr>
                <w:t>UPDATE TABLE FREQUENTLY – CHECK IT HAS BEEN UPDATED PRIOR TO SUBMISSIO</w:t>
              </w:r>
              <w:r w:rsidR="00AE23E2">
                <w:rPr>
                  <w:b/>
                  <w:bCs/>
                  <w:noProof/>
                </w:rPr>
                <w:t xml:space="preserve">        </w:t>
              </w:r>
            </w:p>
          </w:sdtContent>
        </w:sdt>
        <w:p w14:paraId="6CAD5A0B" w14:textId="77777777" w:rsidR="00AE23E2" w:rsidRDefault="00AE23E2" w:rsidP="00AE23E2">
          <w:r>
            <w:t xml:space="preserve">                                                                                                                                                                                                               </w:t>
          </w:r>
        </w:p>
        <w:p w14:paraId="0FE661BB" w14:textId="77777777" w:rsidR="00AE23E2" w:rsidRDefault="00AE23E2" w:rsidP="00AE23E2"/>
        <w:p w14:paraId="76107DFA" w14:textId="77777777" w:rsidR="00AE23E2" w:rsidRDefault="00AE23E2" w:rsidP="00AE23E2"/>
        <w:p w14:paraId="195F995A" w14:textId="77777777" w:rsidR="00AE23E2" w:rsidRDefault="00AE23E2" w:rsidP="00AE23E2"/>
        <w:p w14:paraId="7CA70711" w14:textId="77777777" w:rsidR="00AE23E2" w:rsidRDefault="00AE23E2" w:rsidP="00AE23E2"/>
        <w:p w14:paraId="28936212" w14:textId="77777777" w:rsidR="00AE23E2" w:rsidRDefault="00AE23E2" w:rsidP="00AE23E2"/>
        <w:p w14:paraId="0576219E" w14:textId="77777777" w:rsidR="00AE23E2" w:rsidRDefault="00AE23E2" w:rsidP="00AE23E2"/>
        <w:p w14:paraId="79EAECC3" w14:textId="77777777" w:rsidR="00AE23E2" w:rsidRDefault="00AE23E2" w:rsidP="00AE23E2"/>
        <w:p w14:paraId="7C7ECDAC" w14:textId="77777777" w:rsidR="00AE23E2" w:rsidRDefault="00AE23E2" w:rsidP="00AE23E2"/>
        <w:p w14:paraId="08B73E34" w14:textId="77777777" w:rsidR="00AE23E2" w:rsidRDefault="00AE23E2" w:rsidP="00AE23E2"/>
        <w:p w14:paraId="6002EF04" w14:textId="77777777" w:rsidR="00AE23E2" w:rsidRDefault="00AE23E2" w:rsidP="00AE23E2"/>
        <w:p w14:paraId="4DD8A561" w14:textId="77777777" w:rsidR="00AE23E2" w:rsidRDefault="00AE23E2" w:rsidP="00AE23E2"/>
        <w:p w14:paraId="332337F8" w14:textId="77777777" w:rsidR="00AE23E2" w:rsidRDefault="00AE23E2" w:rsidP="00AE23E2"/>
        <w:p w14:paraId="17A1AD6A" w14:textId="77777777" w:rsidR="00AE23E2" w:rsidRDefault="00AE23E2" w:rsidP="00AE23E2"/>
        <w:p w14:paraId="30C40690" w14:textId="77777777" w:rsidR="00AE23E2" w:rsidRDefault="00AE23E2" w:rsidP="00AE23E2"/>
        <w:p w14:paraId="0FF18DD3" w14:textId="77777777" w:rsidR="00AE23E2" w:rsidRDefault="00AE23E2" w:rsidP="00AE23E2"/>
        <w:p w14:paraId="1CFB2CF0" w14:textId="77777777" w:rsidR="00AE23E2" w:rsidRDefault="00AE23E2" w:rsidP="00AE23E2"/>
        <w:p w14:paraId="396B5D4F" w14:textId="77777777" w:rsidR="00AE23E2" w:rsidRDefault="00AE23E2" w:rsidP="00AE23E2"/>
        <w:p w14:paraId="0E835DD5" w14:textId="0430BFD0" w:rsidR="00E67110" w:rsidRDefault="007F2D22" w:rsidP="00E67110">
          <w:r>
            <w:t xml:space="preserve">                                                                                                                                                                                                     </w:t>
          </w:r>
          <w:bookmarkEnd w:id="0"/>
        </w:p>
        <w:p w14:paraId="61CBCC19" w14:textId="77777777" w:rsidR="007F2D22" w:rsidRDefault="007F2D22" w:rsidP="00E67110">
          <w:r>
            <w:t xml:space="preserve">                                                                                                                                                                                                                    </w:t>
          </w:r>
        </w:p>
        <w:p w14:paraId="60B36202" w14:textId="5245C7D9" w:rsidR="00E67110" w:rsidRDefault="00E67110" w:rsidP="00E67110"/>
        <w:p w14:paraId="5CC3D851" w14:textId="5EEDF494" w:rsidR="00E67110" w:rsidRPr="007F2D22" w:rsidRDefault="007F2D22" w:rsidP="00E67110">
          <w:pPr>
            <w:rPr>
              <w:color w:val="5B9BD5" w:themeColor="accent1"/>
              <w:sz w:val="32"/>
              <w:szCs w:val="32"/>
            </w:rPr>
          </w:pPr>
          <w:r>
            <w:rPr>
              <w:color w:val="5B9BD5" w:themeColor="accent1"/>
              <w:sz w:val="32"/>
              <w:szCs w:val="32"/>
            </w:rPr>
            <w:t>Terms of Reference</w:t>
          </w:r>
        </w:p>
        <w:p w14:paraId="604E835A" w14:textId="3E740749" w:rsidR="00E67110" w:rsidRPr="007F2D22" w:rsidRDefault="007F2D22" w:rsidP="007F2D22">
          <w:pPr>
            <w:pStyle w:val="ListParagraph"/>
            <w:numPr>
              <w:ilvl w:val="0"/>
              <w:numId w:val="20"/>
            </w:numPr>
          </w:pPr>
          <w:r w:rsidRPr="007F2D22">
            <w:rPr>
              <w:rFonts w:ascii="Helvetica" w:eastAsia="Calibri" w:hAnsi="Helvetica" w:cs="Helvetica"/>
              <w:color w:val="333333"/>
              <w:sz w:val="18"/>
              <w:szCs w:val="18"/>
            </w:rPr>
            <w:t xml:space="preserve">Bonebright, D. A. (2010) ‘40 years of storming: a historical review of Tuckman’s model of small group development’, </w:t>
          </w:r>
          <w:r w:rsidRPr="007F2D22">
            <w:rPr>
              <w:rFonts w:ascii="Helvetica" w:eastAsia="Calibri" w:hAnsi="Helvetica" w:cs="Helvetica"/>
              <w:i/>
              <w:iCs/>
              <w:color w:val="333333"/>
              <w:sz w:val="18"/>
              <w:szCs w:val="18"/>
              <w:bdr w:val="none" w:sz="0" w:space="0" w:color="auto" w:frame="1"/>
            </w:rPr>
            <w:t>Human Resource Development International</w:t>
          </w:r>
          <w:r w:rsidRPr="007F2D22">
            <w:rPr>
              <w:rFonts w:ascii="Helvetica" w:eastAsia="Calibri" w:hAnsi="Helvetica" w:cs="Helvetica"/>
              <w:color w:val="333333"/>
              <w:sz w:val="18"/>
              <w:szCs w:val="18"/>
            </w:rPr>
            <w:t>, 13(1), pp. 111–120</w:t>
          </w:r>
          <w:r>
            <w:rPr>
              <w:rFonts w:ascii="Helvetica" w:eastAsia="Calibri" w:hAnsi="Helvetica" w:cs="Helvetica"/>
              <w:color w:val="333333"/>
              <w:sz w:val="18"/>
              <w:szCs w:val="18"/>
            </w:rPr>
            <w:t>.</w:t>
          </w:r>
        </w:p>
        <w:p w14:paraId="044846AD" w14:textId="516A22E9" w:rsidR="007F2D22" w:rsidRPr="007F2D22" w:rsidRDefault="007F2D22" w:rsidP="007F2D22">
          <w:pPr>
            <w:pStyle w:val="ListParagraph"/>
            <w:numPr>
              <w:ilvl w:val="0"/>
              <w:numId w:val="20"/>
            </w:numPr>
          </w:pPr>
          <w:r w:rsidRPr="007F2D22">
            <w:rPr>
              <w:rFonts w:ascii="Calibri" w:eastAsia="Calibri" w:hAnsi="Calibri" w:cs="Times New Roman"/>
            </w:rPr>
            <w:t>Britton and tesser, a. (1991)” effects of time management practices of college grades; journal of educational psychological,83,405-10.</w:t>
          </w:r>
        </w:p>
        <w:p w14:paraId="22EA334E" w14:textId="77777777" w:rsidR="007F2D22" w:rsidRDefault="007F2D22" w:rsidP="007F2D22">
          <w:pPr>
            <w:pStyle w:val="ListParagraph"/>
            <w:numPr>
              <w:ilvl w:val="0"/>
              <w:numId w:val="20"/>
            </w:numPr>
          </w:pPr>
          <w:r w:rsidRPr="007A34BE">
            <w:t xml:space="preserve">Burnette-Lemon, J. (2017) ‘How to Build Influence as a Strategic Adviser: A Q&amp;A with Kellie Garrett’, </w:t>
          </w:r>
          <w:r w:rsidRPr="007A34BE">
            <w:rPr>
              <w:i/>
              <w:iCs/>
            </w:rPr>
            <w:t>Communication World</w:t>
          </w:r>
          <w:r w:rsidRPr="007A34BE">
            <w:t>, pp. 1–2.</w:t>
          </w:r>
        </w:p>
        <w:p w14:paraId="1B61C14B" w14:textId="77777777" w:rsidR="007F2D22" w:rsidRPr="00965DCD" w:rsidRDefault="007F2D22" w:rsidP="007F2D22">
          <w:pPr>
            <w:pStyle w:val="ListParagraph"/>
            <w:numPr>
              <w:ilvl w:val="0"/>
              <w:numId w:val="20"/>
            </w:numPr>
          </w:pPr>
          <w:r>
            <w:rPr>
              <w:rFonts w:ascii="Helvetica" w:hAnsi="Helvetica" w:cs="Helvetica"/>
              <w:color w:val="333333"/>
              <w:sz w:val="18"/>
              <w:szCs w:val="18"/>
            </w:rPr>
            <w:t xml:space="preserve">Caouette, M. J. and O’Connor, B. N. (1998) ‘The Impact of Group Support Systems on Corporate Teams’ Stages of Development’, </w:t>
          </w:r>
          <w:r>
            <w:rPr>
              <w:rFonts w:ascii="Helvetica" w:hAnsi="Helvetica" w:cs="Helvetica"/>
              <w:i/>
              <w:iCs/>
              <w:color w:val="333333"/>
              <w:sz w:val="18"/>
              <w:szCs w:val="18"/>
              <w:bdr w:val="none" w:sz="0" w:space="0" w:color="auto" w:frame="1"/>
            </w:rPr>
            <w:t>Journal of Organizational Computing &amp; Electronic Commerce</w:t>
          </w:r>
          <w:r>
            <w:rPr>
              <w:rFonts w:ascii="Helvetica" w:hAnsi="Helvetica" w:cs="Helvetica"/>
              <w:color w:val="333333"/>
              <w:sz w:val="18"/>
              <w:szCs w:val="18"/>
            </w:rPr>
            <w:t>, 8(1), p. 57.</w:t>
          </w:r>
        </w:p>
        <w:p w14:paraId="5712132A" w14:textId="77777777" w:rsidR="007F2D22" w:rsidRPr="00965DCD" w:rsidRDefault="007F2D22" w:rsidP="007F2D22">
          <w:pPr>
            <w:pStyle w:val="ListParagraph"/>
            <w:numPr>
              <w:ilvl w:val="0"/>
              <w:numId w:val="20"/>
            </w:numPr>
          </w:pPr>
          <w:r>
            <w:rPr>
              <w:rFonts w:ascii="Helvetica" w:hAnsi="Helvetica" w:cs="Helvetica"/>
              <w:color w:val="333333"/>
              <w:sz w:val="18"/>
              <w:szCs w:val="18"/>
            </w:rPr>
            <w:t xml:space="preserve">Cross, M. L. (2018) ‘Listening to the Advice of Others’, </w:t>
          </w:r>
          <w:r>
            <w:rPr>
              <w:rFonts w:ascii="Helvetica" w:hAnsi="Helvetica" w:cs="Helvetica"/>
              <w:i/>
              <w:iCs/>
              <w:color w:val="333333"/>
              <w:sz w:val="18"/>
              <w:szCs w:val="18"/>
              <w:bdr w:val="none" w:sz="0" w:space="0" w:color="auto" w:frame="1"/>
            </w:rPr>
            <w:t>CPA Journal</w:t>
          </w:r>
          <w:r>
            <w:rPr>
              <w:rFonts w:ascii="Helvetica" w:hAnsi="Helvetica" w:cs="Helvetica"/>
              <w:color w:val="333333"/>
              <w:sz w:val="18"/>
              <w:szCs w:val="18"/>
            </w:rPr>
            <w:t>, 88(11), pp. 14–15.</w:t>
          </w:r>
        </w:p>
        <w:p w14:paraId="6FCA157D" w14:textId="4B1DA7DC" w:rsidR="007F2D22" w:rsidRPr="007F2D22" w:rsidRDefault="007F2D22" w:rsidP="007F2D22">
          <w:pPr>
            <w:pStyle w:val="ListParagraph"/>
            <w:numPr>
              <w:ilvl w:val="0"/>
              <w:numId w:val="20"/>
            </w:numPr>
          </w:pPr>
          <w:r w:rsidRPr="007F2D22">
            <w:rPr>
              <w:rFonts w:ascii="Helvetica" w:eastAsia="Calibri" w:hAnsi="Helvetica" w:cs="Helvetica"/>
              <w:color w:val="333333"/>
              <w:sz w:val="18"/>
              <w:szCs w:val="18"/>
            </w:rPr>
            <w:t xml:space="preserve">Greene, C. N. (1981) ‘Some Effects of a Job Enrichment Program: A Field Experiment’, </w:t>
          </w:r>
          <w:r w:rsidRPr="007F2D22">
            <w:rPr>
              <w:rFonts w:ascii="Helvetica" w:eastAsia="Calibri" w:hAnsi="Helvetica" w:cs="Helvetica"/>
              <w:i/>
              <w:iCs/>
              <w:color w:val="333333"/>
              <w:sz w:val="18"/>
              <w:szCs w:val="18"/>
              <w:bdr w:val="none" w:sz="0" w:space="0" w:color="auto" w:frame="1"/>
            </w:rPr>
            <w:t>Academy of Management Proceedings</w:t>
          </w:r>
          <w:r w:rsidRPr="007F2D22">
            <w:rPr>
              <w:rFonts w:ascii="Helvetica" w:eastAsia="Calibri" w:hAnsi="Helvetica" w:cs="Helvetica"/>
              <w:color w:val="333333"/>
              <w:sz w:val="18"/>
              <w:szCs w:val="18"/>
            </w:rPr>
            <w:t>, pp. 281–285.</w:t>
          </w:r>
        </w:p>
        <w:p w14:paraId="4139EFF5" w14:textId="77777777" w:rsidR="007F2D22" w:rsidRPr="00021B8D" w:rsidRDefault="007F2D22" w:rsidP="007F2D22">
          <w:pPr>
            <w:pStyle w:val="ListParagraph"/>
            <w:numPr>
              <w:ilvl w:val="0"/>
              <w:numId w:val="20"/>
            </w:numPr>
          </w:pPr>
          <w:r w:rsidRPr="00021B8D">
            <w:t>Morgan, p. (2012)</w:t>
          </w:r>
          <w:r>
            <w:t>.</w:t>
          </w:r>
          <w:r w:rsidRPr="00021B8D">
            <w:t xml:space="preserve"> the</w:t>
          </w:r>
          <w:r>
            <w:t xml:space="preserve"> b</w:t>
          </w:r>
          <w:r w:rsidRPr="00021B8D">
            <w:t>usiness student guide</w:t>
          </w:r>
          <w:r>
            <w:t xml:space="preserve"> </w:t>
          </w:r>
          <w:r w:rsidRPr="00021B8D">
            <w:t xml:space="preserve">to study employability, London. </w:t>
          </w:r>
          <w:r>
            <w:t>pp.47-48.</w:t>
          </w:r>
        </w:p>
        <w:p w14:paraId="0BEF5EBE" w14:textId="77777777" w:rsidR="007F2D22" w:rsidRDefault="007F2D22" w:rsidP="007F2D22">
          <w:pPr>
            <w:pStyle w:val="ListParagraph"/>
            <w:numPr>
              <w:ilvl w:val="0"/>
              <w:numId w:val="20"/>
            </w:numPr>
          </w:pPr>
          <w:r w:rsidRPr="00D2552C">
            <w:t xml:space="preserve">Odine, M. (2015) ‘Communication Problems in Management’, </w:t>
          </w:r>
          <w:r w:rsidRPr="00D2552C">
            <w:rPr>
              <w:i/>
              <w:iCs/>
            </w:rPr>
            <w:t>Journal of Emerging Issues in Economics, Finance &amp; Banking</w:t>
          </w:r>
          <w:r w:rsidRPr="00D2552C">
            <w:t>, 4(2), pp. 1615–1630</w:t>
          </w:r>
          <w:r>
            <w:t>.</w:t>
          </w:r>
        </w:p>
        <w:p w14:paraId="4C9626A6" w14:textId="77777777" w:rsidR="007F2D22" w:rsidRPr="00965DCD" w:rsidRDefault="007F2D22" w:rsidP="007F2D22">
          <w:pPr>
            <w:pStyle w:val="ListParagraph"/>
            <w:numPr>
              <w:ilvl w:val="0"/>
              <w:numId w:val="20"/>
            </w:numPr>
          </w:pPr>
          <w:r>
            <w:rPr>
              <w:rFonts w:ascii="Helvetica" w:hAnsi="Helvetica" w:cs="Helvetica"/>
              <w:color w:val="333333"/>
              <w:sz w:val="18"/>
              <w:szCs w:val="18"/>
            </w:rPr>
            <w:t xml:space="preserve">Staggers, J., Garcia, S. and Nagelhout, E. (2008) ‘Teamwork through Team Building: Face-To-Face to Online’, </w:t>
          </w:r>
          <w:r>
            <w:rPr>
              <w:rFonts w:ascii="Helvetica" w:hAnsi="Helvetica" w:cs="Helvetica"/>
              <w:i/>
              <w:iCs/>
              <w:color w:val="333333"/>
              <w:sz w:val="18"/>
              <w:szCs w:val="18"/>
              <w:bdr w:val="none" w:sz="0" w:space="0" w:color="auto" w:frame="1"/>
            </w:rPr>
            <w:t>Business Communication Quarterly</w:t>
          </w:r>
          <w:r>
            <w:rPr>
              <w:rFonts w:ascii="Helvetica" w:hAnsi="Helvetica" w:cs="Helvetica"/>
              <w:color w:val="333333"/>
              <w:sz w:val="18"/>
              <w:szCs w:val="18"/>
            </w:rPr>
            <w:t>, 71(4), pp. 472–487.</w:t>
          </w:r>
        </w:p>
        <w:p w14:paraId="75E8D618" w14:textId="4400BA02" w:rsidR="007F2D22" w:rsidRDefault="007F2D22" w:rsidP="007F2D22">
          <w:pPr>
            <w:pStyle w:val="ListParagraph"/>
            <w:numPr>
              <w:ilvl w:val="0"/>
              <w:numId w:val="20"/>
            </w:numPr>
          </w:pPr>
          <w:r>
            <w:t xml:space="preserve">Sternberg, </w:t>
          </w:r>
          <w:r>
            <w:t>r.j. (</w:t>
          </w:r>
          <w:r>
            <w:t>2007) A system model of leadership wick; American psychological,62(1),32-4.</w:t>
          </w:r>
        </w:p>
        <w:p w14:paraId="7986CACC" w14:textId="77777777" w:rsidR="007F2D22" w:rsidRPr="00021B8D" w:rsidRDefault="007F2D22" w:rsidP="007F2D22">
          <w:pPr>
            <w:pStyle w:val="ListParagraph"/>
            <w:numPr>
              <w:ilvl w:val="0"/>
              <w:numId w:val="20"/>
            </w:numPr>
          </w:pPr>
          <w:r w:rsidRPr="00696169">
            <w:t xml:space="preserve">SUBASHREE, R. and SENTHILRAJAN, A. (2017) ‘Communication Impact on Job Satisfaction among Automobile Industry in Chennai Region’, </w:t>
          </w:r>
          <w:r w:rsidRPr="00696169">
            <w:rPr>
              <w:i/>
              <w:iCs/>
            </w:rPr>
            <w:t>CLEAR International Journal of Research in Commerce &amp; Management</w:t>
          </w:r>
          <w:r w:rsidRPr="00696169">
            <w:t>, 8(5), pp. 64</w:t>
          </w:r>
          <w:r>
            <w:t>.</w:t>
          </w:r>
        </w:p>
        <w:p w14:paraId="032A0E7E" w14:textId="77777777" w:rsidR="007F2D22" w:rsidRDefault="007F2D22" w:rsidP="007F2D22">
          <w:pPr>
            <w:pStyle w:val="ListParagraph"/>
            <w:numPr>
              <w:ilvl w:val="0"/>
              <w:numId w:val="20"/>
            </w:numPr>
          </w:pPr>
          <w:r>
            <w:t xml:space="preserve">Tuckman, </w:t>
          </w:r>
          <w:proofErr w:type="spellStart"/>
          <w:r>
            <w:t>b.w</w:t>
          </w:r>
          <w:proofErr w:type="spellEnd"/>
          <w:r>
            <w:t>(1965) developmental sequence in small groups; psychological bulletin, 63(6),384-99.</w:t>
          </w:r>
        </w:p>
        <w:p w14:paraId="26103BDD" w14:textId="77777777" w:rsidR="007F2D22" w:rsidRPr="00965DCD" w:rsidRDefault="007F2D22" w:rsidP="007F2D22">
          <w:pPr>
            <w:pStyle w:val="ListParagraph"/>
            <w:numPr>
              <w:ilvl w:val="0"/>
              <w:numId w:val="20"/>
            </w:numPr>
          </w:pPr>
          <w:r>
            <w:rPr>
              <w:rFonts w:ascii="Helvetica" w:hAnsi="Helvetica" w:cs="Helvetica"/>
              <w:color w:val="333333"/>
              <w:sz w:val="18"/>
              <w:szCs w:val="18"/>
            </w:rPr>
            <w:t xml:space="preserve">Vatsa, M. (2017) ‘Impact of Dogmatism on Problem Solving at Work’, </w:t>
          </w:r>
          <w:r>
            <w:rPr>
              <w:rFonts w:ascii="Helvetica" w:hAnsi="Helvetica" w:cs="Helvetica"/>
              <w:i/>
              <w:iCs/>
              <w:color w:val="333333"/>
              <w:sz w:val="18"/>
              <w:szCs w:val="18"/>
              <w:bdr w:val="none" w:sz="0" w:space="0" w:color="auto" w:frame="1"/>
            </w:rPr>
            <w:t>Review of Management</w:t>
          </w:r>
          <w:r>
            <w:rPr>
              <w:rFonts w:ascii="Helvetica" w:hAnsi="Helvetica" w:cs="Helvetica"/>
              <w:color w:val="333333"/>
              <w:sz w:val="18"/>
              <w:szCs w:val="18"/>
            </w:rPr>
            <w:t>, 7(3/4), pp. 23–26.</w:t>
          </w:r>
        </w:p>
        <w:p w14:paraId="5AFCAFAF" w14:textId="77777777" w:rsidR="007F2D22" w:rsidRPr="00965DCD" w:rsidRDefault="007F2D22" w:rsidP="007F2D22">
          <w:pPr>
            <w:pStyle w:val="ListParagraph"/>
            <w:numPr>
              <w:ilvl w:val="0"/>
              <w:numId w:val="20"/>
            </w:numPr>
          </w:pPr>
          <w:r>
            <w:rPr>
              <w:rFonts w:ascii="Helvetica" w:hAnsi="Helvetica" w:cs="Helvetica"/>
              <w:color w:val="333333"/>
              <w:sz w:val="18"/>
              <w:szCs w:val="18"/>
            </w:rPr>
            <w:t xml:space="preserve">Whitely, W. (1984) ‘An Exploartion Study of Managers’ Reactions to Properties of Verbal Communication’, </w:t>
          </w:r>
          <w:r>
            <w:rPr>
              <w:rFonts w:ascii="Helvetica" w:hAnsi="Helvetica" w:cs="Helvetica"/>
              <w:i/>
              <w:iCs/>
              <w:color w:val="333333"/>
              <w:sz w:val="18"/>
              <w:szCs w:val="18"/>
              <w:bdr w:val="none" w:sz="0" w:space="0" w:color="auto" w:frame="1"/>
            </w:rPr>
            <w:t>Personnel Psychology</w:t>
          </w:r>
          <w:r>
            <w:rPr>
              <w:rFonts w:ascii="Helvetica" w:hAnsi="Helvetica" w:cs="Helvetica"/>
              <w:color w:val="333333"/>
              <w:sz w:val="18"/>
              <w:szCs w:val="18"/>
            </w:rPr>
            <w:t>, 37(1), pp. 41–59.</w:t>
          </w:r>
        </w:p>
        <w:p w14:paraId="4BBD7677" w14:textId="667EB974" w:rsidR="007F2D22" w:rsidRDefault="007F2D22" w:rsidP="007F2D22">
          <w:pPr>
            <w:pStyle w:val="ListParagraph"/>
            <w:numPr>
              <w:ilvl w:val="0"/>
              <w:numId w:val="20"/>
            </w:numPr>
          </w:pPr>
          <w:hyperlink r:id="rId11" w:history="1">
            <w:r w:rsidRPr="00021B8D">
              <w:rPr>
                <w:rStyle w:val="Hyperlink"/>
              </w:rPr>
              <w:t>https://www.mindtools.com/pages/article/</w:t>
            </w:r>
            <w:r w:rsidRPr="003C4C2D">
              <w:rPr>
                <w:rStyle w:val="Hyperlink"/>
              </w:rPr>
              <w:t xml:space="preserve">communication skill </w:t>
            </w:r>
            <w:r w:rsidRPr="00021B8D">
              <w:rPr>
                <w:rStyle w:val="Hyperlink"/>
              </w:rPr>
              <w:t>[access</w:t>
            </w:r>
          </w:hyperlink>
          <w:r w:rsidRPr="00021B8D">
            <w:t xml:space="preserve"> </w:t>
          </w:r>
          <w:r>
            <w:t>30</w:t>
          </w:r>
          <w:r w:rsidRPr="00021B8D">
            <w:t>/1</w:t>
          </w:r>
          <w:r>
            <w:t>1</w:t>
          </w:r>
          <w:r w:rsidRPr="00021B8D">
            <w:t>/2018]</w:t>
          </w:r>
          <w:r>
            <w:t>.</w:t>
          </w:r>
        </w:p>
        <w:p w14:paraId="3F11EB10" w14:textId="77777777" w:rsidR="00E67110" w:rsidRDefault="00E67110" w:rsidP="00E67110"/>
        <w:p w14:paraId="2D7396B6" w14:textId="77777777" w:rsidR="00E67110" w:rsidRDefault="00E67110" w:rsidP="00E67110"/>
        <w:p w14:paraId="46698C0C" w14:textId="77777777" w:rsidR="00E67110" w:rsidRDefault="00E67110" w:rsidP="00E67110"/>
        <w:p w14:paraId="5A2E9095" w14:textId="77777777" w:rsidR="00E67110" w:rsidRDefault="00E67110" w:rsidP="00E67110"/>
        <w:p w14:paraId="476D975E" w14:textId="77777777" w:rsidR="00E67110" w:rsidRDefault="00E67110" w:rsidP="00E67110"/>
        <w:p w14:paraId="5254D8EC" w14:textId="77777777" w:rsidR="00E67110" w:rsidRDefault="00E67110" w:rsidP="00E67110"/>
        <w:p w14:paraId="1C12C588" w14:textId="77777777" w:rsidR="00E67110" w:rsidRDefault="00E67110" w:rsidP="00E67110"/>
        <w:p w14:paraId="1730A62F" w14:textId="77777777" w:rsidR="00E67110" w:rsidRDefault="00E67110" w:rsidP="00E67110"/>
        <w:p w14:paraId="40642042" w14:textId="77777777" w:rsidR="00E67110" w:rsidRDefault="00E67110" w:rsidP="00E67110"/>
        <w:p w14:paraId="5C364CE1" w14:textId="77777777" w:rsidR="00E67110" w:rsidRDefault="00E67110" w:rsidP="00E67110"/>
        <w:p w14:paraId="5A64E6D6" w14:textId="77777777" w:rsidR="00AE23E2" w:rsidRDefault="00AE23E2" w:rsidP="00E67110">
          <w:pPr>
            <w:pStyle w:val="Heading1"/>
          </w:pPr>
          <w:bookmarkStart w:id="2" w:name="_Toc497811409"/>
        </w:p>
        <w:p w14:paraId="38964132" w14:textId="77777777" w:rsidR="00AE23E2" w:rsidRDefault="00AE23E2" w:rsidP="00E67110">
          <w:pPr>
            <w:pStyle w:val="Heading1"/>
          </w:pPr>
        </w:p>
        <w:p w14:paraId="4FD90BA8" w14:textId="77777777" w:rsidR="00AE23E2" w:rsidRDefault="00AE23E2" w:rsidP="00E67110">
          <w:pPr>
            <w:pStyle w:val="Heading1"/>
          </w:pPr>
        </w:p>
        <w:p w14:paraId="43116F2A" w14:textId="77777777" w:rsidR="00AE23E2" w:rsidRDefault="00AE23E2" w:rsidP="00E67110">
          <w:pPr>
            <w:pStyle w:val="Heading1"/>
          </w:pPr>
        </w:p>
        <w:p w14:paraId="1F0F80D0" w14:textId="77777777" w:rsidR="00AE23E2" w:rsidRDefault="00AE23E2" w:rsidP="00E67110">
          <w:pPr>
            <w:pStyle w:val="Heading1"/>
          </w:pPr>
        </w:p>
        <w:p w14:paraId="5195D660" w14:textId="77777777" w:rsidR="00AE23E2" w:rsidRDefault="00AE23E2" w:rsidP="00E67110">
          <w:pPr>
            <w:pStyle w:val="Heading1"/>
          </w:pPr>
        </w:p>
        <w:p w14:paraId="54E8E38D" w14:textId="77777777" w:rsidR="00AE23E2" w:rsidRDefault="00AE23E2" w:rsidP="00E67110">
          <w:pPr>
            <w:pStyle w:val="Heading1"/>
          </w:pPr>
        </w:p>
        <w:p w14:paraId="46D541F1" w14:textId="77777777" w:rsidR="00AE23E2" w:rsidRDefault="00AE23E2" w:rsidP="00E67110">
          <w:pPr>
            <w:pStyle w:val="Heading1"/>
          </w:pPr>
          <w:r>
            <w:t xml:space="preserve"> </w:t>
          </w:r>
        </w:p>
        <w:bookmarkEnd w:id="2"/>
        <w:p w14:paraId="135D3AA4" w14:textId="2B5A16F2" w:rsidR="00E67110" w:rsidRDefault="00E67110" w:rsidP="00E67110">
          <w:pPr>
            <w:pStyle w:val="Heading1"/>
          </w:pPr>
        </w:p>
        <w:p w14:paraId="5347C4CC" w14:textId="035596F6" w:rsidR="00AE23E2" w:rsidRDefault="00AE23E2" w:rsidP="00AE23E2"/>
        <w:p w14:paraId="79529B03" w14:textId="2BDCA222" w:rsidR="00AE23E2" w:rsidRDefault="00AE23E2" w:rsidP="00AE23E2">
          <w:r>
            <w:t xml:space="preserve"> </w:t>
          </w:r>
        </w:p>
        <w:p w14:paraId="4F522045" w14:textId="77777777" w:rsidR="00AE23E2" w:rsidRPr="00AE23E2" w:rsidRDefault="00AE23E2" w:rsidP="00AE23E2"/>
        <w:p w14:paraId="7A9F5EBF" w14:textId="77777777" w:rsidR="00E67110" w:rsidRDefault="00E67110" w:rsidP="00E67110"/>
        <w:p w14:paraId="4F02B5EE" w14:textId="77777777" w:rsidR="00E67110" w:rsidRDefault="00E67110" w:rsidP="00E67110"/>
        <w:p w14:paraId="360A3EB5" w14:textId="77777777" w:rsidR="00E67110" w:rsidRDefault="00E67110" w:rsidP="00E67110"/>
        <w:p w14:paraId="42147806" w14:textId="77777777" w:rsidR="00E67110" w:rsidRDefault="00E67110" w:rsidP="00E67110"/>
        <w:p w14:paraId="264D68F4" w14:textId="77777777" w:rsidR="00E67110" w:rsidRDefault="00E67110" w:rsidP="00E67110"/>
        <w:p w14:paraId="02C02C44" w14:textId="77777777" w:rsidR="00E67110" w:rsidRDefault="00E67110" w:rsidP="00E67110"/>
        <w:p w14:paraId="216ED517" w14:textId="77777777" w:rsidR="00E67110" w:rsidRDefault="00E67110" w:rsidP="00E67110"/>
        <w:p w14:paraId="33F1A987" w14:textId="77777777" w:rsidR="00E67110" w:rsidRDefault="00E67110" w:rsidP="00E67110"/>
        <w:p w14:paraId="5901662D" w14:textId="77777777" w:rsidR="00E67110" w:rsidRDefault="00E67110" w:rsidP="00E67110"/>
        <w:p w14:paraId="25B9A6CA" w14:textId="77777777" w:rsidR="00E67110" w:rsidRDefault="00E67110" w:rsidP="00E67110"/>
        <w:p w14:paraId="5E405013" w14:textId="77777777" w:rsidR="00E67110" w:rsidRDefault="00E67110" w:rsidP="00E67110"/>
        <w:p w14:paraId="644CC7AF" w14:textId="77777777" w:rsidR="00E67110" w:rsidRDefault="00E67110" w:rsidP="00E67110"/>
        <w:p w14:paraId="70957C28" w14:textId="77777777" w:rsidR="00E67110" w:rsidRDefault="00E67110" w:rsidP="00E67110"/>
        <w:p w14:paraId="31C906D7" w14:textId="77777777" w:rsidR="00E67110" w:rsidRDefault="00E67110" w:rsidP="00E67110"/>
        <w:p w14:paraId="081826C6" w14:textId="77777777" w:rsidR="00E67110" w:rsidRDefault="00E67110" w:rsidP="00E67110"/>
        <w:p w14:paraId="2194240B" w14:textId="77777777" w:rsidR="00E67110" w:rsidRDefault="00E67110" w:rsidP="00E67110"/>
        <w:p w14:paraId="4B37709E" w14:textId="77777777" w:rsidR="00E67110" w:rsidRDefault="00E67110" w:rsidP="00E67110"/>
        <w:p w14:paraId="28E84733" w14:textId="77777777" w:rsidR="00E67110" w:rsidRDefault="00E67110" w:rsidP="00E67110"/>
        <w:p w14:paraId="72003548" w14:textId="77777777" w:rsidR="00E67110" w:rsidRDefault="00E67110" w:rsidP="00E67110"/>
        <w:p w14:paraId="0D090F7C" w14:textId="77777777" w:rsidR="00E67110" w:rsidRDefault="00E67110" w:rsidP="00E67110"/>
        <w:p w14:paraId="2FA3B322" w14:textId="77777777" w:rsidR="00E67110" w:rsidRDefault="00E67110" w:rsidP="00E67110"/>
        <w:p w14:paraId="361BE3D6" w14:textId="77777777" w:rsidR="00E67110" w:rsidRDefault="00E67110" w:rsidP="00E67110"/>
        <w:p w14:paraId="67006354" w14:textId="77777777" w:rsidR="00E67110" w:rsidRDefault="00E67110" w:rsidP="00E67110"/>
        <w:p w14:paraId="14EF7E83" w14:textId="77777777" w:rsidR="00E67110" w:rsidRDefault="00E67110" w:rsidP="00E67110"/>
        <w:p w14:paraId="42D517C5" w14:textId="77777777" w:rsidR="00E67110" w:rsidRDefault="00E67110" w:rsidP="00E67110"/>
        <w:p w14:paraId="03FDB28B" w14:textId="77777777" w:rsidR="00E67110" w:rsidRDefault="00E67110" w:rsidP="00E67110"/>
        <w:p w14:paraId="36B72708" w14:textId="77777777" w:rsidR="00E67110" w:rsidRDefault="00E67110" w:rsidP="00E67110"/>
        <w:p w14:paraId="2B614203" w14:textId="77777777" w:rsidR="00E67110" w:rsidRDefault="00E67110" w:rsidP="00E67110"/>
        <w:p w14:paraId="4D2E3A57" w14:textId="77777777" w:rsidR="00E67110" w:rsidRDefault="00E67110" w:rsidP="00E67110"/>
        <w:p w14:paraId="0180FFDD" w14:textId="77777777" w:rsidR="00E67110" w:rsidRPr="00E67110" w:rsidRDefault="00E67110" w:rsidP="00E67110"/>
        <w:p w14:paraId="49F64435" w14:textId="77777777" w:rsidR="007F2D22" w:rsidRDefault="007F2D22" w:rsidP="00A12B58">
          <w:pPr>
            <w:pStyle w:val="Heading1"/>
          </w:pPr>
          <w:bookmarkStart w:id="3" w:name="_Toc497811410"/>
          <w:r>
            <w:t xml:space="preserve">                                                                                                                                        </w:t>
          </w:r>
        </w:p>
        <w:p w14:paraId="24D13E98" w14:textId="77777777" w:rsidR="007F2D22" w:rsidRDefault="007F2D22" w:rsidP="00A12B58">
          <w:pPr>
            <w:pStyle w:val="Heading1"/>
          </w:pPr>
        </w:p>
        <w:p w14:paraId="4CE4761C" w14:textId="07A37522" w:rsidR="007D1947" w:rsidRDefault="007D1947" w:rsidP="00A12B58">
          <w:pPr>
            <w:pStyle w:val="Heading1"/>
          </w:pPr>
          <w:r>
            <w:t>Introduction</w:t>
          </w:r>
          <w:bookmarkEnd w:id="3"/>
        </w:p>
        <w:p w14:paraId="43222B56" w14:textId="77777777" w:rsidR="007F2D22" w:rsidRPr="007F2D22" w:rsidRDefault="007F2D22" w:rsidP="007F2D22">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4"/>
              <w:szCs w:val="24"/>
              <w:lang w:eastAsia="en-GB"/>
            </w:rPr>
          </w:pPr>
          <w:r>
            <w:rPr>
              <w:rFonts w:ascii="Arial" w:eastAsia="Times New Roman" w:hAnsi="Arial" w:cs="Arial"/>
              <w:color w:val="212121"/>
              <w:sz w:val="24"/>
              <w:szCs w:val="24"/>
              <w:bdr w:val="none" w:sz="0" w:space="0" w:color="auto" w:frame="1"/>
              <w:lang w:val="en" w:eastAsia="en-GB"/>
            </w:rPr>
            <w:t xml:space="preserve">                                                                                                                                                                                             </w:t>
          </w:r>
        </w:p>
        <w:p w14:paraId="6D85BAAC" w14:textId="1416A0C4" w:rsidR="009323D7" w:rsidRPr="00667024" w:rsidRDefault="00D3610C" w:rsidP="00E67110">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4"/>
              <w:szCs w:val="24"/>
              <w:lang w:eastAsia="en-GB"/>
            </w:rPr>
          </w:pPr>
          <w:r>
            <w:rPr>
              <w:rFonts w:ascii="Arial" w:eastAsia="Times New Roman" w:hAnsi="Arial" w:cs="Arial"/>
              <w:color w:val="212121"/>
              <w:sz w:val="24"/>
              <w:szCs w:val="24"/>
              <w:bdr w:val="none" w:sz="0" w:space="0" w:color="auto" w:frame="1"/>
              <w:lang w:val="en" w:eastAsia="en-GB"/>
            </w:rPr>
            <w:t>As a</w:t>
          </w:r>
          <w:r w:rsidRPr="00D3610C">
            <w:rPr>
              <w:rFonts w:ascii="Arial" w:eastAsia="Times New Roman" w:hAnsi="Arial" w:cs="Arial"/>
              <w:color w:val="212121"/>
              <w:sz w:val="24"/>
              <w:szCs w:val="24"/>
              <w:bdr w:val="none" w:sz="0" w:space="0" w:color="auto" w:frame="1"/>
              <w:lang w:val="en" w:eastAsia="en-GB"/>
            </w:rPr>
            <w:t xml:space="preserve"> Business </w:t>
          </w:r>
          <w:r>
            <w:rPr>
              <w:rFonts w:ascii="Arial" w:eastAsia="Times New Roman" w:hAnsi="Arial" w:cs="Arial"/>
              <w:color w:val="212121"/>
              <w:sz w:val="24"/>
              <w:szCs w:val="24"/>
              <w:bdr w:val="none" w:sz="0" w:space="0" w:color="auto" w:frame="1"/>
              <w:lang w:val="en" w:eastAsia="en-GB"/>
            </w:rPr>
            <w:t>consultant I am going to</w:t>
          </w:r>
          <w:r w:rsidRPr="00D3610C">
            <w:rPr>
              <w:rFonts w:ascii="Arial" w:eastAsia="Times New Roman" w:hAnsi="Arial" w:cs="Arial"/>
              <w:color w:val="212121"/>
              <w:sz w:val="24"/>
              <w:szCs w:val="24"/>
              <w:bdr w:val="none" w:sz="0" w:space="0" w:color="auto" w:frame="1"/>
              <w:lang w:val="en" w:eastAsia="en-GB"/>
            </w:rPr>
            <w:t xml:space="preserve"> working to expand the company</w:t>
          </w:r>
          <w:r>
            <w:rPr>
              <w:rFonts w:ascii="Arial" w:eastAsia="Times New Roman" w:hAnsi="Arial" w:cs="Arial"/>
              <w:color w:val="212121"/>
              <w:sz w:val="24"/>
              <w:szCs w:val="24"/>
              <w:bdr w:val="none" w:sz="0" w:space="0" w:color="auto" w:frame="1"/>
              <w:lang w:val="en" w:eastAsia="en-GB"/>
            </w:rPr>
            <w:t xml:space="preserve"> </w:t>
          </w:r>
          <w:r w:rsidRPr="00D3610C">
            <w:rPr>
              <w:rFonts w:ascii="Arial" w:eastAsia="Times New Roman" w:hAnsi="Arial" w:cs="Arial"/>
              <w:color w:val="212121"/>
              <w:sz w:val="24"/>
              <w:szCs w:val="24"/>
              <w:bdr w:val="none" w:sz="0" w:space="0" w:color="auto" w:frame="1"/>
              <w:lang w:val="en" w:eastAsia="en-GB"/>
            </w:rPr>
            <w:t xml:space="preserve">product reach as well as to generate more revenue for the company. This is achieved by looking for new markets and attracting new customers supported by strategic plans and sales plans </w:t>
          </w:r>
          <w:r w:rsidR="00667024">
            <w:rPr>
              <w:rFonts w:ascii="Arial" w:eastAsia="Times New Roman" w:hAnsi="Arial" w:cs="Arial"/>
              <w:color w:val="212121"/>
              <w:sz w:val="24"/>
              <w:szCs w:val="24"/>
              <w:bdr w:val="none" w:sz="0" w:space="0" w:color="auto" w:frame="1"/>
              <w:lang w:val="en" w:eastAsia="en-GB"/>
            </w:rPr>
            <w:t>and to</w:t>
          </w:r>
          <w:r w:rsidRPr="00D3610C">
            <w:rPr>
              <w:rFonts w:ascii="Arial" w:eastAsia="Times New Roman" w:hAnsi="Arial" w:cs="Arial"/>
              <w:color w:val="212121"/>
              <w:sz w:val="24"/>
              <w:szCs w:val="24"/>
              <w:bdr w:val="none" w:sz="0" w:space="0" w:color="auto" w:frame="1"/>
              <w:lang w:val="en" w:eastAsia="en-GB"/>
            </w:rPr>
            <w:t xml:space="preserve"> ident</w:t>
          </w:r>
          <w:r w:rsidR="00667024">
            <w:rPr>
              <w:rFonts w:ascii="Arial" w:eastAsia="Times New Roman" w:hAnsi="Arial" w:cs="Arial"/>
              <w:color w:val="212121"/>
              <w:sz w:val="24"/>
              <w:szCs w:val="24"/>
              <w:bdr w:val="none" w:sz="0" w:space="0" w:color="auto" w:frame="1"/>
              <w:lang w:val="en" w:eastAsia="en-GB"/>
            </w:rPr>
            <w:t>ify what problem they have a how to solve for them.</w:t>
          </w:r>
        </w:p>
        <w:p w14:paraId="5061FAC6" w14:textId="77777777" w:rsidR="00667024" w:rsidRPr="009323D7" w:rsidRDefault="00667024" w:rsidP="007F2D22">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4"/>
              <w:szCs w:val="24"/>
              <w:lang w:eastAsia="en-GB"/>
            </w:rPr>
          </w:pPr>
        </w:p>
        <w:p w14:paraId="731684CF" w14:textId="62225CE7" w:rsidR="00E67110" w:rsidRDefault="00E67110" w:rsidP="00667024">
          <w:pPr>
            <w:pStyle w:val="ListParagraph"/>
          </w:pPr>
        </w:p>
        <w:p w14:paraId="41F1E505" w14:textId="77777777" w:rsidR="00E67110" w:rsidRDefault="00E67110" w:rsidP="00381288">
          <w:pPr>
            <w:pStyle w:val="ListParagraph"/>
          </w:pPr>
        </w:p>
        <w:p w14:paraId="77EBD957" w14:textId="77777777" w:rsidR="00E67110" w:rsidRDefault="00E67110" w:rsidP="00E67110"/>
        <w:p w14:paraId="2DFDC75B" w14:textId="77777777" w:rsidR="00E67110" w:rsidRDefault="00E67110" w:rsidP="00E67110"/>
        <w:p w14:paraId="7BD5C57F" w14:textId="77777777" w:rsidR="00E67110" w:rsidRDefault="00E67110" w:rsidP="00E67110"/>
        <w:p w14:paraId="5306985D" w14:textId="77777777" w:rsidR="00E67110" w:rsidRDefault="00E67110" w:rsidP="00E67110"/>
        <w:p w14:paraId="3F10121C" w14:textId="77777777" w:rsidR="00E67110" w:rsidRDefault="00E67110" w:rsidP="00E67110"/>
        <w:p w14:paraId="66938C58" w14:textId="77777777" w:rsidR="00E67110" w:rsidRDefault="00E67110" w:rsidP="00E67110"/>
        <w:p w14:paraId="457BF372" w14:textId="77777777" w:rsidR="00E67110" w:rsidRDefault="00E67110" w:rsidP="00E67110"/>
        <w:p w14:paraId="3F373056" w14:textId="77777777" w:rsidR="00E67110" w:rsidRDefault="00E67110" w:rsidP="00E67110"/>
        <w:p w14:paraId="43461781" w14:textId="77777777" w:rsidR="00E67110" w:rsidRDefault="00E67110" w:rsidP="00E67110"/>
        <w:p w14:paraId="7300758B" w14:textId="77777777" w:rsidR="00E67110" w:rsidRDefault="00E67110" w:rsidP="00E67110"/>
        <w:p w14:paraId="73AA52D9" w14:textId="77777777" w:rsidR="00E67110" w:rsidRDefault="00E67110" w:rsidP="00E67110"/>
        <w:p w14:paraId="68394AB0" w14:textId="77777777" w:rsidR="00E67110" w:rsidRDefault="00E67110" w:rsidP="00E67110"/>
        <w:p w14:paraId="78F32584" w14:textId="77777777" w:rsidR="00E67110" w:rsidRDefault="00E67110" w:rsidP="00E67110"/>
        <w:p w14:paraId="22F32228" w14:textId="77777777" w:rsidR="00E67110" w:rsidRDefault="00E67110" w:rsidP="00E67110"/>
        <w:p w14:paraId="64720CE7" w14:textId="77777777" w:rsidR="00E67110" w:rsidRDefault="00E67110" w:rsidP="00E67110"/>
        <w:p w14:paraId="110E5A3A" w14:textId="77777777" w:rsidR="00154D40" w:rsidRDefault="00154D40" w:rsidP="00E67110">
          <w:pPr>
            <w:pStyle w:val="Heading1"/>
            <w:rPr>
              <w:rFonts w:asciiTheme="minorHAnsi" w:eastAsiaTheme="minorHAnsi" w:hAnsiTheme="minorHAnsi" w:cstheme="minorBidi"/>
              <w:color w:val="auto"/>
              <w:sz w:val="22"/>
              <w:szCs w:val="22"/>
            </w:rPr>
          </w:pPr>
          <w:bookmarkStart w:id="4" w:name="_Toc497811411"/>
          <w:r>
            <w:rPr>
              <w:rFonts w:asciiTheme="minorHAnsi" w:eastAsiaTheme="minorHAnsi" w:hAnsiTheme="minorHAnsi" w:cstheme="minorBidi"/>
              <w:color w:val="auto"/>
              <w:sz w:val="22"/>
              <w:szCs w:val="22"/>
            </w:rPr>
            <w:t xml:space="preserve">                                                                                                                                                                                                                </w:t>
          </w:r>
        </w:p>
        <w:p w14:paraId="4355D4EF" w14:textId="77777777" w:rsidR="00154D40" w:rsidRDefault="00154D40" w:rsidP="00E67110">
          <w:pPr>
            <w:pStyle w:val="Heading1"/>
            <w:rPr>
              <w:sz w:val="36"/>
              <w:szCs w:val="36"/>
            </w:rPr>
          </w:pPr>
        </w:p>
        <w:p w14:paraId="5CB19A31" w14:textId="77777777" w:rsidR="00154D40" w:rsidRDefault="00154D40" w:rsidP="00E67110">
          <w:pPr>
            <w:pStyle w:val="Heading1"/>
            <w:rPr>
              <w:sz w:val="36"/>
              <w:szCs w:val="36"/>
            </w:rPr>
          </w:pPr>
        </w:p>
        <w:p w14:paraId="08DF0387" w14:textId="77777777" w:rsidR="00FA2356" w:rsidRDefault="00FA2356" w:rsidP="00E67110">
          <w:pPr>
            <w:pStyle w:val="Heading1"/>
            <w:rPr>
              <w:sz w:val="36"/>
              <w:szCs w:val="36"/>
            </w:rPr>
          </w:pPr>
        </w:p>
        <w:p w14:paraId="35A90D3C" w14:textId="1919ABC2" w:rsidR="001D368C" w:rsidRPr="00154D40" w:rsidRDefault="00154D40" w:rsidP="00E67110">
          <w:pPr>
            <w:pStyle w:val="Heading1"/>
            <w:rPr>
              <w:rFonts w:asciiTheme="minorHAnsi" w:eastAsiaTheme="minorHAnsi" w:hAnsiTheme="minorHAnsi" w:cstheme="minorBidi"/>
              <w:color w:val="auto"/>
              <w:sz w:val="22"/>
              <w:szCs w:val="22"/>
            </w:rPr>
          </w:pPr>
          <w:r>
            <w:rPr>
              <w:sz w:val="36"/>
              <w:szCs w:val="36"/>
            </w:rPr>
            <w:t>Finding</w:t>
          </w:r>
        </w:p>
        <w:p w14:paraId="1D2D6521" w14:textId="1C7E1EAE" w:rsidR="001D368C" w:rsidRPr="00FA2356" w:rsidRDefault="00DC20BD" w:rsidP="00E67110">
          <w:pPr>
            <w:pStyle w:val="Heading1"/>
            <w:numPr>
              <w:ilvl w:val="0"/>
              <w:numId w:val="10"/>
            </w:numPr>
            <w:rPr>
              <w:color w:val="000000" w:themeColor="text1"/>
            </w:rPr>
          </w:pPr>
          <w:r>
            <w:rPr>
              <w:color w:val="000000" w:themeColor="text1"/>
              <w:sz w:val="28"/>
              <w:szCs w:val="28"/>
            </w:rPr>
            <w:t>S</w:t>
          </w:r>
          <w:r w:rsidR="00FA2356">
            <w:rPr>
              <w:color w:val="000000" w:themeColor="text1"/>
              <w:sz w:val="28"/>
              <w:szCs w:val="28"/>
            </w:rPr>
            <w:t xml:space="preserve">arah </w:t>
          </w:r>
          <w:r>
            <w:rPr>
              <w:color w:val="000000" w:themeColor="text1"/>
              <w:sz w:val="28"/>
              <w:szCs w:val="28"/>
            </w:rPr>
            <w:t xml:space="preserve">Davies, the owner of Sarah Davies Store, </w:t>
          </w:r>
          <w:r w:rsidR="00FA2356">
            <w:rPr>
              <w:color w:val="000000" w:themeColor="text1"/>
              <w:sz w:val="28"/>
              <w:szCs w:val="28"/>
            </w:rPr>
            <w:t xml:space="preserve">has asked </w:t>
          </w:r>
          <w:r>
            <w:rPr>
              <w:color w:val="000000" w:themeColor="text1"/>
              <w:sz w:val="28"/>
              <w:szCs w:val="28"/>
            </w:rPr>
            <w:t>my</w:t>
          </w:r>
          <w:r w:rsidR="00FA2356">
            <w:rPr>
              <w:color w:val="000000" w:themeColor="text1"/>
              <w:sz w:val="28"/>
              <w:szCs w:val="28"/>
            </w:rPr>
            <w:t xml:space="preserve"> business consultan</w:t>
          </w:r>
          <w:r>
            <w:rPr>
              <w:color w:val="000000" w:themeColor="text1"/>
              <w:sz w:val="28"/>
              <w:szCs w:val="28"/>
            </w:rPr>
            <w:t>cy</w:t>
          </w:r>
          <w:r w:rsidR="00FA2356">
            <w:rPr>
              <w:color w:val="000000" w:themeColor="text1"/>
              <w:sz w:val="28"/>
              <w:szCs w:val="28"/>
            </w:rPr>
            <w:t>,</w:t>
          </w:r>
          <w:r>
            <w:rPr>
              <w:color w:val="000000" w:themeColor="text1"/>
              <w:sz w:val="28"/>
              <w:szCs w:val="28"/>
            </w:rPr>
            <w:t xml:space="preserve"> f</w:t>
          </w:r>
          <w:r w:rsidR="00FA2356">
            <w:rPr>
              <w:color w:val="000000" w:themeColor="text1"/>
              <w:sz w:val="28"/>
              <w:szCs w:val="28"/>
            </w:rPr>
            <w:t xml:space="preserve">or advice regarding maintaining effective teamwork and communication </w:t>
          </w:r>
          <w:r>
            <w:rPr>
              <w:color w:val="000000" w:themeColor="text1"/>
              <w:sz w:val="28"/>
              <w:szCs w:val="28"/>
            </w:rPr>
            <w:t>with</w:t>
          </w:r>
          <w:r w:rsidR="00FA2356">
            <w:rPr>
              <w:color w:val="000000" w:themeColor="text1"/>
              <w:sz w:val="28"/>
              <w:szCs w:val="28"/>
            </w:rPr>
            <w:t>in her business.</w:t>
          </w:r>
        </w:p>
        <w:bookmarkEnd w:id="4"/>
        <w:p w14:paraId="6E32B304" w14:textId="7C7AB85E" w:rsidR="004A11F6" w:rsidRPr="00F636DE" w:rsidRDefault="00F636DE" w:rsidP="00F636DE">
          <w:pPr>
            <w:pStyle w:val="ListParagraph"/>
            <w:ind w:left="1440"/>
            <w:rPr>
              <w:color w:val="000000" w:themeColor="text1"/>
            </w:rPr>
          </w:pPr>
          <w:r>
            <w:rPr>
              <w:color w:val="000000" w:themeColor="text1"/>
            </w:rPr>
            <w:t>(</w:t>
          </w:r>
          <w:r w:rsidR="00693423">
            <w:rPr>
              <w:color w:val="000000" w:themeColor="text1"/>
            </w:rPr>
            <w:t>1) why</w:t>
          </w:r>
          <w:r>
            <w:rPr>
              <w:color w:val="000000" w:themeColor="text1"/>
            </w:rPr>
            <w:t xml:space="preserve"> effective communication is important for the continued success of the organisation? </w:t>
          </w:r>
        </w:p>
        <w:p w14:paraId="4A46D8A9" w14:textId="313A4298" w:rsidR="004A11F6" w:rsidRDefault="00DC20BD" w:rsidP="007D1947">
          <w:pPr>
            <w:pStyle w:val="ListParagraph"/>
            <w:numPr>
              <w:ilvl w:val="0"/>
              <w:numId w:val="12"/>
            </w:numPr>
            <w:tabs>
              <w:tab w:val="left" w:pos="1495"/>
            </w:tabs>
          </w:pPr>
          <w:r>
            <w:t>M</w:t>
          </w:r>
          <w:r w:rsidR="00693423" w:rsidRPr="00693423">
            <w:t xml:space="preserve">anagers rely on effective communication, </w:t>
          </w:r>
          <w:r>
            <w:t>but</w:t>
          </w:r>
          <w:r w:rsidR="00693423" w:rsidRPr="00693423">
            <w:t xml:space="preserve"> at times may not see the need to consult people who will be affected by their decisions, and rely on their personal vision, </w:t>
          </w:r>
          <w:r>
            <w:t>as well as the instincts</w:t>
          </w:r>
          <w:r w:rsidR="00693423" w:rsidRPr="00693423">
            <w:t xml:space="preserve"> of others</w:t>
          </w:r>
          <w:r w:rsidR="00693423">
            <w:t>.</w:t>
          </w:r>
          <w:r w:rsidR="00693423" w:rsidRPr="00693423">
            <w:rPr>
              <w:rFonts w:ascii="Arial" w:hAnsi="Arial" w:cs="Arial"/>
              <w:color w:val="212121"/>
            </w:rPr>
            <w:t xml:space="preserve"> </w:t>
          </w:r>
          <w:r w:rsidR="00693423" w:rsidRPr="00693423">
            <w:t>Although low standards of communication have far-reaching consequences, some managers accept or tolerate low standards of communication at work, even though they know the cost and loss involved. Effective communication with employees is essential to create a happy environment</w:t>
          </w:r>
          <w:r w:rsidR="00693423">
            <w:t>.</w:t>
          </w:r>
          <w:r w:rsidR="00381288" w:rsidRPr="00381288">
            <w:t xml:space="preserve"> </w:t>
          </w:r>
          <w:r w:rsidR="00077E53" w:rsidRPr="00021B8D">
            <w:t>Morgan, (</w:t>
          </w:r>
          <w:r w:rsidR="0036467F" w:rsidRPr="00021B8D">
            <w:t>2012)</w:t>
          </w:r>
          <w:r w:rsidR="00693423" w:rsidRPr="00693423">
            <w:rPr>
              <w:rFonts w:ascii="Arial" w:hAnsi="Arial" w:cs="Arial"/>
              <w:color w:val="212121"/>
            </w:rPr>
            <w:t xml:space="preserve"> </w:t>
          </w:r>
          <w:r w:rsidR="00381288">
            <w:rPr>
              <w:rFonts w:ascii="Arial" w:hAnsi="Arial" w:cs="Arial"/>
              <w:color w:val="212121"/>
            </w:rPr>
            <w:t xml:space="preserve">said, </w:t>
          </w:r>
          <w:r w:rsidR="00077E53" w:rsidRPr="00693423">
            <w:t>the</w:t>
          </w:r>
          <w:r w:rsidR="00693423" w:rsidRPr="00693423">
            <w:t xml:space="preserve"> internal connections between departments and employees are important and must be the heartbeat of every business and management, whether large or small.</w:t>
          </w:r>
        </w:p>
        <w:p w14:paraId="6A6BF873" w14:textId="1DDF188B" w:rsidR="004A11F6" w:rsidRDefault="00A47E37" w:rsidP="002F6A6D">
          <w:pPr>
            <w:pStyle w:val="ListParagraph"/>
            <w:numPr>
              <w:ilvl w:val="0"/>
              <w:numId w:val="12"/>
            </w:numPr>
          </w:pPr>
          <w:r>
            <w:t>G</w:t>
          </w:r>
          <w:r w:rsidR="00693423" w:rsidRPr="00693423">
            <w:t xml:space="preserve">ood communication with employees is essential </w:t>
          </w:r>
          <w:r w:rsidR="00DC20BD">
            <w:t xml:space="preserve">for </w:t>
          </w:r>
          <w:r w:rsidR="00693423" w:rsidRPr="00693423">
            <w:t>business</w:t>
          </w:r>
          <w:r w:rsidR="00DC20BD">
            <w:t>es to</w:t>
          </w:r>
          <w:r w:rsidR="00693423" w:rsidRPr="00693423">
            <w:t xml:space="preserve"> succe</w:t>
          </w:r>
          <w:r w:rsidR="00DC20BD">
            <w:t>ed.</w:t>
          </w:r>
          <w:r w:rsidR="00693423" w:rsidRPr="00693423">
            <w:t xml:space="preserve"> </w:t>
          </w:r>
          <w:r w:rsidR="00DC20BD">
            <w:t>I</w:t>
          </w:r>
          <w:r w:rsidR="00693423" w:rsidRPr="00693423">
            <w:t>t is common knowledge that employees who do not know what is expected of them rarely do what is expected of them</w:t>
          </w:r>
          <w:r w:rsidR="00C4564B">
            <w:t>.</w:t>
          </w:r>
          <w:r w:rsidR="00C4564B" w:rsidRPr="00C4564B">
            <w:rPr>
              <w:rFonts w:ascii="Arial" w:hAnsi="Arial" w:cs="Arial"/>
              <w:color w:val="212121"/>
            </w:rPr>
            <w:t xml:space="preserve"> </w:t>
          </w:r>
          <w:r w:rsidR="00C4564B" w:rsidRPr="00C4564B">
            <w:t xml:space="preserve">When </w:t>
          </w:r>
          <w:r w:rsidR="00C4564B">
            <w:t xml:space="preserve">you </w:t>
          </w:r>
          <w:r w:rsidR="002F6A6D" w:rsidRPr="00C4564B">
            <w:t>are communicating</w:t>
          </w:r>
          <w:r w:rsidR="00C4564B" w:rsidRPr="00C4564B">
            <w:t xml:space="preserve"> well with employees, good relationships can be built with them, thus </w:t>
          </w:r>
          <w:r w:rsidR="00C4564B" w:rsidRPr="00C4564B">
            <w:lastRenderedPageBreak/>
            <w:t xml:space="preserve">increasing staff productivity, increasing their loyalty, making them </w:t>
          </w:r>
          <w:r>
            <w:t>aware</w:t>
          </w:r>
          <w:r w:rsidR="00C4564B" w:rsidRPr="00C4564B">
            <w:t xml:space="preserve"> </w:t>
          </w:r>
          <w:r>
            <w:t xml:space="preserve">of </w:t>
          </w:r>
          <w:r w:rsidR="00C4564B" w:rsidRPr="00C4564B">
            <w:t>the</w:t>
          </w:r>
          <w:r>
            <w:t xml:space="preserve"> </w:t>
          </w:r>
          <w:r w:rsidR="00C30086">
            <w:t>focus</w:t>
          </w:r>
          <w:r>
            <w:t xml:space="preserve"> of the </w:t>
          </w:r>
          <w:r w:rsidR="00C4564B" w:rsidRPr="00C4564B">
            <w:t xml:space="preserve">business, reducing errors that stem from poor communication, and not giving </w:t>
          </w:r>
          <w:r>
            <w:t>any negative feedback</w:t>
          </w:r>
          <w:r w:rsidR="00C4564B" w:rsidRPr="00C4564B">
            <w:t>.</w:t>
          </w:r>
          <w:r w:rsidR="00EF413C" w:rsidRPr="00EF413C">
            <w:t xml:space="preserve"> Based on good planning and investment, hard work and some luck </w:t>
          </w:r>
          <w:r>
            <w:t>the company will be able to improve and develop</w:t>
          </w:r>
          <w:r w:rsidR="00EF413C" w:rsidRPr="00EF413C">
            <w:t xml:space="preserve">. </w:t>
          </w:r>
          <w:r w:rsidR="00B32AA5">
            <w:t>C</w:t>
          </w:r>
          <w:r w:rsidR="00EF413C" w:rsidRPr="00EF413C">
            <w:t>ommunicati</w:t>
          </w:r>
          <w:r w:rsidR="00B32AA5">
            <w:t>ng well with others will ensure</w:t>
          </w:r>
          <w:r w:rsidR="00EF413C" w:rsidRPr="00EF413C">
            <w:t xml:space="preserve"> </w:t>
          </w:r>
          <w:r w:rsidR="00B32AA5">
            <w:t>that both parties are thinking along similar lines</w:t>
          </w:r>
          <w:r w:rsidR="00EF413C" w:rsidRPr="00EF413C">
            <w:t xml:space="preserve">. You </w:t>
          </w:r>
          <w:r w:rsidR="00B32AA5">
            <w:t>need to be open to other people’s views and listen to their ideas also.</w:t>
          </w:r>
          <w:r w:rsidR="00EF413C" w:rsidRPr="00EF413C">
            <w:t xml:space="preserve"> </w:t>
          </w:r>
          <w:r w:rsidR="002F6A6D" w:rsidRPr="002F6A6D">
            <w:t xml:space="preserve">For example, the greetings and the mutual smile between colleagues and managers and the workforce in fleeting interviews during work often </w:t>
          </w:r>
          <w:r w:rsidR="00B32AA5">
            <w:t>work wonders and are more important than we</w:t>
          </w:r>
          <w:r w:rsidR="002F6A6D" w:rsidRPr="002F6A6D">
            <w:t xml:space="preserve"> </w:t>
          </w:r>
          <w:r w:rsidR="00B32AA5">
            <w:t>might</w:t>
          </w:r>
          <w:r w:rsidR="002F6A6D" w:rsidRPr="002F6A6D">
            <w:t xml:space="preserve"> imagin</w:t>
          </w:r>
          <w:r w:rsidR="00B32AA5">
            <w:t>e</w:t>
          </w:r>
          <w:r w:rsidR="002F6A6D" w:rsidRPr="002F6A6D">
            <w:t>.</w:t>
          </w:r>
          <w:r w:rsidR="002F6A6D">
            <w:t xml:space="preserve"> </w:t>
          </w:r>
          <w:r w:rsidR="00B32AA5">
            <w:t>For example,</w:t>
          </w:r>
          <w:r w:rsidR="002F6A6D">
            <w:t xml:space="preserve"> </w:t>
          </w:r>
          <w:r w:rsidR="00B32AA5">
            <w:t>g</w:t>
          </w:r>
          <w:r w:rsidR="002F6A6D" w:rsidRPr="002F6A6D">
            <w:t>reetings can express important subtle meanings and convey far-reaching messages. Greeting</w:t>
          </w:r>
          <w:r w:rsidR="00B32AA5">
            <w:t>s</w:t>
          </w:r>
          <w:r w:rsidR="002F6A6D" w:rsidRPr="002F6A6D">
            <w:t xml:space="preserve"> </w:t>
          </w:r>
          <w:r w:rsidR="00B32AA5">
            <w:t xml:space="preserve">convey </w:t>
          </w:r>
          <w:r w:rsidR="002F6A6D" w:rsidRPr="002F6A6D">
            <w:t xml:space="preserve">recognition and appreciation, and this is important for an employee who is looking for </w:t>
          </w:r>
          <w:r w:rsidR="00B32AA5">
            <w:t>positive feedback</w:t>
          </w:r>
          <w:r w:rsidR="002F6A6D" w:rsidRPr="002F6A6D">
            <w:t>.</w:t>
          </w:r>
        </w:p>
        <w:p w14:paraId="57586946" w14:textId="7D5E52FF" w:rsidR="00B632CD" w:rsidRDefault="00F20106" w:rsidP="00B632CD">
          <w:pPr>
            <w:pStyle w:val="ListParagraph"/>
            <w:numPr>
              <w:ilvl w:val="0"/>
              <w:numId w:val="12"/>
            </w:numPr>
            <w:tabs>
              <w:tab w:val="left" w:pos="2100"/>
            </w:tabs>
          </w:pPr>
          <w:r>
            <w:t xml:space="preserve">   To </w:t>
          </w:r>
          <w:r w:rsidRPr="00F20106">
            <w:t xml:space="preserve">Improve communication with employees there are things to be achieved. The most important of these is creating a culture that demonstrates the importance of communicating with employees above all, by seeking to provide clear transparency about the challenges facing the company and providing the necessary information about the company's financial statements. This openness enhances confidence and understanding in the work environment. </w:t>
          </w:r>
          <w:r w:rsidR="00B632CD" w:rsidRPr="00F20106">
            <w:t>Unfortunately,</w:t>
          </w:r>
          <w:r w:rsidRPr="00F20106">
            <w:t xml:space="preserve"> the means of communication such as email, text messaging, and chat applications have affected the face-to-face communication in a lot of workplaces</w:t>
          </w:r>
          <w:r>
            <w:t xml:space="preserve"> but for the part time employer </w:t>
          </w:r>
          <w:r w:rsidR="00B32AA5">
            <w:t xml:space="preserve">it </w:t>
          </w:r>
          <w:r>
            <w:t xml:space="preserve">is good to have text </w:t>
          </w:r>
          <w:r w:rsidR="00DB5D75">
            <w:t xml:space="preserve">messaging </w:t>
          </w:r>
          <w:r w:rsidR="00B632CD">
            <w:t>application</w:t>
          </w:r>
          <w:r w:rsidR="00DB5D75">
            <w:t xml:space="preserve">s e.g. </w:t>
          </w:r>
          <w:r w:rsidR="00C30086">
            <w:t>what sap</w:t>
          </w:r>
          <w:r w:rsidR="00B632CD">
            <w:t xml:space="preserve">, </w:t>
          </w:r>
          <w:r w:rsidR="00DB5D75">
            <w:t xml:space="preserve">group chat, </w:t>
          </w:r>
          <w:r w:rsidR="00B632CD">
            <w:t>email</w:t>
          </w:r>
          <w:r w:rsidR="00DB5D75">
            <w:t>s etc</w:t>
          </w:r>
          <w:r>
            <w:t>.</w:t>
          </w:r>
          <w:r w:rsidR="00D35FAF" w:rsidRPr="00D35FAF">
            <w:t xml:space="preserve"> Staff should also be kept in contact with their departments, where they must be aware of what is happening in their area of work and </w:t>
          </w:r>
          <w:r w:rsidR="00DB5D75">
            <w:t>aware of</w:t>
          </w:r>
          <w:r w:rsidR="00D35FAF" w:rsidRPr="00D35FAF">
            <w:t xml:space="preserve"> the larger </w:t>
          </w:r>
          <w:r w:rsidR="00DB5D75">
            <w:t>picture</w:t>
          </w:r>
          <w:r w:rsidR="00D35FAF" w:rsidRPr="00D35FAF">
            <w:t xml:space="preserve"> of being informed of all or most of what is being done in their departments, as this would </w:t>
          </w:r>
          <w:r w:rsidR="00DB5D75">
            <w:t>raise awareness</w:t>
          </w:r>
          <w:r w:rsidR="00D35FAF" w:rsidRPr="00D35FAF">
            <w:t xml:space="preserve"> </w:t>
          </w:r>
          <w:r w:rsidR="00DB5D75">
            <w:t>of</w:t>
          </w:r>
          <w:r w:rsidR="00D35FAF" w:rsidRPr="00D35FAF">
            <w:t xml:space="preserve"> the importance of their partici</w:t>
          </w:r>
          <w:r w:rsidR="00DB5D75">
            <w:t>pat</w:t>
          </w:r>
          <w:r w:rsidR="00B632CD">
            <w:t>ion.</w:t>
          </w:r>
        </w:p>
        <w:p w14:paraId="7CAE3277" w14:textId="2A0F92BF" w:rsidR="00D3610C" w:rsidRPr="00D3610C" w:rsidRDefault="00B632CD" w:rsidP="00D3610C">
          <w:pPr>
            <w:pStyle w:val="ListParagraph"/>
            <w:numPr>
              <w:ilvl w:val="0"/>
              <w:numId w:val="12"/>
            </w:numPr>
          </w:pPr>
          <w:r>
            <w:t xml:space="preserve">Listening is an important part of communicating with employees because successful communication is a two-way street. For this, employees should be given the freedom to make their comments and suggestions </w:t>
          </w:r>
          <w:r w:rsidR="00DB5D75">
            <w:t xml:space="preserve">and </w:t>
          </w:r>
          <w:r>
            <w:t>feedback is very important</w:t>
          </w:r>
          <w:r w:rsidR="00D3610C">
            <w:t>.</w:t>
          </w:r>
          <w:r w:rsidR="00D3610C" w:rsidRPr="00D3610C">
            <w:rPr>
              <w:rFonts w:ascii="Arial" w:eastAsia="Times New Roman" w:hAnsi="Arial" w:cs="Arial"/>
              <w:color w:val="212121"/>
              <w:sz w:val="24"/>
              <w:szCs w:val="24"/>
              <w:bdr w:val="none" w:sz="0" w:space="0" w:color="auto" w:frame="1"/>
              <w:lang w:val="en" w:eastAsia="en-GB"/>
            </w:rPr>
            <w:t xml:space="preserve"> </w:t>
          </w:r>
          <w:r w:rsidR="00D3610C" w:rsidRPr="00D3610C">
            <w:rPr>
              <w:lang w:val="en"/>
            </w:rPr>
            <w:t xml:space="preserve">These include using their opinion polls and holding regular meetings with them so that everyone </w:t>
          </w:r>
          <w:proofErr w:type="gramStart"/>
          <w:r w:rsidR="00D3610C" w:rsidRPr="00D3610C">
            <w:rPr>
              <w:lang w:val="en"/>
            </w:rPr>
            <w:t>has the opportunity to</w:t>
          </w:r>
          <w:proofErr w:type="gramEnd"/>
          <w:r w:rsidR="00D3610C" w:rsidRPr="00D3610C">
            <w:rPr>
              <w:lang w:val="en"/>
            </w:rPr>
            <w:t xml:space="preserve"> participate, as well as the use of traditional proposal boxes. Flexible communication between officials and their staff should be provided through the demolition of barriers between them, so that staff feel that they can easily and easily access their officials.</w:t>
          </w:r>
        </w:p>
        <w:p w14:paraId="415C818F" w14:textId="0BAF6632" w:rsidR="004A11F6" w:rsidRDefault="00D3610C" w:rsidP="00F43A84">
          <w:pPr>
            <w:pStyle w:val="ListParagraph"/>
            <w:numPr>
              <w:ilvl w:val="0"/>
              <w:numId w:val="12"/>
            </w:numPr>
          </w:pPr>
          <w:r w:rsidRPr="00D3610C">
            <w:t>It is also important to work on good suggestions and observations from staff, where no action will be taken against their proposals that will have negative feedback that will stop them from making their observations and ideas in the future. Therefore, it is necessary to work to achieve their observations in order to create a healthy working environment characterized by effective communication with employees.</w:t>
          </w:r>
        </w:p>
        <w:p w14:paraId="14E331C1" w14:textId="49CC542D" w:rsidR="004A11F6" w:rsidRDefault="004A11F6" w:rsidP="007D1947"/>
        <w:p w14:paraId="6AF874AE" w14:textId="6639F750" w:rsidR="004A11F6" w:rsidRDefault="006D0F56" w:rsidP="006D0F56">
          <w:pPr>
            <w:tabs>
              <w:tab w:val="left" w:pos="1580"/>
            </w:tabs>
          </w:pPr>
          <w:r>
            <w:tab/>
            <w:t xml:space="preserve">(2) the importance of consultation of two-way communication and the importance </w:t>
          </w:r>
          <w:r w:rsidR="004B1590">
            <w:t xml:space="preserve">               </w:t>
          </w:r>
          <w:r>
            <w:t>of consultation and employee voice?</w:t>
          </w:r>
        </w:p>
        <w:p w14:paraId="58A1208F" w14:textId="16F42A11" w:rsidR="00AA2A91" w:rsidRDefault="006D0F56" w:rsidP="006D0F56">
          <w:pPr>
            <w:pStyle w:val="ListParagraph"/>
            <w:numPr>
              <w:ilvl w:val="0"/>
              <w:numId w:val="14"/>
            </w:numPr>
            <w:tabs>
              <w:tab w:val="left" w:pos="1580"/>
            </w:tabs>
          </w:pPr>
          <w:r>
            <w:lastRenderedPageBreak/>
            <w:t xml:space="preserve">The importance of two-way communication is </w:t>
          </w:r>
          <w:r w:rsidRPr="006D0F56">
            <w:t xml:space="preserve">connection  starts from one end and goes to the other end, then returns from the second party to the first again, where the first party is given the order or information and instructions he wants and the second who receives these instructions and information, responds or queries This type of communication is one of the characteristics and characteristics of leadership based on consultation and giving the right to talk and </w:t>
          </w:r>
          <w:r w:rsidR="008E3532" w:rsidRPr="006D0F56">
            <w:t>participate</w:t>
          </w:r>
          <w:r w:rsidR="008E3532">
            <w:t xml:space="preserve">. This </w:t>
          </w:r>
          <w:r w:rsidR="00C52E0E">
            <w:t>method</w:t>
          </w:r>
          <w:r w:rsidR="008E3532">
            <w:t xml:space="preserve"> called </w:t>
          </w:r>
          <w:r w:rsidR="00C52E0E">
            <w:t>transmission medium encoding is sender  and decoding is receiver,</w:t>
          </w:r>
          <w:r w:rsidR="00C52E0E" w:rsidRPr="00C52E0E">
            <w:rPr>
              <w:rFonts w:ascii="Arial" w:hAnsi="Arial" w:cs="Arial"/>
              <w:color w:val="212121"/>
            </w:rPr>
            <w:t xml:space="preserve"> </w:t>
          </w:r>
          <w:r w:rsidR="00C52E0E" w:rsidRPr="00C52E0E">
            <w:t>This type of communication is called full contact because it gives the sender and the receiver sufficient opportunity to chat</w:t>
          </w:r>
          <w:r w:rsidR="00C52E0E">
            <w:t xml:space="preserve"> each other and </w:t>
          </w:r>
          <w:r w:rsidR="00C52E0E" w:rsidRPr="00C52E0E">
            <w:t>discuss and express their opinion in the light of the information sent by the sender and received by the recipient of the future, that is there is a process of exchange of ideas rather than transmission, and the exchange of information based on the sender, The future after hearing and understanding</w:t>
          </w:r>
          <w:r w:rsidR="0075614F">
            <w:t xml:space="preserve">  </w:t>
          </w:r>
          <w:r w:rsidR="0075614F" w:rsidRPr="0075614F">
            <w:t>The interaction between two parties and a calm and stable atmosphere is one of the most important factors that help the success of the communication process. In addition, this type of communication enables both the sender and the receiver to exchange places. The sender becomes a future and the future becomes a transmitter. The contact period, when we try to contact, we try to establish a subscription with a person or group of people. This subscription is in information, ideas or trends</w:t>
          </w:r>
          <w:r w:rsidR="0075614F">
            <w:t>.</w:t>
          </w:r>
          <w:r w:rsidR="00C30086">
            <w:t xml:space="preserve"> S</w:t>
          </w:r>
          <w:r w:rsidR="00C30086" w:rsidRPr="00C30086">
            <w:t>hannon and</w:t>
          </w:r>
          <w:r w:rsidR="00151518">
            <w:t xml:space="preserve"> </w:t>
          </w:r>
          <w:r w:rsidR="00C30086" w:rsidRPr="00C30086">
            <w:t>Weaver</w:t>
          </w:r>
          <w:r w:rsidR="00DE5401">
            <w:t xml:space="preserve"> </w:t>
          </w:r>
          <w:r w:rsidR="00151518">
            <w:t>(</w:t>
          </w:r>
          <w:r w:rsidR="00DE5401">
            <w:t>1949)</w:t>
          </w:r>
          <w:r w:rsidR="00C30086" w:rsidRPr="00C30086">
            <w:t xml:space="preserve"> put together a special framework or model that depicts the concepts of communication and its various elements. This model is one of the most influential communication models in most aspects and fields, and all participants in the communication</w:t>
          </w:r>
          <w:r w:rsidR="00C30086">
            <w:t>.</w:t>
          </w:r>
          <w:r w:rsidR="00156305" w:rsidRPr="00156305">
            <w:rPr>
              <w:rFonts w:ascii="Arial" w:hAnsi="Arial" w:cs="Arial"/>
              <w:color w:val="212121"/>
            </w:rPr>
            <w:t xml:space="preserve"> </w:t>
          </w:r>
          <w:r w:rsidR="00156305" w:rsidRPr="00156305">
            <w:t xml:space="preserve">Where they are placed in encoding symbols in the form of a signal and then move this signal with the help of a </w:t>
          </w:r>
          <w:r w:rsidR="007F2D22" w:rsidRPr="00156305">
            <w:t>communication</w:t>
          </w:r>
          <w:r w:rsidR="00156305" w:rsidRPr="00156305">
            <w:t xml:space="preserve"> tool to the receiver, which receives or decodes these codes through a process called decoding and after decoding, pass to the goal destination,</w:t>
          </w:r>
        </w:p>
        <w:p w14:paraId="79F0E3D4" w14:textId="6F3B1250" w:rsidR="00173C93" w:rsidRDefault="006903AC" w:rsidP="006903AC">
          <w:pPr>
            <w:tabs>
              <w:tab w:val="left" w:pos="1580"/>
            </w:tabs>
          </w:pPr>
          <w:r>
            <w:tab/>
            <w:t>(2</w:t>
          </w:r>
          <w:r w:rsidR="00C30086">
            <w:t xml:space="preserve">b) </w:t>
          </w:r>
          <w:bookmarkStart w:id="5" w:name="_Hlk531811190"/>
          <w:r w:rsidR="00C30086">
            <w:t>the</w:t>
          </w:r>
          <w:r w:rsidRPr="006903AC">
            <w:t xml:space="preserve"> importance of consultation and employee</w:t>
          </w:r>
          <w:r>
            <w:t xml:space="preserve"> </w:t>
          </w:r>
          <w:bookmarkEnd w:id="5"/>
          <w:r w:rsidRPr="006903AC">
            <w:t xml:space="preserve">There are several ways to deal </w:t>
          </w:r>
          <w:r w:rsidR="00A328F1">
            <w:t xml:space="preserve">      </w:t>
          </w:r>
          <w:r w:rsidR="00077E53" w:rsidRPr="006903AC">
            <w:t>with all</w:t>
          </w:r>
          <w:r w:rsidRPr="006903AC">
            <w:t xml:space="preserve"> employees must adhere to them and apply them</w:t>
          </w:r>
          <w:r w:rsidR="00F0649C">
            <w:t>:</w:t>
          </w:r>
        </w:p>
        <w:p w14:paraId="14106DEB" w14:textId="6D27B32F" w:rsidR="00173C93" w:rsidRDefault="00F0649C" w:rsidP="00F0649C">
          <w:pPr>
            <w:pStyle w:val="ListParagraph"/>
            <w:numPr>
              <w:ilvl w:val="0"/>
              <w:numId w:val="15"/>
            </w:numPr>
            <w:tabs>
              <w:tab w:val="left" w:pos="1940"/>
            </w:tabs>
          </w:pPr>
          <w:r w:rsidRPr="00F0649C">
            <w:t>Collaboration between colleagues</w:t>
          </w:r>
          <w:r>
            <w:t xml:space="preserve">: This means </w:t>
          </w:r>
          <w:r w:rsidRPr="00F0649C">
            <w:t>Colleagues must work together for their success and they must work together to achieve their role in an appropriate manner. Every employee must move away from thinking individually and be thinking collectively</w:t>
          </w:r>
        </w:p>
        <w:p w14:paraId="5F9B719F" w14:textId="4F85F0CA" w:rsidR="00173C93" w:rsidRDefault="00F0649C" w:rsidP="00F0649C">
          <w:pPr>
            <w:pStyle w:val="ListParagraph"/>
            <w:numPr>
              <w:ilvl w:val="0"/>
              <w:numId w:val="15"/>
            </w:numPr>
          </w:pPr>
          <w:r>
            <w:t>Respect each other:</w:t>
          </w:r>
          <w:r w:rsidRPr="00F0649C">
            <w:rPr>
              <w:rFonts w:ascii="Arial" w:hAnsi="Arial" w:cs="Arial"/>
              <w:color w:val="212121"/>
            </w:rPr>
            <w:t xml:space="preserve"> </w:t>
          </w:r>
          <w:r w:rsidRPr="00F0649C">
            <w:t>When mutual respect prevails among colleagues at work, this contributes to an atmosphere of familiarity between them.</w:t>
          </w:r>
          <w:r w:rsidR="007F2D22" w:rsidRPr="007F2D22">
            <w:rPr>
              <w:rFonts w:ascii="Helvetica" w:hAnsi="Helvetica" w:cs="Helvetica"/>
              <w:color w:val="333333"/>
              <w:sz w:val="18"/>
              <w:szCs w:val="18"/>
            </w:rPr>
            <w:t xml:space="preserve"> </w:t>
          </w:r>
          <w:r w:rsidR="007F2D22" w:rsidRPr="007F2D22">
            <w:rPr>
              <w:rStyle w:val="NoSpacingChar"/>
            </w:rPr>
            <w:t xml:space="preserve">Pierce &amp; Dunham, </w:t>
          </w:r>
          <w:r w:rsidR="007F2D22" w:rsidRPr="007F2D22">
            <w:rPr>
              <w:rStyle w:val="NoSpacingChar"/>
            </w:rPr>
            <w:t>(</w:t>
          </w:r>
          <w:r w:rsidR="007F2D22" w:rsidRPr="007F2D22">
            <w:rPr>
              <w:rStyle w:val="NoSpacingChar"/>
            </w:rPr>
            <w:t>1976)</w:t>
          </w:r>
          <w:r w:rsidR="007F2D22">
            <w:rPr>
              <w:rStyle w:val="NoSpacingChar"/>
            </w:rPr>
            <w:t xml:space="preserve"> </w:t>
          </w:r>
          <w:r w:rsidR="007F2D22" w:rsidRPr="007F2D22">
            <w:rPr>
              <w:rFonts w:ascii="Calibri" w:eastAsia="Times New Roman" w:hAnsi="Calibri" w:cs="Times New Roman"/>
              <w:sz w:val="24"/>
              <w:szCs w:val="24"/>
              <w:lang w:eastAsia="en-GB"/>
            </w:rPr>
            <w:t>explained</w:t>
          </w:r>
          <w:r w:rsidR="007F2D22">
            <w:rPr>
              <w:rFonts w:ascii="Calibri" w:eastAsia="Times New Roman" w:hAnsi="Calibri" w:cs="Times New Roman"/>
              <w:sz w:val="24"/>
              <w:szCs w:val="24"/>
              <w:lang w:eastAsia="en-GB"/>
            </w:rPr>
            <w:t>,</w:t>
          </w:r>
          <w:r w:rsidRPr="00F0649C">
            <w:t xml:space="preserve"> </w:t>
          </w:r>
          <w:r w:rsidR="007F2D22" w:rsidRPr="00F0649C">
            <w:t>every</w:t>
          </w:r>
          <w:r w:rsidRPr="00F0649C">
            <w:t xml:space="preserve"> colleague must respect his colleague,</w:t>
          </w:r>
          <w:r>
            <w:t xml:space="preserve"> </w:t>
          </w:r>
          <w:r w:rsidRPr="00F0649C">
            <w:t xml:space="preserve">as the employee wants to be respected by his colleagues, And the people who deal with him must also respect all colleagues at work. </w:t>
          </w:r>
          <w:r>
            <w:t xml:space="preserve"> </w:t>
          </w:r>
        </w:p>
        <w:p w14:paraId="4DF89F52" w14:textId="48666816" w:rsidR="00173C93" w:rsidRDefault="00D20DDD" w:rsidP="00AF3E82">
          <w:pPr>
            <w:pStyle w:val="ListParagraph"/>
            <w:numPr>
              <w:ilvl w:val="0"/>
              <w:numId w:val="15"/>
            </w:numPr>
          </w:pPr>
          <w:r>
            <w:t xml:space="preserve">Teamwork: </w:t>
          </w:r>
          <w:r w:rsidRPr="00D20DDD">
            <w:t xml:space="preserve">When the work is based on a team, each employee </w:t>
          </w:r>
          <w:proofErr w:type="gramStart"/>
          <w:r w:rsidRPr="00D20DDD">
            <w:t>has to</w:t>
          </w:r>
          <w:proofErr w:type="gramEnd"/>
          <w:r w:rsidRPr="00D20DDD">
            <w:t xml:space="preserve"> work diligently with the members of his team </w:t>
          </w:r>
          <w:r w:rsidR="00C30086" w:rsidRPr="00D20DDD">
            <w:t>mates and</w:t>
          </w:r>
          <w:r w:rsidRPr="00D20DDD">
            <w:t xml:space="preserve"> is committed to doing the job better. Th</w:t>
          </w:r>
          <w:r w:rsidR="007F2D22">
            <w:t>is</w:t>
          </w:r>
          <w:r w:rsidRPr="00D20DDD">
            <w:t xml:space="preserve"> role helps </w:t>
          </w:r>
          <w:r w:rsidR="007F2D22">
            <w:t xml:space="preserve">as to </w:t>
          </w:r>
          <w:r w:rsidRPr="00D20DDD">
            <w:t>ensure that efforts are intensified to achieve what each team is required</w:t>
          </w:r>
          <w:r w:rsidR="00C30086" w:rsidRPr="00D20DDD">
            <w:t>.,</w:t>
          </w:r>
          <w:r w:rsidRPr="00D20DDD">
            <w:t xml:space="preserve"> And that they work together to achieve one result, they must persever</w:t>
          </w:r>
          <w:r w:rsidR="009C1477">
            <w:t>e</w:t>
          </w:r>
          <w:r w:rsidRPr="00D20DDD">
            <w:t xml:space="preserve"> and </w:t>
          </w:r>
          <w:r w:rsidR="009C1477">
            <w:t xml:space="preserve">work together </w:t>
          </w:r>
          <w:r w:rsidR="009C1477">
            <w:lastRenderedPageBreak/>
            <w:t>as a</w:t>
          </w:r>
          <w:r w:rsidRPr="00D20DDD">
            <w:t xml:space="preserve"> team</w:t>
          </w:r>
          <w:r>
            <w:t>.</w:t>
          </w:r>
          <w:r w:rsidR="00AF3E82" w:rsidRPr="00AF3E82">
            <w:rPr>
              <w:rFonts w:ascii="Arial" w:hAnsi="Arial" w:cs="Arial"/>
              <w:color w:val="212121"/>
            </w:rPr>
            <w:t xml:space="preserve"> </w:t>
          </w:r>
          <w:r w:rsidR="00AF3E82" w:rsidRPr="00AF3E82">
            <w:t>The colleagues should accept the views of some of them, discuss them to take the public opinion they will adopt after consultation between them, and then reach the appropriate decision for the success of the work</w:t>
          </w:r>
          <w:r w:rsidR="007F2D22">
            <w:t>.</w:t>
          </w:r>
        </w:p>
        <w:p w14:paraId="64855291" w14:textId="3A3608E3" w:rsidR="00173C93" w:rsidRDefault="00AF3E82" w:rsidP="00AF3E82">
          <w:pPr>
            <w:pStyle w:val="ListParagraph"/>
            <w:numPr>
              <w:ilvl w:val="0"/>
              <w:numId w:val="15"/>
            </w:numPr>
            <w:tabs>
              <w:tab w:val="left" w:pos="2300"/>
            </w:tabs>
          </w:pPr>
          <w:r w:rsidRPr="00AF3E82">
            <w:t>Do not offend colleagues</w:t>
          </w:r>
          <w:r>
            <w:t>(disrespect):</w:t>
          </w:r>
          <w:r w:rsidRPr="00AF3E82">
            <w:rPr>
              <w:rFonts w:ascii="Arial" w:hAnsi="Arial" w:cs="Arial"/>
              <w:color w:val="212121"/>
            </w:rPr>
            <w:t xml:space="preserve"> </w:t>
          </w:r>
          <w:r w:rsidRPr="00AF3E82">
            <w:t xml:space="preserve">An employee who respects his colleagues is the one who does not offend them. He does not insult them, describe </w:t>
          </w:r>
          <w:r w:rsidR="009C1477">
            <w:t>their</w:t>
          </w:r>
          <w:r w:rsidRPr="00AF3E82">
            <w:t xml:space="preserve"> bad qualities, or argue with them loudly. Therefore,</w:t>
          </w:r>
          <w:r w:rsidR="008C7566" w:rsidRPr="008C7566">
            <w:rPr>
              <w:rFonts w:ascii="Helvetica" w:hAnsi="Helvetica" w:cs="Helvetica"/>
              <w:color w:val="333333"/>
              <w:sz w:val="18"/>
              <w:szCs w:val="18"/>
            </w:rPr>
            <w:t xml:space="preserve"> </w:t>
          </w:r>
          <w:r w:rsidR="008C7566" w:rsidRPr="007F2D22">
            <w:t>Odine, (2015) said</w:t>
          </w:r>
          <w:r w:rsidRPr="00AF3E82">
            <w:t xml:space="preserve"> every employee in dealing with his colleagues has the obligation not to direct any abuse to them. Mutual respect, appreciation, affection, and flexibility, so that the workplace is characterized by excellence and success.</w:t>
          </w:r>
        </w:p>
        <w:p w14:paraId="48D9703C" w14:textId="5044A7FE" w:rsidR="00173C93" w:rsidRDefault="00A328F1" w:rsidP="004D519C">
          <w:r>
            <w:t xml:space="preserve">               </w:t>
          </w:r>
          <w:r w:rsidR="00667024">
            <w:t xml:space="preserve">  </w:t>
          </w:r>
          <w:r w:rsidR="00EE4F4D">
            <w:t>(3)</w:t>
          </w:r>
          <w:r w:rsidR="00915D42">
            <w:t xml:space="preserve"> what methods of communication will be </w:t>
          </w:r>
          <w:r w:rsidR="00C60930">
            <w:t>relevant?</w:t>
          </w:r>
        </w:p>
        <w:p w14:paraId="19728CC4" w14:textId="29D1D96D" w:rsidR="00C57B80" w:rsidRPr="00C57B80" w:rsidRDefault="00C57B80" w:rsidP="00C57B80">
          <w:pPr>
            <w:pStyle w:val="ListParagraph"/>
            <w:numPr>
              <w:ilvl w:val="0"/>
              <w:numId w:val="16"/>
            </w:numPr>
          </w:pPr>
          <w:r w:rsidRPr="00C57B80">
            <w:rPr>
              <w:lang w:val="en"/>
            </w:rPr>
            <w:t xml:space="preserve"> </w:t>
          </w:r>
          <w:r w:rsidR="009C1477">
            <w:rPr>
              <w:lang w:val="en"/>
            </w:rPr>
            <w:t xml:space="preserve">Solving </w:t>
          </w:r>
          <w:r w:rsidRPr="00C57B80">
            <w:rPr>
              <w:lang w:val="en"/>
            </w:rPr>
            <w:t>problem</w:t>
          </w:r>
          <w:r w:rsidR="009C1477">
            <w:rPr>
              <w:lang w:val="en"/>
            </w:rPr>
            <w:t>s</w:t>
          </w:r>
          <w:r>
            <w:rPr>
              <w:lang w:val="en"/>
            </w:rPr>
            <w:t xml:space="preserve"> or </w:t>
          </w:r>
          <w:r w:rsidR="009C1477">
            <w:rPr>
              <w:lang w:val="en"/>
            </w:rPr>
            <w:t>de-scaling the problem</w:t>
          </w:r>
          <w:r w:rsidR="00120B40">
            <w:rPr>
              <w:lang w:val="en"/>
            </w:rPr>
            <w:t>:</w:t>
          </w:r>
          <w:r w:rsidRPr="00C57B80">
            <w:rPr>
              <w:rFonts w:ascii="Arial" w:hAnsi="Arial" w:cs="Arial"/>
              <w:color w:val="212121"/>
            </w:rPr>
            <w:t xml:space="preserve"> </w:t>
          </w:r>
          <w:r w:rsidR="00C30086" w:rsidRPr="00C57B80">
            <w:t>Good</w:t>
          </w:r>
          <w:r w:rsidRPr="00C57B80">
            <w:t xml:space="preserve"> communication skills can limit a person's problems or even prevent them. </w:t>
          </w:r>
          <w:r w:rsidR="007F2D22" w:rsidRPr="007F2D22">
            <w:rPr>
              <w:rStyle w:val="NoSpacingChar"/>
            </w:rPr>
            <w:t>Vatsa, (2017)</w:t>
          </w:r>
          <w:r w:rsidR="007F2D22" w:rsidRPr="007F2D22">
            <w:rPr>
              <w:rStyle w:val="NoSpacingChar"/>
            </w:rPr>
            <w:t xml:space="preserve"> </w:t>
          </w:r>
          <w:r w:rsidR="007F2D22" w:rsidRPr="007F2D22">
            <w:rPr>
              <w:rFonts w:ascii="Calibri" w:eastAsia="Times New Roman" w:hAnsi="Calibri" w:cs="Times New Roman"/>
              <w:sz w:val="24"/>
              <w:szCs w:val="24"/>
              <w:lang w:eastAsia="en-GB"/>
            </w:rPr>
            <w:t>explained</w:t>
          </w:r>
          <w:r w:rsidR="007F2D22">
            <w:rPr>
              <w:rFonts w:ascii="Helvetica" w:hAnsi="Helvetica" w:cs="Helvetica"/>
              <w:color w:val="333333"/>
              <w:sz w:val="18"/>
              <w:szCs w:val="18"/>
            </w:rPr>
            <w:t xml:space="preserve">, the </w:t>
          </w:r>
          <w:r w:rsidR="007F2D22">
            <w:t>m</w:t>
          </w:r>
          <w:r w:rsidRPr="00C57B80">
            <w:t xml:space="preserve">ost types of problems occur because of bad communication skills. For example, when a </w:t>
          </w:r>
          <w:r>
            <w:t xml:space="preserve">manager or </w:t>
          </w:r>
          <w:r w:rsidRPr="00C57B80">
            <w:t>supervisor does not answer questions and does not open a dialogue, Communication which in turn leads to problems</w:t>
          </w:r>
        </w:p>
        <w:p w14:paraId="7A705565" w14:textId="3428A3F7" w:rsidR="00173C93" w:rsidRDefault="00D41661" w:rsidP="00295841">
          <w:pPr>
            <w:pStyle w:val="ListParagraph"/>
            <w:numPr>
              <w:ilvl w:val="0"/>
              <w:numId w:val="16"/>
            </w:numPr>
          </w:pPr>
          <w:r w:rsidRPr="00D41661">
            <w:t>Hel</w:t>
          </w:r>
          <w:r>
            <w:t>ping each other</w:t>
          </w:r>
          <w:r w:rsidRPr="00D41661">
            <w:t xml:space="preserve"> understa</w:t>
          </w:r>
          <w:r w:rsidR="009C1477">
            <w:t>nd</w:t>
          </w:r>
          <w:r>
            <w:t>:</w:t>
          </w:r>
          <w:r w:rsidRPr="00D41661">
            <w:t xml:space="preserve"> Understanding is an art of dealing and communicating with others, and there is a clear difference between regular communication and effective communication, as this difference is manifested by the effectiveness and strength of communicating with others; Effective communication makes partners understand </w:t>
          </w:r>
          <w:r w:rsidR="007F2D22" w:rsidRPr="00D41661">
            <w:t>each other and</w:t>
          </w:r>
          <w:r w:rsidRPr="00D41661">
            <w:t xml:space="preserve"> understanding and acceptance of others must be the </w:t>
          </w:r>
          <w:r w:rsidR="007F2D22" w:rsidRPr="00D41661">
            <w:t>goal</w:t>
          </w:r>
          <w:r w:rsidR="007F2D22">
            <w:t>.</w:t>
          </w:r>
          <w:r w:rsidR="007F2D22" w:rsidRPr="00D41661">
            <w:t xml:space="preserve"> The</w:t>
          </w:r>
          <w:r w:rsidRPr="00D41661">
            <w:t xml:space="preserve"> basic of communication, not conflict, when a person shows an understanding of others and a good listen to them even if he does not agree with them at times</w:t>
          </w:r>
          <w:r w:rsidR="0042677D">
            <w:t>.</w:t>
          </w:r>
          <w:r w:rsidR="00295841">
            <w:t xml:space="preserve">   </w:t>
          </w:r>
        </w:p>
        <w:p w14:paraId="0263E6E7" w14:textId="763AD94B" w:rsidR="00173C93" w:rsidRDefault="00295841" w:rsidP="004D519C">
          <w:r>
            <w:t xml:space="preserve">       (4) what is the significance of non-verbal </w:t>
          </w:r>
          <w:r w:rsidR="007164AC">
            <w:t>communication with</w:t>
          </w:r>
          <w:r>
            <w:t xml:space="preserve"> the </w:t>
          </w:r>
          <w:r w:rsidR="007164AC">
            <w:t>employee?</w:t>
          </w:r>
          <w:r>
            <w:t xml:space="preserve"> </w:t>
          </w:r>
        </w:p>
        <w:p w14:paraId="23A4A22E" w14:textId="681B5CD0" w:rsidR="00173C93" w:rsidRDefault="007164AC" w:rsidP="007164AC">
          <w:pPr>
            <w:pStyle w:val="ListParagraph"/>
            <w:numPr>
              <w:ilvl w:val="0"/>
              <w:numId w:val="14"/>
            </w:numPr>
          </w:pPr>
          <w:r>
            <w:t xml:space="preserve">   </w:t>
          </w:r>
          <w:r w:rsidRPr="007164AC">
            <w:t>Non-verbal communication is the process of sending and receiving messages through a variety of ways without the use of verbal symbols Where nonverbal communication can be a substitute for transparency Words must match words with their behaviour, and nonverbal messages must complement and reinforce verbal messages</w:t>
          </w:r>
          <w:r>
            <w:t>.</w:t>
          </w:r>
          <w:r w:rsidR="007F2D22" w:rsidRPr="007F2D22">
            <w:rPr>
              <w:rFonts w:ascii="Helvetica" w:hAnsi="Helvetica" w:cs="Helvetica"/>
              <w:color w:val="333333"/>
              <w:sz w:val="18"/>
              <w:szCs w:val="18"/>
            </w:rPr>
            <w:t xml:space="preserve"> </w:t>
          </w:r>
          <w:r w:rsidR="007F2D22" w:rsidRPr="007F2D22">
            <w:rPr>
              <w:rStyle w:val="NoSpacingChar"/>
            </w:rPr>
            <w:t>Whitely, (</w:t>
          </w:r>
          <w:r w:rsidR="007F2D22" w:rsidRPr="007F2D22">
            <w:rPr>
              <w:rStyle w:val="NoSpacingChar"/>
            </w:rPr>
            <w:t>1984)</w:t>
          </w:r>
          <w:r w:rsidR="00635B08" w:rsidRPr="00635B08">
            <w:rPr>
              <w:rFonts w:ascii="Arial" w:hAnsi="Arial" w:cs="Arial"/>
              <w:color w:val="212121"/>
            </w:rPr>
            <w:t xml:space="preserve"> </w:t>
          </w:r>
          <w:r w:rsidR="007F2D22">
            <w:rPr>
              <w:rFonts w:ascii="Arial" w:hAnsi="Arial" w:cs="Arial"/>
              <w:color w:val="212121"/>
            </w:rPr>
            <w:t xml:space="preserve">said </w:t>
          </w:r>
          <w:r w:rsidR="00635B08" w:rsidRPr="00635B08">
            <w:t>understanding nonverbal communication is one of the key ingredients for success in the workplace. Your words are a voice on your visuals. Your actions are a voice that dominates the visual world in which we live</w:t>
          </w:r>
          <w:r w:rsidR="00635B08">
            <w:t xml:space="preserve">. Example; eye </w:t>
          </w:r>
          <w:r w:rsidR="00F43A84">
            <w:t>contact</w:t>
          </w:r>
          <w:r w:rsidR="00635B08">
            <w:t xml:space="preserve"> </w:t>
          </w:r>
          <w:r w:rsidR="00F43A84">
            <w:t xml:space="preserve">this means </w:t>
          </w:r>
          <w:r w:rsidR="00F43A84" w:rsidRPr="00F43A84">
            <w:t>it is important to maintain a good eye contact for a second. Your full attention and your interest show you or, yourself about the crosses that you want</w:t>
          </w:r>
          <w:r w:rsidR="00F43A84">
            <w:t>.</w:t>
          </w:r>
        </w:p>
        <w:p w14:paraId="74F09D81" w14:textId="41F33D90" w:rsidR="00173C93" w:rsidRDefault="00F944EC" w:rsidP="004D519C">
          <w:r>
            <w:t xml:space="preserve">  </w:t>
          </w:r>
          <w:r w:rsidR="004B1590">
            <w:t xml:space="preserve"> </w:t>
          </w:r>
          <w:r>
            <w:t xml:space="preserve"> </w:t>
          </w:r>
          <w:r w:rsidR="008129BD">
            <w:t>(5)</w:t>
          </w:r>
          <w:r>
            <w:t xml:space="preserve"> how Tuckman and </w:t>
          </w:r>
          <w:r w:rsidR="004B1590">
            <w:t>Belbin can</w:t>
          </w:r>
          <w:r>
            <w:t xml:space="preserve"> improve teamworking?</w:t>
          </w:r>
        </w:p>
        <w:p w14:paraId="19713053" w14:textId="6CE2DAD1" w:rsidR="00173C93" w:rsidRDefault="00F944EC" w:rsidP="00F944EC">
          <w:pPr>
            <w:pStyle w:val="ListParagraph"/>
            <w:numPr>
              <w:ilvl w:val="0"/>
              <w:numId w:val="14"/>
            </w:numPr>
          </w:pPr>
          <w:r>
            <w:t>To b</w:t>
          </w:r>
          <w:r w:rsidRPr="00F944EC">
            <w:t>uild a team is not an easy task, because we tend to think that members will come together over time and that there will be no conflict, even though something of conflict may be useful to teams</w:t>
          </w:r>
          <w:r>
            <w:t>.</w:t>
          </w:r>
          <w:r w:rsidRPr="00F944EC">
            <w:rPr>
              <w:rFonts w:ascii="Arial" w:hAnsi="Arial" w:cs="Arial"/>
              <w:color w:val="212121"/>
            </w:rPr>
            <w:t xml:space="preserve"> </w:t>
          </w:r>
          <w:r w:rsidRPr="00F944EC">
            <w:t xml:space="preserve">It helps us to reach a better level, but this is in terms of a </w:t>
          </w:r>
          <w:r>
            <w:t xml:space="preserve">normal </w:t>
          </w:r>
          <w:r w:rsidRPr="00F944EC">
            <w:t xml:space="preserve">conflict rather than a </w:t>
          </w:r>
          <w:r w:rsidRPr="00F944EC">
            <w:lastRenderedPageBreak/>
            <w:t>harmful conflict; this requires taking note of the factors influencing the work of the team</w:t>
          </w:r>
          <w:r>
            <w:t>.</w:t>
          </w:r>
          <w:r w:rsidR="000A07AB" w:rsidRPr="000A07AB">
            <w:rPr>
              <w:rFonts w:eastAsiaTheme="minorEastAsia" w:hAnsi="Calibri"/>
              <w:color w:val="000000" w:themeColor="text1"/>
              <w:kern w:val="24"/>
              <w:sz w:val="48"/>
              <w:szCs w:val="48"/>
              <w:lang w:val="en-US"/>
            </w:rPr>
            <w:t xml:space="preserve"> </w:t>
          </w:r>
          <w:r w:rsidR="000A07AB" w:rsidRPr="000A07AB">
            <w:rPr>
              <w:lang w:val="en-US"/>
            </w:rPr>
            <w:t xml:space="preserve">Bruce Tuckman (1965) proposed the four-stage model called </w:t>
          </w:r>
          <w:hyperlink r:id="rId12" w:history="1">
            <w:r w:rsidR="000A07AB" w:rsidRPr="000A07AB">
              <w:rPr>
                <w:rStyle w:val="Hyperlink"/>
                <w:lang w:val="en-US"/>
              </w:rPr>
              <w:t>Tuckman's Stages</w:t>
            </w:r>
          </w:hyperlink>
          <w:r w:rsidR="000A07AB" w:rsidRPr="000A07AB">
            <w:rPr>
              <w:lang w:val="en-US"/>
            </w:rPr>
            <w:t xml:space="preserve"> for a group. </w:t>
          </w:r>
          <w:r w:rsidR="007F2D22" w:rsidRPr="007F2D22">
            <w:rPr>
              <w:rStyle w:val="NoSpacingChar"/>
            </w:rPr>
            <w:t xml:space="preserve">Coquette, and </w:t>
          </w:r>
          <w:r w:rsidR="007F2D22" w:rsidRPr="007F2D22">
            <w:rPr>
              <w:rStyle w:val="NoSpacingChar"/>
            </w:rPr>
            <w:t>O’Connor, (</w:t>
          </w:r>
          <w:r w:rsidR="007F2D22" w:rsidRPr="007F2D22">
            <w:rPr>
              <w:rStyle w:val="NoSpacingChar"/>
            </w:rPr>
            <w:t>1998)</w:t>
          </w:r>
          <w:r w:rsidR="007F2D22">
            <w:rPr>
              <w:rFonts w:ascii="Helvetica" w:eastAsia="Calibri" w:hAnsi="Helvetica" w:cs="Helvetica"/>
              <w:color w:val="333333"/>
              <w:sz w:val="18"/>
              <w:szCs w:val="18"/>
            </w:rPr>
            <w:t xml:space="preserve"> </w:t>
          </w:r>
          <w:r w:rsidR="000A07AB" w:rsidRPr="000A07AB">
            <w:rPr>
              <w:lang w:val="en-US"/>
            </w:rPr>
            <w:t>Tuckman's model states that the ideal group decision-making process should occur in four stages</w:t>
          </w:r>
          <w:r w:rsidR="000A07AB">
            <w:rPr>
              <w:lang w:val="en-US"/>
            </w:rPr>
            <w:t xml:space="preserve"> and this is (forming)(storming)(norming)(</w:t>
          </w:r>
          <w:bookmarkStart w:id="6" w:name="_Hlk531258174"/>
          <w:r w:rsidR="000A07AB">
            <w:rPr>
              <w:lang w:val="en-US"/>
            </w:rPr>
            <w:t>performing</w:t>
          </w:r>
          <w:bookmarkEnd w:id="6"/>
          <w:r w:rsidR="000A07AB">
            <w:rPr>
              <w:lang w:val="en-US"/>
            </w:rPr>
            <w:t>) and later add</w:t>
          </w:r>
          <w:bookmarkStart w:id="7" w:name="_Hlk531258412"/>
          <w:r w:rsidR="000A07AB">
            <w:rPr>
              <w:lang w:val="en-US"/>
            </w:rPr>
            <w:t>(adjourning</w:t>
          </w:r>
          <w:bookmarkEnd w:id="7"/>
          <w:r w:rsidR="000A07AB">
            <w:rPr>
              <w:lang w:val="en-US"/>
            </w:rPr>
            <w:t>)</w:t>
          </w:r>
        </w:p>
        <w:p w14:paraId="75A9517C" w14:textId="3DF17935" w:rsidR="00173C93" w:rsidRDefault="000A07AB" w:rsidP="000A07AB">
          <w:pPr>
            <w:pStyle w:val="ListParagraph"/>
            <w:numPr>
              <w:ilvl w:val="0"/>
              <w:numId w:val="10"/>
            </w:numPr>
          </w:pPr>
          <w:r>
            <w:t>(forming) is</w:t>
          </w:r>
          <w:r w:rsidRPr="000A07AB">
            <w:rPr>
              <w:rFonts w:ascii="Arial" w:hAnsi="Arial" w:cs="Arial"/>
              <w:color w:val="212121"/>
            </w:rPr>
            <w:t xml:space="preserve"> </w:t>
          </w:r>
          <w:r w:rsidR="00865734" w:rsidRPr="000A07AB">
            <w:t>at</w:t>
          </w:r>
          <w:r w:rsidRPr="000A07AB">
            <w:t xml:space="preserve"> this stage, team members </w:t>
          </w:r>
          <w:r>
            <w:t>come</w:t>
          </w:r>
          <w:r w:rsidRPr="000A07AB">
            <w:t xml:space="preserve"> together for the first time</w:t>
          </w:r>
          <w:r w:rsidR="00865734">
            <w:t xml:space="preserve"> </w:t>
          </w:r>
          <w:r w:rsidR="00865734" w:rsidRPr="00865734">
            <w:rPr>
              <w:lang w:val="en-US"/>
            </w:rPr>
            <w:t>get along</w:t>
          </w:r>
          <w:r w:rsidRPr="000A07AB">
            <w:t xml:space="preserve"> </w:t>
          </w:r>
          <w:r>
            <w:t>and</w:t>
          </w:r>
          <w:r w:rsidRPr="000A07AB">
            <w:t xml:space="preserve"> talk about why they are together, what they are doing, and what </w:t>
          </w:r>
          <w:r>
            <w:t xml:space="preserve">is </w:t>
          </w:r>
          <w:r w:rsidRPr="000A07AB">
            <w:t xml:space="preserve">their </w:t>
          </w:r>
          <w:r>
            <w:t>goal</w:t>
          </w:r>
          <w:r w:rsidR="00865734">
            <w:t>s.</w:t>
          </w:r>
        </w:p>
        <w:p w14:paraId="53747CF4" w14:textId="61008443" w:rsidR="00173C93" w:rsidRDefault="00865734" w:rsidP="00865734">
          <w:pPr>
            <w:pStyle w:val="ListParagraph"/>
            <w:numPr>
              <w:ilvl w:val="0"/>
              <w:numId w:val="10"/>
            </w:numPr>
          </w:pPr>
          <w:r>
            <w:t>(storming) is</w:t>
          </w:r>
          <w:r w:rsidRPr="00865734">
            <w:rPr>
              <w:rFonts w:ascii="Arial" w:hAnsi="Arial" w:cs="Arial"/>
              <w:color w:val="212121"/>
            </w:rPr>
            <w:t xml:space="preserve"> </w:t>
          </w:r>
          <w:r>
            <w:t>at</w:t>
          </w:r>
          <w:r w:rsidRPr="00865734">
            <w:t xml:space="preserve"> this stage, you have different individuals walking in different</w:t>
          </w:r>
          <w:r>
            <w:t xml:space="preserve"> </w:t>
          </w:r>
          <w:r w:rsidRPr="00865734">
            <w:t xml:space="preserve">directions, </w:t>
          </w:r>
          <w:r>
            <w:t xml:space="preserve">no </w:t>
          </w:r>
          <w:r w:rsidRPr="00865734">
            <w:t>agreement, the situation seems chaotic that could lead to the collapse of the team. If the team is lucky, it will pass this stage and move on to the next stage</w:t>
          </w:r>
          <w:r>
            <w:t>.</w:t>
          </w:r>
        </w:p>
        <w:p w14:paraId="07200BC0" w14:textId="713273F3" w:rsidR="00173C93" w:rsidRDefault="00865734" w:rsidP="00865734">
          <w:pPr>
            <w:pStyle w:val="ListParagraph"/>
            <w:numPr>
              <w:ilvl w:val="0"/>
              <w:numId w:val="10"/>
            </w:numPr>
          </w:pPr>
          <w:r>
            <w:t xml:space="preserve">(norming) is </w:t>
          </w:r>
          <w:r w:rsidRPr="00865734">
            <w:t>People begin to walk in a symmetrical direction, a kind of compatibility is formed,</w:t>
          </w:r>
          <w:r>
            <w:t xml:space="preserve"> and trust to each other.</w:t>
          </w:r>
          <w:r w:rsidRPr="00865734">
            <w:t xml:space="preserve"> </w:t>
          </w:r>
        </w:p>
        <w:p w14:paraId="5C632C7E" w14:textId="567C70ED" w:rsidR="00953CBA" w:rsidRPr="00953CBA" w:rsidRDefault="00953CBA" w:rsidP="00953CBA">
          <w:pPr>
            <w:pStyle w:val="ListParagraph"/>
            <w:numPr>
              <w:ilvl w:val="0"/>
              <w:numId w:val="10"/>
            </w:numPr>
          </w:pPr>
          <w:r>
            <w:t>(</w:t>
          </w:r>
          <w:r w:rsidRPr="00953CBA">
            <w:rPr>
              <w:lang w:val="en-US"/>
            </w:rPr>
            <w:t>performing</w:t>
          </w:r>
          <w:r>
            <w:rPr>
              <w:lang w:val="en-US"/>
            </w:rPr>
            <w:t>) is</w:t>
          </w:r>
          <w:r w:rsidRPr="00953CBA">
            <w:rPr>
              <w:rFonts w:ascii="Arial" w:eastAsia="Times New Roman" w:hAnsi="Arial" w:cs="Arial"/>
              <w:color w:val="212121"/>
              <w:sz w:val="24"/>
              <w:szCs w:val="24"/>
              <w:bdr w:val="none" w:sz="0" w:space="0" w:color="auto" w:frame="1"/>
              <w:lang w:val="en" w:eastAsia="en-GB"/>
            </w:rPr>
            <w:t xml:space="preserve"> </w:t>
          </w:r>
          <w:r>
            <w:rPr>
              <w:lang w:val="en"/>
            </w:rPr>
            <w:t>a</w:t>
          </w:r>
          <w:r w:rsidRPr="00953CBA">
            <w:rPr>
              <w:lang w:val="en"/>
            </w:rPr>
            <w:t>ll people work in a harmonious way, walking in the right direction, moving together in a coherent unit</w:t>
          </w:r>
          <w:r>
            <w:rPr>
              <w:lang w:val="en"/>
            </w:rPr>
            <w:t xml:space="preserve"> and </w:t>
          </w:r>
          <w:r w:rsidRPr="00953CBA">
            <w:rPr>
              <w:lang w:val="en-US"/>
            </w:rPr>
            <w:t>a common goal</w:t>
          </w:r>
          <w:r>
            <w:rPr>
              <w:lang w:val="en-US"/>
            </w:rPr>
            <w:t>.</w:t>
          </w:r>
        </w:p>
        <w:p w14:paraId="53B39746" w14:textId="48528D75" w:rsidR="00805339" w:rsidRPr="007D5616" w:rsidRDefault="00953CBA" w:rsidP="00805339">
          <w:pPr>
            <w:pStyle w:val="ListParagraph"/>
            <w:numPr>
              <w:ilvl w:val="0"/>
              <w:numId w:val="10"/>
            </w:numPr>
          </w:pPr>
          <w:r>
            <w:t>(</w:t>
          </w:r>
          <w:r w:rsidRPr="00953CBA">
            <w:rPr>
              <w:lang w:val="en-US"/>
            </w:rPr>
            <w:t>(adjourning</w:t>
          </w:r>
          <w:r>
            <w:rPr>
              <w:lang w:val="en-US"/>
            </w:rPr>
            <w:t xml:space="preserve">) is </w:t>
          </w:r>
          <w:r w:rsidR="007D5616" w:rsidRPr="007D5616">
            <w:rPr>
              <w:lang w:val="en"/>
            </w:rPr>
            <w:t xml:space="preserve">All four previous stages involve the termination of the team's task; tasks are </w:t>
          </w:r>
          <w:r w:rsidR="00805339" w:rsidRPr="007D5616">
            <w:rPr>
              <w:lang w:val="en"/>
            </w:rPr>
            <w:t>completed,</w:t>
          </w:r>
          <w:r w:rsidR="007D5616" w:rsidRPr="007D5616">
            <w:rPr>
              <w:lang w:val="en"/>
            </w:rPr>
            <w:t xml:space="preserve"> and roles are terminated. This stage may be stressful, especially if it is not planned</w:t>
          </w:r>
          <w:r w:rsidR="00805339">
            <w:rPr>
              <w:lang w:val="en"/>
            </w:rPr>
            <w:t>.</w:t>
          </w:r>
          <w:r w:rsidR="007D5616" w:rsidRPr="007D5616">
            <w:rPr>
              <w:lang w:val="en"/>
            </w:rPr>
            <w:t xml:space="preserve"> </w:t>
          </w:r>
          <w:proofErr w:type="gramStart"/>
          <w:r w:rsidR="00221DFC" w:rsidRPr="007D5616">
            <w:rPr>
              <w:lang w:val="en"/>
            </w:rPr>
            <w:t>S</w:t>
          </w:r>
          <w:r w:rsidR="007D5616" w:rsidRPr="007D5616">
            <w:rPr>
              <w:lang w:val="en"/>
            </w:rPr>
            <w:t>o</w:t>
          </w:r>
          <w:proofErr w:type="gramEnd"/>
          <w:r w:rsidR="007F2D22">
            <w:rPr>
              <w:lang w:val="en"/>
            </w:rPr>
            <w:t xml:space="preserve"> I </w:t>
          </w:r>
          <w:r w:rsidR="00221DFC">
            <w:rPr>
              <w:lang w:val="en"/>
            </w:rPr>
            <w:t>called</w:t>
          </w:r>
          <w:r w:rsidR="007D5616" w:rsidRPr="007D5616">
            <w:rPr>
              <w:lang w:val="en"/>
            </w:rPr>
            <w:t xml:space="preserve"> </w:t>
          </w:r>
          <w:r w:rsidR="00805339">
            <w:rPr>
              <w:lang w:val="en"/>
            </w:rPr>
            <w:t xml:space="preserve">this stage of </w:t>
          </w:r>
          <w:r w:rsidR="00805339" w:rsidRPr="007D5616">
            <w:rPr>
              <w:lang w:val="en"/>
            </w:rPr>
            <w:t>sadness</w:t>
          </w:r>
          <w:r w:rsidR="00805339">
            <w:rPr>
              <w:lang w:val="en"/>
            </w:rPr>
            <w:t xml:space="preserve">. </w:t>
          </w:r>
        </w:p>
        <w:p w14:paraId="1E41FF2B" w14:textId="7CCBEE37" w:rsidR="00173C93" w:rsidRDefault="00173C93" w:rsidP="007D5616">
          <w:pPr>
            <w:pStyle w:val="ListParagraph"/>
          </w:pPr>
        </w:p>
        <w:p w14:paraId="3CB72C20" w14:textId="77777777" w:rsidR="00173C93" w:rsidRDefault="00173C93" w:rsidP="004D519C"/>
        <w:p w14:paraId="386AF6C6" w14:textId="77777777" w:rsidR="00AA2A91" w:rsidRDefault="00AA2A91" w:rsidP="00AA2A91">
          <w:pPr>
            <w:pStyle w:val="Heading1"/>
          </w:pPr>
          <w:bookmarkStart w:id="8" w:name="_Toc497811412"/>
          <w:r>
            <w:t>Conclusion</w:t>
          </w:r>
          <w:r w:rsidR="00D854A5">
            <w:t xml:space="preserve"> </w:t>
          </w:r>
          <w:r w:rsidR="00D854A5" w:rsidRPr="00D854A5">
            <w:t>(average of 10% of word count)</w:t>
          </w:r>
          <w:bookmarkEnd w:id="8"/>
        </w:p>
        <w:p w14:paraId="179D669C" w14:textId="57807623" w:rsidR="00AA2A91" w:rsidRDefault="00AA2A91" w:rsidP="00805339">
          <w:pPr>
            <w:pStyle w:val="ListParagraph"/>
          </w:pPr>
        </w:p>
        <w:p w14:paraId="011241C6" w14:textId="77777777" w:rsidR="00DB4F0F" w:rsidRPr="00DB4F0F" w:rsidRDefault="00DB4F0F" w:rsidP="00DB4F0F">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4"/>
              <w:szCs w:val="24"/>
              <w:lang w:eastAsia="en-GB"/>
            </w:rPr>
          </w:pPr>
          <w:r w:rsidRPr="00DB4F0F">
            <w:rPr>
              <w:rFonts w:ascii="Arial" w:eastAsia="Times New Roman" w:hAnsi="Arial" w:cs="Arial"/>
              <w:color w:val="212121"/>
              <w:sz w:val="24"/>
              <w:szCs w:val="24"/>
              <w:bdr w:val="none" w:sz="0" w:space="0" w:color="auto" w:frame="1"/>
              <w:lang w:val="en" w:eastAsia="en-GB"/>
            </w:rPr>
            <w:t>The importance of communication is to understand others and convey ideas and feelings to them. The ability to do so well is important. Family, friends, co-workers, and all people in human life need to understand and receive information from the person</w:t>
          </w:r>
        </w:p>
        <w:p w14:paraId="0C763B2D" w14:textId="529B1C4B" w:rsidR="00AA2A91" w:rsidRDefault="00805339" w:rsidP="00DB4F0F">
          <w:pPr>
            <w:pStyle w:val="ListParagraph"/>
            <w:numPr>
              <w:ilvl w:val="0"/>
              <w:numId w:val="10"/>
            </w:numPr>
          </w:pPr>
          <w:r>
            <w:t xml:space="preserve"> I think I understand </w:t>
          </w:r>
          <w:r w:rsidR="007C696D">
            <w:t>from Tuckman</w:t>
          </w:r>
          <w:r w:rsidRPr="00805339">
            <w:t xml:space="preserve"> </w:t>
          </w:r>
          <w:r w:rsidR="004B1590">
            <w:t xml:space="preserve">model </w:t>
          </w:r>
          <w:r>
            <w:t>w</w:t>
          </w:r>
          <w:r w:rsidRPr="00805339">
            <w:t>hen the team is in the training stage, you must focus on the goals by knowing what we are trying to achieve as a team and agreeing to that among all team members. If so, the second step is to avoid the conflict phase by defining the strategies by which we will achieve the goals</w:t>
          </w:r>
          <w:r>
            <w:t xml:space="preserve">.  </w:t>
          </w:r>
        </w:p>
        <w:p w14:paraId="364ACB3B" w14:textId="77777777" w:rsidR="00805339" w:rsidRDefault="00805339" w:rsidP="004B1590">
          <w:pPr>
            <w:pStyle w:val="ListParagraph"/>
          </w:pPr>
        </w:p>
        <w:p w14:paraId="2EC8F248" w14:textId="77777777" w:rsidR="00AA2A91" w:rsidRDefault="00AA2A91" w:rsidP="00AA2A91"/>
        <w:p w14:paraId="6E039230" w14:textId="77777777" w:rsidR="00AA2A91" w:rsidRDefault="00AA2A91" w:rsidP="00AA2A91"/>
        <w:p w14:paraId="1A0C3A12" w14:textId="77777777" w:rsidR="00AA2A91" w:rsidRDefault="00AA2A91" w:rsidP="00AA2A91"/>
        <w:p w14:paraId="621C771D" w14:textId="77777777" w:rsidR="00AA2A91" w:rsidRDefault="00AA2A91" w:rsidP="00AA2A91"/>
        <w:p w14:paraId="791284AC" w14:textId="77777777" w:rsidR="00AA2A91" w:rsidRDefault="00AA2A91" w:rsidP="00AA2A91"/>
        <w:p w14:paraId="5678C553" w14:textId="77777777" w:rsidR="00AA2A91" w:rsidRDefault="00AA2A91" w:rsidP="00AA2A91"/>
        <w:p w14:paraId="7236F151" w14:textId="77777777" w:rsidR="00AA2A91" w:rsidRDefault="00AA2A91" w:rsidP="00AA2A91"/>
        <w:p w14:paraId="40D4AD68" w14:textId="77777777" w:rsidR="00AA2A91" w:rsidRDefault="00AA2A91" w:rsidP="00AA2A91"/>
        <w:p w14:paraId="3A0D47B9" w14:textId="77777777" w:rsidR="00AA2A91" w:rsidRDefault="00AA2A91" w:rsidP="00AA2A91"/>
        <w:p w14:paraId="2A854EFD" w14:textId="77777777" w:rsidR="00AA2A91" w:rsidRDefault="00AA2A91" w:rsidP="00AA2A91"/>
        <w:p w14:paraId="5733FE06" w14:textId="77777777" w:rsidR="00AA2A91" w:rsidRDefault="00AA2A91" w:rsidP="00AA2A91"/>
        <w:p w14:paraId="00A51C47" w14:textId="77777777" w:rsidR="00AA2A91" w:rsidRDefault="00AA2A91" w:rsidP="00AA2A91"/>
        <w:p w14:paraId="593A7914" w14:textId="77777777" w:rsidR="00AA2A91" w:rsidRDefault="00AA2A91" w:rsidP="00AA2A91"/>
        <w:p w14:paraId="3343D154" w14:textId="77777777" w:rsidR="00AA2A91" w:rsidRDefault="00AA2A91" w:rsidP="00AA2A91"/>
        <w:p w14:paraId="4BC25962" w14:textId="77777777" w:rsidR="00AA2A91" w:rsidRDefault="00AA2A91" w:rsidP="00AA2A91"/>
        <w:p w14:paraId="79EBE495" w14:textId="77777777" w:rsidR="00AA2A91" w:rsidRDefault="00AA2A91" w:rsidP="00AA2A91"/>
        <w:p w14:paraId="69AD1C1E" w14:textId="77777777" w:rsidR="00AA2A91" w:rsidRDefault="00AA2A91" w:rsidP="00AA2A91"/>
        <w:p w14:paraId="311C8BA2" w14:textId="77777777" w:rsidR="00AA2A91" w:rsidRDefault="00AA2A91" w:rsidP="00AA2A91"/>
        <w:p w14:paraId="2F258C6F" w14:textId="77777777" w:rsidR="00AA2A91" w:rsidRDefault="00AA2A91" w:rsidP="00AA2A91"/>
        <w:p w14:paraId="4E895C35" w14:textId="77777777" w:rsidR="00AA2A91" w:rsidRDefault="00AA2A91" w:rsidP="00AA2A91"/>
        <w:p w14:paraId="06A34DF3" w14:textId="77777777" w:rsidR="00AA2A91" w:rsidRDefault="00AA2A91" w:rsidP="00AA2A91"/>
        <w:p w14:paraId="41F21DF2" w14:textId="77777777" w:rsidR="00AA2A91" w:rsidRDefault="00AA2A91" w:rsidP="00AA2A91"/>
        <w:p w14:paraId="0073AF60" w14:textId="77777777" w:rsidR="00AA2A91" w:rsidRDefault="00AA2A91" w:rsidP="00AA2A91"/>
        <w:p w14:paraId="711B9CE9" w14:textId="77777777" w:rsidR="00AA2A91" w:rsidRDefault="00AA2A91" w:rsidP="00AA2A91"/>
        <w:p w14:paraId="4B5F88D6" w14:textId="77777777" w:rsidR="00AA2A91" w:rsidRDefault="00AA2A91" w:rsidP="00AA2A91"/>
        <w:p w14:paraId="2B11583A" w14:textId="77777777" w:rsidR="00AA2A91" w:rsidRDefault="00AA2A91" w:rsidP="00AA2A91"/>
        <w:p w14:paraId="537284C8" w14:textId="77777777" w:rsidR="00AA2A91" w:rsidRDefault="00AA2A91" w:rsidP="00AA2A91"/>
        <w:p w14:paraId="6B5CD315" w14:textId="77777777" w:rsidR="00E67110" w:rsidRDefault="00E67110" w:rsidP="00E67110">
          <w:pPr>
            <w:pStyle w:val="Heading1"/>
          </w:pPr>
          <w:bookmarkStart w:id="9" w:name="_Toc497811413"/>
          <w:r w:rsidRPr="00E67110">
            <w:t>Recommendations</w:t>
          </w:r>
          <w:bookmarkEnd w:id="9"/>
        </w:p>
        <w:p w14:paraId="631AB214" w14:textId="77777777" w:rsidR="00E67110" w:rsidRDefault="00E67110" w:rsidP="00E67110"/>
        <w:p w14:paraId="122EA760" w14:textId="58A682E5" w:rsidR="00E67110" w:rsidRDefault="0036467F" w:rsidP="0036467F">
          <w:pPr>
            <w:pStyle w:val="ListParagraph"/>
            <w:numPr>
              <w:ilvl w:val="0"/>
              <w:numId w:val="17"/>
            </w:numPr>
          </w:pPr>
          <w:r>
            <w:t xml:space="preserve">I recommend it </w:t>
          </w:r>
          <w:r w:rsidRPr="0036467F">
            <w:t>Communication skills are one of the success factors in any job and in any position</w:t>
          </w:r>
          <w:r>
            <w:t xml:space="preserve"> of the </w:t>
          </w:r>
          <w:r w:rsidR="007F2D22">
            <w:t>organisation,</w:t>
          </w:r>
          <w:r w:rsidRPr="0036467F">
            <w:t xml:space="preserve"> a basic skill that everyone must</w:t>
          </w:r>
          <w:r>
            <w:t xml:space="preserve"> be </w:t>
          </w:r>
          <w:r w:rsidR="007F2D22">
            <w:t>good;</w:t>
          </w:r>
          <w:r w:rsidRPr="0036467F">
            <w:t xml:space="preserve"> </w:t>
          </w:r>
          <w:r>
            <w:t>human</w:t>
          </w:r>
          <w:r w:rsidRPr="0036467F">
            <w:t xml:space="preserve"> is not born with this </w:t>
          </w:r>
          <w:r w:rsidR="007F2D22" w:rsidRPr="0036467F">
            <w:t>skill but</w:t>
          </w:r>
          <w:r w:rsidRPr="0036467F">
            <w:t xml:space="preserve"> acquires. One of its benefits is that it helps to make sound decisions and correct judgements without imposing opinion or intolerance of idea. It reduces problems and disagreements and increases the number of friendships and acquaintances rather than losing them because of poor communication with them.</w:t>
          </w:r>
        </w:p>
        <w:p w14:paraId="4C143953" w14:textId="77777777" w:rsidR="007F2D22" w:rsidRDefault="007F2D22" w:rsidP="007F2D22">
          <w:pPr>
            <w:pStyle w:val="ListParagraph"/>
          </w:pPr>
        </w:p>
        <w:p w14:paraId="22D7B5E4" w14:textId="1FE6642F" w:rsidR="00E67110" w:rsidRDefault="007F2D22" w:rsidP="00E67110">
          <w:r>
            <w:t xml:space="preserve"> </w:t>
          </w:r>
        </w:p>
        <w:p w14:paraId="48699F27" w14:textId="382836ED" w:rsidR="00E67110" w:rsidRDefault="007F2D22" w:rsidP="007F2D22">
          <w:pPr>
            <w:pStyle w:val="ListParagraph"/>
            <w:numPr>
              <w:ilvl w:val="0"/>
              <w:numId w:val="17"/>
            </w:numPr>
          </w:pPr>
          <w:r>
            <w:t xml:space="preserve">I recommend that we need to have </w:t>
          </w:r>
          <w:r w:rsidRPr="007F2D22">
            <w:t>ability</w:t>
          </w:r>
          <w:r w:rsidRPr="007F2D22">
            <w:t xml:space="preserve"> to work together and integrate into the team to achieve one goal is an important and essential skill many jobs fail, and without the skills of teamwork there will be no growth and progress in the field of work.</w:t>
          </w:r>
        </w:p>
        <w:p w14:paraId="170B8545" w14:textId="77777777" w:rsidR="00E67110" w:rsidRDefault="00E67110" w:rsidP="00E67110"/>
        <w:p w14:paraId="30046356" w14:textId="77777777" w:rsidR="00E67110" w:rsidRDefault="00E67110" w:rsidP="00E67110"/>
        <w:p w14:paraId="3363A7B8" w14:textId="77777777" w:rsidR="00E67110" w:rsidRDefault="00E67110" w:rsidP="00E67110"/>
        <w:p w14:paraId="112610A5" w14:textId="77777777" w:rsidR="00E67110" w:rsidRDefault="00E67110" w:rsidP="00E67110"/>
        <w:p w14:paraId="7C593266" w14:textId="77777777" w:rsidR="00E67110" w:rsidRDefault="00E67110" w:rsidP="00E67110"/>
        <w:p w14:paraId="04EF768F" w14:textId="77777777" w:rsidR="00E67110" w:rsidRDefault="00E67110" w:rsidP="00E67110"/>
        <w:p w14:paraId="71A3F708" w14:textId="77777777" w:rsidR="00E67110" w:rsidRDefault="00E67110" w:rsidP="00E67110"/>
        <w:p w14:paraId="3A48D8C1" w14:textId="77777777" w:rsidR="00E67110" w:rsidRDefault="00E67110" w:rsidP="00E67110"/>
        <w:p w14:paraId="17B03EDB" w14:textId="77777777" w:rsidR="00E67110" w:rsidRDefault="00E67110" w:rsidP="00E67110"/>
        <w:p w14:paraId="5F6809C2" w14:textId="77777777" w:rsidR="00E67110" w:rsidRDefault="00E67110" w:rsidP="00E67110"/>
        <w:p w14:paraId="354B4C24" w14:textId="77777777" w:rsidR="00E67110" w:rsidRDefault="00E67110" w:rsidP="00E67110"/>
        <w:p w14:paraId="24B4D3CD" w14:textId="77777777" w:rsidR="00E67110" w:rsidRDefault="00E67110" w:rsidP="00E67110"/>
        <w:p w14:paraId="482E2754" w14:textId="77777777" w:rsidR="00E67110" w:rsidRDefault="00E67110" w:rsidP="00E67110"/>
        <w:p w14:paraId="2DA7A2C6" w14:textId="77777777" w:rsidR="00E67110" w:rsidRDefault="00E67110" w:rsidP="00E67110"/>
        <w:p w14:paraId="131C56EE" w14:textId="4E1D70B9" w:rsidR="00E67110" w:rsidRPr="007F2D22" w:rsidRDefault="007F2D22" w:rsidP="00E67110">
          <w:pPr>
            <w:rPr>
              <w:color w:val="000000" w:themeColor="text1"/>
            </w:rPr>
          </w:pPr>
          <w:r>
            <w:rPr>
              <w:color w:val="5B9BD5" w:themeColor="accent1"/>
              <w:sz w:val="28"/>
              <w:szCs w:val="28"/>
            </w:rPr>
            <w:t xml:space="preserve">Action plan </w:t>
          </w:r>
        </w:p>
        <w:p w14:paraId="413FA980" w14:textId="77777777" w:rsidR="00E67110" w:rsidRDefault="00E67110" w:rsidP="00E67110"/>
        <w:p w14:paraId="42566074" w14:textId="77777777" w:rsidR="00E67110" w:rsidRDefault="00E67110" w:rsidP="00E67110"/>
        <w:tbl>
          <w:tblPr>
            <w:tblStyle w:val="TableGrid"/>
            <w:tblW w:w="0" w:type="auto"/>
            <w:tblLook w:val="04A0" w:firstRow="1" w:lastRow="0" w:firstColumn="1" w:lastColumn="0" w:noHBand="0" w:noVBand="1"/>
          </w:tblPr>
          <w:tblGrid>
            <w:gridCol w:w="2134"/>
            <w:gridCol w:w="2050"/>
            <w:gridCol w:w="2791"/>
            <w:gridCol w:w="2041"/>
          </w:tblGrid>
          <w:tr w:rsidR="007F2D22" w14:paraId="728EF068" w14:textId="77777777" w:rsidTr="007F2D22">
            <w:tc>
              <w:tcPr>
                <w:tcW w:w="2254" w:type="dxa"/>
              </w:tcPr>
              <w:p w14:paraId="17879079" w14:textId="78E998D6" w:rsidR="007F2D22" w:rsidRDefault="007F2D22" w:rsidP="00E67110">
                <w:r>
                  <w:t>Action what will they do?</w:t>
                </w:r>
              </w:p>
            </w:tc>
            <w:tc>
              <w:tcPr>
                <w:tcW w:w="2254" w:type="dxa"/>
              </w:tcPr>
              <w:p w14:paraId="46BE2BF4" w14:textId="703F7D47" w:rsidR="007F2D22" w:rsidRDefault="007F2D22" w:rsidP="00E67110">
                <w:r>
                  <w:t>Who will be involved?</w:t>
                </w:r>
              </w:p>
            </w:tc>
            <w:tc>
              <w:tcPr>
                <w:tcW w:w="2254" w:type="dxa"/>
              </w:tcPr>
              <w:p w14:paraId="08A8F9C0" w14:textId="301E53C5" w:rsidR="007F2D22" w:rsidRDefault="007F2D22" w:rsidP="00E67110">
                <w:r>
                  <w:t>How will they achieve?</w:t>
                </w:r>
              </w:p>
            </w:tc>
            <w:tc>
              <w:tcPr>
                <w:tcW w:w="2254" w:type="dxa"/>
              </w:tcPr>
              <w:p w14:paraId="5581E083" w14:textId="5072F206" w:rsidR="007F2D22" w:rsidRDefault="007F2D22" w:rsidP="00E67110">
                <w:r>
                  <w:t xml:space="preserve">When is going to </w:t>
                </w:r>
                <w:proofErr w:type="gramStart"/>
                <w:r>
                  <w:t>a</w:t>
                </w:r>
                <w:proofErr w:type="gramEnd"/>
                <w:r>
                  <w:t xml:space="preserve"> achieved?</w:t>
                </w:r>
              </w:p>
            </w:tc>
          </w:tr>
          <w:tr w:rsidR="007F2D22" w14:paraId="0C3E19F2" w14:textId="77777777" w:rsidTr="007F2D22">
            <w:tc>
              <w:tcPr>
                <w:tcW w:w="2254" w:type="dxa"/>
              </w:tcPr>
              <w:p w14:paraId="70A9B86B" w14:textId="309B8519" w:rsidR="007F2D22" w:rsidRDefault="007F2D22" w:rsidP="00E67110">
                <w:r>
                  <w:t xml:space="preserve">To </w:t>
                </w:r>
                <w:r w:rsidRPr="00F20106">
                  <w:t xml:space="preserve">Improve communication </w:t>
                </w:r>
                <w:r>
                  <w:t xml:space="preserve">b/n </w:t>
                </w:r>
                <w:r w:rsidRPr="00F20106">
                  <w:t>employees</w:t>
                </w:r>
              </w:p>
            </w:tc>
            <w:tc>
              <w:tcPr>
                <w:tcW w:w="2254" w:type="dxa"/>
              </w:tcPr>
              <w:p w14:paraId="3A14DDC7" w14:textId="03368046" w:rsidR="007F2D22" w:rsidRDefault="007F2D22" w:rsidP="00E67110">
                <w:r>
                  <w:t>employee</w:t>
                </w:r>
              </w:p>
            </w:tc>
            <w:tc>
              <w:tcPr>
                <w:tcW w:w="2254" w:type="dxa"/>
              </w:tcPr>
              <w:p w14:paraId="4D8CED57" w14:textId="6AA1A0F9" w:rsidR="007F2D22" w:rsidRDefault="007F2D22" w:rsidP="00E67110">
                <w:r>
                  <w:t xml:space="preserve">By </w:t>
                </w:r>
                <w:proofErr w:type="spellStart"/>
                <w:r>
                  <w:t>email&amp;whatssapp&amp;facebook</w:t>
                </w:r>
                <w:proofErr w:type="spellEnd"/>
              </w:p>
            </w:tc>
            <w:tc>
              <w:tcPr>
                <w:tcW w:w="2254" w:type="dxa"/>
              </w:tcPr>
              <w:p w14:paraId="3279F879" w14:textId="2B63EED9" w:rsidR="007F2D22" w:rsidRDefault="007F2D22" w:rsidP="00E67110">
                <w:r>
                  <w:t>After ending shift</w:t>
                </w:r>
              </w:p>
            </w:tc>
          </w:tr>
          <w:tr w:rsidR="007F2D22" w14:paraId="3AC78732" w14:textId="77777777" w:rsidTr="007F2D22">
            <w:tc>
              <w:tcPr>
                <w:tcW w:w="2254" w:type="dxa"/>
              </w:tcPr>
              <w:p w14:paraId="4576002D" w14:textId="63A7E9D0" w:rsidR="007F2D22" w:rsidRDefault="007F2D22" w:rsidP="00E67110">
                <w:r>
                  <w:t>meeting</w:t>
                </w:r>
              </w:p>
            </w:tc>
            <w:tc>
              <w:tcPr>
                <w:tcW w:w="2254" w:type="dxa"/>
              </w:tcPr>
              <w:p w14:paraId="5AF19F14" w14:textId="7F7F26A9" w:rsidR="007F2D22" w:rsidRDefault="007F2D22" w:rsidP="00E67110">
                <w:r>
                  <w:t>Manager and supervisor</w:t>
                </w:r>
              </w:p>
            </w:tc>
            <w:tc>
              <w:tcPr>
                <w:tcW w:w="2254" w:type="dxa"/>
              </w:tcPr>
              <w:p w14:paraId="0270AF37" w14:textId="3B333590" w:rsidR="007F2D22" w:rsidRDefault="007F2D22" w:rsidP="00E67110">
                <w:r>
                  <w:rPr>
                    <w:rFonts w:ascii="Arial" w:eastAsia="Times New Roman" w:hAnsi="Arial" w:cs="Arial"/>
                    <w:color w:val="212121"/>
                    <w:sz w:val="24"/>
                    <w:szCs w:val="24"/>
                    <w:bdr w:val="none" w:sz="0" w:space="0" w:color="auto" w:frame="1"/>
                    <w:lang w:val="en" w:eastAsia="en-GB"/>
                  </w:rPr>
                  <w:t>s</w:t>
                </w:r>
                <w:r w:rsidRPr="00D3610C">
                  <w:rPr>
                    <w:rFonts w:ascii="Arial" w:eastAsia="Times New Roman" w:hAnsi="Arial" w:cs="Arial"/>
                    <w:color w:val="212121"/>
                    <w:sz w:val="24"/>
                    <w:szCs w:val="24"/>
                    <w:bdr w:val="none" w:sz="0" w:space="0" w:color="auto" w:frame="1"/>
                    <w:lang w:val="en" w:eastAsia="en-GB"/>
                  </w:rPr>
                  <w:t>trategic plans</w:t>
                </w:r>
              </w:p>
            </w:tc>
            <w:tc>
              <w:tcPr>
                <w:tcW w:w="2254" w:type="dxa"/>
              </w:tcPr>
              <w:p w14:paraId="37FE8881" w14:textId="5A971E75" w:rsidR="007F2D22" w:rsidRDefault="007F2D22" w:rsidP="00E67110">
                <w:r>
                  <w:t>3 months</w:t>
                </w:r>
              </w:p>
            </w:tc>
          </w:tr>
          <w:tr w:rsidR="007F2D22" w14:paraId="6558D64B" w14:textId="77777777" w:rsidTr="007F2D22">
            <w:tc>
              <w:tcPr>
                <w:tcW w:w="2254" w:type="dxa"/>
              </w:tcPr>
              <w:p w14:paraId="139A5AD7" w14:textId="537BBC49" w:rsidR="007F2D22" w:rsidRDefault="007F2D22" w:rsidP="00E67110">
                <w:r>
                  <w:t>assisting</w:t>
                </w:r>
              </w:p>
            </w:tc>
            <w:tc>
              <w:tcPr>
                <w:tcW w:w="2254" w:type="dxa"/>
              </w:tcPr>
              <w:p w14:paraId="239B9D22" w14:textId="1C2F6735" w:rsidR="007F2D22" w:rsidRDefault="007F2D22" w:rsidP="00E67110">
                <w:r>
                  <w:t xml:space="preserve">Supervisor </w:t>
                </w:r>
              </w:p>
            </w:tc>
            <w:tc>
              <w:tcPr>
                <w:tcW w:w="2254" w:type="dxa"/>
              </w:tcPr>
              <w:p w14:paraId="23E7EF94" w14:textId="6F966BEC" w:rsidR="007F2D22" w:rsidRDefault="007F2D22" w:rsidP="00E67110">
                <w:r>
                  <w:t>Work output feedback</w:t>
                </w:r>
                <w:bookmarkStart w:id="10" w:name="_GoBack"/>
                <w:bookmarkEnd w:id="10"/>
              </w:p>
            </w:tc>
            <w:tc>
              <w:tcPr>
                <w:tcW w:w="2254" w:type="dxa"/>
              </w:tcPr>
              <w:p w14:paraId="13DECC85" w14:textId="7F6C0169" w:rsidR="007F2D22" w:rsidRDefault="007F2D22" w:rsidP="00E67110">
                <w:r>
                  <w:t xml:space="preserve">6 to 12 </w:t>
                </w:r>
                <w:proofErr w:type="gramStart"/>
                <w:r>
                  <w:t>month</w:t>
                </w:r>
                <w:proofErr w:type="gramEnd"/>
              </w:p>
            </w:tc>
          </w:tr>
        </w:tbl>
        <w:p w14:paraId="06BF0A86" w14:textId="77777777" w:rsidR="00E67110" w:rsidRDefault="00E67110" w:rsidP="00E67110"/>
        <w:p w14:paraId="6A037BFC" w14:textId="77777777" w:rsidR="00E67110" w:rsidRDefault="00E67110" w:rsidP="00E67110"/>
        <w:p w14:paraId="22B8736D" w14:textId="77777777" w:rsidR="00E67110" w:rsidRDefault="00E67110" w:rsidP="00E67110"/>
        <w:p w14:paraId="1930E043" w14:textId="77777777" w:rsidR="00E67110" w:rsidRDefault="00E67110" w:rsidP="00E67110"/>
        <w:p w14:paraId="03181EA5" w14:textId="77777777" w:rsidR="00E67110" w:rsidRDefault="00E67110" w:rsidP="00E67110"/>
        <w:p w14:paraId="4F5C4B2D" w14:textId="77777777" w:rsidR="00E67110" w:rsidRDefault="00E67110" w:rsidP="00E67110"/>
        <w:p w14:paraId="22BCCFC6" w14:textId="77777777" w:rsidR="00E67110" w:rsidRDefault="00E67110" w:rsidP="00E67110"/>
        <w:p w14:paraId="407BA1EA" w14:textId="77777777" w:rsidR="00E67110" w:rsidRDefault="00E67110" w:rsidP="00E67110"/>
        <w:p w14:paraId="2078E7E6" w14:textId="44FAC57A" w:rsidR="00AA2A91" w:rsidRDefault="00AA2A91" w:rsidP="00AA2A91">
          <w:pPr>
            <w:pStyle w:val="Heading1"/>
          </w:pPr>
        </w:p>
        <w:p w14:paraId="5965319A" w14:textId="77777777" w:rsidR="00E67110" w:rsidRDefault="00E67110" w:rsidP="00E67110"/>
        <w:p w14:paraId="1A2CD2FD" w14:textId="77777777" w:rsidR="00E67110" w:rsidRDefault="00E67110" w:rsidP="00E67110"/>
        <w:p w14:paraId="44A6F8EB" w14:textId="77777777" w:rsidR="00E67110" w:rsidRDefault="00E67110" w:rsidP="00E67110"/>
        <w:p w14:paraId="54A83460" w14:textId="77777777" w:rsidR="00E67110" w:rsidRDefault="00E67110" w:rsidP="00E67110"/>
        <w:p w14:paraId="53EE1B05" w14:textId="77777777" w:rsidR="00E67110" w:rsidRDefault="00E67110" w:rsidP="00E67110"/>
        <w:p w14:paraId="708F67FA" w14:textId="77777777" w:rsidR="00E67110" w:rsidRDefault="00E67110" w:rsidP="00E67110"/>
        <w:p w14:paraId="4894E7DE" w14:textId="77777777" w:rsidR="00E67110" w:rsidRDefault="00E67110" w:rsidP="00E67110"/>
        <w:p w14:paraId="139007D8" w14:textId="77777777" w:rsidR="00E67110" w:rsidRDefault="00E67110" w:rsidP="00E67110"/>
        <w:p w14:paraId="178994EE" w14:textId="77777777" w:rsidR="00E67110" w:rsidRDefault="00E67110" w:rsidP="00E67110"/>
        <w:p w14:paraId="14232F6D" w14:textId="77777777" w:rsidR="00E67110" w:rsidRDefault="00E67110" w:rsidP="00E67110"/>
        <w:p w14:paraId="24DF2E95" w14:textId="77777777" w:rsidR="00E67110" w:rsidRDefault="00E67110" w:rsidP="00E67110"/>
        <w:p w14:paraId="210AD6A2" w14:textId="77777777" w:rsidR="00E67110" w:rsidRDefault="00E67110" w:rsidP="00E67110"/>
        <w:p w14:paraId="37D8C9C9" w14:textId="77777777" w:rsidR="00E67110" w:rsidRDefault="00E67110" w:rsidP="00E67110"/>
        <w:p w14:paraId="12C2020F" w14:textId="77777777" w:rsidR="00E67110" w:rsidRDefault="00E67110" w:rsidP="00E67110"/>
        <w:p w14:paraId="37D5AB5A" w14:textId="77777777" w:rsidR="00E67110" w:rsidRDefault="00E67110" w:rsidP="00E67110"/>
        <w:p w14:paraId="1B1B747D" w14:textId="77777777" w:rsidR="00E67110" w:rsidRDefault="00E67110" w:rsidP="00E67110"/>
        <w:p w14:paraId="07509C41" w14:textId="77777777" w:rsidR="00E67110" w:rsidRDefault="00E67110" w:rsidP="00E67110"/>
        <w:p w14:paraId="3A872FF9" w14:textId="77777777" w:rsidR="00E67110" w:rsidRDefault="00E67110" w:rsidP="00E67110"/>
        <w:p w14:paraId="6F482C6F" w14:textId="77777777" w:rsidR="00E67110" w:rsidRDefault="00E67110" w:rsidP="00E67110"/>
        <w:p w14:paraId="3EDD9B61" w14:textId="77777777" w:rsidR="00E67110" w:rsidRDefault="00E67110" w:rsidP="00E67110"/>
        <w:p w14:paraId="569EB838" w14:textId="77777777" w:rsidR="00E67110" w:rsidRDefault="00E67110" w:rsidP="00E67110"/>
        <w:p w14:paraId="220E3056" w14:textId="77777777" w:rsidR="00E67110" w:rsidRDefault="00E67110" w:rsidP="00E67110"/>
        <w:p w14:paraId="79A2A779" w14:textId="6DDE903D" w:rsidR="00E67110" w:rsidRDefault="00E67110" w:rsidP="00E67110">
          <w:pPr>
            <w:pStyle w:val="Heading1"/>
          </w:pPr>
        </w:p>
        <w:p w14:paraId="6FFFB867" w14:textId="77777777" w:rsidR="00E67110" w:rsidRDefault="00E67110" w:rsidP="00E67110"/>
        <w:p w14:paraId="4052338A" w14:textId="77777777" w:rsidR="00E67110" w:rsidRDefault="00E67110" w:rsidP="00E67110"/>
        <w:p w14:paraId="2C90132B" w14:textId="77777777" w:rsidR="00E67110" w:rsidRDefault="00E67110" w:rsidP="00E67110"/>
        <w:p w14:paraId="2E3C30E3" w14:textId="77777777" w:rsidR="00E67110" w:rsidRDefault="00E67110" w:rsidP="00E67110"/>
        <w:p w14:paraId="562C4D41" w14:textId="77777777" w:rsidR="00E67110" w:rsidRDefault="00E67110" w:rsidP="00E67110"/>
        <w:p w14:paraId="7C9C99D1" w14:textId="77777777" w:rsidR="00E67110" w:rsidRDefault="00E67110" w:rsidP="00E67110"/>
        <w:p w14:paraId="1EC5D3A6" w14:textId="77777777" w:rsidR="00E67110" w:rsidRDefault="00E67110" w:rsidP="00E67110"/>
        <w:p w14:paraId="2655505D" w14:textId="77777777" w:rsidR="00E67110" w:rsidRDefault="00E67110" w:rsidP="00E67110"/>
        <w:p w14:paraId="31F8B715" w14:textId="77777777" w:rsidR="00E67110" w:rsidRDefault="00E67110" w:rsidP="00E67110"/>
        <w:p w14:paraId="2D947C6B" w14:textId="77777777" w:rsidR="00E67110" w:rsidRDefault="00E67110" w:rsidP="00E67110"/>
        <w:p w14:paraId="3475DBE7" w14:textId="77777777" w:rsidR="00E67110" w:rsidRDefault="00E67110" w:rsidP="00E67110"/>
        <w:p w14:paraId="28820E40" w14:textId="77777777" w:rsidR="00E67110" w:rsidRDefault="00E67110" w:rsidP="00E67110"/>
        <w:p w14:paraId="20698538" w14:textId="77777777" w:rsidR="00E67110" w:rsidRDefault="00E67110" w:rsidP="00E67110"/>
        <w:p w14:paraId="0B287244" w14:textId="77777777" w:rsidR="00E67110" w:rsidRDefault="00E67110" w:rsidP="00E67110"/>
        <w:p w14:paraId="29B441AB" w14:textId="77777777" w:rsidR="00E67110" w:rsidRDefault="00E67110" w:rsidP="00E67110"/>
        <w:p w14:paraId="034801FC" w14:textId="77777777" w:rsidR="00E67110" w:rsidRDefault="00E67110" w:rsidP="00E67110"/>
        <w:p w14:paraId="7C80D13F" w14:textId="77777777" w:rsidR="00E67110" w:rsidRDefault="00E67110" w:rsidP="00E67110"/>
        <w:p w14:paraId="74E860A3" w14:textId="77777777" w:rsidR="00E67110" w:rsidRDefault="00E67110" w:rsidP="00E67110"/>
        <w:p w14:paraId="11D03CA3" w14:textId="77777777" w:rsidR="00E67110" w:rsidRDefault="00E67110" w:rsidP="00E67110"/>
        <w:p w14:paraId="7CB2F095" w14:textId="77777777" w:rsidR="00E67110" w:rsidRDefault="00E67110" w:rsidP="00E67110"/>
        <w:p w14:paraId="77C48D3F" w14:textId="77777777" w:rsidR="00E67110" w:rsidRDefault="00E67110" w:rsidP="00E67110"/>
        <w:p w14:paraId="4A6B934F" w14:textId="77777777" w:rsidR="00E67110" w:rsidRDefault="00E67110" w:rsidP="00E67110"/>
        <w:p w14:paraId="1BFF2D6B" w14:textId="77777777" w:rsidR="00E67110" w:rsidRDefault="00E67110" w:rsidP="00E67110"/>
        <w:p w14:paraId="277E350B" w14:textId="77777777" w:rsidR="00E67110" w:rsidRDefault="00E67110" w:rsidP="00E67110"/>
        <w:p w14:paraId="2FC5B24D" w14:textId="77777777" w:rsidR="00E67110" w:rsidRDefault="00E67110" w:rsidP="00E67110"/>
        <w:p w14:paraId="4E55FC81" w14:textId="77777777" w:rsidR="00E67110" w:rsidRDefault="00E67110" w:rsidP="00E67110"/>
        <w:p w14:paraId="53C4B41C" w14:textId="77777777" w:rsidR="00E67110" w:rsidRDefault="00E67110" w:rsidP="00E67110"/>
        <w:p w14:paraId="3C3E6872" w14:textId="77777777" w:rsidR="00E67110" w:rsidRDefault="00E67110" w:rsidP="00E67110"/>
        <w:p w14:paraId="4139A1D3" w14:textId="77777777" w:rsidR="00E67110" w:rsidRDefault="00E67110" w:rsidP="00E67110"/>
        <w:p w14:paraId="5B01EF45" w14:textId="77777777" w:rsidR="00E67110" w:rsidRDefault="00E67110" w:rsidP="00E67110"/>
        <w:p w14:paraId="74451F2D" w14:textId="6E6C1ACC" w:rsidR="00E67110" w:rsidRPr="00E67110" w:rsidRDefault="00E67110" w:rsidP="00E67110">
          <w:pPr>
            <w:pStyle w:val="Heading1"/>
          </w:pPr>
        </w:p>
        <w:p w14:paraId="1AC9FDE2" w14:textId="77777777" w:rsidR="004A11F6" w:rsidRPr="007D1947" w:rsidRDefault="004A11F6" w:rsidP="007D1947"/>
        <w:p w14:paraId="521D7661" w14:textId="77777777" w:rsidR="00CA09F3" w:rsidRDefault="0036467F"/>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C8995" w14:textId="77777777" w:rsidR="00F614F8" w:rsidRDefault="00F614F8" w:rsidP="00156242">
      <w:pPr>
        <w:spacing w:after="0" w:line="240" w:lineRule="auto"/>
      </w:pPr>
      <w:r>
        <w:separator/>
      </w:r>
    </w:p>
  </w:endnote>
  <w:endnote w:type="continuationSeparator" w:id="0">
    <w:p w14:paraId="3B9E8773" w14:textId="77777777" w:rsidR="00F614F8" w:rsidRDefault="00F614F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C85D5D0" w14:textId="77777777" w:rsidR="00F43A84" w:rsidRDefault="00F43A84">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56864C1" w14:textId="77777777" w:rsidR="00F43A84" w:rsidRDefault="00F43A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01E489" w14:textId="77777777" w:rsidR="00F614F8" w:rsidRDefault="00F614F8" w:rsidP="00156242">
      <w:pPr>
        <w:spacing w:after="0" w:line="240" w:lineRule="auto"/>
      </w:pPr>
      <w:r>
        <w:separator/>
      </w:r>
    </w:p>
  </w:footnote>
  <w:footnote w:type="continuationSeparator" w:id="0">
    <w:p w14:paraId="0627C523" w14:textId="77777777" w:rsidR="00F614F8" w:rsidRDefault="00F614F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D5225"/>
    <w:multiLevelType w:val="hybridMultilevel"/>
    <w:tmpl w:val="4810E858"/>
    <w:lvl w:ilvl="0" w:tplc="08090001">
      <w:start w:val="1"/>
      <w:numFmt w:val="bullet"/>
      <w:lvlText w:val=""/>
      <w:lvlJc w:val="left"/>
      <w:pPr>
        <w:ind w:left="2910" w:hanging="360"/>
      </w:pPr>
      <w:rPr>
        <w:rFonts w:ascii="Symbol" w:hAnsi="Symbol" w:hint="default"/>
      </w:rPr>
    </w:lvl>
    <w:lvl w:ilvl="1" w:tplc="08090003" w:tentative="1">
      <w:start w:val="1"/>
      <w:numFmt w:val="bullet"/>
      <w:lvlText w:val="o"/>
      <w:lvlJc w:val="left"/>
      <w:pPr>
        <w:ind w:left="3630" w:hanging="360"/>
      </w:pPr>
      <w:rPr>
        <w:rFonts w:ascii="Courier New" w:hAnsi="Courier New" w:cs="Courier New" w:hint="default"/>
      </w:rPr>
    </w:lvl>
    <w:lvl w:ilvl="2" w:tplc="08090005" w:tentative="1">
      <w:start w:val="1"/>
      <w:numFmt w:val="bullet"/>
      <w:lvlText w:val=""/>
      <w:lvlJc w:val="left"/>
      <w:pPr>
        <w:ind w:left="4350" w:hanging="360"/>
      </w:pPr>
      <w:rPr>
        <w:rFonts w:ascii="Wingdings" w:hAnsi="Wingdings" w:hint="default"/>
      </w:rPr>
    </w:lvl>
    <w:lvl w:ilvl="3" w:tplc="08090001" w:tentative="1">
      <w:start w:val="1"/>
      <w:numFmt w:val="bullet"/>
      <w:lvlText w:val=""/>
      <w:lvlJc w:val="left"/>
      <w:pPr>
        <w:ind w:left="5070" w:hanging="360"/>
      </w:pPr>
      <w:rPr>
        <w:rFonts w:ascii="Symbol" w:hAnsi="Symbol" w:hint="default"/>
      </w:rPr>
    </w:lvl>
    <w:lvl w:ilvl="4" w:tplc="08090003" w:tentative="1">
      <w:start w:val="1"/>
      <w:numFmt w:val="bullet"/>
      <w:lvlText w:val="o"/>
      <w:lvlJc w:val="left"/>
      <w:pPr>
        <w:ind w:left="5790" w:hanging="360"/>
      </w:pPr>
      <w:rPr>
        <w:rFonts w:ascii="Courier New" w:hAnsi="Courier New" w:cs="Courier New" w:hint="default"/>
      </w:rPr>
    </w:lvl>
    <w:lvl w:ilvl="5" w:tplc="08090005" w:tentative="1">
      <w:start w:val="1"/>
      <w:numFmt w:val="bullet"/>
      <w:lvlText w:val=""/>
      <w:lvlJc w:val="left"/>
      <w:pPr>
        <w:ind w:left="6510" w:hanging="360"/>
      </w:pPr>
      <w:rPr>
        <w:rFonts w:ascii="Wingdings" w:hAnsi="Wingdings" w:hint="default"/>
      </w:rPr>
    </w:lvl>
    <w:lvl w:ilvl="6" w:tplc="08090001" w:tentative="1">
      <w:start w:val="1"/>
      <w:numFmt w:val="bullet"/>
      <w:lvlText w:val=""/>
      <w:lvlJc w:val="left"/>
      <w:pPr>
        <w:ind w:left="7230" w:hanging="360"/>
      </w:pPr>
      <w:rPr>
        <w:rFonts w:ascii="Symbol" w:hAnsi="Symbol" w:hint="default"/>
      </w:rPr>
    </w:lvl>
    <w:lvl w:ilvl="7" w:tplc="08090003" w:tentative="1">
      <w:start w:val="1"/>
      <w:numFmt w:val="bullet"/>
      <w:lvlText w:val="o"/>
      <w:lvlJc w:val="left"/>
      <w:pPr>
        <w:ind w:left="7950" w:hanging="360"/>
      </w:pPr>
      <w:rPr>
        <w:rFonts w:ascii="Courier New" w:hAnsi="Courier New" w:cs="Courier New" w:hint="default"/>
      </w:rPr>
    </w:lvl>
    <w:lvl w:ilvl="8" w:tplc="08090005" w:tentative="1">
      <w:start w:val="1"/>
      <w:numFmt w:val="bullet"/>
      <w:lvlText w:val=""/>
      <w:lvlJc w:val="left"/>
      <w:pPr>
        <w:ind w:left="8670" w:hanging="360"/>
      </w:pPr>
      <w:rPr>
        <w:rFonts w:ascii="Wingdings" w:hAnsi="Wingdings" w:hint="default"/>
      </w:rPr>
    </w:lvl>
  </w:abstractNum>
  <w:abstractNum w:abstractNumId="1" w15:restartNumberingAfterBreak="0">
    <w:nsid w:val="07143497"/>
    <w:multiLevelType w:val="hybridMultilevel"/>
    <w:tmpl w:val="99141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C200A"/>
    <w:multiLevelType w:val="hybridMultilevel"/>
    <w:tmpl w:val="3CDE92F8"/>
    <w:lvl w:ilvl="0" w:tplc="0809000D">
      <w:start w:val="1"/>
      <w:numFmt w:val="bullet"/>
      <w:lvlText w:val=""/>
      <w:lvlJc w:val="left"/>
      <w:pPr>
        <w:ind w:left="2300" w:hanging="360"/>
      </w:pPr>
      <w:rPr>
        <w:rFonts w:ascii="Wingdings" w:hAnsi="Wingdings" w:hint="default"/>
      </w:rPr>
    </w:lvl>
    <w:lvl w:ilvl="1" w:tplc="08090003" w:tentative="1">
      <w:start w:val="1"/>
      <w:numFmt w:val="bullet"/>
      <w:lvlText w:val="o"/>
      <w:lvlJc w:val="left"/>
      <w:pPr>
        <w:ind w:left="3020" w:hanging="360"/>
      </w:pPr>
      <w:rPr>
        <w:rFonts w:ascii="Courier New" w:hAnsi="Courier New" w:cs="Courier New" w:hint="default"/>
      </w:rPr>
    </w:lvl>
    <w:lvl w:ilvl="2" w:tplc="08090005" w:tentative="1">
      <w:start w:val="1"/>
      <w:numFmt w:val="bullet"/>
      <w:lvlText w:val=""/>
      <w:lvlJc w:val="left"/>
      <w:pPr>
        <w:ind w:left="3740" w:hanging="360"/>
      </w:pPr>
      <w:rPr>
        <w:rFonts w:ascii="Wingdings" w:hAnsi="Wingdings" w:hint="default"/>
      </w:rPr>
    </w:lvl>
    <w:lvl w:ilvl="3" w:tplc="08090001" w:tentative="1">
      <w:start w:val="1"/>
      <w:numFmt w:val="bullet"/>
      <w:lvlText w:val=""/>
      <w:lvlJc w:val="left"/>
      <w:pPr>
        <w:ind w:left="4460" w:hanging="360"/>
      </w:pPr>
      <w:rPr>
        <w:rFonts w:ascii="Symbol" w:hAnsi="Symbol" w:hint="default"/>
      </w:rPr>
    </w:lvl>
    <w:lvl w:ilvl="4" w:tplc="08090003" w:tentative="1">
      <w:start w:val="1"/>
      <w:numFmt w:val="bullet"/>
      <w:lvlText w:val="o"/>
      <w:lvlJc w:val="left"/>
      <w:pPr>
        <w:ind w:left="5180" w:hanging="360"/>
      </w:pPr>
      <w:rPr>
        <w:rFonts w:ascii="Courier New" w:hAnsi="Courier New" w:cs="Courier New" w:hint="default"/>
      </w:rPr>
    </w:lvl>
    <w:lvl w:ilvl="5" w:tplc="08090005" w:tentative="1">
      <w:start w:val="1"/>
      <w:numFmt w:val="bullet"/>
      <w:lvlText w:val=""/>
      <w:lvlJc w:val="left"/>
      <w:pPr>
        <w:ind w:left="5900" w:hanging="360"/>
      </w:pPr>
      <w:rPr>
        <w:rFonts w:ascii="Wingdings" w:hAnsi="Wingdings" w:hint="default"/>
      </w:rPr>
    </w:lvl>
    <w:lvl w:ilvl="6" w:tplc="08090001" w:tentative="1">
      <w:start w:val="1"/>
      <w:numFmt w:val="bullet"/>
      <w:lvlText w:val=""/>
      <w:lvlJc w:val="left"/>
      <w:pPr>
        <w:ind w:left="6620" w:hanging="360"/>
      </w:pPr>
      <w:rPr>
        <w:rFonts w:ascii="Symbol" w:hAnsi="Symbol" w:hint="default"/>
      </w:rPr>
    </w:lvl>
    <w:lvl w:ilvl="7" w:tplc="08090003" w:tentative="1">
      <w:start w:val="1"/>
      <w:numFmt w:val="bullet"/>
      <w:lvlText w:val="o"/>
      <w:lvlJc w:val="left"/>
      <w:pPr>
        <w:ind w:left="7340" w:hanging="360"/>
      </w:pPr>
      <w:rPr>
        <w:rFonts w:ascii="Courier New" w:hAnsi="Courier New" w:cs="Courier New" w:hint="default"/>
      </w:rPr>
    </w:lvl>
    <w:lvl w:ilvl="8" w:tplc="08090005" w:tentative="1">
      <w:start w:val="1"/>
      <w:numFmt w:val="bullet"/>
      <w:lvlText w:val=""/>
      <w:lvlJc w:val="left"/>
      <w:pPr>
        <w:ind w:left="8060" w:hanging="360"/>
      </w:pPr>
      <w:rPr>
        <w:rFonts w:ascii="Wingdings" w:hAnsi="Wingdings" w:hint="default"/>
      </w:rPr>
    </w:lvl>
  </w:abstractNum>
  <w:abstractNum w:abstractNumId="3" w15:restartNumberingAfterBreak="0">
    <w:nsid w:val="18CC783C"/>
    <w:multiLevelType w:val="hybridMultilevel"/>
    <w:tmpl w:val="23CA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3B13D3"/>
    <w:multiLevelType w:val="hybridMultilevel"/>
    <w:tmpl w:val="5D18FB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5638D5"/>
    <w:multiLevelType w:val="hybridMultilevel"/>
    <w:tmpl w:val="F398C628"/>
    <w:lvl w:ilvl="0" w:tplc="0809000D">
      <w:start w:val="1"/>
      <w:numFmt w:val="bullet"/>
      <w:lvlText w:val=""/>
      <w:lvlJc w:val="left"/>
      <w:pPr>
        <w:ind w:left="2215" w:hanging="360"/>
      </w:pPr>
      <w:rPr>
        <w:rFonts w:ascii="Wingdings" w:hAnsi="Wingdings" w:hint="default"/>
      </w:rPr>
    </w:lvl>
    <w:lvl w:ilvl="1" w:tplc="08090003" w:tentative="1">
      <w:start w:val="1"/>
      <w:numFmt w:val="bullet"/>
      <w:lvlText w:val="o"/>
      <w:lvlJc w:val="left"/>
      <w:pPr>
        <w:ind w:left="2935" w:hanging="360"/>
      </w:pPr>
      <w:rPr>
        <w:rFonts w:ascii="Courier New" w:hAnsi="Courier New" w:cs="Courier New" w:hint="default"/>
      </w:rPr>
    </w:lvl>
    <w:lvl w:ilvl="2" w:tplc="08090005" w:tentative="1">
      <w:start w:val="1"/>
      <w:numFmt w:val="bullet"/>
      <w:lvlText w:val=""/>
      <w:lvlJc w:val="left"/>
      <w:pPr>
        <w:ind w:left="3655" w:hanging="360"/>
      </w:pPr>
      <w:rPr>
        <w:rFonts w:ascii="Wingdings" w:hAnsi="Wingdings" w:hint="default"/>
      </w:rPr>
    </w:lvl>
    <w:lvl w:ilvl="3" w:tplc="08090001" w:tentative="1">
      <w:start w:val="1"/>
      <w:numFmt w:val="bullet"/>
      <w:lvlText w:val=""/>
      <w:lvlJc w:val="left"/>
      <w:pPr>
        <w:ind w:left="4375" w:hanging="360"/>
      </w:pPr>
      <w:rPr>
        <w:rFonts w:ascii="Symbol" w:hAnsi="Symbol" w:hint="default"/>
      </w:rPr>
    </w:lvl>
    <w:lvl w:ilvl="4" w:tplc="08090003" w:tentative="1">
      <w:start w:val="1"/>
      <w:numFmt w:val="bullet"/>
      <w:lvlText w:val="o"/>
      <w:lvlJc w:val="left"/>
      <w:pPr>
        <w:ind w:left="5095" w:hanging="360"/>
      </w:pPr>
      <w:rPr>
        <w:rFonts w:ascii="Courier New" w:hAnsi="Courier New" w:cs="Courier New" w:hint="default"/>
      </w:rPr>
    </w:lvl>
    <w:lvl w:ilvl="5" w:tplc="08090005" w:tentative="1">
      <w:start w:val="1"/>
      <w:numFmt w:val="bullet"/>
      <w:lvlText w:val=""/>
      <w:lvlJc w:val="left"/>
      <w:pPr>
        <w:ind w:left="5815" w:hanging="360"/>
      </w:pPr>
      <w:rPr>
        <w:rFonts w:ascii="Wingdings" w:hAnsi="Wingdings" w:hint="default"/>
      </w:rPr>
    </w:lvl>
    <w:lvl w:ilvl="6" w:tplc="08090001" w:tentative="1">
      <w:start w:val="1"/>
      <w:numFmt w:val="bullet"/>
      <w:lvlText w:val=""/>
      <w:lvlJc w:val="left"/>
      <w:pPr>
        <w:ind w:left="6535" w:hanging="360"/>
      </w:pPr>
      <w:rPr>
        <w:rFonts w:ascii="Symbol" w:hAnsi="Symbol" w:hint="default"/>
      </w:rPr>
    </w:lvl>
    <w:lvl w:ilvl="7" w:tplc="08090003" w:tentative="1">
      <w:start w:val="1"/>
      <w:numFmt w:val="bullet"/>
      <w:lvlText w:val="o"/>
      <w:lvlJc w:val="left"/>
      <w:pPr>
        <w:ind w:left="7255" w:hanging="360"/>
      </w:pPr>
      <w:rPr>
        <w:rFonts w:ascii="Courier New" w:hAnsi="Courier New" w:cs="Courier New" w:hint="default"/>
      </w:rPr>
    </w:lvl>
    <w:lvl w:ilvl="8" w:tplc="08090005" w:tentative="1">
      <w:start w:val="1"/>
      <w:numFmt w:val="bullet"/>
      <w:lvlText w:val=""/>
      <w:lvlJc w:val="left"/>
      <w:pPr>
        <w:ind w:left="7975" w:hanging="360"/>
      </w:pPr>
      <w:rPr>
        <w:rFonts w:ascii="Wingdings" w:hAnsi="Wingdings" w:hint="default"/>
      </w:rPr>
    </w:lvl>
  </w:abstractNum>
  <w:abstractNum w:abstractNumId="6" w15:restartNumberingAfterBreak="0">
    <w:nsid w:val="3E1F5D0F"/>
    <w:multiLevelType w:val="hybridMultilevel"/>
    <w:tmpl w:val="342836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CA418D"/>
    <w:multiLevelType w:val="hybridMultilevel"/>
    <w:tmpl w:val="FC2E36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3F438E"/>
    <w:multiLevelType w:val="hybridMultilevel"/>
    <w:tmpl w:val="7E0C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3B0268"/>
    <w:multiLevelType w:val="hybridMultilevel"/>
    <w:tmpl w:val="0BE0CE8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B0D3B99"/>
    <w:multiLevelType w:val="hybridMultilevel"/>
    <w:tmpl w:val="4D18F1D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476A68"/>
    <w:multiLevelType w:val="hybridMultilevel"/>
    <w:tmpl w:val="DB8E4E8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BCF6695"/>
    <w:multiLevelType w:val="hybridMultilevel"/>
    <w:tmpl w:val="552A99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DA4527"/>
    <w:multiLevelType w:val="hybridMultilevel"/>
    <w:tmpl w:val="3D9CE87A"/>
    <w:lvl w:ilvl="0" w:tplc="08090001">
      <w:start w:val="1"/>
      <w:numFmt w:val="bullet"/>
      <w:lvlText w:val=""/>
      <w:lvlJc w:val="left"/>
      <w:pPr>
        <w:ind w:left="2660" w:hanging="360"/>
      </w:pPr>
      <w:rPr>
        <w:rFonts w:ascii="Symbol" w:hAnsi="Symbol" w:hint="default"/>
      </w:rPr>
    </w:lvl>
    <w:lvl w:ilvl="1" w:tplc="08090003" w:tentative="1">
      <w:start w:val="1"/>
      <w:numFmt w:val="bullet"/>
      <w:lvlText w:val="o"/>
      <w:lvlJc w:val="left"/>
      <w:pPr>
        <w:ind w:left="3380" w:hanging="360"/>
      </w:pPr>
      <w:rPr>
        <w:rFonts w:ascii="Courier New" w:hAnsi="Courier New" w:cs="Courier New" w:hint="default"/>
      </w:rPr>
    </w:lvl>
    <w:lvl w:ilvl="2" w:tplc="08090005" w:tentative="1">
      <w:start w:val="1"/>
      <w:numFmt w:val="bullet"/>
      <w:lvlText w:val=""/>
      <w:lvlJc w:val="left"/>
      <w:pPr>
        <w:ind w:left="4100" w:hanging="360"/>
      </w:pPr>
      <w:rPr>
        <w:rFonts w:ascii="Wingdings" w:hAnsi="Wingdings" w:hint="default"/>
      </w:rPr>
    </w:lvl>
    <w:lvl w:ilvl="3" w:tplc="08090001" w:tentative="1">
      <w:start w:val="1"/>
      <w:numFmt w:val="bullet"/>
      <w:lvlText w:val=""/>
      <w:lvlJc w:val="left"/>
      <w:pPr>
        <w:ind w:left="4820" w:hanging="360"/>
      </w:pPr>
      <w:rPr>
        <w:rFonts w:ascii="Symbol" w:hAnsi="Symbol" w:hint="default"/>
      </w:rPr>
    </w:lvl>
    <w:lvl w:ilvl="4" w:tplc="08090003" w:tentative="1">
      <w:start w:val="1"/>
      <w:numFmt w:val="bullet"/>
      <w:lvlText w:val="o"/>
      <w:lvlJc w:val="left"/>
      <w:pPr>
        <w:ind w:left="5540" w:hanging="360"/>
      </w:pPr>
      <w:rPr>
        <w:rFonts w:ascii="Courier New" w:hAnsi="Courier New" w:cs="Courier New" w:hint="default"/>
      </w:rPr>
    </w:lvl>
    <w:lvl w:ilvl="5" w:tplc="08090005" w:tentative="1">
      <w:start w:val="1"/>
      <w:numFmt w:val="bullet"/>
      <w:lvlText w:val=""/>
      <w:lvlJc w:val="left"/>
      <w:pPr>
        <w:ind w:left="6260" w:hanging="360"/>
      </w:pPr>
      <w:rPr>
        <w:rFonts w:ascii="Wingdings" w:hAnsi="Wingdings" w:hint="default"/>
      </w:rPr>
    </w:lvl>
    <w:lvl w:ilvl="6" w:tplc="08090001" w:tentative="1">
      <w:start w:val="1"/>
      <w:numFmt w:val="bullet"/>
      <w:lvlText w:val=""/>
      <w:lvlJc w:val="left"/>
      <w:pPr>
        <w:ind w:left="6980" w:hanging="360"/>
      </w:pPr>
      <w:rPr>
        <w:rFonts w:ascii="Symbol" w:hAnsi="Symbol" w:hint="default"/>
      </w:rPr>
    </w:lvl>
    <w:lvl w:ilvl="7" w:tplc="08090003" w:tentative="1">
      <w:start w:val="1"/>
      <w:numFmt w:val="bullet"/>
      <w:lvlText w:val="o"/>
      <w:lvlJc w:val="left"/>
      <w:pPr>
        <w:ind w:left="7700" w:hanging="360"/>
      </w:pPr>
      <w:rPr>
        <w:rFonts w:ascii="Courier New" w:hAnsi="Courier New" w:cs="Courier New" w:hint="default"/>
      </w:rPr>
    </w:lvl>
    <w:lvl w:ilvl="8" w:tplc="08090005" w:tentative="1">
      <w:start w:val="1"/>
      <w:numFmt w:val="bullet"/>
      <w:lvlText w:val=""/>
      <w:lvlJc w:val="left"/>
      <w:pPr>
        <w:ind w:left="8420" w:hanging="360"/>
      </w:pPr>
      <w:rPr>
        <w:rFonts w:ascii="Wingdings" w:hAnsi="Wingdings" w:hint="default"/>
      </w:rPr>
    </w:lvl>
  </w:abstractNum>
  <w:abstractNum w:abstractNumId="14" w15:restartNumberingAfterBreak="0">
    <w:nsid w:val="62B80B93"/>
    <w:multiLevelType w:val="hybridMultilevel"/>
    <w:tmpl w:val="5352C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AD7AA4"/>
    <w:multiLevelType w:val="hybridMultilevel"/>
    <w:tmpl w:val="8C981D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FE3E94"/>
    <w:multiLevelType w:val="hybridMultilevel"/>
    <w:tmpl w:val="3EFE2B3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C0433DA"/>
    <w:multiLevelType w:val="hybridMultilevel"/>
    <w:tmpl w:val="01985CE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3564D3"/>
    <w:multiLevelType w:val="hybridMultilevel"/>
    <w:tmpl w:val="6B88E1F8"/>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3F66812"/>
    <w:multiLevelType w:val="hybridMultilevel"/>
    <w:tmpl w:val="2A5A39C6"/>
    <w:lvl w:ilvl="0" w:tplc="1FB24DBA">
      <w:start w:val="1"/>
      <w:numFmt w:val="decimal"/>
      <w:lvlText w:val="(%1)"/>
      <w:lvlJc w:val="left"/>
      <w:pPr>
        <w:ind w:left="22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565625"/>
    <w:multiLevelType w:val="hybridMultilevel"/>
    <w:tmpl w:val="C688D7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9"/>
  </w:num>
  <w:num w:numId="3">
    <w:abstractNumId w:val="6"/>
  </w:num>
  <w:num w:numId="4">
    <w:abstractNumId w:val="1"/>
  </w:num>
  <w:num w:numId="5">
    <w:abstractNumId w:val="14"/>
  </w:num>
  <w:num w:numId="6">
    <w:abstractNumId w:val="8"/>
  </w:num>
  <w:num w:numId="7">
    <w:abstractNumId w:val="4"/>
  </w:num>
  <w:num w:numId="8">
    <w:abstractNumId w:val="17"/>
  </w:num>
  <w:num w:numId="9">
    <w:abstractNumId w:val="9"/>
  </w:num>
  <w:num w:numId="10">
    <w:abstractNumId w:val="20"/>
  </w:num>
  <w:num w:numId="11">
    <w:abstractNumId w:val="11"/>
  </w:num>
  <w:num w:numId="12">
    <w:abstractNumId w:val="5"/>
  </w:num>
  <w:num w:numId="13">
    <w:abstractNumId w:val="7"/>
  </w:num>
  <w:num w:numId="14">
    <w:abstractNumId w:val="2"/>
  </w:num>
  <w:num w:numId="15">
    <w:abstractNumId w:val="13"/>
  </w:num>
  <w:num w:numId="16">
    <w:abstractNumId w:val="0"/>
  </w:num>
  <w:num w:numId="17">
    <w:abstractNumId w:val="15"/>
  </w:num>
  <w:num w:numId="18">
    <w:abstractNumId w:val="12"/>
  </w:num>
  <w:num w:numId="19">
    <w:abstractNumId w:val="16"/>
  </w:num>
  <w:num w:numId="20">
    <w:abstractNumId w:val="10"/>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853"/>
    <w:rsid w:val="0000203E"/>
    <w:rsid w:val="0000476D"/>
    <w:rsid w:val="000231AD"/>
    <w:rsid w:val="000252F6"/>
    <w:rsid w:val="000272D9"/>
    <w:rsid w:val="0003135A"/>
    <w:rsid w:val="00031804"/>
    <w:rsid w:val="0004118F"/>
    <w:rsid w:val="00057B57"/>
    <w:rsid w:val="00060960"/>
    <w:rsid w:val="00060B22"/>
    <w:rsid w:val="000647D3"/>
    <w:rsid w:val="00071C41"/>
    <w:rsid w:val="0007522E"/>
    <w:rsid w:val="00077E53"/>
    <w:rsid w:val="00080027"/>
    <w:rsid w:val="00081717"/>
    <w:rsid w:val="00082161"/>
    <w:rsid w:val="00093A7F"/>
    <w:rsid w:val="000957D5"/>
    <w:rsid w:val="000A07AB"/>
    <w:rsid w:val="000A360C"/>
    <w:rsid w:val="000A62A9"/>
    <w:rsid w:val="000A6E09"/>
    <w:rsid w:val="000B0578"/>
    <w:rsid w:val="000B16F9"/>
    <w:rsid w:val="000B1996"/>
    <w:rsid w:val="000B30F5"/>
    <w:rsid w:val="000B53CA"/>
    <w:rsid w:val="000B6980"/>
    <w:rsid w:val="000C29A3"/>
    <w:rsid w:val="000C34BF"/>
    <w:rsid w:val="000D037E"/>
    <w:rsid w:val="000D264C"/>
    <w:rsid w:val="000D31F1"/>
    <w:rsid w:val="000D46AC"/>
    <w:rsid w:val="000E0D00"/>
    <w:rsid w:val="000E3732"/>
    <w:rsid w:val="000E3BA6"/>
    <w:rsid w:val="000E6B45"/>
    <w:rsid w:val="000E7DD3"/>
    <w:rsid w:val="000F4019"/>
    <w:rsid w:val="00101B78"/>
    <w:rsid w:val="00101E26"/>
    <w:rsid w:val="00102D12"/>
    <w:rsid w:val="00104B48"/>
    <w:rsid w:val="001073B0"/>
    <w:rsid w:val="001102E1"/>
    <w:rsid w:val="0011037D"/>
    <w:rsid w:val="0011499D"/>
    <w:rsid w:val="00115A58"/>
    <w:rsid w:val="00115B96"/>
    <w:rsid w:val="00117DB4"/>
    <w:rsid w:val="00120B40"/>
    <w:rsid w:val="00126CEC"/>
    <w:rsid w:val="00127A40"/>
    <w:rsid w:val="00130270"/>
    <w:rsid w:val="00130C6E"/>
    <w:rsid w:val="00132281"/>
    <w:rsid w:val="00134F02"/>
    <w:rsid w:val="00140EA4"/>
    <w:rsid w:val="00151518"/>
    <w:rsid w:val="00154D40"/>
    <w:rsid w:val="00156242"/>
    <w:rsid w:val="00156305"/>
    <w:rsid w:val="0015736E"/>
    <w:rsid w:val="00167AC4"/>
    <w:rsid w:val="00167F71"/>
    <w:rsid w:val="001706B0"/>
    <w:rsid w:val="00171532"/>
    <w:rsid w:val="00173C93"/>
    <w:rsid w:val="00181293"/>
    <w:rsid w:val="00181AC9"/>
    <w:rsid w:val="001825A7"/>
    <w:rsid w:val="00183070"/>
    <w:rsid w:val="0018529A"/>
    <w:rsid w:val="00187D53"/>
    <w:rsid w:val="00192E34"/>
    <w:rsid w:val="001A067C"/>
    <w:rsid w:val="001A269B"/>
    <w:rsid w:val="001A4AD7"/>
    <w:rsid w:val="001A67BB"/>
    <w:rsid w:val="001A7C11"/>
    <w:rsid w:val="001B15ED"/>
    <w:rsid w:val="001B16CA"/>
    <w:rsid w:val="001B4107"/>
    <w:rsid w:val="001C18CF"/>
    <w:rsid w:val="001C385B"/>
    <w:rsid w:val="001C5C98"/>
    <w:rsid w:val="001D0355"/>
    <w:rsid w:val="001D368C"/>
    <w:rsid w:val="001D6EE0"/>
    <w:rsid w:val="001D72E5"/>
    <w:rsid w:val="001E0D09"/>
    <w:rsid w:val="001E2814"/>
    <w:rsid w:val="001E4D74"/>
    <w:rsid w:val="001E5388"/>
    <w:rsid w:val="001E758F"/>
    <w:rsid w:val="001F3417"/>
    <w:rsid w:val="001F5D53"/>
    <w:rsid w:val="0020135E"/>
    <w:rsid w:val="00205C60"/>
    <w:rsid w:val="00206C28"/>
    <w:rsid w:val="00211D7D"/>
    <w:rsid w:val="0021770C"/>
    <w:rsid w:val="00221217"/>
    <w:rsid w:val="00221DFC"/>
    <w:rsid w:val="002328D7"/>
    <w:rsid w:val="002368B6"/>
    <w:rsid w:val="00236C7A"/>
    <w:rsid w:val="00241200"/>
    <w:rsid w:val="00241B1C"/>
    <w:rsid w:val="00241BD4"/>
    <w:rsid w:val="00241DEF"/>
    <w:rsid w:val="002506EB"/>
    <w:rsid w:val="00256521"/>
    <w:rsid w:val="00261440"/>
    <w:rsid w:val="00272BAD"/>
    <w:rsid w:val="0027363E"/>
    <w:rsid w:val="00276B0F"/>
    <w:rsid w:val="00280AEE"/>
    <w:rsid w:val="00281DE8"/>
    <w:rsid w:val="00284CDF"/>
    <w:rsid w:val="0029261E"/>
    <w:rsid w:val="00295841"/>
    <w:rsid w:val="002A4820"/>
    <w:rsid w:val="002B09FA"/>
    <w:rsid w:val="002B3837"/>
    <w:rsid w:val="002C2D51"/>
    <w:rsid w:val="002D3E2B"/>
    <w:rsid w:val="002D406C"/>
    <w:rsid w:val="002D4ADB"/>
    <w:rsid w:val="002E1919"/>
    <w:rsid w:val="002F14DF"/>
    <w:rsid w:val="002F5AD6"/>
    <w:rsid w:val="002F666D"/>
    <w:rsid w:val="002F6A6D"/>
    <w:rsid w:val="00300879"/>
    <w:rsid w:val="0030279C"/>
    <w:rsid w:val="00304181"/>
    <w:rsid w:val="00312789"/>
    <w:rsid w:val="00316EAE"/>
    <w:rsid w:val="0032112C"/>
    <w:rsid w:val="00322D13"/>
    <w:rsid w:val="00324CCD"/>
    <w:rsid w:val="00327988"/>
    <w:rsid w:val="00337B94"/>
    <w:rsid w:val="00340A1F"/>
    <w:rsid w:val="003419C4"/>
    <w:rsid w:val="00341F2A"/>
    <w:rsid w:val="003421CA"/>
    <w:rsid w:val="0034260F"/>
    <w:rsid w:val="00350571"/>
    <w:rsid w:val="0035190F"/>
    <w:rsid w:val="00353058"/>
    <w:rsid w:val="00355CB0"/>
    <w:rsid w:val="00361C78"/>
    <w:rsid w:val="003629B4"/>
    <w:rsid w:val="0036467F"/>
    <w:rsid w:val="00365726"/>
    <w:rsid w:val="00370365"/>
    <w:rsid w:val="0037233F"/>
    <w:rsid w:val="00375B4F"/>
    <w:rsid w:val="0038082E"/>
    <w:rsid w:val="00381288"/>
    <w:rsid w:val="00386227"/>
    <w:rsid w:val="003906B3"/>
    <w:rsid w:val="003951F8"/>
    <w:rsid w:val="0039612F"/>
    <w:rsid w:val="003A3575"/>
    <w:rsid w:val="003A4329"/>
    <w:rsid w:val="003B26C0"/>
    <w:rsid w:val="003B731B"/>
    <w:rsid w:val="003B7581"/>
    <w:rsid w:val="003C069B"/>
    <w:rsid w:val="003C2C1C"/>
    <w:rsid w:val="003C3034"/>
    <w:rsid w:val="003C311C"/>
    <w:rsid w:val="003D43B0"/>
    <w:rsid w:val="003E2D24"/>
    <w:rsid w:val="003F1315"/>
    <w:rsid w:val="003F7CA2"/>
    <w:rsid w:val="00401A7E"/>
    <w:rsid w:val="004032A2"/>
    <w:rsid w:val="00410A9B"/>
    <w:rsid w:val="004116A1"/>
    <w:rsid w:val="0041434E"/>
    <w:rsid w:val="00417A0C"/>
    <w:rsid w:val="00417CF0"/>
    <w:rsid w:val="00423B42"/>
    <w:rsid w:val="00425016"/>
    <w:rsid w:val="004258A8"/>
    <w:rsid w:val="0042677D"/>
    <w:rsid w:val="004273C5"/>
    <w:rsid w:val="00427EDF"/>
    <w:rsid w:val="0043199D"/>
    <w:rsid w:val="0043273B"/>
    <w:rsid w:val="00435620"/>
    <w:rsid w:val="004372E8"/>
    <w:rsid w:val="004439CA"/>
    <w:rsid w:val="00445338"/>
    <w:rsid w:val="00452729"/>
    <w:rsid w:val="00455C48"/>
    <w:rsid w:val="00464489"/>
    <w:rsid w:val="004720E7"/>
    <w:rsid w:val="0047360D"/>
    <w:rsid w:val="00473F32"/>
    <w:rsid w:val="00483BD9"/>
    <w:rsid w:val="00492376"/>
    <w:rsid w:val="004948C1"/>
    <w:rsid w:val="004960C5"/>
    <w:rsid w:val="004A11F6"/>
    <w:rsid w:val="004B1590"/>
    <w:rsid w:val="004C1E72"/>
    <w:rsid w:val="004C3B57"/>
    <w:rsid w:val="004C40FB"/>
    <w:rsid w:val="004C4B62"/>
    <w:rsid w:val="004C5A46"/>
    <w:rsid w:val="004C6B39"/>
    <w:rsid w:val="004D519C"/>
    <w:rsid w:val="004D56CB"/>
    <w:rsid w:val="004D5CAD"/>
    <w:rsid w:val="004E22D6"/>
    <w:rsid w:val="004E3B29"/>
    <w:rsid w:val="004E4C56"/>
    <w:rsid w:val="004E6EBB"/>
    <w:rsid w:val="004F09CE"/>
    <w:rsid w:val="004F5881"/>
    <w:rsid w:val="005007C1"/>
    <w:rsid w:val="00504AEC"/>
    <w:rsid w:val="00505CC6"/>
    <w:rsid w:val="005113C4"/>
    <w:rsid w:val="005143E3"/>
    <w:rsid w:val="005159B7"/>
    <w:rsid w:val="005178A2"/>
    <w:rsid w:val="005235BB"/>
    <w:rsid w:val="005368EF"/>
    <w:rsid w:val="00541152"/>
    <w:rsid w:val="00542119"/>
    <w:rsid w:val="00546A89"/>
    <w:rsid w:val="005527D2"/>
    <w:rsid w:val="00555E14"/>
    <w:rsid w:val="00562DCA"/>
    <w:rsid w:val="00571022"/>
    <w:rsid w:val="00571255"/>
    <w:rsid w:val="00572993"/>
    <w:rsid w:val="005818D9"/>
    <w:rsid w:val="00582043"/>
    <w:rsid w:val="00585A63"/>
    <w:rsid w:val="00587664"/>
    <w:rsid w:val="005903BA"/>
    <w:rsid w:val="00590F8E"/>
    <w:rsid w:val="005972A6"/>
    <w:rsid w:val="005A639E"/>
    <w:rsid w:val="005B0B51"/>
    <w:rsid w:val="005B43C3"/>
    <w:rsid w:val="005B58C3"/>
    <w:rsid w:val="005C321B"/>
    <w:rsid w:val="005C51FD"/>
    <w:rsid w:val="005C5468"/>
    <w:rsid w:val="005C7DA3"/>
    <w:rsid w:val="005D18C4"/>
    <w:rsid w:val="005D6A37"/>
    <w:rsid w:val="005D6CEB"/>
    <w:rsid w:val="005D7BEA"/>
    <w:rsid w:val="005E0DB5"/>
    <w:rsid w:val="005E6335"/>
    <w:rsid w:val="005F1517"/>
    <w:rsid w:val="005F3C3D"/>
    <w:rsid w:val="005F5095"/>
    <w:rsid w:val="005F7F97"/>
    <w:rsid w:val="0061357D"/>
    <w:rsid w:val="00613EFC"/>
    <w:rsid w:val="00614C6D"/>
    <w:rsid w:val="00620F64"/>
    <w:rsid w:val="00623A6B"/>
    <w:rsid w:val="0062550C"/>
    <w:rsid w:val="00625D7C"/>
    <w:rsid w:val="0062618E"/>
    <w:rsid w:val="00630648"/>
    <w:rsid w:val="00635B08"/>
    <w:rsid w:val="00642A27"/>
    <w:rsid w:val="00643AE5"/>
    <w:rsid w:val="0064528A"/>
    <w:rsid w:val="00646905"/>
    <w:rsid w:val="006614B9"/>
    <w:rsid w:val="006623E8"/>
    <w:rsid w:val="00665289"/>
    <w:rsid w:val="0066560D"/>
    <w:rsid w:val="00667024"/>
    <w:rsid w:val="00674C62"/>
    <w:rsid w:val="00680F54"/>
    <w:rsid w:val="00682033"/>
    <w:rsid w:val="00684F0C"/>
    <w:rsid w:val="00685CFD"/>
    <w:rsid w:val="006870F1"/>
    <w:rsid w:val="006903AC"/>
    <w:rsid w:val="0069145E"/>
    <w:rsid w:val="006929F3"/>
    <w:rsid w:val="00693423"/>
    <w:rsid w:val="006A44C9"/>
    <w:rsid w:val="006A7F4A"/>
    <w:rsid w:val="006B1CE7"/>
    <w:rsid w:val="006B5FF9"/>
    <w:rsid w:val="006B6B44"/>
    <w:rsid w:val="006C0F6D"/>
    <w:rsid w:val="006C413E"/>
    <w:rsid w:val="006C5B9C"/>
    <w:rsid w:val="006C6592"/>
    <w:rsid w:val="006C698A"/>
    <w:rsid w:val="006D0F56"/>
    <w:rsid w:val="006D44D5"/>
    <w:rsid w:val="006D456D"/>
    <w:rsid w:val="006D5F89"/>
    <w:rsid w:val="006E7EF1"/>
    <w:rsid w:val="006F0398"/>
    <w:rsid w:val="006F658D"/>
    <w:rsid w:val="006F70F5"/>
    <w:rsid w:val="006F7A3D"/>
    <w:rsid w:val="007033CE"/>
    <w:rsid w:val="00703E8D"/>
    <w:rsid w:val="00713B26"/>
    <w:rsid w:val="00714D95"/>
    <w:rsid w:val="007164AC"/>
    <w:rsid w:val="00717250"/>
    <w:rsid w:val="00721A72"/>
    <w:rsid w:val="0073054C"/>
    <w:rsid w:val="007335D7"/>
    <w:rsid w:val="00735B74"/>
    <w:rsid w:val="007361E3"/>
    <w:rsid w:val="007448EA"/>
    <w:rsid w:val="007519C0"/>
    <w:rsid w:val="007522BE"/>
    <w:rsid w:val="00752A98"/>
    <w:rsid w:val="0075614F"/>
    <w:rsid w:val="007578A0"/>
    <w:rsid w:val="00760EDB"/>
    <w:rsid w:val="007636F0"/>
    <w:rsid w:val="00773281"/>
    <w:rsid w:val="007820C3"/>
    <w:rsid w:val="00782DEF"/>
    <w:rsid w:val="00785C96"/>
    <w:rsid w:val="00785DCB"/>
    <w:rsid w:val="00786EEB"/>
    <w:rsid w:val="00793950"/>
    <w:rsid w:val="007A053D"/>
    <w:rsid w:val="007A47B9"/>
    <w:rsid w:val="007A7F45"/>
    <w:rsid w:val="007B0118"/>
    <w:rsid w:val="007B2010"/>
    <w:rsid w:val="007B3B4E"/>
    <w:rsid w:val="007B55BC"/>
    <w:rsid w:val="007B620F"/>
    <w:rsid w:val="007C5FB1"/>
    <w:rsid w:val="007C696D"/>
    <w:rsid w:val="007C6F35"/>
    <w:rsid w:val="007D1947"/>
    <w:rsid w:val="007D5616"/>
    <w:rsid w:val="007D772B"/>
    <w:rsid w:val="007E6868"/>
    <w:rsid w:val="007F1FC9"/>
    <w:rsid w:val="007F2D22"/>
    <w:rsid w:val="007F2F58"/>
    <w:rsid w:val="007F4E98"/>
    <w:rsid w:val="007F567D"/>
    <w:rsid w:val="00803574"/>
    <w:rsid w:val="00805339"/>
    <w:rsid w:val="0080602A"/>
    <w:rsid w:val="008129BD"/>
    <w:rsid w:val="00814B0E"/>
    <w:rsid w:val="00823C01"/>
    <w:rsid w:val="00825351"/>
    <w:rsid w:val="008277D9"/>
    <w:rsid w:val="008300AB"/>
    <w:rsid w:val="00833342"/>
    <w:rsid w:val="00842575"/>
    <w:rsid w:val="00845AF5"/>
    <w:rsid w:val="0085087A"/>
    <w:rsid w:val="00851F2D"/>
    <w:rsid w:val="0085634A"/>
    <w:rsid w:val="00865734"/>
    <w:rsid w:val="00872793"/>
    <w:rsid w:val="00873B7C"/>
    <w:rsid w:val="00874B72"/>
    <w:rsid w:val="008804A4"/>
    <w:rsid w:val="00890CD2"/>
    <w:rsid w:val="00892B8E"/>
    <w:rsid w:val="008947D2"/>
    <w:rsid w:val="008A4D5C"/>
    <w:rsid w:val="008B0306"/>
    <w:rsid w:val="008B27E7"/>
    <w:rsid w:val="008C0C73"/>
    <w:rsid w:val="008C199A"/>
    <w:rsid w:val="008C1A63"/>
    <w:rsid w:val="008C6E85"/>
    <w:rsid w:val="008C7566"/>
    <w:rsid w:val="008D6C2F"/>
    <w:rsid w:val="008E3532"/>
    <w:rsid w:val="008F493B"/>
    <w:rsid w:val="009012EE"/>
    <w:rsid w:val="00901822"/>
    <w:rsid w:val="009136FC"/>
    <w:rsid w:val="00915A7D"/>
    <w:rsid w:val="00915D42"/>
    <w:rsid w:val="00916B38"/>
    <w:rsid w:val="00917443"/>
    <w:rsid w:val="00924561"/>
    <w:rsid w:val="009271DA"/>
    <w:rsid w:val="0092784F"/>
    <w:rsid w:val="0093007B"/>
    <w:rsid w:val="009323D7"/>
    <w:rsid w:val="009330A3"/>
    <w:rsid w:val="00940D9A"/>
    <w:rsid w:val="009412F8"/>
    <w:rsid w:val="00952B71"/>
    <w:rsid w:val="00953920"/>
    <w:rsid w:val="00953CBA"/>
    <w:rsid w:val="00955228"/>
    <w:rsid w:val="00965F44"/>
    <w:rsid w:val="00975652"/>
    <w:rsid w:val="009825CD"/>
    <w:rsid w:val="00990814"/>
    <w:rsid w:val="00991943"/>
    <w:rsid w:val="009925E4"/>
    <w:rsid w:val="009962B3"/>
    <w:rsid w:val="00997242"/>
    <w:rsid w:val="009A1B0F"/>
    <w:rsid w:val="009B7FA5"/>
    <w:rsid w:val="009C104B"/>
    <w:rsid w:val="009C1477"/>
    <w:rsid w:val="009C1BED"/>
    <w:rsid w:val="009C3915"/>
    <w:rsid w:val="009D175A"/>
    <w:rsid w:val="009D1E08"/>
    <w:rsid w:val="009D29CD"/>
    <w:rsid w:val="009D4859"/>
    <w:rsid w:val="009D7164"/>
    <w:rsid w:val="009E37A8"/>
    <w:rsid w:val="009F1907"/>
    <w:rsid w:val="009F1F33"/>
    <w:rsid w:val="009F338A"/>
    <w:rsid w:val="009F5CE3"/>
    <w:rsid w:val="00A029B9"/>
    <w:rsid w:val="00A06500"/>
    <w:rsid w:val="00A12B58"/>
    <w:rsid w:val="00A13CAE"/>
    <w:rsid w:val="00A179C6"/>
    <w:rsid w:val="00A23296"/>
    <w:rsid w:val="00A328F1"/>
    <w:rsid w:val="00A34113"/>
    <w:rsid w:val="00A35D86"/>
    <w:rsid w:val="00A37D7F"/>
    <w:rsid w:val="00A434AD"/>
    <w:rsid w:val="00A47E37"/>
    <w:rsid w:val="00A509BE"/>
    <w:rsid w:val="00A526DF"/>
    <w:rsid w:val="00A52891"/>
    <w:rsid w:val="00A534E1"/>
    <w:rsid w:val="00A56234"/>
    <w:rsid w:val="00A63A90"/>
    <w:rsid w:val="00A646B8"/>
    <w:rsid w:val="00A64C17"/>
    <w:rsid w:val="00A64EF1"/>
    <w:rsid w:val="00A7554A"/>
    <w:rsid w:val="00A80446"/>
    <w:rsid w:val="00A90A9C"/>
    <w:rsid w:val="00A920C9"/>
    <w:rsid w:val="00A92579"/>
    <w:rsid w:val="00A93B1A"/>
    <w:rsid w:val="00A948BE"/>
    <w:rsid w:val="00A96F83"/>
    <w:rsid w:val="00AA108E"/>
    <w:rsid w:val="00AA2A91"/>
    <w:rsid w:val="00AA460F"/>
    <w:rsid w:val="00AA7532"/>
    <w:rsid w:val="00AC0CF5"/>
    <w:rsid w:val="00AC274E"/>
    <w:rsid w:val="00AD2EAC"/>
    <w:rsid w:val="00AD5990"/>
    <w:rsid w:val="00AD67B9"/>
    <w:rsid w:val="00AE23E2"/>
    <w:rsid w:val="00AE41EA"/>
    <w:rsid w:val="00AE5834"/>
    <w:rsid w:val="00AF3E82"/>
    <w:rsid w:val="00AF4564"/>
    <w:rsid w:val="00AF4EE1"/>
    <w:rsid w:val="00AF4F02"/>
    <w:rsid w:val="00AF6A30"/>
    <w:rsid w:val="00B0070C"/>
    <w:rsid w:val="00B00A5A"/>
    <w:rsid w:val="00B05E62"/>
    <w:rsid w:val="00B11733"/>
    <w:rsid w:val="00B1184A"/>
    <w:rsid w:val="00B30771"/>
    <w:rsid w:val="00B31B4A"/>
    <w:rsid w:val="00B32AA5"/>
    <w:rsid w:val="00B37CEF"/>
    <w:rsid w:val="00B40DAC"/>
    <w:rsid w:val="00B422D7"/>
    <w:rsid w:val="00B43CE2"/>
    <w:rsid w:val="00B44198"/>
    <w:rsid w:val="00B531FB"/>
    <w:rsid w:val="00B533C9"/>
    <w:rsid w:val="00B5408D"/>
    <w:rsid w:val="00B54F98"/>
    <w:rsid w:val="00B570DF"/>
    <w:rsid w:val="00B6027F"/>
    <w:rsid w:val="00B60953"/>
    <w:rsid w:val="00B624F8"/>
    <w:rsid w:val="00B632CD"/>
    <w:rsid w:val="00B75BCD"/>
    <w:rsid w:val="00B826AB"/>
    <w:rsid w:val="00B849DB"/>
    <w:rsid w:val="00B8538D"/>
    <w:rsid w:val="00B868AD"/>
    <w:rsid w:val="00BA3E6D"/>
    <w:rsid w:val="00BA7274"/>
    <w:rsid w:val="00BA7F89"/>
    <w:rsid w:val="00BB433A"/>
    <w:rsid w:val="00BB74CA"/>
    <w:rsid w:val="00BC1DF9"/>
    <w:rsid w:val="00BC2237"/>
    <w:rsid w:val="00BD3FFF"/>
    <w:rsid w:val="00BE07F4"/>
    <w:rsid w:val="00BE2D50"/>
    <w:rsid w:val="00BE3E48"/>
    <w:rsid w:val="00BE619E"/>
    <w:rsid w:val="00BF435E"/>
    <w:rsid w:val="00BF4E4E"/>
    <w:rsid w:val="00C01103"/>
    <w:rsid w:val="00C0329F"/>
    <w:rsid w:val="00C0515D"/>
    <w:rsid w:val="00C07411"/>
    <w:rsid w:val="00C10410"/>
    <w:rsid w:val="00C148D3"/>
    <w:rsid w:val="00C15126"/>
    <w:rsid w:val="00C15E11"/>
    <w:rsid w:val="00C21B9C"/>
    <w:rsid w:val="00C21CEF"/>
    <w:rsid w:val="00C235DE"/>
    <w:rsid w:val="00C2575E"/>
    <w:rsid w:val="00C25DA9"/>
    <w:rsid w:val="00C25E1E"/>
    <w:rsid w:val="00C261FA"/>
    <w:rsid w:val="00C26599"/>
    <w:rsid w:val="00C27058"/>
    <w:rsid w:val="00C27205"/>
    <w:rsid w:val="00C30086"/>
    <w:rsid w:val="00C3314F"/>
    <w:rsid w:val="00C33D33"/>
    <w:rsid w:val="00C448FE"/>
    <w:rsid w:val="00C4564B"/>
    <w:rsid w:val="00C467BC"/>
    <w:rsid w:val="00C52E0E"/>
    <w:rsid w:val="00C54F9A"/>
    <w:rsid w:val="00C5585F"/>
    <w:rsid w:val="00C577BA"/>
    <w:rsid w:val="00C57B80"/>
    <w:rsid w:val="00C60930"/>
    <w:rsid w:val="00C60C2A"/>
    <w:rsid w:val="00C62D89"/>
    <w:rsid w:val="00C654E0"/>
    <w:rsid w:val="00C76A1C"/>
    <w:rsid w:val="00C84302"/>
    <w:rsid w:val="00C85B8C"/>
    <w:rsid w:val="00C87A7F"/>
    <w:rsid w:val="00C9142E"/>
    <w:rsid w:val="00CA09F3"/>
    <w:rsid w:val="00CA1A98"/>
    <w:rsid w:val="00CA3063"/>
    <w:rsid w:val="00CA34EB"/>
    <w:rsid w:val="00CA5D9E"/>
    <w:rsid w:val="00CB19B7"/>
    <w:rsid w:val="00CB6802"/>
    <w:rsid w:val="00CC69B0"/>
    <w:rsid w:val="00CD2686"/>
    <w:rsid w:val="00CD26D8"/>
    <w:rsid w:val="00CD3F20"/>
    <w:rsid w:val="00CD543D"/>
    <w:rsid w:val="00CE1ECD"/>
    <w:rsid w:val="00CE475E"/>
    <w:rsid w:val="00CE4867"/>
    <w:rsid w:val="00CF194D"/>
    <w:rsid w:val="00CF403B"/>
    <w:rsid w:val="00CF676B"/>
    <w:rsid w:val="00D003A8"/>
    <w:rsid w:val="00D0179C"/>
    <w:rsid w:val="00D0474B"/>
    <w:rsid w:val="00D058FF"/>
    <w:rsid w:val="00D0781C"/>
    <w:rsid w:val="00D20DDD"/>
    <w:rsid w:val="00D20E62"/>
    <w:rsid w:val="00D2711D"/>
    <w:rsid w:val="00D31D2D"/>
    <w:rsid w:val="00D35C43"/>
    <w:rsid w:val="00D35FAF"/>
    <w:rsid w:val="00D3610C"/>
    <w:rsid w:val="00D37F02"/>
    <w:rsid w:val="00D41661"/>
    <w:rsid w:val="00D45A07"/>
    <w:rsid w:val="00D52A98"/>
    <w:rsid w:val="00D5607B"/>
    <w:rsid w:val="00D561F9"/>
    <w:rsid w:val="00D60A6E"/>
    <w:rsid w:val="00D60B5A"/>
    <w:rsid w:val="00D60F4D"/>
    <w:rsid w:val="00D61C7C"/>
    <w:rsid w:val="00D6320E"/>
    <w:rsid w:val="00D70635"/>
    <w:rsid w:val="00D80F4B"/>
    <w:rsid w:val="00D83854"/>
    <w:rsid w:val="00D854A5"/>
    <w:rsid w:val="00D870A0"/>
    <w:rsid w:val="00D92F2E"/>
    <w:rsid w:val="00D9570C"/>
    <w:rsid w:val="00DA269C"/>
    <w:rsid w:val="00DA3CA0"/>
    <w:rsid w:val="00DA4BC6"/>
    <w:rsid w:val="00DA717B"/>
    <w:rsid w:val="00DB2B08"/>
    <w:rsid w:val="00DB4F0F"/>
    <w:rsid w:val="00DB5D75"/>
    <w:rsid w:val="00DC1E72"/>
    <w:rsid w:val="00DC20BD"/>
    <w:rsid w:val="00DC28B1"/>
    <w:rsid w:val="00DC69C1"/>
    <w:rsid w:val="00DD2D50"/>
    <w:rsid w:val="00DD5D12"/>
    <w:rsid w:val="00DD74DD"/>
    <w:rsid w:val="00DE0444"/>
    <w:rsid w:val="00DE145E"/>
    <w:rsid w:val="00DE23E6"/>
    <w:rsid w:val="00DE3770"/>
    <w:rsid w:val="00DE5401"/>
    <w:rsid w:val="00DE54AC"/>
    <w:rsid w:val="00DE63AF"/>
    <w:rsid w:val="00DE7EC8"/>
    <w:rsid w:val="00DF1507"/>
    <w:rsid w:val="00DF33EC"/>
    <w:rsid w:val="00DF3578"/>
    <w:rsid w:val="00DF507E"/>
    <w:rsid w:val="00E109D7"/>
    <w:rsid w:val="00E15B3F"/>
    <w:rsid w:val="00E31B01"/>
    <w:rsid w:val="00E31BDB"/>
    <w:rsid w:val="00E32CD0"/>
    <w:rsid w:val="00E4287D"/>
    <w:rsid w:val="00E50DBA"/>
    <w:rsid w:val="00E5184E"/>
    <w:rsid w:val="00E5285F"/>
    <w:rsid w:val="00E52DD5"/>
    <w:rsid w:val="00E54155"/>
    <w:rsid w:val="00E55131"/>
    <w:rsid w:val="00E565C3"/>
    <w:rsid w:val="00E610F1"/>
    <w:rsid w:val="00E6222D"/>
    <w:rsid w:val="00E62884"/>
    <w:rsid w:val="00E64D42"/>
    <w:rsid w:val="00E656E2"/>
    <w:rsid w:val="00E6668A"/>
    <w:rsid w:val="00E67110"/>
    <w:rsid w:val="00E753C1"/>
    <w:rsid w:val="00E76EAD"/>
    <w:rsid w:val="00E819D8"/>
    <w:rsid w:val="00E83597"/>
    <w:rsid w:val="00E846B8"/>
    <w:rsid w:val="00E8574C"/>
    <w:rsid w:val="00E95AAC"/>
    <w:rsid w:val="00E97117"/>
    <w:rsid w:val="00EA3BCF"/>
    <w:rsid w:val="00EA6512"/>
    <w:rsid w:val="00EB0E8A"/>
    <w:rsid w:val="00EB16B3"/>
    <w:rsid w:val="00EB7014"/>
    <w:rsid w:val="00EB7909"/>
    <w:rsid w:val="00EC1580"/>
    <w:rsid w:val="00EC5125"/>
    <w:rsid w:val="00EC6837"/>
    <w:rsid w:val="00EC6AD3"/>
    <w:rsid w:val="00EC6D63"/>
    <w:rsid w:val="00ED0A80"/>
    <w:rsid w:val="00ED1D32"/>
    <w:rsid w:val="00ED6498"/>
    <w:rsid w:val="00EE0168"/>
    <w:rsid w:val="00EE0AA7"/>
    <w:rsid w:val="00EE205C"/>
    <w:rsid w:val="00EE3610"/>
    <w:rsid w:val="00EE38F6"/>
    <w:rsid w:val="00EE4F4D"/>
    <w:rsid w:val="00EE543B"/>
    <w:rsid w:val="00EE5666"/>
    <w:rsid w:val="00EF08F9"/>
    <w:rsid w:val="00EF25DD"/>
    <w:rsid w:val="00EF413C"/>
    <w:rsid w:val="00EF5A86"/>
    <w:rsid w:val="00F02C6F"/>
    <w:rsid w:val="00F0649C"/>
    <w:rsid w:val="00F06F7C"/>
    <w:rsid w:val="00F20106"/>
    <w:rsid w:val="00F31A24"/>
    <w:rsid w:val="00F3447F"/>
    <w:rsid w:val="00F40B82"/>
    <w:rsid w:val="00F43A84"/>
    <w:rsid w:val="00F51F45"/>
    <w:rsid w:val="00F52855"/>
    <w:rsid w:val="00F52EFE"/>
    <w:rsid w:val="00F52FBC"/>
    <w:rsid w:val="00F53701"/>
    <w:rsid w:val="00F57972"/>
    <w:rsid w:val="00F614F8"/>
    <w:rsid w:val="00F62F72"/>
    <w:rsid w:val="00F636DE"/>
    <w:rsid w:val="00F63F8C"/>
    <w:rsid w:val="00F671BB"/>
    <w:rsid w:val="00F76F09"/>
    <w:rsid w:val="00F81F9D"/>
    <w:rsid w:val="00F843F1"/>
    <w:rsid w:val="00F868D6"/>
    <w:rsid w:val="00F944EC"/>
    <w:rsid w:val="00F9576B"/>
    <w:rsid w:val="00F95C98"/>
    <w:rsid w:val="00FA2356"/>
    <w:rsid w:val="00FA6C42"/>
    <w:rsid w:val="00FA6F3A"/>
    <w:rsid w:val="00FB1700"/>
    <w:rsid w:val="00FB4CE4"/>
    <w:rsid w:val="00FB683F"/>
    <w:rsid w:val="00FB7513"/>
    <w:rsid w:val="00FB786F"/>
    <w:rsid w:val="00FC5C2C"/>
    <w:rsid w:val="00FD67BC"/>
    <w:rsid w:val="00FD7BF8"/>
    <w:rsid w:val="00FE4EEE"/>
    <w:rsid w:val="00FE7D43"/>
    <w:rsid w:val="00FF1519"/>
    <w:rsid w:val="00FF2CD7"/>
    <w:rsid w:val="00FF3998"/>
    <w:rsid w:val="00FF6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EA82"/>
  <w15:chartTrackingRefBased/>
  <w15:docId w15:val="{42E2739C-53F5-4BDA-A44D-F15C2811D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29261E"/>
    <w:pPr>
      <w:ind w:left="720"/>
      <w:contextualSpacing/>
    </w:pPr>
  </w:style>
  <w:style w:type="paragraph" w:styleId="NormalWeb">
    <w:name w:val="Normal (Web)"/>
    <w:basedOn w:val="Normal"/>
    <w:uiPriority w:val="99"/>
    <w:semiHidden/>
    <w:unhideWhenUsed/>
    <w:rsid w:val="000C34BF"/>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0203E"/>
    <w:rPr>
      <w:color w:val="605E5C"/>
      <w:shd w:val="clear" w:color="auto" w:fill="E1DFDD"/>
    </w:rPr>
  </w:style>
  <w:style w:type="paragraph" w:styleId="HTMLPreformatted">
    <w:name w:val="HTML Preformatted"/>
    <w:basedOn w:val="Normal"/>
    <w:link w:val="HTMLPreformattedChar"/>
    <w:uiPriority w:val="99"/>
    <w:semiHidden/>
    <w:unhideWhenUsed/>
    <w:rsid w:val="00D361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610C"/>
    <w:rPr>
      <w:rFonts w:ascii="Courier New" w:eastAsia="Times New Roman" w:hAnsi="Courier New" w:cs="Courier New"/>
      <w:sz w:val="20"/>
      <w:szCs w:val="20"/>
      <w:lang w:eastAsia="en-GB"/>
    </w:rPr>
  </w:style>
  <w:style w:type="table" w:styleId="TableGrid">
    <w:name w:val="Table Grid"/>
    <w:basedOn w:val="TableNormal"/>
    <w:uiPriority w:val="39"/>
    <w:rsid w:val="007F2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694205">
      <w:bodyDiv w:val="1"/>
      <w:marLeft w:val="0"/>
      <w:marRight w:val="0"/>
      <w:marTop w:val="0"/>
      <w:marBottom w:val="0"/>
      <w:divBdr>
        <w:top w:val="none" w:sz="0" w:space="0" w:color="auto"/>
        <w:left w:val="none" w:sz="0" w:space="0" w:color="auto"/>
        <w:bottom w:val="none" w:sz="0" w:space="0" w:color="auto"/>
        <w:right w:val="none" w:sz="0" w:space="0" w:color="auto"/>
      </w:divBdr>
      <w:divsChild>
        <w:div w:id="1750808253">
          <w:marLeft w:val="0"/>
          <w:marRight w:val="0"/>
          <w:marTop w:val="0"/>
          <w:marBottom w:val="0"/>
          <w:divBdr>
            <w:top w:val="none" w:sz="0" w:space="0" w:color="auto"/>
            <w:left w:val="none" w:sz="0" w:space="0" w:color="auto"/>
            <w:bottom w:val="none" w:sz="0" w:space="0" w:color="auto"/>
            <w:right w:val="none" w:sz="0" w:space="0" w:color="auto"/>
          </w:divBdr>
        </w:div>
      </w:divsChild>
    </w:div>
    <w:div w:id="875116244">
      <w:bodyDiv w:val="1"/>
      <w:marLeft w:val="0"/>
      <w:marRight w:val="0"/>
      <w:marTop w:val="0"/>
      <w:marBottom w:val="0"/>
      <w:divBdr>
        <w:top w:val="none" w:sz="0" w:space="0" w:color="auto"/>
        <w:left w:val="none" w:sz="0" w:space="0" w:color="auto"/>
        <w:bottom w:val="none" w:sz="0" w:space="0" w:color="auto"/>
        <w:right w:val="none" w:sz="0" w:space="0" w:color="auto"/>
      </w:divBdr>
    </w:div>
    <w:div w:id="1325622225">
      <w:bodyDiv w:val="1"/>
      <w:marLeft w:val="0"/>
      <w:marRight w:val="0"/>
      <w:marTop w:val="0"/>
      <w:marBottom w:val="0"/>
      <w:divBdr>
        <w:top w:val="none" w:sz="0" w:space="0" w:color="auto"/>
        <w:left w:val="none" w:sz="0" w:space="0" w:color="auto"/>
        <w:bottom w:val="none" w:sz="0" w:space="0" w:color="auto"/>
        <w:right w:val="none" w:sz="0" w:space="0" w:color="auto"/>
      </w:divBdr>
      <w:divsChild>
        <w:div w:id="493687237">
          <w:marLeft w:val="0"/>
          <w:marRight w:val="0"/>
          <w:marTop w:val="0"/>
          <w:marBottom w:val="0"/>
          <w:divBdr>
            <w:top w:val="none" w:sz="0" w:space="0" w:color="auto"/>
            <w:left w:val="none" w:sz="0" w:space="0" w:color="auto"/>
            <w:bottom w:val="none" w:sz="0" w:space="0" w:color="auto"/>
            <w:right w:val="none" w:sz="0" w:space="0" w:color="auto"/>
          </w:divBdr>
        </w:div>
      </w:divsChild>
    </w:div>
    <w:div w:id="1593122885">
      <w:bodyDiv w:val="1"/>
      <w:marLeft w:val="0"/>
      <w:marRight w:val="0"/>
      <w:marTop w:val="0"/>
      <w:marBottom w:val="0"/>
      <w:divBdr>
        <w:top w:val="none" w:sz="0" w:space="0" w:color="auto"/>
        <w:left w:val="none" w:sz="0" w:space="0" w:color="auto"/>
        <w:bottom w:val="none" w:sz="0" w:space="0" w:color="auto"/>
        <w:right w:val="none" w:sz="0" w:space="0" w:color="auto"/>
      </w:divBdr>
      <w:divsChild>
        <w:div w:id="1021976160">
          <w:marLeft w:val="0"/>
          <w:marRight w:val="0"/>
          <w:marTop w:val="0"/>
          <w:marBottom w:val="0"/>
          <w:divBdr>
            <w:top w:val="none" w:sz="0" w:space="0" w:color="auto"/>
            <w:left w:val="none" w:sz="0" w:space="0" w:color="auto"/>
            <w:bottom w:val="none" w:sz="0" w:space="0" w:color="auto"/>
            <w:right w:val="none" w:sz="0" w:space="0" w:color="auto"/>
          </w:divBdr>
        </w:div>
      </w:divsChild>
    </w:div>
    <w:div w:id="1747918056">
      <w:bodyDiv w:val="1"/>
      <w:marLeft w:val="0"/>
      <w:marRight w:val="0"/>
      <w:marTop w:val="0"/>
      <w:marBottom w:val="0"/>
      <w:divBdr>
        <w:top w:val="none" w:sz="0" w:space="0" w:color="auto"/>
        <w:left w:val="none" w:sz="0" w:space="0" w:color="auto"/>
        <w:bottom w:val="none" w:sz="0" w:space="0" w:color="auto"/>
        <w:right w:val="none" w:sz="0" w:space="0" w:color="auto"/>
      </w:divBdr>
      <w:divsChild>
        <w:div w:id="1812091505">
          <w:marLeft w:val="0"/>
          <w:marRight w:val="0"/>
          <w:marTop w:val="0"/>
          <w:marBottom w:val="0"/>
          <w:divBdr>
            <w:top w:val="none" w:sz="0" w:space="0" w:color="auto"/>
            <w:left w:val="none" w:sz="0" w:space="0" w:color="auto"/>
            <w:bottom w:val="none" w:sz="0" w:space="0" w:color="auto"/>
            <w:right w:val="none" w:sz="0" w:space="0" w:color="auto"/>
          </w:divBdr>
        </w:div>
      </w:divsChild>
    </w:div>
    <w:div w:id="1940675838">
      <w:bodyDiv w:val="1"/>
      <w:marLeft w:val="0"/>
      <w:marRight w:val="0"/>
      <w:marTop w:val="0"/>
      <w:marBottom w:val="0"/>
      <w:divBdr>
        <w:top w:val="none" w:sz="0" w:space="0" w:color="auto"/>
        <w:left w:val="none" w:sz="0" w:space="0" w:color="auto"/>
        <w:bottom w:val="none" w:sz="0" w:space="0" w:color="auto"/>
        <w:right w:val="none" w:sz="0" w:space="0" w:color="auto"/>
      </w:divBdr>
      <w:divsChild>
        <w:div w:id="1740785348">
          <w:marLeft w:val="0"/>
          <w:marRight w:val="0"/>
          <w:marTop w:val="0"/>
          <w:marBottom w:val="0"/>
          <w:divBdr>
            <w:top w:val="none" w:sz="0" w:space="0" w:color="auto"/>
            <w:left w:val="none" w:sz="0" w:space="0" w:color="auto"/>
            <w:bottom w:val="none" w:sz="0" w:space="0" w:color="auto"/>
            <w:right w:val="none" w:sz="0" w:space="0" w:color="auto"/>
          </w:divBdr>
        </w:div>
      </w:divsChild>
    </w:div>
    <w:div w:id="1971399461">
      <w:bodyDiv w:val="1"/>
      <w:marLeft w:val="0"/>
      <w:marRight w:val="0"/>
      <w:marTop w:val="0"/>
      <w:marBottom w:val="0"/>
      <w:divBdr>
        <w:top w:val="none" w:sz="0" w:space="0" w:color="auto"/>
        <w:left w:val="none" w:sz="0" w:space="0" w:color="auto"/>
        <w:bottom w:val="none" w:sz="0" w:space="0" w:color="auto"/>
        <w:right w:val="none" w:sz="0" w:space="0" w:color="auto"/>
      </w:divBdr>
    </w:div>
    <w:div w:id="2130272575">
      <w:bodyDiv w:val="1"/>
      <w:marLeft w:val="0"/>
      <w:marRight w:val="0"/>
      <w:marTop w:val="0"/>
      <w:marBottom w:val="0"/>
      <w:divBdr>
        <w:top w:val="none" w:sz="0" w:space="0" w:color="auto"/>
        <w:left w:val="none" w:sz="0" w:space="0" w:color="auto"/>
        <w:bottom w:val="none" w:sz="0" w:space="0" w:color="auto"/>
        <w:right w:val="none" w:sz="0" w:space="0" w:color="auto"/>
      </w:divBdr>
      <w:divsChild>
        <w:div w:id="697044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en.wikipedia.org/wiki/Forming-storming-norming-performin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tools.com/pages/article/communication%20skill%20%5baccess"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0620"/>
    <w:rsid w:val="00145AD8"/>
    <w:rsid w:val="00171ED4"/>
    <w:rsid w:val="001A0B01"/>
    <w:rsid w:val="002168D1"/>
    <w:rsid w:val="003203C2"/>
    <w:rsid w:val="00486B22"/>
    <w:rsid w:val="00656B5A"/>
    <w:rsid w:val="00721A50"/>
    <w:rsid w:val="00A20199"/>
    <w:rsid w:val="00A34C42"/>
    <w:rsid w:val="00AD30EC"/>
    <w:rsid w:val="00BC1251"/>
    <w:rsid w:val="00C67429"/>
    <w:rsid w:val="00DB3A74"/>
    <w:rsid w:val="00F63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3EFD42-1367-44DA-82E8-2CB2BEBB8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10956</TotalTime>
  <Pages>15</Pages>
  <Words>2716</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COMMUNICATION Report</vt:lpstr>
    </vt:vector>
  </TitlesOfParts>
  <Company>University of Wales Trinity Saint David</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Report</dc:title>
  <dc:subject>ABDELLA ABDELLA 1712468</dc:subject>
  <dc:creator>Marie Pitson</dc:creator>
  <cp:keywords/>
  <dc:description/>
  <cp:lastModifiedBy>Abdella shekedin</cp:lastModifiedBy>
  <cp:revision>1</cp:revision>
  <dcterms:created xsi:type="dcterms:W3CDTF">2018-11-21T14:21:00Z</dcterms:created>
  <dcterms:modified xsi:type="dcterms:W3CDTF">2018-12-06T22:40:00Z</dcterms:modified>
</cp:coreProperties>
</file>