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570306449"/>
        <w:docPartObj>
          <w:docPartGallery w:val="Cover Pages"/>
          <w:docPartUnique/>
        </w:docPartObj>
      </w:sdtPr>
      <w:sdtEndPr>
        <w:rPr>
          <w:color w:val="auto"/>
        </w:rPr>
      </w:sdtEndPr>
      <w:sdtContent>
        <w:p w14:paraId="2C7BE78F" w14:textId="0FB1B07F" w:rsidR="0021143F" w:rsidRDefault="0021143F">
          <w:pPr>
            <w:pStyle w:val="NoSpacing"/>
            <w:spacing w:before="1540" w:after="240"/>
            <w:jc w:val="center"/>
            <w:rPr>
              <w:color w:val="4472C4" w:themeColor="accent1"/>
            </w:rPr>
          </w:pPr>
          <w:r>
            <w:rPr>
              <w:noProof/>
              <w:color w:val="4472C4" w:themeColor="accent1"/>
              <w:lang w:val="en-GB" w:eastAsia="en-GB"/>
            </w:rPr>
            <w:drawing>
              <wp:inline distT="0" distB="0" distL="0" distR="0" wp14:anchorId="5F60A363" wp14:editId="1968F61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72"/>
              <w:szCs w:val="72"/>
            </w:rPr>
            <w:alias w:val="Title"/>
            <w:tag w:val=""/>
            <w:id w:val="1735040861"/>
            <w:placeholder>
              <w:docPart w:val="69F2112AA6844BCDBBFEFC83DF5A958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6F18DD" w14:textId="19F62B8E" w:rsidR="0021143F" w:rsidRPr="00833E51" w:rsidRDefault="00B2533D">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color w:val="4472C4" w:themeColor="accent1"/>
                  <w:sz w:val="80"/>
                  <w:szCs w:val="80"/>
                </w:rPr>
              </w:pPr>
              <w:r>
                <w:rPr>
                  <w:rFonts w:ascii="Arial" w:eastAsiaTheme="majorEastAsia" w:hAnsi="Arial" w:cs="Arial"/>
                  <w:b/>
                  <w:caps/>
                  <w:color w:val="4472C4" w:themeColor="accent1"/>
                  <w:sz w:val="72"/>
                  <w:szCs w:val="72"/>
                </w:rPr>
                <w:t>c pROGRAMMING lANGUAGE – PROGRAMS AND DOCUMENTATION</w:t>
              </w:r>
            </w:p>
          </w:sdtContent>
        </w:sdt>
        <w:sdt>
          <w:sdtPr>
            <w:rPr>
              <w:rFonts w:ascii="Arial" w:hAnsi="Arial" w:cs="Arial"/>
              <w:b/>
              <w:color w:val="4472C4" w:themeColor="accent1"/>
              <w:sz w:val="28"/>
              <w:szCs w:val="28"/>
            </w:rPr>
            <w:alias w:val="Subtitle"/>
            <w:tag w:val=""/>
            <w:id w:val="328029620"/>
            <w:placeholder>
              <w:docPart w:val="10A76F00A7414B089F356C3609821D21"/>
            </w:placeholder>
            <w:dataBinding w:prefixMappings="xmlns:ns0='http://purl.org/dc/elements/1.1/' xmlns:ns1='http://schemas.openxmlformats.org/package/2006/metadata/core-properties' " w:xpath="/ns1:coreProperties[1]/ns0:subject[1]" w:storeItemID="{6C3C8BC8-F283-45AE-878A-BAB7291924A1}"/>
            <w:text/>
          </w:sdtPr>
          <w:sdtEndPr/>
          <w:sdtContent>
            <w:p w14:paraId="4919ADCD" w14:textId="49F2646D" w:rsidR="0021143F" w:rsidRDefault="0048402E">
              <w:pPr>
                <w:pStyle w:val="NoSpacing"/>
                <w:jc w:val="center"/>
                <w:rPr>
                  <w:color w:val="4472C4" w:themeColor="accent1"/>
                  <w:sz w:val="28"/>
                  <w:szCs w:val="28"/>
                </w:rPr>
              </w:pPr>
              <w:r w:rsidRPr="005B22B9">
                <w:rPr>
                  <w:rFonts w:ascii="Arial" w:hAnsi="Arial" w:cs="Arial"/>
                  <w:b/>
                  <w:color w:val="4472C4" w:themeColor="accent1"/>
                  <w:sz w:val="28"/>
                  <w:szCs w:val="28"/>
                </w:rPr>
                <w:t>Connor Stock - 1801401</w:t>
              </w:r>
            </w:p>
          </w:sdtContent>
        </w:sdt>
        <w:p w14:paraId="792D714E" w14:textId="77777777" w:rsidR="0021143F" w:rsidRDefault="0021143F">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6AB5A41F" wp14:editId="55663C4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19-02-25T00:00:00Z">
                                    <w:dateFormat w:val="MMMM d, yyyy"/>
                                    <w:lid w:val="en-US"/>
                                    <w:storeMappedDataAs w:val="dateTime"/>
                                    <w:calendar w:val="gregorian"/>
                                  </w:date>
                                </w:sdtPr>
                                <w:sdtEndPr/>
                                <w:sdtContent>
                                  <w:p w14:paraId="44B45314" w14:textId="1121AE5C" w:rsidR="0021143F" w:rsidRPr="005B22B9" w:rsidRDefault="0021143F">
                                    <w:pPr>
                                      <w:pStyle w:val="NoSpacing"/>
                                      <w:spacing w:after="40"/>
                                      <w:jc w:val="center"/>
                                      <w:rPr>
                                        <w:rFonts w:ascii="Arial" w:hAnsi="Arial" w:cs="Arial"/>
                                        <w:b/>
                                        <w:caps/>
                                        <w:color w:val="4472C4" w:themeColor="accent1"/>
                                        <w:sz w:val="24"/>
                                        <w:szCs w:val="24"/>
                                      </w:rPr>
                                    </w:pPr>
                                    <w:r w:rsidRPr="005B22B9">
                                      <w:rPr>
                                        <w:rFonts w:ascii="Arial" w:hAnsi="Arial" w:cs="Arial"/>
                                        <w:b/>
                                        <w:caps/>
                                        <w:color w:val="4472C4" w:themeColor="accent1"/>
                                        <w:sz w:val="24"/>
                                        <w:szCs w:val="24"/>
                                      </w:rPr>
                                      <w:t>February 25, 2019</w:t>
                                    </w:r>
                                  </w:p>
                                </w:sdtContent>
                              </w:sdt>
                              <w:p w14:paraId="54E3FB75" w14:textId="62827852" w:rsidR="0021143F" w:rsidRPr="005B22B9" w:rsidRDefault="002F10E6">
                                <w:pPr>
                                  <w:pStyle w:val="NoSpacing"/>
                                  <w:jc w:val="center"/>
                                  <w:rPr>
                                    <w:rFonts w:ascii="Arial" w:hAnsi="Arial" w:cs="Arial"/>
                                    <w:b/>
                                    <w:color w:val="4472C4" w:themeColor="accent1"/>
                                    <w:sz w:val="24"/>
                                    <w:szCs w:val="24"/>
                                  </w:rPr>
                                </w:pPr>
                                <w:sdt>
                                  <w:sdtPr>
                                    <w:rPr>
                                      <w:rFonts w:ascii="Arial" w:hAnsi="Arial" w:cs="Arial"/>
                                      <w:b/>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1143F" w:rsidRPr="005B22B9">
                                      <w:rPr>
                                        <w:rFonts w:ascii="Arial" w:hAnsi="Arial" w:cs="Arial"/>
                                        <w:b/>
                                        <w:caps/>
                                        <w:color w:val="4472C4" w:themeColor="accent1"/>
                                        <w:sz w:val="24"/>
                                        <w:szCs w:val="24"/>
                                      </w:rPr>
                                      <w:t>Computer networks and cybersecurity</w:t>
                                    </w:r>
                                  </w:sdtContent>
                                </w:sdt>
                              </w:p>
                              <w:p w14:paraId="4932A580" w14:textId="1B1E3976" w:rsidR="0021143F" w:rsidRPr="005B22B9" w:rsidRDefault="002F10E6">
                                <w:pPr>
                                  <w:pStyle w:val="NoSpacing"/>
                                  <w:jc w:val="center"/>
                                  <w:rPr>
                                    <w:b/>
                                    <w:color w:val="4472C4" w:themeColor="accent1"/>
                                  </w:rPr>
                                </w:pPr>
                                <w:sdt>
                                  <w:sdtPr>
                                    <w:rPr>
                                      <w:rFonts w:ascii="Arial" w:hAnsi="Arial" w:cs="Arial"/>
                                      <w:b/>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21143F" w:rsidRPr="005B22B9">
                                      <w:rPr>
                                        <w:rFonts w:ascii="Arial" w:hAnsi="Arial" w:cs="Arial"/>
                                        <w:b/>
                                        <w:color w:val="4472C4" w:themeColor="accent1"/>
                                        <w:sz w:val="24"/>
                                        <w:szCs w:val="24"/>
                                      </w:rPr>
                                      <w:t>SOFTWARE DEVELOPMENT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B5A4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19-02-25T00:00:00Z">
                              <w:dateFormat w:val="MMMM d, yyyy"/>
                              <w:lid w:val="en-US"/>
                              <w:storeMappedDataAs w:val="dateTime"/>
                              <w:calendar w:val="gregorian"/>
                            </w:date>
                          </w:sdtPr>
                          <w:sdtEndPr/>
                          <w:sdtContent>
                            <w:p w14:paraId="44B45314" w14:textId="1121AE5C" w:rsidR="0021143F" w:rsidRPr="005B22B9" w:rsidRDefault="0021143F">
                              <w:pPr>
                                <w:pStyle w:val="NoSpacing"/>
                                <w:spacing w:after="40"/>
                                <w:jc w:val="center"/>
                                <w:rPr>
                                  <w:rFonts w:ascii="Arial" w:hAnsi="Arial" w:cs="Arial"/>
                                  <w:b/>
                                  <w:caps/>
                                  <w:color w:val="4472C4" w:themeColor="accent1"/>
                                  <w:sz w:val="24"/>
                                  <w:szCs w:val="24"/>
                                </w:rPr>
                              </w:pPr>
                              <w:r w:rsidRPr="005B22B9">
                                <w:rPr>
                                  <w:rFonts w:ascii="Arial" w:hAnsi="Arial" w:cs="Arial"/>
                                  <w:b/>
                                  <w:caps/>
                                  <w:color w:val="4472C4" w:themeColor="accent1"/>
                                  <w:sz w:val="24"/>
                                  <w:szCs w:val="24"/>
                                </w:rPr>
                                <w:t>February 25, 2019</w:t>
                              </w:r>
                            </w:p>
                          </w:sdtContent>
                        </w:sdt>
                        <w:p w14:paraId="54E3FB75" w14:textId="62827852" w:rsidR="0021143F" w:rsidRPr="005B22B9" w:rsidRDefault="002F10E6">
                          <w:pPr>
                            <w:pStyle w:val="NoSpacing"/>
                            <w:jc w:val="center"/>
                            <w:rPr>
                              <w:rFonts w:ascii="Arial" w:hAnsi="Arial" w:cs="Arial"/>
                              <w:b/>
                              <w:color w:val="4472C4" w:themeColor="accent1"/>
                              <w:sz w:val="24"/>
                              <w:szCs w:val="24"/>
                            </w:rPr>
                          </w:pPr>
                          <w:sdt>
                            <w:sdtPr>
                              <w:rPr>
                                <w:rFonts w:ascii="Arial" w:hAnsi="Arial" w:cs="Arial"/>
                                <w:b/>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1143F" w:rsidRPr="005B22B9">
                                <w:rPr>
                                  <w:rFonts w:ascii="Arial" w:hAnsi="Arial" w:cs="Arial"/>
                                  <w:b/>
                                  <w:caps/>
                                  <w:color w:val="4472C4" w:themeColor="accent1"/>
                                  <w:sz w:val="24"/>
                                  <w:szCs w:val="24"/>
                                </w:rPr>
                                <w:t>Computer networks and cybersecurity</w:t>
                              </w:r>
                            </w:sdtContent>
                          </w:sdt>
                        </w:p>
                        <w:p w14:paraId="4932A580" w14:textId="1B1E3976" w:rsidR="0021143F" w:rsidRPr="005B22B9" w:rsidRDefault="002F10E6">
                          <w:pPr>
                            <w:pStyle w:val="NoSpacing"/>
                            <w:jc w:val="center"/>
                            <w:rPr>
                              <w:b/>
                              <w:color w:val="4472C4" w:themeColor="accent1"/>
                            </w:rPr>
                          </w:pPr>
                          <w:sdt>
                            <w:sdtPr>
                              <w:rPr>
                                <w:rFonts w:ascii="Arial" w:hAnsi="Arial" w:cs="Arial"/>
                                <w:b/>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21143F" w:rsidRPr="005B22B9">
                                <w:rPr>
                                  <w:rFonts w:ascii="Arial" w:hAnsi="Arial" w:cs="Arial"/>
                                  <w:b/>
                                  <w:color w:val="4472C4" w:themeColor="accent1"/>
                                  <w:sz w:val="24"/>
                                  <w:szCs w:val="24"/>
                                </w:rPr>
                                <w:t>SOFTWARE DEVELOPMENT</w:t>
                              </w:r>
                            </w:sdtContent>
                          </w:sdt>
                        </w:p>
                      </w:txbxContent>
                    </v:textbox>
                    <w10:wrap anchorx="margin" anchory="page"/>
                  </v:shape>
                </w:pict>
              </mc:Fallback>
            </mc:AlternateContent>
          </w:r>
          <w:r>
            <w:rPr>
              <w:noProof/>
              <w:color w:val="4472C4" w:themeColor="accent1"/>
              <w:lang w:val="en-GB" w:eastAsia="en-GB"/>
            </w:rPr>
            <w:drawing>
              <wp:inline distT="0" distB="0" distL="0" distR="0" wp14:anchorId="4E2496FD" wp14:editId="6CC13E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AD6E23" w14:textId="5265416A" w:rsidR="0021143F" w:rsidRDefault="0021143F">
          <w:r>
            <w:br w:type="page"/>
          </w:r>
        </w:p>
      </w:sdtContent>
    </w:sdt>
    <w:sdt>
      <w:sdtPr>
        <w:rPr>
          <w:rFonts w:asciiTheme="minorHAnsi" w:eastAsiaTheme="minorHAnsi" w:hAnsiTheme="minorHAnsi" w:cstheme="minorBidi"/>
          <w:color w:val="auto"/>
          <w:sz w:val="22"/>
          <w:szCs w:val="22"/>
          <w:lang w:val="en-GB"/>
        </w:rPr>
        <w:id w:val="-304090447"/>
        <w:docPartObj>
          <w:docPartGallery w:val="Table of Contents"/>
          <w:docPartUnique/>
        </w:docPartObj>
      </w:sdtPr>
      <w:sdtEndPr>
        <w:rPr>
          <w:b/>
          <w:bCs/>
          <w:noProof/>
        </w:rPr>
      </w:sdtEndPr>
      <w:sdtContent>
        <w:p w14:paraId="07882907" w14:textId="727B1562" w:rsidR="0021143F" w:rsidRPr="005B22B9" w:rsidRDefault="0021143F">
          <w:pPr>
            <w:pStyle w:val="TOCHeading"/>
            <w:rPr>
              <w:rFonts w:ascii="Arial" w:hAnsi="Arial" w:cs="Arial"/>
              <w:b/>
            </w:rPr>
          </w:pPr>
          <w:r w:rsidRPr="005B22B9">
            <w:rPr>
              <w:rFonts w:ascii="Arial" w:hAnsi="Arial" w:cs="Arial"/>
              <w:b/>
            </w:rPr>
            <w:t>Conte</w:t>
          </w:r>
          <w:bookmarkStart w:id="0" w:name="_GoBack"/>
          <w:bookmarkEnd w:id="0"/>
          <w:r w:rsidRPr="005B22B9">
            <w:rPr>
              <w:rFonts w:ascii="Arial" w:hAnsi="Arial" w:cs="Arial"/>
              <w:b/>
            </w:rPr>
            <w:t>nts</w:t>
          </w:r>
        </w:p>
        <w:p w14:paraId="2AC06410" w14:textId="0D72FBBE" w:rsidR="002F10E6" w:rsidRDefault="0021143F">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988860" w:history="1">
            <w:r w:rsidR="002F10E6" w:rsidRPr="007D0E2C">
              <w:rPr>
                <w:rStyle w:val="Hyperlink"/>
                <w:rFonts w:ascii="Arial" w:hAnsi="Arial" w:cs="Arial"/>
                <w:b/>
                <w:noProof/>
              </w:rPr>
              <w:t>1.</w:t>
            </w:r>
            <w:r w:rsidR="002F10E6">
              <w:rPr>
                <w:rFonts w:eastAsiaTheme="minorEastAsia"/>
                <w:noProof/>
                <w:lang w:eastAsia="en-GB"/>
              </w:rPr>
              <w:tab/>
            </w:r>
            <w:r w:rsidR="002F10E6" w:rsidRPr="007D0E2C">
              <w:rPr>
                <w:rStyle w:val="Hyperlink"/>
                <w:rFonts w:ascii="Arial" w:hAnsi="Arial" w:cs="Arial"/>
                <w:b/>
                <w:noProof/>
              </w:rPr>
              <w:t>Introduction:</w:t>
            </w:r>
            <w:r w:rsidR="002F10E6">
              <w:rPr>
                <w:noProof/>
                <w:webHidden/>
              </w:rPr>
              <w:tab/>
            </w:r>
            <w:r w:rsidR="002F10E6">
              <w:rPr>
                <w:noProof/>
                <w:webHidden/>
              </w:rPr>
              <w:fldChar w:fldCharType="begin"/>
            </w:r>
            <w:r w:rsidR="002F10E6">
              <w:rPr>
                <w:noProof/>
                <w:webHidden/>
              </w:rPr>
              <w:instrText xml:space="preserve"> PAGEREF _Toc1988860 \h </w:instrText>
            </w:r>
            <w:r w:rsidR="002F10E6">
              <w:rPr>
                <w:noProof/>
                <w:webHidden/>
              </w:rPr>
            </w:r>
            <w:r w:rsidR="002F10E6">
              <w:rPr>
                <w:noProof/>
                <w:webHidden/>
              </w:rPr>
              <w:fldChar w:fldCharType="separate"/>
            </w:r>
            <w:r w:rsidR="002F10E6">
              <w:rPr>
                <w:noProof/>
                <w:webHidden/>
              </w:rPr>
              <w:t>1</w:t>
            </w:r>
            <w:r w:rsidR="002F10E6">
              <w:rPr>
                <w:noProof/>
                <w:webHidden/>
              </w:rPr>
              <w:fldChar w:fldCharType="end"/>
            </w:r>
          </w:hyperlink>
        </w:p>
        <w:p w14:paraId="31CB77B4" w14:textId="0B5CE429" w:rsidR="002F10E6" w:rsidRDefault="002F10E6">
          <w:pPr>
            <w:pStyle w:val="TOC1"/>
            <w:tabs>
              <w:tab w:val="left" w:pos="440"/>
              <w:tab w:val="right" w:leader="dot" w:pos="9016"/>
            </w:tabs>
            <w:rPr>
              <w:rFonts w:eastAsiaTheme="minorEastAsia"/>
              <w:noProof/>
              <w:lang w:eastAsia="en-GB"/>
            </w:rPr>
          </w:pPr>
          <w:hyperlink w:anchor="_Toc1988861" w:history="1">
            <w:r w:rsidRPr="007D0E2C">
              <w:rPr>
                <w:rStyle w:val="Hyperlink"/>
                <w:rFonts w:ascii="Arial" w:hAnsi="Arial" w:cs="Arial"/>
                <w:b/>
                <w:noProof/>
              </w:rPr>
              <w:t>2.</w:t>
            </w:r>
            <w:r>
              <w:rPr>
                <w:rFonts w:eastAsiaTheme="minorEastAsia"/>
                <w:noProof/>
                <w:lang w:eastAsia="en-GB"/>
              </w:rPr>
              <w:tab/>
            </w:r>
            <w:r w:rsidRPr="007D0E2C">
              <w:rPr>
                <w:rStyle w:val="Hyperlink"/>
                <w:rFonts w:ascii="Arial" w:hAnsi="Arial" w:cs="Arial"/>
                <w:b/>
                <w:noProof/>
              </w:rPr>
              <w:t>Part A:</w:t>
            </w:r>
            <w:r>
              <w:rPr>
                <w:noProof/>
                <w:webHidden/>
              </w:rPr>
              <w:tab/>
            </w:r>
            <w:r>
              <w:rPr>
                <w:noProof/>
                <w:webHidden/>
              </w:rPr>
              <w:fldChar w:fldCharType="begin"/>
            </w:r>
            <w:r>
              <w:rPr>
                <w:noProof/>
                <w:webHidden/>
              </w:rPr>
              <w:instrText xml:space="preserve"> PAGEREF _Toc1988861 \h </w:instrText>
            </w:r>
            <w:r>
              <w:rPr>
                <w:noProof/>
                <w:webHidden/>
              </w:rPr>
            </w:r>
            <w:r>
              <w:rPr>
                <w:noProof/>
                <w:webHidden/>
              </w:rPr>
              <w:fldChar w:fldCharType="separate"/>
            </w:r>
            <w:r>
              <w:rPr>
                <w:noProof/>
                <w:webHidden/>
              </w:rPr>
              <w:t>1</w:t>
            </w:r>
            <w:r>
              <w:rPr>
                <w:noProof/>
                <w:webHidden/>
              </w:rPr>
              <w:fldChar w:fldCharType="end"/>
            </w:r>
          </w:hyperlink>
        </w:p>
        <w:p w14:paraId="65BC0F94" w14:textId="69DCAAF2" w:rsidR="002F10E6" w:rsidRDefault="002F10E6">
          <w:pPr>
            <w:pStyle w:val="TOC2"/>
            <w:tabs>
              <w:tab w:val="left" w:pos="880"/>
              <w:tab w:val="right" w:leader="dot" w:pos="9016"/>
            </w:tabs>
            <w:rPr>
              <w:rFonts w:eastAsiaTheme="minorEastAsia"/>
              <w:noProof/>
              <w:lang w:eastAsia="en-GB"/>
            </w:rPr>
          </w:pPr>
          <w:hyperlink w:anchor="_Toc1988862" w:history="1">
            <w:r w:rsidRPr="007D0E2C">
              <w:rPr>
                <w:rStyle w:val="Hyperlink"/>
                <w:rFonts w:ascii="Arial" w:hAnsi="Arial" w:cs="Arial"/>
                <w:b/>
                <w:noProof/>
              </w:rPr>
              <w:t>2.1.</w:t>
            </w:r>
            <w:r>
              <w:rPr>
                <w:rFonts w:eastAsiaTheme="minorEastAsia"/>
                <w:noProof/>
                <w:lang w:eastAsia="en-GB"/>
              </w:rPr>
              <w:tab/>
            </w:r>
            <w:r w:rsidRPr="007D0E2C">
              <w:rPr>
                <w:rStyle w:val="Hyperlink"/>
                <w:rFonts w:ascii="Arial" w:hAnsi="Arial" w:cs="Arial"/>
                <w:b/>
                <w:noProof/>
              </w:rPr>
              <w:t>Variables:</w:t>
            </w:r>
            <w:r>
              <w:rPr>
                <w:noProof/>
                <w:webHidden/>
              </w:rPr>
              <w:tab/>
            </w:r>
            <w:r>
              <w:rPr>
                <w:noProof/>
                <w:webHidden/>
              </w:rPr>
              <w:fldChar w:fldCharType="begin"/>
            </w:r>
            <w:r>
              <w:rPr>
                <w:noProof/>
                <w:webHidden/>
              </w:rPr>
              <w:instrText xml:space="preserve"> PAGEREF _Toc1988862 \h </w:instrText>
            </w:r>
            <w:r>
              <w:rPr>
                <w:noProof/>
                <w:webHidden/>
              </w:rPr>
            </w:r>
            <w:r>
              <w:rPr>
                <w:noProof/>
                <w:webHidden/>
              </w:rPr>
              <w:fldChar w:fldCharType="separate"/>
            </w:r>
            <w:r>
              <w:rPr>
                <w:noProof/>
                <w:webHidden/>
              </w:rPr>
              <w:t>1</w:t>
            </w:r>
            <w:r>
              <w:rPr>
                <w:noProof/>
                <w:webHidden/>
              </w:rPr>
              <w:fldChar w:fldCharType="end"/>
            </w:r>
          </w:hyperlink>
        </w:p>
        <w:p w14:paraId="7AAE7CC6" w14:textId="6D3AE3D1" w:rsidR="002F10E6" w:rsidRDefault="002F10E6">
          <w:pPr>
            <w:pStyle w:val="TOC2"/>
            <w:tabs>
              <w:tab w:val="left" w:pos="880"/>
              <w:tab w:val="right" w:leader="dot" w:pos="9016"/>
            </w:tabs>
            <w:rPr>
              <w:rFonts w:eastAsiaTheme="minorEastAsia"/>
              <w:noProof/>
              <w:lang w:eastAsia="en-GB"/>
            </w:rPr>
          </w:pPr>
          <w:hyperlink w:anchor="_Toc1988863" w:history="1">
            <w:r w:rsidRPr="007D0E2C">
              <w:rPr>
                <w:rStyle w:val="Hyperlink"/>
                <w:rFonts w:ascii="Arial" w:hAnsi="Arial" w:cs="Arial"/>
                <w:b/>
                <w:noProof/>
              </w:rPr>
              <w:t>2.2.</w:t>
            </w:r>
            <w:r>
              <w:rPr>
                <w:rFonts w:eastAsiaTheme="minorEastAsia"/>
                <w:noProof/>
                <w:lang w:eastAsia="en-GB"/>
              </w:rPr>
              <w:tab/>
            </w:r>
            <w:r w:rsidRPr="007D0E2C">
              <w:rPr>
                <w:rStyle w:val="Hyperlink"/>
                <w:rFonts w:ascii="Arial" w:hAnsi="Arial" w:cs="Arial"/>
                <w:b/>
                <w:noProof/>
              </w:rPr>
              <w:t>For-Loops:</w:t>
            </w:r>
            <w:r>
              <w:rPr>
                <w:noProof/>
                <w:webHidden/>
              </w:rPr>
              <w:tab/>
            </w:r>
            <w:r>
              <w:rPr>
                <w:noProof/>
                <w:webHidden/>
              </w:rPr>
              <w:fldChar w:fldCharType="begin"/>
            </w:r>
            <w:r>
              <w:rPr>
                <w:noProof/>
                <w:webHidden/>
              </w:rPr>
              <w:instrText xml:space="preserve"> PAGEREF _Toc1988863 \h </w:instrText>
            </w:r>
            <w:r>
              <w:rPr>
                <w:noProof/>
                <w:webHidden/>
              </w:rPr>
            </w:r>
            <w:r>
              <w:rPr>
                <w:noProof/>
                <w:webHidden/>
              </w:rPr>
              <w:fldChar w:fldCharType="separate"/>
            </w:r>
            <w:r>
              <w:rPr>
                <w:noProof/>
                <w:webHidden/>
              </w:rPr>
              <w:t>2</w:t>
            </w:r>
            <w:r>
              <w:rPr>
                <w:noProof/>
                <w:webHidden/>
              </w:rPr>
              <w:fldChar w:fldCharType="end"/>
            </w:r>
          </w:hyperlink>
        </w:p>
        <w:p w14:paraId="12F5BA3C" w14:textId="58B9C8BC" w:rsidR="002F10E6" w:rsidRDefault="002F10E6">
          <w:pPr>
            <w:pStyle w:val="TOC2"/>
            <w:tabs>
              <w:tab w:val="left" w:pos="880"/>
              <w:tab w:val="right" w:leader="dot" w:pos="9016"/>
            </w:tabs>
            <w:rPr>
              <w:rFonts w:eastAsiaTheme="minorEastAsia"/>
              <w:noProof/>
              <w:lang w:eastAsia="en-GB"/>
            </w:rPr>
          </w:pPr>
          <w:hyperlink w:anchor="_Toc1988864" w:history="1">
            <w:r w:rsidRPr="007D0E2C">
              <w:rPr>
                <w:rStyle w:val="Hyperlink"/>
                <w:rFonts w:ascii="Arial" w:hAnsi="Arial" w:cs="Arial"/>
                <w:b/>
                <w:noProof/>
              </w:rPr>
              <w:t>2.3.</w:t>
            </w:r>
            <w:r>
              <w:rPr>
                <w:rFonts w:eastAsiaTheme="minorEastAsia"/>
                <w:noProof/>
                <w:lang w:eastAsia="en-GB"/>
              </w:rPr>
              <w:tab/>
            </w:r>
            <w:r w:rsidRPr="007D0E2C">
              <w:rPr>
                <w:rStyle w:val="Hyperlink"/>
                <w:rFonts w:ascii="Arial" w:hAnsi="Arial" w:cs="Arial"/>
                <w:b/>
                <w:noProof/>
              </w:rPr>
              <w:t>Arrays:</w:t>
            </w:r>
            <w:r>
              <w:rPr>
                <w:noProof/>
                <w:webHidden/>
              </w:rPr>
              <w:tab/>
            </w:r>
            <w:r>
              <w:rPr>
                <w:noProof/>
                <w:webHidden/>
              </w:rPr>
              <w:fldChar w:fldCharType="begin"/>
            </w:r>
            <w:r>
              <w:rPr>
                <w:noProof/>
                <w:webHidden/>
              </w:rPr>
              <w:instrText xml:space="preserve"> PAGEREF _Toc1988864 \h </w:instrText>
            </w:r>
            <w:r>
              <w:rPr>
                <w:noProof/>
                <w:webHidden/>
              </w:rPr>
            </w:r>
            <w:r>
              <w:rPr>
                <w:noProof/>
                <w:webHidden/>
              </w:rPr>
              <w:fldChar w:fldCharType="separate"/>
            </w:r>
            <w:r>
              <w:rPr>
                <w:noProof/>
                <w:webHidden/>
              </w:rPr>
              <w:t>2</w:t>
            </w:r>
            <w:r>
              <w:rPr>
                <w:noProof/>
                <w:webHidden/>
              </w:rPr>
              <w:fldChar w:fldCharType="end"/>
            </w:r>
          </w:hyperlink>
        </w:p>
        <w:p w14:paraId="77F63E79" w14:textId="3F743D81" w:rsidR="002F10E6" w:rsidRDefault="002F10E6">
          <w:pPr>
            <w:pStyle w:val="TOC1"/>
            <w:tabs>
              <w:tab w:val="left" w:pos="440"/>
              <w:tab w:val="right" w:leader="dot" w:pos="9016"/>
            </w:tabs>
            <w:rPr>
              <w:rFonts w:eastAsiaTheme="minorEastAsia"/>
              <w:noProof/>
              <w:lang w:eastAsia="en-GB"/>
            </w:rPr>
          </w:pPr>
          <w:hyperlink w:anchor="_Toc1988865" w:history="1">
            <w:r w:rsidRPr="007D0E2C">
              <w:rPr>
                <w:rStyle w:val="Hyperlink"/>
                <w:rFonts w:ascii="Arial" w:hAnsi="Arial" w:cs="Arial"/>
                <w:b/>
                <w:noProof/>
              </w:rPr>
              <w:t>3.</w:t>
            </w:r>
            <w:r>
              <w:rPr>
                <w:rFonts w:eastAsiaTheme="minorEastAsia"/>
                <w:noProof/>
                <w:lang w:eastAsia="en-GB"/>
              </w:rPr>
              <w:tab/>
            </w:r>
            <w:r w:rsidRPr="007D0E2C">
              <w:rPr>
                <w:rStyle w:val="Hyperlink"/>
                <w:rFonts w:ascii="Arial" w:hAnsi="Arial" w:cs="Arial"/>
                <w:b/>
                <w:noProof/>
              </w:rPr>
              <w:t>Part B:</w:t>
            </w:r>
            <w:r>
              <w:rPr>
                <w:noProof/>
                <w:webHidden/>
              </w:rPr>
              <w:tab/>
            </w:r>
            <w:r>
              <w:rPr>
                <w:noProof/>
                <w:webHidden/>
              </w:rPr>
              <w:fldChar w:fldCharType="begin"/>
            </w:r>
            <w:r>
              <w:rPr>
                <w:noProof/>
                <w:webHidden/>
              </w:rPr>
              <w:instrText xml:space="preserve"> PAGEREF _Toc1988865 \h </w:instrText>
            </w:r>
            <w:r>
              <w:rPr>
                <w:noProof/>
                <w:webHidden/>
              </w:rPr>
            </w:r>
            <w:r>
              <w:rPr>
                <w:noProof/>
                <w:webHidden/>
              </w:rPr>
              <w:fldChar w:fldCharType="separate"/>
            </w:r>
            <w:r>
              <w:rPr>
                <w:noProof/>
                <w:webHidden/>
              </w:rPr>
              <w:t>3</w:t>
            </w:r>
            <w:r>
              <w:rPr>
                <w:noProof/>
                <w:webHidden/>
              </w:rPr>
              <w:fldChar w:fldCharType="end"/>
            </w:r>
          </w:hyperlink>
        </w:p>
        <w:p w14:paraId="3CC7AE61" w14:textId="671E37FC" w:rsidR="002F10E6" w:rsidRDefault="002F10E6">
          <w:pPr>
            <w:pStyle w:val="TOC2"/>
            <w:tabs>
              <w:tab w:val="left" w:pos="880"/>
              <w:tab w:val="right" w:leader="dot" w:pos="9016"/>
            </w:tabs>
            <w:rPr>
              <w:rFonts w:eastAsiaTheme="minorEastAsia"/>
              <w:noProof/>
              <w:lang w:eastAsia="en-GB"/>
            </w:rPr>
          </w:pPr>
          <w:hyperlink w:anchor="_Toc1988866" w:history="1">
            <w:r w:rsidRPr="007D0E2C">
              <w:rPr>
                <w:rStyle w:val="Hyperlink"/>
                <w:rFonts w:ascii="Arial" w:hAnsi="Arial" w:cs="Arial"/>
                <w:b/>
                <w:noProof/>
              </w:rPr>
              <w:t>3.1.</w:t>
            </w:r>
            <w:r>
              <w:rPr>
                <w:rFonts w:eastAsiaTheme="minorEastAsia"/>
                <w:noProof/>
                <w:lang w:eastAsia="en-GB"/>
              </w:rPr>
              <w:tab/>
            </w:r>
            <w:r w:rsidRPr="007D0E2C">
              <w:rPr>
                <w:rStyle w:val="Hyperlink"/>
                <w:rFonts w:ascii="Arial" w:hAnsi="Arial" w:cs="Arial"/>
                <w:b/>
                <w:noProof/>
              </w:rPr>
              <w:t>Exercise 1:</w:t>
            </w:r>
            <w:r>
              <w:rPr>
                <w:noProof/>
                <w:webHidden/>
              </w:rPr>
              <w:tab/>
            </w:r>
            <w:r>
              <w:rPr>
                <w:noProof/>
                <w:webHidden/>
              </w:rPr>
              <w:fldChar w:fldCharType="begin"/>
            </w:r>
            <w:r>
              <w:rPr>
                <w:noProof/>
                <w:webHidden/>
              </w:rPr>
              <w:instrText xml:space="preserve"> PAGEREF _Toc1988866 \h </w:instrText>
            </w:r>
            <w:r>
              <w:rPr>
                <w:noProof/>
                <w:webHidden/>
              </w:rPr>
            </w:r>
            <w:r>
              <w:rPr>
                <w:noProof/>
                <w:webHidden/>
              </w:rPr>
              <w:fldChar w:fldCharType="separate"/>
            </w:r>
            <w:r>
              <w:rPr>
                <w:noProof/>
                <w:webHidden/>
              </w:rPr>
              <w:t>3</w:t>
            </w:r>
            <w:r>
              <w:rPr>
                <w:noProof/>
                <w:webHidden/>
              </w:rPr>
              <w:fldChar w:fldCharType="end"/>
            </w:r>
          </w:hyperlink>
        </w:p>
        <w:p w14:paraId="537993FB" w14:textId="61CB4D04" w:rsidR="002F10E6" w:rsidRDefault="002F10E6">
          <w:pPr>
            <w:pStyle w:val="TOC3"/>
            <w:tabs>
              <w:tab w:val="left" w:pos="1320"/>
              <w:tab w:val="right" w:leader="dot" w:pos="9016"/>
            </w:tabs>
            <w:rPr>
              <w:rFonts w:eastAsiaTheme="minorEastAsia"/>
              <w:noProof/>
              <w:lang w:eastAsia="en-GB"/>
            </w:rPr>
          </w:pPr>
          <w:hyperlink w:anchor="_Toc1988867" w:history="1">
            <w:r w:rsidRPr="007D0E2C">
              <w:rPr>
                <w:rStyle w:val="Hyperlink"/>
                <w:rFonts w:ascii="Arial" w:hAnsi="Arial" w:cs="Arial"/>
                <w:b/>
                <w:noProof/>
              </w:rPr>
              <w:t>3.1.1.</w:t>
            </w:r>
            <w:r>
              <w:rPr>
                <w:rFonts w:eastAsiaTheme="minorEastAsia"/>
                <w:noProof/>
                <w:lang w:eastAsia="en-GB"/>
              </w:rPr>
              <w:tab/>
            </w:r>
            <w:r w:rsidRPr="007D0E2C">
              <w:rPr>
                <w:rStyle w:val="Hyperlink"/>
                <w:rFonts w:ascii="Arial" w:hAnsi="Arial" w:cs="Arial"/>
                <w:b/>
                <w:noProof/>
              </w:rPr>
              <w:t>Stages:</w:t>
            </w:r>
            <w:r>
              <w:rPr>
                <w:noProof/>
                <w:webHidden/>
              </w:rPr>
              <w:tab/>
            </w:r>
            <w:r>
              <w:rPr>
                <w:noProof/>
                <w:webHidden/>
              </w:rPr>
              <w:fldChar w:fldCharType="begin"/>
            </w:r>
            <w:r>
              <w:rPr>
                <w:noProof/>
                <w:webHidden/>
              </w:rPr>
              <w:instrText xml:space="preserve"> PAGEREF _Toc1988867 \h </w:instrText>
            </w:r>
            <w:r>
              <w:rPr>
                <w:noProof/>
                <w:webHidden/>
              </w:rPr>
            </w:r>
            <w:r>
              <w:rPr>
                <w:noProof/>
                <w:webHidden/>
              </w:rPr>
              <w:fldChar w:fldCharType="separate"/>
            </w:r>
            <w:r>
              <w:rPr>
                <w:noProof/>
                <w:webHidden/>
              </w:rPr>
              <w:t>3</w:t>
            </w:r>
            <w:r>
              <w:rPr>
                <w:noProof/>
                <w:webHidden/>
              </w:rPr>
              <w:fldChar w:fldCharType="end"/>
            </w:r>
          </w:hyperlink>
        </w:p>
        <w:p w14:paraId="7A2EEEBA" w14:textId="2DE2EA66" w:rsidR="002F10E6" w:rsidRDefault="002F10E6">
          <w:pPr>
            <w:pStyle w:val="TOC3"/>
            <w:tabs>
              <w:tab w:val="left" w:pos="1320"/>
              <w:tab w:val="right" w:leader="dot" w:pos="9016"/>
            </w:tabs>
            <w:rPr>
              <w:rFonts w:eastAsiaTheme="minorEastAsia"/>
              <w:noProof/>
              <w:lang w:eastAsia="en-GB"/>
            </w:rPr>
          </w:pPr>
          <w:hyperlink w:anchor="_Toc1988868" w:history="1">
            <w:r w:rsidRPr="007D0E2C">
              <w:rPr>
                <w:rStyle w:val="Hyperlink"/>
                <w:rFonts w:ascii="Arial" w:hAnsi="Arial" w:cs="Arial"/>
                <w:b/>
                <w:noProof/>
              </w:rPr>
              <w:t>3.1.2.</w:t>
            </w:r>
            <w:r>
              <w:rPr>
                <w:rFonts w:eastAsiaTheme="minorEastAsia"/>
                <w:noProof/>
                <w:lang w:eastAsia="en-GB"/>
              </w:rPr>
              <w:tab/>
            </w:r>
            <w:r w:rsidRPr="007D0E2C">
              <w:rPr>
                <w:rStyle w:val="Hyperlink"/>
                <w:rFonts w:ascii="Arial" w:hAnsi="Arial" w:cs="Arial"/>
                <w:b/>
                <w:noProof/>
              </w:rPr>
              <w:t>Annotated code:</w:t>
            </w:r>
            <w:r>
              <w:rPr>
                <w:noProof/>
                <w:webHidden/>
              </w:rPr>
              <w:tab/>
            </w:r>
            <w:r>
              <w:rPr>
                <w:noProof/>
                <w:webHidden/>
              </w:rPr>
              <w:fldChar w:fldCharType="begin"/>
            </w:r>
            <w:r>
              <w:rPr>
                <w:noProof/>
                <w:webHidden/>
              </w:rPr>
              <w:instrText xml:space="preserve"> PAGEREF _Toc1988868 \h </w:instrText>
            </w:r>
            <w:r>
              <w:rPr>
                <w:noProof/>
                <w:webHidden/>
              </w:rPr>
            </w:r>
            <w:r>
              <w:rPr>
                <w:noProof/>
                <w:webHidden/>
              </w:rPr>
              <w:fldChar w:fldCharType="separate"/>
            </w:r>
            <w:r>
              <w:rPr>
                <w:noProof/>
                <w:webHidden/>
              </w:rPr>
              <w:t>3</w:t>
            </w:r>
            <w:r>
              <w:rPr>
                <w:noProof/>
                <w:webHidden/>
              </w:rPr>
              <w:fldChar w:fldCharType="end"/>
            </w:r>
          </w:hyperlink>
        </w:p>
        <w:p w14:paraId="75896102" w14:textId="17527C1F" w:rsidR="002F10E6" w:rsidRDefault="002F10E6">
          <w:pPr>
            <w:pStyle w:val="TOC3"/>
            <w:tabs>
              <w:tab w:val="left" w:pos="1320"/>
              <w:tab w:val="right" w:leader="dot" w:pos="9016"/>
            </w:tabs>
            <w:rPr>
              <w:rFonts w:eastAsiaTheme="minorEastAsia"/>
              <w:noProof/>
              <w:lang w:eastAsia="en-GB"/>
            </w:rPr>
          </w:pPr>
          <w:hyperlink w:anchor="_Toc1988869" w:history="1">
            <w:r w:rsidRPr="007D0E2C">
              <w:rPr>
                <w:rStyle w:val="Hyperlink"/>
                <w:rFonts w:ascii="Arial" w:hAnsi="Arial" w:cs="Arial"/>
                <w:b/>
                <w:noProof/>
              </w:rPr>
              <w:t>3.1.3.</w:t>
            </w:r>
            <w:r>
              <w:rPr>
                <w:rFonts w:eastAsiaTheme="minorEastAsia"/>
                <w:noProof/>
                <w:lang w:eastAsia="en-GB"/>
              </w:rPr>
              <w:tab/>
            </w:r>
            <w:r w:rsidRPr="007D0E2C">
              <w:rPr>
                <w:rStyle w:val="Hyperlink"/>
                <w:rFonts w:ascii="Arial" w:hAnsi="Arial" w:cs="Arial"/>
                <w:b/>
                <w:noProof/>
              </w:rPr>
              <w:t>Testing:</w:t>
            </w:r>
            <w:r>
              <w:rPr>
                <w:noProof/>
                <w:webHidden/>
              </w:rPr>
              <w:tab/>
            </w:r>
            <w:r>
              <w:rPr>
                <w:noProof/>
                <w:webHidden/>
              </w:rPr>
              <w:fldChar w:fldCharType="begin"/>
            </w:r>
            <w:r>
              <w:rPr>
                <w:noProof/>
                <w:webHidden/>
              </w:rPr>
              <w:instrText xml:space="preserve"> PAGEREF _Toc1988869 \h </w:instrText>
            </w:r>
            <w:r>
              <w:rPr>
                <w:noProof/>
                <w:webHidden/>
              </w:rPr>
            </w:r>
            <w:r>
              <w:rPr>
                <w:noProof/>
                <w:webHidden/>
              </w:rPr>
              <w:fldChar w:fldCharType="separate"/>
            </w:r>
            <w:r>
              <w:rPr>
                <w:noProof/>
                <w:webHidden/>
              </w:rPr>
              <w:t>4</w:t>
            </w:r>
            <w:r>
              <w:rPr>
                <w:noProof/>
                <w:webHidden/>
              </w:rPr>
              <w:fldChar w:fldCharType="end"/>
            </w:r>
          </w:hyperlink>
        </w:p>
        <w:p w14:paraId="325B8B47" w14:textId="5471C19E" w:rsidR="002F10E6" w:rsidRDefault="002F10E6">
          <w:pPr>
            <w:pStyle w:val="TOC2"/>
            <w:tabs>
              <w:tab w:val="left" w:pos="880"/>
              <w:tab w:val="right" w:leader="dot" w:pos="9016"/>
            </w:tabs>
            <w:rPr>
              <w:rFonts w:eastAsiaTheme="minorEastAsia"/>
              <w:noProof/>
              <w:lang w:eastAsia="en-GB"/>
            </w:rPr>
          </w:pPr>
          <w:hyperlink w:anchor="_Toc1988870" w:history="1">
            <w:r w:rsidRPr="007D0E2C">
              <w:rPr>
                <w:rStyle w:val="Hyperlink"/>
                <w:rFonts w:ascii="Arial" w:hAnsi="Arial" w:cs="Arial"/>
                <w:b/>
                <w:noProof/>
              </w:rPr>
              <w:t>3.2.</w:t>
            </w:r>
            <w:r>
              <w:rPr>
                <w:rFonts w:eastAsiaTheme="minorEastAsia"/>
                <w:noProof/>
                <w:lang w:eastAsia="en-GB"/>
              </w:rPr>
              <w:tab/>
            </w:r>
            <w:r w:rsidRPr="007D0E2C">
              <w:rPr>
                <w:rStyle w:val="Hyperlink"/>
                <w:rFonts w:ascii="Arial" w:hAnsi="Arial" w:cs="Arial"/>
                <w:b/>
                <w:noProof/>
              </w:rPr>
              <w:t>Exercise 2:</w:t>
            </w:r>
            <w:r>
              <w:rPr>
                <w:noProof/>
                <w:webHidden/>
              </w:rPr>
              <w:tab/>
            </w:r>
            <w:r>
              <w:rPr>
                <w:noProof/>
                <w:webHidden/>
              </w:rPr>
              <w:fldChar w:fldCharType="begin"/>
            </w:r>
            <w:r>
              <w:rPr>
                <w:noProof/>
                <w:webHidden/>
              </w:rPr>
              <w:instrText xml:space="preserve"> PAGEREF _Toc1988870 \h </w:instrText>
            </w:r>
            <w:r>
              <w:rPr>
                <w:noProof/>
                <w:webHidden/>
              </w:rPr>
            </w:r>
            <w:r>
              <w:rPr>
                <w:noProof/>
                <w:webHidden/>
              </w:rPr>
              <w:fldChar w:fldCharType="separate"/>
            </w:r>
            <w:r>
              <w:rPr>
                <w:noProof/>
                <w:webHidden/>
              </w:rPr>
              <w:t>4</w:t>
            </w:r>
            <w:r>
              <w:rPr>
                <w:noProof/>
                <w:webHidden/>
              </w:rPr>
              <w:fldChar w:fldCharType="end"/>
            </w:r>
          </w:hyperlink>
        </w:p>
        <w:p w14:paraId="7CFAFEE0" w14:textId="4A30384A" w:rsidR="002F10E6" w:rsidRDefault="002F10E6">
          <w:pPr>
            <w:pStyle w:val="TOC3"/>
            <w:tabs>
              <w:tab w:val="left" w:pos="1320"/>
              <w:tab w:val="right" w:leader="dot" w:pos="9016"/>
            </w:tabs>
            <w:rPr>
              <w:rFonts w:eastAsiaTheme="minorEastAsia"/>
              <w:noProof/>
              <w:lang w:eastAsia="en-GB"/>
            </w:rPr>
          </w:pPr>
          <w:hyperlink w:anchor="_Toc1988871" w:history="1">
            <w:r w:rsidRPr="007D0E2C">
              <w:rPr>
                <w:rStyle w:val="Hyperlink"/>
                <w:rFonts w:ascii="Arial" w:hAnsi="Arial" w:cs="Arial"/>
                <w:b/>
                <w:noProof/>
              </w:rPr>
              <w:t>3.2.1.</w:t>
            </w:r>
            <w:r>
              <w:rPr>
                <w:rFonts w:eastAsiaTheme="minorEastAsia"/>
                <w:noProof/>
                <w:lang w:eastAsia="en-GB"/>
              </w:rPr>
              <w:tab/>
            </w:r>
            <w:r w:rsidRPr="007D0E2C">
              <w:rPr>
                <w:rStyle w:val="Hyperlink"/>
                <w:rFonts w:ascii="Arial" w:hAnsi="Arial" w:cs="Arial"/>
                <w:b/>
                <w:noProof/>
              </w:rPr>
              <w:t>Stages:</w:t>
            </w:r>
            <w:r>
              <w:rPr>
                <w:noProof/>
                <w:webHidden/>
              </w:rPr>
              <w:tab/>
            </w:r>
            <w:r>
              <w:rPr>
                <w:noProof/>
                <w:webHidden/>
              </w:rPr>
              <w:fldChar w:fldCharType="begin"/>
            </w:r>
            <w:r>
              <w:rPr>
                <w:noProof/>
                <w:webHidden/>
              </w:rPr>
              <w:instrText xml:space="preserve"> PAGEREF _Toc1988871 \h </w:instrText>
            </w:r>
            <w:r>
              <w:rPr>
                <w:noProof/>
                <w:webHidden/>
              </w:rPr>
            </w:r>
            <w:r>
              <w:rPr>
                <w:noProof/>
                <w:webHidden/>
              </w:rPr>
              <w:fldChar w:fldCharType="separate"/>
            </w:r>
            <w:r>
              <w:rPr>
                <w:noProof/>
                <w:webHidden/>
              </w:rPr>
              <w:t>4</w:t>
            </w:r>
            <w:r>
              <w:rPr>
                <w:noProof/>
                <w:webHidden/>
              </w:rPr>
              <w:fldChar w:fldCharType="end"/>
            </w:r>
          </w:hyperlink>
        </w:p>
        <w:p w14:paraId="4410E0A5" w14:textId="0B34DBAD" w:rsidR="002F10E6" w:rsidRDefault="002F10E6">
          <w:pPr>
            <w:pStyle w:val="TOC3"/>
            <w:tabs>
              <w:tab w:val="left" w:pos="1320"/>
              <w:tab w:val="right" w:leader="dot" w:pos="9016"/>
            </w:tabs>
            <w:rPr>
              <w:rFonts w:eastAsiaTheme="minorEastAsia"/>
              <w:noProof/>
              <w:lang w:eastAsia="en-GB"/>
            </w:rPr>
          </w:pPr>
          <w:hyperlink w:anchor="_Toc1988872" w:history="1">
            <w:r w:rsidRPr="007D0E2C">
              <w:rPr>
                <w:rStyle w:val="Hyperlink"/>
                <w:rFonts w:ascii="Arial" w:hAnsi="Arial" w:cs="Arial"/>
                <w:b/>
                <w:noProof/>
              </w:rPr>
              <w:t>3.2.2.</w:t>
            </w:r>
            <w:r>
              <w:rPr>
                <w:rFonts w:eastAsiaTheme="minorEastAsia"/>
                <w:noProof/>
                <w:lang w:eastAsia="en-GB"/>
              </w:rPr>
              <w:tab/>
            </w:r>
            <w:r w:rsidRPr="007D0E2C">
              <w:rPr>
                <w:rStyle w:val="Hyperlink"/>
                <w:rFonts w:ascii="Arial" w:hAnsi="Arial" w:cs="Arial"/>
                <w:b/>
                <w:noProof/>
              </w:rPr>
              <w:t>Annotated Code:</w:t>
            </w:r>
            <w:r>
              <w:rPr>
                <w:noProof/>
                <w:webHidden/>
              </w:rPr>
              <w:tab/>
            </w:r>
            <w:r>
              <w:rPr>
                <w:noProof/>
                <w:webHidden/>
              </w:rPr>
              <w:fldChar w:fldCharType="begin"/>
            </w:r>
            <w:r>
              <w:rPr>
                <w:noProof/>
                <w:webHidden/>
              </w:rPr>
              <w:instrText xml:space="preserve"> PAGEREF _Toc1988872 \h </w:instrText>
            </w:r>
            <w:r>
              <w:rPr>
                <w:noProof/>
                <w:webHidden/>
              </w:rPr>
            </w:r>
            <w:r>
              <w:rPr>
                <w:noProof/>
                <w:webHidden/>
              </w:rPr>
              <w:fldChar w:fldCharType="separate"/>
            </w:r>
            <w:r>
              <w:rPr>
                <w:noProof/>
                <w:webHidden/>
              </w:rPr>
              <w:t>4</w:t>
            </w:r>
            <w:r>
              <w:rPr>
                <w:noProof/>
                <w:webHidden/>
              </w:rPr>
              <w:fldChar w:fldCharType="end"/>
            </w:r>
          </w:hyperlink>
        </w:p>
        <w:p w14:paraId="5686EACA" w14:textId="1BEFC5A7" w:rsidR="002F10E6" w:rsidRDefault="002F10E6">
          <w:pPr>
            <w:pStyle w:val="TOC3"/>
            <w:tabs>
              <w:tab w:val="left" w:pos="1320"/>
              <w:tab w:val="right" w:leader="dot" w:pos="9016"/>
            </w:tabs>
            <w:rPr>
              <w:rFonts w:eastAsiaTheme="minorEastAsia"/>
              <w:noProof/>
              <w:lang w:eastAsia="en-GB"/>
            </w:rPr>
          </w:pPr>
          <w:hyperlink w:anchor="_Toc1988873" w:history="1">
            <w:r w:rsidRPr="007D0E2C">
              <w:rPr>
                <w:rStyle w:val="Hyperlink"/>
                <w:rFonts w:ascii="Arial" w:hAnsi="Arial" w:cs="Arial"/>
                <w:b/>
                <w:noProof/>
              </w:rPr>
              <w:t>3.2.3.</w:t>
            </w:r>
            <w:r>
              <w:rPr>
                <w:rFonts w:eastAsiaTheme="minorEastAsia"/>
                <w:noProof/>
                <w:lang w:eastAsia="en-GB"/>
              </w:rPr>
              <w:tab/>
            </w:r>
            <w:r w:rsidRPr="007D0E2C">
              <w:rPr>
                <w:rStyle w:val="Hyperlink"/>
                <w:rFonts w:ascii="Arial" w:hAnsi="Arial" w:cs="Arial"/>
                <w:b/>
                <w:noProof/>
              </w:rPr>
              <w:t>Testing:</w:t>
            </w:r>
            <w:r>
              <w:rPr>
                <w:noProof/>
                <w:webHidden/>
              </w:rPr>
              <w:tab/>
            </w:r>
            <w:r>
              <w:rPr>
                <w:noProof/>
                <w:webHidden/>
              </w:rPr>
              <w:fldChar w:fldCharType="begin"/>
            </w:r>
            <w:r>
              <w:rPr>
                <w:noProof/>
                <w:webHidden/>
              </w:rPr>
              <w:instrText xml:space="preserve"> PAGEREF _Toc1988873 \h </w:instrText>
            </w:r>
            <w:r>
              <w:rPr>
                <w:noProof/>
                <w:webHidden/>
              </w:rPr>
            </w:r>
            <w:r>
              <w:rPr>
                <w:noProof/>
                <w:webHidden/>
              </w:rPr>
              <w:fldChar w:fldCharType="separate"/>
            </w:r>
            <w:r>
              <w:rPr>
                <w:noProof/>
                <w:webHidden/>
              </w:rPr>
              <w:t>5</w:t>
            </w:r>
            <w:r>
              <w:rPr>
                <w:noProof/>
                <w:webHidden/>
              </w:rPr>
              <w:fldChar w:fldCharType="end"/>
            </w:r>
          </w:hyperlink>
        </w:p>
        <w:p w14:paraId="10EA20DA" w14:textId="7C0828EF" w:rsidR="002F10E6" w:rsidRDefault="002F10E6">
          <w:pPr>
            <w:pStyle w:val="TOC1"/>
            <w:tabs>
              <w:tab w:val="left" w:pos="440"/>
              <w:tab w:val="right" w:leader="dot" w:pos="9016"/>
            </w:tabs>
            <w:rPr>
              <w:rFonts w:eastAsiaTheme="minorEastAsia"/>
              <w:noProof/>
              <w:lang w:eastAsia="en-GB"/>
            </w:rPr>
          </w:pPr>
          <w:hyperlink w:anchor="_Toc1988874" w:history="1">
            <w:r w:rsidRPr="007D0E2C">
              <w:rPr>
                <w:rStyle w:val="Hyperlink"/>
                <w:rFonts w:ascii="Arial" w:hAnsi="Arial" w:cs="Arial"/>
                <w:b/>
                <w:noProof/>
              </w:rPr>
              <w:t>4.</w:t>
            </w:r>
            <w:r>
              <w:rPr>
                <w:rFonts w:eastAsiaTheme="minorEastAsia"/>
                <w:noProof/>
                <w:lang w:eastAsia="en-GB"/>
              </w:rPr>
              <w:tab/>
            </w:r>
            <w:r w:rsidRPr="007D0E2C">
              <w:rPr>
                <w:rStyle w:val="Hyperlink"/>
                <w:rFonts w:ascii="Arial" w:hAnsi="Arial" w:cs="Arial"/>
                <w:b/>
                <w:noProof/>
              </w:rPr>
              <w:t>Conclusions:</w:t>
            </w:r>
            <w:r>
              <w:rPr>
                <w:noProof/>
                <w:webHidden/>
              </w:rPr>
              <w:tab/>
            </w:r>
            <w:r>
              <w:rPr>
                <w:noProof/>
                <w:webHidden/>
              </w:rPr>
              <w:fldChar w:fldCharType="begin"/>
            </w:r>
            <w:r>
              <w:rPr>
                <w:noProof/>
                <w:webHidden/>
              </w:rPr>
              <w:instrText xml:space="preserve"> PAGEREF _Toc1988874 \h </w:instrText>
            </w:r>
            <w:r>
              <w:rPr>
                <w:noProof/>
                <w:webHidden/>
              </w:rPr>
            </w:r>
            <w:r>
              <w:rPr>
                <w:noProof/>
                <w:webHidden/>
              </w:rPr>
              <w:fldChar w:fldCharType="separate"/>
            </w:r>
            <w:r>
              <w:rPr>
                <w:noProof/>
                <w:webHidden/>
              </w:rPr>
              <w:t>5</w:t>
            </w:r>
            <w:r>
              <w:rPr>
                <w:noProof/>
                <w:webHidden/>
              </w:rPr>
              <w:fldChar w:fldCharType="end"/>
            </w:r>
          </w:hyperlink>
        </w:p>
        <w:p w14:paraId="00FAFA08" w14:textId="11FF8C9B" w:rsidR="002F10E6" w:rsidRDefault="002F10E6">
          <w:pPr>
            <w:pStyle w:val="TOC1"/>
            <w:tabs>
              <w:tab w:val="left" w:pos="440"/>
              <w:tab w:val="right" w:leader="dot" w:pos="9016"/>
            </w:tabs>
            <w:rPr>
              <w:rFonts w:eastAsiaTheme="minorEastAsia"/>
              <w:noProof/>
              <w:lang w:eastAsia="en-GB"/>
            </w:rPr>
          </w:pPr>
          <w:hyperlink w:anchor="_Toc1988875" w:history="1">
            <w:r w:rsidRPr="007D0E2C">
              <w:rPr>
                <w:rStyle w:val="Hyperlink"/>
                <w:rFonts w:ascii="Arial" w:hAnsi="Arial" w:cs="Arial"/>
                <w:b/>
                <w:noProof/>
              </w:rPr>
              <w:t>5.</w:t>
            </w:r>
            <w:r>
              <w:rPr>
                <w:rFonts w:eastAsiaTheme="minorEastAsia"/>
                <w:noProof/>
                <w:lang w:eastAsia="en-GB"/>
              </w:rPr>
              <w:tab/>
            </w:r>
            <w:r w:rsidRPr="007D0E2C">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_Toc1988875 \h </w:instrText>
            </w:r>
            <w:r>
              <w:rPr>
                <w:noProof/>
                <w:webHidden/>
              </w:rPr>
            </w:r>
            <w:r>
              <w:rPr>
                <w:noProof/>
                <w:webHidden/>
              </w:rPr>
              <w:fldChar w:fldCharType="separate"/>
            </w:r>
            <w:r>
              <w:rPr>
                <w:noProof/>
                <w:webHidden/>
              </w:rPr>
              <w:t>6</w:t>
            </w:r>
            <w:r>
              <w:rPr>
                <w:noProof/>
                <w:webHidden/>
              </w:rPr>
              <w:fldChar w:fldCharType="end"/>
            </w:r>
          </w:hyperlink>
        </w:p>
        <w:p w14:paraId="3756A62D" w14:textId="5B3EFEFC" w:rsidR="002F10E6" w:rsidRDefault="002F10E6">
          <w:pPr>
            <w:pStyle w:val="TOC1"/>
            <w:tabs>
              <w:tab w:val="left" w:pos="440"/>
              <w:tab w:val="right" w:leader="dot" w:pos="9016"/>
            </w:tabs>
            <w:rPr>
              <w:rFonts w:eastAsiaTheme="minorEastAsia"/>
              <w:noProof/>
              <w:lang w:eastAsia="en-GB"/>
            </w:rPr>
          </w:pPr>
          <w:hyperlink w:anchor="_Toc1988876" w:history="1">
            <w:r w:rsidRPr="007D0E2C">
              <w:rPr>
                <w:rStyle w:val="Hyperlink"/>
                <w:rFonts w:ascii="Arial" w:hAnsi="Arial" w:cs="Arial"/>
                <w:b/>
                <w:noProof/>
              </w:rPr>
              <w:t>6.</w:t>
            </w:r>
            <w:r>
              <w:rPr>
                <w:rFonts w:eastAsiaTheme="minorEastAsia"/>
                <w:noProof/>
                <w:lang w:eastAsia="en-GB"/>
              </w:rPr>
              <w:tab/>
            </w:r>
            <w:r w:rsidRPr="007D0E2C">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_Toc1988876 \h </w:instrText>
            </w:r>
            <w:r>
              <w:rPr>
                <w:noProof/>
                <w:webHidden/>
              </w:rPr>
            </w:r>
            <w:r>
              <w:rPr>
                <w:noProof/>
                <w:webHidden/>
              </w:rPr>
              <w:fldChar w:fldCharType="separate"/>
            </w:r>
            <w:r>
              <w:rPr>
                <w:noProof/>
                <w:webHidden/>
              </w:rPr>
              <w:t>6</w:t>
            </w:r>
            <w:r>
              <w:rPr>
                <w:noProof/>
                <w:webHidden/>
              </w:rPr>
              <w:fldChar w:fldCharType="end"/>
            </w:r>
          </w:hyperlink>
        </w:p>
        <w:p w14:paraId="1231D8B4" w14:textId="32177BFA" w:rsidR="002F10E6" w:rsidRDefault="002F10E6">
          <w:pPr>
            <w:pStyle w:val="TOC1"/>
            <w:tabs>
              <w:tab w:val="left" w:pos="440"/>
              <w:tab w:val="right" w:leader="dot" w:pos="9016"/>
            </w:tabs>
            <w:rPr>
              <w:rFonts w:eastAsiaTheme="minorEastAsia"/>
              <w:noProof/>
              <w:lang w:eastAsia="en-GB"/>
            </w:rPr>
          </w:pPr>
          <w:hyperlink w:anchor="_Toc1988877" w:history="1">
            <w:r w:rsidRPr="007D0E2C">
              <w:rPr>
                <w:rStyle w:val="Hyperlink"/>
                <w:rFonts w:ascii="Arial" w:hAnsi="Arial" w:cs="Arial"/>
                <w:b/>
                <w:noProof/>
              </w:rPr>
              <w:t>7.</w:t>
            </w:r>
            <w:r>
              <w:rPr>
                <w:rFonts w:eastAsiaTheme="minorEastAsia"/>
                <w:noProof/>
                <w:lang w:eastAsia="en-GB"/>
              </w:rPr>
              <w:tab/>
            </w:r>
            <w:r w:rsidRPr="007D0E2C">
              <w:rPr>
                <w:rStyle w:val="Hyperlink"/>
                <w:rFonts w:ascii="Arial" w:hAnsi="Arial" w:cs="Arial"/>
                <w:b/>
                <w:noProof/>
              </w:rPr>
              <w:t>Bibliography:</w:t>
            </w:r>
            <w:r>
              <w:rPr>
                <w:noProof/>
                <w:webHidden/>
              </w:rPr>
              <w:tab/>
            </w:r>
            <w:r>
              <w:rPr>
                <w:noProof/>
                <w:webHidden/>
              </w:rPr>
              <w:fldChar w:fldCharType="begin"/>
            </w:r>
            <w:r>
              <w:rPr>
                <w:noProof/>
                <w:webHidden/>
              </w:rPr>
              <w:instrText xml:space="preserve"> PAGEREF _Toc1988877 \h </w:instrText>
            </w:r>
            <w:r>
              <w:rPr>
                <w:noProof/>
                <w:webHidden/>
              </w:rPr>
            </w:r>
            <w:r>
              <w:rPr>
                <w:noProof/>
                <w:webHidden/>
              </w:rPr>
              <w:fldChar w:fldCharType="separate"/>
            </w:r>
            <w:r>
              <w:rPr>
                <w:noProof/>
                <w:webHidden/>
              </w:rPr>
              <w:t>6</w:t>
            </w:r>
            <w:r>
              <w:rPr>
                <w:noProof/>
                <w:webHidden/>
              </w:rPr>
              <w:fldChar w:fldCharType="end"/>
            </w:r>
          </w:hyperlink>
        </w:p>
        <w:p w14:paraId="0D9A9CEE" w14:textId="38FF071B" w:rsidR="0021143F" w:rsidRDefault="0021143F">
          <w:r>
            <w:rPr>
              <w:b/>
              <w:bCs/>
              <w:noProof/>
            </w:rPr>
            <w:fldChar w:fldCharType="end"/>
          </w:r>
        </w:p>
      </w:sdtContent>
    </w:sdt>
    <w:p w14:paraId="1BEF0288" w14:textId="1FE26931" w:rsidR="00667331" w:rsidRPr="00833E51" w:rsidRDefault="0021143F" w:rsidP="0021143F">
      <w:pPr>
        <w:pStyle w:val="Heading1"/>
        <w:numPr>
          <w:ilvl w:val="0"/>
          <w:numId w:val="1"/>
        </w:numPr>
        <w:rPr>
          <w:rFonts w:ascii="Arial" w:hAnsi="Arial" w:cs="Arial"/>
          <w:b/>
        </w:rPr>
      </w:pPr>
      <w:bookmarkStart w:id="1" w:name="_Toc1988860"/>
      <w:r w:rsidRPr="00833E51">
        <w:rPr>
          <w:rFonts w:ascii="Arial" w:hAnsi="Arial" w:cs="Arial"/>
          <w:b/>
        </w:rPr>
        <w:t>Introduction:</w:t>
      </w:r>
      <w:bookmarkEnd w:id="1"/>
    </w:p>
    <w:p w14:paraId="5AD91A18" w14:textId="202AFCAA" w:rsidR="0021143F" w:rsidRPr="003E3F4E" w:rsidRDefault="003D5CE3" w:rsidP="0021143F">
      <w:pPr>
        <w:rPr>
          <w:rFonts w:ascii="Arial" w:hAnsi="Arial" w:cs="Arial"/>
          <w:color w:val="000000" w:themeColor="text1"/>
          <w:sz w:val="24"/>
          <w:szCs w:val="24"/>
        </w:rPr>
      </w:pPr>
      <w:r w:rsidRPr="003E3F4E">
        <w:rPr>
          <w:rFonts w:ascii="Arial" w:hAnsi="Arial" w:cs="Arial"/>
          <w:color w:val="000000" w:themeColor="text1"/>
          <w:sz w:val="24"/>
          <w:szCs w:val="24"/>
        </w:rPr>
        <w:t>When using a high-level programming language such as ‘C’, it is tremendously important that all aspects of the language are understood and used properly. It is also vital to ensure good practices are being used when programming, so that bad habits are not developed. Th</w:t>
      </w:r>
      <w:r w:rsidR="002045F9" w:rsidRPr="003E3F4E">
        <w:rPr>
          <w:rFonts w:ascii="Arial" w:hAnsi="Arial" w:cs="Arial"/>
          <w:color w:val="000000" w:themeColor="text1"/>
          <w:sz w:val="24"/>
          <w:szCs w:val="24"/>
        </w:rPr>
        <w:t>e</w:t>
      </w:r>
      <w:r w:rsidRPr="003E3F4E">
        <w:rPr>
          <w:rFonts w:ascii="Arial" w:hAnsi="Arial" w:cs="Arial"/>
          <w:color w:val="000000" w:themeColor="text1"/>
          <w:sz w:val="24"/>
          <w:szCs w:val="24"/>
        </w:rPr>
        <w:t xml:space="preserve"> focal point of this report will be to explain some of the vital aspects of the programming language ‘C’, and why they are so important </w:t>
      </w:r>
      <w:r w:rsidR="002045F9" w:rsidRPr="003E3F4E">
        <w:rPr>
          <w:rFonts w:ascii="Arial" w:hAnsi="Arial" w:cs="Arial"/>
          <w:color w:val="000000" w:themeColor="text1"/>
          <w:sz w:val="24"/>
          <w:szCs w:val="24"/>
        </w:rPr>
        <w:t xml:space="preserve">when </w:t>
      </w:r>
      <w:r w:rsidRPr="003E3F4E">
        <w:rPr>
          <w:rFonts w:ascii="Arial" w:hAnsi="Arial" w:cs="Arial"/>
          <w:color w:val="000000" w:themeColor="text1"/>
          <w:sz w:val="24"/>
          <w:szCs w:val="24"/>
        </w:rPr>
        <w:t xml:space="preserve">writing a program. This report will also focus on giving some examples of written programs, showing good use of various aspects of the language and </w:t>
      </w:r>
      <w:r w:rsidR="006B4329" w:rsidRPr="003E3F4E">
        <w:rPr>
          <w:rFonts w:ascii="Arial" w:hAnsi="Arial" w:cs="Arial"/>
          <w:color w:val="000000" w:themeColor="text1"/>
          <w:sz w:val="24"/>
          <w:szCs w:val="24"/>
        </w:rPr>
        <w:t xml:space="preserve">good programming practices. </w:t>
      </w:r>
    </w:p>
    <w:p w14:paraId="2F150856" w14:textId="29C0FECB" w:rsidR="006B4329" w:rsidRPr="00833E51" w:rsidRDefault="006B4329" w:rsidP="006B4329">
      <w:pPr>
        <w:pStyle w:val="Heading1"/>
        <w:numPr>
          <w:ilvl w:val="0"/>
          <w:numId w:val="1"/>
        </w:numPr>
        <w:rPr>
          <w:rFonts w:ascii="Arial" w:hAnsi="Arial" w:cs="Arial"/>
          <w:b/>
        </w:rPr>
      </w:pPr>
      <w:bookmarkStart w:id="2" w:name="_Toc1988861"/>
      <w:r w:rsidRPr="00833E51">
        <w:rPr>
          <w:rFonts w:ascii="Arial" w:hAnsi="Arial" w:cs="Arial"/>
          <w:b/>
        </w:rPr>
        <w:t>Part A:</w:t>
      </w:r>
      <w:bookmarkEnd w:id="2"/>
    </w:p>
    <w:p w14:paraId="6BFB7913" w14:textId="1730120D" w:rsidR="00B23825" w:rsidRPr="003E3F4E" w:rsidRDefault="00B23825" w:rsidP="00B23825">
      <w:pPr>
        <w:rPr>
          <w:rFonts w:ascii="Arial" w:hAnsi="Arial" w:cs="Arial"/>
          <w:color w:val="000000" w:themeColor="text1"/>
          <w:sz w:val="24"/>
          <w:szCs w:val="24"/>
        </w:rPr>
      </w:pPr>
      <w:r w:rsidRPr="003E3F4E">
        <w:rPr>
          <w:rFonts w:ascii="Arial" w:hAnsi="Arial" w:cs="Arial"/>
          <w:color w:val="000000" w:themeColor="text1"/>
          <w:sz w:val="24"/>
          <w:szCs w:val="24"/>
        </w:rPr>
        <w:t xml:space="preserve">Part A of this report will cover variables, the ‘for-loop’ and arrays. Their features and use in programming will be explained, along with their importance when it comes to writing programs. This is immensely important, as understanding and using them properly is vital for writing high-quality programs. </w:t>
      </w:r>
    </w:p>
    <w:p w14:paraId="2A314614" w14:textId="6D8EDC57" w:rsidR="00B23825" w:rsidRPr="00833E51" w:rsidRDefault="00B23825" w:rsidP="00700307">
      <w:pPr>
        <w:pStyle w:val="Heading2"/>
        <w:numPr>
          <w:ilvl w:val="1"/>
          <w:numId w:val="1"/>
        </w:numPr>
        <w:rPr>
          <w:rFonts w:ascii="Arial" w:hAnsi="Arial" w:cs="Arial"/>
          <w:b/>
          <w:sz w:val="28"/>
          <w:szCs w:val="28"/>
        </w:rPr>
      </w:pPr>
      <w:bookmarkStart w:id="3" w:name="_Toc1988862"/>
      <w:r w:rsidRPr="00833E51">
        <w:rPr>
          <w:rFonts w:ascii="Arial" w:hAnsi="Arial" w:cs="Arial"/>
          <w:b/>
          <w:sz w:val="28"/>
          <w:szCs w:val="28"/>
        </w:rPr>
        <w:t>Variables:</w:t>
      </w:r>
      <w:bookmarkEnd w:id="3"/>
    </w:p>
    <w:p w14:paraId="59A83835" w14:textId="0D8423B2" w:rsidR="00B23825" w:rsidRPr="003E3F4E" w:rsidRDefault="00A91540" w:rsidP="00B23825">
      <w:pPr>
        <w:rPr>
          <w:rFonts w:ascii="Arial" w:hAnsi="Arial" w:cs="Arial"/>
          <w:color w:val="000000" w:themeColor="text1"/>
          <w:sz w:val="24"/>
          <w:szCs w:val="24"/>
        </w:rPr>
      </w:pPr>
      <w:r w:rsidRPr="003E3F4E">
        <w:rPr>
          <w:rFonts w:ascii="Arial" w:hAnsi="Arial" w:cs="Arial"/>
          <w:color w:val="000000" w:themeColor="text1"/>
          <w:sz w:val="24"/>
          <w:szCs w:val="24"/>
        </w:rPr>
        <w:t xml:space="preserve">Variables are one of the most important features of programming. All people looking to get a beginner knowledge of programming should first try to understand what variables are, how they would be used and why they are important. </w:t>
      </w:r>
    </w:p>
    <w:p w14:paraId="215A2DEC" w14:textId="42F093F2" w:rsidR="00A91540" w:rsidRPr="003E3F4E" w:rsidRDefault="00C35C14" w:rsidP="00B23825">
      <w:pPr>
        <w:rPr>
          <w:rFonts w:ascii="Arial" w:hAnsi="Arial" w:cs="Arial"/>
          <w:color w:val="000000" w:themeColor="text1"/>
          <w:sz w:val="24"/>
          <w:szCs w:val="24"/>
        </w:rPr>
      </w:pPr>
      <w:r w:rsidRPr="003E3F4E">
        <w:rPr>
          <w:rFonts w:ascii="Arial" w:hAnsi="Arial" w:cs="Arial"/>
          <w:color w:val="000000" w:themeColor="text1"/>
          <w:sz w:val="24"/>
          <w:szCs w:val="24"/>
        </w:rPr>
        <w:lastRenderedPageBreak/>
        <w:t>C.</w:t>
      </w:r>
      <w:r w:rsidR="00136EF3" w:rsidRPr="003E3F4E">
        <w:rPr>
          <w:rFonts w:ascii="Arial" w:hAnsi="Arial" w:cs="Arial"/>
          <w:color w:val="000000" w:themeColor="text1"/>
          <w:sz w:val="24"/>
          <w:szCs w:val="24"/>
        </w:rPr>
        <w:t xml:space="preserve"> </w:t>
      </w:r>
      <w:r w:rsidRPr="003E3F4E">
        <w:rPr>
          <w:rFonts w:ascii="Arial" w:hAnsi="Arial" w:cs="Arial"/>
          <w:color w:val="000000" w:themeColor="text1"/>
          <w:sz w:val="24"/>
          <w:szCs w:val="24"/>
        </w:rPr>
        <w:t>Reas and B.</w:t>
      </w:r>
      <w:r w:rsidR="00136EF3" w:rsidRPr="003E3F4E">
        <w:rPr>
          <w:rFonts w:ascii="Arial" w:hAnsi="Arial" w:cs="Arial"/>
          <w:color w:val="000000" w:themeColor="text1"/>
          <w:sz w:val="24"/>
          <w:szCs w:val="24"/>
        </w:rPr>
        <w:t xml:space="preserve"> </w:t>
      </w:r>
      <w:r w:rsidRPr="003E3F4E">
        <w:rPr>
          <w:rFonts w:ascii="Arial" w:hAnsi="Arial" w:cs="Arial"/>
          <w:color w:val="000000" w:themeColor="text1"/>
          <w:sz w:val="24"/>
          <w:szCs w:val="24"/>
        </w:rPr>
        <w:t>Fry [1] mentioned that: “A variable stores a value in memory so that it can be used later in a program. The variable can be used many times…. And the value is easily changed while the program is running”. They also go on to explain that variables are immensely useful to avoid re-using code, which makes your program less cluttered and easier to change.</w:t>
      </w:r>
      <w:r w:rsidR="003976D1" w:rsidRPr="003E3F4E">
        <w:rPr>
          <w:rFonts w:ascii="Arial" w:hAnsi="Arial" w:cs="Arial"/>
          <w:color w:val="000000" w:themeColor="text1"/>
          <w:sz w:val="24"/>
          <w:szCs w:val="24"/>
        </w:rPr>
        <w:t xml:space="preserve"> </w:t>
      </w:r>
    </w:p>
    <w:p w14:paraId="22687300" w14:textId="48B561EF" w:rsidR="003976D1" w:rsidRPr="003E3F4E" w:rsidRDefault="003976D1" w:rsidP="00B23825">
      <w:pPr>
        <w:rPr>
          <w:rFonts w:ascii="Arial" w:hAnsi="Arial" w:cs="Arial"/>
          <w:color w:val="000000" w:themeColor="text1"/>
          <w:sz w:val="24"/>
          <w:szCs w:val="24"/>
        </w:rPr>
      </w:pPr>
      <w:r w:rsidRPr="003E3F4E">
        <w:rPr>
          <w:rFonts w:ascii="Arial" w:hAnsi="Arial" w:cs="Arial"/>
          <w:color w:val="000000" w:themeColor="text1"/>
          <w:sz w:val="24"/>
          <w:szCs w:val="24"/>
        </w:rPr>
        <w:t>C. Reas and B. Fry [1] then provide an example of how a variable would be used in a program. Th</w:t>
      </w:r>
      <w:r w:rsidR="0048402E" w:rsidRPr="003E3F4E">
        <w:rPr>
          <w:rFonts w:ascii="Arial" w:hAnsi="Arial" w:cs="Arial"/>
          <w:color w:val="000000" w:themeColor="text1"/>
          <w:sz w:val="24"/>
          <w:szCs w:val="24"/>
        </w:rPr>
        <w:t xml:space="preserve">ey </w:t>
      </w:r>
      <w:r w:rsidRPr="003E3F4E">
        <w:rPr>
          <w:rFonts w:ascii="Arial" w:hAnsi="Arial" w:cs="Arial"/>
          <w:color w:val="000000" w:themeColor="text1"/>
          <w:sz w:val="24"/>
          <w:szCs w:val="24"/>
        </w:rPr>
        <w:t xml:space="preserve">use this example code to explain it: </w:t>
      </w:r>
    </w:p>
    <w:p w14:paraId="1524751E" w14:textId="72B47345" w:rsidR="003976D1" w:rsidRPr="003E3F4E" w:rsidRDefault="006E550E" w:rsidP="00B23825">
      <w:pPr>
        <w:rPr>
          <w:rFonts w:ascii="Arial" w:hAnsi="Arial" w:cs="Arial"/>
          <w:color w:val="000000" w:themeColor="text1"/>
          <w:sz w:val="24"/>
          <w:szCs w:val="24"/>
        </w:rPr>
      </w:pPr>
      <w:r w:rsidRPr="003E3F4E">
        <w:rPr>
          <w:rFonts w:ascii="Arial" w:hAnsi="Arial" w:cs="Arial"/>
          <w:color w:val="000000" w:themeColor="text1"/>
          <w:sz w:val="24"/>
          <w:szCs w:val="24"/>
        </w:rPr>
        <w:t>“</w:t>
      </w:r>
      <w:r w:rsidR="003976D1" w:rsidRPr="003E3F4E">
        <w:rPr>
          <w:rFonts w:ascii="Arial" w:hAnsi="Arial" w:cs="Arial"/>
          <w:color w:val="000000" w:themeColor="text1"/>
          <w:sz w:val="24"/>
          <w:szCs w:val="24"/>
        </w:rPr>
        <w:t>int x; // Declare x as an int variable</w:t>
      </w:r>
    </w:p>
    <w:p w14:paraId="20721302" w14:textId="77DF7774" w:rsidR="003976D1" w:rsidRPr="003E3F4E" w:rsidRDefault="003976D1" w:rsidP="00B23825">
      <w:pPr>
        <w:rPr>
          <w:rFonts w:ascii="Arial" w:hAnsi="Arial" w:cs="Arial"/>
          <w:color w:val="000000" w:themeColor="text1"/>
          <w:sz w:val="24"/>
          <w:szCs w:val="24"/>
        </w:rPr>
      </w:pPr>
      <w:r w:rsidRPr="003E3F4E">
        <w:rPr>
          <w:rFonts w:ascii="Arial" w:hAnsi="Arial" w:cs="Arial"/>
          <w:color w:val="000000" w:themeColor="text1"/>
          <w:sz w:val="24"/>
          <w:szCs w:val="24"/>
        </w:rPr>
        <w:t>x = 12; // Assign a value to x</w:t>
      </w:r>
      <w:r w:rsidR="006E550E" w:rsidRPr="003E3F4E">
        <w:rPr>
          <w:rFonts w:ascii="Arial" w:hAnsi="Arial" w:cs="Arial"/>
          <w:color w:val="000000" w:themeColor="text1"/>
          <w:sz w:val="24"/>
          <w:szCs w:val="24"/>
        </w:rPr>
        <w:t>”</w:t>
      </w:r>
    </w:p>
    <w:p w14:paraId="52F691E1" w14:textId="216F1E15" w:rsidR="006E550E" w:rsidRPr="003E3F4E" w:rsidRDefault="00DD2084" w:rsidP="00B23825">
      <w:pPr>
        <w:rPr>
          <w:rFonts w:ascii="Arial" w:hAnsi="Arial" w:cs="Arial"/>
          <w:color w:val="000000" w:themeColor="text1"/>
          <w:sz w:val="24"/>
          <w:szCs w:val="24"/>
        </w:rPr>
      </w:pPr>
      <w:r w:rsidRPr="003E3F4E">
        <w:rPr>
          <w:rFonts w:ascii="Arial" w:hAnsi="Arial" w:cs="Arial"/>
          <w:color w:val="000000" w:themeColor="text1"/>
          <w:sz w:val="24"/>
          <w:szCs w:val="24"/>
        </w:rPr>
        <w:t xml:space="preserve">The first line of code shows ‘x’ being declared as an ‘int’ or ‘integer’ variable. The second line of code shows the value ‘12’ being assigned to x. The reason </w:t>
      </w:r>
      <w:r w:rsidR="001D13D2" w:rsidRPr="003E3F4E">
        <w:rPr>
          <w:rFonts w:ascii="Arial" w:hAnsi="Arial" w:cs="Arial"/>
          <w:color w:val="000000" w:themeColor="text1"/>
          <w:sz w:val="24"/>
          <w:szCs w:val="24"/>
        </w:rPr>
        <w:t xml:space="preserve">an </w:t>
      </w:r>
      <w:r w:rsidRPr="003E3F4E">
        <w:rPr>
          <w:rFonts w:ascii="Arial" w:hAnsi="Arial" w:cs="Arial"/>
          <w:color w:val="000000" w:themeColor="text1"/>
          <w:sz w:val="24"/>
          <w:szCs w:val="24"/>
        </w:rPr>
        <w:t>integer is used in this example is because the value that will be assigned i</w:t>
      </w:r>
      <w:r w:rsidR="00A94136" w:rsidRPr="003E3F4E">
        <w:rPr>
          <w:rFonts w:ascii="Arial" w:hAnsi="Arial" w:cs="Arial"/>
          <w:color w:val="000000" w:themeColor="text1"/>
          <w:sz w:val="24"/>
          <w:szCs w:val="24"/>
        </w:rPr>
        <w:t>s</w:t>
      </w:r>
      <w:r w:rsidRPr="003E3F4E">
        <w:rPr>
          <w:rFonts w:ascii="Arial" w:hAnsi="Arial" w:cs="Arial"/>
          <w:color w:val="000000" w:themeColor="text1"/>
          <w:sz w:val="24"/>
          <w:szCs w:val="24"/>
        </w:rPr>
        <w:t xml:space="preserve"> a </w:t>
      </w:r>
      <w:r w:rsidR="00F77C83" w:rsidRPr="003E3F4E">
        <w:rPr>
          <w:rFonts w:ascii="Arial" w:hAnsi="Arial" w:cs="Arial"/>
          <w:color w:val="000000" w:themeColor="text1"/>
          <w:sz w:val="24"/>
          <w:szCs w:val="24"/>
        </w:rPr>
        <w:t xml:space="preserve">whole </w:t>
      </w:r>
      <w:r w:rsidRPr="003E3F4E">
        <w:rPr>
          <w:rFonts w:ascii="Arial" w:hAnsi="Arial" w:cs="Arial"/>
          <w:color w:val="000000" w:themeColor="text1"/>
          <w:sz w:val="24"/>
          <w:szCs w:val="24"/>
        </w:rPr>
        <w:t xml:space="preserve">number. </w:t>
      </w:r>
      <w:r w:rsidR="0048402E" w:rsidRPr="003E3F4E">
        <w:rPr>
          <w:rFonts w:ascii="Arial" w:hAnsi="Arial" w:cs="Arial"/>
          <w:color w:val="000000" w:themeColor="text1"/>
          <w:sz w:val="24"/>
          <w:szCs w:val="24"/>
        </w:rPr>
        <w:t xml:space="preserve">This is </w:t>
      </w:r>
      <w:r w:rsidR="00F8340B" w:rsidRPr="003E3F4E">
        <w:rPr>
          <w:rFonts w:ascii="Arial" w:hAnsi="Arial" w:cs="Arial"/>
          <w:color w:val="000000" w:themeColor="text1"/>
          <w:sz w:val="24"/>
          <w:szCs w:val="24"/>
        </w:rPr>
        <w:t xml:space="preserve">incredibly </w:t>
      </w:r>
      <w:r w:rsidR="0048402E" w:rsidRPr="003E3F4E">
        <w:rPr>
          <w:rFonts w:ascii="Arial" w:hAnsi="Arial" w:cs="Arial"/>
          <w:color w:val="000000" w:themeColor="text1"/>
          <w:sz w:val="24"/>
          <w:szCs w:val="24"/>
        </w:rPr>
        <w:t xml:space="preserve">useful as whenever you want to use the value 12 in your program, you can call ‘x’ which is your declared variable and use it for your intended purpose. </w:t>
      </w:r>
    </w:p>
    <w:p w14:paraId="31687ECC" w14:textId="22CCA16F" w:rsidR="003976D1" w:rsidRPr="00833E51" w:rsidRDefault="00790067" w:rsidP="00833E51">
      <w:pPr>
        <w:pStyle w:val="Heading2"/>
        <w:numPr>
          <w:ilvl w:val="1"/>
          <w:numId w:val="1"/>
        </w:numPr>
        <w:rPr>
          <w:rFonts w:ascii="Arial" w:hAnsi="Arial" w:cs="Arial"/>
          <w:b/>
          <w:sz w:val="28"/>
          <w:szCs w:val="28"/>
        </w:rPr>
      </w:pPr>
      <w:bookmarkStart w:id="4" w:name="_Toc1988863"/>
      <w:r w:rsidRPr="00833E51">
        <w:rPr>
          <w:rFonts w:ascii="Arial" w:hAnsi="Arial" w:cs="Arial"/>
          <w:b/>
          <w:sz w:val="28"/>
          <w:szCs w:val="28"/>
        </w:rPr>
        <w:t>For-Loops:</w:t>
      </w:r>
      <w:bookmarkEnd w:id="4"/>
    </w:p>
    <w:p w14:paraId="7B2CDB8E" w14:textId="54026C9B" w:rsidR="00844900" w:rsidRPr="003E3F4E" w:rsidRDefault="00D828DE" w:rsidP="00844900">
      <w:pPr>
        <w:rPr>
          <w:rFonts w:ascii="Arial" w:hAnsi="Arial" w:cs="Arial"/>
          <w:color w:val="000000" w:themeColor="text1"/>
          <w:sz w:val="24"/>
          <w:szCs w:val="24"/>
        </w:rPr>
      </w:pPr>
      <w:r w:rsidRPr="003E3F4E">
        <w:rPr>
          <w:rFonts w:ascii="Arial" w:hAnsi="Arial" w:cs="Arial"/>
          <w:color w:val="000000" w:themeColor="text1"/>
          <w:sz w:val="24"/>
          <w:szCs w:val="24"/>
        </w:rPr>
        <w:t xml:space="preserve">In programming, loops are quite self-explanatory. They are simply used to repeat actions within a program. There are three types of loops in programming which are the for, while and do loops. These loops all serve different purposes, but for this report only the for-loop will be covered. </w:t>
      </w:r>
    </w:p>
    <w:p w14:paraId="49F434FB" w14:textId="1397467D" w:rsidR="00872E29" w:rsidRPr="003E3F4E" w:rsidRDefault="00872E29" w:rsidP="00844900">
      <w:pPr>
        <w:rPr>
          <w:rFonts w:ascii="Arial" w:hAnsi="Arial" w:cs="Arial"/>
          <w:color w:val="000000" w:themeColor="text1"/>
          <w:sz w:val="24"/>
          <w:szCs w:val="24"/>
        </w:rPr>
      </w:pPr>
      <w:r w:rsidRPr="003E3F4E">
        <w:rPr>
          <w:rFonts w:ascii="Arial" w:hAnsi="Arial" w:cs="Arial"/>
          <w:color w:val="000000" w:themeColor="text1"/>
          <w:sz w:val="24"/>
          <w:szCs w:val="24"/>
        </w:rPr>
        <w:t>Programiz [2] provide the syntax used for a for-loop in C programming</w:t>
      </w:r>
      <w:r w:rsidR="00F77C83" w:rsidRPr="003E3F4E">
        <w:rPr>
          <w:rFonts w:ascii="Arial" w:hAnsi="Arial" w:cs="Arial"/>
          <w:color w:val="000000" w:themeColor="text1"/>
          <w:sz w:val="24"/>
          <w:szCs w:val="24"/>
        </w:rPr>
        <w:t>, which is</w:t>
      </w:r>
      <w:r w:rsidRPr="003E3F4E">
        <w:rPr>
          <w:rFonts w:ascii="Arial" w:hAnsi="Arial" w:cs="Arial"/>
          <w:color w:val="000000" w:themeColor="text1"/>
          <w:sz w:val="24"/>
          <w:szCs w:val="24"/>
        </w:rPr>
        <w:t xml:space="preserve"> as follows:</w:t>
      </w:r>
    </w:p>
    <w:p w14:paraId="0A364541" w14:textId="18289D4A" w:rsidR="00872E29" w:rsidRPr="003E3F4E" w:rsidRDefault="00872E29" w:rsidP="00844900">
      <w:pPr>
        <w:rPr>
          <w:rFonts w:ascii="Arial" w:hAnsi="Arial" w:cs="Arial"/>
          <w:color w:val="000000" w:themeColor="text1"/>
          <w:sz w:val="24"/>
          <w:szCs w:val="24"/>
        </w:rPr>
      </w:pPr>
      <w:r w:rsidRPr="003E3F4E">
        <w:rPr>
          <w:rFonts w:ascii="Arial" w:hAnsi="Arial" w:cs="Arial"/>
          <w:color w:val="000000" w:themeColor="text1"/>
          <w:sz w:val="24"/>
          <w:szCs w:val="24"/>
        </w:rPr>
        <w:t>“for (initalisationStatement; textExpression; updateStatement)</w:t>
      </w:r>
    </w:p>
    <w:p w14:paraId="6926ECD5" w14:textId="02840EF0" w:rsidR="00872E29" w:rsidRPr="003E3F4E" w:rsidRDefault="00872E29" w:rsidP="00844900">
      <w:pPr>
        <w:rPr>
          <w:rFonts w:ascii="Arial" w:hAnsi="Arial" w:cs="Arial"/>
          <w:color w:val="000000" w:themeColor="text1"/>
          <w:sz w:val="24"/>
          <w:szCs w:val="24"/>
        </w:rPr>
      </w:pPr>
      <w:r w:rsidRPr="003E3F4E">
        <w:rPr>
          <w:rFonts w:ascii="Arial" w:hAnsi="Arial" w:cs="Arial"/>
          <w:color w:val="000000" w:themeColor="text1"/>
          <w:sz w:val="24"/>
          <w:szCs w:val="24"/>
        </w:rPr>
        <w:t>{</w:t>
      </w:r>
    </w:p>
    <w:p w14:paraId="34B0E2F0" w14:textId="2184659F" w:rsidR="00872E29" w:rsidRPr="003E3F4E" w:rsidRDefault="00872E29" w:rsidP="00844900">
      <w:pPr>
        <w:rPr>
          <w:rFonts w:ascii="Arial" w:hAnsi="Arial" w:cs="Arial"/>
          <w:color w:val="000000" w:themeColor="text1"/>
          <w:sz w:val="24"/>
          <w:szCs w:val="24"/>
        </w:rPr>
      </w:pPr>
      <w:r w:rsidRPr="003E3F4E">
        <w:rPr>
          <w:rFonts w:ascii="Arial" w:hAnsi="Arial" w:cs="Arial"/>
          <w:color w:val="000000" w:themeColor="text1"/>
          <w:sz w:val="24"/>
          <w:szCs w:val="24"/>
        </w:rPr>
        <w:t>//codes</w:t>
      </w:r>
    </w:p>
    <w:p w14:paraId="6F3B4C77" w14:textId="66CC624A" w:rsidR="00872E29" w:rsidRPr="003E3F4E" w:rsidRDefault="00872E29" w:rsidP="00844900">
      <w:pPr>
        <w:rPr>
          <w:rFonts w:ascii="Arial" w:hAnsi="Arial" w:cs="Arial"/>
          <w:color w:val="000000" w:themeColor="text1"/>
          <w:sz w:val="24"/>
          <w:szCs w:val="24"/>
        </w:rPr>
      </w:pPr>
      <w:r w:rsidRPr="003E3F4E">
        <w:rPr>
          <w:rFonts w:ascii="Arial" w:hAnsi="Arial" w:cs="Arial"/>
          <w:color w:val="000000" w:themeColor="text1"/>
          <w:sz w:val="24"/>
          <w:szCs w:val="24"/>
        </w:rPr>
        <w:t>}”</w:t>
      </w:r>
    </w:p>
    <w:p w14:paraId="49E39FC7" w14:textId="392A3DEF" w:rsidR="00872E29" w:rsidRPr="003E3F4E" w:rsidRDefault="001A32F3" w:rsidP="00844900">
      <w:pPr>
        <w:rPr>
          <w:rFonts w:ascii="Arial" w:hAnsi="Arial" w:cs="Arial"/>
          <w:color w:val="000000" w:themeColor="text1"/>
          <w:sz w:val="24"/>
          <w:szCs w:val="24"/>
        </w:rPr>
      </w:pPr>
      <w:r w:rsidRPr="003E3F4E">
        <w:rPr>
          <w:rFonts w:ascii="Arial" w:hAnsi="Arial" w:cs="Arial"/>
          <w:color w:val="000000" w:themeColor="text1"/>
          <w:sz w:val="24"/>
          <w:szCs w:val="24"/>
        </w:rPr>
        <w:t>Programiz [2] then explains this by mentioning: “The initialisation statement is executed only once … then, the text expression is evaluated … if the text expression is true (nonzero), codes inside the body of the for-loop is executed and the update expression is updated”.</w:t>
      </w:r>
    </w:p>
    <w:p w14:paraId="255C0111" w14:textId="7F2C9343" w:rsidR="001A32F3" w:rsidRPr="003E3F4E" w:rsidRDefault="00A42E1C" w:rsidP="00844900">
      <w:pPr>
        <w:rPr>
          <w:rFonts w:ascii="Arial" w:hAnsi="Arial" w:cs="Arial"/>
          <w:color w:val="000000" w:themeColor="text1"/>
          <w:sz w:val="24"/>
          <w:szCs w:val="24"/>
        </w:rPr>
      </w:pPr>
      <w:r w:rsidRPr="003E3F4E">
        <w:rPr>
          <w:rFonts w:ascii="Arial" w:hAnsi="Arial" w:cs="Arial"/>
          <w:color w:val="000000" w:themeColor="text1"/>
          <w:sz w:val="24"/>
          <w:szCs w:val="24"/>
        </w:rPr>
        <w:t xml:space="preserve">For-Loops can be used to create a variety of programs, with Programiz [2] providing an example of how to use loops to carry out mathematical equations. </w:t>
      </w:r>
    </w:p>
    <w:p w14:paraId="56AA7C7F" w14:textId="5BA3B1EE" w:rsidR="00790067" w:rsidRPr="00833E51" w:rsidRDefault="00790067" w:rsidP="00833E51">
      <w:pPr>
        <w:pStyle w:val="Heading2"/>
        <w:numPr>
          <w:ilvl w:val="1"/>
          <w:numId w:val="1"/>
        </w:numPr>
        <w:rPr>
          <w:rFonts w:ascii="Arial" w:hAnsi="Arial" w:cs="Arial"/>
          <w:b/>
          <w:sz w:val="28"/>
          <w:szCs w:val="28"/>
        </w:rPr>
      </w:pPr>
      <w:bookmarkStart w:id="5" w:name="_Toc1988864"/>
      <w:r w:rsidRPr="00833E51">
        <w:rPr>
          <w:rFonts w:ascii="Arial" w:hAnsi="Arial" w:cs="Arial"/>
          <w:b/>
          <w:sz w:val="28"/>
          <w:szCs w:val="28"/>
        </w:rPr>
        <w:t>Arrays:</w:t>
      </w:r>
      <w:bookmarkEnd w:id="5"/>
    </w:p>
    <w:p w14:paraId="0A680F50" w14:textId="50BD58C0" w:rsidR="00790067" w:rsidRPr="003E3F4E" w:rsidRDefault="00844900" w:rsidP="00790067">
      <w:pPr>
        <w:rPr>
          <w:rFonts w:ascii="Arial" w:hAnsi="Arial" w:cs="Arial"/>
          <w:color w:val="000000" w:themeColor="text1"/>
          <w:sz w:val="24"/>
          <w:szCs w:val="24"/>
        </w:rPr>
      </w:pPr>
      <w:r w:rsidRPr="003E3F4E">
        <w:rPr>
          <w:rFonts w:ascii="Arial" w:hAnsi="Arial" w:cs="Arial"/>
          <w:color w:val="000000" w:themeColor="text1"/>
          <w:sz w:val="24"/>
          <w:szCs w:val="24"/>
        </w:rPr>
        <w:t xml:space="preserve">Arrays can in some ways be the opposite of </w:t>
      </w:r>
      <w:r w:rsidR="00613303" w:rsidRPr="003E3F4E">
        <w:rPr>
          <w:rFonts w:ascii="Arial" w:hAnsi="Arial" w:cs="Arial"/>
          <w:color w:val="000000" w:themeColor="text1"/>
          <w:sz w:val="24"/>
          <w:szCs w:val="24"/>
        </w:rPr>
        <w:t>variables</w:t>
      </w:r>
      <w:r w:rsidRPr="003E3F4E">
        <w:rPr>
          <w:rFonts w:ascii="Arial" w:hAnsi="Arial" w:cs="Arial"/>
          <w:color w:val="000000" w:themeColor="text1"/>
          <w:sz w:val="24"/>
          <w:szCs w:val="24"/>
        </w:rPr>
        <w:t>. This is due to variables containing one, individual value, which is not the case for arrays. D. Bell and M. Parr [</w:t>
      </w:r>
      <w:r w:rsidR="009E1F90" w:rsidRPr="003E3F4E">
        <w:rPr>
          <w:rFonts w:ascii="Arial" w:hAnsi="Arial" w:cs="Arial"/>
          <w:color w:val="000000" w:themeColor="text1"/>
          <w:sz w:val="24"/>
          <w:szCs w:val="24"/>
        </w:rPr>
        <w:t>3</w:t>
      </w:r>
      <w:r w:rsidRPr="003E3F4E">
        <w:rPr>
          <w:rFonts w:ascii="Arial" w:hAnsi="Arial" w:cs="Arial"/>
          <w:color w:val="000000" w:themeColor="text1"/>
          <w:sz w:val="24"/>
          <w:szCs w:val="24"/>
        </w:rPr>
        <w:t>] mention that: “Variables are individual and isolated … in contrast, we very often in life deal with data that is not isolated but grouped together into a collection of information”. They also go on to say that</w:t>
      </w:r>
      <w:r w:rsidR="00613303" w:rsidRPr="003E3F4E">
        <w:rPr>
          <w:rFonts w:ascii="Arial" w:hAnsi="Arial" w:cs="Arial"/>
          <w:color w:val="000000" w:themeColor="text1"/>
          <w:sz w:val="24"/>
          <w:szCs w:val="24"/>
        </w:rPr>
        <w:t>:</w:t>
      </w:r>
      <w:r w:rsidRPr="003E3F4E">
        <w:rPr>
          <w:rFonts w:ascii="Arial" w:hAnsi="Arial" w:cs="Arial"/>
          <w:color w:val="000000" w:themeColor="text1"/>
          <w:sz w:val="24"/>
          <w:szCs w:val="24"/>
        </w:rPr>
        <w:t xml:space="preserve"> “An array can be regarded simply as a table, with a single row of information”.</w:t>
      </w:r>
    </w:p>
    <w:p w14:paraId="4E68F5AD" w14:textId="21FF7979" w:rsidR="00CE549D" w:rsidRPr="003E3F4E" w:rsidRDefault="00CE549D" w:rsidP="00790067">
      <w:pPr>
        <w:rPr>
          <w:rFonts w:ascii="Arial" w:hAnsi="Arial" w:cs="Arial"/>
          <w:color w:val="000000" w:themeColor="text1"/>
          <w:sz w:val="24"/>
          <w:szCs w:val="24"/>
        </w:rPr>
      </w:pPr>
      <w:r w:rsidRPr="003E3F4E">
        <w:rPr>
          <w:rFonts w:ascii="Arial" w:hAnsi="Arial" w:cs="Arial"/>
          <w:color w:val="000000" w:themeColor="text1"/>
          <w:sz w:val="24"/>
          <w:szCs w:val="24"/>
        </w:rPr>
        <w:lastRenderedPageBreak/>
        <w:t>There are various types of information that can be stored as arrays such as</w:t>
      </w:r>
      <w:r w:rsidR="002906E1" w:rsidRPr="003E3F4E">
        <w:rPr>
          <w:rFonts w:ascii="Arial" w:hAnsi="Arial" w:cs="Arial"/>
          <w:color w:val="000000" w:themeColor="text1"/>
          <w:sz w:val="24"/>
          <w:szCs w:val="24"/>
        </w:rPr>
        <w:t>:</w:t>
      </w:r>
      <w:r w:rsidRPr="003E3F4E">
        <w:rPr>
          <w:rFonts w:ascii="Arial" w:hAnsi="Arial" w:cs="Arial"/>
          <w:color w:val="000000" w:themeColor="text1"/>
          <w:sz w:val="24"/>
          <w:szCs w:val="24"/>
        </w:rPr>
        <w:t xml:space="preserve"> “arrays of numbers, arrays of strings and arrays of other objects, such as graphical objects” [</w:t>
      </w:r>
      <w:r w:rsidR="009E1F90" w:rsidRPr="003E3F4E">
        <w:rPr>
          <w:rFonts w:ascii="Arial" w:hAnsi="Arial" w:cs="Arial"/>
          <w:color w:val="000000" w:themeColor="text1"/>
          <w:sz w:val="24"/>
          <w:szCs w:val="24"/>
        </w:rPr>
        <w:t>3</w:t>
      </w:r>
      <w:r w:rsidRPr="003E3F4E">
        <w:rPr>
          <w:rFonts w:ascii="Arial" w:hAnsi="Arial" w:cs="Arial"/>
          <w:color w:val="000000" w:themeColor="text1"/>
          <w:sz w:val="24"/>
          <w:szCs w:val="24"/>
        </w:rPr>
        <w:t>]</w:t>
      </w:r>
      <w:r w:rsidR="0031647F" w:rsidRPr="003E3F4E">
        <w:rPr>
          <w:rFonts w:ascii="Arial" w:hAnsi="Arial" w:cs="Arial"/>
          <w:color w:val="000000" w:themeColor="text1"/>
          <w:sz w:val="24"/>
          <w:szCs w:val="24"/>
        </w:rPr>
        <w:t>.</w:t>
      </w:r>
      <w:r w:rsidR="007E76C0" w:rsidRPr="003E3F4E">
        <w:rPr>
          <w:rFonts w:ascii="Arial" w:hAnsi="Arial" w:cs="Arial"/>
          <w:color w:val="000000" w:themeColor="text1"/>
          <w:sz w:val="24"/>
          <w:szCs w:val="24"/>
        </w:rPr>
        <w:t xml:space="preserve"> Programiz [</w:t>
      </w:r>
      <w:r w:rsidR="009E1F90" w:rsidRPr="003E3F4E">
        <w:rPr>
          <w:rFonts w:ascii="Arial" w:hAnsi="Arial" w:cs="Arial"/>
          <w:color w:val="000000" w:themeColor="text1"/>
          <w:sz w:val="24"/>
          <w:szCs w:val="24"/>
        </w:rPr>
        <w:t>4</w:t>
      </w:r>
      <w:r w:rsidR="007E76C0" w:rsidRPr="003E3F4E">
        <w:rPr>
          <w:rFonts w:ascii="Arial" w:hAnsi="Arial" w:cs="Arial"/>
          <w:color w:val="000000" w:themeColor="text1"/>
          <w:sz w:val="24"/>
          <w:szCs w:val="24"/>
        </w:rPr>
        <w:t>] provides an example of how to declare arrays by providing the following code:</w:t>
      </w:r>
    </w:p>
    <w:p w14:paraId="2438C953" w14:textId="4620887D" w:rsidR="007E76C0" w:rsidRPr="003E3F4E" w:rsidRDefault="007E76C0" w:rsidP="00790067">
      <w:pPr>
        <w:rPr>
          <w:rFonts w:ascii="Arial" w:hAnsi="Arial" w:cs="Arial"/>
          <w:color w:val="000000" w:themeColor="text1"/>
          <w:sz w:val="24"/>
          <w:szCs w:val="24"/>
        </w:rPr>
      </w:pPr>
      <w:r w:rsidRPr="003E3F4E">
        <w:rPr>
          <w:rFonts w:ascii="Arial" w:hAnsi="Arial" w:cs="Arial"/>
          <w:color w:val="000000" w:themeColor="text1"/>
          <w:sz w:val="24"/>
          <w:szCs w:val="24"/>
        </w:rPr>
        <w:t>“data_type array_name[array_size]; or</w:t>
      </w:r>
    </w:p>
    <w:p w14:paraId="6920EF16" w14:textId="680CF987" w:rsidR="007E76C0" w:rsidRPr="003E3F4E" w:rsidRDefault="007E76C0" w:rsidP="00790067">
      <w:pPr>
        <w:rPr>
          <w:rFonts w:ascii="Arial" w:hAnsi="Arial" w:cs="Arial"/>
          <w:color w:val="000000" w:themeColor="text1"/>
          <w:sz w:val="24"/>
          <w:szCs w:val="24"/>
        </w:rPr>
      </w:pPr>
      <w:r w:rsidRPr="003E3F4E">
        <w:rPr>
          <w:rFonts w:ascii="Arial" w:hAnsi="Arial" w:cs="Arial"/>
          <w:color w:val="000000" w:themeColor="text1"/>
          <w:sz w:val="24"/>
          <w:szCs w:val="24"/>
        </w:rPr>
        <w:t>float mark[5];”.</w:t>
      </w:r>
    </w:p>
    <w:p w14:paraId="58C867D4" w14:textId="0B6426B5" w:rsidR="0006407B" w:rsidRPr="003E3F4E" w:rsidRDefault="007E76C0" w:rsidP="0006407B">
      <w:pPr>
        <w:rPr>
          <w:rFonts w:ascii="Arial" w:hAnsi="Arial" w:cs="Arial"/>
          <w:color w:val="000000" w:themeColor="text1"/>
          <w:sz w:val="24"/>
          <w:szCs w:val="24"/>
        </w:rPr>
      </w:pPr>
      <w:r w:rsidRPr="003E3F4E">
        <w:rPr>
          <w:rFonts w:ascii="Arial" w:hAnsi="Arial" w:cs="Arial"/>
          <w:color w:val="000000" w:themeColor="text1"/>
          <w:sz w:val="24"/>
          <w:szCs w:val="24"/>
        </w:rPr>
        <w:t>They mention that: “Here, we declared an array, mark, of floating-point type and size 5. Meaning, it can hold 5 floating-point values”.</w:t>
      </w:r>
      <w:r w:rsidR="00ED4DA3" w:rsidRPr="003E3F4E">
        <w:rPr>
          <w:rFonts w:ascii="Arial" w:hAnsi="Arial" w:cs="Arial"/>
          <w:color w:val="000000" w:themeColor="text1"/>
          <w:sz w:val="24"/>
          <w:szCs w:val="24"/>
        </w:rPr>
        <w:t xml:space="preserve"> Based on this example, the elements mark 0 to mark 4 can then be used, as five values have been assigned, starting with 0. </w:t>
      </w:r>
      <w:r w:rsidR="006D226E" w:rsidRPr="003E3F4E">
        <w:rPr>
          <w:rFonts w:ascii="Arial" w:hAnsi="Arial" w:cs="Arial"/>
          <w:color w:val="000000" w:themeColor="text1"/>
          <w:sz w:val="24"/>
          <w:szCs w:val="24"/>
        </w:rPr>
        <w:t xml:space="preserve">These values can then be used to create a variety of programs, most commonly maths related programs. </w:t>
      </w:r>
    </w:p>
    <w:p w14:paraId="1C2DAADC" w14:textId="77777777" w:rsidR="001A0227" w:rsidRPr="00C850E5" w:rsidRDefault="001A0227" w:rsidP="0006407B">
      <w:pPr>
        <w:rPr>
          <w:rFonts w:ascii="Arial" w:hAnsi="Arial" w:cs="Arial"/>
          <w:color w:val="000000" w:themeColor="text1"/>
          <w:sz w:val="24"/>
          <w:szCs w:val="24"/>
        </w:rPr>
      </w:pPr>
    </w:p>
    <w:p w14:paraId="25E87B8D" w14:textId="61776F07" w:rsidR="00306BCA" w:rsidRPr="00833E51" w:rsidRDefault="00306BCA" w:rsidP="003B532D">
      <w:pPr>
        <w:pStyle w:val="Heading1"/>
        <w:numPr>
          <w:ilvl w:val="0"/>
          <w:numId w:val="1"/>
        </w:numPr>
        <w:rPr>
          <w:rFonts w:ascii="Arial" w:hAnsi="Arial" w:cs="Arial"/>
          <w:b/>
        </w:rPr>
      </w:pPr>
      <w:bookmarkStart w:id="6" w:name="_Toc1988865"/>
      <w:r w:rsidRPr="00833E51">
        <w:rPr>
          <w:rFonts w:ascii="Arial" w:hAnsi="Arial" w:cs="Arial"/>
          <w:b/>
        </w:rPr>
        <w:t>Part B:</w:t>
      </w:r>
      <w:bookmarkEnd w:id="6"/>
    </w:p>
    <w:p w14:paraId="2B7CEAF2" w14:textId="6711E229" w:rsidR="00306BCA" w:rsidRPr="003E3F4E" w:rsidRDefault="00306BCA" w:rsidP="00306BCA">
      <w:pPr>
        <w:rPr>
          <w:rFonts w:ascii="Arial" w:hAnsi="Arial" w:cs="Arial"/>
          <w:color w:val="000000" w:themeColor="text1"/>
          <w:sz w:val="24"/>
          <w:szCs w:val="24"/>
        </w:rPr>
      </w:pPr>
      <w:r w:rsidRPr="003E3F4E">
        <w:rPr>
          <w:rFonts w:ascii="Arial" w:hAnsi="Arial" w:cs="Arial"/>
          <w:color w:val="000000" w:themeColor="text1"/>
          <w:sz w:val="24"/>
          <w:szCs w:val="24"/>
        </w:rPr>
        <w:t>Part B of this report will cover four coding exercise</w:t>
      </w:r>
      <w:r w:rsidR="001B1568" w:rsidRPr="003E3F4E">
        <w:rPr>
          <w:rFonts w:ascii="Arial" w:hAnsi="Arial" w:cs="Arial"/>
          <w:color w:val="000000" w:themeColor="text1"/>
          <w:sz w:val="24"/>
          <w:szCs w:val="24"/>
        </w:rPr>
        <w:t xml:space="preserve">s that become increasingly more challenging to complete. For each of these exercises a solution will be given along with a clear, written-analysis of the solution, code listing and testing screenshots. </w:t>
      </w:r>
    </w:p>
    <w:p w14:paraId="6CFC15E8" w14:textId="576D0B39" w:rsidR="001B1568" w:rsidRPr="00833E51" w:rsidRDefault="001B1568" w:rsidP="00833E51">
      <w:pPr>
        <w:pStyle w:val="Heading2"/>
        <w:numPr>
          <w:ilvl w:val="1"/>
          <w:numId w:val="1"/>
        </w:numPr>
        <w:rPr>
          <w:rFonts w:ascii="Arial" w:hAnsi="Arial" w:cs="Arial"/>
          <w:b/>
          <w:sz w:val="28"/>
          <w:szCs w:val="28"/>
        </w:rPr>
      </w:pPr>
      <w:bookmarkStart w:id="7" w:name="_Toc1988866"/>
      <w:r w:rsidRPr="00833E51">
        <w:rPr>
          <w:rFonts w:ascii="Arial" w:hAnsi="Arial" w:cs="Arial"/>
          <w:b/>
          <w:sz w:val="28"/>
          <w:szCs w:val="28"/>
        </w:rPr>
        <w:t>Exercise 1:</w:t>
      </w:r>
      <w:bookmarkEnd w:id="7"/>
    </w:p>
    <w:p w14:paraId="4748E213" w14:textId="46013B15" w:rsidR="001B1568" w:rsidRPr="003E3F4E" w:rsidRDefault="00590082" w:rsidP="001B1568">
      <w:pPr>
        <w:rPr>
          <w:rFonts w:ascii="Arial" w:hAnsi="Arial" w:cs="Arial"/>
          <w:color w:val="000000" w:themeColor="text1"/>
          <w:sz w:val="24"/>
          <w:szCs w:val="24"/>
        </w:rPr>
      </w:pPr>
      <w:r w:rsidRPr="003E3F4E">
        <w:rPr>
          <w:rFonts w:ascii="Arial" w:hAnsi="Arial" w:cs="Arial"/>
          <w:color w:val="000000" w:themeColor="text1"/>
          <w:sz w:val="24"/>
          <w:szCs w:val="24"/>
        </w:rPr>
        <w:t>Exercise 1 requires students to declare three variables that contain a name, a height and an age value. Once these values are declared, they must be displayed on the screen.</w:t>
      </w:r>
    </w:p>
    <w:p w14:paraId="384478A9" w14:textId="1E5EDCF3" w:rsidR="00590082" w:rsidRDefault="00590082" w:rsidP="005D6273">
      <w:pPr>
        <w:pStyle w:val="Heading3"/>
        <w:numPr>
          <w:ilvl w:val="2"/>
          <w:numId w:val="1"/>
        </w:numPr>
        <w:rPr>
          <w:rFonts w:ascii="Arial" w:hAnsi="Arial" w:cs="Arial"/>
          <w:b/>
        </w:rPr>
      </w:pPr>
      <w:bookmarkStart w:id="8" w:name="_Toc1988867"/>
      <w:r>
        <w:rPr>
          <w:rFonts w:ascii="Arial" w:hAnsi="Arial" w:cs="Arial"/>
          <w:b/>
        </w:rPr>
        <w:t>Stages:</w:t>
      </w:r>
      <w:bookmarkEnd w:id="8"/>
    </w:p>
    <w:p w14:paraId="5F6B3286" w14:textId="2E1807B8" w:rsidR="00590082" w:rsidRPr="003E3F4E" w:rsidRDefault="00590082" w:rsidP="00590082">
      <w:pPr>
        <w:pStyle w:val="ListParagraph"/>
        <w:numPr>
          <w:ilvl w:val="0"/>
          <w:numId w:val="3"/>
        </w:numPr>
        <w:rPr>
          <w:rFonts w:ascii="Arial" w:hAnsi="Arial" w:cs="Arial"/>
          <w:color w:val="000000" w:themeColor="text1"/>
          <w:sz w:val="24"/>
          <w:szCs w:val="24"/>
        </w:rPr>
      </w:pPr>
      <w:r w:rsidRPr="003E3F4E">
        <w:rPr>
          <w:rFonts w:ascii="Arial" w:hAnsi="Arial" w:cs="Arial"/>
          <w:color w:val="000000" w:themeColor="text1"/>
          <w:sz w:val="24"/>
          <w:szCs w:val="24"/>
        </w:rPr>
        <w:t>Three variables are declared. ‘Char’ which is named ‘myname’, ‘int’ which is named ‘myage’ and finally ‘float’ which is named ‘myheight’.</w:t>
      </w:r>
    </w:p>
    <w:p w14:paraId="33C0C356" w14:textId="056D8A85" w:rsidR="00590082" w:rsidRPr="003E3F4E" w:rsidRDefault="00590082" w:rsidP="00590082">
      <w:pPr>
        <w:pStyle w:val="ListParagraph"/>
        <w:numPr>
          <w:ilvl w:val="0"/>
          <w:numId w:val="3"/>
        </w:numPr>
        <w:rPr>
          <w:rFonts w:ascii="Arial" w:hAnsi="Arial" w:cs="Arial"/>
          <w:color w:val="000000" w:themeColor="text1"/>
          <w:sz w:val="24"/>
          <w:szCs w:val="24"/>
        </w:rPr>
      </w:pPr>
      <w:r w:rsidRPr="003E3F4E">
        <w:rPr>
          <w:rFonts w:ascii="Arial" w:hAnsi="Arial" w:cs="Arial"/>
          <w:color w:val="000000" w:themeColor="text1"/>
          <w:sz w:val="24"/>
          <w:szCs w:val="24"/>
        </w:rPr>
        <w:t>The value for char is given as 7 with the letters ‘C</w:t>
      </w:r>
      <w:r w:rsidR="00470A61" w:rsidRPr="003E3F4E">
        <w:rPr>
          <w:rFonts w:ascii="Arial" w:hAnsi="Arial" w:cs="Arial"/>
          <w:color w:val="000000" w:themeColor="text1"/>
          <w:sz w:val="24"/>
          <w:szCs w:val="24"/>
        </w:rPr>
        <w:t>, o, n, n, o, r’</w:t>
      </w:r>
      <w:r w:rsidRPr="003E3F4E">
        <w:rPr>
          <w:rFonts w:ascii="Arial" w:hAnsi="Arial" w:cs="Arial"/>
          <w:color w:val="000000" w:themeColor="text1"/>
          <w:sz w:val="24"/>
          <w:szCs w:val="24"/>
        </w:rPr>
        <w:t>.</w:t>
      </w:r>
    </w:p>
    <w:p w14:paraId="18F96E39" w14:textId="0BDF6587" w:rsidR="00590082" w:rsidRPr="003E3F4E" w:rsidRDefault="00590082" w:rsidP="00590082">
      <w:pPr>
        <w:pStyle w:val="ListParagraph"/>
        <w:numPr>
          <w:ilvl w:val="0"/>
          <w:numId w:val="3"/>
        </w:numPr>
        <w:rPr>
          <w:rFonts w:ascii="Arial" w:hAnsi="Arial" w:cs="Arial"/>
          <w:color w:val="000000" w:themeColor="text1"/>
          <w:sz w:val="24"/>
          <w:szCs w:val="24"/>
        </w:rPr>
      </w:pPr>
      <w:r w:rsidRPr="003E3F4E">
        <w:rPr>
          <w:rFonts w:ascii="Arial" w:hAnsi="Arial" w:cs="Arial"/>
          <w:color w:val="000000" w:themeColor="text1"/>
          <w:sz w:val="24"/>
          <w:szCs w:val="24"/>
        </w:rPr>
        <w:t>The values for myage and myheight are entered as 19 and 1.92.</w:t>
      </w:r>
    </w:p>
    <w:p w14:paraId="1CA1BC3C" w14:textId="5C750154" w:rsidR="0058044B" w:rsidRPr="003E3F4E" w:rsidRDefault="00590082" w:rsidP="0058044B">
      <w:pPr>
        <w:pStyle w:val="ListParagraph"/>
        <w:numPr>
          <w:ilvl w:val="0"/>
          <w:numId w:val="3"/>
        </w:numPr>
        <w:rPr>
          <w:rFonts w:ascii="Arial" w:hAnsi="Arial" w:cs="Arial"/>
          <w:color w:val="000000" w:themeColor="text1"/>
          <w:sz w:val="24"/>
          <w:szCs w:val="24"/>
        </w:rPr>
      </w:pPr>
      <w:r w:rsidRPr="003E3F4E">
        <w:rPr>
          <w:rFonts w:ascii="Arial" w:hAnsi="Arial" w:cs="Arial"/>
          <w:color w:val="000000" w:themeColor="text1"/>
          <w:sz w:val="24"/>
          <w:szCs w:val="24"/>
        </w:rPr>
        <w:t xml:space="preserve">The print code is written for each of the variables, </w:t>
      </w:r>
      <w:r w:rsidR="00F77C83" w:rsidRPr="003E3F4E">
        <w:rPr>
          <w:rFonts w:ascii="Arial" w:hAnsi="Arial" w:cs="Arial"/>
          <w:color w:val="000000" w:themeColor="text1"/>
          <w:sz w:val="24"/>
          <w:szCs w:val="24"/>
        </w:rPr>
        <w:t>which allows for them to be displayed on the screen.</w:t>
      </w:r>
    </w:p>
    <w:p w14:paraId="530A1506" w14:textId="7F725535" w:rsidR="00590082" w:rsidRDefault="00590082" w:rsidP="00590082">
      <w:pPr>
        <w:pStyle w:val="Heading3"/>
        <w:numPr>
          <w:ilvl w:val="2"/>
          <w:numId w:val="1"/>
        </w:numPr>
        <w:rPr>
          <w:rFonts w:ascii="Arial" w:hAnsi="Arial" w:cs="Arial"/>
          <w:b/>
        </w:rPr>
      </w:pPr>
      <w:bookmarkStart w:id="9" w:name="_Toc1988868"/>
      <w:r>
        <w:rPr>
          <w:rFonts w:ascii="Arial" w:hAnsi="Arial" w:cs="Arial"/>
          <w:b/>
        </w:rPr>
        <w:t>Annotated code:</w:t>
      </w:r>
      <w:bookmarkEnd w:id="9"/>
    </w:p>
    <w:p w14:paraId="57559129" w14:textId="77777777" w:rsidR="004A4ACE" w:rsidRPr="00E858E5" w:rsidRDefault="004A4ACE" w:rsidP="00E858E5">
      <w:pPr>
        <w:autoSpaceDE w:val="0"/>
        <w:autoSpaceDN w:val="0"/>
        <w:adjustRightInd w:val="0"/>
        <w:spacing w:after="0" w:line="240" w:lineRule="auto"/>
        <w:ind w:left="425"/>
        <w:rPr>
          <w:rFonts w:ascii="Arial" w:hAnsi="Arial" w:cs="Arial"/>
          <w:color w:val="000000"/>
          <w:sz w:val="24"/>
          <w:szCs w:val="24"/>
        </w:rPr>
      </w:pPr>
      <w:r w:rsidRPr="00E858E5">
        <w:rPr>
          <w:rFonts w:ascii="Arial" w:hAnsi="Arial" w:cs="Arial"/>
          <w:color w:val="808080"/>
          <w:sz w:val="24"/>
          <w:szCs w:val="24"/>
        </w:rPr>
        <w:t>#include</w:t>
      </w:r>
      <w:r w:rsidRPr="00E858E5">
        <w:rPr>
          <w:rFonts w:ascii="Arial" w:hAnsi="Arial" w:cs="Arial"/>
          <w:color w:val="000000"/>
          <w:sz w:val="24"/>
          <w:szCs w:val="24"/>
        </w:rPr>
        <w:t xml:space="preserve"> </w:t>
      </w:r>
      <w:r w:rsidRPr="005A229C">
        <w:rPr>
          <w:rFonts w:ascii="Arial" w:hAnsi="Arial" w:cs="Arial"/>
          <w:color w:val="FF0000"/>
          <w:sz w:val="24"/>
          <w:szCs w:val="24"/>
        </w:rPr>
        <w:t>&lt;stdio.h&gt;</w:t>
      </w:r>
    </w:p>
    <w:p w14:paraId="08AEBD0C" w14:textId="77777777" w:rsidR="004A4ACE" w:rsidRPr="00834E6A" w:rsidRDefault="004A4ACE" w:rsidP="00E858E5">
      <w:pPr>
        <w:pStyle w:val="ListParagraph"/>
        <w:autoSpaceDE w:val="0"/>
        <w:autoSpaceDN w:val="0"/>
        <w:adjustRightInd w:val="0"/>
        <w:spacing w:after="0" w:line="240" w:lineRule="auto"/>
        <w:ind w:left="785"/>
        <w:rPr>
          <w:rFonts w:ascii="Arial" w:hAnsi="Arial" w:cs="Arial"/>
          <w:color w:val="000000"/>
          <w:sz w:val="24"/>
          <w:szCs w:val="24"/>
        </w:rPr>
      </w:pPr>
    </w:p>
    <w:p w14:paraId="32971F18" w14:textId="77777777" w:rsidR="004A4ACE" w:rsidRPr="00E858E5" w:rsidRDefault="004A4ACE" w:rsidP="00E858E5">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FF"/>
          <w:sz w:val="24"/>
          <w:szCs w:val="24"/>
        </w:rPr>
        <w:t>void</w:t>
      </w:r>
      <w:r w:rsidRPr="00E858E5">
        <w:rPr>
          <w:rFonts w:ascii="Arial" w:hAnsi="Arial" w:cs="Arial"/>
          <w:color w:val="000000"/>
          <w:sz w:val="24"/>
          <w:szCs w:val="24"/>
        </w:rPr>
        <w:t xml:space="preserve"> main()</w:t>
      </w:r>
    </w:p>
    <w:p w14:paraId="725EBD89" w14:textId="0289751F" w:rsidR="00E858E5" w:rsidRPr="00E858E5" w:rsidRDefault="004A4ACE" w:rsidP="00E858E5">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00"/>
          <w:sz w:val="24"/>
          <w:szCs w:val="24"/>
        </w:rPr>
        <w:t>{</w:t>
      </w:r>
    </w:p>
    <w:p w14:paraId="4D91D51C" w14:textId="03820A0C" w:rsidR="004A4ACE" w:rsidRPr="00E858E5" w:rsidRDefault="004A4ACE" w:rsidP="00E858E5">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FF"/>
          <w:sz w:val="24"/>
          <w:szCs w:val="24"/>
        </w:rPr>
        <w:t>char</w:t>
      </w:r>
      <w:r w:rsidRPr="00E858E5">
        <w:rPr>
          <w:rFonts w:ascii="Arial" w:hAnsi="Arial" w:cs="Arial"/>
          <w:color w:val="000000"/>
          <w:sz w:val="24"/>
          <w:szCs w:val="24"/>
        </w:rPr>
        <w:t xml:space="preserve"> myname[7] = { </w:t>
      </w:r>
      <w:r w:rsidRPr="00E858E5">
        <w:rPr>
          <w:rFonts w:ascii="Arial" w:hAnsi="Arial" w:cs="Arial"/>
          <w:color w:val="A31515"/>
          <w:sz w:val="24"/>
          <w:szCs w:val="24"/>
        </w:rPr>
        <w:t>'C'</w:t>
      </w:r>
      <w:r w:rsidRPr="00E858E5">
        <w:rPr>
          <w:rFonts w:ascii="Arial" w:hAnsi="Arial" w:cs="Arial"/>
          <w:color w:val="000000"/>
          <w:sz w:val="24"/>
          <w:szCs w:val="24"/>
        </w:rPr>
        <w:t>,</w:t>
      </w:r>
      <w:r w:rsidRPr="00E858E5">
        <w:rPr>
          <w:rFonts w:ascii="Arial" w:hAnsi="Arial" w:cs="Arial"/>
          <w:color w:val="A31515"/>
          <w:sz w:val="24"/>
          <w:szCs w:val="24"/>
        </w:rPr>
        <w:t>'o'</w:t>
      </w:r>
      <w:r w:rsidRPr="00E858E5">
        <w:rPr>
          <w:rFonts w:ascii="Arial" w:hAnsi="Arial" w:cs="Arial"/>
          <w:color w:val="000000"/>
          <w:sz w:val="24"/>
          <w:szCs w:val="24"/>
        </w:rPr>
        <w:t>,</w:t>
      </w:r>
      <w:r w:rsidRPr="00E858E5">
        <w:rPr>
          <w:rFonts w:ascii="Arial" w:hAnsi="Arial" w:cs="Arial"/>
          <w:color w:val="A31515"/>
          <w:sz w:val="24"/>
          <w:szCs w:val="24"/>
        </w:rPr>
        <w:t>'n'</w:t>
      </w:r>
      <w:r w:rsidRPr="00E858E5">
        <w:rPr>
          <w:rFonts w:ascii="Arial" w:hAnsi="Arial" w:cs="Arial"/>
          <w:color w:val="000000"/>
          <w:sz w:val="24"/>
          <w:szCs w:val="24"/>
        </w:rPr>
        <w:t>,</w:t>
      </w:r>
      <w:r w:rsidRPr="00E858E5">
        <w:rPr>
          <w:rFonts w:ascii="Arial" w:hAnsi="Arial" w:cs="Arial"/>
          <w:color w:val="A31515"/>
          <w:sz w:val="24"/>
          <w:szCs w:val="24"/>
        </w:rPr>
        <w:t>'n'</w:t>
      </w:r>
      <w:r w:rsidRPr="00E858E5">
        <w:rPr>
          <w:rFonts w:ascii="Arial" w:hAnsi="Arial" w:cs="Arial"/>
          <w:color w:val="000000"/>
          <w:sz w:val="24"/>
          <w:szCs w:val="24"/>
        </w:rPr>
        <w:t>,</w:t>
      </w:r>
      <w:r w:rsidRPr="00E858E5">
        <w:rPr>
          <w:rFonts w:ascii="Arial" w:hAnsi="Arial" w:cs="Arial"/>
          <w:color w:val="A31515"/>
          <w:sz w:val="24"/>
          <w:szCs w:val="24"/>
        </w:rPr>
        <w:t>'o'</w:t>
      </w:r>
      <w:r w:rsidRPr="00E858E5">
        <w:rPr>
          <w:rFonts w:ascii="Arial" w:hAnsi="Arial" w:cs="Arial"/>
          <w:color w:val="000000"/>
          <w:sz w:val="24"/>
          <w:szCs w:val="24"/>
        </w:rPr>
        <w:t>,</w:t>
      </w:r>
      <w:r w:rsidRPr="00E858E5">
        <w:rPr>
          <w:rFonts w:ascii="Arial" w:hAnsi="Arial" w:cs="Arial"/>
          <w:color w:val="A31515"/>
          <w:sz w:val="24"/>
          <w:szCs w:val="24"/>
        </w:rPr>
        <w:t>'r'</w:t>
      </w:r>
      <w:r w:rsidRPr="00E858E5">
        <w:rPr>
          <w:rFonts w:ascii="Arial" w:hAnsi="Arial" w:cs="Arial"/>
          <w:color w:val="000000"/>
          <w:sz w:val="24"/>
          <w:szCs w:val="24"/>
        </w:rPr>
        <w:t xml:space="preserve"> };</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//char variable to hold name value</w:t>
      </w:r>
    </w:p>
    <w:p w14:paraId="6EA97D6B" w14:textId="5DC5B100" w:rsidR="004A4ACE" w:rsidRPr="00E858E5" w:rsidRDefault="004A4ACE" w:rsidP="00E858E5">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FF"/>
          <w:sz w:val="24"/>
          <w:szCs w:val="24"/>
        </w:rPr>
        <w:t>int</w:t>
      </w:r>
      <w:r w:rsidRPr="00E858E5">
        <w:rPr>
          <w:rFonts w:ascii="Arial" w:hAnsi="Arial" w:cs="Arial"/>
          <w:color w:val="000000"/>
          <w:sz w:val="24"/>
          <w:szCs w:val="24"/>
        </w:rPr>
        <w:t xml:space="preserve"> myage;</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//int variable</w:t>
      </w:r>
      <w:r w:rsidR="00F77C83">
        <w:rPr>
          <w:rFonts w:ascii="Arial" w:hAnsi="Arial" w:cs="Arial"/>
          <w:color w:val="538135" w:themeColor="accent6" w:themeShade="BF"/>
          <w:sz w:val="24"/>
          <w:szCs w:val="24"/>
        </w:rPr>
        <w:t xml:space="preserve"> to</w:t>
      </w:r>
      <w:r w:rsidRPr="007502D4">
        <w:rPr>
          <w:rFonts w:ascii="Arial" w:hAnsi="Arial" w:cs="Arial"/>
          <w:color w:val="538135" w:themeColor="accent6" w:themeShade="BF"/>
          <w:sz w:val="24"/>
          <w:szCs w:val="24"/>
        </w:rPr>
        <w:t xml:space="preserve"> hold age value</w:t>
      </w:r>
    </w:p>
    <w:p w14:paraId="773D6170" w14:textId="122F53CB" w:rsidR="004A4ACE" w:rsidRPr="007502D4" w:rsidRDefault="004A4ACE" w:rsidP="00E858E5">
      <w:pPr>
        <w:autoSpaceDE w:val="0"/>
        <w:autoSpaceDN w:val="0"/>
        <w:adjustRightInd w:val="0"/>
        <w:spacing w:after="0" w:line="240" w:lineRule="auto"/>
        <w:rPr>
          <w:rFonts w:ascii="Arial" w:hAnsi="Arial" w:cs="Arial"/>
          <w:color w:val="538135" w:themeColor="accent6" w:themeShade="BF"/>
          <w:sz w:val="24"/>
          <w:szCs w:val="24"/>
        </w:rPr>
      </w:pPr>
      <w:r w:rsidRPr="00E858E5">
        <w:rPr>
          <w:rFonts w:ascii="Arial" w:hAnsi="Arial" w:cs="Arial"/>
          <w:color w:val="0000FF"/>
          <w:sz w:val="24"/>
          <w:szCs w:val="24"/>
        </w:rPr>
        <w:t>float</w:t>
      </w:r>
      <w:r w:rsidRPr="00E858E5">
        <w:rPr>
          <w:rFonts w:ascii="Arial" w:hAnsi="Arial" w:cs="Arial"/>
          <w:color w:val="000000"/>
          <w:sz w:val="24"/>
          <w:szCs w:val="24"/>
        </w:rPr>
        <w:t xml:space="preserve"> myheight;</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 xml:space="preserve">//float variable </w:t>
      </w:r>
      <w:r w:rsidR="00F77C83">
        <w:rPr>
          <w:rFonts w:ascii="Arial" w:hAnsi="Arial" w:cs="Arial"/>
          <w:color w:val="538135" w:themeColor="accent6" w:themeShade="BF"/>
          <w:sz w:val="24"/>
          <w:szCs w:val="24"/>
        </w:rPr>
        <w:t>to</w:t>
      </w:r>
      <w:r w:rsidRPr="007502D4">
        <w:rPr>
          <w:rFonts w:ascii="Arial" w:hAnsi="Arial" w:cs="Arial"/>
          <w:color w:val="538135" w:themeColor="accent6" w:themeShade="BF"/>
          <w:sz w:val="24"/>
          <w:szCs w:val="24"/>
        </w:rPr>
        <w:t xml:space="preserve"> hold height value</w:t>
      </w:r>
    </w:p>
    <w:p w14:paraId="08CFF15D" w14:textId="77777777" w:rsidR="004A4ACE" w:rsidRPr="00834E6A" w:rsidRDefault="004A4ACE" w:rsidP="00E858E5">
      <w:pPr>
        <w:pStyle w:val="ListParagraph"/>
        <w:autoSpaceDE w:val="0"/>
        <w:autoSpaceDN w:val="0"/>
        <w:adjustRightInd w:val="0"/>
        <w:spacing w:after="0" w:line="240" w:lineRule="auto"/>
        <w:ind w:left="785"/>
        <w:rPr>
          <w:rFonts w:ascii="Arial" w:hAnsi="Arial" w:cs="Arial"/>
          <w:color w:val="000000"/>
          <w:sz w:val="24"/>
          <w:szCs w:val="24"/>
        </w:rPr>
      </w:pPr>
    </w:p>
    <w:p w14:paraId="2C6B3103" w14:textId="70D47864" w:rsidR="004A4ACE" w:rsidRPr="00E858E5" w:rsidRDefault="004A4ACE" w:rsidP="00E858E5">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00"/>
          <w:sz w:val="24"/>
          <w:szCs w:val="24"/>
        </w:rPr>
        <w:t>myage = 19;</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 xml:space="preserve">//age value </w:t>
      </w:r>
      <w:r w:rsidR="00215A19">
        <w:rPr>
          <w:rFonts w:ascii="Arial" w:hAnsi="Arial" w:cs="Arial"/>
          <w:color w:val="538135" w:themeColor="accent6" w:themeShade="BF"/>
          <w:sz w:val="24"/>
          <w:szCs w:val="24"/>
        </w:rPr>
        <w:t>assigned</w:t>
      </w:r>
    </w:p>
    <w:p w14:paraId="27440AB8" w14:textId="0A8AEEA9" w:rsidR="004A4ACE" w:rsidRPr="00E858E5" w:rsidRDefault="004A4ACE" w:rsidP="00E858E5">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00"/>
          <w:sz w:val="24"/>
          <w:szCs w:val="24"/>
        </w:rPr>
        <w:t>myheight = 1.92;</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 xml:space="preserve">//height value </w:t>
      </w:r>
      <w:r w:rsidR="00215A19">
        <w:rPr>
          <w:rFonts w:ascii="Arial" w:hAnsi="Arial" w:cs="Arial"/>
          <w:color w:val="538135" w:themeColor="accent6" w:themeShade="BF"/>
          <w:sz w:val="24"/>
          <w:szCs w:val="24"/>
        </w:rPr>
        <w:t>assigned</w:t>
      </w:r>
    </w:p>
    <w:p w14:paraId="785C0B62" w14:textId="77777777" w:rsidR="004A4ACE" w:rsidRPr="00834E6A" w:rsidRDefault="004A4ACE" w:rsidP="00E858E5">
      <w:pPr>
        <w:pStyle w:val="ListParagraph"/>
        <w:autoSpaceDE w:val="0"/>
        <w:autoSpaceDN w:val="0"/>
        <w:adjustRightInd w:val="0"/>
        <w:spacing w:after="0" w:line="240" w:lineRule="auto"/>
        <w:ind w:left="785"/>
        <w:rPr>
          <w:rFonts w:ascii="Arial" w:hAnsi="Arial" w:cs="Arial"/>
          <w:color w:val="000000"/>
          <w:sz w:val="24"/>
          <w:szCs w:val="24"/>
        </w:rPr>
      </w:pPr>
    </w:p>
    <w:p w14:paraId="7E2DA6EF" w14:textId="56BBEB40" w:rsidR="004A4ACE" w:rsidRPr="00E858E5" w:rsidRDefault="004A4ACE" w:rsidP="00E858E5">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00"/>
          <w:sz w:val="24"/>
          <w:szCs w:val="24"/>
        </w:rPr>
        <w:t>printf(</w:t>
      </w:r>
      <w:r w:rsidRPr="005A229C">
        <w:rPr>
          <w:rFonts w:ascii="Arial" w:hAnsi="Arial" w:cs="Arial"/>
          <w:color w:val="FF0000"/>
          <w:sz w:val="24"/>
          <w:szCs w:val="24"/>
        </w:rPr>
        <w:t xml:space="preserve">"My name is %s\n", </w:t>
      </w:r>
      <w:r w:rsidRPr="00E858E5">
        <w:rPr>
          <w:rFonts w:ascii="Arial" w:hAnsi="Arial" w:cs="Arial"/>
          <w:color w:val="000000"/>
          <w:sz w:val="24"/>
          <w:szCs w:val="24"/>
        </w:rPr>
        <w:t>myname);</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//print name value</w:t>
      </w:r>
    </w:p>
    <w:p w14:paraId="589733E9" w14:textId="023CDF27" w:rsidR="004A4ACE" w:rsidRPr="007502D4" w:rsidRDefault="004A4ACE" w:rsidP="00E858E5">
      <w:pPr>
        <w:autoSpaceDE w:val="0"/>
        <w:autoSpaceDN w:val="0"/>
        <w:adjustRightInd w:val="0"/>
        <w:spacing w:after="0" w:line="240" w:lineRule="auto"/>
        <w:rPr>
          <w:rFonts w:ascii="Arial" w:hAnsi="Arial" w:cs="Arial"/>
          <w:color w:val="538135" w:themeColor="accent6" w:themeShade="BF"/>
          <w:sz w:val="24"/>
          <w:szCs w:val="24"/>
        </w:rPr>
      </w:pPr>
      <w:r w:rsidRPr="00E858E5">
        <w:rPr>
          <w:rFonts w:ascii="Arial" w:hAnsi="Arial" w:cs="Arial"/>
          <w:color w:val="000000"/>
          <w:sz w:val="24"/>
          <w:szCs w:val="24"/>
        </w:rPr>
        <w:t>printf(</w:t>
      </w:r>
      <w:r w:rsidRPr="005A229C">
        <w:rPr>
          <w:rFonts w:ascii="Arial" w:hAnsi="Arial" w:cs="Arial"/>
          <w:color w:val="FF0000"/>
          <w:sz w:val="24"/>
          <w:szCs w:val="24"/>
        </w:rPr>
        <w:t>"My number is %d\n"</w:t>
      </w:r>
      <w:r w:rsidRPr="00E858E5">
        <w:rPr>
          <w:rFonts w:ascii="Arial" w:hAnsi="Arial" w:cs="Arial"/>
          <w:color w:val="000000"/>
          <w:sz w:val="24"/>
          <w:szCs w:val="24"/>
        </w:rPr>
        <w:t>, myage);</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//print age value</w:t>
      </w:r>
    </w:p>
    <w:p w14:paraId="79C6EDBF" w14:textId="74499A08" w:rsidR="00E858E5" w:rsidRDefault="004A4ACE" w:rsidP="00E858E5">
      <w:pPr>
        <w:autoSpaceDE w:val="0"/>
        <w:autoSpaceDN w:val="0"/>
        <w:adjustRightInd w:val="0"/>
        <w:spacing w:after="0" w:line="240" w:lineRule="auto"/>
        <w:rPr>
          <w:rFonts w:ascii="Arial" w:hAnsi="Arial" w:cs="Arial"/>
          <w:color w:val="008000"/>
          <w:sz w:val="24"/>
          <w:szCs w:val="24"/>
        </w:rPr>
      </w:pPr>
      <w:r w:rsidRPr="00E858E5">
        <w:rPr>
          <w:rFonts w:ascii="Arial" w:hAnsi="Arial" w:cs="Arial"/>
          <w:color w:val="000000"/>
          <w:sz w:val="24"/>
          <w:szCs w:val="24"/>
        </w:rPr>
        <w:t>printf(</w:t>
      </w:r>
      <w:r w:rsidRPr="005A229C">
        <w:rPr>
          <w:rFonts w:ascii="Arial" w:hAnsi="Arial" w:cs="Arial"/>
          <w:color w:val="FF0000"/>
          <w:sz w:val="24"/>
          <w:szCs w:val="24"/>
        </w:rPr>
        <w:t>"My height is %f\n"</w:t>
      </w:r>
      <w:r w:rsidRPr="00E858E5">
        <w:rPr>
          <w:rFonts w:ascii="Arial" w:hAnsi="Arial" w:cs="Arial"/>
          <w:color w:val="000000"/>
          <w:sz w:val="24"/>
          <w:szCs w:val="24"/>
        </w:rPr>
        <w:t>, myheight);</w:t>
      </w:r>
      <w:r w:rsidR="00C96EE8">
        <w:rPr>
          <w:rFonts w:ascii="Arial" w:hAnsi="Arial" w:cs="Arial"/>
          <w:color w:val="000000"/>
          <w:sz w:val="24"/>
          <w:szCs w:val="24"/>
        </w:rPr>
        <w:t xml:space="preserve"> </w:t>
      </w:r>
      <w:r w:rsidRPr="007502D4">
        <w:rPr>
          <w:rFonts w:ascii="Arial" w:hAnsi="Arial" w:cs="Arial"/>
          <w:color w:val="538135" w:themeColor="accent6" w:themeShade="BF"/>
          <w:sz w:val="24"/>
          <w:szCs w:val="24"/>
        </w:rPr>
        <w:t>//print height value</w:t>
      </w:r>
    </w:p>
    <w:p w14:paraId="77F8CA79" w14:textId="60405EBC" w:rsidR="00B12D63" w:rsidRPr="007A3067" w:rsidRDefault="004A4ACE" w:rsidP="007A3067">
      <w:pPr>
        <w:autoSpaceDE w:val="0"/>
        <w:autoSpaceDN w:val="0"/>
        <w:adjustRightInd w:val="0"/>
        <w:spacing w:after="0" w:line="240" w:lineRule="auto"/>
        <w:rPr>
          <w:rFonts w:ascii="Arial" w:hAnsi="Arial" w:cs="Arial"/>
          <w:color w:val="000000"/>
          <w:sz w:val="24"/>
          <w:szCs w:val="24"/>
        </w:rPr>
      </w:pPr>
      <w:r w:rsidRPr="00E858E5">
        <w:rPr>
          <w:rFonts w:ascii="Arial" w:hAnsi="Arial" w:cs="Arial"/>
          <w:color w:val="000000"/>
          <w:sz w:val="24"/>
          <w:szCs w:val="24"/>
        </w:rPr>
        <w:lastRenderedPageBreak/>
        <w:t>}</w:t>
      </w:r>
    </w:p>
    <w:p w14:paraId="4495A86D" w14:textId="1426A51F" w:rsidR="004A4ACE" w:rsidRDefault="008C2334" w:rsidP="00D87E6B">
      <w:pPr>
        <w:pStyle w:val="Heading3"/>
        <w:numPr>
          <w:ilvl w:val="2"/>
          <w:numId w:val="1"/>
        </w:numPr>
        <w:rPr>
          <w:rFonts w:ascii="Arial" w:hAnsi="Arial" w:cs="Arial"/>
          <w:b/>
        </w:rPr>
      </w:pPr>
      <w:r>
        <w:rPr>
          <w:rFonts w:ascii="Arial" w:hAnsi="Arial" w:cs="Arial"/>
          <w:b/>
        </w:rPr>
        <w:t xml:space="preserve"> </w:t>
      </w:r>
      <w:bookmarkStart w:id="10" w:name="_Toc1988869"/>
      <w:r>
        <w:rPr>
          <w:rFonts w:ascii="Arial" w:hAnsi="Arial" w:cs="Arial"/>
          <w:b/>
        </w:rPr>
        <w:t>Testing:</w:t>
      </w:r>
      <w:bookmarkEnd w:id="10"/>
    </w:p>
    <w:p w14:paraId="2999489D" w14:textId="672069BA" w:rsidR="00935562" w:rsidRPr="003E3F4E" w:rsidRDefault="00935562" w:rsidP="00935562">
      <w:pPr>
        <w:rPr>
          <w:rFonts w:ascii="Arial" w:hAnsi="Arial" w:cs="Arial"/>
          <w:b/>
          <w:color w:val="000000" w:themeColor="text1"/>
          <w:sz w:val="24"/>
          <w:szCs w:val="24"/>
        </w:rPr>
      </w:pPr>
      <w:r w:rsidRPr="003E3F4E">
        <w:rPr>
          <w:b/>
          <w:noProof/>
          <w:color w:val="000000" w:themeColor="text1"/>
          <w:lang w:eastAsia="en-GB"/>
        </w:rPr>
        <w:drawing>
          <wp:anchor distT="0" distB="0" distL="114300" distR="114300" simplePos="0" relativeHeight="251660288" behindDoc="1" locked="0" layoutInCell="1" allowOverlap="1" wp14:anchorId="6D325F76" wp14:editId="6EEC741D">
            <wp:simplePos x="0" y="0"/>
            <wp:positionH relativeFrom="margin">
              <wp:align>left</wp:align>
            </wp:positionH>
            <wp:positionV relativeFrom="paragraph">
              <wp:posOffset>219710</wp:posOffset>
            </wp:positionV>
            <wp:extent cx="3757930" cy="104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57930" cy="1047750"/>
                    </a:xfrm>
                    <a:prstGeom prst="rect">
                      <a:avLst/>
                    </a:prstGeom>
                  </pic:spPr>
                </pic:pic>
              </a:graphicData>
            </a:graphic>
            <wp14:sizeRelH relativeFrom="page">
              <wp14:pctWidth>0</wp14:pctWidth>
            </wp14:sizeRelH>
            <wp14:sizeRelV relativeFrom="page">
              <wp14:pctHeight>0</wp14:pctHeight>
            </wp14:sizeRelV>
          </wp:anchor>
        </w:drawing>
      </w:r>
      <w:r w:rsidRPr="003E3F4E">
        <w:rPr>
          <w:rFonts w:ascii="Arial" w:hAnsi="Arial" w:cs="Arial"/>
          <w:b/>
          <w:color w:val="000000" w:themeColor="text1"/>
          <w:sz w:val="24"/>
          <w:szCs w:val="24"/>
        </w:rPr>
        <w:t>Normal values entered:</w:t>
      </w:r>
    </w:p>
    <w:p w14:paraId="79ADA3C3" w14:textId="13C5744F" w:rsidR="008C2334" w:rsidRPr="003E3F4E" w:rsidRDefault="008C2334" w:rsidP="004A4ACE">
      <w:pPr>
        <w:autoSpaceDE w:val="0"/>
        <w:autoSpaceDN w:val="0"/>
        <w:adjustRightInd w:val="0"/>
        <w:spacing w:after="0" w:line="240" w:lineRule="auto"/>
        <w:rPr>
          <w:rFonts w:ascii="Consolas" w:hAnsi="Consolas" w:cs="Consolas"/>
          <w:color w:val="000000" w:themeColor="text1"/>
          <w:sz w:val="19"/>
          <w:szCs w:val="19"/>
        </w:rPr>
      </w:pPr>
    </w:p>
    <w:p w14:paraId="3892D67B" w14:textId="3AAE9DA9" w:rsidR="004A4ACE" w:rsidRPr="003E3F4E" w:rsidRDefault="004A4ACE" w:rsidP="004A4ACE">
      <w:pPr>
        <w:rPr>
          <w:color w:val="000000" w:themeColor="text1"/>
          <w:sz w:val="24"/>
          <w:szCs w:val="24"/>
        </w:rPr>
      </w:pPr>
    </w:p>
    <w:p w14:paraId="0F586A00" w14:textId="77777777" w:rsidR="00935562" w:rsidRPr="003E3F4E" w:rsidRDefault="00935562" w:rsidP="004A4ACE">
      <w:pPr>
        <w:rPr>
          <w:rFonts w:ascii="Arial" w:hAnsi="Arial" w:cs="Arial"/>
          <w:color w:val="000000" w:themeColor="text1"/>
          <w:sz w:val="24"/>
          <w:szCs w:val="24"/>
        </w:rPr>
      </w:pPr>
    </w:p>
    <w:p w14:paraId="3CD57A25" w14:textId="77777777" w:rsidR="00935562" w:rsidRPr="003E3F4E" w:rsidRDefault="00935562" w:rsidP="004A4ACE">
      <w:pPr>
        <w:rPr>
          <w:rFonts w:ascii="Arial" w:hAnsi="Arial" w:cs="Arial"/>
          <w:color w:val="000000" w:themeColor="text1"/>
          <w:sz w:val="24"/>
          <w:szCs w:val="24"/>
        </w:rPr>
      </w:pPr>
    </w:p>
    <w:p w14:paraId="38ADBED2" w14:textId="11104798" w:rsidR="005B239C" w:rsidRPr="003E3F4E" w:rsidRDefault="007C7239" w:rsidP="004A4ACE">
      <w:pPr>
        <w:rPr>
          <w:rFonts w:ascii="Arial" w:hAnsi="Arial" w:cs="Arial"/>
          <w:color w:val="000000" w:themeColor="text1"/>
          <w:sz w:val="24"/>
          <w:szCs w:val="24"/>
        </w:rPr>
      </w:pPr>
      <w:r w:rsidRPr="003E3F4E">
        <w:rPr>
          <w:rFonts w:ascii="Arial" w:hAnsi="Arial" w:cs="Arial"/>
          <w:color w:val="000000" w:themeColor="text1"/>
          <w:sz w:val="24"/>
          <w:szCs w:val="24"/>
        </w:rPr>
        <w:t>Program displayed all values as expected.</w:t>
      </w:r>
    </w:p>
    <w:p w14:paraId="4568A4DF" w14:textId="17CA9184" w:rsidR="00935562" w:rsidRPr="003E3F4E" w:rsidRDefault="00935562" w:rsidP="004A4ACE">
      <w:pPr>
        <w:rPr>
          <w:rFonts w:ascii="Arial" w:hAnsi="Arial" w:cs="Arial"/>
          <w:b/>
          <w:color w:val="000000" w:themeColor="text1"/>
          <w:sz w:val="24"/>
          <w:szCs w:val="24"/>
        </w:rPr>
      </w:pPr>
      <w:r w:rsidRPr="003E3F4E">
        <w:rPr>
          <w:rFonts w:ascii="Arial" w:hAnsi="Arial" w:cs="Arial"/>
          <w:b/>
          <w:color w:val="000000" w:themeColor="text1"/>
          <w:sz w:val="24"/>
          <w:szCs w:val="24"/>
        </w:rPr>
        <w:t>Impossible values entered:</w:t>
      </w:r>
    </w:p>
    <w:p w14:paraId="513D2FFF" w14:textId="03FB2A98" w:rsidR="00935562" w:rsidRPr="003E3F4E" w:rsidRDefault="00935562" w:rsidP="004A4ACE">
      <w:pPr>
        <w:rPr>
          <w:rFonts w:ascii="Arial" w:hAnsi="Arial" w:cs="Arial"/>
          <w:color w:val="000000" w:themeColor="text1"/>
          <w:sz w:val="24"/>
          <w:szCs w:val="24"/>
        </w:rPr>
      </w:pPr>
      <w:r w:rsidRPr="003E3F4E">
        <w:rPr>
          <w:noProof/>
          <w:color w:val="000000" w:themeColor="text1"/>
        </w:rPr>
        <w:drawing>
          <wp:inline distT="0" distB="0" distL="0" distR="0" wp14:anchorId="559DA9D0" wp14:editId="1C886AEE">
            <wp:extent cx="4762500" cy="80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62500" cy="800100"/>
                    </a:xfrm>
                    <a:prstGeom prst="rect">
                      <a:avLst/>
                    </a:prstGeom>
                  </pic:spPr>
                </pic:pic>
              </a:graphicData>
            </a:graphic>
          </wp:inline>
        </w:drawing>
      </w:r>
    </w:p>
    <w:p w14:paraId="61331BF9" w14:textId="3166728D" w:rsidR="001A0227" w:rsidRPr="003E3F4E" w:rsidRDefault="00935562" w:rsidP="004A4ACE">
      <w:pPr>
        <w:rPr>
          <w:rFonts w:ascii="Arial" w:hAnsi="Arial" w:cs="Arial"/>
          <w:color w:val="000000" w:themeColor="text1"/>
          <w:sz w:val="24"/>
          <w:szCs w:val="24"/>
        </w:rPr>
      </w:pPr>
      <w:r w:rsidRPr="003E3F4E">
        <w:rPr>
          <w:rFonts w:ascii="Arial" w:hAnsi="Arial" w:cs="Arial"/>
          <w:color w:val="000000" w:themeColor="text1"/>
          <w:sz w:val="24"/>
          <w:szCs w:val="24"/>
        </w:rPr>
        <w:t xml:space="preserve">Program did not work, which was the expected result. </w:t>
      </w:r>
    </w:p>
    <w:p w14:paraId="4245594C" w14:textId="2172E670" w:rsidR="00935562" w:rsidRPr="003E3F4E" w:rsidRDefault="00935562" w:rsidP="004A4ACE">
      <w:pPr>
        <w:rPr>
          <w:rFonts w:ascii="Arial" w:hAnsi="Arial" w:cs="Arial"/>
          <w:b/>
          <w:color w:val="000000" w:themeColor="text1"/>
          <w:sz w:val="24"/>
          <w:szCs w:val="24"/>
        </w:rPr>
      </w:pPr>
      <w:r w:rsidRPr="003E3F4E">
        <w:rPr>
          <w:rFonts w:ascii="Arial" w:hAnsi="Arial" w:cs="Arial"/>
          <w:b/>
          <w:color w:val="000000" w:themeColor="text1"/>
          <w:sz w:val="24"/>
          <w:szCs w:val="24"/>
        </w:rPr>
        <w:t>Impossible values entered:</w:t>
      </w:r>
    </w:p>
    <w:p w14:paraId="4FFF11BB" w14:textId="7622EC96" w:rsidR="00935562" w:rsidRPr="003E3F4E" w:rsidRDefault="00935562" w:rsidP="004A4ACE">
      <w:pPr>
        <w:rPr>
          <w:rFonts w:ascii="Arial" w:hAnsi="Arial" w:cs="Arial"/>
          <w:color w:val="000000" w:themeColor="text1"/>
          <w:sz w:val="24"/>
          <w:szCs w:val="24"/>
        </w:rPr>
      </w:pPr>
      <w:r w:rsidRPr="003E3F4E">
        <w:rPr>
          <w:noProof/>
          <w:color w:val="000000" w:themeColor="text1"/>
        </w:rPr>
        <w:drawing>
          <wp:inline distT="0" distB="0" distL="0" distR="0" wp14:anchorId="3E014E66" wp14:editId="53296560">
            <wp:extent cx="1952625" cy="695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52625" cy="695325"/>
                    </a:xfrm>
                    <a:prstGeom prst="rect">
                      <a:avLst/>
                    </a:prstGeom>
                  </pic:spPr>
                </pic:pic>
              </a:graphicData>
            </a:graphic>
          </wp:inline>
        </w:drawing>
      </w:r>
    </w:p>
    <w:p w14:paraId="34DB3918" w14:textId="29082CCE" w:rsidR="00935562" w:rsidRPr="003E3F4E" w:rsidRDefault="00935562" w:rsidP="004A4ACE">
      <w:pPr>
        <w:rPr>
          <w:rFonts w:ascii="Arial" w:hAnsi="Arial" w:cs="Arial"/>
          <w:color w:val="000000" w:themeColor="text1"/>
          <w:sz w:val="24"/>
          <w:szCs w:val="24"/>
        </w:rPr>
      </w:pPr>
      <w:r w:rsidRPr="003E3F4E">
        <w:rPr>
          <w:rFonts w:ascii="Arial" w:hAnsi="Arial" w:cs="Arial"/>
          <w:color w:val="000000" w:themeColor="text1"/>
          <w:sz w:val="24"/>
          <w:szCs w:val="24"/>
        </w:rPr>
        <w:t>Program did no</w:t>
      </w:r>
      <w:r w:rsidR="00F95E87">
        <w:rPr>
          <w:rFonts w:ascii="Arial" w:hAnsi="Arial" w:cs="Arial"/>
          <w:color w:val="000000" w:themeColor="text1"/>
          <w:sz w:val="24"/>
          <w:szCs w:val="24"/>
        </w:rPr>
        <w:t>t display ‘myname’ correctly</w:t>
      </w:r>
      <w:r w:rsidRPr="003E3F4E">
        <w:rPr>
          <w:rFonts w:ascii="Arial" w:hAnsi="Arial" w:cs="Arial"/>
          <w:color w:val="000000" w:themeColor="text1"/>
          <w:sz w:val="24"/>
          <w:szCs w:val="24"/>
        </w:rPr>
        <w:t xml:space="preserve"> as the array number </w:t>
      </w:r>
      <w:r w:rsidR="004B4EB4" w:rsidRPr="003E3F4E">
        <w:rPr>
          <w:rFonts w:ascii="Arial" w:hAnsi="Arial" w:cs="Arial"/>
          <w:color w:val="000000" w:themeColor="text1"/>
          <w:sz w:val="24"/>
          <w:szCs w:val="24"/>
        </w:rPr>
        <w:t>assigned</w:t>
      </w:r>
      <w:r w:rsidRPr="003E3F4E">
        <w:rPr>
          <w:rFonts w:ascii="Arial" w:hAnsi="Arial" w:cs="Arial"/>
          <w:color w:val="000000" w:themeColor="text1"/>
          <w:sz w:val="24"/>
          <w:szCs w:val="24"/>
        </w:rPr>
        <w:t xml:space="preserve"> was less than the number of letters provide</w:t>
      </w:r>
      <w:r w:rsidR="007C7239" w:rsidRPr="003E3F4E">
        <w:rPr>
          <w:rFonts w:ascii="Arial" w:hAnsi="Arial" w:cs="Arial"/>
          <w:color w:val="000000" w:themeColor="text1"/>
          <w:sz w:val="24"/>
          <w:szCs w:val="24"/>
        </w:rPr>
        <w:t>d.</w:t>
      </w:r>
      <w:r w:rsidRPr="003E3F4E">
        <w:rPr>
          <w:rFonts w:ascii="Arial" w:hAnsi="Arial" w:cs="Arial"/>
          <w:color w:val="000000" w:themeColor="text1"/>
          <w:sz w:val="24"/>
          <w:szCs w:val="24"/>
        </w:rPr>
        <w:t xml:space="preserve"> </w:t>
      </w:r>
      <w:r w:rsidR="007C7239" w:rsidRPr="003E3F4E">
        <w:rPr>
          <w:rFonts w:ascii="Arial" w:hAnsi="Arial" w:cs="Arial"/>
          <w:color w:val="000000" w:themeColor="text1"/>
          <w:sz w:val="24"/>
          <w:szCs w:val="24"/>
        </w:rPr>
        <w:t>T</w:t>
      </w:r>
      <w:r w:rsidRPr="003E3F4E">
        <w:rPr>
          <w:rFonts w:ascii="Arial" w:hAnsi="Arial" w:cs="Arial"/>
          <w:color w:val="000000" w:themeColor="text1"/>
          <w:sz w:val="24"/>
          <w:szCs w:val="24"/>
        </w:rPr>
        <w:t>his outcome was expected.</w:t>
      </w:r>
    </w:p>
    <w:p w14:paraId="5644E07E" w14:textId="77777777" w:rsidR="007C7239" w:rsidRPr="00935562" w:rsidRDefault="007C7239" w:rsidP="004A4ACE">
      <w:pPr>
        <w:rPr>
          <w:rFonts w:ascii="Arial" w:hAnsi="Arial" w:cs="Arial"/>
          <w:color w:val="000000" w:themeColor="text1"/>
          <w:sz w:val="24"/>
          <w:szCs w:val="24"/>
        </w:rPr>
      </w:pPr>
    </w:p>
    <w:p w14:paraId="27EE4EFA" w14:textId="6F9F01F1" w:rsidR="004A4ACE" w:rsidRPr="004A4ACE" w:rsidRDefault="004A4ACE" w:rsidP="003B532D">
      <w:pPr>
        <w:pStyle w:val="Heading2"/>
        <w:numPr>
          <w:ilvl w:val="1"/>
          <w:numId w:val="1"/>
        </w:numPr>
        <w:rPr>
          <w:rFonts w:ascii="Arial" w:hAnsi="Arial" w:cs="Arial"/>
          <w:b/>
          <w:sz w:val="28"/>
          <w:szCs w:val="28"/>
        </w:rPr>
      </w:pPr>
      <w:bookmarkStart w:id="11" w:name="_Toc1988870"/>
      <w:r>
        <w:rPr>
          <w:rFonts w:ascii="Arial" w:hAnsi="Arial" w:cs="Arial"/>
          <w:b/>
          <w:sz w:val="28"/>
          <w:szCs w:val="28"/>
        </w:rPr>
        <w:t>Exercise 2:</w:t>
      </w:r>
      <w:bookmarkEnd w:id="11"/>
    </w:p>
    <w:p w14:paraId="1803190E" w14:textId="0783DA99" w:rsidR="001B1568" w:rsidRDefault="00400A09" w:rsidP="00306BCA">
      <w:pPr>
        <w:rPr>
          <w:rFonts w:ascii="Arial" w:hAnsi="Arial" w:cs="Arial"/>
          <w:color w:val="000000" w:themeColor="text1"/>
          <w:sz w:val="24"/>
          <w:szCs w:val="24"/>
        </w:rPr>
      </w:pPr>
      <w:r w:rsidRPr="00C850E5">
        <w:rPr>
          <w:rFonts w:ascii="Arial" w:hAnsi="Arial" w:cs="Arial"/>
          <w:color w:val="000000" w:themeColor="text1"/>
          <w:sz w:val="24"/>
          <w:szCs w:val="24"/>
        </w:rPr>
        <w:t xml:space="preserve">Exercise 2 requires students to create a program that allows users to enter dimensions of shapes shown in a provided figure. Once this is achieved, the program should then calculate the area of the blue shaded part also shown in the figure. </w:t>
      </w:r>
    </w:p>
    <w:p w14:paraId="6865D23B" w14:textId="08C426E3" w:rsidR="003A3C30" w:rsidRDefault="003A3C30" w:rsidP="003A3C30">
      <w:pPr>
        <w:pStyle w:val="Heading3"/>
        <w:numPr>
          <w:ilvl w:val="2"/>
          <w:numId w:val="1"/>
        </w:numPr>
        <w:rPr>
          <w:rFonts w:ascii="Arial" w:hAnsi="Arial" w:cs="Arial"/>
          <w:b/>
        </w:rPr>
      </w:pPr>
      <w:bookmarkStart w:id="12" w:name="_Toc1988871"/>
      <w:r>
        <w:rPr>
          <w:rFonts w:ascii="Arial" w:hAnsi="Arial" w:cs="Arial"/>
          <w:b/>
        </w:rPr>
        <w:t>Stages:</w:t>
      </w:r>
      <w:bookmarkEnd w:id="12"/>
    </w:p>
    <w:p w14:paraId="6814990C" w14:textId="719B530E" w:rsidR="0058044B" w:rsidRPr="003E3F4E" w:rsidRDefault="0058044B" w:rsidP="0058044B">
      <w:pPr>
        <w:pStyle w:val="ListParagraph"/>
        <w:numPr>
          <w:ilvl w:val="0"/>
          <w:numId w:val="7"/>
        </w:numPr>
        <w:rPr>
          <w:rFonts w:ascii="Arial" w:hAnsi="Arial" w:cs="Arial"/>
          <w:color w:val="000000" w:themeColor="text1"/>
          <w:sz w:val="24"/>
          <w:szCs w:val="24"/>
        </w:rPr>
      </w:pPr>
      <w:r w:rsidRPr="003E3F4E">
        <w:rPr>
          <w:rFonts w:ascii="Arial" w:hAnsi="Arial" w:cs="Arial"/>
          <w:color w:val="000000" w:themeColor="text1"/>
          <w:sz w:val="24"/>
          <w:szCs w:val="24"/>
        </w:rPr>
        <w:t xml:space="preserve">User enters two numbers, which are the base and height values </w:t>
      </w:r>
      <w:r w:rsidR="00FD068B" w:rsidRPr="003E3F4E">
        <w:rPr>
          <w:rFonts w:ascii="Arial" w:hAnsi="Arial" w:cs="Arial"/>
          <w:color w:val="000000" w:themeColor="text1"/>
          <w:sz w:val="24"/>
          <w:szCs w:val="24"/>
        </w:rPr>
        <w:t>of the</w:t>
      </w:r>
      <w:r w:rsidRPr="003E3F4E">
        <w:rPr>
          <w:rFonts w:ascii="Arial" w:hAnsi="Arial" w:cs="Arial"/>
          <w:color w:val="000000" w:themeColor="text1"/>
          <w:sz w:val="24"/>
          <w:szCs w:val="24"/>
        </w:rPr>
        <w:t xml:space="preserve"> triangle.</w:t>
      </w:r>
    </w:p>
    <w:p w14:paraId="0EC74D2B" w14:textId="15BE28A7" w:rsidR="0058044B" w:rsidRPr="003E3F4E" w:rsidRDefault="0058044B" w:rsidP="0058044B">
      <w:pPr>
        <w:pStyle w:val="ListParagraph"/>
        <w:numPr>
          <w:ilvl w:val="0"/>
          <w:numId w:val="7"/>
        </w:numPr>
        <w:rPr>
          <w:rFonts w:ascii="Arial" w:hAnsi="Arial" w:cs="Arial"/>
          <w:color w:val="000000" w:themeColor="text1"/>
          <w:sz w:val="24"/>
          <w:szCs w:val="24"/>
        </w:rPr>
      </w:pPr>
      <w:r w:rsidRPr="003E3F4E">
        <w:rPr>
          <w:rFonts w:ascii="Arial" w:hAnsi="Arial" w:cs="Arial"/>
          <w:color w:val="000000" w:themeColor="text1"/>
          <w:sz w:val="24"/>
          <w:szCs w:val="24"/>
        </w:rPr>
        <w:t xml:space="preserve">The numbers are multiplied, and the total is divided by </w:t>
      </w:r>
      <w:r w:rsidR="00FD068B" w:rsidRPr="003E3F4E">
        <w:rPr>
          <w:rFonts w:ascii="Arial" w:hAnsi="Arial" w:cs="Arial"/>
          <w:color w:val="000000" w:themeColor="text1"/>
          <w:sz w:val="24"/>
          <w:szCs w:val="24"/>
        </w:rPr>
        <w:t>two</w:t>
      </w:r>
      <w:r w:rsidRPr="003E3F4E">
        <w:rPr>
          <w:rFonts w:ascii="Arial" w:hAnsi="Arial" w:cs="Arial"/>
          <w:color w:val="000000" w:themeColor="text1"/>
          <w:sz w:val="24"/>
          <w:szCs w:val="24"/>
        </w:rPr>
        <w:t xml:space="preserve"> to find the area of the triangle.</w:t>
      </w:r>
    </w:p>
    <w:p w14:paraId="26B6EAAB" w14:textId="3184E3F8" w:rsidR="0058044B" w:rsidRPr="003E3F4E" w:rsidRDefault="0058044B" w:rsidP="0058044B">
      <w:pPr>
        <w:pStyle w:val="ListParagraph"/>
        <w:numPr>
          <w:ilvl w:val="0"/>
          <w:numId w:val="7"/>
        </w:numPr>
        <w:rPr>
          <w:rFonts w:ascii="Arial" w:hAnsi="Arial" w:cs="Arial"/>
          <w:color w:val="000000" w:themeColor="text1"/>
          <w:sz w:val="24"/>
          <w:szCs w:val="24"/>
        </w:rPr>
      </w:pPr>
      <w:r w:rsidRPr="003E3F4E">
        <w:rPr>
          <w:rFonts w:ascii="Arial" w:hAnsi="Arial" w:cs="Arial"/>
          <w:color w:val="000000" w:themeColor="text1"/>
          <w:sz w:val="24"/>
          <w:szCs w:val="24"/>
        </w:rPr>
        <w:t>Prints the area of the triangle on screen.</w:t>
      </w:r>
    </w:p>
    <w:p w14:paraId="0B7BD487" w14:textId="280ACC6C" w:rsidR="0058044B" w:rsidRPr="003E3F4E" w:rsidRDefault="0058044B" w:rsidP="0058044B">
      <w:pPr>
        <w:pStyle w:val="ListParagraph"/>
        <w:numPr>
          <w:ilvl w:val="0"/>
          <w:numId w:val="7"/>
        </w:numPr>
        <w:rPr>
          <w:rFonts w:ascii="Arial" w:hAnsi="Arial" w:cs="Arial"/>
          <w:color w:val="000000" w:themeColor="text1"/>
          <w:sz w:val="24"/>
          <w:szCs w:val="24"/>
        </w:rPr>
      </w:pPr>
      <w:r w:rsidRPr="003E3F4E">
        <w:rPr>
          <w:rFonts w:ascii="Arial" w:hAnsi="Arial" w:cs="Arial"/>
          <w:color w:val="000000" w:themeColor="text1"/>
          <w:sz w:val="24"/>
          <w:szCs w:val="24"/>
        </w:rPr>
        <w:t>The user enters another number, which is the radius of the circle.</w:t>
      </w:r>
    </w:p>
    <w:p w14:paraId="1EC32BD3" w14:textId="522A7730" w:rsidR="0058044B" w:rsidRPr="003E3F4E" w:rsidRDefault="0058044B" w:rsidP="0058044B">
      <w:pPr>
        <w:pStyle w:val="ListParagraph"/>
        <w:numPr>
          <w:ilvl w:val="0"/>
          <w:numId w:val="7"/>
        </w:numPr>
        <w:rPr>
          <w:rFonts w:ascii="Arial" w:hAnsi="Arial" w:cs="Arial"/>
          <w:color w:val="000000" w:themeColor="text1"/>
          <w:sz w:val="24"/>
          <w:szCs w:val="24"/>
        </w:rPr>
      </w:pPr>
      <w:r w:rsidRPr="003E3F4E">
        <w:rPr>
          <w:rFonts w:ascii="Arial" w:hAnsi="Arial" w:cs="Arial"/>
          <w:color w:val="000000" w:themeColor="text1"/>
          <w:sz w:val="24"/>
          <w:szCs w:val="24"/>
        </w:rPr>
        <w:t xml:space="preserve">The radius is squared, and then multiplied by PI to find the area of the circle. </w:t>
      </w:r>
    </w:p>
    <w:p w14:paraId="38E2EFE8" w14:textId="411EA967" w:rsidR="00AE422F" w:rsidRPr="003E3F4E" w:rsidRDefault="0058044B" w:rsidP="00AE422F">
      <w:pPr>
        <w:pStyle w:val="ListParagraph"/>
        <w:numPr>
          <w:ilvl w:val="0"/>
          <w:numId w:val="7"/>
        </w:numPr>
        <w:rPr>
          <w:rFonts w:ascii="Arial" w:hAnsi="Arial" w:cs="Arial"/>
          <w:color w:val="000000" w:themeColor="text1"/>
          <w:sz w:val="24"/>
          <w:szCs w:val="24"/>
        </w:rPr>
      </w:pPr>
      <w:r w:rsidRPr="003E3F4E">
        <w:rPr>
          <w:rFonts w:ascii="Arial" w:hAnsi="Arial" w:cs="Arial"/>
          <w:color w:val="000000" w:themeColor="text1"/>
          <w:sz w:val="24"/>
          <w:szCs w:val="24"/>
        </w:rPr>
        <w:t>Prints the area of the circle on screen.</w:t>
      </w:r>
    </w:p>
    <w:p w14:paraId="5055A93C" w14:textId="065DD256" w:rsidR="00AE422F" w:rsidRPr="00AE422F" w:rsidRDefault="00AE422F" w:rsidP="00AE422F">
      <w:pPr>
        <w:pStyle w:val="Heading3"/>
        <w:numPr>
          <w:ilvl w:val="2"/>
          <w:numId w:val="1"/>
        </w:numPr>
        <w:rPr>
          <w:rFonts w:ascii="Arial" w:hAnsi="Arial" w:cs="Arial"/>
          <w:b/>
        </w:rPr>
      </w:pPr>
      <w:bookmarkStart w:id="13" w:name="_Toc1988872"/>
      <w:r>
        <w:rPr>
          <w:rFonts w:ascii="Arial" w:hAnsi="Arial" w:cs="Arial"/>
          <w:b/>
        </w:rPr>
        <w:t>Annotated Code:</w:t>
      </w:r>
      <w:bookmarkEnd w:id="13"/>
    </w:p>
    <w:p w14:paraId="5BE53A4E" w14:textId="77777777" w:rsidR="005A229C" w:rsidRDefault="005A229C" w:rsidP="005A229C">
      <w:pPr>
        <w:spacing w:after="0" w:line="240" w:lineRule="auto"/>
        <w:rPr>
          <w:rFonts w:ascii="Arial" w:hAnsi="Arial" w:cs="Arial"/>
          <w:sz w:val="24"/>
          <w:szCs w:val="24"/>
        </w:rPr>
      </w:pPr>
    </w:p>
    <w:p w14:paraId="26233CA2" w14:textId="7F723842"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 xml:space="preserve">#include </w:t>
      </w:r>
      <w:r w:rsidRPr="005A229C">
        <w:rPr>
          <w:rFonts w:ascii="Arial" w:hAnsi="Arial" w:cs="Arial"/>
          <w:color w:val="FF0000"/>
          <w:sz w:val="24"/>
          <w:szCs w:val="24"/>
        </w:rPr>
        <w:t>&lt;stdio.h&gt;</w:t>
      </w:r>
    </w:p>
    <w:p w14:paraId="7218B897" w14:textId="5BE59B11" w:rsidR="003C78DC" w:rsidRPr="003A3C30" w:rsidRDefault="00BA5042" w:rsidP="005A229C">
      <w:pPr>
        <w:spacing w:after="0" w:line="240" w:lineRule="auto"/>
        <w:rPr>
          <w:rFonts w:ascii="Arial" w:hAnsi="Arial" w:cs="Arial"/>
          <w:sz w:val="24"/>
          <w:szCs w:val="24"/>
        </w:rPr>
      </w:pPr>
      <w:r w:rsidRPr="003A3C30">
        <w:rPr>
          <w:rFonts w:ascii="Arial" w:hAnsi="Arial" w:cs="Arial"/>
          <w:sz w:val="24"/>
          <w:szCs w:val="24"/>
        </w:rPr>
        <w:lastRenderedPageBreak/>
        <w:t>#define PI 3.42</w:t>
      </w:r>
      <w:r w:rsidR="003C78DC">
        <w:rPr>
          <w:rFonts w:ascii="Arial" w:hAnsi="Arial" w:cs="Arial"/>
          <w:sz w:val="24"/>
          <w:szCs w:val="24"/>
        </w:rPr>
        <w:t xml:space="preserve"> </w:t>
      </w:r>
      <w:r w:rsidR="003C78DC" w:rsidRPr="001577A0">
        <w:rPr>
          <w:rFonts w:ascii="Arial" w:hAnsi="Arial" w:cs="Arial"/>
          <w:color w:val="538135" w:themeColor="accent6" w:themeShade="BF"/>
          <w:sz w:val="24"/>
          <w:szCs w:val="24"/>
        </w:rPr>
        <w:t>//Pi is defined as 3.42</w:t>
      </w:r>
    </w:p>
    <w:p w14:paraId="31C7A614" w14:textId="3BA0098D" w:rsidR="00BA5042" w:rsidRPr="003A3C30" w:rsidRDefault="005A229C" w:rsidP="005A229C">
      <w:pPr>
        <w:spacing w:after="0" w:line="240" w:lineRule="auto"/>
        <w:rPr>
          <w:rFonts w:ascii="Arial" w:hAnsi="Arial" w:cs="Arial"/>
          <w:sz w:val="24"/>
          <w:szCs w:val="24"/>
        </w:rPr>
      </w:pPr>
      <w:r w:rsidRPr="00E858E5">
        <w:rPr>
          <w:rFonts w:ascii="Arial" w:hAnsi="Arial" w:cs="Arial"/>
          <w:color w:val="0000FF"/>
          <w:sz w:val="24"/>
          <w:szCs w:val="24"/>
        </w:rPr>
        <w:t>void</w:t>
      </w:r>
      <w:r w:rsidR="00BA5042" w:rsidRPr="007C7239">
        <w:rPr>
          <w:rFonts w:ascii="Arial" w:hAnsi="Arial" w:cs="Arial"/>
          <w:sz w:val="24"/>
          <w:szCs w:val="24"/>
        </w:rPr>
        <w:t xml:space="preserve"> </w:t>
      </w:r>
      <w:r w:rsidR="00BA5042" w:rsidRPr="003A3C30">
        <w:rPr>
          <w:rFonts w:ascii="Arial" w:hAnsi="Arial" w:cs="Arial"/>
          <w:sz w:val="24"/>
          <w:szCs w:val="24"/>
        </w:rPr>
        <w:t>main()</w:t>
      </w:r>
    </w:p>
    <w:p w14:paraId="533B2827" w14:textId="77777777"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w:t>
      </w:r>
    </w:p>
    <w:p w14:paraId="1F8046AC" w14:textId="21C60A73" w:rsidR="00BA5042" w:rsidRPr="003C78DC" w:rsidRDefault="005A229C" w:rsidP="005A229C">
      <w:pPr>
        <w:spacing w:after="0" w:line="240" w:lineRule="auto"/>
        <w:rPr>
          <w:rFonts w:ascii="Arial" w:hAnsi="Arial" w:cs="Arial"/>
          <w:color w:val="538135" w:themeColor="accent6" w:themeShade="BF"/>
          <w:sz w:val="24"/>
          <w:szCs w:val="24"/>
        </w:rPr>
      </w:pPr>
      <w:r w:rsidRPr="00E858E5">
        <w:rPr>
          <w:rFonts w:ascii="Arial" w:hAnsi="Arial" w:cs="Arial"/>
          <w:color w:val="0000FF"/>
          <w:sz w:val="24"/>
          <w:szCs w:val="24"/>
        </w:rPr>
        <w:t>int</w:t>
      </w:r>
      <w:r w:rsidR="00BA5042" w:rsidRPr="007C7239">
        <w:rPr>
          <w:rFonts w:ascii="Arial" w:hAnsi="Arial" w:cs="Arial"/>
          <w:color w:val="002060"/>
          <w:sz w:val="24"/>
          <w:szCs w:val="24"/>
        </w:rPr>
        <w:t xml:space="preserve"> </w:t>
      </w:r>
      <w:r w:rsidR="00BA5042" w:rsidRPr="003A3C30">
        <w:rPr>
          <w:rFonts w:ascii="Arial" w:hAnsi="Arial" w:cs="Arial"/>
          <w:sz w:val="24"/>
          <w:szCs w:val="24"/>
        </w:rPr>
        <w:t>base, height, radius;</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//three int variables which will hold the base, height and radius values</w:t>
      </w:r>
    </w:p>
    <w:p w14:paraId="1723FA8C" w14:textId="18EBB304" w:rsidR="00BA5042" w:rsidRPr="003C78DC" w:rsidRDefault="005A229C" w:rsidP="005A229C">
      <w:pPr>
        <w:spacing w:after="0" w:line="240" w:lineRule="auto"/>
        <w:rPr>
          <w:rFonts w:ascii="Arial" w:hAnsi="Arial" w:cs="Arial"/>
          <w:color w:val="538135" w:themeColor="accent6" w:themeShade="BF"/>
          <w:sz w:val="24"/>
          <w:szCs w:val="24"/>
        </w:rPr>
      </w:pPr>
      <w:r w:rsidRPr="00E858E5">
        <w:rPr>
          <w:rFonts w:ascii="Arial" w:hAnsi="Arial" w:cs="Arial"/>
          <w:color w:val="0000FF"/>
          <w:sz w:val="24"/>
          <w:szCs w:val="24"/>
        </w:rPr>
        <w:t>float</w:t>
      </w:r>
      <w:r w:rsidR="00BA5042" w:rsidRPr="003A3C30">
        <w:rPr>
          <w:rFonts w:ascii="Arial" w:hAnsi="Arial" w:cs="Arial"/>
          <w:sz w:val="24"/>
          <w:szCs w:val="24"/>
        </w:rPr>
        <w:t xml:space="preserve"> area, area2;</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//two float variables which will hold the area and area2 values</w:t>
      </w:r>
    </w:p>
    <w:p w14:paraId="41B62B77" w14:textId="77777777" w:rsidR="005A229C" w:rsidRDefault="005A229C" w:rsidP="005A229C">
      <w:pPr>
        <w:spacing w:after="0" w:line="240" w:lineRule="auto"/>
        <w:rPr>
          <w:rFonts w:ascii="Arial" w:hAnsi="Arial" w:cs="Arial"/>
          <w:sz w:val="24"/>
          <w:szCs w:val="24"/>
        </w:rPr>
      </w:pPr>
    </w:p>
    <w:p w14:paraId="5A4F79F7" w14:textId="03FAA5C5"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printf</w:t>
      </w:r>
      <w:r w:rsidRPr="005A229C">
        <w:rPr>
          <w:rFonts w:ascii="Arial" w:hAnsi="Arial" w:cs="Arial"/>
          <w:color w:val="000000" w:themeColor="text1"/>
          <w:sz w:val="24"/>
          <w:szCs w:val="24"/>
        </w:rPr>
        <w:t>(</w:t>
      </w:r>
      <w:r w:rsidRPr="005A229C">
        <w:rPr>
          <w:rFonts w:ascii="Arial" w:hAnsi="Arial" w:cs="Arial"/>
          <w:color w:val="FF0000"/>
          <w:sz w:val="24"/>
          <w:szCs w:val="24"/>
        </w:rPr>
        <w:t>"Enter the base value:"</w:t>
      </w:r>
      <w:r w:rsidRPr="003A3C30">
        <w:rPr>
          <w:rFonts w:ascii="Arial" w:hAnsi="Arial" w:cs="Arial"/>
          <w:sz w:val="24"/>
          <w:szCs w:val="24"/>
        </w:rPr>
        <w:t>);</w:t>
      </w:r>
      <w:r w:rsidR="003C78DC">
        <w:rPr>
          <w:rFonts w:ascii="Arial" w:hAnsi="Arial" w:cs="Arial"/>
          <w:sz w:val="24"/>
          <w:szCs w:val="24"/>
        </w:rPr>
        <w:t xml:space="preserve"> </w:t>
      </w:r>
      <w:r w:rsidR="003C78DC" w:rsidRPr="007502D4">
        <w:rPr>
          <w:rFonts w:ascii="Arial" w:hAnsi="Arial" w:cs="Arial"/>
          <w:color w:val="538135" w:themeColor="accent6" w:themeShade="BF"/>
          <w:sz w:val="24"/>
          <w:szCs w:val="24"/>
        </w:rPr>
        <w:t>//print base value prompt</w:t>
      </w:r>
    </w:p>
    <w:p w14:paraId="3606DFE8" w14:textId="7A6E02CC"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scanf(</w:t>
      </w:r>
      <w:r w:rsidRPr="005A229C">
        <w:rPr>
          <w:rFonts w:ascii="Arial" w:hAnsi="Arial" w:cs="Arial"/>
          <w:color w:val="FF0000"/>
          <w:sz w:val="24"/>
          <w:szCs w:val="24"/>
        </w:rPr>
        <w:t>"%d"</w:t>
      </w:r>
      <w:r w:rsidRPr="003A3C30">
        <w:rPr>
          <w:rFonts w:ascii="Arial" w:hAnsi="Arial" w:cs="Arial"/>
          <w:sz w:val="24"/>
          <w:szCs w:val="24"/>
        </w:rPr>
        <w:t>, &amp;base);</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//user enters base value</w:t>
      </w:r>
    </w:p>
    <w:p w14:paraId="40C8A5B1" w14:textId="51ECE4D3"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printf (</w:t>
      </w:r>
      <w:r w:rsidRPr="005A229C">
        <w:rPr>
          <w:rFonts w:ascii="Arial" w:hAnsi="Arial" w:cs="Arial"/>
          <w:color w:val="FF0000"/>
          <w:sz w:val="24"/>
          <w:szCs w:val="24"/>
        </w:rPr>
        <w:t>"Enter the height value:"</w:t>
      </w:r>
      <w:r w:rsidRPr="003A3C30">
        <w:rPr>
          <w:rFonts w:ascii="Arial" w:hAnsi="Arial" w:cs="Arial"/>
          <w:sz w:val="24"/>
          <w:szCs w:val="24"/>
        </w:rPr>
        <w:t>);</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//print height value prompt</w:t>
      </w:r>
    </w:p>
    <w:p w14:paraId="6C894C0B" w14:textId="2C97C43C"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scanf(</w:t>
      </w:r>
      <w:r w:rsidRPr="005A229C">
        <w:rPr>
          <w:rFonts w:ascii="Arial" w:hAnsi="Arial" w:cs="Arial"/>
          <w:color w:val="FF0000"/>
          <w:sz w:val="24"/>
          <w:szCs w:val="24"/>
        </w:rPr>
        <w:t>"%d"</w:t>
      </w:r>
      <w:r w:rsidRPr="003A3C30">
        <w:rPr>
          <w:rFonts w:ascii="Arial" w:hAnsi="Arial" w:cs="Arial"/>
          <w:sz w:val="24"/>
          <w:szCs w:val="24"/>
        </w:rPr>
        <w:t>, &amp;height);</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//user enters height value</w:t>
      </w:r>
    </w:p>
    <w:p w14:paraId="6A372C8B" w14:textId="0AD2315C"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area=base*height/2;</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//area of triangle is calculated</w:t>
      </w:r>
    </w:p>
    <w:p w14:paraId="61B4B5B9" w14:textId="04AE5737"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printf(</w:t>
      </w:r>
      <w:r w:rsidRPr="005A229C">
        <w:rPr>
          <w:rFonts w:ascii="Arial" w:hAnsi="Arial" w:cs="Arial"/>
          <w:color w:val="FF0000"/>
          <w:sz w:val="24"/>
          <w:szCs w:val="24"/>
        </w:rPr>
        <w:t>"The area of the triangle is: %f"</w:t>
      </w:r>
      <w:r w:rsidRPr="003A3C30">
        <w:rPr>
          <w:rFonts w:ascii="Arial" w:hAnsi="Arial" w:cs="Arial"/>
          <w:sz w:val="24"/>
          <w:szCs w:val="24"/>
        </w:rPr>
        <w:t>, area);</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//print area of triangle</w:t>
      </w:r>
    </w:p>
    <w:p w14:paraId="5DC70AB0" w14:textId="77777777" w:rsidR="005A229C" w:rsidRDefault="005A229C" w:rsidP="005A229C">
      <w:pPr>
        <w:spacing w:after="0" w:line="240" w:lineRule="auto"/>
        <w:rPr>
          <w:rFonts w:ascii="Arial" w:hAnsi="Arial" w:cs="Arial"/>
          <w:sz w:val="24"/>
          <w:szCs w:val="24"/>
        </w:rPr>
      </w:pPr>
    </w:p>
    <w:p w14:paraId="6CAC6341" w14:textId="594F99AB"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printf</w:t>
      </w:r>
      <w:r w:rsidRPr="005A229C">
        <w:rPr>
          <w:rFonts w:ascii="Arial" w:hAnsi="Arial" w:cs="Arial"/>
          <w:color w:val="FF0000"/>
          <w:sz w:val="24"/>
          <w:szCs w:val="24"/>
        </w:rPr>
        <w:t>("\n Enter the radius value:"</w:t>
      </w:r>
      <w:r w:rsidRPr="003A3C30">
        <w:rPr>
          <w:rFonts w:ascii="Arial" w:hAnsi="Arial" w:cs="Arial"/>
          <w:sz w:val="24"/>
          <w:szCs w:val="24"/>
        </w:rPr>
        <w:t>);</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//print radius value prompt</w:t>
      </w:r>
    </w:p>
    <w:p w14:paraId="2C68A7C8" w14:textId="1B3569D3"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scanf(</w:t>
      </w:r>
      <w:r w:rsidRPr="005A229C">
        <w:rPr>
          <w:rFonts w:ascii="Arial" w:hAnsi="Arial" w:cs="Arial"/>
          <w:color w:val="FF0000"/>
          <w:sz w:val="24"/>
          <w:szCs w:val="24"/>
        </w:rPr>
        <w:t>"%d"</w:t>
      </w:r>
      <w:r w:rsidRPr="003A3C30">
        <w:rPr>
          <w:rFonts w:ascii="Arial" w:hAnsi="Arial" w:cs="Arial"/>
          <w:sz w:val="24"/>
          <w:szCs w:val="24"/>
        </w:rPr>
        <w:t>, &amp;radius);</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//user enters radius value</w:t>
      </w:r>
    </w:p>
    <w:p w14:paraId="45F95E2D" w14:textId="335525BA" w:rsidR="00BA5042" w:rsidRPr="003A3C30" w:rsidRDefault="00BA5042" w:rsidP="005A229C">
      <w:pPr>
        <w:spacing w:after="0" w:line="240" w:lineRule="auto"/>
        <w:rPr>
          <w:rFonts w:ascii="Arial" w:hAnsi="Arial" w:cs="Arial"/>
          <w:sz w:val="24"/>
          <w:szCs w:val="24"/>
        </w:rPr>
      </w:pPr>
      <w:r w:rsidRPr="003A3C30">
        <w:rPr>
          <w:rFonts w:ascii="Arial" w:hAnsi="Arial" w:cs="Arial"/>
          <w:sz w:val="24"/>
          <w:szCs w:val="24"/>
        </w:rPr>
        <w:t>area2=radius*radius*PI;</w:t>
      </w:r>
      <w:r w:rsidR="003C78DC">
        <w:rPr>
          <w:rFonts w:ascii="Arial" w:hAnsi="Arial" w:cs="Arial"/>
          <w:sz w:val="24"/>
          <w:szCs w:val="24"/>
        </w:rPr>
        <w:t xml:space="preserve"> </w:t>
      </w:r>
      <w:r w:rsidR="003C78DC" w:rsidRPr="003C78DC">
        <w:rPr>
          <w:rFonts w:ascii="Arial" w:hAnsi="Arial" w:cs="Arial"/>
          <w:color w:val="538135" w:themeColor="accent6" w:themeShade="BF"/>
          <w:sz w:val="24"/>
          <w:szCs w:val="24"/>
        </w:rPr>
        <w:t>//area of circle is calculated</w:t>
      </w:r>
    </w:p>
    <w:p w14:paraId="0A9EB8DF" w14:textId="055B9E02" w:rsidR="00BA5042" w:rsidRPr="003C78DC" w:rsidRDefault="00BA5042" w:rsidP="005A229C">
      <w:pPr>
        <w:spacing w:after="0" w:line="240" w:lineRule="auto"/>
        <w:rPr>
          <w:rFonts w:ascii="Arial" w:hAnsi="Arial" w:cs="Arial"/>
          <w:color w:val="538135" w:themeColor="accent6" w:themeShade="BF"/>
          <w:sz w:val="24"/>
          <w:szCs w:val="24"/>
        </w:rPr>
      </w:pPr>
      <w:r w:rsidRPr="003A3C30">
        <w:rPr>
          <w:rFonts w:ascii="Arial" w:hAnsi="Arial" w:cs="Arial"/>
          <w:sz w:val="24"/>
          <w:szCs w:val="24"/>
        </w:rPr>
        <w:t>printf(</w:t>
      </w:r>
      <w:r w:rsidRPr="005A229C">
        <w:rPr>
          <w:rFonts w:ascii="Arial" w:hAnsi="Arial" w:cs="Arial"/>
          <w:color w:val="FF0000"/>
          <w:sz w:val="24"/>
          <w:szCs w:val="24"/>
        </w:rPr>
        <w:t>"The area of the circle is: %f"</w:t>
      </w:r>
      <w:r w:rsidRPr="003A3C30">
        <w:rPr>
          <w:rFonts w:ascii="Arial" w:hAnsi="Arial" w:cs="Arial"/>
          <w:sz w:val="24"/>
          <w:szCs w:val="24"/>
        </w:rPr>
        <w:t>, area2);</w:t>
      </w:r>
      <w:r w:rsidR="003C78DC">
        <w:rPr>
          <w:rFonts w:ascii="Arial" w:hAnsi="Arial" w:cs="Arial"/>
          <w:sz w:val="24"/>
          <w:szCs w:val="24"/>
        </w:rPr>
        <w:t xml:space="preserve"> </w:t>
      </w:r>
      <w:r w:rsidR="003C78DC">
        <w:rPr>
          <w:rFonts w:ascii="Arial" w:hAnsi="Arial" w:cs="Arial"/>
          <w:color w:val="538135" w:themeColor="accent6" w:themeShade="BF"/>
          <w:sz w:val="24"/>
          <w:szCs w:val="24"/>
        </w:rPr>
        <w:t>//print area of circle</w:t>
      </w:r>
    </w:p>
    <w:p w14:paraId="793BD788" w14:textId="0F70364F" w:rsidR="00B12D63" w:rsidRDefault="00BA5042" w:rsidP="005A229C">
      <w:pPr>
        <w:spacing w:after="0" w:line="240" w:lineRule="auto"/>
        <w:rPr>
          <w:rFonts w:ascii="Arial" w:hAnsi="Arial" w:cs="Arial"/>
          <w:sz w:val="24"/>
          <w:szCs w:val="24"/>
        </w:rPr>
      </w:pPr>
      <w:r w:rsidRPr="003A3C30">
        <w:rPr>
          <w:rFonts w:ascii="Arial" w:hAnsi="Arial" w:cs="Arial"/>
          <w:sz w:val="24"/>
          <w:szCs w:val="24"/>
        </w:rPr>
        <w:t>}</w:t>
      </w:r>
    </w:p>
    <w:p w14:paraId="5EE02301" w14:textId="2D0F541E" w:rsidR="008934D7" w:rsidRDefault="008934D7" w:rsidP="008934D7">
      <w:pPr>
        <w:pStyle w:val="Heading3"/>
        <w:numPr>
          <w:ilvl w:val="2"/>
          <w:numId w:val="1"/>
        </w:numPr>
        <w:rPr>
          <w:rFonts w:ascii="Arial" w:hAnsi="Arial" w:cs="Arial"/>
          <w:b/>
        </w:rPr>
      </w:pPr>
      <w:bookmarkStart w:id="14" w:name="_Toc1988873"/>
      <w:r>
        <w:rPr>
          <w:rFonts w:ascii="Arial" w:hAnsi="Arial" w:cs="Arial"/>
          <w:b/>
        </w:rPr>
        <w:t>Testing:</w:t>
      </w:r>
      <w:bookmarkEnd w:id="14"/>
    </w:p>
    <w:p w14:paraId="401AD026" w14:textId="4172E336" w:rsidR="008934D7" w:rsidRDefault="007C7239" w:rsidP="008934D7">
      <w:pPr>
        <w:rPr>
          <w:rFonts w:ascii="Arial" w:hAnsi="Arial" w:cs="Arial"/>
          <w:b/>
          <w:sz w:val="24"/>
          <w:szCs w:val="24"/>
        </w:rPr>
      </w:pPr>
      <w:r>
        <w:rPr>
          <w:rFonts w:ascii="Arial" w:hAnsi="Arial" w:cs="Arial"/>
          <w:b/>
          <w:sz w:val="24"/>
          <w:szCs w:val="24"/>
        </w:rPr>
        <w:t>Normal values entered:</w:t>
      </w:r>
    </w:p>
    <w:p w14:paraId="67A56351" w14:textId="2F285387" w:rsidR="007C7239" w:rsidRDefault="007C7239" w:rsidP="008934D7">
      <w:pPr>
        <w:rPr>
          <w:rFonts w:ascii="Arial" w:hAnsi="Arial" w:cs="Arial"/>
          <w:b/>
          <w:sz w:val="24"/>
          <w:szCs w:val="24"/>
        </w:rPr>
      </w:pPr>
      <w:r>
        <w:rPr>
          <w:noProof/>
        </w:rPr>
        <w:drawing>
          <wp:inline distT="0" distB="0" distL="0" distR="0" wp14:anchorId="55ADF02C" wp14:editId="0CE3B203">
            <wp:extent cx="3295650" cy="1085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95650" cy="1085850"/>
                    </a:xfrm>
                    <a:prstGeom prst="rect">
                      <a:avLst/>
                    </a:prstGeom>
                  </pic:spPr>
                </pic:pic>
              </a:graphicData>
            </a:graphic>
          </wp:inline>
        </w:drawing>
      </w:r>
    </w:p>
    <w:p w14:paraId="39192F98" w14:textId="38975594" w:rsidR="007C7239" w:rsidRDefault="007C7239" w:rsidP="008934D7">
      <w:pPr>
        <w:rPr>
          <w:rFonts w:ascii="Arial" w:hAnsi="Arial" w:cs="Arial"/>
          <w:sz w:val="24"/>
          <w:szCs w:val="24"/>
        </w:rPr>
      </w:pPr>
      <w:r>
        <w:rPr>
          <w:rFonts w:ascii="Arial" w:hAnsi="Arial" w:cs="Arial"/>
          <w:sz w:val="24"/>
          <w:szCs w:val="24"/>
        </w:rPr>
        <w:t>Program displayed all values as expected.</w:t>
      </w:r>
    </w:p>
    <w:p w14:paraId="20BAF3EC" w14:textId="5FF3F422" w:rsidR="007C7239" w:rsidRDefault="007C7239" w:rsidP="008934D7">
      <w:pPr>
        <w:rPr>
          <w:rFonts w:ascii="Arial" w:hAnsi="Arial" w:cs="Arial"/>
          <w:b/>
          <w:sz w:val="24"/>
          <w:szCs w:val="24"/>
        </w:rPr>
      </w:pPr>
      <w:r w:rsidRPr="007C7239">
        <w:rPr>
          <w:rFonts w:ascii="Arial" w:hAnsi="Arial" w:cs="Arial"/>
          <w:b/>
          <w:sz w:val="24"/>
          <w:szCs w:val="24"/>
        </w:rPr>
        <w:t>Impossible values entered:</w:t>
      </w:r>
    </w:p>
    <w:p w14:paraId="2CE99585" w14:textId="67098E67" w:rsidR="007C7239" w:rsidRDefault="007C7239" w:rsidP="008934D7">
      <w:pPr>
        <w:rPr>
          <w:rFonts w:ascii="Arial" w:hAnsi="Arial" w:cs="Arial"/>
          <w:b/>
          <w:sz w:val="24"/>
          <w:szCs w:val="24"/>
        </w:rPr>
      </w:pPr>
      <w:r>
        <w:rPr>
          <w:noProof/>
        </w:rPr>
        <w:drawing>
          <wp:inline distT="0" distB="0" distL="0" distR="0" wp14:anchorId="62D6457C" wp14:editId="5134861B">
            <wp:extent cx="5705475" cy="666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5475" cy="666750"/>
                    </a:xfrm>
                    <a:prstGeom prst="rect">
                      <a:avLst/>
                    </a:prstGeom>
                  </pic:spPr>
                </pic:pic>
              </a:graphicData>
            </a:graphic>
          </wp:inline>
        </w:drawing>
      </w:r>
    </w:p>
    <w:p w14:paraId="143B6B15" w14:textId="4BED2EF1" w:rsidR="002D513C" w:rsidRPr="008934D7" w:rsidRDefault="007C7239" w:rsidP="008934D7">
      <w:pPr>
        <w:rPr>
          <w:rFonts w:ascii="Arial" w:hAnsi="Arial" w:cs="Arial"/>
          <w:sz w:val="24"/>
          <w:szCs w:val="24"/>
        </w:rPr>
      </w:pPr>
      <w:r>
        <w:rPr>
          <w:rFonts w:ascii="Arial" w:hAnsi="Arial" w:cs="Arial"/>
          <w:sz w:val="24"/>
          <w:szCs w:val="24"/>
        </w:rPr>
        <w:t>Program did not work as a letter was entered as opposed to a number. This outcome was expected.</w:t>
      </w:r>
    </w:p>
    <w:p w14:paraId="230EAB91" w14:textId="04D8AFB3" w:rsidR="00B62439" w:rsidRDefault="0036797C" w:rsidP="008A5AC2">
      <w:pPr>
        <w:pStyle w:val="Heading1"/>
        <w:numPr>
          <w:ilvl w:val="0"/>
          <w:numId w:val="1"/>
        </w:numPr>
        <w:rPr>
          <w:rFonts w:ascii="Arial" w:hAnsi="Arial" w:cs="Arial"/>
          <w:b/>
        </w:rPr>
      </w:pPr>
      <w:bookmarkStart w:id="15" w:name="_Toc1988874"/>
      <w:r w:rsidRPr="00B62439">
        <w:rPr>
          <w:rFonts w:ascii="Arial" w:hAnsi="Arial" w:cs="Arial"/>
          <w:b/>
        </w:rPr>
        <w:t>Conclusions:</w:t>
      </w:r>
      <w:bookmarkEnd w:id="15"/>
    </w:p>
    <w:p w14:paraId="07D90739" w14:textId="6326D1F8" w:rsidR="00B62439" w:rsidRDefault="00B245EF" w:rsidP="00B62439">
      <w:pPr>
        <w:rPr>
          <w:rFonts w:ascii="Arial" w:hAnsi="Arial" w:cs="Arial"/>
          <w:sz w:val="24"/>
          <w:szCs w:val="24"/>
        </w:rPr>
      </w:pPr>
      <w:r>
        <w:rPr>
          <w:rFonts w:ascii="Arial" w:hAnsi="Arial" w:cs="Arial"/>
          <w:sz w:val="24"/>
          <w:szCs w:val="24"/>
        </w:rPr>
        <w:t>To conclude this report, it was found that variables, for-loops and arrays are some of the most vital aspects of any programming language. All beginner programmers should ensure they understand these aspects, along with how to use them properly and the purpose they serve. Th</w:t>
      </w:r>
      <w:r w:rsidR="006C45BE">
        <w:rPr>
          <w:rFonts w:ascii="Arial" w:hAnsi="Arial" w:cs="Arial"/>
          <w:sz w:val="24"/>
          <w:szCs w:val="24"/>
        </w:rPr>
        <w:t>is</w:t>
      </w:r>
      <w:r>
        <w:rPr>
          <w:rFonts w:ascii="Arial" w:hAnsi="Arial" w:cs="Arial"/>
          <w:sz w:val="24"/>
          <w:szCs w:val="24"/>
        </w:rPr>
        <w:t xml:space="preserve"> report covered these topics along with providing brief examples of code where these aspects have been used.</w:t>
      </w:r>
    </w:p>
    <w:p w14:paraId="7A11A078" w14:textId="2C87AB10" w:rsidR="00B245EF" w:rsidRPr="00B62439" w:rsidRDefault="00B245EF" w:rsidP="00B62439">
      <w:pPr>
        <w:rPr>
          <w:rFonts w:ascii="Arial" w:hAnsi="Arial" w:cs="Arial"/>
          <w:sz w:val="24"/>
          <w:szCs w:val="24"/>
        </w:rPr>
      </w:pPr>
      <w:r>
        <w:rPr>
          <w:rFonts w:ascii="Arial" w:hAnsi="Arial" w:cs="Arial"/>
          <w:sz w:val="24"/>
          <w:szCs w:val="24"/>
        </w:rPr>
        <w:t xml:space="preserve">Furthermore, some exercises were completed to demonstrate how different types of programs can be written </w:t>
      </w:r>
      <w:r w:rsidR="006C45BE">
        <w:rPr>
          <w:rFonts w:ascii="Arial" w:hAnsi="Arial" w:cs="Arial"/>
          <w:sz w:val="24"/>
          <w:szCs w:val="24"/>
        </w:rPr>
        <w:t>using</w:t>
      </w:r>
      <w:r>
        <w:rPr>
          <w:rFonts w:ascii="Arial" w:hAnsi="Arial" w:cs="Arial"/>
          <w:sz w:val="24"/>
          <w:szCs w:val="24"/>
        </w:rPr>
        <w:t xml:space="preserve"> C. </w:t>
      </w:r>
      <w:r w:rsidR="00E0643C">
        <w:rPr>
          <w:rFonts w:ascii="Arial" w:hAnsi="Arial" w:cs="Arial"/>
          <w:sz w:val="24"/>
          <w:szCs w:val="24"/>
        </w:rPr>
        <w:t xml:space="preserve">These exercises included a simple program that displayed different values, and a program to calculate the area of certain shapes. </w:t>
      </w:r>
      <w:r>
        <w:rPr>
          <w:rFonts w:ascii="Arial" w:hAnsi="Arial" w:cs="Arial"/>
          <w:sz w:val="24"/>
          <w:szCs w:val="24"/>
        </w:rPr>
        <w:lastRenderedPageBreak/>
        <w:t xml:space="preserve">These examples were provided </w:t>
      </w:r>
      <w:r w:rsidR="000B61F9">
        <w:rPr>
          <w:rFonts w:ascii="Arial" w:hAnsi="Arial" w:cs="Arial"/>
          <w:sz w:val="24"/>
          <w:szCs w:val="24"/>
        </w:rPr>
        <w:t xml:space="preserve">through </w:t>
      </w:r>
      <w:r>
        <w:rPr>
          <w:rFonts w:ascii="Arial" w:hAnsi="Arial" w:cs="Arial"/>
          <w:sz w:val="24"/>
          <w:szCs w:val="24"/>
        </w:rPr>
        <w:t xml:space="preserve">a stage by stage analysis, annotated code and testing screenshots. This report should demonstrate the basics of C along with some information about how to create different programs. </w:t>
      </w:r>
    </w:p>
    <w:p w14:paraId="42F0F6F2" w14:textId="55C5DF26" w:rsidR="0036797C" w:rsidRPr="00B62439" w:rsidRDefault="0036797C" w:rsidP="008A5AC2">
      <w:pPr>
        <w:pStyle w:val="Heading1"/>
        <w:numPr>
          <w:ilvl w:val="0"/>
          <w:numId w:val="1"/>
        </w:numPr>
        <w:rPr>
          <w:rFonts w:ascii="Arial" w:hAnsi="Arial" w:cs="Arial"/>
          <w:b/>
        </w:rPr>
      </w:pPr>
      <w:bookmarkStart w:id="16" w:name="_Toc1988875"/>
      <w:r w:rsidRPr="00B62439">
        <w:rPr>
          <w:rFonts w:ascii="Arial" w:hAnsi="Arial" w:cs="Arial"/>
          <w:b/>
        </w:rPr>
        <w:t>Recommendations:</w:t>
      </w:r>
      <w:bookmarkEnd w:id="16"/>
    </w:p>
    <w:p w14:paraId="751781EC" w14:textId="2324914F" w:rsidR="002D513C" w:rsidRPr="008A0BC9" w:rsidRDefault="008A0BC9" w:rsidP="002D513C">
      <w:pPr>
        <w:rPr>
          <w:rFonts w:ascii="Arial" w:hAnsi="Arial" w:cs="Arial"/>
          <w:sz w:val="24"/>
          <w:szCs w:val="24"/>
        </w:rPr>
      </w:pPr>
      <w:r>
        <w:rPr>
          <w:rFonts w:ascii="Arial" w:hAnsi="Arial" w:cs="Arial"/>
          <w:sz w:val="24"/>
          <w:szCs w:val="24"/>
        </w:rPr>
        <w:t xml:space="preserve">To further study this topic, more advanced aspects of the C programming language could be studied. This would then allow more advanced programs to be created, which opens up a much larger scale of the types of programs that can be created. Also, the exercises completed in this report could be improved on, which would allow the program to be more advanced and serve more purpose. </w:t>
      </w:r>
    </w:p>
    <w:p w14:paraId="425F3FD9" w14:textId="6F280026" w:rsidR="002D513C" w:rsidRPr="002D513C" w:rsidRDefault="0036797C" w:rsidP="002D513C">
      <w:pPr>
        <w:pStyle w:val="Heading1"/>
        <w:numPr>
          <w:ilvl w:val="0"/>
          <w:numId w:val="1"/>
        </w:numPr>
        <w:rPr>
          <w:rFonts w:ascii="Arial" w:hAnsi="Arial" w:cs="Arial"/>
          <w:b/>
        </w:rPr>
      </w:pPr>
      <w:bookmarkStart w:id="17" w:name="_Toc1988876"/>
      <w:r>
        <w:rPr>
          <w:rFonts w:ascii="Arial" w:hAnsi="Arial" w:cs="Arial"/>
          <w:b/>
        </w:rPr>
        <w:t>References:</w:t>
      </w:r>
      <w:bookmarkEnd w:id="17"/>
    </w:p>
    <w:p w14:paraId="117589B8" w14:textId="6324B8CB" w:rsidR="00EB19DF" w:rsidRPr="003515A2" w:rsidRDefault="00A96BEA" w:rsidP="00A96BEA">
      <w:pPr>
        <w:rPr>
          <w:rFonts w:ascii="Arial" w:hAnsi="Arial" w:cs="Arial"/>
          <w:sz w:val="24"/>
          <w:szCs w:val="24"/>
        </w:rPr>
      </w:pPr>
      <w:r w:rsidRPr="003515A2">
        <w:rPr>
          <w:rFonts w:ascii="Arial" w:hAnsi="Arial" w:cs="Arial"/>
          <w:sz w:val="24"/>
          <w:szCs w:val="24"/>
        </w:rPr>
        <w:t>[1] C. Reas and B. Fry (2010, June). Getting Started with Processing</w:t>
      </w:r>
      <w:r w:rsidR="00EB19DF">
        <w:rPr>
          <w:rFonts w:ascii="Arial" w:hAnsi="Arial" w:cs="Arial"/>
          <w:sz w:val="24"/>
          <w:szCs w:val="24"/>
        </w:rPr>
        <w:t>, 1</w:t>
      </w:r>
      <w:r w:rsidR="00EB19DF" w:rsidRPr="00EB19DF">
        <w:rPr>
          <w:rFonts w:ascii="Arial" w:hAnsi="Arial" w:cs="Arial"/>
          <w:sz w:val="24"/>
          <w:szCs w:val="24"/>
          <w:vertAlign w:val="superscript"/>
        </w:rPr>
        <w:t>st</w:t>
      </w:r>
      <w:r w:rsidR="00EB19DF">
        <w:rPr>
          <w:rFonts w:ascii="Arial" w:hAnsi="Arial" w:cs="Arial"/>
          <w:sz w:val="24"/>
          <w:szCs w:val="24"/>
        </w:rPr>
        <w:t xml:space="preserve"> edition.</w:t>
      </w:r>
      <w:r w:rsidRPr="003515A2">
        <w:rPr>
          <w:rFonts w:ascii="Arial" w:hAnsi="Arial" w:cs="Arial"/>
          <w:sz w:val="24"/>
          <w:szCs w:val="24"/>
        </w:rPr>
        <w:t xml:space="preserve"> [Online]. Available:</w:t>
      </w:r>
      <w:r w:rsidR="006D4FEB">
        <w:rPr>
          <w:rFonts w:ascii="Arial" w:hAnsi="Arial" w:cs="Arial"/>
          <w:sz w:val="24"/>
          <w:szCs w:val="24"/>
        </w:rPr>
        <w:t xml:space="preserve"> </w:t>
      </w:r>
      <w:r w:rsidR="007B2AAF" w:rsidRPr="007B2AAF">
        <w:rPr>
          <w:rStyle w:val="Hyperlink"/>
          <w:rFonts w:ascii="Arial" w:hAnsi="Arial" w:cs="Arial"/>
          <w:sz w:val="24"/>
          <w:szCs w:val="24"/>
        </w:rPr>
        <w:t>https://www-dawsonera-com.ezproxy.uwtsd.ac.uk/readonline/9781449394325</w:t>
      </w:r>
      <w:r w:rsidR="007B2AAF">
        <w:rPr>
          <w:rStyle w:val="Hyperlink"/>
          <w:rFonts w:ascii="Arial" w:hAnsi="Arial" w:cs="Arial"/>
          <w:sz w:val="24"/>
          <w:szCs w:val="24"/>
        </w:rPr>
        <w:t xml:space="preserve"> </w:t>
      </w:r>
      <w:r w:rsidRPr="003515A2">
        <w:rPr>
          <w:rFonts w:ascii="Arial" w:hAnsi="Arial" w:cs="Arial"/>
          <w:sz w:val="24"/>
          <w:szCs w:val="24"/>
        </w:rPr>
        <w:t>pp. 37-39.</w:t>
      </w:r>
    </w:p>
    <w:p w14:paraId="0F1655E8" w14:textId="52A99CF7" w:rsidR="00A96BEA" w:rsidRPr="003515A2" w:rsidRDefault="00A96BEA" w:rsidP="00A96BEA">
      <w:pPr>
        <w:rPr>
          <w:rFonts w:ascii="Arial" w:hAnsi="Arial" w:cs="Arial"/>
          <w:sz w:val="24"/>
          <w:szCs w:val="24"/>
        </w:rPr>
      </w:pPr>
      <w:r w:rsidRPr="003515A2">
        <w:rPr>
          <w:rFonts w:ascii="Arial" w:hAnsi="Arial" w:cs="Arial"/>
          <w:sz w:val="24"/>
          <w:szCs w:val="24"/>
        </w:rPr>
        <w:t xml:space="preserve">[2] Programiz. “C Programming for Loop” [Online]. Available: </w:t>
      </w:r>
      <w:hyperlink r:id="rId14" w:history="1">
        <w:r w:rsidR="00323F2A" w:rsidRPr="00CD13C0">
          <w:rPr>
            <w:rStyle w:val="Hyperlink"/>
            <w:rFonts w:ascii="Arial" w:hAnsi="Arial" w:cs="Arial"/>
            <w:sz w:val="24"/>
            <w:szCs w:val="24"/>
          </w:rPr>
          <w:t>https://www.programiz.com/c-programming/c-for-loop</w:t>
        </w:r>
      </w:hyperlink>
      <w:r w:rsidR="00323F2A">
        <w:rPr>
          <w:rStyle w:val="Hyperlink"/>
          <w:rFonts w:ascii="Arial" w:hAnsi="Arial" w:cs="Arial"/>
          <w:color w:val="auto"/>
          <w:sz w:val="24"/>
          <w:szCs w:val="24"/>
        </w:rPr>
        <w:t xml:space="preserve"> </w:t>
      </w:r>
    </w:p>
    <w:p w14:paraId="2708089F" w14:textId="70217811" w:rsidR="00A96BEA" w:rsidRPr="007B2AAF" w:rsidRDefault="00A96BEA" w:rsidP="00A96BEA">
      <w:pPr>
        <w:rPr>
          <w:rFonts w:ascii="Arial" w:hAnsi="Arial" w:cs="Arial"/>
          <w:sz w:val="24"/>
          <w:szCs w:val="24"/>
        </w:rPr>
      </w:pPr>
      <w:r w:rsidRPr="003515A2">
        <w:rPr>
          <w:rFonts w:ascii="Arial" w:hAnsi="Arial" w:cs="Arial"/>
          <w:sz w:val="24"/>
          <w:szCs w:val="24"/>
        </w:rPr>
        <w:t>[3] D. Bell and M. Parr. (2011). Visual Basic 2010 for Students</w:t>
      </w:r>
      <w:r w:rsidR="007B2AAF">
        <w:rPr>
          <w:rFonts w:ascii="Arial" w:hAnsi="Arial" w:cs="Arial"/>
          <w:sz w:val="24"/>
          <w:szCs w:val="24"/>
        </w:rPr>
        <w:t>, Fourth Edition.</w:t>
      </w:r>
      <w:r w:rsidRPr="003515A2">
        <w:rPr>
          <w:rFonts w:ascii="Arial" w:hAnsi="Arial" w:cs="Arial"/>
          <w:sz w:val="24"/>
          <w:szCs w:val="24"/>
        </w:rPr>
        <w:t xml:space="preserve"> [Online]. Available: </w:t>
      </w:r>
      <w:hyperlink r:id="rId15" w:history="1">
        <w:r w:rsidR="007B2AAF" w:rsidRPr="007F2DF5">
          <w:rPr>
            <w:rStyle w:val="Hyperlink"/>
            <w:rFonts w:ascii="Arial" w:hAnsi="Arial" w:cs="Arial"/>
            <w:sz w:val="24"/>
            <w:szCs w:val="24"/>
          </w:rPr>
          <w:t>https://www-dawsonera-com.ezproxy.uwtsd.ac.uk/readonline/9780273745792</w:t>
        </w:r>
      </w:hyperlink>
      <w:r w:rsidR="007B2AAF">
        <w:rPr>
          <w:rFonts w:ascii="Arial" w:hAnsi="Arial" w:cs="Arial"/>
          <w:sz w:val="24"/>
          <w:szCs w:val="24"/>
        </w:rPr>
        <w:t xml:space="preserve"> </w:t>
      </w:r>
      <w:r w:rsidR="007B2AAF">
        <w:rPr>
          <w:rStyle w:val="Hyperlink"/>
          <w:rFonts w:ascii="Arial" w:hAnsi="Arial" w:cs="Arial"/>
          <w:color w:val="auto"/>
          <w:sz w:val="24"/>
          <w:szCs w:val="24"/>
          <w:u w:val="none"/>
        </w:rPr>
        <w:t>pp. 239-240.</w:t>
      </w:r>
    </w:p>
    <w:p w14:paraId="0C83374B" w14:textId="47682C9F" w:rsidR="0036797C" w:rsidRPr="00D32E38" w:rsidRDefault="00A96BEA" w:rsidP="0036797C">
      <w:pPr>
        <w:rPr>
          <w:rFonts w:ascii="Arial" w:hAnsi="Arial" w:cs="Arial"/>
          <w:sz w:val="24"/>
          <w:szCs w:val="24"/>
        </w:rPr>
      </w:pPr>
      <w:r w:rsidRPr="003515A2">
        <w:rPr>
          <w:rFonts w:ascii="Arial" w:hAnsi="Arial" w:cs="Arial"/>
          <w:sz w:val="24"/>
          <w:szCs w:val="24"/>
        </w:rPr>
        <w:t xml:space="preserve">[4] Programiz. “C Programming Arrays” [Online]. Available: </w:t>
      </w:r>
      <w:hyperlink r:id="rId16" w:history="1">
        <w:r w:rsidR="00323F2A" w:rsidRPr="00CD13C0">
          <w:rPr>
            <w:rStyle w:val="Hyperlink"/>
            <w:rFonts w:ascii="Arial" w:hAnsi="Arial" w:cs="Arial"/>
            <w:sz w:val="24"/>
            <w:szCs w:val="24"/>
          </w:rPr>
          <w:t>https://www.programiz.com/c-programming/c-arrays</w:t>
        </w:r>
      </w:hyperlink>
      <w:r w:rsidR="00323F2A">
        <w:rPr>
          <w:rStyle w:val="Hyperlink"/>
          <w:rFonts w:ascii="Arial" w:hAnsi="Arial" w:cs="Arial"/>
          <w:color w:val="auto"/>
          <w:sz w:val="24"/>
          <w:szCs w:val="24"/>
        </w:rPr>
        <w:t xml:space="preserve"> </w:t>
      </w:r>
    </w:p>
    <w:p w14:paraId="20199137" w14:textId="2A7C79F3" w:rsidR="0036797C" w:rsidRPr="0036797C" w:rsidRDefault="0036797C" w:rsidP="0036797C">
      <w:pPr>
        <w:pStyle w:val="Heading1"/>
        <w:numPr>
          <w:ilvl w:val="0"/>
          <w:numId w:val="1"/>
        </w:numPr>
        <w:rPr>
          <w:rFonts w:ascii="Arial" w:hAnsi="Arial" w:cs="Arial"/>
          <w:b/>
        </w:rPr>
      </w:pPr>
      <w:bookmarkStart w:id="18" w:name="_Toc1988877"/>
      <w:r>
        <w:rPr>
          <w:rFonts w:ascii="Arial" w:hAnsi="Arial" w:cs="Arial"/>
          <w:b/>
        </w:rPr>
        <w:t>Bibliography:</w:t>
      </w:r>
      <w:bookmarkEnd w:id="18"/>
    </w:p>
    <w:p w14:paraId="2CABC64E" w14:textId="5834D2D7" w:rsidR="0036797C" w:rsidRDefault="00A96BEA" w:rsidP="0036797C">
      <w:pPr>
        <w:rPr>
          <w:rFonts w:ascii="Arial" w:hAnsi="Arial" w:cs="Arial"/>
          <w:sz w:val="24"/>
          <w:szCs w:val="24"/>
        </w:rPr>
      </w:pPr>
      <w:r w:rsidRPr="00A96BEA">
        <w:rPr>
          <w:rFonts w:ascii="Arial" w:hAnsi="Arial" w:cs="Arial"/>
          <w:sz w:val="24"/>
          <w:szCs w:val="24"/>
        </w:rPr>
        <w:t xml:space="preserve">University of Leeds. “Report Writing”. [Online] </w:t>
      </w:r>
      <w:hyperlink r:id="rId17" w:history="1">
        <w:r w:rsidRPr="00A96BEA">
          <w:rPr>
            <w:rStyle w:val="Hyperlink"/>
            <w:rFonts w:ascii="Arial" w:hAnsi="Arial" w:cs="Arial"/>
            <w:sz w:val="24"/>
            <w:szCs w:val="24"/>
          </w:rPr>
          <w:t>https://library.leeds.ac.uk/info/14011/writing/114/report_writing</w:t>
        </w:r>
      </w:hyperlink>
      <w:r w:rsidRPr="00A96BEA">
        <w:rPr>
          <w:rFonts w:ascii="Arial" w:hAnsi="Arial" w:cs="Arial"/>
          <w:sz w:val="24"/>
          <w:szCs w:val="24"/>
        </w:rPr>
        <w:t xml:space="preserve"> [Accessed </w:t>
      </w:r>
      <w:r w:rsidR="00286106">
        <w:rPr>
          <w:rFonts w:ascii="Arial" w:hAnsi="Arial" w:cs="Arial"/>
          <w:sz w:val="24"/>
          <w:szCs w:val="24"/>
        </w:rPr>
        <w:t>18</w:t>
      </w:r>
      <w:r w:rsidRPr="00A96BEA">
        <w:rPr>
          <w:rFonts w:ascii="Arial" w:hAnsi="Arial" w:cs="Arial"/>
          <w:sz w:val="24"/>
          <w:szCs w:val="24"/>
        </w:rPr>
        <w:t xml:space="preserve"> Feb 2019]</w:t>
      </w:r>
    </w:p>
    <w:p w14:paraId="5AEE0D0A" w14:textId="0EAC8C87" w:rsidR="00A96BEA" w:rsidRDefault="00A96BEA" w:rsidP="0036797C">
      <w:pPr>
        <w:rPr>
          <w:rFonts w:ascii="Arial" w:hAnsi="Arial" w:cs="Arial"/>
          <w:sz w:val="24"/>
          <w:szCs w:val="24"/>
        </w:rPr>
      </w:pPr>
      <w:r>
        <w:rPr>
          <w:rFonts w:ascii="Arial" w:hAnsi="Arial" w:cs="Arial"/>
          <w:sz w:val="24"/>
          <w:szCs w:val="24"/>
        </w:rPr>
        <w:t xml:space="preserve">YourDictionary. “Examples of writing in Third Person”. [Online] </w:t>
      </w:r>
      <w:hyperlink r:id="rId18" w:history="1">
        <w:r w:rsidRPr="00836A49">
          <w:rPr>
            <w:rStyle w:val="Hyperlink"/>
            <w:rFonts w:ascii="Arial" w:hAnsi="Arial" w:cs="Arial"/>
            <w:sz w:val="24"/>
            <w:szCs w:val="24"/>
          </w:rPr>
          <w:t>https://examples.yourdictionary.com/examples-of-writing-in-third-person.html</w:t>
        </w:r>
      </w:hyperlink>
      <w:r>
        <w:rPr>
          <w:rFonts w:ascii="Arial" w:hAnsi="Arial" w:cs="Arial"/>
          <w:sz w:val="24"/>
          <w:szCs w:val="24"/>
        </w:rPr>
        <w:t xml:space="preserve"> [Accessed </w:t>
      </w:r>
      <w:r w:rsidR="00286106">
        <w:rPr>
          <w:rFonts w:ascii="Arial" w:hAnsi="Arial" w:cs="Arial"/>
          <w:sz w:val="24"/>
          <w:szCs w:val="24"/>
        </w:rPr>
        <w:t>18</w:t>
      </w:r>
      <w:r>
        <w:rPr>
          <w:rFonts w:ascii="Arial" w:hAnsi="Arial" w:cs="Arial"/>
          <w:sz w:val="24"/>
          <w:szCs w:val="24"/>
        </w:rPr>
        <w:t xml:space="preserve"> Feb 2019]</w:t>
      </w:r>
    </w:p>
    <w:p w14:paraId="3956F111" w14:textId="2127BAF8" w:rsidR="00286106" w:rsidRPr="00A96BEA" w:rsidRDefault="00286106" w:rsidP="0036797C">
      <w:pPr>
        <w:rPr>
          <w:rFonts w:ascii="Arial" w:hAnsi="Arial" w:cs="Arial"/>
          <w:sz w:val="24"/>
          <w:szCs w:val="24"/>
        </w:rPr>
      </w:pPr>
      <w:r>
        <w:rPr>
          <w:rFonts w:ascii="Arial" w:hAnsi="Arial" w:cs="Arial"/>
          <w:sz w:val="24"/>
          <w:szCs w:val="24"/>
        </w:rPr>
        <w:t xml:space="preserve">University of Leeds. “Referencing Explained” . [Online] </w:t>
      </w:r>
      <w:hyperlink r:id="rId19" w:history="1">
        <w:r w:rsidRPr="00836A49">
          <w:rPr>
            <w:rStyle w:val="Hyperlink"/>
            <w:rFonts w:ascii="Arial" w:hAnsi="Arial" w:cs="Arial"/>
            <w:sz w:val="24"/>
            <w:szCs w:val="24"/>
          </w:rPr>
          <w:t>https://library.leeds.ac.uk/info/1402/referencing/47/referencing_explained</w:t>
        </w:r>
      </w:hyperlink>
      <w:r>
        <w:rPr>
          <w:rFonts w:ascii="Arial" w:hAnsi="Arial" w:cs="Arial"/>
          <w:sz w:val="24"/>
          <w:szCs w:val="24"/>
        </w:rPr>
        <w:t xml:space="preserve"> [Accessed 18 Feb 2019]</w:t>
      </w:r>
    </w:p>
    <w:p w14:paraId="31DFF20D" w14:textId="7755B2BD" w:rsidR="0036797C" w:rsidRDefault="0036797C" w:rsidP="0036797C"/>
    <w:p w14:paraId="2DB6EA95" w14:textId="5D521B96" w:rsidR="0036797C" w:rsidRDefault="0036797C" w:rsidP="0036797C"/>
    <w:p w14:paraId="0694B44C" w14:textId="11D56BCE" w:rsidR="0036797C" w:rsidRDefault="0036797C" w:rsidP="0036797C"/>
    <w:p w14:paraId="4395670C" w14:textId="559F0D73" w:rsidR="0036797C" w:rsidRDefault="0036797C" w:rsidP="0036797C"/>
    <w:p w14:paraId="51D3E9AA" w14:textId="77777777" w:rsidR="0036797C" w:rsidRPr="0036797C" w:rsidRDefault="0036797C" w:rsidP="0036797C"/>
    <w:p w14:paraId="53AA377F" w14:textId="63DECA44" w:rsidR="00DD7177" w:rsidRPr="00DD7177" w:rsidRDefault="00DD7177" w:rsidP="004617C4"/>
    <w:sectPr w:rsidR="00DD7177" w:rsidRPr="00DD7177" w:rsidSect="002114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56FE0"/>
    <w:multiLevelType w:val="multilevel"/>
    <w:tmpl w:val="D2D6D65E"/>
    <w:lvl w:ilvl="0">
      <w:start w:val="1"/>
      <w:numFmt w:val="decimal"/>
      <w:lvlText w:val="%1."/>
      <w:lvlJc w:val="left"/>
      <w:pPr>
        <w:ind w:left="785"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FB83E67"/>
    <w:multiLevelType w:val="hybridMultilevel"/>
    <w:tmpl w:val="D0B09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F14F4"/>
    <w:multiLevelType w:val="hybridMultilevel"/>
    <w:tmpl w:val="72327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32250"/>
    <w:multiLevelType w:val="hybridMultilevel"/>
    <w:tmpl w:val="DB68B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FF7C16"/>
    <w:multiLevelType w:val="hybridMultilevel"/>
    <w:tmpl w:val="1A0EC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92721F"/>
    <w:multiLevelType w:val="hybridMultilevel"/>
    <w:tmpl w:val="D5000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AE1314"/>
    <w:multiLevelType w:val="hybridMultilevel"/>
    <w:tmpl w:val="7388C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A30505"/>
    <w:multiLevelType w:val="hybridMultilevel"/>
    <w:tmpl w:val="1D2A1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5"/>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82A"/>
    <w:rsid w:val="00017A34"/>
    <w:rsid w:val="0004055E"/>
    <w:rsid w:val="0006068F"/>
    <w:rsid w:val="0006407B"/>
    <w:rsid w:val="00093380"/>
    <w:rsid w:val="000B61F9"/>
    <w:rsid w:val="00122EC6"/>
    <w:rsid w:val="001265B7"/>
    <w:rsid w:val="00136EF3"/>
    <w:rsid w:val="001410C4"/>
    <w:rsid w:val="00152F92"/>
    <w:rsid w:val="0015338B"/>
    <w:rsid w:val="001577A0"/>
    <w:rsid w:val="00181387"/>
    <w:rsid w:val="001A0227"/>
    <w:rsid w:val="001A32F3"/>
    <w:rsid w:val="001B1568"/>
    <w:rsid w:val="001D13D2"/>
    <w:rsid w:val="001F6CA0"/>
    <w:rsid w:val="002045F9"/>
    <w:rsid w:val="0021143F"/>
    <w:rsid w:val="00215A19"/>
    <w:rsid w:val="00246CF1"/>
    <w:rsid w:val="00257DF2"/>
    <w:rsid w:val="00286106"/>
    <w:rsid w:val="002906E1"/>
    <w:rsid w:val="00290C62"/>
    <w:rsid w:val="002D513C"/>
    <w:rsid w:val="002F10E6"/>
    <w:rsid w:val="00306BCA"/>
    <w:rsid w:val="00307989"/>
    <w:rsid w:val="00313927"/>
    <w:rsid w:val="0031647F"/>
    <w:rsid w:val="00323F2A"/>
    <w:rsid w:val="003515A2"/>
    <w:rsid w:val="0036797C"/>
    <w:rsid w:val="003725FC"/>
    <w:rsid w:val="003976D1"/>
    <w:rsid w:val="003A3C30"/>
    <w:rsid w:val="003B532D"/>
    <w:rsid w:val="003C61F7"/>
    <w:rsid w:val="003C78DC"/>
    <w:rsid w:val="003D5CE3"/>
    <w:rsid w:val="003E3F4E"/>
    <w:rsid w:val="00400A09"/>
    <w:rsid w:val="004074CF"/>
    <w:rsid w:val="004354F1"/>
    <w:rsid w:val="004617C4"/>
    <w:rsid w:val="00470A61"/>
    <w:rsid w:val="0048402E"/>
    <w:rsid w:val="004905AB"/>
    <w:rsid w:val="004A4ACE"/>
    <w:rsid w:val="004B4EB4"/>
    <w:rsid w:val="004C36ED"/>
    <w:rsid w:val="004C5977"/>
    <w:rsid w:val="004C5A12"/>
    <w:rsid w:val="004C7C29"/>
    <w:rsid w:val="004F1E99"/>
    <w:rsid w:val="004F7417"/>
    <w:rsid w:val="0050135A"/>
    <w:rsid w:val="005059B2"/>
    <w:rsid w:val="00524784"/>
    <w:rsid w:val="005457FB"/>
    <w:rsid w:val="00575712"/>
    <w:rsid w:val="0058044B"/>
    <w:rsid w:val="00590082"/>
    <w:rsid w:val="005A229C"/>
    <w:rsid w:val="005B22B9"/>
    <w:rsid w:val="005B239C"/>
    <w:rsid w:val="005C4F31"/>
    <w:rsid w:val="005D05B0"/>
    <w:rsid w:val="005D6273"/>
    <w:rsid w:val="00613303"/>
    <w:rsid w:val="0066282A"/>
    <w:rsid w:val="00667331"/>
    <w:rsid w:val="00676262"/>
    <w:rsid w:val="00676B23"/>
    <w:rsid w:val="00682BCD"/>
    <w:rsid w:val="006A0CBD"/>
    <w:rsid w:val="006A4A79"/>
    <w:rsid w:val="006B4329"/>
    <w:rsid w:val="006C2F23"/>
    <w:rsid w:val="006C45BE"/>
    <w:rsid w:val="006D0EE9"/>
    <w:rsid w:val="006D226E"/>
    <w:rsid w:val="006D4FEB"/>
    <w:rsid w:val="006E2B7D"/>
    <w:rsid w:val="006E3C6F"/>
    <w:rsid w:val="006E550E"/>
    <w:rsid w:val="00700204"/>
    <w:rsid w:val="00700307"/>
    <w:rsid w:val="00724B29"/>
    <w:rsid w:val="007502D4"/>
    <w:rsid w:val="00765981"/>
    <w:rsid w:val="00790067"/>
    <w:rsid w:val="00791627"/>
    <w:rsid w:val="007A3067"/>
    <w:rsid w:val="007B2AAF"/>
    <w:rsid w:val="007C1C32"/>
    <w:rsid w:val="007C344A"/>
    <w:rsid w:val="007C7239"/>
    <w:rsid w:val="007E76C0"/>
    <w:rsid w:val="0080295A"/>
    <w:rsid w:val="00827AF1"/>
    <w:rsid w:val="00832FA2"/>
    <w:rsid w:val="00833E51"/>
    <w:rsid w:val="00834E6A"/>
    <w:rsid w:val="00844900"/>
    <w:rsid w:val="00867C01"/>
    <w:rsid w:val="00872E29"/>
    <w:rsid w:val="00880093"/>
    <w:rsid w:val="008934D7"/>
    <w:rsid w:val="008A0BC9"/>
    <w:rsid w:val="008A3DA4"/>
    <w:rsid w:val="008C2334"/>
    <w:rsid w:val="008E5FBB"/>
    <w:rsid w:val="008E71F2"/>
    <w:rsid w:val="00935562"/>
    <w:rsid w:val="009726B8"/>
    <w:rsid w:val="009739B9"/>
    <w:rsid w:val="009A5007"/>
    <w:rsid w:val="009B0980"/>
    <w:rsid w:val="009C41C2"/>
    <w:rsid w:val="009E1F90"/>
    <w:rsid w:val="009E6BD1"/>
    <w:rsid w:val="00A16CE4"/>
    <w:rsid w:val="00A3525B"/>
    <w:rsid w:val="00A42E1C"/>
    <w:rsid w:val="00A91540"/>
    <w:rsid w:val="00A94136"/>
    <w:rsid w:val="00A96BEA"/>
    <w:rsid w:val="00AA53A3"/>
    <w:rsid w:val="00AE422F"/>
    <w:rsid w:val="00AF668D"/>
    <w:rsid w:val="00B1134D"/>
    <w:rsid w:val="00B12D63"/>
    <w:rsid w:val="00B23825"/>
    <w:rsid w:val="00B245EF"/>
    <w:rsid w:val="00B2533D"/>
    <w:rsid w:val="00B62439"/>
    <w:rsid w:val="00B77E73"/>
    <w:rsid w:val="00BA5042"/>
    <w:rsid w:val="00BE731D"/>
    <w:rsid w:val="00C25AF8"/>
    <w:rsid w:val="00C35C14"/>
    <w:rsid w:val="00C4000E"/>
    <w:rsid w:val="00C43FCC"/>
    <w:rsid w:val="00C850E5"/>
    <w:rsid w:val="00C96EE8"/>
    <w:rsid w:val="00CE549D"/>
    <w:rsid w:val="00D203E5"/>
    <w:rsid w:val="00D32E38"/>
    <w:rsid w:val="00D515C5"/>
    <w:rsid w:val="00D56918"/>
    <w:rsid w:val="00D66571"/>
    <w:rsid w:val="00D7597D"/>
    <w:rsid w:val="00D828DE"/>
    <w:rsid w:val="00D87E6B"/>
    <w:rsid w:val="00DC3157"/>
    <w:rsid w:val="00DD2084"/>
    <w:rsid w:val="00DD7177"/>
    <w:rsid w:val="00DF522B"/>
    <w:rsid w:val="00E03554"/>
    <w:rsid w:val="00E0643C"/>
    <w:rsid w:val="00E7014B"/>
    <w:rsid w:val="00E81E6A"/>
    <w:rsid w:val="00E858E5"/>
    <w:rsid w:val="00EB066A"/>
    <w:rsid w:val="00EB19DF"/>
    <w:rsid w:val="00ED208E"/>
    <w:rsid w:val="00ED4DA3"/>
    <w:rsid w:val="00ED5928"/>
    <w:rsid w:val="00EE7B5D"/>
    <w:rsid w:val="00EF15A9"/>
    <w:rsid w:val="00EF609E"/>
    <w:rsid w:val="00F5019B"/>
    <w:rsid w:val="00F77C83"/>
    <w:rsid w:val="00F82333"/>
    <w:rsid w:val="00F8340B"/>
    <w:rsid w:val="00F95E87"/>
    <w:rsid w:val="00FA2C31"/>
    <w:rsid w:val="00FA44C6"/>
    <w:rsid w:val="00FC5AD0"/>
    <w:rsid w:val="00FD0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E504"/>
  <w15:chartTrackingRefBased/>
  <w15:docId w15:val="{75EE2CDC-B8F3-47C7-B981-85097EF8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3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00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14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143F"/>
    <w:rPr>
      <w:rFonts w:eastAsiaTheme="minorEastAsia"/>
      <w:lang w:val="en-US"/>
    </w:rPr>
  </w:style>
  <w:style w:type="character" w:customStyle="1" w:styleId="Heading1Char">
    <w:name w:val="Heading 1 Char"/>
    <w:basedOn w:val="DefaultParagraphFont"/>
    <w:link w:val="Heading1"/>
    <w:uiPriority w:val="9"/>
    <w:rsid w:val="002114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143F"/>
    <w:pPr>
      <w:outlineLvl w:val="9"/>
    </w:pPr>
    <w:rPr>
      <w:lang w:val="en-US"/>
    </w:rPr>
  </w:style>
  <w:style w:type="paragraph" w:styleId="TOC1">
    <w:name w:val="toc 1"/>
    <w:basedOn w:val="Normal"/>
    <w:next w:val="Normal"/>
    <w:autoRedefine/>
    <w:uiPriority w:val="39"/>
    <w:unhideWhenUsed/>
    <w:rsid w:val="0021143F"/>
    <w:pPr>
      <w:spacing w:after="100"/>
    </w:pPr>
  </w:style>
  <w:style w:type="character" w:styleId="Hyperlink">
    <w:name w:val="Hyperlink"/>
    <w:basedOn w:val="DefaultParagraphFont"/>
    <w:uiPriority w:val="99"/>
    <w:unhideWhenUsed/>
    <w:rsid w:val="0021143F"/>
    <w:rPr>
      <w:color w:val="0563C1" w:themeColor="hyperlink"/>
      <w:u w:val="single"/>
    </w:rPr>
  </w:style>
  <w:style w:type="paragraph" w:styleId="ListParagraph">
    <w:name w:val="List Paragraph"/>
    <w:basedOn w:val="Normal"/>
    <w:uiPriority w:val="34"/>
    <w:qFormat/>
    <w:rsid w:val="006B4329"/>
    <w:pPr>
      <w:ind w:left="720"/>
      <w:contextualSpacing/>
    </w:pPr>
  </w:style>
  <w:style w:type="character" w:customStyle="1" w:styleId="media-delimiter">
    <w:name w:val="media-delimiter"/>
    <w:basedOn w:val="DefaultParagraphFont"/>
    <w:rsid w:val="00E81E6A"/>
  </w:style>
  <w:style w:type="character" w:customStyle="1" w:styleId="UnresolvedMention1">
    <w:name w:val="Unresolved Mention1"/>
    <w:basedOn w:val="DefaultParagraphFont"/>
    <w:uiPriority w:val="99"/>
    <w:semiHidden/>
    <w:unhideWhenUsed/>
    <w:rsid w:val="006D226E"/>
    <w:rPr>
      <w:color w:val="605E5C"/>
      <w:shd w:val="clear" w:color="auto" w:fill="E1DFDD"/>
    </w:rPr>
  </w:style>
  <w:style w:type="character" w:customStyle="1" w:styleId="Heading2Char">
    <w:name w:val="Heading 2 Char"/>
    <w:basedOn w:val="DefaultParagraphFont"/>
    <w:link w:val="Heading2"/>
    <w:uiPriority w:val="9"/>
    <w:rsid w:val="0070030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7DF2"/>
    <w:pPr>
      <w:spacing w:after="100"/>
      <w:ind w:left="220"/>
    </w:pPr>
  </w:style>
  <w:style w:type="character" w:customStyle="1" w:styleId="Heading3Char">
    <w:name w:val="Heading 3 Char"/>
    <w:basedOn w:val="DefaultParagraphFont"/>
    <w:link w:val="Heading3"/>
    <w:uiPriority w:val="9"/>
    <w:rsid w:val="0059008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059B2"/>
    <w:pPr>
      <w:spacing w:after="100"/>
      <w:ind w:left="440"/>
    </w:pPr>
  </w:style>
  <w:style w:type="character" w:styleId="UnresolvedMention">
    <w:name w:val="Unresolved Mention"/>
    <w:basedOn w:val="DefaultParagraphFont"/>
    <w:uiPriority w:val="99"/>
    <w:semiHidden/>
    <w:unhideWhenUsed/>
    <w:rsid w:val="0036797C"/>
    <w:rPr>
      <w:color w:val="605E5C"/>
      <w:shd w:val="clear" w:color="auto" w:fill="E1DFDD"/>
    </w:rPr>
  </w:style>
  <w:style w:type="character" w:styleId="FollowedHyperlink">
    <w:name w:val="FollowedHyperlink"/>
    <w:basedOn w:val="DefaultParagraphFont"/>
    <w:uiPriority w:val="99"/>
    <w:semiHidden/>
    <w:unhideWhenUsed/>
    <w:rsid w:val="003679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43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examples.yourdictionary.com/examples-of-writing-in-third-person.html"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library.leeds.ac.uk/info/14011/writing/114/report_writing" TargetMode="External"/><Relationship Id="rId2" Type="http://schemas.openxmlformats.org/officeDocument/2006/relationships/customXml" Target="../customXml/item2.xml"/><Relationship Id="rId16" Type="http://schemas.openxmlformats.org/officeDocument/2006/relationships/hyperlink" Target="https://www.programiz.com/c-programming/c-array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www-dawsonera-com.ezproxy.uwtsd.ac.uk/readonline/9780273745792" TargetMode="External"/><Relationship Id="rId10" Type="http://schemas.openxmlformats.org/officeDocument/2006/relationships/image" Target="media/image4.png"/><Relationship Id="rId19" Type="http://schemas.openxmlformats.org/officeDocument/2006/relationships/hyperlink" Target="https://library.leeds.ac.uk/info/1402/referencing/47/referencing_explained"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programiz.com/c-programming/c-for-loop"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9F2112AA6844BCDBBFEFC83DF5A9582"/>
        <w:category>
          <w:name w:val="General"/>
          <w:gallery w:val="placeholder"/>
        </w:category>
        <w:types>
          <w:type w:val="bbPlcHdr"/>
        </w:types>
        <w:behaviors>
          <w:behavior w:val="content"/>
        </w:behaviors>
        <w:guid w:val="{E4AC6E38-D8F7-4A5E-9A66-141C2F7A66B6}"/>
      </w:docPartPr>
      <w:docPartBody>
        <w:p w:rsidR="00D95410" w:rsidRDefault="003B06F0" w:rsidP="003B06F0">
          <w:pPr>
            <w:pStyle w:val="69F2112AA6844BCDBBFEFC83DF5A9582"/>
          </w:pPr>
          <w:r>
            <w:rPr>
              <w:rFonts w:asciiTheme="majorHAnsi" w:eastAsiaTheme="majorEastAsia" w:hAnsiTheme="majorHAnsi" w:cstheme="majorBidi"/>
              <w:caps/>
              <w:color w:val="4472C4" w:themeColor="accent1"/>
              <w:sz w:val="80"/>
              <w:szCs w:val="80"/>
            </w:rPr>
            <w:t>[Document title]</w:t>
          </w:r>
        </w:p>
      </w:docPartBody>
    </w:docPart>
    <w:docPart>
      <w:docPartPr>
        <w:name w:val="10A76F00A7414B089F356C3609821D21"/>
        <w:category>
          <w:name w:val="General"/>
          <w:gallery w:val="placeholder"/>
        </w:category>
        <w:types>
          <w:type w:val="bbPlcHdr"/>
        </w:types>
        <w:behaviors>
          <w:behavior w:val="content"/>
        </w:behaviors>
        <w:guid w:val="{12B0C3B2-B1C6-4A83-B292-D7FE72AFE3D6}"/>
      </w:docPartPr>
      <w:docPartBody>
        <w:p w:rsidR="00D95410" w:rsidRDefault="003B06F0" w:rsidP="003B06F0">
          <w:pPr>
            <w:pStyle w:val="10A76F00A7414B089F356C3609821D2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6F0"/>
    <w:rsid w:val="000003DD"/>
    <w:rsid w:val="000368DC"/>
    <w:rsid w:val="0006499D"/>
    <w:rsid w:val="000A707C"/>
    <w:rsid w:val="000A74AC"/>
    <w:rsid w:val="000B2E3A"/>
    <w:rsid w:val="00230A25"/>
    <w:rsid w:val="00306723"/>
    <w:rsid w:val="003B06F0"/>
    <w:rsid w:val="00451E7E"/>
    <w:rsid w:val="00516AC6"/>
    <w:rsid w:val="005605EB"/>
    <w:rsid w:val="006E6372"/>
    <w:rsid w:val="007570CA"/>
    <w:rsid w:val="007975B3"/>
    <w:rsid w:val="007C2EFC"/>
    <w:rsid w:val="008447C3"/>
    <w:rsid w:val="0086543B"/>
    <w:rsid w:val="008C3F2F"/>
    <w:rsid w:val="00956E6F"/>
    <w:rsid w:val="009616B8"/>
    <w:rsid w:val="00963805"/>
    <w:rsid w:val="009B7F9C"/>
    <w:rsid w:val="009E5772"/>
    <w:rsid w:val="00A77D1E"/>
    <w:rsid w:val="00AB611F"/>
    <w:rsid w:val="00C01371"/>
    <w:rsid w:val="00C137F3"/>
    <w:rsid w:val="00C61566"/>
    <w:rsid w:val="00CC600F"/>
    <w:rsid w:val="00D95410"/>
    <w:rsid w:val="00E01EE4"/>
    <w:rsid w:val="00EA3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F2112AA6844BCDBBFEFC83DF5A9582">
    <w:name w:val="69F2112AA6844BCDBBFEFC83DF5A9582"/>
    <w:rsid w:val="003B06F0"/>
  </w:style>
  <w:style w:type="paragraph" w:customStyle="1" w:styleId="10A76F00A7414B089F356C3609821D21">
    <w:name w:val="10A76F00A7414B089F356C3609821D21"/>
    <w:rsid w:val="003B06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2019-02-25T00:00:00</PublishDate>
  <Abstract/>
  <CompanyAddress>SOFTWARE DEVELOPMENT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E87059-220F-4300-861A-8D7B75AA7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1784</Words>
  <Characters>10172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 pROGRAMMING lANGUAGE – PROGRAMS AND DOCUMENTATION</vt:lpstr>
    </vt:vector>
  </TitlesOfParts>
  <Company>Computer networks and cybersecurity</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pROGRAMMING lANGUAGE – PROGRAMS AND DOCUMENTATION</dc:title>
  <dc:subject>Connor Stock - 1801401</dc:subject>
  <dc:creator>connorstocknewpc@outlook.com</dc:creator>
  <cp:keywords/>
  <dc:description/>
  <cp:lastModifiedBy>connorstocknewpc@outlook.com</cp:lastModifiedBy>
  <cp:revision>11</cp:revision>
  <dcterms:created xsi:type="dcterms:W3CDTF">2019-02-25T01:01:00Z</dcterms:created>
  <dcterms:modified xsi:type="dcterms:W3CDTF">2019-02-25T12:08:00Z</dcterms:modified>
</cp:coreProperties>
</file>