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0E6A47" w14:textId="78DD6A35" w:rsidR="002D2EE9" w:rsidRPr="00722123" w:rsidRDefault="009C37A6" w:rsidP="00722123">
      <w:pPr>
        <w:spacing w:line="360" w:lineRule="auto"/>
        <w:jc w:val="both"/>
        <w:rPr>
          <w:rFonts w:ascii="Arial" w:hAnsi="Arial" w:cs="Arial"/>
          <w:sz w:val="40"/>
          <w:szCs w:val="40"/>
          <w:u w:val="single"/>
        </w:rPr>
      </w:pPr>
      <w:r w:rsidRPr="00722123">
        <w:rPr>
          <w:rFonts w:ascii="Arial" w:eastAsia="Calibri" w:hAnsi="Arial" w:cs="Arial"/>
          <w:sz w:val="40"/>
          <w:szCs w:val="40"/>
          <w:u w:val="single"/>
        </w:rPr>
        <w:t>Reflection</w:t>
      </w:r>
      <w:r w:rsidRPr="00722123">
        <w:rPr>
          <w:rFonts w:ascii="Arial" w:hAnsi="Arial" w:cs="Arial"/>
          <w:sz w:val="40"/>
          <w:szCs w:val="40"/>
          <w:u w:val="single"/>
        </w:rPr>
        <w:t xml:space="preserve"> </w:t>
      </w:r>
      <w:r w:rsidR="00FA1FEE" w:rsidRPr="00722123">
        <w:rPr>
          <w:rFonts w:ascii="Arial" w:eastAsia="Calibri" w:hAnsi="Arial" w:cs="Arial"/>
          <w:sz w:val="40"/>
          <w:szCs w:val="40"/>
          <w:u w:val="single"/>
        </w:rPr>
        <w:t>on</w:t>
      </w:r>
      <w:r w:rsidR="002D2EE9" w:rsidRPr="00722123">
        <w:rPr>
          <w:rFonts w:ascii="Arial" w:hAnsi="Arial" w:cs="Arial"/>
          <w:sz w:val="40"/>
          <w:szCs w:val="40"/>
          <w:u w:val="single"/>
        </w:rPr>
        <w:t xml:space="preserve"> </w:t>
      </w:r>
      <w:r w:rsidR="002D2EE9" w:rsidRPr="00722123">
        <w:rPr>
          <w:rFonts w:ascii="Arial" w:eastAsia="Calibri" w:hAnsi="Arial" w:cs="Arial"/>
          <w:sz w:val="40"/>
          <w:szCs w:val="40"/>
          <w:u w:val="single"/>
        </w:rPr>
        <w:t>Safeguarding</w:t>
      </w:r>
    </w:p>
    <w:p w14:paraId="27DF4CC9" w14:textId="74791815" w:rsidR="007668FE" w:rsidRPr="00722123" w:rsidRDefault="002D2EE9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concept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safeguarding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always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14331B" w:rsidRPr="00722123">
        <w:rPr>
          <w:rFonts w:ascii="Arial" w:eastAsia="Calibri" w:hAnsi="Arial" w:cs="Arial"/>
          <w:sz w:val="22"/>
          <w:szCs w:val="22"/>
        </w:rPr>
        <w:t>a</w:t>
      </w:r>
      <w:r w:rsidR="0014331B" w:rsidRPr="00722123">
        <w:rPr>
          <w:rFonts w:ascii="Arial" w:hAnsi="Arial" w:cs="Arial"/>
          <w:sz w:val="22"/>
          <w:szCs w:val="22"/>
        </w:rPr>
        <w:t xml:space="preserve"> </w:t>
      </w:r>
      <w:r w:rsidR="0014331B" w:rsidRPr="00722123">
        <w:rPr>
          <w:rFonts w:ascii="Arial" w:eastAsia="Calibri" w:hAnsi="Arial" w:cs="Arial"/>
          <w:sz w:val="22"/>
          <w:szCs w:val="22"/>
        </w:rPr>
        <w:t>topic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that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admittedly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did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not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know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a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vast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amount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about</w:t>
      </w:r>
      <w:r w:rsidR="002C4E81" w:rsidRPr="00722123">
        <w:rPr>
          <w:rFonts w:ascii="Arial" w:hAnsi="Arial" w:cs="Arial"/>
          <w:sz w:val="22"/>
          <w:szCs w:val="22"/>
        </w:rPr>
        <w:t xml:space="preserve"> </w:t>
      </w:r>
      <w:r w:rsidR="002C4E81" w:rsidRPr="00722123">
        <w:rPr>
          <w:rFonts w:ascii="Arial" w:eastAsia="Calibri" w:hAnsi="Arial" w:cs="Arial"/>
          <w:sz w:val="22"/>
          <w:szCs w:val="22"/>
        </w:rPr>
        <w:t>before</w:t>
      </w:r>
      <w:r w:rsidR="002C4E81" w:rsidRPr="00722123">
        <w:rPr>
          <w:rFonts w:ascii="Arial" w:hAnsi="Arial" w:cs="Arial"/>
          <w:sz w:val="22"/>
          <w:szCs w:val="22"/>
        </w:rPr>
        <w:t xml:space="preserve"> </w:t>
      </w:r>
      <w:r w:rsidR="002C4E81" w:rsidRPr="00722123">
        <w:rPr>
          <w:rFonts w:ascii="Arial" w:eastAsia="Calibri" w:hAnsi="Arial" w:cs="Arial"/>
          <w:sz w:val="22"/>
          <w:szCs w:val="22"/>
        </w:rPr>
        <w:t>this</w:t>
      </w:r>
      <w:r w:rsidR="002C4E81" w:rsidRPr="00722123">
        <w:rPr>
          <w:rFonts w:ascii="Arial" w:hAnsi="Arial" w:cs="Arial"/>
          <w:sz w:val="22"/>
          <w:szCs w:val="22"/>
        </w:rPr>
        <w:t xml:space="preserve"> </w:t>
      </w:r>
      <w:r w:rsidR="002C4E81" w:rsidRPr="00722123">
        <w:rPr>
          <w:rFonts w:ascii="Arial" w:eastAsia="Calibri" w:hAnsi="Arial" w:cs="Arial"/>
          <w:sz w:val="22"/>
          <w:szCs w:val="22"/>
        </w:rPr>
        <w:t>module</w:t>
      </w:r>
      <w:r w:rsidRPr="00722123">
        <w:rPr>
          <w:rFonts w:ascii="Arial" w:hAnsi="Arial" w:cs="Arial"/>
          <w:sz w:val="22"/>
          <w:szCs w:val="22"/>
        </w:rPr>
        <w:t xml:space="preserve">. </w:t>
      </w:r>
      <w:r w:rsidRPr="00722123">
        <w:rPr>
          <w:rFonts w:ascii="Arial" w:eastAsia="Calibri" w:hAnsi="Arial" w:cs="Arial"/>
          <w:sz w:val="22"/>
          <w:szCs w:val="22"/>
        </w:rPr>
        <w:t>In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general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life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and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practice</w:t>
      </w:r>
      <w:r w:rsidR="00AD2E05" w:rsidRPr="00722123">
        <w:rPr>
          <w:rFonts w:ascii="Arial" w:hAnsi="Arial" w:cs="Arial"/>
          <w:sz w:val="22"/>
          <w:szCs w:val="22"/>
        </w:rPr>
        <w:t>,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feel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would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always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awareness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thin</w:t>
      </w:r>
      <w:r w:rsidR="00AD2E05" w:rsidRPr="00722123">
        <w:rPr>
          <w:rFonts w:ascii="Arial" w:eastAsia="Calibri" w:hAnsi="Arial" w:cs="Arial"/>
          <w:sz w:val="22"/>
          <w:szCs w:val="22"/>
        </w:rPr>
        <w:t>gs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that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are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right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and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wrong</w:t>
      </w:r>
      <w:r w:rsidR="00AD2E05" w:rsidRPr="00722123">
        <w:rPr>
          <w:rFonts w:ascii="Arial" w:hAnsi="Arial" w:cs="Arial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sz w:val="22"/>
          <w:szCs w:val="22"/>
        </w:rPr>
        <w:t>what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should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and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shouldn</w:t>
      </w:r>
      <w:r w:rsidRPr="00722123">
        <w:rPr>
          <w:rFonts w:ascii="Arial" w:hAnsi="Arial" w:cs="Arial"/>
          <w:sz w:val="22"/>
          <w:szCs w:val="22"/>
        </w:rPr>
        <w:t>’</w:t>
      </w:r>
      <w:r w:rsidRPr="00722123">
        <w:rPr>
          <w:rFonts w:ascii="Arial" w:eastAsia="Calibri" w:hAnsi="Arial" w:cs="Arial"/>
          <w:sz w:val="22"/>
          <w:szCs w:val="22"/>
        </w:rPr>
        <w:t>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do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and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how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I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should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stay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safe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and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protect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myself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from</w:t>
      </w:r>
      <w:r w:rsidR="00AD2E05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harm</w:t>
      </w:r>
      <w:r w:rsidRPr="00722123">
        <w:rPr>
          <w:rFonts w:ascii="Arial" w:hAnsi="Arial" w:cs="Arial"/>
          <w:sz w:val="22"/>
          <w:szCs w:val="22"/>
        </w:rPr>
        <w:t>.</w:t>
      </w:r>
      <w:r w:rsidR="00A14E72" w:rsidRPr="00722123">
        <w:rPr>
          <w:rFonts w:ascii="Arial" w:hAnsi="Arial" w:cs="Arial"/>
          <w:sz w:val="22"/>
          <w:szCs w:val="22"/>
        </w:rPr>
        <w:br/>
      </w:r>
      <w:r w:rsidR="00A14E72" w:rsidRPr="00722123">
        <w:rPr>
          <w:rFonts w:ascii="Arial" w:hAnsi="Arial" w:cs="Arial"/>
          <w:sz w:val="22"/>
          <w:szCs w:val="22"/>
        </w:rPr>
        <w:br/>
      </w:r>
      <w:r w:rsidR="00A14E72" w:rsidRPr="00722123">
        <w:rPr>
          <w:rFonts w:ascii="Arial" w:eastAsia="Calibri" w:hAnsi="Arial" w:cs="Arial"/>
          <w:sz w:val="22"/>
          <w:szCs w:val="22"/>
        </w:rPr>
        <w:t>When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I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came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to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sz w:val="22"/>
          <w:szCs w:val="22"/>
        </w:rPr>
        <w:t>considering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what</w:t>
      </w:r>
      <w:r w:rsidR="009A3E29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safeguarding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was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I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sz w:val="22"/>
          <w:szCs w:val="22"/>
        </w:rPr>
        <w:t>decided</w:t>
      </w:r>
      <w:r w:rsidR="006A7824" w:rsidRPr="00722123">
        <w:rPr>
          <w:rFonts w:ascii="Arial" w:hAnsi="Arial" w:cs="Arial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sz w:val="22"/>
          <w:szCs w:val="22"/>
        </w:rPr>
        <w:t>to</w:t>
      </w:r>
      <w:r w:rsidR="006A7824" w:rsidRPr="00722123">
        <w:rPr>
          <w:rFonts w:ascii="Arial" w:hAnsi="Arial" w:cs="Arial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sz w:val="22"/>
          <w:szCs w:val="22"/>
        </w:rPr>
        <w:t>consult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the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website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of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the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National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Society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for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the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Prevention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of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Cruelty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to</w:t>
      </w:r>
      <w:r w:rsidR="00027000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Children</w:t>
      </w:r>
      <w:r w:rsidR="00027000" w:rsidRPr="00722123">
        <w:rPr>
          <w:rFonts w:ascii="Arial" w:hAnsi="Arial" w:cs="Arial"/>
          <w:sz w:val="22"/>
          <w:szCs w:val="22"/>
        </w:rPr>
        <w:t xml:space="preserve"> (</w:t>
      </w:r>
      <w:r w:rsidR="00027000" w:rsidRPr="00722123">
        <w:rPr>
          <w:rFonts w:ascii="Arial" w:eastAsia="Calibri" w:hAnsi="Arial" w:cs="Arial"/>
          <w:sz w:val="22"/>
          <w:szCs w:val="22"/>
        </w:rPr>
        <w:t>NSPCC</w:t>
      </w:r>
      <w:r w:rsidR="00027000" w:rsidRPr="00722123">
        <w:rPr>
          <w:rFonts w:ascii="Arial" w:hAnsi="Arial" w:cs="Arial"/>
          <w:sz w:val="22"/>
          <w:szCs w:val="22"/>
        </w:rPr>
        <w:t xml:space="preserve">) </w:t>
      </w:r>
      <w:r w:rsidR="00A14E72" w:rsidRPr="00722123">
        <w:rPr>
          <w:rFonts w:ascii="Arial" w:eastAsia="Calibri" w:hAnsi="Arial" w:cs="Arial"/>
          <w:sz w:val="22"/>
          <w:szCs w:val="22"/>
        </w:rPr>
        <w:t>to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see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what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their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027000" w:rsidRPr="00722123">
        <w:rPr>
          <w:rFonts w:ascii="Arial" w:eastAsia="Calibri" w:hAnsi="Arial" w:cs="Arial"/>
          <w:sz w:val="22"/>
          <w:szCs w:val="22"/>
        </w:rPr>
        <w:t>definition</w:t>
      </w:r>
      <w:r w:rsidR="00757B57" w:rsidRPr="00722123">
        <w:rPr>
          <w:rFonts w:ascii="Arial" w:hAnsi="Arial" w:cs="Arial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sz w:val="22"/>
          <w:szCs w:val="22"/>
        </w:rPr>
        <w:t>of</w:t>
      </w:r>
      <w:r w:rsidR="00757B57" w:rsidRPr="00722123">
        <w:rPr>
          <w:rFonts w:ascii="Arial" w:hAnsi="Arial" w:cs="Arial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sz w:val="22"/>
          <w:szCs w:val="22"/>
        </w:rPr>
        <w:t>safeguarding</w:t>
      </w:r>
      <w:r w:rsidR="00757B57" w:rsidRPr="00722123">
        <w:rPr>
          <w:rFonts w:ascii="Arial" w:hAnsi="Arial" w:cs="Arial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sz w:val="22"/>
          <w:szCs w:val="22"/>
        </w:rPr>
        <w:t>for</w:t>
      </w:r>
      <w:r w:rsidR="00757B57" w:rsidRPr="00722123">
        <w:rPr>
          <w:rFonts w:ascii="Arial" w:hAnsi="Arial" w:cs="Arial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sz w:val="22"/>
          <w:szCs w:val="22"/>
        </w:rPr>
        <w:t>children</w:t>
      </w:r>
      <w:r w:rsidR="00757B57" w:rsidRPr="00722123">
        <w:rPr>
          <w:rFonts w:ascii="Arial" w:hAnsi="Arial" w:cs="Arial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sz w:val="22"/>
          <w:szCs w:val="22"/>
        </w:rPr>
        <w:t>wa</w:t>
      </w:r>
      <w:r w:rsidR="00A14E72" w:rsidRPr="00722123">
        <w:rPr>
          <w:rFonts w:ascii="Arial" w:eastAsia="Calibri" w:hAnsi="Arial" w:cs="Arial"/>
          <w:sz w:val="22"/>
          <w:szCs w:val="22"/>
        </w:rPr>
        <w:t>s</w:t>
      </w:r>
      <w:r w:rsidR="00A14E72" w:rsidRPr="00722123">
        <w:rPr>
          <w:rFonts w:ascii="Arial" w:hAnsi="Arial" w:cs="Arial"/>
          <w:sz w:val="22"/>
          <w:szCs w:val="22"/>
        </w:rPr>
        <w:t xml:space="preserve">. </w:t>
      </w:r>
      <w:r w:rsidR="00A14E72" w:rsidRPr="00722123">
        <w:rPr>
          <w:rFonts w:ascii="Arial" w:eastAsia="Calibri" w:hAnsi="Arial" w:cs="Arial"/>
          <w:sz w:val="22"/>
          <w:szCs w:val="22"/>
        </w:rPr>
        <w:t>It</w:t>
      </w:r>
      <w:r w:rsidR="00A14E72" w:rsidRPr="00722123">
        <w:rPr>
          <w:rFonts w:ascii="Arial" w:hAnsi="Arial" w:cs="Arial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sz w:val="22"/>
          <w:szCs w:val="22"/>
        </w:rPr>
        <w:t>read</w:t>
      </w:r>
      <w:r w:rsidR="00A14E72" w:rsidRPr="00722123">
        <w:rPr>
          <w:rFonts w:ascii="Arial" w:hAnsi="Arial" w:cs="Arial"/>
          <w:sz w:val="22"/>
          <w:szCs w:val="22"/>
        </w:rPr>
        <w:t xml:space="preserve"> ‘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Safeguarding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action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taken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promote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welfare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them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from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harm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>.’ (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N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SPCC</w:t>
      </w:r>
      <w:r w:rsidR="00757B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color w:val="000000" w:themeColor="text1"/>
          <w:sz w:val="22"/>
          <w:szCs w:val="22"/>
        </w:rPr>
        <w:t>b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no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4E72" w:rsidRPr="00722123">
        <w:rPr>
          <w:rFonts w:ascii="Arial" w:eastAsia="Calibri" w:hAnsi="Arial" w:cs="Arial"/>
          <w:color w:val="000000" w:themeColor="text1"/>
          <w:sz w:val="22"/>
          <w:szCs w:val="22"/>
        </w:rPr>
        <w:t>date</w:t>
      </w:r>
      <w:r w:rsidR="00A14E72" w:rsidRPr="00722123">
        <w:rPr>
          <w:rFonts w:ascii="Arial" w:hAnsi="Arial" w:cs="Arial"/>
          <w:color w:val="000000" w:themeColor="text1"/>
          <w:sz w:val="22"/>
          <w:szCs w:val="22"/>
        </w:rPr>
        <w:t>).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D2E05" w:rsidRPr="00722123">
        <w:rPr>
          <w:rFonts w:ascii="Arial" w:eastAsia="Calibri" w:hAnsi="Arial" w:cs="Arial"/>
          <w:color w:val="000000" w:themeColor="text1"/>
          <w:sz w:val="22"/>
          <w:szCs w:val="22"/>
        </w:rPr>
        <w:t>opened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thoughts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into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realising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wasn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>’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just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about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from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being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harmed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but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about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promoting</w:t>
      </w:r>
      <w:r w:rsidR="008E6A3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8E6A3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improving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well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>-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being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not</w:t>
      </w:r>
      <w:r w:rsidR="008E6A3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keeping</w:t>
      </w:r>
      <w:r w:rsidR="008E6A3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them</w:t>
      </w:r>
      <w:r w:rsidR="008E6A3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6A37"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current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state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well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>-</w:t>
      </w:r>
      <w:r w:rsidR="009A3E29" w:rsidRPr="00722123">
        <w:rPr>
          <w:rFonts w:ascii="Arial" w:eastAsia="Calibri" w:hAnsi="Arial" w:cs="Arial"/>
          <w:color w:val="000000" w:themeColor="text1"/>
          <w:sz w:val="22"/>
          <w:szCs w:val="22"/>
        </w:rPr>
        <w:t>being</w:t>
      </w:r>
      <w:r w:rsidR="009A3E29" w:rsidRPr="0072212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AB1A725" w14:textId="77777777" w:rsidR="00173E7E" w:rsidRPr="00722123" w:rsidRDefault="00173E7E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91796F" w14:textId="43DE8300" w:rsidR="00E6073B" w:rsidRPr="00722123" w:rsidRDefault="007668FE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sz w:val="22"/>
          <w:szCs w:val="22"/>
        </w:rPr>
        <w:t>found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sz w:val="22"/>
          <w:szCs w:val="22"/>
        </w:rPr>
        <w:t>process</w:t>
      </w:r>
      <w:r w:rsidR="00FE02F5"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sz w:val="22"/>
          <w:szCs w:val="22"/>
        </w:rPr>
        <w:t>and</w:t>
      </w:r>
      <w:r w:rsidR="00FE02F5"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sz w:val="22"/>
          <w:szCs w:val="22"/>
        </w:rPr>
        <w:t>experience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having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sz w:val="22"/>
          <w:szCs w:val="22"/>
        </w:rPr>
        <w:t>taken</w:t>
      </w:r>
      <w:r w:rsidR="006A7824" w:rsidRPr="00722123">
        <w:rPr>
          <w:rFonts w:ascii="Arial" w:hAnsi="Arial" w:cs="Arial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sz w:val="22"/>
          <w:szCs w:val="22"/>
        </w:rPr>
        <w:t>an</w:t>
      </w:r>
      <w:r w:rsidR="006A7824" w:rsidRPr="00722123">
        <w:rPr>
          <w:rFonts w:ascii="Arial" w:hAnsi="Arial" w:cs="Arial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sz w:val="22"/>
          <w:szCs w:val="22"/>
        </w:rPr>
        <w:t>active</w:t>
      </w:r>
      <w:r w:rsidR="00B140E1" w:rsidRPr="00722123">
        <w:rPr>
          <w:rFonts w:ascii="Arial" w:hAnsi="Arial" w:cs="Arial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sz w:val="22"/>
          <w:szCs w:val="22"/>
        </w:rPr>
        <w:t>part</w:t>
      </w:r>
      <w:r w:rsidR="00B140E1" w:rsidRPr="00722123">
        <w:rPr>
          <w:rFonts w:ascii="Arial" w:hAnsi="Arial" w:cs="Arial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sz w:val="22"/>
          <w:szCs w:val="22"/>
        </w:rPr>
        <w:t>in</w:t>
      </w:r>
      <w:r w:rsidR="00E6073B" w:rsidRPr="00722123">
        <w:rPr>
          <w:rFonts w:ascii="Arial" w:hAnsi="Arial" w:cs="Arial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sz w:val="22"/>
          <w:szCs w:val="22"/>
        </w:rPr>
        <w:t>this</w:t>
      </w:r>
      <w:r w:rsidR="00E6073B" w:rsidRPr="00722123">
        <w:rPr>
          <w:rFonts w:ascii="Arial" w:hAnsi="Arial" w:cs="Arial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sz w:val="22"/>
          <w:szCs w:val="22"/>
        </w:rPr>
        <w:t>module</w:t>
      </w:r>
      <w:r w:rsidR="00E6073B" w:rsidRPr="00722123">
        <w:rPr>
          <w:rFonts w:ascii="Arial" w:hAnsi="Arial" w:cs="Arial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sz w:val="22"/>
          <w:szCs w:val="22"/>
        </w:rPr>
        <w:t>and</w:t>
      </w:r>
      <w:r w:rsidR="00E6073B" w:rsidRPr="00722123">
        <w:rPr>
          <w:rFonts w:ascii="Arial" w:hAnsi="Arial" w:cs="Arial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sz w:val="22"/>
          <w:szCs w:val="22"/>
        </w:rPr>
        <w:t>the</w:t>
      </w:r>
      <w:r w:rsidR="00B140E1" w:rsidRPr="00722123">
        <w:rPr>
          <w:rFonts w:ascii="Arial" w:hAnsi="Arial" w:cs="Arial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sz w:val="22"/>
          <w:szCs w:val="22"/>
        </w:rPr>
        <w:t>group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inter</w:t>
      </w:r>
      <w:r w:rsidR="00FE02F5" w:rsidRPr="00722123">
        <w:rPr>
          <w:rFonts w:ascii="Arial" w:hAnsi="Arial" w:cs="Arial"/>
          <w:sz w:val="22"/>
          <w:szCs w:val="22"/>
        </w:rPr>
        <w:t>-</w:t>
      </w:r>
      <w:r w:rsidRPr="00722123">
        <w:rPr>
          <w:rFonts w:ascii="Arial" w:eastAsia="Calibri" w:hAnsi="Arial" w:cs="Arial"/>
          <w:sz w:val="22"/>
          <w:szCs w:val="22"/>
        </w:rPr>
        <w:t>agency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child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protection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meeting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sz w:val="22"/>
          <w:szCs w:val="22"/>
        </w:rPr>
        <w:t>were</w:t>
      </w:r>
      <w:r w:rsidR="00E6073B"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sz w:val="22"/>
          <w:szCs w:val="22"/>
        </w:rPr>
        <w:t>very</w:t>
      </w:r>
      <w:r w:rsidR="00FE02F5"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sz w:val="22"/>
          <w:szCs w:val="22"/>
        </w:rPr>
        <w:t>benefici</w:t>
      </w:r>
      <w:r w:rsidR="00D069EB" w:rsidRPr="00722123">
        <w:rPr>
          <w:rFonts w:ascii="Arial" w:eastAsia="Calibri" w:hAnsi="Arial" w:cs="Arial"/>
          <w:sz w:val="22"/>
          <w:szCs w:val="22"/>
        </w:rPr>
        <w:t>al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to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me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and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my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future</w:t>
      </w:r>
      <w:r w:rsidR="00D069EB" w:rsidRPr="00722123">
        <w:rPr>
          <w:rFonts w:ascii="Arial" w:hAnsi="Arial" w:cs="Arial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sz w:val="22"/>
          <w:szCs w:val="22"/>
        </w:rPr>
        <w:t>practice</w:t>
      </w:r>
      <w:r w:rsidR="00D069EB" w:rsidRPr="00722123">
        <w:rPr>
          <w:rFonts w:ascii="Arial" w:hAnsi="Arial" w:cs="Arial"/>
          <w:sz w:val="22"/>
          <w:szCs w:val="22"/>
        </w:rPr>
        <w:t xml:space="preserve">. </w:t>
      </w:r>
      <w:r w:rsidR="00D069EB" w:rsidRPr="00722123">
        <w:rPr>
          <w:rFonts w:ascii="Arial" w:eastAsia="Calibri" w:hAnsi="Arial" w:cs="Arial"/>
          <w:sz w:val="22"/>
          <w:szCs w:val="22"/>
        </w:rPr>
        <w:t>I</w:t>
      </w:r>
      <w:r w:rsidR="00FE02F5" w:rsidRPr="00722123">
        <w:rPr>
          <w:rFonts w:ascii="Arial" w:eastAsia="Calibri" w:hAnsi="Arial" w:cs="Arial"/>
          <w:sz w:val="22"/>
          <w:szCs w:val="22"/>
        </w:rPr>
        <w:t>t</w:t>
      </w:r>
      <w:r w:rsidR="00FE02F5" w:rsidRPr="00722123">
        <w:rPr>
          <w:rFonts w:ascii="Arial" w:hAnsi="Arial" w:cs="Arial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made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me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aware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process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757B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57B57" w:rsidRPr="00722123">
        <w:rPr>
          <w:rFonts w:ascii="Arial" w:eastAsia="Calibri" w:hAnsi="Arial" w:cs="Arial"/>
          <w:color w:val="000000" w:themeColor="text1"/>
          <w:sz w:val="22"/>
          <w:szCs w:val="22"/>
        </w:rPr>
        <w:t>undertaken</w:t>
      </w:r>
      <w:r w:rsidR="003E29B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E29BE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getting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initial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meeting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any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further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meetings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may</w:t>
      </w:r>
      <w:r w:rsidR="006A7824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A7824" w:rsidRPr="00722123">
        <w:rPr>
          <w:rFonts w:ascii="Arial" w:eastAsia="Calibri" w:hAnsi="Arial" w:cs="Arial"/>
          <w:color w:val="000000" w:themeColor="text1"/>
          <w:sz w:val="22"/>
          <w:szCs w:val="22"/>
        </w:rPr>
        <w:t>happen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helped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me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appreciate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complexities</w:t>
      </w:r>
      <w:r w:rsidR="00B01ED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01ED9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B01ED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01ED9" w:rsidRPr="00722123">
        <w:rPr>
          <w:rFonts w:ascii="Arial" w:eastAsia="Calibri" w:hAnsi="Arial" w:cs="Arial"/>
          <w:color w:val="000000" w:themeColor="text1"/>
          <w:sz w:val="22"/>
          <w:szCs w:val="22"/>
        </w:rPr>
        <w:t>emotions</w:t>
      </w:r>
      <w:r w:rsidR="00E6073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073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these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conferences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bring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up</w:t>
      </w:r>
      <w:r w:rsidR="00FE02F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02F5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has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certainly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stressed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importance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interagency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40E1" w:rsidRPr="00722123">
        <w:rPr>
          <w:rFonts w:ascii="Arial" w:eastAsia="Calibri" w:hAnsi="Arial" w:cs="Arial"/>
          <w:color w:val="000000" w:themeColor="text1"/>
          <w:sz w:val="22"/>
          <w:szCs w:val="22"/>
        </w:rPr>
        <w:t>working</w:t>
      </w:r>
      <w:r w:rsidR="00B140E1" w:rsidRPr="0072212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importance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>-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agency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working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shown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th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e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All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22EB" w:rsidRPr="00722123">
        <w:rPr>
          <w:rFonts w:ascii="Arial" w:eastAsia="Calibri" w:hAnsi="Arial" w:cs="Arial"/>
          <w:color w:val="000000" w:themeColor="text1"/>
          <w:sz w:val="22"/>
          <w:szCs w:val="22"/>
        </w:rPr>
        <w:t>Wal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es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Protection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Procedures</w:t>
      </w:r>
      <w:r w:rsidR="00B01ED9" w:rsidRPr="00722123">
        <w:rPr>
          <w:rFonts w:ascii="Arial" w:hAnsi="Arial" w:cs="Arial"/>
          <w:color w:val="000000" w:themeColor="text1"/>
          <w:sz w:val="22"/>
          <w:szCs w:val="22"/>
        </w:rPr>
        <w:t xml:space="preserve"> (2008</w:t>
      </w:r>
      <w:r w:rsidR="008822EB" w:rsidRPr="00722123">
        <w:rPr>
          <w:rFonts w:ascii="Arial" w:hAnsi="Arial" w:cs="Arial"/>
          <w:color w:val="000000" w:themeColor="text1"/>
          <w:sz w:val="22"/>
          <w:szCs w:val="22"/>
        </w:rPr>
        <w:t>)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section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1.2,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where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lists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‘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principles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underpinning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work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safeguard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promote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welfare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’ </w:t>
      </w:r>
      <w:r w:rsidR="00ED02EF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ED02E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sz w:val="22"/>
          <w:szCs w:val="22"/>
        </w:rPr>
        <w:t>states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that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working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with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children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should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be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conducted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as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multiagency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in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its</w:t>
      </w:r>
      <w:r w:rsidR="00ED02EF" w:rsidRPr="00722123">
        <w:rPr>
          <w:rFonts w:ascii="Arial" w:hAnsi="Arial" w:cs="Arial"/>
          <w:sz w:val="22"/>
          <w:szCs w:val="22"/>
        </w:rPr>
        <w:t xml:space="preserve"> </w:t>
      </w:r>
      <w:r w:rsidR="00ED02EF" w:rsidRPr="00722123">
        <w:rPr>
          <w:rFonts w:ascii="Arial" w:eastAsia="Calibri" w:hAnsi="Arial" w:cs="Arial"/>
          <w:sz w:val="22"/>
          <w:szCs w:val="22"/>
        </w:rPr>
        <w:t>approach</w:t>
      </w:r>
      <w:r w:rsidR="00ED02EF" w:rsidRPr="00722123">
        <w:rPr>
          <w:rFonts w:ascii="Arial" w:hAnsi="Arial" w:cs="Arial"/>
          <w:sz w:val="22"/>
          <w:szCs w:val="22"/>
        </w:rPr>
        <w:t>.</w:t>
      </w:r>
      <w:r w:rsidR="00B01ED9" w:rsidRPr="00722123">
        <w:rPr>
          <w:rFonts w:ascii="Arial" w:hAnsi="Arial" w:cs="Arial"/>
          <w:sz w:val="22"/>
          <w:szCs w:val="22"/>
        </w:rPr>
        <w:t xml:space="preserve"> </w:t>
      </w:r>
    </w:p>
    <w:p w14:paraId="5EF07614" w14:textId="77777777" w:rsidR="00173E7E" w:rsidRPr="00722123" w:rsidRDefault="00173E7E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D66E43" w14:textId="17993B0A" w:rsidR="00173E7E" w:rsidRPr="00722123" w:rsidRDefault="00173E7E" w:rsidP="0072212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The</w:t>
      </w:r>
      <w:r w:rsidR="00D33D81" w:rsidRPr="00722123">
        <w:rPr>
          <w:rFonts w:ascii="Arial" w:hAnsi="Arial" w:cs="Arial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sz w:val="22"/>
          <w:szCs w:val="22"/>
        </w:rPr>
        <w:t>concept</w:t>
      </w:r>
      <w:r w:rsidR="00D33D81" w:rsidRPr="00722123">
        <w:rPr>
          <w:rFonts w:ascii="Arial" w:hAnsi="Arial" w:cs="Arial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inter</w:t>
      </w:r>
      <w:r w:rsidRPr="00722123">
        <w:rPr>
          <w:rFonts w:ascii="Arial" w:hAnsi="Arial" w:cs="Arial"/>
          <w:sz w:val="22"/>
          <w:szCs w:val="22"/>
        </w:rPr>
        <w:t>-</w:t>
      </w:r>
      <w:r w:rsidRPr="00722123">
        <w:rPr>
          <w:rFonts w:ascii="Arial" w:eastAsia="Calibri" w:hAnsi="Arial" w:cs="Arial"/>
          <w:sz w:val="22"/>
          <w:szCs w:val="22"/>
        </w:rPr>
        <w:t>agency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working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along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with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effective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communication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been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ideologies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through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all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other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modules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been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stressed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but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this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module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allowed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to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gain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most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applicable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extensive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understanding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its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importance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report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published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by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UK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Government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(2014)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entitled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>‘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Working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together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safeguard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Multi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>-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Agency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Safeguarding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Hubs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stated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multi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agency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working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key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effective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identification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earliest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chance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potential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harm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creation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collaborative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action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plans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best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practice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terms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sharing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all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relevant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information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line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with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data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protection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act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(1998)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>.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feel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importance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seen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w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hen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look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case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Daniel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Pelka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upon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serious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case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review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SCR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),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deemed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case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where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lack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information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shared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not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shared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timely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manner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were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contributing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factors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death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Daniel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BBC</w:t>
      </w:r>
      <w:r w:rsidR="009A3DF6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DF6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, 2014).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Sadly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we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never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know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if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069E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D06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enhanced</w:t>
      </w:r>
      <w:r w:rsidR="00D33D8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3D81" w:rsidRPr="00722123">
        <w:rPr>
          <w:rFonts w:ascii="Arial" w:eastAsia="Calibri" w:hAnsi="Arial" w:cs="Arial"/>
          <w:color w:val="000000" w:themeColor="text1"/>
          <w:sz w:val="22"/>
          <w:szCs w:val="22"/>
        </w:rPr>
        <w:t>s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haring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information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improved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time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frame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would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have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allowed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professionals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have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put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lastRenderedPageBreak/>
        <w:t>interventions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place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improve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Daniels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wellbeing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but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would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have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given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him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much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better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chance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identified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7BA0" w:rsidRPr="00722123">
        <w:rPr>
          <w:rFonts w:ascii="Arial" w:eastAsia="Calibri" w:hAnsi="Arial" w:cs="Arial"/>
          <w:color w:val="000000" w:themeColor="text1"/>
          <w:sz w:val="22"/>
          <w:szCs w:val="22"/>
        </w:rPr>
        <w:t>need</w:t>
      </w:r>
      <w:r w:rsidR="00097BA0" w:rsidRPr="0072212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9EEBD06" w14:textId="77777777" w:rsidR="00173E7E" w:rsidRPr="00722123" w:rsidRDefault="00173E7E" w:rsidP="0072212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8FB1FFC" w14:textId="77777777" w:rsidR="005D7203" w:rsidRPr="00722123" w:rsidRDefault="006A7824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Act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1989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states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best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interest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where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kept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with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family</w:t>
      </w:r>
      <w:r w:rsidR="002172BE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172BE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2172B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2172B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a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concept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that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I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never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truly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appreciated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the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thought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process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behind</w:t>
      </w:r>
      <w:r w:rsidR="002172BE" w:rsidRPr="00722123">
        <w:rPr>
          <w:rFonts w:ascii="Arial" w:hAnsi="Arial" w:cs="Arial"/>
          <w:sz w:val="22"/>
          <w:szCs w:val="22"/>
        </w:rPr>
        <w:t xml:space="preserve">. </w:t>
      </w:r>
      <w:r w:rsidR="002172BE" w:rsidRPr="00722123">
        <w:rPr>
          <w:rFonts w:ascii="Arial" w:eastAsia="Calibri" w:hAnsi="Arial" w:cs="Arial"/>
          <w:sz w:val="22"/>
          <w:szCs w:val="22"/>
        </w:rPr>
        <w:t>I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would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usually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think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that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if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a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child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is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under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any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potential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harm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or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a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child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in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need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then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they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are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better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served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to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not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be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in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that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environment</w:t>
      </w:r>
      <w:r w:rsidR="002172BE" w:rsidRPr="00722123">
        <w:rPr>
          <w:rFonts w:ascii="Arial" w:hAnsi="Arial" w:cs="Arial"/>
          <w:sz w:val="22"/>
          <w:szCs w:val="22"/>
        </w:rPr>
        <w:t xml:space="preserve">. </w:t>
      </w:r>
      <w:r w:rsidR="002172BE" w:rsidRPr="00722123">
        <w:rPr>
          <w:rFonts w:ascii="Arial" w:eastAsia="Calibri" w:hAnsi="Arial" w:cs="Arial"/>
          <w:sz w:val="22"/>
          <w:szCs w:val="22"/>
        </w:rPr>
        <w:t>Seeing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that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removing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child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from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their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family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can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2172BE" w:rsidRPr="00722123">
        <w:rPr>
          <w:rFonts w:ascii="Arial" w:eastAsia="Calibri" w:hAnsi="Arial" w:cs="Arial"/>
          <w:sz w:val="22"/>
          <w:szCs w:val="22"/>
        </w:rPr>
        <w:t>be</w:t>
      </w:r>
      <w:r w:rsidR="002172BE" w:rsidRPr="00722123">
        <w:rPr>
          <w:rFonts w:ascii="Arial" w:hAnsi="Arial" w:cs="Arial"/>
          <w:sz w:val="22"/>
          <w:szCs w:val="22"/>
        </w:rPr>
        <w:t xml:space="preserve"> </w:t>
      </w:r>
      <w:r w:rsidR="00592B31" w:rsidRPr="00722123">
        <w:rPr>
          <w:rFonts w:ascii="Arial" w:eastAsia="Calibri" w:hAnsi="Arial" w:cs="Arial"/>
          <w:sz w:val="22"/>
          <w:szCs w:val="22"/>
        </w:rPr>
        <w:t>potentially</w:t>
      </w:r>
      <w:r w:rsidR="00592B31" w:rsidRPr="00722123">
        <w:rPr>
          <w:rFonts w:ascii="Arial" w:hAnsi="Arial" w:cs="Arial"/>
          <w:sz w:val="22"/>
          <w:szCs w:val="22"/>
        </w:rPr>
        <w:t xml:space="preserve"> </w:t>
      </w:r>
      <w:r w:rsidR="009A4B1F" w:rsidRPr="00722123">
        <w:rPr>
          <w:rFonts w:ascii="Arial" w:eastAsia="Calibri" w:hAnsi="Arial" w:cs="Arial"/>
          <w:sz w:val="22"/>
          <w:szCs w:val="22"/>
        </w:rPr>
        <w:t>far</w:t>
      </w:r>
      <w:r w:rsidR="009A4B1F" w:rsidRPr="00722123">
        <w:rPr>
          <w:rFonts w:ascii="Arial" w:hAnsi="Arial" w:cs="Arial"/>
          <w:sz w:val="22"/>
          <w:szCs w:val="22"/>
        </w:rPr>
        <w:t xml:space="preserve"> </w:t>
      </w:r>
      <w:r w:rsidR="009A4B1F" w:rsidRPr="00722123">
        <w:rPr>
          <w:rFonts w:ascii="Arial" w:eastAsia="Calibri" w:hAnsi="Arial" w:cs="Arial"/>
          <w:sz w:val="22"/>
          <w:szCs w:val="22"/>
        </w:rPr>
        <w:t>more</w:t>
      </w:r>
      <w:r w:rsidR="009A4B1F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harmful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to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child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than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keep</w:t>
      </w:r>
      <w:r w:rsidR="00C42EE7" w:rsidRPr="00722123">
        <w:rPr>
          <w:rFonts w:ascii="Arial" w:eastAsia="Calibri" w:hAnsi="Arial" w:cs="Arial"/>
          <w:sz w:val="22"/>
          <w:szCs w:val="22"/>
        </w:rPr>
        <w:t>ing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them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with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their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family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with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additional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support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especially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at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young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age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due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to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it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impacting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upon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attachment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with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their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parents</w:t>
      </w:r>
      <w:r w:rsidR="00C42EE7" w:rsidRPr="00722123">
        <w:rPr>
          <w:rFonts w:ascii="Arial" w:hAnsi="Arial" w:cs="Arial"/>
          <w:sz w:val="22"/>
          <w:szCs w:val="22"/>
        </w:rPr>
        <w:t xml:space="preserve">, </w:t>
      </w:r>
      <w:r w:rsidR="00C42EE7" w:rsidRPr="00722123">
        <w:rPr>
          <w:rFonts w:ascii="Arial" w:eastAsia="Calibri" w:hAnsi="Arial" w:cs="Arial"/>
          <w:sz w:val="22"/>
          <w:szCs w:val="22"/>
        </w:rPr>
        <w:t>Bowlby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stresses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the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importance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of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C42EE7" w:rsidRPr="00722123">
        <w:rPr>
          <w:rFonts w:ascii="Arial" w:eastAsia="Calibri" w:hAnsi="Arial" w:cs="Arial"/>
          <w:sz w:val="22"/>
          <w:szCs w:val="22"/>
        </w:rPr>
        <w:t>attachment</w:t>
      </w:r>
      <w:r w:rsidR="00C42EE7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allowing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children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to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become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comfortable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knowing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that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adults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will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provide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for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all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needs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that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child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has</w:t>
      </w:r>
      <w:r w:rsidR="003262D4" w:rsidRPr="00722123">
        <w:rPr>
          <w:rFonts w:ascii="Arial" w:hAnsi="Arial" w:cs="Arial"/>
          <w:sz w:val="22"/>
          <w:szCs w:val="22"/>
        </w:rPr>
        <w:t xml:space="preserve">, </w:t>
      </w:r>
      <w:r w:rsidR="003262D4" w:rsidRPr="00722123">
        <w:rPr>
          <w:rFonts w:ascii="Arial" w:eastAsia="Calibri" w:hAnsi="Arial" w:cs="Arial"/>
          <w:sz w:val="22"/>
          <w:szCs w:val="22"/>
        </w:rPr>
        <w:t>with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this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mind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child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who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feels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confident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that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their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basic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needs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are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being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met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going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to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be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child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that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is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willing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to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explore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environment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around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and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assist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them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growing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in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to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competent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and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functioning</w:t>
      </w:r>
      <w:r w:rsidR="003262D4" w:rsidRPr="00722123">
        <w:rPr>
          <w:rFonts w:ascii="Arial" w:hAnsi="Arial" w:cs="Arial"/>
          <w:sz w:val="22"/>
          <w:szCs w:val="22"/>
        </w:rPr>
        <w:t xml:space="preserve"> </w:t>
      </w:r>
      <w:r w:rsidR="003262D4" w:rsidRPr="00722123">
        <w:rPr>
          <w:rFonts w:ascii="Arial" w:eastAsia="Calibri" w:hAnsi="Arial" w:cs="Arial"/>
          <w:sz w:val="22"/>
          <w:szCs w:val="22"/>
        </w:rPr>
        <w:t>adults</w:t>
      </w:r>
      <w:r w:rsidR="003262D4" w:rsidRPr="00722123">
        <w:rPr>
          <w:rFonts w:ascii="Arial" w:hAnsi="Arial" w:cs="Arial"/>
          <w:sz w:val="22"/>
          <w:szCs w:val="22"/>
        </w:rPr>
        <w:t>.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</w:p>
    <w:p w14:paraId="33316F45" w14:textId="77777777" w:rsidR="005D7203" w:rsidRPr="00722123" w:rsidRDefault="005D7203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262500" w14:textId="6634BBC1" w:rsidR="007F3603" w:rsidRPr="00722123" w:rsidRDefault="005D7203" w:rsidP="0072212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Leading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from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importance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environment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child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grows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up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, </w:t>
      </w:r>
      <w:r w:rsidR="00930540" w:rsidRPr="00722123">
        <w:rPr>
          <w:rFonts w:ascii="Arial" w:eastAsia="Calibri" w:hAnsi="Arial" w:cs="Arial"/>
          <w:sz w:val="22"/>
          <w:szCs w:val="22"/>
        </w:rPr>
        <w:t>my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thinking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changed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about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just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how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important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environment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around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child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to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childs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wellbeing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in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line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with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the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ecological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system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developed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by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Uri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9E06E6" w:rsidRPr="00722123">
        <w:rPr>
          <w:rFonts w:ascii="Arial" w:eastAsia="Calibri" w:hAnsi="Arial" w:cs="Arial"/>
          <w:sz w:val="22"/>
          <w:szCs w:val="22"/>
        </w:rPr>
        <w:t>Bronfenbrenner</w:t>
      </w:r>
      <w:r w:rsidR="00930540" w:rsidRPr="00722123">
        <w:rPr>
          <w:rFonts w:ascii="Arial" w:hAnsi="Arial" w:cs="Arial"/>
          <w:sz w:val="22"/>
          <w:szCs w:val="22"/>
        </w:rPr>
        <w:t xml:space="preserve">. </w:t>
      </w:r>
      <w:r w:rsidR="00930540" w:rsidRPr="00722123">
        <w:rPr>
          <w:rFonts w:ascii="Arial" w:eastAsia="Calibri" w:hAnsi="Arial" w:cs="Arial"/>
          <w:sz w:val="22"/>
          <w:szCs w:val="22"/>
        </w:rPr>
        <w:t>T</w:t>
      </w:r>
      <w:r w:rsidR="009E06E6" w:rsidRPr="00722123">
        <w:rPr>
          <w:rFonts w:ascii="Arial" w:eastAsia="Calibri" w:hAnsi="Arial" w:cs="Arial"/>
          <w:sz w:val="22"/>
          <w:szCs w:val="22"/>
        </w:rPr>
        <w:t>he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home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environment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that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a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child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grows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up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in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is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one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that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can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be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perceived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parents</w:t>
      </w:r>
      <w:r w:rsidRPr="00722123">
        <w:rPr>
          <w:rFonts w:ascii="Arial" w:hAnsi="Arial" w:cs="Arial"/>
          <w:sz w:val="22"/>
          <w:szCs w:val="22"/>
        </w:rPr>
        <w:t>,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as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an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area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that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is</w:t>
      </w:r>
      <w:r w:rsidR="00BC39AA" w:rsidRPr="00722123">
        <w:rPr>
          <w:rFonts w:ascii="Arial" w:hAnsi="Arial" w:cs="Arial"/>
          <w:sz w:val="22"/>
          <w:szCs w:val="22"/>
        </w:rPr>
        <w:t xml:space="preserve"> </w:t>
      </w:r>
      <w:r w:rsidR="00BC39AA" w:rsidRPr="00722123">
        <w:rPr>
          <w:rFonts w:ascii="Arial" w:eastAsia="Calibri" w:hAnsi="Arial" w:cs="Arial"/>
          <w:sz w:val="22"/>
          <w:szCs w:val="22"/>
        </w:rPr>
        <w:t>overly</w:t>
      </w:r>
      <w:r w:rsidR="009E06E6" w:rsidRPr="00722123">
        <w:rPr>
          <w:rFonts w:ascii="Arial" w:hAnsi="Arial" w:cs="Arial"/>
          <w:sz w:val="22"/>
          <w:szCs w:val="22"/>
        </w:rPr>
        <w:t xml:space="preserve"> </w:t>
      </w:r>
      <w:r w:rsidR="00A42FB2" w:rsidRPr="00722123">
        <w:rPr>
          <w:rFonts w:ascii="Arial" w:eastAsia="Calibri" w:hAnsi="Arial" w:cs="Arial"/>
          <w:sz w:val="22"/>
          <w:szCs w:val="22"/>
        </w:rPr>
        <w:t>critiqued</w:t>
      </w:r>
      <w:r w:rsidR="0058048C" w:rsidRPr="00722123">
        <w:rPr>
          <w:rFonts w:ascii="Arial" w:hAnsi="Arial" w:cs="Arial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times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past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always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thought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professionals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were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hyper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critical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almost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always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wanting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find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things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wrong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make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parents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out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unfit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parents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yet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U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rban</w:t>
      </w:r>
      <w:r w:rsidR="0058048C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C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hild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048C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nstitute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no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42FB2" w:rsidRPr="00722123">
        <w:rPr>
          <w:rFonts w:ascii="Arial" w:eastAsia="Calibri" w:hAnsi="Arial" w:cs="Arial"/>
          <w:color w:val="000000" w:themeColor="text1"/>
          <w:sz w:val="22"/>
          <w:szCs w:val="22"/>
        </w:rPr>
        <w:t>date</w:t>
      </w:r>
      <w:r w:rsidR="00A42FB2" w:rsidRPr="00722123">
        <w:rPr>
          <w:rFonts w:ascii="Arial" w:hAnsi="Arial" w:cs="Arial"/>
          <w:color w:val="000000" w:themeColor="text1"/>
          <w:sz w:val="22"/>
          <w:szCs w:val="22"/>
        </w:rPr>
        <w:t>)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state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from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research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they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conducted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>,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concluded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imperative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early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2E6B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interventions</w:t>
      </w:r>
      <w:r w:rsidR="00712E6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negative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early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childhood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environments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were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important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limiting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color w:val="000000" w:themeColor="text1"/>
          <w:sz w:val="22"/>
          <w:szCs w:val="22"/>
        </w:rPr>
        <w:t>ideally</w:t>
      </w:r>
      <w:r w:rsidR="0093054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removing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later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gaps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academic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achievement</w:t>
      </w:r>
      <w:r w:rsidR="00930540" w:rsidRPr="00722123">
        <w:rPr>
          <w:rFonts w:ascii="Arial" w:hAnsi="Arial" w:cs="Arial"/>
          <w:sz w:val="22"/>
          <w:szCs w:val="22"/>
        </w:rPr>
        <w:t xml:space="preserve">. </w:t>
      </w:r>
      <w:r w:rsidR="00930540" w:rsidRPr="00722123">
        <w:rPr>
          <w:rFonts w:ascii="Arial" w:eastAsia="Calibri" w:hAnsi="Arial" w:cs="Arial"/>
          <w:sz w:val="22"/>
          <w:szCs w:val="22"/>
        </w:rPr>
        <w:t>Issues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such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low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household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income</w:t>
      </w:r>
      <w:r w:rsidR="00930540" w:rsidRPr="00722123">
        <w:rPr>
          <w:rFonts w:ascii="Arial" w:hAnsi="Arial" w:cs="Arial"/>
          <w:sz w:val="22"/>
          <w:szCs w:val="22"/>
        </w:rPr>
        <w:t xml:space="preserve">, </w:t>
      </w:r>
      <w:r w:rsidR="00930540" w:rsidRPr="00722123">
        <w:rPr>
          <w:rFonts w:ascii="Arial" w:eastAsia="Calibri" w:hAnsi="Arial" w:cs="Arial"/>
          <w:sz w:val="22"/>
          <w:szCs w:val="22"/>
        </w:rPr>
        <w:t>poor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educational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achievement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and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maternal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depression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are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all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factors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that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are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immediately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childs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environment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that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the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children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have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no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control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over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but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will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impact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them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negative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way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if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there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isn</w:t>
      </w:r>
      <w:r w:rsidR="00930540" w:rsidRPr="00722123">
        <w:rPr>
          <w:rFonts w:ascii="Arial" w:hAnsi="Arial" w:cs="Arial"/>
          <w:sz w:val="22"/>
          <w:szCs w:val="22"/>
        </w:rPr>
        <w:t>’</w:t>
      </w:r>
      <w:r w:rsidR="00930540" w:rsidRPr="00722123">
        <w:rPr>
          <w:rFonts w:ascii="Arial" w:eastAsia="Calibri" w:hAnsi="Arial" w:cs="Arial"/>
          <w:sz w:val="22"/>
          <w:szCs w:val="22"/>
        </w:rPr>
        <w:t>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adequate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support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needed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available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to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address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these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issues</w:t>
      </w:r>
      <w:r w:rsidR="00930540" w:rsidRPr="00722123">
        <w:rPr>
          <w:rFonts w:ascii="Arial" w:hAnsi="Arial" w:cs="Arial"/>
          <w:sz w:val="22"/>
          <w:szCs w:val="22"/>
        </w:rPr>
        <w:t>.</w:t>
      </w:r>
    </w:p>
    <w:p w14:paraId="652C3670" w14:textId="77777777" w:rsidR="007F3603" w:rsidRPr="00722123" w:rsidRDefault="007F3603" w:rsidP="0072212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5051681" w14:textId="792DB388" w:rsidR="003B2183" w:rsidRPr="00722123" w:rsidRDefault="00C6626F" w:rsidP="0072212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22123">
        <w:rPr>
          <w:rFonts w:ascii="Arial" w:eastAsia="Calibri" w:hAnsi="Arial" w:cs="Arial"/>
          <w:color w:val="000000" w:themeColor="text1"/>
          <w:sz w:val="22"/>
          <w:szCs w:val="22"/>
        </w:rPr>
        <w:t>T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he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idea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smacking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something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module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h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made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me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change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stance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on</w:t>
      </w:r>
      <w:r w:rsidR="001E11E7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1E11E7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dmittedly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n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group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people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where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they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would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say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37AE" w:rsidRPr="00722123">
        <w:rPr>
          <w:rFonts w:ascii="Arial" w:hAnsi="Arial" w:cs="Arial"/>
          <w:color w:val="000000" w:themeColor="text1"/>
          <w:sz w:val="22"/>
          <w:szCs w:val="22"/>
        </w:rPr>
        <w:t>“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did</w:t>
      </w:r>
      <w:r w:rsidR="000737A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489" w:rsidRPr="00722123">
        <w:rPr>
          <w:rFonts w:ascii="Arial" w:eastAsia="Calibri" w:hAnsi="Arial" w:cs="Arial"/>
          <w:color w:val="000000" w:themeColor="text1"/>
          <w:sz w:val="22"/>
          <w:szCs w:val="22"/>
        </w:rPr>
        <w:t>n</w:t>
      </w:r>
      <w:r w:rsidR="000737AE" w:rsidRPr="00722123">
        <w:rPr>
          <w:rFonts w:ascii="Arial" w:eastAsia="Calibri" w:hAnsi="Arial" w:cs="Arial"/>
          <w:color w:val="000000" w:themeColor="text1"/>
          <w:sz w:val="22"/>
          <w:szCs w:val="22"/>
        </w:rPr>
        <w:t>ot</w:t>
      </w:r>
      <w:r w:rsidR="000737A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37AE" w:rsidRPr="00722123">
        <w:rPr>
          <w:rFonts w:ascii="Arial" w:eastAsia="Calibri" w:hAnsi="Arial" w:cs="Arial"/>
          <w:color w:val="000000" w:themeColor="text1"/>
          <w:sz w:val="22"/>
          <w:szCs w:val="22"/>
        </w:rPr>
        <w:t>do</w:t>
      </w:r>
      <w:r w:rsidR="000737A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37AE" w:rsidRPr="00722123">
        <w:rPr>
          <w:rFonts w:ascii="Arial" w:eastAsia="Calibri" w:hAnsi="Arial" w:cs="Arial"/>
          <w:color w:val="000000" w:themeColor="text1"/>
          <w:sz w:val="22"/>
          <w:szCs w:val="22"/>
        </w:rPr>
        <w:t>them</w:t>
      </w:r>
      <w:r w:rsidR="000D3489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37AE" w:rsidRPr="00722123">
        <w:rPr>
          <w:rFonts w:ascii="Arial" w:eastAsia="Calibri" w:hAnsi="Arial" w:cs="Arial"/>
          <w:color w:val="000000" w:themeColor="text1"/>
          <w:sz w:val="22"/>
          <w:szCs w:val="22"/>
        </w:rPr>
        <w:t>any</w:t>
      </w:r>
      <w:r w:rsidR="000737A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37AE" w:rsidRPr="00722123">
        <w:rPr>
          <w:rFonts w:ascii="Arial" w:eastAsia="Calibri" w:hAnsi="Arial" w:cs="Arial"/>
          <w:color w:val="000000" w:themeColor="text1"/>
          <w:sz w:val="22"/>
          <w:szCs w:val="22"/>
        </w:rPr>
        <w:t>harm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>”</w:t>
      </w:r>
      <w:r w:rsidR="004E050A" w:rsidRPr="0072212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4E050A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4E050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050A" w:rsidRPr="00722123">
        <w:rPr>
          <w:rFonts w:ascii="Arial" w:eastAsia="Calibri" w:hAnsi="Arial" w:cs="Arial"/>
          <w:color w:val="000000" w:themeColor="text1"/>
          <w:sz w:val="22"/>
          <w:szCs w:val="22"/>
        </w:rPr>
        <w:t>found</w:t>
      </w:r>
      <w:r w:rsidR="004E050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050A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4E050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050A" w:rsidRPr="00722123">
        <w:rPr>
          <w:rFonts w:ascii="Arial" w:eastAsia="Calibri" w:hAnsi="Arial" w:cs="Arial"/>
          <w:color w:val="000000" w:themeColor="text1"/>
          <w:sz w:val="22"/>
          <w:szCs w:val="22"/>
        </w:rPr>
        <w:t>was</w:t>
      </w:r>
      <w:r w:rsidR="004E050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most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interesting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Sweden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were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first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country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had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banned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smacking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1979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Swedish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Government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, 2015),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but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Wales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rest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United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Kingdom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still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yet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ban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smacking</w:t>
      </w:r>
      <w:r w:rsidR="0009393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93935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reason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find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quite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interesting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E1A07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E1A0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internationally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Wales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looked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leader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its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ideologies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policies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for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>,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yet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almost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40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years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behind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Sweden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still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allowing</w:t>
      </w:r>
      <w:r w:rsidR="003B21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2183" w:rsidRPr="00722123">
        <w:rPr>
          <w:rFonts w:ascii="Arial" w:eastAsia="Calibri" w:hAnsi="Arial" w:cs="Arial"/>
          <w:color w:val="000000" w:themeColor="text1"/>
          <w:sz w:val="22"/>
          <w:szCs w:val="22"/>
        </w:rPr>
        <w:t>chil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dren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hit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by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parents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>.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One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aspect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worries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me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with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D1157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D1157" w:rsidRPr="00722123">
        <w:rPr>
          <w:rFonts w:ascii="Arial" w:eastAsia="Calibri" w:hAnsi="Arial" w:cs="Arial"/>
          <w:color w:val="000000" w:themeColor="text1"/>
          <w:sz w:val="22"/>
          <w:szCs w:val="22"/>
        </w:rPr>
        <w:t>current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D1157" w:rsidRPr="00722123">
        <w:rPr>
          <w:rFonts w:ascii="Arial" w:eastAsia="Calibri" w:hAnsi="Arial" w:cs="Arial"/>
          <w:color w:val="000000" w:themeColor="text1"/>
          <w:sz w:val="22"/>
          <w:szCs w:val="22"/>
        </w:rPr>
        <w:t>allowance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D1157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FD115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6B7B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smacking</w:t>
      </w:r>
      <w:r w:rsidR="002A6B7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6B7B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2A6B7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6B7B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>’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deemed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acceptable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lastRenderedPageBreak/>
        <w:t>to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done</w:t>
      </w:r>
      <w:r w:rsidR="002A6B7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long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there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not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mark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left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on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20AF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>.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me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lacking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logic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how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can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any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person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able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know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575D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</w:t>
      </w:r>
      <w:r w:rsidR="00C8575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not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leave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mark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furthermore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shows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developing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professional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opinion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>,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complete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ban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on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smacking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should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fully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implemented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by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Welsh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government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especially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since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Welsh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government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has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high</w:t>
      </w:r>
      <w:r w:rsidR="002708D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08DB" w:rsidRPr="00722123">
        <w:rPr>
          <w:rFonts w:ascii="Arial" w:eastAsia="Calibri" w:hAnsi="Arial" w:cs="Arial"/>
          <w:color w:val="000000" w:themeColor="text1"/>
          <w:sz w:val="22"/>
          <w:szCs w:val="22"/>
        </w:rPr>
        <w:t>re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gard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for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F569A" w:rsidRPr="00722123">
        <w:rPr>
          <w:rFonts w:ascii="Arial" w:eastAsia="Calibri" w:hAnsi="Arial" w:cs="Arial"/>
          <w:color w:val="000000" w:themeColor="text1"/>
          <w:sz w:val="22"/>
          <w:szCs w:val="22"/>
        </w:rPr>
        <w:t>futures</w:t>
      </w:r>
      <w:r w:rsidR="007F569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F569A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7F569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F569A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7F569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safety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2A19E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19EB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7F569A" w:rsidRPr="0072212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B8A59B0" w14:textId="77777777" w:rsidR="00811CAF" w:rsidRPr="00722123" w:rsidRDefault="00811CAF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8799F9" w14:textId="3788FACC" w:rsidR="00D22F39" w:rsidRPr="00722123" w:rsidRDefault="004445AB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Having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been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taken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through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945B0F" w:rsidRPr="00722123">
        <w:rPr>
          <w:rFonts w:ascii="Arial" w:eastAsia="Calibri" w:hAnsi="Arial" w:cs="Arial"/>
          <w:sz w:val="22"/>
          <w:szCs w:val="22"/>
        </w:rPr>
        <w:t>referral</w:t>
      </w:r>
      <w:r w:rsidR="00945B0F" w:rsidRPr="00722123">
        <w:rPr>
          <w:rFonts w:ascii="Arial" w:hAnsi="Arial" w:cs="Arial"/>
          <w:sz w:val="22"/>
          <w:szCs w:val="22"/>
        </w:rPr>
        <w:t xml:space="preserve"> </w:t>
      </w:r>
      <w:r w:rsidR="00870BCB" w:rsidRPr="00722123">
        <w:rPr>
          <w:rFonts w:ascii="Arial" w:eastAsia="Calibri" w:hAnsi="Arial" w:cs="Arial"/>
          <w:sz w:val="22"/>
          <w:szCs w:val="22"/>
        </w:rPr>
        <w:t>process</w:t>
      </w:r>
      <w:r w:rsidR="00870BCB" w:rsidRPr="00722123">
        <w:rPr>
          <w:rFonts w:ascii="Arial" w:hAnsi="Arial" w:cs="Arial"/>
          <w:sz w:val="22"/>
          <w:szCs w:val="22"/>
        </w:rPr>
        <w:t xml:space="preserve">, </w:t>
      </w:r>
      <w:r w:rsidR="00870BCB" w:rsidRPr="00722123">
        <w:rPr>
          <w:rFonts w:ascii="Arial" w:eastAsia="Calibri" w:hAnsi="Arial" w:cs="Arial"/>
          <w:sz w:val="22"/>
          <w:szCs w:val="22"/>
        </w:rPr>
        <w:t>I</w:t>
      </w:r>
      <w:r w:rsidR="00870BCB" w:rsidRPr="00722123">
        <w:rPr>
          <w:rFonts w:ascii="Arial" w:hAnsi="Arial" w:cs="Arial"/>
          <w:sz w:val="22"/>
          <w:szCs w:val="22"/>
        </w:rPr>
        <w:t xml:space="preserve"> </w:t>
      </w:r>
      <w:r w:rsidR="00870BCB" w:rsidRPr="00722123">
        <w:rPr>
          <w:rFonts w:ascii="Arial" w:eastAsia="Calibri" w:hAnsi="Arial" w:cs="Arial"/>
          <w:sz w:val="22"/>
          <w:szCs w:val="22"/>
        </w:rPr>
        <w:t>now</w:t>
      </w:r>
      <w:r w:rsidR="00870BCB" w:rsidRPr="00722123">
        <w:rPr>
          <w:rFonts w:ascii="Arial" w:hAnsi="Arial" w:cs="Arial"/>
          <w:sz w:val="22"/>
          <w:szCs w:val="22"/>
        </w:rPr>
        <w:t xml:space="preserve"> </w:t>
      </w:r>
      <w:r w:rsidR="00870BCB" w:rsidRPr="00722123">
        <w:rPr>
          <w:rFonts w:ascii="Arial" w:eastAsia="Calibri" w:hAnsi="Arial" w:cs="Arial"/>
          <w:sz w:val="22"/>
          <w:szCs w:val="22"/>
        </w:rPr>
        <w:t>feel</w:t>
      </w:r>
      <w:r w:rsidR="00870BCB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comfortable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with</w:t>
      </w:r>
      <w:r w:rsidR="00121C6F" w:rsidRPr="00722123">
        <w:rPr>
          <w:rFonts w:ascii="Arial" w:eastAsia="Calibri" w:hAnsi="Arial" w:cs="Arial"/>
          <w:sz w:val="22"/>
          <w:szCs w:val="22"/>
        </w:rPr>
        <w:t>in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my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placement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to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raise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my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concerns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from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my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observations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and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discuss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these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with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my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peers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within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the</w:t>
      </w:r>
      <w:r w:rsidR="00BB21A0" w:rsidRPr="00722123">
        <w:rPr>
          <w:rFonts w:ascii="Arial" w:hAnsi="Arial" w:cs="Arial"/>
          <w:sz w:val="22"/>
          <w:szCs w:val="22"/>
        </w:rPr>
        <w:t xml:space="preserve"> </w:t>
      </w:r>
      <w:r w:rsidR="00BB21A0" w:rsidRPr="00722123">
        <w:rPr>
          <w:rFonts w:ascii="Arial" w:eastAsia="Calibri" w:hAnsi="Arial" w:cs="Arial"/>
          <w:sz w:val="22"/>
          <w:szCs w:val="22"/>
        </w:rPr>
        <w:t>setting</w:t>
      </w:r>
      <w:r w:rsidR="00BB21A0" w:rsidRPr="00722123">
        <w:rPr>
          <w:rFonts w:ascii="Arial" w:hAnsi="Arial" w:cs="Arial"/>
          <w:sz w:val="22"/>
          <w:szCs w:val="22"/>
        </w:rPr>
        <w:t>.</w:t>
      </w:r>
    </w:p>
    <w:p w14:paraId="496F6522" w14:textId="6C7AABFF" w:rsidR="00D22F39" w:rsidRPr="00722123" w:rsidRDefault="00D22F39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Accurate</w:t>
      </w:r>
      <w:r w:rsidR="004809C7" w:rsidRPr="00722123">
        <w:rPr>
          <w:rFonts w:ascii="Arial" w:hAnsi="Arial" w:cs="Arial"/>
          <w:sz w:val="22"/>
          <w:szCs w:val="22"/>
        </w:rPr>
        <w:t xml:space="preserve">, </w:t>
      </w:r>
      <w:r w:rsidR="004809C7" w:rsidRPr="00722123">
        <w:rPr>
          <w:rFonts w:ascii="Arial" w:eastAsia="Calibri" w:hAnsi="Arial" w:cs="Arial"/>
          <w:sz w:val="22"/>
          <w:szCs w:val="22"/>
        </w:rPr>
        <w:t>non</w:t>
      </w:r>
      <w:r w:rsidR="004809C7" w:rsidRPr="00722123">
        <w:rPr>
          <w:rFonts w:ascii="Arial" w:hAnsi="Arial" w:cs="Arial"/>
          <w:sz w:val="22"/>
          <w:szCs w:val="22"/>
        </w:rPr>
        <w:t>-</w:t>
      </w:r>
      <w:r w:rsidRPr="00722123">
        <w:rPr>
          <w:rFonts w:ascii="Arial" w:eastAsia="Calibri" w:hAnsi="Arial" w:cs="Arial"/>
          <w:sz w:val="22"/>
          <w:szCs w:val="22"/>
        </w:rPr>
        <w:t>emotive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and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factual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doc</w:t>
      </w:r>
      <w:r w:rsidR="004809C7" w:rsidRPr="00722123">
        <w:rPr>
          <w:rFonts w:ascii="Arial" w:eastAsia="Calibri" w:hAnsi="Arial" w:cs="Arial"/>
          <w:sz w:val="22"/>
          <w:szCs w:val="22"/>
        </w:rPr>
        <w:t>umentation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observed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crucial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being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professional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practitioner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and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ensuring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potential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concerns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childrens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welfare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assessed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accurately</w:t>
      </w:r>
      <w:r w:rsidR="004809C7" w:rsidRPr="00722123">
        <w:rPr>
          <w:rFonts w:ascii="Arial" w:hAnsi="Arial" w:cs="Arial"/>
          <w:sz w:val="22"/>
          <w:szCs w:val="22"/>
        </w:rPr>
        <w:t xml:space="preserve">. </w:t>
      </w:r>
      <w:r w:rsidR="004809C7" w:rsidRPr="00722123">
        <w:rPr>
          <w:rFonts w:ascii="Arial" w:eastAsia="Calibri" w:hAnsi="Arial" w:cs="Arial"/>
          <w:sz w:val="22"/>
          <w:szCs w:val="22"/>
        </w:rPr>
        <w:t>Not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all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referrals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made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will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result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being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initial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children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protection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conference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called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due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sharing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information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may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not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available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person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making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referral</w:t>
      </w:r>
      <w:r w:rsidR="004809C7" w:rsidRPr="00722123">
        <w:rPr>
          <w:rFonts w:ascii="Arial" w:hAnsi="Arial" w:cs="Arial"/>
          <w:sz w:val="22"/>
          <w:szCs w:val="22"/>
        </w:rPr>
        <w:t xml:space="preserve">. </w:t>
      </w:r>
      <w:r w:rsidR="004809C7" w:rsidRPr="00722123">
        <w:rPr>
          <w:rFonts w:ascii="Arial" w:eastAsia="Calibri" w:hAnsi="Arial" w:cs="Arial"/>
          <w:sz w:val="22"/>
          <w:szCs w:val="22"/>
        </w:rPr>
        <w:t>If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conference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called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discuss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concerns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were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raised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by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referral</w:t>
      </w:r>
      <w:r w:rsidR="004809C7" w:rsidRPr="00722123">
        <w:rPr>
          <w:rFonts w:ascii="Arial" w:hAnsi="Arial" w:cs="Arial"/>
          <w:sz w:val="22"/>
          <w:szCs w:val="22"/>
        </w:rPr>
        <w:t xml:space="preserve">, </w:t>
      </w:r>
      <w:r w:rsidR="004809C7" w:rsidRPr="00722123">
        <w:rPr>
          <w:rFonts w:ascii="Arial" w:eastAsia="Calibri" w:hAnsi="Arial" w:cs="Arial"/>
          <w:sz w:val="22"/>
          <w:szCs w:val="22"/>
        </w:rPr>
        <w:t>then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observations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have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been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collected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will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form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basis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evidence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professional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will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give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conference</w:t>
      </w:r>
      <w:r w:rsidR="004809C7" w:rsidRPr="00722123">
        <w:rPr>
          <w:rFonts w:ascii="Arial" w:hAnsi="Arial" w:cs="Arial"/>
          <w:sz w:val="22"/>
          <w:szCs w:val="22"/>
        </w:rPr>
        <w:t xml:space="preserve">. </w:t>
      </w:r>
      <w:r w:rsidR="004809C7" w:rsidRPr="00722123">
        <w:rPr>
          <w:rFonts w:ascii="Arial" w:eastAsia="Calibri" w:hAnsi="Arial" w:cs="Arial"/>
          <w:sz w:val="22"/>
          <w:szCs w:val="22"/>
        </w:rPr>
        <w:t>These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conferences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should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build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accurate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possible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and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holistic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picture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of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world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around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child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allowing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professionals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decide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what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potential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types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of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abuse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that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a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child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could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come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to</w:t>
      </w:r>
      <w:r w:rsidR="003F10E1" w:rsidRPr="00722123">
        <w:rPr>
          <w:rFonts w:ascii="Arial" w:hAnsi="Arial" w:cs="Arial"/>
          <w:sz w:val="22"/>
          <w:szCs w:val="22"/>
        </w:rPr>
        <w:t xml:space="preserve">, </w:t>
      </w:r>
      <w:r w:rsidR="004809C7" w:rsidRPr="00722123">
        <w:rPr>
          <w:rFonts w:ascii="Arial" w:eastAsia="Calibri" w:hAnsi="Arial" w:cs="Arial"/>
          <w:sz w:val="22"/>
          <w:szCs w:val="22"/>
        </w:rPr>
        <w:t>if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child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risk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and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furthermore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put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the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advisable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measures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in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place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to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offer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the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sz w:val="22"/>
          <w:szCs w:val="22"/>
        </w:rPr>
        <w:t>child</w:t>
      </w:r>
      <w:r w:rsidR="003F10E1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and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family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sz w:val="22"/>
          <w:szCs w:val="22"/>
        </w:rPr>
        <w:t>the</w:t>
      </w:r>
      <w:r w:rsidR="004063A0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support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72781B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protection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may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need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63A0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4063A0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color w:val="000000" w:themeColor="text1"/>
          <w:sz w:val="22"/>
          <w:szCs w:val="22"/>
        </w:rPr>
        <w:t>facilitate</w:t>
      </w:r>
      <w:r w:rsidR="004809C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4809C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improvement</w:t>
      </w:r>
      <w:r w:rsidR="004809C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4809C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4809C7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ch</w:t>
      </w:r>
      <w:r w:rsidR="003F10E1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4809C7" w:rsidRPr="00722123">
        <w:rPr>
          <w:rFonts w:ascii="Arial" w:eastAsia="Calibri" w:hAnsi="Arial" w:cs="Arial"/>
          <w:color w:val="000000" w:themeColor="text1"/>
          <w:sz w:val="22"/>
          <w:szCs w:val="22"/>
        </w:rPr>
        <w:t>ld</w:t>
      </w:r>
      <w:r w:rsidR="003F10E1" w:rsidRPr="00722123">
        <w:rPr>
          <w:rFonts w:ascii="Arial" w:eastAsia="Calibri" w:hAnsi="Arial" w:cs="Arial"/>
          <w:color w:val="000000" w:themeColor="text1"/>
          <w:sz w:val="22"/>
          <w:szCs w:val="22"/>
        </w:rPr>
        <w:t>s</w:t>
      </w:r>
      <w:r w:rsidR="003F10E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F10E1" w:rsidRPr="00722123">
        <w:rPr>
          <w:rFonts w:ascii="Arial" w:eastAsia="Calibri" w:hAnsi="Arial" w:cs="Arial"/>
          <w:color w:val="000000" w:themeColor="text1"/>
          <w:sz w:val="22"/>
          <w:szCs w:val="22"/>
        </w:rPr>
        <w:t>wellbeing</w:t>
      </w:r>
      <w:r w:rsidR="003F10E1" w:rsidRPr="00722123">
        <w:rPr>
          <w:rFonts w:ascii="Arial" w:hAnsi="Arial" w:cs="Arial"/>
          <w:color w:val="000000" w:themeColor="text1"/>
          <w:sz w:val="22"/>
          <w:szCs w:val="22"/>
        </w:rPr>
        <w:t>.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E23F9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color w:val="000000" w:themeColor="text1"/>
          <w:sz w:val="22"/>
          <w:szCs w:val="22"/>
        </w:rPr>
        <w:t>BBC</w:t>
      </w:r>
      <w:r w:rsidR="009A3DF6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3DF6" w:rsidRPr="00722123">
        <w:rPr>
          <w:rFonts w:ascii="Arial" w:eastAsia="Calibri" w:hAnsi="Arial" w:cs="Arial"/>
          <w:color w:val="000000" w:themeColor="text1"/>
          <w:sz w:val="22"/>
          <w:szCs w:val="22"/>
        </w:rPr>
        <w:t>b</w:t>
      </w:r>
      <w:r w:rsidR="00E23F95" w:rsidRPr="00722123">
        <w:rPr>
          <w:rFonts w:ascii="Arial" w:hAnsi="Arial" w:cs="Arial"/>
          <w:color w:val="000000" w:themeColor="text1"/>
          <w:sz w:val="22"/>
          <w:szCs w:val="22"/>
        </w:rPr>
        <w:t xml:space="preserve"> (2002) </w:t>
      </w:r>
      <w:r w:rsidR="00E23F95" w:rsidRPr="00722123">
        <w:rPr>
          <w:rFonts w:ascii="Arial" w:eastAsia="Calibri" w:hAnsi="Arial" w:cs="Arial"/>
          <w:color w:val="000000" w:themeColor="text1"/>
          <w:sz w:val="22"/>
          <w:szCs w:val="22"/>
        </w:rPr>
        <w:t>looked</w:t>
      </w:r>
      <w:r w:rsidR="00E23F9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color w:val="000000" w:themeColor="text1"/>
          <w:sz w:val="22"/>
          <w:szCs w:val="22"/>
        </w:rPr>
        <w:t>at</w:t>
      </w:r>
      <w:r w:rsidR="00E23F95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case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Victoria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Climbie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one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B6C83" w:rsidRPr="00722123">
        <w:rPr>
          <w:rFonts w:ascii="Arial" w:eastAsia="Calibri" w:hAnsi="Arial" w:cs="Arial"/>
          <w:color w:val="000000" w:themeColor="text1"/>
          <w:sz w:val="22"/>
          <w:szCs w:val="22"/>
        </w:rPr>
        <w:t>highlights</w:t>
      </w:r>
      <w:r w:rsidR="002B6C83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importance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having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factual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color w:val="000000" w:themeColor="text1"/>
          <w:sz w:val="22"/>
          <w:szCs w:val="22"/>
        </w:rPr>
        <w:t>accurate</w:t>
      </w:r>
      <w:r w:rsidR="00A94FAA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evidence</w:t>
      </w:r>
      <w:r w:rsidR="00A94FAA" w:rsidRPr="00722123">
        <w:rPr>
          <w:rFonts w:ascii="Arial" w:hAnsi="Arial" w:cs="Arial"/>
          <w:sz w:val="22"/>
          <w:szCs w:val="22"/>
        </w:rPr>
        <w:t xml:space="preserve">, </w:t>
      </w:r>
      <w:r w:rsidR="00A94FAA" w:rsidRPr="00722123">
        <w:rPr>
          <w:rFonts w:ascii="Arial" w:eastAsia="Calibri" w:hAnsi="Arial" w:cs="Arial"/>
          <w:sz w:val="22"/>
          <w:szCs w:val="22"/>
        </w:rPr>
        <w:t>due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to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the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failing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of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the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NSPCC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centre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that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Victoria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was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referred</w:t>
      </w:r>
      <w:r w:rsidR="00A94FAA" w:rsidRPr="00722123">
        <w:rPr>
          <w:rFonts w:ascii="Arial" w:hAnsi="Arial" w:cs="Arial"/>
          <w:sz w:val="22"/>
          <w:szCs w:val="22"/>
        </w:rPr>
        <w:t xml:space="preserve"> </w:t>
      </w:r>
      <w:r w:rsidR="00A94FAA" w:rsidRPr="00722123">
        <w:rPr>
          <w:rFonts w:ascii="Arial" w:eastAsia="Calibri" w:hAnsi="Arial" w:cs="Arial"/>
          <w:sz w:val="22"/>
          <w:szCs w:val="22"/>
        </w:rPr>
        <w:t>t</w:t>
      </w:r>
      <w:r w:rsidR="00E722D6" w:rsidRPr="00722123">
        <w:rPr>
          <w:rFonts w:ascii="Arial" w:eastAsia="Calibri" w:hAnsi="Arial" w:cs="Arial"/>
          <w:sz w:val="22"/>
          <w:szCs w:val="22"/>
        </w:rPr>
        <w:t>o</w:t>
      </w:r>
      <w:r w:rsidR="00E722D6" w:rsidRPr="00722123">
        <w:rPr>
          <w:rFonts w:ascii="Arial" w:hAnsi="Arial" w:cs="Arial"/>
          <w:sz w:val="22"/>
          <w:szCs w:val="22"/>
        </w:rPr>
        <w:t xml:space="preserve">, </w:t>
      </w:r>
      <w:r w:rsidR="00E722D6" w:rsidRPr="00722123">
        <w:rPr>
          <w:rFonts w:ascii="Arial" w:eastAsia="Calibri" w:hAnsi="Arial" w:cs="Arial"/>
          <w:sz w:val="22"/>
          <w:szCs w:val="22"/>
        </w:rPr>
        <w:t>where</w:t>
      </w:r>
      <w:r w:rsidR="00E722D6" w:rsidRPr="00722123">
        <w:rPr>
          <w:rFonts w:ascii="Arial" w:hAnsi="Arial" w:cs="Arial"/>
          <w:sz w:val="22"/>
          <w:szCs w:val="22"/>
        </w:rPr>
        <w:t xml:space="preserve"> </w:t>
      </w:r>
      <w:r w:rsidR="00E722D6" w:rsidRPr="00722123">
        <w:rPr>
          <w:rFonts w:ascii="Arial" w:eastAsia="Calibri" w:hAnsi="Arial" w:cs="Arial"/>
          <w:sz w:val="22"/>
          <w:szCs w:val="22"/>
        </w:rPr>
        <w:t>they</w:t>
      </w:r>
      <w:r w:rsidR="00E722D6" w:rsidRPr="00722123">
        <w:rPr>
          <w:rFonts w:ascii="Arial" w:hAnsi="Arial" w:cs="Arial"/>
          <w:sz w:val="22"/>
          <w:szCs w:val="22"/>
        </w:rPr>
        <w:t xml:space="preserve"> </w:t>
      </w:r>
      <w:r w:rsidR="00E722D6" w:rsidRPr="00722123">
        <w:rPr>
          <w:rFonts w:ascii="Arial" w:eastAsia="Calibri" w:hAnsi="Arial" w:cs="Arial"/>
          <w:sz w:val="22"/>
          <w:szCs w:val="22"/>
        </w:rPr>
        <w:t>had</w:t>
      </w:r>
      <w:r w:rsidR="00E722D6" w:rsidRPr="00722123">
        <w:rPr>
          <w:rFonts w:ascii="Arial" w:hAnsi="Arial" w:cs="Arial"/>
          <w:sz w:val="22"/>
          <w:szCs w:val="22"/>
        </w:rPr>
        <w:t xml:space="preserve"> </w:t>
      </w:r>
      <w:r w:rsidR="00E722D6" w:rsidRPr="00722123">
        <w:rPr>
          <w:rFonts w:ascii="Arial" w:eastAsia="Calibri" w:hAnsi="Arial" w:cs="Arial"/>
          <w:sz w:val="22"/>
          <w:szCs w:val="22"/>
        </w:rPr>
        <w:t>changed</w:t>
      </w:r>
      <w:r w:rsidR="00E722D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reports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to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disguise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their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own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failings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and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to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any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enquiries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they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only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provided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copies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of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records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and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not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originals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yet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when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pressed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on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providing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originals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these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were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provided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and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showed</w:t>
      </w:r>
      <w:r w:rsidR="004A7F16" w:rsidRPr="00722123">
        <w:rPr>
          <w:rFonts w:ascii="Arial" w:hAnsi="Arial" w:cs="Arial"/>
          <w:sz w:val="22"/>
          <w:szCs w:val="22"/>
        </w:rPr>
        <w:t xml:space="preserve"> </w:t>
      </w:r>
      <w:r w:rsidR="004A7F16" w:rsidRPr="00722123">
        <w:rPr>
          <w:rFonts w:ascii="Arial" w:eastAsia="Calibri" w:hAnsi="Arial" w:cs="Arial"/>
          <w:sz w:val="22"/>
          <w:szCs w:val="22"/>
        </w:rPr>
        <w:t>the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originals</w:t>
      </w:r>
      <w:r w:rsidR="00E23F95" w:rsidRPr="00722123">
        <w:rPr>
          <w:rFonts w:ascii="Arial" w:hAnsi="Arial" w:cs="Arial"/>
          <w:sz w:val="22"/>
          <w:szCs w:val="22"/>
        </w:rPr>
        <w:t xml:space="preserve">. </w:t>
      </w:r>
      <w:r w:rsidR="00E23F95" w:rsidRPr="00722123">
        <w:rPr>
          <w:rFonts w:ascii="Arial" w:eastAsia="Calibri" w:hAnsi="Arial" w:cs="Arial"/>
          <w:sz w:val="22"/>
          <w:szCs w:val="22"/>
        </w:rPr>
        <w:t>There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were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also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disagreements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in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phone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conservations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where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had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been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disputes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about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whether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family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were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still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living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in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North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London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area</w:t>
      </w:r>
      <w:r w:rsidR="00E23F95" w:rsidRPr="00722123">
        <w:rPr>
          <w:rFonts w:ascii="Arial" w:hAnsi="Arial" w:cs="Arial"/>
          <w:sz w:val="22"/>
          <w:szCs w:val="22"/>
        </w:rPr>
        <w:t xml:space="preserve">. </w:t>
      </w:r>
      <w:r w:rsidR="00E23F95" w:rsidRPr="00722123">
        <w:rPr>
          <w:rFonts w:ascii="Arial" w:eastAsia="Calibri" w:hAnsi="Arial" w:cs="Arial"/>
          <w:sz w:val="22"/>
          <w:szCs w:val="22"/>
        </w:rPr>
        <w:t>Short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comings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like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this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truly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highlight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that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not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only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do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need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accurate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information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when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looking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protection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of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child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but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also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when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we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are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looking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short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comings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of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services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in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their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roles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or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potentially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failing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to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ens</w:t>
      </w:r>
      <w:r w:rsidR="0072781B" w:rsidRPr="00722123">
        <w:rPr>
          <w:rFonts w:ascii="Arial" w:eastAsia="Calibri" w:hAnsi="Arial" w:cs="Arial"/>
          <w:sz w:val="22"/>
          <w:szCs w:val="22"/>
        </w:rPr>
        <w:t>ure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the</w:t>
      </w:r>
      <w:r w:rsidR="0072781B" w:rsidRPr="00722123">
        <w:rPr>
          <w:rFonts w:ascii="Arial" w:hAnsi="Arial" w:cs="Arial"/>
          <w:sz w:val="22"/>
          <w:szCs w:val="22"/>
        </w:rPr>
        <w:t xml:space="preserve"> </w:t>
      </w:r>
      <w:r w:rsidR="0072781B" w:rsidRPr="00722123">
        <w:rPr>
          <w:rFonts w:ascii="Arial" w:eastAsia="Calibri" w:hAnsi="Arial" w:cs="Arial"/>
          <w:sz w:val="22"/>
          <w:szCs w:val="22"/>
        </w:rPr>
        <w:t>well</w:t>
      </w:r>
      <w:r w:rsidR="00E23F95" w:rsidRPr="00722123">
        <w:rPr>
          <w:rFonts w:ascii="Arial" w:eastAsia="Calibri" w:hAnsi="Arial" w:cs="Arial"/>
          <w:sz w:val="22"/>
          <w:szCs w:val="22"/>
        </w:rPr>
        <w:t>being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of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a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child</w:t>
      </w:r>
      <w:r w:rsidR="00E23F95" w:rsidRPr="00722123">
        <w:rPr>
          <w:rFonts w:ascii="Arial" w:hAnsi="Arial" w:cs="Arial"/>
          <w:sz w:val="22"/>
          <w:szCs w:val="22"/>
        </w:rPr>
        <w:t>.</w:t>
      </w:r>
    </w:p>
    <w:p w14:paraId="1A64FE68" w14:textId="77777777" w:rsidR="004809C7" w:rsidRPr="00722123" w:rsidRDefault="004809C7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F52B5B" w14:textId="777C4646" w:rsidR="0001165E" w:rsidRPr="00722123" w:rsidRDefault="00BB21A0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only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attend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4809C7" w:rsidRPr="00722123">
        <w:rPr>
          <w:rFonts w:ascii="Arial" w:eastAsia="Calibri" w:hAnsi="Arial" w:cs="Arial"/>
          <w:sz w:val="22"/>
          <w:szCs w:val="22"/>
        </w:rPr>
        <w:t>my</w:t>
      </w:r>
      <w:r w:rsidR="004809C7"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placement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one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day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per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week</w:t>
      </w:r>
      <w:r w:rsidRPr="00722123">
        <w:rPr>
          <w:rFonts w:ascii="Arial" w:hAnsi="Arial" w:cs="Arial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do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find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unique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perspective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children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within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the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setting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and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have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found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myself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making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observations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that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from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a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week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by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week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perspective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wouldn</w:t>
      </w:r>
      <w:r w:rsidR="00121C6F" w:rsidRPr="00722123">
        <w:rPr>
          <w:rFonts w:ascii="Arial" w:hAnsi="Arial" w:cs="Arial"/>
          <w:sz w:val="22"/>
          <w:szCs w:val="22"/>
        </w:rPr>
        <w:t>’</w:t>
      </w:r>
      <w:r w:rsidR="00121C6F" w:rsidRPr="00722123">
        <w:rPr>
          <w:rFonts w:ascii="Arial" w:eastAsia="Calibri" w:hAnsi="Arial" w:cs="Arial"/>
          <w:sz w:val="22"/>
          <w:szCs w:val="22"/>
        </w:rPr>
        <w:t>t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be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noticed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by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somebody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who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would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be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with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the</w:t>
      </w:r>
      <w:r w:rsidR="00121C6F" w:rsidRPr="00722123">
        <w:rPr>
          <w:rFonts w:ascii="Arial" w:hAnsi="Arial" w:cs="Arial"/>
          <w:sz w:val="22"/>
          <w:szCs w:val="22"/>
        </w:rPr>
        <w:t xml:space="preserve"> </w:t>
      </w:r>
      <w:r w:rsidR="00121C6F" w:rsidRPr="00722123">
        <w:rPr>
          <w:rFonts w:ascii="Arial" w:eastAsia="Calibri" w:hAnsi="Arial" w:cs="Arial"/>
          <w:sz w:val="22"/>
          <w:szCs w:val="22"/>
        </w:rPr>
        <w:t>children</w:t>
      </w:r>
      <w:r w:rsidR="00C7010D" w:rsidRPr="00722123">
        <w:rPr>
          <w:rFonts w:ascii="Arial" w:hAnsi="Arial" w:cs="Arial"/>
          <w:sz w:val="22"/>
          <w:szCs w:val="22"/>
        </w:rPr>
        <w:t xml:space="preserve"> </w:t>
      </w:r>
      <w:r w:rsidR="00C7010D" w:rsidRPr="00722123">
        <w:rPr>
          <w:rFonts w:ascii="Arial" w:eastAsia="Calibri" w:hAnsi="Arial" w:cs="Arial"/>
          <w:sz w:val="22"/>
          <w:szCs w:val="22"/>
        </w:rPr>
        <w:t>on</w:t>
      </w:r>
      <w:r w:rsidR="00C7010D" w:rsidRPr="00722123">
        <w:rPr>
          <w:rFonts w:ascii="Arial" w:hAnsi="Arial" w:cs="Arial"/>
          <w:sz w:val="22"/>
          <w:szCs w:val="22"/>
        </w:rPr>
        <w:t xml:space="preserve"> </w:t>
      </w:r>
      <w:r w:rsidR="00C7010D" w:rsidRPr="00722123">
        <w:rPr>
          <w:rFonts w:ascii="Arial" w:eastAsia="Calibri" w:hAnsi="Arial" w:cs="Arial"/>
          <w:sz w:val="22"/>
          <w:szCs w:val="22"/>
        </w:rPr>
        <w:t>a</w:t>
      </w:r>
      <w:r w:rsidR="00C7010D" w:rsidRPr="00722123">
        <w:rPr>
          <w:rFonts w:ascii="Arial" w:hAnsi="Arial" w:cs="Arial"/>
          <w:sz w:val="22"/>
          <w:szCs w:val="22"/>
        </w:rPr>
        <w:t xml:space="preserve"> </w:t>
      </w:r>
      <w:r w:rsidR="00C7010D" w:rsidRPr="00722123">
        <w:rPr>
          <w:rFonts w:ascii="Arial" w:eastAsia="Calibri" w:hAnsi="Arial" w:cs="Arial"/>
          <w:sz w:val="22"/>
          <w:szCs w:val="22"/>
        </w:rPr>
        <w:t>more</w:t>
      </w:r>
      <w:r w:rsidR="00C7010D" w:rsidRPr="00722123">
        <w:rPr>
          <w:rFonts w:ascii="Arial" w:hAnsi="Arial" w:cs="Arial"/>
          <w:sz w:val="22"/>
          <w:szCs w:val="22"/>
        </w:rPr>
        <w:t xml:space="preserve"> </w:t>
      </w:r>
      <w:r w:rsidR="00C7010D" w:rsidRPr="00722123">
        <w:rPr>
          <w:rFonts w:ascii="Arial" w:eastAsia="Calibri" w:hAnsi="Arial" w:cs="Arial"/>
          <w:sz w:val="22"/>
          <w:szCs w:val="22"/>
        </w:rPr>
        <w:t>frequent</w:t>
      </w:r>
      <w:r w:rsidR="00C7010D" w:rsidRPr="00722123">
        <w:rPr>
          <w:rFonts w:ascii="Arial" w:hAnsi="Arial" w:cs="Arial"/>
          <w:sz w:val="22"/>
          <w:szCs w:val="22"/>
        </w:rPr>
        <w:t xml:space="preserve"> </w:t>
      </w:r>
      <w:r w:rsidR="00C7010D" w:rsidRPr="00722123">
        <w:rPr>
          <w:rFonts w:ascii="Arial" w:eastAsia="Calibri" w:hAnsi="Arial" w:cs="Arial"/>
          <w:sz w:val="22"/>
          <w:szCs w:val="22"/>
        </w:rPr>
        <w:t>basis</w:t>
      </w:r>
      <w:r w:rsidR="00684750" w:rsidRPr="00722123">
        <w:rPr>
          <w:rFonts w:ascii="Arial" w:hAnsi="Arial" w:cs="Arial"/>
          <w:sz w:val="22"/>
          <w:szCs w:val="22"/>
        </w:rPr>
        <w:t>.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This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something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that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always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thought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was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detriment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to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me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but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different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perspective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something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that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respected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by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my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peers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my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placement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and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am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consulted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with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regarding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what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observe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and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are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open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to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using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my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observations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in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support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of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their</w:t>
      </w:r>
      <w:r w:rsidR="00930540" w:rsidRPr="00722123">
        <w:rPr>
          <w:rFonts w:ascii="Arial" w:hAnsi="Arial" w:cs="Arial"/>
          <w:sz w:val="22"/>
          <w:szCs w:val="22"/>
        </w:rPr>
        <w:t xml:space="preserve"> </w:t>
      </w:r>
      <w:r w:rsidR="00930540" w:rsidRPr="00722123">
        <w:rPr>
          <w:rFonts w:ascii="Arial" w:eastAsia="Calibri" w:hAnsi="Arial" w:cs="Arial"/>
          <w:sz w:val="22"/>
          <w:szCs w:val="22"/>
        </w:rPr>
        <w:t>own</w:t>
      </w:r>
      <w:r w:rsidR="00930540" w:rsidRPr="00722123">
        <w:rPr>
          <w:rFonts w:ascii="Arial" w:hAnsi="Arial" w:cs="Arial"/>
          <w:sz w:val="22"/>
          <w:szCs w:val="22"/>
        </w:rPr>
        <w:t>.</w:t>
      </w:r>
    </w:p>
    <w:p w14:paraId="53F26706" w14:textId="77777777" w:rsidR="0001165E" w:rsidRPr="00722123" w:rsidRDefault="0001165E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243E42" w14:textId="4890B9FF" w:rsidR="00FB7072" w:rsidRPr="00722123" w:rsidRDefault="00FB7072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Observations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are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commonly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921C51" w:rsidRPr="00722123">
        <w:rPr>
          <w:rFonts w:ascii="Arial" w:eastAsia="Calibri" w:hAnsi="Arial" w:cs="Arial"/>
          <w:sz w:val="22"/>
          <w:szCs w:val="22"/>
        </w:rPr>
        <w:t>perceived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as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the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things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that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you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see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but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they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aren</w:t>
      </w:r>
      <w:r w:rsidRPr="00722123">
        <w:rPr>
          <w:rFonts w:ascii="Arial" w:hAnsi="Arial" w:cs="Arial"/>
          <w:sz w:val="22"/>
          <w:szCs w:val="22"/>
        </w:rPr>
        <w:t>’</w:t>
      </w:r>
      <w:r w:rsidR="00921C51" w:rsidRPr="00722123">
        <w:rPr>
          <w:rFonts w:ascii="Arial" w:eastAsia="Calibri" w:hAnsi="Arial" w:cs="Arial"/>
          <w:sz w:val="22"/>
          <w:szCs w:val="22"/>
        </w:rPr>
        <w:t>t</w:t>
      </w:r>
      <w:r w:rsidR="00921C51" w:rsidRPr="00722123">
        <w:rPr>
          <w:rFonts w:ascii="Arial" w:hAnsi="Arial" w:cs="Arial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sz w:val="22"/>
          <w:szCs w:val="22"/>
        </w:rPr>
        <w:t>they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are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also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the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things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that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you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hear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and</w:t>
      </w:r>
      <w:r w:rsidR="004644E6" w:rsidRPr="00722123">
        <w:rPr>
          <w:rFonts w:ascii="Arial" w:hAnsi="Arial" w:cs="Arial"/>
          <w:sz w:val="22"/>
          <w:szCs w:val="22"/>
        </w:rPr>
        <w:t xml:space="preserve"> </w:t>
      </w:r>
      <w:r w:rsidR="004644E6" w:rsidRPr="00722123">
        <w:rPr>
          <w:rFonts w:ascii="Arial" w:eastAsia="Calibri" w:hAnsi="Arial" w:cs="Arial"/>
          <w:sz w:val="22"/>
          <w:szCs w:val="22"/>
        </w:rPr>
        <w:t>som</w:t>
      </w:r>
      <w:r w:rsidR="00623BBB" w:rsidRPr="00722123">
        <w:rPr>
          <w:rFonts w:ascii="Arial" w:eastAsia="Calibri" w:hAnsi="Arial" w:cs="Arial"/>
          <w:sz w:val="22"/>
          <w:szCs w:val="22"/>
        </w:rPr>
        <w:t>etimes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you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hear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EE4FF1" w:rsidRPr="00722123">
        <w:rPr>
          <w:rFonts w:ascii="Arial" w:eastAsia="Calibri" w:hAnsi="Arial" w:cs="Arial"/>
          <w:sz w:val="22"/>
          <w:szCs w:val="22"/>
        </w:rPr>
        <w:t>especi</w:t>
      </w:r>
      <w:r w:rsidR="00E23F95" w:rsidRPr="00722123">
        <w:rPr>
          <w:rFonts w:ascii="Arial" w:eastAsia="Calibri" w:hAnsi="Arial" w:cs="Arial"/>
          <w:sz w:val="22"/>
          <w:szCs w:val="22"/>
        </w:rPr>
        <w:t>ally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things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that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a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child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will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say</w:t>
      </w:r>
      <w:r w:rsidR="00E23F95" w:rsidRPr="00722123">
        <w:rPr>
          <w:rFonts w:ascii="Arial" w:hAnsi="Arial" w:cs="Arial"/>
          <w:sz w:val="22"/>
          <w:szCs w:val="22"/>
        </w:rPr>
        <w:t xml:space="preserve"> </w:t>
      </w:r>
      <w:r w:rsidR="00E23F95" w:rsidRPr="00722123">
        <w:rPr>
          <w:rFonts w:ascii="Arial" w:eastAsia="Calibri" w:hAnsi="Arial" w:cs="Arial"/>
          <w:sz w:val="22"/>
          <w:szCs w:val="22"/>
        </w:rPr>
        <w:t>themselves</w:t>
      </w:r>
      <w:r w:rsidR="008F2E7A" w:rsidRPr="00722123">
        <w:rPr>
          <w:rFonts w:ascii="Arial" w:hAnsi="Arial" w:cs="Arial"/>
          <w:sz w:val="22"/>
          <w:szCs w:val="22"/>
        </w:rPr>
        <w:t xml:space="preserve">. </w:t>
      </w:r>
      <w:r w:rsidR="00834014" w:rsidRPr="00722123">
        <w:rPr>
          <w:rFonts w:ascii="Arial" w:eastAsia="Calibri" w:hAnsi="Arial" w:cs="Arial"/>
          <w:sz w:val="22"/>
          <w:szCs w:val="22"/>
        </w:rPr>
        <w:t>This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is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true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when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we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consider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Munchausen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syndrome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by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proxy</w:t>
      </w:r>
      <w:r w:rsidR="00834014" w:rsidRPr="00722123">
        <w:rPr>
          <w:rFonts w:ascii="Arial" w:hAnsi="Arial" w:cs="Arial"/>
          <w:sz w:val="22"/>
          <w:szCs w:val="22"/>
        </w:rPr>
        <w:t xml:space="preserve">, </w:t>
      </w:r>
      <w:r w:rsidR="00834014" w:rsidRPr="00722123">
        <w:rPr>
          <w:rFonts w:ascii="Arial" w:eastAsia="Calibri" w:hAnsi="Arial" w:cs="Arial"/>
          <w:sz w:val="22"/>
          <w:szCs w:val="22"/>
        </w:rPr>
        <w:t>this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is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an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example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where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the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actions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of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parent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aren</w:t>
      </w:r>
      <w:r w:rsidR="008F2E7A" w:rsidRPr="00722123">
        <w:rPr>
          <w:rFonts w:ascii="Arial" w:hAnsi="Arial" w:cs="Arial"/>
          <w:sz w:val="22"/>
          <w:szCs w:val="22"/>
        </w:rPr>
        <w:t>’</w:t>
      </w:r>
      <w:r w:rsidR="008F2E7A" w:rsidRPr="00722123">
        <w:rPr>
          <w:rFonts w:ascii="Arial" w:eastAsia="Calibri" w:hAnsi="Arial" w:cs="Arial"/>
          <w:sz w:val="22"/>
          <w:szCs w:val="22"/>
        </w:rPr>
        <w:t>t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always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for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the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best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interests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of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child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and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will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lead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to</w:t>
      </w:r>
      <w:r w:rsidR="008F2E7A" w:rsidRPr="00722123">
        <w:rPr>
          <w:rFonts w:ascii="Arial" w:hAnsi="Arial" w:cs="Arial"/>
          <w:sz w:val="22"/>
          <w:szCs w:val="22"/>
        </w:rPr>
        <w:t xml:space="preserve"> </w:t>
      </w:r>
      <w:r w:rsidR="008F2E7A" w:rsidRPr="00722123">
        <w:rPr>
          <w:rFonts w:ascii="Arial" w:eastAsia="Calibri" w:hAnsi="Arial" w:cs="Arial"/>
          <w:sz w:val="22"/>
          <w:szCs w:val="22"/>
        </w:rPr>
        <w:t>a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form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of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child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abuse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and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where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what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they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say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or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do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may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be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deliberately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misleading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to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a</w:t>
      </w:r>
      <w:r w:rsidR="00177F0B" w:rsidRPr="00722123">
        <w:rPr>
          <w:rFonts w:ascii="Arial" w:hAnsi="Arial" w:cs="Arial"/>
          <w:sz w:val="22"/>
          <w:szCs w:val="22"/>
        </w:rPr>
        <w:t xml:space="preserve"> </w:t>
      </w:r>
      <w:r w:rsidR="00177F0B" w:rsidRPr="00722123">
        <w:rPr>
          <w:rFonts w:ascii="Arial" w:eastAsia="Calibri" w:hAnsi="Arial" w:cs="Arial"/>
          <w:sz w:val="22"/>
          <w:szCs w:val="22"/>
        </w:rPr>
        <w:t>practitioner</w:t>
      </w:r>
      <w:r w:rsidR="00177F0B" w:rsidRPr="00722123">
        <w:rPr>
          <w:rFonts w:ascii="Arial" w:hAnsi="Arial" w:cs="Arial"/>
          <w:sz w:val="22"/>
          <w:szCs w:val="22"/>
        </w:rPr>
        <w:t xml:space="preserve">. </w:t>
      </w:r>
      <w:r w:rsidR="00594BEB" w:rsidRPr="00722123">
        <w:rPr>
          <w:rFonts w:ascii="Arial" w:eastAsia="Calibri" w:hAnsi="Arial" w:cs="Arial"/>
          <w:sz w:val="22"/>
          <w:szCs w:val="22"/>
        </w:rPr>
        <w:t>Depending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on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the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extent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of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the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actions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by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the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parents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or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care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giver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the</w:t>
      </w:r>
      <w:r w:rsidR="00594BEB" w:rsidRPr="00722123">
        <w:rPr>
          <w:rFonts w:ascii="Arial" w:hAnsi="Arial" w:cs="Arial"/>
          <w:sz w:val="22"/>
          <w:szCs w:val="22"/>
        </w:rPr>
        <w:t xml:space="preserve"> </w:t>
      </w:r>
      <w:r w:rsidR="00594BEB" w:rsidRPr="00722123">
        <w:rPr>
          <w:rFonts w:ascii="Arial" w:eastAsia="Calibri" w:hAnsi="Arial" w:cs="Arial"/>
          <w:sz w:val="22"/>
          <w:szCs w:val="22"/>
        </w:rPr>
        <w:t>las</w:t>
      </w:r>
      <w:r w:rsidR="009D18FC" w:rsidRPr="00722123">
        <w:rPr>
          <w:rFonts w:ascii="Arial" w:eastAsia="Calibri" w:hAnsi="Arial" w:cs="Arial"/>
          <w:sz w:val="22"/>
          <w:szCs w:val="22"/>
        </w:rPr>
        <w:t>ting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effects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of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this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conditions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can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limit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the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development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of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their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children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emotionally</w:t>
      </w:r>
      <w:r w:rsidR="009D18FC" w:rsidRPr="00722123">
        <w:rPr>
          <w:rFonts w:ascii="Arial" w:hAnsi="Arial" w:cs="Arial"/>
          <w:sz w:val="22"/>
          <w:szCs w:val="22"/>
        </w:rPr>
        <w:t xml:space="preserve">, </w:t>
      </w:r>
      <w:r w:rsidR="009D18FC" w:rsidRPr="00722123">
        <w:rPr>
          <w:rFonts w:ascii="Arial" w:eastAsia="Calibri" w:hAnsi="Arial" w:cs="Arial"/>
          <w:sz w:val="22"/>
          <w:szCs w:val="22"/>
        </w:rPr>
        <w:t>physically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9D18FC" w:rsidRPr="00722123">
        <w:rPr>
          <w:rFonts w:ascii="Arial" w:eastAsia="Calibri" w:hAnsi="Arial" w:cs="Arial"/>
          <w:sz w:val="22"/>
          <w:szCs w:val="22"/>
        </w:rPr>
        <w:t>or</w:t>
      </w:r>
      <w:r w:rsidR="009D18FC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cognitively</w:t>
      </w:r>
      <w:r w:rsidR="00834014" w:rsidRPr="00722123">
        <w:rPr>
          <w:rFonts w:ascii="Arial" w:hAnsi="Arial" w:cs="Arial"/>
          <w:sz w:val="22"/>
          <w:szCs w:val="22"/>
        </w:rPr>
        <w:t xml:space="preserve">. </w:t>
      </w:r>
      <w:r w:rsidR="00834014" w:rsidRPr="00722123">
        <w:rPr>
          <w:rFonts w:ascii="Arial" w:eastAsia="Calibri" w:hAnsi="Arial" w:cs="Arial"/>
          <w:sz w:val="22"/>
          <w:szCs w:val="22"/>
        </w:rPr>
        <w:t>The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effects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of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the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abuse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that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a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child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receives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from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this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condition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can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be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lasting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beyond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intervention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of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professionals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and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highlighted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in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the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case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of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Shannon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Matthews</w:t>
      </w:r>
      <w:r w:rsidR="00F96C3E" w:rsidRPr="00722123">
        <w:rPr>
          <w:rFonts w:ascii="Arial" w:hAnsi="Arial" w:cs="Arial"/>
          <w:sz w:val="22"/>
          <w:szCs w:val="22"/>
        </w:rPr>
        <w:t>,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where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Shannons</w:t>
      </w:r>
      <w:r w:rsidR="00834014" w:rsidRPr="00722123">
        <w:rPr>
          <w:rFonts w:ascii="Arial" w:hAnsi="Arial" w:cs="Arial"/>
          <w:sz w:val="22"/>
          <w:szCs w:val="22"/>
        </w:rPr>
        <w:t xml:space="preserve"> </w:t>
      </w:r>
      <w:r w:rsidR="00834014" w:rsidRPr="00722123">
        <w:rPr>
          <w:rFonts w:ascii="Arial" w:eastAsia="Calibri" w:hAnsi="Arial" w:cs="Arial"/>
          <w:sz w:val="22"/>
          <w:szCs w:val="22"/>
        </w:rPr>
        <w:t>mo</w:t>
      </w:r>
      <w:r w:rsidR="00EE34AA" w:rsidRPr="00722123">
        <w:rPr>
          <w:rFonts w:ascii="Arial" w:eastAsia="Calibri" w:hAnsi="Arial" w:cs="Arial"/>
          <w:sz w:val="22"/>
          <w:szCs w:val="22"/>
        </w:rPr>
        <w:t>ther</w:t>
      </w:r>
      <w:r w:rsidR="00EE34AA" w:rsidRPr="00722123">
        <w:rPr>
          <w:rFonts w:ascii="Arial" w:hAnsi="Arial" w:cs="Arial"/>
          <w:sz w:val="22"/>
          <w:szCs w:val="22"/>
        </w:rPr>
        <w:t xml:space="preserve"> </w:t>
      </w:r>
      <w:r w:rsidR="00EE34AA" w:rsidRPr="00722123">
        <w:rPr>
          <w:rFonts w:ascii="Arial" w:eastAsia="Calibri" w:hAnsi="Arial" w:cs="Arial"/>
          <w:sz w:val="22"/>
          <w:szCs w:val="22"/>
        </w:rPr>
        <w:t>along</w:t>
      </w:r>
      <w:r w:rsidR="00EE34AA" w:rsidRPr="00722123">
        <w:rPr>
          <w:rFonts w:ascii="Arial" w:hAnsi="Arial" w:cs="Arial"/>
          <w:sz w:val="22"/>
          <w:szCs w:val="22"/>
        </w:rPr>
        <w:t xml:space="preserve"> </w:t>
      </w:r>
      <w:r w:rsidR="00EE34AA" w:rsidRPr="00722123">
        <w:rPr>
          <w:rFonts w:ascii="Arial" w:eastAsia="Calibri" w:hAnsi="Arial" w:cs="Arial"/>
          <w:sz w:val="22"/>
          <w:szCs w:val="22"/>
        </w:rPr>
        <w:t>with</w:t>
      </w:r>
      <w:r w:rsidR="00EE34AA" w:rsidRPr="00722123">
        <w:rPr>
          <w:rFonts w:ascii="Arial" w:hAnsi="Arial" w:cs="Arial"/>
          <w:sz w:val="22"/>
          <w:szCs w:val="22"/>
        </w:rPr>
        <w:t xml:space="preserve"> </w:t>
      </w:r>
      <w:r w:rsidR="00EE34AA" w:rsidRPr="00722123">
        <w:rPr>
          <w:rFonts w:ascii="Arial" w:eastAsia="Calibri" w:hAnsi="Arial" w:cs="Arial"/>
          <w:sz w:val="22"/>
          <w:szCs w:val="22"/>
        </w:rPr>
        <w:t>other</w:t>
      </w:r>
      <w:r w:rsidR="00EE34AA" w:rsidRPr="00722123">
        <w:rPr>
          <w:rFonts w:ascii="Arial" w:hAnsi="Arial" w:cs="Arial"/>
          <w:sz w:val="22"/>
          <w:szCs w:val="22"/>
        </w:rPr>
        <w:t xml:space="preserve"> </w:t>
      </w:r>
      <w:r w:rsidR="00EE34AA" w:rsidRPr="00722123">
        <w:rPr>
          <w:rFonts w:ascii="Arial" w:eastAsia="Calibri" w:hAnsi="Arial" w:cs="Arial"/>
          <w:sz w:val="22"/>
          <w:szCs w:val="22"/>
        </w:rPr>
        <w:t>individuals</w:t>
      </w:r>
      <w:r w:rsidR="00EE34AA" w:rsidRPr="00722123">
        <w:rPr>
          <w:rFonts w:ascii="Arial" w:hAnsi="Arial" w:cs="Arial"/>
          <w:sz w:val="22"/>
          <w:szCs w:val="22"/>
        </w:rPr>
        <w:t xml:space="preserve"> </w:t>
      </w:r>
      <w:r w:rsidR="0067411C" w:rsidRPr="00722123">
        <w:rPr>
          <w:rFonts w:ascii="Arial" w:eastAsia="Calibri" w:hAnsi="Arial" w:cs="Arial"/>
          <w:sz w:val="22"/>
          <w:szCs w:val="22"/>
        </w:rPr>
        <w:t>were</w:t>
      </w:r>
      <w:r w:rsidR="0067411C" w:rsidRPr="00722123">
        <w:rPr>
          <w:rFonts w:ascii="Arial" w:hAnsi="Arial" w:cs="Arial"/>
          <w:sz w:val="22"/>
          <w:szCs w:val="22"/>
        </w:rPr>
        <w:t xml:space="preserve"> </w:t>
      </w:r>
      <w:r w:rsidR="0067411C" w:rsidRPr="00722123">
        <w:rPr>
          <w:rFonts w:ascii="Arial" w:eastAsia="Calibri" w:hAnsi="Arial" w:cs="Arial"/>
          <w:sz w:val="22"/>
          <w:szCs w:val="22"/>
        </w:rPr>
        <w:t>motivated</w:t>
      </w:r>
      <w:r w:rsidR="0067411C" w:rsidRPr="00722123">
        <w:rPr>
          <w:rFonts w:ascii="Arial" w:hAnsi="Arial" w:cs="Arial"/>
          <w:sz w:val="22"/>
          <w:szCs w:val="22"/>
        </w:rPr>
        <w:t xml:space="preserve"> </w:t>
      </w:r>
      <w:r w:rsidR="0067411C" w:rsidRPr="00722123">
        <w:rPr>
          <w:rFonts w:ascii="Arial" w:eastAsia="Calibri" w:hAnsi="Arial" w:cs="Arial"/>
          <w:sz w:val="22"/>
          <w:szCs w:val="22"/>
        </w:rPr>
        <w:t>by</w:t>
      </w:r>
      <w:r w:rsidR="0067411C" w:rsidRPr="00722123">
        <w:rPr>
          <w:rFonts w:ascii="Arial" w:hAnsi="Arial" w:cs="Arial"/>
          <w:sz w:val="22"/>
          <w:szCs w:val="22"/>
        </w:rPr>
        <w:t xml:space="preserve"> </w:t>
      </w:r>
      <w:r w:rsidR="0067411C" w:rsidRPr="00722123">
        <w:rPr>
          <w:rFonts w:ascii="Arial" w:eastAsia="Calibri" w:hAnsi="Arial" w:cs="Arial"/>
          <w:sz w:val="22"/>
          <w:szCs w:val="22"/>
        </w:rPr>
        <w:t>the</w:t>
      </w:r>
      <w:r w:rsidR="0067411C" w:rsidRPr="00722123">
        <w:rPr>
          <w:rFonts w:ascii="Arial" w:hAnsi="Arial" w:cs="Arial"/>
          <w:sz w:val="22"/>
          <w:szCs w:val="22"/>
        </w:rPr>
        <w:t xml:space="preserve"> </w:t>
      </w:r>
      <w:r w:rsidR="0067411C" w:rsidRPr="00722123">
        <w:rPr>
          <w:rFonts w:ascii="Arial" w:eastAsia="Calibri" w:hAnsi="Arial" w:cs="Arial"/>
          <w:sz w:val="22"/>
          <w:szCs w:val="22"/>
        </w:rPr>
        <w:t>attention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that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McCann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family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had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received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and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created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fictitious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disappearance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of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Shannon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to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garner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similar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amount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of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attention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from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community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and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media</w:t>
      </w:r>
      <w:r w:rsidR="00F96C3E" w:rsidRPr="00722123">
        <w:rPr>
          <w:rFonts w:ascii="Arial" w:hAnsi="Arial" w:cs="Arial"/>
          <w:sz w:val="22"/>
          <w:szCs w:val="22"/>
        </w:rPr>
        <w:t xml:space="preserve">. </w:t>
      </w:r>
      <w:r w:rsidR="00F96C3E" w:rsidRPr="00722123">
        <w:rPr>
          <w:rFonts w:ascii="Arial" w:eastAsia="Calibri" w:hAnsi="Arial" w:cs="Arial"/>
          <w:sz w:val="22"/>
          <w:szCs w:val="22"/>
        </w:rPr>
        <w:t>Going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back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to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point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raised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children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act</w:t>
      </w:r>
      <w:r w:rsidR="00F96C3E" w:rsidRPr="00722123">
        <w:rPr>
          <w:rFonts w:ascii="Arial" w:hAnsi="Arial" w:cs="Arial"/>
          <w:sz w:val="22"/>
          <w:szCs w:val="22"/>
        </w:rPr>
        <w:t xml:space="preserve"> 1989 </w:t>
      </w:r>
      <w:r w:rsidR="00F96C3E" w:rsidRPr="00722123">
        <w:rPr>
          <w:rFonts w:ascii="Arial" w:eastAsia="Calibri" w:hAnsi="Arial" w:cs="Arial"/>
          <w:sz w:val="22"/>
          <w:szCs w:val="22"/>
        </w:rPr>
        <w:t>where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keeping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child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with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family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in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childs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best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interest</w:t>
      </w:r>
      <w:r w:rsidR="00F96C3E" w:rsidRPr="00722123">
        <w:rPr>
          <w:rFonts w:ascii="Arial" w:hAnsi="Arial" w:cs="Arial"/>
          <w:sz w:val="22"/>
          <w:szCs w:val="22"/>
        </w:rPr>
        <w:t xml:space="preserve">, </w:t>
      </w:r>
      <w:r w:rsidR="00F96C3E" w:rsidRPr="00722123">
        <w:rPr>
          <w:rFonts w:ascii="Arial" w:eastAsia="Calibri" w:hAnsi="Arial" w:cs="Arial"/>
          <w:sz w:val="22"/>
          <w:szCs w:val="22"/>
        </w:rPr>
        <w:t>this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a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case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where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it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was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viewed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that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keeping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the</w:t>
      </w:r>
      <w:r w:rsidR="00F96C3E" w:rsidRPr="00722123">
        <w:rPr>
          <w:rFonts w:ascii="Arial" w:hAnsi="Arial" w:cs="Arial"/>
          <w:sz w:val="22"/>
          <w:szCs w:val="22"/>
        </w:rPr>
        <w:t xml:space="preserve"> </w:t>
      </w:r>
      <w:r w:rsidR="00F96C3E" w:rsidRPr="00722123">
        <w:rPr>
          <w:rFonts w:ascii="Arial" w:eastAsia="Calibri" w:hAnsi="Arial" w:cs="Arial"/>
          <w:sz w:val="22"/>
          <w:szCs w:val="22"/>
        </w:rPr>
        <w:t>ch</w:t>
      </w:r>
      <w:r w:rsidR="00FA1FEE" w:rsidRPr="00722123">
        <w:rPr>
          <w:rFonts w:ascii="Arial" w:eastAsia="Calibri" w:hAnsi="Arial" w:cs="Arial"/>
          <w:sz w:val="22"/>
          <w:szCs w:val="22"/>
        </w:rPr>
        <w:t>ild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family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was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not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best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interests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of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child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due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to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extensive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physical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trauma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that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she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would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have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previously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experience</w:t>
      </w:r>
      <w:r w:rsidR="00623BBB" w:rsidRPr="00722123">
        <w:rPr>
          <w:rFonts w:ascii="Arial" w:eastAsia="Calibri" w:hAnsi="Arial" w:cs="Arial"/>
          <w:sz w:val="22"/>
          <w:szCs w:val="22"/>
        </w:rPr>
        <w:t>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from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the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ordeal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but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potentially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more</w:t>
      </w:r>
      <w:r w:rsidR="00623BBB" w:rsidRPr="00722123">
        <w:rPr>
          <w:rFonts w:ascii="Arial" w:hAnsi="Arial" w:cs="Arial"/>
          <w:sz w:val="22"/>
          <w:szCs w:val="22"/>
        </w:rPr>
        <w:t xml:space="preserve"> </w:t>
      </w:r>
      <w:r w:rsidR="00623BBB" w:rsidRPr="00722123">
        <w:rPr>
          <w:rFonts w:ascii="Arial" w:eastAsia="Calibri" w:hAnsi="Arial" w:cs="Arial"/>
          <w:sz w:val="22"/>
          <w:szCs w:val="22"/>
        </w:rPr>
        <w:t>damaging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emotional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trauma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that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would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be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with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her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due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to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actions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of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individuals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involved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in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the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fictitious</w:t>
      </w:r>
      <w:r w:rsidR="00FA1FEE" w:rsidRPr="00722123">
        <w:rPr>
          <w:rFonts w:ascii="Arial" w:hAnsi="Arial" w:cs="Arial"/>
          <w:sz w:val="22"/>
          <w:szCs w:val="22"/>
        </w:rPr>
        <w:t xml:space="preserve"> </w:t>
      </w:r>
      <w:r w:rsidR="00FA1FEE" w:rsidRPr="00722123">
        <w:rPr>
          <w:rFonts w:ascii="Arial" w:eastAsia="Calibri" w:hAnsi="Arial" w:cs="Arial"/>
          <w:sz w:val="22"/>
          <w:szCs w:val="22"/>
        </w:rPr>
        <w:t>disappearance</w:t>
      </w:r>
      <w:r w:rsidR="00FA1FEE" w:rsidRPr="00722123">
        <w:rPr>
          <w:rFonts w:ascii="Arial" w:hAnsi="Arial" w:cs="Arial"/>
          <w:sz w:val="22"/>
          <w:szCs w:val="22"/>
        </w:rPr>
        <w:t xml:space="preserve">. </w:t>
      </w:r>
    </w:p>
    <w:p w14:paraId="733C4FBD" w14:textId="77777777" w:rsidR="00623BBB" w:rsidRPr="00722123" w:rsidRDefault="00623BBB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CBF946" w14:textId="2D219C7C" w:rsidR="00623BBB" w:rsidRPr="00722123" w:rsidRDefault="00623BBB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importance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of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early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interventions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after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adverse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childhood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experiences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are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something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I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appreciate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more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color w:val="000000" w:themeColor="text1"/>
          <w:sz w:val="22"/>
          <w:szCs w:val="22"/>
        </w:rPr>
        <w:t>can</w:t>
      </w:r>
      <w:r w:rsidR="004013CD" w:rsidRPr="00722123">
        <w:rPr>
          <w:rFonts w:ascii="Arial" w:eastAsia="Calibri" w:hAnsi="Arial" w:cs="Arial"/>
          <w:color w:val="000000" w:themeColor="text1"/>
          <w:sz w:val="22"/>
          <w:szCs w:val="22"/>
        </w:rPr>
        <w:t>not</w:t>
      </w:r>
      <w:r w:rsidR="004013C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color w:val="000000" w:themeColor="text1"/>
          <w:sz w:val="22"/>
          <w:szCs w:val="22"/>
        </w:rPr>
        <w:t>be</w:t>
      </w:r>
      <w:r w:rsidR="004013CD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color w:val="000000" w:themeColor="text1"/>
          <w:sz w:val="22"/>
          <w:szCs w:val="22"/>
        </w:rPr>
        <w:t>disputed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2F37FC" w:rsidRPr="00722123">
        <w:rPr>
          <w:rStyle w:val="3oh-"/>
          <w:rFonts w:ascii="Arial" w:eastAsia="Times New Roman" w:hAnsi="Arial" w:cs="Arial"/>
          <w:color w:val="000000" w:themeColor="text1"/>
          <w:sz w:val="22"/>
          <w:szCs w:val="22"/>
        </w:rPr>
        <w:t>Public Health Wales</w:t>
      </w:r>
      <w:r w:rsidR="002F37FC" w:rsidRPr="00722123">
        <w:rPr>
          <w:rStyle w:val="3oh-"/>
          <w:rFonts w:ascii="Arial" w:eastAsia="Times New Roman" w:hAnsi="Arial" w:cs="Arial"/>
          <w:color w:val="000000" w:themeColor="text1"/>
          <w:sz w:val="22"/>
          <w:szCs w:val="22"/>
        </w:rPr>
        <w:t>, no date</w:t>
      </w:r>
      <w:r w:rsidR="002F37FC" w:rsidRPr="00722123">
        <w:rPr>
          <w:rFonts w:ascii="Arial" w:hAnsi="Arial" w:cs="Arial"/>
          <w:color w:val="000000" w:themeColor="text1"/>
          <w:sz w:val="22"/>
          <w:szCs w:val="22"/>
        </w:rPr>
        <w:t>)</w:t>
      </w:r>
      <w:r w:rsidR="004013CD" w:rsidRPr="00722123">
        <w:rPr>
          <w:rFonts w:ascii="Arial" w:hAnsi="Arial" w:cs="Arial"/>
          <w:sz w:val="22"/>
          <w:szCs w:val="22"/>
        </w:rPr>
        <w:t xml:space="preserve">. </w:t>
      </w:r>
      <w:r w:rsidR="004013CD" w:rsidRPr="00722123">
        <w:rPr>
          <w:rFonts w:ascii="Arial" w:eastAsia="Calibri" w:hAnsi="Arial" w:cs="Arial"/>
          <w:sz w:val="22"/>
          <w:szCs w:val="22"/>
        </w:rPr>
        <w:t>Adverse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childhood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experiences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can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be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linked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to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many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psychological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and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physical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ailments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in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later</w:t>
      </w:r>
      <w:r w:rsidR="004013CD" w:rsidRPr="00722123">
        <w:rPr>
          <w:rFonts w:ascii="Arial" w:hAnsi="Arial" w:cs="Arial"/>
          <w:sz w:val="22"/>
          <w:szCs w:val="22"/>
        </w:rPr>
        <w:t xml:space="preserve"> </w:t>
      </w:r>
      <w:r w:rsidR="004013CD" w:rsidRPr="00722123">
        <w:rPr>
          <w:rFonts w:ascii="Arial" w:eastAsia="Calibri" w:hAnsi="Arial" w:cs="Arial"/>
          <w:sz w:val="22"/>
          <w:szCs w:val="22"/>
        </w:rPr>
        <w:t>life</w:t>
      </w:r>
      <w:r w:rsidR="004013CD" w:rsidRPr="00722123">
        <w:rPr>
          <w:rFonts w:ascii="Arial" w:hAnsi="Arial" w:cs="Arial"/>
          <w:sz w:val="22"/>
          <w:szCs w:val="22"/>
        </w:rPr>
        <w:t xml:space="preserve">. </w:t>
      </w:r>
      <w:r w:rsidR="00117FB3" w:rsidRPr="00722123">
        <w:rPr>
          <w:rFonts w:ascii="Arial" w:eastAsia="Calibri" w:hAnsi="Arial" w:cs="Arial"/>
          <w:sz w:val="22"/>
          <w:szCs w:val="22"/>
        </w:rPr>
        <w:t>There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is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an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allowance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for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625C5F" w:rsidRPr="00722123">
        <w:rPr>
          <w:rFonts w:ascii="Arial" w:eastAsia="Calibri" w:hAnsi="Arial" w:cs="Arial"/>
          <w:sz w:val="22"/>
          <w:szCs w:val="22"/>
        </w:rPr>
        <w:t>stress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as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a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117FB3" w:rsidRPr="00722123">
        <w:rPr>
          <w:rFonts w:ascii="Arial" w:eastAsia="Calibri" w:hAnsi="Arial" w:cs="Arial"/>
          <w:sz w:val="22"/>
          <w:szCs w:val="22"/>
        </w:rPr>
        <w:t>child</w:t>
      </w:r>
      <w:r w:rsidR="00117FB3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due</w:t>
      </w:r>
      <w:r w:rsidR="00F461AF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to</w:t>
      </w:r>
      <w:r w:rsidR="00F461AF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this</w:t>
      </w:r>
      <w:r w:rsidR="00F461AF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being</w:t>
      </w:r>
      <w:r w:rsidR="00F461AF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a</w:t>
      </w:r>
      <w:r w:rsidR="00F80868" w:rsidRPr="00722123">
        <w:rPr>
          <w:rFonts w:ascii="Arial" w:eastAsia="Calibri" w:hAnsi="Arial" w:cs="Arial"/>
          <w:sz w:val="22"/>
          <w:szCs w:val="22"/>
        </w:rPr>
        <w:t>n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important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way</w:t>
      </w:r>
      <w:r w:rsidR="00F461AF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to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build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461AF" w:rsidRPr="00722123">
        <w:rPr>
          <w:rFonts w:ascii="Arial" w:eastAsia="Calibri" w:hAnsi="Arial" w:cs="Arial"/>
          <w:sz w:val="22"/>
          <w:szCs w:val="22"/>
        </w:rPr>
        <w:t>resiliency</w:t>
      </w:r>
      <w:r w:rsidR="00F80868" w:rsidRPr="00722123">
        <w:rPr>
          <w:rFonts w:ascii="Arial" w:hAnsi="Arial" w:cs="Arial"/>
          <w:sz w:val="22"/>
          <w:szCs w:val="22"/>
        </w:rPr>
        <w:t xml:space="preserve">, </w:t>
      </w:r>
      <w:r w:rsidR="00F80868" w:rsidRPr="00722123">
        <w:rPr>
          <w:rFonts w:ascii="Arial" w:eastAsia="Calibri" w:hAnsi="Arial" w:cs="Arial"/>
          <w:sz w:val="22"/>
          <w:szCs w:val="22"/>
        </w:rPr>
        <w:t>but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r</w:t>
      </w:r>
      <w:r w:rsidR="00342616" w:rsidRPr="00722123">
        <w:rPr>
          <w:rFonts w:ascii="Arial" w:eastAsia="Calibri" w:hAnsi="Arial" w:cs="Arial"/>
          <w:sz w:val="22"/>
          <w:szCs w:val="22"/>
        </w:rPr>
        <w:t>esiliency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isn</w:t>
      </w:r>
      <w:r w:rsidR="00342616" w:rsidRPr="00722123">
        <w:rPr>
          <w:rFonts w:ascii="Arial" w:hAnsi="Arial" w:cs="Arial"/>
          <w:sz w:val="22"/>
          <w:szCs w:val="22"/>
        </w:rPr>
        <w:t>’</w:t>
      </w:r>
      <w:r w:rsidR="00342616" w:rsidRPr="00722123">
        <w:rPr>
          <w:rFonts w:ascii="Arial" w:eastAsia="Calibri" w:hAnsi="Arial" w:cs="Arial"/>
          <w:sz w:val="22"/>
          <w:szCs w:val="22"/>
        </w:rPr>
        <w:t>t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a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personality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trait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it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is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a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coping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mechanism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that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we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can</w:t>
      </w:r>
      <w:r w:rsidR="00342616" w:rsidRPr="00722123">
        <w:rPr>
          <w:rFonts w:ascii="Arial" w:hAnsi="Arial" w:cs="Arial"/>
          <w:sz w:val="22"/>
          <w:szCs w:val="22"/>
        </w:rPr>
        <w:t xml:space="preserve"> </w:t>
      </w:r>
      <w:r w:rsidR="00342616" w:rsidRPr="00722123">
        <w:rPr>
          <w:rFonts w:ascii="Arial" w:eastAsia="Calibri" w:hAnsi="Arial" w:cs="Arial"/>
          <w:sz w:val="22"/>
          <w:szCs w:val="22"/>
        </w:rPr>
        <w:t>all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take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steps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to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achieve</w:t>
      </w:r>
      <w:r w:rsidR="00F80868" w:rsidRPr="00722123">
        <w:rPr>
          <w:rFonts w:ascii="Arial" w:hAnsi="Arial" w:cs="Arial"/>
          <w:sz w:val="22"/>
          <w:szCs w:val="22"/>
        </w:rPr>
        <w:t xml:space="preserve">. </w:t>
      </w:r>
      <w:r w:rsidR="00F80868" w:rsidRPr="00722123">
        <w:rPr>
          <w:rFonts w:ascii="Arial" w:eastAsia="Calibri" w:hAnsi="Arial" w:cs="Arial"/>
          <w:sz w:val="22"/>
          <w:szCs w:val="22"/>
        </w:rPr>
        <w:t>If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the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levels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of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stress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that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we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are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exposed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to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are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too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high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of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level</w:t>
      </w:r>
      <w:r w:rsidR="00F80868" w:rsidRPr="00722123">
        <w:rPr>
          <w:rFonts w:ascii="Arial" w:hAnsi="Arial" w:cs="Arial"/>
          <w:sz w:val="22"/>
          <w:szCs w:val="22"/>
        </w:rPr>
        <w:t xml:space="preserve">, </w:t>
      </w:r>
      <w:r w:rsidR="00F80868" w:rsidRPr="00722123">
        <w:rPr>
          <w:rFonts w:ascii="Arial" w:eastAsia="Calibri" w:hAnsi="Arial" w:cs="Arial"/>
          <w:sz w:val="22"/>
          <w:szCs w:val="22"/>
        </w:rPr>
        <w:t>known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toxic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stress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>(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University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Oregon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no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date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for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sustained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period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these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factors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cause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color w:val="000000" w:themeColor="text1"/>
          <w:sz w:val="22"/>
          <w:szCs w:val="22"/>
        </w:rPr>
        <w:t>developmental</w:t>
      </w:r>
      <w:r w:rsidR="00F80868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issues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with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brain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building</w:t>
      </w:r>
      <w:r w:rsidR="00F80868" w:rsidRPr="00722123">
        <w:rPr>
          <w:rFonts w:ascii="Arial" w:hAnsi="Arial" w:cs="Arial"/>
          <w:sz w:val="22"/>
          <w:szCs w:val="22"/>
        </w:rPr>
        <w:t xml:space="preserve">, </w:t>
      </w:r>
      <w:r w:rsidR="00F80868" w:rsidRPr="00722123">
        <w:rPr>
          <w:rFonts w:ascii="Arial" w:eastAsia="Calibri" w:hAnsi="Arial" w:cs="Arial"/>
          <w:sz w:val="22"/>
          <w:szCs w:val="22"/>
        </w:rPr>
        <w:t>the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development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of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the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vital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organs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and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intellectual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impairment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through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adult</w:t>
      </w:r>
      <w:r w:rsidR="00F80868" w:rsidRPr="00722123">
        <w:rPr>
          <w:rFonts w:ascii="Arial" w:hAnsi="Arial" w:cs="Arial"/>
          <w:sz w:val="22"/>
          <w:szCs w:val="22"/>
        </w:rPr>
        <w:t xml:space="preserve"> </w:t>
      </w:r>
      <w:r w:rsidR="00F80868" w:rsidRPr="00722123">
        <w:rPr>
          <w:rFonts w:ascii="Arial" w:eastAsia="Calibri" w:hAnsi="Arial" w:cs="Arial"/>
          <w:sz w:val="22"/>
          <w:szCs w:val="22"/>
        </w:rPr>
        <w:t>life</w:t>
      </w:r>
      <w:r w:rsidR="00F80868" w:rsidRPr="00722123">
        <w:rPr>
          <w:rFonts w:ascii="Arial" w:hAnsi="Arial" w:cs="Arial"/>
          <w:sz w:val="22"/>
          <w:szCs w:val="22"/>
        </w:rPr>
        <w:t>.</w:t>
      </w:r>
    </w:p>
    <w:p w14:paraId="0D9E9934" w14:textId="77777777" w:rsidR="00811CAF" w:rsidRPr="00722123" w:rsidRDefault="00811CAF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680D9A" w14:textId="2657D1BD" w:rsidR="00811CAF" w:rsidRPr="00722123" w:rsidRDefault="00811CAF" w:rsidP="00722123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722123">
        <w:rPr>
          <w:rFonts w:ascii="Arial" w:eastAsia="Calibri" w:hAnsi="Arial" w:cs="Arial"/>
          <w:sz w:val="22"/>
          <w:szCs w:val="22"/>
        </w:rPr>
        <w:t>In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conclusion</w:t>
      </w:r>
      <w:r w:rsidRPr="00722123">
        <w:rPr>
          <w:rFonts w:ascii="Arial" w:hAnsi="Arial" w:cs="Arial"/>
          <w:sz w:val="22"/>
          <w:szCs w:val="22"/>
        </w:rPr>
        <w:t xml:space="preserve">, </w:t>
      </w:r>
      <w:r w:rsidRPr="00722123">
        <w:rPr>
          <w:rFonts w:ascii="Arial" w:eastAsia="Calibri" w:hAnsi="Arial" w:cs="Arial"/>
          <w:sz w:val="22"/>
          <w:szCs w:val="22"/>
        </w:rPr>
        <w:t>this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module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been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="005B070D" w:rsidRPr="00722123">
        <w:rPr>
          <w:rFonts w:ascii="Arial" w:eastAsia="Calibri" w:hAnsi="Arial" w:cs="Arial"/>
          <w:sz w:val="22"/>
          <w:szCs w:val="22"/>
        </w:rPr>
        <w:t>most</w:t>
      </w:r>
      <w:r w:rsidR="005B070D" w:rsidRPr="00722123">
        <w:rPr>
          <w:rFonts w:ascii="Arial" w:hAnsi="Arial" w:cs="Arial"/>
          <w:sz w:val="22"/>
          <w:szCs w:val="22"/>
        </w:rPr>
        <w:t xml:space="preserve"> </w:t>
      </w:r>
      <w:r w:rsidR="005B070D" w:rsidRPr="00722123">
        <w:rPr>
          <w:rFonts w:ascii="Arial" w:eastAsia="Calibri" w:hAnsi="Arial" w:cs="Arial"/>
          <w:sz w:val="22"/>
          <w:szCs w:val="22"/>
        </w:rPr>
        <w:t>thought</w:t>
      </w:r>
      <w:r w:rsidR="005B070D" w:rsidRPr="00722123">
        <w:rPr>
          <w:rFonts w:ascii="Arial" w:hAnsi="Arial" w:cs="Arial"/>
          <w:sz w:val="22"/>
          <w:szCs w:val="22"/>
        </w:rPr>
        <w:t xml:space="preserve"> </w:t>
      </w:r>
      <w:r w:rsidR="005B070D" w:rsidRPr="00722123">
        <w:rPr>
          <w:rFonts w:ascii="Arial" w:eastAsia="Calibri" w:hAnsi="Arial" w:cs="Arial"/>
          <w:sz w:val="22"/>
          <w:szCs w:val="22"/>
        </w:rPr>
        <w:t>provoking</w:t>
      </w:r>
      <w:r w:rsidR="005B070D" w:rsidRPr="00722123">
        <w:rPr>
          <w:rFonts w:ascii="Arial" w:hAnsi="Arial" w:cs="Arial"/>
          <w:sz w:val="22"/>
          <w:szCs w:val="22"/>
        </w:rPr>
        <w:t xml:space="preserve"> </w:t>
      </w:r>
      <w:r w:rsidR="005B070D" w:rsidRPr="00722123">
        <w:rPr>
          <w:rFonts w:ascii="Arial" w:eastAsia="Calibri" w:hAnsi="Arial" w:cs="Arial"/>
          <w:sz w:val="22"/>
          <w:szCs w:val="22"/>
        </w:rPr>
        <w:t>and</w:t>
      </w:r>
      <w:r w:rsidR="005B070D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professionally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beneficial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learning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and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developmental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experience</w:t>
      </w:r>
      <w:r w:rsidRPr="00722123">
        <w:rPr>
          <w:rFonts w:ascii="Arial" w:hAnsi="Arial" w:cs="Arial"/>
          <w:sz w:val="22"/>
          <w:szCs w:val="22"/>
        </w:rPr>
        <w:t xml:space="preserve">. </w:t>
      </w:r>
      <w:r w:rsidRPr="00722123">
        <w:rPr>
          <w:rFonts w:ascii="Arial" w:eastAsia="Calibri" w:hAnsi="Arial" w:cs="Arial"/>
          <w:sz w:val="22"/>
          <w:szCs w:val="22"/>
        </w:rPr>
        <w:t>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much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always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been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aware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incidents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that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happened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in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past</w:t>
      </w:r>
      <w:r w:rsidR="005F2A80" w:rsidRPr="00722123">
        <w:rPr>
          <w:rFonts w:ascii="Arial" w:hAnsi="Arial" w:cs="Arial"/>
          <w:sz w:val="22"/>
          <w:szCs w:val="22"/>
        </w:rPr>
        <w:t xml:space="preserve">, </w:t>
      </w:r>
      <w:r w:rsidR="005F2A80" w:rsidRPr="00722123">
        <w:rPr>
          <w:rFonts w:ascii="Arial" w:eastAsia="Calibri" w:hAnsi="Arial" w:cs="Arial"/>
          <w:sz w:val="22"/>
          <w:szCs w:val="22"/>
        </w:rPr>
        <w:t>I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had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never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realised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that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for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almost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every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high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profile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incident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that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happens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there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is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an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outcome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of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this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to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improve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how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practitioners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implement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safeguarding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for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children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but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5F2A80" w:rsidRPr="00722123">
        <w:rPr>
          <w:rFonts w:ascii="Arial" w:eastAsia="Calibri" w:hAnsi="Arial" w:cs="Arial"/>
          <w:sz w:val="22"/>
          <w:szCs w:val="22"/>
        </w:rPr>
        <w:t>also</w:t>
      </w:r>
      <w:r w:rsidR="005F2A80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that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our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understanding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of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the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potential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risks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that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children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can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encounter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are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never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complete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due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to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external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factors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5C5D4E" w:rsidRPr="00722123">
        <w:rPr>
          <w:rFonts w:ascii="Arial" w:eastAsia="Calibri" w:hAnsi="Arial" w:cs="Arial"/>
          <w:sz w:val="22"/>
          <w:szCs w:val="22"/>
        </w:rPr>
        <w:t>where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people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02458" w:rsidRPr="00722123">
        <w:rPr>
          <w:rFonts w:ascii="Arial" w:eastAsia="Calibri" w:hAnsi="Arial" w:cs="Arial"/>
          <w:sz w:val="22"/>
          <w:szCs w:val="22"/>
        </w:rPr>
        <w:t>who</w:t>
      </w:r>
      <w:r w:rsidR="00A02458" w:rsidRPr="00722123">
        <w:rPr>
          <w:rFonts w:ascii="Arial" w:hAnsi="Arial" w:cs="Arial"/>
          <w:sz w:val="22"/>
          <w:szCs w:val="22"/>
        </w:rPr>
        <w:t xml:space="preserve"> </w:t>
      </w:r>
      <w:r w:rsidR="004C3D64" w:rsidRPr="00722123">
        <w:rPr>
          <w:rFonts w:ascii="Arial" w:eastAsia="Calibri" w:hAnsi="Arial" w:cs="Arial"/>
          <w:sz w:val="22"/>
          <w:szCs w:val="22"/>
        </w:rPr>
        <w:t>have</w:t>
      </w:r>
      <w:r w:rsidR="004C3D64" w:rsidRPr="00722123">
        <w:rPr>
          <w:rFonts w:ascii="Arial" w:hAnsi="Arial" w:cs="Arial"/>
          <w:sz w:val="22"/>
          <w:szCs w:val="22"/>
        </w:rPr>
        <w:t xml:space="preserve"> </w:t>
      </w:r>
      <w:r w:rsidR="0047060A" w:rsidRPr="00722123">
        <w:rPr>
          <w:rFonts w:ascii="Arial" w:eastAsia="Calibri" w:hAnsi="Arial" w:cs="Arial"/>
          <w:sz w:val="22"/>
          <w:szCs w:val="22"/>
        </w:rPr>
        <w:t>the</w:t>
      </w:r>
      <w:r w:rsidR="0047060A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intentions</w:t>
      </w:r>
      <w:r w:rsidR="001A1FCA" w:rsidRPr="00722123">
        <w:rPr>
          <w:rFonts w:ascii="Arial" w:hAnsi="Arial" w:cs="Arial"/>
          <w:sz w:val="22"/>
          <w:szCs w:val="22"/>
        </w:rPr>
        <w:t xml:space="preserve"> </w:t>
      </w:r>
      <w:r w:rsidR="001A1FCA" w:rsidRPr="00722123">
        <w:rPr>
          <w:rFonts w:ascii="Arial" w:eastAsia="Calibri" w:hAnsi="Arial" w:cs="Arial"/>
          <w:sz w:val="22"/>
          <w:szCs w:val="22"/>
        </w:rPr>
        <w:t>of</w:t>
      </w:r>
      <w:r w:rsidR="001A1FCA" w:rsidRPr="00722123">
        <w:rPr>
          <w:rFonts w:ascii="Arial" w:hAnsi="Arial" w:cs="Arial"/>
          <w:sz w:val="22"/>
          <w:szCs w:val="22"/>
        </w:rPr>
        <w:t xml:space="preserve"> </w:t>
      </w:r>
      <w:r w:rsidR="001A1FCA" w:rsidRPr="00722123">
        <w:rPr>
          <w:rFonts w:ascii="Arial" w:eastAsia="Calibri" w:hAnsi="Arial" w:cs="Arial"/>
          <w:sz w:val="22"/>
          <w:szCs w:val="22"/>
        </w:rPr>
        <w:t>doing</w:t>
      </w:r>
      <w:r w:rsidR="001A1FCA" w:rsidRPr="00722123">
        <w:rPr>
          <w:rFonts w:ascii="Arial" w:hAnsi="Arial" w:cs="Arial"/>
          <w:sz w:val="22"/>
          <w:szCs w:val="22"/>
        </w:rPr>
        <w:t xml:space="preserve"> </w:t>
      </w:r>
      <w:r w:rsidR="001A1FCA" w:rsidRPr="00722123">
        <w:rPr>
          <w:rFonts w:ascii="Arial" w:eastAsia="Calibri" w:hAnsi="Arial" w:cs="Arial"/>
          <w:sz w:val="22"/>
          <w:szCs w:val="22"/>
        </w:rPr>
        <w:t>significant</w:t>
      </w:r>
      <w:r w:rsidR="001A1FCA" w:rsidRPr="00722123">
        <w:rPr>
          <w:rFonts w:ascii="Arial" w:hAnsi="Arial" w:cs="Arial"/>
          <w:sz w:val="22"/>
          <w:szCs w:val="22"/>
        </w:rPr>
        <w:t xml:space="preserve"> </w:t>
      </w:r>
      <w:r w:rsidR="0047060A" w:rsidRPr="00722123">
        <w:rPr>
          <w:rFonts w:ascii="Arial" w:eastAsia="Calibri" w:hAnsi="Arial" w:cs="Arial"/>
          <w:sz w:val="22"/>
          <w:szCs w:val="22"/>
        </w:rPr>
        <w:t>harm</w:t>
      </w:r>
      <w:r w:rsidR="0047060A" w:rsidRPr="00722123">
        <w:rPr>
          <w:rFonts w:ascii="Arial" w:hAnsi="Arial" w:cs="Arial"/>
          <w:sz w:val="22"/>
          <w:szCs w:val="22"/>
        </w:rPr>
        <w:t xml:space="preserve"> </w:t>
      </w:r>
      <w:r w:rsidR="0047060A" w:rsidRPr="00722123">
        <w:rPr>
          <w:rFonts w:ascii="Arial" w:eastAsia="Calibri" w:hAnsi="Arial" w:cs="Arial"/>
          <w:sz w:val="22"/>
          <w:szCs w:val="22"/>
        </w:rPr>
        <w:t>to</w:t>
      </w:r>
      <w:r w:rsidR="0047060A" w:rsidRPr="00722123">
        <w:rPr>
          <w:rFonts w:ascii="Arial" w:hAnsi="Arial" w:cs="Arial"/>
          <w:sz w:val="22"/>
          <w:szCs w:val="22"/>
        </w:rPr>
        <w:t xml:space="preserve"> </w:t>
      </w:r>
      <w:r w:rsidR="0047060A" w:rsidRPr="00722123">
        <w:rPr>
          <w:rFonts w:ascii="Arial" w:eastAsia="Calibri" w:hAnsi="Arial" w:cs="Arial"/>
          <w:sz w:val="22"/>
          <w:szCs w:val="22"/>
        </w:rPr>
        <w:t>children</w:t>
      </w:r>
      <w:r w:rsidR="0047060A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will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always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want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to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4324" w:rsidRPr="00722123">
        <w:rPr>
          <w:rFonts w:ascii="Arial" w:eastAsia="Calibri" w:hAnsi="Arial" w:cs="Arial"/>
          <w:sz w:val="22"/>
          <w:szCs w:val="22"/>
        </w:rPr>
        <w:t>find</w:t>
      </w:r>
      <w:r w:rsidR="00AB4324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ways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to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by</w:t>
      </w:r>
      <w:r w:rsidR="00AB1585" w:rsidRPr="00722123">
        <w:rPr>
          <w:rFonts w:ascii="Arial" w:hAnsi="Arial" w:cs="Arial"/>
          <w:sz w:val="22"/>
          <w:szCs w:val="22"/>
        </w:rPr>
        <w:t>-</w:t>
      </w:r>
      <w:r w:rsidR="00AB1585" w:rsidRPr="00722123">
        <w:rPr>
          <w:rFonts w:ascii="Arial" w:eastAsia="Calibri" w:hAnsi="Arial" w:cs="Arial"/>
          <w:sz w:val="22"/>
          <w:szCs w:val="22"/>
        </w:rPr>
        <w:t>pass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the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measure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put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in</w:t>
      </w:r>
      <w:r w:rsidR="00AB1585" w:rsidRPr="00722123">
        <w:rPr>
          <w:rFonts w:ascii="Arial" w:hAnsi="Arial" w:cs="Arial"/>
          <w:sz w:val="22"/>
          <w:szCs w:val="22"/>
        </w:rPr>
        <w:t xml:space="preserve"> </w:t>
      </w:r>
      <w:r w:rsidR="00AB1585" w:rsidRPr="00722123">
        <w:rPr>
          <w:rFonts w:ascii="Arial" w:eastAsia="Calibri" w:hAnsi="Arial" w:cs="Arial"/>
          <w:sz w:val="22"/>
          <w:szCs w:val="22"/>
        </w:rPr>
        <w:t>place</w:t>
      </w:r>
      <w:r w:rsidR="00AB1585" w:rsidRPr="00722123">
        <w:rPr>
          <w:rFonts w:ascii="Arial" w:hAnsi="Arial" w:cs="Arial"/>
          <w:sz w:val="22"/>
          <w:szCs w:val="22"/>
        </w:rPr>
        <w:t>.</w:t>
      </w:r>
      <w:r w:rsidR="00A9317C" w:rsidRPr="00722123">
        <w:rPr>
          <w:rFonts w:ascii="Arial" w:hAnsi="Arial" w:cs="Arial"/>
          <w:sz w:val="22"/>
          <w:szCs w:val="22"/>
        </w:rPr>
        <w:t xml:space="preserve"> </w:t>
      </w:r>
      <w:r w:rsidR="00A9317C" w:rsidRPr="00722123">
        <w:rPr>
          <w:rFonts w:ascii="Arial" w:eastAsia="Calibri" w:hAnsi="Arial" w:cs="Arial"/>
          <w:sz w:val="22"/>
          <w:szCs w:val="22"/>
        </w:rPr>
        <w:t>One</w:t>
      </w:r>
      <w:r w:rsidR="00A9317C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element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A9317C" w:rsidRPr="00722123">
        <w:rPr>
          <w:rFonts w:ascii="Arial" w:eastAsia="Calibri" w:hAnsi="Arial" w:cs="Arial"/>
          <w:sz w:val="22"/>
          <w:szCs w:val="22"/>
        </w:rPr>
        <w:t>that</w:t>
      </w:r>
      <w:r w:rsidR="00A9317C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was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a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standout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aspect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for</w:t>
      </w:r>
      <w:r w:rsidR="00A9317C" w:rsidRPr="00722123">
        <w:rPr>
          <w:rFonts w:ascii="Arial" w:hAnsi="Arial" w:cs="Arial"/>
          <w:sz w:val="22"/>
          <w:szCs w:val="22"/>
        </w:rPr>
        <w:t xml:space="preserve"> </w:t>
      </w:r>
      <w:r w:rsidR="00A9317C" w:rsidRPr="00722123">
        <w:rPr>
          <w:rFonts w:ascii="Arial" w:eastAsia="Calibri" w:hAnsi="Arial" w:cs="Arial"/>
          <w:sz w:val="22"/>
          <w:szCs w:val="22"/>
        </w:rPr>
        <w:t>me</w:t>
      </w:r>
      <w:r w:rsidR="00A9317C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through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the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whole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module</w:t>
      </w:r>
      <w:r w:rsidR="00535F9F" w:rsidRPr="00722123">
        <w:rPr>
          <w:rFonts w:ascii="Arial" w:hAnsi="Arial" w:cs="Arial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sz w:val="22"/>
          <w:szCs w:val="22"/>
        </w:rPr>
        <w:t>and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something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sz w:val="22"/>
          <w:szCs w:val="22"/>
        </w:rPr>
        <w:t>that</w:t>
      </w:r>
      <w:r w:rsidR="00045CA1" w:rsidRPr="00722123">
        <w:rPr>
          <w:rFonts w:ascii="Arial" w:hAnsi="Arial" w:cs="Arial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lastRenderedPageBreak/>
        <w:t>I</w:t>
      </w:r>
      <w:r w:rsidR="00045C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045C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t>keep</w:t>
      </w:r>
      <w:r w:rsidR="00045C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045C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045C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5CA1" w:rsidRPr="00722123">
        <w:rPr>
          <w:rFonts w:ascii="Arial" w:eastAsia="Calibri" w:hAnsi="Arial" w:cs="Arial"/>
          <w:color w:val="000000" w:themeColor="text1"/>
          <w:sz w:val="22"/>
          <w:szCs w:val="22"/>
        </w:rPr>
        <w:t>mind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through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practice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going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forward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one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phrase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used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Act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(1989),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where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states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>“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wellbeing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paramount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>”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feel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if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this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is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something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that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all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practitioners</w:t>
      </w:r>
      <w:r w:rsidR="00535F9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F9F" w:rsidRPr="00722123">
        <w:rPr>
          <w:rFonts w:ascii="Arial" w:eastAsia="Calibri" w:hAnsi="Arial" w:cs="Arial"/>
          <w:color w:val="000000" w:themeColor="text1"/>
          <w:sz w:val="22"/>
          <w:szCs w:val="22"/>
        </w:rPr>
        <w:t>keep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mind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centre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holistic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approach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to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practice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28E9" w:rsidRPr="00722123">
        <w:rPr>
          <w:rFonts w:ascii="Arial" w:eastAsia="Calibri" w:hAnsi="Arial" w:cs="Arial"/>
          <w:color w:val="000000" w:themeColor="text1"/>
          <w:sz w:val="22"/>
          <w:szCs w:val="22"/>
        </w:rPr>
        <w:t>when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working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with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7228E9" w:rsidRPr="00722123">
        <w:rPr>
          <w:rFonts w:ascii="Arial" w:hAnsi="Arial" w:cs="Arial"/>
          <w:color w:val="000000" w:themeColor="text1"/>
          <w:sz w:val="22"/>
          <w:szCs w:val="22"/>
        </w:rPr>
        <w:t>,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create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a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culture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being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provided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best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care</w:t>
      </w:r>
      <w:r w:rsidR="007228E9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228E9" w:rsidRPr="00722123">
        <w:rPr>
          <w:rFonts w:ascii="Arial" w:eastAsia="Calibri" w:hAnsi="Arial" w:cs="Arial"/>
          <w:color w:val="000000" w:themeColor="text1"/>
          <w:sz w:val="22"/>
          <w:szCs w:val="22"/>
        </w:rPr>
        <w:t>opportunities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protection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it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will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most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certainly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>,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my</w:t>
      </w:r>
      <w:r w:rsidR="00280B7E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80B7E" w:rsidRPr="00722123">
        <w:rPr>
          <w:rFonts w:ascii="Arial" w:eastAsia="Calibri" w:hAnsi="Arial" w:cs="Arial"/>
          <w:color w:val="000000" w:themeColor="text1"/>
          <w:sz w:val="22"/>
          <w:szCs w:val="22"/>
        </w:rPr>
        <w:t>opinion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give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many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children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as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flying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start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life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best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possible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grounding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for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their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future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growth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and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development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in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line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with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one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key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aims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of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the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F</w:t>
      </w:r>
      <w:r w:rsidR="0077754F" w:rsidRPr="00722123">
        <w:rPr>
          <w:rFonts w:ascii="Arial" w:eastAsia="Calibri" w:hAnsi="Arial" w:cs="Arial"/>
          <w:color w:val="000000" w:themeColor="text1"/>
          <w:sz w:val="22"/>
          <w:szCs w:val="22"/>
        </w:rPr>
        <w:t>oundation</w:t>
      </w:r>
      <w:r w:rsidR="0077754F" w:rsidRPr="007221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0AF1" w:rsidRPr="00722123">
        <w:rPr>
          <w:rFonts w:ascii="Arial" w:eastAsia="Calibri" w:hAnsi="Arial" w:cs="Arial"/>
          <w:color w:val="000000" w:themeColor="text1"/>
          <w:sz w:val="22"/>
          <w:szCs w:val="22"/>
        </w:rPr>
        <w:t>P</w:t>
      </w:r>
      <w:r w:rsidR="009A26A1" w:rsidRPr="00722123">
        <w:rPr>
          <w:rFonts w:ascii="Arial" w:eastAsia="Calibri" w:hAnsi="Arial" w:cs="Arial"/>
          <w:color w:val="000000" w:themeColor="text1"/>
          <w:sz w:val="22"/>
          <w:szCs w:val="22"/>
        </w:rPr>
        <w:t>hase</w:t>
      </w:r>
      <w:r w:rsidR="009A26A1" w:rsidRPr="00722123">
        <w:rPr>
          <w:rFonts w:ascii="Arial" w:hAnsi="Arial" w:cs="Arial"/>
          <w:color w:val="000000" w:themeColor="text1"/>
          <w:sz w:val="22"/>
          <w:szCs w:val="22"/>
        </w:rPr>
        <w:t xml:space="preserve"> (2015)</w:t>
      </w:r>
      <w:r w:rsidR="007228E9" w:rsidRPr="0072212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D7A9339" w14:textId="77777777" w:rsidR="00CF3923" w:rsidRPr="00722123" w:rsidRDefault="00CF3923" w:rsidP="00722123">
      <w:p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bookmarkStart w:id="0" w:name="_GoBack"/>
      <w:bookmarkEnd w:id="0"/>
    </w:p>
    <w:p w14:paraId="126ED9A3" w14:textId="30455D1D" w:rsidR="00CF3923" w:rsidRPr="00722123" w:rsidRDefault="00CF3923" w:rsidP="00722123">
      <w:pPr>
        <w:spacing w:line="360" w:lineRule="auto"/>
        <w:jc w:val="both"/>
        <w:rPr>
          <w:rFonts w:ascii="Arial" w:eastAsia="Calibri" w:hAnsi="Arial" w:cs="Arial"/>
          <w:color w:val="000000" w:themeColor="text1"/>
          <w:sz w:val="28"/>
          <w:szCs w:val="28"/>
          <w:u w:val="single"/>
        </w:rPr>
      </w:pPr>
      <w:r w:rsidRPr="00722123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Reference</w:t>
      </w:r>
      <w:r w:rsidRPr="0072212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722123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List</w:t>
      </w:r>
    </w:p>
    <w:p w14:paraId="0EB71201" w14:textId="77777777" w:rsidR="002F37FC" w:rsidRPr="00722123" w:rsidRDefault="002F37FC" w:rsidP="00722123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D652622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BBC a. (2014). 'Daniel Pelka: Report criticises quality of assessments' </w:t>
      </w:r>
      <w:hyperlink r:id="rId6" w:history="1"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http://www.bbc.co.uk/news/uk-england-coventry-warwickshire-26046052</w:t>
        </w:r>
      </w:hyperlink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Fonts w:ascii="Arial" w:eastAsia="Times New Roman" w:hAnsi="Arial" w:cs="Arial"/>
          <w:sz w:val="22"/>
          <w:szCs w:val="22"/>
        </w:rPr>
        <w:t>[Accessed: 24th March 2018].</w:t>
      </w:r>
    </w:p>
    <w:p w14:paraId="2C74E129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1AEEB0A6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BBC b. (2002). 'NSPCC 'delayed action' over Climbie' news.bbc.co.uk/1/hi/england/1781399.stm </w:t>
      </w:r>
      <w:r w:rsidRPr="00722123">
        <w:rPr>
          <w:rFonts w:ascii="Arial" w:eastAsia="Times New Roman" w:hAnsi="Arial" w:cs="Arial"/>
          <w:sz w:val="22"/>
          <w:szCs w:val="22"/>
        </w:rPr>
        <w:t>[Accessed: 21st March 2018].</w:t>
      </w:r>
    </w:p>
    <w:p w14:paraId="51FB801C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386E87AA" w14:textId="77777777" w:rsidR="002F37FC" w:rsidRPr="00722123" w:rsidRDefault="002F37FC" w:rsidP="00722123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Community Care: The heart of your social care career (2017) Five steps towards better child protection conferences. Available online at: </w:t>
      </w:r>
      <w:hyperlink r:id="rId7" w:tgtFrame="_blank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http://www.communitycare.co.uk/2017/07/26/five-steps-towards-better-child-protection-conferences/</w:t>
        </w:r>
      </w:hyperlink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 [Accessed 8 March 2018].</w:t>
      </w:r>
    </w:p>
    <w:p w14:paraId="03576844" w14:textId="77777777" w:rsidR="002F37FC" w:rsidRPr="00722123" w:rsidRDefault="002F37FC" w:rsidP="00722123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</w:p>
    <w:p w14:paraId="4B47B492" w14:textId="77777777" w:rsidR="002F37FC" w:rsidRPr="00722123" w:rsidRDefault="002F37FC" w:rsidP="00722123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22123">
        <w:rPr>
          <w:rFonts w:ascii="Arial" w:hAnsi="Arial" w:cs="Arial"/>
          <w:color w:val="000000"/>
          <w:sz w:val="22"/>
          <w:szCs w:val="22"/>
        </w:rPr>
        <w:t xml:space="preserve">Data Protection Act Principles. </w:t>
      </w:r>
      <w:r w:rsidRPr="00722123">
        <w:rPr>
          <w:rFonts w:ascii="Arial" w:eastAsia="Helvetica" w:hAnsi="Arial" w:cs="Arial"/>
          <w:color w:val="000000"/>
          <w:sz w:val="22"/>
          <w:szCs w:val="22"/>
        </w:rPr>
        <w:t xml:space="preserve">‘Data protection’ - </w:t>
      </w:r>
      <w:hyperlink r:id="rId8" w:history="1">
        <w:r w:rsidRPr="00722123">
          <w:rPr>
            <w:rStyle w:val="Hyperlink"/>
            <w:rFonts w:ascii="Arial" w:hAnsi="Arial" w:cs="Arial"/>
            <w:color w:val="000000"/>
            <w:sz w:val="22"/>
            <w:szCs w:val="22"/>
            <w:u w:val="none"/>
          </w:rPr>
          <w:t>https://www.gov.uk/data-protection</w:t>
        </w:r>
      </w:hyperlink>
      <w:r w:rsidRPr="00722123">
        <w:rPr>
          <w:rStyle w:val="Hyperlink"/>
          <w:rFonts w:ascii="Arial" w:hAnsi="Arial" w:cs="Arial"/>
          <w:color w:val="000000"/>
          <w:sz w:val="22"/>
          <w:szCs w:val="22"/>
          <w:u w:val="none"/>
        </w:rPr>
        <w:t xml:space="preserve"> </w:t>
      </w:r>
      <w:r w:rsidRPr="00722123">
        <w:rPr>
          <w:rFonts w:ascii="Arial" w:eastAsia="Times New Roman" w:hAnsi="Arial" w:cs="Arial"/>
          <w:sz w:val="22"/>
          <w:szCs w:val="22"/>
        </w:rPr>
        <w:t>[Accessed: 27th March 2018].</w:t>
      </w:r>
    </w:p>
    <w:p w14:paraId="18E723E7" w14:textId="77777777" w:rsidR="002F37FC" w:rsidRPr="00722123" w:rsidRDefault="002F37FC" w:rsidP="00722123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65906BE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Essex County Council (no date) 'Full-time Child Protection Officer' </w:t>
      </w:r>
      <w:hyperlink r:id="rId9" w:history="1"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www.essexschoolsjobs.co.uk/Vacancies/Details.aspx?VacancyId=6010</w:t>
        </w:r>
      </w:hyperlink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Fonts w:ascii="Arial" w:eastAsia="Times New Roman" w:hAnsi="Arial" w:cs="Arial"/>
          <w:sz w:val="22"/>
          <w:szCs w:val="22"/>
        </w:rPr>
        <w:t>[Accessed: 17th March 2018].</w:t>
      </w:r>
    </w:p>
    <w:p w14:paraId="50649F35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F3C9B95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Family Rights Group: keeping children safe in their families (2016) Home page. Available online at: </w:t>
      </w:r>
      <w:hyperlink r:id="rId10" w:tgtFrame="_blank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http://www.frg.org.uk/</w:t>
        </w:r>
      </w:hyperlink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 [Accessed 8 March 2018]</w:t>
      </w:r>
    </w:p>
    <w:p w14:paraId="1329691D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36B24A0A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proofErr w:type="spellStart"/>
      <w:r w:rsidRPr="00722123">
        <w:rPr>
          <w:rStyle w:val="3oh-"/>
          <w:rFonts w:ascii="Arial" w:eastAsia="Times New Roman" w:hAnsi="Arial" w:cs="Arial"/>
          <w:sz w:val="22"/>
          <w:szCs w:val="22"/>
        </w:rPr>
        <w:t>Healthcareers.nhs</w:t>
      </w:r>
      <w:proofErr w:type="spellEnd"/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 (no date) ‘Health visitor’ </w:t>
      </w:r>
      <w:hyperlink r:id="rId11" w:tgtFrame="_blank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https://www.healthcareers.nhs.uk/explore-roles/public-health/roles-public-health/health-visitor</w:t>
        </w:r>
      </w:hyperlink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 [Accessed: 5th March 2018]. </w:t>
      </w:r>
      <w:r w:rsidRPr="00722123">
        <w:rPr>
          <w:rFonts w:ascii="Arial" w:eastAsia="Times New Roman" w:hAnsi="Arial" w:cs="Arial"/>
          <w:sz w:val="22"/>
          <w:szCs w:val="22"/>
        </w:rPr>
        <w:br/>
      </w:r>
    </w:p>
    <w:p w14:paraId="70CF2690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22123">
        <w:rPr>
          <w:rStyle w:val="3oh-"/>
          <w:rFonts w:ascii="Arial" w:eastAsia="Times New Roman" w:hAnsi="Arial" w:cs="Arial"/>
          <w:sz w:val="22"/>
          <w:szCs w:val="22"/>
        </w:rPr>
        <w:lastRenderedPageBreak/>
        <w:t xml:space="preserve">Hertfordshire safeguarding children board (No date) ‘4.6 Domestic Violence and Abuse’ </w:t>
      </w:r>
      <w:hyperlink r:id="rId12" w:tgtFrame="_blank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http://hertsscb.proceduresonline.com/chapters/p_domestic_abuse.html</w:t>
        </w:r>
      </w:hyperlink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 [Date accessed: 10th March 2018]. </w:t>
      </w:r>
    </w:p>
    <w:p w14:paraId="560766B6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22123">
        <w:rPr>
          <w:rFonts w:ascii="Arial" w:eastAsia="Times New Roman" w:hAnsi="Arial" w:cs="Arial"/>
          <w:sz w:val="22"/>
          <w:szCs w:val="22"/>
        </w:rPr>
        <w:br/>
      </w:r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Institute of health visiting (no date) ‘What is a health visitor’ </w:t>
      </w:r>
      <w:hyperlink r:id="rId13" w:tgtFrame="_blank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https://ihv.org.uk/families/what-is-a-hv/</w:t>
        </w:r>
      </w:hyperlink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 [Accessed: 7th March 2018]. </w:t>
      </w:r>
      <w:r w:rsidRPr="00722123">
        <w:rPr>
          <w:rFonts w:ascii="Arial" w:eastAsia="Times New Roman" w:hAnsi="Arial" w:cs="Arial"/>
          <w:sz w:val="22"/>
          <w:szCs w:val="22"/>
        </w:rPr>
        <w:br/>
      </w:r>
    </w:p>
    <w:p w14:paraId="74FC2C74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Living Sport (no date). 'Role of Child Protection Officer' </w:t>
      </w:r>
      <w:hyperlink r:id="rId14" w:history="1"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www.livingsport.co.uk/safe-sport/advice-and-guidance/role-of-child-protection-officer/</w:t>
        </w:r>
      </w:hyperlink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Fonts w:ascii="Arial" w:eastAsia="Times New Roman" w:hAnsi="Arial" w:cs="Arial"/>
          <w:sz w:val="22"/>
          <w:szCs w:val="22"/>
        </w:rPr>
        <w:t>[Accessed: 17th March 2018].</w:t>
      </w:r>
    </w:p>
    <w:p w14:paraId="09426444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30D3D93" w14:textId="77777777" w:rsidR="002F37FC" w:rsidRPr="00722123" w:rsidRDefault="002F37FC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London Safeguarding Children Board (2017) ‘ 28. Safeguarding children affected by domestic abuse and violence’ </w:t>
      </w:r>
      <w:hyperlink r:id="rId15" w:tgtFrame="_blank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http://www.londoncp.co.uk/chapters/sg_ch_dom_abuse.html#appendix_6</w:t>
        </w:r>
      </w:hyperlink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 [Date accessed: 10th March 2018]. </w:t>
      </w:r>
      <w:r w:rsidRPr="00722123">
        <w:rPr>
          <w:rFonts w:ascii="Arial" w:eastAsia="Times New Roman" w:hAnsi="Arial" w:cs="Arial"/>
          <w:sz w:val="22"/>
          <w:szCs w:val="22"/>
        </w:rPr>
        <w:br/>
      </w:r>
    </w:p>
    <w:p w14:paraId="3E000512" w14:textId="77777777" w:rsidR="002F37FC" w:rsidRPr="00722123" w:rsidRDefault="002F37FC" w:rsidP="00722123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NHS Choices (2016) ‘Talking therapies explained’ </w:t>
      </w:r>
      <w:hyperlink r:id="rId16" w:tgtFrame="_blank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https://www.nhs.uk/conditions/stress-anxiety-depression/types-of-therapy/</w:t>
        </w:r>
      </w:hyperlink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 [20th March 2018]. </w:t>
      </w:r>
    </w:p>
    <w:p w14:paraId="21CF671F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2CB3D319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22123">
        <w:rPr>
          <w:rFonts w:ascii="Arial" w:eastAsia="Times New Roman" w:hAnsi="Arial" w:cs="Arial"/>
          <w:sz w:val="22"/>
          <w:szCs w:val="22"/>
        </w:rPr>
        <w:t xml:space="preserve">NSPCC a. (no date) 'Neglect' </w:t>
      </w:r>
      <w:hyperlink r:id="rId17" w:tgtFrame="_blank" w:history="1">
        <w:r w:rsidRPr="00722123">
          <w:rPr>
            <w:rFonts w:ascii="Arial" w:eastAsia="Times New Roman" w:hAnsi="Arial" w:cs="Arial"/>
            <w:color w:val="0000FF"/>
            <w:sz w:val="22"/>
            <w:szCs w:val="22"/>
          </w:rPr>
          <w:t>https://www.nspcc.org.uk/preventing-abuse/child-abuse-and-neglect/neglect/signs-symptoms-effects-neglect/</w:t>
        </w:r>
      </w:hyperlink>
      <w:r w:rsidRPr="00722123">
        <w:rPr>
          <w:rFonts w:ascii="Arial" w:eastAsia="Times New Roman" w:hAnsi="Arial" w:cs="Arial"/>
          <w:sz w:val="22"/>
          <w:szCs w:val="22"/>
        </w:rPr>
        <w:t xml:space="preserve"> [Accessed: 12th March 2018].</w:t>
      </w:r>
    </w:p>
    <w:p w14:paraId="09B640D3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FE190DB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NSPCC b. (no date). 'Safeguarding children' </w:t>
      </w:r>
      <w:hyperlink r:id="rId18" w:history="1"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https://www.nspcc.org.uk/preventing-abuse/safeguarding/</w:t>
        </w:r>
      </w:hyperlink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Fonts w:ascii="Arial" w:eastAsia="Times New Roman" w:hAnsi="Arial" w:cs="Arial"/>
          <w:sz w:val="22"/>
          <w:szCs w:val="22"/>
        </w:rPr>
        <w:t>[Accessed: 12th March 2018].</w:t>
      </w:r>
    </w:p>
    <w:p w14:paraId="7B7EEFDB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4FC49DA4" w14:textId="77777777" w:rsidR="002F37FC" w:rsidRPr="00722123" w:rsidRDefault="002F37FC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hAnsi="Arial" w:cs="Arial"/>
          <w:sz w:val="22"/>
          <w:szCs w:val="22"/>
        </w:rPr>
        <w:t>Public Health Network Cymru (6</w:t>
      </w:r>
      <w:r w:rsidRPr="00722123">
        <w:rPr>
          <w:rFonts w:ascii="Arial" w:hAnsi="Arial" w:cs="Arial"/>
          <w:sz w:val="22"/>
          <w:szCs w:val="22"/>
          <w:vertAlign w:val="superscript"/>
        </w:rPr>
        <w:t>th</w:t>
      </w:r>
      <w:r w:rsidRPr="00722123">
        <w:rPr>
          <w:rFonts w:ascii="Arial" w:hAnsi="Arial" w:cs="Arial"/>
          <w:sz w:val="22"/>
          <w:szCs w:val="22"/>
        </w:rPr>
        <w:t xml:space="preserve"> November 2017) </w:t>
      </w:r>
      <w:r w:rsidRPr="00722123">
        <w:rPr>
          <w:rFonts w:ascii="Arial" w:hAnsi="Arial" w:cs="Arial"/>
          <w:i/>
          <w:sz w:val="22"/>
          <w:szCs w:val="22"/>
        </w:rPr>
        <w:t xml:space="preserve">Adverse Childhood Experiences (ACEs). </w:t>
      </w:r>
      <w:r w:rsidRPr="00722123">
        <w:rPr>
          <w:rFonts w:ascii="Arial" w:hAnsi="Arial" w:cs="Arial"/>
          <w:sz w:val="22"/>
          <w:szCs w:val="22"/>
        </w:rPr>
        <w:t xml:space="preserve">YouTube. [On-line]. Available from: </w:t>
      </w:r>
      <w:hyperlink r:id="rId19" w:history="1"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https://www.youtube.com/watch?v=XHgLYI9KZ-A</w:t>
        </w:r>
      </w:hyperlink>
      <w:r w:rsidRPr="00722123">
        <w:rPr>
          <w:rFonts w:ascii="Arial" w:hAnsi="Arial" w:cs="Arial"/>
          <w:sz w:val="22"/>
          <w:szCs w:val="22"/>
        </w:rPr>
        <w:t xml:space="preserve"> </w:t>
      </w:r>
    </w:p>
    <w:p w14:paraId="44E08ACC" w14:textId="77777777" w:rsidR="002F37FC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7539955D" w14:textId="77777777" w:rsidR="002F37FC" w:rsidRPr="00722123" w:rsidRDefault="002F37FC" w:rsidP="00722123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Pursuit of happiness.org (2016) ‘Abraham Maslow’ </w:t>
      </w:r>
      <w:hyperlink r:id="rId20" w:tgtFrame="_blank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http://www.pursuit-of-happiness.org/history-of-happiness/abraham-maslow/</w:t>
        </w:r>
      </w:hyperlink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 [Accessed: 16th March 2018]. </w:t>
      </w:r>
      <w:r w:rsidRPr="00722123">
        <w:rPr>
          <w:rFonts w:ascii="Arial" w:eastAsia="Times New Roman" w:hAnsi="Arial" w:cs="Arial"/>
          <w:sz w:val="22"/>
          <w:szCs w:val="22"/>
        </w:rPr>
        <w:br/>
      </w:r>
      <w:r w:rsidRPr="00722123">
        <w:rPr>
          <w:rFonts w:ascii="Arial" w:eastAsia="Times New Roman" w:hAnsi="Arial" w:cs="Arial"/>
          <w:sz w:val="22"/>
          <w:szCs w:val="22"/>
        </w:rPr>
        <w:br/>
      </w:r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Sheffield Safeguarding Children Board (2017) Child Protection and Safeguarding Procedures Manual. Available online at: </w:t>
      </w:r>
      <w:hyperlink r:id="rId21" w:tgtFrame="_blank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http://sheffieldscb.proceduresonline.com/chapters/contents.html</w:t>
        </w:r>
      </w:hyperlink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 [Accessed 8 March 2018].</w:t>
      </w:r>
    </w:p>
    <w:p w14:paraId="3D240825" w14:textId="77777777" w:rsidR="002F37FC" w:rsidRPr="00722123" w:rsidRDefault="002F37FC" w:rsidP="00722123">
      <w:pPr>
        <w:spacing w:line="360" w:lineRule="auto"/>
        <w:jc w:val="both"/>
        <w:rPr>
          <w:rStyle w:val="3oh-"/>
          <w:rFonts w:ascii="Arial" w:eastAsia="Times New Roman" w:hAnsi="Arial" w:cs="Arial"/>
          <w:sz w:val="22"/>
          <w:szCs w:val="22"/>
        </w:rPr>
      </w:pPr>
    </w:p>
    <w:p w14:paraId="2A595AEB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Swedish Government (2015) 'First ban on smacking children' </w:t>
      </w:r>
      <w:hyperlink r:id="rId22" w:history="1"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https://sweden.se/society/smacking-banned-since-1979/</w:t>
        </w:r>
      </w:hyperlink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Fonts w:ascii="Arial" w:eastAsia="Times New Roman" w:hAnsi="Arial" w:cs="Arial"/>
          <w:sz w:val="22"/>
          <w:szCs w:val="22"/>
        </w:rPr>
        <w:t>[Accessed: 25th March 2018].</w:t>
      </w:r>
    </w:p>
    <w:p w14:paraId="4101BD4B" w14:textId="77777777" w:rsidR="002F37FC" w:rsidRPr="00722123" w:rsidRDefault="002F37FC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2123">
        <w:rPr>
          <w:rFonts w:ascii="Arial" w:eastAsia="Times New Roman" w:hAnsi="Arial" w:cs="Arial"/>
          <w:sz w:val="22"/>
          <w:szCs w:val="22"/>
        </w:rPr>
        <w:lastRenderedPageBreak/>
        <w:br/>
      </w:r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Surviving Safeguarding: A Parent’s Guide to the Child Protection Conference (2017) Child Protection Meeting/Conference (CP) (Section 47). Available online at: </w:t>
      </w:r>
      <w:hyperlink r:id="rId23" w:tgtFrame="_blank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http://survivingsafeguarding.co.uk/child-protection-meetingconference-cp-section-47/</w:t>
        </w:r>
      </w:hyperlink>
      <w:r w:rsidRPr="00722123">
        <w:rPr>
          <w:rStyle w:val="3oh-"/>
          <w:rFonts w:ascii="Arial" w:eastAsia="Times New Roman" w:hAnsi="Arial" w:cs="Arial"/>
          <w:sz w:val="22"/>
          <w:szCs w:val="22"/>
        </w:rPr>
        <w:t xml:space="preserve"> [Accessed 8 March 2018].</w:t>
      </w:r>
    </w:p>
    <w:p w14:paraId="7AC7AA81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722123">
        <w:rPr>
          <w:rFonts w:ascii="Arial" w:eastAsia="Times New Roman" w:hAnsi="Arial" w:cs="Arial"/>
          <w:sz w:val="22"/>
          <w:szCs w:val="22"/>
        </w:rPr>
        <w:br/>
        <w:t xml:space="preserve">UK Government. (1989). </w:t>
      </w:r>
      <w:r w:rsidRPr="00722123">
        <w:rPr>
          <w:rFonts w:ascii="Arial" w:eastAsia="Times New Roman" w:hAnsi="Arial" w:cs="Arial"/>
          <w:i/>
          <w:iCs/>
          <w:sz w:val="22"/>
          <w:szCs w:val="22"/>
        </w:rPr>
        <w:t>Children Act 1989</w:t>
      </w:r>
      <w:r w:rsidRPr="00722123">
        <w:rPr>
          <w:rFonts w:ascii="Arial" w:eastAsia="Times New Roman" w:hAnsi="Arial" w:cs="Arial"/>
          <w:sz w:val="22"/>
          <w:szCs w:val="22"/>
        </w:rPr>
        <w:t xml:space="preserve">. [online] Available at: </w:t>
      </w:r>
      <w:hyperlink r:id="rId24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http://www.legislation.gov.uk/ukpga/1989/41/section/47</w:t>
        </w:r>
      </w:hyperlink>
      <w:r w:rsidRPr="00722123">
        <w:rPr>
          <w:rFonts w:ascii="Arial" w:eastAsia="Times New Roman" w:hAnsi="Arial" w:cs="Arial"/>
          <w:sz w:val="22"/>
          <w:szCs w:val="22"/>
        </w:rPr>
        <w:t xml:space="preserve">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[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19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March 2018]. </w:t>
      </w:r>
    </w:p>
    <w:p w14:paraId="58E502E9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64AD7BC9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722123">
        <w:rPr>
          <w:rFonts w:ascii="Arial" w:eastAsia="Times New Roman" w:hAnsi="Arial" w:cs="Arial"/>
          <w:sz w:val="22"/>
          <w:szCs w:val="22"/>
        </w:rPr>
        <w:t xml:space="preserve">UK Government. (2004). </w:t>
      </w:r>
      <w:r w:rsidRPr="00722123">
        <w:rPr>
          <w:rFonts w:ascii="Arial" w:eastAsia="Times New Roman" w:hAnsi="Arial" w:cs="Arial"/>
          <w:i/>
          <w:iCs/>
          <w:sz w:val="22"/>
          <w:szCs w:val="22"/>
        </w:rPr>
        <w:t>Children Act 2004</w:t>
      </w:r>
      <w:r w:rsidRPr="00722123">
        <w:rPr>
          <w:rFonts w:ascii="Arial" w:eastAsia="Times New Roman" w:hAnsi="Arial" w:cs="Arial"/>
          <w:sz w:val="22"/>
          <w:szCs w:val="22"/>
        </w:rPr>
        <w:t xml:space="preserve">. [online] Available at: https://www.legislation.gov.uk/ukpga/2004/31/contents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[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19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March 2018]. </w:t>
      </w:r>
    </w:p>
    <w:p w14:paraId="6E72B15F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410B842B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UK Government (2014) 'Working together to safeguard children: Multi-Agency Safeguarding Hubs' </w:t>
      </w:r>
      <w:hyperlink r:id="rId25" w:history="1"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https://www.gov.uk/government/news/working-together-to-safeguard-children-multi-agency-safeguarding-hubs</w:t>
        </w:r>
      </w:hyperlink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Fonts w:ascii="Arial" w:eastAsia="Times New Roman" w:hAnsi="Arial" w:cs="Arial"/>
          <w:sz w:val="22"/>
          <w:szCs w:val="22"/>
        </w:rPr>
        <w:t>[Accessed: 20th March 2018].</w:t>
      </w:r>
    </w:p>
    <w:p w14:paraId="71DA4CCB" w14:textId="77777777" w:rsidR="002F37FC" w:rsidRPr="00722123" w:rsidRDefault="002F37FC" w:rsidP="0072212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EC10C84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722123">
        <w:rPr>
          <w:rFonts w:ascii="Arial" w:eastAsia="Calibri" w:hAnsi="Arial" w:cs="Arial"/>
          <w:sz w:val="22"/>
          <w:szCs w:val="22"/>
        </w:rPr>
        <w:t>Unicef</w:t>
      </w:r>
      <w:r w:rsidRPr="00722123">
        <w:rPr>
          <w:rFonts w:ascii="Arial" w:hAnsi="Arial" w:cs="Arial"/>
          <w:sz w:val="22"/>
          <w:szCs w:val="22"/>
        </w:rPr>
        <w:t xml:space="preserve"> (</w:t>
      </w:r>
      <w:r w:rsidRPr="00722123">
        <w:rPr>
          <w:rFonts w:ascii="Arial" w:eastAsia="Calibri" w:hAnsi="Arial" w:cs="Arial"/>
          <w:sz w:val="22"/>
          <w:szCs w:val="22"/>
        </w:rPr>
        <w:t>1989</w:t>
      </w:r>
      <w:r w:rsidRPr="00722123">
        <w:rPr>
          <w:rFonts w:ascii="Arial" w:hAnsi="Arial" w:cs="Arial"/>
          <w:sz w:val="22"/>
          <w:szCs w:val="22"/>
        </w:rPr>
        <w:t>) ‘</w:t>
      </w:r>
      <w:r w:rsidRPr="00722123">
        <w:rPr>
          <w:rFonts w:ascii="Arial" w:eastAsia="Calibri" w:hAnsi="Arial" w:cs="Arial"/>
          <w:sz w:val="22"/>
          <w:szCs w:val="22"/>
        </w:rPr>
        <w:t>How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protect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children</w:t>
      </w:r>
      <w:r w:rsidRPr="00722123">
        <w:rPr>
          <w:rFonts w:ascii="Arial" w:hAnsi="Arial" w:cs="Arial"/>
          <w:sz w:val="22"/>
          <w:szCs w:val="22"/>
        </w:rPr>
        <w:t>’</w:t>
      </w:r>
      <w:r w:rsidRPr="00722123">
        <w:rPr>
          <w:rFonts w:ascii="Arial" w:eastAsia="Calibri" w:hAnsi="Arial" w:cs="Arial"/>
          <w:sz w:val="22"/>
          <w:szCs w:val="22"/>
        </w:rPr>
        <w:t>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rights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with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UN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convention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on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rights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of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the</w:t>
      </w:r>
      <w:r w:rsidRPr="00722123">
        <w:rPr>
          <w:rFonts w:ascii="Arial" w:hAnsi="Arial" w:cs="Arial"/>
          <w:sz w:val="22"/>
          <w:szCs w:val="22"/>
        </w:rPr>
        <w:t xml:space="preserve"> </w:t>
      </w:r>
      <w:r w:rsidRPr="00722123">
        <w:rPr>
          <w:rFonts w:ascii="Arial" w:eastAsia="Calibri" w:hAnsi="Arial" w:cs="Arial"/>
          <w:sz w:val="22"/>
          <w:szCs w:val="22"/>
        </w:rPr>
        <w:t>child</w:t>
      </w:r>
      <w:r w:rsidRPr="00722123">
        <w:rPr>
          <w:rFonts w:ascii="Arial" w:hAnsi="Arial" w:cs="Arial"/>
          <w:sz w:val="22"/>
          <w:szCs w:val="22"/>
        </w:rPr>
        <w:t xml:space="preserve">’  </w:t>
      </w:r>
      <w:hyperlink r:id="rId26" w:history="1"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https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://</w:t>
        </w:r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www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.</w:t>
        </w:r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unicef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.</w:t>
        </w:r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org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.</w:t>
        </w:r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uk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/</w:t>
        </w:r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what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-</w:t>
        </w:r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we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-</w:t>
        </w:r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do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/</w:t>
        </w:r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un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-</w:t>
        </w:r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convention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-</w:t>
        </w:r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child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-</w:t>
        </w:r>
        <w:r w:rsidRPr="00722123">
          <w:rPr>
            <w:rStyle w:val="Hyperlink"/>
            <w:rFonts w:ascii="Arial" w:eastAsia="Calibri" w:hAnsi="Arial" w:cs="Arial"/>
            <w:sz w:val="22"/>
            <w:szCs w:val="22"/>
            <w:u w:val="none"/>
          </w:rPr>
          <w:t>rights</w:t>
        </w:r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/</w:t>
        </w:r>
      </w:hyperlink>
      <w:r w:rsidRPr="00722123">
        <w:rPr>
          <w:rStyle w:val="Hyperlink"/>
          <w:rFonts w:ascii="Arial" w:hAnsi="Arial" w:cs="Arial"/>
          <w:sz w:val="22"/>
          <w:szCs w:val="22"/>
          <w:u w:val="none"/>
        </w:rPr>
        <w:t xml:space="preserve"> 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[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6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March 2018]. </w:t>
      </w:r>
    </w:p>
    <w:p w14:paraId="2F0A1F10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32566D00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University Of Oregon (no date). 'Types of Stress: Positive, Tolerable and Toxic Stress' </w:t>
      </w:r>
      <w:hyperlink r:id="rId27" w:history="1"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https://center.uoregon.edu/StartingStrong/uploads/STARTINGSTRONG2016/HANDOUTS/KEY_49962/TypesofStress.pdf</w:t>
        </w:r>
      </w:hyperlink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[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27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March 2018].</w:t>
      </w:r>
    </w:p>
    <w:p w14:paraId="38A057B7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7A51E297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Urban Child Institute (no date). 'A child’s early home environment has long-term effects on development.' </w:t>
      </w:r>
      <w:hyperlink r:id="rId28" w:history="1"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www.urbanchildinstitute.org/sites/all/files/databooks/TUCI_Data_Book_VII_2012.05_family.pdf</w:t>
        </w:r>
      </w:hyperlink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[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27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March 2018].</w:t>
      </w:r>
    </w:p>
    <w:p w14:paraId="326EB643" w14:textId="77777777" w:rsidR="002F37FC" w:rsidRPr="00722123" w:rsidRDefault="002F37FC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530879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Welsh Government. (2008). </w:t>
      </w:r>
      <w:r w:rsidRPr="00722123">
        <w:rPr>
          <w:rStyle w:val="Hyperlink"/>
          <w:rFonts w:ascii="Arial" w:hAnsi="Arial" w:cs="Arial"/>
          <w:i/>
          <w:color w:val="000000" w:themeColor="text1"/>
          <w:sz w:val="22"/>
          <w:szCs w:val="22"/>
          <w:u w:val="none"/>
        </w:rPr>
        <w:t xml:space="preserve">All Wales Child Protection Procedures. </w:t>
      </w:r>
      <w:r w:rsidRPr="00722123">
        <w:rPr>
          <w:rFonts w:ascii="Arial" w:eastAsia="Times New Roman" w:hAnsi="Arial" w:cs="Arial"/>
          <w:sz w:val="22"/>
          <w:szCs w:val="22"/>
        </w:rPr>
        <w:t xml:space="preserve">[online] Available at: </w:t>
      </w:r>
      <w:r w:rsidRPr="00722123">
        <w:rPr>
          <w:rStyle w:val="Hyperlink"/>
          <w:rFonts w:ascii="Arial" w:hAnsi="Arial" w:cs="Arial"/>
          <w:i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hyperlink r:id="rId29" w:history="1"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http://www.childreninwales.org.uk/policy-document/wales-child-protection-procedures-2008/</w:t>
        </w:r>
      </w:hyperlink>
      <w:r w:rsidRPr="00722123">
        <w:rPr>
          <w:rStyle w:val="Hyperlink"/>
          <w:rFonts w:ascii="Arial" w:hAnsi="Arial" w:cs="Arial"/>
          <w:sz w:val="22"/>
          <w:szCs w:val="22"/>
          <w:u w:val="none"/>
        </w:rPr>
        <w:t xml:space="preserve">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[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6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March 2018]. </w:t>
      </w:r>
    </w:p>
    <w:p w14:paraId="7878E584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5109F7CE" w14:textId="77777777" w:rsidR="002F37FC" w:rsidRPr="00722123" w:rsidRDefault="002F37FC" w:rsidP="0072212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722123">
        <w:rPr>
          <w:rFonts w:ascii="Arial" w:hAnsi="Arial" w:cs="Arial"/>
          <w:sz w:val="22"/>
          <w:szCs w:val="22"/>
        </w:rPr>
        <w:t xml:space="preserve">Welsh Government. (2015). </w:t>
      </w:r>
      <w:r w:rsidRPr="00722123">
        <w:rPr>
          <w:rFonts w:ascii="Arial" w:eastAsia="Times New Roman" w:hAnsi="Arial" w:cs="Arial"/>
          <w:sz w:val="22"/>
          <w:szCs w:val="22"/>
        </w:rPr>
        <w:t xml:space="preserve">Foundation Phase Framework </w:t>
      </w:r>
      <w:hyperlink r:id="rId30" w:history="1">
        <w:r w:rsidRPr="00722123">
          <w:rPr>
            <w:rStyle w:val="Hyperlink"/>
            <w:rFonts w:ascii="Arial" w:eastAsia="Times New Roman" w:hAnsi="Arial" w:cs="Arial"/>
            <w:sz w:val="22"/>
            <w:szCs w:val="22"/>
            <w:u w:val="none"/>
          </w:rPr>
          <w:t>www.gov.wales/docs/dcells/publications/150803-fp-framework-en.pdf</w:t>
        </w:r>
      </w:hyperlink>
      <w:r w:rsidRPr="00722123">
        <w:rPr>
          <w:rFonts w:ascii="Arial" w:eastAsia="Times New Roman" w:hAnsi="Arial" w:cs="Arial"/>
          <w:sz w:val="22"/>
          <w:szCs w:val="22"/>
        </w:rPr>
        <w:t xml:space="preserve">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[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Accessed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</w:rPr>
        <w:t>on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17</w:t>
      </w:r>
      <w:r w:rsidRPr="00722123">
        <w:rPr>
          <w:rStyle w:val="Hyperlink"/>
          <w:rFonts w:ascii="Arial" w:eastAsia="Calibri" w:hAnsi="Arial" w:cs="Arial"/>
          <w:color w:val="000000" w:themeColor="text1"/>
          <w:sz w:val="22"/>
          <w:szCs w:val="22"/>
          <w:u w:val="none"/>
          <w:vertAlign w:val="superscript"/>
        </w:rPr>
        <w:t xml:space="preserve">th </w:t>
      </w: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March 2018]. </w:t>
      </w:r>
    </w:p>
    <w:p w14:paraId="0674879C" w14:textId="77777777" w:rsidR="002F37FC" w:rsidRPr="00722123" w:rsidRDefault="002F37FC" w:rsidP="007221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9FF34B" w14:textId="439F8D3A" w:rsidR="00CF3923" w:rsidRPr="00722123" w:rsidRDefault="002F37FC" w:rsidP="00722123">
      <w:pPr>
        <w:spacing w:line="36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lastRenderedPageBreak/>
        <w:t xml:space="preserve">Worcester Canoe Club (no date). 'Child Protection Officer Job Description' </w:t>
      </w:r>
      <w:hyperlink r:id="rId31" w:history="1">
        <w:r w:rsidRPr="00722123">
          <w:rPr>
            <w:rStyle w:val="Hyperlink"/>
            <w:rFonts w:ascii="Arial" w:hAnsi="Arial" w:cs="Arial"/>
            <w:sz w:val="22"/>
            <w:szCs w:val="22"/>
            <w:u w:val="none"/>
          </w:rPr>
          <w:t>https://worcestercanoeclub.files.wordpress.com/2016/02/child-protection-officer-job-description.pdf</w:t>
        </w:r>
      </w:hyperlink>
      <w:r w:rsidRPr="00722123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722123">
        <w:rPr>
          <w:rFonts w:ascii="Arial" w:eastAsia="Times New Roman" w:hAnsi="Arial" w:cs="Arial"/>
          <w:sz w:val="22"/>
          <w:szCs w:val="22"/>
        </w:rPr>
        <w:t>[Accessed: 17th March 2018].</w:t>
      </w:r>
    </w:p>
    <w:sectPr w:rsidR="00CF3923" w:rsidRPr="00722123" w:rsidSect="00AB32A0">
      <w:headerReference w:type="default" r:id="rId32"/>
      <w:footerReference w:type="even" r:id="rId33"/>
      <w:footerReference w:type="default" r:id="rId34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60A34" w14:textId="77777777" w:rsidR="00E40A97" w:rsidRDefault="00E40A97" w:rsidP="00AB4324">
      <w:r>
        <w:separator/>
      </w:r>
    </w:p>
  </w:endnote>
  <w:endnote w:type="continuationSeparator" w:id="0">
    <w:p w14:paraId="5836CC71" w14:textId="77777777" w:rsidR="00E40A97" w:rsidRDefault="00E40A97" w:rsidP="00AB4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D4B01" w14:textId="77777777" w:rsidR="007C48D1" w:rsidRDefault="007C48D1" w:rsidP="007C48D1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5D32462" w14:textId="77777777" w:rsidR="007C48D1" w:rsidRDefault="007C48D1" w:rsidP="00AB4324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E7BD8" w14:textId="77777777" w:rsidR="007C48D1" w:rsidRDefault="007C48D1" w:rsidP="007C48D1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2123">
      <w:rPr>
        <w:rStyle w:val="PageNumber"/>
        <w:noProof/>
      </w:rPr>
      <w:t>5</w:t>
    </w:r>
    <w:r>
      <w:rPr>
        <w:rStyle w:val="PageNumber"/>
      </w:rPr>
      <w:fldChar w:fldCharType="end"/>
    </w:r>
  </w:p>
  <w:p w14:paraId="67D1EF06" w14:textId="77777777" w:rsidR="007C48D1" w:rsidRDefault="007C48D1" w:rsidP="00AB432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5B727" w14:textId="77777777" w:rsidR="00E40A97" w:rsidRDefault="00E40A97" w:rsidP="00AB4324">
      <w:r>
        <w:separator/>
      </w:r>
    </w:p>
  </w:footnote>
  <w:footnote w:type="continuationSeparator" w:id="0">
    <w:p w14:paraId="2EBE916F" w14:textId="77777777" w:rsidR="00E40A97" w:rsidRDefault="00E40A97" w:rsidP="00AB432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D8F61" w14:textId="4AC7F236" w:rsidR="007C48D1" w:rsidRDefault="007C48D1">
    <w:pPr>
      <w:pStyle w:val="Header"/>
    </w:pPr>
    <w:r>
      <w:t>EAEE5006</w:t>
    </w:r>
    <w:r>
      <w:tab/>
    </w:r>
    <w:r>
      <w:tab/>
      <w:t>1601501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EE9"/>
    <w:rsid w:val="000106AB"/>
    <w:rsid w:val="0001165E"/>
    <w:rsid w:val="00027000"/>
    <w:rsid w:val="00045CA1"/>
    <w:rsid w:val="00054203"/>
    <w:rsid w:val="000737AE"/>
    <w:rsid w:val="00091D32"/>
    <w:rsid w:val="00093935"/>
    <w:rsid w:val="00097BA0"/>
    <w:rsid w:val="000D3489"/>
    <w:rsid w:val="00117FB3"/>
    <w:rsid w:val="00121C6F"/>
    <w:rsid w:val="0014331B"/>
    <w:rsid w:val="00157863"/>
    <w:rsid w:val="00173E7E"/>
    <w:rsid w:val="00177F0B"/>
    <w:rsid w:val="001A1FCA"/>
    <w:rsid w:val="001B5F37"/>
    <w:rsid w:val="001E11E7"/>
    <w:rsid w:val="00203D23"/>
    <w:rsid w:val="002172BE"/>
    <w:rsid w:val="002708DB"/>
    <w:rsid w:val="00280B7E"/>
    <w:rsid w:val="002A19EB"/>
    <w:rsid w:val="002A6B7B"/>
    <w:rsid w:val="002B6C83"/>
    <w:rsid w:val="002C4E81"/>
    <w:rsid w:val="002D2EE9"/>
    <w:rsid w:val="002F37FC"/>
    <w:rsid w:val="003262D4"/>
    <w:rsid w:val="00342616"/>
    <w:rsid w:val="00350344"/>
    <w:rsid w:val="003B2183"/>
    <w:rsid w:val="003E29BE"/>
    <w:rsid w:val="003F10E1"/>
    <w:rsid w:val="004013CD"/>
    <w:rsid w:val="004063A0"/>
    <w:rsid w:val="004445AB"/>
    <w:rsid w:val="00450F47"/>
    <w:rsid w:val="004644E6"/>
    <w:rsid w:val="0047060A"/>
    <w:rsid w:val="004809C7"/>
    <w:rsid w:val="004A7F16"/>
    <w:rsid w:val="004B702F"/>
    <w:rsid w:val="004C3D64"/>
    <w:rsid w:val="004C4B1D"/>
    <w:rsid w:val="004C5E19"/>
    <w:rsid w:val="004E050A"/>
    <w:rsid w:val="00526113"/>
    <w:rsid w:val="00526532"/>
    <w:rsid w:val="00535F9F"/>
    <w:rsid w:val="00554CEF"/>
    <w:rsid w:val="0058048C"/>
    <w:rsid w:val="005808BE"/>
    <w:rsid w:val="00592B31"/>
    <w:rsid w:val="00594BEB"/>
    <w:rsid w:val="005B070D"/>
    <w:rsid w:val="005C5D4E"/>
    <w:rsid w:val="005D7203"/>
    <w:rsid w:val="005F2A80"/>
    <w:rsid w:val="00623BBB"/>
    <w:rsid w:val="00625C5F"/>
    <w:rsid w:val="0066587C"/>
    <w:rsid w:val="0067411C"/>
    <w:rsid w:val="006769EE"/>
    <w:rsid w:val="00684750"/>
    <w:rsid w:val="006A7824"/>
    <w:rsid w:val="00712E6B"/>
    <w:rsid w:val="00722123"/>
    <w:rsid w:val="007228E9"/>
    <w:rsid w:val="0072781B"/>
    <w:rsid w:val="00755E28"/>
    <w:rsid w:val="00757B57"/>
    <w:rsid w:val="007668FE"/>
    <w:rsid w:val="0077754F"/>
    <w:rsid w:val="007C1B1B"/>
    <w:rsid w:val="007C48D1"/>
    <w:rsid w:val="007D622F"/>
    <w:rsid w:val="007E1A07"/>
    <w:rsid w:val="007F3603"/>
    <w:rsid w:val="007F569A"/>
    <w:rsid w:val="00811CAF"/>
    <w:rsid w:val="008130D1"/>
    <w:rsid w:val="00834014"/>
    <w:rsid w:val="008606ED"/>
    <w:rsid w:val="00870BCB"/>
    <w:rsid w:val="008822EB"/>
    <w:rsid w:val="008C4BAA"/>
    <w:rsid w:val="008C5B07"/>
    <w:rsid w:val="008E6A37"/>
    <w:rsid w:val="008F2E7A"/>
    <w:rsid w:val="00921C51"/>
    <w:rsid w:val="00930540"/>
    <w:rsid w:val="00935E4B"/>
    <w:rsid w:val="00945B0F"/>
    <w:rsid w:val="00950411"/>
    <w:rsid w:val="00964B01"/>
    <w:rsid w:val="009A26A1"/>
    <w:rsid w:val="009A3DF6"/>
    <w:rsid w:val="009A3E29"/>
    <w:rsid w:val="009A4B1F"/>
    <w:rsid w:val="009C37A6"/>
    <w:rsid w:val="009D18FC"/>
    <w:rsid w:val="009E06E6"/>
    <w:rsid w:val="00A02458"/>
    <w:rsid w:val="00A14E72"/>
    <w:rsid w:val="00A20AF1"/>
    <w:rsid w:val="00A3037C"/>
    <w:rsid w:val="00A42FB2"/>
    <w:rsid w:val="00A82096"/>
    <w:rsid w:val="00A9317C"/>
    <w:rsid w:val="00A94FAA"/>
    <w:rsid w:val="00AB1585"/>
    <w:rsid w:val="00AB32A0"/>
    <w:rsid w:val="00AB39E9"/>
    <w:rsid w:val="00AB4324"/>
    <w:rsid w:val="00AD07AE"/>
    <w:rsid w:val="00AD2E05"/>
    <w:rsid w:val="00B01ED9"/>
    <w:rsid w:val="00B140E1"/>
    <w:rsid w:val="00BB21A0"/>
    <w:rsid w:val="00BC39AA"/>
    <w:rsid w:val="00C42EE7"/>
    <w:rsid w:val="00C46713"/>
    <w:rsid w:val="00C6626F"/>
    <w:rsid w:val="00C7010D"/>
    <w:rsid w:val="00C8575D"/>
    <w:rsid w:val="00CF3923"/>
    <w:rsid w:val="00D041D9"/>
    <w:rsid w:val="00D069EB"/>
    <w:rsid w:val="00D16212"/>
    <w:rsid w:val="00D22F39"/>
    <w:rsid w:val="00D33D81"/>
    <w:rsid w:val="00D72384"/>
    <w:rsid w:val="00E23F95"/>
    <w:rsid w:val="00E40A97"/>
    <w:rsid w:val="00E46716"/>
    <w:rsid w:val="00E6073B"/>
    <w:rsid w:val="00E722D6"/>
    <w:rsid w:val="00ED02EF"/>
    <w:rsid w:val="00EE34AA"/>
    <w:rsid w:val="00EE4FF1"/>
    <w:rsid w:val="00F0118B"/>
    <w:rsid w:val="00F41749"/>
    <w:rsid w:val="00F461AF"/>
    <w:rsid w:val="00F65BC9"/>
    <w:rsid w:val="00F718B8"/>
    <w:rsid w:val="00F80868"/>
    <w:rsid w:val="00F96C3E"/>
    <w:rsid w:val="00FA1FEE"/>
    <w:rsid w:val="00FB7072"/>
    <w:rsid w:val="00FD1157"/>
    <w:rsid w:val="00FD4234"/>
    <w:rsid w:val="00FD571C"/>
    <w:rsid w:val="00FE02F5"/>
    <w:rsid w:val="00FF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5AFAD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432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4324"/>
  </w:style>
  <w:style w:type="paragraph" w:styleId="Footer">
    <w:name w:val="footer"/>
    <w:basedOn w:val="Normal"/>
    <w:link w:val="FooterChar"/>
    <w:uiPriority w:val="99"/>
    <w:unhideWhenUsed/>
    <w:rsid w:val="00AB432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4324"/>
  </w:style>
  <w:style w:type="character" w:styleId="PageNumber">
    <w:name w:val="page number"/>
    <w:basedOn w:val="DefaultParagraphFont"/>
    <w:uiPriority w:val="99"/>
    <w:semiHidden/>
    <w:unhideWhenUsed/>
    <w:rsid w:val="00AB4324"/>
  </w:style>
  <w:style w:type="character" w:styleId="Hyperlink">
    <w:name w:val="Hyperlink"/>
    <w:basedOn w:val="DefaultParagraphFont"/>
    <w:uiPriority w:val="99"/>
    <w:unhideWhenUsed/>
    <w:rsid w:val="00A42FB2"/>
    <w:rPr>
      <w:color w:val="0563C1" w:themeColor="hyperlink"/>
      <w:u w:val="single"/>
    </w:rPr>
  </w:style>
  <w:style w:type="character" w:customStyle="1" w:styleId="3oh-">
    <w:name w:val="_3oh-"/>
    <w:basedOn w:val="DefaultParagraphFont"/>
    <w:rsid w:val="00CF3923"/>
  </w:style>
  <w:style w:type="character" w:styleId="FollowedHyperlink">
    <w:name w:val="FollowedHyperlink"/>
    <w:basedOn w:val="DefaultParagraphFont"/>
    <w:uiPriority w:val="99"/>
    <w:semiHidden/>
    <w:unhideWhenUsed/>
    <w:rsid w:val="007C48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4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s://l.facebook.com/l.php?u=http%3A%2F%2Fwww.pursuit-of-happiness.org%2Fhistory-of-happiness%2Fabraham-maslow%2F&amp;h=ATMNoP6fhqMoImq00KVJOQX__gmgjLjcYsmdJfN0Qn2NFCTHTsy--hmsxjWwON0xZ3MY_6DEMRfulUUAA129BiRzBxGBxofB86gnBxRutUzNl3QaNoR_6Cvf" TargetMode="External"/><Relationship Id="rId21" Type="http://schemas.openxmlformats.org/officeDocument/2006/relationships/hyperlink" Target="https://l.facebook.com/l.php?u=http%3A%2F%2Fsheffieldscb.proceduresonline.com%2Fchapters%2Fcontents.html&amp;h=ATMNoP6fhqMoImq00KVJOQX__gmgjLjcYsmdJfN0Qn2NFCTHTsy--hmsxjWwON0xZ3MY_6DEMRfulUUAA129BiRzBxGBxofB86gnBxRutUzNl3QaNoR_6Cvf" TargetMode="External"/><Relationship Id="rId22" Type="http://schemas.openxmlformats.org/officeDocument/2006/relationships/hyperlink" Target="https://sweden.se/society/smacking-banned-since-1979/" TargetMode="External"/><Relationship Id="rId23" Type="http://schemas.openxmlformats.org/officeDocument/2006/relationships/hyperlink" Target="https://l.facebook.com/l.php?u=http%3A%2F%2Fsurvivingsafeguarding.co.uk%2Fchild-protection-meetingconference-cp-section-47%2F&amp;h=ATMNoP6fhqMoImq00KVJOQX__gmgjLjcYsmdJfN0Qn2NFCTHTsy--hmsxjWwON0xZ3MY_6DEMRfulUUAA129BiRzBxGBxofB86gnBxRutUzNl3QaNoR_6Cvf" TargetMode="External"/><Relationship Id="rId24" Type="http://schemas.openxmlformats.org/officeDocument/2006/relationships/hyperlink" Target="http://www.legislation.gov.uk/ukpga/1989/41/section/47" TargetMode="External"/><Relationship Id="rId25" Type="http://schemas.openxmlformats.org/officeDocument/2006/relationships/hyperlink" Target="https://www.gov.uk/government/news/working-together-to-safeguard-children-multi-agency-safeguarding-hubs" TargetMode="External"/><Relationship Id="rId26" Type="http://schemas.openxmlformats.org/officeDocument/2006/relationships/hyperlink" Target="https://www.unicef.org.uk/what-we-do/un-convention-child-rights/" TargetMode="External"/><Relationship Id="rId27" Type="http://schemas.openxmlformats.org/officeDocument/2006/relationships/hyperlink" Target="https://center.uoregon.edu/StartingStrong/uploads/STARTINGSTRONG2016/HANDOUTS/KEY_49962/TypesofStress.pdf" TargetMode="External"/><Relationship Id="rId28" Type="http://schemas.openxmlformats.org/officeDocument/2006/relationships/hyperlink" Target="http://www.urbanchildinstitute.org/sites/all/files/databooks/TUCI_Data_Book_VII_2012.05_family.pdf" TargetMode="External"/><Relationship Id="rId29" Type="http://schemas.openxmlformats.org/officeDocument/2006/relationships/hyperlink" Target="http://www.childreninwales.org.uk/policy-document/wales-child-protection-procedures-2008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30" Type="http://schemas.openxmlformats.org/officeDocument/2006/relationships/hyperlink" Target="http://www.gov.wales/docs/dcells/publications/150803-fp-framework-en.pdf" TargetMode="External"/><Relationship Id="rId31" Type="http://schemas.openxmlformats.org/officeDocument/2006/relationships/hyperlink" Target="https://worcestercanoeclub.files.wordpress.com/2016/02/child-protection-officer-job-description.pdf" TargetMode="External"/><Relationship Id="rId32" Type="http://schemas.openxmlformats.org/officeDocument/2006/relationships/header" Target="header1.xml"/><Relationship Id="rId9" Type="http://schemas.openxmlformats.org/officeDocument/2006/relationships/hyperlink" Target="http://www.essexschoolsjobs.co.uk/Vacancies/Details.aspx?VacancyId=6010" TargetMode="External"/><Relationship Id="rId6" Type="http://schemas.openxmlformats.org/officeDocument/2006/relationships/hyperlink" Target="http://www.bbc.co.uk/news/uk-england-coventry-warwickshire-26046052" TargetMode="External"/><Relationship Id="rId7" Type="http://schemas.openxmlformats.org/officeDocument/2006/relationships/hyperlink" Target="https://l.facebook.com/l.php?u=http%3A%2F%2Fwww.communitycare.co.uk%2F2017%2F07%2F26%2Ffive-steps-towards-better-child-protection-conferences%2F&amp;h=ATMNoP6fhqMoImq00KVJOQX__gmgjLjcYsmdJfN0Qn2NFCTHTsy--hmsxjWwON0xZ3MY_6DEMRfulUUAA129BiRzBxGBxofB86gnBxRutUzNl3QaNoR_6Cvf" TargetMode="External"/><Relationship Id="rId8" Type="http://schemas.openxmlformats.org/officeDocument/2006/relationships/hyperlink" Target="https://www.gov.uk/data-protection" TargetMode="External"/><Relationship Id="rId33" Type="http://schemas.openxmlformats.org/officeDocument/2006/relationships/footer" Target="footer1.xml"/><Relationship Id="rId34" Type="http://schemas.openxmlformats.org/officeDocument/2006/relationships/footer" Target="footer2.xml"/><Relationship Id="rId35" Type="http://schemas.openxmlformats.org/officeDocument/2006/relationships/fontTable" Target="fontTable.xml"/><Relationship Id="rId36" Type="http://schemas.openxmlformats.org/officeDocument/2006/relationships/theme" Target="theme/theme1.xml"/><Relationship Id="rId10" Type="http://schemas.openxmlformats.org/officeDocument/2006/relationships/hyperlink" Target="https://l.facebook.com/l.php?u=http%3A%2F%2Fwww.frg.org.uk%2F&amp;h=ATMNoP6fhqMoImq00KVJOQX__gmgjLjcYsmdJfN0Qn2NFCTHTsy--hmsxjWwON0xZ3MY_6DEMRfulUUAA129BiRzBxGBxofB86gnBxRutUzNl3QaNoR_6Cvf" TargetMode="External"/><Relationship Id="rId11" Type="http://schemas.openxmlformats.org/officeDocument/2006/relationships/hyperlink" Target="https://l.facebook.com/l.php?u=https%3A%2F%2Fwww.healthcareers.nhs.uk%2Fexplore-roles%2Fpublic-health%2Froles-public-health%2Fhealth-visitor&amp;h=ATMNoP6fhqMoImq00KVJOQX__gmgjLjcYsmdJfN0Qn2NFCTHTsy--hmsxjWwON0xZ3MY_6DEMRfulUUAA129BiRzBxGBxofB86gnBxRutUzNl3QaNoR_6Cvf" TargetMode="External"/><Relationship Id="rId12" Type="http://schemas.openxmlformats.org/officeDocument/2006/relationships/hyperlink" Target="https://l.facebook.com/l.php?u=http%3A%2F%2Fhertsscb.proceduresonline.com%2Fchapters%2Fp_domestic_abuse.html&amp;h=ATMNoP6fhqMoImq00KVJOQX__gmgjLjcYsmdJfN0Qn2NFCTHTsy--hmsxjWwON0xZ3MY_6DEMRfulUUAA129BiRzBxGBxofB86gnBxRutUzNl3QaNoR_6Cvf" TargetMode="External"/><Relationship Id="rId13" Type="http://schemas.openxmlformats.org/officeDocument/2006/relationships/hyperlink" Target="https://l.facebook.com/l.php?u=https%3A%2F%2Fihv.org.uk%2Ffamilies%2Fwhat-is-a-hv%2F&amp;h=ATMNoP6fhqMoImq00KVJOQX__gmgjLjcYsmdJfN0Qn2NFCTHTsy--hmsxjWwON0xZ3MY_6DEMRfulUUAA129BiRzBxGBxofB86gnBxRutUzNl3QaNoR_6Cvf" TargetMode="External"/><Relationship Id="rId14" Type="http://schemas.openxmlformats.org/officeDocument/2006/relationships/hyperlink" Target="http://www.livingsport.co.uk/safe-sport/advice-and-guidance/role-of-child-protection-officer/" TargetMode="External"/><Relationship Id="rId15" Type="http://schemas.openxmlformats.org/officeDocument/2006/relationships/hyperlink" Target="https://l.facebook.com/l.php?u=http%3A%2F%2Fwww.londoncp.co.uk%2Fchapters%2Fsg_ch_dom_abuse.html%23appendix_6&amp;h=ATMNoP6fhqMoImq00KVJOQX__gmgjLjcYsmdJfN0Qn2NFCTHTsy--hmsxjWwON0xZ3MY_6DEMRfulUUAA129BiRzBxGBxofB86gnBxRutUzNl3QaNoR_6Cvf" TargetMode="External"/><Relationship Id="rId16" Type="http://schemas.openxmlformats.org/officeDocument/2006/relationships/hyperlink" Target="https://l.facebook.com/l.php?u=https%3A%2F%2Fwww.nhs.uk%2Fconditions%2Fstress-anxiety-depression%2Ftypes-of-therapy%2F&amp;h=ATMNoP6fhqMoImq00KVJOQX__gmgjLjcYsmdJfN0Qn2NFCTHTsy--hmsxjWwON0xZ3MY_6DEMRfulUUAA129BiRzBxGBxofB86gnBxRutUzNl3QaNoR_6Cvf" TargetMode="External"/><Relationship Id="rId17" Type="http://schemas.openxmlformats.org/officeDocument/2006/relationships/hyperlink" Target="https://l.facebook.com/l.php?u=https%3A%2F%2Fwww.nspcc.org.uk%2Fpreventing-abuse%2Fchild-abuse-and-neglect%2Fneglect%2Fsigns-symptoms-effects-neglect%2F&amp;h=ATOaAkDGgdKomfN1ZuBJ4gquzVPZOM-soTbeYMXnyw7HWjx-8zg8QOKM4kfEEbXwTyueP4z2y7Pfj19ZRyQFtBzJMZygMiM9lz8RSDkssmAReT04_LbfeDrS" TargetMode="External"/><Relationship Id="rId18" Type="http://schemas.openxmlformats.org/officeDocument/2006/relationships/hyperlink" Target="https://www.nspcc.org.uk/preventing-abuse/safeguarding/" TargetMode="External"/><Relationship Id="rId19" Type="http://schemas.openxmlformats.org/officeDocument/2006/relationships/hyperlink" Target="https://www.youtube.com/watch?v=XHgLYI9KZ-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8</Pages>
  <Words>3277</Words>
  <Characters>18683</Characters>
  <Application>Microsoft Macintosh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Mears</dc:creator>
  <cp:keywords/>
  <dc:description/>
  <cp:lastModifiedBy>Michael Mears (1601501)</cp:lastModifiedBy>
  <cp:revision>17</cp:revision>
  <dcterms:created xsi:type="dcterms:W3CDTF">2018-03-23T12:42:00Z</dcterms:created>
  <dcterms:modified xsi:type="dcterms:W3CDTF">2018-03-28T11:25:00Z</dcterms:modified>
</cp:coreProperties>
</file>