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Georgia" w:cs="Georgia" w:eastAsia="Georgia" w:hAnsi="Georgia"/>
          <w:b w:val="1"/>
          <w:sz w:val="24"/>
          <w:szCs w:val="24"/>
          <w:highlight w:val="white"/>
          <w:u w:val="single"/>
        </w:rPr>
      </w:pPr>
      <w:r w:rsidDel="00000000" w:rsidR="00000000" w:rsidRPr="00000000">
        <w:rPr>
          <w:rFonts w:ascii="Georgia" w:cs="Georgia" w:eastAsia="Georgia" w:hAnsi="Georgia"/>
          <w:b w:val="1"/>
          <w:sz w:val="24"/>
          <w:szCs w:val="24"/>
          <w:highlight w:val="white"/>
          <w:u w:val="single"/>
          <w:rtl w:val="0"/>
        </w:rPr>
        <w:t xml:space="preserve">Ecology of Adventure - Assessment 1: Essay</w:t>
      </w:r>
      <w:r w:rsidDel="00000000" w:rsidR="00000000" w:rsidRPr="00000000">
        <w:rPr>
          <w:rFonts w:ascii="Georgia" w:cs="Georgia" w:eastAsia="Georgia" w:hAnsi="Georgia"/>
          <w:b w:val="1"/>
          <w:sz w:val="24"/>
          <w:szCs w:val="24"/>
          <w:highlight w:val="white"/>
          <w:rtl w:val="0"/>
        </w:rPr>
        <w:t xml:space="preserve">                                         </w:t>
      </w:r>
      <w:r w:rsidDel="00000000" w:rsidR="00000000" w:rsidRPr="00000000">
        <w:rPr>
          <w:rtl w:val="0"/>
        </w:rPr>
      </w:r>
    </w:p>
    <w:p w:rsidR="00000000" w:rsidDel="00000000" w:rsidP="00000000" w:rsidRDefault="00000000" w:rsidRPr="00000000" w14:paraId="00000002">
      <w:pPr>
        <w:rPr>
          <w:rFonts w:ascii="Georgia" w:cs="Georgia" w:eastAsia="Georgia" w:hAnsi="Georgia"/>
          <w:b w:val="1"/>
          <w:i w:val="1"/>
          <w:color w:val="373a3c"/>
          <w:sz w:val="21"/>
          <w:szCs w:val="21"/>
          <w:highlight w:val="white"/>
        </w:rPr>
      </w:pPr>
      <w:r w:rsidDel="00000000" w:rsidR="00000000" w:rsidRPr="00000000">
        <w:rPr>
          <w:rtl w:val="0"/>
        </w:rPr>
      </w:r>
    </w:p>
    <w:p w:rsidR="00000000" w:rsidDel="00000000" w:rsidP="00000000" w:rsidRDefault="00000000" w:rsidRPr="00000000" w14:paraId="00000003">
      <w:pPr>
        <w:jc w:val="center"/>
        <w:rPr>
          <w:rFonts w:ascii="Georgia" w:cs="Georgia" w:eastAsia="Georgia" w:hAnsi="Georgia"/>
          <w:color w:val="373a3c"/>
          <w:sz w:val="20"/>
          <w:szCs w:val="20"/>
          <w:highlight w:val="white"/>
          <w:u w:val="single"/>
        </w:rPr>
      </w:pPr>
      <w:r w:rsidDel="00000000" w:rsidR="00000000" w:rsidRPr="00000000">
        <w:rPr>
          <w:rtl w:val="0"/>
        </w:rPr>
      </w:r>
    </w:p>
    <w:p w:rsidR="00000000" w:rsidDel="00000000" w:rsidP="00000000" w:rsidRDefault="00000000" w:rsidRPr="00000000" w14:paraId="00000004">
      <w:pPr>
        <w:jc w:val="center"/>
        <w:rPr>
          <w:rFonts w:ascii="Georgia" w:cs="Georgia" w:eastAsia="Georgia" w:hAnsi="Georgia"/>
          <w:color w:val="373a3c"/>
          <w:highlight w:val="white"/>
          <w:u w:val="single"/>
        </w:rPr>
      </w:pPr>
      <w:r w:rsidDel="00000000" w:rsidR="00000000" w:rsidRPr="00000000">
        <w:rPr>
          <w:rtl w:val="0"/>
        </w:rPr>
      </w:r>
    </w:p>
    <w:p w:rsidR="00000000" w:rsidDel="00000000" w:rsidP="00000000" w:rsidRDefault="00000000" w:rsidRPr="00000000" w14:paraId="00000005">
      <w:pPr>
        <w:jc w:val="center"/>
        <w:rPr>
          <w:rFonts w:ascii="Georgia" w:cs="Georgia" w:eastAsia="Georgia" w:hAnsi="Georgia"/>
          <w:color w:val="373a3c"/>
          <w:highlight w:val="white"/>
          <w:u w:val="single"/>
        </w:rPr>
      </w:pPr>
      <w:r w:rsidDel="00000000" w:rsidR="00000000" w:rsidRPr="00000000">
        <w:rPr>
          <w:rFonts w:ascii="Georgia" w:cs="Georgia" w:eastAsia="Georgia" w:hAnsi="Georgia"/>
          <w:color w:val="373a3c"/>
          <w:highlight w:val="white"/>
          <w:u w:val="single"/>
          <w:rtl w:val="0"/>
        </w:rPr>
        <w:t xml:space="preserve">My Duke Of Edinburgh Experience</w:t>
      </w:r>
    </w:p>
    <w:p w:rsidR="00000000" w:rsidDel="00000000" w:rsidP="00000000" w:rsidRDefault="00000000" w:rsidRPr="00000000" w14:paraId="00000006">
      <w:pPr>
        <w:jc w:val="center"/>
        <w:rPr>
          <w:rFonts w:ascii="Georgia" w:cs="Georgia" w:eastAsia="Georgia" w:hAnsi="Georgia"/>
          <w:color w:val="373a3c"/>
          <w:sz w:val="20"/>
          <w:szCs w:val="20"/>
          <w:highlight w:val="white"/>
          <w:u w:val="single"/>
        </w:rPr>
      </w:pPr>
      <w:r w:rsidDel="00000000" w:rsidR="00000000" w:rsidRPr="00000000">
        <w:rPr>
          <w:rtl w:val="0"/>
        </w:rPr>
      </w:r>
    </w:p>
    <w:p w:rsidR="00000000" w:rsidDel="00000000" w:rsidP="00000000" w:rsidRDefault="00000000" w:rsidRPr="00000000" w14:paraId="00000007">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08">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09">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In this essay t</w:t>
      </w:r>
      <w:r w:rsidDel="00000000" w:rsidR="00000000" w:rsidRPr="00000000">
        <w:rPr>
          <w:rFonts w:ascii="Georgia" w:cs="Georgia" w:eastAsia="Georgia" w:hAnsi="Georgia"/>
          <w:highlight w:val="white"/>
          <w:rtl w:val="0"/>
        </w:rPr>
        <w:t xml:space="preserve">he concrete experience I will be talking about is when I took part in my Bronze Duke of Edinburgh Award scheme. This was my first time experiencing the outdoors independently and for a significant amount of time. I had to deal with many environmental factors; such as the weather with it’s extreme heat and humidity, the rough uneven terrain which I was walking on for hours at a time, the limited resources we had with us as well as being completely independent and having to solve any situations or issues we ran into on our own. It was a great learning experience but I found that with a bit more preparation the experience could have been a lot safer and more enjoyable all round because of this.</w:t>
      </w:r>
    </w:p>
    <w:p w:rsidR="00000000" w:rsidDel="00000000" w:rsidP="00000000" w:rsidRDefault="00000000" w:rsidRPr="00000000" w14:paraId="0000000A">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0B">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For my Duke of Edinburgh Award I took part in a large hike across Hampshire and then set up an overnight camp with several other students at the time. We did this during June 2018, the weather at this time was extremely hot and humid. We saw highs of </w:t>
      </w:r>
      <w:r w:rsidDel="00000000" w:rsidR="00000000" w:rsidRPr="00000000">
        <w:rPr>
          <w:rFonts w:ascii="Georgia" w:cs="Georgia" w:eastAsia="Georgia" w:hAnsi="Georgia"/>
          <w:highlight w:val="white"/>
          <w:rtl w:val="0"/>
        </w:rPr>
        <w:t xml:space="preserve">“</w:t>
      </w:r>
      <w:r w:rsidDel="00000000" w:rsidR="00000000" w:rsidRPr="00000000">
        <w:rPr>
          <w:rFonts w:ascii="Georgia" w:cs="Georgia" w:eastAsia="Georgia" w:hAnsi="Georgia"/>
          <w:highlight w:val="white"/>
          <w:rtl w:val="0"/>
        </w:rPr>
        <w:t xml:space="preserve">27 °C (30 Jun, 16:50)” and humidity levels at 100% (1 Jun, 05:50)” (Date and Time, 2018). This made it a massive challenge for myself to walk for several hours a day carrying all my equipment such as tents, cameras, food and other appliances. I wrapped myself up in thermal layers and raincoat naively assuming for the worst kind of weather rather than the predicted sunshine. “</w:t>
      </w:r>
      <w:r w:rsidDel="00000000" w:rsidR="00000000" w:rsidRPr="00000000">
        <w:rPr>
          <w:rFonts w:ascii="Georgia" w:cs="Georgia" w:eastAsia="Georgia" w:hAnsi="Georgia"/>
          <w:highlight w:val="white"/>
          <w:rtl w:val="0"/>
        </w:rPr>
        <w:t xml:space="preserve">It's really important to familiarize yourself with expected weather conditions before you venture outdoors. Since conditions can change quickly and often” (Backpackers Pantry, 2018). Wrapping myself up in all these layers just made the hike more of a challenge then It needed to be, I was sweating before we had even made it an hour into our trip.</w:t>
      </w:r>
    </w:p>
    <w:p w:rsidR="00000000" w:rsidDel="00000000" w:rsidP="00000000" w:rsidRDefault="00000000" w:rsidRPr="00000000" w14:paraId="0000000C">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0D">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Looking back and reflecting on the experience and my preparation, I did lot’s of things well but at the same time there were many things that I could’ve done better. An example of something I successfully prepared for was the brightness of the sun. I packed myself a cap, suncream and a pair of sunglasses. All these items became extremely useful during the trip. My neck was very exposed when walking, especially when we had to travel across open fields with very little tree cover. The preparation I made beforehand really helped me tackle these issues when out in these environments. Something that didn't help with the experience was my lack of research into where we we’re going, what the weather would be like and the type of terrain we will be travelling across. At the time even doing a small amount of research did not occur to me, but it can make such a big difference and really help you prepare so much better for your adventure.</w:t>
      </w:r>
      <w:r w:rsidDel="00000000" w:rsidR="00000000" w:rsidRPr="00000000">
        <w:rPr>
          <w:rtl w:val="0"/>
        </w:rPr>
      </w:r>
    </w:p>
    <w:p w:rsidR="00000000" w:rsidDel="00000000" w:rsidP="00000000" w:rsidRDefault="00000000" w:rsidRPr="00000000" w14:paraId="0000000E">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0F">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0">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1">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2">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3">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I learnt loads from this experience and it gave me a great insight on what I would do differently the next time I'm going outdoors. Something I would definitely do differently next time is research and find out what the weather will be like for the day. It's often the strongest piece of advice given to you by people who know the outdoors and have been on many outdoor experiences themselves. “</w:t>
      </w:r>
      <w:r w:rsidDel="00000000" w:rsidR="00000000" w:rsidRPr="00000000">
        <w:rPr>
          <w:rFonts w:ascii="Georgia" w:cs="Georgia" w:eastAsia="Georgia" w:hAnsi="Georgia"/>
          <w:highlight w:val="white"/>
          <w:rtl w:val="0"/>
        </w:rPr>
        <w:t xml:space="preserve">Study the course maps to know what services are provided along the way and what you must bring with you. Know the terrain and at what point there are hills, pavement, natural trail, shade, and full sun.” (</w:t>
      </w:r>
      <w:hyperlink r:id="rId6">
        <w:r w:rsidDel="00000000" w:rsidR="00000000" w:rsidRPr="00000000">
          <w:rPr>
            <w:rFonts w:ascii="Georgia" w:cs="Georgia" w:eastAsia="Georgia" w:hAnsi="Georgia"/>
            <w:highlight w:val="white"/>
            <w:rtl w:val="0"/>
          </w:rPr>
          <w:t xml:space="preserve">Wendy Bumgardner</w:t>
        </w:r>
      </w:hyperlink>
      <w:r w:rsidDel="00000000" w:rsidR="00000000" w:rsidRPr="00000000">
        <w:rPr>
          <w:rFonts w:ascii="Georgia" w:cs="Georgia" w:eastAsia="Georgia" w:hAnsi="Georgia"/>
          <w:highlight w:val="white"/>
          <w:rtl w:val="0"/>
        </w:rPr>
        <w:t xml:space="preserve">, September 2020</w:t>
      </w:r>
      <w:r w:rsidDel="00000000" w:rsidR="00000000" w:rsidRPr="00000000">
        <w:rPr>
          <w:rFonts w:ascii="Georgia" w:cs="Georgia" w:eastAsia="Georgia" w:hAnsi="Georgia"/>
          <w:highlight w:val="white"/>
          <w:rtl w:val="0"/>
        </w:rPr>
        <w:t xml:space="preserve">).</w:t>
      </w:r>
      <w:r w:rsidDel="00000000" w:rsidR="00000000" w:rsidRPr="00000000">
        <w:rPr>
          <w:rFonts w:ascii="Georgia" w:cs="Georgia" w:eastAsia="Georgia" w:hAnsi="Georgia"/>
          <w:highlight w:val="white"/>
          <w:rtl w:val="0"/>
        </w:rPr>
        <w:t xml:space="preserve"> Next time I go on an outdoor adventure I will definitely be researching the area where I’ll be going. It will help prepare me for what I need to take and pack as well as just what to expect from the trip on an overall level. </w:t>
      </w:r>
    </w:p>
    <w:p w:rsidR="00000000" w:rsidDel="00000000" w:rsidP="00000000" w:rsidRDefault="00000000" w:rsidRPr="00000000" w14:paraId="00000014">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5">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I applied what I learnt to an active experimentation with some of the practical adventures at university. When doing the university activities I tried to apply this learning as much as possible. On tuesday the 9th November a group of us went mountain biking. I’ve never been mountain biking before this event so didn’t know what to expect or what to take with me. I did a bit of research into the weather and videos of what mountain biking was like. From this small amount of reach I already knew you can get extremely muddy when mountain biking and that was without the rain that was predicted for the day. According to World Weather there was supposed to be precipitation throughout the day and a high temperature of 55</w:t>
      </w:r>
      <w:r w:rsidDel="00000000" w:rsidR="00000000" w:rsidRPr="00000000">
        <w:rPr>
          <w:rFonts w:ascii="Georgia" w:cs="Georgia" w:eastAsia="Georgia" w:hAnsi="Georgia"/>
          <w:rtl w:val="0"/>
        </w:rPr>
        <w:t xml:space="preserve">°F. </w:t>
      </w:r>
      <w:r w:rsidDel="00000000" w:rsidR="00000000" w:rsidRPr="00000000">
        <w:rPr>
          <w:rFonts w:ascii="Georgia" w:cs="Georgia" w:eastAsia="Georgia" w:hAnsi="Georgia"/>
          <w:highlight w:val="white"/>
          <w:rtl w:val="0"/>
        </w:rPr>
        <w:t xml:space="preserve">So I made sure to pack an old pair of trainers, lots of waterproofs and comfy trousers that won't absorb water and mud. I also packed a spare pair of shots and t-shirt to change into so I wouldn’t be sitting in my muddy clothes on the journey back. All this preparation really helped me and made the experience so much better due to how prepared and organized I was. </w:t>
      </w:r>
      <w:r w:rsidDel="00000000" w:rsidR="00000000" w:rsidRPr="00000000">
        <w:rPr>
          <w:rtl w:val="0"/>
        </w:rPr>
      </w:r>
    </w:p>
    <w:p w:rsidR="00000000" w:rsidDel="00000000" w:rsidP="00000000" w:rsidRDefault="00000000" w:rsidRPr="00000000" w14:paraId="00000016">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7">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On my Duke of Edinburgh experience another environmental condition I came across was the change and diversity of terrain we were travelling across. Although I had good quality walking boots on I found it hard to adapt to the fast changes and varieties to the environments we came across. We found ourselves climbing high descents with very little cover or shade, to rough muddy paths by rivers and trees. I often found myself needing to take a break as once I got comfortable walking in one environment we were heading somewhere new. Going back to my previous point, some research and preparation would’ve helped me a great amount in this situation. But what I feel would've helped me most was getting in some more physical practice and training in, before the actual walk itself.</w:t>
      </w:r>
    </w:p>
    <w:p w:rsidR="00000000" w:rsidDel="00000000" w:rsidP="00000000" w:rsidRDefault="00000000" w:rsidRPr="00000000" w14:paraId="00000018">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9">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When I look back at my Duke of Edinburgh experience something that did not help me was my lack of outdoor experience previous to this event. Doing DofE was the first time I pushed myself and went out of my comfort zone. I never had any experience dealing with a real outdoor environment and hadn’t been on any extreme long hikes. Meaning physically, I was very unprepared. I found with my fitness being below what it needed to be for the hikes It took a lot of the enjoyment factor out of it. I was often struggling on the high inclines and taking breaks more than the rest of my team. “</w:t>
      </w:r>
      <w:r w:rsidDel="00000000" w:rsidR="00000000" w:rsidRPr="00000000">
        <w:rPr>
          <w:rFonts w:ascii="Georgia" w:cs="Georgia" w:eastAsia="Georgia" w:hAnsi="Georgia"/>
          <w:rtl w:val="0"/>
        </w:rPr>
        <w:t xml:space="preserve">Aches, pains and niggles all are common things on the trail. Whether it is sore legs at the end of of a day, super tight muscles when you roll out of your bed or overuse injuries (such as plantar fasciitis or hiker's knee) flaring up on the trail; all of these suck a big chunk of enjoyment out of your time on your adventures</w:t>
      </w:r>
      <w:r w:rsidDel="00000000" w:rsidR="00000000" w:rsidRPr="00000000">
        <w:rPr>
          <w:rFonts w:ascii="Georgia" w:cs="Georgia" w:eastAsia="Georgia" w:hAnsi="Georgia"/>
          <w:highlight w:val="white"/>
          <w:rtl w:val="0"/>
        </w:rPr>
        <w:t xml:space="preserve">.” </w:t>
      </w:r>
      <w:r w:rsidDel="00000000" w:rsidR="00000000" w:rsidRPr="00000000">
        <w:rPr>
          <w:rFonts w:ascii="Georgia" w:cs="Georgia" w:eastAsia="Georgia" w:hAnsi="Georgia"/>
          <w:highlight w:val="white"/>
          <w:rtl w:val="0"/>
        </w:rPr>
        <w:t xml:space="preserve">(Rowan, 2020). </w:t>
      </w:r>
    </w:p>
    <w:p w:rsidR="00000000" w:rsidDel="00000000" w:rsidP="00000000" w:rsidRDefault="00000000" w:rsidRPr="00000000" w14:paraId="0000001A">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B">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What I learnt of this experience is that I can’t go into these outdoor environments without being physically prepared. Training is so important and making sure you are aware of what's coming up ahead of you on the trail, but also being aware of what your own physical limits are. You want to enjoy the experience and not feel pressured to do anything you don’t feel comfortable doing. Next time I head out on an expedition, I will make sure I know what's in store and that physically I'm prepared. As well as being physically ready, mentally, I also want to feel comfortable with what I'm going into. </w:t>
      </w:r>
    </w:p>
    <w:p w:rsidR="00000000" w:rsidDel="00000000" w:rsidP="00000000" w:rsidRDefault="00000000" w:rsidRPr="00000000" w14:paraId="0000001C">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D">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Recently, three of my peers and I went for an overnight hike in Snowdonia National Park. I knew this was going to be a physically enduring event with many activities including, pitching up the tent, carrying all of our heavy camera gear and other utensils, as well as the hike itself. So beforehand I made myself do several tests to make sure I was ready for what I was about to take part in. The main test I did was a weight test, so I could see how heavy my bags were going to be that I was carrying. With all of my camera gear, spear clothes plus food and water the bag was extremely strenuous on my back and shoulders. That was from just walking around my accommodation. So I knew I needed to pack a lot lighter for the actual expedition. I removed a lot of my camera gear (such as extra lenas and tripods I didn't need), as well as reducing the amount of speare clothes I was taking. I found my backpack so much easier to carry after trying it on for the second time. These tests really helped me have a much better experience when out in the environment.</w:t>
      </w:r>
    </w:p>
    <w:p w:rsidR="00000000" w:rsidDel="00000000" w:rsidP="00000000" w:rsidRDefault="00000000" w:rsidRPr="00000000" w14:paraId="0000001E">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1F">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Before coming to study at University of Wales Trinity St David I had dealt with several outdoor environmental conditions. But not neccarssiraly known how to safely participate in these situations. Since taking part in many different activities here at the university my knowledge and understanding in outdoor safety has greatly increased. My previous experience of outdoor expeditions have also helped me gain an insight as to what I need to do next time I am out in the wild.</w:t>
      </w:r>
    </w:p>
    <w:p w:rsidR="00000000" w:rsidDel="00000000" w:rsidP="00000000" w:rsidRDefault="00000000" w:rsidRPr="00000000" w14:paraId="00000020">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1">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2">
      <w:pPr>
        <w:rPr>
          <w:rFonts w:ascii="Georgia" w:cs="Georgia" w:eastAsia="Georgia" w:hAnsi="Georgia"/>
          <w:highlight w:val="white"/>
        </w:rPr>
      </w:pPr>
      <w:r w:rsidDel="00000000" w:rsidR="00000000" w:rsidRPr="00000000">
        <w:rPr>
          <w:rFonts w:ascii="Georgia" w:cs="Georgia" w:eastAsia="Georgia" w:hAnsi="Georgia"/>
          <w:highlight w:val="white"/>
          <w:rtl w:val="0"/>
        </w:rPr>
        <w:t xml:space="preserve">Josh Knight</w:t>
      </w:r>
    </w:p>
    <w:p w:rsidR="00000000" w:rsidDel="00000000" w:rsidP="00000000" w:rsidRDefault="00000000" w:rsidRPr="00000000" w14:paraId="00000023">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4">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5">
      <w:pP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6">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7">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8">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9">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A">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B">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C">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D">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E">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2F">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30">
      <w:pPr>
        <w:jc w:val="center"/>
        <w:rPr>
          <w:rFonts w:ascii="Georgia" w:cs="Georgia" w:eastAsia="Georgia" w:hAnsi="Georgia"/>
          <w:highlight w:val="white"/>
        </w:rPr>
      </w:pPr>
      <w:r w:rsidDel="00000000" w:rsidR="00000000" w:rsidRPr="00000000">
        <w:rPr>
          <w:rtl w:val="0"/>
        </w:rPr>
      </w:r>
    </w:p>
    <w:p w:rsidR="00000000" w:rsidDel="00000000" w:rsidP="00000000" w:rsidRDefault="00000000" w:rsidRPr="00000000" w14:paraId="00000031">
      <w:pPr>
        <w:jc w:val="center"/>
        <w:rPr>
          <w:rFonts w:ascii="Georgia" w:cs="Georgia" w:eastAsia="Georgia" w:hAnsi="Georgia"/>
          <w:highlight w:val="white"/>
        </w:rPr>
      </w:pPr>
      <w:r w:rsidDel="00000000" w:rsidR="00000000" w:rsidRPr="00000000">
        <w:rPr>
          <w:rFonts w:ascii="Georgia" w:cs="Georgia" w:eastAsia="Georgia" w:hAnsi="Georgia"/>
          <w:highlight w:val="white"/>
          <w:rtl w:val="0"/>
        </w:rPr>
        <w:t xml:space="preserve">Word Count: 1539</w:t>
      </w:r>
    </w:p>
    <w:p w:rsidR="00000000" w:rsidDel="00000000" w:rsidP="00000000" w:rsidRDefault="00000000" w:rsidRPr="00000000" w14:paraId="00000032">
      <w:pPr>
        <w:rPr>
          <w:rFonts w:ascii="Georgia" w:cs="Georgia" w:eastAsia="Georgia" w:hAnsi="Georgia"/>
          <w:b w:val="1"/>
          <w:sz w:val="23"/>
          <w:szCs w:val="23"/>
          <w:u w:val="single"/>
        </w:rPr>
      </w:pPr>
      <w:r w:rsidDel="00000000" w:rsidR="00000000" w:rsidRPr="00000000">
        <w:rPr>
          <w:rFonts w:ascii="Georgia" w:cs="Georgia" w:eastAsia="Georgia" w:hAnsi="Georgia"/>
          <w:b w:val="1"/>
          <w:sz w:val="23"/>
          <w:szCs w:val="23"/>
          <w:u w:val="single"/>
          <w:rtl w:val="0"/>
        </w:rPr>
        <w:t xml:space="preserve">Bibliography - Reference Sheet</w:t>
      </w:r>
    </w:p>
    <w:p w:rsidR="00000000" w:rsidDel="00000000" w:rsidP="00000000" w:rsidRDefault="00000000" w:rsidRPr="00000000" w14:paraId="00000033">
      <w:pPr>
        <w:rPr>
          <w:rFonts w:ascii="Georgia" w:cs="Georgia" w:eastAsia="Georgia" w:hAnsi="Georgia"/>
          <w:b w:val="1"/>
          <w:sz w:val="23"/>
          <w:szCs w:val="23"/>
          <w:u w:val="single"/>
        </w:rPr>
      </w:pPr>
      <w:r w:rsidDel="00000000" w:rsidR="00000000" w:rsidRPr="00000000">
        <w:rPr>
          <w:rtl w:val="0"/>
        </w:rPr>
      </w:r>
    </w:p>
    <w:p w:rsidR="00000000" w:rsidDel="00000000" w:rsidP="00000000" w:rsidRDefault="00000000" w:rsidRPr="00000000" w14:paraId="00000034">
      <w:pPr>
        <w:rPr>
          <w:rFonts w:ascii="Georgia" w:cs="Georgia" w:eastAsia="Georgia" w:hAnsi="Georgia"/>
          <w:b w:val="1"/>
          <w:sz w:val="20"/>
          <w:szCs w:val="20"/>
          <w:u w:val="single"/>
        </w:rPr>
      </w:pPr>
      <w:r w:rsidDel="00000000" w:rsidR="00000000" w:rsidRPr="00000000">
        <w:rPr>
          <w:rtl w:val="0"/>
        </w:rPr>
      </w:r>
    </w:p>
    <w:p w:rsidR="00000000" w:rsidDel="00000000" w:rsidP="00000000" w:rsidRDefault="00000000" w:rsidRPr="00000000" w14:paraId="00000035">
      <w:pPr>
        <w:numPr>
          <w:ilvl w:val="0"/>
          <w:numId w:val="1"/>
        </w:numPr>
        <w:ind w:left="1440" w:hanging="360"/>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Date and Time. (2018). </w:t>
      </w:r>
      <w:r w:rsidDel="00000000" w:rsidR="00000000" w:rsidRPr="00000000">
        <w:rPr>
          <w:rFonts w:ascii="Georgia" w:cs="Georgia" w:eastAsia="Georgia" w:hAnsi="Georgia"/>
          <w:i w:val="1"/>
          <w:sz w:val="20"/>
          <w:szCs w:val="20"/>
          <w:rtl w:val="0"/>
        </w:rPr>
        <w:t xml:space="preserve">Past Weather in Southampton, England, United Kingdom — June 2018.</w:t>
      </w:r>
      <w:r w:rsidDel="00000000" w:rsidR="00000000" w:rsidRPr="00000000">
        <w:rPr>
          <w:rFonts w:ascii="Georgia" w:cs="Georgia" w:eastAsia="Georgia" w:hAnsi="Georgia"/>
          <w:sz w:val="20"/>
          <w:szCs w:val="20"/>
          <w:rtl w:val="0"/>
        </w:rPr>
        <w:t xml:space="preserve"> Available: https://www.timeanddate.com/weather/uk/southampton/historic?month=6&amp;year=2018. Last accessed 13th November 2021.</w:t>
      </w:r>
    </w:p>
    <w:p w:rsidR="00000000" w:rsidDel="00000000" w:rsidP="00000000" w:rsidRDefault="00000000" w:rsidRPr="00000000" w14:paraId="00000036">
      <w:pPr>
        <w:ind w:left="144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37">
      <w:pPr>
        <w:ind w:left="144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38">
      <w:pPr>
        <w:numPr>
          <w:ilvl w:val="0"/>
          <w:numId w:val="1"/>
        </w:numPr>
        <w:ind w:left="1440" w:hanging="360"/>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Backpackers Pantry. (Jul 23, 2018). </w:t>
      </w:r>
      <w:r w:rsidDel="00000000" w:rsidR="00000000" w:rsidRPr="00000000">
        <w:rPr>
          <w:rFonts w:ascii="Georgia" w:cs="Georgia" w:eastAsia="Georgia" w:hAnsi="Georgia"/>
          <w:i w:val="1"/>
          <w:sz w:val="20"/>
          <w:szCs w:val="20"/>
          <w:rtl w:val="0"/>
        </w:rPr>
        <w:t xml:space="preserve">HOW TO PREPARE FOR WEATHER ON YOUR NEXT OUTDOOR ADVENTURE | BACKPACKER'S PANTRY.</w:t>
      </w:r>
      <w:r w:rsidDel="00000000" w:rsidR="00000000" w:rsidRPr="00000000">
        <w:rPr>
          <w:rFonts w:ascii="Georgia" w:cs="Georgia" w:eastAsia="Georgia" w:hAnsi="Georgia"/>
          <w:sz w:val="20"/>
          <w:szCs w:val="20"/>
          <w:rtl w:val="0"/>
        </w:rPr>
        <w:t xml:space="preserve"> Available: https://backpackerspantry.com/blogs/news/how-to-prepare-for-weather-on-your-next-outdoor-adventure. Last accessed 13th November 2021.</w:t>
      </w:r>
    </w:p>
    <w:p w:rsidR="00000000" w:rsidDel="00000000" w:rsidP="00000000" w:rsidRDefault="00000000" w:rsidRPr="00000000" w14:paraId="00000039">
      <w:pPr>
        <w:ind w:left="144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3A">
      <w:pPr>
        <w:ind w:left="144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3B">
      <w:pPr>
        <w:numPr>
          <w:ilvl w:val="0"/>
          <w:numId w:val="1"/>
        </w:numPr>
        <w:ind w:left="1440" w:hanging="360"/>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Wendy Bumgardner. (2020). </w:t>
      </w:r>
      <w:r w:rsidDel="00000000" w:rsidR="00000000" w:rsidRPr="00000000">
        <w:rPr>
          <w:rFonts w:ascii="Georgia" w:cs="Georgia" w:eastAsia="Georgia" w:hAnsi="Georgia"/>
          <w:i w:val="1"/>
          <w:sz w:val="20"/>
          <w:szCs w:val="20"/>
          <w:rtl w:val="0"/>
        </w:rPr>
        <w:t xml:space="preserve">Training and Planning for Long Distance Walks.</w:t>
      </w:r>
      <w:r w:rsidDel="00000000" w:rsidR="00000000" w:rsidRPr="00000000">
        <w:rPr>
          <w:rFonts w:ascii="Georgia" w:cs="Georgia" w:eastAsia="Georgia" w:hAnsi="Georgia"/>
          <w:sz w:val="20"/>
          <w:szCs w:val="20"/>
          <w:rtl w:val="0"/>
        </w:rPr>
        <w:t xml:space="preserve"> Available: https://www.verywellfit.com/training-for-long-distance-walks-3432768. Last accessed 15th November 2021.</w:t>
      </w:r>
    </w:p>
    <w:p w:rsidR="00000000" w:rsidDel="00000000" w:rsidP="00000000" w:rsidRDefault="00000000" w:rsidRPr="00000000" w14:paraId="0000003C">
      <w:pPr>
        <w:ind w:left="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3D">
      <w:pPr>
        <w:ind w:left="144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3E">
      <w:pPr>
        <w:numPr>
          <w:ilvl w:val="0"/>
          <w:numId w:val="1"/>
        </w:numPr>
        <w:ind w:left="1440" w:hanging="360"/>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Rowan. (2020). </w:t>
      </w:r>
      <w:r w:rsidDel="00000000" w:rsidR="00000000" w:rsidRPr="00000000">
        <w:rPr>
          <w:rFonts w:ascii="Georgia" w:cs="Georgia" w:eastAsia="Georgia" w:hAnsi="Georgia"/>
          <w:i w:val="1"/>
          <w:sz w:val="20"/>
          <w:szCs w:val="20"/>
          <w:rtl w:val="0"/>
        </w:rPr>
        <w:t xml:space="preserve">WHY TRAINING FOR HIKING IS SO IMPORTANT.</w:t>
      </w:r>
      <w:r w:rsidDel="00000000" w:rsidR="00000000" w:rsidRPr="00000000">
        <w:rPr>
          <w:rFonts w:ascii="Georgia" w:cs="Georgia" w:eastAsia="Georgia" w:hAnsi="Georgia"/>
          <w:sz w:val="20"/>
          <w:szCs w:val="20"/>
          <w:rtl w:val="0"/>
        </w:rPr>
        <w:t xml:space="preserve"> Available: https://www.summitstrength.com.au/blog/why-training-for-hiking-is-so-important. Last accessed 18th November 2021.</w:t>
      </w:r>
    </w:p>
    <w:p w:rsidR="00000000" w:rsidDel="00000000" w:rsidP="00000000" w:rsidRDefault="00000000" w:rsidRPr="00000000" w14:paraId="0000003F">
      <w:pPr>
        <w:ind w:left="1440" w:firstLine="0"/>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40">
      <w:pPr>
        <w:numPr>
          <w:ilvl w:val="0"/>
          <w:numId w:val="1"/>
        </w:numPr>
        <w:ind w:left="1440" w:hanging="360"/>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World Weather. (2021). </w:t>
      </w:r>
      <w:r w:rsidDel="00000000" w:rsidR="00000000" w:rsidRPr="00000000">
        <w:rPr>
          <w:rFonts w:ascii="Georgia" w:cs="Georgia" w:eastAsia="Georgia" w:hAnsi="Georgia"/>
          <w:i w:val="1"/>
          <w:sz w:val="20"/>
          <w:szCs w:val="20"/>
          <w:rtl w:val="0"/>
        </w:rPr>
        <w:t xml:space="preserve">Weather in Carmarthen, November 9.</w:t>
      </w:r>
      <w:r w:rsidDel="00000000" w:rsidR="00000000" w:rsidRPr="00000000">
        <w:rPr>
          <w:rFonts w:ascii="Georgia" w:cs="Georgia" w:eastAsia="Georgia" w:hAnsi="Georgia"/>
          <w:sz w:val="20"/>
          <w:szCs w:val="20"/>
          <w:rtl w:val="0"/>
        </w:rPr>
        <w:t xml:space="preserve"> Available: https://world-weather.info/forecast/united_kingdom/carmarthen/09-november/. Last accessed 15th November 2021.</w:t>
      </w:r>
      <w:r w:rsidDel="00000000" w:rsidR="00000000" w:rsidRPr="00000000">
        <w:rPr>
          <w:rtl w:val="0"/>
        </w:rPr>
      </w:r>
    </w:p>
    <w:p w:rsidR="00000000" w:rsidDel="00000000" w:rsidP="00000000" w:rsidRDefault="00000000" w:rsidRPr="00000000" w14:paraId="00000041">
      <w:pPr>
        <w:rPr>
          <w:rFonts w:ascii="Roboto" w:cs="Roboto" w:eastAsia="Roboto" w:hAnsi="Roboto"/>
          <w:sz w:val="19"/>
          <w:szCs w:val="19"/>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verywellfit.com/wendy-bumgardner-343237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