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18BB" w:rsidRDefault="00564D1D" w:rsidP="001018BB">
      <w:pPr>
        <w:pStyle w:val="Heading1"/>
        <w:rPr>
          <w:u w:val="single"/>
        </w:rPr>
      </w:pPr>
      <w:r w:rsidRPr="00564D1D">
        <w:rPr>
          <w:u w:val="single"/>
        </w:rPr>
        <w:t>Looking back,</w:t>
      </w:r>
      <w:r>
        <w:rPr>
          <w:u w:val="single"/>
        </w:rPr>
        <w:t xml:space="preserve"> evaluate how h</w:t>
      </w:r>
      <w:r w:rsidRPr="00564D1D">
        <w:rPr>
          <w:u w:val="single"/>
        </w:rPr>
        <w:t>as your touring theatre production realised in practice elements</w:t>
      </w:r>
      <w:r>
        <w:rPr>
          <w:u w:val="single"/>
        </w:rPr>
        <w:t xml:space="preserve"> of tasks</w:t>
      </w:r>
      <w:r w:rsidRPr="00564D1D">
        <w:rPr>
          <w:u w:val="single"/>
        </w:rPr>
        <w:t xml:space="preserve"> 1 &amp; 2?</w:t>
      </w:r>
    </w:p>
    <w:p w:rsidR="001018BB" w:rsidRPr="001018BB" w:rsidRDefault="001018BB" w:rsidP="001018BB"/>
    <w:p w:rsidR="003A2449" w:rsidRDefault="003A2449" w:rsidP="00564D1D">
      <w:r>
        <w:t>In task 1 we did a lot of research about the brain and the way that our bodies work when dealing with PTSD or trauma</w:t>
      </w:r>
      <w:r w:rsidR="001018BB">
        <w:t>, my personal task was to research ACE’s</w:t>
      </w:r>
      <w:r>
        <w:t xml:space="preserve"> and I feel like this fed into our piece a lot </w:t>
      </w:r>
      <w:r w:rsidR="001018BB">
        <w:t>with Rhys’ part at the start of the play, doing these research tasks gave us</w:t>
      </w:r>
      <w:r>
        <w:t xml:space="preserve"> information to work with and to pass on to the audience to make our piece full of knowledge that was genuine and so we knew what we were talking about because with a topic like mental health we had to know a lot about it before going out</w:t>
      </w:r>
      <w:r w:rsidR="001018BB">
        <w:t xml:space="preserve"> and teaching children </w:t>
      </w:r>
      <w:r>
        <w:t>because we wouldn’t want to te</w:t>
      </w:r>
      <w:r w:rsidR="001018BB">
        <w:t>ach them the wrong thing as</w:t>
      </w:r>
      <w:r>
        <w:t xml:space="preserve"> it could lead to worsening certain children’s mental health, no</w:t>
      </w:r>
      <w:r w:rsidR="001018BB">
        <w:t>t making it bette</w:t>
      </w:r>
      <w:r w:rsidR="004011E7">
        <w:t>r</w:t>
      </w:r>
      <w:r w:rsidR="001018BB">
        <w:t>.</w:t>
      </w:r>
    </w:p>
    <w:p w:rsidR="001018BB" w:rsidRDefault="001018BB" w:rsidP="00564D1D"/>
    <w:p w:rsidR="003A2449" w:rsidRDefault="003A2449" w:rsidP="00564D1D">
      <w:r>
        <w:t>In task 2 I talk a lot about stopping the stigma behind mental health.</w:t>
      </w:r>
    </w:p>
    <w:p w:rsidR="003A2449" w:rsidRPr="00F14625" w:rsidRDefault="003A2449" w:rsidP="00564D1D">
      <w:pPr>
        <w:rPr>
          <w:b/>
          <w:i/>
        </w:rPr>
      </w:pPr>
      <w:r w:rsidRPr="00F14625">
        <w:rPr>
          <w:b/>
          <w:i/>
        </w:rPr>
        <w:t>‘Our piece is a movement to stop the stigma behind mental health to make young people realise that its normal.’</w:t>
      </w:r>
    </w:p>
    <w:p w:rsidR="003A2449" w:rsidRDefault="003A2449" w:rsidP="00564D1D">
      <w:r>
        <w:t>I feel like we tackled this in a brilliant way by pla</w:t>
      </w:r>
      <w:r w:rsidR="001018BB">
        <w:t>ying ourselves. W</w:t>
      </w:r>
      <w:r>
        <w:t>e were real people talking about our own real mental health issues, this was challenging for me as I have no mental health issues although when talking to my director we came to the realisation that their probably will be children in the crowd the same as me, no mental health issues but has still been through some stuff. By being ourselves the feedback from the audience that we got was very positive as they could tell this was real stuff which made them feel like they could talk about their own mental health issues too and if more and more people talk about it there will be less stigma behind it.</w:t>
      </w:r>
    </w:p>
    <w:p w:rsidR="004011E7" w:rsidRPr="004B4D16" w:rsidRDefault="00F14625" w:rsidP="00564D1D">
      <w:r>
        <w:t>I also talk about how we are giving different people the opportunity to learn about something they may not have had the chance to learn about which I believe we did as we took our show into schools and colleges they had to come and watch us and learn where a</w:t>
      </w:r>
      <w:r w:rsidR="004011E7">
        <w:t>s if they had the choice</w:t>
      </w:r>
      <w:r>
        <w:t xml:space="preserve"> they may have chosen not to </w:t>
      </w:r>
      <w:r w:rsidR="004011E7">
        <w:t xml:space="preserve">come to the show </w:t>
      </w:r>
      <w:r>
        <w:t xml:space="preserve">which could be seen in a good way or a bad way because the fact they were made to come and see it by teachers etc. means that they got to learn something that day which could really help them in the future. </w:t>
      </w:r>
      <w:r w:rsidR="004011E7">
        <w:t>Also, in my essay I talk about how it’s good to tour shows in schools and colleges because its free and children who can’t afford to go to the theatre can still come and enjoy and learn from theatre which is what we set out today and I feel like we taught a lot of children new things about mental health and about themselves.</w:t>
      </w:r>
      <w:r w:rsidR="004B4D16">
        <w:t xml:space="preserve"> I also talk about how our piece is political as it raised questions to the audience and made them think about themselves, we did this in our piece by asking the audience </w:t>
      </w:r>
      <w:r w:rsidR="004B4D16" w:rsidRPr="004B4D16">
        <w:rPr>
          <w:b/>
          <w:i/>
        </w:rPr>
        <w:t xml:space="preserve">‘Have you ever said you’re fine when you weren’t fine?’ </w:t>
      </w:r>
      <w:r w:rsidR="004B4D16">
        <w:t xml:space="preserve"> or </w:t>
      </w:r>
      <w:r w:rsidR="004B4D16" w:rsidRPr="004B4D16">
        <w:rPr>
          <w:b/>
          <w:i/>
        </w:rPr>
        <w:t>‘Do you dwell on sad moments more than happy moments?’</w:t>
      </w:r>
      <w:r w:rsidR="004B4D16">
        <w:t xml:space="preserve"> this made the audience think more about their mental health which was what our main goal was as a touring theatre group.</w:t>
      </w:r>
    </w:p>
    <w:p w:rsidR="004011E7" w:rsidRDefault="004011E7" w:rsidP="00564D1D"/>
    <w:p w:rsidR="00F14625" w:rsidRDefault="00F14625" w:rsidP="00564D1D"/>
    <w:p w:rsidR="003A2449" w:rsidRDefault="003A2449" w:rsidP="00564D1D">
      <w:bookmarkStart w:id="0" w:name="_GoBack"/>
      <w:bookmarkEnd w:id="0"/>
    </w:p>
    <w:p w:rsidR="003A2449" w:rsidRPr="00564D1D" w:rsidRDefault="003A2449" w:rsidP="00564D1D"/>
    <w:sectPr w:rsidR="003A2449" w:rsidRPr="00564D1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7EA8" w:rsidRDefault="006D7EA8" w:rsidP="00564D1D">
      <w:r>
        <w:separator/>
      </w:r>
    </w:p>
  </w:endnote>
  <w:endnote w:type="continuationSeparator" w:id="0">
    <w:p w:rsidR="006D7EA8" w:rsidRDefault="006D7EA8" w:rsidP="00564D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7EA8" w:rsidRDefault="006D7EA8" w:rsidP="00564D1D">
      <w:r>
        <w:separator/>
      </w:r>
    </w:p>
  </w:footnote>
  <w:footnote w:type="continuationSeparator" w:id="0">
    <w:p w:rsidR="006D7EA8" w:rsidRDefault="006D7EA8" w:rsidP="00564D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64D1D" w:rsidRDefault="00564D1D">
    <w:pPr>
      <w:pStyle w:val="Header"/>
    </w:pPr>
    <w:r>
      <w:t>Carley Millard 1501306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4D1D"/>
    <w:rsid w:val="000773E7"/>
    <w:rsid w:val="000F0701"/>
    <w:rsid w:val="001018BB"/>
    <w:rsid w:val="001536B6"/>
    <w:rsid w:val="002470C4"/>
    <w:rsid w:val="00337534"/>
    <w:rsid w:val="003A2449"/>
    <w:rsid w:val="004011E7"/>
    <w:rsid w:val="0042768E"/>
    <w:rsid w:val="004B4D16"/>
    <w:rsid w:val="00564D1D"/>
    <w:rsid w:val="006D7EA8"/>
    <w:rsid w:val="00866679"/>
    <w:rsid w:val="008B2F13"/>
    <w:rsid w:val="00AA5184"/>
    <w:rsid w:val="00BF7968"/>
    <w:rsid w:val="00F10390"/>
    <w:rsid w:val="00F14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EC274"/>
  <w15:chartTrackingRefBased/>
  <w15:docId w15:val="{E7B53B33-C855-447F-A433-3652A4ABB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4D1D"/>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4D1D"/>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564D1D"/>
    <w:pPr>
      <w:tabs>
        <w:tab w:val="center" w:pos="4513"/>
        <w:tab w:val="right" w:pos="9026"/>
      </w:tabs>
    </w:pPr>
  </w:style>
  <w:style w:type="character" w:customStyle="1" w:styleId="HeaderChar">
    <w:name w:val="Header Char"/>
    <w:basedOn w:val="DefaultParagraphFont"/>
    <w:link w:val="Header"/>
    <w:uiPriority w:val="99"/>
    <w:rsid w:val="00564D1D"/>
  </w:style>
  <w:style w:type="paragraph" w:styleId="Footer">
    <w:name w:val="footer"/>
    <w:basedOn w:val="Normal"/>
    <w:link w:val="FooterChar"/>
    <w:uiPriority w:val="99"/>
    <w:unhideWhenUsed/>
    <w:rsid w:val="00564D1D"/>
    <w:pPr>
      <w:tabs>
        <w:tab w:val="center" w:pos="4513"/>
        <w:tab w:val="right" w:pos="9026"/>
      </w:tabs>
    </w:pPr>
  </w:style>
  <w:style w:type="character" w:customStyle="1" w:styleId="FooterChar">
    <w:name w:val="Footer Char"/>
    <w:basedOn w:val="DefaultParagraphFont"/>
    <w:link w:val="Footer"/>
    <w:uiPriority w:val="99"/>
    <w:rsid w:val="00564D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1</Pages>
  <Words>435</Words>
  <Characters>2486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Carley Millard</dc:creator>
  <cp:keywords/>
  <dc:description/>
  <cp:lastModifiedBy>Carley Millard</cp:lastModifiedBy>
  <cp:revision>2</cp:revision>
  <dcterms:created xsi:type="dcterms:W3CDTF">2017-11-28T17:11:00Z</dcterms:created>
  <dcterms:modified xsi:type="dcterms:W3CDTF">2017-11-30T20:23:00Z</dcterms:modified>
</cp:coreProperties>
</file>