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851381799"/>
        <w:docPartObj>
          <w:docPartGallery w:val="Cover Pages"/>
          <w:docPartUnique/>
        </w:docPartObj>
      </w:sdtPr>
      <w:sdtContent>
        <w:p w14:paraId="7B63195E" w14:textId="0D55385B" w:rsidR="00A5314B" w:rsidRDefault="00A5314B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7FB9E81" wp14:editId="2AFC748F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Text Box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748"/>
                                  <w:gridCol w:w="5444"/>
                                </w:tblGrid>
                                <w:tr w:rsidR="00A5314B" w14:paraId="1F40DA92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7B961BB1" w14:textId="0B286218" w:rsidR="00A5314B" w:rsidRDefault="00711E94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2747F0B0" wp14:editId="20CDC342">
                                            <wp:extent cx="2304762" cy="1352381"/>
                                            <wp:effectExtent l="152400" t="152400" r="362585" b="362585"/>
                                            <wp:docPr id="1" name="Picture 1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1" name=""/>
                                                    <pic:cNvPicPr/>
                                                  </pic:nvPicPr>
                                                  <pic:blipFill>
                                                    <a:blip r:embed="rId8"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304762" cy="1352381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ln>
                                                      <a:noFill/>
                                                    </a:ln>
                                                    <a:effectLst>
                                                      <a:outerShdw blurRad="292100" dist="139700" dir="2700000" algn="tl" rotWithShape="0">
                                                        <a:srgbClr val="333333">
                                                          <a:alpha val="65000"/>
                                                        </a:srgbClr>
                                                      </a:outerShdw>
                                                    </a:effec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Content>
                                        <w:p w14:paraId="48B148C4" w14:textId="49DBEF1A" w:rsidR="00A5314B" w:rsidRDefault="00C62C3D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International operation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Content>
                                        <w:p w14:paraId="54415D98" w14:textId="08A087A0" w:rsidR="00A5314B" w:rsidRDefault="00CB714F"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t xml:space="preserve">     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6AB07A9D" w14:textId="77777777" w:rsidR="00A5314B" w:rsidRDefault="00A5314B">
                                      <w:pPr>
                                        <w:pStyle w:val="NoSpacing"/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Abstract</w:t>
                                      </w:r>
                                    </w:p>
                                    <w:sdt>
                                      <w:sdtPr>
                                        <w:rPr>
                                          <w:color w:val="000000" w:themeColor="text1"/>
                                        </w:rPr>
                                        <w:alias w:val="Abstract"/>
                                        <w:tag w:val=""/>
                                        <w:id w:val="-2036181933"/>
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<w:text/>
                                      </w:sdtPr>
                                      <w:sdtContent>
                                        <w:p w14:paraId="0F5CD68B" w14:textId="5A03D525" w:rsidR="00A5314B" w:rsidRDefault="004C00C9">
                                          <w:pPr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 xml:space="preserve">Consultancy </w:t>
                                          </w:r>
                                          <w:r w:rsidR="00DF4F2F">
                                            <w:rPr>
                                              <w:color w:val="000000" w:themeColor="text1"/>
                                            </w:rPr>
                                            <w:t xml:space="preserve">report for Griffith’s &amp; Hughes business expansion </w:t>
                                          </w:r>
                                          <w:r w:rsidR="00B7739D">
                                            <w:rPr>
                                              <w:color w:val="000000" w:themeColor="text1"/>
                                            </w:rPr>
                                            <w:t xml:space="preserve">in three global regions – South America, </w:t>
                                          </w:r>
                                          <w:r w:rsidR="002649F3">
                                            <w:rPr>
                                              <w:color w:val="000000" w:themeColor="text1"/>
                                            </w:rPr>
                                            <w:t>Africa,</w:t>
                                          </w:r>
                                          <w:r w:rsidR="00B7739D">
                                            <w:rPr>
                                              <w:color w:val="000000" w:themeColor="text1"/>
                                            </w:rPr>
                                            <w:t xml:space="preserve"> and Asia</w:t>
                                          </w:r>
                                          <w:r w:rsidR="002649F3">
                                            <w:rPr>
                                              <w:color w:val="000000" w:themeColor="text1"/>
                                            </w:rPr>
                                            <w:t>. A</w:t>
                                          </w:r>
                                          <w:r w:rsidR="00A04AF5">
                                            <w:rPr>
                                              <w:color w:val="000000" w:themeColor="text1"/>
                                            </w:rPr>
                                            <w:t>n ideal</w:t>
                                          </w:r>
                                          <w:r w:rsidR="002649F3">
                                            <w:rPr>
                                              <w:color w:val="000000" w:themeColor="text1"/>
                                            </w:rPr>
                                            <w:t xml:space="preserve"> location in each of these regions </w:t>
                                          </w:r>
                                          <w:r w:rsidR="00A04AF5">
                                            <w:rPr>
                                              <w:color w:val="000000" w:themeColor="text1"/>
                                            </w:rPr>
                                            <w:t>will be identified, which will provide</w:t>
                                          </w:r>
                                          <w:r w:rsidR="002713FD">
                                            <w:rPr>
                                              <w:color w:val="000000" w:themeColor="text1"/>
                                            </w:rPr>
                                            <w:t xml:space="preserve"> the best place for business expansion</w:t>
                                          </w:r>
                                          <w:r w:rsidR="00167DCA">
                                            <w:rPr>
                                              <w:color w:val="000000" w:themeColor="text1"/>
                                            </w:rPr>
                                            <w:t xml:space="preserve"> based on </w:t>
                                          </w:r>
                                          <w:r w:rsidR="00822600">
                                            <w:rPr>
                                              <w:color w:val="000000" w:themeColor="text1"/>
                                            </w:rPr>
                                            <w:t>pre-specified factors.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Content>
                                        <w:p w14:paraId="779F4F7C" w14:textId="45DBB2C4" w:rsidR="00A5314B" w:rsidRDefault="00A5314B">
                                          <w:pPr>
                                            <w:pStyle w:val="NoSpacing"/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  <w:t>Reid, Krista</w:t>
                                          </w:r>
                                        </w:p>
                                      </w:sdtContent>
                                    </w:sdt>
                                    <w:p w14:paraId="35B942B5" w14:textId="0565CB96" w:rsidR="00A5314B" w:rsidRDefault="00000000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44546A" w:themeColor="text2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Content>
                                          <w:r w:rsidR="00CF5DCF">
                                            <w:rPr>
                                              <w:color w:val="44546A" w:themeColor="text2"/>
                                            </w:rPr>
                                            <w:t>Business Improvement with Innovation Management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160DCB17" w14:textId="77777777" w:rsidR="00A5314B" w:rsidRDefault="00A5314B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17FB9E8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8" o:spid="_x0000_s1026" type="#_x0000_t202" style="position:absolute;margin-left:0;margin-top:0;width:134.85pt;height:302.4pt;z-index:251659264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748"/>
                            <w:gridCol w:w="5444"/>
                          </w:tblGrid>
                          <w:tr w:rsidR="00A5314B" w14:paraId="1F40DA92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7B961BB1" w14:textId="0B286218" w:rsidR="00A5314B" w:rsidRDefault="00711E94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747F0B0" wp14:editId="20CDC342">
                                      <wp:extent cx="2304762" cy="1352381"/>
                                      <wp:effectExtent l="152400" t="152400" r="362585" b="362585"/>
                                      <wp:docPr id="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304762" cy="135238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ffectLst>
                                                <a:outerShdw blurRad="292100" dist="139700" dir="2700000" algn="tl" rotWithShape="0">
                                                  <a:srgbClr val="333333">
                                                    <a:alpha val="65000"/>
                                                  </a:srgbClr>
                                                </a:outerShdw>
                                              </a:effec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48B148C4" w14:textId="49DBEF1A" w:rsidR="00A5314B" w:rsidRDefault="00C62C3D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International operation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alias w:val="Subtitle"/>
                                  <w:tag w:val=""/>
                                  <w:id w:val="1354072561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54415D98" w14:textId="08A087A0" w:rsidR="00A5314B" w:rsidRDefault="00CB714F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6AB07A9D" w14:textId="77777777" w:rsidR="00A5314B" w:rsidRDefault="00A5314B">
                                <w:pPr>
                                  <w:pStyle w:val="NoSpacing"/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Abstract</w:t>
                                </w:r>
                              </w:p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alias w:val="Abstract"/>
                                  <w:tag w:val=""/>
                                  <w:id w:val="-2036181933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 w14:paraId="0F5CD68B" w14:textId="5A03D525" w:rsidR="00A5314B" w:rsidRDefault="004C00C9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Consultancy </w:t>
                                    </w:r>
                                    <w:r w:rsidR="00DF4F2F">
                                      <w:rPr>
                                        <w:color w:val="000000" w:themeColor="text1"/>
                                      </w:rPr>
                                      <w:t xml:space="preserve">report for Griffith’s &amp; Hughes business expansion </w:t>
                                    </w:r>
                                    <w:r w:rsidR="00B7739D">
                                      <w:rPr>
                                        <w:color w:val="000000" w:themeColor="text1"/>
                                      </w:rPr>
                                      <w:t xml:space="preserve">in three global regions – South America, </w:t>
                                    </w:r>
                                    <w:r w:rsidR="002649F3">
                                      <w:rPr>
                                        <w:color w:val="000000" w:themeColor="text1"/>
                                      </w:rPr>
                                      <w:t>Africa,</w:t>
                                    </w:r>
                                    <w:r w:rsidR="00B7739D">
                                      <w:rPr>
                                        <w:color w:val="000000" w:themeColor="text1"/>
                                      </w:rPr>
                                      <w:t xml:space="preserve"> and Asia</w:t>
                                    </w:r>
                                    <w:r w:rsidR="002649F3">
                                      <w:rPr>
                                        <w:color w:val="000000" w:themeColor="text1"/>
                                      </w:rPr>
                                      <w:t>. A</w:t>
                                    </w:r>
                                    <w:r w:rsidR="00A04AF5">
                                      <w:rPr>
                                        <w:color w:val="000000" w:themeColor="text1"/>
                                      </w:rPr>
                                      <w:t>n ideal</w:t>
                                    </w:r>
                                    <w:r w:rsidR="002649F3">
                                      <w:rPr>
                                        <w:color w:val="000000" w:themeColor="text1"/>
                                      </w:rPr>
                                      <w:t xml:space="preserve"> location in each of these regions </w:t>
                                    </w:r>
                                    <w:r w:rsidR="00A04AF5">
                                      <w:rPr>
                                        <w:color w:val="000000" w:themeColor="text1"/>
                                      </w:rPr>
                                      <w:t>will be identified, which will provide</w:t>
                                    </w:r>
                                    <w:r w:rsidR="002713FD">
                                      <w:rPr>
                                        <w:color w:val="000000" w:themeColor="text1"/>
                                      </w:rPr>
                                      <w:t xml:space="preserve"> the best place for business expansion</w:t>
                                    </w:r>
                                    <w:r w:rsidR="00167DCA">
                                      <w:rPr>
                                        <w:color w:val="000000" w:themeColor="text1"/>
                                      </w:rPr>
                                      <w:t xml:space="preserve"> based on </w:t>
                                    </w:r>
                                    <w:r w:rsidR="00822600">
                                      <w:rPr>
                                        <w:color w:val="000000" w:themeColor="text1"/>
                                      </w:rPr>
                                      <w:t>pre-specified factors.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alias w:val="Auth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79F4F7C" w14:textId="45DBB2C4" w:rsidR="00A5314B" w:rsidRDefault="00A5314B">
                                    <w:pPr>
                                      <w:pStyle w:val="NoSpacing"/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  <w:t>Reid, Krista</w:t>
                                    </w:r>
                                  </w:p>
                                </w:sdtContent>
                              </w:sdt>
                              <w:p w14:paraId="35B942B5" w14:textId="0565CB96" w:rsidR="00A5314B" w:rsidRDefault="00000000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Course"/>
                                    <w:tag w:val="Course"/>
                                    <w:id w:val="-710501431"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Content>
                                    <w:r w:rsidR="00CF5DCF">
                                      <w:rPr>
                                        <w:color w:val="44546A" w:themeColor="text2"/>
                                      </w:rPr>
                                      <w:t>Business Improvement with Innovation Management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160DCB17" w14:textId="77777777" w:rsidR="00A5314B" w:rsidRDefault="00A5314B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19A4CF55" w14:textId="77777777" w:rsidR="00A5314B" w:rsidRDefault="00A5314B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71096289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6820BCA" w14:textId="3555FDA2" w:rsidR="00C5622E" w:rsidRDefault="00C5622E">
          <w:pPr>
            <w:pStyle w:val="TOCHeading"/>
          </w:pPr>
          <w:r>
            <w:t>Contents</w:t>
          </w:r>
        </w:p>
        <w:p w14:paraId="3EEFF011" w14:textId="77777777" w:rsidR="002B1E51" w:rsidRPr="002B1E51" w:rsidRDefault="002B1E51" w:rsidP="002B1E51">
          <w:pPr>
            <w:rPr>
              <w:lang w:val="en-US"/>
            </w:rPr>
          </w:pPr>
        </w:p>
        <w:p w14:paraId="04CBFE3A" w14:textId="7B9E5FE7" w:rsidR="00CC1136" w:rsidRDefault="00C5622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5983479" w:history="1">
            <w:r w:rsidR="00CC1136" w:rsidRPr="00E9567F">
              <w:rPr>
                <w:rStyle w:val="Hyperlink"/>
                <w:noProof/>
              </w:rPr>
              <w:t>Introduction</w:t>
            </w:r>
            <w:r w:rsidR="00CC1136">
              <w:rPr>
                <w:noProof/>
                <w:webHidden/>
              </w:rPr>
              <w:tab/>
            </w:r>
            <w:r w:rsidR="00CC1136">
              <w:rPr>
                <w:noProof/>
                <w:webHidden/>
              </w:rPr>
              <w:fldChar w:fldCharType="begin"/>
            </w:r>
            <w:r w:rsidR="00CC1136">
              <w:rPr>
                <w:noProof/>
                <w:webHidden/>
              </w:rPr>
              <w:instrText xml:space="preserve"> PAGEREF _Toc135983479 \h </w:instrText>
            </w:r>
            <w:r w:rsidR="00CC1136">
              <w:rPr>
                <w:noProof/>
                <w:webHidden/>
              </w:rPr>
            </w:r>
            <w:r w:rsidR="00CC1136">
              <w:rPr>
                <w:noProof/>
                <w:webHidden/>
              </w:rPr>
              <w:fldChar w:fldCharType="separate"/>
            </w:r>
            <w:r w:rsidR="00CC1136">
              <w:rPr>
                <w:noProof/>
                <w:webHidden/>
              </w:rPr>
              <w:t>2</w:t>
            </w:r>
            <w:r w:rsidR="00CC1136">
              <w:rPr>
                <w:noProof/>
                <w:webHidden/>
              </w:rPr>
              <w:fldChar w:fldCharType="end"/>
            </w:r>
          </w:hyperlink>
        </w:p>
        <w:p w14:paraId="20E4A2AF" w14:textId="1A0EDFFF" w:rsidR="00CC1136" w:rsidRDefault="00CC113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5983480" w:history="1">
            <w:r w:rsidRPr="00E9567F">
              <w:rPr>
                <w:rStyle w:val="Hyperlink"/>
                <w:noProof/>
              </w:rPr>
              <w:t>South America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_Toc135983480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41D31A" w14:textId="2AD4AE89" w:rsidR="00CC1136" w:rsidRDefault="00CC11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5983481" w:history="1">
            <w:r w:rsidRPr="00E9567F">
              <w:rPr>
                <w:rStyle w:val="Hyperlink"/>
                <w:noProof/>
              </w:rPr>
              <w:t>Manufacturing and Production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_Toc135983481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4C7E99" w14:textId="1698EC44" w:rsidR="00CC1136" w:rsidRDefault="00CC11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5983482" w:history="1">
            <w:r w:rsidRPr="00E9567F">
              <w:rPr>
                <w:rStyle w:val="Hyperlink"/>
                <w:noProof/>
              </w:rPr>
              <w:t>Marketing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_Toc135983482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A19644" w14:textId="5CA224D4" w:rsidR="00CC1136" w:rsidRDefault="00CC11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5983483" w:history="1">
            <w:r w:rsidRPr="00E9567F">
              <w:rPr>
                <w:rStyle w:val="Hyperlink"/>
                <w:noProof/>
              </w:rPr>
              <w:t>Skills and capabilities of local workforce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_Toc135983483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0E6AA6" w14:textId="7A1F8A65" w:rsidR="00CC1136" w:rsidRDefault="00CC11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5983484" w:history="1">
            <w:r w:rsidRPr="00E9567F">
              <w:rPr>
                <w:rStyle w:val="Hyperlink"/>
                <w:noProof/>
              </w:rPr>
              <w:t>Logistics and transportation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_Toc135983484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1E21C5" w14:textId="13693306" w:rsidR="00CC1136" w:rsidRDefault="00CC11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5983485" w:history="1">
            <w:r w:rsidRPr="00E9567F">
              <w:rPr>
                <w:rStyle w:val="Hyperlink"/>
                <w:noProof/>
              </w:rPr>
              <w:t>Political aspects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_Toc135983485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0256A3" w14:textId="2712D4E7" w:rsidR="00CC1136" w:rsidRDefault="00CC11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5983486" w:history="1">
            <w:r w:rsidRPr="00E9567F">
              <w:rPr>
                <w:rStyle w:val="Hyperlink"/>
                <w:noProof/>
              </w:rPr>
              <w:t>Cultural and social implication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_Toc135983486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C27D68" w14:textId="38877A46" w:rsidR="00CC1136" w:rsidRDefault="00CC113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5983487" w:history="1">
            <w:r w:rsidRPr="00E9567F">
              <w:rPr>
                <w:rStyle w:val="Hyperlink"/>
                <w:noProof/>
              </w:rPr>
              <w:t>Asia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_Toc135983487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5208F3" w14:textId="16B86344" w:rsidR="00CC1136" w:rsidRDefault="00CC11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5983488" w:history="1">
            <w:r w:rsidRPr="00E9567F">
              <w:rPr>
                <w:rStyle w:val="Hyperlink"/>
                <w:noProof/>
              </w:rPr>
              <w:t>Manufacturing and Production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_Toc135983488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2E2A06" w14:textId="5E671FF6" w:rsidR="00CC1136" w:rsidRDefault="00CC11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5983489" w:history="1">
            <w:r w:rsidRPr="00E9567F">
              <w:rPr>
                <w:rStyle w:val="Hyperlink"/>
                <w:noProof/>
              </w:rPr>
              <w:t>Marketing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_Toc135983489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0ED031" w14:textId="7CBE75CA" w:rsidR="00CC1136" w:rsidRDefault="00CC11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5983490" w:history="1">
            <w:r w:rsidRPr="00E9567F">
              <w:rPr>
                <w:rStyle w:val="Hyperlink"/>
                <w:noProof/>
              </w:rPr>
              <w:t>Skills and capabilities of local workforce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_Toc135983490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55C17F" w14:textId="2324F9C5" w:rsidR="00CC1136" w:rsidRDefault="00CC11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5983491" w:history="1">
            <w:r w:rsidRPr="00E9567F">
              <w:rPr>
                <w:rStyle w:val="Hyperlink"/>
                <w:noProof/>
              </w:rPr>
              <w:t>Logistics and transportation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_Toc135983491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ECD983" w14:textId="2C361540" w:rsidR="00CC1136" w:rsidRDefault="00CC11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5983492" w:history="1">
            <w:r w:rsidRPr="00E9567F">
              <w:rPr>
                <w:rStyle w:val="Hyperlink"/>
                <w:noProof/>
              </w:rPr>
              <w:t>Political aspects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_Toc135983492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614F28" w14:textId="0D8136D4" w:rsidR="00CC1136" w:rsidRDefault="00CC11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5983493" w:history="1">
            <w:r w:rsidRPr="00E9567F">
              <w:rPr>
                <w:rStyle w:val="Hyperlink"/>
                <w:noProof/>
              </w:rPr>
              <w:t>Cultural and social implication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_Toc135983493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267FD5" w14:textId="5321CF7B" w:rsidR="00CC1136" w:rsidRDefault="00CC113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5983494" w:history="1">
            <w:r w:rsidRPr="00E9567F">
              <w:rPr>
                <w:rStyle w:val="Hyperlink"/>
                <w:noProof/>
              </w:rPr>
              <w:t>Africa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_Toc135983494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02E11A" w14:textId="1B9814D7" w:rsidR="00CC1136" w:rsidRDefault="00CC11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5983495" w:history="1">
            <w:r w:rsidRPr="00E9567F">
              <w:rPr>
                <w:rStyle w:val="Hyperlink"/>
                <w:noProof/>
              </w:rPr>
              <w:t>Manufacturing and Production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_Toc135983495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826A4D" w14:textId="73A9B61E" w:rsidR="00CC1136" w:rsidRDefault="00CC11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5983496" w:history="1">
            <w:r w:rsidRPr="00E9567F">
              <w:rPr>
                <w:rStyle w:val="Hyperlink"/>
                <w:noProof/>
              </w:rPr>
              <w:t>Marketing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_Toc135983496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34ED3A" w14:textId="0D68DA4C" w:rsidR="00CC1136" w:rsidRDefault="00CC11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5983497" w:history="1">
            <w:r w:rsidRPr="00E9567F">
              <w:rPr>
                <w:rStyle w:val="Hyperlink"/>
                <w:noProof/>
              </w:rPr>
              <w:t>Skills and capabilities of local workforce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_Toc135983497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7DC16F" w14:textId="760F8E1D" w:rsidR="00CC1136" w:rsidRDefault="00CC11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5983498" w:history="1">
            <w:r w:rsidRPr="00E9567F">
              <w:rPr>
                <w:rStyle w:val="Hyperlink"/>
                <w:noProof/>
              </w:rPr>
              <w:t>Logistics and transportation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_Toc135983498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72805C" w14:textId="5AA7D451" w:rsidR="00CC1136" w:rsidRDefault="00CC11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5983499" w:history="1">
            <w:r w:rsidRPr="00E9567F">
              <w:rPr>
                <w:rStyle w:val="Hyperlink"/>
                <w:noProof/>
              </w:rPr>
              <w:t>Political aspects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_Toc135983499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B33CBE" w14:textId="449B02F7" w:rsidR="00CC1136" w:rsidRDefault="00CC113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5983500" w:history="1">
            <w:r w:rsidRPr="00E9567F">
              <w:rPr>
                <w:rStyle w:val="Hyperlink"/>
                <w:noProof/>
              </w:rPr>
              <w:t>Cultural and social implication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_Toc135983500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2DF2A8" w14:textId="2507C3A8" w:rsidR="00CC1136" w:rsidRDefault="00CC113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5983501" w:history="1">
            <w:r w:rsidRPr="00E9567F">
              <w:rPr>
                <w:rStyle w:val="Hyperlink"/>
                <w:noProof/>
              </w:rPr>
              <w:t>ISO 56000 standard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_Toc135983501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C2E243" w14:textId="082C56E3" w:rsidR="00CC1136" w:rsidRDefault="00CC113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5983502" w:history="1">
            <w:r w:rsidRPr="00E9567F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_Toc135983502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0B2F87" w14:textId="596EE5E7" w:rsidR="00C5622E" w:rsidRDefault="00C5622E">
          <w:r>
            <w:rPr>
              <w:b/>
              <w:bCs/>
              <w:noProof/>
            </w:rPr>
            <w:fldChar w:fldCharType="end"/>
          </w:r>
        </w:p>
      </w:sdtContent>
    </w:sdt>
    <w:p w14:paraId="2B8A013C" w14:textId="685E13E4" w:rsidR="00A5314B" w:rsidRDefault="00A5314B"/>
    <w:p w14:paraId="1EC891D0" w14:textId="0F8EA9B7" w:rsidR="00A5314B" w:rsidRDefault="00A5314B"/>
    <w:p w14:paraId="6F117A17" w14:textId="32F3092F" w:rsidR="00CB714F" w:rsidRDefault="00CB714F">
      <w:r>
        <w:br w:type="page"/>
      </w:r>
    </w:p>
    <w:p w14:paraId="57A37860" w14:textId="0A8B55C5" w:rsidR="00A5314B" w:rsidRDefault="00724108" w:rsidP="00724108">
      <w:pPr>
        <w:pStyle w:val="Heading1"/>
      </w:pPr>
      <w:bookmarkStart w:id="0" w:name="_Toc135983479"/>
      <w:r>
        <w:lastRenderedPageBreak/>
        <w:t>Introduction</w:t>
      </w:r>
      <w:bookmarkEnd w:id="0"/>
    </w:p>
    <w:p w14:paraId="22FF21DB" w14:textId="77777777" w:rsidR="00CB6A04" w:rsidRDefault="00CB6A04" w:rsidP="00CB6A04"/>
    <w:p w14:paraId="312023A6" w14:textId="092BC16A" w:rsidR="00CB6A04" w:rsidRDefault="00630F88" w:rsidP="00CB6A04">
      <w:r>
        <w:t>To</w:t>
      </w:r>
      <w:r w:rsidR="0082288B">
        <w:t xml:space="preserve"> expand the business, </w:t>
      </w:r>
      <w:r w:rsidR="007612C5">
        <w:t>Griffith’s &amp; Hughes Ltd company has requested a full investigation and report across three global regions – South America (</w:t>
      </w:r>
      <w:r w:rsidR="00074ABD">
        <w:t xml:space="preserve">Brazil, Uruguay, Argentina), Asia (Pakistan, India, UAE) and Africa (Nigeria, Zimbabwe, Tunisia). </w:t>
      </w:r>
      <w:r w:rsidR="00E9133F">
        <w:t xml:space="preserve">All these areas were researched, and the most suitable location identified in each of the global regions. The </w:t>
      </w:r>
      <w:r>
        <w:t xml:space="preserve">factors aiding in the decision for most suitable area </w:t>
      </w:r>
      <w:r w:rsidR="00512B97">
        <w:t>was</w:t>
      </w:r>
      <w:r>
        <w:t xml:space="preserve"> </w:t>
      </w:r>
      <w:r w:rsidR="00B04E88">
        <w:t>manufacturing and production, marketing, skills and capabilities of local workforce, logistics and transportation, political aspects,</w:t>
      </w:r>
      <w:r w:rsidR="00512B97">
        <w:t xml:space="preserve"> and</w:t>
      </w:r>
      <w:r w:rsidR="00B04E88">
        <w:t xml:space="preserve"> cultural and social implication.</w:t>
      </w:r>
    </w:p>
    <w:p w14:paraId="19915654" w14:textId="77777777" w:rsidR="00E0331E" w:rsidRPr="00CB6A04" w:rsidRDefault="00E0331E" w:rsidP="00CB6A04"/>
    <w:p w14:paraId="36F4B487" w14:textId="44F160A8" w:rsidR="002B12D3" w:rsidRDefault="003C0790" w:rsidP="002B12D3">
      <w:pPr>
        <w:pStyle w:val="Heading1"/>
      </w:pPr>
      <w:bookmarkStart w:id="1" w:name="_Toc135983480"/>
      <w:r>
        <w:t>South America</w:t>
      </w:r>
      <w:bookmarkEnd w:id="1"/>
    </w:p>
    <w:p w14:paraId="4F4F9F0E" w14:textId="77777777" w:rsidR="00512B97" w:rsidRDefault="00512B97" w:rsidP="00512B97"/>
    <w:p w14:paraId="5800A4CB" w14:textId="376F0637" w:rsidR="00512B97" w:rsidRDefault="00512B97" w:rsidP="00512B97">
      <w:r>
        <w:t xml:space="preserve">Upon </w:t>
      </w:r>
      <w:r w:rsidR="00360207">
        <w:t xml:space="preserve">brief investigation into three proposed areas in South America, it was decided that Uruguay would be the most suitable </w:t>
      </w:r>
      <w:r w:rsidR="004B2233">
        <w:t>place in this region for the expansion of Griffith’s &amp; Hughes Ltd.</w:t>
      </w:r>
      <w:r w:rsidR="00A12ACB">
        <w:t xml:space="preserve"> The reasons for this decision are explained below.</w:t>
      </w:r>
    </w:p>
    <w:p w14:paraId="40E743B1" w14:textId="77777777" w:rsidR="001D15BE" w:rsidRPr="00512B97" w:rsidRDefault="001D15BE" w:rsidP="00512B97"/>
    <w:p w14:paraId="5054A033" w14:textId="42D71CC9" w:rsidR="003C0790" w:rsidRDefault="00E12C18" w:rsidP="003C0790">
      <w:pPr>
        <w:pStyle w:val="Heading2"/>
      </w:pPr>
      <w:bookmarkStart w:id="2" w:name="_Toc135983481"/>
      <w:r>
        <w:t>Manufacturing and Production</w:t>
      </w:r>
      <w:bookmarkEnd w:id="2"/>
    </w:p>
    <w:p w14:paraId="47B86931" w14:textId="77777777" w:rsidR="009C5BA2" w:rsidRDefault="009C5BA2" w:rsidP="009C5BA2"/>
    <w:p w14:paraId="3E585482" w14:textId="0728CDB4" w:rsidR="009C5BA2" w:rsidRDefault="00832A7C" w:rsidP="009C5BA2">
      <w:r>
        <w:t>The free trade z</w:t>
      </w:r>
      <w:r w:rsidR="00551B97">
        <w:t xml:space="preserve">ones in Uruguay are </w:t>
      </w:r>
      <w:r w:rsidR="003E0E8B">
        <w:t xml:space="preserve">allowing </w:t>
      </w:r>
      <w:r w:rsidR="001F5814">
        <w:t>business</w:t>
      </w:r>
      <w:r w:rsidR="003F76DE">
        <w:t xml:space="preserve"> operating and manufacturing sector to</w:t>
      </w:r>
      <w:r w:rsidR="00B46630">
        <w:t xml:space="preserve"> </w:t>
      </w:r>
      <w:r w:rsidR="00FB2975">
        <w:t xml:space="preserve">grow and expand much faster than in other global regions. Under free trade regulations, businesses are </w:t>
      </w:r>
      <w:r w:rsidR="00992764">
        <w:t>exempt from some customs duties</w:t>
      </w:r>
      <w:r w:rsidR="00C11924">
        <w:t xml:space="preserve">, and under a Mercosur membership, can </w:t>
      </w:r>
      <w:r w:rsidR="00B436DC">
        <w:t>export to a large consumer market their products duty-free</w:t>
      </w:r>
      <w:r w:rsidR="00366A36">
        <w:t xml:space="preserve"> </w:t>
      </w:r>
      <w:sdt>
        <w:sdtPr>
          <w:id w:val="917983462"/>
          <w:citation/>
        </w:sdtPr>
        <w:sdtContent>
          <w:r w:rsidR="00366A36">
            <w:fldChar w:fldCharType="begin"/>
          </w:r>
          <w:r w:rsidR="00366A36">
            <w:instrText xml:space="preserve"> CITATION Leg19 \l 2057 </w:instrText>
          </w:r>
          <w:r w:rsidR="00366A36">
            <w:fldChar w:fldCharType="separate"/>
          </w:r>
          <w:r w:rsidR="00CC1136" w:rsidRPr="00CC1136">
            <w:rPr>
              <w:noProof/>
            </w:rPr>
            <w:t>(Legal Team Uruguay, 2019)</w:t>
          </w:r>
          <w:r w:rsidR="00366A36">
            <w:fldChar w:fldCharType="end"/>
          </w:r>
        </w:sdtContent>
      </w:sdt>
      <w:r w:rsidR="00366A36">
        <w:t xml:space="preserve">. </w:t>
      </w:r>
      <w:r w:rsidR="00194D4F">
        <w:t xml:space="preserve">Having products manufactured in free trade </w:t>
      </w:r>
      <w:r w:rsidR="00C1209C">
        <w:t>area and</w:t>
      </w:r>
      <w:r w:rsidR="00194D4F">
        <w:t xml:space="preserve"> working under this membership</w:t>
      </w:r>
      <w:r w:rsidR="00503659">
        <w:t xml:space="preserve"> allows business to deliver their product before competitors</w:t>
      </w:r>
      <w:r w:rsidR="002E02A7">
        <w:t>.</w:t>
      </w:r>
    </w:p>
    <w:p w14:paraId="12E5B59A" w14:textId="1994485F" w:rsidR="00C1209C" w:rsidRDefault="00C26AB0" w:rsidP="009C5BA2">
      <w:r>
        <w:t xml:space="preserve">Uruguay </w:t>
      </w:r>
      <w:r w:rsidR="00EB77E4">
        <w:t xml:space="preserve">also offers </w:t>
      </w:r>
      <w:r w:rsidR="004F1E45">
        <w:t>major tax incentives to encourage foreign invest</w:t>
      </w:r>
      <w:r w:rsidR="00074199">
        <w:t>ments</w:t>
      </w:r>
      <w:r w:rsidR="003828A7">
        <w:t xml:space="preserve">, which then will create jobs for local workforce. </w:t>
      </w:r>
      <w:r w:rsidR="00EA6DA3">
        <w:t xml:space="preserve">As well as tax agreements, the country has Investment Promotion and Protection agreements in place, that </w:t>
      </w:r>
      <w:r w:rsidR="00A46123">
        <w:t>provide investors with security and flexibility when they are expanding their business in Uruguay.</w:t>
      </w:r>
      <w:r w:rsidR="003024E3">
        <w:t xml:space="preserve"> </w:t>
      </w:r>
    </w:p>
    <w:p w14:paraId="252ABDFA" w14:textId="36A83FBF" w:rsidR="002E6333" w:rsidRDefault="002E6333" w:rsidP="009C5BA2">
      <w:r>
        <w:t xml:space="preserve">Having one of the most reliable </w:t>
      </w:r>
      <w:r w:rsidR="00C403A9">
        <w:t xml:space="preserve">electric supplies in Latin America enables businesses to have access to </w:t>
      </w:r>
      <w:r w:rsidR="001D15BE">
        <w:t>low-cost</w:t>
      </w:r>
      <w:r w:rsidR="00C403A9">
        <w:t xml:space="preserve"> energy sources</w:t>
      </w:r>
      <w:r w:rsidR="00116466">
        <w:t xml:space="preserve"> whilst reducing carbon footprint and working towards sustainable future. </w:t>
      </w:r>
      <w:r w:rsidR="00E120BB">
        <w:t xml:space="preserve">In Uruguay, 98% of it’s energy comes from renewable sources, </w:t>
      </w:r>
      <w:r w:rsidR="001D15BE">
        <w:t xml:space="preserve">the main one being hydropower, followed by wind, solar and biofuels. </w:t>
      </w:r>
    </w:p>
    <w:p w14:paraId="01E997E4" w14:textId="77777777" w:rsidR="001D15BE" w:rsidRPr="009C5BA2" w:rsidRDefault="001D15BE" w:rsidP="009C5BA2"/>
    <w:p w14:paraId="0B332630" w14:textId="2FD52B2F" w:rsidR="00E12C18" w:rsidRDefault="00E12C18" w:rsidP="00E12C18">
      <w:pPr>
        <w:pStyle w:val="Heading2"/>
      </w:pPr>
      <w:bookmarkStart w:id="3" w:name="_Toc135983482"/>
      <w:r>
        <w:t>Marketing</w:t>
      </w:r>
      <w:bookmarkEnd w:id="3"/>
    </w:p>
    <w:p w14:paraId="5353265B" w14:textId="77777777" w:rsidR="004C2EB4" w:rsidRDefault="004C2EB4" w:rsidP="004C2EB4"/>
    <w:p w14:paraId="0B596D8F" w14:textId="161FD68B" w:rsidR="004C2EB4" w:rsidRDefault="008F3B2C" w:rsidP="004C2EB4">
      <w:r>
        <w:t xml:space="preserve">Uruguay is one of the most business-friendly countries in </w:t>
      </w:r>
      <w:r w:rsidR="00F470E7">
        <w:t>South America</w:t>
      </w:r>
      <w:r w:rsidR="003210B1">
        <w:t>, and is very tech-savvy</w:t>
      </w:r>
      <w:r w:rsidR="007E162F">
        <w:t xml:space="preserve">, meaning that the </w:t>
      </w:r>
      <w:r w:rsidR="00BB2365">
        <w:t xml:space="preserve">internet platform for business product and service marketing is extensive. </w:t>
      </w:r>
      <w:r w:rsidR="00317B22">
        <w:t>Uruguay is creating a digital population</w:t>
      </w:r>
      <w:r w:rsidR="00B170B3">
        <w:t xml:space="preserve">. Everyone has a phone, some people have more than one, with a population of 3.4 million, there are </w:t>
      </w:r>
      <w:r w:rsidR="0086508D">
        <w:t>5.4 million active phone contracts</w:t>
      </w:r>
      <w:r w:rsidR="000D6ADD">
        <w:t xml:space="preserve">. Nearly everyone has a laptop, and </w:t>
      </w:r>
      <w:r w:rsidR="003A4FE6">
        <w:t xml:space="preserve">One Laptop Per Child non-profit project enabled primary school going children to each have a </w:t>
      </w:r>
      <w:r w:rsidR="003A4FE6">
        <w:lastRenderedPageBreak/>
        <w:t>laptop</w:t>
      </w:r>
      <w:r w:rsidR="0013395F">
        <w:t xml:space="preserve">, and </w:t>
      </w:r>
      <w:r w:rsidR="00E41EE4">
        <w:t>they have</w:t>
      </w:r>
      <w:r w:rsidR="0013395F">
        <w:t xml:space="preserve"> wireless internet everywhere</w:t>
      </w:r>
      <w:r w:rsidR="00E41EE4">
        <w:t xml:space="preserve">. Online marketing in Uruguay will be sure to reach most of the population on innovation projects </w:t>
      </w:r>
      <w:sdt>
        <w:sdtPr>
          <w:id w:val="1422142662"/>
          <w:citation/>
        </w:sdtPr>
        <w:sdtContent>
          <w:r w:rsidR="00C47DC9">
            <w:fldChar w:fldCharType="begin"/>
          </w:r>
          <w:r w:rsidR="00C47DC9">
            <w:instrText xml:space="preserve">CITATION She03 \l 2057 </w:instrText>
          </w:r>
          <w:r w:rsidR="00C47DC9">
            <w:fldChar w:fldCharType="separate"/>
          </w:r>
          <w:r w:rsidR="00CC1136" w:rsidRPr="00CC1136">
            <w:rPr>
              <w:noProof/>
            </w:rPr>
            <w:t>(Sherlock Communications, 2023)</w:t>
          </w:r>
          <w:r w:rsidR="00C47DC9">
            <w:fldChar w:fldCharType="end"/>
          </w:r>
        </w:sdtContent>
      </w:sdt>
      <w:r w:rsidR="00C47DC9">
        <w:t>.</w:t>
      </w:r>
    </w:p>
    <w:p w14:paraId="3D827091" w14:textId="77777777" w:rsidR="00E0331E" w:rsidRPr="004C2EB4" w:rsidRDefault="00E0331E" w:rsidP="004C2EB4"/>
    <w:p w14:paraId="67D2CB86" w14:textId="0C720230" w:rsidR="00E12C18" w:rsidRDefault="00E12C18" w:rsidP="00E12C18">
      <w:pPr>
        <w:pStyle w:val="Heading2"/>
      </w:pPr>
      <w:bookmarkStart w:id="4" w:name="_Toc135983483"/>
      <w:r>
        <w:t>Skills and capabilities of local workforce</w:t>
      </w:r>
      <w:bookmarkEnd w:id="4"/>
    </w:p>
    <w:p w14:paraId="729AB06A" w14:textId="77777777" w:rsidR="006E6524" w:rsidRDefault="006E6524" w:rsidP="006E6524"/>
    <w:p w14:paraId="660039EE" w14:textId="5A6D4736" w:rsidR="00C1030F" w:rsidRDefault="006E6524" w:rsidP="006E6524">
      <w:r>
        <w:t xml:space="preserve">In Uruguay, the educational system is very strong, </w:t>
      </w:r>
      <w:r w:rsidR="00D01473">
        <w:t xml:space="preserve">which leads to </w:t>
      </w:r>
      <w:r w:rsidR="00BC525D">
        <w:t>a high literacy rate</w:t>
      </w:r>
      <w:r w:rsidR="006E1F5C">
        <w:t xml:space="preserve"> of 96% </w:t>
      </w:r>
      <w:sdt>
        <w:sdtPr>
          <w:id w:val="1917432988"/>
          <w:citation/>
        </w:sdtPr>
        <w:sdtContent>
          <w:r w:rsidR="006E1F5C">
            <w:fldChar w:fldCharType="begin"/>
          </w:r>
          <w:r w:rsidR="006E1F5C">
            <w:instrText xml:space="preserve"> CITATION Ali23 \l 2057 </w:instrText>
          </w:r>
          <w:r w:rsidR="006E1F5C">
            <w:fldChar w:fldCharType="separate"/>
          </w:r>
          <w:r w:rsidR="00CC1136" w:rsidRPr="00CC1136">
            <w:rPr>
              <w:noProof/>
            </w:rPr>
            <w:t>(Alisky &amp; Weinstein, 2023)</w:t>
          </w:r>
          <w:r w:rsidR="006E1F5C">
            <w:fldChar w:fldCharType="end"/>
          </w:r>
        </w:sdtContent>
      </w:sdt>
      <w:r w:rsidR="006E1F5C">
        <w:t>. The 14 years of education are compulso</w:t>
      </w:r>
      <w:r w:rsidR="00CB782E">
        <w:t>ry and free, including universities. This shows th</w:t>
      </w:r>
      <w:r w:rsidR="00D63CF2">
        <w:t xml:space="preserve">at people are skilful and capable of obtaining relevant education needed for various </w:t>
      </w:r>
      <w:r w:rsidR="00540F55">
        <w:t>employment needs.</w:t>
      </w:r>
      <w:r w:rsidR="00612918">
        <w:t xml:space="preserve"> </w:t>
      </w:r>
    </w:p>
    <w:p w14:paraId="3B6E7AB2" w14:textId="7100CD53" w:rsidR="006E6524" w:rsidRDefault="00D02AC6" w:rsidP="006E6524">
      <w:r>
        <w:t xml:space="preserve">There </w:t>
      </w:r>
      <w:r w:rsidR="00FE0FBE">
        <w:t>has</w:t>
      </w:r>
      <w:r>
        <w:t xml:space="preserve"> </w:t>
      </w:r>
      <w:r w:rsidR="00FE0FBE">
        <w:t>been a</w:t>
      </w:r>
      <w:r>
        <w:t xml:space="preserve"> rise in employment rates and labour participation</w:t>
      </w:r>
      <w:r w:rsidR="00A313F7">
        <w:t xml:space="preserve"> in 2016</w:t>
      </w:r>
      <w:r>
        <w:t xml:space="preserve"> </w:t>
      </w:r>
      <w:r w:rsidR="00FE0FBE">
        <w:t xml:space="preserve">due to women entry in these areas, </w:t>
      </w:r>
      <w:r w:rsidR="00A313F7">
        <w:t xml:space="preserve">however this has dropped </w:t>
      </w:r>
      <w:r w:rsidR="0062585F">
        <w:t xml:space="preserve">by 2019 </w:t>
      </w:r>
      <w:r w:rsidR="00FE0FBE">
        <w:t>so the</w:t>
      </w:r>
      <w:r w:rsidR="002733BF">
        <w:t xml:space="preserve"> </w:t>
      </w:r>
      <w:r w:rsidR="00CF231D">
        <w:t>local labour force is at 62% and employment at 56.2%</w:t>
      </w:r>
      <w:r w:rsidR="0062585F">
        <w:t xml:space="preserve"> </w:t>
      </w:r>
      <w:sdt>
        <w:sdtPr>
          <w:id w:val="-1603254584"/>
          <w:citation/>
        </w:sdtPr>
        <w:sdtContent>
          <w:r w:rsidR="0062585F">
            <w:fldChar w:fldCharType="begin"/>
          </w:r>
          <w:r w:rsidR="0062585F">
            <w:instrText xml:space="preserve"> CITATION Int19 \l 2057 </w:instrText>
          </w:r>
          <w:r w:rsidR="0062585F">
            <w:fldChar w:fldCharType="separate"/>
          </w:r>
          <w:r w:rsidR="00CC1136" w:rsidRPr="00CC1136">
            <w:rPr>
              <w:noProof/>
            </w:rPr>
            <w:t>(Internal Labour Organization, 2019)</w:t>
          </w:r>
          <w:r w:rsidR="0062585F">
            <w:fldChar w:fldCharType="end"/>
          </w:r>
        </w:sdtContent>
      </w:sdt>
      <w:r w:rsidR="0062585F">
        <w:t xml:space="preserve">. </w:t>
      </w:r>
      <w:r w:rsidR="00800400">
        <w:t xml:space="preserve">To tackle this, National Vocational Training System has launched various policies and </w:t>
      </w:r>
      <w:r w:rsidR="00865A8C">
        <w:t xml:space="preserve">plans to address the </w:t>
      </w:r>
      <w:r w:rsidR="00874BCB">
        <w:t xml:space="preserve">lack of skills training available. This includes </w:t>
      </w:r>
      <w:r w:rsidR="00C1030F">
        <w:t>more technical and technological training at secondary level, and job training which results in a certification.</w:t>
      </w:r>
    </w:p>
    <w:p w14:paraId="3B5B2255" w14:textId="77777777" w:rsidR="001D15BE" w:rsidRPr="006E6524" w:rsidRDefault="001D15BE" w:rsidP="006E6524"/>
    <w:p w14:paraId="54E6012E" w14:textId="4E802F5D" w:rsidR="00E12C18" w:rsidRDefault="00E12C18" w:rsidP="00E12C18">
      <w:pPr>
        <w:pStyle w:val="Heading2"/>
      </w:pPr>
      <w:bookmarkStart w:id="5" w:name="_Toc135983484"/>
      <w:r>
        <w:t>Logistics and transportation</w:t>
      </w:r>
      <w:bookmarkEnd w:id="5"/>
    </w:p>
    <w:p w14:paraId="18D645B6" w14:textId="77777777" w:rsidR="008D33E4" w:rsidRDefault="008D33E4" w:rsidP="008D33E4"/>
    <w:p w14:paraId="6B0C2044" w14:textId="1B1838AA" w:rsidR="000211DB" w:rsidRDefault="0068664F" w:rsidP="008D33E4">
      <w:r>
        <w:t>Geographically, Uruguay is in a great position for all types of transportation</w:t>
      </w:r>
      <w:r w:rsidR="000762B8">
        <w:t>. A</w:t>
      </w:r>
      <w:r>
        <w:t xml:space="preserve">s it’s based by the sea, it’s got </w:t>
      </w:r>
      <w:r w:rsidR="00AB0287">
        <w:t xml:space="preserve">a port in Montevideo which is the main port for </w:t>
      </w:r>
      <w:r w:rsidR="00291D2E">
        <w:t>cargo transportation.</w:t>
      </w:r>
      <w:r w:rsidR="003D7149">
        <w:t xml:space="preserve"> </w:t>
      </w:r>
      <w:r w:rsidR="007B5C34">
        <w:t>This is also the only port in South Atlantic coast that provides extra advantages</w:t>
      </w:r>
      <w:r w:rsidR="000211DB">
        <w:t xml:space="preserve"> under Free Port system </w:t>
      </w:r>
      <w:sdt>
        <w:sdtPr>
          <w:id w:val="-953099224"/>
          <w:citation/>
        </w:sdtPr>
        <w:sdtContent>
          <w:r w:rsidR="000211DB">
            <w:fldChar w:fldCharType="begin"/>
          </w:r>
          <w:r w:rsidR="000211DB">
            <w:instrText xml:space="preserve"> CITATION Leg19 \l 2057 </w:instrText>
          </w:r>
          <w:r w:rsidR="000211DB">
            <w:fldChar w:fldCharType="separate"/>
          </w:r>
          <w:r w:rsidR="00CC1136" w:rsidRPr="00CC1136">
            <w:rPr>
              <w:noProof/>
            </w:rPr>
            <w:t>(Legal Team Uruguay, 2019)</w:t>
          </w:r>
          <w:r w:rsidR="000211DB">
            <w:fldChar w:fldCharType="end"/>
          </w:r>
        </w:sdtContent>
      </w:sdt>
      <w:r w:rsidR="000211DB">
        <w:t xml:space="preserve">. </w:t>
      </w:r>
    </w:p>
    <w:p w14:paraId="130303F2" w14:textId="1ECF4C8F" w:rsidR="008D33E4" w:rsidRDefault="003D7149" w:rsidP="008D33E4">
      <w:r>
        <w:t xml:space="preserve">They also use air </w:t>
      </w:r>
      <w:r w:rsidR="00F31F23">
        <w:t>cargo and railway transportation</w:t>
      </w:r>
      <w:r>
        <w:t>, but t</w:t>
      </w:r>
      <w:r w:rsidR="00291D2E">
        <w:t>he biggest form of transportation is land transport</w:t>
      </w:r>
      <w:r>
        <w:t xml:space="preserve">. This </w:t>
      </w:r>
      <w:r w:rsidR="00F44B2F">
        <w:t xml:space="preserve">is the heaviest </w:t>
      </w:r>
      <w:r w:rsidR="00573284">
        <w:t xml:space="preserve">road transport in Latin </w:t>
      </w:r>
      <w:r w:rsidR="0099673A">
        <w:t>America and</w:t>
      </w:r>
      <w:r w:rsidR="00573284">
        <w:t xml:space="preserve"> </w:t>
      </w:r>
      <w:r w:rsidR="00075E3C">
        <w:t>consumes 70% of total fossil fuels used in the country</w:t>
      </w:r>
      <w:sdt>
        <w:sdtPr>
          <w:id w:val="786161869"/>
          <w:citation/>
        </w:sdtPr>
        <w:sdtContent>
          <w:r w:rsidR="00DE1A42">
            <w:fldChar w:fldCharType="begin"/>
          </w:r>
          <w:r w:rsidR="00DE1A42">
            <w:instrText xml:space="preserve"> CITATION Int191 \l 2057 </w:instrText>
          </w:r>
          <w:r w:rsidR="00DE1A42">
            <w:fldChar w:fldCharType="separate"/>
          </w:r>
          <w:r w:rsidR="00CC1136">
            <w:rPr>
              <w:noProof/>
            </w:rPr>
            <w:t xml:space="preserve"> </w:t>
          </w:r>
          <w:r w:rsidR="00CC1136" w:rsidRPr="00CC1136">
            <w:rPr>
              <w:noProof/>
            </w:rPr>
            <w:t>(International Trade Administration, 2019)</w:t>
          </w:r>
          <w:r w:rsidR="00DE1A42">
            <w:fldChar w:fldCharType="end"/>
          </w:r>
        </w:sdtContent>
      </w:sdt>
      <w:r w:rsidR="00DE1A42">
        <w:t xml:space="preserve">. </w:t>
      </w:r>
      <w:r w:rsidR="00CD6AFB">
        <w:t xml:space="preserve">To align with </w:t>
      </w:r>
      <w:r w:rsidR="00E36EF6">
        <w:t xml:space="preserve">zero emissions targets, the country has launched a pilot project in 2021 to build and use hydrogen </w:t>
      </w:r>
      <w:r w:rsidR="00C80139">
        <w:t>to convert logistics and transportation over to this</w:t>
      </w:r>
      <w:r w:rsidR="003D0C0E">
        <w:t xml:space="preserve">, with a goal of </w:t>
      </w:r>
      <w:r w:rsidR="00FE1BE4">
        <w:t xml:space="preserve">rolling this same energy across </w:t>
      </w:r>
      <w:r w:rsidR="005F4A2B">
        <w:t xml:space="preserve">ocean container shipping </w:t>
      </w:r>
      <w:sdt>
        <w:sdtPr>
          <w:id w:val="-1766445633"/>
          <w:citation/>
        </w:sdtPr>
        <w:sdtContent>
          <w:r w:rsidR="005F4A2B">
            <w:fldChar w:fldCharType="begin"/>
          </w:r>
          <w:r w:rsidR="005F4A2B">
            <w:instrText xml:space="preserve"> CITATION Min23 \l 2057 </w:instrText>
          </w:r>
          <w:r w:rsidR="005F4A2B">
            <w:fldChar w:fldCharType="separate"/>
          </w:r>
          <w:r w:rsidR="00CC1136" w:rsidRPr="00CC1136">
            <w:rPr>
              <w:noProof/>
            </w:rPr>
            <w:t>(Ministry of Energy, 2023)</w:t>
          </w:r>
          <w:r w:rsidR="005F4A2B">
            <w:fldChar w:fldCharType="end"/>
          </w:r>
        </w:sdtContent>
      </w:sdt>
      <w:r w:rsidR="005F4A2B">
        <w:t xml:space="preserve">. </w:t>
      </w:r>
    </w:p>
    <w:p w14:paraId="666E6A8E" w14:textId="496E1963" w:rsidR="00894541" w:rsidRDefault="00641A75" w:rsidP="008D33E4">
      <w:r>
        <w:t xml:space="preserve">Besides the strategic geographical location, </w:t>
      </w:r>
      <w:r w:rsidR="008A4676">
        <w:t>which offers the various types of transportation of goods</w:t>
      </w:r>
      <w:r w:rsidR="00327861">
        <w:t xml:space="preserve"> and has given Uruguay the </w:t>
      </w:r>
      <w:r w:rsidR="006D1687">
        <w:t xml:space="preserve">value of being a modern logistics hub, the country has </w:t>
      </w:r>
      <w:r w:rsidR="00AE6BEB">
        <w:t>also invested in this sector to improve the efficiency</w:t>
      </w:r>
      <w:r w:rsidR="00D03185">
        <w:t xml:space="preserve">. This shows through </w:t>
      </w:r>
      <w:r w:rsidR="008D4AC1">
        <w:t xml:space="preserve">the regulatory </w:t>
      </w:r>
      <w:r w:rsidR="00E85576">
        <w:t xml:space="preserve">arrangements </w:t>
      </w:r>
      <w:r w:rsidR="00F75A1C">
        <w:t xml:space="preserve">regarding </w:t>
      </w:r>
      <w:r w:rsidR="00E85576">
        <w:t xml:space="preserve">import and export </w:t>
      </w:r>
      <w:r w:rsidR="00D42F85">
        <w:t>taxes, and free trade zones</w:t>
      </w:r>
      <w:r w:rsidR="006A5120">
        <w:t xml:space="preserve"> which diversify operational activities</w:t>
      </w:r>
      <w:r w:rsidR="00AC471A">
        <w:t xml:space="preserve">, enabling the distribution process to be more efficient not only for the country itself, but also </w:t>
      </w:r>
      <w:r w:rsidR="004C39CB">
        <w:t xml:space="preserve">wider global Latin America region </w:t>
      </w:r>
      <w:sdt>
        <w:sdtPr>
          <w:id w:val="1972698441"/>
          <w:citation/>
        </w:sdtPr>
        <w:sdtContent>
          <w:r w:rsidR="004C39CB">
            <w:fldChar w:fldCharType="begin"/>
          </w:r>
          <w:r w:rsidR="004C39CB">
            <w:instrText xml:space="preserve"> CITATION Swi22 \l 2057 </w:instrText>
          </w:r>
          <w:r w:rsidR="004C39CB">
            <w:fldChar w:fldCharType="separate"/>
          </w:r>
          <w:r w:rsidR="00CC1136" w:rsidRPr="00CC1136">
            <w:rPr>
              <w:noProof/>
            </w:rPr>
            <w:t>(Swiss-Uruguayan Chamber of Commence, 2022)</w:t>
          </w:r>
          <w:r w:rsidR="004C39CB">
            <w:fldChar w:fldCharType="end"/>
          </w:r>
        </w:sdtContent>
      </w:sdt>
      <w:r w:rsidR="004C39CB">
        <w:t>.</w:t>
      </w:r>
    </w:p>
    <w:p w14:paraId="3294B2A3" w14:textId="77777777" w:rsidR="00EA1C6E" w:rsidRPr="008D33E4" w:rsidRDefault="00EA1C6E" w:rsidP="008D33E4"/>
    <w:p w14:paraId="423EEC9E" w14:textId="643E0714" w:rsidR="00E12C18" w:rsidRDefault="000216E7" w:rsidP="00E12C18">
      <w:pPr>
        <w:pStyle w:val="Heading2"/>
      </w:pPr>
      <w:bookmarkStart w:id="6" w:name="_Toc135983485"/>
      <w:r>
        <w:t>Political aspects</w:t>
      </w:r>
      <w:bookmarkEnd w:id="6"/>
    </w:p>
    <w:p w14:paraId="6BE80D8E" w14:textId="77777777" w:rsidR="00B41AAE" w:rsidRDefault="00B41AAE" w:rsidP="00B41AAE"/>
    <w:p w14:paraId="45EC5111" w14:textId="0CFFA6D5" w:rsidR="00B41AAE" w:rsidRDefault="00B41AAE" w:rsidP="00B41AAE">
      <w:r>
        <w:t xml:space="preserve">Post </w:t>
      </w:r>
      <w:r w:rsidR="005D7ED1">
        <w:t xml:space="preserve">October 2019 elections, new president </w:t>
      </w:r>
      <w:r w:rsidR="00081553">
        <w:t xml:space="preserve">Luis Lacelle Pou </w:t>
      </w:r>
      <w:r w:rsidR="00653C24">
        <w:t>has created incentives for the construction</w:t>
      </w:r>
      <w:r w:rsidR="00ED537B">
        <w:t xml:space="preserve"> sector, clean energy and research and development. The Free Port/Airport trade scheme has also </w:t>
      </w:r>
      <w:r w:rsidR="003D470C">
        <w:t xml:space="preserve">allowed </w:t>
      </w:r>
      <w:r w:rsidR="00B16E17">
        <w:t xml:space="preserve">for an easier import/export rules in the country, where they don’t pay tax </w:t>
      </w:r>
      <w:r w:rsidR="00B16E17">
        <w:lastRenderedPageBreak/>
        <w:t xml:space="preserve">upon import, but will pay on export – this allows the country to </w:t>
      </w:r>
      <w:r w:rsidR="00343B81">
        <w:t>serve as a regional distribution site</w:t>
      </w:r>
      <w:r w:rsidR="00F540CF">
        <w:t xml:space="preserve"> </w:t>
      </w:r>
      <w:sdt>
        <w:sdtPr>
          <w:id w:val="-1790736625"/>
          <w:citation/>
        </w:sdtPr>
        <w:sdtContent>
          <w:r w:rsidR="00D520B5">
            <w:fldChar w:fldCharType="begin"/>
          </w:r>
          <w:r w:rsidR="00D520B5">
            <w:instrText xml:space="preserve"> CITATION Int22 \l 2057 </w:instrText>
          </w:r>
          <w:r w:rsidR="00D520B5">
            <w:fldChar w:fldCharType="separate"/>
          </w:r>
          <w:r w:rsidR="00CC1136" w:rsidRPr="00CC1136">
            <w:rPr>
              <w:noProof/>
            </w:rPr>
            <w:t>(Interrnational Trade Administration, 2022)</w:t>
          </w:r>
          <w:r w:rsidR="00D520B5">
            <w:fldChar w:fldCharType="end"/>
          </w:r>
        </w:sdtContent>
      </w:sdt>
      <w:r w:rsidR="00D520B5">
        <w:t xml:space="preserve">. </w:t>
      </w:r>
    </w:p>
    <w:p w14:paraId="3F2DB689" w14:textId="427CFE53" w:rsidR="000A0C90" w:rsidRDefault="004A553F" w:rsidP="00B41AAE">
      <w:r>
        <w:t>Uruguay is a part of various global policies that are working on greener future and sustainability. One of such policies is Country Partnership Framework</w:t>
      </w:r>
      <w:r w:rsidR="005A6058">
        <w:t xml:space="preserve"> 2023-2027 </w:t>
      </w:r>
      <w:r w:rsidR="00C845A0">
        <w:t xml:space="preserve">with World Bank, </w:t>
      </w:r>
      <w:r w:rsidR="005A6058">
        <w:t>which</w:t>
      </w:r>
      <w:r w:rsidR="00965CA5">
        <w:t xml:space="preserve"> focuses </w:t>
      </w:r>
      <w:r w:rsidR="00053B59">
        <w:t>on</w:t>
      </w:r>
      <w:r w:rsidR="00965CA5">
        <w:t xml:space="preserve"> climate change adaption</w:t>
      </w:r>
      <w:r w:rsidR="00053B59">
        <w:t xml:space="preserve"> to achieve green economy, as well as creating better job opportunities </w:t>
      </w:r>
      <w:sdt>
        <w:sdtPr>
          <w:id w:val="2101448572"/>
          <w:citation/>
        </w:sdtPr>
        <w:sdtContent>
          <w:r w:rsidR="00053B59">
            <w:fldChar w:fldCharType="begin"/>
          </w:r>
          <w:r w:rsidR="00053B59">
            <w:instrText xml:space="preserve"> CITATION Wor22 \l 2057 </w:instrText>
          </w:r>
          <w:r w:rsidR="00053B59">
            <w:fldChar w:fldCharType="separate"/>
          </w:r>
          <w:r w:rsidR="00CC1136" w:rsidRPr="00CC1136">
            <w:rPr>
              <w:noProof/>
            </w:rPr>
            <w:t>(World Bank Group, 2022)</w:t>
          </w:r>
          <w:r w:rsidR="00053B59">
            <w:fldChar w:fldCharType="end"/>
          </w:r>
        </w:sdtContent>
      </w:sdt>
      <w:r w:rsidR="00053B59">
        <w:t xml:space="preserve">. </w:t>
      </w:r>
    </w:p>
    <w:p w14:paraId="2227BFAD" w14:textId="55D1DF7A" w:rsidR="00F20BEC" w:rsidRDefault="00F20BEC" w:rsidP="00B41AAE">
      <w:r>
        <w:t xml:space="preserve">Uruguay is also a part of </w:t>
      </w:r>
      <w:r w:rsidR="0087055D">
        <w:t xml:space="preserve">United Nations </w:t>
      </w:r>
      <w:r>
        <w:t>COP26</w:t>
      </w:r>
      <w:r w:rsidR="0087055D">
        <w:t xml:space="preserve"> Climate Change transformation global </w:t>
      </w:r>
      <w:r w:rsidR="00AE7657">
        <w:t xml:space="preserve">policy, which </w:t>
      </w:r>
      <w:r w:rsidR="00692378">
        <w:t xml:space="preserve">focuses on </w:t>
      </w:r>
      <w:r w:rsidR="009B3F33">
        <w:t xml:space="preserve">zero emission initiatives within logistics as well as </w:t>
      </w:r>
      <w:r w:rsidR="001D49DC">
        <w:t xml:space="preserve">manufacturing </w:t>
      </w:r>
      <w:r w:rsidR="009B3F33">
        <w:t>industrie</w:t>
      </w:r>
      <w:r w:rsidR="001D49DC">
        <w:t xml:space="preserve">s </w:t>
      </w:r>
      <w:sdt>
        <w:sdtPr>
          <w:id w:val="413437698"/>
          <w:citation/>
        </w:sdtPr>
        <w:sdtContent>
          <w:r w:rsidR="001D49DC">
            <w:fldChar w:fldCharType="begin"/>
          </w:r>
          <w:r w:rsidR="001D49DC">
            <w:instrText xml:space="preserve"> CITATION Leh22 \l 2057 </w:instrText>
          </w:r>
          <w:r w:rsidR="001D49DC">
            <w:fldChar w:fldCharType="separate"/>
          </w:r>
          <w:r w:rsidR="00CC1136" w:rsidRPr="00CC1136">
            <w:rPr>
              <w:noProof/>
            </w:rPr>
            <w:t>(Lehmacher &amp; Lind, 2022)</w:t>
          </w:r>
          <w:r w:rsidR="001D49DC">
            <w:fldChar w:fldCharType="end"/>
          </w:r>
        </w:sdtContent>
      </w:sdt>
      <w:r w:rsidR="001D49DC">
        <w:t xml:space="preserve">. </w:t>
      </w:r>
      <w:r w:rsidR="004E7505">
        <w:t>The declaration by Uruguay’s government was to work towards this goal of zero emissions by</w:t>
      </w:r>
      <w:r w:rsidR="00C355D1">
        <w:t xml:space="preserve"> producing and having </w:t>
      </w:r>
      <w:r w:rsidR="001D15BE">
        <w:t>environmentally</w:t>
      </w:r>
      <w:r w:rsidR="00C355D1">
        <w:t xml:space="preserve"> friendly trucks and buses by 2040.</w:t>
      </w:r>
    </w:p>
    <w:p w14:paraId="6A0F9059" w14:textId="77777777" w:rsidR="00333F35" w:rsidRPr="00B41AAE" w:rsidRDefault="00333F35" w:rsidP="00B41AAE"/>
    <w:p w14:paraId="77D0D2FE" w14:textId="1A10ED85" w:rsidR="001D15BE" w:rsidRDefault="000216E7" w:rsidP="001D15BE">
      <w:pPr>
        <w:pStyle w:val="Heading2"/>
      </w:pPr>
      <w:bookmarkStart w:id="7" w:name="_Toc135983486"/>
      <w:r>
        <w:t>Cultural and social implication</w:t>
      </w:r>
      <w:bookmarkEnd w:id="7"/>
    </w:p>
    <w:p w14:paraId="184B629E" w14:textId="77777777" w:rsidR="001D15BE" w:rsidRDefault="001D15BE" w:rsidP="001D15BE"/>
    <w:p w14:paraId="38377DA4" w14:textId="1A1C9633" w:rsidR="001D15BE" w:rsidRDefault="00F00FA8" w:rsidP="001D15BE">
      <w:r>
        <w:t>Uruguay’s culture is very diverse</w:t>
      </w:r>
      <w:r w:rsidR="00DA6333">
        <w:t xml:space="preserve"> in religion, arts, </w:t>
      </w:r>
      <w:r w:rsidR="00766EBF">
        <w:t>foods,</w:t>
      </w:r>
      <w:r w:rsidR="00DA6333">
        <w:t xml:space="preserve"> and sports</w:t>
      </w:r>
      <w:r w:rsidR="00517C5C">
        <w:t>, and this builds an overall unique national culture</w:t>
      </w:r>
      <w:r w:rsidR="00F00EAE">
        <w:t xml:space="preserve"> </w:t>
      </w:r>
      <w:sdt>
        <w:sdtPr>
          <w:id w:val="-128088374"/>
          <w:citation/>
        </w:sdtPr>
        <w:sdtContent>
          <w:r w:rsidR="00510990">
            <w:fldChar w:fldCharType="begin"/>
          </w:r>
          <w:r w:rsidR="00510990">
            <w:instrText xml:space="preserve"> CITATION Par20 \l 2057 </w:instrText>
          </w:r>
          <w:r w:rsidR="00510990">
            <w:fldChar w:fldCharType="separate"/>
          </w:r>
          <w:r w:rsidR="00CC1136" w:rsidRPr="00CC1136">
            <w:rPr>
              <w:noProof/>
            </w:rPr>
            <w:t>(Pariona, 2020)</w:t>
          </w:r>
          <w:r w:rsidR="00510990">
            <w:fldChar w:fldCharType="end"/>
          </w:r>
        </w:sdtContent>
      </w:sdt>
      <w:r w:rsidR="00510990">
        <w:t>.</w:t>
      </w:r>
      <w:r w:rsidR="00517C5C">
        <w:t xml:space="preserve"> </w:t>
      </w:r>
      <w:r w:rsidR="006A7E1D">
        <w:t xml:space="preserve">The country looks after its people, </w:t>
      </w:r>
      <w:r w:rsidR="0039315E">
        <w:t>for example, t</w:t>
      </w:r>
      <w:r w:rsidR="00766EBF">
        <w:t xml:space="preserve">he Constitution of Uruguay </w:t>
      </w:r>
      <w:r w:rsidR="006A7E1D">
        <w:t xml:space="preserve">provides support and protection for citizens to practice any religion they wish. </w:t>
      </w:r>
      <w:r w:rsidR="00006D93">
        <w:t>They have the second biggest festival after Brazil, the Uruguayan Festival</w:t>
      </w:r>
      <w:r w:rsidR="007D57C5">
        <w:t xml:space="preserve">, which involves a large parade in colourful dresses and </w:t>
      </w:r>
      <w:r w:rsidR="00371C34">
        <w:t xml:space="preserve">includes everyone who wants to attend. </w:t>
      </w:r>
      <w:r w:rsidR="00CE1DD2">
        <w:t xml:space="preserve">As the culture is so broad and inclusive, </w:t>
      </w:r>
      <w:r w:rsidR="00BD2A65">
        <w:t xml:space="preserve">and the country has a lot of immigrants, having a manufacturing business here will </w:t>
      </w:r>
      <w:r w:rsidR="00EB58F0">
        <w:t>have positive welcome, as it will create more jobs for the locals.</w:t>
      </w:r>
    </w:p>
    <w:p w14:paraId="7F5593F3" w14:textId="2D9BF69D" w:rsidR="006E3B7C" w:rsidRDefault="007C6DEE" w:rsidP="001D15BE">
      <w:r>
        <w:t>Uruguay is working its way towards social inclusion</w:t>
      </w:r>
      <w:r w:rsidR="00AD06C5">
        <w:t>, as some groups of people are receiving unequal rights</w:t>
      </w:r>
      <w:r w:rsidR="00736127">
        <w:t xml:space="preserve"> </w:t>
      </w:r>
      <w:sdt>
        <w:sdtPr>
          <w:id w:val="-486010305"/>
          <w:citation/>
        </w:sdtPr>
        <w:sdtContent>
          <w:r w:rsidR="00736127">
            <w:fldChar w:fldCharType="begin"/>
          </w:r>
          <w:r w:rsidR="00736127">
            <w:instrText xml:space="preserve"> CITATION Fre20 \l 2057 </w:instrText>
          </w:r>
          <w:r w:rsidR="00736127">
            <w:fldChar w:fldCharType="separate"/>
          </w:r>
          <w:r w:rsidR="00CC1136" w:rsidRPr="00CC1136">
            <w:rPr>
              <w:noProof/>
            </w:rPr>
            <w:t>(Freire, et al., 2020)</w:t>
          </w:r>
          <w:r w:rsidR="00736127">
            <w:fldChar w:fldCharType="end"/>
          </w:r>
        </w:sdtContent>
      </w:sdt>
      <w:r w:rsidR="00160817">
        <w:t xml:space="preserve">. </w:t>
      </w:r>
      <w:r w:rsidR="007A7D1C">
        <w:t>P</w:t>
      </w:r>
      <w:r w:rsidR="00160817">
        <w:t xml:space="preserve">eople with disabilities, </w:t>
      </w:r>
      <w:r w:rsidR="007A7D1C">
        <w:t xml:space="preserve">LGBTI people, afro-descendants and women from </w:t>
      </w:r>
      <w:r w:rsidR="00CA7A22">
        <w:t>female households are most likely to be excluded from opportunities</w:t>
      </w:r>
      <w:r w:rsidR="000B2110">
        <w:t xml:space="preserve">, </w:t>
      </w:r>
      <w:r w:rsidR="008E0BC9">
        <w:t xml:space="preserve">and struggle to have their voice heard. This impacts education, housing, </w:t>
      </w:r>
      <w:r w:rsidR="00736127">
        <w:t>health,</w:t>
      </w:r>
      <w:r w:rsidR="000266C3">
        <w:t xml:space="preserve"> and employment. Uruguayan government has put in place</w:t>
      </w:r>
      <w:r w:rsidR="00736127">
        <w:t xml:space="preserve"> various social policies to tackle this issue and is working on closing the remaining gaps.</w:t>
      </w:r>
    </w:p>
    <w:p w14:paraId="17887530" w14:textId="77777777" w:rsidR="00CE1DD2" w:rsidRPr="001D15BE" w:rsidRDefault="00CE1DD2" w:rsidP="001D15BE"/>
    <w:p w14:paraId="77AC64BD" w14:textId="66FFA103" w:rsidR="002B12D3" w:rsidRDefault="003C0790" w:rsidP="002B12D3">
      <w:pPr>
        <w:pStyle w:val="Heading1"/>
      </w:pPr>
      <w:bookmarkStart w:id="8" w:name="_Toc135983487"/>
      <w:r>
        <w:t>Asia</w:t>
      </w:r>
      <w:bookmarkEnd w:id="8"/>
    </w:p>
    <w:p w14:paraId="547014CE" w14:textId="77777777" w:rsidR="00BB56B4" w:rsidRDefault="00BB56B4" w:rsidP="00BB56B4"/>
    <w:p w14:paraId="7118F681" w14:textId="16FEE297" w:rsidR="00BB56B4" w:rsidRDefault="00BB56B4" w:rsidP="00BB56B4">
      <w:r>
        <w:t xml:space="preserve">Out of the three proposed countries </w:t>
      </w:r>
      <w:r w:rsidR="00B33A8F">
        <w:t xml:space="preserve">– Pakistan, </w:t>
      </w:r>
      <w:r w:rsidR="00BE27BB">
        <w:t>India,</w:t>
      </w:r>
      <w:r w:rsidR="00B33A8F">
        <w:t xml:space="preserve"> and United Arab Emirates, it was decided that the most </w:t>
      </w:r>
      <w:r w:rsidR="00BE27BB">
        <w:t xml:space="preserve">appropriate place to extend Griffith’s &amp; Hughes Ltd company is in </w:t>
      </w:r>
      <w:r w:rsidR="00824E31">
        <w:t>United Arab Emirates - Dubai</w:t>
      </w:r>
      <w:r w:rsidR="00BE27BB">
        <w:t>. This decision was made based on the below research into this country.</w:t>
      </w:r>
    </w:p>
    <w:p w14:paraId="5F9377DD" w14:textId="77777777" w:rsidR="00BE27BB" w:rsidRPr="00BB56B4" w:rsidRDefault="00BE27BB" w:rsidP="00BB56B4"/>
    <w:p w14:paraId="478680C1" w14:textId="6DD838AB" w:rsidR="00644DBA" w:rsidRDefault="000216E7" w:rsidP="000706CD">
      <w:pPr>
        <w:pStyle w:val="Heading2"/>
      </w:pPr>
      <w:bookmarkStart w:id="9" w:name="_Toc135983488"/>
      <w:r>
        <w:t>Manufacturing and Production</w:t>
      </w:r>
      <w:bookmarkEnd w:id="9"/>
    </w:p>
    <w:p w14:paraId="0981D01D" w14:textId="77777777" w:rsidR="00E82DE8" w:rsidRDefault="00E82DE8" w:rsidP="00E82DE8"/>
    <w:p w14:paraId="07DAB122" w14:textId="2B821DA3" w:rsidR="009E3B6C" w:rsidRDefault="009E3B6C" w:rsidP="00E82DE8">
      <w:r>
        <w:t xml:space="preserve">The </w:t>
      </w:r>
      <w:r w:rsidR="00E6172B">
        <w:t>United Arab Emirates</w:t>
      </w:r>
      <w:r w:rsidR="00C94AEF">
        <w:t xml:space="preserve"> (UAE)</w:t>
      </w:r>
      <w:r>
        <w:t xml:space="preserve">, and more specifically Dubai, </w:t>
      </w:r>
      <w:r w:rsidR="009E0115">
        <w:t>is</w:t>
      </w:r>
      <w:r>
        <w:t xml:space="preserve"> </w:t>
      </w:r>
      <w:r w:rsidR="00E6172B">
        <w:t>major manufacturing and export</w:t>
      </w:r>
      <w:r w:rsidR="009E0115">
        <w:t xml:space="preserve"> centre, as manufacturing has become one of its most valuable assets </w:t>
      </w:r>
      <w:sdt>
        <w:sdtPr>
          <w:id w:val="370739723"/>
          <w:citation/>
        </w:sdtPr>
        <w:sdtContent>
          <w:r w:rsidR="0064278E">
            <w:fldChar w:fldCharType="begin"/>
          </w:r>
          <w:r w:rsidR="0064278E">
            <w:instrText xml:space="preserve"> CITATION Gov23 \l 2057 </w:instrText>
          </w:r>
          <w:r w:rsidR="0064278E">
            <w:fldChar w:fldCharType="separate"/>
          </w:r>
          <w:r w:rsidR="00CC1136" w:rsidRPr="00CC1136">
            <w:rPr>
              <w:noProof/>
            </w:rPr>
            <w:t>(Government of Dubai, 2023)</w:t>
          </w:r>
          <w:r w:rsidR="0064278E">
            <w:fldChar w:fldCharType="end"/>
          </w:r>
        </w:sdtContent>
      </w:sdt>
      <w:r w:rsidR="0064278E">
        <w:t xml:space="preserve">. </w:t>
      </w:r>
      <w:r w:rsidR="005F24E3">
        <w:t>The location of Dubai is</w:t>
      </w:r>
      <w:r w:rsidR="00DD61F3">
        <w:t xml:space="preserve"> perfect for international manufacturers to use it as an entry point </w:t>
      </w:r>
      <w:r w:rsidR="009B0FCB">
        <w:t>into further expansion into UAE and Middle East</w:t>
      </w:r>
      <w:r w:rsidR="00D91B94">
        <w:t xml:space="preserve">. </w:t>
      </w:r>
      <w:r w:rsidR="009723CC">
        <w:t xml:space="preserve">Dubai has got very low operational costs in comparison to the rest of </w:t>
      </w:r>
      <w:r w:rsidR="007A2A64">
        <w:t>UAE and</w:t>
      </w:r>
      <w:r w:rsidR="009723CC">
        <w:t xml:space="preserve"> has </w:t>
      </w:r>
      <w:r w:rsidR="007A2A64">
        <w:t xml:space="preserve">import and export incentives that makes manufacturing a lot more efficient. </w:t>
      </w:r>
    </w:p>
    <w:p w14:paraId="52C09E5A" w14:textId="29BA1137" w:rsidR="00333793" w:rsidRDefault="00BB63CE" w:rsidP="00E82DE8">
      <w:r>
        <w:lastRenderedPageBreak/>
        <w:t>The government is focused on increasing</w:t>
      </w:r>
      <w:r w:rsidR="001A0212">
        <w:t xml:space="preserve"> the contribution of manufacturing to the overall United Arab Emirates GDP</w:t>
      </w:r>
      <w:r w:rsidR="00B62BB8">
        <w:t xml:space="preserve">, </w:t>
      </w:r>
      <w:r w:rsidR="00272660">
        <w:t xml:space="preserve">and this is being supported </w:t>
      </w:r>
      <w:r w:rsidR="00A54F18">
        <w:t>through a lot of free zones across different areas. In Dubai</w:t>
      </w:r>
      <w:r w:rsidR="00A0509F">
        <w:t xml:space="preserve"> alone, there are 19 of these zones</w:t>
      </w:r>
      <w:r w:rsidR="00EE4F85">
        <w:t xml:space="preserve"> </w:t>
      </w:r>
      <w:sdt>
        <w:sdtPr>
          <w:id w:val="-2001650786"/>
          <w:citation/>
        </w:sdtPr>
        <w:sdtContent>
          <w:r w:rsidR="00EE4F85">
            <w:fldChar w:fldCharType="begin"/>
          </w:r>
          <w:r w:rsidR="00EE4F85">
            <w:instrText xml:space="preserve"> CITATION Inv23 \l 2057 </w:instrText>
          </w:r>
          <w:r w:rsidR="00EE4F85">
            <w:fldChar w:fldCharType="separate"/>
          </w:r>
          <w:r w:rsidR="00CC1136" w:rsidRPr="00CC1136">
            <w:rPr>
              <w:noProof/>
            </w:rPr>
            <w:t>(Invest Emirates, 2023)</w:t>
          </w:r>
          <w:r w:rsidR="00EE4F85">
            <w:fldChar w:fldCharType="end"/>
          </w:r>
        </w:sdtContent>
      </w:sdt>
      <w:r w:rsidR="00EE4F85">
        <w:t xml:space="preserve">. </w:t>
      </w:r>
      <w:r w:rsidR="00CD349D">
        <w:t xml:space="preserve">They hope to attract foreign companies </w:t>
      </w:r>
      <w:r w:rsidR="003E6BE0">
        <w:t xml:space="preserve">to develop and launch in their free zones, and to build strong partnerships </w:t>
      </w:r>
      <w:r w:rsidR="000A69F9">
        <w:t xml:space="preserve">at local and international level. </w:t>
      </w:r>
    </w:p>
    <w:p w14:paraId="2BB3386B" w14:textId="77777777" w:rsidR="007031AD" w:rsidRPr="00E82DE8" w:rsidRDefault="007031AD" w:rsidP="00E82DE8"/>
    <w:p w14:paraId="42B6110F" w14:textId="77777777" w:rsidR="000216E7" w:rsidRDefault="000216E7" w:rsidP="000216E7">
      <w:pPr>
        <w:pStyle w:val="Heading2"/>
      </w:pPr>
      <w:bookmarkStart w:id="10" w:name="_Toc135983489"/>
      <w:r>
        <w:t>Marketing</w:t>
      </w:r>
      <w:bookmarkEnd w:id="10"/>
    </w:p>
    <w:p w14:paraId="0F67EA80" w14:textId="77777777" w:rsidR="00D969B1" w:rsidRDefault="00D969B1" w:rsidP="00D969B1"/>
    <w:p w14:paraId="16522D55" w14:textId="0B081347" w:rsidR="00D969B1" w:rsidRDefault="00D969B1" w:rsidP="00D969B1">
      <w:r>
        <w:t xml:space="preserve">There is a strong value and use of direct marketing in </w:t>
      </w:r>
      <w:r w:rsidR="00C94AEF">
        <w:t xml:space="preserve">UAE, and it has only grown more </w:t>
      </w:r>
      <w:r w:rsidR="004C31C5">
        <w:t xml:space="preserve">through advances and rapid adoptions of internet and </w:t>
      </w:r>
      <w:r w:rsidR="0088211E">
        <w:t>information technologies</w:t>
      </w:r>
      <w:r w:rsidR="00A73355">
        <w:t xml:space="preserve"> such as online retail and shopping. </w:t>
      </w:r>
      <w:r w:rsidR="00D9580A">
        <w:t xml:space="preserve">Due to this, many companies are marketing their products through online advertisements on most popular social platforms, such as </w:t>
      </w:r>
      <w:r w:rsidR="00D01EA0">
        <w:t xml:space="preserve">Instagram, </w:t>
      </w:r>
      <w:r w:rsidR="000E19D1">
        <w:t>Facebook,</w:t>
      </w:r>
      <w:r w:rsidR="00D01EA0">
        <w:t xml:space="preserve"> and Twitter. As these social platforms are widely known</w:t>
      </w:r>
      <w:r w:rsidR="000E19D1">
        <w:t>,</w:t>
      </w:r>
      <w:r w:rsidR="00D01EA0">
        <w:t xml:space="preserve"> </w:t>
      </w:r>
      <w:r w:rsidR="000E19D1">
        <w:t xml:space="preserve">96% of UAE population can be reached on them </w:t>
      </w:r>
      <w:sdt>
        <w:sdtPr>
          <w:id w:val="-1871063322"/>
          <w:citation/>
        </w:sdtPr>
        <w:sdtContent>
          <w:r w:rsidR="000E19D1">
            <w:fldChar w:fldCharType="begin"/>
          </w:r>
          <w:r w:rsidR="000E19D1">
            <w:instrText xml:space="preserve"> CITATION Int221 \l 2057 </w:instrText>
          </w:r>
          <w:r w:rsidR="000E19D1">
            <w:fldChar w:fldCharType="separate"/>
          </w:r>
          <w:r w:rsidR="00CC1136" w:rsidRPr="00CC1136">
            <w:rPr>
              <w:noProof/>
            </w:rPr>
            <w:t>(International Trade Administration, 2022)</w:t>
          </w:r>
          <w:r w:rsidR="000E19D1">
            <w:fldChar w:fldCharType="end"/>
          </w:r>
        </w:sdtContent>
      </w:sdt>
      <w:r w:rsidR="000E19D1">
        <w:t xml:space="preserve">. </w:t>
      </w:r>
      <w:r w:rsidR="00224EC2">
        <w:t xml:space="preserve">On top of advertising their products on social platforms, </w:t>
      </w:r>
      <w:r w:rsidR="005D17DE">
        <w:t xml:space="preserve">the use of mobile messaging, consumer websites and promotional emails </w:t>
      </w:r>
      <w:r w:rsidR="009D39C6">
        <w:t>will continue to increase customer awareness and retention.</w:t>
      </w:r>
    </w:p>
    <w:p w14:paraId="1380580D" w14:textId="32B7833D" w:rsidR="00AF0E55" w:rsidRDefault="000D2004" w:rsidP="00D969B1">
      <w:r>
        <w:t xml:space="preserve">As for foreign companies </w:t>
      </w:r>
      <w:r w:rsidR="002D2FD9">
        <w:t xml:space="preserve">based in UAE and Dubai, </w:t>
      </w:r>
      <w:r w:rsidR="009E2F06">
        <w:t xml:space="preserve">it is expected from them to do </w:t>
      </w:r>
      <w:r w:rsidR="00CE17B3">
        <w:t xml:space="preserve">direct transactions only with importers and already established agents in UAE market. </w:t>
      </w:r>
      <w:r w:rsidR="00F839AC">
        <w:t xml:space="preserve">A direct marketing </w:t>
      </w:r>
      <w:r w:rsidR="00A25944">
        <w:t xml:space="preserve">across UAE by international companies is not encouraged </w:t>
      </w:r>
      <w:r w:rsidR="00851683">
        <w:t xml:space="preserve">so if </w:t>
      </w:r>
      <w:r w:rsidR="00E25EB4">
        <w:t xml:space="preserve">such market approach is being done, there is a high possibility </w:t>
      </w:r>
      <w:r w:rsidR="005D42B7">
        <w:t xml:space="preserve">this activity will be subject to additional customs regulations and </w:t>
      </w:r>
      <w:r w:rsidR="000749A5">
        <w:t xml:space="preserve">import levies </w:t>
      </w:r>
      <w:sdt>
        <w:sdtPr>
          <w:id w:val="1755083828"/>
          <w:citation/>
        </w:sdtPr>
        <w:sdtContent>
          <w:r w:rsidR="00AF0E55">
            <w:fldChar w:fldCharType="begin"/>
          </w:r>
          <w:r w:rsidR="00AF0E55">
            <w:instrText xml:space="preserve"> CITATION Int221 \l 2057 </w:instrText>
          </w:r>
          <w:r w:rsidR="00AF0E55">
            <w:fldChar w:fldCharType="separate"/>
          </w:r>
          <w:r w:rsidR="00CC1136" w:rsidRPr="00CC1136">
            <w:rPr>
              <w:noProof/>
            </w:rPr>
            <w:t>(International Trade Administration, 2022)</w:t>
          </w:r>
          <w:r w:rsidR="00AF0E55">
            <w:fldChar w:fldCharType="end"/>
          </w:r>
        </w:sdtContent>
      </w:sdt>
      <w:r w:rsidR="00AF0E55">
        <w:t xml:space="preserve">. </w:t>
      </w:r>
    </w:p>
    <w:p w14:paraId="032D8EFE" w14:textId="3074FFA6" w:rsidR="000D2004" w:rsidRPr="00D969B1" w:rsidRDefault="00E25EB4" w:rsidP="00D969B1">
      <w:r>
        <w:t xml:space="preserve"> </w:t>
      </w:r>
    </w:p>
    <w:p w14:paraId="5DB94B15" w14:textId="77777777" w:rsidR="000216E7" w:rsidRDefault="000216E7" w:rsidP="000216E7">
      <w:pPr>
        <w:pStyle w:val="Heading2"/>
      </w:pPr>
      <w:bookmarkStart w:id="11" w:name="_Toc135983490"/>
      <w:r>
        <w:t>Skills and capabilities of local workforce</w:t>
      </w:r>
      <w:bookmarkEnd w:id="11"/>
    </w:p>
    <w:p w14:paraId="22A40655" w14:textId="77777777" w:rsidR="007B73A3" w:rsidRDefault="007B73A3" w:rsidP="007B73A3"/>
    <w:p w14:paraId="01AFEC48" w14:textId="30BED78D" w:rsidR="007B73A3" w:rsidRDefault="007B73A3" w:rsidP="007B73A3">
      <w:r>
        <w:t xml:space="preserve">The United Arab Emirates are encouraging </w:t>
      </w:r>
      <w:r w:rsidR="00464871">
        <w:t>various working models</w:t>
      </w:r>
      <w:r w:rsidR="00E63EAE">
        <w:t xml:space="preserve">, such as part-time, </w:t>
      </w:r>
      <w:r w:rsidR="001D155C">
        <w:t>freelance,</w:t>
      </w:r>
      <w:r w:rsidR="00E63EAE">
        <w:t xml:space="preserve"> </w:t>
      </w:r>
      <w:r w:rsidR="0013041A">
        <w:t xml:space="preserve">and temporary work, </w:t>
      </w:r>
      <w:r w:rsidR="00464871">
        <w:t>with the aim to create flexibility in workforce</w:t>
      </w:r>
      <w:r w:rsidR="001D155C">
        <w:t xml:space="preserve"> </w:t>
      </w:r>
      <w:sdt>
        <w:sdtPr>
          <w:id w:val="1453978669"/>
          <w:citation/>
        </w:sdtPr>
        <w:sdtContent>
          <w:r w:rsidR="00493892">
            <w:fldChar w:fldCharType="begin"/>
          </w:r>
          <w:r w:rsidR="00493892">
            <w:instrText xml:space="preserve"> CITATION AlZ22 \l 2057 </w:instrText>
          </w:r>
          <w:r w:rsidR="00493892">
            <w:fldChar w:fldCharType="separate"/>
          </w:r>
          <w:r w:rsidR="00CC1136" w:rsidRPr="00CC1136">
            <w:rPr>
              <w:noProof/>
            </w:rPr>
            <w:t>(Al Zeyoudi, 2022)</w:t>
          </w:r>
          <w:r w:rsidR="00493892">
            <w:fldChar w:fldCharType="end"/>
          </w:r>
        </w:sdtContent>
      </w:sdt>
      <w:r w:rsidR="0013041A">
        <w:t xml:space="preserve">. The main aim is to attract, develop and retain </w:t>
      </w:r>
      <w:r w:rsidR="00C14124">
        <w:t xml:space="preserve">individuals with </w:t>
      </w:r>
      <w:r w:rsidR="001D155C">
        <w:t>skills in different business and manufacturing areas</w:t>
      </w:r>
      <w:r w:rsidR="000B2FCE">
        <w:t>, as well as developing skills in technologies of the future</w:t>
      </w:r>
      <w:r w:rsidR="00944DD8">
        <w:t xml:space="preserve"> (AI, cybersecurity, and robotics). They have been </w:t>
      </w:r>
      <w:r w:rsidR="009A75B6">
        <w:t xml:space="preserve">very successful in this area, as during the period of 2015-2020, they saw an increase of skills in </w:t>
      </w:r>
      <w:r w:rsidR="004E7B94">
        <w:t>workforce by 100%.</w:t>
      </w:r>
    </w:p>
    <w:p w14:paraId="1002E3BC" w14:textId="2A9BFD68" w:rsidR="008A268A" w:rsidRDefault="008A268A" w:rsidP="007B73A3">
      <w:r>
        <w:t xml:space="preserve">To be outstanding on a global </w:t>
      </w:r>
      <w:r w:rsidR="00184C08">
        <w:t>scale and</w:t>
      </w:r>
      <w:r>
        <w:t xml:space="preserve"> realizing that </w:t>
      </w:r>
      <w:r w:rsidR="009E6ED9">
        <w:t xml:space="preserve">workforce talent will </w:t>
      </w:r>
      <w:r w:rsidR="00576B03">
        <w:t xml:space="preserve">be crucial to not only meet but </w:t>
      </w:r>
      <w:r w:rsidR="0098715E">
        <w:t>over exceed</w:t>
      </w:r>
      <w:r w:rsidR="00576B03">
        <w:t xml:space="preserve"> economy KPI’s, UAE </w:t>
      </w:r>
      <w:r w:rsidR="0098715E">
        <w:t xml:space="preserve">has launched </w:t>
      </w:r>
      <w:r w:rsidR="00AF077D">
        <w:t>few</w:t>
      </w:r>
      <w:r w:rsidR="0098715E">
        <w:t xml:space="preserve"> </w:t>
      </w:r>
      <w:r w:rsidR="00797F8F">
        <w:t>initiatives</w:t>
      </w:r>
      <w:r w:rsidR="000B6F44">
        <w:t xml:space="preserve"> to increase </w:t>
      </w:r>
      <w:r w:rsidR="00ED57EA">
        <w:t>workforce flexibility and facilitate immigration pathways</w:t>
      </w:r>
      <w:r w:rsidR="00324E51">
        <w:t xml:space="preserve"> to </w:t>
      </w:r>
      <w:r w:rsidR="003F4559">
        <w:t>attract global talent to live</w:t>
      </w:r>
      <w:r w:rsidR="00F84D50">
        <w:t>,</w:t>
      </w:r>
      <w:r w:rsidR="003F4559">
        <w:t xml:space="preserve"> study </w:t>
      </w:r>
      <w:r w:rsidR="00F84D50">
        <w:t>and be fully engaged in</w:t>
      </w:r>
      <w:r w:rsidR="003F4559">
        <w:t xml:space="preserve"> UAE</w:t>
      </w:r>
      <w:r w:rsidR="00F84D50">
        <w:t xml:space="preserve"> social and </w:t>
      </w:r>
      <w:r w:rsidR="00184C08">
        <w:t>economic</w:t>
      </w:r>
      <w:r w:rsidR="00F84D50">
        <w:t xml:space="preserve"> life.</w:t>
      </w:r>
      <w:r w:rsidR="00184C08">
        <w:t xml:space="preserve"> The talent pool is </w:t>
      </w:r>
      <w:r w:rsidR="00E55E43">
        <w:t>extremely large in this country, and the UAE ha</w:t>
      </w:r>
      <w:r w:rsidR="00421120">
        <w:t xml:space="preserve">d ranked first in workforce </w:t>
      </w:r>
      <w:r w:rsidR="00684504">
        <w:t xml:space="preserve">business skills in 2022 </w:t>
      </w:r>
      <w:sdt>
        <w:sdtPr>
          <w:id w:val="-75836316"/>
          <w:citation/>
        </w:sdtPr>
        <w:sdtContent>
          <w:r w:rsidR="00B75287">
            <w:fldChar w:fldCharType="begin"/>
          </w:r>
          <w:r w:rsidR="00B75287">
            <w:instrText xml:space="preserve"> CITATION Nai22 \l 2057 </w:instrText>
          </w:r>
          <w:r w:rsidR="00B75287">
            <w:fldChar w:fldCharType="separate"/>
          </w:r>
          <w:r w:rsidR="00CC1136" w:rsidRPr="00CC1136">
            <w:rPr>
              <w:noProof/>
            </w:rPr>
            <w:t>(Nair, 2022)</w:t>
          </w:r>
          <w:r w:rsidR="00B75287">
            <w:fldChar w:fldCharType="end"/>
          </w:r>
        </w:sdtContent>
      </w:sdt>
      <w:r w:rsidR="00B75287">
        <w:t>.</w:t>
      </w:r>
    </w:p>
    <w:p w14:paraId="6F3F9A74" w14:textId="2648C77B" w:rsidR="00880E15" w:rsidRDefault="00DF2A34" w:rsidP="007B73A3">
      <w:r>
        <w:t>The Fourth Industrial Revolution in UAE presents work opportunities</w:t>
      </w:r>
      <w:r w:rsidR="00556CB0">
        <w:t xml:space="preserve"> and necessary skills</w:t>
      </w:r>
      <w:r>
        <w:t xml:space="preserve"> that </w:t>
      </w:r>
      <w:r w:rsidR="00556CB0">
        <w:t xml:space="preserve">do not exist currently but can be predicted to be necessary in a near future due to advances in technology. Therefore, UAE </w:t>
      </w:r>
      <w:r w:rsidR="00366228">
        <w:t xml:space="preserve">have launched various </w:t>
      </w:r>
      <w:r w:rsidR="00517DE0">
        <w:t>skill developing programmes to prepare workforce for the future</w:t>
      </w:r>
      <w:r w:rsidR="001E6778">
        <w:t xml:space="preserve"> </w:t>
      </w:r>
      <w:sdt>
        <w:sdtPr>
          <w:id w:val="-1762515550"/>
          <w:citation/>
        </w:sdtPr>
        <w:sdtContent>
          <w:r w:rsidR="001E6778">
            <w:fldChar w:fldCharType="begin"/>
          </w:r>
          <w:r w:rsidR="001E6778">
            <w:instrText xml:space="preserve"> CITATION UAE23 \l 2057 </w:instrText>
          </w:r>
          <w:r w:rsidR="001E6778">
            <w:fldChar w:fldCharType="separate"/>
          </w:r>
          <w:r w:rsidR="00CC1136" w:rsidRPr="00CC1136">
            <w:rPr>
              <w:noProof/>
            </w:rPr>
            <w:t>(UAE, 2023)</w:t>
          </w:r>
          <w:r w:rsidR="001E6778">
            <w:fldChar w:fldCharType="end"/>
          </w:r>
        </w:sdtContent>
      </w:sdt>
      <w:r w:rsidR="001E6778">
        <w:t xml:space="preserve">. </w:t>
      </w:r>
    </w:p>
    <w:p w14:paraId="480B13A6" w14:textId="77777777" w:rsidR="001E6778" w:rsidRPr="007B73A3" w:rsidRDefault="001E6778" w:rsidP="007B73A3"/>
    <w:p w14:paraId="28824E48" w14:textId="77777777" w:rsidR="000216E7" w:rsidRDefault="000216E7" w:rsidP="000216E7">
      <w:pPr>
        <w:pStyle w:val="Heading2"/>
      </w:pPr>
      <w:bookmarkStart w:id="12" w:name="_Toc135983491"/>
      <w:r>
        <w:lastRenderedPageBreak/>
        <w:t>Logistics and transportation</w:t>
      </w:r>
      <w:bookmarkEnd w:id="12"/>
    </w:p>
    <w:p w14:paraId="2BACA4C9" w14:textId="77777777" w:rsidR="00873202" w:rsidRDefault="00873202" w:rsidP="00873202"/>
    <w:p w14:paraId="75886D9C" w14:textId="79BBEF16" w:rsidR="00873202" w:rsidRDefault="00873202" w:rsidP="00873202">
      <w:r>
        <w:t xml:space="preserve">Dubai is UAE’s </w:t>
      </w:r>
      <w:r w:rsidR="002E5F33">
        <w:t>biggest transit point</w:t>
      </w:r>
      <w:r w:rsidR="00E75168">
        <w:t xml:space="preserve"> for non-oil product import and export</w:t>
      </w:r>
      <w:r w:rsidR="00130021">
        <w:t xml:space="preserve"> </w:t>
      </w:r>
      <w:sdt>
        <w:sdtPr>
          <w:id w:val="-1137414278"/>
          <w:citation/>
        </w:sdtPr>
        <w:sdtContent>
          <w:r w:rsidR="00663430">
            <w:fldChar w:fldCharType="begin"/>
          </w:r>
          <w:r w:rsidR="00663430">
            <w:instrText xml:space="preserve"> CITATION The19 \l 2057 </w:instrText>
          </w:r>
          <w:r w:rsidR="00663430">
            <w:fldChar w:fldCharType="separate"/>
          </w:r>
          <w:r w:rsidR="00CC1136" w:rsidRPr="00CC1136">
            <w:rPr>
              <w:noProof/>
            </w:rPr>
            <w:t>(The Report Dubai, 2019)</w:t>
          </w:r>
          <w:r w:rsidR="00663430">
            <w:fldChar w:fldCharType="end"/>
          </w:r>
        </w:sdtContent>
      </w:sdt>
      <w:r w:rsidR="00924E80">
        <w:t xml:space="preserve">. With one of the world’s busiest airports and largest ports in Middle East, </w:t>
      </w:r>
      <w:r w:rsidR="0052303A">
        <w:t xml:space="preserve">the transportation sector is massive and provides </w:t>
      </w:r>
      <w:r w:rsidR="00E32A28">
        <w:t xml:space="preserve">a significant contribution to UAE’s economy. Due to the </w:t>
      </w:r>
      <w:r w:rsidR="00927EC9">
        <w:t>strategic</w:t>
      </w:r>
      <w:r w:rsidR="00E32A28">
        <w:t xml:space="preserve"> locati</w:t>
      </w:r>
      <w:r w:rsidR="00F70AEB">
        <w:t xml:space="preserve">on of Dubai, the import and export to the rest of the world is </w:t>
      </w:r>
      <w:r w:rsidR="00A833F5">
        <w:t xml:space="preserve">very easy, therefore it has developed into a regional hub for logistics and transportation. </w:t>
      </w:r>
      <w:r w:rsidR="00F326E4">
        <w:t xml:space="preserve">Government policies have been put in place, that </w:t>
      </w:r>
      <w:r w:rsidR="000C2841">
        <w:t>make supply chain operations more efficient</w:t>
      </w:r>
      <w:r w:rsidR="00251ABC">
        <w:t xml:space="preserve">. </w:t>
      </w:r>
    </w:p>
    <w:p w14:paraId="2092891E" w14:textId="07E4F7A6" w:rsidR="00251ABC" w:rsidRDefault="00251ABC" w:rsidP="00873202">
      <w:r>
        <w:t xml:space="preserve">The </w:t>
      </w:r>
      <w:r w:rsidR="00534346">
        <w:t xml:space="preserve">cost of logistics is low, which has attracted </w:t>
      </w:r>
      <w:r w:rsidR="00FA305C">
        <w:t xml:space="preserve">foreign investments and improved infrastructure, </w:t>
      </w:r>
      <w:r w:rsidR="0030559B">
        <w:t>so roads, ports and airport is world class</w:t>
      </w:r>
      <w:r w:rsidR="00DD7CBB">
        <w:t xml:space="preserve"> </w:t>
      </w:r>
      <w:sdt>
        <w:sdtPr>
          <w:id w:val="1659121101"/>
          <w:citation/>
        </w:sdtPr>
        <w:sdtContent>
          <w:r w:rsidR="00DD7CBB">
            <w:fldChar w:fldCharType="begin"/>
          </w:r>
          <w:r w:rsidR="006E087E">
            <w:instrText xml:space="preserve">CITATION Fre23 \l 2057 </w:instrText>
          </w:r>
          <w:r w:rsidR="00DD7CBB">
            <w:fldChar w:fldCharType="separate"/>
          </w:r>
          <w:r w:rsidR="00CC1136" w:rsidRPr="00CC1136">
            <w:rPr>
              <w:noProof/>
            </w:rPr>
            <w:t>(Free Zones Gateway, 2021)</w:t>
          </w:r>
          <w:r w:rsidR="00DD7CBB">
            <w:fldChar w:fldCharType="end"/>
          </w:r>
        </w:sdtContent>
      </w:sdt>
      <w:r w:rsidR="0030559B">
        <w:t>. Th</w:t>
      </w:r>
      <w:r w:rsidR="00942811">
        <w:t xml:space="preserve">e investments are continuous, and this has led Dubai to be not only a logistics hub, but also </w:t>
      </w:r>
      <w:r w:rsidR="00353DE1">
        <w:t>an essential supply network.</w:t>
      </w:r>
      <w:r w:rsidR="0046609A">
        <w:t xml:space="preserve"> Under Free Zones </w:t>
      </w:r>
      <w:r w:rsidR="00033F72">
        <w:t xml:space="preserve">working environment policies, the sea-air transportation preferability </w:t>
      </w:r>
      <w:r w:rsidR="0012078F">
        <w:t>ensures that Dubai is the primary gateway for supply chain and distribution.</w:t>
      </w:r>
    </w:p>
    <w:p w14:paraId="28D09EC4" w14:textId="77777777" w:rsidR="0012078F" w:rsidRPr="00873202" w:rsidRDefault="0012078F" w:rsidP="00873202"/>
    <w:p w14:paraId="2A01D7FB" w14:textId="77777777" w:rsidR="000216E7" w:rsidRDefault="000216E7" w:rsidP="000216E7">
      <w:pPr>
        <w:pStyle w:val="Heading2"/>
      </w:pPr>
      <w:bookmarkStart w:id="13" w:name="_Toc135983492"/>
      <w:r>
        <w:t>Political aspects</w:t>
      </w:r>
      <w:bookmarkEnd w:id="13"/>
    </w:p>
    <w:p w14:paraId="6F1365AD" w14:textId="77777777" w:rsidR="0098438B" w:rsidRDefault="0098438B" w:rsidP="0098438B"/>
    <w:p w14:paraId="5A6AA922" w14:textId="1A409409" w:rsidR="008F46ED" w:rsidRDefault="0098438B" w:rsidP="0098438B">
      <w:r>
        <w:t xml:space="preserve">UAE </w:t>
      </w:r>
      <w:r w:rsidR="005D42F7">
        <w:t xml:space="preserve">authorities are working towards </w:t>
      </w:r>
      <w:r w:rsidR="003B40FA">
        <w:t xml:space="preserve">rights-respecting and tolerant environment, however there are still </w:t>
      </w:r>
      <w:r w:rsidR="00B43F48">
        <w:t xml:space="preserve">plenty of areas that are </w:t>
      </w:r>
      <w:r w:rsidR="009C5C88">
        <w:t>very stric</w:t>
      </w:r>
      <w:r w:rsidR="0072604B">
        <w:t>t in regulations and laws</w:t>
      </w:r>
      <w:r w:rsidR="009C5C88">
        <w:t xml:space="preserve">, for example, </w:t>
      </w:r>
      <w:r w:rsidR="0072604B">
        <w:t>unjust imprisonment, women rights and</w:t>
      </w:r>
      <w:r w:rsidR="00DF2628">
        <w:t xml:space="preserve"> LGBTI </w:t>
      </w:r>
      <w:r w:rsidR="002C28BD">
        <w:t>individuals</w:t>
      </w:r>
      <w:r w:rsidR="00C92F54">
        <w:t xml:space="preserve"> </w:t>
      </w:r>
      <w:sdt>
        <w:sdtPr>
          <w:id w:val="2085260239"/>
          <w:citation/>
        </w:sdtPr>
        <w:sdtContent>
          <w:r w:rsidR="00C92F54">
            <w:fldChar w:fldCharType="begin"/>
          </w:r>
          <w:r w:rsidR="00C92F54">
            <w:instrText xml:space="preserve"> CITATION Wor21 \l 2057 </w:instrText>
          </w:r>
          <w:r w:rsidR="00C92F54">
            <w:fldChar w:fldCharType="separate"/>
          </w:r>
          <w:r w:rsidR="00CC1136" w:rsidRPr="00CC1136">
            <w:rPr>
              <w:noProof/>
            </w:rPr>
            <w:t>(World Report 2021, 2021)</w:t>
          </w:r>
          <w:r w:rsidR="00C92F54">
            <w:fldChar w:fldCharType="end"/>
          </w:r>
        </w:sdtContent>
      </w:sdt>
      <w:r w:rsidR="002C28BD">
        <w:t xml:space="preserve">. </w:t>
      </w:r>
      <w:r w:rsidR="00FA344E">
        <w:t xml:space="preserve">There is a high number of people imprisoned </w:t>
      </w:r>
      <w:r w:rsidR="00FE4A73">
        <w:t>through unfair trials</w:t>
      </w:r>
      <w:r w:rsidR="00E94D65">
        <w:t>, and once the sentence has passed, they have remained in prison without a legal reason</w:t>
      </w:r>
      <w:r w:rsidR="00FE4A73">
        <w:t xml:space="preserve">. </w:t>
      </w:r>
      <w:r w:rsidR="001920AF">
        <w:t xml:space="preserve">Women have been discriminated against for </w:t>
      </w:r>
      <w:r w:rsidR="0000616A">
        <w:t xml:space="preserve">years, and even after government has updated policies and laws to minimize this, there are still plenty of loopholes to continue the same </w:t>
      </w:r>
      <w:r w:rsidR="009241F6">
        <w:t>punishments</w:t>
      </w:r>
      <w:r w:rsidR="008F46ED">
        <w:t>. Members from LGBTI community are being arrested just because they are from said community.</w:t>
      </w:r>
    </w:p>
    <w:p w14:paraId="54668A81" w14:textId="4D26F898" w:rsidR="00AD37B9" w:rsidRDefault="009F06B7" w:rsidP="0098438B">
      <w:r>
        <w:t>Regarding</w:t>
      </w:r>
      <w:r w:rsidR="00AD37B9">
        <w:t xml:space="preserve"> politics with other countries, UAE have revisited their </w:t>
      </w:r>
      <w:r w:rsidR="006B0528">
        <w:t xml:space="preserve">foreign policy </w:t>
      </w:r>
      <w:r>
        <w:t>to</w:t>
      </w:r>
      <w:r w:rsidR="006B0528">
        <w:t xml:space="preserve"> </w:t>
      </w:r>
      <w:r w:rsidR="00A84196">
        <w:t xml:space="preserve">increase the global trade partnerships and </w:t>
      </w:r>
      <w:r>
        <w:t xml:space="preserve">provide political stability and security </w:t>
      </w:r>
      <w:sdt>
        <w:sdtPr>
          <w:id w:val="-1170565472"/>
          <w:citation/>
        </w:sdtPr>
        <w:sdtContent>
          <w:r>
            <w:fldChar w:fldCharType="begin"/>
          </w:r>
          <w:r>
            <w:instrText xml:space="preserve"> CITATION Bar22 \l 2057 </w:instrText>
          </w:r>
          <w:r>
            <w:fldChar w:fldCharType="separate"/>
          </w:r>
          <w:r w:rsidR="00CC1136" w:rsidRPr="00CC1136">
            <w:rPr>
              <w:noProof/>
            </w:rPr>
            <w:t>(Barhouma, 2022)</w:t>
          </w:r>
          <w:r>
            <w:fldChar w:fldCharType="end"/>
          </w:r>
        </w:sdtContent>
      </w:sdt>
      <w:r>
        <w:t xml:space="preserve">. Ever since </w:t>
      </w:r>
      <w:r w:rsidR="004C1EF6">
        <w:t>finding the oil in 1950’s, which skyrocketed UAE’s economy, the country has been on an incline.</w:t>
      </w:r>
      <w:r w:rsidR="0037533E">
        <w:t xml:space="preserve"> </w:t>
      </w:r>
      <w:r w:rsidR="002A6BD8">
        <w:t>COVID-19 pandemic affected the economy</w:t>
      </w:r>
      <w:r w:rsidR="000B51F8">
        <w:t xml:space="preserve"> </w:t>
      </w:r>
      <w:r w:rsidR="00995BF5">
        <w:t xml:space="preserve">by 6.3%, however </w:t>
      </w:r>
      <w:r w:rsidR="003236C0">
        <w:t>the government’s</w:t>
      </w:r>
      <w:r w:rsidR="00995BF5">
        <w:t xml:space="preserve"> containment strategy</w:t>
      </w:r>
      <w:r w:rsidR="003236C0">
        <w:t xml:space="preserve"> with mitigation and recovery plans</w:t>
      </w:r>
      <w:r w:rsidR="007031AD">
        <w:t xml:space="preserve"> enabled UAE economy to increase in following year </w:t>
      </w:r>
      <w:sdt>
        <w:sdtPr>
          <w:id w:val="-833523190"/>
          <w:citation/>
        </w:sdtPr>
        <w:sdtContent>
          <w:r w:rsidR="007031AD">
            <w:fldChar w:fldCharType="begin"/>
          </w:r>
          <w:r w:rsidR="007031AD">
            <w:instrText xml:space="preserve"> CITATION The20 \l 2057 </w:instrText>
          </w:r>
          <w:r w:rsidR="007031AD">
            <w:fldChar w:fldCharType="separate"/>
          </w:r>
          <w:r w:rsidR="00CC1136" w:rsidRPr="00CC1136">
            <w:rPr>
              <w:noProof/>
            </w:rPr>
            <w:t>(The World Bank, 2020)</w:t>
          </w:r>
          <w:r w:rsidR="007031AD">
            <w:fldChar w:fldCharType="end"/>
          </w:r>
        </w:sdtContent>
      </w:sdt>
      <w:r w:rsidR="007031AD">
        <w:t>.</w:t>
      </w:r>
    </w:p>
    <w:p w14:paraId="419681DA" w14:textId="77777777" w:rsidR="007031AD" w:rsidRPr="0098438B" w:rsidRDefault="007031AD" w:rsidP="0098438B"/>
    <w:p w14:paraId="23C77806" w14:textId="77777777" w:rsidR="000216E7" w:rsidRDefault="000216E7" w:rsidP="000216E7">
      <w:pPr>
        <w:pStyle w:val="Heading2"/>
      </w:pPr>
      <w:bookmarkStart w:id="14" w:name="_Toc135983493"/>
      <w:r>
        <w:t>Cultural and social implication</w:t>
      </w:r>
      <w:bookmarkEnd w:id="14"/>
    </w:p>
    <w:p w14:paraId="2B1F453E" w14:textId="77777777" w:rsidR="007031AD" w:rsidRDefault="007031AD" w:rsidP="007031AD"/>
    <w:p w14:paraId="267DB3A9" w14:textId="0C21621C" w:rsidR="007031AD" w:rsidRDefault="00920E06" w:rsidP="007031AD">
      <w:r>
        <w:t xml:space="preserve">The population is diverse in Dubai, due to the high numbers of immigrants in the </w:t>
      </w:r>
      <w:r w:rsidR="00650E9E">
        <w:t xml:space="preserve">city, therefore it is multi-cultural place. </w:t>
      </w:r>
      <w:r w:rsidR="00794890">
        <w:t xml:space="preserve">There is a large population of people with other religious beliefs, however Dubai is classed as a Muslim city, therefore Muslim laws are </w:t>
      </w:r>
      <w:r w:rsidR="00A408B7">
        <w:t xml:space="preserve">established, for example, women </w:t>
      </w:r>
      <w:r w:rsidR="00ED5BD1">
        <w:t xml:space="preserve">are not allowed to be outside without a man present </w:t>
      </w:r>
      <w:sdt>
        <w:sdtPr>
          <w:id w:val="-838085723"/>
          <w:citation/>
        </w:sdtPr>
        <w:sdtContent>
          <w:r w:rsidR="00ED5BD1">
            <w:fldChar w:fldCharType="begin"/>
          </w:r>
          <w:r w:rsidR="00ED5BD1">
            <w:instrText xml:space="preserve"> CITATION Dubna \l 2057 </w:instrText>
          </w:r>
          <w:r w:rsidR="00ED5BD1">
            <w:fldChar w:fldCharType="separate"/>
          </w:r>
          <w:r w:rsidR="00CC1136" w:rsidRPr="00CC1136">
            <w:rPr>
              <w:noProof/>
            </w:rPr>
            <w:t>(Dubai, n/a)</w:t>
          </w:r>
          <w:r w:rsidR="00ED5BD1">
            <w:fldChar w:fldCharType="end"/>
          </w:r>
        </w:sdtContent>
      </w:sdt>
      <w:r w:rsidR="00ED5BD1">
        <w:t xml:space="preserve">. </w:t>
      </w:r>
    </w:p>
    <w:p w14:paraId="3AB334D6" w14:textId="284CB95F" w:rsidR="00A03456" w:rsidRDefault="00A03456" w:rsidP="007031AD">
      <w:r>
        <w:t xml:space="preserve">Religion is very important </w:t>
      </w:r>
      <w:r w:rsidR="00DD4FD6">
        <w:t>in culture, and there are daily bells ringing indicating prayer times</w:t>
      </w:r>
      <w:r w:rsidR="0040570E">
        <w:t>, personal display of affection</w:t>
      </w:r>
      <w:r w:rsidR="00FC0C35">
        <w:t xml:space="preserve"> is prohibited, and showing skin</w:t>
      </w:r>
      <w:r w:rsidR="001A40B4">
        <w:t xml:space="preserve"> is considered very rude so burkas </w:t>
      </w:r>
      <w:r w:rsidR="00376C6B">
        <w:t xml:space="preserve">and turbans are worn by all. </w:t>
      </w:r>
    </w:p>
    <w:p w14:paraId="2F62D25D" w14:textId="3EE1ECEC" w:rsidR="000216E7" w:rsidRDefault="00502812" w:rsidP="000216E7">
      <w:r>
        <w:lastRenderedPageBreak/>
        <w:t xml:space="preserve">Over the recent years, there has been a change in </w:t>
      </w:r>
      <w:r w:rsidR="000D1B16">
        <w:t>country’s culture</w:t>
      </w:r>
      <w:r w:rsidR="00C77CD4">
        <w:t xml:space="preserve">. There has been a change in government’s attitude towards </w:t>
      </w:r>
      <w:r w:rsidR="0030741F">
        <w:t xml:space="preserve">employment of women and laws of marriage </w:t>
      </w:r>
      <w:sdt>
        <w:sdtPr>
          <w:id w:val="-149065849"/>
          <w:citation/>
        </w:sdtPr>
        <w:sdtContent>
          <w:r w:rsidR="0030741F">
            <w:fldChar w:fldCharType="begin"/>
          </w:r>
          <w:r w:rsidR="0030741F">
            <w:instrText xml:space="preserve"> CITATION Zei23 \l 2057 </w:instrText>
          </w:r>
          <w:r w:rsidR="0030741F">
            <w:fldChar w:fldCharType="separate"/>
          </w:r>
          <w:r w:rsidR="00CC1136" w:rsidRPr="00CC1136">
            <w:rPr>
              <w:noProof/>
            </w:rPr>
            <w:t>(Zeidan, 2023)</w:t>
          </w:r>
          <w:r w:rsidR="0030741F">
            <w:fldChar w:fldCharType="end"/>
          </w:r>
        </w:sdtContent>
      </w:sdt>
      <w:r w:rsidR="0030741F">
        <w:t xml:space="preserve">. </w:t>
      </w:r>
      <w:r w:rsidR="00560C93">
        <w:t xml:space="preserve">The women empowerment has started to come through updated policies, and </w:t>
      </w:r>
      <w:r w:rsidR="0031764D">
        <w:t xml:space="preserve">nearly half of women population are in labour force, </w:t>
      </w:r>
      <w:r w:rsidR="00E0331E">
        <w:t>however,</w:t>
      </w:r>
      <w:r w:rsidR="0031764D">
        <w:t xml:space="preserve"> there still is room for plenty of </w:t>
      </w:r>
      <w:r w:rsidR="00966E35">
        <w:t>improvements regarding these policies.</w:t>
      </w:r>
    </w:p>
    <w:p w14:paraId="0FB5F924" w14:textId="77777777" w:rsidR="00E0331E" w:rsidRPr="000216E7" w:rsidRDefault="00E0331E" w:rsidP="000216E7"/>
    <w:p w14:paraId="73D5FAAB" w14:textId="44362CDF" w:rsidR="002B12D3" w:rsidRDefault="003C0790" w:rsidP="002B12D3">
      <w:pPr>
        <w:pStyle w:val="Heading1"/>
      </w:pPr>
      <w:bookmarkStart w:id="15" w:name="_Toc135983494"/>
      <w:r>
        <w:t>Africa</w:t>
      </w:r>
      <w:bookmarkEnd w:id="15"/>
    </w:p>
    <w:p w14:paraId="1B185BCF" w14:textId="77777777" w:rsidR="00463844" w:rsidRDefault="00463844" w:rsidP="00463844"/>
    <w:p w14:paraId="269B0310" w14:textId="0A53438B" w:rsidR="0067217A" w:rsidRDefault="0067217A" w:rsidP="0067217A">
      <w:r>
        <w:t xml:space="preserve">After </w:t>
      </w:r>
      <w:r w:rsidR="006300DB">
        <w:t xml:space="preserve">performing investigation in the three proposed countries in Africa for Griffith’s &amp; Hughes Ltd, which were Nigeria, Zimbabwe and </w:t>
      </w:r>
      <w:r w:rsidR="003F1F9D">
        <w:t xml:space="preserve">Tunisia, the decision was made in favour of Lagos, Nigeria. </w:t>
      </w:r>
      <w:r w:rsidR="00D97A19">
        <w:t xml:space="preserve">Below, </w:t>
      </w:r>
      <w:r w:rsidR="003F55C4">
        <w:t>in-depth research of this country</w:t>
      </w:r>
      <w:r w:rsidR="00D97A19">
        <w:t xml:space="preserve"> will be </w:t>
      </w:r>
      <w:r w:rsidR="00602EB9">
        <w:t>displayed.</w:t>
      </w:r>
    </w:p>
    <w:p w14:paraId="52F4765A" w14:textId="77777777" w:rsidR="00602EB9" w:rsidRDefault="00602EB9" w:rsidP="000216E7">
      <w:pPr>
        <w:pStyle w:val="Heading2"/>
      </w:pPr>
    </w:p>
    <w:p w14:paraId="3E2D5612" w14:textId="3CE5B243" w:rsidR="000216E7" w:rsidRDefault="000216E7" w:rsidP="000216E7">
      <w:pPr>
        <w:pStyle w:val="Heading2"/>
      </w:pPr>
      <w:bookmarkStart w:id="16" w:name="_Toc135983495"/>
      <w:r>
        <w:t>Manufacturing and Production</w:t>
      </w:r>
      <w:bookmarkEnd w:id="16"/>
    </w:p>
    <w:p w14:paraId="277AA0EE" w14:textId="77777777" w:rsidR="003677BD" w:rsidRDefault="003677BD" w:rsidP="003677BD"/>
    <w:p w14:paraId="136DB58A" w14:textId="14B998EC" w:rsidR="003677BD" w:rsidRDefault="003677BD" w:rsidP="003677BD">
      <w:r>
        <w:t xml:space="preserve">Manufacturing sector is second biggest </w:t>
      </w:r>
      <w:r w:rsidR="00B65A72">
        <w:t>sector in Nigeria, just after oil production, and has been performing well in the recent years</w:t>
      </w:r>
      <w:r w:rsidR="00676799">
        <w:t>, but it could be better as second most important economy factor of the country</w:t>
      </w:r>
      <w:r w:rsidR="00B65A72">
        <w:t xml:space="preserve"> </w:t>
      </w:r>
      <w:sdt>
        <w:sdtPr>
          <w:id w:val="174698660"/>
          <w:citation/>
        </w:sdtPr>
        <w:sdtContent>
          <w:r w:rsidR="00B65A72">
            <w:fldChar w:fldCharType="begin"/>
          </w:r>
          <w:r w:rsidR="00B65A72">
            <w:instrText xml:space="preserve"> CITATION Raj18 \l 2057 </w:instrText>
          </w:r>
          <w:r w:rsidR="00B65A72">
            <w:fldChar w:fldCharType="separate"/>
          </w:r>
          <w:r w:rsidR="00CC1136" w:rsidRPr="00CC1136">
            <w:rPr>
              <w:noProof/>
            </w:rPr>
            <w:t>(Raji, 2018)</w:t>
          </w:r>
          <w:r w:rsidR="00B65A72">
            <w:fldChar w:fldCharType="end"/>
          </w:r>
        </w:sdtContent>
      </w:sdt>
      <w:r w:rsidR="00B65A72">
        <w:t xml:space="preserve">. </w:t>
      </w:r>
      <w:r w:rsidR="0054397A">
        <w:t xml:space="preserve">The government is focusing on </w:t>
      </w:r>
      <w:r w:rsidR="002225D6">
        <w:t xml:space="preserve">supporting small and medium size businesses to tackle any </w:t>
      </w:r>
      <w:r w:rsidR="008B5918">
        <w:t>complex challenges within a sector by bringing together key stakeholders of industry and working on resources to support further manufacturing growth</w:t>
      </w:r>
      <w:r w:rsidR="00676799">
        <w:t xml:space="preserve">. </w:t>
      </w:r>
      <w:r w:rsidR="00BC0100">
        <w:t xml:space="preserve">The government is also looking into locking investments for overall manufacturing </w:t>
      </w:r>
      <w:r w:rsidR="00940933">
        <w:t>and processing, to further expand on the growth.</w:t>
      </w:r>
    </w:p>
    <w:p w14:paraId="2671A817" w14:textId="67380BC4" w:rsidR="00C92791" w:rsidRDefault="00EC2E75" w:rsidP="003677BD">
      <w:r>
        <w:t xml:space="preserve">Due to </w:t>
      </w:r>
      <w:r w:rsidR="00890723">
        <w:t xml:space="preserve">manufacturing’s main issue being power outage and transportation, government has launched many initiatives to help with this. The </w:t>
      </w:r>
      <w:r w:rsidR="00C82B35">
        <w:t>area in which this can be seen most is Lekki Free Trade Zone in Lagos</w:t>
      </w:r>
    </w:p>
    <w:p w14:paraId="63B6E892" w14:textId="77777777" w:rsidR="003677BD" w:rsidRPr="003677BD" w:rsidRDefault="003677BD" w:rsidP="003677BD"/>
    <w:p w14:paraId="6C4BB4A6" w14:textId="77777777" w:rsidR="000216E7" w:rsidRDefault="000216E7" w:rsidP="000216E7">
      <w:pPr>
        <w:pStyle w:val="Heading2"/>
      </w:pPr>
      <w:bookmarkStart w:id="17" w:name="_Toc135983496"/>
      <w:r>
        <w:t>Marketing</w:t>
      </w:r>
      <w:bookmarkEnd w:id="17"/>
    </w:p>
    <w:p w14:paraId="5E70998E" w14:textId="77777777" w:rsidR="00A60E1D" w:rsidRDefault="00A60E1D" w:rsidP="00A60E1D"/>
    <w:p w14:paraId="77DFCD15" w14:textId="13012DE4" w:rsidR="00A60E1D" w:rsidRDefault="00FF5859" w:rsidP="00A60E1D">
      <w:r>
        <w:t>Out of all Africa’s countries, Nigeria has the largest market</w:t>
      </w:r>
      <w:r w:rsidR="00385ADA">
        <w:t xml:space="preserve"> and a population of over 200 million people</w:t>
      </w:r>
      <w:r w:rsidR="00ED7D9C">
        <w:t xml:space="preserve">. As the market is so huge, </w:t>
      </w:r>
      <w:r w:rsidR="00885DBF">
        <w:t>and there are many policies regarding new business start-up, it is advised to a</w:t>
      </w:r>
      <w:r w:rsidR="00D755D8">
        <w:t>ppoint</w:t>
      </w:r>
      <w:r w:rsidR="00885DBF">
        <w:t xml:space="preserve"> an agent or a distributor </w:t>
      </w:r>
      <w:r w:rsidR="00D755D8">
        <w:t xml:space="preserve">to work with diversity in country and accommodate the </w:t>
      </w:r>
      <w:r w:rsidR="00A30158">
        <w:t xml:space="preserve">Nigeria’s large region </w:t>
      </w:r>
      <w:sdt>
        <w:sdtPr>
          <w:id w:val="1052809236"/>
          <w:citation/>
        </w:sdtPr>
        <w:sdtContent>
          <w:r w:rsidR="00A30158">
            <w:fldChar w:fldCharType="begin"/>
          </w:r>
          <w:r w:rsidR="00A30158">
            <w:instrText xml:space="preserve"> CITATION Int21 \l 2057 </w:instrText>
          </w:r>
          <w:r w:rsidR="00A30158">
            <w:fldChar w:fldCharType="separate"/>
          </w:r>
          <w:r w:rsidR="00CC1136" w:rsidRPr="00CC1136">
            <w:rPr>
              <w:noProof/>
            </w:rPr>
            <w:t>(International Trade Administration, 2021)</w:t>
          </w:r>
          <w:r w:rsidR="00A30158">
            <w:fldChar w:fldCharType="end"/>
          </w:r>
        </w:sdtContent>
      </w:sdt>
      <w:r w:rsidR="00A30158">
        <w:t xml:space="preserve">. </w:t>
      </w:r>
    </w:p>
    <w:p w14:paraId="4E561CCD" w14:textId="5DD52F7B" w:rsidR="00A93C6D" w:rsidRDefault="00A93C6D" w:rsidP="00A60E1D">
      <w:r>
        <w:t>A study was performed in 2021</w:t>
      </w:r>
      <w:r w:rsidR="000E1BED">
        <w:t xml:space="preserve"> that looked at best marketing strategies across wide industry range of businesses and manufacturers</w:t>
      </w:r>
      <w:r w:rsidR="002B42A3">
        <w:t xml:space="preserve"> </w:t>
      </w:r>
      <w:sdt>
        <w:sdtPr>
          <w:id w:val="-1526865405"/>
          <w:citation/>
        </w:sdtPr>
        <w:sdtContent>
          <w:r w:rsidR="001950A0">
            <w:fldChar w:fldCharType="begin"/>
          </w:r>
          <w:r w:rsidR="001950A0">
            <w:instrText xml:space="preserve"> CITATION Aki21 \l 2057 </w:instrText>
          </w:r>
          <w:r w:rsidR="001950A0">
            <w:fldChar w:fldCharType="separate"/>
          </w:r>
          <w:r w:rsidR="00CC1136" w:rsidRPr="00CC1136">
            <w:rPr>
              <w:noProof/>
            </w:rPr>
            <w:t>(Akinseye, et al., 2021)</w:t>
          </w:r>
          <w:r w:rsidR="001950A0">
            <w:fldChar w:fldCharType="end"/>
          </w:r>
        </w:sdtContent>
      </w:sdt>
      <w:r w:rsidR="001950A0">
        <w:t xml:space="preserve">. </w:t>
      </w:r>
      <w:r w:rsidR="00E37837">
        <w:t xml:space="preserve">The study concluded that </w:t>
      </w:r>
      <w:r w:rsidR="00AF535C">
        <w:t>a marketing strategy which is linked to organization’s product and services is a critical factor in the success of the business. It also states</w:t>
      </w:r>
      <w:r w:rsidR="00004830">
        <w:t xml:space="preserve"> that most successful was </w:t>
      </w:r>
      <w:r w:rsidR="009438E2">
        <w:t xml:space="preserve">mixed marketing strategy, especially in a competitive </w:t>
      </w:r>
      <w:r w:rsidR="00D424C1">
        <w:t xml:space="preserve">business environment. </w:t>
      </w:r>
    </w:p>
    <w:p w14:paraId="5F6B121E" w14:textId="77777777" w:rsidR="00420D7E" w:rsidRDefault="00420D7E" w:rsidP="00A60E1D"/>
    <w:p w14:paraId="3AF44C79" w14:textId="77777777" w:rsidR="00CC1136" w:rsidRPr="00A60E1D" w:rsidRDefault="00CC1136" w:rsidP="00A60E1D"/>
    <w:p w14:paraId="2F5E226A" w14:textId="77777777" w:rsidR="000216E7" w:rsidRDefault="000216E7" w:rsidP="000216E7">
      <w:pPr>
        <w:pStyle w:val="Heading2"/>
      </w:pPr>
      <w:bookmarkStart w:id="18" w:name="_Toc135983497"/>
      <w:r>
        <w:lastRenderedPageBreak/>
        <w:t>Skills and capabilities of local workforce</w:t>
      </w:r>
      <w:bookmarkEnd w:id="18"/>
    </w:p>
    <w:p w14:paraId="0309234D" w14:textId="77777777" w:rsidR="00333499" w:rsidRDefault="00333499" w:rsidP="00333499"/>
    <w:p w14:paraId="4BFA7A8F" w14:textId="3A7B45A0" w:rsidR="00333499" w:rsidRDefault="00760F00" w:rsidP="00333499">
      <w:r>
        <w:t xml:space="preserve">In whole of Africa, </w:t>
      </w:r>
      <w:r w:rsidR="004704F3">
        <w:t xml:space="preserve">the educational system </w:t>
      </w:r>
      <w:r w:rsidR="009234FA">
        <w:t xml:space="preserve">is poor, and lacks proper technical training for </w:t>
      </w:r>
      <w:r w:rsidR="00607518">
        <w:t>its</w:t>
      </w:r>
      <w:r w:rsidR="009234FA">
        <w:t xml:space="preserve"> students</w:t>
      </w:r>
      <w:r w:rsidR="00C25048">
        <w:t>, and 90% of population do not finish university</w:t>
      </w:r>
      <w:r w:rsidR="00336594">
        <w:t xml:space="preserve">, and this is the main reason </w:t>
      </w:r>
      <w:r w:rsidR="006527BB">
        <w:t xml:space="preserve">why Nigerian labour market is </w:t>
      </w:r>
      <w:r w:rsidR="00F27DB7">
        <w:t xml:space="preserve">enormous as workforce is lacking </w:t>
      </w:r>
      <w:r w:rsidR="00C61718">
        <w:t xml:space="preserve">necessary skills </w:t>
      </w:r>
      <w:sdt>
        <w:sdtPr>
          <w:id w:val="701668746"/>
          <w:citation/>
        </w:sdtPr>
        <w:sdtContent>
          <w:r w:rsidR="00C61718">
            <w:fldChar w:fldCharType="begin"/>
          </w:r>
          <w:r w:rsidR="00C61718">
            <w:instrText xml:space="preserve"> CITATION Osu19 \l 2057 </w:instrText>
          </w:r>
          <w:r w:rsidR="00C61718">
            <w:fldChar w:fldCharType="separate"/>
          </w:r>
          <w:r w:rsidR="00CC1136" w:rsidRPr="00CC1136">
            <w:rPr>
              <w:noProof/>
            </w:rPr>
            <w:t>(Osuagwu, 2019)</w:t>
          </w:r>
          <w:r w:rsidR="00C61718">
            <w:fldChar w:fldCharType="end"/>
          </w:r>
        </w:sdtContent>
      </w:sdt>
      <w:r w:rsidR="00C61718">
        <w:t xml:space="preserve">. </w:t>
      </w:r>
      <w:r w:rsidR="00BA04BB">
        <w:t xml:space="preserve"> </w:t>
      </w:r>
      <w:r w:rsidR="00F353EB">
        <w:t>Research suggests that out of all unemployed people, half had never received any formal training.</w:t>
      </w:r>
    </w:p>
    <w:p w14:paraId="298F3DD3" w14:textId="21CF630E" w:rsidR="00607518" w:rsidRDefault="00607518" w:rsidP="00333499">
      <w:r>
        <w:t>Lagos being the largest city in Nigeria and Africa</w:t>
      </w:r>
      <w:r w:rsidR="00294221">
        <w:t xml:space="preserve"> can expect increase in population, and the already increasing rates of unemployment </w:t>
      </w:r>
      <w:r w:rsidR="009B6B53">
        <w:t xml:space="preserve">will be affecting </w:t>
      </w:r>
      <w:r w:rsidR="00003773">
        <w:t xml:space="preserve">economy and foreign investment </w:t>
      </w:r>
      <w:sdt>
        <w:sdtPr>
          <w:id w:val="423535576"/>
          <w:citation/>
        </w:sdtPr>
        <w:sdtContent>
          <w:r w:rsidR="00003773">
            <w:fldChar w:fldCharType="begin"/>
          </w:r>
          <w:r w:rsidR="00003773">
            <w:instrText xml:space="preserve"> CITATION Iva19 \l 2057 </w:instrText>
          </w:r>
          <w:r w:rsidR="00003773">
            <w:fldChar w:fldCharType="separate"/>
          </w:r>
          <w:r w:rsidR="00CC1136" w:rsidRPr="00CC1136">
            <w:rPr>
              <w:noProof/>
            </w:rPr>
            <w:t>(Ivagba, 2019)</w:t>
          </w:r>
          <w:r w:rsidR="00003773">
            <w:fldChar w:fldCharType="end"/>
          </w:r>
        </w:sdtContent>
      </w:sdt>
      <w:r w:rsidR="00003773">
        <w:t xml:space="preserve">. </w:t>
      </w:r>
      <w:r w:rsidR="00F40947">
        <w:t>To tackle this problem, the state government i</w:t>
      </w:r>
      <w:r w:rsidR="003500B8">
        <w:t>s accelerating their training programme by focusing more on technical skills</w:t>
      </w:r>
      <w:r w:rsidR="00586075">
        <w:t xml:space="preserve"> that were identified to be lacking through a competency framework </w:t>
      </w:r>
      <w:sdt>
        <w:sdtPr>
          <w:id w:val="-1178733890"/>
          <w:citation/>
        </w:sdtPr>
        <w:sdtContent>
          <w:r w:rsidR="00586075">
            <w:fldChar w:fldCharType="begin"/>
          </w:r>
          <w:r w:rsidR="00586075">
            <w:instrText xml:space="preserve"> CITATION Sal22 \l 2057 </w:instrText>
          </w:r>
          <w:r w:rsidR="00586075">
            <w:fldChar w:fldCharType="separate"/>
          </w:r>
          <w:r w:rsidR="00CC1136" w:rsidRPr="00CC1136">
            <w:rPr>
              <w:noProof/>
            </w:rPr>
            <w:t>(Salau, 2022)</w:t>
          </w:r>
          <w:r w:rsidR="00586075">
            <w:fldChar w:fldCharType="end"/>
          </w:r>
        </w:sdtContent>
      </w:sdt>
      <w:r w:rsidR="00586075">
        <w:t xml:space="preserve">. </w:t>
      </w:r>
      <w:r w:rsidR="00DD1647">
        <w:t xml:space="preserve"> This programme will</w:t>
      </w:r>
      <w:r w:rsidR="00167968">
        <w:t xml:space="preserve"> </w:t>
      </w:r>
      <w:r w:rsidR="00DC1633">
        <w:t xml:space="preserve">enable </w:t>
      </w:r>
      <w:r w:rsidR="00CD0913">
        <w:t xml:space="preserve">people to learn new knowledge, </w:t>
      </w:r>
      <w:r w:rsidR="00A343B9">
        <w:t>skills,</w:t>
      </w:r>
      <w:r w:rsidR="00CD0913">
        <w:t xml:space="preserve"> and best practices across </w:t>
      </w:r>
      <w:r w:rsidR="00947E9E">
        <w:t>various areas</w:t>
      </w:r>
      <w:r w:rsidR="0040499F">
        <w:t xml:space="preserve">. A part of it focuses solely on </w:t>
      </w:r>
      <w:r w:rsidR="004D22FE">
        <w:t>executive training to strengthen their strategic leadership</w:t>
      </w:r>
      <w:r w:rsidR="00450DF6">
        <w:t xml:space="preserve"> skills.</w:t>
      </w:r>
    </w:p>
    <w:p w14:paraId="21A42829" w14:textId="77777777" w:rsidR="00333499" w:rsidRPr="00333499" w:rsidRDefault="00333499" w:rsidP="00333499"/>
    <w:p w14:paraId="495B1BBE" w14:textId="77777777" w:rsidR="000216E7" w:rsidRDefault="000216E7" w:rsidP="000216E7">
      <w:pPr>
        <w:pStyle w:val="Heading2"/>
      </w:pPr>
      <w:bookmarkStart w:id="19" w:name="_Toc135983498"/>
      <w:r>
        <w:t>Logistics and transportation</w:t>
      </w:r>
      <w:bookmarkEnd w:id="19"/>
    </w:p>
    <w:p w14:paraId="72753829" w14:textId="77777777" w:rsidR="00554F15" w:rsidRDefault="00554F15" w:rsidP="00554F15"/>
    <w:p w14:paraId="783D4154" w14:textId="787D2FB6" w:rsidR="00554F15" w:rsidRDefault="00206DCA" w:rsidP="00554F15">
      <w:r>
        <w:t>Transportation is one of the biggest issues manufacturers deal with in Nigeria</w:t>
      </w:r>
      <w:r w:rsidR="00B7632B">
        <w:t xml:space="preserve">, due to the lack of infrastructure </w:t>
      </w:r>
      <w:sdt>
        <w:sdtPr>
          <w:id w:val="1666132124"/>
          <w:citation/>
        </w:sdtPr>
        <w:sdtContent>
          <w:r w:rsidR="00B7632B">
            <w:fldChar w:fldCharType="begin"/>
          </w:r>
          <w:r w:rsidR="00B7632B">
            <w:instrText xml:space="preserve"> CITATION Ero22 \l 2057 </w:instrText>
          </w:r>
          <w:r w:rsidR="00B7632B">
            <w:fldChar w:fldCharType="separate"/>
          </w:r>
          <w:r w:rsidR="00CC1136" w:rsidRPr="00CC1136">
            <w:rPr>
              <w:noProof/>
            </w:rPr>
            <w:t>(Eromesele, 2022)</w:t>
          </w:r>
          <w:r w:rsidR="00B7632B">
            <w:fldChar w:fldCharType="end"/>
          </w:r>
        </w:sdtContent>
      </w:sdt>
      <w:r w:rsidR="00B7632B">
        <w:t xml:space="preserve">. </w:t>
      </w:r>
      <w:r w:rsidR="00076295">
        <w:t xml:space="preserve">The issues of power shortage, </w:t>
      </w:r>
      <w:r w:rsidR="00217440">
        <w:t>limited access to ports and poor road network is leading to an increased cost</w:t>
      </w:r>
      <w:r w:rsidR="001D6490">
        <w:t xml:space="preserve"> and longer lead times of import and export of goods. The government has invested in railroad </w:t>
      </w:r>
      <w:r w:rsidR="007257A7">
        <w:t>upgrades;</w:t>
      </w:r>
      <w:r w:rsidR="001D6490">
        <w:t xml:space="preserve"> </w:t>
      </w:r>
      <w:r w:rsidR="007257A7">
        <w:t>however,</w:t>
      </w:r>
      <w:r w:rsidR="001D6490">
        <w:t xml:space="preserve"> the logistics and transportation </w:t>
      </w:r>
      <w:r w:rsidR="007257A7">
        <w:t>are</w:t>
      </w:r>
      <w:r w:rsidR="001D6490">
        <w:t xml:space="preserve"> still suffering. </w:t>
      </w:r>
      <w:r w:rsidR="000F1A6D">
        <w:t xml:space="preserve">As Lagos is </w:t>
      </w:r>
      <w:r w:rsidR="006D027E">
        <w:t xml:space="preserve">geographically based </w:t>
      </w:r>
      <w:r w:rsidR="001E76F2">
        <w:t xml:space="preserve">on a shore in Gulf of Guinea, these issues are not as </w:t>
      </w:r>
      <w:r w:rsidR="007257A7">
        <w:t xml:space="preserve">prominent, </w:t>
      </w:r>
      <w:r w:rsidR="00E02BFB">
        <w:t>and this city offers a wide range of supply chain services.</w:t>
      </w:r>
      <w:r w:rsidR="00991353">
        <w:t xml:space="preserve"> In Lekki Free Trade Zone in Lagos</w:t>
      </w:r>
      <w:r w:rsidR="0093720E">
        <w:t xml:space="preserve"> is a custom’s processing centre to support with bottleneck situations </w:t>
      </w:r>
      <w:r w:rsidR="007A7909">
        <w:t xml:space="preserve">with import and export of goods </w:t>
      </w:r>
      <w:sdt>
        <w:sdtPr>
          <w:id w:val="2050256751"/>
          <w:citation/>
        </w:sdtPr>
        <w:sdtContent>
          <w:r w:rsidR="007A7909">
            <w:fldChar w:fldCharType="begin"/>
          </w:r>
          <w:r w:rsidR="007A7909">
            <w:instrText xml:space="preserve"> CITATION Raj18 \l 2057 </w:instrText>
          </w:r>
          <w:r w:rsidR="007A7909">
            <w:fldChar w:fldCharType="separate"/>
          </w:r>
          <w:r w:rsidR="00CC1136" w:rsidRPr="00CC1136">
            <w:rPr>
              <w:noProof/>
            </w:rPr>
            <w:t>(Raji, 2018)</w:t>
          </w:r>
          <w:r w:rsidR="007A7909">
            <w:fldChar w:fldCharType="end"/>
          </w:r>
        </w:sdtContent>
      </w:sdt>
      <w:r w:rsidR="007A7909">
        <w:t xml:space="preserve">. </w:t>
      </w:r>
    </w:p>
    <w:p w14:paraId="2FB9CFF2" w14:textId="77777777" w:rsidR="00554F15" w:rsidRPr="00554F15" w:rsidRDefault="00554F15" w:rsidP="00554F15"/>
    <w:p w14:paraId="47441CB1" w14:textId="77777777" w:rsidR="000216E7" w:rsidRDefault="000216E7" w:rsidP="000216E7">
      <w:pPr>
        <w:pStyle w:val="Heading2"/>
      </w:pPr>
      <w:bookmarkStart w:id="20" w:name="_Toc135983499"/>
      <w:r>
        <w:t>Political aspects</w:t>
      </w:r>
      <w:bookmarkEnd w:id="20"/>
    </w:p>
    <w:p w14:paraId="4B25F3F8" w14:textId="77777777" w:rsidR="00FE45C7" w:rsidRDefault="00FE45C7" w:rsidP="00FE45C7"/>
    <w:p w14:paraId="3B414EA7" w14:textId="4A906198" w:rsidR="007A3F4D" w:rsidRDefault="00675B2A" w:rsidP="00FE45C7">
      <w:r>
        <w:t>Nigeria’s economy is not at a good place, and has been declining in the last few years, mainly due to the increase of cost of oil</w:t>
      </w:r>
      <w:r w:rsidR="00487E2B">
        <w:t xml:space="preserve">, however despite this, the region of Lagos has been thriving, and is </w:t>
      </w:r>
      <w:r w:rsidR="0002058F">
        <w:t xml:space="preserve">contributing over a third of total GDP for the whole country </w:t>
      </w:r>
      <w:sdt>
        <w:sdtPr>
          <w:id w:val="150495829"/>
          <w:citation/>
        </w:sdtPr>
        <w:sdtContent>
          <w:r w:rsidR="00FF1C15">
            <w:fldChar w:fldCharType="begin"/>
          </w:r>
          <w:r w:rsidR="00FF1C15">
            <w:instrText xml:space="preserve"> CITATION Pil18 \l 2057 </w:instrText>
          </w:r>
          <w:r w:rsidR="00FF1C15">
            <w:fldChar w:fldCharType="separate"/>
          </w:r>
          <w:r w:rsidR="00CC1136" w:rsidRPr="00CC1136">
            <w:rPr>
              <w:noProof/>
            </w:rPr>
            <w:t>(Pilling, 2018)</w:t>
          </w:r>
          <w:r w:rsidR="00FF1C15">
            <w:fldChar w:fldCharType="end"/>
          </w:r>
        </w:sdtContent>
      </w:sdt>
      <w:r w:rsidR="00FF1C15">
        <w:t xml:space="preserve">. </w:t>
      </w:r>
      <w:r w:rsidR="00BF33F3">
        <w:t xml:space="preserve">Lagos is the centre of most manufacturing </w:t>
      </w:r>
      <w:r w:rsidR="00DA320D">
        <w:t xml:space="preserve">that is happening in </w:t>
      </w:r>
      <w:r w:rsidR="000A676D">
        <w:t>Nigeria and</w:t>
      </w:r>
      <w:r w:rsidR="00DA320D">
        <w:t xml:space="preserve"> </w:t>
      </w:r>
      <w:r w:rsidR="008253DE">
        <w:t xml:space="preserve">is the location where the banking industry </w:t>
      </w:r>
      <w:r w:rsidR="000C3C3F">
        <w:t>is found.</w:t>
      </w:r>
      <w:r w:rsidR="00A1764A">
        <w:t xml:space="preserve"> </w:t>
      </w:r>
    </w:p>
    <w:p w14:paraId="02773A2A" w14:textId="74C1513B" w:rsidR="003F55C4" w:rsidRDefault="00A1764A" w:rsidP="00FE45C7">
      <w:r>
        <w:t xml:space="preserve">The increase in oil costs </w:t>
      </w:r>
      <w:r w:rsidR="007B5B54">
        <w:t xml:space="preserve">were bringing the whole economy down, so a </w:t>
      </w:r>
      <w:r w:rsidR="00CA27F1">
        <w:t xml:space="preserve">Dangote Refinery </w:t>
      </w:r>
      <w:r w:rsidR="007B5B54">
        <w:t xml:space="preserve">project </w:t>
      </w:r>
      <w:r w:rsidR="00D94B81">
        <w:t xml:space="preserve">was started </w:t>
      </w:r>
      <w:r w:rsidR="00CA27F1">
        <w:t xml:space="preserve">in a village near Lagos, that saw </w:t>
      </w:r>
      <w:r w:rsidR="000A676D">
        <w:t xml:space="preserve">an oil refinery being built so that Nigeria can refine their own oil, rather than sell it as crude oil and import a finished product back </w:t>
      </w:r>
      <w:sdt>
        <w:sdtPr>
          <w:id w:val="-888348075"/>
          <w:citation/>
        </w:sdtPr>
        <w:sdtContent>
          <w:r w:rsidR="00DD431E">
            <w:fldChar w:fldCharType="begin"/>
          </w:r>
          <w:r w:rsidR="00DD431E">
            <w:instrText xml:space="preserve"> CITATION Sal23 \l 2057 </w:instrText>
          </w:r>
          <w:r w:rsidR="00DD431E">
            <w:fldChar w:fldCharType="separate"/>
          </w:r>
          <w:r w:rsidR="00CC1136" w:rsidRPr="00CC1136">
            <w:rPr>
              <w:noProof/>
            </w:rPr>
            <w:t>(Salaudeen &amp; Princewill, 2023)</w:t>
          </w:r>
          <w:r w:rsidR="00DD431E">
            <w:fldChar w:fldCharType="end"/>
          </w:r>
        </w:sdtContent>
      </w:sdt>
      <w:r w:rsidR="00DD431E">
        <w:t xml:space="preserve">. </w:t>
      </w:r>
      <w:r w:rsidR="00EB6E38">
        <w:t>This $20 billion project was sponsored by Africa’s</w:t>
      </w:r>
      <w:r w:rsidR="00B872DB">
        <w:t xml:space="preserve"> richest man, and Nigeria’s government commissioned </w:t>
      </w:r>
      <w:r w:rsidR="00AC0398">
        <w:t>it on 22</w:t>
      </w:r>
      <w:r w:rsidR="00AC0398" w:rsidRPr="00AC0398">
        <w:rPr>
          <w:vertAlign w:val="superscript"/>
        </w:rPr>
        <w:t>nd</w:t>
      </w:r>
      <w:r w:rsidR="00AC0398">
        <w:t xml:space="preserve"> May 2023. This will </w:t>
      </w:r>
      <w:r w:rsidR="00112A09">
        <w:t xml:space="preserve">provide an uplift in country’s economy, </w:t>
      </w:r>
      <w:r w:rsidR="007364BA">
        <w:t xml:space="preserve">increase expansion of Lekki city which is just North from Lagos, attracting more businesses and </w:t>
      </w:r>
      <w:r w:rsidR="00723318">
        <w:t>manufacturers into the area.</w:t>
      </w:r>
    </w:p>
    <w:p w14:paraId="7F367547" w14:textId="02F33D8A" w:rsidR="00723318" w:rsidRDefault="00F1699D" w:rsidP="00FE45C7">
      <w:r>
        <w:t xml:space="preserve">Lagos </w:t>
      </w:r>
      <w:r w:rsidR="000B4C70">
        <w:t xml:space="preserve">is continuously expanding in area, and it has become </w:t>
      </w:r>
      <w:r w:rsidR="00884DCD">
        <w:t xml:space="preserve">so large, that it is hard to govern it and understand where the borders meet with other nearby towns and villages, so it is hard </w:t>
      </w:r>
      <w:r w:rsidR="00ED738E">
        <w:t xml:space="preserve">to obtain data for </w:t>
      </w:r>
      <w:r w:rsidR="009B2656">
        <w:t>short- and long-term</w:t>
      </w:r>
      <w:r w:rsidR="00ED738E">
        <w:t xml:space="preserve"> policies </w:t>
      </w:r>
      <w:sdt>
        <w:sdtPr>
          <w:id w:val="-746729057"/>
          <w:citation/>
        </w:sdtPr>
        <w:sdtContent>
          <w:r w:rsidR="00ED738E">
            <w:fldChar w:fldCharType="begin"/>
          </w:r>
          <w:r w:rsidR="00ED738E">
            <w:instrText xml:space="preserve"> CITATION Udu22 \l 2057 </w:instrText>
          </w:r>
          <w:r w:rsidR="00ED738E">
            <w:fldChar w:fldCharType="separate"/>
          </w:r>
          <w:r w:rsidR="00CC1136" w:rsidRPr="00CC1136">
            <w:rPr>
              <w:noProof/>
            </w:rPr>
            <w:t>(Uduku &amp; Lawanson, 2022)</w:t>
          </w:r>
          <w:r w:rsidR="00ED738E">
            <w:fldChar w:fldCharType="end"/>
          </w:r>
        </w:sdtContent>
      </w:sdt>
      <w:r w:rsidR="00ED738E">
        <w:t xml:space="preserve">. </w:t>
      </w:r>
      <w:r w:rsidR="00431D14">
        <w:t xml:space="preserve">This city also has an uneasy and </w:t>
      </w:r>
      <w:r w:rsidR="00431D14">
        <w:lastRenderedPageBreak/>
        <w:t xml:space="preserve">tense relationship with the </w:t>
      </w:r>
      <w:r w:rsidR="009E59A5">
        <w:t xml:space="preserve">main Nigeria’s government, due to the economic power Lagos holds. </w:t>
      </w:r>
      <w:r w:rsidR="00915D24">
        <w:t xml:space="preserve">This is not ideal, as the main country’s government is what decides on resources, </w:t>
      </w:r>
      <w:r w:rsidR="00F71A05">
        <w:t>power,</w:t>
      </w:r>
      <w:r w:rsidR="00D50C7A">
        <w:t xml:space="preserve"> and revenue allocations. </w:t>
      </w:r>
    </w:p>
    <w:p w14:paraId="3C7633AF" w14:textId="77777777" w:rsidR="00FE45C7" w:rsidRPr="00FE45C7" w:rsidRDefault="00FE45C7" w:rsidP="00FE45C7"/>
    <w:p w14:paraId="1B0D95E2" w14:textId="77777777" w:rsidR="000216E7" w:rsidRDefault="000216E7" w:rsidP="000216E7">
      <w:pPr>
        <w:pStyle w:val="Heading2"/>
      </w:pPr>
      <w:bookmarkStart w:id="21" w:name="_Toc135983500"/>
      <w:r>
        <w:t>Cultural and social implication</w:t>
      </w:r>
      <w:bookmarkEnd w:id="21"/>
    </w:p>
    <w:p w14:paraId="15FBFCCD" w14:textId="77777777" w:rsidR="00450DF6" w:rsidRDefault="00450DF6" w:rsidP="00450DF6"/>
    <w:p w14:paraId="3DD77EC4" w14:textId="02DCAEEF" w:rsidR="00450DF6" w:rsidRDefault="00AF516B" w:rsidP="00450DF6">
      <w:r>
        <w:t xml:space="preserve">Being the largest city, Lagos </w:t>
      </w:r>
      <w:r w:rsidR="004A40BA">
        <w:t xml:space="preserve">has a population of </w:t>
      </w:r>
      <w:r w:rsidR="00F71A05">
        <w:t>21 million</w:t>
      </w:r>
      <w:r w:rsidR="003D5342">
        <w:t xml:space="preserve"> which contains around 250 different ethnic </w:t>
      </w:r>
      <w:r w:rsidR="00607D33">
        <w:t>groups;</w:t>
      </w:r>
      <w:r w:rsidR="003D5342">
        <w:t xml:space="preserve"> </w:t>
      </w:r>
      <w:r w:rsidR="00607D33">
        <w:t>therefore,</w:t>
      </w:r>
      <w:r w:rsidR="003D5342">
        <w:t xml:space="preserve"> this has made the city to be the melting pot </w:t>
      </w:r>
      <w:r w:rsidR="001E6C29">
        <w:t xml:space="preserve">of cultural traditions </w:t>
      </w:r>
      <w:sdt>
        <w:sdtPr>
          <w:id w:val="-1823884769"/>
          <w:citation/>
        </w:sdtPr>
        <w:sdtContent>
          <w:r w:rsidR="00682DF1">
            <w:fldChar w:fldCharType="begin"/>
          </w:r>
          <w:r w:rsidR="00682DF1">
            <w:instrText xml:space="preserve"> CITATION Wor23 \l 2057 </w:instrText>
          </w:r>
          <w:r w:rsidR="00682DF1">
            <w:fldChar w:fldCharType="separate"/>
          </w:r>
          <w:r w:rsidR="00CC1136" w:rsidRPr="00CC1136">
            <w:rPr>
              <w:noProof/>
            </w:rPr>
            <w:t>(World Cities Culture Forum, 2023)</w:t>
          </w:r>
          <w:r w:rsidR="00682DF1">
            <w:fldChar w:fldCharType="end"/>
          </w:r>
        </w:sdtContent>
      </w:sdt>
      <w:r w:rsidR="00682DF1">
        <w:t xml:space="preserve">. </w:t>
      </w:r>
      <w:r w:rsidR="00801204">
        <w:t xml:space="preserve">This includes a wide range of </w:t>
      </w:r>
      <w:r w:rsidR="00607D33">
        <w:t>theatres</w:t>
      </w:r>
      <w:r w:rsidR="00801204">
        <w:t>, cinemas, art galleries, museums</w:t>
      </w:r>
      <w:r w:rsidR="00607D33">
        <w:t>, bookshops, and libraries. Th</w:t>
      </w:r>
      <w:r w:rsidR="00FC7816">
        <w:t xml:space="preserve">ere also has been an increase in tourism in this city, and the government recognizes this being </w:t>
      </w:r>
      <w:r w:rsidR="00326072">
        <w:t xml:space="preserve">crucial into boosting their economy, therefore cultural development is strongly supported through </w:t>
      </w:r>
      <w:r w:rsidR="00016504">
        <w:t>Ministry of Tourism and Council for Arts and Culture.</w:t>
      </w:r>
    </w:p>
    <w:p w14:paraId="3E06FDF6" w14:textId="6D1E8FE2" w:rsidR="00016504" w:rsidRDefault="00A02EA3" w:rsidP="00450DF6">
      <w:r>
        <w:t xml:space="preserve">There are social opportunities for Nigeria, especially in </w:t>
      </w:r>
      <w:r w:rsidR="00775359">
        <w:t xml:space="preserve">healthcare, education and access to water supply and electricity </w:t>
      </w:r>
      <w:sdt>
        <w:sdtPr>
          <w:id w:val="2059585272"/>
          <w:citation/>
        </w:sdtPr>
        <w:sdtContent>
          <w:r w:rsidR="0094104D">
            <w:fldChar w:fldCharType="begin"/>
          </w:r>
          <w:r w:rsidR="0094104D">
            <w:instrText xml:space="preserve"> CITATION Int222 \l 2057 </w:instrText>
          </w:r>
          <w:r w:rsidR="0094104D">
            <w:fldChar w:fldCharType="separate"/>
          </w:r>
          <w:r w:rsidR="00CC1136" w:rsidRPr="00CC1136">
            <w:rPr>
              <w:noProof/>
            </w:rPr>
            <w:t>(Internet Geography, 2022)</w:t>
          </w:r>
          <w:r w:rsidR="0094104D">
            <w:fldChar w:fldCharType="end"/>
          </w:r>
        </w:sdtContent>
      </w:sdt>
      <w:r w:rsidR="0094104D">
        <w:t xml:space="preserve">. </w:t>
      </w:r>
      <w:r w:rsidR="00E74AA5">
        <w:t>Regarding</w:t>
      </w:r>
      <w:r w:rsidR="00EB7DD7">
        <w:t xml:space="preserve"> water</w:t>
      </w:r>
      <w:r w:rsidR="00987D12">
        <w:t xml:space="preserve"> supply, Lagos has a reasonably good water supply, </w:t>
      </w:r>
      <w:r w:rsidR="00522739">
        <w:t xml:space="preserve">but many people can access water only from public taps, or wells. </w:t>
      </w:r>
      <w:r w:rsidR="00BE55C4">
        <w:t xml:space="preserve">The 2020 Water Master Plan has been raised, that will focus on improving access to water by constructing </w:t>
      </w:r>
      <w:r w:rsidR="00E74AA5">
        <w:t>water treatment plants.</w:t>
      </w:r>
    </w:p>
    <w:p w14:paraId="6C665D32" w14:textId="130B30F3" w:rsidR="00E74AA5" w:rsidRPr="00450DF6" w:rsidRDefault="00C95B70" w:rsidP="00450DF6">
      <w:r>
        <w:t xml:space="preserve">As for </w:t>
      </w:r>
      <w:r w:rsidR="00C755B7">
        <w:t xml:space="preserve">energy supply, only 60% of Nigeria is supplied with power, </w:t>
      </w:r>
      <w:r w:rsidR="00EC22AE">
        <w:t>with 40% being rural areas. There is a power supply issue even in Lagos, as it gets</w:t>
      </w:r>
      <w:r w:rsidR="008C5C74">
        <w:t xml:space="preserve"> frequent power cuts that affect industry, and many </w:t>
      </w:r>
      <w:r w:rsidR="007D6372">
        <w:t xml:space="preserve">people rely on diesel generators for power supply, which is the main reason for air pollution in Lagos. </w:t>
      </w:r>
      <w:r w:rsidR="00A22D6A">
        <w:t xml:space="preserve">From this, a new project has been launched that will aim to provide </w:t>
      </w:r>
      <w:r w:rsidR="008D073D">
        <w:t xml:space="preserve">power to </w:t>
      </w:r>
      <w:r w:rsidR="00A22D6A">
        <w:t xml:space="preserve">100% </w:t>
      </w:r>
      <w:r w:rsidR="00550B49">
        <w:t>of population from which 20% would be made from renewable sources.</w:t>
      </w:r>
    </w:p>
    <w:p w14:paraId="4E2B0D42" w14:textId="77777777" w:rsidR="0053582F" w:rsidRDefault="0053582F" w:rsidP="0053582F"/>
    <w:p w14:paraId="177B2D87" w14:textId="549E7787" w:rsidR="00C55D5F" w:rsidRDefault="0053582F" w:rsidP="00C55D5F">
      <w:pPr>
        <w:pStyle w:val="Heading1"/>
      </w:pPr>
      <w:bookmarkStart w:id="22" w:name="_Toc135983501"/>
      <w:r>
        <w:t xml:space="preserve">ISO </w:t>
      </w:r>
      <w:r w:rsidR="00463844">
        <w:t>56000 standard</w:t>
      </w:r>
      <w:bookmarkEnd w:id="22"/>
    </w:p>
    <w:p w14:paraId="25FED213" w14:textId="77777777" w:rsidR="00C55D5F" w:rsidRDefault="00C55D5F" w:rsidP="00C55D5F"/>
    <w:p w14:paraId="67F5BBBD" w14:textId="70399767" w:rsidR="00C55D5F" w:rsidRDefault="00F01FFC" w:rsidP="00C55D5F">
      <w:r>
        <w:t>ISO 56000</w:t>
      </w:r>
      <w:r w:rsidR="001F24EB">
        <w:t xml:space="preserve"> Innovation Management – Fundamentals and vocabulary standard provides concepts and principles of innovation management </w:t>
      </w:r>
      <w:r w:rsidR="005A011A">
        <w:t xml:space="preserve">and its implementation. It </w:t>
      </w:r>
      <w:r w:rsidR="00E3235A">
        <w:t>can be applied to all organizations, types of innovation, and types of approa</w:t>
      </w:r>
      <w:r w:rsidR="00983152">
        <w:t xml:space="preserve">ches of innovation activities. </w:t>
      </w:r>
      <w:r w:rsidR="00924C11">
        <w:t xml:space="preserve">This standard is intended to support organization’s </w:t>
      </w:r>
      <w:r w:rsidR="0039017C">
        <w:t>establishment</w:t>
      </w:r>
      <w:r w:rsidR="00924C11">
        <w:t>, implementation</w:t>
      </w:r>
      <w:r w:rsidR="0039017C">
        <w:t xml:space="preserve"> and continuous improvement of innovation management system and standards. </w:t>
      </w:r>
      <w:r w:rsidR="00657816">
        <w:t xml:space="preserve">It contains all relevant terms used in innovation management, </w:t>
      </w:r>
      <w:r w:rsidR="00B5515E">
        <w:t>and explains what they mean, so it is easy to un</w:t>
      </w:r>
      <w:r w:rsidR="00A37F59">
        <w:t>derstand especially when company has never used it before.</w:t>
      </w:r>
    </w:p>
    <w:p w14:paraId="75A5DE87" w14:textId="247C4576" w:rsidR="00A37F59" w:rsidRDefault="00FD56CA" w:rsidP="00C55D5F">
      <w:r>
        <w:t xml:space="preserve">Business </w:t>
      </w:r>
      <w:r w:rsidR="003E42CF">
        <w:t>must</w:t>
      </w:r>
      <w:r>
        <w:t xml:space="preserve"> be engaged in innovation activities, as new technologies and markets emerge, </w:t>
      </w:r>
      <w:r w:rsidR="003E42CF">
        <w:t>to</w:t>
      </w:r>
      <w:r>
        <w:t xml:space="preserve"> grow their business</w:t>
      </w:r>
      <w:r w:rsidR="00E03C0E">
        <w:t xml:space="preserve"> and </w:t>
      </w:r>
      <w:r w:rsidR="00C16645">
        <w:t xml:space="preserve">be first against the competitors. </w:t>
      </w:r>
      <w:r w:rsidR="003E42CF">
        <w:t xml:space="preserve">Innovation can be transformative for organization, </w:t>
      </w:r>
      <w:r w:rsidR="002F3D37">
        <w:t>and can increase revenue</w:t>
      </w:r>
      <w:r w:rsidR="00E2277F">
        <w:t xml:space="preserve"> and profitability, and reduce costs. It can also introduce business into different global regions, where </w:t>
      </w:r>
      <w:r w:rsidR="00AE0B26">
        <w:t>the specific market is very small. This would boost the company’s value and growth</w:t>
      </w:r>
      <w:r w:rsidR="002C626C">
        <w:t>.</w:t>
      </w:r>
    </w:p>
    <w:p w14:paraId="4580B6E4" w14:textId="4FFEFEA4" w:rsidR="000B0BBB" w:rsidRPr="00C55D5F" w:rsidRDefault="000B0BBB" w:rsidP="00C55D5F">
      <w:r>
        <w:t>For sustainable future,</w:t>
      </w:r>
      <w:r w:rsidR="00BF349E">
        <w:t xml:space="preserve"> this standard can be applied across various sustainability areas where businesses across the globe are working </w:t>
      </w:r>
      <w:r w:rsidR="00440324">
        <w:t xml:space="preserve">in and improve on their ideas. </w:t>
      </w:r>
      <w:r w:rsidR="00966B3E">
        <w:t xml:space="preserve">In depth market research </w:t>
      </w:r>
      <w:r w:rsidR="00D865F5">
        <w:t>must</w:t>
      </w:r>
      <w:r w:rsidR="00966B3E">
        <w:t xml:space="preserve"> be done in the global region as well as sustainable future developments</w:t>
      </w:r>
      <w:r w:rsidR="00D865F5">
        <w:t>.</w:t>
      </w:r>
    </w:p>
    <w:p w14:paraId="1E6614CD" w14:textId="03A46ABF" w:rsidR="007D1AFF" w:rsidRDefault="007D1AFF">
      <w:r>
        <w:br w:type="page"/>
      </w:r>
    </w:p>
    <w:p w14:paraId="559FC786" w14:textId="77777777" w:rsidR="00CC02B8" w:rsidRDefault="00CC02B8" w:rsidP="00CC02B8"/>
    <w:bookmarkStart w:id="23" w:name="_Toc135983502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300308121"/>
        <w:docPartObj>
          <w:docPartGallery w:val="Bibliographies"/>
          <w:docPartUnique/>
        </w:docPartObj>
      </w:sdtPr>
      <w:sdtContent>
        <w:p w14:paraId="226D3783" w14:textId="436C680D" w:rsidR="00AC2603" w:rsidRDefault="00AC2603">
          <w:pPr>
            <w:pStyle w:val="Heading1"/>
          </w:pPr>
          <w:r>
            <w:t>References</w:t>
          </w:r>
          <w:bookmarkEnd w:id="23"/>
        </w:p>
        <w:p w14:paraId="30E09C48" w14:textId="77777777" w:rsidR="00DC49FF" w:rsidRPr="00DC49FF" w:rsidRDefault="00DC49FF" w:rsidP="00DC49FF"/>
        <w:sdt>
          <w:sdtPr>
            <w:id w:val="-573587230"/>
            <w:bibliography/>
          </w:sdtPr>
          <w:sdtContent>
            <w:p w14:paraId="700A6FD6" w14:textId="77777777" w:rsidR="00CC1136" w:rsidRDefault="00AC2603" w:rsidP="00CC1136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CC1136">
                <w:rPr>
                  <w:noProof/>
                </w:rPr>
                <w:t xml:space="preserve">Akinseye, E. M., Onimole, S. O., Ekundayo, O. A. &amp; Adebusoye, A. B., 2021. Impact of Marketing Strategies on Organizational Growth:. </w:t>
              </w:r>
              <w:r w:rsidR="00CC1136">
                <w:rPr>
                  <w:i/>
                  <w:iCs/>
                  <w:noProof/>
                </w:rPr>
                <w:t xml:space="preserve">International Journal of Business and Economics Research, </w:t>
              </w:r>
              <w:r w:rsidR="00CC1136">
                <w:rPr>
                  <w:noProof/>
                </w:rPr>
                <w:t>11(1), pp. 1-7.</w:t>
              </w:r>
            </w:p>
            <w:p w14:paraId="5B715881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Al Zeyoudi, T., 2022. </w:t>
              </w:r>
              <w:r>
                <w:rPr>
                  <w:i/>
                  <w:iCs/>
                  <w:noProof/>
                </w:rPr>
                <w:t xml:space="preserve">Attracting Talent is a Top Priority For UAE.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https://www.thenationalnews.com/opinion/comment/2022/01/24/attracting-talent-is-a-top-priority-for-the-uae/</w:t>
              </w:r>
              <w:r>
                <w:rPr>
                  <w:noProof/>
                </w:rPr>
                <w:br/>
                <w:t>[Accessed 23 05 2023].</w:t>
              </w:r>
            </w:p>
            <w:p w14:paraId="265D3F21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Alisky, M. H. &amp; Weinstein, M., 2023. </w:t>
              </w:r>
              <w:r>
                <w:rPr>
                  <w:i/>
                  <w:iCs/>
                  <w:noProof/>
                </w:rPr>
                <w:t xml:space="preserve">Education of Uruguay.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https://www.britannica.com/place/Uruguay/Education</w:t>
              </w:r>
              <w:r>
                <w:rPr>
                  <w:noProof/>
                </w:rPr>
                <w:br/>
                <w:t>[Accessed 22 05 2023].</w:t>
              </w:r>
            </w:p>
            <w:p w14:paraId="624BAEE7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Barhouma, M., 2022. </w:t>
              </w:r>
              <w:r>
                <w:rPr>
                  <w:i/>
                  <w:iCs/>
                  <w:noProof/>
                </w:rPr>
                <w:t xml:space="preserve">The Reshaping of UAE Foreign Policy and Geopolitical Strategy.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https://carnegieendowment.org/sada/86130</w:t>
              </w:r>
              <w:r>
                <w:rPr>
                  <w:noProof/>
                </w:rPr>
                <w:br/>
                <w:t>[Accessed 23 05 2023].</w:t>
              </w:r>
            </w:p>
            <w:p w14:paraId="0C81AC90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Dubai, n/a. </w:t>
              </w:r>
              <w:r>
                <w:rPr>
                  <w:i/>
                  <w:iCs/>
                  <w:noProof/>
                </w:rPr>
                <w:t xml:space="preserve">Social Culture.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https://dubaiinformationbymelissa.weebly.com/social-culture.html</w:t>
              </w:r>
              <w:r>
                <w:rPr>
                  <w:noProof/>
                </w:rPr>
                <w:br/>
                <w:t>[Accessed 23 05 2023].</w:t>
              </w:r>
            </w:p>
            <w:p w14:paraId="65C5BF37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Eromesele, 2022. </w:t>
              </w:r>
              <w:r>
                <w:rPr>
                  <w:i/>
                  <w:iCs/>
                  <w:noProof/>
                </w:rPr>
                <w:t xml:space="preserve">Saving Nigeria's Manufacturing Industry.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https://www.thisdaylive.com/index.php/2023/05/22/saving-nigerias-manufacturing-industry/</w:t>
              </w:r>
              <w:r>
                <w:rPr>
                  <w:noProof/>
                </w:rPr>
                <w:br/>
                <w:t>[Accessed 24 05 2023].</w:t>
              </w:r>
            </w:p>
            <w:p w14:paraId="6E4595F1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Free Zones Gateway, 2021. </w:t>
              </w:r>
              <w:r>
                <w:rPr>
                  <w:i/>
                  <w:iCs/>
                  <w:noProof/>
                </w:rPr>
                <w:t xml:space="preserve">Logistics.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https://www.freezonesgateway.ae/en/why-dubai/sectors-hub/logistics</w:t>
              </w:r>
              <w:r>
                <w:rPr>
                  <w:noProof/>
                </w:rPr>
                <w:br/>
                <w:t>[Accessed 23 05 2023].</w:t>
              </w:r>
            </w:p>
            <w:p w14:paraId="7E962D24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Freire, G., Garcia Mora, M. E. L. I. G. &amp; Schwartz Orellana, S., 2020. </w:t>
              </w:r>
              <w:r>
                <w:rPr>
                  <w:i/>
                  <w:iCs/>
                  <w:noProof/>
                </w:rPr>
                <w:t xml:space="preserve">Publication: Social Inclusion in Uruguay.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https://openknowledge.worldbank.org/entities/publication/e312f39a-bf3b-5690-8ac1-570fa9e35bef</w:t>
              </w:r>
              <w:r>
                <w:rPr>
                  <w:noProof/>
                </w:rPr>
                <w:br/>
                <w:t>[Accessed 22 05 2023].</w:t>
              </w:r>
            </w:p>
            <w:p w14:paraId="624EC22D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Government of Dubai, 2023. </w:t>
              </w:r>
              <w:r>
                <w:rPr>
                  <w:i/>
                  <w:iCs/>
                  <w:noProof/>
                </w:rPr>
                <w:t xml:space="preserve">Manufacturing.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https://dubaifdi.gov.ae/Page/en/manufacturing</w:t>
              </w:r>
              <w:r>
                <w:rPr>
                  <w:noProof/>
                </w:rPr>
                <w:br/>
                <w:t>[Accessed 22 05 2023].</w:t>
              </w:r>
            </w:p>
            <w:p w14:paraId="027C1B2F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Internal Labour Organization, 2019. </w:t>
              </w:r>
              <w:r>
                <w:rPr>
                  <w:i/>
                  <w:iCs/>
                  <w:noProof/>
                </w:rPr>
                <w:t xml:space="preserve">State of Skills - Uruguay, </w:t>
              </w:r>
              <w:r>
                <w:rPr>
                  <w:noProof/>
                </w:rPr>
                <w:t>Geneva: Norwegian Ministry of Foreign Affairs.</w:t>
              </w:r>
            </w:p>
            <w:p w14:paraId="6E2B7D96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International Trade Administration, 2019. </w:t>
              </w:r>
              <w:r>
                <w:rPr>
                  <w:i/>
                  <w:iCs/>
                  <w:noProof/>
                </w:rPr>
                <w:t xml:space="preserve">Uruguay Energy and Transportation.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https://www.trade.gov/market-intelligence/uruguay-energy-and-transportation</w:t>
              </w:r>
              <w:r>
                <w:rPr>
                  <w:noProof/>
                </w:rPr>
                <w:br/>
                <w:t>[Accessed 22 05 2023].</w:t>
              </w:r>
            </w:p>
            <w:p w14:paraId="157DE772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International Trade Administration, 2021. </w:t>
              </w:r>
              <w:r>
                <w:rPr>
                  <w:i/>
                  <w:iCs/>
                  <w:noProof/>
                </w:rPr>
                <w:t xml:space="preserve">Nigeria - Country Commercial Guide.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https://www.trade.gov/country-commercial-guides/nigeria-market-entry-strategy</w:t>
              </w:r>
              <w:r>
                <w:rPr>
                  <w:noProof/>
                </w:rPr>
                <w:br/>
                <w:t>[Accessed 24 05 2023].</w:t>
              </w:r>
            </w:p>
            <w:p w14:paraId="1A24C5E0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International Trade Administration, 2022. </w:t>
              </w:r>
              <w:r>
                <w:rPr>
                  <w:i/>
                  <w:iCs/>
                  <w:noProof/>
                </w:rPr>
                <w:t xml:space="preserve">United Arab Emirates - Country Commercial Guide.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https://www.trade.gov/country-commercial-guides/united-arab-emirates-distribution-sales-channels</w:t>
              </w:r>
              <w:r>
                <w:rPr>
                  <w:noProof/>
                </w:rPr>
                <w:br/>
                <w:t>[Accessed 23 05 2023].</w:t>
              </w:r>
            </w:p>
            <w:p w14:paraId="0FC7E477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Internet Geography, 2022. </w:t>
              </w:r>
              <w:r>
                <w:rPr>
                  <w:i/>
                  <w:iCs/>
                  <w:noProof/>
                </w:rPr>
                <w:t xml:space="preserve">Social Opportunities Associated With The Growth of Lagos.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https://www.internetgeography.net/topics/social-opportunities-associated-with-the-growth-of-lagos/</w:t>
              </w:r>
              <w:r>
                <w:rPr>
                  <w:noProof/>
                </w:rPr>
                <w:br/>
                <w:t>[Accessed 24 05 2023].</w:t>
              </w:r>
            </w:p>
            <w:p w14:paraId="029464A7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Interrnational Trade Administration, 2022. </w:t>
              </w:r>
              <w:r>
                <w:rPr>
                  <w:i/>
                  <w:iCs/>
                  <w:noProof/>
                </w:rPr>
                <w:t xml:space="preserve">Uruguay - Country Commercial Guide.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https://www.trade.gov/country-commercial-guides/uruguay-market-entry-strategy</w:t>
              </w:r>
              <w:r>
                <w:rPr>
                  <w:noProof/>
                </w:rPr>
                <w:br/>
                <w:t>[Accessed 22 05 2023].</w:t>
              </w:r>
            </w:p>
            <w:p w14:paraId="11E60FB8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Invest Emirates, 2023. </w:t>
              </w:r>
              <w:r>
                <w:rPr>
                  <w:i/>
                  <w:iCs/>
                  <w:noProof/>
                </w:rPr>
                <w:t xml:space="preserve">Manufacturing.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https://www.investemirates.ae/en/manufacturing#:~:text=The%20UAE%20is%20perfectly%20positioned%20as%20a%20major,Former%20Soviet%20Union%20%28CIS%29%2C%20South%20Asia%2C%20and%20Africa.</w:t>
              </w:r>
              <w:r>
                <w:rPr>
                  <w:noProof/>
                </w:rPr>
                <w:br/>
                <w:t>[Accessed 22 05 2023].</w:t>
              </w:r>
            </w:p>
            <w:p w14:paraId="41F5D066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Ivagba, O., 2019. </w:t>
              </w:r>
              <w:r>
                <w:rPr>
                  <w:i/>
                  <w:iCs/>
                  <w:noProof/>
                </w:rPr>
                <w:t xml:space="preserve">Youth Employment in Lagos, Nigeria: Challenges and Opportunities.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https://www.urbanet.info/youth-employment-in-lagos/</w:t>
              </w:r>
              <w:r>
                <w:rPr>
                  <w:noProof/>
                </w:rPr>
                <w:br/>
                <w:t>[Accessed 24 05 2023].</w:t>
              </w:r>
            </w:p>
            <w:p w14:paraId="0E48BFA3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Legal Team Uruguay, 2019. </w:t>
              </w:r>
              <w:r>
                <w:rPr>
                  <w:i/>
                  <w:iCs/>
                  <w:noProof/>
                </w:rPr>
                <w:t xml:space="preserve">Uruguay: The Manufacturing Hub Of Latin America.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https://www.bizlatinhub.com/uruguay-manufacturing-hub-latin-america/</w:t>
              </w:r>
              <w:r>
                <w:rPr>
                  <w:noProof/>
                </w:rPr>
                <w:br/>
                <w:t>[Accessed 22 05 2023].</w:t>
              </w:r>
            </w:p>
            <w:p w14:paraId="17EC76E1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Lehmacher, W. &amp; Lind, M., 2022. </w:t>
              </w:r>
              <w:r>
                <w:rPr>
                  <w:i/>
                  <w:iCs/>
                  <w:noProof/>
                </w:rPr>
                <w:t xml:space="preserve">COP26: 5Sz that changed the world.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https://logisym.org/cop26-5zs-that-changed-the-world/</w:t>
              </w:r>
              <w:r>
                <w:rPr>
                  <w:noProof/>
                </w:rPr>
                <w:br/>
                <w:t>[Accessed 22 05 2023].</w:t>
              </w:r>
            </w:p>
            <w:p w14:paraId="65996516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Ministry of Energy, 2023. </w:t>
              </w:r>
              <w:r>
                <w:rPr>
                  <w:i/>
                  <w:iCs/>
                  <w:noProof/>
                </w:rPr>
                <w:t xml:space="preserve">Uruguay - Port of Rotterdam Hydrogen Supply Chain.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https://www.gub.uy/ministerio-industria-energia-mineria/sites/ministerio-industria-energia-mineria/files/documentos/noticias/Hydrogen%20-%20Uruguay%20%26%20Port%20of%20Rotterdam.pdf</w:t>
              </w:r>
              <w:r>
                <w:rPr>
                  <w:noProof/>
                </w:rPr>
                <w:br/>
                <w:t>[Accessed 22 05 2023].</w:t>
              </w:r>
            </w:p>
            <w:p w14:paraId="48C7E48B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Nair, D., 2022. </w:t>
              </w:r>
              <w:r>
                <w:rPr>
                  <w:i/>
                  <w:iCs/>
                  <w:noProof/>
                </w:rPr>
                <w:t xml:space="preserve">UAE Jobs: Emirates Ranks First Globally For Workforce Business Skills.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https://www.thenationalnews.com/business/money/2022/06/14/uae-jobs-emirates-ranks-first-globally-for-workforce-business-skills/</w:t>
              </w:r>
              <w:r>
                <w:rPr>
                  <w:noProof/>
                </w:rPr>
                <w:br/>
                <w:t>[Accessed 23 05 2023].</w:t>
              </w:r>
            </w:p>
            <w:p w14:paraId="37978363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Osuagwu, P., 2019. </w:t>
              </w:r>
              <w:r>
                <w:rPr>
                  <w:i/>
                  <w:iCs/>
                  <w:noProof/>
                </w:rPr>
                <w:t xml:space="preserve">Future Of Work: Nigeria Talents Must Up Skipp To Compete Successfully.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https://www.vanguardngr.com/2019/11/future-of-work-nigeria-talents-must-up-skill-</w:t>
              </w:r>
              <w:r>
                <w:rPr>
                  <w:noProof/>
                  <w:u w:val="single"/>
                </w:rPr>
                <w:lastRenderedPageBreak/>
                <w:t>to-compete-successfully/</w:t>
              </w:r>
              <w:r>
                <w:rPr>
                  <w:noProof/>
                </w:rPr>
                <w:br/>
                <w:t>[Accessed 24 05 2023].</w:t>
              </w:r>
            </w:p>
            <w:p w14:paraId="4A982D1A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Pariona, A., 2020. </w:t>
              </w:r>
              <w:r>
                <w:rPr>
                  <w:i/>
                  <w:iCs/>
                  <w:noProof/>
                </w:rPr>
                <w:t xml:space="preserve">The Culture Of Uruguay.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https://www.worldatlas.com/articles/the-culture-of-uruguay.html</w:t>
              </w:r>
              <w:r>
                <w:rPr>
                  <w:noProof/>
                </w:rPr>
                <w:br/>
                <w:t>[Accessed 22 05 2023].</w:t>
              </w:r>
            </w:p>
            <w:p w14:paraId="4B072ADE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Pilling, D., 2018. </w:t>
              </w:r>
              <w:r>
                <w:rPr>
                  <w:i/>
                  <w:iCs/>
                  <w:noProof/>
                </w:rPr>
                <w:t xml:space="preserve">Nigerian Economy - Why Lagos Works.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https://www.ft.com/content/ff0595e4-26de-11e8-b27e-cc62a39d57a0</w:t>
              </w:r>
              <w:r>
                <w:rPr>
                  <w:noProof/>
                </w:rPr>
                <w:br/>
                <w:t>[Accessed 24 05 2023].</w:t>
              </w:r>
            </w:p>
            <w:p w14:paraId="6D045A1E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Raji, R., 2018. </w:t>
              </w:r>
              <w:r>
                <w:rPr>
                  <w:i/>
                  <w:iCs/>
                  <w:noProof/>
                </w:rPr>
                <w:t xml:space="preserve">Manufacturing In Nigeria: Status, Challenges and Opportunities.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https://www.howwemadeitinafrica.com/manufacturing-in-nigeria-status-challenges-and-opportunities/62236/</w:t>
              </w:r>
              <w:r>
                <w:rPr>
                  <w:noProof/>
                </w:rPr>
                <w:br/>
                <w:t>[Accessed 24 05 2023].</w:t>
              </w:r>
            </w:p>
            <w:p w14:paraId="5B021813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Salaudeen, A. &amp; Princewill, N., 2023. </w:t>
              </w:r>
              <w:r>
                <w:rPr>
                  <w:i/>
                  <w:iCs/>
                  <w:noProof/>
                </w:rPr>
                <w:t xml:space="preserve">Africa’s richest man launches $20 billion refinery to revive Nigeria’s oil industry.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https://edition.cnn.com/2023/05/22/business/nigeria-commissions-dangote-refinery-intl-lgs/index.html</w:t>
              </w:r>
              <w:r>
                <w:rPr>
                  <w:noProof/>
                </w:rPr>
                <w:br/>
                <w:t>[Accessed 24 05 2023].</w:t>
              </w:r>
            </w:p>
            <w:p w14:paraId="7A626F62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Salau, G., 2022. </w:t>
              </w:r>
              <w:r>
                <w:rPr>
                  <w:i/>
                  <w:iCs/>
                  <w:noProof/>
                </w:rPr>
                <w:t xml:space="preserve">Lagos To Focus On Technical Skills, Competencies In Training Workforce.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https://guardian.ng/appointments/lagos-to-focus-on-technical-skills-competencies-in-training-workforce/</w:t>
              </w:r>
              <w:r>
                <w:rPr>
                  <w:noProof/>
                </w:rPr>
                <w:br/>
                <w:t>[Accessed 24 05 2023].</w:t>
              </w:r>
            </w:p>
            <w:p w14:paraId="2D5804AE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Sherlock Communications, 2023. </w:t>
              </w:r>
              <w:r>
                <w:rPr>
                  <w:i/>
                  <w:iCs/>
                  <w:noProof/>
                </w:rPr>
                <w:t xml:space="preserve">The Bridge To Success In Uruguay.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https://www.sherlockcomms.com/uruguay-pr/</w:t>
              </w:r>
              <w:r>
                <w:rPr>
                  <w:noProof/>
                </w:rPr>
                <w:br/>
                <w:t>[Accessed 22 05 2023].</w:t>
              </w:r>
            </w:p>
            <w:p w14:paraId="24B84747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Swiss-Uruguayan Chamber of Commence, 2022. </w:t>
              </w:r>
              <w:r>
                <w:rPr>
                  <w:i/>
                  <w:iCs/>
                  <w:noProof/>
                </w:rPr>
                <w:t xml:space="preserve">Uruguay: Why Choose The Country As a Logistics Hub.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https://www.s-ge.com/en/publication/country-information/2022-e-c3-uruguay-logistic-hub?ct</w:t>
              </w:r>
              <w:r>
                <w:rPr>
                  <w:noProof/>
                </w:rPr>
                <w:br/>
                <w:t>[Accessed 22 05 2023].</w:t>
              </w:r>
            </w:p>
            <w:p w14:paraId="4C932DE2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The Report Dubai, 2019. </w:t>
              </w:r>
              <w:r>
                <w:rPr>
                  <w:i/>
                  <w:iCs/>
                  <w:noProof/>
                </w:rPr>
                <w:t xml:space="preserve">Transport &amp; Logistics.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https://oxfordbusinessgroup.com/reports/uae-dubai/2019-report/transport-logistics</w:t>
              </w:r>
              <w:r>
                <w:rPr>
                  <w:noProof/>
                </w:rPr>
                <w:br/>
                <w:t>[Accessed 23 05 2023].</w:t>
              </w:r>
            </w:p>
            <w:p w14:paraId="45540EB1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The World Bank, 2020. </w:t>
              </w:r>
              <w:r>
                <w:rPr>
                  <w:i/>
                  <w:iCs/>
                  <w:noProof/>
                </w:rPr>
                <w:t xml:space="preserve">United Arab Emirates' Economic Update — October 2020.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https://www.worldbank.org/en/country/gcc/publication/economic-update-october-2020-uae</w:t>
              </w:r>
              <w:r>
                <w:rPr>
                  <w:noProof/>
                </w:rPr>
                <w:br/>
                <w:t>[Accessed 23 05 2023].</w:t>
              </w:r>
            </w:p>
            <w:p w14:paraId="44C4831A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UAE, 2023. </w:t>
              </w:r>
              <w:r>
                <w:rPr>
                  <w:i/>
                  <w:iCs/>
                  <w:noProof/>
                </w:rPr>
                <w:t xml:space="preserve">Future Skills For Youth.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https://u.ae/en/information-and-services/jobs/future-skills-for-youth</w:t>
              </w:r>
              <w:r>
                <w:rPr>
                  <w:noProof/>
                </w:rPr>
                <w:br/>
                <w:t>[Accessed 23 05 2023].</w:t>
              </w:r>
            </w:p>
            <w:p w14:paraId="41E65E60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Uduku, O. &amp; Lawanson, T., 2022. </w:t>
              </w:r>
              <w:r>
                <w:rPr>
                  <w:i/>
                  <w:iCs/>
                  <w:noProof/>
                </w:rPr>
                <w:t xml:space="preserve">The Challenges Of Governing Lagos, The City That Keeps Growing.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https://theconversation.com/the-challenges-of-governing-lagos-the-city-that-keeps-</w:t>
              </w:r>
              <w:r>
                <w:rPr>
                  <w:noProof/>
                  <w:u w:val="single"/>
                </w:rPr>
                <w:lastRenderedPageBreak/>
                <w:t>growing-175753</w:t>
              </w:r>
              <w:r>
                <w:rPr>
                  <w:noProof/>
                </w:rPr>
                <w:br/>
                <w:t>[Accessed 24 05 2023].</w:t>
              </w:r>
            </w:p>
            <w:p w14:paraId="3DBF723A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World Bank Group, 2022. </w:t>
              </w:r>
              <w:r>
                <w:rPr>
                  <w:i/>
                  <w:iCs/>
                  <w:noProof/>
                </w:rPr>
                <w:t xml:space="preserve">Country Partnership Framework For The Oriental Republic of Uruguay, </w:t>
              </w:r>
              <w:r>
                <w:rPr>
                  <w:noProof/>
                </w:rPr>
                <w:t>Latin America: The Multilateral Investment Guarantee Agency.</w:t>
              </w:r>
            </w:p>
            <w:p w14:paraId="748DDD61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World Cities Culture Forum, 2023. </w:t>
              </w:r>
              <w:r>
                <w:rPr>
                  <w:i/>
                  <w:iCs/>
                  <w:noProof/>
                </w:rPr>
                <w:t xml:space="preserve">Cities: Lagos.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http://www.worldcitiescultureforum.com/cities/lagoscopy/</w:t>
              </w:r>
              <w:r>
                <w:rPr>
                  <w:noProof/>
                </w:rPr>
                <w:br/>
                <w:t>[Accessed 24 05 2023].</w:t>
              </w:r>
            </w:p>
            <w:p w14:paraId="0172C8EE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World Report 2021, 2021. </w:t>
              </w:r>
              <w:r>
                <w:rPr>
                  <w:i/>
                  <w:iCs/>
                  <w:noProof/>
                </w:rPr>
                <w:t xml:space="preserve">United Arab Emirates.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https://www.hrw.org/world-report/2021/country-chapters/united-arab-emirates</w:t>
              </w:r>
              <w:r>
                <w:rPr>
                  <w:noProof/>
                </w:rPr>
                <w:br/>
                <w:t>[Accessed 23 05 2023].</w:t>
              </w:r>
            </w:p>
            <w:p w14:paraId="2B92FB26" w14:textId="77777777" w:rsidR="00CC1136" w:rsidRDefault="00CC1136" w:rsidP="00CC11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Zeidan, A., 2023. </w:t>
              </w:r>
              <w:r>
                <w:rPr>
                  <w:i/>
                  <w:iCs/>
                  <w:noProof/>
                </w:rPr>
                <w:t xml:space="preserve">United Arab Emirates - Daily Life And Social Customs.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https://www.britannica.com/place/United-Arab-Emirates/Political-process</w:t>
              </w:r>
              <w:r>
                <w:rPr>
                  <w:noProof/>
                </w:rPr>
                <w:br/>
                <w:t>[Accessed 23 05 2023].</w:t>
              </w:r>
            </w:p>
            <w:p w14:paraId="52F7662C" w14:textId="2E1AE18F" w:rsidR="00AC2603" w:rsidRDefault="00AC2603" w:rsidP="00CC1136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B12794D" w14:textId="77777777" w:rsidR="00C5622E" w:rsidRDefault="00C5622E"/>
    <w:sectPr w:rsidR="00C5622E" w:rsidSect="00A5314B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77A25" w14:textId="77777777" w:rsidR="00820CF7" w:rsidRDefault="00820CF7" w:rsidP="00A5314B">
      <w:pPr>
        <w:spacing w:after="0" w:line="240" w:lineRule="auto"/>
      </w:pPr>
      <w:r>
        <w:separator/>
      </w:r>
    </w:p>
  </w:endnote>
  <w:endnote w:type="continuationSeparator" w:id="0">
    <w:p w14:paraId="0D19DDD1" w14:textId="77777777" w:rsidR="00820CF7" w:rsidRDefault="00820CF7" w:rsidP="00A53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564570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9CFB37" w14:textId="53973F9B" w:rsidR="00A5314B" w:rsidRDefault="00A5314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C4800D" w14:textId="77777777" w:rsidR="00A5314B" w:rsidRDefault="00A531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A23A70" w14:textId="77777777" w:rsidR="00820CF7" w:rsidRDefault="00820CF7" w:rsidP="00A5314B">
      <w:pPr>
        <w:spacing w:after="0" w:line="240" w:lineRule="auto"/>
      </w:pPr>
      <w:r>
        <w:separator/>
      </w:r>
    </w:p>
  </w:footnote>
  <w:footnote w:type="continuationSeparator" w:id="0">
    <w:p w14:paraId="28B303CD" w14:textId="77777777" w:rsidR="00820CF7" w:rsidRDefault="00820CF7" w:rsidP="00A53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661FD" w14:textId="36BAFDC7" w:rsidR="00A5314B" w:rsidRPr="00A5314B" w:rsidRDefault="00A5314B" w:rsidP="00A5314B">
    <w:pPr>
      <w:pStyle w:val="Header"/>
    </w:pPr>
    <w:r>
      <w:t>2</w:t>
    </w:r>
    <w:r w:rsidR="00782D14">
      <w:t>2 May</w:t>
    </w:r>
    <w:r>
      <w:t xml:space="preserve"> 2023</w:t>
    </w:r>
    <w:r>
      <w:ptab w:relativeTo="margin" w:alignment="center" w:leader="none"/>
    </w:r>
    <w:r>
      <w:t>L7 Introduction to Innovation</w:t>
    </w:r>
    <w:r>
      <w:ptab w:relativeTo="margin" w:alignment="right" w:leader="none"/>
    </w:r>
    <w:r>
      <w:t>Krista Reid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14B"/>
    <w:rsid w:val="00003773"/>
    <w:rsid w:val="00004830"/>
    <w:rsid w:val="0000616A"/>
    <w:rsid w:val="00006D93"/>
    <w:rsid w:val="0001237F"/>
    <w:rsid w:val="00016504"/>
    <w:rsid w:val="0002006A"/>
    <w:rsid w:val="0002058F"/>
    <w:rsid w:val="000211DB"/>
    <w:rsid w:val="000216E7"/>
    <w:rsid w:val="00025529"/>
    <w:rsid w:val="000266C3"/>
    <w:rsid w:val="00033250"/>
    <w:rsid w:val="00033F72"/>
    <w:rsid w:val="00036950"/>
    <w:rsid w:val="00053B59"/>
    <w:rsid w:val="0006252C"/>
    <w:rsid w:val="000647D3"/>
    <w:rsid w:val="000706CD"/>
    <w:rsid w:val="00074199"/>
    <w:rsid w:val="000749A5"/>
    <w:rsid w:val="00074ABD"/>
    <w:rsid w:val="000752AD"/>
    <w:rsid w:val="00075E3C"/>
    <w:rsid w:val="00076295"/>
    <w:rsid w:val="000762B8"/>
    <w:rsid w:val="00081553"/>
    <w:rsid w:val="00083292"/>
    <w:rsid w:val="00092CAC"/>
    <w:rsid w:val="000A0C90"/>
    <w:rsid w:val="000A1DAB"/>
    <w:rsid w:val="000A63B0"/>
    <w:rsid w:val="000A676D"/>
    <w:rsid w:val="000A69F9"/>
    <w:rsid w:val="000A6CB6"/>
    <w:rsid w:val="000B0BBB"/>
    <w:rsid w:val="000B2110"/>
    <w:rsid w:val="000B2FCE"/>
    <w:rsid w:val="000B445A"/>
    <w:rsid w:val="000B4C70"/>
    <w:rsid w:val="000B51F8"/>
    <w:rsid w:val="000B6F44"/>
    <w:rsid w:val="000C0A8B"/>
    <w:rsid w:val="000C1416"/>
    <w:rsid w:val="000C2841"/>
    <w:rsid w:val="000C3C3F"/>
    <w:rsid w:val="000C5522"/>
    <w:rsid w:val="000C7215"/>
    <w:rsid w:val="000D1043"/>
    <w:rsid w:val="000D1B16"/>
    <w:rsid w:val="000D2004"/>
    <w:rsid w:val="000D2139"/>
    <w:rsid w:val="000D6ADD"/>
    <w:rsid w:val="000E19D1"/>
    <w:rsid w:val="000E1BED"/>
    <w:rsid w:val="000F1A6D"/>
    <w:rsid w:val="000F41C3"/>
    <w:rsid w:val="00112A09"/>
    <w:rsid w:val="00116466"/>
    <w:rsid w:val="0012078F"/>
    <w:rsid w:val="00130021"/>
    <w:rsid w:val="0013041A"/>
    <w:rsid w:val="00130B12"/>
    <w:rsid w:val="0013395F"/>
    <w:rsid w:val="00141AE4"/>
    <w:rsid w:val="00144B4E"/>
    <w:rsid w:val="001507C9"/>
    <w:rsid w:val="00160817"/>
    <w:rsid w:val="001609B0"/>
    <w:rsid w:val="00167968"/>
    <w:rsid w:val="00167DCA"/>
    <w:rsid w:val="00171167"/>
    <w:rsid w:val="00184C08"/>
    <w:rsid w:val="001920AF"/>
    <w:rsid w:val="00192BDB"/>
    <w:rsid w:val="00192F47"/>
    <w:rsid w:val="001946DF"/>
    <w:rsid w:val="00194D4F"/>
    <w:rsid w:val="001950A0"/>
    <w:rsid w:val="001A0212"/>
    <w:rsid w:val="001A40B4"/>
    <w:rsid w:val="001A54CC"/>
    <w:rsid w:val="001B7C6D"/>
    <w:rsid w:val="001C6F4C"/>
    <w:rsid w:val="001D155C"/>
    <w:rsid w:val="001D15BE"/>
    <w:rsid w:val="001D49DC"/>
    <w:rsid w:val="001D4ED1"/>
    <w:rsid w:val="001D6490"/>
    <w:rsid w:val="001E6778"/>
    <w:rsid w:val="001E6C29"/>
    <w:rsid w:val="001E6F1C"/>
    <w:rsid w:val="001E76F2"/>
    <w:rsid w:val="001F0A64"/>
    <w:rsid w:val="001F24EB"/>
    <w:rsid w:val="001F573C"/>
    <w:rsid w:val="001F5814"/>
    <w:rsid w:val="00206DCA"/>
    <w:rsid w:val="00206E21"/>
    <w:rsid w:val="00211C25"/>
    <w:rsid w:val="00212ADE"/>
    <w:rsid w:val="002131D9"/>
    <w:rsid w:val="002172CA"/>
    <w:rsid w:val="00217440"/>
    <w:rsid w:val="002223DC"/>
    <w:rsid w:val="002225D6"/>
    <w:rsid w:val="00224EC2"/>
    <w:rsid w:val="00234195"/>
    <w:rsid w:val="002404CA"/>
    <w:rsid w:val="00251ABC"/>
    <w:rsid w:val="002649F3"/>
    <w:rsid w:val="00267DD3"/>
    <w:rsid w:val="002713FD"/>
    <w:rsid w:val="00272660"/>
    <w:rsid w:val="002733BF"/>
    <w:rsid w:val="00281C9E"/>
    <w:rsid w:val="00290E08"/>
    <w:rsid w:val="00291D2E"/>
    <w:rsid w:val="002923DD"/>
    <w:rsid w:val="00294221"/>
    <w:rsid w:val="002948D2"/>
    <w:rsid w:val="002A3D03"/>
    <w:rsid w:val="002A6588"/>
    <w:rsid w:val="002A6BD8"/>
    <w:rsid w:val="002B12D3"/>
    <w:rsid w:val="002B1E51"/>
    <w:rsid w:val="002B3B1B"/>
    <w:rsid w:val="002B42A3"/>
    <w:rsid w:val="002C28BD"/>
    <w:rsid w:val="002C626C"/>
    <w:rsid w:val="002D2FD9"/>
    <w:rsid w:val="002E02A7"/>
    <w:rsid w:val="002E2162"/>
    <w:rsid w:val="002E252D"/>
    <w:rsid w:val="002E3A85"/>
    <w:rsid w:val="002E5F33"/>
    <w:rsid w:val="002E6333"/>
    <w:rsid w:val="002F3D37"/>
    <w:rsid w:val="002F69D7"/>
    <w:rsid w:val="003024E3"/>
    <w:rsid w:val="00302842"/>
    <w:rsid w:val="0030559B"/>
    <w:rsid w:val="0030741F"/>
    <w:rsid w:val="00307CBC"/>
    <w:rsid w:val="00311FB7"/>
    <w:rsid w:val="003137EF"/>
    <w:rsid w:val="00315DD8"/>
    <w:rsid w:val="00316F79"/>
    <w:rsid w:val="0031764D"/>
    <w:rsid w:val="00317B22"/>
    <w:rsid w:val="003210B1"/>
    <w:rsid w:val="0032342C"/>
    <w:rsid w:val="003236C0"/>
    <w:rsid w:val="00324146"/>
    <w:rsid w:val="00324E51"/>
    <w:rsid w:val="00325841"/>
    <w:rsid w:val="00326072"/>
    <w:rsid w:val="00327861"/>
    <w:rsid w:val="00333499"/>
    <w:rsid w:val="00333793"/>
    <w:rsid w:val="00333F35"/>
    <w:rsid w:val="00336594"/>
    <w:rsid w:val="00343B81"/>
    <w:rsid w:val="003448A3"/>
    <w:rsid w:val="003500B8"/>
    <w:rsid w:val="00353DE1"/>
    <w:rsid w:val="00360207"/>
    <w:rsid w:val="003658BB"/>
    <w:rsid w:val="00366228"/>
    <w:rsid w:val="00366A36"/>
    <w:rsid w:val="003677BD"/>
    <w:rsid w:val="00371C34"/>
    <w:rsid w:val="003720A1"/>
    <w:rsid w:val="0037533E"/>
    <w:rsid w:val="00376C6B"/>
    <w:rsid w:val="003828A7"/>
    <w:rsid w:val="00385ADA"/>
    <w:rsid w:val="0039017C"/>
    <w:rsid w:val="0039315E"/>
    <w:rsid w:val="003A08D7"/>
    <w:rsid w:val="003A2645"/>
    <w:rsid w:val="003A3F8A"/>
    <w:rsid w:val="003A4FE6"/>
    <w:rsid w:val="003B22F5"/>
    <w:rsid w:val="003B2F89"/>
    <w:rsid w:val="003B40FA"/>
    <w:rsid w:val="003B44BC"/>
    <w:rsid w:val="003B619E"/>
    <w:rsid w:val="003B7FE9"/>
    <w:rsid w:val="003C0790"/>
    <w:rsid w:val="003C4C8B"/>
    <w:rsid w:val="003D0C0E"/>
    <w:rsid w:val="003D470C"/>
    <w:rsid w:val="003D5342"/>
    <w:rsid w:val="003D58CE"/>
    <w:rsid w:val="003D7149"/>
    <w:rsid w:val="003E0E8B"/>
    <w:rsid w:val="003E42CF"/>
    <w:rsid w:val="003E6BE0"/>
    <w:rsid w:val="003F1F9D"/>
    <w:rsid w:val="003F4559"/>
    <w:rsid w:val="003F51D4"/>
    <w:rsid w:val="003F55C4"/>
    <w:rsid w:val="003F76DE"/>
    <w:rsid w:val="0040499F"/>
    <w:rsid w:val="0040570E"/>
    <w:rsid w:val="00415D76"/>
    <w:rsid w:val="00420D7E"/>
    <w:rsid w:val="00421120"/>
    <w:rsid w:val="004230B9"/>
    <w:rsid w:val="004253FC"/>
    <w:rsid w:val="004258C8"/>
    <w:rsid w:val="00431D14"/>
    <w:rsid w:val="00440324"/>
    <w:rsid w:val="0044049D"/>
    <w:rsid w:val="00450DF6"/>
    <w:rsid w:val="00451D8C"/>
    <w:rsid w:val="00455C63"/>
    <w:rsid w:val="004612DD"/>
    <w:rsid w:val="00463844"/>
    <w:rsid w:val="00463B4E"/>
    <w:rsid w:val="00464871"/>
    <w:rsid w:val="0046609A"/>
    <w:rsid w:val="00467D25"/>
    <w:rsid w:val="004704F3"/>
    <w:rsid w:val="004826DC"/>
    <w:rsid w:val="00483D8E"/>
    <w:rsid w:val="00487E2B"/>
    <w:rsid w:val="0049126B"/>
    <w:rsid w:val="00493892"/>
    <w:rsid w:val="004A0970"/>
    <w:rsid w:val="004A40BA"/>
    <w:rsid w:val="004A553F"/>
    <w:rsid w:val="004B2233"/>
    <w:rsid w:val="004C00C9"/>
    <w:rsid w:val="004C1387"/>
    <w:rsid w:val="004C1EF6"/>
    <w:rsid w:val="004C2EB4"/>
    <w:rsid w:val="004C31C5"/>
    <w:rsid w:val="004C39CB"/>
    <w:rsid w:val="004D22FE"/>
    <w:rsid w:val="004D7831"/>
    <w:rsid w:val="004E5880"/>
    <w:rsid w:val="004E5C61"/>
    <w:rsid w:val="004E7505"/>
    <w:rsid w:val="004E7B94"/>
    <w:rsid w:val="004F1E45"/>
    <w:rsid w:val="004F231A"/>
    <w:rsid w:val="004F7068"/>
    <w:rsid w:val="00502812"/>
    <w:rsid w:val="00503659"/>
    <w:rsid w:val="00504D2A"/>
    <w:rsid w:val="00510990"/>
    <w:rsid w:val="00512B97"/>
    <w:rsid w:val="00516DE2"/>
    <w:rsid w:val="00517C5C"/>
    <w:rsid w:val="00517DE0"/>
    <w:rsid w:val="00522739"/>
    <w:rsid w:val="0052303A"/>
    <w:rsid w:val="00534346"/>
    <w:rsid w:val="0053582F"/>
    <w:rsid w:val="00540F55"/>
    <w:rsid w:val="005437C5"/>
    <w:rsid w:val="0054397A"/>
    <w:rsid w:val="00550B49"/>
    <w:rsid w:val="00550B5B"/>
    <w:rsid w:val="00551B97"/>
    <w:rsid w:val="005543A5"/>
    <w:rsid w:val="00554F15"/>
    <w:rsid w:val="00556CB0"/>
    <w:rsid w:val="00560C45"/>
    <w:rsid w:val="00560C93"/>
    <w:rsid w:val="00571811"/>
    <w:rsid w:val="00573284"/>
    <w:rsid w:val="00576B03"/>
    <w:rsid w:val="00576B9E"/>
    <w:rsid w:val="00586075"/>
    <w:rsid w:val="005A011A"/>
    <w:rsid w:val="005A0E0B"/>
    <w:rsid w:val="005A1000"/>
    <w:rsid w:val="005A2EC6"/>
    <w:rsid w:val="005A6058"/>
    <w:rsid w:val="005B6242"/>
    <w:rsid w:val="005D17DE"/>
    <w:rsid w:val="005D42B7"/>
    <w:rsid w:val="005D42F7"/>
    <w:rsid w:val="005D5AA3"/>
    <w:rsid w:val="005D7ED1"/>
    <w:rsid w:val="005E1F50"/>
    <w:rsid w:val="005E5405"/>
    <w:rsid w:val="005E6B69"/>
    <w:rsid w:val="005F24E3"/>
    <w:rsid w:val="005F47FF"/>
    <w:rsid w:val="005F4A2B"/>
    <w:rsid w:val="00602EB9"/>
    <w:rsid w:val="00607518"/>
    <w:rsid w:val="00607D33"/>
    <w:rsid w:val="00612918"/>
    <w:rsid w:val="00621CE8"/>
    <w:rsid w:val="0062585F"/>
    <w:rsid w:val="006300DB"/>
    <w:rsid w:val="00630F88"/>
    <w:rsid w:val="006338FC"/>
    <w:rsid w:val="00641A75"/>
    <w:rsid w:val="0064278E"/>
    <w:rsid w:val="006432F5"/>
    <w:rsid w:val="00644DBA"/>
    <w:rsid w:val="00650E9E"/>
    <w:rsid w:val="006527BB"/>
    <w:rsid w:val="00653C24"/>
    <w:rsid w:val="00655916"/>
    <w:rsid w:val="00657816"/>
    <w:rsid w:val="00663430"/>
    <w:rsid w:val="0067217A"/>
    <w:rsid w:val="00674A61"/>
    <w:rsid w:val="00675B2A"/>
    <w:rsid w:val="00676799"/>
    <w:rsid w:val="00680B0C"/>
    <w:rsid w:val="00680D00"/>
    <w:rsid w:val="00681AFD"/>
    <w:rsid w:val="00682C86"/>
    <w:rsid w:val="00682DF1"/>
    <w:rsid w:val="00684504"/>
    <w:rsid w:val="0068664F"/>
    <w:rsid w:val="00690006"/>
    <w:rsid w:val="00692053"/>
    <w:rsid w:val="00692378"/>
    <w:rsid w:val="006A5120"/>
    <w:rsid w:val="006A7E1D"/>
    <w:rsid w:val="006B0528"/>
    <w:rsid w:val="006B292C"/>
    <w:rsid w:val="006C3A57"/>
    <w:rsid w:val="006C52E4"/>
    <w:rsid w:val="006C5405"/>
    <w:rsid w:val="006C5EEC"/>
    <w:rsid w:val="006D027E"/>
    <w:rsid w:val="006D0E86"/>
    <w:rsid w:val="006D1687"/>
    <w:rsid w:val="006D54B0"/>
    <w:rsid w:val="006D67DA"/>
    <w:rsid w:val="006E087E"/>
    <w:rsid w:val="006E1D2A"/>
    <w:rsid w:val="006E1F5C"/>
    <w:rsid w:val="006E3B7C"/>
    <w:rsid w:val="006E6524"/>
    <w:rsid w:val="006E70A6"/>
    <w:rsid w:val="006F5E13"/>
    <w:rsid w:val="007031AD"/>
    <w:rsid w:val="00703CBF"/>
    <w:rsid w:val="00711E94"/>
    <w:rsid w:val="00714C6E"/>
    <w:rsid w:val="00723318"/>
    <w:rsid w:val="00724108"/>
    <w:rsid w:val="0072450E"/>
    <w:rsid w:val="007257A7"/>
    <w:rsid w:val="0072604B"/>
    <w:rsid w:val="00730721"/>
    <w:rsid w:val="00735567"/>
    <w:rsid w:val="00736127"/>
    <w:rsid w:val="007364BA"/>
    <w:rsid w:val="0073786F"/>
    <w:rsid w:val="00743FB7"/>
    <w:rsid w:val="00746284"/>
    <w:rsid w:val="00760F00"/>
    <w:rsid w:val="007612C5"/>
    <w:rsid w:val="00762F2D"/>
    <w:rsid w:val="00766EBF"/>
    <w:rsid w:val="00770FC8"/>
    <w:rsid w:val="00775359"/>
    <w:rsid w:val="0078153F"/>
    <w:rsid w:val="00782D14"/>
    <w:rsid w:val="00785B74"/>
    <w:rsid w:val="007904D0"/>
    <w:rsid w:val="00791126"/>
    <w:rsid w:val="00792788"/>
    <w:rsid w:val="00794890"/>
    <w:rsid w:val="00797F8F"/>
    <w:rsid w:val="007A2A64"/>
    <w:rsid w:val="007A3F4D"/>
    <w:rsid w:val="007A5C9A"/>
    <w:rsid w:val="007A7909"/>
    <w:rsid w:val="007A7D1C"/>
    <w:rsid w:val="007B02A9"/>
    <w:rsid w:val="007B5B54"/>
    <w:rsid w:val="007B5C34"/>
    <w:rsid w:val="007B5E9D"/>
    <w:rsid w:val="007B73A3"/>
    <w:rsid w:val="007C0910"/>
    <w:rsid w:val="007C53B1"/>
    <w:rsid w:val="007C6DEE"/>
    <w:rsid w:val="007C73DB"/>
    <w:rsid w:val="007C7968"/>
    <w:rsid w:val="007D1AFF"/>
    <w:rsid w:val="007D57C5"/>
    <w:rsid w:val="007D6372"/>
    <w:rsid w:val="007E162F"/>
    <w:rsid w:val="007E2B27"/>
    <w:rsid w:val="007E78CA"/>
    <w:rsid w:val="007F4887"/>
    <w:rsid w:val="00800400"/>
    <w:rsid w:val="00801204"/>
    <w:rsid w:val="00801257"/>
    <w:rsid w:val="00803273"/>
    <w:rsid w:val="00807561"/>
    <w:rsid w:val="008102CD"/>
    <w:rsid w:val="00820CF7"/>
    <w:rsid w:val="00822600"/>
    <w:rsid w:val="0082288B"/>
    <w:rsid w:val="00824E31"/>
    <w:rsid w:val="008253DE"/>
    <w:rsid w:val="00825F83"/>
    <w:rsid w:val="00830314"/>
    <w:rsid w:val="00832A7C"/>
    <w:rsid w:val="0083579C"/>
    <w:rsid w:val="00840BFC"/>
    <w:rsid w:val="00842AF5"/>
    <w:rsid w:val="00843B3F"/>
    <w:rsid w:val="00851683"/>
    <w:rsid w:val="0085521A"/>
    <w:rsid w:val="008638EF"/>
    <w:rsid w:val="0086501D"/>
    <w:rsid w:val="0086508D"/>
    <w:rsid w:val="00865A8C"/>
    <w:rsid w:val="0087055D"/>
    <w:rsid w:val="00873202"/>
    <w:rsid w:val="00874BCB"/>
    <w:rsid w:val="00874DAA"/>
    <w:rsid w:val="00880E15"/>
    <w:rsid w:val="00880F8A"/>
    <w:rsid w:val="0088211E"/>
    <w:rsid w:val="00884409"/>
    <w:rsid w:val="00884DCD"/>
    <w:rsid w:val="00885DBF"/>
    <w:rsid w:val="00890723"/>
    <w:rsid w:val="00894541"/>
    <w:rsid w:val="00897DD6"/>
    <w:rsid w:val="008A268A"/>
    <w:rsid w:val="008A4676"/>
    <w:rsid w:val="008B330C"/>
    <w:rsid w:val="008B5918"/>
    <w:rsid w:val="008C5C74"/>
    <w:rsid w:val="008C74F5"/>
    <w:rsid w:val="008D073D"/>
    <w:rsid w:val="008D2528"/>
    <w:rsid w:val="008D2A67"/>
    <w:rsid w:val="008D332D"/>
    <w:rsid w:val="008D33E4"/>
    <w:rsid w:val="008D4AC1"/>
    <w:rsid w:val="008D664C"/>
    <w:rsid w:val="008E0BC9"/>
    <w:rsid w:val="008E1CDA"/>
    <w:rsid w:val="008E21D1"/>
    <w:rsid w:val="008F3B2C"/>
    <w:rsid w:val="008F46ED"/>
    <w:rsid w:val="008F538E"/>
    <w:rsid w:val="00904267"/>
    <w:rsid w:val="009129C3"/>
    <w:rsid w:val="0091428D"/>
    <w:rsid w:val="00915D24"/>
    <w:rsid w:val="00920E06"/>
    <w:rsid w:val="009234FA"/>
    <w:rsid w:val="00923F38"/>
    <w:rsid w:val="009241F6"/>
    <w:rsid w:val="00924C11"/>
    <w:rsid w:val="00924E80"/>
    <w:rsid w:val="00927EC9"/>
    <w:rsid w:val="0093466F"/>
    <w:rsid w:val="00934A5D"/>
    <w:rsid w:val="00936555"/>
    <w:rsid w:val="0093720E"/>
    <w:rsid w:val="00940933"/>
    <w:rsid w:val="0094104D"/>
    <w:rsid w:val="00942811"/>
    <w:rsid w:val="009438E2"/>
    <w:rsid w:val="00944DD8"/>
    <w:rsid w:val="00947A7E"/>
    <w:rsid w:val="00947E9E"/>
    <w:rsid w:val="009543D9"/>
    <w:rsid w:val="00955798"/>
    <w:rsid w:val="00956BC7"/>
    <w:rsid w:val="00962CF6"/>
    <w:rsid w:val="00964428"/>
    <w:rsid w:val="00965CA5"/>
    <w:rsid w:val="00966B3E"/>
    <w:rsid w:val="00966E35"/>
    <w:rsid w:val="009723CC"/>
    <w:rsid w:val="00983152"/>
    <w:rsid w:val="0098438B"/>
    <w:rsid w:val="00985088"/>
    <w:rsid w:val="009852EC"/>
    <w:rsid w:val="0098715E"/>
    <w:rsid w:val="00987D12"/>
    <w:rsid w:val="00991353"/>
    <w:rsid w:val="00992764"/>
    <w:rsid w:val="00995BF5"/>
    <w:rsid w:val="0099673A"/>
    <w:rsid w:val="00997315"/>
    <w:rsid w:val="009A75B6"/>
    <w:rsid w:val="009B0FCB"/>
    <w:rsid w:val="009B113B"/>
    <w:rsid w:val="009B2656"/>
    <w:rsid w:val="009B2C6A"/>
    <w:rsid w:val="009B3F33"/>
    <w:rsid w:val="009B6B53"/>
    <w:rsid w:val="009C5BA2"/>
    <w:rsid w:val="009C5C88"/>
    <w:rsid w:val="009D39C6"/>
    <w:rsid w:val="009E0115"/>
    <w:rsid w:val="009E2F06"/>
    <w:rsid w:val="009E3B6C"/>
    <w:rsid w:val="009E5825"/>
    <w:rsid w:val="009E59A5"/>
    <w:rsid w:val="009E6ED9"/>
    <w:rsid w:val="009F06B7"/>
    <w:rsid w:val="009F4485"/>
    <w:rsid w:val="009F7C1A"/>
    <w:rsid w:val="009F7F58"/>
    <w:rsid w:val="00A02EA3"/>
    <w:rsid w:val="00A03456"/>
    <w:rsid w:val="00A04AF5"/>
    <w:rsid w:val="00A04FAF"/>
    <w:rsid w:val="00A0509F"/>
    <w:rsid w:val="00A11EF1"/>
    <w:rsid w:val="00A12ACB"/>
    <w:rsid w:val="00A13638"/>
    <w:rsid w:val="00A1764A"/>
    <w:rsid w:val="00A1779D"/>
    <w:rsid w:val="00A22D6A"/>
    <w:rsid w:val="00A25944"/>
    <w:rsid w:val="00A274D0"/>
    <w:rsid w:val="00A30158"/>
    <w:rsid w:val="00A31341"/>
    <w:rsid w:val="00A313F7"/>
    <w:rsid w:val="00A33C07"/>
    <w:rsid w:val="00A343B9"/>
    <w:rsid w:val="00A37F59"/>
    <w:rsid w:val="00A408B7"/>
    <w:rsid w:val="00A46123"/>
    <w:rsid w:val="00A5314B"/>
    <w:rsid w:val="00A54F18"/>
    <w:rsid w:val="00A60E1D"/>
    <w:rsid w:val="00A61A8C"/>
    <w:rsid w:val="00A64201"/>
    <w:rsid w:val="00A73355"/>
    <w:rsid w:val="00A77E78"/>
    <w:rsid w:val="00A833F5"/>
    <w:rsid w:val="00A84196"/>
    <w:rsid w:val="00A843D9"/>
    <w:rsid w:val="00A91D9F"/>
    <w:rsid w:val="00A93C6D"/>
    <w:rsid w:val="00A9683D"/>
    <w:rsid w:val="00A97AEC"/>
    <w:rsid w:val="00AA4176"/>
    <w:rsid w:val="00AA78B6"/>
    <w:rsid w:val="00AB0287"/>
    <w:rsid w:val="00AC0398"/>
    <w:rsid w:val="00AC2603"/>
    <w:rsid w:val="00AC471A"/>
    <w:rsid w:val="00AD06C5"/>
    <w:rsid w:val="00AD316E"/>
    <w:rsid w:val="00AD37B9"/>
    <w:rsid w:val="00AE0B26"/>
    <w:rsid w:val="00AE6BEB"/>
    <w:rsid w:val="00AE7657"/>
    <w:rsid w:val="00AF077D"/>
    <w:rsid w:val="00AF0E55"/>
    <w:rsid w:val="00AF362B"/>
    <w:rsid w:val="00AF5028"/>
    <w:rsid w:val="00AF516B"/>
    <w:rsid w:val="00AF535C"/>
    <w:rsid w:val="00AF66D5"/>
    <w:rsid w:val="00B04E88"/>
    <w:rsid w:val="00B16E17"/>
    <w:rsid w:val="00B170B3"/>
    <w:rsid w:val="00B27274"/>
    <w:rsid w:val="00B318F5"/>
    <w:rsid w:val="00B33A8F"/>
    <w:rsid w:val="00B35D5F"/>
    <w:rsid w:val="00B40054"/>
    <w:rsid w:val="00B41AAE"/>
    <w:rsid w:val="00B436DC"/>
    <w:rsid w:val="00B43F48"/>
    <w:rsid w:val="00B45FBA"/>
    <w:rsid w:val="00B46308"/>
    <w:rsid w:val="00B46630"/>
    <w:rsid w:val="00B5370E"/>
    <w:rsid w:val="00B5515E"/>
    <w:rsid w:val="00B57CC2"/>
    <w:rsid w:val="00B60FDD"/>
    <w:rsid w:val="00B62BB8"/>
    <w:rsid w:val="00B65A72"/>
    <w:rsid w:val="00B75287"/>
    <w:rsid w:val="00B7632B"/>
    <w:rsid w:val="00B7739D"/>
    <w:rsid w:val="00B81074"/>
    <w:rsid w:val="00B872DB"/>
    <w:rsid w:val="00B971E8"/>
    <w:rsid w:val="00BA04BB"/>
    <w:rsid w:val="00BA31F5"/>
    <w:rsid w:val="00BA3F23"/>
    <w:rsid w:val="00BB2365"/>
    <w:rsid w:val="00BB56B4"/>
    <w:rsid w:val="00BB63CE"/>
    <w:rsid w:val="00BC0100"/>
    <w:rsid w:val="00BC525D"/>
    <w:rsid w:val="00BC5735"/>
    <w:rsid w:val="00BD2A65"/>
    <w:rsid w:val="00BE27BB"/>
    <w:rsid w:val="00BE55C4"/>
    <w:rsid w:val="00BF1A65"/>
    <w:rsid w:val="00BF33F3"/>
    <w:rsid w:val="00BF349E"/>
    <w:rsid w:val="00C0570A"/>
    <w:rsid w:val="00C07507"/>
    <w:rsid w:val="00C1030F"/>
    <w:rsid w:val="00C11924"/>
    <w:rsid w:val="00C1209C"/>
    <w:rsid w:val="00C14124"/>
    <w:rsid w:val="00C14D81"/>
    <w:rsid w:val="00C16645"/>
    <w:rsid w:val="00C25048"/>
    <w:rsid w:val="00C25CF9"/>
    <w:rsid w:val="00C26AB0"/>
    <w:rsid w:val="00C355D1"/>
    <w:rsid w:val="00C37224"/>
    <w:rsid w:val="00C403A9"/>
    <w:rsid w:val="00C44158"/>
    <w:rsid w:val="00C47DC9"/>
    <w:rsid w:val="00C55D5F"/>
    <w:rsid w:val="00C55F01"/>
    <w:rsid w:val="00C5622E"/>
    <w:rsid w:val="00C61718"/>
    <w:rsid w:val="00C62305"/>
    <w:rsid w:val="00C62C3D"/>
    <w:rsid w:val="00C755B7"/>
    <w:rsid w:val="00C77CD4"/>
    <w:rsid w:val="00C80139"/>
    <w:rsid w:val="00C82B35"/>
    <w:rsid w:val="00C845A0"/>
    <w:rsid w:val="00C92141"/>
    <w:rsid w:val="00C92791"/>
    <w:rsid w:val="00C92F54"/>
    <w:rsid w:val="00C93DD7"/>
    <w:rsid w:val="00C94AEF"/>
    <w:rsid w:val="00C95B70"/>
    <w:rsid w:val="00C966C8"/>
    <w:rsid w:val="00CA27F1"/>
    <w:rsid w:val="00CA7A22"/>
    <w:rsid w:val="00CB19DF"/>
    <w:rsid w:val="00CB57A0"/>
    <w:rsid w:val="00CB6A04"/>
    <w:rsid w:val="00CB714F"/>
    <w:rsid w:val="00CB782E"/>
    <w:rsid w:val="00CC02B8"/>
    <w:rsid w:val="00CC1136"/>
    <w:rsid w:val="00CC33D1"/>
    <w:rsid w:val="00CC45F5"/>
    <w:rsid w:val="00CD0913"/>
    <w:rsid w:val="00CD23F9"/>
    <w:rsid w:val="00CD349D"/>
    <w:rsid w:val="00CD6AFB"/>
    <w:rsid w:val="00CE17B3"/>
    <w:rsid w:val="00CE1DD2"/>
    <w:rsid w:val="00CF231D"/>
    <w:rsid w:val="00CF5DCF"/>
    <w:rsid w:val="00D01473"/>
    <w:rsid w:val="00D01EA0"/>
    <w:rsid w:val="00D02AC6"/>
    <w:rsid w:val="00D03185"/>
    <w:rsid w:val="00D16E42"/>
    <w:rsid w:val="00D170FB"/>
    <w:rsid w:val="00D217D2"/>
    <w:rsid w:val="00D420A7"/>
    <w:rsid w:val="00D424C1"/>
    <w:rsid w:val="00D42F85"/>
    <w:rsid w:val="00D443AA"/>
    <w:rsid w:val="00D50C7A"/>
    <w:rsid w:val="00D51343"/>
    <w:rsid w:val="00D520B5"/>
    <w:rsid w:val="00D63CF2"/>
    <w:rsid w:val="00D755D8"/>
    <w:rsid w:val="00D865F5"/>
    <w:rsid w:val="00D91B94"/>
    <w:rsid w:val="00D94B81"/>
    <w:rsid w:val="00D94FBF"/>
    <w:rsid w:val="00D9580A"/>
    <w:rsid w:val="00D969B1"/>
    <w:rsid w:val="00D969C0"/>
    <w:rsid w:val="00D97A19"/>
    <w:rsid w:val="00DA320D"/>
    <w:rsid w:val="00DA6333"/>
    <w:rsid w:val="00DA7257"/>
    <w:rsid w:val="00DC1379"/>
    <w:rsid w:val="00DC1633"/>
    <w:rsid w:val="00DC49FF"/>
    <w:rsid w:val="00DD1647"/>
    <w:rsid w:val="00DD29A1"/>
    <w:rsid w:val="00DD2D3A"/>
    <w:rsid w:val="00DD431E"/>
    <w:rsid w:val="00DD4FD6"/>
    <w:rsid w:val="00DD61F3"/>
    <w:rsid w:val="00DD7CBB"/>
    <w:rsid w:val="00DE1A42"/>
    <w:rsid w:val="00DF2628"/>
    <w:rsid w:val="00DF2A34"/>
    <w:rsid w:val="00DF4F2F"/>
    <w:rsid w:val="00DF60A6"/>
    <w:rsid w:val="00DF749F"/>
    <w:rsid w:val="00E025AA"/>
    <w:rsid w:val="00E02BFB"/>
    <w:rsid w:val="00E0331E"/>
    <w:rsid w:val="00E03C0E"/>
    <w:rsid w:val="00E120BB"/>
    <w:rsid w:val="00E12C18"/>
    <w:rsid w:val="00E137AC"/>
    <w:rsid w:val="00E2277F"/>
    <w:rsid w:val="00E25EB4"/>
    <w:rsid w:val="00E3235A"/>
    <w:rsid w:val="00E32A28"/>
    <w:rsid w:val="00E36EF6"/>
    <w:rsid w:val="00E3761B"/>
    <w:rsid w:val="00E37837"/>
    <w:rsid w:val="00E41EE4"/>
    <w:rsid w:val="00E41FF2"/>
    <w:rsid w:val="00E428E4"/>
    <w:rsid w:val="00E52AF7"/>
    <w:rsid w:val="00E55E43"/>
    <w:rsid w:val="00E57A18"/>
    <w:rsid w:val="00E57FB1"/>
    <w:rsid w:val="00E6098B"/>
    <w:rsid w:val="00E6172B"/>
    <w:rsid w:val="00E63B51"/>
    <w:rsid w:val="00E63EAE"/>
    <w:rsid w:val="00E64949"/>
    <w:rsid w:val="00E655CE"/>
    <w:rsid w:val="00E65FC3"/>
    <w:rsid w:val="00E74AA5"/>
    <w:rsid w:val="00E75168"/>
    <w:rsid w:val="00E76394"/>
    <w:rsid w:val="00E809D0"/>
    <w:rsid w:val="00E82DE8"/>
    <w:rsid w:val="00E85576"/>
    <w:rsid w:val="00E8774B"/>
    <w:rsid w:val="00E9133F"/>
    <w:rsid w:val="00E93F5E"/>
    <w:rsid w:val="00E94D65"/>
    <w:rsid w:val="00EA08DF"/>
    <w:rsid w:val="00EA110B"/>
    <w:rsid w:val="00EA1C6E"/>
    <w:rsid w:val="00EA6DA3"/>
    <w:rsid w:val="00EB22C1"/>
    <w:rsid w:val="00EB58F0"/>
    <w:rsid w:val="00EB6E38"/>
    <w:rsid w:val="00EB77E4"/>
    <w:rsid w:val="00EB7DD7"/>
    <w:rsid w:val="00EC22AE"/>
    <w:rsid w:val="00EC2E75"/>
    <w:rsid w:val="00ED2BD3"/>
    <w:rsid w:val="00ED2E12"/>
    <w:rsid w:val="00ED537B"/>
    <w:rsid w:val="00ED57EA"/>
    <w:rsid w:val="00ED5BD1"/>
    <w:rsid w:val="00ED738E"/>
    <w:rsid w:val="00ED7D9C"/>
    <w:rsid w:val="00EE3210"/>
    <w:rsid w:val="00EE4F85"/>
    <w:rsid w:val="00EF0CBD"/>
    <w:rsid w:val="00EF5881"/>
    <w:rsid w:val="00F00EAE"/>
    <w:rsid w:val="00F00FA8"/>
    <w:rsid w:val="00F01FFC"/>
    <w:rsid w:val="00F14657"/>
    <w:rsid w:val="00F15170"/>
    <w:rsid w:val="00F1699D"/>
    <w:rsid w:val="00F20BEC"/>
    <w:rsid w:val="00F27DB7"/>
    <w:rsid w:val="00F31F23"/>
    <w:rsid w:val="00F326E4"/>
    <w:rsid w:val="00F327A4"/>
    <w:rsid w:val="00F334AF"/>
    <w:rsid w:val="00F3481A"/>
    <w:rsid w:val="00F353EB"/>
    <w:rsid w:val="00F40947"/>
    <w:rsid w:val="00F44B2F"/>
    <w:rsid w:val="00F470E7"/>
    <w:rsid w:val="00F50943"/>
    <w:rsid w:val="00F52E2E"/>
    <w:rsid w:val="00F540CF"/>
    <w:rsid w:val="00F70AEB"/>
    <w:rsid w:val="00F71A05"/>
    <w:rsid w:val="00F75A1C"/>
    <w:rsid w:val="00F80AF4"/>
    <w:rsid w:val="00F839AC"/>
    <w:rsid w:val="00F84D50"/>
    <w:rsid w:val="00F906E1"/>
    <w:rsid w:val="00FA0F27"/>
    <w:rsid w:val="00FA305C"/>
    <w:rsid w:val="00FA344E"/>
    <w:rsid w:val="00FB0309"/>
    <w:rsid w:val="00FB2975"/>
    <w:rsid w:val="00FB6399"/>
    <w:rsid w:val="00FC0C35"/>
    <w:rsid w:val="00FC391C"/>
    <w:rsid w:val="00FC6A7F"/>
    <w:rsid w:val="00FC7816"/>
    <w:rsid w:val="00FD56CA"/>
    <w:rsid w:val="00FE0FBE"/>
    <w:rsid w:val="00FE1BE4"/>
    <w:rsid w:val="00FE45C7"/>
    <w:rsid w:val="00FE4A73"/>
    <w:rsid w:val="00FF0221"/>
    <w:rsid w:val="00FF1C15"/>
    <w:rsid w:val="00FF5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53B800"/>
  <w15:chartTrackingRefBased/>
  <w15:docId w15:val="{9BB62F14-B935-456E-BE5C-E202F9293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314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C079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31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314B"/>
  </w:style>
  <w:style w:type="paragraph" w:styleId="Footer">
    <w:name w:val="footer"/>
    <w:basedOn w:val="Normal"/>
    <w:link w:val="FooterChar"/>
    <w:uiPriority w:val="99"/>
    <w:unhideWhenUsed/>
    <w:rsid w:val="00A531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314B"/>
  </w:style>
  <w:style w:type="character" w:customStyle="1" w:styleId="Heading1Char">
    <w:name w:val="Heading 1 Char"/>
    <w:basedOn w:val="DefaultParagraphFont"/>
    <w:link w:val="Heading1"/>
    <w:uiPriority w:val="9"/>
    <w:rsid w:val="00A531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5314B"/>
    <w:pPr>
      <w:outlineLvl w:val="9"/>
    </w:pPr>
    <w:rPr>
      <w:lang w:val="en-US"/>
    </w:rPr>
  </w:style>
  <w:style w:type="paragraph" w:styleId="NoSpacing">
    <w:name w:val="No Spacing"/>
    <w:link w:val="NoSpacingChar"/>
    <w:uiPriority w:val="1"/>
    <w:qFormat/>
    <w:rsid w:val="00A5314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5314B"/>
    <w:rPr>
      <w:rFonts w:eastAsiaTheme="minorEastAsia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5622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5622E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AC2603"/>
  </w:style>
  <w:style w:type="character" w:customStyle="1" w:styleId="Heading2Char">
    <w:name w:val="Heading 2 Char"/>
    <w:basedOn w:val="DefaultParagraphFont"/>
    <w:link w:val="Heading2"/>
    <w:uiPriority w:val="9"/>
    <w:rsid w:val="003C079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0216E7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6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7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Consultancy report for Griffith’s &amp; Hughes business expansion in three global regions – South America, Africa, and Asia. An ideal location in each of these regions will be identified, which will provide the best place for business expansion based on pre-specified factors.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Int22</b:Tag>
    <b:SourceType>InternetSite</b:SourceType>
    <b:Guid>{110275BF-8C9C-4B94-9E6E-D11FDD6A7EF3}</b:Guid>
    <b:Title>Uruguay - Country Commercial Guide</b:Title>
    <b:Year>2022</b:Year>
    <b:Author>
      <b:Author>
        <b:Corporate>Interrnational Trade Administration</b:Corporate>
      </b:Author>
    </b:Author>
    <b:YearAccessed>2023</b:YearAccessed>
    <b:MonthAccessed>05</b:MonthAccessed>
    <b:DayAccessed>22</b:DayAccessed>
    <b:URL>https://www.trade.gov/country-commercial-guides/uruguay-market-entry-strategy</b:URL>
    <b:RefOrder>8</b:RefOrder>
  </b:Source>
  <b:Source>
    <b:Tag>She03</b:Tag>
    <b:SourceType>InternetSite</b:SourceType>
    <b:Guid>{082CD200-C3D1-441F-BA83-623B0D4859D3}</b:Guid>
    <b:Author>
      <b:Author>
        <b:Corporate>Sherlock Communications</b:Corporate>
      </b:Author>
    </b:Author>
    <b:Title>The Bridge To Success In Uruguay</b:Title>
    <b:Year>2023</b:Year>
    <b:YearAccessed>2023</b:YearAccessed>
    <b:MonthAccessed>05</b:MonthAccessed>
    <b:DayAccessed>22</b:DayAccessed>
    <b:URL>https://www.sherlockcomms.com/uruguay-pr/</b:URL>
    <b:RefOrder>2</b:RefOrder>
  </b:Source>
  <b:Source>
    <b:Tag>Ali23</b:Tag>
    <b:SourceType>InternetSite</b:SourceType>
    <b:Guid>{D8971CE5-B9F7-4C20-8821-F7A2FF92DA24}</b:Guid>
    <b:Author>
      <b:Author>
        <b:NameList>
          <b:Person>
            <b:Last>Alisky</b:Last>
            <b:First>Marvin</b:First>
            <b:Middle>H</b:Middle>
          </b:Person>
          <b:Person>
            <b:Last>Weinstein</b:Last>
            <b:First>Martin</b:First>
          </b:Person>
        </b:NameList>
      </b:Author>
    </b:Author>
    <b:Title>Education of Uruguay</b:Title>
    <b:Year>2023</b:Year>
    <b:YearAccessed>2023</b:YearAccessed>
    <b:MonthAccessed>05</b:MonthAccessed>
    <b:DayAccessed>22</b:DayAccessed>
    <b:URL>https://www.britannica.com/place/Uruguay/Education</b:URL>
    <b:RefOrder>3</b:RefOrder>
  </b:Source>
  <b:Source>
    <b:Tag>Int19</b:Tag>
    <b:SourceType>Report</b:SourceType>
    <b:Guid>{7F183CF6-245A-4185-8D81-A315C983ABCF}</b:Guid>
    <b:Title>State of Skills - Uruguay</b:Title>
    <b:Year>2019</b:Year>
    <b:Author>
      <b:Author>
        <b:Corporate>Internal Labour Organization</b:Corporate>
      </b:Author>
    </b:Author>
    <b:Publisher>Norwegian Ministry of Foreign Affairs</b:Publisher>
    <b:City>Geneva</b:City>
    <b:RefOrder>4</b:RefOrder>
  </b:Source>
  <b:Source>
    <b:Tag>Wor22</b:Tag>
    <b:SourceType>Report</b:SourceType>
    <b:Guid>{D5F7881A-8CCC-4EE3-83AB-9A5BF9BEBA37}</b:Guid>
    <b:Author>
      <b:Author>
        <b:Corporate>World Bank Group</b:Corporate>
      </b:Author>
    </b:Author>
    <b:Title>Country Partnership Framework For The Oriental Republic of Uruguay</b:Title>
    <b:Year>2022</b:Year>
    <b:Publisher>The Multilateral Investment Guarantee Agency</b:Publisher>
    <b:City>Latin America</b:City>
    <b:RefOrder>9</b:RefOrder>
  </b:Source>
  <b:Source>
    <b:Tag>Leh22</b:Tag>
    <b:SourceType>InternetSite</b:SourceType>
    <b:Guid>{932C5537-882A-4A89-A98C-5AE9DA78094B}</b:Guid>
    <b:Title>COP26: 5Sz that changed the world</b:Title>
    <b:Year>2022</b:Year>
    <b:Author>
      <b:Author>
        <b:NameList>
          <b:Person>
            <b:Last>Lehmacher</b:Last>
            <b:First>Wolfgang</b:First>
          </b:Person>
          <b:Person>
            <b:Last>Lind</b:Last>
            <b:First>Michael</b:First>
          </b:Person>
        </b:NameList>
      </b:Author>
    </b:Author>
    <b:YearAccessed>2023</b:YearAccessed>
    <b:MonthAccessed>05</b:MonthAccessed>
    <b:DayAccessed>22</b:DayAccessed>
    <b:URL>https://logisym.org/cop26-5zs-that-changed-the-world/</b:URL>
    <b:RefOrder>10</b:RefOrder>
  </b:Source>
  <b:Source>
    <b:Tag>Int191</b:Tag>
    <b:SourceType>InternetSite</b:SourceType>
    <b:Guid>{0ABC58CB-7E04-4524-9C47-53CEAA2D220F}</b:Guid>
    <b:Author>
      <b:Author>
        <b:Corporate>International Trade Administration</b:Corporate>
      </b:Author>
    </b:Author>
    <b:Title>Uruguay Energy and Transportation</b:Title>
    <b:Year>2019</b:Year>
    <b:YearAccessed>2023</b:YearAccessed>
    <b:MonthAccessed>05</b:MonthAccessed>
    <b:DayAccessed>22</b:DayAccessed>
    <b:URL>https://www.trade.gov/market-intelligence/uruguay-energy-and-transportation</b:URL>
    <b:RefOrder>5</b:RefOrder>
  </b:Source>
  <b:Source>
    <b:Tag>Min23</b:Tag>
    <b:SourceType>InternetSite</b:SourceType>
    <b:Guid>{13E7E99B-64F8-48D7-BC83-2943B96E99CF}</b:Guid>
    <b:Author>
      <b:Author>
        <b:Corporate>Ministry of Energy</b:Corporate>
      </b:Author>
    </b:Author>
    <b:Title>Uruguay - Port of Rotterdam Hydrogen Supply Chain</b:Title>
    <b:Year>2023</b:Year>
    <b:YearAccessed>2023</b:YearAccessed>
    <b:MonthAccessed>05</b:MonthAccessed>
    <b:DayAccessed>22</b:DayAccessed>
    <b:URL>https://www.gub.uy/ministerio-industria-energia-mineria/sites/ministerio-industria-energia-mineria/files/documentos/noticias/Hydrogen%20-%20Uruguay%20%26%20Port%20of%20Rotterdam.pdf</b:URL>
    <b:RefOrder>6</b:RefOrder>
  </b:Source>
  <b:Source>
    <b:Tag>Swi22</b:Tag>
    <b:SourceType>InternetSite</b:SourceType>
    <b:Guid>{FE880F99-2D31-4ABF-B24B-CDF7AADDC396}</b:Guid>
    <b:Title>Uruguay: Why Choose The Country As a Logistics Hub</b:Title>
    <b:Year>2022</b:Year>
    <b:Author>
      <b:Author>
        <b:Corporate>Swiss-Uruguayan Chamber of Commence</b:Corporate>
      </b:Author>
    </b:Author>
    <b:YearAccessed>2023</b:YearAccessed>
    <b:MonthAccessed>05</b:MonthAccessed>
    <b:DayAccessed>22</b:DayAccessed>
    <b:URL>https://www.s-ge.com/en/publication/country-information/2022-e-c3-uruguay-logistic-hub?ct</b:URL>
    <b:RefOrder>7</b:RefOrder>
  </b:Source>
  <b:Source>
    <b:Tag>Leg19</b:Tag>
    <b:SourceType>InternetSite</b:SourceType>
    <b:Guid>{5CB8F5C9-1A93-4142-B6FC-9CFBBC951600}</b:Guid>
    <b:Author>
      <b:Author>
        <b:Corporate>Legal Team Uruguay</b:Corporate>
      </b:Author>
    </b:Author>
    <b:Title>Uruguay: The Manufacturing Hub Of Latin America</b:Title>
    <b:Year>2019</b:Year>
    <b:YearAccessed>2023</b:YearAccessed>
    <b:MonthAccessed>05</b:MonthAccessed>
    <b:DayAccessed>22</b:DayAccessed>
    <b:URL>https://www.bizlatinhub.com/uruguay-manufacturing-hub-latin-america/</b:URL>
    <b:RefOrder>1</b:RefOrder>
  </b:Source>
  <b:Source>
    <b:Tag>Par20</b:Tag>
    <b:SourceType>InternetSite</b:SourceType>
    <b:Guid>{5110A3F2-26E0-4A1E-B7BA-434E5E637AB5}</b:Guid>
    <b:Author>
      <b:Author>
        <b:NameList>
          <b:Person>
            <b:Last>Pariona</b:Last>
            <b:First>Amber</b:First>
          </b:Person>
        </b:NameList>
      </b:Author>
    </b:Author>
    <b:Title>The Culture Of Uruguay</b:Title>
    <b:Year>2020</b:Year>
    <b:YearAccessed>2023</b:YearAccessed>
    <b:MonthAccessed>05</b:MonthAccessed>
    <b:DayAccessed>22</b:DayAccessed>
    <b:URL>https://www.worldatlas.com/articles/the-culture-of-uruguay.html</b:URL>
    <b:RefOrder>11</b:RefOrder>
  </b:Source>
  <b:Source>
    <b:Tag>Fre20</b:Tag>
    <b:SourceType>DocumentFromInternetSite</b:SourceType>
    <b:Guid>{0228C708-BFF4-4EC3-A130-73579094A57F}</b:Guid>
    <b:Title>Publication: Social Inclusion in Uruguay</b:Title>
    <b:Year>2020</b:Year>
    <b:YearAccessed>2023</b:YearAccessed>
    <b:MonthAccessed>05</b:MonthAccessed>
    <b:DayAccessed>22</b:DayAccessed>
    <b:URL>https://openknowledge.worldbank.org/entities/publication/e312f39a-bf3b-5690-8ac1-570fa9e35bef</b:URL>
    <b:Author>
      <b:Author>
        <b:NameList>
          <b:Person>
            <b:Last>Freire</b:Last>
            <b:First>German</b:First>
          </b:Person>
          <b:Person>
            <b:Last>Garcia Mora</b:Last>
            <b:First>Maria</b:First>
            <b:Middle>Elena' Lara Ibarra, Gabriel</b:Middle>
          </b:Person>
          <b:Person>
            <b:Last>Schwartz Orellana</b:Last>
            <b:First>Steven</b:First>
          </b:Person>
        </b:NameList>
      </b:Author>
    </b:Author>
    <b:Month>05</b:Month>
    <b:Day>01</b:Day>
    <b:RefOrder>12</b:RefOrder>
  </b:Source>
  <b:Source>
    <b:Tag>Inv23</b:Tag>
    <b:SourceType>InternetSite</b:SourceType>
    <b:Guid>{0FFE327F-000F-4C93-870F-0852848A35B6}</b:Guid>
    <b:Title>Manufacturing</b:Title>
    <b:Year>2023</b:Year>
    <b:YearAccessed>2023</b:YearAccessed>
    <b:MonthAccessed>05</b:MonthAccessed>
    <b:DayAccessed>22</b:DayAccessed>
    <b:URL>https://www.investemirates.ae/en/manufacturing#:~:text=The%20UAE%20is%20perfectly%20positioned%20as%20a%20major,Former%20Soviet%20Union%20%28CIS%29%2C%20South%20Asia%2C%20and%20Africa.</b:URL>
    <b:Author>
      <b:Author>
        <b:Corporate>Invest Emirates</b:Corporate>
      </b:Author>
    </b:Author>
    <b:RefOrder>14</b:RefOrder>
  </b:Source>
  <b:Source>
    <b:Tag>Gov23</b:Tag>
    <b:SourceType>InternetSite</b:SourceType>
    <b:Guid>{C689D5C0-C528-45D1-9402-165EA9B8705A}</b:Guid>
    <b:Author>
      <b:Author>
        <b:Corporate>Government of Dubai</b:Corporate>
      </b:Author>
    </b:Author>
    <b:Title>Manufacturing</b:Title>
    <b:Year>2023</b:Year>
    <b:YearAccessed>2023</b:YearAccessed>
    <b:MonthAccessed>05</b:MonthAccessed>
    <b:DayAccessed>22</b:DayAccessed>
    <b:URL>https://dubaifdi.gov.ae/Page/en/manufacturing</b:URL>
    <b:RefOrder>13</b:RefOrder>
  </b:Source>
  <b:Source>
    <b:Tag>Int221</b:Tag>
    <b:SourceType>InternetSite</b:SourceType>
    <b:Guid>{5DE7197E-1E48-4805-BB7B-30D88D687F7E}</b:Guid>
    <b:Author>
      <b:Author>
        <b:Corporate>International Trade Administration</b:Corporate>
      </b:Author>
    </b:Author>
    <b:Title>United Arab Emirates - Country Commercial Guide</b:Title>
    <b:Year>2022</b:Year>
    <b:YearAccessed>2023</b:YearAccessed>
    <b:MonthAccessed>05</b:MonthAccessed>
    <b:DayAccessed>23</b:DayAccessed>
    <b:URL>https://www.trade.gov/country-commercial-guides/united-arab-emirates-distribution-sales-channels</b:URL>
    <b:RefOrder>15</b:RefOrder>
  </b:Source>
  <b:Source>
    <b:Tag>AlZ22</b:Tag>
    <b:SourceType>InternetSite</b:SourceType>
    <b:Guid>{8A643F3C-78B5-4177-8787-50947A0925F9}</b:Guid>
    <b:Author>
      <b:Author>
        <b:NameList>
          <b:Person>
            <b:Last>Al Zeyoudi</b:Last>
            <b:First>Thani</b:First>
          </b:Person>
        </b:NameList>
      </b:Author>
    </b:Author>
    <b:Title>Attracting Talent is a Top Priority For UAE</b:Title>
    <b:Year>2022</b:Year>
    <b:YearAccessed>2023</b:YearAccessed>
    <b:MonthAccessed>05</b:MonthAccessed>
    <b:DayAccessed>23</b:DayAccessed>
    <b:URL>https://www.thenationalnews.com/opinion/comment/2022/01/24/attracting-talent-is-a-top-priority-for-the-uae/</b:URL>
    <b:RefOrder>16</b:RefOrder>
  </b:Source>
  <b:Source>
    <b:Tag>Nai22</b:Tag>
    <b:SourceType>InternetSite</b:SourceType>
    <b:Guid>{386D0B2E-F547-4F39-9323-608910A924BD}</b:Guid>
    <b:Author>
      <b:Author>
        <b:NameList>
          <b:Person>
            <b:Last>Nair</b:Last>
            <b:First>Deepthi</b:First>
          </b:Person>
        </b:NameList>
      </b:Author>
    </b:Author>
    <b:Title>UAE Jobs: Emirates Ranks First Globally For Workforce Business Skills</b:Title>
    <b:Year>2022</b:Year>
    <b:YearAccessed>2023</b:YearAccessed>
    <b:MonthAccessed>05</b:MonthAccessed>
    <b:DayAccessed>23</b:DayAccessed>
    <b:URL>https://www.thenationalnews.com/business/money/2022/06/14/uae-jobs-emirates-ranks-first-globally-for-workforce-business-skills/</b:URL>
    <b:RefOrder>17</b:RefOrder>
  </b:Source>
  <b:Source>
    <b:Tag>UAE23</b:Tag>
    <b:SourceType>InternetSite</b:SourceType>
    <b:Guid>{1777D317-B3BD-4CC0-B751-1F93184ECAC8}</b:Guid>
    <b:Author>
      <b:Author>
        <b:Corporate>UAE</b:Corporate>
      </b:Author>
    </b:Author>
    <b:Title>Future Skills For Youth</b:Title>
    <b:Year>2023</b:Year>
    <b:YearAccessed>2023</b:YearAccessed>
    <b:MonthAccessed>05</b:MonthAccessed>
    <b:DayAccessed>23</b:DayAccessed>
    <b:URL>https://u.ae/en/information-and-services/jobs/future-skills-for-youth</b:URL>
    <b:RefOrder>18</b:RefOrder>
  </b:Source>
  <b:Source>
    <b:Tag>The19</b:Tag>
    <b:SourceType>InternetSite</b:SourceType>
    <b:Guid>{AB3DA2DB-4121-4217-A855-5E66B0AFA668}</b:Guid>
    <b:Author>
      <b:Author>
        <b:Corporate>The Report Dubai</b:Corporate>
      </b:Author>
    </b:Author>
    <b:Title>Transport &amp; Logistics</b:Title>
    <b:Year>2019</b:Year>
    <b:YearAccessed>2023</b:YearAccessed>
    <b:MonthAccessed>05</b:MonthAccessed>
    <b:DayAccessed>23</b:DayAccessed>
    <b:URL>https://oxfordbusinessgroup.com/reports/uae-dubai/2019-report/transport-logistics</b:URL>
    <b:RefOrder>19</b:RefOrder>
  </b:Source>
  <b:Source>
    <b:Tag>Fre23</b:Tag>
    <b:SourceType>InternetSite</b:SourceType>
    <b:Guid>{C4E15333-8B6B-4672-8D70-CA69D902B4F3}</b:Guid>
    <b:Author>
      <b:Author>
        <b:Corporate>Free Zones Gateway</b:Corporate>
      </b:Author>
    </b:Author>
    <b:Title>Logistics</b:Title>
    <b:Year>2021</b:Year>
    <b:YearAccessed>2023</b:YearAccessed>
    <b:MonthAccessed>05</b:MonthAccessed>
    <b:DayAccessed>23</b:DayAccessed>
    <b:URL>https://www.freezonesgateway.ae/en/why-dubai/sectors-hub/logistics</b:URL>
    <b:RefOrder>20</b:RefOrder>
  </b:Source>
  <b:Source>
    <b:Tag>Wor21</b:Tag>
    <b:SourceType>InternetSite</b:SourceType>
    <b:Guid>{CE289381-9E97-4494-BA44-3F4D97079954}</b:Guid>
    <b:Author>
      <b:Author>
        <b:Corporate>World Report 2021</b:Corporate>
      </b:Author>
    </b:Author>
    <b:Title>United Arab Emirates</b:Title>
    <b:Year>2021</b:Year>
    <b:YearAccessed>2023</b:YearAccessed>
    <b:MonthAccessed>05</b:MonthAccessed>
    <b:DayAccessed>23</b:DayAccessed>
    <b:URL>https://www.hrw.org/world-report/2021/country-chapters/united-arab-emirates</b:URL>
    <b:RefOrder>21</b:RefOrder>
  </b:Source>
  <b:Source>
    <b:Tag>Bar22</b:Tag>
    <b:SourceType>InternetSite</b:SourceType>
    <b:Guid>{939A0879-0529-4F22-9453-69FE0013B592}</b:Guid>
    <b:Author>
      <b:Author>
        <b:NameList>
          <b:Person>
            <b:Last>Barhouma</b:Last>
            <b:First>Mohammad</b:First>
          </b:Person>
        </b:NameList>
      </b:Author>
    </b:Author>
    <b:Title>The Reshaping of UAE Foreign Policy and Geopolitical Strategy</b:Title>
    <b:Year>2022</b:Year>
    <b:YearAccessed>2023</b:YearAccessed>
    <b:MonthAccessed>05</b:MonthAccessed>
    <b:DayAccessed>23</b:DayAccessed>
    <b:URL>https://carnegieendowment.org/sada/86130</b:URL>
    <b:RefOrder>22</b:RefOrder>
  </b:Source>
  <b:Source>
    <b:Tag>The20</b:Tag>
    <b:SourceType>InternetSite</b:SourceType>
    <b:Guid>{1CF05808-9B87-4737-92AA-C300E98DCB70}</b:Guid>
    <b:Author>
      <b:Author>
        <b:Corporate>The World Bank</b:Corporate>
      </b:Author>
    </b:Author>
    <b:Title>United Arab Emirates' Economic Update — October 2020</b:Title>
    <b:Year>2020</b:Year>
    <b:YearAccessed>2023</b:YearAccessed>
    <b:MonthAccessed>05</b:MonthAccessed>
    <b:DayAccessed>23</b:DayAccessed>
    <b:URL>https://www.worldbank.org/en/country/gcc/publication/economic-update-october-2020-uae</b:URL>
    <b:RefOrder>23</b:RefOrder>
  </b:Source>
  <b:Source>
    <b:Tag>Dubna</b:Tag>
    <b:SourceType>InternetSite</b:SourceType>
    <b:Guid>{F316D1D7-9FAD-41C3-828B-F1AC99B2BACC}</b:Guid>
    <b:Author>
      <b:Author>
        <b:Corporate>Dubai</b:Corporate>
      </b:Author>
    </b:Author>
    <b:Title>Social Culture</b:Title>
    <b:Year>n/a</b:Year>
    <b:YearAccessed>2023</b:YearAccessed>
    <b:MonthAccessed>05</b:MonthAccessed>
    <b:DayAccessed>23</b:DayAccessed>
    <b:URL>https://dubaiinformationbymelissa.weebly.com/social-culture.html</b:URL>
    <b:RefOrder>24</b:RefOrder>
  </b:Source>
  <b:Source>
    <b:Tag>Zei23</b:Tag>
    <b:SourceType>InternetSite</b:SourceType>
    <b:Guid>{7C304FCB-E0E5-4D98-94A3-A0B5D13D8B15}</b:Guid>
    <b:Author>
      <b:Author>
        <b:NameList>
          <b:Person>
            <b:Last>Zeidan</b:Last>
            <b:First>Adam</b:First>
          </b:Person>
        </b:NameList>
      </b:Author>
    </b:Author>
    <b:Title>United Arab Emirates - Daily Life And Social Customs</b:Title>
    <b:Year>2023</b:Year>
    <b:YearAccessed>2023</b:YearAccessed>
    <b:MonthAccessed>05</b:MonthAccessed>
    <b:DayAccessed>23</b:DayAccessed>
    <b:URL>https://www.britannica.com/place/United-Arab-Emirates/Political-process</b:URL>
    <b:RefOrder>25</b:RefOrder>
  </b:Source>
  <b:Source>
    <b:Tag>Pil18</b:Tag>
    <b:SourceType>InternetSite</b:SourceType>
    <b:Guid>{CE083851-4472-40AE-9381-5BCDC120B311}</b:Guid>
    <b:Author>
      <b:Author>
        <b:NameList>
          <b:Person>
            <b:Last>Pilling</b:Last>
            <b:First>David</b:First>
          </b:Person>
        </b:NameList>
      </b:Author>
    </b:Author>
    <b:Title>Nigerian Economy - Why Lagos Works</b:Title>
    <b:Year>2018</b:Year>
    <b:YearAccessed>2023</b:YearAccessed>
    <b:MonthAccessed>05</b:MonthAccessed>
    <b:DayAccessed>24</b:DayAccessed>
    <b:URL>https://www.ft.com/content/ff0595e4-26de-11e8-b27e-cc62a39d57a0</b:URL>
    <b:RefOrder>33</b:RefOrder>
  </b:Source>
  <b:Source>
    <b:Tag>Sal23</b:Tag>
    <b:SourceType>InternetSite</b:SourceType>
    <b:Guid>{9341EADF-1C97-49FC-8823-9D8F694B040C}</b:Guid>
    <b:Author>
      <b:Author>
        <b:NameList>
          <b:Person>
            <b:Last>Salaudeen</b:Last>
            <b:First>Aisha</b:First>
          </b:Person>
          <b:Person>
            <b:Last>Princewill</b:Last>
            <b:First>Nimi</b:First>
          </b:Person>
        </b:NameList>
      </b:Author>
    </b:Author>
    <b:Title>Africa’s richest man launches $20 billion refinery to revive Nigeria’s oil industry</b:Title>
    <b:Year>2023</b:Year>
    <b:YearAccessed>2023</b:YearAccessed>
    <b:MonthAccessed>05</b:MonthAccessed>
    <b:DayAccessed>24</b:DayAccessed>
    <b:URL>https://edition.cnn.com/2023/05/22/business/nigeria-commissions-dangote-refinery-intl-lgs/index.html</b:URL>
    <b:RefOrder>34</b:RefOrder>
  </b:Source>
  <b:Source>
    <b:Tag>Udu22</b:Tag>
    <b:SourceType>InternetSite</b:SourceType>
    <b:Guid>{F25B3E14-F4CF-47F5-B21F-47745165AEEE}</b:Guid>
    <b:Author>
      <b:Author>
        <b:NameList>
          <b:Person>
            <b:Last>Uduku</b:Last>
            <b:First>Ola</b:First>
          </b:Person>
          <b:Person>
            <b:Last>Lawanson</b:Last>
            <b:First>Taibat</b:First>
          </b:Person>
        </b:NameList>
      </b:Author>
    </b:Author>
    <b:Title>The Challenges Of Governing Lagos, The City That Keeps Growing</b:Title>
    <b:Year>2022</b:Year>
    <b:YearAccessed>2023</b:YearAccessed>
    <b:MonthAccessed>05</b:MonthAccessed>
    <b:DayAccessed>24</b:DayAccessed>
    <b:URL>https://theconversation.com/the-challenges-of-governing-lagos-the-city-that-keeps-growing-175753</b:URL>
    <b:RefOrder>35</b:RefOrder>
  </b:Source>
  <b:Source>
    <b:Tag>Int21</b:Tag>
    <b:SourceType>InternetSite</b:SourceType>
    <b:Guid>{34D51DF6-ADB8-465C-93CD-194594D79CBD}</b:Guid>
    <b:Author>
      <b:Author>
        <b:Corporate>International Trade Administration</b:Corporate>
      </b:Author>
    </b:Author>
    <b:Title>Nigeria - Country Commercial Guide</b:Title>
    <b:Year>2021</b:Year>
    <b:YearAccessed>2023</b:YearAccessed>
    <b:MonthAccessed>05</b:MonthAccessed>
    <b:DayAccessed>24</b:DayAccessed>
    <b:URL>https://www.trade.gov/country-commercial-guides/nigeria-market-entry-strategy</b:URL>
    <b:RefOrder>27</b:RefOrder>
  </b:Source>
  <b:Source>
    <b:Tag>Aki21</b:Tag>
    <b:SourceType>JournalArticle</b:SourceType>
    <b:Guid>{B78368A6-39A7-4B1F-86C5-AC34805B46BE}</b:Guid>
    <b:Title>Impact of Marketing Strategies on Organizational Growth: </b:Title>
    <b:Year>2021</b:Year>
    <b:Author>
      <b:Author>
        <b:NameList>
          <b:Person>
            <b:Last>Akinseye</b:Last>
            <b:First>Ezekiel</b:First>
            <b:Middle>Morakinyo</b:Middle>
          </b:Person>
          <b:Person>
            <b:Last>Onimole</b:Last>
            <b:First>Solomon</b:First>
            <b:Middle>Oludayo</b:Middle>
          </b:Person>
          <b:Person>
            <b:Last>Ekundayo</b:Last>
            <b:First>Oluwayomi</b:First>
            <b:Middle>Ayoade</b:Middle>
          </b:Person>
          <b:Person>
            <b:Last>Adebusoye</b:Last>
            <b:First>Adeyemi</b:First>
            <b:Middle>Busayo</b:Middle>
          </b:Person>
        </b:NameList>
      </b:Author>
    </b:Author>
    <b:JournalName>International Journal of Business and Economics Research</b:JournalName>
    <b:Pages>1-7</b:Pages>
    <b:Volume>11</b:Volume>
    <b:Issue>1</b:Issue>
    <b:RefOrder>28</b:RefOrder>
  </b:Source>
  <b:Source>
    <b:Tag>Ero22</b:Tag>
    <b:SourceType>InternetSite</b:SourceType>
    <b:Guid>{87DA3FBB-0123-4ACE-B6DF-869401E3CB10}</b:Guid>
    <b:Title>Saving Nigeria's Manufacturing Industry</b:Title>
    <b:Year>2022</b:Year>
    <b:Author>
      <b:Author>
        <b:Corporate>Eromesele</b:Corporate>
      </b:Author>
    </b:Author>
    <b:YearAccessed>2023</b:YearAccessed>
    <b:MonthAccessed>05</b:MonthAccessed>
    <b:DayAccessed>24</b:DayAccessed>
    <b:URL>https://www.thisdaylive.com/index.php/2023/05/22/saving-nigerias-manufacturing-industry/</b:URL>
    <b:RefOrder>32</b:RefOrder>
  </b:Source>
  <b:Source>
    <b:Tag>Raj18</b:Tag>
    <b:SourceType>InternetSite</b:SourceType>
    <b:Guid>{89F2A4D6-A5CA-49AD-A76F-3D2C5D67976A}</b:Guid>
    <b:Author>
      <b:Author>
        <b:NameList>
          <b:Person>
            <b:Last>Raji</b:Last>
            <b:First>Rafiq</b:First>
          </b:Person>
        </b:NameList>
      </b:Author>
    </b:Author>
    <b:Title>Manufacturing In Nigeria: Status, Challenges and Opportunities</b:Title>
    <b:Year>2018</b:Year>
    <b:YearAccessed>2023</b:YearAccessed>
    <b:MonthAccessed>05</b:MonthAccessed>
    <b:DayAccessed>24</b:DayAccessed>
    <b:URL>https://www.howwemadeitinafrica.com/manufacturing-in-nigeria-status-challenges-and-opportunities/62236/</b:URL>
    <b:RefOrder>26</b:RefOrder>
  </b:Source>
  <b:Source>
    <b:Tag>Osu19</b:Tag>
    <b:SourceType>InternetSite</b:SourceType>
    <b:Guid>{AC9E41BE-6E1F-4AD7-A229-A2DEFD2440E5}</b:Guid>
    <b:Author>
      <b:Author>
        <b:NameList>
          <b:Person>
            <b:Last>Osuagwu</b:Last>
            <b:First>Prince</b:First>
          </b:Person>
        </b:NameList>
      </b:Author>
    </b:Author>
    <b:Title>Future Of Work: Nigeria Talents Must Up Skipp To Compete Successfully</b:Title>
    <b:Year>2019</b:Year>
    <b:YearAccessed>2023</b:YearAccessed>
    <b:MonthAccessed>05</b:MonthAccessed>
    <b:DayAccessed>24</b:DayAccessed>
    <b:URL>https://www.vanguardngr.com/2019/11/future-of-work-nigeria-talents-must-up-skill-to-compete-successfully/</b:URL>
    <b:RefOrder>29</b:RefOrder>
  </b:Source>
  <b:Source>
    <b:Tag>Iva19</b:Tag>
    <b:SourceType>InternetSite</b:SourceType>
    <b:Guid>{7AFA3322-31B1-4EE9-BD04-C132299F4E67}</b:Guid>
    <b:Author>
      <b:Author>
        <b:NameList>
          <b:Person>
            <b:Last>Ivagba</b:Last>
            <b:First>Oje</b:First>
          </b:Person>
        </b:NameList>
      </b:Author>
    </b:Author>
    <b:Title>Youth Employment in Lagos, Nigeria: Challenges and Opportunities</b:Title>
    <b:Year>2019</b:Year>
    <b:YearAccessed>2023</b:YearAccessed>
    <b:MonthAccessed>05</b:MonthAccessed>
    <b:DayAccessed>24</b:DayAccessed>
    <b:URL>https://www.urbanet.info/youth-employment-in-lagos/</b:URL>
    <b:RefOrder>30</b:RefOrder>
  </b:Source>
  <b:Source>
    <b:Tag>Sal22</b:Tag>
    <b:SourceType>InternetSite</b:SourceType>
    <b:Guid>{DB4724D0-D738-40D3-87D1-20887A99ED74}</b:Guid>
    <b:Author>
      <b:Author>
        <b:NameList>
          <b:Person>
            <b:Last>Salau</b:Last>
            <b:First>Gbenga</b:First>
          </b:Person>
        </b:NameList>
      </b:Author>
    </b:Author>
    <b:Title>Lagos To Focus On Technical Skills, Competencies In Training Workforce</b:Title>
    <b:Year>2022</b:Year>
    <b:YearAccessed>2023</b:YearAccessed>
    <b:MonthAccessed>05</b:MonthAccessed>
    <b:DayAccessed>24</b:DayAccessed>
    <b:URL>https://guardian.ng/appointments/lagos-to-focus-on-technical-skills-competencies-in-training-workforce/</b:URL>
    <b:RefOrder>31</b:RefOrder>
  </b:Source>
  <b:Source>
    <b:Tag>Wor23</b:Tag>
    <b:SourceType>InternetSite</b:SourceType>
    <b:Guid>{F59FE5AA-AD14-4D05-B63E-DC0ADCF4F1CC}</b:Guid>
    <b:Author>
      <b:Author>
        <b:Corporate>World Cities Culture Forum</b:Corporate>
      </b:Author>
    </b:Author>
    <b:Title>Cities: Lagos</b:Title>
    <b:Year>2023</b:Year>
    <b:YearAccessed>2023</b:YearAccessed>
    <b:MonthAccessed>05</b:MonthAccessed>
    <b:DayAccessed>24</b:DayAccessed>
    <b:URL>http://www.worldcitiescultureforum.com/cities/lagoscopy/</b:URL>
    <b:RefOrder>36</b:RefOrder>
  </b:Source>
  <b:Source>
    <b:Tag>Int222</b:Tag>
    <b:SourceType>InternetSite</b:SourceType>
    <b:Guid>{A00124F0-D3A8-4188-81BB-F11EFEC3C1E1}</b:Guid>
    <b:Author>
      <b:Author>
        <b:Corporate>Internet Geography</b:Corporate>
      </b:Author>
    </b:Author>
    <b:Title>Social Opportunities Associated With The Growth of Lagos</b:Title>
    <b:Year>2022</b:Year>
    <b:YearAccessed>2023</b:YearAccessed>
    <b:MonthAccessed>05</b:MonthAccessed>
    <b:DayAccessed>24</b:DayAccessed>
    <b:URL>https://www.internetgeography.net/topics/social-opportunities-associated-with-the-growth-of-lagos/</b:URL>
    <b:RefOrder>37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64316E7-DC9A-410D-B11F-510A21CAD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5157</TotalTime>
  <Pages>14</Pages>
  <Words>4935</Words>
  <Characters>28134</Characters>
  <Application>Microsoft Office Word</Application>
  <DocSecurity>0</DocSecurity>
  <Lines>234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International operation</vt:lpstr>
    </vt:vector>
  </TitlesOfParts>
  <Company/>
  <LinksUpToDate>false</LinksUpToDate>
  <CharactersWithSpaces>33003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International operation</dc:title>
  <dc:subject/>
  <dc:creator>Reid, Krista</dc:creator>
  <cp:keywords/>
  <dc:description/>
  <cp:lastModifiedBy>Reid, Krista</cp:lastModifiedBy>
  <cp:revision>807</cp:revision>
  <dcterms:created xsi:type="dcterms:W3CDTF">2023-01-13T13:41:00Z</dcterms:created>
  <dcterms:modified xsi:type="dcterms:W3CDTF">2023-05-26T07:51:00Z</dcterms:modified>
  <cp:category>Business Improvement with Innovation Management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f52e709-27cd-4bee-a620-278331e736b2_Enabled">
    <vt:lpwstr>true</vt:lpwstr>
  </property>
  <property fmtid="{D5CDD505-2E9C-101B-9397-08002B2CF9AE}" pid="3" name="MSIP_Label_3f52e709-27cd-4bee-a620-278331e736b2_SetDate">
    <vt:lpwstr>2023-01-13T15:58:14Z</vt:lpwstr>
  </property>
  <property fmtid="{D5CDD505-2E9C-101B-9397-08002B2CF9AE}" pid="4" name="MSIP_Label_3f52e709-27cd-4bee-a620-278331e736b2_Method">
    <vt:lpwstr>Privileged</vt:lpwstr>
  </property>
  <property fmtid="{D5CDD505-2E9C-101B-9397-08002B2CF9AE}" pid="5" name="MSIP_Label_3f52e709-27cd-4bee-a620-278331e736b2_Name">
    <vt:lpwstr>3f52e709-27cd-4bee-a620-278331e736b2</vt:lpwstr>
  </property>
  <property fmtid="{D5CDD505-2E9C-101B-9397-08002B2CF9AE}" pid="6" name="MSIP_Label_3f52e709-27cd-4bee-a620-278331e736b2_SiteId">
    <vt:lpwstr>fee2180b-69b6-4afe-9f14-ccd70bd4c737</vt:lpwstr>
  </property>
  <property fmtid="{D5CDD505-2E9C-101B-9397-08002B2CF9AE}" pid="7" name="MSIP_Label_3f52e709-27cd-4bee-a620-278331e736b2_ActionId">
    <vt:lpwstr>034e7aff-ebfc-4feb-b60e-4c928f589217</vt:lpwstr>
  </property>
  <property fmtid="{D5CDD505-2E9C-101B-9397-08002B2CF9AE}" pid="8" name="MSIP_Label_3f52e709-27cd-4bee-a620-278331e736b2_ContentBits">
    <vt:lpwstr>0</vt:lpwstr>
  </property>
</Properties>
</file>