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4F71D0D" w14:textId="77777777" w:rsidR="00FE259A" w:rsidRDefault="00FE259A" w:rsidP="00321494">
      <w:pPr>
        <w:jc w:val="center"/>
        <w:rPr>
          <w:b/>
          <w:u w:val="single"/>
        </w:rPr>
      </w:pPr>
    </w:p>
    <w:p w14:paraId="772278C6" w14:textId="77777777" w:rsidR="00FE259A" w:rsidRDefault="00FE259A" w:rsidP="00321494">
      <w:pPr>
        <w:jc w:val="center"/>
        <w:rPr>
          <w:b/>
          <w:u w:val="single"/>
        </w:rPr>
      </w:pPr>
    </w:p>
    <w:p w14:paraId="7FAB60E4" w14:textId="77777777" w:rsidR="00FE259A" w:rsidRPr="007202BC" w:rsidRDefault="00FE259A" w:rsidP="00FE259A">
      <w:pPr>
        <w:rPr>
          <w:rFonts w:cs="Arial"/>
          <w:color w:val="58595B"/>
          <w:sz w:val="36"/>
          <w:szCs w:val="36"/>
        </w:rPr>
      </w:pPr>
      <w:r w:rsidRPr="007202BC">
        <w:rPr>
          <w:rFonts w:cs="Arial"/>
          <w:color w:val="58595B"/>
          <w:sz w:val="36"/>
          <w:szCs w:val="36"/>
        </w:rPr>
        <w:t>Qualification: CIPD Diploma in Applied Human Resources</w:t>
      </w:r>
    </w:p>
    <w:p w14:paraId="6CB110DF" w14:textId="77777777" w:rsidR="00FE259A" w:rsidRPr="007202BC" w:rsidRDefault="00FE259A" w:rsidP="00FE259A">
      <w:pPr>
        <w:rPr>
          <w:rFonts w:cs="Arial"/>
          <w:color w:val="58595B"/>
          <w:sz w:val="36"/>
          <w:szCs w:val="36"/>
        </w:rPr>
      </w:pPr>
    </w:p>
    <w:p w14:paraId="5FE13990" w14:textId="77777777" w:rsidR="00FE259A" w:rsidRPr="007202BC" w:rsidRDefault="00FE259A" w:rsidP="00FE259A">
      <w:pPr>
        <w:rPr>
          <w:rFonts w:cs="Arial"/>
          <w:color w:val="58595B"/>
          <w:sz w:val="36"/>
          <w:szCs w:val="36"/>
        </w:rPr>
      </w:pPr>
      <w:r w:rsidRPr="007202BC">
        <w:rPr>
          <w:rFonts w:cs="Arial"/>
          <w:color w:val="58595B"/>
          <w:sz w:val="36"/>
          <w:szCs w:val="36"/>
        </w:rPr>
        <w:t>Module Name:</w:t>
      </w:r>
    </w:p>
    <w:p w14:paraId="5E6A4192" w14:textId="77777777" w:rsidR="00FE259A" w:rsidRPr="007202BC" w:rsidRDefault="00FE259A" w:rsidP="00FE259A">
      <w:pPr>
        <w:rPr>
          <w:rFonts w:cs="Arial"/>
          <w:color w:val="58595B"/>
          <w:sz w:val="36"/>
          <w:szCs w:val="36"/>
        </w:rPr>
      </w:pPr>
    </w:p>
    <w:p w14:paraId="2D626C56" w14:textId="01A5A559" w:rsidR="00FE259A" w:rsidRDefault="00FE259A" w:rsidP="00FE259A">
      <w:pPr>
        <w:rPr>
          <w:rFonts w:cs="Arial"/>
          <w:color w:val="58595B"/>
          <w:sz w:val="36"/>
          <w:szCs w:val="36"/>
        </w:rPr>
      </w:pPr>
      <w:r>
        <w:rPr>
          <w:rFonts w:cs="Arial"/>
          <w:color w:val="58595B"/>
          <w:sz w:val="36"/>
          <w:szCs w:val="36"/>
        </w:rPr>
        <w:t xml:space="preserve">Understanding Coaching and Mentoring in the Organisation </w:t>
      </w:r>
    </w:p>
    <w:p w14:paraId="33E2E11B" w14:textId="77777777" w:rsidR="00FE259A" w:rsidRDefault="00FE259A" w:rsidP="00FE259A">
      <w:pPr>
        <w:rPr>
          <w:rFonts w:cs="Arial"/>
          <w:color w:val="58595B"/>
          <w:sz w:val="36"/>
          <w:szCs w:val="36"/>
        </w:rPr>
      </w:pPr>
    </w:p>
    <w:p w14:paraId="21E295B0" w14:textId="59E5F8A7" w:rsidR="00FE259A" w:rsidRPr="007202BC" w:rsidRDefault="00FE259A" w:rsidP="00FE259A">
      <w:pPr>
        <w:rPr>
          <w:rFonts w:cs="Arial"/>
          <w:color w:val="58595B"/>
          <w:sz w:val="36"/>
          <w:szCs w:val="36"/>
        </w:rPr>
      </w:pPr>
      <w:r>
        <w:rPr>
          <w:rFonts w:cs="Arial"/>
          <w:color w:val="58595B"/>
          <w:sz w:val="36"/>
          <w:szCs w:val="36"/>
        </w:rPr>
        <w:t xml:space="preserve">Word Count: </w:t>
      </w:r>
      <w:r w:rsidR="00D94C5D">
        <w:rPr>
          <w:rFonts w:cs="Arial"/>
          <w:color w:val="58595B"/>
          <w:sz w:val="36"/>
          <w:szCs w:val="36"/>
        </w:rPr>
        <w:t>2794</w:t>
      </w:r>
    </w:p>
    <w:p w14:paraId="0C95425A" w14:textId="77777777" w:rsidR="00FE259A" w:rsidRPr="007202BC" w:rsidRDefault="00FE259A" w:rsidP="00FE259A">
      <w:pPr>
        <w:rPr>
          <w:rFonts w:cs="Arial"/>
          <w:color w:val="58595B"/>
          <w:sz w:val="36"/>
          <w:szCs w:val="36"/>
        </w:rPr>
      </w:pPr>
    </w:p>
    <w:p w14:paraId="551F4020" w14:textId="77777777" w:rsidR="00FE259A" w:rsidRDefault="00FE259A" w:rsidP="00FE259A">
      <w:pPr>
        <w:rPr>
          <w:rFonts w:cs="Arial"/>
          <w:color w:val="58595B"/>
          <w:sz w:val="36"/>
          <w:szCs w:val="36"/>
        </w:rPr>
      </w:pPr>
    </w:p>
    <w:p w14:paraId="2AEBE5C4" w14:textId="77777777" w:rsidR="00FE259A" w:rsidRDefault="00FE259A" w:rsidP="00FE259A">
      <w:pPr>
        <w:rPr>
          <w:rFonts w:cs="Arial"/>
          <w:color w:val="58595B"/>
          <w:sz w:val="36"/>
          <w:szCs w:val="36"/>
        </w:rPr>
      </w:pPr>
    </w:p>
    <w:p w14:paraId="36DA5763" w14:textId="77777777" w:rsidR="00FE259A" w:rsidRDefault="00FE259A" w:rsidP="00FE259A">
      <w:pPr>
        <w:rPr>
          <w:rFonts w:cs="Arial"/>
          <w:color w:val="58595B"/>
          <w:sz w:val="36"/>
          <w:szCs w:val="36"/>
        </w:rPr>
      </w:pPr>
    </w:p>
    <w:p w14:paraId="715739DE" w14:textId="77777777" w:rsidR="00FE259A" w:rsidRDefault="00FE259A" w:rsidP="00FE259A">
      <w:pPr>
        <w:rPr>
          <w:rFonts w:cs="Arial"/>
          <w:color w:val="58595B"/>
          <w:sz w:val="36"/>
          <w:szCs w:val="36"/>
        </w:rPr>
      </w:pPr>
    </w:p>
    <w:p w14:paraId="3A53EFBC" w14:textId="77777777" w:rsidR="00FE259A" w:rsidRDefault="00FE259A" w:rsidP="00FE259A">
      <w:pPr>
        <w:rPr>
          <w:rFonts w:cs="Arial"/>
          <w:color w:val="58595B"/>
          <w:sz w:val="36"/>
          <w:szCs w:val="36"/>
        </w:rPr>
      </w:pPr>
    </w:p>
    <w:p w14:paraId="4120E354" w14:textId="77777777" w:rsidR="00FE259A" w:rsidRDefault="00FE259A" w:rsidP="00FE259A">
      <w:pPr>
        <w:rPr>
          <w:rFonts w:cs="Arial"/>
          <w:color w:val="58595B"/>
          <w:sz w:val="36"/>
          <w:szCs w:val="36"/>
        </w:rPr>
      </w:pPr>
    </w:p>
    <w:p w14:paraId="25BDD3CD" w14:textId="77777777" w:rsidR="00FE259A" w:rsidRPr="007202BC" w:rsidRDefault="00FE259A" w:rsidP="00FE259A">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Carys Francis </w:t>
      </w:r>
    </w:p>
    <w:p w14:paraId="7E73217B" w14:textId="77777777" w:rsidR="00FE259A" w:rsidRPr="007202BC" w:rsidRDefault="00FE259A" w:rsidP="00FE259A">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1904626 </w:t>
      </w:r>
    </w:p>
    <w:p w14:paraId="21D86CDD" w14:textId="77777777" w:rsidR="00FE259A" w:rsidRPr="007202BC" w:rsidRDefault="00FE259A" w:rsidP="00FE259A">
      <w:pPr>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55382687</w:t>
      </w:r>
    </w:p>
    <w:p w14:paraId="06D51376" w14:textId="77777777" w:rsidR="00FE259A" w:rsidRPr="007202BC" w:rsidRDefault="00FE259A" w:rsidP="00FE259A">
      <w:pPr>
        <w:rPr>
          <w:rFonts w:cs="Arial"/>
          <w:color w:val="58595B"/>
          <w:sz w:val="36"/>
          <w:szCs w:val="36"/>
        </w:rPr>
      </w:pPr>
    </w:p>
    <w:p w14:paraId="375839AF" w14:textId="77777777" w:rsidR="00FE259A" w:rsidRPr="007202BC" w:rsidRDefault="00FE259A" w:rsidP="00FE259A">
      <w:pPr>
        <w:rPr>
          <w:rFonts w:cs="Arial"/>
          <w:color w:val="58595B"/>
          <w:sz w:val="36"/>
          <w:szCs w:val="36"/>
        </w:rPr>
      </w:pPr>
    </w:p>
    <w:p w14:paraId="4EA9C1AB" w14:textId="77777777" w:rsidR="00FE259A" w:rsidRPr="007202BC" w:rsidRDefault="00FE259A" w:rsidP="00FE259A">
      <w:pPr>
        <w:rPr>
          <w:rFonts w:cs="Arial"/>
          <w:color w:val="58595B"/>
          <w:sz w:val="36"/>
          <w:szCs w:val="36"/>
        </w:rPr>
      </w:pPr>
    </w:p>
    <w:p w14:paraId="6177A7D1" w14:textId="77777777" w:rsidR="00FE259A" w:rsidRPr="007202BC" w:rsidRDefault="00FE259A" w:rsidP="00FE259A">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466DEFF1" w14:textId="77777777" w:rsidR="00FE259A" w:rsidRPr="007202BC" w:rsidRDefault="00FE259A" w:rsidP="00FE259A">
      <w:pPr>
        <w:rPr>
          <w:rFonts w:cs="Arial"/>
          <w:color w:val="58595B"/>
          <w:sz w:val="36"/>
          <w:szCs w:val="36"/>
        </w:rPr>
      </w:pPr>
    </w:p>
    <w:p w14:paraId="029AC36D" w14:textId="77777777" w:rsidR="00FE259A" w:rsidRPr="007202BC" w:rsidRDefault="00FE259A" w:rsidP="00FE259A">
      <w:pPr>
        <w:rPr>
          <w:rFonts w:cs="Arial"/>
          <w:color w:val="58595B"/>
          <w:sz w:val="36"/>
          <w:szCs w:val="36"/>
        </w:rPr>
      </w:pPr>
      <w:r w:rsidRPr="007202BC">
        <w:rPr>
          <w:rFonts w:cs="Arial"/>
          <w:color w:val="58595B"/>
          <w:sz w:val="36"/>
          <w:szCs w:val="36"/>
        </w:rPr>
        <w:t xml:space="preserve">Signed: </w:t>
      </w:r>
      <w:r>
        <w:rPr>
          <w:rFonts w:cs="Arial"/>
          <w:color w:val="58595B"/>
          <w:sz w:val="36"/>
          <w:szCs w:val="36"/>
        </w:rPr>
        <w:t xml:space="preserve">C Francis </w:t>
      </w:r>
    </w:p>
    <w:p w14:paraId="0647DC08" w14:textId="45F2C592" w:rsidR="00FE259A" w:rsidRPr="007202BC" w:rsidRDefault="00FE259A" w:rsidP="00FE259A">
      <w:pPr>
        <w:rPr>
          <w:rFonts w:cs="Arial"/>
          <w:color w:val="58595B"/>
          <w:sz w:val="36"/>
          <w:szCs w:val="36"/>
        </w:rPr>
      </w:pPr>
      <w:r w:rsidRPr="007202BC">
        <w:rPr>
          <w:rFonts w:cs="Arial"/>
          <w:color w:val="58595B"/>
          <w:sz w:val="36"/>
          <w:szCs w:val="36"/>
        </w:rPr>
        <w:t xml:space="preserve">Date: </w:t>
      </w:r>
      <w:r w:rsidR="001E2DE6">
        <w:rPr>
          <w:rFonts w:cs="Arial"/>
          <w:color w:val="58595B"/>
          <w:sz w:val="36"/>
          <w:szCs w:val="36"/>
        </w:rPr>
        <w:t>15</w:t>
      </w:r>
      <w:bookmarkStart w:id="0" w:name="_GoBack"/>
      <w:bookmarkEnd w:id="0"/>
      <w:r>
        <w:rPr>
          <w:rFonts w:cs="Arial"/>
          <w:color w:val="58595B"/>
          <w:sz w:val="36"/>
          <w:szCs w:val="36"/>
        </w:rPr>
        <w:t>/02/2021</w:t>
      </w:r>
    </w:p>
    <w:p w14:paraId="00804A35" w14:textId="77777777" w:rsidR="00FE259A" w:rsidRDefault="00FE259A" w:rsidP="00321494">
      <w:pPr>
        <w:jc w:val="center"/>
        <w:rPr>
          <w:b/>
          <w:u w:val="single"/>
        </w:rPr>
      </w:pPr>
    </w:p>
    <w:p w14:paraId="54AB738C" w14:textId="77777777" w:rsidR="00FE259A" w:rsidRDefault="00FE259A" w:rsidP="00321494">
      <w:pPr>
        <w:jc w:val="center"/>
        <w:rPr>
          <w:b/>
          <w:u w:val="single"/>
        </w:rPr>
      </w:pPr>
    </w:p>
    <w:p w14:paraId="507CA6B7" w14:textId="77777777" w:rsidR="00FE259A" w:rsidRDefault="00FE259A" w:rsidP="00321494">
      <w:pPr>
        <w:jc w:val="center"/>
        <w:rPr>
          <w:b/>
          <w:u w:val="single"/>
        </w:rPr>
      </w:pPr>
    </w:p>
    <w:p w14:paraId="59148C27" w14:textId="77777777" w:rsidR="00FE259A" w:rsidRDefault="00FE259A" w:rsidP="00321494">
      <w:pPr>
        <w:jc w:val="center"/>
        <w:rPr>
          <w:b/>
          <w:u w:val="single"/>
        </w:rPr>
      </w:pPr>
    </w:p>
    <w:p w14:paraId="2F262D8C" w14:textId="4AE381B2" w:rsidR="00C16B5E" w:rsidRPr="008D4637" w:rsidRDefault="00321494" w:rsidP="00DD574F">
      <w:pPr>
        <w:jc w:val="center"/>
        <w:rPr>
          <w:rFonts w:ascii="Arial" w:hAnsi="Arial" w:cs="Arial"/>
          <w:b/>
          <w:u w:val="single"/>
        </w:rPr>
      </w:pPr>
      <w:r w:rsidRPr="008D4637">
        <w:rPr>
          <w:rFonts w:ascii="Arial" w:hAnsi="Arial" w:cs="Arial"/>
          <w:b/>
          <w:u w:val="single"/>
        </w:rPr>
        <w:lastRenderedPageBreak/>
        <w:t>Understanding Coaching and Mentoring in the Organisation</w:t>
      </w:r>
    </w:p>
    <w:p w14:paraId="66AE150C" w14:textId="77777777" w:rsidR="00321494" w:rsidRPr="008D4637" w:rsidRDefault="00321494" w:rsidP="00321494">
      <w:pPr>
        <w:jc w:val="center"/>
        <w:rPr>
          <w:rFonts w:ascii="Arial" w:hAnsi="Arial" w:cs="Arial"/>
          <w:b/>
          <w:u w:val="single"/>
        </w:rPr>
      </w:pPr>
    </w:p>
    <w:p w14:paraId="16FB3E98" w14:textId="77777777" w:rsidR="00321494" w:rsidRPr="008D4637" w:rsidRDefault="00321494" w:rsidP="00321494">
      <w:pPr>
        <w:rPr>
          <w:rFonts w:ascii="Arial" w:hAnsi="Arial" w:cs="Arial"/>
          <w:b/>
        </w:rPr>
      </w:pPr>
    </w:p>
    <w:p w14:paraId="3F9D0DE2" w14:textId="12D00CA6" w:rsidR="00321494" w:rsidRPr="008D4637" w:rsidRDefault="005E257B" w:rsidP="00321494">
      <w:pPr>
        <w:pStyle w:val="ListParagraph"/>
        <w:numPr>
          <w:ilvl w:val="1"/>
          <w:numId w:val="2"/>
        </w:numPr>
        <w:rPr>
          <w:rFonts w:ascii="Arial" w:hAnsi="Arial" w:cs="Arial"/>
          <w:b/>
          <w:u w:val="single"/>
        </w:rPr>
      </w:pPr>
      <w:r w:rsidRPr="008D4637">
        <w:rPr>
          <w:rFonts w:ascii="Arial" w:hAnsi="Arial" w:cs="Arial"/>
          <w:b/>
          <w:u w:val="single"/>
        </w:rPr>
        <w:t>T</w:t>
      </w:r>
      <w:r w:rsidR="00321494" w:rsidRPr="008D4637">
        <w:rPr>
          <w:rFonts w:ascii="Arial" w:hAnsi="Arial" w:cs="Arial"/>
          <w:b/>
          <w:u w:val="single"/>
        </w:rPr>
        <w:t xml:space="preserve">he concepts of coaching and mentoring </w:t>
      </w:r>
    </w:p>
    <w:p w14:paraId="02D613A8" w14:textId="77777777" w:rsidR="00B8029A" w:rsidRPr="008D4637" w:rsidRDefault="00B8029A" w:rsidP="00B8029A">
      <w:pPr>
        <w:rPr>
          <w:rFonts w:ascii="Arial" w:hAnsi="Arial" w:cs="Arial"/>
          <w:b/>
          <w:u w:val="single"/>
        </w:rPr>
      </w:pPr>
    </w:p>
    <w:p w14:paraId="5395506C" w14:textId="1C268E27" w:rsidR="00B8029A" w:rsidRPr="008D4637" w:rsidRDefault="00B8029A" w:rsidP="00B8029A">
      <w:pPr>
        <w:pStyle w:val="xmsonormal"/>
        <w:spacing w:before="0" w:beforeAutospacing="0" w:after="0" w:afterAutospacing="0"/>
        <w:rPr>
          <w:rFonts w:ascii="Arial" w:hAnsi="Arial" w:cs="Arial"/>
          <w:color w:val="000000"/>
          <w:sz w:val="24"/>
          <w:szCs w:val="24"/>
        </w:rPr>
      </w:pPr>
      <w:r w:rsidRPr="008D4637">
        <w:rPr>
          <w:rFonts w:ascii="Arial" w:hAnsi="Arial" w:cs="Arial"/>
          <w:color w:val="000000"/>
          <w:sz w:val="24"/>
          <w:szCs w:val="24"/>
        </w:rPr>
        <w:t>It is essential to enhance skills and knowledge in the workplace, for both personal and professional development of an individual and the development and success of the organisation.</w:t>
      </w:r>
      <w:r w:rsidRPr="008D4637">
        <w:rPr>
          <w:rFonts w:ascii="Arial" w:hAnsi="Arial" w:cs="Arial"/>
          <w:color w:val="000000"/>
          <w:sz w:val="24"/>
          <w:szCs w:val="24"/>
          <w:bdr w:val="none" w:sz="0" w:space="0" w:color="auto" w:frame="1"/>
        </w:rPr>
        <w:t xml:space="preserve"> </w:t>
      </w:r>
      <w:r w:rsidRPr="008D4637">
        <w:rPr>
          <w:rFonts w:ascii="Arial" w:hAnsi="Arial" w:cs="Arial"/>
          <w:color w:val="000000"/>
          <w:sz w:val="24"/>
          <w:szCs w:val="24"/>
        </w:rPr>
        <w:t>It is important to invest in the employee and this can</w:t>
      </w:r>
      <w:r w:rsidRPr="008D4637">
        <w:rPr>
          <w:rStyle w:val="apple-converted-space"/>
          <w:rFonts w:ascii="Arial" w:hAnsi="Arial" w:cs="Arial"/>
          <w:color w:val="000000"/>
          <w:sz w:val="24"/>
          <w:szCs w:val="24"/>
        </w:rPr>
        <w:t> </w:t>
      </w:r>
      <w:r w:rsidRPr="008D4637">
        <w:rPr>
          <w:rFonts w:ascii="Arial" w:hAnsi="Arial" w:cs="Arial"/>
          <w:color w:val="000000"/>
          <w:sz w:val="24"/>
          <w:szCs w:val="24"/>
        </w:rPr>
        <w:t>be supported by coaching and mentoring developmental approaches provided by skilled and trained peers, colleagues and leaders.</w:t>
      </w:r>
      <w:r w:rsidRPr="008D4637">
        <w:rPr>
          <w:rStyle w:val="apple-converted-space"/>
          <w:rFonts w:ascii="Arial" w:hAnsi="Arial" w:cs="Arial"/>
          <w:color w:val="000000"/>
          <w:sz w:val="24"/>
          <w:szCs w:val="24"/>
        </w:rPr>
        <w:t xml:space="preserve"> </w:t>
      </w:r>
      <w:r w:rsidRPr="008D4637">
        <w:rPr>
          <w:rFonts w:ascii="Arial" w:hAnsi="Arial" w:cs="Arial"/>
          <w:color w:val="000000"/>
          <w:sz w:val="24"/>
          <w:szCs w:val="24"/>
        </w:rPr>
        <w:t>This is performed by</w:t>
      </w:r>
      <w:r w:rsidRPr="008D4637">
        <w:rPr>
          <w:rStyle w:val="apple-converted-space"/>
          <w:rFonts w:ascii="Arial" w:hAnsi="Arial" w:cs="Arial"/>
          <w:color w:val="000000"/>
          <w:sz w:val="24"/>
          <w:szCs w:val="24"/>
        </w:rPr>
        <w:t> </w:t>
      </w:r>
      <w:r w:rsidRPr="008D4637">
        <w:rPr>
          <w:rFonts w:ascii="Arial" w:hAnsi="Arial" w:cs="Arial"/>
          <w:color w:val="000000"/>
          <w:sz w:val="24"/>
          <w:szCs w:val="24"/>
        </w:rPr>
        <w:t>verbal guidance and by demonstrating a process.</w:t>
      </w:r>
      <w:r w:rsidRPr="008D4637">
        <w:rPr>
          <w:rFonts w:ascii="Arial" w:hAnsi="Arial" w:cs="Arial"/>
          <w:color w:val="000000"/>
          <w:sz w:val="24"/>
          <w:szCs w:val="24"/>
          <w:bdr w:val="none" w:sz="0" w:space="0" w:color="auto" w:frame="1"/>
        </w:rPr>
        <w:t> </w:t>
      </w:r>
      <w:r w:rsidRPr="008D4637">
        <w:rPr>
          <w:rFonts w:ascii="Arial" w:hAnsi="Arial" w:cs="Arial"/>
          <w:color w:val="000000"/>
          <w:sz w:val="24"/>
          <w:szCs w:val="24"/>
        </w:rPr>
        <w:t xml:space="preserve">Coaching is usually set for a specified period of time, however can be </w:t>
      </w:r>
      <w:r w:rsidR="00996461" w:rsidRPr="008D4637">
        <w:rPr>
          <w:rFonts w:ascii="Arial" w:hAnsi="Arial" w:cs="Arial"/>
          <w:color w:val="000000"/>
          <w:sz w:val="24"/>
          <w:szCs w:val="24"/>
        </w:rPr>
        <w:t xml:space="preserve">on going when needed (CIPD, 2020). </w:t>
      </w:r>
    </w:p>
    <w:p w14:paraId="50F8972B" w14:textId="0AE47FA4" w:rsidR="00B8029A" w:rsidRPr="008D4637" w:rsidRDefault="00B8029A" w:rsidP="00B8029A">
      <w:pPr>
        <w:pStyle w:val="xmsonormal"/>
        <w:spacing w:before="0" w:beforeAutospacing="0" w:after="0" w:afterAutospacing="0"/>
        <w:rPr>
          <w:rFonts w:ascii="Arial" w:hAnsi="Arial" w:cs="Arial"/>
          <w:color w:val="000000"/>
          <w:sz w:val="24"/>
          <w:szCs w:val="24"/>
        </w:rPr>
      </w:pPr>
      <w:r w:rsidRPr="008D4637">
        <w:rPr>
          <w:rFonts w:ascii="Arial" w:hAnsi="Arial" w:cs="Arial"/>
          <w:color w:val="000000"/>
          <w:sz w:val="24"/>
          <w:szCs w:val="24"/>
        </w:rPr>
        <w:t> </w:t>
      </w:r>
    </w:p>
    <w:p w14:paraId="6BCC26AF" w14:textId="77777777" w:rsidR="00B8029A" w:rsidRPr="008D4637" w:rsidRDefault="00B8029A" w:rsidP="00B8029A">
      <w:pPr>
        <w:pStyle w:val="xmsonormal"/>
        <w:spacing w:before="0" w:beforeAutospacing="0" w:after="0" w:afterAutospacing="0"/>
        <w:rPr>
          <w:rFonts w:ascii="Arial" w:hAnsi="Arial" w:cs="Arial"/>
          <w:b/>
          <w:color w:val="000000"/>
          <w:sz w:val="24"/>
          <w:szCs w:val="24"/>
        </w:rPr>
      </w:pPr>
      <w:r w:rsidRPr="008D4637">
        <w:rPr>
          <w:rFonts w:ascii="Arial" w:hAnsi="Arial" w:cs="Arial"/>
          <w:b/>
          <w:color w:val="000000"/>
          <w:sz w:val="24"/>
          <w:szCs w:val="24"/>
        </w:rPr>
        <w:t>Coaching </w:t>
      </w:r>
    </w:p>
    <w:p w14:paraId="11F4EE27" w14:textId="77777777" w:rsidR="00B8029A" w:rsidRPr="008D4637" w:rsidRDefault="00B8029A" w:rsidP="00B8029A">
      <w:pPr>
        <w:pStyle w:val="xmsonormal"/>
        <w:spacing w:before="0" w:beforeAutospacing="0" w:after="0" w:afterAutospacing="0"/>
        <w:rPr>
          <w:rFonts w:ascii="Arial" w:hAnsi="Arial" w:cs="Arial"/>
          <w:b/>
          <w:color w:val="000000"/>
          <w:sz w:val="24"/>
          <w:szCs w:val="24"/>
        </w:rPr>
      </w:pPr>
      <w:r w:rsidRPr="008D4637">
        <w:rPr>
          <w:rFonts w:ascii="Arial" w:hAnsi="Arial" w:cs="Arial"/>
          <w:b/>
          <w:color w:val="000000"/>
          <w:sz w:val="24"/>
          <w:szCs w:val="24"/>
        </w:rPr>
        <w:t> </w:t>
      </w:r>
    </w:p>
    <w:p w14:paraId="7C611B44" w14:textId="4E85FFA2" w:rsidR="00B8029A" w:rsidRPr="008D4637" w:rsidRDefault="00B8029A" w:rsidP="00B8029A">
      <w:pPr>
        <w:pStyle w:val="xmsonormal"/>
        <w:spacing w:before="0" w:beforeAutospacing="0" w:after="0" w:afterAutospacing="0"/>
        <w:rPr>
          <w:rFonts w:ascii="Arial" w:hAnsi="Arial" w:cs="Arial"/>
          <w:color w:val="000000"/>
          <w:sz w:val="24"/>
          <w:szCs w:val="24"/>
        </w:rPr>
      </w:pPr>
      <w:r w:rsidRPr="008D4637">
        <w:rPr>
          <w:rFonts w:ascii="Arial" w:hAnsi="Arial" w:cs="Arial"/>
          <w:color w:val="000000"/>
          <w:sz w:val="24"/>
          <w:szCs w:val="24"/>
        </w:rPr>
        <w:t xml:space="preserve">The main aim of coaching is to help the individual reach their </w:t>
      </w:r>
      <w:r w:rsidR="00996461" w:rsidRPr="008D4637">
        <w:rPr>
          <w:rFonts w:ascii="Arial" w:hAnsi="Arial" w:cs="Arial"/>
          <w:color w:val="000000"/>
          <w:sz w:val="24"/>
          <w:szCs w:val="24"/>
        </w:rPr>
        <w:t>best potential</w:t>
      </w:r>
      <w:r w:rsidRPr="008D4637">
        <w:rPr>
          <w:rFonts w:ascii="Arial" w:hAnsi="Arial" w:cs="Arial"/>
          <w:color w:val="000000"/>
          <w:sz w:val="24"/>
          <w:szCs w:val="24"/>
        </w:rPr>
        <w:t xml:space="preserve"> in their practice and performance in the workplace.</w:t>
      </w:r>
      <w:r w:rsidRPr="008D4637">
        <w:rPr>
          <w:rStyle w:val="apple-converted-space"/>
          <w:rFonts w:ascii="Arial" w:hAnsi="Arial" w:cs="Arial"/>
          <w:color w:val="000000"/>
          <w:sz w:val="24"/>
          <w:szCs w:val="24"/>
        </w:rPr>
        <w:t> </w:t>
      </w:r>
      <w:r w:rsidRPr="008D4637">
        <w:rPr>
          <w:rFonts w:ascii="Arial" w:hAnsi="Arial" w:cs="Arial"/>
          <w:color w:val="000000"/>
          <w:sz w:val="24"/>
          <w:szCs w:val="24"/>
        </w:rPr>
        <w:t>Coaching takes the form of demonstrating a process with verbal prompt which aims to guide the individual to improve their practice, perform a task, manage a situation better than they may have before and influence future decision making and problem solving.</w:t>
      </w:r>
      <w:r w:rsidRPr="008D4637">
        <w:rPr>
          <w:rFonts w:ascii="Arial" w:hAnsi="Arial" w:cs="Arial"/>
          <w:color w:val="000000"/>
          <w:sz w:val="24"/>
          <w:szCs w:val="24"/>
          <w:bdr w:val="none" w:sz="0" w:space="0" w:color="auto" w:frame="1"/>
        </w:rPr>
        <w:t> </w:t>
      </w:r>
      <w:r w:rsidRPr="008D4637">
        <w:rPr>
          <w:rFonts w:ascii="Arial" w:hAnsi="Arial" w:cs="Arial"/>
          <w:color w:val="000000"/>
          <w:sz w:val="24"/>
          <w:szCs w:val="24"/>
        </w:rPr>
        <w:t>Beneficial effec</w:t>
      </w:r>
      <w:r w:rsidR="00996461" w:rsidRPr="008D4637">
        <w:rPr>
          <w:rFonts w:ascii="Arial" w:hAnsi="Arial" w:cs="Arial"/>
          <w:color w:val="000000"/>
          <w:sz w:val="24"/>
          <w:szCs w:val="24"/>
        </w:rPr>
        <w:t>ts of coaching can also have a</w:t>
      </w:r>
      <w:r w:rsidRPr="008D4637">
        <w:rPr>
          <w:rFonts w:ascii="Arial" w:hAnsi="Arial" w:cs="Arial"/>
          <w:color w:val="000000"/>
          <w:sz w:val="24"/>
          <w:szCs w:val="24"/>
        </w:rPr>
        <w:t xml:space="preserve"> positive impact on personal attributes such as confidence.</w:t>
      </w:r>
      <w:r w:rsidRPr="008D4637">
        <w:rPr>
          <w:rFonts w:ascii="Arial" w:hAnsi="Arial" w:cs="Arial"/>
          <w:color w:val="000000"/>
          <w:sz w:val="24"/>
          <w:szCs w:val="24"/>
          <w:bdr w:val="none" w:sz="0" w:space="0" w:color="auto" w:frame="1"/>
        </w:rPr>
        <w:t> </w:t>
      </w:r>
      <w:r w:rsidRPr="008D4637">
        <w:rPr>
          <w:rFonts w:ascii="Arial" w:hAnsi="Arial" w:cs="Arial"/>
          <w:color w:val="000000"/>
          <w:sz w:val="24"/>
          <w:szCs w:val="24"/>
        </w:rPr>
        <w:t>Within the workplace coaching aids development, can improve individual performance and skills, identify areas for improvement and overall is a beneficial to both the in</w:t>
      </w:r>
      <w:r w:rsidR="008101F5" w:rsidRPr="008D4637">
        <w:rPr>
          <w:rFonts w:ascii="Arial" w:hAnsi="Arial" w:cs="Arial"/>
          <w:color w:val="000000"/>
          <w:sz w:val="24"/>
          <w:szCs w:val="24"/>
        </w:rPr>
        <w:t xml:space="preserve">dividual and the organisation (skills you need, 2021). </w:t>
      </w:r>
    </w:p>
    <w:p w14:paraId="0C4D512C" w14:textId="212435AE" w:rsidR="00B8029A" w:rsidRPr="008D4637" w:rsidRDefault="00B8029A" w:rsidP="00B8029A">
      <w:pPr>
        <w:pStyle w:val="xmsonormal"/>
        <w:spacing w:before="0" w:beforeAutospacing="0" w:after="0" w:afterAutospacing="0"/>
        <w:rPr>
          <w:rFonts w:ascii="Arial" w:hAnsi="Arial" w:cs="Arial"/>
          <w:color w:val="F79646" w:themeColor="accent6"/>
          <w:sz w:val="24"/>
          <w:szCs w:val="24"/>
        </w:rPr>
      </w:pPr>
      <w:r w:rsidRPr="008D4637">
        <w:rPr>
          <w:rFonts w:ascii="Arial" w:hAnsi="Arial" w:cs="Arial"/>
          <w:color w:val="F79646" w:themeColor="accent6"/>
          <w:sz w:val="24"/>
          <w:szCs w:val="24"/>
        </w:rPr>
        <w:t> </w:t>
      </w:r>
      <w:r w:rsidRPr="008D4637">
        <w:rPr>
          <w:rFonts w:ascii="Arial" w:hAnsi="Arial" w:cs="Arial"/>
          <w:color w:val="000000"/>
          <w:sz w:val="24"/>
          <w:szCs w:val="24"/>
        </w:rPr>
        <w:t> </w:t>
      </w:r>
    </w:p>
    <w:p w14:paraId="0D2FC19B" w14:textId="77777777" w:rsidR="00B8029A" w:rsidRPr="008D4637" w:rsidRDefault="00B8029A" w:rsidP="00B8029A">
      <w:pPr>
        <w:pStyle w:val="xmsonormal"/>
        <w:spacing w:before="0" w:beforeAutospacing="0" w:after="0" w:afterAutospacing="0"/>
        <w:rPr>
          <w:rFonts w:ascii="Arial" w:hAnsi="Arial" w:cs="Arial"/>
          <w:b/>
          <w:color w:val="000000"/>
          <w:sz w:val="24"/>
          <w:szCs w:val="24"/>
        </w:rPr>
      </w:pPr>
      <w:r w:rsidRPr="008D4637">
        <w:rPr>
          <w:rFonts w:ascii="Arial" w:hAnsi="Arial" w:cs="Arial"/>
          <w:b/>
          <w:color w:val="000000"/>
          <w:sz w:val="24"/>
          <w:szCs w:val="24"/>
        </w:rPr>
        <w:t>Mentoring </w:t>
      </w:r>
    </w:p>
    <w:p w14:paraId="7C2308C2" w14:textId="77777777" w:rsidR="00B8029A" w:rsidRPr="008D4637" w:rsidRDefault="00B8029A" w:rsidP="00B8029A">
      <w:pPr>
        <w:pStyle w:val="xmsonormal"/>
        <w:spacing w:before="0" w:beforeAutospacing="0" w:after="0" w:afterAutospacing="0"/>
        <w:rPr>
          <w:rFonts w:ascii="Arial" w:hAnsi="Arial" w:cs="Arial"/>
          <w:color w:val="000000"/>
          <w:sz w:val="24"/>
          <w:szCs w:val="24"/>
        </w:rPr>
      </w:pPr>
      <w:r w:rsidRPr="008D4637">
        <w:rPr>
          <w:rFonts w:ascii="Arial" w:hAnsi="Arial" w:cs="Arial"/>
          <w:color w:val="000000"/>
          <w:sz w:val="24"/>
          <w:szCs w:val="24"/>
        </w:rPr>
        <w:t> </w:t>
      </w:r>
    </w:p>
    <w:p w14:paraId="6BD2CC1D" w14:textId="1B407A8C" w:rsidR="00A43A20" w:rsidRPr="008D4637" w:rsidRDefault="00B8029A" w:rsidP="00A43A20">
      <w:pPr>
        <w:pStyle w:val="xmsonormal"/>
        <w:spacing w:before="0" w:beforeAutospacing="0" w:after="0" w:afterAutospacing="0"/>
        <w:rPr>
          <w:rFonts w:ascii="Arial" w:hAnsi="Arial" w:cs="Arial"/>
          <w:color w:val="000000"/>
          <w:sz w:val="24"/>
          <w:szCs w:val="24"/>
        </w:rPr>
      </w:pPr>
      <w:r w:rsidRPr="008D4637">
        <w:rPr>
          <w:rFonts w:ascii="Arial" w:hAnsi="Arial" w:cs="Arial"/>
          <w:color w:val="000000"/>
          <w:sz w:val="24"/>
          <w:szCs w:val="24"/>
        </w:rPr>
        <w:t>Mentoring is given by a person who shares the effects of thei</w:t>
      </w:r>
      <w:r w:rsidR="009448E8" w:rsidRPr="008D4637">
        <w:rPr>
          <w:rFonts w:ascii="Arial" w:hAnsi="Arial" w:cs="Arial"/>
          <w:color w:val="000000"/>
          <w:sz w:val="24"/>
          <w:szCs w:val="24"/>
        </w:rPr>
        <w:t xml:space="preserve">r experiences gained, knowledge, </w:t>
      </w:r>
      <w:r w:rsidRPr="008D4637">
        <w:rPr>
          <w:rFonts w:ascii="Arial" w:hAnsi="Arial" w:cs="Arial"/>
          <w:color w:val="000000"/>
          <w:sz w:val="24"/>
          <w:szCs w:val="24"/>
        </w:rPr>
        <w:t>and thoughts about how to develop in the workplace.</w:t>
      </w:r>
      <w:r w:rsidRPr="008D4637">
        <w:rPr>
          <w:rFonts w:ascii="Arial" w:hAnsi="Arial" w:cs="Arial"/>
          <w:color w:val="000000"/>
          <w:sz w:val="24"/>
          <w:szCs w:val="24"/>
          <w:bdr w:val="none" w:sz="0" w:space="0" w:color="auto" w:frame="1"/>
        </w:rPr>
        <w:t> </w:t>
      </w:r>
      <w:r w:rsidRPr="008D4637">
        <w:rPr>
          <w:rFonts w:ascii="Arial" w:hAnsi="Arial" w:cs="Arial"/>
          <w:color w:val="000000"/>
          <w:sz w:val="24"/>
          <w:szCs w:val="24"/>
        </w:rPr>
        <w:t>In the workplace mentoring is provided by provided by</w:t>
      </w:r>
      <w:r w:rsidRPr="008D4637">
        <w:rPr>
          <w:rStyle w:val="apple-converted-space"/>
          <w:rFonts w:ascii="Arial" w:hAnsi="Arial" w:cs="Arial"/>
          <w:color w:val="000000"/>
          <w:sz w:val="24"/>
          <w:szCs w:val="24"/>
        </w:rPr>
        <w:t> </w:t>
      </w:r>
      <w:r w:rsidRPr="008D4637">
        <w:rPr>
          <w:rFonts w:ascii="Arial" w:hAnsi="Arial" w:cs="Arial"/>
          <w:color w:val="000000"/>
          <w:sz w:val="24"/>
          <w:szCs w:val="24"/>
        </w:rPr>
        <w:t>someone who has more experience than a new employee.</w:t>
      </w:r>
      <w:r w:rsidR="00996461" w:rsidRPr="008D4637">
        <w:rPr>
          <w:rFonts w:ascii="Arial" w:hAnsi="Arial" w:cs="Arial"/>
          <w:color w:val="000000"/>
          <w:sz w:val="24"/>
          <w:szCs w:val="24"/>
          <w:bdr w:val="none" w:sz="0" w:space="0" w:color="auto" w:frame="1"/>
        </w:rPr>
        <w:t xml:space="preserve"> </w:t>
      </w:r>
      <w:r w:rsidRPr="008D4637">
        <w:rPr>
          <w:rFonts w:ascii="Arial" w:hAnsi="Arial" w:cs="Arial"/>
          <w:color w:val="000000"/>
          <w:sz w:val="24"/>
          <w:szCs w:val="24"/>
        </w:rPr>
        <w:t>The experienced member of staff is able to</w:t>
      </w:r>
      <w:r w:rsidRPr="008D4637">
        <w:rPr>
          <w:rStyle w:val="apple-converted-space"/>
          <w:rFonts w:ascii="Arial" w:hAnsi="Arial" w:cs="Arial"/>
          <w:color w:val="000000"/>
          <w:sz w:val="24"/>
          <w:szCs w:val="24"/>
        </w:rPr>
        <w:t> </w:t>
      </w:r>
      <w:r w:rsidRPr="008D4637">
        <w:rPr>
          <w:rFonts w:ascii="Arial" w:hAnsi="Arial" w:cs="Arial"/>
          <w:color w:val="000000"/>
          <w:sz w:val="24"/>
          <w:szCs w:val="24"/>
        </w:rPr>
        <w:t>pass on and share their knowledge and experience in order to help develop a new employee or colleague</w:t>
      </w:r>
      <w:r w:rsidR="00A43A20" w:rsidRPr="008D4637">
        <w:rPr>
          <w:rFonts w:ascii="Arial" w:hAnsi="Arial" w:cs="Arial"/>
          <w:color w:val="000000"/>
          <w:sz w:val="24"/>
          <w:szCs w:val="24"/>
        </w:rPr>
        <w:t xml:space="preserve"> (CIPD, 2020). T</w:t>
      </w:r>
      <w:r w:rsidRPr="008D4637">
        <w:rPr>
          <w:rFonts w:ascii="Arial" w:hAnsi="Arial" w:cs="Arial"/>
          <w:color w:val="000000"/>
          <w:sz w:val="24"/>
          <w:szCs w:val="24"/>
        </w:rPr>
        <w:t>he mentor would usually be someone who has developed their skills in listening, monitoring, observing and questioning. The mentor can also learn from this experience and both parties will have contributions</w:t>
      </w:r>
      <w:r w:rsidRPr="008D4637">
        <w:rPr>
          <w:rStyle w:val="apple-converted-space"/>
          <w:rFonts w:ascii="Arial" w:hAnsi="Arial" w:cs="Arial"/>
          <w:color w:val="000000"/>
          <w:sz w:val="24"/>
          <w:szCs w:val="24"/>
        </w:rPr>
        <w:t> </w:t>
      </w:r>
      <w:r w:rsidR="00996461" w:rsidRPr="008D4637">
        <w:rPr>
          <w:rFonts w:ascii="Arial" w:hAnsi="Arial" w:cs="Arial"/>
          <w:color w:val="000000"/>
          <w:sz w:val="24"/>
          <w:szCs w:val="24"/>
          <w:bdr w:val="none" w:sz="0" w:space="0" w:color="auto" w:frame="1"/>
        </w:rPr>
        <w:t>t</w:t>
      </w:r>
      <w:r w:rsidRPr="008D4637">
        <w:rPr>
          <w:rFonts w:ascii="Arial" w:hAnsi="Arial" w:cs="Arial"/>
          <w:color w:val="000000"/>
          <w:sz w:val="24"/>
          <w:szCs w:val="24"/>
        </w:rPr>
        <w:t>o make and they will learn from each other.</w:t>
      </w:r>
      <w:r w:rsidRPr="008D4637">
        <w:rPr>
          <w:rStyle w:val="apple-converted-space"/>
          <w:rFonts w:ascii="Arial" w:hAnsi="Arial" w:cs="Arial"/>
          <w:color w:val="000000"/>
          <w:sz w:val="24"/>
          <w:szCs w:val="24"/>
        </w:rPr>
        <w:t> </w:t>
      </w:r>
      <w:r w:rsidRPr="008D4637">
        <w:rPr>
          <w:rFonts w:ascii="Arial" w:hAnsi="Arial" w:cs="Arial"/>
          <w:color w:val="000000"/>
          <w:sz w:val="24"/>
          <w:szCs w:val="24"/>
        </w:rPr>
        <w:t>They will have varied life skills, knowledge and experiences that they can share which has an influence on their way of thinking and how they can make improvements.</w:t>
      </w:r>
      <w:r w:rsidRPr="008D4637">
        <w:rPr>
          <w:rFonts w:ascii="Arial" w:hAnsi="Arial" w:cs="Arial"/>
          <w:color w:val="000000"/>
          <w:sz w:val="24"/>
          <w:szCs w:val="24"/>
          <w:bdr w:val="none" w:sz="0" w:space="0" w:color="auto" w:frame="1"/>
        </w:rPr>
        <w:t> </w:t>
      </w:r>
      <w:r w:rsidRPr="008D4637">
        <w:rPr>
          <w:rFonts w:ascii="Arial" w:hAnsi="Arial" w:cs="Arial"/>
          <w:color w:val="000000"/>
          <w:sz w:val="24"/>
          <w:szCs w:val="24"/>
        </w:rPr>
        <w:t xml:space="preserve">New staff need and expect to be mentored and </w:t>
      </w:r>
      <w:r w:rsidR="00A43A20" w:rsidRPr="008D4637">
        <w:rPr>
          <w:rFonts w:ascii="Arial" w:hAnsi="Arial" w:cs="Arial"/>
          <w:color w:val="000000"/>
          <w:sz w:val="24"/>
          <w:szCs w:val="24"/>
        </w:rPr>
        <w:t>coached</w:t>
      </w:r>
      <w:r w:rsidRPr="008D4637">
        <w:rPr>
          <w:rFonts w:ascii="Arial" w:hAnsi="Arial" w:cs="Arial"/>
          <w:color w:val="000000"/>
          <w:sz w:val="24"/>
          <w:szCs w:val="24"/>
        </w:rPr>
        <w:t xml:space="preserve"> when they start a new job.</w:t>
      </w:r>
      <w:r w:rsidRPr="008D4637">
        <w:rPr>
          <w:rFonts w:ascii="Arial" w:hAnsi="Arial" w:cs="Arial"/>
          <w:color w:val="000000"/>
          <w:sz w:val="24"/>
          <w:szCs w:val="24"/>
          <w:bdr w:val="none" w:sz="0" w:space="0" w:color="auto" w:frame="1"/>
        </w:rPr>
        <w:t> </w:t>
      </w:r>
      <w:r w:rsidR="00996461" w:rsidRPr="008D4637">
        <w:rPr>
          <w:rStyle w:val="apple-converted-space"/>
          <w:rFonts w:ascii="Arial" w:hAnsi="Arial" w:cs="Arial"/>
          <w:color w:val="000000"/>
          <w:sz w:val="24"/>
          <w:szCs w:val="24"/>
          <w:bdr w:val="none" w:sz="0" w:space="0" w:color="auto" w:frame="1"/>
        </w:rPr>
        <w:t>T</w:t>
      </w:r>
      <w:r w:rsidRPr="008D4637">
        <w:rPr>
          <w:rFonts w:ascii="Arial" w:hAnsi="Arial" w:cs="Arial"/>
          <w:color w:val="000000"/>
          <w:sz w:val="24"/>
          <w:szCs w:val="24"/>
        </w:rPr>
        <w:t>hey want to learn how to</w:t>
      </w:r>
      <w:r w:rsidR="00A43A20" w:rsidRPr="008D4637">
        <w:rPr>
          <w:rFonts w:ascii="Arial" w:hAnsi="Arial" w:cs="Arial"/>
          <w:color w:val="000000"/>
          <w:sz w:val="24"/>
          <w:szCs w:val="24"/>
        </w:rPr>
        <w:t xml:space="preserve"> perform well in the workplace and </w:t>
      </w:r>
      <w:r w:rsidRPr="008D4637">
        <w:rPr>
          <w:rFonts w:ascii="Arial" w:hAnsi="Arial" w:cs="Arial"/>
          <w:color w:val="000000"/>
          <w:sz w:val="24"/>
          <w:szCs w:val="24"/>
        </w:rPr>
        <w:t xml:space="preserve">develop their </w:t>
      </w:r>
      <w:r w:rsidR="00996461" w:rsidRPr="008D4637">
        <w:rPr>
          <w:rFonts w:ascii="Arial" w:hAnsi="Arial" w:cs="Arial"/>
          <w:color w:val="000000"/>
          <w:sz w:val="24"/>
          <w:szCs w:val="24"/>
        </w:rPr>
        <w:t>skills, which</w:t>
      </w:r>
      <w:r w:rsidRPr="008D4637">
        <w:rPr>
          <w:rFonts w:ascii="Arial" w:hAnsi="Arial" w:cs="Arial"/>
          <w:color w:val="000000"/>
          <w:sz w:val="24"/>
          <w:szCs w:val="24"/>
        </w:rPr>
        <w:t xml:space="preserve"> will lead to new challenges and </w:t>
      </w:r>
      <w:r w:rsidR="00A43A20" w:rsidRPr="008D4637">
        <w:rPr>
          <w:rFonts w:ascii="Arial" w:hAnsi="Arial" w:cs="Arial"/>
          <w:color w:val="000000"/>
          <w:sz w:val="24"/>
          <w:szCs w:val="24"/>
        </w:rPr>
        <w:t xml:space="preserve">advance their career prospects (Francis, 2019). </w:t>
      </w:r>
    </w:p>
    <w:p w14:paraId="10ED53FF" w14:textId="77777777" w:rsidR="00A43A20" w:rsidRPr="008D4637" w:rsidRDefault="00A43A20" w:rsidP="00A43A20">
      <w:pPr>
        <w:pStyle w:val="xmsonormal"/>
        <w:spacing w:before="0" w:beforeAutospacing="0" w:after="0" w:afterAutospacing="0"/>
        <w:rPr>
          <w:rFonts w:ascii="Arial" w:hAnsi="Arial" w:cs="Arial"/>
          <w:color w:val="000000"/>
          <w:sz w:val="24"/>
          <w:szCs w:val="24"/>
        </w:rPr>
      </w:pPr>
    </w:p>
    <w:p w14:paraId="072A6794" w14:textId="2A81F47B" w:rsidR="00321494" w:rsidRPr="008D4637" w:rsidRDefault="005E257B" w:rsidP="00321494">
      <w:pPr>
        <w:pStyle w:val="ListParagraph"/>
        <w:numPr>
          <w:ilvl w:val="1"/>
          <w:numId w:val="2"/>
        </w:numPr>
        <w:rPr>
          <w:rFonts w:ascii="Arial" w:hAnsi="Arial" w:cs="Arial"/>
          <w:b/>
          <w:u w:val="single"/>
        </w:rPr>
      </w:pPr>
      <w:r w:rsidRPr="008D4637">
        <w:rPr>
          <w:rFonts w:ascii="Arial" w:hAnsi="Arial" w:cs="Arial"/>
          <w:b/>
          <w:u w:val="single"/>
        </w:rPr>
        <w:t>S</w:t>
      </w:r>
      <w:r w:rsidR="00321494" w:rsidRPr="008D4637">
        <w:rPr>
          <w:rFonts w:ascii="Arial" w:hAnsi="Arial" w:cs="Arial"/>
          <w:b/>
          <w:u w:val="single"/>
        </w:rPr>
        <w:t xml:space="preserve">imilarities in, and differences between, coaching and mentoring and evaluate the validity of grouping the two concepts together </w:t>
      </w:r>
    </w:p>
    <w:p w14:paraId="3AF329BB" w14:textId="77777777" w:rsidR="00B8029A" w:rsidRPr="008D4637" w:rsidRDefault="00B8029A" w:rsidP="00B8029A">
      <w:pPr>
        <w:pStyle w:val="xmsonormal"/>
        <w:spacing w:before="0" w:beforeAutospacing="0" w:after="0" w:afterAutospacing="0"/>
        <w:rPr>
          <w:rFonts w:ascii="Arial" w:hAnsi="Arial" w:cs="Arial"/>
          <w:color w:val="000000"/>
          <w:sz w:val="24"/>
          <w:szCs w:val="24"/>
        </w:rPr>
      </w:pPr>
      <w:r w:rsidRPr="008D4637">
        <w:rPr>
          <w:rFonts w:ascii="Arial" w:hAnsi="Arial" w:cs="Arial"/>
          <w:color w:val="000000"/>
          <w:sz w:val="24"/>
          <w:szCs w:val="24"/>
        </w:rPr>
        <w:t> </w:t>
      </w:r>
    </w:p>
    <w:p w14:paraId="6A9088D2" w14:textId="7A221CED" w:rsidR="00B8029A" w:rsidRPr="008D4637" w:rsidRDefault="00B8029A" w:rsidP="00CB70EA">
      <w:pPr>
        <w:pStyle w:val="xmsonormal"/>
        <w:spacing w:before="0" w:beforeAutospacing="0" w:after="0" w:afterAutospacing="0"/>
        <w:rPr>
          <w:rFonts w:ascii="Arial" w:hAnsi="Arial" w:cs="Arial"/>
          <w:color w:val="000000"/>
          <w:sz w:val="24"/>
          <w:szCs w:val="24"/>
        </w:rPr>
      </w:pPr>
      <w:r w:rsidRPr="008D4637">
        <w:rPr>
          <w:rFonts w:ascii="Arial" w:hAnsi="Arial" w:cs="Arial"/>
          <w:color w:val="000000"/>
          <w:sz w:val="24"/>
          <w:szCs w:val="24"/>
        </w:rPr>
        <w:t>There are similarities between coaching and mentoring as the purpose of the task has the same goal -</w:t>
      </w:r>
      <w:r w:rsidR="00A43A20" w:rsidRPr="008D4637">
        <w:rPr>
          <w:rStyle w:val="apple-converted-space"/>
          <w:rFonts w:ascii="Arial" w:hAnsi="Arial" w:cs="Arial"/>
          <w:color w:val="000000"/>
          <w:sz w:val="24"/>
          <w:szCs w:val="24"/>
        </w:rPr>
        <w:t xml:space="preserve"> </w:t>
      </w:r>
      <w:r w:rsidRPr="008D4637">
        <w:rPr>
          <w:rFonts w:ascii="Arial" w:hAnsi="Arial" w:cs="Arial"/>
          <w:color w:val="000000"/>
          <w:sz w:val="24"/>
          <w:szCs w:val="24"/>
        </w:rPr>
        <w:t>to support the individual to learn new skills and knowledge, encourage development, and gain from the experience of their mentor or coach.</w:t>
      </w:r>
      <w:r w:rsidRPr="008D4637">
        <w:rPr>
          <w:rFonts w:ascii="Arial" w:hAnsi="Arial" w:cs="Arial"/>
          <w:color w:val="000000"/>
          <w:sz w:val="24"/>
          <w:szCs w:val="24"/>
          <w:bdr w:val="none" w:sz="0" w:space="0" w:color="auto" w:frame="1"/>
        </w:rPr>
        <w:t> </w:t>
      </w:r>
      <w:r w:rsidRPr="008D4637">
        <w:rPr>
          <w:rFonts w:ascii="Arial" w:hAnsi="Arial" w:cs="Arial"/>
          <w:color w:val="000000"/>
          <w:sz w:val="24"/>
          <w:szCs w:val="24"/>
        </w:rPr>
        <w:t xml:space="preserve">The mentor and coach deliver their support with a </w:t>
      </w:r>
      <w:r w:rsidR="00A43A20" w:rsidRPr="008D4637">
        <w:rPr>
          <w:rFonts w:ascii="Arial" w:hAnsi="Arial" w:cs="Arial"/>
          <w:color w:val="000000"/>
          <w:sz w:val="24"/>
          <w:szCs w:val="24"/>
        </w:rPr>
        <w:t>non-judgemental</w:t>
      </w:r>
      <w:r w:rsidRPr="008D4637">
        <w:rPr>
          <w:rFonts w:ascii="Arial" w:hAnsi="Arial" w:cs="Arial"/>
          <w:color w:val="000000"/>
          <w:sz w:val="24"/>
          <w:szCs w:val="24"/>
        </w:rPr>
        <w:t xml:space="preserve"> attitude and help the mentee/coachee identify learning needs and goals.</w:t>
      </w:r>
      <w:r w:rsidR="00A43A20" w:rsidRPr="008D4637">
        <w:rPr>
          <w:rFonts w:ascii="Arial" w:hAnsi="Arial" w:cs="Arial"/>
          <w:color w:val="000000"/>
          <w:sz w:val="24"/>
          <w:szCs w:val="24"/>
          <w:bdr w:val="none" w:sz="0" w:space="0" w:color="auto" w:frame="1"/>
        </w:rPr>
        <w:t xml:space="preserve"> </w:t>
      </w:r>
      <w:r w:rsidRPr="008D4637">
        <w:rPr>
          <w:rFonts w:ascii="Arial" w:hAnsi="Arial" w:cs="Arial"/>
          <w:color w:val="000000"/>
          <w:sz w:val="24"/>
          <w:szCs w:val="24"/>
        </w:rPr>
        <w:t>Both mentor and coach utilise observation, questioning</w:t>
      </w:r>
      <w:r w:rsidRPr="008D4637">
        <w:rPr>
          <w:rStyle w:val="apple-converted-space"/>
          <w:rFonts w:ascii="Arial" w:hAnsi="Arial" w:cs="Arial"/>
          <w:color w:val="000000"/>
          <w:sz w:val="24"/>
          <w:szCs w:val="24"/>
        </w:rPr>
        <w:t> </w:t>
      </w:r>
      <w:r w:rsidRPr="008D4637">
        <w:rPr>
          <w:rFonts w:ascii="Arial" w:hAnsi="Arial" w:cs="Arial"/>
          <w:color w:val="000000"/>
          <w:sz w:val="24"/>
          <w:szCs w:val="24"/>
        </w:rPr>
        <w:t xml:space="preserve">and teaching skills. This is </w:t>
      </w:r>
      <w:r w:rsidR="00A43A20" w:rsidRPr="008D4637">
        <w:rPr>
          <w:rFonts w:ascii="Arial" w:hAnsi="Arial" w:cs="Arial"/>
          <w:color w:val="000000"/>
          <w:sz w:val="24"/>
          <w:szCs w:val="24"/>
        </w:rPr>
        <w:t xml:space="preserve">usually </w:t>
      </w:r>
      <w:r w:rsidRPr="008D4637">
        <w:rPr>
          <w:rFonts w:ascii="Arial" w:hAnsi="Arial" w:cs="Arial"/>
          <w:color w:val="000000"/>
          <w:sz w:val="24"/>
          <w:szCs w:val="24"/>
        </w:rPr>
        <w:t>carried out on a 1:1 basis and is performed over a number of meetings and duration of time.</w:t>
      </w:r>
      <w:r w:rsidRPr="008D4637">
        <w:rPr>
          <w:rFonts w:ascii="Arial" w:hAnsi="Arial" w:cs="Arial"/>
          <w:color w:val="000000"/>
          <w:sz w:val="24"/>
          <w:szCs w:val="24"/>
          <w:bdr w:val="none" w:sz="0" w:space="0" w:color="auto" w:frame="1"/>
        </w:rPr>
        <w:t> </w:t>
      </w:r>
      <w:r w:rsidRPr="008D4637">
        <w:rPr>
          <w:rFonts w:ascii="Arial" w:hAnsi="Arial" w:cs="Arial"/>
          <w:color w:val="000000"/>
          <w:sz w:val="24"/>
          <w:szCs w:val="24"/>
        </w:rPr>
        <w:t>The coaching and mentoring may be more conducive if there is a good relationship between the parties involved in the process.</w:t>
      </w:r>
      <w:r w:rsidRPr="008D4637">
        <w:rPr>
          <w:rStyle w:val="apple-converted-space"/>
          <w:rFonts w:ascii="Arial" w:hAnsi="Arial" w:cs="Arial"/>
          <w:color w:val="000000"/>
          <w:sz w:val="24"/>
          <w:szCs w:val="24"/>
        </w:rPr>
        <w:t> </w:t>
      </w:r>
      <w:r w:rsidRPr="008D4637">
        <w:rPr>
          <w:rFonts w:ascii="Arial" w:hAnsi="Arial" w:cs="Arial"/>
          <w:color w:val="000000"/>
          <w:sz w:val="24"/>
          <w:szCs w:val="24"/>
        </w:rPr>
        <w:t>Both the mentor and coach will apply their skills and knowledge to facilitate the training and nurturing of the individual and will be committed to the task.</w:t>
      </w:r>
      <w:r w:rsidRPr="008D4637">
        <w:rPr>
          <w:rStyle w:val="apple-converted-space"/>
          <w:rFonts w:ascii="Arial" w:hAnsi="Arial" w:cs="Arial"/>
          <w:color w:val="000000"/>
          <w:sz w:val="24"/>
          <w:szCs w:val="24"/>
        </w:rPr>
        <w:t> </w:t>
      </w:r>
      <w:r w:rsidRPr="008D4637">
        <w:rPr>
          <w:rFonts w:ascii="Arial" w:hAnsi="Arial" w:cs="Arial"/>
          <w:color w:val="000000"/>
          <w:sz w:val="24"/>
          <w:szCs w:val="24"/>
        </w:rPr>
        <w:t>They will encourage</w:t>
      </w:r>
      <w:r w:rsidRPr="008D4637">
        <w:rPr>
          <w:rFonts w:ascii="Arial" w:hAnsi="Arial" w:cs="Arial"/>
          <w:color w:val="000000"/>
          <w:sz w:val="24"/>
          <w:szCs w:val="24"/>
          <w:bdr w:val="none" w:sz="0" w:space="0" w:color="auto" w:frame="1"/>
        </w:rPr>
        <w:t> </w:t>
      </w:r>
      <w:r w:rsidRPr="008D4637">
        <w:rPr>
          <w:rFonts w:ascii="Arial" w:hAnsi="Arial" w:cs="Arial"/>
          <w:color w:val="000000"/>
          <w:sz w:val="24"/>
          <w:szCs w:val="24"/>
        </w:rPr>
        <w:t>and empower the individual to learn and develop and promote personal growth</w:t>
      </w:r>
      <w:r w:rsidR="00CB70EA" w:rsidRPr="008D4637">
        <w:rPr>
          <w:rFonts w:ascii="Arial" w:hAnsi="Arial" w:cs="Arial"/>
          <w:color w:val="000000"/>
          <w:sz w:val="24"/>
          <w:szCs w:val="24"/>
        </w:rPr>
        <w:t xml:space="preserve"> (Clutterbuck, 2016). </w:t>
      </w:r>
    </w:p>
    <w:p w14:paraId="45DDD0D5" w14:textId="77777777" w:rsidR="00B8029A" w:rsidRPr="008D4637" w:rsidRDefault="00B8029A" w:rsidP="00B8029A">
      <w:pPr>
        <w:pStyle w:val="xmsonormal"/>
        <w:spacing w:before="0" w:beforeAutospacing="0" w:after="0" w:afterAutospacing="0"/>
        <w:rPr>
          <w:rFonts w:ascii="Arial" w:hAnsi="Arial" w:cs="Arial"/>
          <w:color w:val="000000"/>
          <w:sz w:val="24"/>
          <w:szCs w:val="24"/>
        </w:rPr>
      </w:pPr>
      <w:r w:rsidRPr="008D4637">
        <w:rPr>
          <w:rFonts w:ascii="Arial" w:hAnsi="Arial" w:cs="Arial"/>
          <w:color w:val="000000"/>
          <w:sz w:val="24"/>
          <w:szCs w:val="24"/>
        </w:rPr>
        <w:t> </w:t>
      </w:r>
    </w:p>
    <w:p w14:paraId="69A14E79" w14:textId="230FDD82" w:rsidR="00B8029A" w:rsidRPr="008D4637" w:rsidRDefault="00B8029A" w:rsidP="00B8029A">
      <w:pPr>
        <w:pStyle w:val="xmsonormal"/>
        <w:spacing w:before="0" w:beforeAutospacing="0" w:after="0" w:afterAutospacing="0"/>
        <w:rPr>
          <w:rFonts w:ascii="Arial" w:hAnsi="Arial" w:cs="Arial"/>
          <w:color w:val="000000"/>
          <w:sz w:val="24"/>
          <w:szCs w:val="24"/>
        </w:rPr>
      </w:pPr>
      <w:r w:rsidRPr="008D4637">
        <w:rPr>
          <w:rFonts w:ascii="Arial" w:hAnsi="Arial" w:cs="Arial"/>
          <w:color w:val="000000"/>
          <w:sz w:val="24"/>
          <w:szCs w:val="24"/>
        </w:rPr>
        <w:t xml:space="preserve">Differences between coaching and mentoring can include the duration of the process, with mentoring generally being </w:t>
      </w:r>
      <w:r w:rsidR="00CB70EA" w:rsidRPr="008D4637">
        <w:rPr>
          <w:rFonts w:ascii="Arial" w:hAnsi="Arial" w:cs="Arial"/>
          <w:color w:val="000000"/>
          <w:sz w:val="24"/>
          <w:szCs w:val="24"/>
        </w:rPr>
        <w:t>long</w:t>
      </w:r>
      <w:r w:rsidRPr="008D4637">
        <w:rPr>
          <w:rFonts w:ascii="Arial" w:hAnsi="Arial" w:cs="Arial"/>
          <w:color w:val="000000"/>
          <w:sz w:val="24"/>
          <w:szCs w:val="24"/>
        </w:rPr>
        <w:t xml:space="preserve"> term.</w:t>
      </w:r>
      <w:r w:rsidRPr="008D4637">
        <w:rPr>
          <w:rFonts w:ascii="Arial" w:hAnsi="Arial" w:cs="Arial"/>
          <w:color w:val="000000"/>
          <w:sz w:val="24"/>
          <w:szCs w:val="24"/>
          <w:bdr w:val="none" w:sz="0" w:space="0" w:color="auto" w:frame="1"/>
        </w:rPr>
        <w:t> </w:t>
      </w:r>
      <w:r w:rsidRPr="008D4637">
        <w:rPr>
          <w:rFonts w:ascii="Arial" w:hAnsi="Arial" w:cs="Arial"/>
          <w:color w:val="000000"/>
          <w:sz w:val="24"/>
          <w:szCs w:val="24"/>
        </w:rPr>
        <w:t>A coaching relationship will tend to end when the coachee has acquired the skills and techniques that they need.</w:t>
      </w:r>
      <w:r w:rsidRPr="008D4637">
        <w:rPr>
          <w:rFonts w:ascii="Arial" w:hAnsi="Arial" w:cs="Arial"/>
          <w:color w:val="000000"/>
          <w:sz w:val="24"/>
          <w:szCs w:val="24"/>
          <w:bdr w:val="none" w:sz="0" w:space="0" w:color="auto" w:frame="1"/>
        </w:rPr>
        <w:t> </w:t>
      </w:r>
      <w:r w:rsidRPr="008D4637">
        <w:rPr>
          <w:rFonts w:ascii="Arial" w:hAnsi="Arial" w:cs="Arial"/>
          <w:color w:val="000000"/>
          <w:sz w:val="24"/>
          <w:szCs w:val="24"/>
        </w:rPr>
        <w:t xml:space="preserve">A mentor will usually remain in the relationship longer as more time is needed for the mentee to develop their confidence and improve on their strengths and weaknesses, which can only </w:t>
      </w:r>
      <w:r w:rsidR="00CB70EA" w:rsidRPr="008D4637">
        <w:rPr>
          <w:rFonts w:ascii="Arial" w:hAnsi="Arial" w:cs="Arial"/>
          <w:color w:val="000000"/>
          <w:sz w:val="24"/>
          <w:szCs w:val="24"/>
        </w:rPr>
        <w:t>be</w:t>
      </w:r>
      <w:r w:rsidRPr="008D4637">
        <w:rPr>
          <w:rFonts w:ascii="Arial" w:hAnsi="Arial" w:cs="Arial"/>
          <w:color w:val="000000"/>
          <w:sz w:val="24"/>
          <w:szCs w:val="24"/>
        </w:rPr>
        <w:t xml:space="preserve"> done with experience as this will grow over time.</w:t>
      </w:r>
      <w:r w:rsidR="00CB70EA" w:rsidRPr="008D4637">
        <w:rPr>
          <w:rFonts w:ascii="Arial" w:hAnsi="Arial" w:cs="Arial"/>
          <w:color w:val="000000"/>
          <w:sz w:val="24"/>
          <w:szCs w:val="24"/>
          <w:bdr w:val="none" w:sz="0" w:space="0" w:color="auto" w:frame="1"/>
        </w:rPr>
        <w:t> </w:t>
      </w:r>
      <w:r w:rsidRPr="008D4637">
        <w:rPr>
          <w:rFonts w:ascii="Arial" w:hAnsi="Arial" w:cs="Arial"/>
          <w:color w:val="000000"/>
          <w:sz w:val="24"/>
          <w:szCs w:val="24"/>
        </w:rPr>
        <w:t>The mentoring relationship is a more informal process with the coaching process being</w:t>
      </w:r>
      <w:r w:rsidRPr="008D4637">
        <w:rPr>
          <w:rFonts w:ascii="Arial" w:hAnsi="Arial" w:cs="Arial"/>
          <w:color w:val="000000"/>
          <w:sz w:val="24"/>
          <w:szCs w:val="24"/>
          <w:bdr w:val="none" w:sz="0" w:space="0" w:color="auto" w:frame="1"/>
        </w:rPr>
        <w:t> </w:t>
      </w:r>
      <w:r w:rsidRPr="008D4637">
        <w:rPr>
          <w:rFonts w:ascii="Arial" w:hAnsi="Arial" w:cs="Arial"/>
          <w:color w:val="000000"/>
          <w:sz w:val="24"/>
          <w:szCs w:val="24"/>
        </w:rPr>
        <w:t>more formal and structured.</w:t>
      </w:r>
      <w:r w:rsidRPr="008D4637">
        <w:rPr>
          <w:rStyle w:val="apple-converted-space"/>
          <w:rFonts w:ascii="Arial" w:hAnsi="Arial" w:cs="Arial"/>
          <w:color w:val="000000"/>
          <w:sz w:val="24"/>
          <w:szCs w:val="24"/>
          <w:bdr w:val="none" w:sz="0" w:space="0" w:color="auto" w:frame="1"/>
        </w:rPr>
        <w:t> </w:t>
      </w:r>
      <w:r w:rsidRPr="008D4637">
        <w:rPr>
          <w:rFonts w:ascii="Arial" w:hAnsi="Arial" w:cs="Arial"/>
          <w:color w:val="000000"/>
          <w:sz w:val="24"/>
          <w:szCs w:val="24"/>
        </w:rPr>
        <w:t>Coaching tends to be utilised when it needs to be focused on teaching</w:t>
      </w:r>
      <w:r w:rsidRPr="008D4637">
        <w:rPr>
          <w:rStyle w:val="apple-converted-space"/>
          <w:rFonts w:ascii="Arial" w:hAnsi="Arial" w:cs="Arial"/>
          <w:color w:val="000000"/>
          <w:sz w:val="24"/>
          <w:szCs w:val="24"/>
        </w:rPr>
        <w:t> </w:t>
      </w:r>
      <w:r w:rsidRPr="008D4637">
        <w:rPr>
          <w:rFonts w:ascii="Arial" w:hAnsi="Arial" w:cs="Arial"/>
          <w:color w:val="000000"/>
          <w:sz w:val="24"/>
          <w:szCs w:val="24"/>
        </w:rPr>
        <w:t>an individual how to perform a task successfully, learn their role and responsibilities</w:t>
      </w:r>
      <w:r w:rsidR="00CB70EA" w:rsidRPr="008D4637">
        <w:rPr>
          <w:rFonts w:ascii="Arial" w:hAnsi="Arial" w:cs="Arial"/>
          <w:color w:val="000000"/>
          <w:sz w:val="24"/>
          <w:szCs w:val="24"/>
        </w:rPr>
        <w:t>,</w:t>
      </w:r>
      <w:r w:rsidRPr="008D4637">
        <w:rPr>
          <w:rStyle w:val="apple-converted-space"/>
          <w:rFonts w:ascii="Arial" w:hAnsi="Arial" w:cs="Arial"/>
          <w:color w:val="000000"/>
          <w:sz w:val="24"/>
          <w:szCs w:val="24"/>
        </w:rPr>
        <w:t> </w:t>
      </w:r>
      <w:r w:rsidRPr="008D4637">
        <w:rPr>
          <w:rFonts w:ascii="Arial" w:hAnsi="Arial" w:cs="Arial"/>
          <w:color w:val="000000"/>
          <w:sz w:val="24"/>
          <w:szCs w:val="24"/>
        </w:rPr>
        <w:t>and improve performance.</w:t>
      </w:r>
      <w:r w:rsidRPr="008D4637">
        <w:rPr>
          <w:rFonts w:ascii="Arial" w:hAnsi="Arial" w:cs="Arial"/>
          <w:color w:val="000000"/>
          <w:sz w:val="24"/>
          <w:szCs w:val="24"/>
          <w:bdr w:val="none" w:sz="0" w:space="0" w:color="auto" w:frame="1"/>
        </w:rPr>
        <w:t>  </w:t>
      </w:r>
      <w:r w:rsidRPr="008D4637">
        <w:rPr>
          <w:rStyle w:val="apple-converted-space"/>
          <w:rFonts w:ascii="Arial" w:hAnsi="Arial" w:cs="Arial"/>
          <w:color w:val="000000"/>
          <w:sz w:val="24"/>
          <w:szCs w:val="24"/>
          <w:bdr w:val="none" w:sz="0" w:space="0" w:color="auto" w:frame="1"/>
        </w:rPr>
        <w:t> </w:t>
      </w:r>
      <w:r w:rsidRPr="008D4637">
        <w:rPr>
          <w:rFonts w:ascii="Arial" w:hAnsi="Arial" w:cs="Arial"/>
          <w:color w:val="000000"/>
          <w:sz w:val="24"/>
          <w:szCs w:val="24"/>
        </w:rPr>
        <w:t> </w:t>
      </w:r>
    </w:p>
    <w:p w14:paraId="6C4C62A7" w14:textId="77777777" w:rsidR="00B8029A" w:rsidRPr="008D4637" w:rsidRDefault="00B8029A" w:rsidP="00B8029A">
      <w:pPr>
        <w:pStyle w:val="xmsonormal"/>
        <w:spacing w:before="0" w:beforeAutospacing="0" w:after="0" w:afterAutospacing="0"/>
        <w:rPr>
          <w:rFonts w:ascii="Arial" w:hAnsi="Arial" w:cs="Arial"/>
          <w:color w:val="000000"/>
          <w:sz w:val="24"/>
          <w:szCs w:val="24"/>
        </w:rPr>
      </w:pPr>
      <w:r w:rsidRPr="008D4637">
        <w:rPr>
          <w:rFonts w:ascii="Arial" w:hAnsi="Arial" w:cs="Arial"/>
          <w:color w:val="000000"/>
          <w:sz w:val="24"/>
          <w:szCs w:val="24"/>
        </w:rPr>
        <w:t> </w:t>
      </w:r>
    </w:p>
    <w:p w14:paraId="6BF672C3" w14:textId="7DA35380" w:rsidR="00321494" w:rsidRPr="008D4637" w:rsidRDefault="00B8029A" w:rsidP="005C36F3">
      <w:pPr>
        <w:pStyle w:val="xmsonormal"/>
        <w:spacing w:before="0" w:beforeAutospacing="0" w:after="0" w:afterAutospacing="0"/>
        <w:rPr>
          <w:rFonts w:ascii="Arial" w:hAnsi="Arial" w:cs="Arial"/>
          <w:color w:val="000000"/>
          <w:sz w:val="24"/>
          <w:szCs w:val="24"/>
        </w:rPr>
      </w:pPr>
      <w:r w:rsidRPr="008D4637">
        <w:rPr>
          <w:rFonts w:ascii="Arial" w:hAnsi="Arial" w:cs="Arial"/>
          <w:color w:val="000000"/>
          <w:sz w:val="24"/>
          <w:szCs w:val="24"/>
        </w:rPr>
        <w:t>It is evident that the roles of the mentor and coach pass on and share their knowledge, skills and experiences to help and encourage the growth and development of another individual.</w:t>
      </w:r>
      <w:r w:rsidRPr="008D4637">
        <w:rPr>
          <w:rFonts w:ascii="Arial" w:hAnsi="Arial" w:cs="Arial"/>
          <w:color w:val="000000"/>
          <w:sz w:val="24"/>
          <w:szCs w:val="24"/>
          <w:bdr w:val="none" w:sz="0" w:space="0" w:color="auto" w:frame="1"/>
        </w:rPr>
        <w:t> </w:t>
      </w:r>
      <w:r w:rsidRPr="008D4637">
        <w:rPr>
          <w:rFonts w:ascii="Arial" w:hAnsi="Arial" w:cs="Arial"/>
          <w:color w:val="000000"/>
          <w:sz w:val="24"/>
          <w:szCs w:val="24"/>
        </w:rPr>
        <w:t>The relationships are built on trust and over time mutual respect is gained.</w:t>
      </w:r>
      <w:r w:rsidRPr="008D4637">
        <w:rPr>
          <w:rFonts w:ascii="Arial" w:hAnsi="Arial" w:cs="Arial"/>
          <w:color w:val="000000"/>
          <w:sz w:val="24"/>
          <w:szCs w:val="24"/>
          <w:bdr w:val="none" w:sz="0" w:space="0" w:color="auto" w:frame="1"/>
        </w:rPr>
        <w:t> </w:t>
      </w:r>
      <w:r w:rsidR="00CB70EA" w:rsidRPr="008D4637">
        <w:rPr>
          <w:rFonts w:ascii="Arial" w:hAnsi="Arial" w:cs="Arial"/>
          <w:color w:val="000000"/>
          <w:sz w:val="24"/>
          <w:szCs w:val="24"/>
        </w:rPr>
        <w:t>T</w:t>
      </w:r>
      <w:r w:rsidRPr="008D4637">
        <w:rPr>
          <w:rFonts w:ascii="Arial" w:hAnsi="Arial" w:cs="Arial"/>
          <w:color w:val="000000"/>
          <w:sz w:val="24"/>
          <w:szCs w:val="24"/>
        </w:rPr>
        <w:t>his has a pos</w:t>
      </w:r>
      <w:r w:rsidR="00CB70EA" w:rsidRPr="008D4637">
        <w:rPr>
          <w:rFonts w:ascii="Arial" w:hAnsi="Arial" w:cs="Arial"/>
          <w:color w:val="000000"/>
          <w:sz w:val="24"/>
          <w:szCs w:val="24"/>
        </w:rPr>
        <w:t>itive impact on all involved in</w:t>
      </w:r>
      <w:r w:rsidRPr="008D4637">
        <w:rPr>
          <w:rFonts w:ascii="Arial" w:hAnsi="Arial" w:cs="Arial"/>
          <w:color w:val="000000"/>
          <w:sz w:val="24"/>
          <w:szCs w:val="24"/>
        </w:rPr>
        <w:t xml:space="preserve"> the </w:t>
      </w:r>
      <w:r w:rsidR="00CB70EA" w:rsidRPr="008D4637">
        <w:rPr>
          <w:rFonts w:ascii="Arial" w:hAnsi="Arial" w:cs="Arial"/>
          <w:color w:val="000000"/>
          <w:sz w:val="24"/>
          <w:szCs w:val="24"/>
        </w:rPr>
        <w:t>process</w:t>
      </w:r>
      <w:r w:rsidRPr="008D4637">
        <w:rPr>
          <w:rFonts w:ascii="Arial" w:hAnsi="Arial" w:cs="Arial"/>
          <w:color w:val="000000"/>
          <w:sz w:val="24"/>
          <w:szCs w:val="24"/>
        </w:rPr>
        <w:t xml:space="preserve"> both on a personal and professional level.</w:t>
      </w:r>
      <w:r w:rsidRPr="008D4637">
        <w:rPr>
          <w:rFonts w:ascii="Arial" w:hAnsi="Arial" w:cs="Arial"/>
          <w:color w:val="000000"/>
          <w:sz w:val="24"/>
          <w:szCs w:val="24"/>
          <w:bdr w:val="none" w:sz="0" w:space="0" w:color="auto" w:frame="1"/>
        </w:rPr>
        <w:t> </w:t>
      </w:r>
      <w:r w:rsidRPr="008D4637">
        <w:rPr>
          <w:rFonts w:ascii="Arial" w:hAnsi="Arial" w:cs="Arial"/>
          <w:color w:val="000000"/>
          <w:sz w:val="24"/>
          <w:szCs w:val="24"/>
        </w:rPr>
        <w:t>All parties can draw on this experience, gain from the practical skills learned and also see improvements in self-esteem, con</w:t>
      </w:r>
      <w:r w:rsidR="005C36F3" w:rsidRPr="008D4637">
        <w:rPr>
          <w:rFonts w:ascii="Arial" w:hAnsi="Arial" w:cs="Arial"/>
          <w:color w:val="000000"/>
          <w:sz w:val="24"/>
          <w:szCs w:val="24"/>
        </w:rPr>
        <w:t>fidence and life-long learning (Grant, 2013).</w:t>
      </w:r>
    </w:p>
    <w:p w14:paraId="7F825CF0" w14:textId="77777777" w:rsidR="00321494" w:rsidRPr="008D4637" w:rsidRDefault="00321494" w:rsidP="00321494">
      <w:pPr>
        <w:rPr>
          <w:rFonts w:ascii="Arial" w:hAnsi="Arial" w:cs="Arial"/>
          <w:b/>
        </w:rPr>
      </w:pPr>
    </w:p>
    <w:p w14:paraId="473460C4" w14:textId="03A43D3A" w:rsidR="00321494" w:rsidRPr="008D4637" w:rsidRDefault="005E257B" w:rsidP="00321494">
      <w:pPr>
        <w:pStyle w:val="ListParagraph"/>
        <w:numPr>
          <w:ilvl w:val="1"/>
          <w:numId w:val="2"/>
        </w:numPr>
        <w:rPr>
          <w:rFonts w:ascii="Arial" w:hAnsi="Arial" w:cs="Arial"/>
          <w:b/>
          <w:u w:val="single"/>
        </w:rPr>
      </w:pPr>
      <w:r w:rsidRPr="008D4637">
        <w:rPr>
          <w:rFonts w:ascii="Arial" w:hAnsi="Arial" w:cs="Arial"/>
          <w:b/>
          <w:u w:val="single"/>
        </w:rPr>
        <w:t>H</w:t>
      </w:r>
      <w:r w:rsidR="00321494" w:rsidRPr="008D4637">
        <w:rPr>
          <w:rFonts w:ascii="Arial" w:hAnsi="Arial" w:cs="Arial"/>
          <w:b/>
          <w:u w:val="single"/>
        </w:rPr>
        <w:t>ow coaching and mentoring differ from counselling</w:t>
      </w:r>
      <w:r w:rsidRPr="008D4637">
        <w:rPr>
          <w:rFonts w:ascii="Arial" w:hAnsi="Arial" w:cs="Arial"/>
          <w:b/>
          <w:u w:val="single"/>
        </w:rPr>
        <w:t xml:space="preserve"> and from one-to-one training</w:t>
      </w:r>
    </w:p>
    <w:p w14:paraId="2A110429" w14:textId="77777777" w:rsidR="00B8029A" w:rsidRPr="008D4637" w:rsidRDefault="00B8029A" w:rsidP="00B8029A">
      <w:pPr>
        <w:pStyle w:val="xmsonormal"/>
        <w:spacing w:before="0" w:beforeAutospacing="0" w:after="0" w:afterAutospacing="0"/>
        <w:rPr>
          <w:rFonts w:ascii="Arial" w:hAnsi="Arial" w:cs="Arial"/>
          <w:color w:val="000000"/>
          <w:sz w:val="24"/>
          <w:szCs w:val="24"/>
        </w:rPr>
      </w:pPr>
      <w:r w:rsidRPr="008D4637">
        <w:rPr>
          <w:rFonts w:ascii="Arial" w:hAnsi="Arial" w:cs="Arial"/>
          <w:color w:val="000000"/>
          <w:sz w:val="24"/>
          <w:szCs w:val="24"/>
        </w:rPr>
        <w:t> </w:t>
      </w:r>
    </w:p>
    <w:p w14:paraId="69D970A2" w14:textId="2721219F" w:rsidR="00B8029A" w:rsidRPr="008D4637" w:rsidRDefault="00B8029A" w:rsidP="00B8029A">
      <w:pPr>
        <w:pStyle w:val="xmsonormal"/>
        <w:spacing w:before="0" w:beforeAutospacing="0" w:after="0" w:afterAutospacing="0"/>
        <w:rPr>
          <w:rFonts w:ascii="Arial" w:hAnsi="Arial" w:cs="Arial"/>
          <w:color w:val="000000"/>
          <w:sz w:val="24"/>
          <w:szCs w:val="24"/>
        </w:rPr>
      </w:pPr>
      <w:r w:rsidRPr="008D4637">
        <w:rPr>
          <w:rFonts w:ascii="Arial" w:hAnsi="Arial" w:cs="Arial"/>
          <w:color w:val="000000"/>
          <w:sz w:val="24"/>
          <w:szCs w:val="24"/>
        </w:rPr>
        <w:t>There are various forms of training and support available for a new employee with coaching and mentoring being very valued. Coaching, mentoring and counselling all use a framework and each framework will have similar themes as all three are looking to find solutions.</w:t>
      </w:r>
      <w:r w:rsidRPr="008D4637">
        <w:rPr>
          <w:rFonts w:ascii="Arial" w:hAnsi="Arial" w:cs="Arial"/>
          <w:color w:val="000000"/>
          <w:sz w:val="24"/>
          <w:szCs w:val="24"/>
          <w:bdr w:val="none" w:sz="0" w:space="0" w:color="auto" w:frame="1"/>
        </w:rPr>
        <w:t> </w:t>
      </w:r>
      <w:r w:rsidRPr="008D4637">
        <w:rPr>
          <w:rFonts w:ascii="Arial" w:hAnsi="Arial" w:cs="Arial"/>
          <w:color w:val="000000"/>
          <w:sz w:val="24"/>
          <w:szCs w:val="24"/>
        </w:rPr>
        <w:t>It is clear that all three approaches require the tutor to use effective communication and observation skills, such as listening, talking and problem solving skills.</w:t>
      </w:r>
      <w:r w:rsidRPr="008D4637">
        <w:rPr>
          <w:rFonts w:ascii="Arial" w:hAnsi="Arial" w:cs="Arial"/>
          <w:color w:val="000000"/>
          <w:sz w:val="24"/>
          <w:szCs w:val="24"/>
          <w:bdr w:val="none" w:sz="0" w:space="0" w:color="auto" w:frame="1"/>
        </w:rPr>
        <w:t> </w:t>
      </w:r>
      <w:r w:rsidRPr="008D4637">
        <w:rPr>
          <w:rFonts w:ascii="Arial" w:hAnsi="Arial" w:cs="Arial"/>
          <w:color w:val="000000"/>
          <w:sz w:val="24"/>
          <w:szCs w:val="24"/>
        </w:rPr>
        <w:t>However, there are key differences between counselling and coaching/mentoring.</w:t>
      </w:r>
      <w:r w:rsidRPr="008D4637">
        <w:rPr>
          <w:rFonts w:ascii="Arial" w:hAnsi="Arial" w:cs="Arial"/>
          <w:color w:val="000000"/>
          <w:sz w:val="24"/>
          <w:szCs w:val="24"/>
          <w:bdr w:val="none" w:sz="0" w:space="0" w:color="auto" w:frame="1"/>
        </w:rPr>
        <w:t> </w:t>
      </w:r>
      <w:r w:rsidRPr="008D4637">
        <w:rPr>
          <w:rFonts w:ascii="Arial" w:hAnsi="Arial" w:cs="Arial"/>
          <w:color w:val="000000"/>
          <w:sz w:val="24"/>
          <w:szCs w:val="24"/>
        </w:rPr>
        <w:t>The role of a coach or mentor</w:t>
      </w:r>
      <w:r w:rsidRPr="008D4637">
        <w:rPr>
          <w:rFonts w:ascii="Arial" w:hAnsi="Arial" w:cs="Arial"/>
          <w:color w:val="000000"/>
          <w:sz w:val="24"/>
          <w:szCs w:val="24"/>
          <w:bdr w:val="none" w:sz="0" w:space="0" w:color="auto" w:frame="1"/>
        </w:rPr>
        <w:t> </w:t>
      </w:r>
      <w:r w:rsidRPr="008D4637">
        <w:rPr>
          <w:rFonts w:ascii="Arial" w:hAnsi="Arial" w:cs="Arial"/>
          <w:color w:val="000000"/>
          <w:sz w:val="24"/>
          <w:szCs w:val="24"/>
        </w:rPr>
        <w:t>does not include providing therapy.</w:t>
      </w:r>
      <w:r w:rsidRPr="008D4637">
        <w:rPr>
          <w:rFonts w:ascii="Arial" w:hAnsi="Arial" w:cs="Arial"/>
          <w:color w:val="000000"/>
          <w:sz w:val="24"/>
          <w:szCs w:val="24"/>
          <w:bdr w:val="none" w:sz="0" w:space="0" w:color="auto" w:frame="1"/>
        </w:rPr>
        <w:t> </w:t>
      </w:r>
      <w:r w:rsidRPr="008D4637">
        <w:rPr>
          <w:rFonts w:ascii="Arial" w:hAnsi="Arial" w:cs="Arial"/>
          <w:color w:val="000000"/>
          <w:sz w:val="24"/>
          <w:szCs w:val="24"/>
        </w:rPr>
        <w:t>A counsellor is a trained and accredited</w:t>
      </w:r>
      <w:r w:rsidRPr="008D4637">
        <w:rPr>
          <w:rFonts w:ascii="Arial" w:hAnsi="Arial" w:cs="Arial"/>
          <w:color w:val="000000"/>
          <w:sz w:val="24"/>
          <w:szCs w:val="24"/>
          <w:bdr w:val="none" w:sz="0" w:space="0" w:color="auto" w:frame="1"/>
        </w:rPr>
        <w:t> </w:t>
      </w:r>
      <w:r w:rsidRPr="008D4637">
        <w:rPr>
          <w:rFonts w:ascii="Arial" w:hAnsi="Arial" w:cs="Arial"/>
          <w:color w:val="000000"/>
          <w:sz w:val="24"/>
          <w:szCs w:val="24"/>
        </w:rPr>
        <w:t>therapist.</w:t>
      </w:r>
      <w:r w:rsidRPr="008D4637">
        <w:rPr>
          <w:rFonts w:ascii="Arial" w:hAnsi="Arial" w:cs="Arial"/>
          <w:color w:val="000000"/>
          <w:sz w:val="24"/>
          <w:szCs w:val="24"/>
          <w:bdr w:val="none" w:sz="0" w:space="0" w:color="auto" w:frame="1"/>
        </w:rPr>
        <w:t> </w:t>
      </w:r>
      <w:r w:rsidRPr="008D4637">
        <w:rPr>
          <w:rFonts w:ascii="Arial" w:hAnsi="Arial" w:cs="Arial"/>
          <w:color w:val="000000"/>
          <w:sz w:val="24"/>
          <w:szCs w:val="24"/>
        </w:rPr>
        <w:t>It is important to distinguish what type of support and framework is required as coaching/mentoring is us</w:t>
      </w:r>
      <w:r w:rsidR="00565C16" w:rsidRPr="008D4637">
        <w:rPr>
          <w:rFonts w:ascii="Arial" w:hAnsi="Arial" w:cs="Arial"/>
          <w:color w:val="000000"/>
          <w:sz w:val="24"/>
          <w:szCs w:val="24"/>
        </w:rPr>
        <w:t xml:space="preserve">ually work based and focuses on </w:t>
      </w:r>
      <w:r w:rsidRPr="008D4637">
        <w:rPr>
          <w:rFonts w:ascii="Arial" w:hAnsi="Arial" w:cs="Arial"/>
          <w:color w:val="000000"/>
          <w:sz w:val="24"/>
          <w:szCs w:val="24"/>
        </w:rPr>
        <w:t>improvements.</w:t>
      </w:r>
      <w:r w:rsidRPr="008D4637">
        <w:rPr>
          <w:rFonts w:ascii="Arial" w:hAnsi="Arial" w:cs="Arial"/>
          <w:color w:val="000000"/>
          <w:sz w:val="24"/>
          <w:szCs w:val="24"/>
          <w:bdr w:val="none" w:sz="0" w:space="0" w:color="auto" w:frame="1"/>
        </w:rPr>
        <w:t> </w:t>
      </w:r>
      <w:r w:rsidRPr="008D4637">
        <w:rPr>
          <w:rFonts w:ascii="Arial" w:hAnsi="Arial" w:cs="Arial"/>
          <w:color w:val="000000"/>
          <w:sz w:val="24"/>
          <w:szCs w:val="24"/>
        </w:rPr>
        <w:t xml:space="preserve">Counselling is usually focused on a particular problem specific to the </w:t>
      </w:r>
      <w:r w:rsidR="00886711" w:rsidRPr="008D4637">
        <w:rPr>
          <w:rFonts w:ascii="Arial" w:hAnsi="Arial" w:cs="Arial"/>
          <w:color w:val="000000"/>
          <w:sz w:val="24"/>
          <w:szCs w:val="24"/>
        </w:rPr>
        <w:t>individual, which</w:t>
      </w:r>
      <w:r w:rsidRPr="008D4637">
        <w:rPr>
          <w:rFonts w:ascii="Arial" w:hAnsi="Arial" w:cs="Arial"/>
          <w:color w:val="000000"/>
          <w:sz w:val="24"/>
          <w:szCs w:val="24"/>
        </w:rPr>
        <w:t xml:space="preserve"> requires a certified counsellor.</w:t>
      </w:r>
      <w:r w:rsidRPr="008D4637">
        <w:rPr>
          <w:rStyle w:val="apple-converted-space"/>
          <w:rFonts w:ascii="Arial" w:hAnsi="Arial" w:cs="Arial"/>
          <w:color w:val="000000"/>
          <w:sz w:val="24"/>
          <w:szCs w:val="24"/>
          <w:bdr w:val="none" w:sz="0" w:space="0" w:color="auto" w:frame="1"/>
        </w:rPr>
        <w:t> </w:t>
      </w:r>
      <w:r w:rsidRPr="008D4637">
        <w:rPr>
          <w:rFonts w:ascii="Arial" w:hAnsi="Arial" w:cs="Arial"/>
          <w:color w:val="000000"/>
          <w:sz w:val="24"/>
          <w:szCs w:val="24"/>
        </w:rPr>
        <w:t>It is not the role of a coach to provide counselling.</w:t>
      </w:r>
      <w:r w:rsidRPr="008D4637">
        <w:rPr>
          <w:rFonts w:ascii="Arial" w:hAnsi="Arial" w:cs="Arial"/>
          <w:color w:val="000000"/>
          <w:sz w:val="24"/>
          <w:szCs w:val="24"/>
          <w:bdr w:val="none" w:sz="0" w:space="0" w:color="auto" w:frame="1"/>
        </w:rPr>
        <w:t> </w:t>
      </w:r>
      <w:r w:rsidRPr="008D4637">
        <w:rPr>
          <w:rFonts w:ascii="Arial" w:hAnsi="Arial" w:cs="Arial"/>
          <w:color w:val="000000"/>
          <w:sz w:val="24"/>
          <w:szCs w:val="24"/>
        </w:rPr>
        <w:t>Coaching is not a therapy and it is essential to outline this in the coaching session in order to avoid confusion.</w:t>
      </w:r>
      <w:r w:rsidRPr="008D4637">
        <w:rPr>
          <w:rFonts w:ascii="Arial" w:hAnsi="Arial" w:cs="Arial"/>
          <w:color w:val="000000"/>
          <w:sz w:val="24"/>
          <w:szCs w:val="24"/>
          <w:bdr w:val="none" w:sz="0" w:space="0" w:color="auto" w:frame="1"/>
        </w:rPr>
        <w:t> </w:t>
      </w:r>
      <w:r w:rsidRPr="008D4637">
        <w:rPr>
          <w:rFonts w:ascii="Arial" w:hAnsi="Arial" w:cs="Arial"/>
          <w:color w:val="000000"/>
          <w:sz w:val="24"/>
          <w:szCs w:val="24"/>
        </w:rPr>
        <w:t>It could however be as part of the role of the coach to sign post the individual to counselling should this be identified.</w:t>
      </w:r>
      <w:r w:rsidRPr="008D4637">
        <w:rPr>
          <w:rFonts w:ascii="Arial" w:hAnsi="Arial" w:cs="Arial"/>
          <w:color w:val="000000"/>
          <w:sz w:val="24"/>
          <w:szCs w:val="24"/>
          <w:bdr w:val="none" w:sz="0" w:space="0" w:color="auto" w:frame="1"/>
        </w:rPr>
        <w:t> </w:t>
      </w:r>
      <w:r w:rsidRPr="008D4637">
        <w:rPr>
          <w:rFonts w:ascii="Arial" w:hAnsi="Arial" w:cs="Arial"/>
          <w:color w:val="000000"/>
          <w:sz w:val="24"/>
          <w:szCs w:val="24"/>
        </w:rPr>
        <w:t>It is evident that counselling and coaching are similar in that they are both useful tools to support an individual.</w:t>
      </w:r>
      <w:r w:rsidRPr="008D4637">
        <w:rPr>
          <w:rStyle w:val="apple-converted-space"/>
          <w:rFonts w:ascii="Arial" w:hAnsi="Arial" w:cs="Arial"/>
          <w:color w:val="000000"/>
          <w:sz w:val="24"/>
          <w:szCs w:val="24"/>
          <w:bdr w:val="none" w:sz="0" w:space="0" w:color="auto" w:frame="1"/>
        </w:rPr>
        <w:t> </w:t>
      </w:r>
      <w:r w:rsidRPr="008D4637">
        <w:rPr>
          <w:rFonts w:ascii="Arial" w:hAnsi="Arial" w:cs="Arial"/>
          <w:color w:val="000000"/>
          <w:sz w:val="24"/>
          <w:szCs w:val="24"/>
        </w:rPr>
        <w:t>Counsellors are bound by confidentiality and maintain personal and professional</w:t>
      </w:r>
      <w:r w:rsidRPr="008D4637">
        <w:rPr>
          <w:rStyle w:val="apple-converted-space"/>
          <w:rFonts w:ascii="Arial" w:hAnsi="Arial" w:cs="Arial"/>
          <w:color w:val="000000"/>
          <w:sz w:val="24"/>
          <w:szCs w:val="24"/>
        </w:rPr>
        <w:t> </w:t>
      </w:r>
      <w:r w:rsidRPr="008D4637">
        <w:rPr>
          <w:rFonts w:ascii="Arial" w:hAnsi="Arial" w:cs="Arial"/>
          <w:color w:val="000000"/>
          <w:sz w:val="24"/>
          <w:szCs w:val="24"/>
        </w:rPr>
        <w:t>boundaries.</w:t>
      </w:r>
      <w:r w:rsidRPr="008D4637">
        <w:rPr>
          <w:rFonts w:ascii="Arial" w:hAnsi="Arial" w:cs="Arial"/>
          <w:color w:val="000000"/>
          <w:sz w:val="24"/>
          <w:szCs w:val="24"/>
          <w:bdr w:val="none" w:sz="0" w:space="0" w:color="auto" w:frame="1"/>
        </w:rPr>
        <w:t> </w:t>
      </w:r>
      <w:r w:rsidRPr="008D4637">
        <w:rPr>
          <w:rFonts w:ascii="Arial" w:hAnsi="Arial" w:cs="Arial"/>
          <w:color w:val="000000"/>
          <w:sz w:val="24"/>
          <w:szCs w:val="24"/>
        </w:rPr>
        <w:t>The role of the coach/mentor allows for some overlap of the relationship whereby the coach or mentor disclose more when considering the information they share as part of their role.</w:t>
      </w:r>
      <w:r w:rsidRPr="008D4637">
        <w:rPr>
          <w:rFonts w:ascii="Arial" w:hAnsi="Arial" w:cs="Arial"/>
          <w:color w:val="000000"/>
          <w:sz w:val="24"/>
          <w:szCs w:val="24"/>
          <w:bdr w:val="none" w:sz="0" w:space="0" w:color="auto" w:frame="1"/>
        </w:rPr>
        <w:t> </w:t>
      </w:r>
      <w:r w:rsidRPr="008D4637">
        <w:rPr>
          <w:rFonts w:ascii="Arial" w:hAnsi="Arial" w:cs="Arial"/>
          <w:color w:val="000000"/>
          <w:sz w:val="24"/>
          <w:szCs w:val="24"/>
        </w:rPr>
        <w:t>This</w:t>
      </w:r>
      <w:r w:rsidR="00565C16" w:rsidRPr="008D4637">
        <w:rPr>
          <w:rFonts w:ascii="Arial" w:hAnsi="Arial" w:cs="Arial"/>
          <w:color w:val="000000"/>
          <w:sz w:val="24"/>
          <w:szCs w:val="24"/>
        </w:rPr>
        <w:t xml:space="preserve"> includes</w:t>
      </w:r>
      <w:r w:rsidRPr="008D4637">
        <w:rPr>
          <w:rFonts w:ascii="Arial" w:hAnsi="Arial" w:cs="Arial"/>
          <w:color w:val="000000"/>
          <w:sz w:val="24"/>
          <w:szCs w:val="24"/>
        </w:rPr>
        <w:t xml:space="preserve"> their personal values, their expectations aspirations,</w:t>
      </w:r>
      <w:r w:rsidRPr="008D4637">
        <w:rPr>
          <w:rStyle w:val="apple-converted-space"/>
          <w:rFonts w:ascii="Arial" w:hAnsi="Arial" w:cs="Arial"/>
          <w:color w:val="000000"/>
          <w:sz w:val="24"/>
          <w:szCs w:val="24"/>
        </w:rPr>
        <w:t> </w:t>
      </w:r>
      <w:r w:rsidRPr="008D4637">
        <w:rPr>
          <w:rFonts w:ascii="Arial" w:hAnsi="Arial" w:cs="Arial"/>
          <w:color w:val="000000"/>
          <w:sz w:val="24"/>
          <w:szCs w:val="24"/>
        </w:rPr>
        <w:t xml:space="preserve">visions and goals. It is clear that this relationship is on more of an equal footing as apposed </w:t>
      </w:r>
      <w:r w:rsidR="00565C16" w:rsidRPr="008D4637">
        <w:rPr>
          <w:rFonts w:ascii="Arial" w:hAnsi="Arial" w:cs="Arial"/>
          <w:color w:val="000000"/>
          <w:sz w:val="24"/>
          <w:szCs w:val="24"/>
        </w:rPr>
        <w:t xml:space="preserve">to </w:t>
      </w:r>
      <w:r w:rsidRPr="008D4637">
        <w:rPr>
          <w:rFonts w:ascii="Arial" w:hAnsi="Arial" w:cs="Arial"/>
          <w:color w:val="000000"/>
          <w:sz w:val="24"/>
          <w:szCs w:val="24"/>
        </w:rPr>
        <w:t>the role of a therapist/counsellor where privacy, personal opinions/values are not shared</w:t>
      </w:r>
      <w:r w:rsidR="00886711" w:rsidRPr="008D4637">
        <w:rPr>
          <w:rFonts w:ascii="Arial" w:hAnsi="Arial" w:cs="Arial"/>
          <w:color w:val="000000"/>
          <w:sz w:val="24"/>
          <w:szCs w:val="24"/>
        </w:rPr>
        <w:t xml:space="preserve"> (Jacobson, 2017). </w:t>
      </w:r>
    </w:p>
    <w:p w14:paraId="55C2EB97" w14:textId="77777777" w:rsidR="00B8029A" w:rsidRPr="008D4637" w:rsidRDefault="00B8029A" w:rsidP="00B8029A">
      <w:pPr>
        <w:pStyle w:val="xmsonormal"/>
        <w:spacing w:before="0" w:beforeAutospacing="0" w:after="0" w:afterAutospacing="0"/>
        <w:rPr>
          <w:rFonts w:ascii="Arial" w:hAnsi="Arial" w:cs="Arial"/>
          <w:color w:val="000000"/>
          <w:sz w:val="24"/>
          <w:szCs w:val="24"/>
        </w:rPr>
      </w:pPr>
      <w:r w:rsidRPr="008D4637">
        <w:rPr>
          <w:rFonts w:ascii="Arial" w:hAnsi="Arial" w:cs="Arial"/>
          <w:color w:val="000000"/>
          <w:sz w:val="24"/>
          <w:szCs w:val="24"/>
        </w:rPr>
        <w:t> </w:t>
      </w:r>
    </w:p>
    <w:p w14:paraId="1F08FBBB" w14:textId="09F94A7C" w:rsidR="00B8029A" w:rsidRPr="008D4637" w:rsidRDefault="00B8029A" w:rsidP="00886711">
      <w:pPr>
        <w:pStyle w:val="xmsonormal"/>
        <w:spacing w:before="0" w:beforeAutospacing="0" w:after="0" w:afterAutospacing="0"/>
        <w:rPr>
          <w:rFonts w:ascii="Arial" w:hAnsi="Arial" w:cs="Arial"/>
          <w:color w:val="000000"/>
          <w:sz w:val="24"/>
          <w:szCs w:val="24"/>
        </w:rPr>
      </w:pPr>
      <w:r w:rsidRPr="008D4637">
        <w:rPr>
          <w:rFonts w:ascii="Arial" w:hAnsi="Arial" w:cs="Arial"/>
          <w:color w:val="000000"/>
          <w:sz w:val="24"/>
          <w:szCs w:val="24"/>
        </w:rPr>
        <w:t>Coaching/mentoring is beneficial when considering the training needs of an individual who is new to an organisation</w:t>
      </w:r>
      <w:r w:rsidR="00565C16" w:rsidRPr="008D4637">
        <w:rPr>
          <w:rFonts w:ascii="Arial" w:hAnsi="Arial" w:cs="Arial"/>
          <w:color w:val="000000"/>
          <w:sz w:val="24"/>
          <w:szCs w:val="24"/>
          <w:bdr w:val="none" w:sz="0" w:space="0" w:color="auto" w:frame="1"/>
        </w:rPr>
        <w:t xml:space="preserve">. </w:t>
      </w:r>
      <w:r w:rsidRPr="008D4637">
        <w:rPr>
          <w:rFonts w:ascii="Arial" w:hAnsi="Arial" w:cs="Arial"/>
          <w:color w:val="000000"/>
          <w:sz w:val="24"/>
          <w:szCs w:val="24"/>
        </w:rPr>
        <w:t xml:space="preserve">The coach ensures that the </w:t>
      </w:r>
      <w:r w:rsidR="00F16D90" w:rsidRPr="008D4637">
        <w:rPr>
          <w:rFonts w:ascii="Arial" w:hAnsi="Arial" w:cs="Arial"/>
          <w:color w:val="000000"/>
          <w:sz w:val="24"/>
          <w:szCs w:val="24"/>
        </w:rPr>
        <w:t>trainee is</w:t>
      </w:r>
      <w:r w:rsidRPr="008D4637">
        <w:rPr>
          <w:rFonts w:ascii="Arial" w:hAnsi="Arial" w:cs="Arial"/>
          <w:color w:val="000000"/>
          <w:sz w:val="24"/>
          <w:szCs w:val="24"/>
        </w:rPr>
        <w:t xml:space="preserve"> given the tools</w:t>
      </w:r>
      <w:r w:rsidRPr="008D4637">
        <w:rPr>
          <w:rStyle w:val="apple-converted-space"/>
          <w:rFonts w:ascii="Arial" w:hAnsi="Arial" w:cs="Arial"/>
          <w:color w:val="000000"/>
          <w:sz w:val="24"/>
          <w:szCs w:val="24"/>
        </w:rPr>
        <w:t> </w:t>
      </w:r>
      <w:r w:rsidRPr="008D4637">
        <w:rPr>
          <w:rFonts w:ascii="Arial" w:hAnsi="Arial" w:cs="Arial"/>
          <w:color w:val="000000"/>
          <w:sz w:val="24"/>
          <w:szCs w:val="24"/>
        </w:rPr>
        <w:t>and opportunities to learn in a safe and structured manner.</w:t>
      </w:r>
      <w:r w:rsidRPr="008D4637">
        <w:rPr>
          <w:rFonts w:ascii="Arial" w:hAnsi="Arial" w:cs="Arial"/>
          <w:color w:val="000000"/>
          <w:sz w:val="24"/>
          <w:szCs w:val="24"/>
          <w:bdr w:val="none" w:sz="0" w:space="0" w:color="auto" w:frame="1"/>
        </w:rPr>
        <w:t> </w:t>
      </w:r>
      <w:r w:rsidRPr="008D4637">
        <w:rPr>
          <w:rFonts w:ascii="Arial" w:hAnsi="Arial" w:cs="Arial"/>
          <w:color w:val="000000"/>
          <w:sz w:val="24"/>
          <w:szCs w:val="24"/>
        </w:rPr>
        <w:t>The coach will work closely with the individual to work towards their goals and overcome barriers and obstacles and will disengage from the process when the coachee is competent and confident that they have reached their goal.</w:t>
      </w:r>
      <w:r w:rsidRPr="008D4637">
        <w:rPr>
          <w:rFonts w:ascii="Arial" w:hAnsi="Arial" w:cs="Arial"/>
          <w:color w:val="000000"/>
          <w:sz w:val="24"/>
          <w:szCs w:val="24"/>
          <w:bdr w:val="none" w:sz="0" w:space="0" w:color="auto" w:frame="1"/>
        </w:rPr>
        <w:t> </w:t>
      </w:r>
      <w:r w:rsidR="00565C16" w:rsidRPr="008D4637">
        <w:rPr>
          <w:rStyle w:val="apple-converted-space"/>
          <w:rFonts w:ascii="Arial" w:hAnsi="Arial" w:cs="Arial"/>
          <w:color w:val="000000"/>
          <w:sz w:val="24"/>
          <w:szCs w:val="24"/>
          <w:bdr w:val="none" w:sz="0" w:space="0" w:color="auto" w:frame="1"/>
        </w:rPr>
        <w:t xml:space="preserve"> C</w:t>
      </w:r>
      <w:r w:rsidRPr="008D4637">
        <w:rPr>
          <w:rFonts w:ascii="Arial" w:hAnsi="Arial" w:cs="Arial"/>
          <w:color w:val="000000"/>
          <w:sz w:val="24"/>
          <w:szCs w:val="24"/>
        </w:rPr>
        <w:t>ounselling services</w:t>
      </w:r>
      <w:r w:rsidRPr="008D4637">
        <w:rPr>
          <w:rStyle w:val="apple-converted-space"/>
          <w:rFonts w:ascii="Arial" w:hAnsi="Arial" w:cs="Arial"/>
          <w:color w:val="000000"/>
          <w:sz w:val="24"/>
          <w:szCs w:val="24"/>
        </w:rPr>
        <w:t> </w:t>
      </w:r>
      <w:r w:rsidRPr="008D4637">
        <w:rPr>
          <w:rFonts w:ascii="Arial" w:hAnsi="Arial" w:cs="Arial"/>
          <w:color w:val="000000"/>
          <w:sz w:val="24"/>
          <w:szCs w:val="24"/>
        </w:rPr>
        <w:t>provide a safe, confidential space for the individual to receive counselling therapies around the personal issues/trauma they are dealing with.</w:t>
      </w:r>
      <w:r w:rsidRPr="008D4637">
        <w:rPr>
          <w:rStyle w:val="apple-converted-space"/>
          <w:rFonts w:ascii="Arial" w:hAnsi="Arial" w:cs="Arial"/>
          <w:color w:val="000000"/>
          <w:sz w:val="24"/>
          <w:szCs w:val="24"/>
        </w:rPr>
        <w:t> </w:t>
      </w:r>
      <w:r w:rsidRPr="008D4637">
        <w:rPr>
          <w:rFonts w:ascii="Arial" w:hAnsi="Arial" w:cs="Arial"/>
          <w:color w:val="000000"/>
          <w:sz w:val="24"/>
          <w:szCs w:val="24"/>
        </w:rPr>
        <w:t>This is usually a difficult</w:t>
      </w:r>
      <w:r w:rsidRPr="008D4637">
        <w:rPr>
          <w:rStyle w:val="apple-converted-space"/>
          <w:rFonts w:ascii="Arial" w:hAnsi="Arial" w:cs="Arial"/>
          <w:color w:val="000000"/>
          <w:sz w:val="24"/>
          <w:szCs w:val="24"/>
        </w:rPr>
        <w:t> </w:t>
      </w:r>
      <w:r w:rsidRPr="008D4637">
        <w:rPr>
          <w:rFonts w:ascii="Arial" w:hAnsi="Arial" w:cs="Arial"/>
          <w:color w:val="000000"/>
          <w:sz w:val="24"/>
          <w:szCs w:val="24"/>
        </w:rPr>
        <w:t>and emotional situation</w:t>
      </w:r>
      <w:r w:rsidRPr="008D4637">
        <w:rPr>
          <w:rStyle w:val="apple-converted-space"/>
          <w:rFonts w:ascii="Arial" w:hAnsi="Arial" w:cs="Arial"/>
          <w:color w:val="000000"/>
          <w:sz w:val="24"/>
          <w:szCs w:val="24"/>
        </w:rPr>
        <w:t> </w:t>
      </w:r>
      <w:r w:rsidRPr="008D4637">
        <w:rPr>
          <w:rFonts w:ascii="Arial" w:hAnsi="Arial" w:cs="Arial"/>
          <w:color w:val="000000"/>
          <w:sz w:val="24"/>
          <w:szCs w:val="24"/>
        </w:rPr>
        <w:t>for the individual and the therapist is trained to provide psychological interventions.</w:t>
      </w:r>
      <w:r w:rsidRPr="008D4637">
        <w:rPr>
          <w:rFonts w:ascii="Arial" w:hAnsi="Arial" w:cs="Arial"/>
          <w:color w:val="000000"/>
          <w:sz w:val="24"/>
          <w:szCs w:val="24"/>
          <w:bdr w:val="none" w:sz="0" w:space="0" w:color="auto" w:frame="1"/>
        </w:rPr>
        <w:t> </w:t>
      </w:r>
      <w:r w:rsidRPr="008D4637">
        <w:rPr>
          <w:rFonts w:ascii="Arial" w:hAnsi="Arial" w:cs="Arial"/>
          <w:color w:val="000000"/>
          <w:sz w:val="24"/>
          <w:szCs w:val="24"/>
        </w:rPr>
        <w:t xml:space="preserve">The expectation is to </w:t>
      </w:r>
      <w:r w:rsidR="00565C16" w:rsidRPr="008D4637">
        <w:rPr>
          <w:rFonts w:ascii="Arial" w:hAnsi="Arial" w:cs="Arial"/>
          <w:color w:val="000000"/>
          <w:sz w:val="24"/>
          <w:szCs w:val="24"/>
        </w:rPr>
        <w:t>give</w:t>
      </w:r>
      <w:r w:rsidRPr="008D4637">
        <w:rPr>
          <w:rFonts w:ascii="Arial" w:hAnsi="Arial" w:cs="Arial"/>
          <w:color w:val="000000"/>
          <w:sz w:val="24"/>
          <w:szCs w:val="24"/>
        </w:rPr>
        <w:t xml:space="preserve"> the individual an opportunity to process their thoughts and feelings and find a way to move forward with their lives and give them the tools to cope with emotional situations should they arise in the future</w:t>
      </w:r>
      <w:r w:rsidR="00565C16" w:rsidRPr="008D4637">
        <w:rPr>
          <w:rFonts w:ascii="Arial" w:hAnsi="Arial" w:cs="Arial"/>
          <w:color w:val="000000"/>
          <w:sz w:val="24"/>
          <w:szCs w:val="24"/>
        </w:rPr>
        <w:t xml:space="preserve"> (Miller, 2020).</w:t>
      </w:r>
    </w:p>
    <w:p w14:paraId="6C993D7F" w14:textId="77777777" w:rsidR="00321494" w:rsidRPr="008D4637" w:rsidRDefault="00321494" w:rsidP="00321494">
      <w:pPr>
        <w:rPr>
          <w:rFonts w:ascii="Arial" w:hAnsi="Arial" w:cs="Arial"/>
          <w:b/>
          <w:u w:val="single"/>
        </w:rPr>
      </w:pPr>
    </w:p>
    <w:p w14:paraId="4DD922BA" w14:textId="159BB753" w:rsidR="009D7519" w:rsidRPr="008D4637" w:rsidRDefault="00321494" w:rsidP="00321494">
      <w:pPr>
        <w:rPr>
          <w:rFonts w:ascii="Arial" w:hAnsi="Arial" w:cs="Arial"/>
          <w:b/>
          <w:u w:val="single"/>
        </w:rPr>
      </w:pPr>
      <w:r w:rsidRPr="008D4637">
        <w:rPr>
          <w:rFonts w:ascii="Arial" w:hAnsi="Arial" w:cs="Arial"/>
          <w:b/>
          <w:u w:val="single"/>
        </w:rPr>
        <w:t xml:space="preserve">2.1 </w:t>
      </w:r>
      <w:r w:rsidR="00AB775C" w:rsidRPr="008D4637">
        <w:rPr>
          <w:rFonts w:ascii="Arial" w:hAnsi="Arial" w:cs="Arial"/>
          <w:b/>
          <w:u w:val="single"/>
        </w:rPr>
        <w:t>Three</w:t>
      </w:r>
      <w:r w:rsidRPr="008D4637">
        <w:rPr>
          <w:rFonts w:ascii="Arial" w:hAnsi="Arial" w:cs="Arial"/>
          <w:b/>
          <w:u w:val="single"/>
        </w:rPr>
        <w:t xml:space="preserve"> different types of coaching and </w:t>
      </w:r>
      <w:r w:rsidR="00AB775C" w:rsidRPr="008D4637">
        <w:rPr>
          <w:rFonts w:ascii="Arial" w:hAnsi="Arial" w:cs="Arial"/>
          <w:b/>
          <w:u w:val="single"/>
        </w:rPr>
        <w:t>three</w:t>
      </w:r>
      <w:r w:rsidRPr="008D4637">
        <w:rPr>
          <w:rFonts w:ascii="Arial" w:hAnsi="Arial" w:cs="Arial"/>
          <w:b/>
          <w:u w:val="single"/>
        </w:rPr>
        <w:t xml:space="preserve"> different types of </w:t>
      </w:r>
      <w:r w:rsidR="003C1640" w:rsidRPr="008D4637">
        <w:rPr>
          <w:rFonts w:ascii="Arial" w:hAnsi="Arial" w:cs="Arial"/>
          <w:b/>
          <w:u w:val="single"/>
        </w:rPr>
        <w:t>mentoring which</w:t>
      </w:r>
      <w:r w:rsidRPr="008D4637">
        <w:rPr>
          <w:rFonts w:ascii="Arial" w:hAnsi="Arial" w:cs="Arial"/>
          <w:b/>
          <w:u w:val="single"/>
        </w:rPr>
        <w:t xml:space="preserve"> can be implemented within organisations </w:t>
      </w:r>
    </w:p>
    <w:p w14:paraId="1E162180" w14:textId="77777777" w:rsidR="00EC3236" w:rsidRPr="008D4637" w:rsidRDefault="00EC3236" w:rsidP="00321494">
      <w:pPr>
        <w:rPr>
          <w:rFonts w:ascii="Arial" w:hAnsi="Arial" w:cs="Arial"/>
        </w:rPr>
      </w:pPr>
    </w:p>
    <w:p w14:paraId="520FDC81" w14:textId="77777777" w:rsidR="00EC3236" w:rsidRPr="008D4637" w:rsidRDefault="00EC3236" w:rsidP="00321494">
      <w:pPr>
        <w:rPr>
          <w:rFonts w:ascii="Arial" w:hAnsi="Arial" w:cs="Arial"/>
          <w:b/>
        </w:rPr>
      </w:pPr>
      <w:r w:rsidRPr="008D4637">
        <w:rPr>
          <w:rFonts w:ascii="Arial" w:hAnsi="Arial" w:cs="Arial"/>
          <w:b/>
        </w:rPr>
        <w:t>Three different types of coaching:</w:t>
      </w:r>
    </w:p>
    <w:p w14:paraId="458B12C3" w14:textId="77777777" w:rsidR="00EC3236" w:rsidRPr="008D4637" w:rsidRDefault="00EC3236" w:rsidP="00321494">
      <w:pPr>
        <w:rPr>
          <w:rFonts w:ascii="Arial" w:hAnsi="Arial" w:cs="Arial"/>
        </w:rPr>
      </w:pPr>
    </w:p>
    <w:p w14:paraId="035B8AC6" w14:textId="77777777" w:rsidR="00EC3236" w:rsidRPr="008D4637" w:rsidRDefault="00EC3236" w:rsidP="00321494">
      <w:pPr>
        <w:rPr>
          <w:rFonts w:ascii="Arial" w:hAnsi="Arial" w:cs="Arial"/>
          <w:b/>
        </w:rPr>
      </w:pPr>
      <w:r w:rsidRPr="008D4637">
        <w:rPr>
          <w:rFonts w:ascii="Arial" w:hAnsi="Arial" w:cs="Arial"/>
          <w:b/>
        </w:rPr>
        <w:t>Executive coaching</w:t>
      </w:r>
    </w:p>
    <w:p w14:paraId="69E78FCA" w14:textId="77777777" w:rsidR="00EC3236" w:rsidRPr="008D4637" w:rsidRDefault="00EC3236" w:rsidP="00321494">
      <w:pPr>
        <w:rPr>
          <w:rFonts w:ascii="Arial" w:hAnsi="Arial" w:cs="Arial"/>
          <w:b/>
        </w:rPr>
      </w:pPr>
    </w:p>
    <w:p w14:paraId="73842B9F" w14:textId="72C8377D" w:rsidR="00682189" w:rsidRPr="008D4637" w:rsidRDefault="00EC3236" w:rsidP="00EC3236">
      <w:pPr>
        <w:rPr>
          <w:rFonts w:ascii="Arial" w:hAnsi="Arial" w:cs="Arial"/>
        </w:rPr>
      </w:pPr>
      <w:r w:rsidRPr="008D4637">
        <w:rPr>
          <w:rFonts w:ascii="Arial" w:hAnsi="Arial" w:cs="Arial"/>
        </w:rPr>
        <w:t xml:space="preserve">Executive coaching is usually the most popular way of coaching. </w:t>
      </w:r>
      <w:r w:rsidR="00682189" w:rsidRPr="008D4637">
        <w:rPr>
          <w:rFonts w:ascii="Arial" w:hAnsi="Arial" w:cs="Arial"/>
        </w:rPr>
        <w:t xml:space="preserve">It allows leaders of organisations to gain new skills and behaviours, enabling them to enhance their performance (Zentis, 2016). Often, the coaching will be delivered by an external </w:t>
      </w:r>
      <w:r w:rsidR="00F0078F" w:rsidRPr="008D4637">
        <w:rPr>
          <w:rFonts w:ascii="Arial" w:hAnsi="Arial" w:cs="Arial"/>
        </w:rPr>
        <w:t xml:space="preserve">qualified professional </w:t>
      </w:r>
      <w:r w:rsidR="00682189" w:rsidRPr="008D4637">
        <w:rPr>
          <w:rFonts w:ascii="Arial" w:hAnsi="Arial" w:cs="Arial"/>
        </w:rPr>
        <w:t>who will first carry out an assessment to understand the current level of expertise, then use this information to create a development plan. The development plan will usually involve learnin</w:t>
      </w:r>
      <w:r w:rsidR="001A67B0" w:rsidRPr="008D4637">
        <w:rPr>
          <w:rFonts w:ascii="Arial" w:hAnsi="Arial" w:cs="Arial"/>
        </w:rPr>
        <w:t xml:space="preserve">g new ways of thinking and </w:t>
      </w:r>
      <w:r w:rsidR="00F0078F" w:rsidRPr="008D4637">
        <w:rPr>
          <w:rFonts w:ascii="Arial" w:hAnsi="Arial" w:cs="Arial"/>
        </w:rPr>
        <w:t xml:space="preserve">acting (CCL, 2021). Executive coaches do not offer advice, but instead will help the coachee to gain clarity on their problems by asking questions and challenging assumptions (The balance careers, 2019). </w:t>
      </w:r>
    </w:p>
    <w:p w14:paraId="308A5A8A" w14:textId="77777777" w:rsidR="00321494" w:rsidRPr="008D4637" w:rsidRDefault="00321494" w:rsidP="00321494">
      <w:pPr>
        <w:rPr>
          <w:rFonts w:ascii="Arial" w:hAnsi="Arial" w:cs="Arial"/>
        </w:rPr>
      </w:pPr>
    </w:p>
    <w:p w14:paraId="46C029A3" w14:textId="77777777" w:rsidR="00321494" w:rsidRPr="008D4637" w:rsidRDefault="008F6EC5" w:rsidP="00321494">
      <w:pPr>
        <w:rPr>
          <w:rFonts w:ascii="Arial" w:hAnsi="Arial" w:cs="Arial"/>
          <w:b/>
        </w:rPr>
      </w:pPr>
      <w:r w:rsidRPr="008D4637">
        <w:rPr>
          <w:rFonts w:ascii="Arial" w:hAnsi="Arial" w:cs="Arial"/>
          <w:b/>
        </w:rPr>
        <w:t xml:space="preserve">Team coaching </w:t>
      </w:r>
    </w:p>
    <w:p w14:paraId="550A3352" w14:textId="77777777" w:rsidR="008F6EC5" w:rsidRPr="008D4637" w:rsidRDefault="008F6EC5" w:rsidP="00321494">
      <w:pPr>
        <w:rPr>
          <w:rFonts w:ascii="Arial" w:hAnsi="Arial" w:cs="Arial"/>
          <w:b/>
        </w:rPr>
      </w:pPr>
    </w:p>
    <w:p w14:paraId="035FBA38" w14:textId="77777777" w:rsidR="008F6EC5" w:rsidRPr="008D4637" w:rsidRDefault="008F6EC5" w:rsidP="00321494">
      <w:pPr>
        <w:rPr>
          <w:rFonts w:ascii="Arial" w:hAnsi="Arial" w:cs="Arial"/>
        </w:rPr>
      </w:pPr>
      <w:r w:rsidRPr="008D4637">
        <w:rPr>
          <w:rFonts w:ascii="Arial" w:hAnsi="Arial" w:cs="Arial"/>
        </w:rPr>
        <w:t xml:space="preserve">Team coaching is a useful tool as there are numerous ways it can be done, it can be structured, but can also be more casual when observing how individuals interact with each other when working on a project. </w:t>
      </w:r>
      <w:r w:rsidR="00EF0E8B" w:rsidRPr="008D4637">
        <w:rPr>
          <w:rFonts w:ascii="Arial" w:hAnsi="Arial" w:cs="Arial"/>
        </w:rPr>
        <w:t xml:space="preserve">A team can be observed as a whole and can also then be coached on a one-to-one basis where required (CCL, 2021). </w:t>
      </w:r>
    </w:p>
    <w:p w14:paraId="0A779944" w14:textId="77777777" w:rsidR="00EF0E8B" w:rsidRPr="008D4637" w:rsidRDefault="00EF0E8B" w:rsidP="00321494">
      <w:pPr>
        <w:rPr>
          <w:rFonts w:ascii="Arial" w:hAnsi="Arial" w:cs="Arial"/>
        </w:rPr>
      </w:pPr>
    </w:p>
    <w:p w14:paraId="293F6B8B" w14:textId="77777777" w:rsidR="00EF0E8B" w:rsidRPr="008D4637" w:rsidRDefault="00EF0E8B" w:rsidP="00321494">
      <w:pPr>
        <w:rPr>
          <w:rFonts w:ascii="Arial" w:hAnsi="Arial" w:cs="Arial"/>
          <w:b/>
        </w:rPr>
      </w:pPr>
      <w:r w:rsidRPr="008D4637">
        <w:rPr>
          <w:rFonts w:ascii="Arial" w:hAnsi="Arial" w:cs="Arial"/>
          <w:b/>
        </w:rPr>
        <w:t>Performance coaching</w:t>
      </w:r>
    </w:p>
    <w:p w14:paraId="010D82ED" w14:textId="77777777" w:rsidR="00EF0E8B" w:rsidRPr="008D4637" w:rsidRDefault="00EF0E8B" w:rsidP="00321494">
      <w:pPr>
        <w:rPr>
          <w:rFonts w:ascii="Arial" w:hAnsi="Arial" w:cs="Arial"/>
          <w:b/>
        </w:rPr>
      </w:pPr>
    </w:p>
    <w:p w14:paraId="7E645FE3" w14:textId="2180F623" w:rsidR="00EF0E8B" w:rsidRPr="008D4637" w:rsidRDefault="00EF0E8B" w:rsidP="00321494">
      <w:pPr>
        <w:rPr>
          <w:rFonts w:ascii="Arial" w:hAnsi="Arial" w:cs="Arial"/>
        </w:rPr>
      </w:pPr>
      <w:r w:rsidRPr="008D4637">
        <w:rPr>
          <w:rFonts w:ascii="Arial" w:hAnsi="Arial" w:cs="Arial"/>
        </w:rPr>
        <w:t xml:space="preserve">Performance coaching allows employees to gain a better understanding of what is required of them at work and the skills they need to meet these requirements. It also helps to identify skills gaps within the business, presenting opportunities for employees to enhance their performance. Part of the coaching is to </w:t>
      </w:r>
      <w:r w:rsidR="001A67B0" w:rsidRPr="008D4637">
        <w:rPr>
          <w:rFonts w:ascii="Arial" w:hAnsi="Arial" w:cs="Arial"/>
        </w:rPr>
        <w:t>create</w:t>
      </w:r>
      <w:r w:rsidRPr="008D4637">
        <w:rPr>
          <w:rFonts w:ascii="Arial" w:hAnsi="Arial" w:cs="Arial"/>
        </w:rPr>
        <w:t xml:space="preserve"> a development plan for professional development (Zentis, 2016). </w:t>
      </w:r>
    </w:p>
    <w:p w14:paraId="6BBF8498" w14:textId="77777777" w:rsidR="00EF0E8B" w:rsidRPr="008D4637" w:rsidRDefault="00EF0E8B" w:rsidP="00321494">
      <w:pPr>
        <w:rPr>
          <w:rFonts w:ascii="Arial" w:hAnsi="Arial" w:cs="Arial"/>
        </w:rPr>
      </w:pPr>
    </w:p>
    <w:p w14:paraId="2D4EADA3" w14:textId="77777777" w:rsidR="00EF0E8B" w:rsidRPr="008D4637" w:rsidRDefault="00EF0E8B" w:rsidP="00321494">
      <w:pPr>
        <w:rPr>
          <w:rFonts w:ascii="Arial" w:hAnsi="Arial" w:cs="Arial"/>
          <w:b/>
        </w:rPr>
      </w:pPr>
      <w:r w:rsidRPr="008D4637">
        <w:rPr>
          <w:rFonts w:ascii="Arial" w:hAnsi="Arial" w:cs="Arial"/>
        </w:rPr>
        <w:t xml:space="preserve"> </w:t>
      </w:r>
      <w:r w:rsidRPr="008D4637">
        <w:rPr>
          <w:rFonts w:ascii="Arial" w:hAnsi="Arial" w:cs="Arial"/>
          <w:b/>
        </w:rPr>
        <w:t xml:space="preserve">Three different types of mentoring: </w:t>
      </w:r>
    </w:p>
    <w:p w14:paraId="3E6807C7" w14:textId="77777777" w:rsidR="00EF0E8B" w:rsidRPr="008D4637" w:rsidRDefault="00EF0E8B" w:rsidP="00321494">
      <w:pPr>
        <w:rPr>
          <w:rFonts w:ascii="Arial" w:hAnsi="Arial" w:cs="Arial"/>
          <w:b/>
        </w:rPr>
      </w:pPr>
    </w:p>
    <w:p w14:paraId="37FF34A9" w14:textId="77777777" w:rsidR="00EF0E8B" w:rsidRPr="008D4637" w:rsidRDefault="009246CD" w:rsidP="00321494">
      <w:pPr>
        <w:rPr>
          <w:rFonts w:ascii="Arial" w:hAnsi="Arial" w:cs="Arial"/>
          <w:b/>
        </w:rPr>
      </w:pPr>
      <w:r w:rsidRPr="008D4637">
        <w:rPr>
          <w:rFonts w:ascii="Arial" w:hAnsi="Arial" w:cs="Arial"/>
          <w:b/>
        </w:rPr>
        <w:t xml:space="preserve">Developmental and career mentoring </w:t>
      </w:r>
    </w:p>
    <w:p w14:paraId="5494094A" w14:textId="77777777" w:rsidR="009246CD" w:rsidRPr="008D4637" w:rsidRDefault="009246CD" w:rsidP="00321494">
      <w:pPr>
        <w:rPr>
          <w:rFonts w:ascii="Arial" w:hAnsi="Arial" w:cs="Arial"/>
          <w:b/>
        </w:rPr>
      </w:pPr>
    </w:p>
    <w:p w14:paraId="4E354A2D" w14:textId="77777777" w:rsidR="009246CD" w:rsidRPr="008D4637" w:rsidRDefault="009246CD" w:rsidP="00321494">
      <w:pPr>
        <w:rPr>
          <w:rFonts w:ascii="Arial" w:hAnsi="Arial" w:cs="Arial"/>
        </w:rPr>
      </w:pPr>
      <w:r w:rsidRPr="008D4637">
        <w:rPr>
          <w:rFonts w:ascii="Arial" w:hAnsi="Arial" w:cs="Arial"/>
        </w:rPr>
        <w:t xml:space="preserve">This form of mentoring is typically a long-term process where managers mentor their employees within the workplace to assist them in reaching their career goals. This is particularly useful where the mentee is aiming towards a promotional opportunity at work and wants to gain new skills. It can also be useful for employees who are new into the organisation with little experience (Creighton, 2018). </w:t>
      </w:r>
    </w:p>
    <w:p w14:paraId="6D6B8892" w14:textId="77777777" w:rsidR="009246CD" w:rsidRPr="008D4637" w:rsidRDefault="009246CD" w:rsidP="00321494">
      <w:pPr>
        <w:rPr>
          <w:rFonts w:ascii="Arial" w:hAnsi="Arial" w:cs="Arial"/>
        </w:rPr>
      </w:pPr>
    </w:p>
    <w:p w14:paraId="51633C47" w14:textId="77777777" w:rsidR="009246CD" w:rsidRPr="008D4637" w:rsidRDefault="009246CD" w:rsidP="00321494">
      <w:pPr>
        <w:rPr>
          <w:rFonts w:ascii="Arial" w:hAnsi="Arial" w:cs="Arial"/>
          <w:b/>
        </w:rPr>
      </w:pPr>
      <w:r w:rsidRPr="008D4637">
        <w:rPr>
          <w:rFonts w:ascii="Arial" w:hAnsi="Arial" w:cs="Arial"/>
          <w:b/>
        </w:rPr>
        <w:t xml:space="preserve">Group mentoring </w:t>
      </w:r>
    </w:p>
    <w:p w14:paraId="670C57B7" w14:textId="77777777" w:rsidR="009246CD" w:rsidRPr="008D4637" w:rsidRDefault="009246CD" w:rsidP="00321494">
      <w:pPr>
        <w:rPr>
          <w:rFonts w:ascii="Arial" w:hAnsi="Arial" w:cs="Arial"/>
          <w:b/>
        </w:rPr>
      </w:pPr>
    </w:p>
    <w:p w14:paraId="5F8E0535" w14:textId="77777777" w:rsidR="009246CD" w:rsidRPr="008D4637" w:rsidRDefault="009246CD" w:rsidP="00321494">
      <w:pPr>
        <w:rPr>
          <w:rFonts w:ascii="Arial" w:hAnsi="Arial" w:cs="Arial"/>
        </w:rPr>
      </w:pPr>
      <w:r w:rsidRPr="008D4637">
        <w:rPr>
          <w:rFonts w:ascii="Arial" w:hAnsi="Arial" w:cs="Arial"/>
        </w:rPr>
        <w:t>Group mentoring involves assigning on</w:t>
      </w:r>
      <w:r w:rsidR="0010777A" w:rsidRPr="008D4637">
        <w:rPr>
          <w:rFonts w:ascii="Arial" w:hAnsi="Arial" w:cs="Arial"/>
        </w:rPr>
        <w:t xml:space="preserve">e mentor to a group of mentees (UC Davis, 2021). This can be a useful tool when setting up a new team/department within a business. It can be helpful for the mentees to be able to discuss what they have learnt and what their challenges are. </w:t>
      </w:r>
    </w:p>
    <w:p w14:paraId="666ABA83" w14:textId="77777777" w:rsidR="0010777A" w:rsidRPr="008D4637" w:rsidRDefault="0010777A" w:rsidP="00321494">
      <w:pPr>
        <w:rPr>
          <w:rFonts w:ascii="Arial" w:hAnsi="Arial" w:cs="Arial"/>
        </w:rPr>
      </w:pPr>
    </w:p>
    <w:p w14:paraId="278221E3" w14:textId="77777777" w:rsidR="0010777A" w:rsidRPr="008D4637" w:rsidRDefault="0010777A" w:rsidP="00321494">
      <w:pPr>
        <w:rPr>
          <w:rFonts w:ascii="Arial" w:hAnsi="Arial" w:cs="Arial"/>
          <w:b/>
        </w:rPr>
      </w:pPr>
      <w:r w:rsidRPr="008D4637">
        <w:rPr>
          <w:rFonts w:ascii="Arial" w:hAnsi="Arial" w:cs="Arial"/>
          <w:b/>
        </w:rPr>
        <w:t>Reverse Mentoring</w:t>
      </w:r>
    </w:p>
    <w:p w14:paraId="465AC354" w14:textId="77777777" w:rsidR="0010777A" w:rsidRPr="008D4637" w:rsidRDefault="0010777A" w:rsidP="00321494">
      <w:pPr>
        <w:rPr>
          <w:rFonts w:ascii="Arial" w:hAnsi="Arial" w:cs="Arial"/>
          <w:b/>
        </w:rPr>
      </w:pPr>
    </w:p>
    <w:p w14:paraId="23043A65" w14:textId="77777777" w:rsidR="008F6EC5" w:rsidRPr="008D4637" w:rsidRDefault="0010777A" w:rsidP="00321494">
      <w:pPr>
        <w:rPr>
          <w:rFonts w:ascii="Arial" w:hAnsi="Arial" w:cs="Arial"/>
        </w:rPr>
      </w:pPr>
      <w:r w:rsidRPr="008D4637">
        <w:rPr>
          <w:rFonts w:ascii="Arial" w:hAnsi="Arial" w:cs="Arial"/>
        </w:rPr>
        <w:t xml:space="preserve">Reverse mentoring is when </w:t>
      </w:r>
      <w:r w:rsidR="008E4196" w:rsidRPr="008D4637">
        <w:rPr>
          <w:rFonts w:ascii="Arial" w:hAnsi="Arial" w:cs="Arial"/>
        </w:rPr>
        <w:t xml:space="preserve">managers are mentored by their employees. For example, an employee may join an organisation and share their up-to-date knowledge on a particular topic with their line manager. It can also be helpful in relation to topics such as the use of technology, a manager may ask an employee to teach them how to use certain IT equipment (MindTools, 2021). </w:t>
      </w:r>
    </w:p>
    <w:p w14:paraId="15B6A23B" w14:textId="77777777" w:rsidR="00321494" w:rsidRPr="008D4637" w:rsidRDefault="00321494" w:rsidP="00321494">
      <w:pPr>
        <w:rPr>
          <w:rFonts w:ascii="Arial" w:hAnsi="Arial" w:cs="Arial"/>
          <w:b/>
        </w:rPr>
      </w:pPr>
    </w:p>
    <w:p w14:paraId="1A7A814F" w14:textId="1EDA290E" w:rsidR="00321494" w:rsidRPr="008D4637" w:rsidRDefault="00321494" w:rsidP="00321494">
      <w:pPr>
        <w:rPr>
          <w:rFonts w:ascii="Arial" w:hAnsi="Arial" w:cs="Arial"/>
          <w:b/>
          <w:u w:val="single"/>
        </w:rPr>
      </w:pPr>
      <w:r w:rsidRPr="008D4637">
        <w:rPr>
          <w:rFonts w:ascii="Arial" w:hAnsi="Arial" w:cs="Arial"/>
          <w:b/>
          <w:u w:val="single"/>
        </w:rPr>
        <w:t xml:space="preserve">2.2 </w:t>
      </w:r>
      <w:r w:rsidR="00826945" w:rsidRPr="008D4637">
        <w:rPr>
          <w:rFonts w:ascii="Arial" w:hAnsi="Arial" w:cs="Arial"/>
          <w:b/>
          <w:u w:val="single"/>
        </w:rPr>
        <w:t>T</w:t>
      </w:r>
      <w:r w:rsidRPr="008D4637">
        <w:rPr>
          <w:rFonts w:ascii="Arial" w:hAnsi="Arial" w:cs="Arial"/>
          <w:b/>
          <w:u w:val="single"/>
        </w:rPr>
        <w:t xml:space="preserve">he role of line managers within coaching and mentoring </w:t>
      </w:r>
    </w:p>
    <w:p w14:paraId="68BF7F4D" w14:textId="77777777" w:rsidR="00467E29" w:rsidRPr="008D4637" w:rsidRDefault="00467E29" w:rsidP="00321494">
      <w:pPr>
        <w:rPr>
          <w:rFonts w:ascii="Arial" w:hAnsi="Arial" w:cs="Arial"/>
        </w:rPr>
      </w:pPr>
    </w:p>
    <w:p w14:paraId="15839161" w14:textId="31E6E79A" w:rsidR="00467E29" w:rsidRPr="008D4637" w:rsidRDefault="00E52123" w:rsidP="00321494">
      <w:pPr>
        <w:rPr>
          <w:rFonts w:ascii="Arial" w:hAnsi="Arial" w:cs="Arial"/>
        </w:rPr>
      </w:pPr>
      <w:r w:rsidRPr="008D4637">
        <w:rPr>
          <w:rFonts w:ascii="Arial" w:hAnsi="Arial" w:cs="Arial"/>
        </w:rPr>
        <w:t>The role of the line manager within organisatio</w:t>
      </w:r>
      <w:r w:rsidR="00CA11F3" w:rsidRPr="008D4637">
        <w:rPr>
          <w:rFonts w:ascii="Arial" w:hAnsi="Arial" w:cs="Arial"/>
        </w:rPr>
        <w:t xml:space="preserve">ns is becoming less traditional, it now tends to focus more on coaching </w:t>
      </w:r>
      <w:r w:rsidR="00DB68A2" w:rsidRPr="008D4637">
        <w:rPr>
          <w:rFonts w:ascii="Arial" w:hAnsi="Arial" w:cs="Arial"/>
        </w:rPr>
        <w:t xml:space="preserve">and mentoring </w:t>
      </w:r>
      <w:r w:rsidR="00CA11F3" w:rsidRPr="008D4637">
        <w:rPr>
          <w:rFonts w:ascii="Arial" w:hAnsi="Arial" w:cs="Arial"/>
        </w:rPr>
        <w:t>employees to succeed in their roles rather than giving orders. Managers have adapted their skills to enable them to support and offer guidance to their employees (Harvard Business Review, 2019).</w:t>
      </w:r>
      <w:r w:rsidR="00DB68A2" w:rsidRPr="008D4637">
        <w:rPr>
          <w:rFonts w:ascii="Arial" w:hAnsi="Arial" w:cs="Arial"/>
        </w:rPr>
        <w:t xml:space="preserve"> Although there can be many benefits to this role sitting with the line manager, such as increased productivity within the team, some may argue that coaching and mentoring is best kept separate and delivered by an impartial professional (CIPD, 2020). </w:t>
      </w:r>
    </w:p>
    <w:p w14:paraId="2A7757B3" w14:textId="77777777" w:rsidR="002F2E7D" w:rsidRPr="008D4637" w:rsidRDefault="002F2E7D" w:rsidP="00321494">
      <w:pPr>
        <w:rPr>
          <w:rFonts w:ascii="Arial" w:hAnsi="Arial" w:cs="Arial"/>
        </w:rPr>
      </w:pPr>
    </w:p>
    <w:p w14:paraId="3F6C46D1" w14:textId="0B6E4FD4" w:rsidR="002F2E7D" w:rsidRPr="008D4637" w:rsidRDefault="002F2E7D" w:rsidP="002F2E7D">
      <w:pPr>
        <w:tabs>
          <w:tab w:val="left" w:pos="6737"/>
        </w:tabs>
        <w:rPr>
          <w:rFonts w:ascii="Arial" w:hAnsi="Arial" w:cs="Arial"/>
        </w:rPr>
      </w:pPr>
      <w:r w:rsidRPr="008D4637">
        <w:rPr>
          <w:rFonts w:ascii="Arial" w:hAnsi="Arial" w:cs="Arial"/>
        </w:rPr>
        <w:t xml:space="preserve">Line managers can use models such as the GROW model, created in the 1980’s: Goal, Reality, Options, </w:t>
      </w:r>
      <w:r w:rsidR="00E552AD" w:rsidRPr="008D4637">
        <w:rPr>
          <w:rFonts w:ascii="Arial" w:hAnsi="Arial" w:cs="Arial"/>
        </w:rPr>
        <w:t>and Will</w:t>
      </w:r>
      <w:r w:rsidRPr="008D4637">
        <w:rPr>
          <w:rFonts w:ascii="Arial" w:hAnsi="Arial" w:cs="Arial"/>
        </w:rPr>
        <w:t xml:space="preserve">. Models like these guide managers on structuring coaching and mentoring sessions. To begin with, managers should be clear on the goals and objectives that they wish to achieve. Then, managers should gain feedback from the mentee to gain an understanding of the ‘current reality’ of the situation, they then need to decide what route is best to go down to be able to achieve the goal. Finally, once the mentee is clear on what needs to be done they need to be motivated enough to take the next steps, complete the </w:t>
      </w:r>
      <w:r w:rsidR="00CA299C" w:rsidRPr="008D4637">
        <w:rPr>
          <w:rFonts w:ascii="Arial" w:hAnsi="Arial" w:cs="Arial"/>
        </w:rPr>
        <w:t xml:space="preserve">task, and reach the final goal. (MindTools, the grow model, 2021). </w:t>
      </w:r>
    </w:p>
    <w:p w14:paraId="7A421469" w14:textId="77777777" w:rsidR="00CA299C" w:rsidRPr="008D4637" w:rsidRDefault="00CA299C" w:rsidP="002F2E7D">
      <w:pPr>
        <w:tabs>
          <w:tab w:val="left" w:pos="6737"/>
        </w:tabs>
        <w:rPr>
          <w:rFonts w:ascii="Arial" w:hAnsi="Arial" w:cs="Arial"/>
        </w:rPr>
      </w:pPr>
    </w:p>
    <w:p w14:paraId="5415FAA7" w14:textId="6A3DB1E8" w:rsidR="00CA299C" w:rsidRPr="008D4637" w:rsidRDefault="00CA299C" w:rsidP="002F2E7D">
      <w:pPr>
        <w:tabs>
          <w:tab w:val="left" w:pos="6737"/>
        </w:tabs>
        <w:rPr>
          <w:rFonts w:ascii="Arial" w:hAnsi="Arial" w:cs="Arial"/>
        </w:rPr>
      </w:pPr>
      <w:r w:rsidRPr="008D4637">
        <w:rPr>
          <w:rFonts w:ascii="Arial" w:hAnsi="Arial" w:cs="Arial"/>
        </w:rPr>
        <w:t xml:space="preserve">This way of managing can also provide benefits for line managers themselves, if their employees have learnt to think on their feet and use their initiative this can free up time for managers to focus on completing other tasks. For this to work managers must be able to inspire others and build trustworthy relationships (Goodman, 2020). </w:t>
      </w:r>
    </w:p>
    <w:p w14:paraId="736CF8FF" w14:textId="77777777" w:rsidR="00321494" w:rsidRPr="008D4637" w:rsidRDefault="00321494" w:rsidP="00321494">
      <w:pPr>
        <w:rPr>
          <w:rFonts w:ascii="Arial" w:hAnsi="Arial" w:cs="Arial"/>
        </w:rPr>
      </w:pPr>
    </w:p>
    <w:p w14:paraId="369948C5" w14:textId="1722ACBB" w:rsidR="00321494" w:rsidRPr="008D4637" w:rsidRDefault="00321494" w:rsidP="00321494">
      <w:pPr>
        <w:rPr>
          <w:rFonts w:ascii="Arial" w:hAnsi="Arial" w:cs="Arial"/>
          <w:b/>
          <w:u w:val="single"/>
        </w:rPr>
      </w:pPr>
      <w:r w:rsidRPr="008D4637">
        <w:rPr>
          <w:rFonts w:ascii="Arial" w:hAnsi="Arial" w:cs="Arial"/>
          <w:b/>
          <w:u w:val="single"/>
        </w:rPr>
        <w:t xml:space="preserve">2.3 </w:t>
      </w:r>
      <w:r w:rsidR="00826945" w:rsidRPr="008D4637">
        <w:rPr>
          <w:rFonts w:ascii="Arial" w:hAnsi="Arial" w:cs="Arial"/>
          <w:b/>
          <w:u w:val="single"/>
        </w:rPr>
        <w:t>F</w:t>
      </w:r>
      <w:r w:rsidRPr="008D4637">
        <w:rPr>
          <w:rFonts w:ascii="Arial" w:hAnsi="Arial" w:cs="Arial"/>
          <w:b/>
          <w:u w:val="single"/>
        </w:rPr>
        <w:t xml:space="preserve">actors to be considered when implementing coaching and mentoring programmes in organisations </w:t>
      </w:r>
    </w:p>
    <w:p w14:paraId="28325658" w14:textId="77777777" w:rsidR="004C39F5" w:rsidRPr="008D4637" w:rsidRDefault="004C39F5" w:rsidP="00321494">
      <w:pPr>
        <w:rPr>
          <w:rFonts w:ascii="Arial" w:hAnsi="Arial" w:cs="Arial"/>
        </w:rPr>
      </w:pPr>
    </w:p>
    <w:p w14:paraId="2E273E38" w14:textId="07FC1071" w:rsidR="004C39F5" w:rsidRPr="008D4637" w:rsidRDefault="00946DBC" w:rsidP="00321494">
      <w:pPr>
        <w:rPr>
          <w:rFonts w:ascii="Arial" w:hAnsi="Arial" w:cs="Arial"/>
        </w:rPr>
      </w:pPr>
      <w:r w:rsidRPr="008D4637">
        <w:rPr>
          <w:rFonts w:ascii="Arial" w:hAnsi="Arial" w:cs="Arial"/>
        </w:rPr>
        <w:t>Many organisations recognise that it is usually beneficial to ensure robust coaching and mentoring procedures exist within the business. It can cost a lot less money to coach and mentor employees internally, rather than paying for external professionals, and internal coaching has proven to be more effective in many cases. Internal coaching and mentoring is most successful when strategically integrated within other aspects of organisations, such</w:t>
      </w:r>
      <w:r w:rsidR="0049614C" w:rsidRPr="008D4637">
        <w:rPr>
          <w:rFonts w:ascii="Arial" w:hAnsi="Arial" w:cs="Arial"/>
        </w:rPr>
        <w:t xml:space="preserve"> as performance management, learning and development, and workforce planning. Organisations will also need to consider what can be sourced internally, if anything will need to sourced externally, and if so what the cost will be (Clutterbuck, 2014).</w:t>
      </w:r>
    </w:p>
    <w:p w14:paraId="727E6B96" w14:textId="77777777" w:rsidR="004C005F" w:rsidRPr="008D4637" w:rsidRDefault="004C005F" w:rsidP="00321494">
      <w:pPr>
        <w:rPr>
          <w:rFonts w:ascii="Arial" w:hAnsi="Arial" w:cs="Arial"/>
        </w:rPr>
      </w:pPr>
    </w:p>
    <w:p w14:paraId="76F26036" w14:textId="10C8E724" w:rsidR="004C005F" w:rsidRPr="008D4637" w:rsidRDefault="004C005F" w:rsidP="00321494">
      <w:pPr>
        <w:rPr>
          <w:rFonts w:ascii="Arial" w:hAnsi="Arial" w:cs="Arial"/>
        </w:rPr>
      </w:pPr>
      <w:r w:rsidRPr="008D4637">
        <w:rPr>
          <w:rFonts w:ascii="Arial" w:hAnsi="Arial" w:cs="Arial"/>
        </w:rPr>
        <w:t>Coaches and mentors in organisations must remember that they have a duty to comply with confidentiality rules, GDPR, and codes of conduct.</w:t>
      </w:r>
      <w:r w:rsidR="00FC262D" w:rsidRPr="008D4637">
        <w:rPr>
          <w:rFonts w:ascii="Arial" w:hAnsi="Arial" w:cs="Arial"/>
        </w:rPr>
        <w:t xml:space="preserve"> Abiding by these rules is essential, and also helps to maintain a trustworthy relationship between the mentor and mentee (Clutterbuck, 2013). Coaching and mentoring professional bodies such as the ‘Association for Coaching’ </w:t>
      </w:r>
      <w:r w:rsidR="007E0FC2" w:rsidRPr="008D4637">
        <w:rPr>
          <w:rFonts w:ascii="Arial" w:hAnsi="Arial" w:cs="Arial"/>
        </w:rPr>
        <w:t xml:space="preserve">set standards which promote best practice standards when coaching and mentoring. The Association of Coaching have also created a ‘global code of ethics for coaches, mentors, and supervisors’ (Association for Coaching, 2021). </w:t>
      </w:r>
    </w:p>
    <w:p w14:paraId="0657FFF6" w14:textId="77777777" w:rsidR="007E0FC2" w:rsidRPr="008D4637" w:rsidRDefault="007E0FC2" w:rsidP="00321494">
      <w:pPr>
        <w:rPr>
          <w:rFonts w:ascii="Arial" w:hAnsi="Arial" w:cs="Arial"/>
        </w:rPr>
      </w:pPr>
    </w:p>
    <w:p w14:paraId="31898A67" w14:textId="108F5E52" w:rsidR="00321494" w:rsidRPr="008D4637" w:rsidRDefault="001035FF" w:rsidP="00321494">
      <w:pPr>
        <w:rPr>
          <w:rFonts w:ascii="Arial" w:hAnsi="Arial" w:cs="Arial"/>
        </w:rPr>
      </w:pPr>
      <w:r w:rsidRPr="008D4637">
        <w:rPr>
          <w:rFonts w:ascii="Arial" w:hAnsi="Arial" w:cs="Arial"/>
        </w:rPr>
        <w:t xml:space="preserve">Some organisations may prefer </w:t>
      </w:r>
      <w:r w:rsidR="00830EAD" w:rsidRPr="008D4637">
        <w:rPr>
          <w:rFonts w:ascii="Arial" w:hAnsi="Arial" w:cs="Arial"/>
        </w:rPr>
        <w:t xml:space="preserve">to hire an external coach for the following reasons: greater level of confidentiality, they tend to specialise in a specific field of practice; they can bring fresh ideas and perspectives; they hold a variety of coaching and mentoring skills. Although, in other organisations the benefits of internal coaching will outweigh those of external coaching. As well as costing a lot less money internal coaching can sometimes work better as the coach/mentor will have a breadth of knowledge about the organisation, and the organisation has more control </w:t>
      </w:r>
      <w:r w:rsidR="00162657" w:rsidRPr="008D4637">
        <w:rPr>
          <w:rFonts w:ascii="Arial" w:hAnsi="Arial" w:cs="Arial"/>
        </w:rPr>
        <w:t xml:space="preserve">over the training methods used (Linkedin, 2015). </w:t>
      </w:r>
    </w:p>
    <w:p w14:paraId="3E4AA8BE" w14:textId="77777777" w:rsidR="000522E4" w:rsidRPr="008D4637" w:rsidRDefault="000522E4" w:rsidP="000522E4">
      <w:pPr>
        <w:rPr>
          <w:rFonts w:ascii="Arial" w:hAnsi="Arial" w:cs="Arial"/>
          <w:b/>
        </w:rPr>
      </w:pPr>
    </w:p>
    <w:p w14:paraId="5138595D" w14:textId="3F4A10B9" w:rsidR="000522E4" w:rsidRPr="008D4637" w:rsidRDefault="000522E4" w:rsidP="000522E4">
      <w:pPr>
        <w:rPr>
          <w:rFonts w:ascii="Arial" w:hAnsi="Arial" w:cs="Arial"/>
          <w:b/>
          <w:u w:val="single"/>
        </w:rPr>
      </w:pPr>
      <w:r w:rsidRPr="008D4637">
        <w:rPr>
          <w:rFonts w:ascii="Arial" w:hAnsi="Arial" w:cs="Arial"/>
          <w:b/>
          <w:u w:val="single"/>
        </w:rPr>
        <w:t xml:space="preserve">3.1 </w:t>
      </w:r>
      <w:r w:rsidR="0004577D" w:rsidRPr="008D4637">
        <w:rPr>
          <w:rFonts w:ascii="Arial" w:hAnsi="Arial" w:cs="Arial"/>
          <w:b/>
          <w:u w:val="single"/>
        </w:rPr>
        <w:t>T</w:t>
      </w:r>
      <w:r w:rsidRPr="008D4637">
        <w:rPr>
          <w:rFonts w:ascii="Arial" w:hAnsi="Arial" w:cs="Arial"/>
          <w:b/>
          <w:u w:val="single"/>
        </w:rPr>
        <w:t xml:space="preserve">he potential benefits of coaching and mentoring for coachee/mentee and coach/mentor. </w:t>
      </w:r>
    </w:p>
    <w:p w14:paraId="25153BC9" w14:textId="77777777" w:rsidR="00DC7EE8" w:rsidRPr="008D4637" w:rsidRDefault="00DC7EE8" w:rsidP="00DC7EE8">
      <w:pPr>
        <w:pStyle w:val="xmsonormal"/>
        <w:spacing w:before="0" w:beforeAutospacing="0" w:after="0" w:afterAutospacing="0"/>
        <w:rPr>
          <w:rFonts w:ascii="Arial" w:hAnsi="Arial" w:cs="Arial"/>
          <w:sz w:val="24"/>
          <w:szCs w:val="24"/>
        </w:rPr>
      </w:pPr>
    </w:p>
    <w:p w14:paraId="146669B2" w14:textId="6D0872EA" w:rsidR="00DC7EE8" w:rsidRPr="008D4637" w:rsidRDefault="00DC7EE8" w:rsidP="00DC7EE8">
      <w:pPr>
        <w:pStyle w:val="xmsonormal"/>
        <w:spacing w:before="0" w:beforeAutospacing="0" w:after="0" w:afterAutospacing="0"/>
        <w:rPr>
          <w:rFonts w:ascii="Arial" w:hAnsi="Arial" w:cs="Arial"/>
          <w:color w:val="000000"/>
          <w:sz w:val="24"/>
          <w:szCs w:val="24"/>
        </w:rPr>
      </w:pPr>
      <w:r w:rsidRPr="008D4637">
        <w:rPr>
          <w:rFonts w:ascii="Arial" w:hAnsi="Arial" w:cs="Arial"/>
          <w:color w:val="000000"/>
          <w:sz w:val="24"/>
          <w:szCs w:val="24"/>
        </w:rPr>
        <w:t>In summary it is evident that coaching and mentoring are beneficial for the individuals involved in the process</w:t>
      </w:r>
      <w:r w:rsidRPr="008D4637">
        <w:rPr>
          <w:rStyle w:val="apple-converted-space"/>
          <w:rFonts w:ascii="Arial" w:hAnsi="Arial" w:cs="Arial"/>
          <w:color w:val="000000"/>
          <w:sz w:val="24"/>
          <w:szCs w:val="24"/>
        </w:rPr>
        <w:t> </w:t>
      </w:r>
      <w:r w:rsidRPr="008D4637">
        <w:rPr>
          <w:rFonts w:ascii="Arial" w:hAnsi="Arial" w:cs="Arial"/>
          <w:color w:val="000000"/>
          <w:sz w:val="24"/>
          <w:szCs w:val="24"/>
        </w:rPr>
        <w:t>and the development of the organisation.</w:t>
      </w:r>
      <w:r w:rsidRPr="008D4637">
        <w:rPr>
          <w:rFonts w:ascii="Arial" w:hAnsi="Arial" w:cs="Arial"/>
          <w:color w:val="000000"/>
          <w:sz w:val="24"/>
          <w:szCs w:val="24"/>
          <w:bdr w:val="none" w:sz="0" w:space="0" w:color="auto" w:frame="1"/>
        </w:rPr>
        <w:t> </w:t>
      </w:r>
      <w:r w:rsidR="004E7FEE" w:rsidRPr="008D4637">
        <w:rPr>
          <w:rFonts w:ascii="Arial" w:hAnsi="Arial" w:cs="Arial"/>
          <w:color w:val="000000"/>
          <w:sz w:val="24"/>
          <w:szCs w:val="24"/>
        </w:rPr>
        <w:t>C</w:t>
      </w:r>
      <w:r w:rsidRPr="008D4637">
        <w:rPr>
          <w:rFonts w:ascii="Arial" w:hAnsi="Arial" w:cs="Arial"/>
          <w:color w:val="000000"/>
          <w:sz w:val="24"/>
          <w:szCs w:val="24"/>
        </w:rPr>
        <w:t xml:space="preserve">oaching and mentoring provides both personal and professional development and ensures </w:t>
      </w:r>
      <w:r w:rsidR="004E7FEE" w:rsidRPr="008D4637">
        <w:rPr>
          <w:rFonts w:ascii="Arial" w:hAnsi="Arial" w:cs="Arial"/>
          <w:color w:val="000000"/>
          <w:sz w:val="24"/>
          <w:szCs w:val="24"/>
        </w:rPr>
        <w:t xml:space="preserve">a </w:t>
      </w:r>
      <w:r w:rsidRPr="008D4637">
        <w:rPr>
          <w:rFonts w:ascii="Arial" w:hAnsi="Arial" w:cs="Arial"/>
          <w:color w:val="000000"/>
          <w:sz w:val="24"/>
          <w:szCs w:val="24"/>
        </w:rPr>
        <w:t xml:space="preserve">workforce that is trained and feels supported to perform their roles </w:t>
      </w:r>
      <w:r w:rsidR="004E7FEE" w:rsidRPr="008D4637">
        <w:rPr>
          <w:rFonts w:ascii="Arial" w:hAnsi="Arial" w:cs="Arial"/>
          <w:color w:val="000000"/>
          <w:sz w:val="24"/>
          <w:szCs w:val="24"/>
        </w:rPr>
        <w:t xml:space="preserve">to </w:t>
      </w:r>
      <w:r w:rsidRPr="008D4637">
        <w:rPr>
          <w:rFonts w:ascii="Arial" w:hAnsi="Arial" w:cs="Arial"/>
          <w:color w:val="000000"/>
          <w:sz w:val="24"/>
          <w:szCs w:val="24"/>
        </w:rPr>
        <w:t>the best of their abilities.</w:t>
      </w:r>
      <w:r w:rsidR="004E7FEE" w:rsidRPr="008D4637">
        <w:rPr>
          <w:rFonts w:ascii="Arial" w:hAnsi="Arial" w:cs="Arial"/>
          <w:color w:val="000000"/>
          <w:sz w:val="24"/>
          <w:szCs w:val="24"/>
          <w:bdr w:val="none" w:sz="0" w:space="0" w:color="auto" w:frame="1"/>
        </w:rPr>
        <w:t xml:space="preserve"> </w:t>
      </w:r>
      <w:r w:rsidRPr="008D4637">
        <w:rPr>
          <w:rFonts w:ascii="Arial" w:hAnsi="Arial" w:cs="Arial"/>
          <w:color w:val="000000"/>
          <w:sz w:val="24"/>
          <w:szCs w:val="24"/>
        </w:rPr>
        <w:t>Coaching has a positive impact on employee we</w:t>
      </w:r>
      <w:r w:rsidR="004E7FEE" w:rsidRPr="008D4637">
        <w:rPr>
          <w:rFonts w:ascii="Arial" w:hAnsi="Arial" w:cs="Arial"/>
          <w:color w:val="000000"/>
          <w:sz w:val="24"/>
          <w:szCs w:val="24"/>
        </w:rPr>
        <w:t>ll</w:t>
      </w:r>
      <w:r w:rsidRPr="008D4637">
        <w:rPr>
          <w:rFonts w:ascii="Arial" w:hAnsi="Arial" w:cs="Arial"/>
          <w:color w:val="000000"/>
          <w:sz w:val="24"/>
          <w:szCs w:val="24"/>
        </w:rPr>
        <w:t xml:space="preserve">-being and job satisfaction. This has a positive impact on the success of the organisation with a workforce that feels valued and invested in by it’s employers </w:t>
      </w:r>
      <w:r w:rsidR="004E7FEE" w:rsidRPr="008D4637">
        <w:rPr>
          <w:rFonts w:ascii="Arial" w:hAnsi="Arial" w:cs="Arial"/>
          <w:color w:val="000000"/>
          <w:sz w:val="24"/>
          <w:szCs w:val="24"/>
        </w:rPr>
        <w:t xml:space="preserve">and </w:t>
      </w:r>
      <w:r w:rsidRPr="008D4637">
        <w:rPr>
          <w:rFonts w:ascii="Arial" w:hAnsi="Arial" w:cs="Arial"/>
          <w:color w:val="000000"/>
          <w:sz w:val="24"/>
          <w:szCs w:val="24"/>
        </w:rPr>
        <w:t>en</w:t>
      </w:r>
      <w:r w:rsidR="004E7FEE" w:rsidRPr="008D4637">
        <w:rPr>
          <w:rFonts w:ascii="Arial" w:hAnsi="Arial" w:cs="Arial"/>
          <w:color w:val="000000"/>
          <w:sz w:val="24"/>
          <w:szCs w:val="24"/>
        </w:rPr>
        <w:t xml:space="preserve">courages commitment and loyalty, </w:t>
      </w:r>
      <w:r w:rsidRPr="008D4637">
        <w:rPr>
          <w:rFonts w:ascii="Arial" w:hAnsi="Arial" w:cs="Arial"/>
          <w:color w:val="000000"/>
          <w:sz w:val="24"/>
          <w:szCs w:val="24"/>
        </w:rPr>
        <w:t xml:space="preserve">and </w:t>
      </w:r>
      <w:r w:rsidR="004E7FEE" w:rsidRPr="008D4637">
        <w:rPr>
          <w:rFonts w:ascii="Arial" w:hAnsi="Arial" w:cs="Arial"/>
          <w:color w:val="000000"/>
          <w:sz w:val="24"/>
          <w:szCs w:val="24"/>
        </w:rPr>
        <w:t xml:space="preserve">ensures </w:t>
      </w:r>
      <w:r w:rsidRPr="008D4637">
        <w:rPr>
          <w:rFonts w:ascii="Arial" w:hAnsi="Arial" w:cs="Arial"/>
          <w:color w:val="000000"/>
          <w:sz w:val="24"/>
          <w:szCs w:val="24"/>
        </w:rPr>
        <w:t>all are working towards the organisational goals and vision</w:t>
      </w:r>
      <w:r w:rsidR="005D1618" w:rsidRPr="008D4637">
        <w:rPr>
          <w:rFonts w:ascii="Arial" w:hAnsi="Arial" w:cs="Arial"/>
          <w:color w:val="000000"/>
          <w:sz w:val="24"/>
          <w:szCs w:val="24"/>
        </w:rPr>
        <w:t xml:space="preserve"> (</w:t>
      </w:r>
      <w:r w:rsidR="009F3B75" w:rsidRPr="008D4637">
        <w:rPr>
          <w:rFonts w:ascii="Arial" w:hAnsi="Arial" w:cs="Arial"/>
          <w:color w:val="000000"/>
          <w:sz w:val="24"/>
          <w:szCs w:val="24"/>
        </w:rPr>
        <w:t>Coach mentoring, 2019</w:t>
      </w:r>
      <w:r w:rsidR="005D1618" w:rsidRPr="008D4637">
        <w:rPr>
          <w:rFonts w:ascii="Arial" w:hAnsi="Arial" w:cs="Arial"/>
          <w:color w:val="000000"/>
          <w:sz w:val="24"/>
          <w:szCs w:val="24"/>
        </w:rPr>
        <w:t>).</w:t>
      </w:r>
      <w:r w:rsidRPr="008D4637">
        <w:rPr>
          <w:rFonts w:ascii="Arial" w:hAnsi="Arial" w:cs="Arial"/>
          <w:color w:val="000000"/>
          <w:sz w:val="24"/>
          <w:szCs w:val="24"/>
          <w:bdr w:val="none" w:sz="0" w:space="0" w:color="auto" w:frame="1"/>
        </w:rPr>
        <w:t> </w:t>
      </w:r>
      <w:r w:rsidRPr="008D4637">
        <w:rPr>
          <w:rFonts w:ascii="Arial" w:hAnsi="Arial" w:cs="Arial"/>
          <w:color w:val="000000"/>
          <w:sz w:val="24"/>
          <w:szCs w:val="24"/>
        </w:rPr>
        <w:t>With coaching and mentoring programmes embedded within the organisation, the mentee and coachee benefit from being allocated a ‘buddy’ for the duration of their training/induction to the organisation.</w:t>
      </w:r>
      <w:r w:rsidRPr="008D4637">
        <w:rPr>
          <w:rFonts w:ascii="Arial" w:hAnsi="Arial" w:cs="Arial"/>
          <w:color w:val="000000"/>
          <w:sz w:val="24"/>
          <w:szCs w:val="24"/>
          <w:bdr w:val="none" w:sz="0" w:space="0" w:color="auto" w:frame="1"/>
        </w:rPr>
        <w:t> </w:t>
      </w:r>
      <w:r w:rsidRPr="008D4637">
        <w:rPr>
          <w:rFonts w:ascii="Arial" w:hAnsi="Arial" w:cs="Arial"/>
          <w:color w:val="000000"/>
          <w:sz w:val="24"/>
          <w:szCs w:val="24"/>
        </w:rPr>
        <w:t>The</w:t>
      </w:r>
      <w:r w:rsidRPr="008D4637">
        <w:rPr>
          <w:rStyle w:val="apple-converted-space"/>
          <w:rFonts w:ascii="Arial" w:hAnsi="Arial" w:cs="Arial"/>
          <w:color w:val="000000"/>
          <w:sz w:val="24"/>
          <w:szCs w:val="24"/>
        </w:rPr>
        <w:t> </w:t>
      </w:r>
      <w:r w:rsidRPr="008D4637">
        <w:rPr>
          <w:rFonts w:ascii="Arial" w:hAnsi="Arial" w:cs="Arial"/>
          <w:color w:val="000000"/>
          <w:sz w:val="24"/>
          <w:szCs w:val="24"/>
          <w:bdr w:val="none" w:sz="0" w:space="0" w:color="auto" w:frame="1"/>
        </w:rPr>
        <w:t> </w:t>
      </w:r>
      <w:r w:rsidRPr="008D4637">
        <w:rPr>
          <w:rFonts w:ascii="Arial" w:hAnsi="Arial" w:cs="Arial"/>
          <w:color w:val="000000"/>
          <w:sz w:val="24"/>
          <w:szCs w:val="24"/>
        </w:rPr>
        <w:t>‘buddy’ will provide</w:t>
      </w:r>
      <w:r w:rsidRPr="008D4637">
        <w:rPr>
          <w:rStyle w:val="apple-converted-space"/>
          <w:rFonts w:ascii="Arial" w:hAnsi="Arial" w:cs="Arial"/>
          <w:color w:val="000000"/>
          <w:sz w:val="24"/>
          <w:szCs w:val="24"/>
          <w:bdr w:val="none" w:sz="0" w:space="0" w:color="auto" w:frame="1"/>
        </w:rPr>
        <w:t> </w:t>
      </w:r>
      <w:r w:rsidRPr="008D4637">
        <w:rPr>
          <w:rFonts w:ascii="Arial" w:hAnsi="Arial" w:cs="Arial"/>
          <w:color w:val="000000"/>
          <w:sz w:val="24"/>
          <w:szCs w:val="24"/>
        </w:rPr>
        <w:t>guidance, advice, training, perspective, and draw on the strengths of the individual.</w:t>
      </w:r>
      <w:r w:rsidRPr="008D4637">
        <w:rPr>
          <w:rFonts w:ascii="Arial" w:hAnsi="Arial" w:cs="Arial"/>
          <w:color w:val="000000"/>
          <w:sz w:val="24"/>
          <w:szCs w:val="24"/>
          <w:bdr w:val="none" w:sz="0" w:space="0" w:color="auto" w:frame="1"/>
        </w:rPr>
        <w:t> </w:t>
      </w:r>
      <w:r w:rsidRPr="008D4637">
        <w:rPr>
          <w:rStyle w:val="apple-converted-space"/>
          <w:rFonts w:ascii="Arial" w:hAnsi="Arial" w:cs="Arial"/>
          <w:color w:val="000000"/>
          <w:sz w:val="24"/>
          <w:szCs w:val="24"/>
          <w:bdr w:val="none" w:sz="0" w:space="0" w:color="auto" w:frame="1"/>
        </w:rPr>
        <w:t> </w:t>
      </w:r>
      <w:r w:rsidRPr="008D4637">
        <w:rPr>
          <w:rFonts w:ascii="Arial" w:hAnsi="Arial" w:cs="Arial"/>
          <w:color w:val="000000"/>
          <w:sz w:val="24"/>
          <w:szCs w:val="24"/>
        </w:rPr>
        <w:t>They will identify areas for growth and development and focus on implementing support for the individual to develop.</w:t>
      </w:r>
      <w:r w:rsidRPr="008D4637">
        <w:rPr>
          <w:rFonts w:ascii="Arial" w:hAnsi="Arial" w:cs="Arial"/>
          <w:color w:val="000000"/>
          <w:sz w:val="24"/>
          <w:szCs w:val="24"/>
          <w:bdr w:val="none" w:sz="0" w:space="0" w:color="auto" w:frame="1"/>
        </w:rPr>
        <w:t> </w:t>
      </w:r>
      <w:r w:rsidRPr="008D4637">
        <w:rPr>
          <w:rFonts w:ascii="Arial" w:hAnsi="Arial" w:cs="Arial"/>
          <w:color w:val="000000"/>
          <w:sz w:val="24"/>
          <w:szCs w:val="24"/>
        </w:rPr>
        <w:t>The individual will be encouraged and empowered to</w:t>
      </w:r>
      <w:r w:rsidRPr="008D4637">
        <w:rPr>
          <w:rStyle w:val="apple-converted-space"/>
          <w:rFonts w:ascii="Arial" w:hAnsi="Arial" w:cs="Arial"/>
          <w:color w:val="000000"/>
          <w:sz w:val="24"/>
          <w:szCs w:val="24"/>
        </w:rPr>
        <w:t> </w:t>
      </w:r>
      <w:r w:rsidRPr="008D4637">
        <w:rPr>
          <w:rFonts w:ascii="Arial" w:hAnsi="Arial" w:cs="Arial"/>
          <w:color w:val="000000"/>
          <w:sz w:val="24"/>
          <w:szCs w:val="24"/>
        </w:rPr>
        <w:t>reach their potential and feel confident and competent to fulfil the obligations of their job role. Both mentee/coachee and mentor/coach can draw their life experiences of one another, giving a range of perspectiv</w:t>
      </w:r>
      <w:r w:rsidR="004E7FEE" w:rsidRPr="008D4637">
        <w:rPr>
          <w:rFonts w:ascii="Arial" w:hAnsi="Arial" w:cs="Arial"/>
          <w:color w:val="000000"/>
          <w:sz w:val="24"/>
          <w:szCs w:val="24"/>
        </w:rPr>
        <w:t>es that will aid their decision-making</w:t>
      </w:r>
      <w:r w:rsidRPr="008D4637">
        <w:rPr>
          <w:rFonts w:ascii="Arial" w:hAnsi="Arial" w:cs="Arial"/>
          <w:color w:val="000000"/>
          <w:sz w:val="24"/>
          <w:szCs w:val="24"/>
        </w:rPr>
        <w:t xml:space="preserve"> and broaden their knowledge.</w:t>
      </w:r>
      <w:r w:rsidRPr="008D4637">
        <w:rPr>
          <w:rFonts w:ascii="Arial" w:hAnsi="Arial" w:cs="Arial"/>
          <w:color w:val="000000"/>
          <w:sz w:val="24"/>
          <w:szCs w:val="24"/>
          <w:bdr w:val="none" w:sz="0" w:space="0" w:color="auto" w:frame="1"/>
        </w:rPr>
        <w:t> </w:t>
      </w:r>
      <w:r w:rsidRPr="008D4637">
        <w:rPr>
          <w:rFonts w:ascii="Arial" w:hAnsi="Arial" w:cs="Arial"/>
          <w:color w:val="000000"/>
          <w:sz w:val="24"/>
          <w:szCs w:val="24"/>
        </w:rPr>
        <w:t>They will become accomplished in their roles and can work towards further development and improve their future job prospects and promotion</w:t>
      </w:r>
      <w:r w:rsidR="004E7FEE" w:rsidRPr="008D4637">
        <w:rPr>
          <w:rFonts w:ascii="Arial" w:hAnsi="Arial" w:cs="Arial"/>
          <w:color w:val="000000"/>
          <w:sz w:val="24"/>
          <w:szCs w:val="24"/>
        </w:rPr>
        <w:t xml:space="preserve"> opportunities</w:t>
      </w:r>
      <w:r w:rsidRPr="008D4637">
        <w:rPr>
          <w:rFonts w:ascii="Arial" w:hAnsi="Arial" w:cs="Arial"/>
          <w:color w:val="000000"/>
          <w:sz w:val="24"/>
          <w:szCs w:val="24"/>
        </w:rPr>
        <w:t>.</w:t>
      </w:r>
      <w:r w:rsidRPr="008D4637">
        <w:rPr>
          <w:rStyle w:val="apple-converted-space"/>
          <w:rFonts w:ascii="Arial" w:hAnsi="Arial" w:cs="Arial"/>
          <w:color w:val="000000"/>
          <w:sz w:val="24"/>
          <w:szCs w:val="24"/>
        </w:rPr>
        <w:t> </w:t>
      </w:r>
      <w:r w:rsidRPr="008D4637">
        <w:rPr>
          <w:rFonts w:ascii="Arial" w:hAnsi="Arial" w:cs="Arial"/>
          <w:color w:val="000000"/>
          <w:sz w:val="24"/>
          <w:szCs w:val="24"/>
          <w:bdr w:val="none" w:sz="0" w:space="0" w:color="auto" w:frame="1"/>
        </w:rPr>
        <w:t> </w:t>
      </w:r>
      <w:r w:rsidRPr="008D4637">
        <w:rPr>
          <w:rFonts w:ascii="Arial" w:hAnsi="Arial" w:cs="Arial"/>
          <w:color w:val="000000"/>
          <w:sz w:val="24"/>
          <w:szCs w:val="24"/>
        </w:rPr>
        <w:t>Personal benefits gained</w:t>
      </w:r>
      <w:r w:rsidR="004E7FEE" w:rsidRPr="008D4637">
        <w:rPr>
          <w:rFonts w:ascii="Arial" w:hAnsi="Arial" w:cs="Arial"/>
          <w:color w:val="000000"/>
          <w:sz w:val="24"/>
          <w:szCs w:val="24"/>
        </w:rPr>
        <w:t xml:space="preserve"> include a boost in confidence, a boost in self-esteem, knowledge, respect</w:t>
      </w:r>
      <w:r w:rsidRPr="008D4637">
        <w:rPr>
          <w:rFonts w:ascii="Arial" w:hAnsi="Arial" w:cs="Arial"/>
          <w:color w:val="000000"/>
          <w:sz w:val="24"/>
          <w:szCs w:val="24"/>
        </w:rPr>
        <w:t>, problem solving</w:t>
      </w:r>
      <w:r w:rsidR="004E7FEE" w:rsidRPr="008D4637">
        <w:rPr>
          <w:rFonts w:ascii="Arial" w:hAnsi="Arial" w:cs="Arial"/>
          <w:color w:val="000000"/>
          <w:sz w:val="24"/>
          <w:szCs w:val="24"/>
        </w:rPr>
        <w:t xml:space="preserve"> skills,</w:t>
      </w:r>
      <w:r w:rsidRPr="008D4637">
        <w:rPr>
          <w:rFonts w:ascii="Arial" w:hAnsi="Arial" w:cs="Arial"/>
          <w:color w:val="000000"/>
          <w:sz w:val="24"/>
          <w:szCs w:val="24"/>
        </w:rPr>
        <w:t xml:space="preserve"> and will have a positive impact on interpersonal relationships within the workplace</w:t>
      </w:r>
      <w:r w:rsidR="005D1618" w:rsidRPr="008D4637">
        <w:rPr>
          <w:rFonts w:ascii="Arial" w:hAnsi="Arial" w:cs="Arial"/>
          <w:color w:val="000000"/>
          <w:sz w:val="24"/>
          <w:szCs w:val="24"/>
        </w:rPr>
        <w:t xml:space="preserve"> (Brighthr, 2021). </w:t>
      </w:r>
    </w:p>
    <w:p w14:paraId="711045D1" w14:textId="5B91EAE2" w:rsidR="00DC7EE8" w:rsidRPr="008D4637" w:rsidRDefault="00DC7EE8" w:rsidP="005D1618">
      <w:pPr>
        <w:pStyle w:val="xmsonormal"/>
        <w:spacing w:before="0" w:beforeAutospacing="0" w:after="0" w:afterAutospacing="0"/>
        <w:rPr>
          <w:rFonts w:ascii="Arial" w:hAnsi="Arial" w:cs="Arial"/>
          <w:color w:val="000000"/>
          <w:sz w:val="24"/>
          <w:szCs w:val="24"/>
        </w:rPr>
      </w:pPr>
      <w:r w:rsidRPr="008D4637">
        <w:rPr>
          <w:rFonts w:ascii="Arial" w:hAnsi="Arial" w:cs="Arial"/>
          <w:color w:val="000000"/>
          <w:sz w:val="24"/>
          <w:szCs w:val="24"/>
        </w:rPr>
        <w:t> </w:t>
      </w:r>
    </w:p>
    <w:p w14:paraId="348BC795" w14:textId="5FE0DAA8" w:rsidR="000522E4" w:rsidRPr="008D4637" w:rsidRDefault="000522E4" w:rsidP="000522E4">
      <w:pPr>
        <w:rPr>
          <w:rFonts w:ascii="Arial" w:hAnsi="Arial" w:cs="Arial"/>
          <w:b/>
          <w:u w:val="single"/>
        </w:rPr>
      </w:pPr>
      <w:r w:rsidRPr="008D4637">
        <w:rPr>
          <w:rFonts w:ascii="Arial" w:hAnsi="Arial" w:cs="Arial"/>
          <w:b/>
          <w:u w:val="single"/>
        </w:rPr>
        <w:t xml:space="preserve">3.2 </w:t>
      </w:r>
      <w:r w:rsidR="0004577D" w:rsidRPr="008D4637">
        <w:rPr>
          <w:rFonts w:ascii="Arial" w:hAnsi="Arial" w:cs="Arial"/>
          <w:b/>
          <w:u w:val="single"/>
        </w:rPr>
        <w:t>H</w:t>
      </w:r>
      <w:r w:rsidRPr="008D4637">
        <w:rPr>
          <w:rFonts w:ascii="Arial" w:hAnsi="Arial" w:cs="Arial"/>
          <w:b/>
          <w:u w:val="single"/>
        </w:rPr>
        <w:t xml:space="preserve">ow coaching and mentoring programmes can support the achievement of organisational objectives </w:t>
      </w:r>
    </w:p>
    <w:p w14:paraId="717465EF" w14:textId="77777777" w:rsidR="00321494" w:rsidRPr="008D4637" w:rsidRDefault="00321494" w:rsidP="00321494">
      <w:pPr>
        <w:rPr>
          <w:rFonts w:ascii="Arial" w:hAnsi="Arial" w:cs="Arial"/>
          <w:b/>
        </w:rPr>
      </w:pPr>
    </w:p>
    <w:p w14:paraId="5F7A2F5F" w14:textId="10420B8A" w:rsidR="00765F60" w:rsidRPr="008D4637" w:rsidRDefault="00765F60" w:rsidP="00765F60">
      <w:pPr>
        <w:pStyle w:val="xmsonormal"/>
        <w:spacing w:before="0" w:beforeAutospacing="0" w:after="0" w:afterAutospacing="0"/>
        <w:rPr>
          <w:rFonts w:ascii="Arial" w:hAnsi="Arial" w:cs="Arial"/>
          <w:color w:val="000000"/>
          <w:sz w:val="24"/>
          <w:szCs w:val="24"/>
        </w:rPr>
      </w:pPr>
      <w:r w:rsidRPr="008D4637">
        <w:rPr>
          <w:rFonts w:ascii="Arial" w:hAnsi="Arial" w:cs="Arial"/>
          <w:color w:val="000000"/>
          <w:sz w:val="24"/>
          <w:szCs w:val="24"/>
        </w:rPr>
        <w:t>Coaching and mentoring programmes are beneficial for both the employee and</w:t>
      </w:r>
      <w:r w:rsidRPr="008D4637">
        <w:rPr>
          <w:rStyle w:val="apple-converted-space"/>
          <w:rFonts w:ascii="Arial" w:hAnsi="Arial" w:cs="Arial"/>
          <w:color w:val="000000"/>
          <w:sz w:val="24"/>
          <w:szCs w:val="24"/>
        </w:rPr>
        <w:t> </w:t>
      </w:r>
      <w:r w:rsidRPr="008D4637">
        <w:rPr>
          <w:rFonts w:ascii="Arial" w:hAnsi="Arial" w:cs="Arial"/>
          <w:color w:val="000000"/>
          <w:sz w:val="24"/>
          <w:szCs w:val="24"/>
          <w:bdr w:val="none" w:sz="0" w:space="0" w:color="auto" w:frame="1"/>
        </w:rPr>
        <w:t xml:space="preserve">the </w:t>
      </w:r>
      <w:r w:rsidRPr="008D4637">
        <w:rPr>
          <w:rFonts w:ascii="Arial" w:hAnsi="Arial" w:cs="Arial"/>
          <w:color w:val="000000"/>
          <w:sz w:val="24"/>
          <w:szCs w:val="24"/>
        </w:rPr>
        <w:t>organisation.</w:t>
      </w:r>
      <w:r w:rsidRPr="008D4637">
        <w:rPr>
          <w:rFonts w:ascii="Arial" w:hAnsi="Arial" w:cs="Arial"/>
          <w:color w:val="000000"/>
          <w:sz w:val="24"/>
          <w:szCs w:val="24"/>
          <w:bdr w:val="none" w:sz="0" w:space="0" w:color="auto" w:frame="1"/>
        </w:rPr>
        <w:t xml:space="preserve"> </w:t>
      </w:r>
      <w:r w:rsidRPr="008D4637">
        <w:rPr>
          <w:rFonts w:ascii="Arial" w:hAnsi="Arial" w:cs="Arial"/>
          <w:color w:val="000000"/>
          <w:sz w:val="24"/>
          <w:szCs w:val="24"/>
        </w:rPr>
        <w:t>The organisation benefits from the loyalty and commitment from staff who feel valued and invested in by their employers.</w:t>
      </w:r>
      <w:r w:rsidRPr="008D4637">
        <w:rPr>
          <w:rFonts w:ascii="Arial" w:hAnsi="Arial" w:cs="Arial"/>
          <w:color w:val="000000"/>
          <w:sz w:val="24"/>
          <w:szCs w:val="24"/>
          <w:bdr w:val="none" w:sz="0" w:space="0" w:color="auto" w:frame="1"/>
        </w:rPr>
        <w:t xml:space="preserve"> </w:t>
      </w:r>
      <w:r w:rsidRPr="008D4637">
        <w:rPr>
          <w:rFonts w:ascii="Arial" w:hAnsi="Arial" w:cs="Arial"/>
          <w:color w:val="000000"/>
          <w:sz w:val="24"/>
          <w:szCs w:val="24"/>
        </w:rPr>
        <w:t>They will work towards the organisational goals and vision resulting in increased productivity and staff retention.</w:t>
      </w:r>
      <w:r w:rsidRPr="008D4637">
        <w:rPr>
          <w:rFonts w:ascii="Arial" w:hAnsi="Arial" w:cs="Arial"/>
          <w:color w:val="000000"/>
          <w:sz w:val="24"/>
          <w:szCs w:val="24"/>
          <w:bdr w:val="none" w:sz="0" w:space="0" w:color="auto" w:frame="1"/>
        </w:rPr>
        <w:t> </w:t>
      </w:r>
      <w:r w:rsidRPr="008D4637">
        <w:rPr>
          <w:rFonts w:ascii="Arial" w:hAnsi="Arial" w:cs="Arial"/>
          <w:color w:val="000000"/>
          <w:sz w:val="24"/>
          <w:szCs w:val="24"/>
        </w:rPr>
        <w:t>Existing st</w:t>
      </w:r>
      <w:r w:rsidRPr="008D4637">
        <w:rPr>
          <w:rFonts w:ascii="Arial" w:hAnsi="Arial" w:cs="Arial"/>
          <w:color w:val="000000"/>
          <w:sz w:val="24"/>
          <w:szCs w:val="24"/>
        </w:rPr>
        <w:t>aff are given the support and opportunity to develop professionally and pass on their knowledge and skills to new members of staff.</w:t>
      </w:r>
      <w:r w:rsidRPr="008D4637">
        <w:rPr>
          <w:rFonts w:ascii="Arial" w:hAnsi="Arial" w:cs="Arial"/>
          <w:color w:val="000000"/>
          <w:sz w:val="24"/>
          <w:szCs w:val="24"/>
          <w:bdr w:val="none" w:sz="0" w:space="0" w:color="auto" w:frame="1"/>
        </w:rPr>
        <w:t> </w:t>
      </w:r>
      <w:r w:rsidRPr="008D4637">
        <w:rPr>
          <w:rFonts w:ascii="Arial" w:hAnsi="Arial" w:cs="Arial"/>
          <w:color w:val="000000"/>
          <w:sz w:val="24"/>
          <w:szCs w:val="24"/>
        </w:rPr>
        <w:t>The organisation is able to create a positive</w:t>
      </w:r>
      <w:r w:rsidRPr="008D4637">
        <w:rPr>
          <w:rStyle w:val="apple-converted-space"/>
          <w:rFonts w:ascii="Arial" w:hAnsi="Arial" w:cs="Arial"/>
          <w:color w:val="000000"/>
          <w:sz w:val="24"/>
          <w:szCs w:val="24"/>
        </w:rPr>
        <w:t> </w:t>
      </w:r>
      <w:r w:rsidRPr="008D4637">
        <w:rPr>
          <w:rFonts w:ascii="Arial" w:hAnsi="Arial" w:cs="Arial"/>
          <w:color w:val="000000"/>
          <w:sz w:val="24"/>
          <w:szCs w:val="24"/>
        </w:rPr>
        <w:t>culture amongst the employees which conveys a credible reputation for the organisation.</w:t>
      </w:r>
      <w:r w:rsidRPr="008D4637">
        <w:rPr>
          <w:rStyle w:val="apple-converted-space"/>
          <w:rFonts w:ascii="Arial" w:hAnsi="Arial" w:cs="Arial"/>
          <w:color w:val="000000"/>
          <w:sz w:val="24"/>
          <w:szCs w:val="24"/>
          <w:bdr w:val="none" w:sz="0" w:space="0" w:color="auto" w:frame="1"/>
        </w:rPr>
        <w:t> </w:t>
      </w:r>
      <w:r w:rsidRPr="008D4637">
        <w:rPr>
          <w:rFonts w:ascii="Arial" w:hAnsi="Arial" w:cs="Arial"/>
          <w:color w:val="000000"/>
          <w:sz w:val="24"/>
          <w:szCs w:val="24"/>
        </w:rPr>
        <w:t xml:space="preserve">This looks attractive to potential new </w:t>
      </w:r>
      <w:r w:rsidRPr="008D4637">
        <w:rPr>
          <w:rFonts w:ascii="Arial" w:hAnsi="Arial" w:cs="Arial"/>
          <w:color w:val="000000"/>
          <w:sz w:val="24"/>
          <w:szCs w:val="24"/>
        </w:rPr>
        <w:t>recruits, which</w:t>
      </w:r>
      <w:r w:rsidRPr="008D4637">
        <w:rPr>
          <w:rFonts w:ascii="Arial" w:hAnsi="Arial" w:cs="Arial"/>
          <w:color w:val="000000"/>
          <w:sz w:val="24"/>
          <w:szCs w:val="24"/>
        </w:rPr>
        <w:t xml:space="preserve"> in turn attracts talented individuals to the organisation</w:t>
      </w:r>
      <w:r w:rsidR="00020101" w:rsidRPr="008D4637">
        <w:rPr>
          <w:rFonts w:ascii="Arial" w:hAnsi="Arial" w:cs="Arial"/>
          <w:color w:val="000000"/>
          <w:sz w:val="24"/>
          <w:szCs w:val="24"/>
        </w:rPr>
        <w:t xml:space="preserve"> (PM Insight, 2021). </w:t>
      </w:r>
    </w:p>
    <w:p w14:paraId="263F4B5D" w14:textId="77777777" w:rsidR="00020101" w:rsidRPr="008D4637" w:rsidRDefault="00765F60" w:rsidP="00765F60">
      <w:pPr>
        <w:pStyle w:val="xmsonormal"/>
        <w:spacing w:before="0" w:beforeAutospacing="0" w:after="0" w:afterAutospacing="0"/>
        <w:rPr>
          <w:rFonts w:ascii="Arial" w:hAnsi="Arial" w:cs="Arial"/>
          <w:color w:val="000000"/>
          <w:sz w:val="24"/>
          <w:szCs w:val="24"/>
        </w:rPr>
      </w:pPr>
      <w:r w:rsidRPr="008D4637">
        <w:rPr>
          <w:rFonts w:ascii="Arial" w:hAnsi="Arial" w:cs="Arial"/>
          <w:b/>
          <w:bCs/>
          <w:color w:val="000000"/>
          <w:sz w:val="24"/>
          <w:szCs w:val="24"/>
        </w:rPr>
        <w:t> </w:t>
      </w:r>
    </w:p>
    <w:p w14:paraId="1977749E" w14:textId="1D56A7E8" w:rsidR="00321494" w:rsidRPr="008D4637" w:rsidRDefault="00765F60" w:rsidP="00FC6683">
      <w:pPr>
        <w:pStyle w:val="xmsonormal"/>
        <w:spacing w:before="0" w:beforeAutospacing="0" w:after="0" w:afterAutospacing="0"/>
        <w:rPr>
          <w:rFonts w:ascii="Arial" w:hAnsi="Arial" w:cs="Arial"/>
          <w:color w:val="000000"/>
          <w:sz w:val="24"/>
          <w:szCs w:val="24"/>
        </w:rPr>
      </w:pPr>
      <w:r w:rsidRPr="008D4637">
        <w:rPr>
          <w:rFonts w:ascii="Arial" w:hAnsi="Arial" w:cs="Arial"/>
          <w:color w:val="000000"/>
          <w:sz w:val="24"/>
          <w:szCs w:val="24"/>
        </w:rPr>
        <w:t>Work based</w:t>
      </w:r>
      <w:r w:rsidRPr="008D4637">
        <w:rPr>
          <w:rStyle w:val="apple-converted-space"/>
          <w:rFonts w:ascii="Arial" w:hAnsi="Arial" w:cs="Arial"/>
          <w:color w:val="000000"/>
          <w:sz w:val="24"/>
          <w:szCs w:val="24"/>
        </w:rPr>
        <w:t> </w:t>
      </w:r>
      <w:r w:rsidRPr="008D4637">
        <w:rPr>
          <w:rFonts w:ascii="Arial" w:hAnsi="Arial" w:cs="Arial"/>
          <w:color w:val="000000"/>
          <w:sz w:val="24"/>
          <w:szCs w:val="24"/>
        </w:rPr>
        <w:t>coaching and mentoring programmes within the organisation</w:t>
      </w:r>
      <w:r w:rsidRPr="008D4637">
        <w:rPr>
          <w:rStyle w:val="apple-converted-space"/>
          <w:rFonts w:ascii="Arial" w:hAnsi="Arial" w:cs="Arial"/>
          <w:color w:val="000000"/>
          <w:sz w:val="24"/>
          <w:szCs w:val="24"/>
        </w:rPr>
        <w:t> </w:t>
      </w:r>
      <w:r w:rsidRPr="008D4637">
        <w:rPr>
          <w:rFonts w:ascii="Arial" w:hAnsi="Arial" w:cs="Arial"/>
          <w:color w:val="000000"/>
          <w:sz w:val="24"/>
          <w:szCs w:val="24"/>
        </w:rPr>
        <w:t>have the opportunity to develop and retain a talented workforce.</w:t>
      </w:r>
      <w:r w:rsidRPr="008D4637">
        <w:rPr>
          <w:rFonts w:ascii="Arial" w:hAnsi="Arial" w:cs="Arial"/>
          <w:color w:val="000000"/>
          <w:sz w:val="24"/>
          <w:szCs w:val="24"/>
          <w:bdr w:val="none" w:sz="0" w:space="0" w:color="auto" w:frame="1"/>
        </w:rPr>
        <w:t> </w:t>
      </w:r>
      <w:r w:rsidRPr="008D4637">
        <w:rPr>
          <w:rFonts w:ascii="Arial" w:hAnsi="Arial" w:cs="Arial"/>
          <w:color w:val="000000"/>
          <w:sz w:val="24"/>
          <w:szCs w:val="24"/>
        </w:rPr>
        <w:t xml:space="preserve">These employees will go on to mentor and coach other new recruits at no further cost to the </w:t>
      </w:r>
      <w:r w:rsidRPr="008D4637">
        <w:rPr>
          <w:rFonts w:ascii="Arial" w:hAnsi="Arial" w:cs="Arial"/>
          <w:color w:val="000000"/>
          <w:sz w:val="24"/>
          <w:szCs w:val="24"/>
        </w:rPr>
        <w:t>business</w:t>
      </w:r>
      <w:r w:rsidRPr="008D4637">
        <w:rPr>
          <w:rFonts w:ascii="Arial" w:hAnsi="Arial" w:cs="Arial"/>
          <w:color w:val="000000"/>
          <w:sz w:val="24"/>
          <w:szCs w:val="24"/>
        </w:rPr>
        <w:t>.</w:t>
      </w:r>
      <w:r w:rsidRPr="008D4637">
        <w:rPr>
          <w:rFonts w:ascii="Arial" w:hAnsi="Arial" w:cs="Arial"/>
          <w:color w:val="000000"/>
          <w:sz w:val="24"/>
          <w:szCs w:val="24"/>
          <w:bdr w:val="none" w:sz="0" w:space="0" w:color="auto" w:frame="1"/>
        </w:rPr>
        <w:t> </w:t>
      </w:r>
      <w:r w:rsidRPr="008D4637">
        <w:rPr>
          <w:rFonts w:ascii="Arial" w:hAnsi="Arial" w:cs="Arial"/>
          <w:color w:val="000000"/>
          <w:sz w:val="24"/>
          <w:szCs w:val="24"/>
        </w:rPr>
        <w:t>There is a continuous cycle of coaching and mentoring across the organisation encouraging employee engagement, increased productivity and staff retention</w:t>
      </w:r>
      <w:r w:rsidR="00FC6683" w:rsidRPr="008D4637">
        <w:rPr>
          <w:rFonts w:ascii="Arial" w:hAnsi="Arial" w:cs="Arial"/>
          <w:color w:val="000000"/>
          <w:sz w:val="24"/>
          <w:szCs w:val="24"/>
        </w:rPr>
        <w:t xml:space="preserve"> (Merrick, 2021). </w:t>
      </w:r>
      <w:r w:rsidRPr="008D4637">
        <w:rPr>
          <w:rFonts w:ascii="Arial" w:hAnsi="Arial" w:cs="Arial"/>
          <w:color w:val="000000"/>
          <w:sz w:val="24"/>
          <w:szCs w:val="24"/>
        </w:rPr>
        <w:t>Many organisations aim</w:t>
      </w:r>
      <w:r w:rsidRPr="008D4637">
        <w:rPr>
          <w:rFonts w:ascii="Arial" w:hAnsi="Arial" w:cs="Arial"/>
          <w:color w:val="000000"/>
          <w:sz w:val="24"/>
          <w:szCs w:val="24"/>
        </w:rPr>
        <w:t xml:space="preserve"> to change or make improvements in iss</w:t>
      </w:r>
      <w:r w:rsidR="00020101" w:rsidRPr="008D4637">
        <w:rPr>
          <w:rFonts w:ascii="Arial" w:hAnsi="Arial" w:cs="Arial"/>
          <w:color w:val="000000"/>
          <w:sz w:val="24"/>
          <w:szCs w:val="24"/>
        </w:rPr>
        <w:t>ues around behaviour, culture</w:t>
      </w:r>
      <w:r w:rsidRPr="008D4637">
        <w:rPr>
          <w:rFonts w:ascii="Arial" w:hAnsi="Arial" w:cs="Arial"/>
          <w:color w:val="000000"/>
          <w:sz w:val="24"/>
          <w:szCs w:val="24"/>
        </w:rPr>
        <w:t xml:space="preserve"> and productivity in the workplace.</w:t>
      </w:r>
      <w:r w:rsidRPr="008D4637">
        <w:rPr>
          <w:rFonts w:ascii="Arial" w:hAnsi="Arial" w:cs="Arial"/>
          <w:color w:val="000000"/>
          <w:sz w:val="24"/>
          <w:szCs w:val="24"/>
          <w:bdr w:val="none" w:sz="0" w:space="0" w:color="auto" w:frame="1"/>
        </w:rPr>
        <w:t> </w:t>
      </w:r>
      <w:r w:rsidRPr="008D4637">
        <w:rPr>
          <w:rFonts w:ascii="Arial" w:hAnsi="Arial" w:cs="Arial"/>
          <w:color w:val="000000"/>
          <w:sz w:val="24"/>
          <w:szCs w:val="24"/>
        </w:rPr>
        <w:t>Coaching and mentoring programmes are implemented in an attempt to improve these issues.</w:t>
      </w:r>
      <w:r w:rsidRPr="008D4637">
        <w:rPr>
          <w:rStyle w:val="apple-converted-space"/>
          <w:rFonts w:ascii="Arial" w:hAnsi="Arial" w:cs="Arial"/>
          <w:color w:val="000000"/>
          <w:sz w:val="24"/>
          <w:szCs w:val="24"/>
        </w:rPr>
        <w:t> </w:t>
      </w:r>
      <w:r w:rsidRPr="008D4637">
        <w:rPr>
          <w:rFonts w:ascii="Arial" w:hAnsi="Arial" w:cs="Arial"/>
          <w:color w:val="000000"/>
          <w:sz w:val="24"/>
          <w:szCs w:val="24"/>
        </w:rPr>
        <w:t>Leadership and management programmes will incorporate coaching and mentoring in the training in an attempt to influence a positive culture and improve</w:t>
      </w:r>
      <w:r w:rsidRPr="008D4637">
        <w:rPr>
          <w:rFonts w:ascii="Arial" w:hAnsi="Arial" w:cs="Arial"/>
          <w:color w:val="000000"/>
          <w:sz w:val="24"/>
          <w:szCs w:val="24"/>
        </w:rPr>
        <w:t xml:space="preserve"> overall organisational</w:t>
      </w:r>
      <w:r w:rsidR="00020101" w:rsidRPr="008D4637">
        <w:rPr>
          <w:rFonts w:ascii="Arial" w:hAnsi="Arial" w:cs="Arial"/>
          <w:color w:val="000000"/>
          <w:sz w:val="24"/>
          <w:szCs w:val="24"/>
        </w:rPr>
        <w:t xml:space="preserve"> performance (HRD Connec</w:t>
      </w:r>
      <w:r w:rsidRPr="008D4637">
        <w:rPr>
          <w:rFonts w:ascii="Arial" w:hAnsi="Arial" w:cs="Arial"/>
          <w:color w:val="000000"/>
          <w:sz w:val="24"/>
          <w:szCs w:val="24"/>
        </w:rPr>
        <w:t>t, 2017).</w:t>
      </w:r>
    </w:p>
    <w:p w14:paraId="16C18F5E" w14:textId="77777777" w:rsidR="00321494" w:rsidRPr="008D4637" w:rsidRDefault="00321494" w:rsidP="00F0078F">
      <w:pPr>
        <w:rPr>
          <w:rFonts w:ascii="Arial" w:hAnsi="Arial" w:cs="Arial"/>
          <w:b/>
        </w:rPr>
      </w:pPr>
    </w:p>
    <w:p w14:paraId="1AA5C4F2" w14:textId="77777777" w:rsidR="00F0078F" w:rsidRPr="008D4637" w:rsidRDefault="00F0078F" w:rsidP="00F0078F">
      <w:pPr>
        <w:rPr>
          <w:rFonts w:ascii="Arial" w:hAnsi="Arial" w:cs="Arial"/>
          <w:b/>
        </w:rPr>
      </w:pPr>
      <w:r w:rsidRPr="008D4637">
        <w:rPr>
          <w:rFonts w:ascii="Arial" w:hAnsi="Arial" w:cs="Arial"/>
          <w:b/>
        </w:rPr>
        <w:t xml:space="preserve">References </w:t>
      </w:r>
    </w:p>
    <w:p w14:paraId="64812971" w14:textId="77777777" w:rsidR="00F0078F" w:rsidRPr="008D4637" w:rsidRDefault="00F0078F" w:rsidP="00F0078F">
      <w:pPr>
        <w:rPr>
          <w:rFonts w:ascii="Arial" w:hAnsi="Arial" w:cs="Arial"/>
          <w:b/>
        </w:rPr>
      </w:pPr>
    </w:p>
    <w:p w14:paraId="10C2455A" w14:textId="4006B029" w:rsidR="007E0FC2" w:rsidRPr="008D4637" w:rsidRDefault="007E0FC2" w:rsidP="00F0078F">
      <w:pPr>
        <w:rPr>
          <w:rFonts w:ascii="Arial" w:hAnsi="Arial" w:cs="Arial"/>
        </w:rPr>
      </w:pPr>
      <w:r w:rsidRPr="008D4637">
        <w:rPr>
          <w:rFonts w:ascii="Arial" w:hAnsi="Arial" w:cs="Arial"/>
        </w:rPr>
        <w:t xml:space="preserve">Association for Coaches (2021) </w:t>
      </w:r>
      <w:r w:rsidRPr="008D4637">
        <w:rPr>
          <w:rFonts w:ascii="Arial" w:hAnsi="Arial" w:cs="Arial"/>
          <w:i/>
        </w:rPr>
        <w:t xml:space="preserve">About us </w:t>
      </w:r>
      <w:r w:rsidRPr="008D4637">
        <w:rPr>
          <w:rFonts w:ascii="Arial" w:hAnsi="Arial" w:cs="Arial"/>
        </w:rPr>
        <w:t xml:space="preserve">[website]. Available at: </w:t>
      </w:r>
      <w:hyperlink r:id="rId6" w:history="1">
        <w:r w:rsidRPr="008D4637">
          <w:rPr>
            <w:rStyle w:val="Hyperlink"/>
            <w:rFonts w:ascii="Arial" w:hAnsi="Arial" w:cs="Arial"/>
          </w:rPr>
          <w:t>https://www.associationforcoaching.com/page/AboutUs</w:t>
        </w:r>
      </w:hyperlink>
      <w:r w:rsidRPr="008D4637">
        <w:rPr>
          <w:rFonts w:ascii="Arial" w:hAnsi="Arial" w:cs="Arial"/>
        </w:rPr>
        <w:t xml:space="preserve"> (Accessed: 29th January 2021).</w:t>
      </w:r>
    </w:p>
    <w:p w14:paraId="426844D4" w14:textId="77777777" w:rsidR="005D1618" w:rsidRPr="008D4637" w:rsidRDefault="005D1618" w:rsidP="00F0078F">
      <w:pPr>
        <w:rPr>
          <w:rFonts w:ascii="Arial" w:hAnsi="Arial" w:cs="Arial"/>
        </w:rPr>
      </w:pPr>
    </w:p>
    <w:p w14:paraId="35253F99" w14:textId="2AD1245D" w:rsidR="005D1618" w:rsidRPr="008D4637" w:rsidRDefault="005D1618" w:rsidP="00F0078F">
      <w:pPr>
        <w:rPr>
          <w:rFonts w:ascii="Arial" w:hAnsi="Arial" w:cs="Arial"/>
        </w:rPr>
      </w:pPr>
      <w:r w:rsidRPr="008D4637">
        <w:rPr>
          <w:rFonts w:ascii="Arial" w:hAnsi="Arial" w:cs="Arial"/>
        </w:rPr>
        <w:t xml:space="preserve">Brighthr (2021) </w:t>
      </w:r>
      <w:r w:rsidRPr="008D4637">
        <w:rPr>
          <w:rFonts w:ascii="Arial" w:hAnsi="Arial" w:cs="Arial"/>
          <w:i/>
        </w:rPr>
        <w:t xml:space="preserve">What are the benefits of coaching and mentoring in the workplace? </w:t>
      </w:r>
      <w:r w:rsidRPr="008D4637">
        <w:rPr>
          <w:rFonts w:ascii="Arial" w:hAnsi="Arial" w:cs="Arial"/>
        </w:rPr>
        <w:t>[article]. Available at: https://www.brighthr.com/articles/training/coaching-mentoring/benefits-of-coaching-and-mentoring-in-the-workplace/ (accessed: 4</w:t>
      </w:r>
      <w:r w:rsidRPr="008D4637">
        <w:rPr>
          <w:rFonts w:ascii="Arial" w:hAnsi="Arial" w:cs="Arial"/>
          <w:vertAlign w:val="superscript"/>
        </w:rPr>
        <w:t>th</w:t>
      </w:r>
      <w:r w:rsidRPr="008D4637">
        <w:rPr>
          <w:rFonts w:ascii="Arial" w:hAnsi="Arial" w:cs="Arial"/>
        </w:rPr>
        <w:t xml:space="preserve"> February 2021) </w:t>
      </w:r>
    </w:p>
    <w:p w14:paraId="07EB44FF" w14:textId="77777777" w:rsidR="007E0FC2" w:rsidRPr="008D4637" w:rsidRDefault="007E0FC2" w:rsidP="00F0078F">
      <w:pPr>
        <w:rPr>
          <w:rFonts w:ascii="Arial" w:hAnsi="Arial" w:cs="Arial"/>
          <w:b/>
        </w:rPr>
      </w:pPr>
    </w:p>
    <w:p w14:paraId="4A1FB05D" w14:textId="77777777" w:rsidR="00F0078F" w:rsidRPr="008D4637" w:rsidRDefault="00F0078F" w:rsidP="00F0078F">
      <w:pPr>
        <w:rPr>
          <w:rFonts w:ascii="Arial" w:hAnsi="Arial" w:cs="Arial"/>
        </w:rPr>
      </w:pPr>
      <w:r w:rsidRPr="008D4637">
        <w:rPr>
          <w:rFonts w:ascii="Arial" w:hAnsi="Arial" w:cs="Arial"/>
        </w:rPr>
        <w:t xml:space="preserve">CCL (2021) </w:t>
      </w:r>
      <w:r w:rsidRPr="008D4637">
        <w:rPr>
          <w:rFonts w:ascii="Arial" w:hAnsi="Arial" w:cs="Arial"/>
          <w:i/>
        </w:rPr>
        <w:t xml:space="preserve">Your organisation should consider these 4 types of coaching </w:t>
      </w:r>
      <w:r w:rsidRPr="008D4637">
        <w:rPr>
          <w:rFonts w:ascii="Arial" w:hAnsi="Arial" w:cs="Arial"/>
        </w:rPr>
        <w:t>[article]. Available at: https://www.ccl.org/articles/leading-effectively-articles/4-types-of-coaching/ (Accessed: 25</w:t>
      </w:r>
      <w:r w:rsidRPr="008D4637">
        <w:rPr>
          <w:rFonts w:ascii="Arial" w:hAnsi="Arial" w:cs="Arial"/>
          <w:vertAlign w:val="superscript"/>
        </w:rPr>
        <w:t>th</w:t>
      </w:r>
      <w:r w:rsidRPr="008D4637">
        <w:rPr>
          <w:rFonts w:ascii="Arial" w:hAnsi="Arial" w:cs="Arial"/>
        </w:rPr>
        <w:t xml:space="preserve"> January 2021)</w:t>
      </w:r>
    </w:p>
    <w:p w14:paraId="024FC801" w14:textId="77777777" w:rsidR="00DB68A2" w:rsidRPr="008D4637" w:rsidRDefault="00DB68A2" w:rsidP="00F0078F">
      <w:pPr>
        <w:rPr>
          <w:rFonts w:ascii="Arial" w:hAnsi="Arial" w:cs="Arial"/>
        </w:rPr>
      </w:pPr>
    </w:p>
    <w:p w14:paraId="207ADAA8" w14:textId="400D3508" w:rsidR="005D1618" w:rsidRPr="008D4637" w:rsidRDefault="005D1618" w:rsidP="00F0078F">
      <w:pPr>
        <w:rPr>
          <w:rFonts w:ascii="Arial" w:hAnsi="Arial" w:cs="Arial"/>
        </w:rPr>
      </w:pPr>
      <w:r w:rsidRPr="008D4637">
        <w:rPr>
          <w:rFonts w:ascii="Arial" w:hAnsi="Arial" w:cs="Arial"/>
        </w:rPr>
        <w:t xml:space="preserve">Chron (2020) </w:t>
      </w:r>
      <w:r w:rsidRPr="008D4637">
        <w:rPr>
          <w:rFonts w:ascii="Arial" w:hAnsi="Arial" w:cs="Arial"/>
          <w:i/>
        </w:rPr>
        <w:t xml:space="preserve">Organisational benefits of coaching and mentoring </w:t>
      </w:r>
      <w:r w:rsidRPr="008D4637">
        <w:rPr>
          <w:rFonts w:ascii="Arial" w:hAnsi="Arial" w:cs="Arial"/>
        </w:rPr>
        <w:t xml:space="preserve">[article]. Available at: </w:t>
      </w:r>
      <w:hyperlink r:id="rId7" w:history="1">
        <w:r w:rsidRPr="008D4637">
          <w:rPr>
            <w:rStyle w:val="Hyperlink"/>
            <w:rFonts w:ascii="Arial" w:hAnsi="Arial" w:cs="Arial"/>
          </w:rPr>
          <w:t>https://smallbusiness.chron.com/organizational-benefits-coaching-mentoring-10077.html</w:t>
        </w:r>
      </w:hyperlink>
      <w:r w:rsidRPr="008D4637">
        <w:rPr>
          <w:rFonts w:ascii="Arial" w:hAnsi="Arial" w:cs="Arial"/>
        </w:rPr>
        <w:t xml:space="preserve"> (Accessed: 2nd February 2021)</w:t>
      </w:r>
    </w:p>
    <w:p w14:paraId="07ECBF7D" w14:textId="77777777" w:rsidR="005D1618" w:rsidRPr="008D4637" w:rsidRDefault="005D1618" w:rsidP="00F0078F">
      <w:pPr>
        <w:rPr>
          <w:rFonts w:ascii="Arial" w:hAnsi="Arial" w:cs="Arial"/>
        </w:rPr>
      </w:pPr>
    </w:p>
    <w:p w14:paraId="49B885A9" w14:textId="1B64549E" w:rsidR="00DB68A2" w:rsidRPr="008D4637" w:rsidRDefault="00DB68A2" w:rsidP="00F0078F">
      <w:pPr>
        <w:rPr>
          <w:rFonts w:ascii="Arial" w:hAnsi="Arial" w:cs="Arial"/>
        </w:rPr>
      </w:pPr>
      <w:r w:rsidRPr="008D4637">
        <w:rPr>
          <w:rFonts w:ascii="Arial" w:hAnsi="Arial" w:cs="Arial"/>
        </w:rPr>
        <w:t xml:space="preserve">CIPD (2020) </w:t>
      </w:r>
      <w:r w:rsidRPr="008D4637">
        <w:rPr>
          <w:rFonts w:ascii="Arial" w:hAnsi="Arial" w:cs="Arial"/>
          <w:i/>
        </w:rPr>
        <w:t xml:space="preserve">Coaching and mentoring </w:t>
      </w:r>
      <w:r w:rsidRPr="008D4637">
        <w:rPr>
          <w:rFonts w:ascii="Arial" w:hAnsi="Arial" w:cs="Arial"/>
        </w:rPr>
        <w:t xml:space="preserve">[factsheet]. Available at: </w:t>
      </w:r>
      <w:hyperlink r:id="rId8" w:anchor="gref" w:history="1">
        <w:r w:rsidRPr="008D4637">
          <w:rPr>
            <w:rStyle w:val="Hyperlink"/>
            <w:rFonts w:ascii="Arial" w:hAnsi="Arial" w:cs="Arial"/>
          </w:rPr>
          <w:t>https://www.cipd.co.uk/knowledge/fundamentals/people/development/coaching-mentoring-factsheet#gref</w:t>
        </w:r>
      </w:hyperlink>
      <w:r w:rsidRPr="008D4637">
        <w:rPr>
          <w:rFonts w:ascii="Arial" w:hAnsi="Arial" w:cs="Arial"/>
        </w:rPr>
        <w:t xml:space="preserve"> (Accessed: 26</w:t>
      </w:r>
      <w:r w:rsidRPr="008D4637">
        <w:rPr>
          <w:rFonts w:ascii="Arial" w:hAnsi="Arial" w:cs="Arial"/>
          <w:vertAlign w:val="superscript"/>
        </w:rPr>
        <w:t>th</w:t>
      </w:r>
      <w:r w:rsidRPr="008D4637">
        <w:rPr>
          <w:rFonts w:ascii="Arial" w:hAnsi="Arial" w:cs="Arial"/>
        </w:rPr>
        <w:t xml:space="preserve"> January 2021)</w:t>
      </w:r>
    </w:p>
    <w:p w14:paraId="78698CF8" w14:textId="77777777" w:rsidR="00FC262D" w:rsidRPr="008D4637" w:rsidRDefault="00FC262D" w:rsidP="00F0078F">
      <w:pPr>
        <w:rPr>
          <w:rFonts w:ascii="Arial" w:hAnsi="Arial" w:cs="Arial"/>
        </w:rPr>
      </w:pPr>
    </w:p>
    <w:p w14:paraId="0451FE95" w14:textId="49B93473" w:rsidR="00FC262D" w:rsidRPr="008D4637" w:rsidRDefault="00FC262D" w:rsidP="00F0078F">
      <w:pPr>
        <w:rPr>
          <w:rFonts w:ascii="Arial" w:hAnsi="Arial" w:cs="Arial"/>
        </w:rPr>
      </w:pPr>
      <w:r w:rsidRPr="008D4637">
        <w:rPr>
          <w:rFonts w:ascii="Arial" w:hAnsi="Arial" w:cs="Arial"/>
        </w:rPr>
        <w:t xml:space="preserve">Clutterbuck, D. (2013) </w:t>
      </w:r>
      <w:r w:rsidRPr="008D4637">
        <w:rPr>
          <w:rFonts w:ascii="Arial" w:hAnsi="Arial" w:cs="Arial"/>
          <w:i/>
        </w:rPr>
        <w:t xml:space="preserve">What do we mean by confidentiality in mentoring? </w:t>
      </w:r>
      <w:r w:rsidRPr="008D4637">
        <w:rPr>
          <w:rFonts w:ascii="Arial" w:hAnsi="Arial" w:cs="Arial"/>
        </w:rPr>
        <w:t>[article]. Available at: https://davidclutterbuckpartnership.com/what-do-we-mean-by-confidentiality-in-mentoring/ (accessed: 29</w:t>
      </w:r>
      <w:r w:rsidRPr="008D4637">
        <w:rPr>
          <w:rFonts w:ascii="Arial" w:hAnsi="Arial" w:cs="Arial"/>
          <w:vertAlign w:val="superscript"/>
        </w:rPr>
        <w:t>th</w:t>
      </w:r>
      <w:r w:rsidRPr="008D4637">
        <w:rPr>
          <w:rFonts w:ascii="Arial" w:hAnsi="Arial" w:cs="Arial"/>
        </w:rPr>
        <w:t xml:space="preserve"> January 2021)</w:t>
      </w:r>
    </w:p>
    <w:p w14:paraId="6C0F7080" w14:textId="77777777" w:rsidR="0049614C" w:rsidRPr="008D4637" w:rsidRDefault="0049614C" w:rsidP="00F0078F">
      <w:pPr>
        <w:rPr>
          <w:rFonts w:ascii="Arial" w:hAnsi="Arial" w:cs="Arial"/>
        </w:rPr>
      </w:pPr>
    </w:p>
    <w:p w14:paraId="3CBDB13C" w14:textId="20F27921" w:rsidR="009246CD" w:rsidRPr="008D4637" w:rsidRDefault="0049614C" w:rsidP="00F0078F">
      <w:pPr>
        <w:rPr>
          <w:rFonts w:ascii="Arial" w:hAnsi="Arial" w:cs="Arial"/>
        </w:rPr>
      </w:pPr>
      <w:r w:rsidRPr="008D4637">
        <w:rPr>
          <w:rFonts w:ascii="Arial" w:hAnsi="Arial" w:cs="Arial"/>
        </w:rPr>
        <w:t xml:space="preserve">Clutterbuck, D. (2014) </w:t>
      </w:r>
      <w:r w:rsidRPr="008D4637">
        <w:rPr>
          <w:rFonts w:ascii="Arial" w:hAnsi="Arial" w:cs="Arial"/>
          <w:i/>
        </w:rPr>
        <w:t xml:space="preserve">What every HR director should know about coaching and mentoring </w:t>
      </w:r>
      <w:r w:rsidRPr="008D4637">
        <w:rPr>
          <w:rFonts w:ascii="Arial" w:hAnsi="Arial" w:cs="Arial"/>
        </w:rPr>
        <w:t>[article]. Available at: https://davidclutterbuckpartnership.com/what-every-hr-director-should-know-about-coaching-and-mentoring-strategy/ (Accessed: 29</w:t>
      </w:r>
      <w:r w:rsidRPr="008D4637">
        <w:rPr>
          <w:rFonts w:ascii="Arial" w:hAnsi="Arial" w:cs="Arial"/>
          <w:vertAlign w:val="superscript"/>
        </w:rPr>
        <w:t>th</w:t>
      </w:r>
      <w:r w:rsidRPr="008D4637">
        <w:rPr>
          <w:rFonts w:ascii="Arial" w:hAnsi="Arial" w:cs="Arial"/>
        </w:rPr>
        <w:t xml:space="preserve"> January 2021) </w:t>
      </w:r>
    </w:p>
    <w:p w14:paraId="1B14B6D0" w14:textId="77777777" w:rsidR="00CB70EA" w:rsidRPr="008D4637" w:rsidRDefault="00CB70EA" w:rsidP="00F0078F">
      <w:pPr>
        <w:rPr>
          <w:rFonts w:ascii="Arial" w:hAnsi="Arial" w:cs="Arial"/>
        </w:rPr>
      </w:pPr>
    </w:p>
    <w:p w14:paraId="38C14423" w14:textId="782D69AC" w:rsidR="00CB70EA" w:rsidRPr="008D4637" w:rsidRDefault="00CB70EA" w:rsidP="00F0078F">
      <w:pPr>
        <w:rPr>
          <w:rFonts w:ascii="Arial" w:hAnsi="Arial" w:cs="Arial"/>
        </w:rPr>
      </w:pPr>
      <w:r w:rsidRPr="008D4637">
        <w:rPr>
          <w:rFonts w:ascii="Arial" w:hAnsi="Arial" w:cs="Arial"/>
        </w:rPr>
        <w:t xml:space="preserve">Clutterbuck, D. and Megginson, D. and Bajer, A. (2016) </w:t>
      </w:r>
      <w:r w:rsidRPr="008D4637">
        <w:rPr>
          <w:rFonts w:ascii="Arial" w:hAnsi="Arial" w:cs="Arial"/>
          <w:i/>
        </w:rPr>
        <w:t xml:space="preserve">Building and sustaining a coaching culture. </w:t>
      </w:r>
      <w:r w:rsidRPr="008D4637">
        <w:rPr>
          <w:rFonts w:ascii="Arial" w:hAnsi="Arial" w:cs="Arial"/>
        </w:rPr>
        <w:t>1</w:t>
      </w:r>
      <w:r w:rsidRPr="008D4637">
        <w:rPr>
          <w:rFonts w:ascii="Arial" w:hAnsi="Arial" w:cs="Arial"/>
          <w:vertAlign w:val="superscript"/>
        </w:rPr>
        <w:t>st</w:t>
      </w:r>
      <w:r w:rsidRPr="008D4637">
        <w:rPr>
          <w:rFonts w:ascii="Arial" w:hAnsi="Arial" w:cs="Arial"/>
        </w:rPr>
        <w:t xml:space="preserve"> edn. London: CIPD </w:t>
      </w:r>
    </w:p>
    <w:p w14:paraId="013BF6A1" w14:textId="77777777" w:rsidR="009F3B75" w:rsidRPr="008D4637" w:rsidRDefault="009F3B75" w:rsidP="00F0078F">
      <w:pPr>
        <w:rPr>
          <w:rFonts w:ascii="Arial" w:hAnsi="Arial" w:cs="Arial"/>
        </w:rPr>
      </w:pPr>
    </w:p>
    <w:p w14:paraId="375CCDF9" w14:textId="26019B8E" w:rsidR="009F3B75" w:rsidRPr="008D4637" w:rsidRDefault="009F3B75" w:rsidP="00F0078F">
      <w:pPr>
        <w:rPr>
          <w:rFonts w:ascii="Arial" w:hAnsi="Arial" w:cs="Arial"/>
        </w:rPr>
      </w:pPr>
      <w:r w:rsidRPr="008D4637">
        <w:rPr>
          <w:rFonts w:ascii="Arial" w:hAnsi="Arial" w:cs="Arial"/>
        </w:rPr>
        <w:t xml:space="preserve">Coach mentoring (2019) </w:t>
      </w:r>
      <w:r w:rsidRPr="008D4637">
        <w:rPr>
          <w:rFonts w:ascii="Arial" w:hAnsi="Arial" w:cs="Arial"/>
          <w:i/>
        </w:rPr>
        <w:t xml:space="preserve">Benefits of coaching, research and reality </w:t>
      </w:r>
      <w:r w:rsidRPr="008D4637">
        <w:rPr>
          <w:rFonts w:ascii="Arial" w:hAnsi="Arial" w:cs="Arial"/>
        </w:rPr>
        <w:t>[article]. Available at: https://www.coachmentoring.co.uk/blog/2018/10/benefits-of-coaching-research-reality/ (Accessed: 2</w:t>
      </w:r>
      <w:r w:rsidRPr="008D4637">
        <w:rPr>
          <w:rFonts w:ascii="Arial" w:hAnsi="Arial" w:cs="Arial"/>
          <w:vertAlign w:val="superscript"/>
        </w:rPr>
        <w:t>nd</w:t>
      </w:r>
      <w:r w:rsidRPr="008D4637">
        <w:rPr>
          <w:rFonts w:ascii="Arial" w:hAnsi="Arial" w:cs="Arial"/>
        </w:rPr>
        <w:t xml:space="preserve"> January 2021)</w:t>
      </w:r>
    </w:p>
    <w:p w14:paraId="74713DCD" w14:textId="77777777" w:rsidR="009F3B75" w:rsidRPr="008D4637" w:rsidRDefault="009F3B75" w:rsidP="00F0078F">
      <w:pPr>
        <w:rPr>
          <w:rFonts w:ascii="Arial" w:hAnsi="Arial" w:cs="Arial"/>
        </w:rPr>
      </w:pPr>
    </w:p>
    <w:p w14:paraId="54450F48" w14:textId="77777777" w:rsidR="009246CD" w:rsidRPr="008D4637" w:rsidRDefault="009246CD" w:rsidP="00F0078F">
      <w:pPr>
        <w:rPr>
          <w:rFonts w:ascii="Arial" w:hAnsi="Arial" w:cs="Arial"/>
        </w:rPr>
      </w:pPr>
      <w:r w:rsidRPr="008D4637">
        <w:rPr>
          <w:rFonts w:ascii="Arial" w:hAnsi="Arial" w:cs="Arial"/>
        </w:rPr>
        <w:t xml:space="preserve">Creighton, K. (2018) </w:t>
      </w:r>
      <w:r w:rsidRPr="008D4637">
        <w:rPr>
          <w:rFonts w:ascii="Arial" w:hAnsi="Arial" w:cs="Arial"/>
          <w:i/>
        </w:rPr>
        <w:t xml:space="preserve">6 types of effective mentorship programs and when to use them </w:t>
      </w:r>
      <w:r w:rsidRPr="008D4637">
        <w:rPr>
          <w:rFonts w:ascii="Arial" w:hAnsi="Arial" w:cs="Arial"/>
        </w:rPr>
        <w:t>[article]. Available at: https://hrdailyadvisor.blr.com/2018/04/16/6-types-effective-mentorship-programs-use/ (Accessed: 25</w:t>
      </w:r>
      <w:r w:rsidRPr="008D4637">
        <w:rPr>
          <w:rFonts w:ascii="Arial" w:hAnsi="Arial" w:cs="Arial"/>
          <w:vertAlign w:val="superscript"/>
        </w:rPr>
        <w:t>th</w:t>
      </w:r>
      <w:r w:rsidRPr="008D4637">
        <w:rPr>
          <w:rFonts w:ascii="Arial" w:hAnsi="Arial" w:cs="Arial"/>
        </w:rPr>
        <w:t xml:space="preserve"> January 2021)</w:t>
      </w:r>
    </w:p>
    <w:p w14:paraId="7BBC20FE" w14:textId="77777777" w:rsidR="00A43A20" w:rsidRPr="008D4637" w:rsidRDefault="00A43A20" w:rsidP="00F0078F">
      <w:pPr>
        <w:rPr>
          <w:rFonts w:ascii="Arial" w:hAnsi="Arial" w:cs="Arial"/>
        </w:rPr>
      </w:pPr>
    </w:p>
    <w:p w14:paraId="7B4ABBC9" w14:textId="0E7A6308" w:rsidR="00A43A20" w:rsidRPr="008D4637" w:rsidRDefault="00A43A20" w:rsidP="00F0078F">
      <w:pPr>
        <w:rPr>
          <w:rFonts w:ascii="Arial" w:hAnsi="Arial" w:cs="Arial"/>
        </w:rPr>
      </w:pPr>
      <w:r w:rsidRPr="008D4637">
        <w:rPr>
          <w:rFonts w:ascii="Arial" w:hAnsi="Arial" w:cs="Arial"/>
        </w:rPr>
        <w:t xml:space="preserve">Francis, L. (2019) </w:t>
      </w:r>
      <w:r w:rsidRPr="008D4637">
        <w:rPr>
          <w:rFonts w:ascii="Arial" w:hAnsi="Arial" w:cs="Arial"/>
          <w:i/>
        </w:rPr>
        <w:t xml:space="preserve">How do you define mentoring? </w:t>
      </w:r>
      <w:r w:rsidRPr="008D4637">
        <w:rPr>
          <w:rFonts w:ascii="Arial" w:hAnsi="Arial" w:cs="Arial"/>
        </w:rPr>
        <w:t xml:space="preserve">[training journal]. Available at: </w:t>
      </w:r>
      <w:hyperlink r:id="rId9" w:history="1">
        <w:r w:rsidRPr="008D4637">
          <w:rPr>
            <w:rStyle w:val="Hyperlink"/>
            <w:rFonts w:ascii="Arial" w:hAnsi="Arial" w:cs="Arial"/>
          </w:rPr>
          <w:t>https://moodle.uwtsd.ac.uk/pluginfile.php/453503/mod_resource/content/2/How%20do%20you%20define%20mentoring.pdf</w:t>
        </w:r>
      </w:hyperlink>
      <w:r w:rsidRPr="008D4637">
        <w:rPr>
          <w:rFonts w:ascii="Arial" w:hAnsi="Arial" w:cs="Arial"/>
        </w:rPr>
        <w:t xml:space="preserve"> (Accessed: 22</w:t>
      </w:r>
      <w:r w:rsidRPr="008D4637">
        <w:rPr>
          <w:rFonts w:ascii="Arial" w:hAnsi="Arial" w:cs="Arial"/>
          <w:vertAlign w:val="superscript"/>
        </w:rPr>
        <w:t>nd</w:t>
      </w:r>
      <w:r w:rsidRPr="008D4637">
        <w:rPr>
          <w:rFonts w:ascii="Arial" w:hAnsi="Arial" w:cs="Arial"/>
        </w:rPr>
        <w:t xml:space="preserve"> January 2021).</w:t>
      </w:r>
    </w:p>
    <w:p w14:paraId="5BDEF7EE" w14:textId="77777777" w:rsidR="00CA299C" w:rsidRPr="008D4637" w:rsidRDefault="00CA299C" w:rsidP="00F0078F">
      <w:pPr>
        <w:rPr>
          <w:rFonts w:ascii="Arial" w:hAnsi="Arial" w:cs="Arial"/>
        </w:rPr>
      </w:pPr>
    </w:p>
    <w:p w14:paraId="13DA5FD2" w14:textId="31F8201C" w:rsidR="00CA299C" w:rsidRPr="008D4637" w:rsidRDefault="00CA299C" w:rsidP="00F0078F">
      <w:pPr>
        <w:rPr>
          <w:rFonts w:ascii="Arial" w:hAnsi="Arial" w:cs="Arial"/>
        </w:rPr>
      </w:pPr>
      <w:r w:rsidRPr="008D4637">
        <w:rPr>
          <w:rFonts w:ascii="Arial" w:hAnsi="Arial" w:cs="Arial"/>
        </w:rPr>
        <w:t xml:space="preserve">Goodman (2020) </w:t>
      </w:r>
      <w:r w:rsidRPr="008D4637">
        <w:rPr>
          <w:rFonts w:ascii="Arial" w:hAnsi="Arial" w:cs="Arial"/>
          <w:i/>
        </w:rPr>
        <w:t xml:space="preserve">The manager as coach: pros and cons of internal vs external coaches </w:t>
      </w:r>
      <w:r w:rsidRPr="008D4637">
        <w:rPr>
          <w:rFonts w:ascii="Arial" w:hAnsi="Arial" w:cs="Arial"/>
        </w:rPr>
        <w:t>[blog]. Available at: https://elisabethgoodman.wordpress.com/2020/03/17/the-manager-as-coach-pros-and-cons-of-internal-vs-external-coaches/ (Accessed: 26</w:t>
      </w:r>
      <w:r w:rsidRPr="008D4637">
        <w:rPr>
          <w:rFonts w:ascii="Arial" w:hAnsi="Arial" w:cs="Arial"/>
          <w:vertAlign w:val="superscript"/>
        </w:rPr>
        <w:t>th</w:t>
      </w:r>
      <w:r w:rsidRPr="008D4637">
        <w:rPr>
          <w:rFonts w:ascii="Arial" w:hAnsi="Arial" w:cs="Arial"/>
        </w:rPr>
        <w:t xml:space="preserve"> January 2021)</w:t>
      </w:r>
    </w:p>
    <w:p w14:paraId="72D4F6B6" w14:textId="77777777" w:rsidR="005C36F3" w:rsidRPr="008D4637" w:rsidRDefault="005C36F3" w:rsidP="00F0078F">
      <w:pPr>
        <w:rPr>
          <w:rFonts w:ascii="Arial" w:hAnsi="Arial" w:cs="Arial"/>
        </w:rPr>
      </w:pPr>
    </w:p>
    <w:p w14:paraId="327DB603" w14:textId="18367E98" w:rsidR="005C36F3" w:rsidRPr="008D4637" w:rsidRDefault="005C36F3" w:rsidP="00F0078F">
      <w:pPr>
        <w:rPr>
          <w:rFonts w:ascii="Arial" w:hAnsi="Arial" w:cs="Arial"/>
        </w:rPr>
      </w:pPr>
      <w:r w:rsidRPr="008D4637">
        <w:rPr>
          <w:rFonts w:ascii="Arial" w:hAnsi="Arial" w:cs="Arial"/>
        </w:rPr>
        <w:t xml:space="preserve">Grant, A.M (2013) </w:t>
      </w:r>
      <w:r w:rsidRPr="008D4637">
        <w:rPr>
          <w:rFonts w:ascii="Arial" w:hAnsi="Arial" w:cs="Arial"/>
          <w:i/>
        </w:rPr>
        <w:t xml:space="preserve">The efficacy of coaching. </w:t>
      </w:r>
      <w:r w:rsidRPr="008D4637">
        <w:rPr>
          <w:rFonts w:ascii="Arial" w:hAnsi="Arial" w:cs="Arial"/>
        </w:rPr>
        <w:t xml:space="preserve">In J, Passmore. And Peterson, D. and Freire, T. The Wiley-Blackwell handbook of the psychoocy of coaching and mentoring. Chichester: Wiley-Blackwell. Available at: </w:t>
      </w:r>
      <w:hyperlink r:id="rId10" w:history="1">
        <w:r w:rsidRPr="008D4637">
          <w:rPr>
            <w:rStyle w:val="Hyperlink"/>
            <w:rFonts w:ascii="Arial" w:hAnsi="Arial" w:cs="Arial"/>
          </w:rPr>
          <w:t>https://www.researchgate.net/publication/300845383_The_Efficacy_of_Coaching</w:t>
        </w:r>
      </w:hyperlink>
      <w:r w:rsidRPr="008D4637">
        <w:rPr>
          <w:rFonts w:ascii="Arial" w:hAnsi="Arial" w:cs="Arial"/>
        </w:rPr>
        <w:t xml:space="preserve"> (Accessed: 22nd January 2021)</w:t>
      </w:r>
    </w:p>
    <w:p w14:paraId="2EC06DC5" w14:textId="77777777" w:rsidR="00CA11F3" w:rsidRPr="008D4637" w:rsidRDefault="00CA11F3" w:rsidP="00F0078F">
      <w:pPr>
        <w:rPr>
          <w:rFonts w:ascii="Arial" w:hAnsi="Arial" w:cs="Arial"/>
        </w:rPr>
      </w:pPr>
    </w:p>
    <w:p w14:paraId="273FF110" w14:textId="2B4985F9" w:rsidR="00CA11F3" w:rsidRPr="008D4637" w:rsidRDefault="00CA11F3" w:rsidP="00F0078F">
      <w:pPr>
        <w:rPr>
          <w:rFonts w:ascii="Arial" w:hAnsi="Arial" w:cs="Arial"/>
        </w:rPr>
      </w:pPr>
      <w:r w:rsidRPr="008D4637">
        <w:rPr>
          <w:rFonts w:ascii="Arial" w:hAnsi="Arial" w:cs="Arial"/>
        </w:rPr>
        <w:t xml:space="preserve">Harvard Business Review (2019) </w:t>
      </w:r>
      <w:r w:rsidRPr="008D4637">
        <w:rPr>
          <w:rFonts w:ascii="Arial" w:hAnsi="Arial" w:cs="Arial"/>
          <w:i/>
        </w:rPr>
        <w:t xml:space="preserve">The leader as coach </w:t>
      </w:r>
      <w:r w:rsidRPr="008D4637">
        <w:rPr>
          <w:rFonts w:ascii="Arial" w:hAnsi="Arial" w:cs="Arial"/>
        </w:rPr>
        <w:t xml:space="preserve">[article]. Available at: </w:t>
      </w:r>
      <w:hyperlink r:id="rId11" w:history="1">
        <w:r w:rsidRPr="008D4637">
          <w:rPr>
            <w:rStyle w:val="Hyperlink"/>
            <w:rFonts w:ascii="Arial" w:hAnsi="Arial" w:cs="Arial"/>
          </w:rPr>
          <w:t>https://hbr.org/2019/11/the-leader-as-coach</w:t>
        </w:r>
      </w:hyperlink>
      <w:r w:rsidRPr="008D4637">
        <w:rPr>
          <w:rFonts w:ascii="Arial" w:hAnsi="Arial" w:cs="Arial"/>
        </w:rPr>
        <w:t xml:space="preserve"> (Accessed: 26th January 2021)</w:t>
      </w:r>
    </w:p>
    <w:p w14:paraId="36588E4A" w14:textId="77777777" w:rsidR="00765F60" w:rsidRPr="008D4637" w:rsidRDefault="00765F60" w:rsidP="00F0078F">
      <w:pPr>
        <w:rPr>
          <w:rFonts w:ascii="Arial" w:hAnsi="Arial" w:cs="Arial"/>
        </w:rPr>
      </w:pPr>
    </w:p>
    <w:p w14:paraId="7E576AEC" w14:textId="756E3BC4" w:rsidR="00765F60" w:rsidRPr="008D4637" w:rsidRDefault="00765F60" w:rsidP="00F0078F">
      <w:pPr>
        <w:rPr>
          <w:rFonts w:ascii="Arial" w:hAnsi="Arial" w:cs="Arial"/>
        </w:rPr>
      </w:pPr>
      <w:r w:rsidRPr="008D4637">
        <w:rPr>
          <w:rFonts w:ascii="Arial" w:hAnsi="Arial" w:cs="Arial"/>
        </w:rPr>
        <w:t xml:space="preserve">HRD Connect (2017) </w:t>
      </w:r>
      <w:r w:rsidRPr="008D4637">
        <w:rPr>
          <w:rFonts w:ascii="Arial" w:hAnsi="Arial" w:cs="Arial"/>
          <w:i/>
        </w:rPr>
        <w:t xml:space="preserve">What are the benefits of coaching to the organisation? </w:t>
      </w:r>
      <w:r w:rsidRPr="008D4637">
        <w:rPr>
          <w:rFonts w:ascii="Arial" w:hAnsi="Arial" w:cs="Arial"/>
        </w:rPr>
        <w:t>[article]. Available at: https://www.hrdconnect.com/2017/07/12/what-are-the-benefits-of-coaching-to-the-organisation/ Accessed: 5</w:t>
      </w:r>
      <w:r w:rsidRPr="008D4637">
        <w:rPr>
          <w:rFonts w:ascii="Arial" w:hAnsi="Arial" w:cs="Arial"/>
          <w:vertAlign w:val="superscript"/>
        </w:rPr>
        <w:t>th</w:t>
      </w:r>
      <w:r w:rsidRPr="008D4637">
        <w:rPr>
          <w:rFonts w:ascii="Arial" w:hAnsi="Arial" w:cs="Arial"/>
        </w:rPr>
        <w:t xml:space="preserve"> February 2021</w:t>
      </w:r>
    </w:p>
    <w:p w14:paraId="3D138F41" w14:textId="77777777" w:rsidR="00886711" w:rsidRPr="008D4637" w:rsidRDefault="00886711" w:rsidP="00F0078F">
      <w:pPr>
        <w:rPr>
          <w:rFonts w:ascii="Arial" w:hAnsi="Arial" w:cs="Arial"/>
        </w:rPr>
      </w:pPr>
    </w:p>
    <w:p w14:paraId="326B76D2" w14:textId="1F581882" w:rsidR="00886711" w:rsidRPr="008D4637" w:rsidRDefault="00886711" w:rsidP="00F0078F">
      <w:pPr>
        <w:rPr>
          <w:rFonts w:ascii="Arial" w:hAnsi="Arial" w:cs="Arial"/>
        </w:rPr>
      </w:pPr>
      <w:r w:rsidRPr="008D4637">
        <w:rPr>
          <w:rFonts w:ascii="Arial" w:hAnsi="Arial" w:cs="Arial"/>
        </w:rPr>
        <w:t xml:space="preserve">Jacobson, S. (2017) </w:t>
      </w:r>
      <w:r w:rsidRPr="008D4637">
        <w:rPr>
          <w:rFonts w:ascii="Arial" w:hAnsi="Arial" w:cs="Arial"/>
          <w:i/>
        </w:rPr>
        <w:t xml:space="preserve">What is the difference between coaching and counselling? </w:t>
      </w:r>
      <w:r w:rsidRPr="008D4637">
        <w:rPr>
          <w:rFonts w:ascii="Arial" w:hAnsi="Arial" w:cs="Arial"/>
        </w:rPr>
        <w:t xml:space="preserve">[article]. Available at: </w:t>
      </w:r>
      <w:hyperlink r:id="rId12" w:history="1">
        <w:r w:rsidRPr="008D4637">
          <w:rPr>
            <w:rStyle w:val="Hyperlink"/>
            <w:rFonts w:ascii="Arial" w:hAnsi="Arial" w:cs="Arial"/>
          </w:rPr>
          <w:t>https://www.harleytherapy.co.uk/counselling/coaching-and-counselling.htm</w:t>
        </w:r>
      </w:hyperlink>
      <w:r w:rsidRPr="008D4637">
        <w:rPr>
          <w:rFonts w:ascii="Arial" w:hAnsi="Arial" w:cs="Arial"/>
        </w:rPr>
        <w:t xml:space="preserve"> (Accessed: 22nd January 2021)</w:t>
      </w:r>
    </w:p>
    <w:p w14:paraId="13E6ACE9" w14:textId="77777777" w:rsidR="00162657" w:rsidRPr="008D4637" w:rsidRDefault="00162657" w:rsidP="00F0078F">
      <w:pPr>
        <w:rPr>
          <w:rFonts w:ascii="Arial" w:hAnsi="Arial" w:cs="Arial"/>
        </w:rPr>
      </w:pPr>
    </w:p>
    <w:p w14:paraId="13842F7A" w14:textId="13BC1B9A" w:rsidR="00162657" w:rsidRPr="008D4637" w:rsidRDefault="00162657" w:rsidP="00F0078F">
      <w:pPr>
        <w:rPr>
          <w:rFonts w:ascii="Arial" w:hAnsi="Arial" w:cs="Arial"/>
        </w:rPr>
      </w:pPr>
      <w:r w:rsidRPr="008D4637">
        <w:rPr>
          <w:rFonts w:ascii="Arial" w:hAnsi="Arial" w:cs="Arial"/>
        </w:rPr>
        <w:t xml:space="preserve">Linkedin (2015) </w:t>
      </w:r>
      <w:r w:rsidRPr="008D4637">
        <w:rPr>
          <w:rFonts w:ascii="Arial" w:hAnsi="Arial" w:cs="Arial"/>
          <w:i/>
        </w:rPr>
        <w:t xml:space="preserve">Pros and cons of internal coaching vs external coaching </w:t>
      </w:r>
      <w:r w:rsidRPr="008D4637">
        <w:rPr>
          <w:rFonts w:ascii="Arial" w:hAnsi="Arial" w:cs="Arial"/>
        </w:rPr>
        <w:t xml:space="preserve">[article]. Available at: </w:t>
      </w:r>
      <w:hyperlink r:id="rId13" w:history="1">
        <w:r w:rsidRPr="008D4637">
          <w:rPr>
            <w:rStyle w:val="Hyperlink"/>
            <w:rFonts w:ascii="Arial" w:hAnsi="Arial" w:cs="Arial"/>
          </w:rPr>
          <w:t>https://www.linkedin.com/pulse/pros-cons-internal-coaching-vs-external-raja-hatoum</w:t>
        </w:r>
      </w:hyperlink>
      <w:r w:rsidRPr="008D4637">
        <w:rPr>
          <w:rFonts w:ascii="Arial" w:hAnsi="Arial" w:cs="Arial"/>
        </w:rPr>
        <w:t xml:space="preserve"> (Accessed: 29th January 2021)</w:t>
      </w:r>
    </w:p>
    <w:p w14:paraId="047EE7D8" w14:textId="77777777" w:rsidR="00565C16" w:rsidRPr="008D4637" w:rsidRDefault="00565C16" w:rsidP="00F0078F">
      <w:pPr>
        <w:rPr>
          <w:rFonts w:ascii="Arial" w:hAnsi="Arial" w:cs="Arial"/>
        </w:rPr>
      </w:pPr>
    </w:p>
    <w:p w14:paraId="20743B8F" w14:textId="03B45931" w:rsidR="00FC6683" w:rsidRPr="008D4637" w:rsidRDefault="00FC6683" w:rsidP="00F0078F">
      <w:pPr>
        <w:rPr>
          <w:rFonts w:ascii="Arial" w:hAnsi="Arial" w:cs="Arial"/>
        </w:rPr>
      </w:pPr>
      <w:r w:rsidRPr="008D4637">
        <w:rPr>
          <w:rFonts w:ascii="Arial" w:hAnsi="Arial" w:cs="Arial"/>
        </w:rPr>
        <w:t xml:space="preserve">Merrick, L. (2021) </w:t>
      </w:r>
      <w:r w:rsidRPr="008D4637">
        <w:rPr>
          <w:rFonts w:ascii="Arial" w:hAnsi="Arial" w:cs="Arial"/>
          <w:i/>
        </w:rPr>
        <w:t xml:space="preserve">How coaching and mentoring can drive success in your organisation </w:t>
      </w:r>
      <w:r w:rsidRPr="008D4637">
        <w:rPr>
          <w:rFonts w:ascii="Arial" w:hAnsi="Arial" w:cs="Arial"/>
        </w:rPr>
        <w:t xml:space="preserve">[article]. Available at: </w:t>
      </w:r>
      <w:hyperlink r:id="rId14" w:history="1">
        <w:r w:rsidRPr="008D4637">
          <w:rPr>
            <w:rStyle w:val="Hyperlink"/>
            <w:rFonts w:ascii="Arial" w:hAnsi="Arial" w:cs="Arial"/>
          </w:rPr>
          <w:t>https://www.accipio.com/eleadership/pluginfile.php/4694/mod_resource/content/7/How-Coaching-Mentoring-Can-Drive-Success-in-Your-Organization.pdf</w:t>
        </w:r>
      </w:hyperlink>
      <w:r w:rsidRPr="008D4637">
        <w:rPr>
          <w:rFonts w:ascii="Arial" w:hAnsi="Arial" w:cs="Arial"/>
        </w:rPr>
        <w:t xml:space="preserve"> (Accessed: 7th February 2021)</w:t>
      </w:r>
    </w:p>
    <w:p w14:paraId="261DB358" w14:textId="77777777" w:rsidR="00FC6683" w:rsidRPr="008D4637" w:rsidRDefault="00FC6683" w:rsidP="00F0078F">
      <w:pPr>
        <w:rPr>
          <w:rFonts w:ascii="Arial" w:hAnsi="Arial" w:cs="Arial"/>
        </w:rPr>
      </w:pPr>
    </w:p>
    <w:p w14:paraId="139105A4" w14:textId="55567B05" w:rsidR="00565C16" w:rsidRPr="008D4637" w:rsidRDefault="00565C16" w:rsidP="00F0078F">
      <w:pPr>
        <w:rPr>
          <w:rFonts w:ascii="Arial" w:hAnsi="Arial" w:cs="Arial"/>
        </w:rPr>
      </w:pPr>
      <w:r w:rsidRPr="008D4637">
        <w:rPr>
          <w:rFonts w:ascii="Arial" w:hAnsi="Arial" w:cs="Arial"/>
        </w:rPr>
        <w:t xml:space="preserve">Miller, K. (2020) </w:t>
      </w:r>
      <w:r w:rsidRPr="008D4637">
        <w:rPr>
          <w:rFonts w:ascii="Arial" w:hAnsi="Arial" w:cs="Arial"/>
          <w:i/>
        </w:rPr>
        <w:t xml:space="preserve">How do coaching, mentoring, and counselling differ? </w:t>
      </w:r>
      <w:r w:rsidRPr="008D4637">
        <w:rPr>
          <w:rFonts w:ascii="Arial" w:hAnsi="Arial" w:cs="Arial"/>
        </w:rPr>
        <w:t>[article]. Available at: https://positivepsychology.com/coaching-mentoring-counseling/ (Accessed: 23</w:t>
      </w:r>
      <w:r w:rsidRPr="008D4637">
        <w:rPr>
          <w:rFonts w:ascii="Arial" w:hAnsi="Arial" w:cs="Arial"/>
          <w:vertAlign w:val="superscript"/>
        </w:rPr>
        <w:t>rd</w:t>
      </w:r>
      <w:r w:rsidRPr="008D4637">
        <w:rPr>
          <w:rFonts w:ascii="Arial" w:hAnsi="Arial" w:cs="Arial"/>
        </w:rPr>
        <w:t xml:space="preserve"> January 2021)</w:t>
      </w:r>
    </w:p>
    <w:p w14:paraId="786817BE" w14:textId="77777777" w:rsidR="008E4196" w:rsidRPr="008D4637" w:rsidRDefault="008E4196" w:rsidP="00F0078F">
      <w:pPr>
        <w:rPr>
          <w:rFonts w:ascii="Arial" w:hAnsi="Arial" w:cs="Arial"/>
        </w:rPr>
      </w:pPr>
    </w:p>
    <w:p w14:paraId="4C63C504" w14:textId="77777777" w:rsidR="008E4196" w:rsidRPr="008D4637" w:rsidRDefault="008E4196" w:rsidP="00F0078F">
      <w:pPr>
        <w:rPr>
          <w:rFonts w:ascii="Arial" w:hAnsi="Arial" w:cs="Arial"/>
        </w:rPr>
      </w:pPr>
      <w:r w:rsidRPr="008D4637">
        <w:rPr>
          <w:rFonts w:ascii="Arial" w:hAnsi="Arial" w:cs="Arial"/>
        </w:rPr>
        <w:t xml:space="preserve">MindTools (2021) </w:t>
      </w:r>
      <w:r w:rsidRPr="008D4637">
        <w:rPr>
          <w:rFonts w:ascii="Arial" w:hAnsi="Arial" w:cs="Arial"/>
          <w:i/>
        </w:rPr>
        <w:t xml:space="preserve">Reverse mentoring </w:t>
      </w:r>
      <w:r w:rsidRPr="008D4637">
        <w:rPr>
          <w:rFonts w:ascii="Arial" w:hAnsi="Arial" w:cs="Arial"/>
        </w:rPr>
        <w:t xml:space="preserve">[article]. Available at: </w:t>
      </w:r>
      <w:hyperlink r:id="rId15" w:history="1">
        <w:r w:rsidRPr="008D4637">
          <w:rPr>
            <w:rStyle w:val="Hyperlink"/>
            <w:rFonts w:ascii="Arial" w:hAnsi="Arial" w:cs="Arial"/>
          </w:rPr>
          <w:t>https://www.mindtools.com/pages/article/reverse-mentoring.htm</w:t>
        </w:r>
      </w:hyperlink>
      <w:r w:rsidRPr="008D4637">
        <w:rPr>
          <w:rFonts w:ascii="Arial" w:hAnsi="Arial" w:cs="Arial"/>
        </w:rPr>
        <w:t xml:space="preserve"> (Accessed: 25th January 2021)</w:t>
      </w:r>
    </w:p>
    <w:p w14:paraId="51DF4EF9" w14:textId="77777777" w:rsidR="00CA299C" w:rsidRPr="008D4637" w:rsidRDefault="00CA299C" w:rsidP="00F0078F">
      <w:pPr>
        <w:rPr>
          <w:rFonts w:ascii="Arial" w:hAnsi="Arial" w:cs="Arial"/>
        </w:rPr>
      </w:pPr>
    </w:p>
    <w:p w14:paraId="7EE58922" w14:textId="12D115E8" w:rsidR="00CA299C" w:rsidRPr="008D4637" w:rsidRDefault="00CA299C" w:rsidP="00F0078F">
      <w:pPr>
        <w:rPr>
          <w:rFonts w:ascii="Arial" w:hAnsi="Arial" w:cs="Arial"/>
        </w:rPr>
      </w:pPr>
      <w:r w:rsidRPr="008D4637">
        <w:rPr>
          <w:rFonts w:ascii="Arial" w:hAnsi="Arial" w:cs="Arial"/>
        </w:rPr>
        <w:t xml:space="preserve">MindTools (2021) </w:t>
      </w:r>
      <w:r w:rsidRPr="008D4637">
        <w:rPr>
          <w:rFonts w:ascii="Arial" w:hAnsi="Arial" w:cs="Arial"/>
          <w:i/>
        </w:rPr>
        <w:t>The GROW model of coaching and mentoring</w:t>
      </w:r>
      <w:r w:rsidRPr="008D4637">
        <w:rPr>
          <w:rFonts w:ascii="Arial" w:hAnsi="Arial" w:cs="Arial"/>
        </w:rPr>
        <w:t xml:space="preserve"> [Website]. Available at: </w:t>
      </w:r>
      <w:hyperlink r:id="rId16" w:history="1">
        <w:r w:rsidRPr="008D4637">
          <w:rPr>
            <w:rStyle w:val="Hyperlink"/>
            <w:rFonts w:ascii="Arial" w:hAnsi="Arial" w:cs="Arial"/>
          </w:rPr>
          <w:t>https://www.mindtools.com/pages/article/newLDR_89.htm</w:t>
        </w:r>
      </w:hyperlink>
      <w:r w:rsidRPr="008D4637">
        <w:rPr>
          <w:rFonts w:ascii="Arial" w:hAnsi="Arial" w:cs="Arial"/>
        </w:rPr>
        <w:t xml:space="preserve"> (Accessed: 26</w:t>
      </w:r>
      <w:r w:rsidRPr="008D4637">
        <w:rPr>
          <w:rFonts w:ascii="Arial" w:hAnsi="Arial" w:cs="Arial"/>
          <w:vertAlign w:val="superscript"/>
        </w:rPr>
        <w:t>th</w:t>
      </w:r>
      <w:r w:rsidRPr="008D4637">
        <w:rPr>
          <w:rFonts w:ascii="Arial" w:hAnsi="Arial" w:cs="Arial"/>
        </w:rPr>
        <w:t xml:space="preserve"> January 2021)</w:t>
      </w:r>
    </w:p>
    <w:p w14:paraId="201AE999" w14:textId="77777777" w:rsidR="00020101" w:rsidRPr="008D4637" w:rsidRDefault="00020101" w:rsidP="00F0078F">
      <w:pPr>
        <w:rPr>
          <w:rFonts w:ascii="Arial" w:hAnsi="Arial" w:cs="Arial"/>
        </w:rPr>
      </w:pPr>
    </w:p>
    <w:p w14:paraId="43805FFC" w14:textId="3C5C2A7B" w:rsidR="00020101" w:rsidRPr="008D4637" w:rsidRDefault="00020101" w:rsidP="00F0078F">
      <w:pPr>
        <w:rPr>
          <w:rFonts w:ascii="Arial" w:hAnsi="Arial" w:cs="Arial"/>
        </w:rPr>
      </w:pPr>
      <w:r w:rsidRPr="008D4637">
        <w:rPr>
          <w:rFonts w:ascii="Arial" w:hAnsi="Arial" w:cs="Arial"/>
        </w:rPr>
        <w:t xml:space="preserve">PM Insight (2021) </w:t>
      </w:r>
      <w:r w:rsidRPr="008D4637">
        <w:rPr>
          <w:rFonts w:ascii="Arial" w:hAnsi="Arial" w:cs="Arial"/>
          <w:i/>
        </w:rPr>
        <w:t xml:space="preserve">Be the business: mentoring </w:t>
      </w:r>
      <w:r w:rsidRPr="008D4637">
        <w:rPr>
          <w:rFonts w:ascii="Arial" w:hAnsi="Arial" w:cs="Arial"/>
        </w:rPr>
        <w:t xml:space="preserve">[article]. Available at: </w:t>
      </w:r>
      <w:hyperlink r:id="rId17" w:history="1">
        <w:r w:rsidRPr="008D4637">
          <w:rPr>
            <w:rStyle w:val="Hyperlink"/>
            <w:rFonts w:ascii="Arial" w:hAnsi="Arial" w:cs="Arial"/>
          </w:rPr>
          <w:t>https://moodle.uwtsd.ac.uk/pluginfile.php/453504/mod_resource/content/1/pm-be-the-business-reportv3.pdf</w:t>
        </w:r>
      </w:hyperlink>
      <w:r w:rsidRPr="008D4637">
        <w:rPr>
          <w:rFonts w:ascii="Arial" w:hAnsi="Arial" w:cs="Arial"/>
        </w:rPr>
        <w:t xml:space="preserve"> (Accessed: 5th February 2021)</w:t>
      </w:r>
    </w:p>
    <w:p w14:paraId="05ACD381" w14:textId="77777777" w:rsidR="008101F5" w:rsidRPr="008D4637" w:rsidRDefault="008101F5" w:rsidP="00F0078F">
      <w:pPr>
        <w:rPr>
          <w:rFonts w:ascii="Arial" w:hAnsi="Arial" w:cs="Arial"/>
        </w:rPr>
      </w:pPr>
    </w:p>
    <w:p w14:paraId="523AB3AF" w14:textId="65FFCB39" w:rsidR="008101F5" w:rsidRPr="008D4637" w:rsidRDefault="008101F5" w:rsidP="00F0078F">
      <w:pPr>
        <w:rPr>
          <w:rFonts w:ascii="Arial" w:hAnsi="Arial" w:cs="Arial"/>
        </w:rPr>
      </w:pPr>
      <w:r w:rsidRPr="008D4637">
        <w:rPr>
          <w:rFonts w:ascii="Arial" w:hAnsi="Arial" w:cs="Arial"/>
        </w:rPr>
        <w:t xml:space="preserve">Skills you need (2021) </w:t>
      </w:r>
      <w:r w:rsidRPr="008D4637">
        <w:rPr>
          <w:rFonts w:ascii="Arial" w:hAnsi="Arial" w:cs="Arial"/>
          <w:i/>
        </w:rPr>
        <w:t xml:space="preserve">What is coaching? </w:t>
      </w:r>
      <w:r w:rsidRPr="008D4637">
        <w:rPr>
          <w:rFonts w:ascii="Arial" w:hAnsi="Arial" w:cs="Arial"/>
        </w:rPr>
        <w:t xml:space="preserve">[article]. Available at: </w:t>
      </w:r>
      <w:hyperlink r:id="rId18" w:history="1">
        <w:r w:rsidRPr="008D4637">
          <w:rPr>
            <w:rStyle w:val="Hyperlink"/>
            <w:rFonts w:ascii="Arial" w:hAnsi="Arial" w:cs="Arial"/>
          </w:rPr>
          <w:t>https://www.skillsyouneed.com/learn/coaching.html</w:t>
        </w:r>
      </w:hyperlink>
      <w:r w:rsidRPr="008D4637">
        <w:rPr>
          <w:rFonts w:ascii="Arial" w:hAnsi="Arial" w:cs="Arial"/>
        </w:rPr>
        <w:t xml:space="preserve"> (Accessed: 21st January 2021)</w:t>
      </w:r>
    </w:p>
    <w:p w14:paraId="2A8A00FF" w14:textId="77777777" w:rsidR="00F0078F" w:rsidRPr="008D4637" w:rsidRDefault="00F0078F" w:rsidP="00F0078F">
      <w:pPr>
        <w:rPr>
          <w:rFonts w:ascii="Arial" w:hAnsi="Arial" w:cs="Arial"/>
        </w:rPr>
      </w:pPr>
    </w:p>
    <w:p w14:paraId="0B55089D" w14:textId="5816959F" w:rsidR="00F0078F" w:rsidRPr="008D4637" w:rsidRDefault="008F6EC5" w:rsidP="00F0078F">
      <w:pPr>
        <w:rPr>
          <w:rFonts w:ascii="Arial" w:hAnsi="Arial" w:cs="Arial"/>
        </w:rPr>
      </w:pPr>
      <w:r w:rsidRPr="008D4637">
        <w:rPr>
          <w:rFonts w:ascii="Arial" w:hAnsi="Arial" w:cs="Arial"/>
        </w:rPr>
        <w:t xml:space="preserve">The Balance Careers (2019) </w:t>
      </w:r>
      <w:r w:rsidRPr="008D4637">
        <w:rPr>
          <w:rFonts w:ascii="Arial" w:hAnsi="Arial" w:cs="Arial"/>
          <w:i/>
        </w:rPr>
        <w:t xml:space="preserve">A managers guide to executive coaching </w:t>
      </w:r>
      <w:r w:rsidRPr="008D4637">
        <w:rPr>
          <w:rFonts w:ascii="Arial" w:hAnsi="Arial" w:cs="Arial"/>
        </w:rPr>
        <w:t xml:space="preserve">[article]. Available at: </w:t>
      </w:r>
      <w:hyperlink r:id="rId19" w:history="1">
        <w:r w:rsidRPr="008D4637">
          <w:rPr>
            <w:rStyle w:val="Hyperlink"/>
            <w:rFonts w:ascii="Arial" w:hAnsi="Arial" w:cs="Arial"/>
          </w:rPr>
          <w:t>https://www.thebalancecareers.com/manager-s-guide-to-executive-coaching-2275823</w:t>
        </w:r>
      </w:hyperlink>
      <w:r w:rsidR="00CA299C" w:rsidRPr="008D4637">
        <w:rPr>
          <w:rFonts w:ascii="Arial" w:hAnsi="Arial" w:cs="Arial"/>
        </w:rPr>
        <w:t xml:space="preserve"> (A</w:t>
      </w:r>
      <w:r w:rsidRPr="008D4637">
        <w:rPr>
          <w:rFonts w:ascii="Arial" w:hAnsi="Arial" w:cs="Arial"/>
        </w:rPr>
        <w:t>ccessed: 25th January 2021)</w:t>
      </w:r>
    </w:p>
    <w:p w14:paraId="58381792" w14:textId="77777777" w:rsidR="0010777A" w:rsidRPr="008D4637" w:rsidRDefault="0010777A" w:rsidP="00F0078F">
      <w:pPr>
        <w:rPr>
          <w:rFonts w:ascii="Arial" w:hAnsi="Arial" w:cs="Arial"/>
        </w:rPr>
      </w:pPr>
    </w:p>
    <w:p w14:paraId="7AED2024" w14:textId="77777777" w:rsidR="0010777A" w:rsidRPr="008D4637" w:rsidRDefault="0010777A" w:rsidP="00F0078F">
      <w:pPr>
        <w:rPr>
          <w:rFonts w:ascii="Arial" w:hAnsi="Arial" w:cs="Arial"/>
        </w:rPr>
      </w:pPr>
      <w:r w:rsidRPr="008D4637">
        <w:rPr>
          <w:rFonts w:ascii="Arial" w:hAnsi="Arial" w:cs="Arial"/>
        </w:rPr>
        <w:t xml:space="preserve">UC Davis (2021) </w:t>
      </w:r>
      <w:r w:rsidRPr="008D4637">
        <w:rPr>
          <w:rFonts w:ascii="Arial" w:hAnsi="Arial" w:cs="Arial"/>
          <w:i/>
        </w:rPr>
        <w:t xml:space="preserve">Types of mentoring </w:t>
      </w:r>
      <w:r w:rsidRPr="008D4637">
        <w:rPr>
          <w:rFonts w:ascii="Arial" w:hAnsi="Arial" w:cs="Arial"/>
        </w:rPr>
        <w:t xml:space="preserve">[website]. Available at: </w:t>
      </w:r>
      <w:hyperlink r:id="rId20" w:history="1">
        <w:r w:rsidRPr="008D4637">
          <w:rPr>
            <w:rStyle w:val="Hyperlink"/>
            <w:rFonts w:ascii="Arial" w:hAnsi="Arial" w:cs="Arial"/>
          </w:rPr>
          <w:t>https://hr.ucdavis.edu/departments/learning-dev/toolkits/mentoring/types</w:t>
        </w:r>
      </w:hyperlink>
      <w:r w:rsidRPr="008D4637">
        <w:rPr>
          <w:rFonts w:ascii="Arial" w:hAnsi="Arial" w:cs="Arial"/>
        </w:rPr>
        <w:t xml:space="preserve"> (Accessed: 25th January 2021)</w:t>
      </w:r>
    </w:p>
    <w:p w14:paraId="75F6F8B1" w14:textId="77777777" w:rsidR="00F0078F" w:rsidRPr="008D4637" w:rsidRDefault="00F0078F" w:rsidP="00F0078F">
      <w:pPr>
        <w:rPr>
          <w:rFonts w:ascii="Arial" w:hAnsi="Arial" w:cs="Arial"/>
        </w:rPr>
      </w:pPr>
    </w:p>
    <w:p w14:paraId="1EAF82A2" w14:textId="77777777" w:rsidR="00F0078F" w:rsidRPr="008D4637" w:rsidRDefault="00F0078F" w:rsidP="00F0078F">
      <w:pPr>
        <w:rPr>
          <w:rFonts w:ascii="Arial" w:hAnsi="Arial" w:cs="Arial"/>
        </w:rPr>
      </w:pPr>
      <w:r w:rsidRPr="008D4637">
        <w:rPr>
          <w:rFonts w:ascii="Arial" w:hAnsi="Arial" w:cs="Arial"/>
        </w:rPr>
        <w:t xml:space="preserve">Zentis, N. (2016) </w:t>
      </w:r>
      <w:r w:rsidRPr="008D4637">
        <w:rPr>
          <w:rFonts w:ascii="Arial" w:hAnsi="Arial" w:cs="Arial"/>
          <w:i/>
        </w:rPr>
        <w:t xml:space="preserve">The 15 types of coaching </w:t>
      </w:r>
      <w:r w:rsidRPr="008D4637">
        <w:rPr>
          <w:rFonts w:ascii="Arial" w:hAnsi="Arial" w:cs="Arial"/>
        </w:rPr>
        <w:t>[article]. Available at: https://instituteod.com/15-types-coaching/ (Accessed: 25</w:t>
      </w:r>
      <w:r w:rsidRPr="008D4637">
        <w:rPr>
          <w:rFonts w:ascii="Arial" w:hAnsi="Arial" w:cs="Arial"/>
          <w:vertAlign w:val="superscript"/>
        </w:rPr>
        <w:t>th</w:t>
      </w:r>
      <w:r w:rsidRPr="008D4637">
        <w:rPr>
          <w:rFonts w:ascii="Arial" w:hAnsi="Arial" w:cs="Arial"/>
        </w:rPr>
        <w:t xml:space="preserve"> January 2021)</w:t>
      </w:r>
    </w:p>
    <w:sectPr w:rsidR="00F0078F" w:rsidRPr="008D4637" w:rsidSect="00B056A9">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473E8C"/>
    <w:multiLevelType w:val="hybridMultilevel"/>
    <w:tmpl w:val="8124AF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7F53B6C"/>
    <w:multiLevelType w:val="hybridMultilevel"/>
    <w:tmpl w:val="607CF2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F471212"/>
    <w:multiLevelType w:val="multilevel"/>
    <w:tmpl w:val="DCB6AF7C"/>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
    <w:nsid w:val="63AE6452"/>
    <w:multiLevelType w:val="hybridMultilevel"/>
    <w:tmpl w:val="BBC65474"/>
    <w:lvl w:ilvl="0" w:tplc="0409000F">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1494"/>
    <w:rsid w:val="00020101"/>
    <w:rsid w:val="0004577D"/>
    <w:rsid w:val="000522E4"/>
    <w:rsid w:val="00092A8F"/>
    <w:rsid w:val="001035FF"/>
    <w:rsid w:val="0010777A"/>
    <w:rsid w:val="00162657"/>
    <w:rsid w:val="001921D5"/>
    <w:rsid w:val="001A67B0"/>
    <w:rsid w:val="001E2DE6"/>
    <w:rsid w:val="001F5BB2"/>
    <w:rsid w:val="00241A2A"/>
    <w:rsid w:val="002F2E7D"/>
    <w:rsid w:val="00321494"/>
    <w:rsid w:val="00372AA3"/>
    <w:rsid w:val="00373310"/>
    <w:rsid w:val="003C1640"/>
    <w:rsid w:val="00467E29"/>
    <w:rsid w:val="0049614C"/>
    <w:rsid w:val="004C005F"/>
    <w:rsid w:val="004C39F5"/>
    <w:rsid w:val="004E7FEE"/>
    <w:rsid w:val="00565C16"/>
    <w:rsid w:val="005C36F3"/>
    <w:rsid w:val="005D1618"/>
    <w:rsid w:val="005E257B"/>
    <w:rsid w:val="00682189"/>
    <w:rsid w:val="006E28EB"/>
    <w:rsid w:val="00765F60"/>
    <w:rsid w:val="007E0FC2"/>
    <w:rsid w:val="008101F5"/>
    <w:rsid w:val="00826945"/>
    <w:rsid w:val="00830EAD"/>
    <w:rsid w:val="00876D90"/>
    <w:rsid w:val="00886711"/>
    <w:rsid w:val="008D4637"/>
    <w:rsid w:val="008E4196"/>
    <w:rsid w:val="008F6EC5"/>
    <w:rsid w:val="009246CD"/>
    <w:rsid w:val="009448E8"/>
    <w:rsid w:val="00946DBC"/>
    <w:rsid w:val="00996461"/>
    <w:rsid w:val="009D7519"/>
    <w:rsid w:val="009E48EF"/>
    <w:rsid w:val="009F3B75"/>
    <w:rsid w:val="00A43A20"/>
    <w:rsid w:val="00AB775C"/>
    <w:rsid w:val="00AD3BBE"/>
    <w:rsid w:val="00B056A9"/>
    <w:rsid w:val="00B11B90"/>
    <w:rsid w:val="00B8029A"/>
    <w:rsid w:val="00C16B5E"/>
    <w:rsid w:val="00CA11F3"/>
    <w:rsid w:val="00CA299C"/>
    <w:rsid w:val="00CB70EA"/>
    <w:rsid w:val="00D94C5D"/>
    <w:rsid w:val="00DA46E9"/>
    <w:rsid w:val="00DB68A2"/>
    <w:rsid w:val="00DC7EE8"/>
    <w:rsid w:val="00DD574F"/>
    <w:rsid w:val="00E52123"/>
    <w:rsid w:val="00E552AD"/>
    <w:rsid w:val="00EC3236"/>
    <w:rsid w:val="00EF0E8B"/>
    <w:rsid w:val="00F0078F"/>
    <w:rsid w:val="00F16D90"/>
    <w:rsid w:val="00FC262D"/>
    <w:rsid w:val="00FC6683"/>
    <w:rsid w:val="00FE259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1EAD3DB5"/>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1494"/>
    <w:pPr>
      <w:ind w:left="720"/>
      <w:contextualSpacing/>
    </w:pPr>
  </w:style>
  <w:style w:type="character" w:styleId="Hyperlink">
    <w:name w:val="Hyperlink"/>
    <w:basedOn w:val="DefaultParagraphFont"/>
    <w:uiPriority w:val="99"/>
    <w:unhideWhenUsed/>
    <w:rsid w:val="008F6EC5"/>
    <w:rPr>
      <w:color w:val="0000FF" w:themeColor="hyperlink"/>
      <w:u w:val="single"/>
    </w:rPr>
  </w:style>
  <w:style w:type="paragraph" w:customStyle="1" w:styleId="xmsonormal">
    <w:name w:val="x_msonormal"/>
    <w:basedOn w:val="Normal"/>
    <w:rsid w:val="00B8029A"/>
    <w:pPr>
      <w:spacing w:before="100" w:beforeAutospacing="1" w:after="100" w:afterAutospacing="1"/>
    </w:pPr>
    <w:rPr>
      <w:rFonts w:ascii="Times New Roman" w:hAnsi="Times New Roman" w:cs="Times New Roman"/>
      <w:sz w:val="20"/>
      <w:szCs w:val="20"/>
    </w:rPr>
  </w:style>
  <w:style w:type="character" w:customStyle="1" w:styleId="apple-converted-space">
    <w:name w:val="apple-converted-space"/>
    <w:basedOn w:val="DefaultParagraphFont"/>
    <w:rsid w:val="00B8029A"/>
  </w:style>
  <w:style w:type="character" w:styleId="FollowedHyperlink">
    <w:name w:val="FollowedHyperlink"/>
    <w:basedOn w:val="DefaultParagraphFont"/>
    <w:uiPriority w:val="99"/>
    <w:semiHidden/>
    <w:unhideWhenUsed/>
    <w:rsid w:val="00B8029A"/>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1494"/>
    <w:pPr>
      <w:ind w:left="720"/>
      <w:contextualSpacing/>
    </w:pPr>
  </w:style>
  <w:style w:type="character" w:styleId="Hyperlink">
    <w:name w:val="Hyperlink"/>
    <w:basedOn w:val="DefaultParagraphFont"/>
    <w:uiPriority w:val="99"/>
    <w:unhideWhenUsed/>
    <w:rsid w:val="008F6EC5"/>
    <w:rPr>
      <w:color w:val="0000FF" w:themeColor="hyperlink"/>
      <w:u w:val="single"/>
    </w:rPr>
  </w:style>
  <w:style w:type="paragraph" w:customStyle="1" w:styleId="xmsonormal">
    <w:name w:val="x_msonormal"/>
    <w:basedOn w:val="Normal"/>
    <w:rsid w:val="00B8029A"/>
    <w:pPr>
      <w:spacing w:before="100" w:beforeAutospacing="1" w:after="100" w:afterAutospacing="1"/>
    </w:pPr>
    <w:rPr>
      <w:rFonts w:ascii="Times New Roman" w:hAnsi="Times New Roman" w:cs="Times New Roman"/>
      <w:sz w:val="20"/>
      <w:szCs w:val="20"/>
    </w:rPr>
  </w:style>
  <w:style w:type="character" w:customStyle="1" w:styleId="apple-converted-space">
    <w:name w:val="apple-converted-space"/>
    <w:basedOn w:val="DefaultParagraphFont"/>
    <w:rsid w:val="00B8029A"/>
  </w:style>
  <w:style w:type="character" w:styleId="FollowedHyperlink">
    <w:name w:val="FollowedHyperlink"/>
    <w:basedOn w:val="DefaultParagraphFont"/>
    <w:uiPriority w:val="99"/>
    <w:semiHidden/>
    <w:unhideWhenUsed/>
    <w:rsid w:val="00B8029A"/>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7165358">
      <w:bodyDiv w:val="1"/>
      <w:marLeft w:val="0"/>
      <w:marRight w:val="0"/>
      <w:marTop w:val="0"/>
      <w:marBottom w:val="0"/>
      <w:divBdr>
        <w:top w:val="none" w:sz="0" w:space="0" w:color="auto"/>
        <w:left w:val="none" w:sz="0" w:space="0" w:color="auto"/>
        <w:bottom w:val="none" w:sz="0" w:space="0" w:color="auto"/>
        <w:right w:val="none" w:sz="0" w:space="0" w:color="auto"/>
      </w:divBdr>
    </w:div>
    <w:div w:id="1015955833">
      <w:bodyDiv w:val="1"/>
      <w:marLeft w:val="0"/>
      <w:marRight w:val="0"/>
      <w:marTop w:val="0"/>
      <w:marBottom w:val="0"/>
      <w:divBdr>
        <w:top w:val="none" w:sz="0" w:space="0" w:color="auto"/>
        <w:left w:val="none" w:sz="0" w:space="0" w:color="auto"/>
        <w:bottom w:val="none" w:sz="0" w:space="0" w:color="auto"/>
        <w:right w:val="none" w:sz="0" w:space="0" w:color="auto"/>
      </w:divBdr>
    </w:div>
    <w:div w:id="203557422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moodle.uwtsd.ac.uk/pluginfile.php/453503/mod_resource/content/2/How%20do%20you%20define%20mentoring.pdf" TargetMode="External"/><Relationship Id="rId20" Type="http://schemas.openxmlformats.org/officeDocument/2006/relationships/hyperlink" Target="https://hr.ucdavis.edu/departments/learning-dev/toolkits/mentoring/types" TargetMode="External"/><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hyperlink" Target="https://www.researchgate.net/publication/300845383_The_Efficacy_of_Coaching" TargetMode="External"/><Relationship Id="rId11" Type="http://schemas.openxmlformats.org/officeDocument/2006/relationships/hyperlink" Target="https://hbr.org/2019/11/the-leader-as-coach" TargetMode="External"/><Relationship Id="rId12" Type="http://schemas.openxmlformats.org/officeDocument/2006/relationships/hyperlink" Target="https://www.harleytherapy.co.uk/counselling/coaching-and-counselling.htm" TargetMode="External"/><Relationship Id="rId13" Type="http://schemas.openxmlformats.org/officeDocument/2006/relationships/hyperlink" Target="https://www.linkedin.com/pulse/pros-cons-internal-coaching-vs-external-raja-hatoum" TargetMode="External"/><Relationship Id="rId14" Type="http://schemas.openxmlformats.org/officeDocument/2006/relationships/hyperlink" Target="https://www.accipio.com/eleadership/pluginfile.php/4694/mod_resource/content/7/How-Coaching-Mentoring-Can-Drive-Success-in-Your-Organization.pdf" TargetMode="External"/><Relationship Id="rId15" Type="http://schemas.openxmlformats.org/officeDocument/2006/relationships/hyperlink" Target="https://www.mindtools.com/pages/article/reverse-mentoring.htm" TargetMode="External"/><Relationship Id="rId16" Type="http://schemas.openxmlformats.org/officeDocument/2006/relationships/hyperlink" Target="https://www.mindtools.com/pages/article/newLDR_89.htm" TargetMode="External"/><Relationship Id="rId17" Type="http://schemas.openxmlformats.org/officeDocument/2006/relationships/hyperlink" Target="https://moodle.uwtsd.ac.uk/pluginfile.php/453504/mod_resource/content/1/pm-be-the-business-reportv3.pdf" TargetMode="External"/><Relationship Id="rId18" Type="http://schemas.openxmlformats.org/officeDocument/2006/relationships/hyperlink" Target="https://www.skillsyouneed.com/learn/coaching.html" TargetMode="External"/><Relationship Id="rId19" Type="http://schemas.openxmlformats.org/officeDocument/2006/relationships/hyperlink" Target="https://www.thebalancecareers.com/manager-s-guide-to-executive-coaching-2275823" TargetMode="Externa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s://www.associationforcoaching.com/page/AboutUs" TargetMode="External"/><Relationship Id="rId7" Type="http://schemas.openxmlformats.org/officeDocument/2006/relationships/hyperlink" Target="https://smallbusiness.chron.com/organizational-benefits-coaching-mentoring-10077.html" TargetMode="External"/><Relationship Id="rId8" Type="http://schemas.openxmlformats.org/officeDocument/2006/relationships/hyperlink" Target="https://www.cipd.co.uk/knowledge/fundamentals/people/development/coaching-mentoring-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257</TotalTime>
  <Pages>10</Pages>
  <Words>3750</Words>
  <Characters>21375</Characters>
  <Application>Microsoft Macintosh Word</Application>
  <DocSecurity>0</DocSecurity>
  <Lines>178</Lines>
  <Paragraphs>50</Paragraphs>
  <ScaleCrop>false</ScaleCrop>
  <Company/>
  <LinksUpToDate>false</LinksUpToDate>
  <CharactersWithSpaces>25075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Francis</dc:creator>
  <cp:keywords/>
  <dc:description/>
  <cp:lastModifiedBy>Carys Francis</cp:lastModifiedBy>
  <cp:revision>44</cp:revision>
  <dcterms:created xsi:type="dcterms:W3CDTF">2021-02-10T18:35:00Z</dcterms:created>
  <dcterms:modified xsi:type="dcterms:W3CDTF">2021-02-15T20:28:00Z</dcterms:modified>
</cp:coreProperties>
</file>