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94ED5" w:rsidRPr="00594ED5" w:rsidRDefault="00594ED5" w:rsidP="00594ED5">
      <w:pPr>
        <w:jc w:val="center"/>
        <w:rPr>
          <w:b/>
          <w:sz w:val="36"/>
          <w:szCs w:val="36"/>
        </w:rPr>
      </w:pPr>
      <w:r w:rsidRPr="00594ED5">
        <w:rPr>
          <w:b/>
          <w:sz w:val="36"/>
          <w:szCs w:val="36"/>
        </w:rPr>
        <w:t>London Borough Council</w:t>
      </w:r>
    </w:p>
    <w:p w:rsidR="003C52B4" w:rsidRDefault="00284D0D">
      <w:r>
        <w:t>In 2008, Barnet Council launched a major project called ‘Future Shape’.</w:t>
      </w:r>
    </w:p>
    <w:p w:rsidR="00284D0D" w:rsidRDefault="00284D0D">
      <w:r>
        <w:t>organisation-wide, community-involved initiative that focuses on how the council can continue to provide high-quality and joined-up services while finding new ways of delivering services that improve quality but reduce costs.</w:t>
      </w:r>
    </w:p>
    <w:p w:rsidR="00284D0D" w:rsidRDefault="00284D0D">
      <w:proofErr w:type="gramStart"/>
      <w:r>
        <w:t>set</w:t>
      </w:r>
      <w:proofErr w:type="gramEnd"/>
      <w:r>
        <w:t xml:space="preserve"> about spending three months talking to, and sitting with, staff on the front line. A series of open meetings with staff then followed, where discussions were held about bringing a lean approach to thinking about how housing services are delivered.</w:t>
      </w:r>
    </w:p>
    <w:p w:rsidR="00284D0D" w:rsidRDefault="00284D0D">
      <w:r>
        <w:t>Many staff expressed frustration that their views on how to improve services were often not heard. However, there was widespread agreement among staff that improvin</w:t>
      </w:r>
      <w:r>
        <w:t xml:space="preserve">g the quality of services was </w:t>
      </w:r>
      <w:r>
        <w:t>chief priority.</w:t>
      </w:r>
    </w:p>
    <w:p w:rsidR="00284D0D" w:rsidRDefault="00284D0D">
      <w:r>
        <w:t>Brought in additional expertise in LEAN management</w:t>
      </w:r>
    </w:p>
    <w:p w:rsidR="00284D0D" w:rsidRDefault="00284D0D">
      <w:r>
        <w:t>The key driver for the development of a customer</w:t>
      </w:r>
      <w:r>
        <w:t xml:space="preserve"> </w:t>
      </w:r>
      <w:r>
        <w:t>driven culture was the desire to provide an efficient and effective service.</w:t>
      </w:r>
    </w:p>
    <w:p w:rsidR="00D007E1" w:rsidRPr="00D007E1" w:rsidRDefault="00D007E1">
      <w:pPr>
        <w:rPr>
          <w:b/>
          <w:sz w:val="28"/>
          <w:szCs w:val="28"/>
        </w:rPr>
      </w:pPr>
      <w:r w:rsidRPr="00D007E1">
        <w:rPr>
          <w:b/>
          <w:sz w:val="28"/>
          <w:szCs w:val="28"/>
        </w:rPr>
        <w:t>The chief drivers of culture change</w:t>
      </w:r>
    </w:p>
    <w:p w:rsidR="00284D0D" w:rsidRPr="00284D0D" w:rsidRDefault="00284D0D">
      <w:pPr>
        <w:rPr>
          <w:b/>
        </w:rPr>
      </w:pPr>
      <w:r w:rsidRPr="00284D0D">
        <w:rPr>
          <w:b/>
        </w:rPr>
        <w:t>First step – real life customer experience. Mapping the route of the customer.</w:t>
      </w:r>
    </w:p>
    <w:p w:rsidR="00284D0D" w:rsidRDefault="00284D0D">
      <w:r>
        <w:t>This typical journey was photographed at each step and displayed to staff. It was soon realised that the service was complicated, time-consuming and frustrating for those using it, while at the same time involved a great deal of resources, which was not always efficient nor effective.</w:t>
      </w:r>
    </w:p>
    <w:p w:rsidR="001907B5" w:rsidRPr="001907B5" w:rsidRDefault="001907B5">
      <w:pPr>
        <w:rPr>
          <w:b/>
          <w:sz w:val="28"/>
          <w:szCs w:val="28"/>
        </w:rPr>
      </w:pPr>
      <w:r w:rsidRPr="001907B5">
        <w:rPr>
          <w:b/>
          <w:sz w:val="28"/>
          <w:szCs w:val="28"/>
        </w:rPr>
        <w:t>The key culture change activities</w:t>
      </w:r>
    </w:p>
    <w:p w:rsidR="00284D0D" w:rsidRPr="00284D0D" w:rsidRDefault="00284D0D">
      <w:pPr>
        <w:rPr>
          <w:b/>
        </w:rPr>
      </w:pPr>
      <w:r w:rsidRPr="00284D0D">
        <w:rPr>
          <w:b/>
        </w:rPr>
        <w:t>The interventions centred on establishing a lean team to drive the project.</w:t>
      </w:r>
    </w:p>
    <w:p w:rsidR="00284D0D" w:rsidRDefault="00284D0D">
      <w:r>
        <w:t>Twelve volunteers drawn mainly from the front line and from across the housing department agreed to form a lean team which would drive improvement.</w:t>
      </w:r>
    </w:p>
    <w:p w:rsidR="00284D0D" w:rsidRDefault="00284D0D">
      <w:r>
        <w:t>Team would review current process and experiment other ways of working.</w:t>
      </w:r>
    </w:p>
    <w:p w:rsidR="00284D0D" w:rsidRDefault="00284D0D">
      <w:pPr>
        <w:rPr>
          <w:b/>
        </w:rPr>
      </w:pPr>
      <w:r w:rsidRPr="00284D0D">
        <w:rPr>
          <w:b/>
        </w:rPr>
        <w:t>Involving staff in decision-making</w:t>
      </w:r>
    </w:p>
    <w:p w:rsidR="00284D0D" w:rsidRDefault="00284D0D">
      <w:r>
        <w:t xml:space="preserve">After three months of experimentation, a two-day event was held for staff called the ‘Decision Accelerator’, </w:t>
      </w:r>
      <w:r>
        <w:t xml:space="preserve">attended by close to 100 people made up of various </w:t>
      </w:r>
      <w:proofErr w:type="spellStart"/>
      <w:r>
        <w:t>stakeohlders</w:t>
      </w:r>
      <w:proofErr w:type="spellEnd"/>
      <w:r>
        <w:t>.</w:t>
      </w:r>
    </w:p>
    <w:p w:rsidR="00284D0D" w:rsidRDefault="00D007E1">
      <w:r>
        <w:t>An agreement was reached that the service should be redesigned around one member of staff being responsible for taking the customer from the start of the service through to its outcome.</w:t>
      </w:r>
      <w:r>
        <w:t xml:space="preserve"> </w:t>
      </w:r>
    </w:p>
    <w:p w:rsidR="00D007E1" w:rsidRDefault="00D007E1">
      <w:pPr>
        <w:rPr>
          <w:b/>
        </w:rPr>
      </w:pPr>
      <w:r w:rsidRPr="00D007E1">
        <w:rPr>
          <w:b/>
        </w:rPr>
        <w:t>Restructuring the housing service</w:t>
      </w:r>
    </w:p>
    <w:p w:rsidR="00D007E1" w:rsidRDefault="00D007E1">
      <w:r>
        <w:t>Redesigning the service around the needs of the customer meant restructuring 26 housing officers in the housing allocation service, which was formally launched in August 2010</w:t>
      </w:r>
      <w:r>
        <w:t>.</w:t>
      </w:r>
    </w:p>
    <w:p w:rsidR="00D007E1" w:rsidRDefault="00D007E1">
      <w:r>
        <w:t>Changed job roles.</w:t>
      </w:r>
    </w:p>
    <w:p w:rsidR="00D007E1" w:rsidRDefault="00D007E1">
      <w:pPr>
        <w:rPr>
          <w:b/>
        </w:rPr>
      </w:pPr>
      <w:r w:rsidRPr="00D007E1">
        <w:rPr>
          <w:b/>
        </w:rPr>
        <w:t>The importance of leadership and communication</w:t>
      </w:r>
    </w:p>
    <w:p w:rsidR="00D007E1" w:rsidRDefault="00D007E1">
      <w:r>
        <w:lastRenderedPageBreak/>
        <w:t>T</w:t>
      </w:r>
      <w:r>
        <w:t>he housing department set up an internal consultancy to help drive changes forward and a new post of lean co-ordinator was established</w:t>
      </w:r>
    </w:p>
    <w:p w:rsidR="00D007E1" w:rsidRDefault="00D007E1"/>
    <w:p w:rsidR="00D007E1" w:rsidRDefault="00D007E1">
      <w:pPr>
        <w:rPr>
          <w:b/>
          <w:sz w:val="28"/>
          <w:szCs w:val="28"/>
        </w:rPr>
      </w:pPr>
      <w:r w:rsidRPr="00D007E1">
        <w:rPr>
          <w:b/>
          <w:sz w:val="28"/>
          <w:szCs w:val="28"/>
        </w:rPr>
        <w:t>Change agents’ reflections on the culture change</w:t>
      </w:r>
    </w:p>
    <w:p w:rsidR="00D007E1" w:rsidRDefault="00D007E1">
      <w:r>
        <w:t>Gaining political support</w:t>
      </w:r>
      <w:r w:rsidR="001907B5">
        <w:t xml:space="preserve"> – identified key influential stakeholders</w:t>
      </w:r>
    </w:p>
    <w:p w:rsidR="00D007E1" w:rsidRDefault="00D007E1">
      <w:r>
        <w:t>Encouraging staff involvement</w:t>
      </w:r>
      <w:r w:rsidR="001907B5">
        <w:t xml:space="preserve"> – Ensuring each service/department is involved</w:t>
      </w:r>
    </w:p>
    <w:p w:rsidR="00D007E1" w:rsidRDefault="00D007E1">
      <w:r>
        <w:t>The lean team dynamics</w:t>
      </w:r>
      <w:r w:rsidR="001907B5">
        <w:t xml:space="preserve"> – Supporting the lean team to ensure there are work collaboratively</w:t>
      </w:r>
    </w:p>
    <w:p w:rsidR="00D007E1" w:rsidRDefault="00D007E1">
      <w:pPr>
        <w:rPr>
          <w:b/>
          <w:sz w:val="28"/>
          <w:szCs w:val="28"/>
        </w:rPr>
      </w:pPr>
      <w:r w:rsidRPr="00D007E1">
        <w:rPr>
          <w:b/>
          <w:sz w:val="28"/>
          <w:szCs w:val="28"/>
        </w:rPr>
        <w:t>Staff reflections on the culture change</w:t>
      </w:r>
    </w:p>
    <w:p w:rsidR="00D007E1" w:rsidRDefault="00D007E1">
      <w:r>
        <w:t>Staff involvement</w:t>
      </w:r>
      <w:r w:rsidR="001907B5">
        <w:t xml:space="preserve"> - </w:t>
      </w:r>
    </w:p>
    <w:p w:rsidR="00D007E1" w:rsidRDefault="00D007E1">
      <w:r>
        <w:t>Changed job roles</w:t>
      </w:r>
      <w:r w:rsidR="001907B5">
        <w:t xml:space="preserve"> – job analysis/evaluation</w:t>
      </w:r>
    </w:p>
    <w:p w:rsidR="00D007E1" w:rsidRDefault="00D007E1">
      <w:r>
        <w:t>No redundancies</w:t>
      </w:r>
      <w:r w:rsidR="001907B5">
        <w:t xml:space="preserve"> – increased the support for the change</w:t>
      </w:r>
    </w:p>
    <w:p w:rsidR="00D007E1" w:rsidRDefault="00D007E1">
      <w:pPr>
        <w:rPr>
          <w:b/>
          <w:sz w:val="28"/>
          <w:szCs w:val="28"/>
        </w:rPr>
      </w:pPr>
      <w:r w:rsidRPr="00D007E1">
        <w:rPr>
          <w:b/>
          <w:sz w:val="28"/>
          <w:szCs w:val="28"/>
        </w:rPr>
        <w:t>What was the impact of the culture change activities?</w:t>
      </w:r>
    </w:p>
    <w:p w:rsidR="00D007E1" w:rsidRDefault="00D007E1">
      <w:r>
        <w:t>Cost savings</w:t>
      </w:r>
    </w:p>
    <w:p w:rsidR="00D007E1" w:rsidRDefault="00D007E1">
      <w:r>
        <w:t>Housing support workers’ roles</w:t>
      </w:r>
    </w:p>
    <w:p w:rsidR="00D007E1" w:rsidRDefault="00D007E1">
      <w:r>
        <w:t>The roles of team leaders and managers</w:t>
      </w:r>
    </w:p>
    <w:p w:rsidR="00D007E1" w:rsidRDefault="00D007E1">
      <w:r>
        <w:t>New team structures</w:t>
      </w:r>
    </w:p>
    <w:p w:rsidR="00CC27E7" w:rsidRDefault="00CC27E7"/>
    <w:p w:rsidR="00CC27E7" w:rsidRDefault="00CC27E7">
      <w:pPr>
        <w:rPr>
          <w:b/>
        </w:rPr>
      </w:pPr>
      <w:r w:rsidRPr="00CC27E7">
        <w:rPr>
          <w:b/>
        </w:rPr>
        <w:t>HR Involvement</w:t>
      </w:r>
    </w:p>
    <w:p w:rsidR="00CC27E7" w:rsidRDefault="00CC27E7">
      <w:r>
        <w:t>Consultation</w:t>
      </w:r>
    </w:p>
    <w:p w:rsidR="00F86248" w:rsidRDefault="00F86248" w:rsidP="00F86248">
      <w:r>
        <w:t>Working in partnership with staff side reps</w:t>
      </w:r>
    </w:p>
    <w:p w:rsidR="00CC27E7" w:rsidRDefault="00CC27E7">
      <w:r>
        <w:t>Communicating the change</w:t>
      </w:r>
    </w:p>
    <w:p w:rsidR="00CC27E7" w:rsidRDefault="00CC27E7">
      <w:r>
        <w:t>Standardising the message</w:t>
      </w:r>
    </w:p>
    <w:p w:rsidR="00CC27E7" w:rsidRDefault="00CC27E7">
      <w:r>
        <w:t>Identifying affected staff</w:t>
      </w:r>
    </w:p>
    <w:p w:rsidR="00CC27E7" w:rsidRDefault="00CC27E7">
      <w:r>
        <w:t>Communicating with affected staff</w:t>
      </w:r>
    </w:p>
    <w:p w:rsidR="00CC27E7" w:rsidRDefault="00CC27E7">
      <w:r>
        <w:t>Facilitating surgeries</w:t>
      </w:r>
    </w:p>
    <w:p w:rsidR="00CC27E7" w:rsidRDefault="00CC27E7">
      <w:r>
        <w:t>Resourcing expertise</w:t>
      </w:r>
      <w:r w:rsidR="00F86248">
        <w:t>/volunteers</w:t>
      </w:r>
      <w:bookmarkStart w:id="0" w:name="_GoBack"/>
      <w:bookmarkEnd w:id="0"/>
    </w:p>
    <w:p w:rsidR="00F86248" w:rsidRDefault="00F86248" w:rsidP="00F86248">
      <w:r>
        <w:t>Identifying key/influential stakeholders</w:t>
      </w:r>
    </w:p>
    <w:p w:rsidR="00CC27E7" w:rsidRDefault="00CC27E7">
      <w:r>
        <w:t>Training key influential managers/staff/stakeholders</w:t>
      </w:r>
    </w:p>
    <w:p w:rsidR="00CC27E7" w:rsidRDefault="00CC27E7">
      <w:r>
        <w:t>Job analysis/evaluation</w:t>
      </w:r>
    </w:p>
    <w:p w:rsidR="00CC27E7" w:rsidRDefault="00CC27E7">
      <w:r>
        <w:t>Filling restructured posts</w:t>
      </w:r>
    </w:p>
    <w:p w:rsidR="00CC27E7" w:rsidRPr="00CC27E7" w:rsidRDefault="00CC27E7">
      <w:r>
        <w:t>Dealing with grievances</w:t>
      </w:r>
    </w:p>
    <w:p w:rsidR="00CC27E7" w:rsidRPr="00D007E1" w:rsidRDefault="00CC27E7">
      <w:pPr>
        <w:rPr>
          <w:b/>
          <w:sz w:val="28"/>
          <w:szCs w:val="28"/>
        </w:rPr>
      </w:pPr>
    </w:p>
    <w:sectPr w:rsidR="00CC27E7" w:rsidRPr="00D007E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4D0D"/>
    <w:rsid w:val="001907B5"/>
    <w:rsid w:val="00284D0D"/>
    <w:rsid w:val="003C52B4"/>
    <w:rsid w:val="00594ED5"/>
    <w:rsid w:val="007823F0"/>
    <w:rsid w:val="00B06DAC"/>
    <w:rsid w:val="00CC27E7"/>
    <w:rsid w:val="00D007E1"/>
    <w:rsid w:val="00F862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517F0ED-9D4C-4FDF-8F89-ECF82CEA11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524</Words>
  <Characters>2988</Characters>
  <Application>Microsoft Office Word</Application>
  <DocSecurity>0</DocSecurity>
  <Lines>24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3505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SBSTablet19</dc:creator>
  <cp:keywords/>
  <dc:description/>
  <cp:lastModifiedBy>SBSTablet19</cp:lastModifiedBy>
  <cp:revision>2</cp:revision>
  <dcterms:created xsi:type="dcterms:W3CDTF">2017-03-02T12:07:00Z</dcterms:created>
  <dcterms:modified xsi:type="dcterms:W3CDTF">2017-03-02T12:07:00Z</dcterms:modified>
</cp:coreProperties>
</file>