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D7856" w14:textId="558E9E5A" w:rsidR="00473554" w:rsidRPr="00775888" w:rsidRDefault="005877BE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775888">
        <w:rPr>
          <w:rFonts w:ascii="Arial" w:hAnsi="Arial" w:cs="Arial"/>
          <w:b/>
          <w:bCs/>
          <w:sz w:val="36"/>
          <w:szCs w:val="36"/>
          <w:u w:val="single"/>
        </w:rPr>
        <w:t xml:space="preserve">ECAD6017 </w:t>
      </w:r>
    </w:p>
    <w:p w14:paraId="39AE7C0F" w14:textId="5D731814" w:rsidR="005877BE" w:rsidRPr="00775888" w:rsidRDefault="005877BE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775888">
        <w:rPr>
          <w:rFonts w:ascii="Arial" w:hAnsi="Arial" w:cs="Arial"/>
          <w:b/>
          <w:bCs/>
          <w:sz w:val="36"/>
          <w:szCs w:val="36"/>
          <w:u w:val="single"/>
        </w:rPr>
        <w:t>Research Project: Case Study based on an Electives Experience</w:t>
      </w:r>
    </w:p>
    <w:p w14:paraId="20E2AAA6" w14:textId="20274DDC" w:rsidR="0049480F" w:rsidRPr="00775888" w:rsidRDefault="0049480F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775888">
        <w:rPr>
          <w:rFonts w:ascii="Arial" w:hAnsi="Arial" w:cs="Arial"/>
          <w:b/>
          <w:bCs/>
          <w:sz w:val="36"/>
          <w:szCs w:val="36"/>
          <w:u w:val="single"/>
        </w:rPr>
        <w:t>Carly Seymour</w:t>
      </w:r>
    </w:p>
    <w:p w14:paraId="45A974C3" w14:textId="21C7DA75" w:rsidR="00275AC9" w:rsidRPr="00775888" w:rsidRDefault="00275AC9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775888">
        <w:rPr>
          <w:rFonts w:ascii="Arial" w:hAnsi="Arial" w:cs="Arial"/>
          <w:b/>
          <w:bCs/>
          <w:sz w:val="36"/>
          <w:szCs w:val="36"/>
          <w:u w:val="single"/>
        </w:rPr>
        <w:t>2204585</w:t>
      </w:r>
    </w:p>
    <w:p w14:paraId="5267420B" w14:textId="6D0BBD21" w:rsidR="00B45646" w:rsidRPr="00775888" w:rsidRDefault="00B45646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775888">
        <w:rPr>
          <w:rFonts w:ascii="Arial" w:hAnsi="Arial" w:cs="Arial"/>
          <w:b/>
          <w:bCs/>
          <w:sz w:val="36"/>
          <w:szCs w:val="36"/>
          <w:u w:val="single"/>
        </w:rPr>
        <w:t xml:space="preserve">BA </w:t>
      </w:r>
      <w:r w:rsidR="00091243" w:rsidRPr="00775888">
        <w:rPr>
          <w:rFonts w:ascii="Arial" w:hAnsi="Arial" w:cs="Arial"/>
          <w:b/>
          <w:bCs/>
          <w:sz w:val="36"/>
          <w:szCs w:val="36"/>
          <w:u w:val="single"/>
        </w:rPr>
        <w:t>Primary Education</w:t>
      </w:r>
      <w:r w:rsidR="008C413B" w:rsidRPr="00775888">
        <w:rPr>
          <w:rFonts w:ascii="Arial" w:hAnsi="Arial" w:cs="Arial"/>
          <w:b/>
          <w:bCs/>
          <w:sz w:val="36"/>
          <w:szCs w:val="36"/>
          <w:u w:val="single"/>
        </w:rPr>
        <w:t xml:space="preserve"> (QTS)</w:t>
      </w:r>
    </w:p>
    <w:p w14:paraId="5CBDDDAF" w14:textId="77777777" w:rsidR="003D046D" w:rsidRDefault="003D046D"/>
    <w:p w14:paraId="468BC6D2" w14:textId="77777777" w:rsidR="003D046D" w:rsidRPr="00775888" w:rsidRDefault="003D046D" w:rsidP="003D046D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775888">
        <w:rPr>
          <w:rFonts w:ascii="Arial" w:hAnsi="Arial" w:cs="Arial"/>
          <w:b/>
          <w:bCs/>
          <w:sz w:val="28"/>
          <w:szCs w:val="28"/>
          <w:u w:val="single"/>
        </w:rPr>
        <w:t>AI Acknowledgement</w:t>
      </w:r>
    </w:p>
    <w:p w14:paraId="7B573FC0" w14:textId="1490955C" w:rsidR="003D046D" w:rsidRPr="00470F11" w:rsidRDefault="003D046D" w:rsidP="003D046D">
      <w:pPr>
        <w:rPr>
          <w:rFonts w:ascii="Arial" w:hAnsi="Arial" w:cs="Arial"/>
        </w:rPr>
      </w:pPr>
      <w:r w:rsidRPr="00470F11">
        <w:rPr>
          <w:rFonts w:ascii="Arial" w:hAnsi="Arial" w:cs="Arial"/>
        </w:rPr>
        <w:t>I acknowledge the use of Chat GPT</w:t>
      </w:r>
      <w:r w:rsidR="00433D79">
        <w:rPr>
          <w:rFonts w:ascii="Arial" w:hAnsi="Arial" w:cs="Arial"/>
        </w:rPr>
        <w:t xml:space="preserve"> </w:t>
      </w:r>
      <w:hyperlink r:id="rId4" w:history="1">
        <w:r w:rsidR="0012522B" w:rsidRPr="00AF4DAE">
          <w:rPr>
            <w:rStyle w:val="Hyperlink"/>
            <w:rFonts w:ascii="Arial" w:hAnsi="Arial" w:cs="Arial"/>
          </w:rPr>
          <w:t>https://chatgpt.com</w:t>
        </w:r>
      </w:hyperlink>
      <w:r w:rsidR="0012522B">
        <w:rPr>
          <w:rFonts w:ascii="Arial" w:hAnsi="Arial" w:cs="Arial"/>
        </w:rPr>
        <w:t xml:space="preserve"> </w:t>
      </w:r>
      <w:r w:rsidRPr="00470F11">
        <w:rPr>
          <w:rFonts w:ascii="Arial" w:hAnsi="Arial" w:cs="Arial"/>
        </w:rPr>
        <w:t xml:space="preserve">on multiple dates to check for grammar mistakes, organise paragraphs correctly and check my references formatted correctly. I also used </w:t>
      </w:r>
      <w:r w:rsidR="00F93575" w:rsidRPr="00470F11">
        <w:rPr>
          <w:rFonts w:ascii="Arial" w:hAnsi="Arial" w:cs="Arial"/>
        </w:rPr>
        <w:t>AI to find my Welsh Government Framework for ACES and Literature around this</w:t>
      </w:r>
      <w:r w:rsidRPr="00470F11">
        <w:rPr>
          <w:rFonts w:ascii="Arial" w:hAnsi="Arial" w:cs="Arial"/>
        </w:rPr>
        <w:t xml:space="preserve"> I used the prompt(s): </w:t>
      </w:r>
    </w:p>
    <w:p w14:paraId="5D35A44E" w14:textId="02D74945" w:rsidR="003D046D" w:rsidRPr="00470F11" w:rsidRDefault="003D046D" w:rsidP="003D046D">
      <w:pPr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1. </w:t>
      </w:r>
      <w:r w:rsidR="00F93575" w:rsidRPr="00470F11">
        <w:rPr>
          <w:rFonts w:ascii="Arial" w:hAnsi="Arial" w:cs="Arial"/>
        </w:rPr>
        <w:t>Please check my paragraph for grammar errors and paragraph spacing</w:t>
      </w:r>
      <w:r w:rsidR="004C617C" w:rsidRPr="00470F11">
        <w:rPr>
          <w:rFonts w:ascii="Arial" w:hAnsi="Arial" w:cs="Arial"/>
        </w:rPr>
        <w:t>.</w:t>
      </w:r>
    </w:p>
    <w:p w14:paraId="6DED3267" w14:textId="672D6A44" w:rsidR="003D046D" w:rsidRPr="00470F11" w:rsidRDefault="003D046D" w:rsidP="003D046D">
      <w:pPr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2. </w:t>
      </w:r>
      <w:r w:rsidR="00F93575" w:rsidRPr="00470F11">
        <w:rPr>
          <w:rFonts w:ascii="Arial" w:hAnsi="Arial" w:cs="Arial"/>
        </w:rPr>
        <w:t>Please check I have Harvard referenced xx correctly</w:t>
      </w:r>
      <w:r w:rsidR="004C617C" w:rsidRPr="00470F11">
        <w:rPr>
          <w:rFonts w:ascii="Arial" w:hAnsi="Arial" w:cs="Arial"/>
        </w:rPr>
        <w:t>.</w:t>
      </w:r>
    </w:p>
    <w:p w14:paraId="3FB3931A" w14:textId="182284E8" w:rsidR="003D046D" w:rsidRPr="00470F11" w:rsidRDefault="003D046D" w:rsidP="003D046D">
      <w:pPr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3. </w:t>
      </w:r>
      <w:r w:rsidR="00F93575" w:rsidRPr="00470F11">
        <w:rPr>
          <w:rFonts w:ascii="Arial" w:hAnsi="Arial" w:cs="Arial"/>
        </w:rPr>
        <w:t>Find me information on the Welsh Government framework for ACES</w:t>
      </w:r>
      <w:r w:rsidR="004C617C" w:rsidRPr="00470F11">
        <w:rPr>
          <w:rFonts w:ascii="Arial" w:hAnsi="Arial" w:cs="Arial"/>
        </w:rPr>
        <w:t>.</w:t>
      </w:r>
    </w:p>
    <w:p w14:paraId="6847B50E" w14:textId="2E319E02" w:rsidR="00661F75" w:rsidRPr="00470F11" w:rsidRDefault="00661F75" w:rsidP="003D046D">
      <w:pPr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4. </w:t>
      </w:r>
      <w:r w:rsidR="000E3FC9" w:rsidRPr="00470F11">
        <w:rPr>
          <w:rFonts w:ascii="Arial" w:hAnsi="Arial" w:cs="Arial"/>
        </w:rPr>
        <w:t>Find m</w:t>
      </w:r>
      <w:r w:rsidR="00CC4C32">
        <w:rPr>
          <w:rFonts w:ascii="Arial" w:hAnsi="Arial" w:cs="Arial"/>
        </w:rPr>
        <w:t xml:space="preserve">e </w:t>
      </w:r>
      <w:r w:rsidR="000E3FC9" w:rsidRPr="00470F11">
        <w:rPr>
          <w:rFonts w:ascii="Arial" w:hAnsi="Arial" w:cs="Arial"/>
        </w:rPr>
        <w:t>literature around trauma informed practice and restorative practice in schools.</w:t>
      </w:r>
    </w:p>
    <w:p w14:paraId="18A43EB8" w14:textId="77777777" w:rsidR="000E3FC9" w:rsidRPr="00470F11" w:rsidRDefault="000E3FC9" w:rsidP="003D046D">
      <w:pPr>
        <w:rPr>
          <w:rFonts w:ascii="Arial" w:hAnsi="Arial" w:cs="Arial"/>
        </w:rPr>
      </w:pPr>
    </w:p>
    <w:p w14:paraId="671F25AF" w14:textId="77777777" w:rsidR="003D046D" w:rsidRPr="00470F11" w:rsidRDefault="003D046D" w:rsidP="003D046D">
      <w:pPr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I confirm that I have not presented any AI generated text as my own work. </w:t>
      </w:r>
    </w:p>
    <w:p w14:paraId="08F36465" w14:textId="77777777" w:rsidR="00FC54B7" w:rsidRPr="00470F11" w:rsidRDefault="003D046D" w:rsidP="003D046D">
      <w:pPr>
        <w:rPr>
          <w:rFonts w:ascii="Arial" w:hAnsi="Arial" w:cs="Arial"/>
        </w:rPr>
      </w:pPr>
      <w:r w:rsidRPr="00470F11">
        <w:rPr>
          <w:rFonts w:ascii="Arial" w:hAnsi="Arial" w:cs="Arial"/>
        </w:rPr>
        <w:t>I confirm that I have copies of my drafts, notes, and other resources I used before and after the use of AI tools which I may be asked to provide in evidence.</w:t>
      </w:r>
    </w:p>
    <w:p w14:paraId="684957A8" w14:textId="77777777" w:rsidR="00FC54B7" w:rsidRPr="00470F11" w:rsidRDefault="00FC54B7" w:rsidP="003D046D">
      <w:pPr>
        <w:rPr>
          <w:rFonts w:ascii="Arial" w:hAnsi="Arial" w:cs="Arial"/>
        </w:rPr>
      </w:pPr>
    </w:p>
    <w:p w14:paraId="0E1729A7" w14:textId="77777777" w:rsidR="00FC54B7" w:rsidRPr="00470F11" w:rsidRDefault="00FC54B7" w:rsidP="003D046D">
      <w:pPr>
        <w:rPr>
          <w:rFonts w:ascii="Arial" w:hAnsi="Arial" w:cs="Arial"/>
        </w:rPr>
      </w:pPr>
    </w:p>
    <w:tbl>
      <w:tblPr>
        <w:tblStyle w:val="TableGrid"/>
        <w:tblW w:w="9282" w:type="dxa"/>
        <w:tblLook w:val="04A0" w:firstRow="1" w:lastRow="0" w:firstColumn="1" w:lastColumn="0" w:noHBand="0" w:noVBand="1"/>
      </w:tblPr>
      <w:tblGrid>
        <w:gridCol w:w="3256"/>
        <w:gridCol w:w="3118"/>
        <w:gridCol w:w="2908"/>
      </w:tblGrid>
      <w:tr w:rsidR="00661F75" w:rsidRPr="00470F11" w14:paraId="6428CB85" w14:textId="77777777" w:rsidTr="009E540E">
        <w:trPr>
          <w:trHeight w:val="360"/>
        </w:trPr>
        <w:tc>
          <w:tcPr>
            <w:tcW w:w="3256" w:type="dxa"/>
          </w:tcPr>
          <w:p w14:paraId="00D71F9F" w14:textId="77777777" w:rsidR="00661F75" w:rsidRPr="00470F11" w:rsidRDefault="00661F75" w:rsidP="009E540E">
            <w:pPr>
              <w:rPr>
                <w:rFonts w:ascii="Arial" w:hAnsi="Arial" w:cs="Arial"/>
                <w:b/>
                <w:bCs/>
                <w:color w:val="FFFFFF"/>
                <w:lang w:val="cy-GB"/>
              </w:rPr>
            </w:pPr>
            <w:r w:rsidRPr="00470F11">
              <w:rPr>
                <w:rFonts w:ascii="Arial" w:hAnsi="Arial" w:cs="Arial"/>
                <w:b/>
                <w:bCs/>
                <w:lang w:val="cy-GB"/>
              </w:rPr>
              <w:t>Targets from previous module</w:t>
            </w:r>
          </w:p>
        </w:tc>
        <w:tc>
          <w:tcPr>
            <w:tcW w:w="3118" w:type="dxa"/>
          </w:tcPr>
          <w:p w14:paraId="57E4CD62" w14:textId="77777777" w:rsidR="00661F75" w:rsidRPr="00470F11" w:rsidRDefault="00661F75" w:rsidP="009E540E">
            <w:pPr>
              <w:rPr>
                <w:rFonts w:ascii="Arial" w:hAnsi="Arial" w:cs="Arial"/>
                <w:b/>
                <w:bCs/>
                <w:color w:val="FFFFFF"/>
                <w:lang w:val="cy-GB"/>
              </w:rPr>
            </w:pPr>
            <w:r w:rsidRPr="00470F11">
              <w:rPr>
                <w:rFonts w:ascii="Arial" w:hAnsi="Arial" w:cs="Arial"/>
                <w:b/>
                <w:bCs/>
                <w:lang w:val="cy-GB"/>
              </w:rPr>
              <w:t>How I have worked on these?</w:t>
            </w:r>
          </w:p>
        </w:tc>
        <w:tc>
          <w:tcPr>
            <w:tcW w:w="2908" w:type="dxa"/>
          </w:tcPr>
          <w:p w14:paraId="7FA81266" w14:textId="77777777" w:rsidR="00661F75" w:rsidRPr="00470F11" w:rsidRDefault="00661F75" w:rsidP="009E540E">
            <w:pPr>
              <w:rPr>
                <w:rFonts w:ascii="Arial" w:hAnsi="Arial" w:cs="Arial"/>
                <w:b/>
                <w:bCs/>
                <w:lang w:val="cy-GB"/>
              </w:rPr>
            </w:pPr>
            <w:r w:rsidRPr="00470F11">
              <w:rPr>
                <w:rFonts w:ascii="Arial" w:hAnsi="Arial" w:cs="Arial"/>
                <w:b/>
                <w:bCs/>
                <w:lang w:val="cy-GB"/>
              </w:rPr>
              <w:t>An example can be seen on…</w:t>
            </w:r>
          </w:p>
          <w:p w14:paraId="6DD6CAA3" w14:textId="77777777" w:rsidR="00661F75" w:rsidRPr="00470F11" w:rsidRDefault="00661F75" w:rsidP="009E540E">
            <w:pPr>
              <w:rPr>
                <w:rFonts w:ascii="Arial" w:hAnsi="Arial" w:cs="Arial"/>
                <w:b/>
                <w:bCs/>
                <w:color w:val="FFFFFF"/>
                <w:lang w:val="cy-GB"/>
              </w:rPr>
            </w:pPr>
          </w:p>
        </w:tc>
      </w:tr>
      <w:tr w:rsidR="00661F75" w:rsidRPr="00470F11" w14:paraId="070BCF4D" w14:textId="77777777" w:rsidTr="009E540E">
        <w:trPr>
          <w:trHeight w:val="338"/>
        </w:trPr>
        <w:tc>
          <w:tcPr>
            <w:tcW w:w="3256" w:type="dxa"/>
          </w:tcPr>
          <w:p w14:paraId="0C149459" w14:textId="3C0E454B" w:rsidR="00661F75" w:rsidRPr="00B02BF8" w:rsidRDefault="00BE5453" w:rsidP="009E540E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Make further use of the range of literature </w:t>
            </w:r>
            <w:r w:rsidR="00642CA4">
              <w:rPr>
                <w:rFonts w:ascii="Arial" w:hAnsi="Arial" w:cs="Arial"/>
                <w:lang w:val="cy-GB"/>
              </w:rPr>
              <w:t>to support key points.</w:t>
            </w:r>
          </w:p>
          <w:p w14:paraId="0C8BC472" w14:textId="77777777" w:rsidR="00661F75" w:rsidRPr="00470F11" w:rsidRDefault="00661F75" w:rsidP="009E540E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118" w:type="dxa"/>
          </w:tcPr>
          <w:p w14:paraId="68FC0009" w14:textId="3656DE1E" w:rsidR="00661F75" w:rsidRPr="00470F11" w:rsidRDefault="004A277D" w:rsidP="009E540E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Expanded my reading making sure to scan and make notes when needed.</w:t>
            </w:r>
          </w:p>
        </w:tc>
        <w:tc>
          <w:tcPr>
            <w:tcW w:w="2908" w:type="dxa"/>
          </w:tcPr>
          <w:p w14:paraId="269A4312" w14:textId="18E3E9ED" w:rsidR="00661F75" w:rsidRPr="00470F11" w:rsidRDefault="004A277D" w:rsidP="009E540E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The literature review</w:t>
            </w:r>
            <w:r w:rsidR="00642CA4">
              <w:rPr>
                <w:rFonts w:ascii="Arial" w:hAnsi="Arial" w:cs="Arial"/>
                <w:lang w:val="cy-GB"/>
              </w:rPr>
              <w:t xml:space="preserve"> – intergrated throughout the assignment</w:t>
            </w:r>
          </w:p>
        </w:tc>
      </w:tr>
      <w:tr w:rsidR="00661F75" w:rsidRPr="00470F11" w14:paraId="6E7F10C4" w14:textId="77777777" w:rsidTr="009E540E">
        <w:trPr>
          <w:trHeight w:val="338"/>
        </w:trPr>
        <w:tc>
          <w:tcPr>
            <w:tcW w:w="3256" w:type="dxa"/>
          </w:tcPr>
          <w:p w14:paraId="3DB0D656" w14:textId="28EAD036" w:rsidR="00661F75" w:rsidRPr="00470F11" w:rsidRDefault="00642CA4" w:rsidP="009E540E">
            <w:pPr>
              <w:rPr>
                <w:rFonts w:ascii="Arial" w:hAnsi="Arial" w:cs="Arial"/>
                <w:lang w:val="cy-GB"/>
              </w:rPr>
            </w:pPr>
            <w:r w:rsidRPr="00642CA4">
              <w:rPr>
                <w:rFonts w:ascii="Arial" w:hAnsi="Arial" w:cs="Arial"/>
              </w:rPr>
              <w:t>Continue to develop your academic style of writing, paying careful attention to terminology, punctuation and expressing your views concisely. </w:t>
            </w:r>
          </w:p>
        </w:tc>
        <w:tc>
          <w:tcPr>
            <w:tcW w:w="3118" w:type="dxa"/>
          </w:tcPr>
          <w:p w14:paraId="441B7E3A" w14:textId="5DEBD49B" w:rsidR="00661F75" w:rsidRPr="00470F11" w:rsidRDefault="00DE393A" w:rsidP="009E540E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Reffered to academic Phrasebank as suggested from my previous target.</w:t>
            </w:r>
          </w:p>
        </w:tc>
        <w:tc>
          <w:tcPr>
            <w:tcW w:w="2908" w:type="dxa"/>
          </w:tcPr>
          <w:p w14:paraId="6DC660DE" w14:textId="3D9F7856" w:rsidR="00661F75" w:rsidRPr="00470F11" w:rsidRDefault="00DE393A" w:rsidP="009E540E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Throughtout my assignment.</w:t>
            </w:r>
          </w:p>
        </w:tc>
      </w:tr>
    </w:tbl>
    <w:p w14:paraId="4FEE7619" w14:textId="77777777" w:rsidR="00FC54B7" w:rsidRPr="00470F11" w:rsidRDefault="00FC54B7" w:rsidP="003D046D">
      <w:pPr>
        <w:rPr>
          <w:rFonts w:ascii="Arial" w:hAnsi="Arial" w:cs="Arial"/>
        </w:rPr>
      </w:pPr>
    </w:p>
    <w:p w14:paraId="1E0D600A" w14:textId="77777777" w:rsidR="00165382" w:rsidRDefault="00165382" w:rsidP="00775888">
      <w:pPr>
        <w:rPr>
          <w:rFonts w:ascii="Arial" w:hAnsi="Arial" w:cs="Arial"/>
        </w:rPr>
      </w:pPr>
    </w:p>
    <w:p w14:paraId="7E409BDF" w14:textId="24F675AE" w:rsidR="005877BE" w:rsidRPr="00775888" w:rsidRDefault="005877BE" w:rsidP="00775888">
      <w:pPr>
        <w:rPr>
          <w:rFonts w:ascii="Arial" w:hAnsi="Arial" w:cs="Arial"/>
          <w:sz w:val="28"/>
          <w:szCs w:val="28"/>
        </w:rPr>
      </w:pPr>
      <w:r w:rsidRPr="00775888">
        <w:rPr>
          <w:rFonts w:ascii="Arial" w:hAnsi="Arial" w:cs="Arial"/>
          <w:b/>
          <w:bCs/>
          <w:sz w:val="28"/>
          <w:szCs w:val="28"/>
          <w:u w:val="single"/>
        </w:rPr>
        <w:lastRenderedPageBreak/>
        <w:t>Introduction</w:t>
      </w:r>
    </w:p>
    <w:p w14:paraId="443A362B" w14:textId="77777777" w:rsidR="00D66C66" w:rsidRPr="00470F11" w:rsidRDefault="00911012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Early Childhood Trauma is a difficult and impactive area of study</w:t>
      </w:r>
      <w:r w:rsidR="00FE2586" w:rsidRPr="00470F11">
        <w:rPr>
          <w:rFonts w:ascii="Arial" w:hAnsi="Arial" w:cs="Arial"/>
        </w:rPr>
        <w:t xml:space="preserve"> </w:t>
      </w:r>
      <w:r w:rsidRPr="00470F11">
        <w:rPr>
          <w:rFonts w:ascii="Arial" w:hAnsi="Arial" w:cs="Arial"/>
        </w:rPr>
        <w:t>specifically</w:t>
      </w:r>
      <w:r w:rsidR="00FE2586" w:rsidRPr="00470F11">
        <w:rPr>
          <w:rFonts w:ascii="Arial" w:hAnsi="Arial" w:cs="Arial"/>
        </w:rPr>
        <w:t>,</w:t>
      </w:r>
      <w:r w:rsidRPr="00470F11">
        <w:rPr>
          <w:rFonts w:ascii="Arial" w:hAnsi="Arial" w:cs="Arial"/>
        </w:rPr>
        <w:t xml:space="preserve"> understanding how these psychological and sociological experiences reflect on a child’s overall development. </w:t>
      </w:r>
      <w:r w:rsidR="00934959" w:rsidRPr="00470F11">
        <w:rPr>
          <w:rFonts w:ascii="Arial" w:hAnsi="Arial" w:cs="Arial"/>
        </w:rPr>
        <w:t xml:space="preserve">For this research project my chosen focus will be around Adverse Childhood Experiences which is categorised by traumatic life events such as bereavement, neglect, loss and separation. </w:t>
      </w:r>
    </w:p>
    <w:p w14:paraId="1642D4D2" w14:textId="3ECCB9BE" w:rsidR="00911012" w:rsidRPr="00470F11" w:rsidRDefault="00934959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Adverse childhood experiences (ACES) are more present within school settings today as research grows around how to support a child and the lasting impact this has</w:t>
      </w:r>
      <w:r w:rsidR="000A4E1F" w:rsidRPr="00470F11">
        <w:rPr>
          <w:rFonts w:ascii="Arial" w:hAnsi="Arial" w:cs="Arial"/>
        </w:rPr>
        <w:t xml:space="preserve">. </w:t>
      </w:r>
      <w:r w:rsidR="006D36C9" w:rsidRPr="00470F11">
        <w:rPr>
          <w:rFonts w:ascii="Arial" w:hAnsi="Arial" w:cs="Arial"/>
        </w:rPr>
        <w:t>The Welsh Government (2020)</w:t>
      </w:r>
      <w:r w:rsidR="00FF7BB3" w:rsidRPr="00470F11">
        <w:rPr>
          <w:rFonts w:ascii="Arial" w:hAnsi="Arial" w:cs="Arial"/>
        </w:rPr>
        <w:t xml:space="preserve"> has identified the need to address the impact</w:t>
      </w:r>
      <w:r w:rsidR="00DA4BDD" w:rsidRPr="00470F11">
        <w:rPr>
          <w:rFonts w:ascii="Arial" w:hAnsi="Arial" w:cs="Arial"/>
        </w:rPr>
        <w:t xml:space="preserve"> ACES has on pupils education and has targeted </w:t>
      </w:r>
      <w:r w:rsidR="00EA32F3" w:rsidRPr="00470F11">
        <w:rPr>
          <w:rFonts w:ascii="Arial" w:hAnsi="Arial" w:cs="Arial"/>
        </w:rPr>
        <w:t>interventions and wellbeing to lead a trauma informed approach in schools</w:t>
      </w:r>
      <w:r w:rsidR="00D66C66" w:rsidRPr="00470F11">
        <w:rPr>
          <w:rFonts w:ascii="Arial" w:hAnsi="Arial" w:cs="Arial"/>
        </w:rPr>
        <w:t>.</w:t>
      </w:r>
    </w:p>
    <w:p w14:paraId="77D4F9F1" w14:textId="29EE4547" w:rsidR="005143E3" w:rsidRPr="00470F11" w:rsidRDefault="000A4E1F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According to the Public Health Report (201</w:t>
      </w:r>
      <w:r w:rsidR="00B5030F" w:rsidRPr="00470F11">
        <w:rPr>
          <w:rFonts w:ascii="Arial" w:hAnsi="Arial" w:cs="Arial"/>
        </w:rPr>
        <w:t>5</w:t>
      </w:r>
      <w:r w:rsidRPr="00470F11">
        <w:rPr>
          <w:rFonts w:ascii="Arial" w:hAnsi="Arial" w:cs="Arial"/>
        </w:rPr>
        <w:t xml:space="preserve">) experiencing an Adverse childhood experience can cause a detrimental impact to a </w:t>
      </w:r>
      <w:r w:rsidR="002E7581" w:rsidRPr="00470F11">
        <w:rPr>
          <w:rFonts w:ascii="Arial" w:hAnsi="Arial" w:cs="Arial"/>
        </w:rPr>
        <w:t>child’s</w:t>
      </w:r>
      <w:r w:rsidRPr="00470F11">
        <w:rPr>
          <w:rFonts w:ascii="Arial" w:hAnsi="Arial" w:cs="Arial"/>
        </w:rPr>
        <w:t xml:space="preserve"> cognitive and mental health</w:t>
      </w:r>
      <w:r w:rsidR="002E7581" w:rsidRPr="00470F11">
        <w:rPr>
          <w:rFonts w:ascii="Arial" w:hAnsi="Arial" w:cs="Arial"/>
        </w:rPr>
        <w:t xml:space="preserve">, effecting peer relationships, social interaction alongside attainment and attendance. These findings identify need for early intervention to help support the child in addressing the effect of an ACE, especially </w:t>
      </w:r>
      <w:r w:rsidR="005143E3" w:rsidRPr="00470F11">
        <w:rPr>
          <w:rFonts w:ascii="Arial" w:hAnsi="Arial" w:cs="Arial"/>
        </w:rPr>
        <w:t>during early childhood</w:t>
      </w:r>
      <w:r w:rsidR="002E7581" w:rsidRPr="00470F11">
        <w:rPr>
          <w:rFonts w:ascii="Arial" w:hAnsi="Arial" w:cs="Arial"/>
        </w:rPr>
        <w:t xml:space="preserve">. </w:t>
      </w:r>
    </w:p>
    <w:p w14:paraId="734AA257" w14:textId="40859B5F" w:rsidR="000A4E1F" w:rsidRPr="00470F11" w:rsidRDefault="002E7581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This research will be governed by a case study approach exploring the role of interventions in supporting children within Foundation Phase and how this can aid a child’s development.</w:t>
      </w:r>
      <w:r w:rsidR="00F72468" w:rsidRPr="00470F11">
        <w:rPr>
          <w:rFonts w:ascii="Arial" w:hAnsi="Arial" w:cs="Arial"/>
        </w:rPr>
        <w:t xml:space="preserve"> </w:t>
      </w:r>
    </w:p>
    <w:p w14:paraId="1A8EA527" w14:textId="77777777" w:rsidR="0087067F" w:rsidRPr="00470F11" w:rsidRDefault="00F72468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With the above in mind my research question </w:t>
      </w:r>
      <w:r w:rsidRPr="00470F11">
        <w:rPr>
          <w:rFonts w:ascii="Arial" w:hAnsi="Arial" w:cs="Arial"/>
          <w:b/>
          <w:bCs/>
        </w:rPr>
        <w:t>“</w:t>
      </w:r>
      <w:r w:rsidR="003A3D37" w:rsidRPr="00470F11">
        <w:rPr>
          <w:rFonts w:ascii="Arial" w:hAnsi="Arial" w:cs="Arial"/>
        </w:rPr>
        <w:t xml:space="preserve">How effective are support strategies for children who are experiencing ACEs in Foundation Phase learning? </w:t>
      </w:r>
      <w:r w:rsidRPr="00470F11">
        <w:rPr>
          <w:rFonts w:ascii="Arial" w:hAnsi="Arial" w:cs="Arial"/>
        </w:rPr>
        <w:t xml:space="preserve">will allow me to gain a deeper understanding </w:t>
      </w:r>
      <w:r w:rsidR="00790495" w:rsidRPr="00470F11">
        <w:rPr>
          <w:rFonts w:ascii="Arial" w:hAnsi="Arial" w:cs="Arial"/>
        </w:rPr>
        <w:t xml:space="preserve">of how a coordinated, mixed support approach can help support positive outcomes for children. </w:t>
      </w:r>
    </w:p>
    <w:p w14:paraId="1D7A8CDE" w14:textId="59D6A541" w:rsidR="00F72468" w:rsidRPr="00470F11" w:rsidRDefault="00790495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I am passionate in exploring different interventions being utilised within a school to ensure a child is supported in their identified needs, specifically aiding healing and providing coping mechanisms and social skills for their ongoing development. </w:t>
      </w:r>
    </w:p>
    <w:p w14:paraId="6B14D76B" w14:textId="73E2AFC2" w:rsidR="00040F40" w:rsidRPr="00470F11" w:rsidRDefault="00A60C4A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My</w:t>
      </w:r>
      <w:r w:rsidR="00040F40" w:rsidRPr="00470F11">
        <w:rPr>
          <w:rFonts w:ascii="Arial" w:hAnsi="Arial" w:cs="Arial"/>
        </w:rPr>
        <w:t xml:space="preserve"> </w:t>
      </w:r>
      <w:r w:rsidRPr="00470F11">
        <w:rPr>
          <w:rFonts w:ascii="Arial" w:hAnsi="Arial" w:cs="Arial"/>
        </w:rPr>
        <w:t>r</w:t>
      </w:r>
      <w:r w:rsidR="00040F40" w:rsidRPr="00470F11">
        <w:rPr>
          <w:rFonts w:ascii="Arial" w:hAnsi="Arial" w:cs="Arial"/>
        </w:rPr>
        <w:t xml:space="preserve">esearch case study </w:t>
      </w:r>
      <w:r w:rsidR="0084394B" w:rsidRPr="00470F11">
        <w:rPr>
          <w:rFonts w:ascii="Arial" w:hAnsi="Arial" w:cs="Arial"/>
        </w:rPr>
        <w:t>was</w:t>
      </w:r>
      <w:r w:rsidR="00040F40" w:rsidRPr="00470F11">
        <w:rPr>
          <w:rFonts w:ascii="Arial" w:hAnsi="Arial" w:cs="Arial"/>
        </w:rPr>
        <w:t xml:space="preserve"> carried out in a school situated in a residential area known for its </w:t>
      </w:r>
      <w:r w:rsidR="00482A3E" w:rsidRPr="00470F11">
        <w:rPr>
          <w:rFonts w:ascii="Arial" w:hAnsi="Arial" w:cs="Arial"/>
        </w:rPr>
        <w:t xml:space="preserve">commitment to </w:t>
      </w:r>
      <w:r w:rsidR="0084394B" w:rsidRPr="00470F11">
        <w:rPr>
          <w:rFonts w:ascii="Arial" w:hAnsi="Arial" w:cs="Arial"/>
        </w:rPr>
        <w:t>inclusivity, priding themselves on proactively</w:t>
      </w:r>
      <w:r w:rsidR="00482A3E" w:rsidRPr="00470F11">
        <w:rPr>
          <w:rFonts w:ascii="Arial" w:hAnsi="Arial" w:cs="Arial"/>
        </w:rPr>
        <w:t xml:space="preserve"> implementing early interventions to children who have experience</w:t>
      </w:r>
      <w:r w:rsidR="0084394B" w:rsidRPr="00470F11">
        <w:rPr>
          <w:rFonts w:ascii="Arial" w:hAnsi="Arial" w:cs="Arial"/>
        </w:rPr>
        <w:t>d</w:t>
      </w:r>
      <w:r w:rsidR="00482A3E" w:rsidRPr="00470F11">
        <w:rPr>
          <w:rFonts w:ascii="Arial" w:hAnsi="Arial" w:cs="Arial"/>
        </w:rPr>
        <w:t xml:space="preserve"> ACES. School A’s ethos promotes a supportive inclusive environment, nurturing </w:t>
      </w:r>
      <w:r w:rsidR="0084394B" w:rsidRPr="00470F11">
        <w:rPr>
          <w:rFonts w:ascii="Arial" w:hAnsi="Arial" w:cs="Arial"/>
        </w:rPr>
        <w:t>children’s emotional and social growth providing a ‘safe space’ for children to thrive.</w:t>
      </w:r>
      <w:r w:rsidR="00C82521" w:rsidRPr="00470F11">
        <w:rPr>
          <w:rFonts w:ascii="Arial" w:hAnsi="Arial" w:cs="Arial"/>
        </w:rPr>
        <w:t xml:space="preserve"> </w:t>
      </w:r>
      <w:r w:rsidR="00043571" w:rsidRPr="00470F11">
        <w:rPr>
          <w:rFonts w:ascii="Arial" w:hAnsi="Arial" w:cs="Arial"/>
        </w:rPr>
        <w:t>Aligning</w:t>
      </w:r>
      <w:r w:rsidR="00B5030F" w:rsidRPr="00470F11">
        <w:rPr>
          <w:rFonts w:ascii="Arial" w:hAnsi="Arial" w:cs="Arial"/>
        </w:rPr>
        <w:t xml:space="preserve"> with the </w:t>
      </w:r>
      <w:r w:rsidR="00043571" w:rsidRPr="00470F11">
        <w:rPr>
          <w:rFonts w:ascii="Arial" w:hAnsi="Arial" w:cs="Arial"/>
        </w:rPr>
        <w:t>schools</w:t>
      </w:r>
      <w:r w:rsidR="00C82521" w:rsidRPr="00470F11">
        <w:rPr>
          <w:rFonts w:ascii="Arial" w:hAnsi="Arial" w:cs="Arial"/>
        </w:rPr>
        <w:t xml:space="preserve"> Estyn Report </w:t>
      </w:r>
      <w:r w:rsidR="000E7968" w:rsidRPr="00470F11">
        <w:rPr>
          <w:rFonts w:ascii="Arial" w:hAnsi="Arial" w:cs="Arial"/>
        </w:rPr>
        <w:t>(</w:t>
      </w:r>
      <w:r w:rsidR="00426BFE" w:rsidRPr="00470F11">
        <w:rPr>
          <w:rFonts w:ascii="Arial" w:hAnsi="Arial" w:cs="Arial"/>
        </w:rPr>
        <w:t>2023</w:t>
      </w:r>
      <w:r w:rsidR="000E7968" w:rsidRPr="00470F11">
        <w:rPr>
          <w:rFonts w:ascii="Arial" w:hAnsi="Arial" w:cs="Arial"/>
        </w:rPr>
        <w:t>)</w:t>
      </w:r>
      <w:r w:rsidR="00426BFE" w:rsidRPr="00470F11">
        <w:rPr>
          <w:rFonts w:ascii="Arial" w:hAnsi="Arial" w:cs="Arial"/>
        </w:rPr>
        <w:t xml:space="preserve"> </w:t>
      </w:r>
      <w:r w:rsidR="00E94081" w:rsidRPr="00470F11">
        <w:rPr>
          <w:rFonts w:ascii="Arial" w:hAnsi="Arial" w:cs="Arial"/>
        </w:rPr>
        <w:t>S</w:t>
      </w:r>
      <w:r w:rsidR="00426BFE" w:rsidRPr="00470F11">
        <w:rPr>
          <w:rFonts w:ascii="Arial" w:hAnsi="Arial" w:cs="Arial"/>
        </w:rPr>
        <w:t>chool A prides itself on creating</w:t>
      </w:r>
      <w:r w:rsidR="00C82521" w:rsidRPr="00470F11">
        <w:rPr>
          <w:rFonts w:ascii="Arial" w:hAnsi="Arial" w:cs="Arial"/>
        </w:rPr>
        <w:t xml:space="preserve"> strong relationships with parents and families </w:t>
      </w:r>
      <w:r w:rsidR="00426BFE" w:rsidRPr="00470F11">
        <w:rPr>
          <w:rFonts w:ascii="Arial" w:hAnsi="Arial" w:cs="Arial"/>
        </w:rPr>
        <w:t>providing</w:t>
      </w:r>
      <w:r w:rsidR="00C82521" w:rsidRPr="00470F11">
        <w:rPr>
          <w:rFonts w:ascii="Arial" w:hAnsi="Arial" w:cs="Arial"/>
        </w:rPr>
        <w:t xml:space="preserve"> effective range of support, often in collaboration with several outside agencies</w:t>
      </w:r>
    </w:p>
    <w:p w14:paraId="11256320" w14:textId="77777777" w:rsidR="00775888" w:rsidRDefault="00775888" w:rsidP="00263AD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E3420EB" w14:textId="62772DD0" w:rsidR="00790495" w:rsidRPr="00775888" w:rsidRDefault="0084394B" w:rsidP="00263AD1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775888">
        <w:rPr>
          <w:rFonts w:ascii="Arial" w:hAnsi="Arial" w:cs="Arial"/>
          <w:b/>
          <w:bCs/>
          <w:sz w:val="28"/>
          <w:szCs w:val="28"/>
          <w:u w:val="single"/>
        </w:rPr>
        <w:lastRenderedPageBreak/>
        <w:t>Literature Review</w:t>
      </w:r>
    </w:p>
    <w:p w14:paraId="10D8AD5B" w14:textId="732195CF" w:rsidR="001A0B3E" w:rsidRPr="00470F11" w:rsidRDefault="001A0B3E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Adverse Childhood Experiences has been a talking point amongst literature as of late particularly identifying the impact they have on young children, specifically foundation phase. Research highlights</w:t>
      </w:r>
      <w:r w:rsidR="00856EF9" w:rsidRPr="00470F11">
        <w:rPr>
          <w:rFonts w:ascii="Arial" w:hAnsi="Arial" w:cs="Arial"/>
        </w:rPr>
        <w:t xml:space="preserve"> trauma </w:t>
      </w:r>
      <w:r w:rsidR="00691116" w:rsidRPr="00470F11">
        <w:rPr>
          <w:rFonts w:ascii="Arial" w:hAnsi="Arial" w:cs="Arial"/>
        </w:rPr>
        <w:t>as having</w:t>
      </w:r>
      <w:r w:rsidR="00856EF9" w:rsidRPr="00470F11">
        <w:rPr>
          <w:rFonts w:ascii="Arial" w:hAnsi="Arial" w:cs="Arial"/>
        </w:rPr>
        <w:t xml:space="preserve"> a s</w:t>
      </w:r>
      <w:r w:rsidR="00C45949" w:rsidRPr="00470F11">
        <w:rPr>
          <w:rFonts w:ascii="Arial" w:hAnsi="Arial" w:cs="Arial"/>
        </w:rPr>
        <w:t>ubstantial effect</w:t>
      </w:r>
      <w:r w:rsidR="00856EF9" w:rsidRPr="00470F11">
        <w:rPr>
          <w:rFonts w:ascii="Arial" w:hAnsi="Arial" w:cs="Arial"/>
        </w:rPr>
        <w:t xml:space="preserve"> on a child’s brain functionality often </w:t>
      </w:r>
      <w:r w:rsidR="00E30CCB" w:rsidRPr="00470F11">
        <w:rPr>
          <w:rFonts w:ascii="Arial" w:hAnsi="Arial" w:cs="Arial"/>
        </w:rPr>
        <w:t>triggering</w:t>
      </w:r>
      <w:r w:rsidR="00856EF9" w:rsidRPr="00470F11">
        <w:rPr>
          <w:rFonts w:ascii="Arial" w:hAnsi="Arial" w:cs="Arial"/>
        </w:rPr>
        <w:t xml:space="preserve"> a fight or flight situation </w:t>
      </w:r>
      <w:r w:rsidR="00E30CCB" w:rsidRPr="00470F11">
        <w:rPr>
          <w:rFonts w:ascii="Arial" w:hAnsi="Arial" w:cs="Arial"/>
        </w:rPr>
        <w:t>in</w:t>
      </w:r>
      <w:r w:rsidR="00E51A81" w:rsidRPr="00470F11">
        <w:rPr>
          <w:rFonts w:ascii="Arial" w:hAnsi="Arial" w:cs="Arial"/>
        </w:rPr>
        <w:t xml:space="preserve"> response to fear</w:t>
      </w:r>
      <w:r w:rsidR="00E30CCB" w:rsidRPr="00470F11">
        <w:rPr>
          <w:rFonts w:ascii="Arial" w:hAnsi="Arial" w:cs="Arial"/>
        </w:rPr>
        <w:t xml:space="preserve"> and trauma</w:t>
      </w:r>
      <w:r w:rsidR="00E51A81" w:rsidRPr="00470F11">
        <w:rPr>
          <w:rFonts w:ascii="Arial" w:hAnsi="Arial" w:cs="Arial"/>
        </w:rPr>
        <w:t>,</w:t>
      </w:r>
      <w:r w:rsidR="00CD6B85" w:rsidRPr="00470F11">
        <w:rPr>
          <w:rFonts w:ascii="Arial" w:hAnsi="Arial" w:cs="Arial"/>
        </w:rPr>
        <w:t xml:space="preserve"> often triggered</w:t>
      </w:r>
      <w:r w:rsidR="00E51A81" w:rsidRPr="00470F11">
        <w:rPr>
          <w:rFonts w:ascii="Arial" w:hAnsi="Arial" w:cs="Arial"/>
        </w:rPr>
        <w:t xml:space="preserve"> </w:t>
      </w:r>
      <w:r w:rsidR="00856EF9" w:rsidRPr="00470F11">
        <w:rPr>
          <w:rFonts w:ascii="Arial" w:hAnsi="Arial" w:cs="Arial"/>
        </w:rPr>
        <w:t>when faced with</w:t>
      </w:r>
      <w:r w:rsidR="004B3A4A" w:rsidRPr="00470F11">
        <w:rPr>
          <w:rFonts w:ascii="Arial" w:hAnsi="Arial" w:cs="Arial"/>
        </w:rPr>
        <w:t xml:space="preserve"> fear and</w:t>
      </w:r>
      <w:r w:rsidR="00E30CCB" w:rsidRPr="00470F11">
        <w:rPr>
          <w:rFonts w:ascii="Arial" w:hAnsi="Arial" w:cs="Arial"/>
        </w:rPr>
        <w:t xml:space="preserve"> difficulty regulati</w:t>
      </w:r>
      <w:r w:rsidR="008D1288" w:rsidRPr="00470F11">
        <w:rPr>
          <w:rFonts w:ascii="Arial" w:hAnsi="Arial" w:cs="Arial"/>
        </w:rPr>
        <w:t>ng</w:t>
      </w:r>
      <w:r w:rsidR="00E30CCB" w:rsidRPr="00470F11">
        <w:rPr>
          <w:rFonts w:ascii="Arial" w:hAnsi="Arial" w:cs="Arial"/>
        </w:rPr>
        <w:t xml:space="preserve"> emotions</w:t>
      </w:r>
      <w:r w:rsidR="00343B1A" w:rsidRPr="00470F11">
        <w:rPr>
          <w:rFonts w:ascii="Arial" w:hAnsi="Arial" w:cs="Arial"/>
        </w:rPr>
        <w:t xml:space="preserve"> (Perry, 2001, p. 5)</w:t>
      </w:r>
      <w:r w:rsidR="00E30CCB" w:rsidRPr="00470F11">
        <w:rPr>
          <w:rFonts w:ascii="Arial" w:hAnsi="Arial" w:cs="Arial"/>
        </w:rPr>
        <w:t>.</w:t>
      </w:r>
      <w:r w:rsidR="00856EF9" w:rsidRPr="00470F11">
        <w:rPr>
          <w:rFonts w:ascii="Arial" w:hAnsi="Arial" w:cs="Arial"/>
        </w:rPr>
        <w:t xml:space="preserve"> Van der Kolk (2014) supports this theory suggesting the impact of an ACE on a child’s mental health can lead to difficult</w:t>
      </w:r>
      <w:r w:rsidR="004B3A4A" w:rsidRPr="00470F11">
        <w:rPr>
          <w:rFonts w:ascii="Arial" w:hAnsi="Arial" w:cs="Arial"/>
        </w:rPr>
        <w:t>ies</w:t>
      </w:r>
      <w:r w:rsidR="00856EF9" w:rsidRPr="00470F11">
        <w:rPr>
          <w:rFonts w:ascii="Arial" w:hAnsi="Arial" w:cs="Arial"/>
        </w:rPr>
        <w:t xml:space="preserve"> coping in social situations and engaging in learning often leading to social anxiety and withdrawal. </w:t>
      </w:r>
    </w:p>
    <w:p w14:paraId="21E8874B" w14:textId="77777777" w:rsidR="008659C7" w:rsidRPr="00470F11" w:rsidRDefault="00BB0071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Schools are now adopting a trauma</w:t>
      </w:r>
      <w:r w:rsidR="00A720FE" w:rsidRPr="00470F11">
        <w:rPr>
          <w:rFonts w:ascii="Arial" w:hAnsi="Arial" w:cs="Arial"/>
        </w:rPr>
        <w:t>-</w:t>
      </w:r>
      <w:r w:rsidRPr="00470F11">
        <w:rPr>
          <w:rFonts w:ascii="Arial" w:hAnsi="Arial" w:cs="Arial"/>
        </w:rPr>
        <w:t xml:space="preserve">informed practice approach as an intervention </w:t>
      </w:r>
      <w:r w:rsidR="00A720FE" w:rsidRPr="00470F11">
        <w:rPr>
          <w:rFonts w:ascii="Arial" w:hAnsi="Arial" w:cs="Arial"/>
        </w:rPr>
        <w:t>tp</w:t>
      </w:r>
      <w:r w:rsidRPr="00470F11">
        <w:rPr>
          <w:rFonts w:ascii="Arial" w:hAnsi="Arial" w:cs="Arial"/>
        </w:rPr>
        <w:t xml:space="preserve"> support children dealing with ACE</w:t>
      </w:r>
      <w:r w:rsidR="00A720FE" w:rsidRPr="00470F11">
        <w:rPr>
          <w:rFonts w:ascii="Arial" w:hAnsi="Arial" w:cs="Arial"/>
        </w:rPr>
        <w:t>s</w:t>
      </w:r>
      <w:r w:rsidRPr="00470F11">
        <w:rPr>
          <w:rFonts w:ascii="Arial" w:hAnsi="Arial" w:cs="Arial"/>
        </w:rPr>
        <w:t>. This approach focuses on creating a trusted adult for the child to build a secure and trustworthy attachment with</w:t>
      </w:r>
      <w:r w:rsidR="00AC55FE" w:rsidRPr="00470F11">
        <w:rPr>
          <w:rFonts w:ascii="Arial" w:hAnsi="Arial" w:cs="Arial"/>
        </w:rPr>
        <w:t xml:space="preserve"> (Bowlby, 1978),</w:t>
      </w:r>
      <w:r w:rsidRPr="00470F11">
        <w:rPr>
          <w:rFonts w:ascii="Arial" w:hAnsi="Arial" w:cs="Arial"/>
        </w:rPr>
        <w:t xml:space="preserve"> alongside creating a nurturing supportive environment as a safe space. </w:t>
      </w:r>
      <w:r w:rsidR="00AC55FE" w:rsidRPr="00470F11">
        <w:rPr>
          <w:rFonts w:ascii="Arial" w:hAnsi="Arial" w:cs="Arial"/>
        </w:rPr>
        <w:t xml:space="preserve">It is crucial for school staff </w:t>
      </w:r>
      <w:r w:rsidR="008659C7" w:rsidRPr="00470F11">
        <w:rPr>
          <w:rFonts w:ascii="Arial" w:hAnsi="Arial" w:cs="Arial"/>
        </w:rPr>
        <w:t>to be</w:t>
      </w:r>
      <w:r w:rsidR="00AC55FE" w:rsidRPr="00470F11">
        <w:rPr>
          <w:rFonts w:ascii="Arial" w:hAnsi="Arial" w:cs="Arial"/>
        </w:rPr>
        <w:t xml:space="preserve"> trained on the indicating factors of the effects of trauma and how </w:t>
      </w:r>
      <w:r w:rsidR="00903DAF" w:rsidRPr="00470F11">
        <w:rPr>
          <w:rFonts w:ascii="Arial" w:hAnsi="Arial" w:cs="Arial"/>
        </w:rPr>
        <w:t xml:space="preserve">interventions can be used to promote nurturing relationships and safe environments where the children feel safe and valued. </w:t>
      </w:r>
    </w:p>
    <w:p w14:paraId="5EA7C8A2" w14:textId="55DA31FF" w:rsidR="0089321A" w:rsidRPr="00470F11" w:rsidRDefault="00253F3B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Outlined in Bandura’s (1977) social learning theory</w:t>
      </w:r>
      <w:r w:rsidR="00A35388" w:rsidRPr="00470F11">
        <w:rPr>
          <w:rFonts w:ascii="Arial" w:hAnsi="Arial" w:cs="Arial"/>
        </w:rPr>
        <w:t xml:space="preserve">, children model and reiterate </w:t>
      </w:r>
      <w:r w:rsidR="00F120F7" w:rsidRPr="00470F11">
        <w:rPr>
          <w:rFonts w:ascii="Arial" w:hAnsi="Arial" w:cs="Arial"/>
        </w:rPr>
        <w:t>behaviours</w:t>
      </w:r>
      <w:r w:rsidR="00A35388" w:rsidRPr="00470F11">
        <w:rPr>
          <w:rFonts w:ascii="Arial" w:hAnsi="Arial" w:cs="Arial"/>
        </w:rPr>
        <w:t xml:space="preserve"> from trusted others</w:t>
      </w:r>
      <w:r w:rsidR="00F120F7" w:rsidRPr="00470F11">
        <w:rPr>
          <w:rFonts w:ascii="Arial" w:hAnsi="Arial" w:cs="Arial"/>
        </w:rPr>
        <w:t>.</w:t>
      </w:r>
      <w:r w:rsidR="00A35388" w:rsidRPr="00470F11">
        <w:rPr>
          <w:rFonts w:ascii="Arial" w:hAnsi="Arial" w:cs="Arial"/>
        </w:rPr>
        <w:t xml:space="preserve"> </w:t>
      </w:r>
      <w:r w:rsidR="00F120F7" w:rsidRPr="00470F11">
        <w:rPr>
          <w:rFonts w:ascii="Arial" w:hAnsi="Arial" w:cs="Arial"/>
        </w:rPr>
        <w:t>B</w:t>
      </w:r>
      <w:r w:rsidR="00A35388" w:rsidRPr="00470F11">
        <w:rPr>
          <w:rFonts w:ascii="Arial" w:hAnsi="Arial" w:cs="Arial"/>
        </w:rPr>
        <w:t>y</w:t>
      </w:r>
      <w:r w:rsidR="00903DAF" w:rsidRPr="00470F11">
        <w:rPr>
          <w:rFonts w:ascii="Arial" w:hAnsi="Arial" w:cs="Arial"/>
        </w:rPr>
        <w:t xml:space="preserve"> staff </w:t>
      </w:r>
      <w:r w:rsidR="00861C22" w:rsidRPr="00470F11">
        <w:rPr>
          <w:rFonts w:ascii="Arial" w:hAnsi="Arial" w:cs="Arial"/>
        </w:rPr>
        <w:t>being trained to</w:t>
      </w:r>
      <w:r w:rsidR="000A56F1" w:rsidRPr="00470F11">
        <w:rPr>
          <w:rFonts w:ascii="Arial" w:hAnsi="Arial" w:cs="Arial"/>
        </w:rPr>
        <w:t xml:space="preserve"> apply a social and emotional learning (SEL) approach</w:t>
      </w:r>
      <w:r w:rsidR="00903DAF" w:rsidRPr="00470F11">
        <w:rPr>
          <w:rFonts w:ascii="Arial" w:hAnsi="Arial" w:cs="Arial"/>
        </w:rPr>
        <w:t xml:space="preserve"> </w:t>
      </w:r>
      <w:r w:rsidR="00861C22" w:rsidRPr="00470F11">
        <w:rPr>
          <w:rFonts w:ascii="Arial" w:hAnsi="Arial" w:cs="Arial"/>
        </w:rPr>
        <w:t xml:space="preserve">it allows children to see positive environments and </w:t>
      </w:r>
      <w:r w:rsidR="00F120F7" w:rsidRPr="00470F11">
        <w:rPr>
          <w:rFonts w:ascii="Arial" w:hAnsi="Arial" w:cs="Arial"/>
        </w:rPr>
        <w:t>self-regulatory techniques</w:t>
      </w:r>
      <w:r w:rsidR="00903DAF" w:rsidRPr="00470F11">
        <w:rPr>
          <w:rFonts w:ascii="Arial" w:hAnsi="Arial" w:cs="Arial"/>
        </w:rPr>
        <w:t>.</w:t>
      </w:r>
      <w:r w:rsidR="00517F62" w:rsidRPr="00470F11">
        <w:rPr>
          <w:rFonts w:ascii="Arial" w:hAnsi="Arial" w:cs="Arial"/>
        </w:rPr>
        <w:t xml:space="preserve"> </w:t>
      </w:r>
      <w:r w:rsidR="000A56F1" w:rsidRPr="00470F11">
        <w:rPr>
          <w:rFonts w:ascii="Arial" w:hAnsi="Arial" w:cs="Arial"/>
        </w:rPr>
        <w:t xml:space="preserve">Greenberg’s (2003) study although supports the integration of SEL and </w:t>
      </w:r>
      <w:r w:rsidR="0029294F" w:rsidRPr="00470F11">
        <w:rPr>
          <w:rFonts w:ascii="Arial" w:hAnsi="Arial" w:cs="Arial"/>
        </w:rPr>
        <w:t>trauma-based</w:t>
      </w:r>
      <w:r w:rsidR="000A56F1" w:rsidRPr="00470F11">
        <w:rPr>
          <w:rFonts w:ascii="Arial" w:hAnsi="Arial" w:cs="Arial"/>
        </w:rPr>
        <w:t xml:space="preserve"> </w:t>
      </w:r>
      <w:r w:rsidR="0029294F" w:rsidRPr="00470F11">
        <w:rPr>
          <w:rFonts w:ascii="Arial" w:hAnsi="Arial" w:cs="Arial"/>
        </w:rPr>
        <w:t>practice, argues</w:t>
      </w:r>
      <w:r w:rsidR="00517F62" w:rsidRPr="00470F11">
        <w:rPr>
          <w:rFonts w:ascii="Arial" w:hAnsi="Arial" w:cs="Arial"/>
        </w:rPr>
        <w:t xml:space="preserve"> </w:t>
      </w:r>
      <w:r w:rsidR="000A56F1" w:rsidRPr="00470F11">
        <w:rPr>
          <w:rFonts w:ascii="Arial" w:hAnsi="Arial" w:cs="Arial"/>
        </w:rPr>
        <w:t xml:space="preserve">social and emotional interventions should be given to all children not just those </w:t>
      </w:r>
      <w:r w:rsidR="00582F30" w:rsidRPr="00470F11">
        <w:rPr>
          <w:rFonts w:ascii="Arial" w:hAnsi="Arial" w:cs="Arial"/>
        </w:rPr>
        <w:t xml:space="preserve">experiencing </w:t>
      </w:r>
      <w:r w:rsidR="000A56F1" w:rsidRPr="00470F11">
        <w:rPr>
          <w:rFonts w:ascii="Arial" w:hAnsi="Arial" w:cs="Arial"/>
        </w:rPr>
        <w:t>an ACE</w:t>
      </w:r>
      <w:r w:rsidR="0089321A" w:rsidRPr="00470F11">
        <w:rPr>
          <w:rFonts w:ascii="Arial" w:hAnsi="Arial" w:cs="Arial"/>
        </w:rPr>
        <w:t>.</w:t>
      </w:r>
    </w:p>
    <w:p w14:paraId="3C92FAF5" w14:textId="310F9FE7" w:rsidR="00491382" w:rsidRPr="00470F11" w:rsidRDefault="00491382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Whilst reviewing the literature based around </w:t>
      </w:r>
      <w:r w:rsidR="00AB79C3" w:rsidRPr="00470F11">
        <w:rPr>
          <w:rFonts w:ascii="Arial" w:hAnsi="Arial" w:cs="Arial"/>
        </w:rPr>
        <w:t xml:space="preserve">the case study it is </w:t>
      </w:r>
      <w:r w:rsidR="0089321A" w:rsidRPr="00470F11">
        <w:rPr>
          <w:rFonts w:ascii="Arial" w:hAnsi="Arial" w:cs="Arial"/>
        </w:rPr>
        <w:t xml:space="preserve">apparent that </w:t>
      </w:r>
      <w:r w:rsidR="00C328C4" w:rsidRPr="00470F11">
        <w:rPr>
          <w:rFonts w:ascii="Arial" w:hAnsi="Arial" w:cs="Arial"/>
        </w:rPr>
        <w:t xml:space="preserve">a holistic approach in schools is an imperative part </w:t>
      </w:r>
      <w:r w:rsidR="004B3C1C" w:rsidRPr="00470F11">
        <w:rPr>
          <w:rFonts w:ascii="Arial" w:hAnsi="Arial" w:cs="Arial"/>
        </w:rPr>
        <w:t xml:space="preserve">of </w:t>
      </w:r>
      <w:r w:rsidR="00C7691C" w:rsidRPr="00470F11">
        <w:rPr>
          <w:rFonts w:ascii="Arial" w:hAnsi="Arial" w:cs="Arial"/>
        </w:rPr>
        <w:t xml:space="preserve">providing </w:t>
      </w:r>
      <w:r w:rsidR="00B6301A" w:rsidRPr="00470F11">
        <w:rPr>
          <w:rFonts w:ascii="Arial" w:hAnsi="Arial" w:cs="Arial"/>
        </w:rPr>
        <w:t>a supportive intervention for</w:t>
      </w:r>
      <w:r w:rsidR="00281D78" w:rsidRPr="00470F11">
        <w:rPr>
          <w:rFonts w:ascii="Arial" w:hAnsi="Arial" w:cs="Arial"/>
        </w:rPr>
        <w:t xml:space="preserve"> a child dealing with an AC</w:t>
      </w:r>
      <w:r w:rsidR="00B6301A" w:rsidRPr="00470F11">
        <w:rPr>
          <w:rFonts w:ascii="Arial" w:hAnsi="Arial" w:cs="Arial"/>
        </w:rPr>
        <w:t xml:space="preserve">E. </w:t>
      </w:r>
      <w:r w:rsidR="00EB0FDA" w:rsidRPr="00470F11">
        <w:rPr>
          <w:rFonts w:ascii="Arial" w:hAnsi="Arial" w:cs="Arial"/>
        </w:rPr>
        <w:t>To help support a child holistically a whole school approach should be used</w:t>
      </w:r>
      <w:r w:rsidR="002D7500" w:rsidRPr="00470F11">
        <w:rPr>
          <w:rFonts w:ascii="Arial" w:hAnsi="Arial" w:cs="Arial"/>
        </w:rPr>
        <w:t xml:space="preserve">, to not only address </w:t>
      </w:r>
      <w:r w:rsidR="00FB30F3" w:rsidRPr="00470F11">
        <w:rPr>
          <w:rFonts w:ascii="Arial" w:hAnsi="Arial" w:cs="Arial"/>
        </w:rPr>
        <w:t>academic performance but also outside circumstances such as h</w:t>
      </w:r>
      <w:r w:rsidR="00EF0CEA" w:rsidRPr="00470F11">
        <w:rPr>
          <w:rFonts w:ascii="Arial" w:hAnsi="Arial" w:cs="Arial"/>
        </w:rPr>
        <w:t xml:space="preserve">ome life </w:t>
      </w:r>
      <w:r w:rsidR="00573134" w:rsidRPr="00470F11">
        <w:rPr>
          <w:rFonts w:ascii="Arial" w:hAnsi="Arial" w:cs="Arial"/>
        </w:rPr>
        <w:t>leading to emotional difficulty of the child</w:t>
      </w:r>
      <w:r w:rsidR="008F67B7" w:rsidRPr="00470F11">
        <w:rPr>
          <w:rFonts w:ascii="Arial" w:hAnsi="Arial" w:cs="Arial"/>
        </w:rPr>
        <w:t xml:space="preserve"> (Vygotsky,</w:t>
      </w:r>
      <w:r w:rsidR="00483942" w:rsidRPr="00470F11">
        <w:rPr>
          <w:rFonts w:ascii="Arial" w:hAnsi="Arial" w:cs="Arial"/>
        </w:rPr>
        <w:t xml:space="preserve"> 1978).</w:t>
      </w:r>
      <w:r w:rsidR="00277ED1" w:rsidRPr="00470F11">
        <w:rPr>
          <w:rFonts w:ascii="Arial" w:hAnsi="Arial" w:cs="Arial"/>
        </w:rPr>
        <w:t xml:space="preserve"> </w:t>
      </w:r>
      <w:r w:rsidR="00AC0BE1" w:rsidRPr="00470F11">
        <w:rPr>
          <w:rFonts w:ascii="Arial" w:hAnsi="Arial" w:cs="Arial"/>
        </w:rPr>
        <w:t xml:space="preserve">This is further supported by </w:t>
      </w:r>
      <w:r w:rsidR="00186BDA" w:rsidRPr="00470F11">
        <w:rPr>
          <w:rFonts w:ascii="Arial" w:hAnsi="Arial" w:cs="Arial"/>
        </w:rPr>
        <w:t>Vygotsky’s</w:t>
      </w:r>
      <w:r w:rsidR="00AC0BE1" w:rsidRPr="00470F11">
        <w:rPr>
          <w:rFonts w:ascii="Arial" w:hAnsi="Arial" w:cs="Arial"/>
        </w:rPr>
        <w:t xml:space="preserve"> </w:t>
      </w:r>
      <w:r w:rsidR="00D404BE" w:rsidRPr="00470F11">
        <w:rPr>
          <w:rFonts w:ascii="Arial" w:hAnsi="Arial" w:cs="Arial"/>
        </w:rPr>
        <w:t>concept of scaffolding</w:t>
      </w:r>
      <w:r w:rsidR="001946FF" w:rsidRPr="00470F11">
        <w:rPr>
          <w:rFonts w:ascii="Arial" w:hAnsi="Arial" w:cs="Arial"/>
        </w:rPr>
        <w:t xml:space="preserve"> </w:t>
      </w:r>
      <w:r w:rsidR="009C0BFC" w:rsidRPr="00470F11">
        <w:rPr>
          <w:rFonts w:ascii="Arial" w:hAnsi="Arial" w:cs="Arial"/>
        </w:rPr>
        <w:t>suggesting</w:t>
      </w:r>
      <w:r w:rsidR="001946FF" w:rsidRPr="00470F11">
        <w:rPr>
          <w:rFonts w:ascii="Arial" w:hAnsi="Arial" w:cs="Arial"/>
        </w:rPr>
        <w:t xml:space="preserve"> consistent</w:t>
      </w:r>
      <w:r w:rsidR="009C0BFC" w:rsidRPr="00470F11">
        <w:rPr>
          <w:rFonts w:ascii="Arial" w:hAnsi="Arial" w:cs="Arial"/>
        </w:rPr>
        <w:t xml:space="preserve"> support</w:t>
      </w:r>
      <w:r w:rsidR="001A6F75" w:rsidRPr="00470F11">
        <w:rPr>
          <w:rFonts w:ascii="Arial" w:hAnsi="Arial" w:cs="Arial"/>
        </w:rPr>
        <w:t xml:space="preserve"> </w:t>
      </w:r>
      <w:r w:rsidR="001946FF" w:rsidRPr="00470F11">
        <w:rPr>
          <w:rFonts w:ascii="Arial" w:hAnsi="Arial" w:cs="Arial"/>
        </w:rPr>
        <w:t xml:space="preserve">from </w:t>
      </w:r>
      <w:r w:rsidR="001A6F75" w:rsidRPr="00470F11">
        <w:rPr>
          <w:rFonts w:ascii="Arial" w:hAnsi="Arial" w:cs="Arial"/>
        </w:rPr>
        <w:t xml:space="preserve">various members of the </w:t>
      </w:r>
      <w:r w:rsidR="001946FF" w:rsidRPr="00470F11">
        <w:rPr>
          <w:rFonts w:ascii="Arial" w:hAnsi="Arial" w:cs="Arial"/>
        </w:rPr>
        <w:t>school</w:t>
      </w:r>
      <w:r w:rsidR="00B3409E" w:rsidRPr="00470F11">
        <w:rPr>
          <w:rFonts w:ascii="Arial" w:hAnsi="Arial" w:cs="Arial"/>
        </w:rPr>
        <w:t xml:space="preserve"> community such as teachers, dinner ladies, or counsellors </w:t>
      </w:r>
      <w:r w:rsidR="008F4068" w:rsidRPr="00470F11">
        <w:rPr>
          <w:rFonts w:ascii="Arial" w:hAnsi="Arial" w:cs="Arial"/>
        </w:rPr>
        <w:t>will provide the child with an</w:t>
      </w:r>
      <w:r w:rsidR="00B3409E" w:rsidRPr="00470F11">
        <w:rPr>
          <w:rFonts w:ascii="Arial" w:hAnsi="Arial" w:cs="Arial"/>
        </w:rPr>
        <w:t xml:space="preserve"> ongoing </w:t>
      </w:r>
      <w:r w:rsidR="00F35683" w:rsidRPr="00470F11">
        <w:rPr>
          <w:rFonts w:ascii="Arial" w:hAnsi="Arial" w:cs="Arial"/>
        </w:rPr>
        <w:t>commitment for emotional support</w:t>
      </w:r>
      <w:r w:rsidR="0094319F" w:rsidRPr="00470F11">
        <w:rPr>
          <w:rFonts w:ascii="Arial" w:hAnsi="Arial" w:cs="Arial"/>
        </w:rPr>
        <w:t xml:space="preserve">. </w:t>
      </w:r>
    </w:p>
    <w:p w14:paraId="12BB49C5" w14:textId="7A177A58" w:rsidR="0064541A" w:rsidRPr="00470F11" w:rsidRDefault="003573DF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Teachers and other support</w:t>
      </w:r>
      <w:r w:rsidR="00A81084" w:rsidRPr="00470F11">
        <w:rPr>
          <w:rFonts w:ascii="Arial" w:hAnsi="Arial" w:cs="Arial"/>
        </w:rPr>
        <w:t xml:space="preserve">ive stakeholders within the school often experience </w:t>
      </w:r>
      <w:r w:rsidR="009736DF" w:rsidRPr="00470F11">
        <w:rPr>
          <w:rFonts w:ascii="Arial" w:hAnsi="Arial" w:cs="Arial"/>
        </w:rPr>
        <w:t>firsthand</w:t>
      </w:r>
      <w:r w:rsidR="00A81084" w:rsidRPr="00470F11">
        <w:rPr>
          <w:rFonts w:ascii="Arial" w:hAnsi="Arial" w:cs="Arial"/>
        </w:rPr>
        <w:t xml:space="preserve"> </w:t>
      </w:r>
      <w:r w:rsidR="009736DF" w:rsidRPr="00470F11">
        <w:rPr>
          <w:rFonts w:ascii="Arial" w:hAnsi="Arial" w:cs="Arial"/>
        </w:rPr>
        <w:t>the holistic barriers and impacts a child experiencing an ACE portrays.</w:t>
      </w:r>
      <w:r w:rsidR="00ED72A7" w:rsidRPr="00470F11">
        <w:rPr>
          <w:rFonts w:ascii="Arial" w:hAnsi="Arial" w:cs="Arial"/>
        </w:rPr>
        <w:t xml:space="preserve"> On the </w:t>
      </w:r>
      <w:r w:rsidR="00907303" w:rsidRPr="00470F11">
        <w:rPr>
          <w:rFonts w:ascii="Arial" w:hAnsi="Arial" w:cs="Arial"/>
        </w:rPr>
        <w:t>contrary</w:t>
      </w:r>
      <w:r w:rsidR="00ED72A7" w:rsidRPr="00470F11">
        <w:rPr>
          <w:rFonts w:ascii="Arial" w:hAnsi="Arial" w:cs="Arial"/>
        </w:rPr>
        <w:t xml:space="preserve"> </w:t>
      </w:r>
      <w:r w:rsidR="00EF4951" w:rsidRPr="00470F11">
        <w:rPr>
          <w:rFonts w:ascii="Arial" w:hAnsi="Arial" w:cs="Arial"/>
        </w:rPr>
        <w:t xml:space="preserve">they are also the first responders to intervene and </w:t>
      </w:r>
      <w:r w:rsidR="00907303" w:rsidRPr="00470F11">
        <w:rPr>
          <w:rFonts w:ascii="Arial" w:hAnsi="Arial" w:cs="Arial"/>
        </w:rPr>
        <w:t>support the child in dealing with these</w:t>
      </w:r>
      <w:r w:rsidR="006C557A" w:rsidRPr="00470F11">
        <w:rPr>
          <w:rFonts w:ascii="Arial" w:hAnsi="Arial" w:cs="Arial"/>
        </w:rPr>
        <w:t xml:space="preserve">, creating a trustworthy and </w:t>
      </w:r>
      <w:r w:rsidR="00245AEB" w:rsidRPr="00470F11">
        <w:rPr>
          <w:rFonts w:ascii="Arial" w:hAnsi="Arial" w:cs="Arial"/>
        </w:rPr>
        <w:t>nurturing</w:t>
      </w:r>
      <w:r w:rsidR="006C557A" w:rsidRPr="00470F11">
        <w:rPr>
          <w:rFonts w:ascii="Arial" w:hAnsi="Arial" w:cs="Arial"/>
        </w:rPr>
        <w:t xml:space="preserve"> environment</w:t>
      </w:r>
      <w:r w:rsidR="00245AEB" w:rsidRPr="00470F11">
        <w:rPr>
          <w:rFonts w:ascii="Arial" w:hAnsi="Arial" w:cs="Arial"/>
        </w:rPr>
        <w:t xml:space="preserve">. Research carried out by the National Child </w:t>
      </w:r>
      <w:r w:rsidR="00BF0D50" w:rsidRPr="00470F11">
        <w:rPr>
          <w:rFonts w:ascii="Arial" w:hAnsi="Arial" w:cs="Arial"/>
        </w:rPr>
        <w:t xml:space="preserve">Traumatic </w:t>
      </w:r>
      <w:r w:rsidR="00BF0D50" w:rsidRPr="00470F11">
        <w:rPr>
          <w:rFonts w:ascii="Arial" w:hAnsi="Arial" w:cs="Arial"/>
        </w:rPr>
        <w:lastRenderedPageBreak/>
        <w:t>Stress Network</w:t>
      </w:r>
      <w:r w:rsidR="00FB01D8" w:rsidRPr="00470F11">
        <w:rPr>
          <w:rFonts w:ascii="Arial" w:hAnsi="Arial" w:cs="Arial"/>
        </w:rPr>
        <w:t xml:space="preserve"> (2016)</w:t>
      </w:r>
      <w:r w:rsidR="00BF0D50" w:rsidRPr="00470F11">
        <w:rPr>
          <w:rFonts w:ascii="Arial" w:hAnsi="Arial" w:cs="Arial"/>
        </w:rPr>
        <w:t xml:space="preserve"> suggests</w:t>
      </w:r>
      <w:r w:rsidR="008B0CB6" w:rsidRPr="00470F11">
        <w:rPr>
          <w:rFonts w:ascii="Arial" w:hAnsi="Arial" w:cs="Arial"/>
        </w:rPr>
        <w:t>,</w:t>
      </w:r>
      <w:r w:rsidR="00D265E7" w:rsidRPr="00470F11">
        <w:rPr>
          <w:rFonts w:ascii="Arial" w:hAnsi="Arial" w:cs="Arial"/>
        </w:rPr>
        <w:t xml:space="preserve"> </w:t>
      </w:r>
      <w:r w:rsidR="00ED7EAD" w:rsidRPr="00470F11">
        <w:rPr>
          <w:rFonts w:ascii="Arial" w:hAnsi="Arial" w:cs="Arial"/>
        </w:rPr>
        <w:t xml:space="preserve">teachers who </w:t>
      </w:r>
      <w:r w:rsidR="00367006" w:rsidRPr="00470F11">
        <w:rPr>
          <w:rFonts w:ascii="Arial" w:hAnsi="Arial" w:cs="Arial"/>
        </w:rPr>
        <w:t>adopt a trauma informed teaching</w:t>
      </w:r>
      <w:r w:rsidR="006D2802" w:rsidRPr="00470F11">
        <w:rPr>
          <w:rFonts w:ascii="Arial" w:hAnsi="Arial" w:cs="Arial"/>
        </w:rPr>
        <w:t xml:space="preserve"> technique </w:t>
      </w:r>
      <w:r w:rsidR="00CF7BEA" w:rsidRPr="00470F11">
        <w:rPr>
          <w:rFonts w:ascii="Arial" w:hAnsi="Arial" w:cs="Arial"/>
        </w:rPr>
        <w:t xml:space="preserve">can often identify the first signs of trauma within a </w:t>
      </w:r>
      <w:r w:rsidR="00DD5096" w:rsidRPr="00470F11">
        <w:rPr>
          <w:rFonts w:ascii="Arial" w:hAnsi="Arial" w:cs="Arial"/>
        </w:rPr>
        <w:t>child and</w:t>
      </w:r>
      <w:r w:rsidR="00CF7BEA" w:rsidRPr="00470F11">
        <w:rPr>
          <w:rFonts w:ascii="Arial" w:hAnsi="Arial" w:cs="Arial"/>
        </w:rPr>
        <w:t xml:space="preserve"> </w:t>
      </w:r>
      <w:r w:rsidR="0022255A" w:rsidRPr="00470F11">
        <w:rPr>
          <w:rFonts w:ascii="Arial" w:hAnsi="Arial" w:cs="Arial"/>
        </w:rPr>
        <w:t>apply</w:t>
      </w:r>
      <w:r w:rsidR="00CF7BEA" w:rsidRPr="00470F11">
        <w:rPr>
          <w:rFonts w:ascii="Arial" w:hAnsi="Arial" w:cs="Arial"/>
        </w:rPr>
        <w:t xml:space="preserve"> necessary steps to make a child feel safe and supported. </w:t>
      </w:r>
      <w:r w:rsidR="00DD5096" w:rsidRPr="00470F11">
        <w:rPr>
          <w:rFonts w:ascii="Arial" w:hAnsi="Arial" w:cs="Arial"/>
        </w:rPr>
        <w:t xml:space="preserve">By adopting this method </w:t>
      </w:r>
      <w:r w:rsidR="001C67BD" w:rsidRPr="00470F11">
        <w:rPr>
          <w:rFonts w:ascii="Arial" w:hAnsi="Arial" w:cs="Arial"/>
        </w:rPr>
        <w:t xml:space="preserve">allows the child to be instantly calmed by the reactive actions of the teacher resulting in the child </w:t>
      </w:r>
      <w:r w:rsidR="00551583" w:rsidRPr="00470F11">
        <w:rPr>
          <w:rFonts w:ascii="Arial" w:hAnsi="Arial" w:cs="Arial"/>
        </w:rPr>
        <w:t>more likely to engage with their learning or peer</w:t>
      </w:r>
      <w:r w:rsidR="00DD4BD7" w:rsidRPr="00470F11">
        <w:rPr>
          <w:rFonts w:ascii="Arial" w:hAnsi="Arial" w:cs="Arial"/>
        </w:rPr>
        <w:t>s.</w:t>
      </w:r>
    </w:p>
    <w:p w14:paraId="16A4570E" w14:textId="544B1465" w:rsidR="00383516" w:rsidRPr="00470F11" w:rsidRDefault="00A7569A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I</w:t>
      </w:r>
      <w:r w:rsidR="00537FD0" w:rsidRPr="00470F11">
        <w:rPr>
          <w:rFonts w:ascii="Arial" w:hAnsi="Arial" w:cs="Arial"/>
        </w:rPr>
        <w:t xml:space="preserve">t is important to note interventions are not always linear and may require help from mental health support links, counselling appointments or transition days. </w:t>
      </w:r>
      <w:r w:rsidR="0098423B" w:rsidRPr="00470F11">
        <w:rPr>
          <w:rFonts w:ascii="Arial" w:hAnsi="Arial" w:cs="Arial"/>
        </w:rPr>
        <w:t xml:space="preserve">The Welsh Government and Public Health Wales (2022) highlight </w:t>
      </w:r>
      <w:r w:rsidR="00692700" w:rsidRPr="00470F11">
        <w:rPr>
          <w:rFonts w:ascii="Arial" w:hAnsi="Arial" w:cs="Arial"/>
        </w:rPr>
        <w:t>one of the</w:t>
      </w:r>
      <w:r w:rsidR="00A31DA0" w:rsidRPr="00470F11">
        <w:rPr>
          <w:rFonts w:ascii="Arial" w:hAnsi="Arial" w:cs="Arial"/>
        </w:rPr>
        <w:t xml:space="preserve"> </w:t>
      </w:r>
      <w:r w:rsidR="0023773D" w:rsidRPr="00470F11">
        <w:rPr>
          <w:rFonts w:ascii="Arial" w:hAnsi="Arial" w:cs="Arial"/>
        </w:rPr>
        <w:t xml:space="preserve">key </w:t>
      </w:r>
      <w:r w:rsidR="00A31DA0" w:rsidRPr="00470F11">
        <w:rPr>
          <w:rFonts w:ascii="Arial" w:hAnsi="Arial" w:cs="Arial"/>
        </w:rPr>
        <w:t>objectives</w:t>
      </w:r>
      <w:r w:rsidR="0023773D" w:rsidRPr="00470F11">
        <w:rPr>
          <w:rFonts w:ascii="Arial" w:hAnsi="Arial" w:cs="Arial"/>
        </w:rPr>
        <w:t xml:space="preserve"> of the Trauma Informed Framework</w:t>
      </w:r>
      <w:r w:rsidR="00A31DA0" w:rsidRPr="00470F11">
        <w:rPr>
          <w:rFonts w:ascii="Arial" w:hAnsi="Arial" w:cs="Arial"/>
        </w:rPr>
        <w:t xml:space="preserve"> </w:t>
      </w:r>
      <w:r w:rsidR="00D37524" w:rsidRPr="00470F11">
        <w:rPr>
          <w:rFonts w:ascii="Arial" w:hAnsi="Arial" w:cs="Arial"/>
        </w:rPr>
        <w:t>underpins how drawing upon outside agencies</w:t>
      </w:r>
      <w:r w:rsidR="00692700" w:rsidRPr="00470F11">
        <w:rPr>
          <w:rFonts w:ascii="Arial" w:hAnsi="Arial" w:cs="Arial"/>
        </w:rPr>
        <w:t xml:space="preserve"> and stakeholders</w:t>
      </w:r>
      <w:r w:rsidR="007C3265" w:rsidRPr="00470F11">
        <w:rPr>
          <w:rFonts w:ascii="Arial" w:hAnsi="Arial" w:cs="Arial"/>
        </w:rPr>
        <w:t xml:space="preserve"> </w:t>
      </w:r>
      <w:r w:rsidR="00692700" w:rsidRPr="00470F11">
        <w:rPr>
          <w:rFonts w:ascii="Arial" w:hAnsi="Arial" w:cs="Arial"/>
        </w:rPr>
        <w:t>can allow for a</w:t>
      </w:r>
      <w:r w:rsidR="001777D4" w:rsidRPr="00470F11">
        <w:rPr>
          <w:rFonts w:ascii="Arial" w:hAnsi="Arial" w:cs="Arial"/>
        </w:rPr>
        <w:t xml:space="preserve"> </w:t>
      </w:r>
      <w:r w:rsidR="000E33D2" w:rsidRPr="00470F11">
        <w:rPr>
          <w:rFonts w:ascii="Arial" w:hAnsi="Arial" w:cs="Arial"/>
        </w:rPr>
        <w:t>consistent</w:t>
      </w:r>
      <w:r w:rsidR="001777D4" w:rsidRPr="00470F11">
        <w:rPr>
          <w:rFonts w:ascii="Arial" w:hAnsi="Arial" w:cs="Arial"/>
        </w:rPr>
        <w:t xml:space="preserve"> and </w:t>
      </w:r>
      <w:r w:rsidR="00692700" w:rsidRPr="00470F11">
        <w:rPr>
          <w:rFonts w:ascii="Arial" w:hAnsi="Arial" w:cs="Arial"/>
        </w:rPr>
        <w:t xml:space="preserve">supportive </w:t>
      </w:r>
      <w:r w:rsidR="00F9650F" w:rsidRPr="00470F11">
        <w:rPr>
          <w:rFonts w:ascii="Arial" w:hAnsi="Arial" w:cs="Arial"/>
        </w:rPr>
        <w:t>network</w:t>
      </w:r>
      <w:r w:rsidR="00692700" w:rsidRPr="00470F11">
        <w:rPr>
          <w:rFonts w:ascii="Arial" w:hAnsi="Arial" w:cs="Arial"/>
        </w:rPr>
        <w:t xml:space="preserve"> in </w:t>
      </w:r>
      <w:r w:rsidR="000E33D2" w:rsidRPr="00470F11">
        <w:rPr>
          <w:rFonts w:ascii="Arial" w:hAnsi="Arial" w:cs="Arial"/>
        </w:rPr>
        <w:t>school</w:t>
      </w:r>
      <w:r w:rsidR="00D46386" w:rsidRPr="00470F11">
        <w:rPr>
          <w:rFonts w:ascii="Arial" w:hAnsi="Arial" w:cs="Arial"/>
        </w:rPr>
        <w:t xml:space="preserve">. </w:t>
      </w:r>
      <w:r w:rsidR="00CE743D" w:rsidRPr="00470F11">
        <w:rPr>
          <w:rFonts w:ascii="Arial" w:hAnsi="Arial" w:cs="Arial"/>
        </w:rPr>
        <w:t xml:space="preserve">The Framework </w:t>
      </w:r>
      <w:r w:rsidR="00F81AD4" w:rsidRPr="00470F11">
        <w:rPr>
          <w:rFonts w:ascii="Arial" w:hAnsi="Arial" w:cs="Arial"/>
        </w:rPr>
        <w:t xml:space="preserve">represents all aspects </w:t>
      </w:r>
      <w:r w:rsidR="00A76323" w:rsidRPr="00470F11">
        <w:rPr>
          <w:rFonts w:ascii="Arial" w:hAnsi="Arial" w:cs="Arial"/>
        </w:rPr>
        <w:t xml:space="preserve">of support for children dealing with an ACE and </w:t>
      </w:r>
      <w:r w:rsidR="00D427CB" w:rsidRPr="00470F11">
        <w:rPr>
          <w:rFonts w:ascii="Arial" w:hAnsi="Arial" w:cs="Arial"/>
        </w:rPr>
        <w:t>provides guidance depending on the stakeholder and level of intervention needed.</w:t>
      </w:r>
    </w:p>
    <w:p w14:paraId="30BF7CAA" w14:textId="4E41E249" w:rsidR="006E70C7" w:rsidRPr="00470F11" w:rsidRDefault="008A128F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Considering the</w:t>
      </w:r>
      <w:r w:rsidR="00BD7949" w:rsidRPr="00470F11">
        <w:rPr>
          <w:rFonts w:ascii="Arial" w:hAnsi="Arial" w:cs="Arial"/>
        </w:rPr>
        <w:t xml:space="preserve"> literature </w:t>
      </w:r>
      <w:r w:rsidRPr="00470F11">
        <w:rPr>
          <w:rFonts w:ascii="Arial" w:hAnsi="Arial" w:cs="Arial"/>
        </w:rPr>
        <w:t>reviewed</w:t>
      </w:r>
      <w:r w:rsidR="00BD7949" w:rsidRPr="00470F11">
        <w:rPr>
          <w:rFonts w:ascii="Arial" w:hAnsi="Arial" w:cs="Arial"/>
        </w:rPr>
        <w:t xml:space="preserve"> it is indicative that </w:t>
      </w:r>
      <w:r w:rsidR="005E6B36" w:rsidRPr="00470F11">
        <w:rPr>
          <w:rFonts w:ascii="Arial" w:hAnsi="Arial" w:cs="Arial"/>
        </w:rPr>
        <w:t xml:space="preserve">support is needed from all aspects of stakeholders </w:t>
      </w:r>
      <w:r w:rsidR="006470EE" w:rsidRPr="00470F11">
        <w:rPr>
          <w:rFonts w:ascii="Arial" w:hAnsi="Arial" w:cs="Arial"/>
        </w:rPr>
        <w:t>in a school to</w:t>
      </w:r>
      <w:r w:rsidR="005E6B36" w:rsidRPr="00470F11">
        <w:rPr>
          <w:rFonts w:ascii="Arial" w:hAnsi="Arial" w:cs="Arial"/>
        </w:rPr>
        <w:t xml:space="preserve"> form a </w:t>
      </w:r>
      <w:r w:rsidR="001E0813" w:rsidRPr="00470F11">
        <w:rPr>
          <w:rFonts w:ascii="Arial" w:hAnsi="Arial" w:cs="Arial"/>
        </w:rPr>
        <w:t>structured holistic support network in dealing with an ACE.</w:t>
      </w:r>
      <w:r w:rsidR="00625918" w:rsidRPr="00470F11">
        <w:rPr>
          <w:rFonts w:ascii="Arial" w:hAnsi="Arial" w:cs="Arial"/>
        </w:rPr>
        <w:t xml:space="preserve"> This includes a whole school approach, outside agencies, </w:t>
      </w:r>
      <w:r w:rsidR="005F6D4F" w:rsidRPr="00470F11">
        <w:rPr>
          <w:rFonts w:ascii="Arial" w:hAnsi="Arial" w:cs="Arial"/>
        </w:rPr>
        <w:t>families</w:t>
      </w:r>
      <w:r w:rsidR="00625918" w:rsidRPr="00470F11">
        <w:rPr>
          <w:rFonts w:ascii="Arial" w:hAnsi="Arial" w:cs="Arial"/>
        </w:rPr>
        <w:t xml:space="preserve"> and trauma informed practice care.</w:t>
      </w:r>
      <w:r w:rsidR="006E70C7" w:rsidRPr="00470F11">
        <w:rPr>
          <w:rFonts w:ascii="Arial" w:hAnsi="Arial" w:cs="Arial"/>
        </w:rPr>
        <w:t xml:space="preserve"> </w:t>
      </w:r>
      <w:r w:rsidR="00A930EC" w:rsidRPr="00470F11">
        <w:rPr>
          <w:rFonts w:ascii="Arial" w:hAnsi="Arial" w:cs="Arial"/>
        </w:rPr>
        <w:t xml:space="preserve">Various stakeholders </w:t>
      </w:r>
      <w:r w:rsidR="00F00D2B" w:rsidRPr="00470F11">
        <w:rPr>
          <w:rFonts w:ascii="Arial" w:hAnsi="Arial" w:cs="Arial"/>
        </w:rPr>
        <w:t>will take a different approach to supporting a child with an ACE the underpinning objective remains the same</w:t>
      </w:r>
      <w:r w:rsidR="00EA0648" w:rsidRPr="00470F11">
        <w:rPr>
          <w:rFonts w:ascii="Arial" w:hAnsi="Arial" w:cs="Arial"/>
        </w:rPr>
        <w:t xml:space="preserve"> creating a</w:t>
      </w:r>
      <w:r w:rsidR="00625918" w:rsidRPr="00470F11">
        <w:rPr>
          <w:rFonts w:ascii="Arial" w:hAnsi="Arial" w:cs="Arial"/>
        </w:rPr>
        <w:t xml:space="preserve"> </w:t>
      </w:r>
      <w:r w:rsidR="00EA0648" w:rsidRPr="00470F11">
        <w:rPr>
          <w:rFonts w:ascii="Arial" w:hAnsi="Arial" w:cs="Arial"/>
        </w:rPr>
        <w:t>s</w:t>
      </w:r>
      <w:r w:rsidR="00D91C98" w:rsidRPr="00470F11">
        <w:rPr>
          <w:rFonts w:ascii="Arial" w:hAnsi="Arial" w:cs="Arial"/>
        </w:rPr>
        <w:t xml:space="preserve">afe </w:t>
      </w:r>
      <w:r w:rsidR="00EA0648" w:rsidRPr="00470F11">
        <w:rPr>
          <w:rFonts w:ascii="Arial" w:hAnsi="Arial" w:cs="Arial"/>
        </w:rPr>
        <w:t xml:space="preserve">and </w:t>
      </w:r>
      <w:r w:rsidR="00D91C98" w:rsidRPr="00470F11">
        <w:rPr>
          <w:rFonts w:ascii="Arial" w:hAnsi="Arial" w:cs="Arial"/>
        </w:rPr>
        <w:t xml:space="preserve">secure relationships with the caregiver alongside </w:t>
      </w:r>
      <w:r w:rsidR="002413E3" w:rsidRPr="00470F11">
        <w:rPr>
          <w:rFonts w:ascii="Arial" w:hAnsi="Arial" w:cs="Arial"/>
        </w:rPr>
        <w:t>nurturing</w:t>
      </w:r>
      <w:r w:rsidR="00D91C98" w:rsidRPr="00470F11">
        <w:rPr>
          <w:rFonts w:ascii="Arial" w:hAnsi="Arial" w:cs="Arial"/>
        </w:rPr>
        <w:t xml:space="preserve"> environments will e</w:t>
      </w:r>
      <w:r w:rsidR="002413E3" w:rsidRPr="00470F11">
        <w:rPr>
          <w:rFonts w:ascii="Arial" w:hAnsi="Arial" w:cs="Arial"/>
        </w:rPr>
        <w:t xml:space="preserve">ase the </w:t>
      </w:r>
      <w:r w:rsidR="00E20EF2" w:rsidRPr="00470F11">
        <w:rPr>
          <w:rFonts w:ascii="Arial" w:hAnsi="Arial" w:cs="Arial"/>
        </w:rPr>
        <w:t>child’s</w:t>
      </w:r>
      <w:r w:rsidR="002413E3" w:rsidRPr="00470F11">
        <w:rPr>
          <w:rFonts w:ascii="Arial" w:hAnsi="Arial" w:cs="Arial"/>
        </w:rPr>
        <w:t xml:space="preserve"> anxiety and enlist a calmer approach to </w:t>
      </w:r>
      <w:r w:rsidR="00226828" w:rsidRPr="00470F11">
        <w:rPr>
          <w:rFonts w:ascii="Arial" w:hAnsi="Arial" w:cs="Arial"/>
        </w:rPr>
        <w:t>social regulation</w:t>
      </w:r>
      <w:r w:rsidR="00745AD0" w:rsidRPr="00470F11">
        <w:rPr>
          <w:rFonts w:ascii="Arial" w:hAnsi="Arial" w:cs="Arial"/>
        </w:rPr>
        <w:t xml:space="preserve"> </w:t>
      </w:r>
      <w:r w:rsidR="00D40AFA" w:rsidRPr="00470F11">
        <w:rPr>
          <w:rFonts w:ascii="Arial" w:hAnsi="Arial" w:cs="Arial"/>
        </w:rPr>
        <w:t>(</w:t>
      </w:r>
      <w:r w:rsidR="00FB5766" w:rsidRPr="00470F11">
        <w:rPr>
          <w:rFonts w:ascii="Arial" w:hAnsi="Arial" w:cs="Arial"/>
        </w:rPr>
        <w:t>Siegel, D. J. 2020)</w:t>
      </w:r>
      <w:r w:rsidR="00226828" w:rsidRPr="00470F11">
        <w:rPr>
          <w:rFonts w:ascii="Arial" w:hAnsi="Arial" w:cs="Arial"/>
        </w:rPr>
        <w:t>.</w:t>
      </w:r>
      <w:r w:rsidR="00CA1944" w:rsidRPr="00470F11">
        <w:rPr>
          <w:rFonts w:ascii="Arial" w:hAnsi="Arial" w:cs="Arial"/>
        </w:rPr>
        <w:t xml:space="preserve"> </w:t>
      </w:r>
    </w:p>
    <w:p w14:paraId="12E0F21C" w14:textId="786B9F6E" w:rsidR="00341864" w:rsidRPr="00470F11" w:rsidRDefault="00B61CC0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Drawing upon relevant</w:t>
      </w:r>
      <w:r w:rsidR="006E70C7" w:rsidRPr="00470F11">
        <w:rPr>
          <w:rFonts w:ascii="Arial" w:hAnsi="Arial" w:cs="Arial"/>
        </w:rPr>
        <w:t xml:space="preserve"> literature</w:t>
      </w:r>
      <w:r w:rsidRPr="00470F11">
        <w:rPr>
          <w:rFonts w:ascii="Arial" w:hAnsi="Arial" w:cs="Arial"/>
        </w:rPr>
        <w:t xml:space="preserve"> for my research</w:t>
      </w:r>
      <w:r w:rsidR="00E20EF2" w:rsidRPr="00470F11">
        <w:rPr>
          <w:rFonts w:ascii="Arial" w:hAnsi="Arial" w:cs="Arial"/>
        </w:rPr>
        <w:t xml:space="preserve"> has enabled me to form a research question which allows for</w:t>
      </w:r>
      <w:r w:rsidR="00505FA4" w:rsidRPr="00470F11">
        <w:rPr>
          <w:rFonts w:ascii="Arial" w:hAnsi="Arial" w:cs="Arial"/>
        </w:rPr>
        <w:t xml:space="preserve"> alternative explorative routes of interventions and the impact this has on the child experiencing the ACE.</w:t>
      </w:r>
    </w:p>
    <w:p w14:paraId="4DF30D16" w14:textId="7E75A3D2" w:rsidR="00FC48EA" w:rsidRPr="00775888" w:rsidRDefault="00FC48EA" w:rsidP="00263AD1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775888">
        <w:rPr>
          <w:rFonts w:ascii="Arial" w:hAnsi="Arial" w:cs="Arial"/>
          <w:b/>
          <w:bCs/>
          <w:sz w:val="28"/>
          <w:szCs w:val="28"/>
          <w:u w:val="single"/>
        </w:rPr>
        <w:t xml:space="preserve">Explanation of </w:t>
      </w:r>
      <w:r w:rsidR="00177D82" w:rsidRPr="00775888">
        <w:rPr>
          <w:rFonts w:ascii="Arial" w:hAnsi="Arial" w:cs="Arial"/>
          <w:b/>
          <w:bCs/>
          <w:sz w:val="28"/>
          <w:szCs w:val="28"/>
          <w:u w:val="single"/>
        </w:rPr>
        <w:t>Case Study</w:t>
      </w:r>
    </w:p>
    <w:p w14:paraId="3E8B222E" w14:textId="04650DBA" w:rsidR="00E94614" w:rsidRPr="00470F11" w:rsidRDefault="008564B7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To conduct my </w:t>
      </w:r>
      <w:r w:rsidR="003063A4" w:rsidRPr="00470F11">
        <w:rPr>
          <w:rFonts w:ascii="Arial" w:hAnsi="Arial" w:cs="Arial"/>
        </w:rPr>
        <w:t>research,</w:t>
      </w:r>
      <w:r w:rsidR="00556FC2" w:rsidRPr="00470F11">
        <w:rPr>
          <w:rFonts w:ascii="Arial" w:hAnsi="Arial" w:cs="Arial"/>
        </w:rPr>
        <w:t xml:space="preserve"> I will </w:t>
      </w:r>
      <w:r w:rsidR="00B5734E" w:rsidRPr="00470F11">
        <w:rPr>
          <w:rFonts w:ascii="Arial" w:hAnsi="Arial" w:cs="Arial"/>
        </w:rPr>
        <w:t xml:space="preserve">adopt </w:t>
      </w:r>
      <w:r w:rsidR="00786C7F" w:rsidRPr="00470F11">
        <w:rPr>
          <w:rFonts w:ascii="Arial" w:hAnsi="Arial" w:cs="Arial"/>
        </w:rPr>
        <w:t xml:space="preserve">a </w:t>
      </w:r>
      <w:r w:rsidR="004F2C2D" w:rsidRPr="00470F11">
        <w:rPr>
          <w:rFonts w:ascii="Arial" w:hAnsi="Arial" w:cs="Arial"/>
        </w:rPr>
        <w:t>case</w:t>
      </w:r>
      <w:r w:rsidR="00786C7F" w:rsidRPr="00470F11">
        <w:rPr>
          <w:rFonts w:ascii="Arial" w:hAnsi="Arial" w:cs="Arial"/>
        </w:rPr>
        <w:t xml:space="preserve"> study method</w:t>
      </w:r>
      <w:r w:rsidR="00CA3F54" w:rsidRPr="00470F11">
        <w:rPr>
          <w:rFonts w:ascii="Arial" w:hAnsi="Arial" w:cs="Arial"/>
        </w:rPr>
        <w:t xml:space="preserve">ology allowing me to gain a detailed </w:t>
      </w:r>
      <w:r w:rsidR="00221F7D" w:rsidRPr="00470F11">
        <w:rPr>
          <w:rFonts w:ascii="Arial" w:hAnsi="Arial" w:cs="Arial"/>
        </w:rPr>
        <w:t>real-life</w:t>
      </w:r>
      <w:r w:rsidR="00CA3F54" w:rsidRPr="00470F11">
        <w:rPr>
          <w:rFonts w:ascii="Arial" w:hAnsi="Arial" w:cs="Arial"/>
        </w:rPr>
        <w:t xml:space="preserve"> </w:t>
      </w:r>
      <w:r w:rsidR="00AF0341" w:rsidRPr="00470F11">
        <w:rPr>
          <w:rFonts w:ascii="Arial" w:hAnsi="Arial" w:cs="Arial"/>
        </w:rPr>
        <w:t xml:space="preserve">context </w:t>
      </w:r>
      <w:r w:rsidR="00221F7D" w:rsidRPr="00470F11">
        <w:rPr>
          <w:rFonts w:ascii="Arial" w:hAnsi="Arial" w:cs="Arial"/>
        </w:rPr>
        <w:t xml:space="preserve">using an explorative </w:t>
      </w:r>
      <w:r w:rsidR="004128E2" w:rsidRPr="00470F11">
        <w:rPr>
          <w:rFonts w:ascii="Arial" w:hAnsi="Arial" w:cs="Arial"/>
        </w:rPr>
        <w:t>approach. Using</w:t>
      </w:r>
      <w:r w:rsidR="002E6303" w:rsidRPr="00470F11">
        <w:rPr>
          <w:rFonts w:ascii="Arial" w:hAnsi="Arial" w:cs="Arial"/>
        </w:rPr>
        <w:t xml:space="preserve"> a case study method </w:t>
      </w:r>
      <w:r w:rsidR="00B070B3" w:rsidRPr="00470F11">
        <w:rPr>
          <w:rFonts w:ascii="Arial" w:hAnsi="Arial" w:cs="Arial"/>
        </w:rPr>
        <w:t xml:space="preserve">allows me to use multiple data collecting resources </w:t>
      </w:r>
      <w:r w:rsidR="00750FD4" w:rsidRPr="00470F11">
        <w:rPr>
          <w:rFonts w:ascii="Arial" w:hAnsi="Arial" w:cs="Arial"/>
        </w:rPr>
        <w:t xml:space="preserve">and directions to explore a </w:t>
      </w:r>
      <w:r w:rsidR="00B73563" w:rsidRPr="00470F11">
        <w:rPr>
          <w:rFonts w:ascii="Arial" w:hAnsi="Arial" w:cs="Arial"/>
        </w:rPr>
        <w:t>complex phenomenon</w:t>
      </w:r>
      <w:r w:rsidR="0097652A" w:rsidRPr="00470F11">
        <w:rPr>
          <w:rFonts w:ascii="Arial" w:hAnsi="Arial" w:cs="Arial"/>
        </w:rPr>
        <w:t xml:space="preserve"> using a</w:t>
      </w:r>
      <w:r w:rsidR="00BC6979" w:rsidRPr="00470F11">
        <w:rPr>
          <w:rFonts w:ascii="Arial" w:hAnsi="Arial" w:cs="Arial"/>
        </w:rPr>
        <w:t xml:space="preserve"> </w:t>
      </w:r>
      <w:r w:rsidR="00060BEF" w:rsidRPr="00470F11">
        <w:rPr>
          <w:rFonts w:ascii="Arial" w:hAnsi="Arial" w:cs="Arial"/>
        </w:rPr>
        <w:t>holis</w:t>
      </w:r>
      <w:r w:rsidR="00920753" w:rsidRPr="00470F11">
        <w:rPr>
          <w:rFonts w:ascii="Arial" w:hAnsi="Arial" w:cs="Arial"/>
        </w:rPr>
        <w:t xml:space="preserve">tic understanding of the research subject. </w:t>
      </w:r>
      <w:r w:rsidR="002B7C21" w:rsidRPr="00470F11">
        <w:rPr>
          <w:rFonts w:ascii="Arial" w:hAnsi="Arial" w:cs="Arial"/>
        </w:rPr>
        <w:t xml:space="preserve">A case study </w:t>
      </w:r>
      <w:r w:rsidR="00BC2154" w:rsidRPr="00470F11">
        <w:rPr>
          <w:rFonts w:ascii="Arial" w:hAnsi="Arial" w:cs="Arial"/>
        </w:rPr>
        <w:t xml:space="preserve">is made up </w:t>
      </w:r>
      <w:r w:rsidR="006F1E3D" w:rsidRPr="00470F11">
        <w:rPr>
          <w:rFonts w:ascii="Arial" w:hAnsi="Arial" w:cs="Arial"/>
        </w:rPr>
        <w:t xml:space="preserve">of </w:t>
      </w:r>
      <w:r w:rsidR="00BC2154" w:rsidRPr="00470F11">
        <w:rPr>
          <w:rFonts w:ascii="Arial" w:hAnsi="Arial" w:cs="Arial"/>
        </w:rPr>
        <w:t xml:space="preserve">the subject of the case study and the </w:t>
      </w:r>
      <w:r w:rsidR="00C77C76" w:rsidRPr="00470F11">
        <w:rPr>
          <w:rFonts w:ascii="Arial" w:hAnsi="Arial" w:cs="Arial"/>
        </w:rPr>
        <w:t xml:space="preserve">object that the research </w:t>
      </w:r>
      <w:r w:rsidR="00820DA4" w:rsidRPr="00470F11">
        <w:rPr>
          <w:rFonts w:ascii="Arial" w:hAnsi="Arial" w:cs="Arial"/>
        </w:rPr>
        <w:t xml:space="preserve">is </w:t>
      </w:r>
      <w:r w:rsidR="00C77C76" w:rsidRPr="00470F11">
        <w:rPr>
          <w:rFonts w:ascii="Arial" w:hAnsi="Arial" w:cs="Arial"/>
        </w:rPr>
        <w:t xml:space="preserve">being carried on. </w:t>
      </w:r>
      <w:r w:rsidR="00FA2443" w:rsidRPr="00470F11">
        <w:rPr>
          <w:rFonts w:ascii="Arial" w:hAnsi="Arial" w:cs="Arial"/>
        </w:rPr>
        <w:t xml:space="preserve">The object </w:t>
      </w:r>
      <w:r w:rsidR="00820DA4" w:rsidRPr="00470F11">
        <w:rPr>
          <w:rFonts w:ascii="Arial" w:hAnsi="Arial" w:cs="Arial"/>
        </w:rPr>
        <w:t>is</w:t>
      </w:r>
      <w:r w:rsidR="00FA2443" w:rsidRPr="00470F11">
        <w:rPr>
          <w:rFonts w:ascii="Arial" w:hAnsi="Arial" w:cs="Arial"/>
        </w:rPr>
        <w:t xml:space="preserve"> the centre of the case study </w:t>
      </w:r>
      <w:r w:rsidR="000176E0" w:rsidRPr="00470F11">
        <w:rPr>
          <w:rFonts w:ascii="Arial" w:hAnsi="Arial" w:cs="Arial"/>
        </w:rPr>
        <w:t xml:space="preserve">focusing on </w:t>
      </w:r>
      <w:r w:rsidR="00415833" w:rsidRPr="00470F11">
        <w:rPr>
          <w:rFonts w:ascii="Arial" w:hAnsi="Arial" w:cs="Arial"/>
        </w:rPr>
        <w:t xml:space="preserve">the topic of which the research is carried out. The subject of the case study </w:t>
      </w:r>
      <w:r w:rsidR="00920ED5" w:rsidRPr="00470F11">
        <w:rPr>
          <w:rFonts w:ascii="Arial" w:hAnsi="Arial" w:cs="Arial"/>
        </w:rPr>
        <w:t xml:space="preserve">refers to </w:t>
      </w:r>
      <w:r w:rsidR="0093534B" w:rsidRPr="00470F11">
        <w:rPr>
          <w:rFonts w:ascii="Arial" w:hAnsi="Arial" w:cs="Arial"/>
        </w:rPr>
        <w:t>the group or person the research is focusing on</w:t>
      </w:r>
      <w:r w:rsidR="00AA4223" w:rsidRPr="00470F11">
        <w:rPr>
          <w:rFonts w:ascii="Arial" w:hAnsi="Arial" w:cs="Arial"/>
        </w:rPr>
        <w:t xml:space="preserve">, how the research is going to be carried out </w:t>
      </w:r>
      <w:r w:rsidR="00475AB0" w:rsidRPr="00470F11">
        <w:rPr>
          <w:rFonts w:ascii="Arial" w:hAnsi="Arial" w:cs="Arial"/>
        </w:rPr>
        <w:t>a</w:t>
      </w:r>
      <w:r w:rsidR="00295A03" w:rsidRPr="00470F11">
        <w:rPr>
          <w:rFonts w:ascii="Arial" w:hAnsi="Arial" w:cs="Arial"/>
        </w:rPr>
        <w:t xml:space="preserve">nd how the data will be interpreted. </w:t>
      </w:r>
      <w:r w:rsidR="00DD1827" w:rsidRPr="00470F11">
        <w:rPr>
          <w:rFonts w:ascii="Arial" w:hAnsi="Arial" w:cs="Arial"/>
        </w:rPr>
        <w:t>Merriam (1998) suggest</w:t>
      </w:r>
      <w:r w:rsidR="00502D5A" w:rsidRPr="00470F11">
        <w:rPr>
          <w:rFonts w:ascii="Arial" w:hAnsi="Arial" w:cs="Arial"/>
        </w:rPr>
        <w:t>s</w:t>
      </w:r>
      <w:r w:rsidR="00DD1827" w:rsidRPr="00470F11">
        <w:rPr>
          <w:rFonts w:ascii="Arial" w:hAnsi="Arial" w:cs="Arial"/>
        </w:rPr>
        <w:t xml:space="preserve"> using a case study approach when researching the topic of education </w:t>
      </w:r>
      <w:r w:rsidR="002A48BC" w:rsidRPr="00470F11">
        <w:rPr>
          <w:rFonts w:ascii="Arial" w:hAnsi="Arial" w:cs="Arial"/>
        </w:rPr>
        <w:t xml:space="preserve">gives </w:t>
      </w:r>
      <w:r w:rsidR="00F4441A" w:rsidRPr="00470F11">
        <w:rPr>
          <w:rFonts w:ascii="Arial" w:hAnsi="Arial" w:cs="Arial"/>
        </w:rPr>
        <w:t xml:space="preserve">an </w:t>
      </w:r>
      <w:r w:rsidR="004128E2" w:rsidRPr="00470F11">
        <w:rPr>
          <w:rFonts w:ascii="Arial" w:hAnsi="Arial" w:cs="Arial"/>
        </w:rPr>
        <w:t>in-depth</w:t>
      </w:r>
      <w:r w:rsidR="00F4441A" w:rsidRPr="00470F11">
        <w:rPr>
          <w:rFonts w:ascii="Arial" w:hAnsi="Arial" w:cs="Arial"/>
        </w:rPr>
        <w:t xml:space="preserve"> framework</w:t>
      </w:r>
      <w:r w:rsidR="00F02A2B" w:rsidRPr="00470F11">
        <w:rPr>
          <w:rFonts w:ascii="Arial" w:hAnsi="Arial" w:cs="Arial"/>
        </w:rPr>
        <w:t xml:space="preserve">. The use of observation supported my Merriam’s framework gives me </w:t>
      </w:r>
      <w:r w:rsidR="00F02A2B" w:rsidRPr="00470F11">
        <w:rPr>
          <w:rFonts w:ascii="Arial" w:hAnsi="Arial" w:cs="Arial"/>
        </w:rPr>
        <w:lastRenderedPageBreak/>
        <w:t xml:space="preserve">a </w:t>
      </w:r>
      <w:r w:rsidR="004128E2" w:rsidRPr="00470F11">
        <w:rPr>
          <w:rFonts w:ascii="Arial" w:hAnsi="Arial" w:cs="Arial"/>
        </w:rPr>
        <w:t>real-life</w:t>
      </w:r>
      <w:r w:rsidR="00F02A2B" w:rsidRPr="00470F11">
        <w:rPr>
          <w:rFonts w:ascii="Arial" w:hAnsi="Arial" w:cs="Arial"/>
        </w:rPr>
        <w:t xml:space="preserve"> context </w:t>
      </w:r>
      <w:r w:rsidR="00A00B73" w:rsidRPr="00470F11">
        <w:rPr>
          <w:rFonts w:ascii="Arial" w:hAnsi="Arial" w:cs="Arial"/>
        </w:rPr>
        <w:t>in how children who are experiencin</w:t>
      </w:r>
      <w:r w:rsidR="00DF5891" w:rsidRPr="00470F11">
        <w:rPr>
          <w:rFonts w:ascii="Arial" w:hAnsi="Arial" w:cs="Arial"/>
        </w:rPr>
        <w:t xml:space="preserve">g ACES collaborate to support a child </w:t>
      </w:r>
      <w:r w:rsidR="004128E2" w:rsidRPr="00470F11">
        <w:rPr>
          <w:rFonts w:ascii="Arial" w:hAnsi="Arial" w:cs="Arial"/>
        </w:rPr>
        <w:t>how this contributes to their emotional and social regulation.</w:t>
      </w:r>
    </w:p>
    <w:p w14:paraId="56917DA0" w14:textId="65295217" w:rsidR="00177D82" w:rsidRPr="00470F11" w:rsidRDefault="00E94614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Referring to my own case study</w:t>
      </w:r>
      <w:r w:rsidR="007540EA" w:rsidRPr="00470F11">
        <w:rPr>
          <w:rFonts w:ascii="Arial" w:hAnsi="Arial" w:cs="Arial"/>
        </w:rPr>
        <w:t xml:space="preserve"> </w:t>
      </w:r>
      <w:r w:rsidR="008D762F" w:rsidRPr="00470F11">
        <w:rPr>
          <w:rFonts w:ascii="Arial" w:hAnsi="Arial" w:cs="Arial"/>
        </w:rPr>
        <w:t>‘</w:t>
      </w:r>
      <w:r w:rsidR="0048272B" w:rsidRPr="00470F11">
        <w:rPr>
          <w:rFonts w:ascii="Arial" w:hAnsi="Arial" w:cs="Arial"/>
        </w:rPr>
        <w:t>How effective are support strategies for children who are experiencing ACEs in Foundation Phase learning?</w:t>
      </w:r>
      <w:r w:rsidR="00EE44FD" w:rsidRPr="00470F11">
        <w:rPr>
          <w:rFonts w:ascii="Arial" w:hAnsi="Arial" w:cs="Arial"/>
        </w:rPr>
        <w:t>’</w:t>
      </w:r>
      <w:r w:rsidR="0048272B" w:rsidRPr="00470F11">
        <w:rPr>
          <w:rFonts w:ascii="Arial" w:hAnsi="Arial" w:cs="Arial"/>
        </w:rPr>
        <w:t>.</w:t>
      </w:r>
      <w:r w:rsidR="0086276E" w:rsidRPr="00470F11">
        <w:rPr>
          <w:rFonts w:ascii="Arial" w:hAnsi="Arial" w:cs="Arial"/>
        </w:rPr>
        <w:t xml:space="preserve"> I will be collecting authentic </w:t>
      </w:r>
      <w:r w:rsidR="00396699" w:rsidRPr="00470F11">
        <w:rPr>
          <w:rFonts w:ascii="Arial" w:hAnsi="Arial" w:cs="Arial"/>
        </w:rPr>
        <w:t>real-life</w:t>
      </w:r>
      <w:r w:rsidR="0086276E" w:rsidRPr="00470F11">
        <w:rPr>
          <w:rFonts w:ascii="Arial" w:hAnsi="Arial" w:cs="Arial"/>
        </w:rPr>
        <w:t xml:space="preserve"> data</w:t>
      </w:r>
      <w:r w:rsidR="003D34C1" w:rsidRPr="00470F11">
        <w:rPr>
          <w:rFonts w:ascii="Arial" w:hAnsi="Arial" w:cs="Arial"/>
        </w:rPr>
        <w:t xml:space="preserve"> </w:t>
      </w:r>
      <w:r w:rsidR="00D758C1" w:rsidRPr="00470F11">
        <w:rPr>
          <w:rFonts w:ascii="Arial" w:hAnsi="Arial" w:cs="Arial"/>
        </w:rPr>
        <w:t xml:space="preserve">from various stakeholders in the school by using </w:t>
      </w:r>
      <w:r w:rsidR="00396699" w:rsidRPr="00470F11">
        <w:rPr>
          <w:rFonts w:ascii="Arial" w:hAnsi="Arial" w:cs="Arial"/>
        </w:rPr>
        <w:t xml:space="preserve">an online questionnaire </w:t>
      </w:r>
      <w:r w:rsidR="00497259" w:rsidRPr="00470F11">
        <w:rPr>
          <w:rFonts w:ascii="Arial" w:hAnsi="Arial" w:cs="Arial"/>
        </w:rPr>
        <w:t xml:space="preserve">and observing children </w:t>
      </w:r>
      <w:r w:rsidR="00913098" w:rsidRPr="00470F11">
        <w:rPr>
          <w:rFonts w:ascii="Arial" w:hAnsi="Arial" w:cs="Arial"/>
        </w:rPr>
        <w:t>under the trauma support team</w:t>
      </w:r>
      <w:r w:rsidR="00DE720C" w:rsidRPr="00470F11">
        <w:rPr>
          <w:rFonts w:ascii="Arial" w:hAnsi="Arial" w:cs="Arial"/>
        </w:rPr>
        <w:t>.</w:t>
      </w:r>
      <w:r w:rsidR="00DD4CBB" w:rsidRPr="00470F11">
        <w:rPr>
          <w:rFonts w:ascii="Arial" w:hAnsi="Arial" w:cs="Arial"/>
        </w:rPr>
        <w:t xml:space="preserve"> I will also be drawing upon relevant literature and </w:t>
      </w:r>
      <w:r w:rsidR="00446306" w:rsidRPr="00470F11">
        <w:rPr>
          <w:rFonts w:ascii="Arial" w:hAnsi="Arial" w:cs="Arial"/>
        </w:rPr>
        <w:t>theories to help support my research and give me a collective overview.</w:t>
      </w:r>
      <w:r w:rsidR="00913098" w:rsidRPr="00470F11">
        <w:rPr>
          <w:rFonts w:ascii="Arial" w:hAnsi="Arial" w:cs="Arial"/>
        </w:rPr>
        <w:t xml:space="preserve"> </w:t>
      </w:r>
      <w:r w:rsidR="00E86477" w:rsidRPr="00470F11">
        <w:rPr>
          <w:rFonts w:ascii="Arial" w:hAnsi="Arial" w:cs="Arial"/>
        </w:rPr>
        <w:t xml:space="preserve">By focusing on different </w:t>
      </w:r>
      <w:r w:rsidR="009E62F8" w:rsidRPr="00470F11">
        <w:rPr>
          <w:rFonts w:ascii="Arial" w:hAnsi="Arial" w:cs="Arial"/>
        </w:rPr>
        <w:t>s</w:t>
      </w:r>
      <w:r w:rsidR="00D71956" w:rsidRPr="00470F11">
        <w:rPr>
          <w:rFonts w:ascii="Arial" w:hAnsi="Arial" w:cs="Arial"/>
        </w:rPr>
        <w:t>upport strategies</w:t>
      </w:r>
      <w:r w:rsidR="009E62F8" w:rsidRPr="00470F11">
        <w:rPr>
          <w:rFonts w:ascii="Arial" w:hAnsi="Arial" w:cs="Arial"/>
        </w:rPr>
        <w:t>,</w:t>
      </w:r>
      <w:r w:rsidR="00E86477" w:rsidRPr="00470F11">
        <w:rPr>
          <w:rFonts w:ascii="Arial" w:hAnsi="Arial" w:cs="Arial"/>
        </w:rPr>
        <w:t xml:space="preserve"> it will allow me to gain </w:t>
      </w:r>
      <w:r w:rsidR="00474278" w:rsidRPr="00470F11">
        <w:rPr>
          <w:rFonts w:ascii="Arial" w:hAnsi="Arial" w:cs="Arial"/>
        </w:rPr>
        <w:t xml:space="preserve">multiple insights into my research topic and how the holistic needs of the children are supported. </w:t>
      </w:r>
    </w:p>
    <w:p w14:paraId="09732FCD" w14:textId="77777777" w:rsidR="008C4FB1" w:rsidRPr="00470F11" w:rsidRDefault="00B62DD6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Although case study methodology presents various advantages to research </w:t>
      </w:r>
      <w:r w:rsidR="00DD0BF5" w:rsidRPr="00470F11">
        <w:rPr>
          <w:rFonts w:ascii="Arial" w:hAnsi="Arial" w:cs="Arial"/>
        </w:rPr>
        <w:t xml:space="preserve">it also outlines some challenges. </w:t>
      </w:r>
      <w:r w:rsidR="00B15B71" w:rsidRPr="00470F11">
        <w:rPr>
          <w:rFonts w:ascii="Arial" w:hAnsi="Arial" w:cs="Arial"/>
        </w:rPr>
        <w:t>As discussed above</w:t>
      </w:r>
      <w:r w:rsidR="00E82806" w:rsidRPr="00470F11">
        <w:rPr>
          <w:rFonts w:ascii="Arial" w:hAnsi="Arial" w:cs="Arial"/>
        </w:rPr>
        <w:t xml:space="preserve"> a</w:t>
      </w:r>
      <w:r w:rsidR="00B15B71" w:rsidRPr="00470F11">
        <w:rPr>
          <w:rFonts w:ascii="Arial" w:hAnsi="Arial" w:cs="Arial"/>
        </w:rPr>
        <w:t xml:space="preserve"> case stud</w:t>
      </w:r>
      <w:r w:rsidR="00E82806" w:rsidRPr="00470F11">
        <w:rPr>
          <w:rFonts w:ascii="Arial" w:hAnsi="Arial" w:cs="Arial"/>
        </w:rPr>
        <w:t>y approach to research</w:t>
      </w:r>
      <w:r w:rsidR="00B15B71" w:rsidRPr="00470F11">
        <w:rPr>
          <w:rFonts w:ascii="Arial" w:hAnsi="Arial" w:cs="Arial"/>
        </w:rPr>
        <w:t xml:space="preserve"> provide</w:t>
      </w:r>
      <w:r w:rsidR="00E82806" w:rsidRPr="00470F11">
        <w:rPr>
          <w:rFonts w:ascii="Arial" w:hAnsi="Arial" w:cs="Arial"/>
        </w:rPr>
        <w:t>s me with</w:t>
      </w:r>
      <w:r w:rsidR="00B15B71" w:rsidRPr="00470F11">
        <w:rPr>
          <w:rFonts w:ascii="Arial" w:hAnsi="Arial" w:cs="Arial"/>
        </w:rPr>
        <w:t xml:space="preserve"> a real life, authentic </w:t>
      </w:r>
      <w:r w:rsidR="002F1A46" w:rsidRPr="00470F11">
        <w:rPr>
          <w:rFonts w:ascii="Arial" w:hAnsi="Arial" w:cs="Arial"/>
        </w:rPr>
        <w:t>insight into my chosen phenomena</w:t>
      </w:r>
      <w:r w:rsidR="00E82806" w:rsidRPr="00470F11">
        <w:rPr>
          <w:rFonts w:ascii="Arial" w:hAnsi="Arial" w:cs="Arial"/>
        </w:rPr>
        <w:t xml:space="preserve"> </w:t>
      </w:r>
      <w:r w:rsidR="00B00ABC" w:rsidRPr="00470F11">
        <w:rPr>
          <w:rFonts w:ascii="Arial" w:hAnsi="Arial" w:cs="Arial"/>
        </w:rPr>
        <w:t xml:space="preserve">using a natural environment in real time. </w:t>
      </w:r>
      <w:r w:rsidR="00572335" w:rsidRPr="00470F11">
        <w:rPr>
          <w:rFonts w:ascii="Arial" w:hAnsi="Arial" w:cs="Arial"/>
        </w:rPr>
        <w:t>Referring to my research</w:t>
      </w:r>
      <w:r w:rsidR="00FC3304" w:rsidRPr="00470F11">
        <w:rPr>
          <w:rFonts w:ascii="Arial" w:hAnsi="Arial" w:cs="Arial"/>
        </w:rPr>
        <w:t xml:space="preserve"> question highlighting support, </w:t>
      </w:r>
      <w:r w:rsidR="00DB7998" w:rsidRPr="00470F11">
        <w:rPr>
          <w:rFonts w:ascii="Arial" w:hAnsi="Arial" w:cs="Arial"/>
        </w:rPr>
        <w:t>Patton</w:t>
      </w:r>
      <w:r w:rsidR="00216E91" w:rsidRPr="00470F11">
        <w:rPr>
          <w:rFonts w:ascii="Arial" w:hAnsi="Arial" w:cs="Arial"/>
        </w:rPr>
        <w:t xml:space="preserve"> (2</w:t>
      </w:r>
      <w:r w:rsidR="0042140D" w:rsidRPr="00470F11">
        <w:rPr>
          <w:rFonts w:ascii="Arial" w:hAnsi="Arial" w:cs="Arial"/>
        </w:rPr>
        <w:t>014</w:t>
      </w:r>
      <w:r w:rsidR="00216E91" w:rsidRPr="00470F11">
        <w:rPr>
          <w:rFonts w:ascii="Arial" w:hAnsi="Arial" w:cs="Arial"/>
        </w:rPr>
        <w:t xml:space="preserve">) </w:t>
      </w:r>
      <w:r w:rsidR="00FC3304" w:rsidRPr="00470F11">
        <w:rPr>
          <w:rFonts w:ascii="Arial" w:hAnsi="Arial" w:cs="Arial"/>
        </w:rPr>
        <w:t xml:space="preserve">suggests a case study </w:t>
      </w:r>
      <w:r w:rsidR="00A74CBB" w:rsidRPr="00470F11">
        <w:rPr>
          <w:rFonts w:ascii="Arial" w:hAnsi="Arial" w:cs="Arial"/>
        </w:rPr>
        <w:t xml:space="preserve">allows a researcher to be able understand the </w:t>
      </w:r>
      <w:r w:rsidR="00895F20" w:rsidRPr="00470F11">
        <w:rPr>
          <w:rFonts w:ascii="Arial" w:hAnsi="Arial" w:cs="Arial"/>
        </w:rPr>
        <w:t>use and effectiveness of an intervention real time,</w:t>
      </w:r>
      <w:r w:rsidR="00752939" w:rsidRPr="00470F11">
        <w:rPr>
          <w:rFonts w:ascii="Arial" w:hAnsi="Arial" w:cs="Arial"/>
        </w:rPr>
        <w:t xml:space="preserve"> while also being able to measure the holistic effects </w:t>
      </w:r>
      <w:r w:rsidR="001942EC" w:rsidRPr="00470F11">
        <w:rPr>
          <w:rFonts w:ascii="Arial" w:hAnsi="Arial" w:cs="Arial"/>
        </w:rPr>
        <w:t>on the child.</w:t>
      </w:r>
      <w:r w:rsidR="00504807" w:rsidRPr="00470F11">
        <w:rPr>
          <w:rFonts w:ascii="Arial" w:hAnsi="Arial" w:cs="Arial"/>
        </w:rPr>
        <w:t xml:space="preserve"> A case study method to research also allows me to use a range of </w:t>
      </w:r>
      <w:r w:rsidR="006219DD" w:rsidRPr="00470F11">
        <w:rPr>
          <w:rFonts w:ascii="Arial" w:hAnsi="Arial" w:cs="Arial"/>
        </w:rPr>
        <w:t xml:space="preserve">data collection methods such as observation and </w:t>
      </w:r>
      <w:r w:rsidR="00EC2407" w:rsidRPr="00470F11">
        <w:rPr>
          <w:rFonts w:ascii="Arial" w:hAnsi="Arial" w:cs="Arial"/>
        </w:rPr>
        <w:t>questionnaires</w:t>
      </w:r>
      <w:r w:rsidR="006219DD" w:rsidRPr="00470F11">
        <w:rPr>
          <w:rFonts w:ascii="Arial" w:hAnsi="Arial" w:cs="Arial"/>
        </w:rPr>
        <w:t xml:space="preserve"> to help enhance my knowledge </w:t>
      </w:r>
      <w:r w:rsidR="0066569F" w:rsidRPr="00470F11">
        <w:rPr>
          <w:rFonts w:ascii="Arial" w:hAnsi="Arial" w:cs="Arial"/>
        </w:rPr>
        <w:t>on the phenomena providi</w:t>
      </w:r>
      <w:r w:rsidR="00A74E55" w:rsidRPr="00470F11">
        <w:rPr>
          <w:rFonts w:ascii="Arial" w:hAnsi="Arial" w:cs="Arial"/>
        </w:rPr>
        <w:t xml:space="preserve">ng </w:t>
      </w:r>
      <w:r w:rsidR="00027764" w:rsidRPr="00470F11">
        <w:rPr>
          <w:rFonts w:ascii="Arial" w:hAnsi="Arial" w:cs="Arial"/>
        </w:rPr>
        <w:t>a full scope of research</w:t>
      </w:r>
      <w:r w:rsidR="00215FF7" w:rsidRPr="00470F11">
        <w:rPr>
          <w:rFonts w:ascii="Arial" w:hAnsi="Arial" w:cs="Arial"/>
        </w:rPr>
        <w:t xml:space="preserve"> (Yin, 2018)</w:t>
      </w:r>
      <w:r w:rsidR="00027764" w:rsidRPr="00470F11">
        <w:rPr>
          <w:rFonts w:ascii="Arial" w:hAnsi="Arial" w:cs="Arial"/>
        </w:rPr>
        <w:t>.</w:t>
      </w:r>
    </w:p>
    <w:p w14:paraId="426B4BFF" w14:textId="22FD7BBB" w:rsidR="008248DC" w:rsidRPr="00470F11" w:rsidRDefault="0034125D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Despite a multitude of strengths to a case study, limitation</w:t>
      </w:r>
      <w:r w:rsidR="00453F14" w:rsidRPr="00470F11">
        <w:rPr>
          <w:rFonts w:ascii="Arial" w:hAnsi="Arial" w:cs="Arial"/>
        </w:rPr>
        <w:t xml:space="preserve">s also arise. </w:t>
      </w:r>
      <w:r w:rsidR="00275100" w:rsidRPr="00470F11">
        <w:rPr>
          <w:rFonts w:ascii="Arial" w:hAnsi="Arial" w:cs="Arial"/>
        </w:rPr>
        <w:t xml:space="preserve">A case study can be </w:t>
      </w:r>
      <w:r w:rsidR="00A431B1" w:rsidRPr="00470F11">
        <w:rPr>
          <w:rFonts w:ascii="Arial" w:hAnsi="Arial" w:cs="Arial"/>
        </w:rPr>
        <w:t xml:space="preserve">subject specific </w:t>
      </w:r>
      <w:r w:rsidR="004B4ED9" w:rsidRPr="00470F11">
        <w:rPr>
          <w:rFonts w:ascii="Arial" w:hAnsi="Arial" w:cs="Arial"/>
        </w:rPr>
        <w:t xml:space="preserve">making it difficult for me to interpret results and present a generalised overview. </w:t>
      </w:r>
      <w:r w:rsidR="00FC2109" w:rsidRPr="00470F11">
        <w:rPr>
          <w:rFonts w:ascii="Arial" w:hAnsi="Arial" w:cs="Arial"/>
        </w:rPr>
        <w:t xml:space="preserve">By using a multitude of research methods this could also allow for researchers bias and incomplete data if </w:t>
      </w:r>
      <w:r w:rsidR="00B55952" w:rsidRPr="00470F11">
        <w:rPr>
          <w:rFonts w:ascii="Arial" w:hAnsi="Arial" w:cs="Arial"/>
        </w:rPr>
        <w:t>there is a time constraint and/or lack of resources. Lastly</w:t>
      </w:r>
      <w:r w:rsidR="002E473C" w:rsidRPr="00470F11">
        <w:rPr>
          <w:rFonts w:ascii="Arial" w:hAnsi="Arial" w:cs="Arial"/>
        </w:rPr>
        <w:t xml:space="preserve"> case study research although authentic, can lack </w:t>
      </w:r>
      <w:r w:rsidR="003F203C" w:rsidRPr="00470F11">
        <w:rPr>
          <w:rFonts w:ascii="Arial" w:hAnsi="Arial" w:cs="Arial"/>
        </w:rPr>
        <w:t xml:space="preserve">theoretical substance which can </w:t>
      </w:r>
      <w:r w:rsidR="00F84B14" w:rsidRPr="00470F11">
        <w:rPr>
          <w:rFonts w:ascii="Arial" w:hAnsi="Arial" w:cs="Arial"/>
        </w:rPr>
        <w:t xml:space="preserve">often lead to a more generalised </w:t>
      </w:r>
      <w:r w:rsidR="00504DEA" w:rsidRPr="00470F11">
        <w:rPr>
          <w:rFonts w:ascii="Arial" w:hAnsi="Arial" w:cs="Arial"/>
        </w:rPr>
        <w:t>hypothesis of the research carried out</w:t>
      </w:r>
      <w:r w:rsidR="002F70B9" w:rsidRPr="00470F11">
        <w:rPr>
          <w:rFonts w:ascii="Arial" w:hAnsi="Arial" w:cs="Arial"/>
        </w:rPr>
        <w:t xml:space="preserve"> (Stake</w:t>
      </w:r>
      <w:r w:rsidR="00A5477C" w:rsidRPr="00470F11">
        <w:rPr>
          <w:rFonts w:ascii="Arial" w:hAnsi="Arial" w:cs="Arial"/>
        </w:rPr>
        <w:t>, 1995)</w:t>
      </w:r>
      <w:r w:rsidR="00504DEA" w:rsidRPr="00470F11">
        <w:rPr>
          <w:rFonts w:ascii="Arial" w:hAnsi="Arial" w:cs="Arial"/>
        </w:rPr>
        <w:t>.</w:t>
      </w:r>
    </w:p>
    <w:p w14:paraId="1619A3CA" w14:textId="43D8F95A" w:rsidR="006E0136" w:rsidRPr="00775888" w:rsidRDefault="006E0136" w:rsidP="00263AD1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775888">
        <w:rPr>
          <w:rFonts w:ascii="Arial" w:hAnsi="Arial" w:cs="Arial"/>
          <w:b/>
          <w:bCs/>
          <w:sz w:val="28"/>
          <w:szCs w:val="28"/>
          <w:u w:val="single"/>
        </w:rPr>
        <w:t>Research Methods</w:t>
      </w:r>
    </w:p>
    <w:p w14:paraId="15B03A96" w14:textId="2D56C4F3" w:rsidR="006E0136" w:rsidRPr="00470F11" w:rsidRDefault="0075439E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To conduct my researc</w:t>
      </w:r>
      <w:r w:rsidR="000973C2" w:rsidRPr="00470F11">
        <w:rPr>
          <w:rFonts w:ascii="Arial" w:hAnsi="Arial" w:cs="Arial"/>
        </w:rPr>
        <w:t xml:space="preserve">h </w:t>
      </w:r>
      <w:r w:rsidR="003A6E02" w:rsidRPr="00470F11">
        <w:rPr>
          <w:rFonts w:ascii="Arial" w:hAnsi="Arial" w:cs="Arial"/>
        </w:rPr>
        <w:t>study,</w:t>
      </w:r>
      <w:r w:rsidR="00D81E63" w:rsidRPr="00470F11">
        <w:rPr>
          <w:rFonts w:ascii="Arial" w:hAnsi="Arial" w:cs="Arial"/>
        </w:rPr>
        <w:t xml:space="preserve"> </w:t>
      </w:r>
      <w:r w:rsidR="00FA725A" w:rsidRPr="00470F11">
        <w:rPr>
          <w:rFonts w:ascii="Arial" w:hAnsi="Arial" w:cs="Arial"/>
        </w:rPr>
        <w:t xml:space="preserve">I used a mix of </w:t>
      </w:r>
      <w:r w:rsidR="00CD1FA4" w:rsidRPr="00470F11">
        <w:rPr>
          <w:rFonts w:ascii="Arial" w:hAnsi="Arial" w:cs="Arial"/>
        </w:rPr>
        <w:t>qualitive,</w:t>
      </w:r>
      <w:r w:rsidR="00FA725A" w:rsidRPr="00470F11">
        <w:rPr>
          <w:rFonts w:ascii="Arial" w:hAnsi="Arial" w:cs="Arial"/>
        </w:rPr>
        <w:t xml:space="preserve"> and quantitative data </w:t>
      </w:r>
      <w:r w:rsidR="00CD1FA4" w:rsidRPr="00470F11">
        <w:rPr>
          <w:rFonts w:ascii="Arial" w:hAnsi="Arial" w:cs="Arial"/>
        </w:rPr>
        <w:t>collection</w:t>
      </w:r>
      <w:r w:rsidR="00F120D4" w:rsidRPr="00470F11">
        <w:rPr>
          <w:rFonts w:ascii="Arial" w:hAnsi="Arial" w:cs="Arial"/>
        </w:rPr>
        <w:t xml:space="preserve"> </w:t>
      </w:r>
      <w:r w:rsidR="000D35C2" w:rsidRPr="00470F11">
        <w:rPr>
          <w:rFonts w:ascii="Arial" w:hAnsi="Arial" w:cs="Arial"/>
        </w:rPr>
        <w:t xml:space="preserve">to </w:t>
      </w:r>
      <w:r w:rsidR="00F120D4" w:rsidRPr="00470F11">
        <w:rPr>
          <w:rFonts w:ascii="Arial" w:hAnsi="Arial" w:cs="Arial"/>
        </w:rPr>
        <w:t>support my research question and help me gain the best insight</w:t>
      </w:r>
      <w:r w:rsidR="00CD1FA4" w:rsidRPr="00470F11">
        <w:rPr>
          <w:rFonts w:ascii="Arial" w:hAnsi="Arial" w:cs="Arial"/>
        </w:rPr>
        <w:t xml:space="preserve">. By using </w:t>
      </w:r>
      <w:r w:rsidR="00C65668" w:rsidRPr="00470F11">
        <w:rPr>
          <w:rFonts w:ascii="Arial" w:hAnsi="Arial" w:cs="Arial"/>
        </w:rPr>
        <w:t>questionnaires</w:t>
      </w:r>
      <w:r w:rsidR="00CD1FA4" w:rsidRPr="00470F11">
        <w:rPr>
          <w:rFonts w:ascii="Arial" w:hAnsi="Arial" w:cs="Arial"/>
        </w:rPr>
        <w:t xml:space="preserve"> and </w:t>
      </w:r>
      <w:r w:rsidR="00221BD4" w:rsidRPr="00470F11">
        <w:rPr>
          <w:rFonts w:ascii="Arial" w:hAnsi="Arial" w:cs="Arial"/>
        </w:rPr>
        <w:t xml:space="preserve">observations as my research tools </w:t>
      </w:r>
      <w:r w:rsidR="00C65668" w:rsidRPr="00470F11">
        <w:rPr>
          <w:rFonts w:ascii="Arial" w:hAnsi="Arial" w:cs="Arial"/>
        </w:rPr>
        <w:t xml:space="preserve">it has </w:t>
      </w:r>
      <w:r w:rsidR="009C4782" w:rsidRPr="00470F11">
        <w:rPr>
          <w:rFonts w:ascii="Arial" w:hAnsi="Arial" w:cs="Arial"/>
        </w:rPr>
        <w:t xml:space="preserve">provided me with a whole context, holistic understanding </w:t>
      </w:r>
      <w:r w:rsidR="003B032E" w:rsidRPr="00470F11">
        <w:rPr>
          <w:rFonts w:ascii="Arial" w:hAnsi="Arial" w:cs="Arial"/>
        </w:rPr>
        <w:t xml:space="preserve">of the support </w:t>
      </w:r>
      <w:r w:rsidR="00535AE1" w:rsidRPr="00470F11">
        <w:rPr>
          <w:rFonts w:ascii="Arial" w:hAnsi="Arial" w:cs="Arial"/>
        </w:rPr>
        <w:t xml:space="preserve">provided to a child experiencing an ACE. Combining both methods of research </w:t>
      </w:r>
      <w:r w:rsidR="00421DCE" w:rsidRPr="00470F11">
        <w:rPr>
          <w:rFonts w:ascii="Arial" w:hAnsi="Arial" w:cs="Arial"/>
        </w:rPr>
        <w:t xml:space="preserve">gives a triangulation effect, </w:t>
      </w:r>
      <w:r w:rsidR="00507859" w:rsidRPr="00470F11">
        <w:rPr>
          <w:rFonts w:ascii="Arial" w:hAnsi="Arial" w:cs="Arial"/>
        </w:rPr>
        <w:t>improving validity</w:t>
      </w:r>
      <w:r w:rsidR="0067150B" w:rsidRPr="00470F11">
        <w:rPr>
          <w:rFonts w:ascii="Arial" w:hAnsi="Arial" w:cs="Arial"/>
        </w:rPr>
        <w:t xml:space="preserve"> and </w:t>
      </w:r>
      <w:r w:rsidR="00B100EF" w:rsidRPr="00470F11">
        <w:rPr>
          <w:rFonts w:ascii="Arial" w:hAnsi="Arial" w:cs="Arial"/>
        </w:rPr>
        <w:t>credibility</w:t>
      </w:r>
      <w:r w:rsidR="00507859" w:rsidRPr="00470F11">
        <w:rPr>
          <w:rFonts w:ascii="Arial" w:hAnsi="Arial" w:cs="Arial"/>
        </w:rPr>
        <w:t xml:space="preserve"> to</w:t>
      </w:r>
      <w:r w:rsidR="00415A30" w:rsidRPr="00470F11">
        <w:rPr>
          <w:rFonts w:ascii="Arial" w:hAnsi="Arial" w:cs="Arial"/>
        </w:rPr>
        <w:t xml:space="preserve"> my </w:t>
      </w:r>
      <w:r w:rsidR="005C4CAA" w:rsidRPr="00470F11">
        <w:rPr>
          <w:rFonts w:ascii="Arial" w:hAnsi="Arial" w:cs="Arial"/>
        </w:rPr>
        <w:t>r</w:t>
      </w:r>
      <w:r w:rsidR="000A0342" w:rsidRPr="00470F11">
        <w:rPr>
          <w:rFonts w:ascii="Arial" w:hAnsi="Arial" w:cs="Arial"/>
        </w:rPr>
        <w:t>esearch findings (Noble and Heale</w:t>
      </w:r>
      <w:r w:rsidR="00B100EF" w:rsidRPr="00470F11">
        <w:rPr>
          <w:rFonts w:ascii="Arial" w:hAnsi="Arial" w:cs="Arial"/>
        </w:rPr>
        <w:t xml:space="preserve">, </w:t>
      </w:r>
      <w:r w:rsidR="000A0342" w:rsidRPr="00470F11">
        <w:rPr>
          <w:rFonts w:ascii="Arial" w:hAnsi="Arial" w:cs="Arial"/>
        </w:rPr>
        <w:t xml:space="preserve">2019) </w:t>
      </w:r>
      <w:r w:rsidR="00614DFC" w:rsidRPr="00470F11">
        <w:rPr>
          <w:rFonts w:ascii="Arial" w:hAnsi="Arial" w:cs="Arial"/>
        </w:rPr>
        <w:t xml:space="preserve">Using the triangulation effect will </w:t>
      </w:r>
      <w:r w:rsidR="00A90BFA" w:rsidRPr="00470F11">
        <w:rPr>
          <w:rFonts w:ascii="Arial" w:hAnsi="Arial" w:cs="Arial"/>
        </w:rPr>
        <w:t xml:space="preserve">allow me to cross reference my </w:t>
      </w:r>
      <w:r w:rsidR="008F1A43" w:rsidRPr="00470F11">
        <w:rPr>
          <w:rFonts w:ascii="Arial" w:hAnsi="Arial" w:cs="Arial"/>
        </w:rPr>
        <w:t xml:space="preserve">findings </w:t>
      </w:r>
      <w:r w:rsidR="000D35C2" w:rsidRPr="00470F11">
        <w:rPr>
          <w:rFonts w:ascii="Arial" w:hAnsi="Arial" w:cs="Arial"/>
        </w:rPr>
        <w:t>from my research methods</w:t>
      </w:r>
      <w:r w:rsidR="00B75B71" w:rsidRPr="00470F11">
        <w:rPr>
          <w:rFonts w:ascii="Arial" w:hAnsi="Arial" w:cs="Arial"/>
        </w:rPr>
        <w:t>, aligning suppor</w:t>
      </w:r>
      <w:r w:rsidR="00905449" w:rsidRPr="00470F11">
        <w:rPr>
          <w:rFonts w:ascii="Arial" w:hAnsi="Arial" w:cs="Arial"/>
        </w:rPr>
        <w:t>t</w:t>
      </w:r>
      <w:r w:rsidR="00B75B71" w:rsidRPr="00470F11">
        <w:rPr>
          <w:rFonts w:ascii="Arial" w:hAnsi="Arial" w:cs="Arial"/>
        </w:rPr>
        <w:t xml:space="preserve"> listed in the questionnaire feedback with observations I have carried out.</w:t>
      </w:r>
    </w:p>
    <w:p w14:paraId="660FD75E" w14:textId="77777777" w:rsidR="008C4FB1" w:rsidRPr="00470F11" w:rsidRDefault="0075058F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lastRenderedPageBreak/>
        <w:t xml:space="preserve">According to </w:t>
      </w:r>
      <w:r w:rsidR="00FB3499" w:rsidRPr="00470F11">
        <w:rPr>
          <w:rFonts w:ascii="Arial" w:hAnsi="Arial" w:cs="Arial"/>
        </w:rPr>
        <w:t>Spradley</w:t>
      </w:r>
      <w:r w:rsidR="002D4171" w:rsidRPr="00470F11">
        <w:rPr>
          <w:rFonts w:ascii="Arial" w:hAnsi="Arial" w:cs="Arial"/>
        </w:rPr>
        <w:t xml:space="preserve"> (</w:t>
      </w:r>
      <w:r w:rsidR="00FB3499" w:rsidRPr="00470F11">
        <w:rPr>
          <w:rFonts w:ascii="Arial" w:hAnsi="Arial" w:cs="Arial"/>
        </w:rPr>
        <w:t>1980</w:t>
      </w:r>
      <w:r w:rsidR="002D4171" w:rsidRPr="00470F11">
        <w:rPr>
          <w:rFonts w:ascii="Arial" w:hAnsi="Arial" w:cs="Arial"/>
        </w:rPr>
        <w:t>)</w:t>
      </w:r>
      <w:r w:rsidR="00FB3499" w:rsidRPr="00470F11">
        <w:rPr>
          <w:rFonts w:ascii="Arial" w:hAnsi="Arial" w:cs="Arial"/>
        </w:rPr>
        <w:t xml:space="preserve"> </w:t>
      </w:r>
      <w:r w:rsidR="00166ACA" w:rsidRPr="00470F11">
        <w:rPr>
          <w:rFonts w:ascii="Arial" w:hAnsi="Arial" w:cs="Arial"/>
        </w:rPr>
        <w:t>to gather</w:t>
      </w:r>
      <w:r w:rsidR="00127319" w:rsidRPr="00470F11">
        <w:rPr>
          <w:rFonts w:ascii="Arial" w:hAnsi="Arial" w:cs="Arial"/>
        </w:rPr>
        <w:t xml:space="preserve"> contextual research </w:t>
      </w:r>
      <w:r w:rsidR="00FB3499" w:rsidRPr="00470F11">
        <w:rPr>
          <w:rFonts w:ascii="Arial" w:hAnsi="Arial" w:cs="Arial"/>
        </w:rPr>
        <w:t>it is import</w:t>
      </w:r>
      <w:r w:rsidR="00754AC0" w:rsidRPr="00470F11">
        <w:rPr>
          <w:rFonts w:ascii="Arial" w:hAnsi="Arial" w:cs="Arial"/>
        </w:rPr>
        <w:t xml:space="preserve">ant to be immersed </w:t>
      </w:r>
      <w:r w:rsidR="00371376" w:rsidRPr="00470F11">
        <w:rPr>
          <w:rFonts w:ascii="Arial" w:hAnsi="Arial" w:cs="Arial"/>
        </w:rPr>
        <w:t xml:space="preserve">in the real time observation taking place, </w:t>
      </w:r>
      <w:r w:rsidR="00127319" w:rsidRPr="00470F11">
        <w:rPr>
          <w:rFonts w:ascii="Arial" w:hAnsi="Arial" w:cs="Arial"/>
        </w:rPr>
        <w:t>helping the researcher gather authentic data and reflect</w:t>
      </w:r>
      <w:r w:rsidR="00E77021" w:rsidRPr="00470F11">
        <w:rPr>
          <w:rFonts w:ascii="Arial" w:hAnsi="Arial" w:cs="Arial"/>
        </w:rPr>
        <w:t>.</w:t>
      </w:r>
      <w:r w:rsidR="0021483C" w:rsidRPr="00470F11">
        <w:rPr>
          <w:rFonts w:ascii="Arial" w:hAnsi="Arial" w:cs="Arial"/>
        </w:rPr>
        <w:t xml:space="preserve"> By using </w:t>
      </w:r>
      <w:r w:rsidR="009715A5" w:rsidRPr="00470F11">
        <w:rPr>
          <w:rFonts w:ascii="Arial" w:hAnsi="Arial" w:cs="Arial"/>
        </w:rPr>
        <w:t>observations,</w:t>
      </w:r>
      <w:r w:rsidR="0021483C" w:rsidRPr="00470F11">
        <w:rPr>
          <w:rFonts w:ascii="Arial" w:hAnsi="Arial" w:cs="Arial"/>
        </w:rPr>
        <w:t xml:space="preserve"> it allowed me </w:t>
      </w:r>
      <w:r w:rsidR="006F2A85" w:rsidRPr="00470F11">
        <w:rPr>
          <w:rFonts w:ascii="Arial" w:hAnsi="Arial" w:cs="Arial"/>
        </w:rPr>
        <w:t xml:space="preserve">a </w:t>
      </w:r>
      <w:r w:rsidR="001F420B" w:rsidRPr="00470F11">
        <w:rPr>
          <w:rFonts w:ascii="Arial" w:hAnsi="Arial" w:cs="Arial"/>
        </w:rPr>
        <w:t>real-life</w:t>
      </w:r>
      <w:r w:rsidR="006F2A85" w:rsidRPr="00470F11">
        <w:rPr>
          <w:rFonts w:ascii="Arial" w:hAnsi="Arial" w:cs="Arial"/>
        </w:rPr>
        <w:t xml:space="preserve"> experience of</w:t>
      </w:r>
      <w:r w:rsidR="000A6443" w:rsidRPr="00470F11">
        <w:rPr>
          <w:rFonts w:ascii="Arial" w:hAnsi="Arial" w:cs="Arial"/>
        </w:rPr>
        <w:t xml:space="preserve"> how effective </w:t>
      </w:r>
      <w:r w:rsidR="006F2A85" w:rsidRPr="00470F11">
        <w:rPr>
          <w:rFonts w:ascii="Arial" w:hAnsi="Arial" w:cs="Arial"/>
        </w:rPr>
        <w:t>support</w:t>
      </w:r>
      <w:r w:rsidR="000A6443" w:rsidRPr="00470F11">
        <w:rPr>
          <w:rFonts w:ascii="Arial" w:hAnsi="Arial" w:cs="Arial"/>
        </w:rPr>
        <w:t xml:space="preserve"> strategies</w:t>
      </w:r>
      <w:r w:rsidR="006F2A85" w:rsidRPr="00470F11">
        <w:rPr>
          <w:rFonts w:ascii="Arial" w:hAnsi="Arial" w:cs="Arial"/>
        </w:rPr>
        <w:t xml:space="preserve"> offered by stakeholders to children</w:t>
      </w:r>
      <w:r w:rsidR="000A6443" w:rsidRPr="00470F11">
        <w:rPr>
          <w:rFonts w:ascii="Arial" w:hAnsi="Arial" w:cs="Arial"/>
        </w:rPr>
        <w:t xml:space="preserve"> are</w:t>
      </w:r>
      <w:r w:rsidR="006F2A85" w:rsidRPr="00470F11">
        <w:rPr>
          <w:rFonts w:ascii="Arial" w:hAnsi="Arial" w:cs="Arial"/>
        </w:rPr>
        <w:t xml:space="preserve">, </w:t>
      </w:r>
      <w:r w:rsidR="00532D2C" w:rsidRPr="00470F11">
        <w:rPr>
          <w:rFonts w:ascii="Arial" w:hAnsi="Arial" w:cs="Arial"/>
        </w:rPr>
        <w:t>alongside the holistic interactions being displayed by the children to the support network.</w:t>
      </w:r>
      <w:r w:rsidR="00E77021" w:rsidRPr="00470F11">
        <w:rPr>
          <w:rFonts w:ascii="Arial" w:hAnsi="Arial" w:cs="Arial"/>
        </w:rPr>
        <w:t xml:space="preserve"> </w:t>
      </w:r>
    </w:p>
    <w:p w14:paraId="14E003BE" w14:textId="71806782" w:rsidR="00E77021" w:rsidRPr="00470F11" w:rsidRDefault="00DD3444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To </w:t>
      </w:r>
      <w:r w:rsidR="00224D45" w:rsidRPr="00470F11">
        <w:rPr>
          <w:rFonts w:ascii="Arial" w:hAnsi="Arial" w:cs="Arial"/>
        </w:rPr>
        <w:t>explore my research question two separate observations</w:t>
      </w:r>
      <w:r w:rsidR="00303387" w:rsidRPr="00470F11">
        <w:rPr>
          <w:rFonts w:ascii="Arial" w:hAnsi="Arial" w:cs="Arial"/>
        </w:rPr>
        <w:t xml:space="preserve"> (Appendi</w:t>
      </w:r>
      <w:r w:rsidR="00FB00C4" w:rsidRPr="00470F11">
        <w:rPr>
          <w:rFonts w:ascii="Arial" w:hAnsi="Arial" w:cs="Arial"/>
        </w:rPr>
        <w:t xml:space="preserve">x </w:t>
      </w:r>
      <w:r w:rsidR="000634B8" w:rsidRPr="00470F11">
        <w:rPr>
          <w:rFonts w:ascii="Arial" w:hAnsi="Arial" w:cs="Arial"/>
        </w:rPr>
        <w:t>1)</w:t>
      </w:r>
      <w:r w:rsidR="00B22031" w:rsidRPr="00470F11">
        <w:rPr>
          <w:rFonts w:ascii="Arial" w:hAnsi="Arial" w:cs="Arial"/>
        </w:rPr>
        <w:t xml:space="preserve"> </w:t>
      </w:r>
      <w:r w:rsidR="00224D45" w:rsidRPr="00470F11">
        <w:rPr>
          <w:rFonts w:ascii="Arial" w:hAnsi="Arial" w:cs="Arial"/>
        </w:rPr>
        <w:t xml:space="preserve">were </w:t>
      </w:r>
      <w:r w:rsidR="008F4833" w:rsidRPr="00470F11">
        <w:rPr>
          <w:rFonts w:ascii="Arial" w:hAnsi="Arial" w:cs="Arial"/>
        </w:rPr>
        <w:t xml:space="preserve">carried out to give me a broad contextual insight into the </w:t>
      </w:r>
      <w:r w:rsidR="006C085F" w:rsidRPr="00470F11">
        <w:rPr>
          <w:rFonts w:ascii="Arial" w:hAnsi="Arial" w:cs="Arial"/>
        </w:rPr>
        <w:t xml:space="preserve">support provided </w:t>
      </w:r>
      <w:r w:rsidR="007D2E0E" w:rsidRPr="00470F11">
        <w:rPr>
          <w:rFonts w:ascii="Arial" w:hAnsi="Arial" w:cs="Arial"/>
        </w:rPr>
        <w:t xml:space="preserve">and how the children responded </w:t>
      </w:r>
      <w:r w:rsidR="007B53FA" w:rsidRPr="00470F11">
        <w:rPr>
          <w:rFonts w:ascii="Arial" w:hAnsi="Arial" w:cs="Arial"/>
        </w:rPr>
        <w:t xml:space="preserve">in </w:t>
      </w:r>
      <w:r w:rsidR="00E75DD4" w:rsidRPr="00470F11">
        <w:rPr>
          <w:rFonts w:ascii="Arial" w:hAnsi="Arial" w:cs="Arial"/>
        </w:rPr>
        <w:t>two contrasting</w:t>
      </w:r>
      <w:r w:rsidR="007B53FA" w:rsidRPr="00470F11">
        <w:rPr>
          <w:rFonts w:ascii="Arial" w:hAnsi="Arial" w:cs="Arial"/>
        </w:rPr>
        <w:t xml:space="preserve"> environments. </w:t>
      </w:r>
      <w:r w:rsidR="008111C7" w:rsidRPr="00470F11">
        <w:rPr>
          <w:rFonts w:ascii="Arial" w:hAnsi="Arial" w:cs="Arial"/>
        </w:rPr>
        <w:t>My first observation was with</w:t>
      </w:r>
      <w:r w:rsidR="00FB74A5" w:rsidRPr="00470F11">
        <w:rPr>
          <w:rFonts w:ascii="Arial" w:hAnsi="Arial" w:cs="Arial"/>
        </w:rPr>
        <w:t xml:space="preserve"> two children and </w:t>
      </w:r>
      <w:r w:rsidR="00D5613C" w:rsidRPr="00470F11">
        <w:rPr>
          <w:rFonts w:ascii="Arial" w:hAnsi="Arial" w:cs="Arial"/>
        </w:rPr>
        <w:t>a Trauma</w:t>
      </w:r>
      <w:r w:rsidR="00BE2929" w:rsidRPr="00470F11">
        <w:rPr>
          <w:rFonts w:ascii="Arial" w:hAnsi="Arial" w:cs="Arial"/>
        </w:rPr>
        <w:t xml:space="preserve"> support officer </w:t>
      </w:r>
      <w:r w:rsidR="00FB74A5" w:rsidRPr="00470F11">
        <w:rPr>
          <w:rFonts w:ascii="Arial" w:hAnsi="Arial" w:cs="Arial"/>
        </w:rPr>
        <w:t xml:space="preserve">carried out in a safe environment </w:t>
      </w:r>
      <w:r w:rsidR="00D5613C" w:rsidRPr="00470F11">
        <w:rPr>
          <w:rFonts w:ascii="Arial" w:hAnsi="Arial" w:cs="Arial"/>
        </w:rPr>
        <w:t xml:space="preserve">known to the </w:t>
      </w:r>
      <w:r w:rsidR="005D2C95" w:rsidRPr="00470F11">
        <w:rPr>
          <w:rFonts w:ascii="Arial" w:hAnsi="Arial" w:cs="Arial"/>
        </w:rPr>
        <w:t xml:space="preserve">children. </w:t>
      </w:r>
      <w:r w:rsidR="00B308E7" w:rsidRPr="00470F11">
        <w:rPr>
          <w:rFonts w:ascii="Arial" w:hAnsi="Arial" w:cs="Arial"/>
        </w:rPr>
        <w:t xml:space="preserve">The ACES of the </w:t>
      </w:r>
      <w:r w:rsidR="00136806" w:rsidRPr="00470F11">
        <w:rPr>
          <w:rFonts w:ascii="Arial" w:hAnsi="Arial" w:cs="Arial"/>
        </w:rPr>
        <w:t xml:space="preserve">child due to confidentiality were not disclosed but the support </w:t>
      </w:r>
      <w:r w:rsidR="00103EA8" w:rsidRPr="00470F11">
        <w:rPr>
          <w:rFonts w:ascii="Arial" w:hAnsi="Arial" w:cs="Arial"/>
        </w:rPr>
        <w:t>offered had been ongoing for the two children. Referring</w:t>
      </w:r>
      <w:r w:rsidR="005D2C95" w:rsidRPr="00470F11">
        <w:rPr>
          <w:rFonts w:ascii="Arial" w:hAnsi="Arial" w:cs="Arial"/>
        </w:rPr>
        <w:t xml:space="preserve"> to Herman (1997)</w:t>
      </w:r>
      <w:r w:rsidR="00E95639" w:rsidRPr="00470F11">
        <w:rPr>
          <w:rFonts w:ascii="Arial" w:hAnsi="Arial" w:cs="Arial"/>
        </w:rPr>
        <w:t xml:space="preserve"> to provide a successful trauma informed support programme</w:t>
      </w:r>
      <w:r w:rsidR="005D2C95" w:rsidRPr="00470F11">
        <w:rPr>
          <w:rFonts w:ascii="Arial" w:hAnsi="Arial" w:cs="Arial"/>
        </w:rPr>
        <w:t xml:space="preserve"> </w:t>
      </w:r>
      <w:r w:rsidR="00062B03" w:rsidRPr="00470F11">
        <w:rPr>
          <w:rFonts w:ascii="Arial" w:hAnsi="Arial" w:cs="Arial"/>
        </w:rPr>
        <w:t>a safe environment for the children</w:t>
      </w:r>
      <w:r w:rsidR="00E95639" w:rsidRPr="00470F11">
        <w:rPr>
          <w:rFonts w:ascii="Arial" w:hAnsi="Arial" w:cs="Arial"/>
        </w:rPr>
        <w:t xml:space="preserve"> must be created to</w:t>
      </w:r>
      <w:r w:rsidR="00062B03" w:rsidRPr="00470F11">
        <w:rPr>
          <w:rFonts w:ascii="Arial" w:hAnsi="Arial" w:cs="Arial"/>
        </w:rPr>
        <w:t xml:space="preserve"> allow</w:t>
      </w:r>
      <w:r w:rsidR="00E95639" w:rsidRPr="00470F11">
        <w:rPr>
          <w:rFonts w:ascii="Arial" w:hAnsi="Arial" w:cs="Arial"/>
        </w:rPr>
        <w:t xml:space="preserve"> the children security to</w:t>
      </w:r>
      <w:r w:rsidR="00062B03" w:rsidRPr="00470F11">
        <w:rPr>
          <w:rFonts w:ascii="Arial" w:hAnsi="Arial" w:cs="Arial"/>
        </w:rPr>
        <w:t xml:space="preserve"> </w:t>
      </w:r>
      <w:r w:rsidR="00F566CF" w:rsidRPr="00470F11">
        <w:rPr>
          <w:rFonts w:ascii="Arial" w:hAnsi="Arial" w:cs="Arial"/>
        </w:rPr>
        <w:t>open</w:t>
      </w:r>
      <w:r w:rsidR="00062B03" w:rsidRPr="00470F11">
        <w:rPr>
          <w:rFonts w:ascii="Arial" w:hAnsi="Arial" w:cs="Arial"/>
        </w:rPr>
        <w:t xml:space="preserve"> about any emotional or </w:t>
      </w:r>
      <w:r w:rsidR="00F566CF" w:rsidRPr="00470F11">
        <w:rPr>
          <w:rFonts w:ascii="Arial" w:hAnsi="Arial" w:cs="Arial"/>
        </w:rPr>
        <w:t>psychological</w:t>
      </w:r>
      <w:r w:rsidR="00062B03" w:rsidRPr="00470F11">
        <w:rPr>
          <w:rFonts w:ascii="Arial" w:hAnsi="Arial" w:cs="Arial"/>
        </w:rPr>
        <w:t xml:space="preserve"> </w:t>
      </w:r>
      <w:r w:rsidR="00F566CF" w:rsidRPr="00470F11">
        <w:rPr>
          <w:rFonts w:ascii="Arial" w:hAnsi="Arial" w:cs="Arial"/>
        </w:rPr>
        <w:t>dysregulation.</w:t>
      </w:r>
      <w:r w:rsidR="00E77021" w:rsidRPr="00470F11">
        <w:rPr>
          <w:rFonts w:ascii="Arial" w:hAnsi="Arial" w:cs="Arial"/>
        </w:rPr>
        <w:t xml:space="preserve"> </w:t>
      </w:r>
      <w:r w:rsidR="006A74B6" w:rsidRPr="00470F11">
        <w:rPr>
          <w:rFonts w:ascii="Arial" w:hAnsi="Arial" w:cs="Arial"/>
        </w:rPr>
        <w:t xml:space="preserve">This observation was a more specialised approach </w:t>
      </w:r>
      <w:r w:rsidR="009A5DAB" w:rsidRPr="00470F11">
        <w:rPr>
          <w:rFonts w:ascii="Arial" w:hAnsi="Arial" w:cs="Arial"/>
        </w:rPr>
        <w:t xml:space="preserve">using the aid of an emotions game </w:t>
      </w:r>
      <w:r w:rsidR="006A74B6" w:rsidRPr="00470F11">
        <w:rPr>
          <w:rFonts w:ascii="Arial" w:hAnsi="Arial" w:cs="Arial"/>
        </w:rPr>
        <w:t xml:space="preserve">to address the </w:t>
      </w:r>
      <w:r w:rsidR="00C52E1C" w:rsidRPr="00470F11">
        <w:rPr>
          <w:rFonts w:ascii="Arial" w:hAnsi="Arial" w:cs="Arial"/>
        </w:rPr>
        <w:t>holistic needs</w:t>
      </w:r>
      <w:r w:rsidR="00D8682B" w:rsidRPr="00470F11">
        <w:rPr>
          <w:rFonts w:ascii="Arial" w:hAnsi="Arial" w:cs="Arial"/>
        </w:rPr>
        <w:t xml:space="preserve"> of the children</w:t>
      </w:r>
      <w:r w:rsidR="006A74B6" w:rsidRPr="00470F11">
        <w:rPr>
          <w:rFonts w:ascii="Arial" w:hAnsi="Arial" w:cs="Arial"/>
        </w:rPr>
        <w:t xml:space="preserve"> </w:t>
      </w:r>
      <w:r w:rsidR="00F92898" w:rsidRPr="00470F11">
        <w:rPr>
          <w:rFonts w:ascii="Arial" w:hAnsi="Arial" w:cs="Arial"/>
        </w:rPr>
        <w:t xml:space="preserve">and had been an ongoing support </w:t>
      </w:r>
      <w:r w:rsidR="00892B09" w:rsidRPr="00470F11">
        <w:rPr>
          <w:rFonts w:ascii="Arial" w:hAnsi="Arial" w:cs="Arial"/>
        </w:rPr>
        <w:t>network</w:t>
      </w:r>
      <w:r w:rsidR="00D8682B" w:rsidRPr="00470F11">
        <w:rPr>
          <w:rFonts w:ascii="Arial" w:hAnsi="Arial" w:cs="Arial"/>
        </w:rPr>
        <w:t>.</w:t>
      </w:r>
    </w:p>
    <w:p w14:paraId="66526D92" w14:textId="2402E55E" w:rsidR="00EA538A" w:rsidRPr="00470F11" w:rsidRDefault="00EA538A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My second observation took place within a classroom setting </w:t>
      </w:r>
      <w:r w:rsidR="000A4390" w:rsidRPr="00470F11">
        <w:rPr>
          <w:rFonts w:ascii="Arial" w:hAnsi="Arial" w:cs="Arial"/>
        </w:rPr>
        <w:t>and allowed me to observe</w:t>
      </w:r>
      <w:r w:rsidR="00D016A0" w:rsidRPr="00470F11">
        <w:rPr>
          <w:rFonts w:ascii="Arial" w:hAnsi="Arial" w:cs="Arial"/>
        </w:rPr>
        <w:t xml:space="preserve"> </w:t>
      </w:r>
      <w:r w:rsidR="009A29CF" w:rsidRPr="00470F11">
        <w:rPr>
          <w:rFonts w:ascii="Arial" w:hAnsi="Arial" w:cs="Arial"/>
        </w:rPr>
        <w:t xml:space="preserve">a child who </w:t>
      </w:r>
      <w:r w:rsidR="00D016A0" w:rsidRPr="00470F11">
        <w:rPr>
          <w:rFonts w:ascii="Arial" w:hAnsi="Arial" w:cs="Arial"/>
        </w:rPr>
        <w:t>had an experienced an ACE from a</w:t>
      </w:r>
      <w:r w:rsidR="00FA65C7" w:rsidRPr="00470F11">
        <w:rPr>
          <w:rFonts w:ascii="Arial" w:hAnsi="Arial" w:cs="Arial"/>
        </w:rPr>
        <w:t xml:space="preserve">n academic </w:t>
      </w:r>
      <w:r w:rsidR="00154907" w:rsidRPr="00470F11">
        <w:rPr>
          <w:rFonts w:ascii="Arial" w:hAnsi="Arial" w:cs="Arial"/>
        </w:rPr>
        <w:t>concept</w:t>
      </w:r>
      <w:r w:rsidR="00FA65C7" w:rsidRPr="00470F11">
        <w:rPr>
          <w:rFonts w:ascii="Arial" w:hAnsi="Arial" w:cs="Arial"/>
        </w:rPr>
        <w:t xml:space="preserve"> as well as observing the social and emotional interactions they displayed with their peers and the teacher.</w:t>
      </w:r>
      <w:r w:rsidR="002E0D85" w:rsidRPr="00470F11">
        <w:rPr>
          <w:rFonts w:ascii="Arial" w:hAnsi="Arial" w:cs="Arial"/>
        </w:rPr>
        <w:t xml:space="preserve"> The role of the teacher in the classroom was </w:t>
      </w:r>
      <w:r w:rsidR="00F07DE1" w:rsidRPr="00470F11">
        <w:rPr>
          <w:rFonts w:ascii="Arial" w:hAnsi="Arial" w:cs="Arial"/>
        </w:rPr>
        <w:t xml:space="preserve">to </w:t>
      </w:r>
      <w:r w:rsidR="002E0D85" w:rsidRPr="00470F11">
        <w:rPr>
          <w:rFonts w:ascii="Arial" w:hAnsi="Arial" w:cs="Arial"/>
        </w:rPr>
        <w:t xml:space="preserve">help stabilise </w:t>
      </w:r>
      <w:r w:rsidR="00052451" w:rsidRPr="00470F11">
        <w:rPr>
          <w:rFonts w:ascii="Arial" w:hAnsi="Arial" w:cs="Arial"/>
        </w:rPr>
        <w:t xml:space="preserve">the behavioural </w:t>
      </w:r>
      <w:r w:rsidR="001A1B9F" w:rsidRPr="00470F11">
        <w:rPr>
          <w:rFonts w:ascii="Arial" w:hAnsi="Arial" w:cs="Arial"/>
        </w:rPr>
        <w:t xml:space="preserve">outbursts of the child, by scaffolding </w:t>
      </w:r>
      <w:r w:rsidR="00F167C3" w:rsidRPr="00470F11">
        <w:rPr>
          <w:rFonts w:ascii="Arial" w:hAnsi="Arial" w:cs="Arial"/>
        </w:rPr>
        <w:t xml:space="preserve">the </w:t>
      </w:r>
      <w:r w:rsidR="00416494" w:rsidRPr="00470F11">
        <w:rPr>
          <w:rFonts w:ascii="Arial" w:hAnsi="Arial" w:cs="Arial"/>
        </w:rPr>
        <w:t>child’s</w:t>
      </w:r>
      <w:r w:rsidR="00F167C3" w:rsidRPr="00470F11">
        <w:rPr>
          <w:rFonts w:ascii="Arial" w:hAnsi="Arial" w:cs="Arial"/>
        </w:rPr>
        <w:t xml:space="preserve"> responses</w:t>
      </w:r>
      <w:r w:rsidR="00AD3782" w:rsidRPr="00470F11">
        <w:rPr>
          <w:rFonts w:ascii="Arial" w:hAnsi="Arial" w:cs="Arial"/>
        </w:rPr>
        <w:t xml:space="preserve"> by shifting responses to the child helping them take control of their own self-regulation of emotion.</w:t>
      </w:r>
      <w:r w:rsidR="00052451" w:rsidRPr="00470F11">
        <w:rPr>
          <w:rFonts w:ascii="Arial" w:hAnsi="Arial" w:cs="Arial"/>
        </w:rPr>
        <w:t xml:space="preserve"> </w:t>
      </w:r>
      <w:r w:rsidR="00AD3782" w:rsidRPr="00470F11">
        <w:rPr>
          <w:rFonts w:ascii="Arial" w:hAnsi="Arial" w:cs="Arial"/>
        </w:rPr>
        <w:t xml:space="preserve">This aligns with </w:t>
      </w:r>
      <w:r w:rsidR="002E0D85" w:rsidRPr="00470F11">
        <w:rPr>
          <w:rFonts w:ascii="Arial" w:hAnsi="Arial" w:cs="Arial"/>
        </w:rPr>
        <w:t>Palin</w:t>
      </w:r>
      <w:r w:rsidR="002F665C" w:rsidRPr="00470F11">
        <w:rPr>
          <w:rFonts w:ascii="Arial" w:hAnsi="Arial" w:cs="Arial"/>
        </w:rPr>
        <w:t>sc</w:t>
      </w:r>
      <w:r w:rsidR="002E0D85" w:rsidRPr="00470F11">
        <w:rPr>
          <w:rFonts w:ascii="Arial" w:hAnsi="Arial" w:cs="Arial"/>
        </w:rPr>
        <w:t>ar &amp; Brown</w:t>
      </w:r>
      <w:r w:rsidR="002F665C" w:rsidRPr="00470F11">
        <w:rPr>
          <w:rFonts w:ascii="Arial" w:hAnsi="Arial" w:cs="Arial"/>
        </w:rPr>
        <w:t>’s</w:t>
      </w:r>
      <w:r w:rsidR="002E0D85" w:rsidRPr="00470F11">
        <w:rPr>
          <w:rFonts w:ascii="Arial" w:hAnsi="Arial" w:cs="Arial"/>
        </w:rPr>
        <w:t xml:space="preserve"> (1984)</w:t>
      </w:r>
      <w:r w:rsidR="008C5D00" w:rsidRPr="00470F11">
        <w:rPr>
          <w:rFonts w:ascii="Arial" w:hAnsi="Arial" w:cs="Arial"/>
        </w:rPr>
        <w:t xml:space="preserve"> reciprocal teaching model </w:t>
      </w:r>
      <w:r w:rsidR="009A5DAB" w:rsidRPr="00470F11">
        <w:rPr>
          <w:rFonts w:ascii="Arial" w:hAnsi="Arial" w:cs="Arial"/>
        </w:rPr>
        <w:t xml:space="preserve">which suggested by scaffolding a </w:t>
      </w:r>
      <w:r w:rsidR="00DD44C4" w:rsidRPr="00470F11">
        <w:rPr>
          <w:rFonts w:ascii="Arial" w:hAnsi="Arial" w:cs="Arial"/>
        </w:rPr>
        <w:t>child’s</w:t>
      </w:r>
      <w:r w:rsidR="009A5DAB" w:rsidRPr="00470F11">
        <w:rPr>
          <w:rFonts w:ascii="Arial" w:hAnsi="Arial" w:cs="Arial"/>
        </w:rPr>
        <w:t xml:space="preserve"> emotions </w:t>
      </w:r>
      <w:r w:rsidR="008D5A65" w:rsidRPr="00470F11">
        <w:rPr>
          <w:rFonts w:ascii="Arial" w:hAnsi="Arial" w:cs="Arial"/>
        </w:rPr>
        <w:t xml:space="preserve">by using cognitive strategies, it allows the child to gain independence and </w:t>
      </w:r>
      <w:r w:rsidR="0099430B" w:rsidRPr="00470F11">
        <w:rPr>
          <w:rFonts w:ascii="Arial" w:hAnsi="Arial" w:cs="Arial"/>
        </w:rPr>
        <w:t xml:space="preserve">encourage social </w:t>
      </w:r>
      <w:r w:rsidR="00DD44C4" w:rsidRPr="00470F11">
        <w:rPr>
          <w:rFonts w:ascii="Arial" w:hAnsi="Arial" w:cs="Arial"/>
        </w:rPr>
        <w:t>interaction</w:t>
      </w:r>
      <w:r w:rsidR="0099430B" w:rsidRPr="00470F11">
        <w:rPr>
          <w:rFonts w:ascii="Arial" w:hAnsi="Arial" w:cs="Arial"/>
        </w:rPr>
        <w:t>.</w:t>
      </w:r>
      <w:r w:rsidR="00800F57" w:rsidRPr="00470F11">
        <w:rPr>
          <w:rFonts w:ascii="Arial" w:hAnsi="Arial" w:cs="Arial"/>
        </w:rPr>
        <w:tab/>
      </w:r>
    </w:p>
    <w:p w14:paraId="7C512CC5" w14:textId="6AA1C1F4" w:rsidR="00DC65B8" w:rsidRPr="00470F11" w:rsidRDefault="00041FD1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There are various </w:t>
      </w:r>
      <w:r w:rsidR="00756184" w:rsidRPr="00470F11">
        <w:rPr>
          <w:rFonts w:ascii="Arial" w:hAnsi="Arial" w:cs="Arial"/>
        </w:rPr>
        <w:t xml:space="preserve">strengths of using an observation research method to help support </w:t>
      </w:r>
      <w:r w:rsidRPr="00470F11">
        <w:rPr>
          <w:rFonts w:ascii="Arial" w:hAnsi="Arial" w:cs="Arial"/>
        </w:rPr>
        <w:t xml:space="preserve">a research study. </w:t>
      </w:r>
      <w:r w:rsidR="00B1349C" w:rsidRPr="00470F11">
        <w:rPr>
          <w:rFonts w:ascii="Arial" w:hAnsi="Arial" w:cs="Arial"/>
        </w:rPr>
        <w:t xml:space="preserve">According to Cohen (2018) </w:t>
      </w:r>
      <w:r w:rsidR="003E74F3" w:rsidRPr="00470F11">
        <w:rPr>
          <w:rFonts w:ascii="Arial" w:hAnsi="Arial" w:cs="Arial"/>
        </w:rPr>
        <w:t>the use of observational research in education</w:t>
      </w:r>
      <w:r w:rsidR="00F07DE1" w:rsidRPr="00470F11">
        <w:rPr>
          <w:rFonts w:ascii="Arial" w:hAnsi="Arial" w:cs="Arial"/>
        </w:rPr>
        <w:t xml:space="preserve"> </w:t>
      </w:r>
      <w:r w:rsidR="006B7B4B" w:rsidRPr="00470F11">
        <w:rPr>
          <w:rFonts w:ascii="Arial" w:hAnsi="Arial" w:cs="Arial"/>
        </w:rPr>
        <w:t>allow</w:t>
      </w:r>
      <w:r w:rsidRPr="00470F11">
        <w:rPr>
          <w:rFonts w:ascii="Arial" w:hAnsi="Arial" w:cs="Arial"/>
        </w:rPr>
        <w:t>s the research</w:t>
      </w:r>
      <w:r w:rsidR="003E74F3" w:rsidRPr="00470F11">
        <w:rPr>
          <w:rFonts w:ascii="Arial" w:hAnsi="Arial" w:cs="Arial"/>
        </w:rPr>
        <w:t>er</w:t>
      </w:r>
      <w:r w:rsidR="006B7B4B" w:rsidRPr="00470F11">
        <w:rPr>
          <w:rFonts w:ascii="Arial" w:hAnsi="Arial" w:cs="Arial"/>
        </w:rPr>
        <w:t xml:space="preserve"> to capture real time supported interventions </w:t>
      </w:r>
      <w:r w:rsidR="00E0404F" w:rsidRPr="00470F11">
        <w:rPr>
          <w:rFonts w:ascii="Arial" w:hAnsi="Arial" w:cs="Arial"/>
        </w:rPr>
        <w:t xml:space="preserve">whilst still allowing </w:t>
      </w:r>
      <w:r w:rsidR="00A82C39" w:rsidRPr="00470F11">
        <w:rPr>
          <w:rFonts w:ascii="Arial" w:hAnsi="Arial" w:cs="Arial"/>
        </w:rPr>
        <w:t xml:space="preserve">a rich context of data to record. </w:t>
      </w:r>
      <w:r w:rsidR="000B0C7B" w:rsidRPr="00470F11">
        <w:rPr>
          <w:rFonts w:ascii="Arial" w:hAnsi="Arial" w:cs="Arial"/>
        </w:rPr>
        <w:t>Ainsworth et al. (1978)</w:t>
      </w:r>
      <w:r w:rsidR="00B92527" w:rsidRPr="00470F11">
        <w:rPr>
          <w:rFonts w:ascii="Arial" w:hAnsi="Arial" w:cs="Arial"/>
        </w:rPr>
        <w:t xml:space="preserve"> highlights</w:t>
      </w:r>
      <w:r w:rsidRPr="00470F11">
        <w:rPr>
          <w:rFonts w:ascii="Arial" w:hAnsi="Arial" w:cs="Arial"/>
        </w:rPr>
        <w:t xml:space="preserve"> using</w:t>
      </w:r>
      <w:r w:rsidR="00EB6D97" w:rsidRPr="00470F11">
        <w:rPr>
          <w:rFonts w:ascii="Arial" w:hAnsi="Arial" w:cs="Arial"/>
        </w:rPr>
        <w:t xml:space="preserve"> </w:t>
      </w:r>
      <w:r w:rsidR="00F07DE1" w:rsidRPr="00470F11">
        <w:rPr>
          <w:rFonts w:ascii="Arial" w:hAnsi="Arial" w:cs="Arial"/>
        </w:rPr>
        <w:t>an</w:t>
      </w:r>
      <w:r w:rsidR="00D16861" w:rsidRPr="00470F11">
        <w:rPr>
          <w:rFonts w:ascii="Arial" w:hAnsi="Arial" w:cs="Arial"/>
        </w:rPr>
        <w:t xml:space="preserve"> observation</w:t>
      </w:r>
      <w:r w:rsidR="00EB6D97" w:rsidRPr="00470F11">
        <w:rPr>
          <w:rFonts w:ascii="Arial" w:hAnsi="Arial" w:cs="Arial"/>
        </w:rPr>
        <w:t xml:space="preserve"> to</w:t>
      </w:r>
      <w:r w:rsidR="00F07DE1" w:rsidRPr="00470F11">
        <w:rPr>
          <w:rFonts w:ascii="Arial" w:hAnsi="Arial" w:cs="Arial"/>
        </w:rPr>
        <w:t xml:space="preserve"> support</w:t>
      </w:r>
      <w:r w:rsidR="00EB6D97" w:rsidRPr="00470F11">
        <w:rPr>
          <w:rFonts w:ascii="Arial" w:hAnsi="Arial" w:cs="Arial"/>
        </w:rPr>
        <w:t xml:space="preserve"> research</w:t>
      </w:r>
      <w:r w:rsidR="00BA09B1" w:rsidRPr="00470F11">
        <w:rPr>
          <w:rFonts w:ascii="Arial" w:hAnsi="Arial" w:cs="Arial"/>
        </w:rPr>
        <w:t xml:space="preserve"> </w:t>
      </w:r>
      <w:r w:rsidR="0059567B" w:rsidRPr="00470F11">
        <w:rPr>
          <w:rFonts w:ascii="Arial" w:hAnsi="Arial" w:cs="Arial"/>
        </w:rPr>
        <w:t xml:space="preserve">allows you to </w:t>
      </w:r>
      <w:r w:rsidR="00D16861" w:rsidRPr="00470F11">
        <w:rPr>
          <w:rFonts w:ascii="Arial" w:hAnsi="Arial" w:cs="Arial"/>
        </w:rPr>
        <w:t>observe the children in their natural environments</w:t>
      </w:r>
      <w:r w:rsidR="009D1A51" w:rsidRPr="00470F11">
        <w:rPr>
          <w:rFonts w:ascii="Arial" w:hAnsi="Arial" w:cs="Arial"/>
        </w:rPr>
        <w:t>, with caregivers the children had already built a secure attachment with.</w:t>
      </w:r>
      <w:r w:rsidR="00232706" w:rsidRPr="00470F11">
        <w:rPr>
          <w:rFonts w:ascii="Arial" w:hAnsi="Arial" w:cs="Arial"/>
        </w:rPr>
        <w:t xml:space="preserve"> </w:t>
      </w:r>
      <w:r w:rsidR="000E7765" w:rsidRPr="00470F11">
        <w:rPr>
          <w:rFonts w:ascii="Arial" w:hAnsi="Arial" w:cs="Arial"/>
        </w:rPr>
        <w:t xml:space="preserve">By observation </w:t>
      </w:r>
      <w:r w:rsidR="00016D91" w:rsidRPr="00470F11">
        <w:rPr>
          <w:rFonts w:ascii="Arial" w:hAnsi="Arial" w:cs="Arial"/>
        </w:rPr>
        <w:t>effective strategies</w:t>
      </w:r>
      <w:r w:rsidR="000E7765" w:rsidRPr="00470F11">
        <w:rPr>
          <w:rFonts w:ascii="Arial" w:hAnsi="Arial" w:cs="Arial"/>
        </w:rPr>
        <w:t xml:space="preserve"> in supporting a child with an ACE </w:t>
      </w:r>
      <w:r w:rsidR="0052420B" w:rsidRPr="00470F11">
        <w:rPr>
          <w:rFonts w:ascii="Arial" w:hAnsi="Arial" w:cs="Arial"/>
        </w:rPr>
        <w:t xml:space="preserve">the researcher can capture non-verbal cues from the children and portraying real life actions. Carrying out observations in a </w:t>
      </w:r>
      <w:r w:rsidR="00F02631" w:rsidRPr="00470F11">
        <w:rPr>
          <w:rFonts w:ascii="Arial" w:hAnsi="Arial" w:cs="Arial"/>
        </w:rPr>
        <w:t>classroom-based</w:t>
      </w:r>
      <w:r w:rsidR="0052420B" w:rsidRPr="00470F11">
        <w:rPr>
          <w:rFonts w:ascii="Arial" w:hAnsi="Arial" w:cs="Arial"/>
        </w:rPr>
        <w:t xml:space="preserve"> setting also gives the stakeholders access to resources</w:t>
      </w:r>
      <w:r w:rsidR="00F02631" w:rsidRPr="00470F11">
        <w:rPr>
          <w:rFonts w:ascii="Arial" w:hAnsi="Arial" w:cs="Arial"/>
        </w:rPr>
        <w:t>,</w:t>
      </w:r>
      <w:r w:rsidR="00F3347A" w:rsidRPr="00470F11">
        <w:rPr>
          <w:rFonts w:ascii="Arial" w:hAnsi="Arial" w:cs="Arial"/>
        </w:rPr>
        <w:t xml:space="preserve"> observing classroom </w:t>
      </w:r>
      <w:r w:rsidR="00B9278B" w:rsidRPr="00470F11">
        <w:rPr>
          <w:rFonts w:ascii="Arial" w:hAnsi="Arial" w:cs="Arial"/>
        </w:rPr>
        <w:t xml:space="preserve">dynamics </w:t>
      </w:r>
      <w:r w:rsidR="00222F20" w:rsidRPr="00470F11">
        <w:rPr>
          <w:rFonts w:ascii="Arial" w:hAnsi="Arial" w:cs="Arial"/>
        </w:rPr>
        <w:t xml:space="preserve">and showcasing </w:t>
      </w:r>
      <w:r w:rsidR="00E44A75" w:rsidRPr="00470F11">
        <w:rPr>
          <w:rFonts w:ascii="Arial" w:hAnsi="Arial" w:cs="Arial"/>
        </w:rPr>
        <w:t>child engagement in interventions carried out.</w:t>
      </w:r>
      <w:r w:rsidR="002C381A" w:rsidRPr="00470F11">
        <w:rPr>
          <w:rFonts w:ascii="Arial" w:hAnsi="Arial" w:cs="Arial"/>
        </w:rPr>
        <w:t xml:space="preserve"> </w:t>
      </w:r>
      <w:r w:rsidR="008820A3" w:rsidRPr="00470F11">
        <w:rPr>
          <w:rFonts w:ascii="Arial" w:hAnsi="Arial" w:cs="Arial"/>
        </w:rPr>
        <w:t>Brophy (</w:t>
      </w:r>
      <w:r w:rsidR="00BB4138" w:rsidRPr="00470F11">
        <w:rPr>
          <w:rFonts w:ascii="Arial" w:hAnsi="Arial" w:cs="Arial"/>
        </w:rPr>
        <w:t>2000</w:t>
      </w:r>
      <w:r w:rsidR="008820A3" w:rsidRPr="00470F11">
        <w:rPr>
          <w:rFonts w:ascii="Arial" w:hAnsi="Arial" w:cs="Arial"/>
        </w:rPr>
        <w:t>) support</w:t>
      </w:r>
      <w:r w:rsidR="006C2521" w:rsidRPr="00470F11">
        <w:rPr>
          <w:rFonts w:ascii="Arial" w:hAnsi="Arial" w:cs="Arial"/>
        </w:rPr>
        <w:t>s</w:t>
      </w:r>
      <w:r w:rsidR="008820A3" w:rsidRPr="00470F11">
        <w:rPr>
          <w:rFonts w:ascii="Arial" w:hAnsi="Arial" w:cs="Arial"/>
        </w:rPr>
        <w:t xml:space="preserve"> the idea of obser</w:t>
      </w:r>
      <w:r w:rsidR="00DC4957" w:rsidRPr="00470F11">
        <w:rPr>
          <w:rFonts w:ascii="Arial" w:hAnsi="Arial" w:cs="Arial"/>
        </w:rPr>
        <w:t xml:space="preserve">vation in a classroom environment </w:t>
      </w:r>
      <w:r w:rsidR="004B233B" w:rsidRPr="00470F11">
        <w:rPr>
          <w:rFonts w:ascii="Arial" w:hAnsi="Arial" w:cs="Arial"/>
        </w:rPr>
        <w:t xml:space="preserve">suggesting observation </w:t>
      </w:r>
      <w:r w:rsidR="00DF09CE" w:rsidRPr="00470F11">
        <w:rPr>
          <w:rFonts w:ascii="Arial" w:hAnsi="Arial" w:cs="Arial"/>
        </w:rPr>
        <w:t>of student engagement</w:t>
      </w:r>
      <w:r w:rsidR="001A0548" w:rsidRPr="00470F11">
        <w:rPr>
          <w:rFonts w:ascii="Arial" w:hAnsi="Arial" w:cs="Arial"/>
        </w:rPr>
        <w:t xml:space="preserve"> </w:t>
      </w:r>
      <w:r w:rsidR="001A0548" w:rsidRPr="00470F11">
        <w:rPr>
          <w:rFonts w:ascii="Arial" w:hAnsi="Arial" w:cs="Arial"/>
        </w:rPr>
        <w:lastRenderedPageBreak/>
        <w:t xml:space="preserve">using their own </w:t>
      </w:r>
      <w:r w:rsidR="00B9278B" w:rsidRPr="00470F11">
        <w:rPr>
          <w:rFonts w:ascii="Arial" w:hAnsi="Arial" w:cs="Arial"/>
        </w:rPr>
        <w:t>environment</w:t>
      </w:r>
      <w:r w:rsidR="00DF09CE" w:rsidRPr="00470F11">
        <w:rPr>
          <w:rFonts w:ascii="Arial" w:hAnsi="Arial" w:cs="Arial"/>
        </w:rPr>
        <w:t xml:space="preserve"> can give a clear indication of the most successful </w:t>
      </w:r>
      <w:r w:rsidR="001A0548" w:rsidRPr="00470F11">
        <w:rPr>
          <w:rFonts w:ascii="Arial" w:hAnsi="Arial" w:cs="Arial"/>
        </w:rPr>
        <w:t>interventions for the researcher</w:t>
      </w:r>
      <w:r w:rsidR="00B9278B" w:rsidRPr="00470F11">
        <w:rPr>
          <w:rFonts w:ascii="Arial" w:hAnsi="Arial" w:cs="Arial"/>
        </w:rPr>
        <w:t>, fostering the most effective for the child.</w:t>
      </w:r>
    </w:p>
    <w:p w14:paraId="24367E6F" w14:textId="11C437AE" w:rsidR="005A6D48" w:rsidRPr="00470F11" w:rsidRDefault="00BA09A5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It is important to note limitations </w:t>
      </w:r>
      <w:r w:rsidR="00D12AC8" w:rsidRPr="00470F11">
        <w:rPr>
          <w:rFonts w:ascii="Arial" w:hAnsi="Arial" w:cs="Arial"/>
        </w:rPr>
        <w:t xml:space="preserve">such as researcher </w:t>
      </w:r>
      <w:r w:rsidR="00EF5F37" w:rsidRPr="00470F11">
        <w:rPr>
          <w:rFonts w:ascii="Arial" w:hAnsi="Arial" w:cs="Arial"/>
        </w:rPr>
        <w:t>positionality</w:t>
      </w:r>
      <w:r w:rsidR="00D12AC8" w:rsidRPr="00470F11">
        <w:rPr>
          <w:rFonts w:ascii="Arial" w:hAnsi="Arial" w:cs="Arial"/>
        </w:rPr>
        <w:t xml:space="preserve"> </w:t>
      </w:r>
      <w:r w:rsidR="00D460D5" w:rsidRPr="00470F11">
        <w:rPr>
          <w:rFonts w:ascii="Arial" w:hAnsi="Arial" w:cs="Arial"/>
        </w:rPr>
        <w:t>(</w:t>
      </w:r>
      <w:r w:rsidR="004A0F2A" w:rsidRPr="00470F11">
        <w:rPr>
          <w:rFonts w:ascii="Arial" w:hAnsi="Arial" w:cs="Arial"/>
        </w:rPr>
        <w:t xml:space="preserve">Holmes, 2020) </w:t>
      </w:r>
      <w:r w:rsidR="00D12AC8" w:rsidRPr="00470F11">
        <w:rPr>
          <w:rFonts w:ascii="Arial" w:hAnsi="Arial" w:cs="Arial"/>
        </w:rPr>
        <w:t xml:space="preserve">and the </w:t>
      </w:r>
      <w:r w:rsidR="00EF5F37" w:rsidRPr="00470F11">
        <w:rPr>
          <w:rFonts w:ascii="Arial" w:hAnsi="Arial" w:cs="Arial"/>
        </w:rPr>
        <w:t>Hawthorne</w:t>
      </w:r>
      <w:r w:rsidR="00D12AC8" w:rsidRPr="00470F11">
        <w:rPr>
          <w:rFonts w:ascii="Arial" w:hAnsi="Arial" w:cs="Arial"/>
        </w:rPr>
        <w:t xml:space="preserve"> </w:t>
      </w:r>
      <w:r w:rsidR="006A70C6" w:rsidRPr="00470F11">
        <w:rPr>
          <w:rFonts w:ascii="Arial" w:hAnsi="Arial" w:cs="Arial"/>
        </w:rPr>
        <w:t>effect (</w:t>
      </w:r>
      <w:r w:rsidR="005B0FD2" w:rsidRPr="00470F11">
        <w:rPr>
          <w:rFonts w:ascii="Arial" w:hAnsi="Arial" w:cs="Arial"/>
        </w:rPr>
        <w:t>1933)</w:t>
      </w:r>
      <w:r w:rsidR="00D12AC8" w:rsidRPr="00470F11">
        <w:rPr>
          <w:rFonts w:ascii="Arial" w:hAnsi="Arial" w:cs="Arial"/>
        </w:rPr>
        <w:t xml:space="preserve"> may limit the reliability and validity of </w:t>
      </w:r>
      <w:r w:rsidR="00EF5F37" w:rsidRPr="00470F11">
        <w:rPr>
          <w:rFonts w:ascii="Arial" w:hAnsi="Arial" w:cs="Arial"/>
        </w:rPr>
        <w:t>the data collected.</w:t>
      </w:r>
      <w:r w:rsidR="00B22FE3" w:rsidRPr="00470F11">
        <w:rPr>
          <w:rFonts w:ascii="Arial" w:hAnsi="Arial" w:cs="Arial"/>
        </w:rPr>
        <w:t xml:space="preserve"> By being present in an observation setting with children the </w:t>
      </w:r>
      <w:r w:rsidR="00367307" w:rsidRPr="00470F11">
        <w:rPr>
          <w:rFonts w:ascii="Arial" w:hAnsi="Arial" w:cs="Arial"/>
        </w:rPr>
        <w:t>positionality</w:t>
      </w:r>
      <w:r w:rsidR="00EF5F37" w:rsidRPr="00470F11">
        <w:rPr>
          <w:rFonts w:ascii="Arial" w:hAnsi="Arial" w:cs="Arial"/>
        </w:rPr>
        <w:t xml:space="preserve"> </w:t>
      </w:r>
      <w:r w:rsidR="00686A0C" w:rsidRPr="00470F11">
        <w:rPr>
          <w:rFonts w:ascii="Arial" w:hAnsi="Arial" w:cs="Arial"/>
        </w:rPr>
        <w:t>of the researcher alongside t</w:t>
      </w:r>
      <w:r w:rsidR="000843AE" w:rsidRPr="00470F11">
        <w:rPr>
          <w:rFonts w:ascii="Arial" w:hAnsi="Arial" w:cs="Arial"/>
        </w:rPr>
        <w:t xml:space="preserve">he </w:t>
      </w:r>
      <w:r w:rsidR="00882B60" w:rsidRPr="00470F11">
        <w:rPr>
          <w:rFonts w:ascii="Arial" w:hAnsi="Arial" w:cs="Arial"/>
        </w:rPr>
        <w:t>H</w:t>
      </w:r>
      <w:r w:rsidR="000843AE" w:rsidRPr="00470F11">
        <w:rPr>
          <w:rFonts w:ascii="Arial" w:hAnsi="Arial" w:cs="Arial"/>
        </w:rPr>
        <w:t>awthorn</w:t>
      </w:r>
      <w:r w:rsidR="00882B60" w:rsidRPr="00470F11">
        <w:rPr>
          <w:rFonts w:ascii="Arial" w:hAnsi="Arial" w:cs="Arial"/>
        </w:rPr>
        <w:t>e</w:t>
      </w:r>
      <w:r w:rsidR="000843AE" w:rsidRPr="00470F11">
        <w:rPr>
          <w:rFonts w:ascii="Arial" w:hAnsi="Arial" w:cs="Arial"/>
        </w:rPr>
        <w:t xml:space="preserve"> effect may heighten the children, </w:t>
      </w:r>
      <w:r w:rsidR="003470C1" w:rsidRPr="00470F11">
        <w:rPr>
          <w:rFonts w:ascii="Arial" w:hAnsi="Arial" w:cs="Arial"/>
        </w:rPr>
        <w:t xml:space="preserve">making it difficult for the researcher to distinguish between authentic responses to support and </w:t>
      </w:r>
      <w:r w:rsidR="00DC65B8" w:rsidRPr="00470F11">
        <w:rPr>
          <w:rFonts w:ascii="Arial" w:hAnsi="Arial" w:cs="Arial"/>
        </w:rPr>
        <w:t>masked behaviour due to being observed</w:t>
      </w:r>
      <w:r w:rsidR="00495D06" w:rsidRPr="00470F11">
        <w:rPr>
          <w:rFonts w:ascii="Arial" w:hAnsi="Arial" w:cs="Arial"/>
        </w:rPr>
        <w:t>.</w:t>
      </w:r>
      <w:r w:rsidR="00DC0FE1" w:rsidRPr="00470F11">
        <w:rPr>
          <w:rFonts w:ascii="Arial" w:hAnsi="Arial" w:cs="Arial"/>
        </w:rPr>
        <w:t xml:space="preserve"> </w:t>
      </w:r>
      <w:r w:rsidR="004F6F7F" w:rsidRPr="00470F11">
        <w:rPr>
          <w:rFonts w:ascii="Arial" w:hAnsi="Arial" w:cs="Arial"/>
        </w:rPr>
        <w:t>Observation can als</w:t>
      </w:r>
      <w:r w:rsidR="00702CA7" w:rsidRPr="00470F11">
        <w:rPr>
          <w:rFonts w:ascii="Arial" w:hAnsi="Arial" w:cs="Arial"/>
        </w:rPr>
        <w:t xml:space="preserve">o </w:t>
      </w:r>
      <w:r w:rsidR="004F6F7F" w:rsidRPr="00470F11">
        <w:rPr>
          <w:rFonts w:ascii="Arial" w:hAnsi="Arial" w:cs="Arial"/>
        </w:rPr>
        <w:t>cause researcher bias, especially if the researcher has experienced an ACE themselves</w:t>
      </w:r>
      <w:r w:rsidR="00702CA7" w:rsidRPr="00470F11">
        <w:rPr>
          <w:rFonts w:ascii="Arial" w:hAnsi="Arial" w:cs="Arial"/>
        </w:rPr>
        <w:t xml:space="preserve"> or </w:t>
      </w:r>
      <w:r w:rsidR="00855F6B" w:rsidRPr="00470F11">
        <w:rPr>
          <w:rFonts w:ascii="Arial" w:hAnsi="Arial" w:cs="Arial"/>
        </w:rPr>
        <w:t xml:space="preserve">has a preconception of the support received. </w:t>
      </w:r>
    </w:p>
    <w:p w14:paraId="1E66671C" w14:textId="51CB4DB3" w:rsidR="00E04AC5" w:rsidRPr="00470F11" w:rsidRDefault="00E4073C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To</w:t>
      </w:r>
      <w:r w:rsidR="00E04AC5" w:rsidRPr="00470F11">
        <w:rPr>
          <w:rFonts w:ascii="Arial" w:hAnsi="Arial" w:cs="Arial"/>
        </w:rPr>
        <w:t xml:space="preserve"> mitigate </w:t>
      </w:r>
      <w:r w:rsidR="002C28A8" w:rsidRPr="00470F11">
        <w:rPr>
          <w:rFonts w:ascii="Arial" w:hAnsi="Arial" w:cs="Arial"/>
        </w:rPr>
        <w:t>researcher</w:t>
      </w:r>
      <w:r w:rsidR="00E04AC5" w:rsidRPr="00470F11">
        <w:rPr>
          <w:rFonts w:ascii="Arial" w:hAnsi="Arial" w:cs="Arial"/>
        </w:rPr>
        <w:t xml:space="preserve"> bias I created a</w:t>
      </w:r>
      <w:r w:rsidR="00954A54" w:rsidRPr="00470F11">
        <w:rPr>
          <w:rFonts w:ascii="Arial" w:hAnsi="Arial" w:cs="Arial"/>
        </w:rPr>
        <w:t xml:space="preserve"> structured observation s</w:t>
      </w:r>
      <w:r w:rsidR="00650E5C" w:rsidRPr="00470F11">
        <w:rPr>
          <w:rFonts w:ascii="Arial" w:hAnsi="Arial" w:cs="Arial"/>
        </w:rPr>
        <w:t>chedule</w:t>
      </w:r>
      <w:r w:rsidR="00954A54" w:rsidRPr="00470F11">
        <w:rPr>
          <w:rFonts w:ascii="Arial" w:hAnsi="Arial" w:cs="Arial"/>
        </w:rPr>
        <w:t xml:space="preserve"> (See </w:t>
      </w:r>
      <w:r w:rsidR="00DF7E28" w:rsidRPr="00470F11">
        <w:rPr>
          <w:rFonts w:ascii="Arial" w:hAnsi="Arial" w:cs="Arial"/>
        </w:rPr>
        <w:t>A</w:t>
      </w:r>
      <w:r w:rsidR="00954A54" w:rsidRPr="00470F11">
        <w:rPr>
          <w:rFonts w:ascii="Arial" w:hAnsi="Arial" w:cs="Arial"/>
        </w:rPr>
        <w:t>ppendix 1)</w:t>
      </w:r>
      <w:r w:rsidR="00650E5C" w:rsidRPr="00470F11">
        <w:rPr>
          <w:rFonts w:ascii="Arial" w:hAnsi="Arial" w:cs="Arial"/>
        </w:rPr>
        <w:t>.</w:t>
      </w:r>
      <w:r w:rsidR="0060661F" w:rsidRPr="00470F11">
        <w:rPr>
          <w:rFonts w:ascii="Arial" w:hAnsi="Arial" w:cs="Arial"/>
        </w:rPr>
        <w:t xml:space="preserve"> </w:t>
      </w:r>
      <w:r w:rsidR="00CB2577" w:rsidRPr="00470F11">
        <w:rPr>
          <w:rFonts w:ascii="Arial" w:hAnsi="Arial" w:cs="Arial"/>
        </w:rPr>
        <w:t>My focus was on 4 key sections,</w:t>
      </w:r>
      <w:r w:rsidR="00A97530" w:rsidRPr="00470F11">
        <w:rPr>
          <w:rFonts w:ascii="Arial" w:hAnsi="Arial" w:cs="Arial"/>
        </w:rPr>
        <w:t xml:space="preserve"> emotional </w:t>
      </w:r>
      <w:r w:rsidR="00BD2A6B" w:rsidRPr="00470F11">
        <w:rPr>
          <w:rFonts w:ascii="Arial" w:hAnsi="Arial" w:cs="Arial"/>
        </w:rPr>
        <w:t>well-</w:t>
      </w:r>
      <w:r w:rsidR="00D95160" w:rsidRPr="00470F11">
        <w:rPr>
          <w:rFonts w:ascii="Arial" w:hAnsi="Arial" w:cs="Arial"/>
        </w:rPr>
        <w:t>being, involvement</w:t>
      </w:r>
      <w:r w:rsidR="00D907BA" w:rsidRPr="00470F11">
        <w:rPr>
          <w:rFonts w:ascii="Arial" w:hAnsi="Arial" w:cs="Arial"/>
        </w:rPr>
        <w:t xml:space="preserve"> in learning </w:t>
      </w:r>
      <w:r w:rsidR="00BD2A6B" w:rsidRPr="00470F11">
        <w:rPr>
          <w:rFonts w:ascii="Arial" w:hAnsi="Arial" w:cs="Arial"/>
        </w:rPr>
        <w:t xml:space="preserve">and overall observation using the </w:t>
      </w:r>
      <w:r w:rsidR="00EC7362" w:rsidRPr="00470F11">
        <w:rPr>
          <w:rFonts w:ascii="Arial" w:hAnsi="Arial" w:cs="Arial"/>
        </w:rPr>
        <w:t>Leuven</w:t>
      </w:r>
      <w:r w:rsidR="00BD2A6B" w:rsidRPr="00470F11">
        <w:rPr>
          <w:rFonts w:ascii="Arial" w:hAnsi="Arial" w:cs="Arial"/>
        </w:rPr>
        <w:t xml:space="preserve"> scale</w:t>
      </w:r>
      <w:r w:rsidR="00634C19" w:rsidRPr="00470F11">
        <w:rPr>
          <w:rFonts w:ascii="Arial" w:hAnsi="Arial" w:cs="Arial"/>
        </w:rPr>
        <w:t xml:space="preserve"> and </w:t>
      </w:r>
      <w:r w:rsidR="0064736C" w:rsidRPr="00470F11">
        <w:rPr>
          <w:rFonts w:ascii="Arial" w:hAnsi="Arial" w:cs="Arial"/>
        </w:rPr>
        <w:t>Ef</w:t>
      </w:r>
      <w:r w:rsidR="0030674E" w:rsidRPr="00470F11">
        <w:rPr>
          <w:rFonts w:ascii="Arial" w:hAnsi="Arial" w:cs="Arial"/>
        </w:rPr>
        <w:t xml:space="preserve">fectiveness of </w:t>
      </w:r>
      <w:r w:rsidR="000D4CBC" w:rsidRPr="00470F11">
        <w:rPr>
          <w:rFonts w:ascii="Arial" w:hAnsi="Arial" w:cs="Arial"/>
        </w:rPr>
        <w:t xml:space="preserve">support strategies observed </w:t>
      </w:r>
      <w:r w:rsidR="00EC7362" w:rsidRPr="00470F11">
        <w:rPr>
          <w:rFonts w:ascii="Arial" w:hAnsi="Arial" w:cs="Arial"/>
        </w:rPr>
        <w:t xml:space="preserve">using closed questions for elaboration. </w:t>
      </w:r>
    </w:p>
    <w:p w14:paraId="2C0574DC" w14:textId="286D163A" w:rsidR="00517E93" w:rsidRPr="00470F11" w:rsidRDefault="002E153E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A questionnaire </w:t>
      </w:r>
      <w:r w:rsidR="00B02DB8" w:rsidRPr="00470F11">
        <w:rPr>
          <w:rFonts w:ascii="Arial" w:hAnsi="Arial" w:cs="Arial"/>
        </w:rPr>
        <w:t>(</w:t>
      </w:r>
      <w:r w:rsidR="00DF7E28" w:rsidRPr="00470F11">
        <w:rPr>
          <w:rFonts w:ascii="Arial" w:hAnsi="Arial" w:cs="Arial"/>
        </w:rPr>
        <w:t>S</w:t>
      </w:r>
      <w:r w:rsidR="00B02DB8" w:rsidRPr="00470F11">
        <w:rPr>
          <w:rFonts w:ascii="Arial" w:hAnsi="Arial" w:cs="Arial"/>
        </w:rPr>
        <w:t xml:space="preserve">ee </w:t>
      </w:r>
      <w:r w:rsidR="00DF7E28" w:rsidRPr="00470F11">
        <w:rPr>
          <w:rFonts w:ascii="Arial" w:hAnsi="Arial" w:cs="Arial"/>
        </w:rPr>
        <w:t>A</w:t>
      </w:r>
      <w:r w:rsidR="00B02DB8" w:rsidRPr="00470F11">
        <w:rPr>
          <w:rFonts w:ascii="Arial" w:hAnsi="Arial" w:cs="Arial"/>
        </w:rPr>
        <w:t xml:space="preserve">ppendix </w:t>
      </w:r>
      <w:r w:rsidR="00B35BFB" w:rsidRPr="00470F11">
        <w:rPr>
          <w:rFonts w:ascii="Arial" w:hAnsi="Arial" w:cs="Arial"/>
        </w:rPr>
        <w:t>2</w:t>
      </w:r>
      <w:r w:rsidR="00B02DB8" w:rsidRPr="00470F11">
        <w:rPr>
          <w:rFonts w:ascii="Arial" w:hAnsi="Arial" w:cs="Arial"/>
        </w:rPr>
        <w:t>)</w:t>
      </w:r>
      <w:r w:rsidR="00AD6021" w:rsidRPr="00470F11">
        <w:rPr>
          <w:rFonts w:ascii="Arial" w:hAnsi="Arial" w:cs="Arial"/>
        </w:rPr>
        <w:t xml:space="preserve"> was used alongside my observation schedule </w:t>
      </w:r>
      <w:r w:rsidR="00CE6A2D" w:rsidRPr="00470F11">
        <w:rPr>
          <w:rFonts w:ascii="Arial" w:hAnsi="Arial" w:cs="Arial"/>
        </w:rPr>
        <w:t>to gain a thorough understanding of the support given by a range of different stakeholders within foundation phase.</w:t>
      </w:r>
      <w:r w:rsidR="002E210C" w:rsidRPr="00470F11">
        <w:rPr>
          <w:rFonts w:ascii="Arial" w:hAnsi="Arial" w:cs="Arial"/>
        </w:rPr>
        <w:t xml:space="preserve"> </w:t>
      </w:r>
      <w:r w:rsidR="008C4129" w:rsidRPr="00470F11">
        <w:rPr>
          <w:rFonts w:ascii="Arial" w:hAnsi="Arial" w:cs="Arial"/>
        </w:rPr>
        <w:t xml:space="preserve">Questionnaires are proven to be an effective and efficient way of gathering data from a large sample of </w:t>
      </w:r>
      <w:r w:rsidR="00AE1179" w:rsidRPr="00470F11">
        <w:rPr>
          <w:rFonts w:ascii="Arial" w:hAnsi="Arial" w:cs="Arial"/>
        </w:rPr>
        <w:t>participants.</w:t>
      </w:r>
      <w:r w:rsidR="00D23B41" w:rsidRPr="00470F11">
        <w:rPr>
          <w:rFonts w:ascii="Arial" w:hAnsi="Arial" w:cs="Arial"/>
        </w:rPr>
        <w:t xml:space="preserve"> According to Cres</w:t>
      </w:r>
      <w:r w:rsidR="00866F24" w:rsidRPr="00470F11">
        <w:rPr>
          <w:rFonts w:ascii="Arial" w:hAnsi="Arial" w:cs="Arial"/>
        </w:rPr>
        <w:t>well</w:t>
      </w:r>
      <w:r w:rsidR="00D65480" w:rsidRPr="00470F11">
        <w:rPr>
          <w:rFonts w:ascii="Arial" w:hAnsi="Arial" w:cs="Arial"/>
        </w:rPr>
        <w:t xml:space="preserve"> and Cresswell</w:t>
      </w:r>
      <w:r w:rsidR="00866F24" w:rsidRPr="00470F11">
        <w:rPr>
          <w:rFonts w:ascii="Arial" w:hAnsi="Arial" w:cs="Arial"/>
        </w:rPr>
        <w:t xml:space="preserve"> (20</w:t>
      </w:r>
      <w:r w:rsidR="009F038F" w:rsidRPr="00470F11">
        <w:rPr>
          <w:rFonts w:ascii="Arial" w:hAnsi="Arial" w:cs="Arial"/>
        </w:rPr>
        <w:t>03</w:t>
      </w:r>
      <w:r w:rsidR="00866F24" w:rsidRPr="00470F11">
        <w:rPr>
          <w:rFonts w:ascii="Arial" w:hAnsi="Arial" w:cs="Arial"/>
        </w:rPr>
        <w:t xml:space="preserve">) the use of questionnaires </w:t>
      </w:r>
      <w:r w:rsidR="00C64853" w:rsidRPr="00470F11">
        <w:rPr>
          <w:rFonts w:ascii="Arial" w:hAnsi="Arial" w:cs="Arial"/>
        </w:rPr>
        <w:t xml:space="preserve">allows the researcher to create specific and relative questions related to the research subject, collecting opinions and support interventions offered. </w:t>
      </w:r>
      <w:r w:rsidRPr="00470F11">
        <w:rPr>
          <w:rFonts w:ascii="Arial" w:hAnsi="Arial" w:cs="Arial"/>
        </w:rPr>
        <w:t xml:space="preserve">The use of an online based questionnaire distributed to all foundation phase stakeholders </w:t>
      </w:r>
      <w:r w:rsidR="007F0C7E" w:rsidRPr="00470F11">
        <w:rPr>
          <w:rFonts w:ascii="Arial" w:hAnsi="Arial" w:cs="Arial"/>
        </w:rPr>
        <w:t xml:space="preserve">allowed anonymity for all participants, ensuring responses were </w:t>
      </w:r>
      <w:r w:rsidR="008F34EC" w:rsidRPr="00470F11">
        <w:rPr>
          <w:rFonts w:ascii="Arial" w:hAnsi="Arial" w:cs="Arial"/>
        </w:rPr>
        <w:t xml:space="preserve">authentic and giving participants time to answer. </w:t>
      </w:r>
      <w:r w:rsidR="00A5370A" w:rsidRPr="00470F11">
        <w:rPr>
          <w:rFonts w:ascii="Arial" w:hAnsi="Arial" w:cs="Arial"/>
        </w:rPr>
        <w:t xml:space="preserve">Evans and </w:t>
      </w:r>
      <w:r w:rsidR="005734F6" w:rsidRPr="00470F11">
        <w:rPr>
          <w:rFonts w:ascii="Arial" w:hAnsi="Arial" w:cs="Arial"/>
        </w:rPr>
        <w:t xml:space="preserve">Mathur (2005) both support the use of online surveys suggesting convenience </w:t>
      </w:r>
      <w:r w:rsidR="00CE061A" w:rsidRPr="00470F11">
        <w:rPr>
          <w:rFonts w:ascii="Arial" w:hAnsi="Arial" w:cs="Arial"/>
        </w:rPr>
        <w:t>and high levels of response rates being achieved by the anonymity of the questionnaire.</w:t>
      </w:r>
      <w:r w:rsidR="00076540" w:rsidRPr="00470F11">
        <w:rPr>
          <w:rFonts w:ascii="Arial" w:hAnsi="Arial" w:cs="Arial"/>
        </w:rPr>
        <w:t xml:space="preserve"> My online questionnaire consisted of a mix of </w:t>
      </w:r>
      <w:r w:rsidR="00AE1179" w:rsidRPr="00470F11">
        <w:rPr>
          <w:rFonts w:ascii="Arial" w:hAnsi="Arial" w:cs="Arial"/>
        </w:rPr>
        <w:t>Leuven</w:t>
      </w:r>
      <w:r w:rsidR="00076540" w:rsidRPr="00470F11">
        <w:rPr>
          <w:rFonts w:ascii="Arial" w:hAnsi="Arial" w:cs="Arial"/>
        </w:rPr>
        <w:t xml:space="preserve"> scale</w:t>
      </w:r>
      <w:r w:rsidR="00817876" w:rsidRPr="00470F11">
        <w:rPr>
          <w:rFonts w:ascii="Arial" w:hAnsi="Arial" w:cs="Arial"/>
        </w:rPr>
        <w:t xml:space="preserve"> and open</w:t>
      </w:r>
      <w:r w:rsidR="00030DCB" w:rsidRPr="00470F11">
        <w:rPr>
          <w:rFonts w:ascii="Arial" w:hAnsi="Arial" w:cs="Arial"/>
        </w:rPr>
        <w:t xml:space="preserve"> and </w:t>
      </w:r>
      <w:r w:rsidR="00817876" w:rsidRPr="00470F11">
        <w:rPr>
          <w:rFonts w:ascii="Arial" w:hAnsi="Arial" w:cs="Arial"/>
        </w:rPr>
        <w:t>closed questions</w:t>
      </w:r>
      <w:r w:rsidR="00030DCB" w:rsidRPr="00470F11">
        <w:rPr>
          <w:rFonts w:ascii="Arial" w:hAnsi="Arial" w:cs="Arial"/>
        </w:rPr>
        <w:t xml:space="preserve">, allowing the participants to </w:t>
      </w:r>
      <w:r w:rsidR="00AE1179" w:rsidRPr="00470F11">
        <w:rPr>
          <w:rFonts w:ascii="Arial" w:hAnsi="Arial" w:cs="Arial"/>
        </w:rPr>
        <w:t>elaborate</w:t>
      </w:r>
      <w:r w:rsidR="00030DCB" w:rsidRPr="00470F11">
        <w:rPr>
          <w:rFonts w:ascii="Arial" w:hAnsi="Arial" w:cs="Arial"/>
        </w:rPr>
        <w:t xml:space="preserve"> on support </w:t>
      </w:r>
      <w:r w:rsidR="00AE1179" w:rsidRPr="00470F11">
        <w:rPr>
          <w:rFonts w:ascii="Arial" w:hAnsi="Arial" w:cs="Arial"/>
        </w:rPr>
        <w:t xml:space="preserve">intervention </w:t>
      </w:r>
      <w:r w:rsidR="00030DCB" w:rsidRPr="00470F11">
        <w:rPr>
          <w:rFonts w:ascii="Arial" w:hAnsi="Arial" w:cs="Arial"/>
        </w:rPr>
        <w:t xml:space="preserve">used </w:t>
      </w:r>
      <w:r w:rsidR="0036552F" w:rsidRPr="00470F11">
        <w:rPr>
          <w:rFonts w:ascii="Arial" w:hAnsi="Arial" w:cs="Arial"/>
        </w:rPr>
        <w:t xml:space="preserve">whilst the leuven scale asked for the opinion of the effectiveness of the </w:t>
      </w:r>
      <w:r w:rsidR="00AE1179" w:rsidRPr="00470F11">
        <w:rPr>
          <w:rFonts w:ascii="Arial" w:hAnsi="Arial" w:cs="Arial"/>
        </w:rPr>
        <w:t>interventions.</w:t>
      </w:r>
    </w:p>
    <w:p w14:paraId="5A8960B0" w14:textId="003FA401" w:rsidR="00AE1179" w:rsidRPr="00470F11" w:rsidRDefault="00C917D8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Using an online based questionnaire for my research poses many strengths </w:t>
      </w:r>
      <w:r w:rsidR="001D31EF" w:rsidRPr="00470F11">
        <w:rPr>
          <w:rFonts w:ascii="Arial" w:hAnsi="Arial" w:cs="Arial"/>
        </w:rPr>
        <w:t xml:space="preserve">as it </w:t>
      </w:r>
      <w:r w:rsidR="00A75212" w:rsidRPr="00470F11">
        <w:rPr>
          <w:rFonts w:ascii="Arial" w:hAnsi="Arial" w:cs="Arial"/>
        </w:rPr>
        <w:t>can</w:t>
      </w:r>
      <w:r w:rsidR="001D31EF" w:rsidRPr="00470F11">
        <w:rPr>
          <w:rFonts w:ascii="Arial" w:hAnsi="Arial" w:cs="Arial"/>
        </w:rPr>
        <w:t xml:space="preserve"> reach a large audience in a short </w:t>
      </w:r>
      <w:r w:rsidR="008834DD" w:rsidRPr="00470F11">
        <w:rPr>
          <w:rFonts w:ascii="Arial" w:hAnsi="Arial" w:cs="Arial"/>
        </w:rPr>
        <w:t>time</w:t>
      </w:r>
      <w:r w:rsidR="00CA0177" w:rsidRPr="00470F11">
        <w:rPr>
          <w:rFonts w:ascii="Arial" w:hAnsi="Arial" w:cs="Arial"/>
        </w:rPr>
        <w:t xml:space="preserve"> and provide responses from all different areas and ability of stakeholder interventions. As the questionnaire was online this also allows me to collect the data in one place </w:t>
      </w:r>
      <w:r w:rsidR="008834DD" w:rsidRPr="00470F11">
        <w:rPr>
          <w:rFonts w:ascii="Arial" w:hAnsi="Arial" w:cs="Arial"/>
        </w:rPr>
        <w:t xml:space="preserve">to allow for easy interpretation. </w:t>
      </w:r>
      <w:r w:rsidR="00611270" w:rsidRPr="00470F11">
        <w:rPr>
          <w:rFonts w:ascii="Arial" w:hAnsi="Arial" w:cs="Arial"/>
        </w:rPr>
        <w:t xml:space="preserve">Questionnaire based research however can cause arising limitations </w:t>
      </w:r>
      <w:r w:rsidR="00CA5AB9" w:rsidRPr="00470F11">
        <w:rPr>
          <w:rFonts w:ascii="Arial" w:hAnsi="Arial" w:cs="Arial"/>
        </w:rPr>
        <w:t>such as time restraints as stakeholders in schools often don’t have a lot of time</w:t>
      </w:r>
      <w:r w:rsidR="00EA2F18" w:rsidRPr="00470F11">
        <w:rPr>
          <w:rFonts w:ascii="Arial" w:hAnsi="Arial" w:cs="Arial"/>
        </w:rPr>
        <w:t xml:space="preserve">, and sensitivity of the subject as my research study was around ACES a lot of confidential information </w:t>
      </w:r>
      <w:r w:rsidR="00F419FC" w:rsidRPr="00470F11">
        <w:rPr>
          <w:rFonts w:ascii="Arial" w:hAnsi="Arial" w:cs="Arial"/>
        </w:rPr>
        <w:t>w</w:t>
      </w:r>
      <w:r w:rsidR="00EA2F18" w:rsidRPr="00470F11">
        <w:rPr>
          <w:rFonts w:ascii="Arial" w:hAnsi="Arial" w:cs="Arial"/>
        </w:rPr>
        <w:t>as unable to be discussed.</w:t>
      </w:r>
      <w:r w:rsidR="00611270" w:rsidRPr="00470F11">
        <w:rPr>
          <w:rFonts w:ascii="Arial" w:hAnsi="Arial" w:cs="Arial"/>
        </w:rPr>
        <w:t xml:space="preserve"> </w:t>
      </w:r>
    </w:p>
    <w:p w14:paraId="47D1D7CE" w14:textId="18678D16" w:rsidR="00460D69" w:rsidRPr="00470F11" w:rsidRDefault="00460D69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lastRenderedPageBreak/>
        <w:t xml:space="preserve">To mitigate </w:t>
      </w:r>
      <w:r w:rsidR="00EC2DBC" w:rsidRPr="00470F11">
        <w:rPr>
          <w:rFonts w:ascii="Arial" w:hAnsi="Arial" w:cs="Arial"/>
        </w:rPr>
        <w:t xml:space="preserve">time </w:t>
      </w:r>
      <w:r w:rsidR="00D50542" w:rsidRPr="00470F11">
        <w:rPr>
          <w:rFonts w:ascii="Arial" w:hAnsi="Arial" w:cs="Arial"/>
        </w:rPr>
        <w:t>restraints,</w:t>
      </w:r>
      <w:r w:rsidR="00EC2DBC" w:rsidRPr="00470F11">
        <w:rPr>
          <w:rFonts w:ascii="Arial" w:hAnsi="Arial" w:cs="Arial"/>
        </w:rPr>
        <w:t xml:space="preserve"> I made sure the questionnaire was eas</w:t>
      </w:r>
      <w:r w:rsidR="003859A6" w:rsidRPr="00470F11">
        <w:rPr>
          <w:rFonts w:ascii="Arial" w:hAnsi="Arial" w:cs="Arial"/>
        </w:rPr>
        <w:t xml:space="preserve">y to read avoiding complex sentences or conversation and supporting with the </w:t>
      </w:r>
      <w:r w:rsidR="008C0A7A" w:rsidRPr="00470F11">
        <w:rPr>
          <w:rFonts w:ascii="Arial" w:hAnsi="Arial" w:cs="Arial"/>
        </w:rPr>
        <w:t>school’s</w:t>
      </w:r>
      <w:r w:rsidR="003859A6" w:rsidRPr="00470F11">
        <w:rPr>
          <w:rFonts w:ascii="Arial" w:hAnsi="Arial" w:cs="Arial"/>
        </w:rPr>
        <w:t xml:space="preserve"> behavioural policy booklet. </w:t>
      </w:r>
      <w:r w:rsidR="00D50542" w:rsidRPr="00470F11">
        <w:rPr>
          <w:rFonts w:ascii="Arial" w:hAnsi="Arial" w:cs="Arial"/>
        </w:rPr>
        <w:t>I also sent the questionnaire out in due time to allow stakeholders relevant time to complete the questionnaire.</w:t>
      </w:r>
    </w:p>
    <w:p w14:paraId="78BEFAAF" w14:textId="14956A15" w:rsidR="00410262" w:rsidRPr="00470F11" w:rsidRDefault="00410262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Whilst I understand </w:t>
      </w:r>
      <w:r w:rsidR="00D65565" w:rsidRPr="00470F11">
        <w:rPr>
          <w:rFonts w:ascii="Arial" w:hAnsi="Arial" w:cs="Arial"/>
        </w:rPr>
        <w:t xml:space="preserve">unconscious bias is </w:t>
      </w:r>
      <w:r w:rsidR="00AD1FAB" w:rsidRPr="00470F11">
        <w:rPr>
          <w:rFonts w:ascii="Arial" w:hAnsi="Arial" w:cs="Arial"/>
        </w:rPr>
        <w:t>universal,</w:t>
      </w:r>
      <w:r w:rsidR="00D65565" w:rsidRPr="00470F11">
        <w:rPr>
          <w:rFonts w:ascii="Arial" w:hAnsi="Arial" w:cs="Arial"/>
        </w:rPr>
        <w:t xml:space="preserve"> I have made the upmost ef</w:t>
      </w:r>
      <w:r w:rsidR="009E2036" w:rsidRPr="00470F11">
        <w:rPr>
          <w:rFonts w:ascii="Arial" w:hAnsi="Arial" w:cs="Arial"/>
        </w:rPr>
        <w:t>fect to mitigate it</w:t>
      </w:r>
      <w:r w:rsidR="00784E86" w:rsidRPr="00470F11">
        <w:rPr>
          <w:rFonts w:ascii="Arial" w:hAnsi="Arial" w:cs="Arial"/>
        </w:rPr>
        <w:t xml:space="preserve"> </w:t>
      </w:r>
      <w:r w:rsidR="00C1044F" w:rsidRPr="00470F11">
        <w:rPr>
          <w:rFonts w:ascii="Arial" w:hAnsi="Arial" w:cs="Arial"/>
        </w:rPr>
        <w:t xml:space="preserve">to </w:t>
      </w:r>
      <w:r w:rsidR="00784E86" w:rsidRPr="00470F11">
        <w:rPr>
          <w:rFonts w:ascii="Arial" w:hAnsi="Arial" w:cs="Arial"/>
        </w:rPr>
        <w:t xml:space="preserve">make my findings a fair test. I have designed my research </w:t>
      </w:r>
      <w:r w:rsidR="00AD1FAB" w:rsidRPr="00470F11">
        <w:rPr>
          <w:rFonts w:ascii="Arial" w:hAnsi="Arial" w:cs="Arial"/>
        </w:rPr>
        <w:t xml:space="preserve">sample for both my </w:t>
      </w:r>
      <w:r w:rsidR="00755EDC" w:rsidRPr="00470F11">
        <w:rPr>
          <w:rFonts w:ascii="Arial" w:hAnsi="Arial" w:cs="Arial"/>
        </w:rPr>
        <w:t>questionnaires</w:t>
      </w:r>
      <w:r w:rsidR="00AD1FAB" w:rsidRPr="00470F11">
        <w:rPr>
          <w:rFonts w:ascii="Arial" w:hAnsi="Arial" w:cs="Arial"/>
        </w:rPr>
        <w:t xml:space="preserve"> and observations </w:t>
      </w:r>
      <w:r w:rsidR="004B0FB6" w:rsidRPr="00470F11">
        <w:rPr>
          <w:rFonts w:ascii="Arial" w:hAnsi="Arial" w:cs="Arial"/>
        </w:rPr>
        <w:t xml:space="preserve">being as inclusive as possible. As the nature of my research requires specific children experiencing ACES my classroom observation was done as a whole class not eliminating the one child, alongside that the </w:t>
      </w:r>
      <w:r w:rsidR="00B260CB" w:rsidRPr="00470F11">
        <w:rPr>
          <w:rFonts w:ascii="Arial" w:hAnsi="Arial" w:cs="Arial"/>
        </w:rPr>
        <w:t>trauma-based</w:t>
      </w:r>
      <w:r w:rsidR="004B0FB6" w:rsidRPr="00470F11">
        <w:rPr>
          <w:rFonts w:ascii="Arial" w:hAnsi="Arial" w:cs="Arial"/>
        </w:rPr>
        <w:t xml:space="preserve"> observation </w:t>
      </w:r>
      <w:r w:rsidR="00B260CB" w:rsidRPr="00470F11">
        <w:rPr>
          <w:rFonts w:ascii="Arial" w:hAnsi="Arial" w:cs="Arial"/>
        </w:rPr>
        <w:t xml:space="preserve">was selected by the trauma coach. My questionnaire was sent to all stakeholders </w:t>
      </w:r>
      <w:r w:rsidR="00A2166F" w:rsidRPr="00470F11">
        <w:rPr>
          <w:rFonts w:ascii="Arial" w:hAnsi="Arial" w:cs="Arial"/>
        </w:rPr>
        <w:t xml:space="preserve">in foundation phase </w:t>
      </w:r>
      <w:r w:rsidR="00755EDC" w:rsidRPr="00470F11">
        <w:rPr>
          <w:rFonts w:ascii="Arial" w:hAnsi="Arial" w:cs="Arial"/>
        </w:rPr>
        <w:t>anonymously meaning no bias interpretation of the results.</w:t>
      </w:r>
    </w:p>
    <w:p w14:paraId="61D5CFCC" w14:textId="7ED047B4" w:rsidR="006F43CE" w:rsidRPr="00775888" w:rsidRDefault="00B66843" w:rsidP="00263AD1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775888">
        <w:rPr>
          <w:rFonts w:ascii="Arial" w:hAnsi="Arial" w:cs="Arial"/>
          <w:b/>
          <w:bCs/>
          <w:sz w:val="28"/>
          <w:szCs w:val="28"/>
          <w:u w:val="single"/>
        </w:rPr>
        <w:t xml:space="preserve">Data Presentation and </w:t>
      </w:r>
      <w:r w:rsidR="0027238B">
        <w:rPr>
          <w:rFonts w:ascii="Arial" w:hAnsi="Arial" w:cs="Arial"/>
          <w:b/>
          <w:bCs/>
          <w:sz w:val="28"/>
          <w:szCs w:val="28"/>
          <w:u w:val="single"/>
        </w:rPr>
        <w:t>A</w:t>
      </w:r>
      <w:r w:rsidRPr="00775888">
        <w:rPr>
          <w:rFonts w:ascii="Arial" w:hAnsi="Arial" w:cs="Arial"/>
          <w:b/>
          <w:bCs/>
          <w:sz w:val="28"/>
          <w:szCs w:val="28"/>
          <w:u w:val="single"/>
        </w:rPr>
        <w:t xml:space="preserve">nalysis </w:t>
      </w:r>
      <w:r w:rsidR="0027238B">
        <w:rPr>
          <w:rFonts w:ascii="Arial" w:hAnsi="Arial" w:cs="Arial"/>
          <w:b/>
          <w:bCs/>
          <w:sz w:val="28"/>
          <w:szCs w:val="28"/>
          <w:u w:val="single"/>
        </w:rPr>
        <w:t>M</w:t>
      </w:r>
      <w:r w:rsidRPr="00775888">
        <w:rPr>
          <w:rFonts w:ascii="Arial" w:hAnsi="Arial" w:cs="Arial"/>
          <w:b/>
          <w:bCs/>
          <w:sz w:val="28"/>
          <w:szCs w:val="28"/>
          <w:u w:val="single"/>
        </w:rPr>
        <w:t>ethods</w:t>
      </w:r>
    </w:p>
    <w:p w14:paraId="11C1868B" w14:textId="3C9E9997" w:rsidR="00A6423C" w:rsidRPr="00470F11" w:rsidRDefault="00033522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My data and analysis method adopts the</w:t>
      </w:r>
      <w:r w:rsidR="001D2F33" w:rsidRPr="00470F11">
        <w:rPr>
          <w:rFonts w:ascii="Arial" w:hAnsi="Arial" w:cs="Arial"/>
        </w:rPr>
        <w:t xml:space="preserve"> Braun </w:t>
      </w:r>
      <w:r w:rsidRPr="00470F11">
        <w:rPr>
          <w:rFonts w:ascii="Arial" w:hAnsi="Arial" w:cs="Arial"/>
        </w:rPr>
        <w:t>and Cla</w:t>
      </w:r>
      <w:r w:rsidR="00B12ACB" w:rsidRPr="00470F11">
        <w:rPr>
          <w:rFonts w:ascii="Arial" w:hAnsi="Arial" w:cs="Arial"/>
        </w:rPr>
        <w:t>rke’s (2006)</w:t>
      </w:r>
      <w:r w:rsidR="00AA5F18" w:rsidRPr="00470F11">
        <w:rPr>
          <w:rFonts w:ascii="Arial" w:hAnsi="Arial" w:cs="Arial"/>
        </w:rPr>
        <w:t xml:space="preserve"> thematic</w:t>
      </w:r>
      <w:r w:rsidR="00B12ACB" w:rsidRPr="00470F11">
        <w:rPr>
          <w:rFonts w:ascii="Arial" w:hAnsi="Arial" w:cs="Arial"/>
        </w:rPr>
        <w:t xml:space="preserve"> approach</w:t>
      </w:r>
      <w:r w:rsidR="002E283F" w:rsidRPr="00470F11">
        <w:rPr>
          <w:rFonts w:ascii="Arial" w:hAnsi="Arial" w:cs="Arial"/>
        </w:rPr>
        <w:t xml:space="preserve"> usin</w:t>
      </w:r>
      <w:r w:rsidR="00E926A2" w:rsidRPr="00470F11">
        <w:rPr>
          <w:rFonts w:ascii="Arial" w:hAnsi="Arial" w:cs="Arial"/>
        </w:rPr>
        <w:t xml:space="preserve">g </w:t>
      </w:r>
      <w:r w:rsidR="002E283F" w:rsidRPr="00470F11">
        <w:rPr>
          <w:rFonts w:ascii="Arial" w:hAnsi="Arial" w:cs="Arial"/>
        </w:rPr>
        <w:t xml:space="preserve">qualitive </w:t>
      </w:r>
      <w:r w:rsidR="00A11B39" w:rsidRPr="00470F11">
        <w:rPr>
          <w:rFonts w:ascii="Arial" w:hAnsi="Arial" w:cs="Arial"/>
        </w:rPr>
        <w:t>research</w:t>
      </w:r>
      <w:r w:rsidR="00963336" w:rsidRPr="00470F11">
        <w:rPr>
          <w:rFonts w:ascii="Arial" w:hAnsi="Arial" w:cs="Arial"/>
        </w:rPr>
        <w:t xml:space="preserve">. </w:t>
      </w:r>
      <w:r w:rsidR="007C2CC2" w:rsidRPr="00470F11">
        <w:rPr>
          <w:rFonts w:ascii="Arial" w:hAnsi="Arial" w:cs="Arial"/>
        </w:rPr>
        <w:t>T</w:t>
      </w:r>
      <w:r w:rsidR="00E926A2" w:rsidRPr="00470F11">
        <w:rPr>
          <w:rFonts w:ascii="Arial" w:hAnsi="Arial" w:cs="Arial"/>
        </w:rPr>
        <w:t xml:space="preserve">hematic analysis </w:t>
      </w:r>
      <w:r w:rsidR="0067075E" w:rsidRPr="00470F11">
        <w:rPr>
          <w:rFonts w:ascii="Arial" w:hAnsi="Arial" w:cs="Arial"/>
        </w:rPr>
        <w:t xml:space="preserve">is a widely used qualitive research method </w:t>
      </w:r>
      <w:r w:rsidR="007C2CC2" w:rsidRPr="00470F11">
        <w:rPr>
          <w:rFonts w:ascii="Arial" w:hAnsi="Arial" w:cs="Arial"/>
        </w:rPr>
        <w:t xml:space="preserve">allowing researchers </w:t>
      </w:r>
      <w:r w:rsidR="00737CF3" w:rsidRPr="00470F11">
        <w:rPr>
          <w:rFonts w:ascii="Arial" w:hAnsi="Arial" w:cs="Arial"/>
        </w:rPr>
        <w:t>to gather data effectively</w:t>
      </w:r>
      <w:r w:rsidR="00233C39" w:rsidRPr="00470F11">
        <w:rPr>
          <w:rFonts w:ascii="Arial" w:hAnsi="Arial" w:cs="Arial"/>
        </w:rPr>
        <w:t>, highlight</w:t>
      </w:r>
      <w:r w:rsidR="009E2CC8" w:rsidRPr="00470F11">
        <w:rPr>
          <w:rFonts w:ascii="Arial" w:hAnsi="Arial" w:cs="Arial"/>
        </w:rPr>
        <w:t>ing</w:t>
      </w:r>
      <w:r w:rsidR="00233C39" w:rsidRPr="00470F11">
        <w:rPr>
          <w:rFonts w:ascii="Arial" w:hAnsi="Arial" w:cs="Arial"/>
        </w:rPr>
        <w:t xml:space="preserve"> key findings and report patterns </w:t>
      </w:r>
      <w:r w:rsidR="009E2CC8" w:rsidRPr="00470F11">
        <w:rPr>
          <w:rFonts w:ascii="Arial" w:hAnsi="Arial" w:cs="Arial"/>
        </w:rPr>
        <w:t>and themes using a coding technique.</w:t>
      </w:r>
      <w:r w:rsidR="00E54112" w:rsidRPr="00470F11">
        <w:rPr>
          <w:rFonts w:ascii="Arial" w:hAnsi="Arial" w:cs="Arial"/>
        </w:rPr>
        <w:t xml:space="preserve"> Thematic analysis was used due to the complexity of my chosen research subject of ACE’s and helped me view my findings in a systematic and transparent manner. </w:t>
      </w:r>
      <w:r w:rsidR="009E2CC8" w:rsidRPr="00470F11">
        <w:rPr>
          <w:rFonts w:ascii="Arial" w:hAnsi="Arial" w:cs="Arial"/>
        </w:rPr>
        <w:t xml:space="preserve"> </w:t>
      </w:r>
      <w:r w:rsidR="000D1EF9" w:rsidRPr="00470F11">
        <w:rPr>
          <w:rFonts w:ascii="Arial" w:hAnsi="Arial" w:cs="Arial"/>
        </w:rPr>
        <w:t xml:space="preserve">Braun and Clarke (2006) define </w:t>
      </w:r>
      <w:r w:rsidR="00A6388E" w:rsidRPr="00470F11">
        <w:rPr>
          <w:rFonts w:ascii="Arial" w:hAnsi="Arial" w:cs="Arial"/>
        </w:rPr>
        <w:t xml:space="preserve">thematic analysis as a </w:t>
      </w:r>
      <w:r w:rsidR="0034227F" w:rsidRPr="00470F11">
        <w:rPr>
          <w:rFonts w:ascii="Arial" w:hAnsi="Arial" w:cs="Arial"/>
        </w:rPr>
        <w:t>step-by-step</w:t>
      </w:r>
      <w:r w:rsidR="00A6388E" w:rsidRPr="00470F11">
        <w:rPr>
          <w:rFonts w:ascii="Arial" w:hAnsi="Arial" w:cs="Arial"/>
        </w:rPr>
        <w:t xml:space="preserve"> guide to reporting data</w:t>
      </w:r>
      <w:r w:rsidR="00311978" w:rsidRPr="00470F11">
        <w:rPr>
          <w:rFonts w:ascii="Arial" w:hAnsi="Arial" w:cs="Arial"/>
        </w:rPr>
        <w:t xml:space="preserve">, using familiarisation of the data </w:t>
      </w:r>
      <w:r w:rsidR="00D934F7" w:rsidRPr="00470F11">
        <w:rPr>
          <w:rFonts w:ascii="Arial" w:hAnsi="Arial" w:cs="Arial"/>
        </w:rPr>
        <w:t xml:space="preserve">to gain a deeper understanding, </w:t>
      </w:r>
      <w:r w:rsidR="006C2224" w:rsidRPr="00470F11">
        <w:rPr>
          <w:rFonts w:ascii="Arial" w:hAnsi="Arial" w:cs="Arial"/>
        </w:rPr>
        <w:t>coding to highlight relevant data group</w:t>
      </w:r>
      <w:r w:rsidR="009F0095" w:rsidRPr="00470F11">
        <w:rPr>
          <w:rFonts w:ascii="Arial" w:hAnsi="Arial" w:cs="Arial"/>
        </w:rPr>
        <w:t xml:space="preserve">ing </w:t>
      </w:r>
      <w:r w:rsidR="006C2224" w:rsidRPr="00470F11">
        <w:rPr>
          <w:rFonts w:ascii="Arial" w:hAnsi="Arial" w:cs="Arial"/>
        </w:rPr>
        <w:t>into</w:t>
      </w:r>
      <w:r w:rsidR="009F0095" w:rsidRPr="00470F11">
        <w:rPr>
          <w:rFonts w:ascii="Arial" w:hAnsi="Arial" w:cs="Arial"/>
        </w:rPr>
        <w:t xml:space="preserve"> common and relative</w:t>
      </w:r>
      <w:r w:rsidR="006C2224" w:rsidRPr="00470F11">
        <w:rPr>
          <w:rFonts w:ascii="Arial" w:hAnsi="Arial" w:cs="Arial"/>
        </w:rPr>
        <w:t xml:space="preserve"> themes</w:t>
      </w:r>
      <w:r w:rsidR="002A49BB" w:rsidRPr="00470F11">
        <w:rPr>
          <w:rFonts w:ascii="Arial" w:hAnsi="Arial" w:cs="Arial"/>
        </w:rPr>
        <w:t xml:space="preserve"> and then defining the themes</w:t>
      </w:r>
      <w:r w:rsidR="009F0095" w:rsidRPr="00470F11">
        <w:rPr>
          <w:rFonts w:ascii="Arial" w:hAnsi="Arial" w:cs="Arial"/>
        </w:rPr>
        <w:t xml:space="preserve">. </w:t>
      </w:r>
    </w:p>
    <w:p w14:paraId="4999C523" w14:textId="34961F02" w:rsidR="00B66843" w:rsidRPr="00470F11" w:rsidRDefault="00933974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As part of my </w:t>
      </w:r>
      <w:r w:rsidR="00FA5D40" w:rsidRPr="00470F11">
        <w:rPr>
          <w:rFonts w:ascii="Arial" w:hAnsi="Arial" w:cs="Arial"/>
        </w:rPr>
        <w:t>research,</w:t>
      </w:r>
      <w:r w:rsidRPr="00470F11">
        <w:rPr>
          <w:rFonts w:ascii="Arial" w:hAnsi="Arial" w:cs="Arial"/>
        </w:rPr>
        <w:t xml:space="preserve"> </w:t>
      </w:r>
      <w:r w:rsidR="0024298E" w:rsidRPr="00470F11">
        <w:rPr>
          <w:rFonts w:ascii="Arial" w:hAnsi="Arial" w:cs="Arial"/>
        </w:rPr>
        <w:t xml:space="preserve">I used various methods to collate my data, </w:t>
      </w:r>
      <w:r w:rsidR="00B31D34" w:rsidRPr="00470F11">
        <w:rPr>
          <w:rFonts w:ascii="Arial" w:hAnsi="Arial" w:cs="Arial"/>
        </w:rPr>
        <w:t>questionnaires</w:t>
      </w:r>
      <w:r w:rsidR="0024298E" w:rsidRPr="00470F11">
        <w:rPr>
          <w:rFonts w:ascii="Arial" w:hAnsi="Arial" w:cs="Arial"/>
        </w:rPr>
        <w:t xml:space="preserve"> </w:t>
      </w:r>
      <w:r w:rsidR="00140175" w:rsidRPr="00470F11">
        <w:rPr>
          <w:rFonts w:ascii="Arial" w:hAnsi="Arial" w:cs="Arial"/>
        </w:rPr>
        <w:t>fr</w:t>
      </w:r>
      <w:r w:rsidR="0096656A" w:rsidRPr="00470F11">
        <w:rPr>
          <w:rFonts w:ascii="Arial" w:hAnsi="Arial" w:cs="Arial"/>
        </w:rPr>
        <w:t>om</w:t>
      </w:r>
      <w:r w:rsidR="00140175" w:rsidRPr="00470F11">
        <w:rPr>
          <w:rFonts w:ascii="Arial" w:hAnsi="Arial" w:cs="Arial"/>
        </w:rPr>
        <w:t xml:space="preserve"> teachers, observations with small </w:t>
      </w:r>
      <w:r w:rsidR="00A03725" w:rsidRPr="00470F11">
        <w:rPr>
          <w:rFonts w:ascii="Arial" w:hAnsi="Arial" w:cs="Arial"/>
        </w:rPr>
        <w:t>trauma-based</w:t>
      </w:r>
      <w:r w:rsidR="00140175" w:rsidRPr="00470F11">
        <w:rPr>
          <w:rFonts w:ascii="Arial" w:hAnsi="Arial" w:cs="Arial"/>
        </w:rPr>
        <w:t xml:space="preserve"> groups and class observation</w:t>
      </w:r>
      <w:r w:rsidR="00FA5D40" w:rsidRPr="00470F11">
        <w:rPr>
          <w:rFonts w:ascii="Arial" w:hAnsi="Arial" w:cs="Arial"/>
        </w:rPr>
        <w:t xml:space="preserve"> – Triangulation of data sources can help infuse credibility of my research. According to </w:t>
      </w:r>
      <w:r w:rsidR="00A03725" w:rsidRPr="00470F11">
        <w:rPr>
          <w:rFonts w:ascii="Arial" w:hAnsi="Arial" w:cs="Arial"/>
        </w:rPr>
        <w:t>Patton (201</w:t>
      </w:r>
      <w:r w:rsidR="0081120B" w:rsidRPr="00470F11">
        <w:rPr>
          <w:rFonts w:ascii="Arial" w:hAnsi="Arial" w:cs="Arial"/>
        </w:rPr>
        <w:t>4</w:t>
      </w:r>
      <w:r w:rsidR="00A03725" w:rsidRPr="00470F11">
        <w:rPr>
          <w:rFonts w:ascii="Arial" w:hAnsi="Arial" w:cs="Arial"/>
        </w:rPr>
        <w:t xml:space="preserve">) </w:t>
      </w:r>
      <w:r w:rsidR="0096656A" w:rsidRPr="00470F11">
        <w:rPr>
          <w:rFonts w:ascii="Arial" w:hAnsi="Arial" w:cs="Arial"/>
        </w:rPr>
        <w:t xml:space="preserve">triangulation </w:t>
      </w:r>
      <w:r w:rsidR="00DE4BC1" w:rsidRPr="00470F11">
        <w:rPr>
          <w:rFonts w:ascii="Arial" w:hAnsi="Arial" w:cs="Arial"/>
        </w:rPr>
        <w:t xml:space="preserve">allows the researcher to cross reference multiple data </w:t>
      </w:r>
      <w:r w:rsidR="004224F3" w:rsidRPr="00470F11">
        <w:rPr>
          <w:rFonts w:ascii="Arial" w:hAnsi="Arial" w:cs="Arial"/>
        </w:rPr>
        <w:t xml:space="preserve">providing a robust </w:t>
      </w:r>
      <w:r w:rsidR="00AD1D7B" w:rsidRPr="00470F11">
        <w:rPr>
          <w:rFonts w:ascii="Arial" w:hAnsi="Arial" w:cs="Arial"/>
        </w:rPr>
        <w:t xml:space="preserve">qualitive research technique. </w:t>
      </w:r>
      <w:r w:rsidR="00D05794" w:rsidRPr="00470F11">
        <w:rPr>
          <w:rFonts w:ascii="Arial" w:hAnsi="Arial" w:cs="Arial"/>
        </w:rPr>
        <w:t xml:space="preserve">By using a triangulation of data </w:t>
      </w:r>
      <w:r w:rsidR="000832A9" w:rsidRPr="00470F11">
        <w:rPr>
          <w:rFonts w:ascii="Arial" w:hAnsi="Arial" w:cs="Arial"/>
        </w:rPr>
        <w:t>sources,</w:t>
      </w:r>
      <w:r w:rsidR="00D05794" w:rsidRPr="00470F11">
        <w:rPr>
          <w:rFonts w:ascii="Arial" w:hAnsi="Arial" w:cs="Arial"/>
        </w:rPr>
        <w:t xml:space="preserve"> I </w:t>
      </w:r>
      <w:r w:rsidR="00F56862" w:rsidRPr="00470F11">
        <w:rPr>
          <w:rFonts w:ascii="Arial" w:hAnsi="Arial" w:cs="Arial"/>
        </w:rPr>
        <w:t>can</w:t>
      </w:r>
      <w:r w:rsidR="00FB68FE" w:rsidRPr="00470F11">
        <w:rPr>
          <w:rFonts w:ascii="Arial" w:hAnsi="Arial" w:cs="Arial"/>
        </w:rPr>
        <w:t xml:space="preserve"> check for consistency while identifying any correlation or common themes</w:t>
      </w:r>
      <w:r w:rsidR="000770AE" w:rsidRPr="00470F11">
        <w:rPr>
          <w:rFonts w:ascii="Arial" w:hAnsi="Arial" w:cs="Arial"/>
        </w:rPr>
        <w:t xml:space="preserve"> such as crosschecking answers on the questionnaire provided with observation seen in the classroom. </w:t>
      </w:r>
    </w:p>
    <w:p w14:paraId="53D475F3" w14:textId="5A7EE382" w:rsidR="000832A9" w:rsidRPr="00470F11" w:rsidRDefault="000832A9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To ensure dependability of my research I collated all my data with a clear audit trail</w:t>
      </w:r>
      <w:r w:rsidR="00D7530C" w:rsidRPr="00470F11">
        <w:rPr>
          <w:rFonts w:ascii="Arial" w:hAnsi="Arial" w:cs="Arial"/>
        </w:rPr>
        <w:t xml:space="preserve"> following a str</w:t>
      </w:r>
      <w:r w:rsidR="00CA07FF" w:rsidRPr="00470F11">
        <w:rPr>
          <w:rFonts w:ascii="Arial" w:hAnsi="Arial" w:cs="Arial"/>
        </w:rPr>
        <w:t xml:space="preserve">uctured </w:t>
      </w:r>
      <w:r w:rsidR="00B522FB" w:rsidRPr="00470F11">
        <w:rPr>
          <w:rFonts w:ascii="Arial" w:hAnsi="Arial" w:cs="Arial"/>
        </w:rPr>
        <w:t xml:space="preserve">collection process. </w:t>
      </w:r>
      <w:r w:rsidR="001649BF" w:rsidRPr="00470F11">
        <w:rPr>
          <w:rFonts w:ascii="Arial" w:hAnsi="Arial" w:cs="Arial"/>
        </w:rPr>
        <w:t xml:space="preserve">To ensure consistency I </w:t>
      </w:r>
      <w:r w:rsidR="00BA4BDE" w:rsidRPr="00470F11">
        <w:rPr>
          <w:rFonts w:ascii="Arial" w:hAnsi="Arial" w:cs="Arial"/>
        </w:rPr>
        <w:t xml:space="preserve">ensured </w:t>
      </w:r>
      <w:r w:rsidR="0017588B" w:rsidRPr="00470F11">
        <w:rPr>
          <w:rFonts w:ascii="Arial" w:hAnsi="Arial" w:cs="Arial"/>
        </w:rPr>
        <w:t xml:space="preserve">the </w:t>
      </w:r>
      <w:r w:rsidR="005815BE" w:rsidRPr="00470F11">
        <w:rPr>
          <w:rFonts w:ascii="Arial" w:hAnsi="Arial" w:cs="Arial"/>
        </w:rPr>
        <w:t>same questions</w:t>
      </w:r>
      <w:r w:rsidR="00BA4BDE" w:rsidRPr="00470F11">
        <w:rPr>
          <w:rFonts w:ascii="Arial" w:hAnsi="Arial" w:cs="Arial"/>
        </w:rPr>
        <w:t xml:space="preserve"> were </w:t>
      </w:r>
      <w:r w:rsidR="0017588B" w:rsidRPr="00470F11">
        <w:rPr>
          <w:rFonts w:ascii="Arial" w:hAnsi="Arial" w:cs="Arial"/>
        </w:rPr>
        <w:t>replicated in</w:t>
      </w:r>
      <w:r w:rsidR="005815BE" w:rsidRPr="00470F11">
        <w:rPr>
          <w:rFonts w:ascii="Arial" w:hAnsi="Arial" w:cs="Arial"/>
        </w:rPr>
        <w:t xml:space="preserve"> my questionnaire </w:t>
      </w:r>
      <w:r w:rsidR="0017588B" w:rsidRPr="00470F11">
        <w:rPr>
          <w:rFonts w:ascii="Arial" w:hAnsi="Arial" w:cs="Arial"/>
        </w:rPr>
        <w:t xml:space="preserve">and sent out to </w:t>
      </w:r>
      <w:r w:rsidR="0028557A" w:rsidRPr="00470F11">
        <w:rPr>
          <w:rFonts w:ascii="Arial" w:hAnsi="Arial" w:cs="Arial"/>
        </w:rPr>
        <w:t>all</w:t>
      </w:r>
      <w:r w:rsidR="0017588B" w:rsidRPr="00470F11">
        <w:rPr>
          <w:rFonts w:ascii="Arial" w:hAnsi="Arial" w:cs="Arial"/>
        </w:rPr>
        <w:t xml:space="preserve"> foundation phase t</w:t>
      </w:r>
      <w:r w:rsidR="00D66748" w:rsidRPr="00470F11">
        <w:rPr>
          <w:rFonts w:ascii="Arial" w:hAnsi="Arial" w:cs="Arial"/>
        </w:rPr>
        <w:t>eachers</w:t>
      </w:r>
      <w:r w:rsidR="0017588B" w:rsidRPr="00470F11">
        <w:rPr>
          <w:rFonts w:ascii="Arial" w:hAnsi="Arial" w:cs="Arial"/>
        </w:rPr>
        <w:t>.</w:t>
      </w:r>
      <w:r w:rsidR="005815BE" w:rsidRPr="00470F11">
        <w:rPr>
          <w:rFonts w:ascii="Arial" w:hAnsi="Arial" w:cs="Arial"/>
        </w:rPr>
        <w:t xml:space="preserve"> </w:t>
      </w:r>
      <w:r w:rsidR="0028557A" w:rsidRPr="00470F11">
        <w:rPr>
          <w:rFonts w:ascii="Arial" w:hAnsi="Arial" w:cs="Arial"/>
        </w:rPr>
        <w:t xml:space="preserve">Observations </w:t>
      </w:r>
      <w:r w:rsidR="00E91C8C" w:rsidRPr="00470F11">
        <w:rPr>
          <w:rFonts w:ascii="Arial" w:hAnsi="Arial" w:cs="Arial"/>
        </w:rPr>
        <w:t xml:space="preserve">were documented in a structured manner </w:t>
      </w:r>
      <w:r w:rsidR="007C16CE" w:rsidRPr="00470F11">
        <w:rPr>
          <w:rFonts w:ascii="Arial" w:hAnsi="Arial" w:cs="Arial"/>
        </w:rPr>
        <w:t xml:space="preserve">using the same prompts </w:t>
      </w:r>
      <w:r w:rsidR="00F810ED" w:rsidRPr="00470F11">
        <w:rPr>
          <w:rFonts w:ascii="Arial" w:hAnsi="Arial" w:cs="Arial"/>
        </w:rPr>
        <w:t>when recording the live data</w:t>
      </w:r>
      <w:r w:rsidR="007C16CE" w:rsidRPr="00470F11">
        <w:rPr>
          <w:rFonts w:ascii="Arial" w:hAnsi="Arial" w:cs="Arial"/>
        </w:rPr>
        <w:t xml:space="preserve">. </w:t>
      </w:r>
      <w:r w:rsidR="00F35105" w:rsidRPr="00470F11">
        <w:rPr>
          <w:rFonts w:ascii="Arial" w:hAnsi="Arial" w:cs="Arial"/>
        </w:rPr>
        <w:t xml:space="preserve">By checking for consistency this allowed me to make any necessary adjustments to my research collation if needed </w:t>
      </w:r>
      <w:r w:rsidR="00F810ED" w:rsidRPr="00470F11">
        <w:rPr>
          <w:rFonts w:ascii="Arial" w:hAnsi="Arial" w:cs="Arial"/>
        </w:rPr>
        <w:t>prompting</w:t>
      </w:r>
      <w:r w:rsidR="001E1F4C" w:rsidRPr="00470F11">
        <w:rPr>
          <w:rFonts w:ascii="Arial" w:hAnsi="Arial" w:cs="Arial"/>
        </w:rPr>
        <w:t xml:space="preserve"> me to reflect on my research process. </w:t>
      </w:r>
      <w:r w:rsidR="005F67C6" w:rsidRPr="00470F11">
        <w:rPr>
          <w:rFonts w:ascii="Arial" w:hAnsi="Arial" w:cs="Arial"/>
        </w:rPr>
        <w:t xml:space="preserve">This process </w:t>
      </w:r>
      <w:r w:rsidR="005F67C6" w:rsidRPr="00470F11">
        <w:rPr>
          <w:rFonts w:ascii="Arial" w:hAnsi="Arial" w:cs="Arial"/>
        </w:rPr>
        <w:lastRenderedPageBreak/>
        <w:t>aligns with Licoln and Guba</w:t>
      </w:r>
      <w:r w:rsidR="00F810ED" w:rsidRPr="00470F11">
        <w:rPr>
          <w:rFonts w:ascii="Arial" w:hAnsi="Arial" w:cs="Arial"/>
        </w:rPr>
        <w:t>’s</w:t>
      </w:r>
      <w:r w:rsidR="005F67C6" w:rsidRPr="00470F11">
        <w:rPr>
          <w:rFonts w:ascii="Arial" w:hAnsi="Arial" w:cs="Arial"/>
        </w:rPr>
        <w:t xml:space="preserve"> (1985) framework </w:t>
      </w:r>
      <w:r w:rsidR="000E3666" w:rsidRPr="00470F11">
        <w:rPr>
          <w:rFonts w:ascii="Arial" w:hAnsi="Arial" w:cs="Arial"/>
        </w:rPr>
        <w:t>emphasising the</w:t>
      </w:r>
      <w:r w:rsidR="00FF1673" w:rsidRPr="00470F11">
        <w:rPr>
          <w:rFonts w:ascii="Arial" w:hAnsi="Arial" w:cs="Arial"/>
        </w:rPr>
        <w:t xml:space="preserve"> importance of using an audit trail to support research findings </w:t>
      </w:r>
      <w:r w:rsidR="00B42F3E" w:rsidRPr="00470F11">
        <w:rPr>
          <w:rFonts w:ascii="Arial" w:hAnsi="Arial" w:cs="Arial"/>
        </w:rPr>
        <w:t xml:space="preserve">for consistency, Shenton (2004) </w:t>
      </w:r>
      <w:r w:rsidR="000E3666" w:rsidRPr="00470F11">
        <w:rPr>
          <w:rFonts w:ascii="Arial" w:hAnsi="Arial" w:cs="Arial"/>
        </w:rPr>
        <w:t xml:space="preserve">equally </w:t>
      </w:r>
      <w:r w:rsidR="00A96D2F" w:rsidRPr="00470F11">
        <w:rPr>
          <w:rFonts w:ascii="Arial" w:hAnsi="Arial" w:cs="Arial"/>
        </w:rPr>
        <w:t xml:space="preserve">advocates for the use of correct auditing </w:t>
      </w:r>
      <w:r w:rsidR="005545D3" w:rsidRPr="00470F11">
        <w:rPr>
          <w:rFonts w:ascii="Arial" w:hAnsi="Arial" w:cs="Arial"/>
        </w:rPr>
        <w:t xml:space="preserve">as a transparent and trustworthy way of </w:t>
      </w:r>
      <w:r w:rsidR="00D66748" w:rsidRPr="00470F11">
        <w:rPr>
          <w:rFonts w:ascii="Arial" w:hAnsi="Arial" w:cs="Arial"/>
        </w:rPr>
        <w:t>collecting accurate data.</w:t>
      </w:r>
      <w:r w:rsidR="005815BE" w:rsidRPr="00470F11">
        <w:rPr>
          <w:rFonts w:ascii="Arial" w:hAnsi="Arial" w:cs="Arial"/>
        </w:rPr>
        <w:t xml:space="preserve"> </w:t>
      </w:r>
      <w:r w:rsidR="002748B0" w:rsidRPr="00470F11">
        <w:rPr>
          <w:rFonts w:ascii="Arial" w:hAnsi="Arial" w:cs="Arial"/>
        </w:rPr>
        <w:t xml:space="preserve"> </w:t>
      </w:r>
    </w:p>
    <w:p w14:paraId="5F076748" w14:textId="355829CA" w:rsidR="002748B0" w:rsidRPr="00470F11" w:rsidRDefault="002748B0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While analy</w:t>
      </w:r>
      <w:r w:rsidR="00B401A4" w:rsidRPr="00470F11">
        <w:rPr>
          <w:rFonts w:ascii="Arial" w:hAnsi="Arial" w:cs="Arial"/>
        </w:rPr>
        <w:t xml:space="preserve">sing my data I realised the importance of </w:t>
      </w:r>
      <w:r w:rsidR="008403C5" w:rsidRPr="00470F11">
        <w:rPr>
          <w:rFonts w:ascii="Arial" w:hAnsi="Arial" w:cs="Arial"/>
        </w:rPr>
        <w:t>confirmability,</w:t>
      </w:r>
      <w:r w:rsidR="00B401A4" w:rsidRPr="00470F11">
        <w:rPr>
          <w:rFonts w:ascii="Arial" w:hAnsi="Arial" w:cs="Arial"/>
        </w:rPr>
        <w:t xml:space="preserve"> </w:t>
      </w:r>
      <w:r w:rsidR="004953B1" w:rsidRPr="00470F11">
        <w:rPr>
          <w:rFonts w:ascii="Arial" w:hAnsi="Arial" w:cs="Arial"/>
        </w:rPr>
        <w:t>reflecting on my own potential bias and personal thoughts on my data collection</w:t>
      </w:r>
      <w:r w:rsidR="008403C5" w:rsidRPr="00470F11">
        <w:rPr>
          <w:rFonts w:ascii="Arial" w:hAnsi="Arial" w:cs="Arial"/>
        </w:rPr>
        <w:t>.</w:t>
      </w:r>
      <w:r w:rsidR="008F5593" w:rsidRPr="00470F11">
        <w:rPr>
          <w:rFonts w:ascii="Arial" w:hAnsi="Arial" w:cs="Arial"/>
        </w:rPr>
        <w:t xml:space="preserve"> According to Koch</w:t>
      </w:r>
      <w:r w:rsidR="00DC2979" w:rsidRPr="00470F11">
        <w:rPr>
          <w:rFonts w:ascii="Arial" w:hAnsi="Arial" w:cs="Arial"/>
        </w:rPr>
        <w:t xml:space="preserve"> (2006)</w:t>
      </w:r>
      <w:r w:rsidR="008F5593" w:rsidRPr="00470F11">
        <w:rPr>
          <w:rFonts w:ascii="Arial" w:hAnsi="Arial" w:cs="Arial"/>
        </w:rPr>
        <w:t xml:space="preserve"> to avoid </w:t>
      </w:r>
      <w:r w:rsidR="00DC2979" w:rsidRPr="00470F11">
        <w:rPr>
          <w:rFonts w:ascii="Arial" w:hAnsi="Arial" w:cs="Arial"/>
        </w:rPr>
        <w:t xml:space="preserve">personal reflection on the research process </w:t>
      </w:r>
      <w:r w:rsidR="008322E3" w:rsidRPr="00470F11">
        <w:rPr>
          <w:rFonts w:ascii="Arial" w:hAnsi="Arial" w:cs="Arial"/>
        </w:rPr>
        <w:t>it is</w:t>
      </w:r>
      <w:r w:rsidR="00DC2979" w:rsidRPr="00470F11">
        <w:rPr>
          <w:rFonts w:ascii="Arial" w:hAnsi="Arial" w:cs="Arial"/>
        </w:rPr>
        <w:t xml:space="preserve"> vital</w:t>
      </w:r>
      <w:r w:rsidR="008322E3" w:rsidRPr="00470F11">
        <w:rPr>
          <w:rFonts w:ascii="Arial" w:hAnsi="Arial" w:cs="Arial"/>
        </w:rPr>
        <w:t xml:space="preserve"> to reflect</w:t>
      </w:r>
      <w:r w:rsidR="00DC2979" w:rsidRPr="00470F11">
        <w:rPr>
          <w:rFonts w:ascii="Arial" w:hAnsi="Arial" w:cs="Arial"/>
        </w:rPr>
        <w:t xml:space="preserve"> when collating data,</w:t>
      </w:r>
      <w:r w:rsidR="002D4F87" w:rsidRPr="00470F11">
        <w:rPr>
          <w:rFonts w:ascii="Arial" w:hAnsi="Arial" w:cs="Arial"/>
        </w:rPr>
        <w:t xml:space="preserve"> I maintained this by</w:t>
      </w:r>
      <w:r w:rsidR="00830CF7" w:rsidRPr="00470F11">
        <w:rPr>
          <w:rFonts w:ascii="Arial" w:hAnsi="Arial" w:cs="Arial"/>
        </w:rPr>
        <w:t xml:space="preserve"> using time at the end of my observation for </w:t>
      </w:r>
      <w:r w:rsidR="00AA5538" w:rsidRPr="00470F11">
        <w:rPr>
          <w:rFonts w:ascii="Arial" w:hAnsi="Arial" w:cs="Arial"/>
        </w:rPr>
        <w:t xml:space="preserve">personal reflection to minimise any bias </w:t>
      </w:r>
      <w:r w:rsidR="00C038B3" w:rsidRPr="00470F11">
        <w:rPr>
          <w:rFonts w:ascii="Arial" w:hAnsi="Arial" w:cs="Arial"/>
        </w:rPr>
        <w:t>from personal experiences or assumptions.</w:t>
      </w:r>
      <w:r w:rsidR="001A4DFC" w:rsidRPr="00470F11">
        <w:rPr>
          <w:rFonts w:ascii="Arial" w:hAnsi="Arial" w:cs="Arial"/>
        </w:rPr>
        <w:t xml:space="preserve"> </w:t>
      </w:r>
      <w:r w:rsidR="008E47EA" w:rsidRPr="00470F11">
        <w:rPr>
          <w:rFonts w:ascii="Arial" w:hAnsi="Arial" w:cs="Arial"/>
        </w:rPr>
        <w:t>B</w:t>
      </w:r>
      <w:r w:rsidR="001A4DFC" w:rsidRPr="00470F11">
        <w:rPr>
          <w:rFonts w:ascii="Arial" w:hAnsi="Arial" w:cs="Arial"/>
        </w:rPr>
        <w:t>y creating my questionnaire and issuing it before my visit to the school</w:t>
      </w:r>
      <w:r w:rsidR="008E47EA" w:rsidRPr="00470F11">
        <w:rPr>
          <w:rFonts w:ascii="Arial" w:hAnsi="Arial" w:cs="Arial"/>
        </w:rPr>
        <w:t xml:space="preserve"> also allowed me to minimise </w:t>
      </w:r>
      <w:r w:rsidR="006117B9" w:rsidRPr="00470F11">
        <w:rPr>
          <w:rFonts w:ascii="Arial" w:hAnsi="Arial" w:cs="Arial"/>
        </w:rPr>
        <w:t>preconceptions whilst sustaining trustworthy and reliable results.</w:t>
      </w:r>
    </w:p>
    <w:p w14:paraId="43E5B18B" w14:textId="19AFC61F" w:rsidR="00A60C4A" w:rsidRPr="0027238B" w:rsidRDefault="00E328E3" w:rsidP="00263AD1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27238B">
        <w:rPr>
          <w:rFonts w:ascii="Arial" w:hAnsi="Arial" w:cs="Arial"/>
          <w:b/>
          <w:bCs/>
          <w:sz w:val="28"/>
          <w:szCs w:val="28"/>
          <w:u w:val="single"/>
        </w:rPr>
        <w:t xml:space="preserve">Ethical </w:t>
      </w:r>
      <w:r w:rsidR="0027238B">
        <w:rPr>
          <w:rFonts w:ascii="Arial" w:hAnsi="Arial" w:cs="Arial"/>
          <w:b/>
          <w:bCs/>
          <w:sz w:val="28"/>
          <w:szCs w:val="28"/>
          <w:u w:val="single"/>
        </w:rPr>
        <w:t>C</w:t>
      </w:r>
      <w:r w:rsidRPr="0027238B">
        <w:rPr>
          <w:rFonts w:ascii="Arial" w:hAnsi="Arial" w:cs="Arial"/>
          <w:b/>
          <w:bCs/>
          <w:sz w:val="28"/>
          <w:szCs w:val="28"/>
          <w:u w:val="single"/>
        </w:rPr>
        <w:t xml:space="preserve">onsiderations </w:t>
      </w:r>
    </w:p>
    <w:p w14:paraId="53363E24" w14:textId="77777777" w:rsidR="00113DEF" w:rsidRPr="00470F11" w:rsidRDefault="003E106A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When conducting my research I ensured </w:t>
      </w:r>
      <w:r w:rsidR="00631869" w:rsidRPr="00470F11">
        <w:rPr>
          <w:rFonts w:ascii="Arial" w:hAnsi="Arial" w:cs="Arial"/>
        </w:rPr>
        <w:t xml:space="preserve">to make </w:t>
      </w:r>
      <w:r w:rsidR="00CE4287" w:rsidRPr="00470F11">
        <w:rPr>
          <w:rFonts w:ascii="Arial" w:hAnsi="Arial" w:cs="Arial"/>
        </w:rPr>
        <w:t>ethical behaviours</w:t>
      </w:r>
      <w:r w:rsidR="00631869" w:rsidRPr="00470F11">
        <w:rPr>
          <w:rFonts w:ascii="Arial" w:hAnsi="Arial" w:cs="Arial"/>
        </w:rPr>
        <w:t xml:space="preserve"> paramount. </w:t>
      </w:r>
      <w:r w:rsidR="00CE4287" w:rsidRPr="00470F11">
        <w:rPr>
          <w:rFonts w:ascii="Arial" w:hAnsi="Arial" w:cs="Arial"/>
        </w:rPr>
        <w:t xml:space="preserve">To respect participants rights I ensured I adhered to the Bera </w:t>
      </w:r>
      <w:r w:rsidR="00FD5533" w:rsidRPr="00470F11">
        <w:rPr>
          <w:rFonts w:ascii="Arial" w:hAnsi="Arial" w:cs="Arial"/>
        </w:rPr>
        <w:t>Guidelines (</w:t>
      </w:r>
      <w:r w:rsidR="00CE4287" w:rsidRPr="00470F11">
        <w:rPr>
          <w:rFonts w:ascii="Arial" w:hAnsi="Arial" w:cs="Arial"/>
        </w:rPr>
        <w:t xml:space="preserve">2024). </w:t>
      </w:r>
      <w:r w:rsidR="00FD5533" w:rsidRPr="00470F11">
        <w:rPr>
          <w:rFonts w:ascii="Arial" w:hAnsi="Arial" w:cs="Arial"/>
        </w:rPr>
        <w:t>As in introducti</w:t>
      </w:r>
      <w:r w:rsidR="006A49A2" w:rsidRPr="00470F11">
        <w:rPr>
          <w:rFonts w:ascii="Arial" w:hAnsi="Arial" w:cs="Arial"/>
        </w:rPr>
        <w:t xml:space="preserve">on </w:t>
      </w:r>
      <w:r w:rsidR="00A71BFC" w:rsidRPr="00470F11">
        <w:rPr>
          <w:rFonts w:ascii="Arial" w:hAnsi="Arial" w:cs="Arial"/>
        </w:rPr>
        <w:t>I ensured</w:t>
      </w:r>
      <w:r w:rsidR="006E1458" w:rsidRPr="00470F11">
        <w:rPr>
          <w:rFonts w:ascii="Arial" w:hAnsi="Arial" w:cs="Arial"/>
        </w:rPr>
        <w:t xml:space="preserve"> when carrying out pupil observation</w:t>
      </w:r>
      <w:r w:rsidR="00A71BFC" w:rsidRPr="00470F11">
        <w:rPr>
          <w:rFonts w:ascii="Arial" w:hAnsi="Arial" w:cs="Arial"/>
        </w:rPr>
        <w:t xml:space="preserve"> I explained the nature of my research</w:t>
      </w:r>
      <w:r w:rsidR="006E1458" w:rsidRPr="00470F11">
        <w:rPr>
          <w:rFonts w:ascii="Arial" w:hAnsi="Arial" w:cs="Arial"/>
        </w:rPr>
        <w:t xml:space="preserve"> and obtained their verbal consent.</w:t>
      </w:r>
      <w:r w:rsidR="00FD5533" w:rsidRPr="00470F11">
        <w:rPr>
          <w:rFonts w:ascii="Arial" w:hAnsi="Arial" w:cs="Arial"/>
        </w:rPr>
        <w:t xml:space="preserve"> </w:t>
      </w:r>
      <w:r w:rsidR="001A1BF3" w:rsidRPr="00470F11">
        <w:rPr>
          <w:rFonts w:ascii="Arial" w:hAnsi="Arial" w:cs="Arial"/>
        </w:rPr>
        <w:t>I ensured the children were aware they had a right to withdraw at any point</w:t>
      </w:r>
      <w:r w:rsidR="001D0BA4" w:rsidRPr="00470F11">
        <w:rPr>
          <w:rFonts w:ascii="Arial" w:hAnsi="Arial" w:cs="Arial"/>
        </w:rPr>
        <w:t xml:space="preserve"> </w:t>
      </w:r>
      <w:r w:rsidR="00C6778B" w:rsidRPr="00470F11">
        <w:rPr>
          <w:rFonts w:ascii="Arial" w:hAnsi="Arial" w:cs="Arial"/>
        </w:rPr>
        <w:t>without getting into trouble or having to explain why they d</w:t>
      </w:r>
      <w:r w:rsidR="00905A79" w:rsidRPr="00470F11">
        <w:rPr>
          <w:rFonts w:ascii="Arial" w:hAnsi="Arial" w:cs="Arial"/>
        </w:rPr>
        <w:t xml:space="preserve">id not </w:t>
      </w:r>
      <w:r w:rsidR="003B43B8" w:rsidRPr="00470F11">
        <w:rPr>
          <w:rFonts w:ascii="Arial" w:hAnsi="Arial" w:cs="Arial"/>
        </w:rPr>
        <w:t>want to participate.</w:t>
      </w:r>
      <w:r w:rsidR="00896501" w:rsidRPr="00470F11">
        <w:rPr>
          <w:rFonts w:ascii="Arial" w:hAnsi="Arial" w:cs="Arial"/>
        </w:rPr>
        <w:t xml:space="preserve"> Alderson</w:t>
      </w:r>
      <w:r w:rsidR="00633B75" w:rsidRPr="00470F11">
        <w:rPr>
          <w:rFonts w:ascii="Arial" w:hAnsi="Arial" w:cs="Arial"/>
        </w:rPr>
        <w:t xml:space="preserve"> </w:t>
      </w:r>
      <w:r w:rsidR="00896501" w:rsidRPr="00470F11">
        <w:rPr>
          <w:rFonts w:ascii="Arial" w:hAnsi="Arial" w:cs="Arial"/>
        </w:rPr>
        <w:t>(2005)</w:t>
      </w:r>
      <w:r w:rsidR="0057428A" w:rsidRPr="00470F11">
        <w:rPr>
          <w:rFonts w:ascii="Arial" w:hAnsi="Arial" w:cs="Arial"/>
        </w:rPr>
        <w:t xml:space="preserve"> supports this approach</w:t>
      </w:r>
      <w:r w:rsidR="00E5663C" w:rsidRPr="00470F11">
        <w:rPr>
          <w:rFonts w:ascii="Arial" w:hAnsi="Arial" w:cs="Arial"/>
        </w:rPr>
        <w:t xml:space="preserve"> </w:t>
      </w:r>
      <w:r w:rsidR="00A06AD6" w:rsidRPr="00470F11">
        <w:rPr>
          <w:rFonts w:ascii="Arial" w:hAnsi="Arial" w:cs="Arial"/>
        </w:rPr>
        <w:t>arguing</w:t>
      </w:r>
      <w:r w:rsidR="00E5663C" w:rsidRPr="00470F11">
        <w:rPr>
          <w:rFonts w:ascii="Arial" w:hAnsi="Arial" w:cs="Arial"/>
        </w:rPr>
        <w:t xml:space="preserve"> that children</w:t>
      </w:r>
      <w:r w:rsidR="00A06AD6" w:rsidRPr="00470F11">
        <w:rPr>
          <w:rFonts w:ascii="Arial" w:hAnsi="Arial" w:cs="Arial"/>
        </w:rPr>
        <w:t xml:space="preserve"> have the independence to make informed decisions</w:t>
      </w:r>
      <w:r w:rsidR="00633B75" w:rsidRPr="00470F11">
        <w:rPr>
          <w:rFonts w:ascii="Arial" w:hAnsi="Arial" w:cs="Arial"/>
        </w:rPr>
        <w:t xml:space="preserve"> when participating in research</w:t>
      </w:r>
      <w:r w:rsidR="00BC1DB8" w:rsidRPr="00470F11">
        <w:rPr>
          <w:rFonts w:ascii="Arial" w:hAnsi="Arial" w:cs="Arial"/>
        </w:rPr>
        <w:t>.</w:t>
      </w:r>
      <w:r w:rsidR="009E22E0" w:rsidRPr="00470F11">
        <w:rPr>
          <w:rFonts w:ascii="Arial" w:hAnsi="Arial" w:cs="Arial"/>
        </w:rPr>
        <w:t xml:space="preserve"> I created smiley face flashcards as a tool for children to be able to leave </w:t>
      </w:r>
      <w:r w:rsidR="001D6164" w:rsidRPr="00470F11">
        <w:rPr>
          <w:rFonts w:ascii="Arial" w:hAnsi="Arial" w:cs="Arial"/>
        </w:rPr>
        <w:t>the observation if they didn’t wish to participate with minimum disruption.</w:t>
      </w:r>
    </w:p>
    <w:p w14:paraId="47225DC1" w14:textId="66F46683" w:rsidR="000A4E1F" w:rsidRPr="00470F11" w:rsidRDefault="00125B37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I made a conscious effort to consider my resea</w:t>
      </w:r>
      <w:r w:rsidR="006134F6" w:rsidRPr="00470F11">
        <w:rPr>
          <w:rFonts w:ascii="Arial" w:hAnsi="Arial" w:cs="Arial"/>
        </w:rPr>
        <w:t xml:space="preserve">rcher positionality when carrying out my </w:t>
      </w:r>
      <w:r w:rsidR="00FF3372" w:rsidRPr="00470F11">
        <w:rPr>
          <w:rFonts w:ascii="Arial" w:hAnsi="Arial" w:cs="Arial"/>
        </w:rPr>
        <w:t>observation and</w:t>
      </w:r>
      <w:r w:rsidR="0041645E" w:rsidRPr="00470F11">
        <w:rPr>
          <w:rFonts w:ascii="Arial" w:hAnsi="Arial" w:cs="Arial"/>
        </w:rPr>
        <w:t xml:space="preserve"> was fully aware of my </w:t>
      </w:r>
      <w:r w:rsidR="006178A2" w:rsidRPr="00470F11">
        <w:rPr>
          <w:rFonts w:ascii="Arial" w:hAnsi="Arial" w:cs="Arial"/>
        </w:rPr>
        <w:t xml:space="preserve">position of power within </w:t>
      </w:r>
      <w:r w:rsidR="00F4159E" w:rsidRPr="00470F11">
        <w:rPr>
          <w:rFonts w:ascii="Arial" w:hAnsi="Arial" w:cs="Arial"/>
        </w:rPr>
        <w:t>the classroom</w:t>
      </w:r>
      <w:r w:rsidR="00FA5D50" w:rsidRPr="00470F11">
        <w:rPr>
          <w:rFonts w:ascii="Arial" w:hAnsi="Arial" w:cs="Arial"/>
        </w:rPr>
        <w:t xml:space="preserve"> to elevate this</w:t>
      </w:r>
      <w:r w:rsidR="00F4159E" w:rsidRPr="00470F11">
        <w:rPr>
          <w:rFonts w:ascii="Arial" w:hAnsi="Arial" w:cs="Arial"/>
        </w:rPr>
        <w:t xml:space="preserve"> </w:t>
      </w:r>
      <w:r w:rsidR="00FA5D50" w:rsidRPr="00470F11">
        <w:rPr>
          <w:rFonts w:ascii="Arial" w:hAnsi="Arial" w:cs="Arial"/>
        </w:rPr>
        <w:t xml:space="preserve">I </w:t>
      </w:r>
      <w:r w:rsidR="00F4159E" w:rsidRPr="00470F11">
        <w:rPr>
          <w:rFonts w:ascii="Arial" w:hAnsi="Arial" w:cs="Arial"/>
        </w:rPr>
        <w:t>was open and honest with the children</w:t>
      </w:r>
      <w:r w:rsidR="00BF540B" w:rsidRPr="00470F11">
        <w:rPr>
          <w:rFonts w:ascii="Arial" w:hAnsi="Arial" w:cs="Arial"/>
        </w:rPr>
        <w:t xml:space="preserve"> </w:t>
      </w:r>
      <w:r w:rsidR="007B1B35" w:rsidRPr="00470F11">
        <w:rPr>
          <w:rFonts w:ascii="Arial" w:hAnsi="Arial" w:cs="Arial"/>
        </w:rPr>
        <w:t xml:space="preserve">(Nolan, Cartmel and Macfarlane, </w:t>
      </w:r>
      <w:r w:rsidR="00FF3372" w:rsidRPr="00470F11">
        <w:rPr>
          <w:rFonts w:ascii="Arial" w:hAnsi="Arial" w:cs="Arial"/>
        </w:rPr>
        <w:t>2013), I</w:t>
      </w:r>
      <w:r w:rsidR="00C85008" w:rsidRPr="00470F11">
        <w:rPr>
          <w:rFonts w:ascii="Arial" w:hAnsi="Arial" w:cs="Arial"/>
        </w:rPr>
        <w:t xml:space="preserve"> ensured the children </w:t>
      </w:r>
      <w:r w:rsidR="00B0593D" w:rsidRPr="00470F11">
        <w:rPr>
          <w:rFonts w:ascii="Arial" w:hAnsi="Arial" w:cs="Arial"/>
        </w:rPr>
        <w:t>got back to their classes safely after the research activity had ended.</w:t>
      </w:r>
      <w:r w:rsidR="006524A1" w:rsidRPr="00470F11">
        <w:rPr>
          <w:rFonts w:ascii="Arial" w:hAnsi="Arial" w:cs="Arial"/>
        </w:rPr>
        <w:t xml:space="preserve"> My </w:t>
      </w:r>
      <w:r w:rsidR="00543E99" w:rsidRPr="00470F11">
        <w:rPr>
          <w:rFonts w:ascii="Arial" w:hAnsi="Arial" w:cs="Arial"/>
        </w:rPr>
        <w:t>q</w:t>
      </w:r>
      <w:r w:rsidR="00911429" w:rsidRPr="00470F11">
        <w:rPr>
          <w:rFonts w:ascii="Arial" w:hAnsi="Arial" w:cs="Arial"/>
        </w:rPr>
        <w:t>uestionnaire</w:t>
      </w:r>
      <w:r w:rsidR="005D0E3B" w:rsidRPr="00470F11">
        <w:rPr>
          <w:rFonts w:ascii="Arial" w:hAnsi="Arial" w:cs="Arial"/>
        </w:rPr>
        <w:t xml:space="preserve"> </w:t>
      </w:r>
      <w:r w:rsidR="00FF3372" w:rsidRPr="00470F11">
        <w:rPr>
          <w:rFonts w:ascii="Arial" w:hAnsi="Arial" w:cs="Arial"/>
        </w:rPr>
        <w:t>(See A</w:t>
      </w:r>
      <w:r w:rsidR="005D0E3B" w:rsidRPr="00470F11">
        <w:rPr>
          <w:rFonts w:ascii="Arial" w:hAnsi="Arial" w:cs="Arial"/>
        </w:rPr>
        <w:t xml:space="preserve">ppendix </w:t>
      </w:r>
      <w:r w:rsidR="00BC2147" w:rsidRPr="00470F11">
        <w:rPr>
          <w:rFonts w:ascii="Arial" w:hAnsi="Arial" w:cs="Arial"/>
        </w:rPr>
        <w:t>2</w:t>
      </w:r>
      <w:r w:rsidR="005D0E3B" w:rsidRPr="00470F11">
        <w:rPr>
          <w:rFonts w:ascii="Arial" w:hAnsi="Arial" w:cs="Arial"/>
        </w:rPr>
        <w:t>)</w:t>
      </w:r>
      <w:r w:rsidR="0005053E" w:rsidRPr="00470F11">
        <w:rPr>
          <w:rFonts w:ascii="Arial" w:hAnsi="Arial" w:cs="Arial"/>
        </w:rPr>
        <w:t xml:space="preserve"> introduction</w:t>
      </w:r>
      <w:r w:rsidR="006524A1" w:rsidRPr="00470F11">
        <w:rPr>
          <w:rFonts w:ascii="Arial" w:hAnsi="Arial" w:cs="Arial"/>
        </w:rPr>
        <w:t xml:space="preserve"> </w:t>
      </w:r>
      <w:r w:rsidR="00881161" w:rsidRPr="00470F11">
        <w:rPr>
          <w:rFonts w:ascii="Arial" w:hAnsi="Arial" w:cs="Arial"/>
        </w:rPr>
        <w:t xml:space="preserve">contained </w:t>
      </w:r>
      <w:r w:rsidR="005D0E3B" w:rsidRPr="00470F11">
        <w:rPr>
          <w:rFonts w:ascii="Arial" w:hAnsi="Arial" w:cs="Arial"/>
        </w:rPr>
        <w:t>a paragraph on consent for participants</w:t>
      </w:r>
      <w:r w:rsidR="00025039" w:rsidRPr="00470F11">
        <w:rPr>
          <w:rFonts w:ascii="Arial" w:hAnsi="Arial" w:cs="Arial"/>
        </w:rPr>
        <w:t xml:space="preserve"> a</w:t>
      </w:r>
      <w:r w:rsidR="00466ADC" w:rsidRPr="00470F11">
        <w:rPr>
          <w:rFonts w:ascii="Arial" w:hAnsi="Arial" w:cs="Arial"/>
        </w:rPr>
        <w:t xml:space="preserve">longside a disclaimer that due to the </w:t>
      </w:r>
      <w:r w:rsidR="005D613B" w:rsidRPr="00470F11">
        <w:rPr>
          <w:rFonts w:ascii="Arial" w:hAnsi="Arial" w:cs="Arial"/>
        </w:rPr>
        <w:t>anonymity</w:t>
      </w:r>
      <w:r w:rsidR="00466ADC" w:rsidRPr="00470F11">
        <w:rPr>
          <w:rFonts w:ascii="Arial" w:hAnsi="Arial" w:cs="Arial"/>
        </w:rPr>
        <w:t xml:space="preserve"> of the questionnaire </w:t>
      </w:r>
      <w:r w:rsidR="008E15FC" w:rsidRPr="00470F11">
        <w:rPr>
          <w:rFonts w:ascii="Arial" w:hAnsi="Arial" w:cs="Arial"/>
        </w:rPr>
        <w:t xml:space="preserve">it </w:t>
      </w:r>
      <w:r w:rsidR="00916A8C" w:rsidRPr="00470F11">
        <w:rPr>
          <w:rFonts w:ascii="Arial" w:hAnsi="Arial" w:cs="Arial"/>
        </w:rPr>
        <w:t>is</w:t>
      </w:r>
      <w:r w:rsidR="008E15FC" w:rsidRPr="00470F11">
        <w:rPr>
          <w:rFonts w:ascii="Arial" w:hAnsi="Arial" w:cs="Arial"/>
        </w:rPr>
        <w:t xml:space="preserve"> not possible to withdraw individual data </w:t>
      </w:r>
      <w:r w:rsidR="005D613B" w:rsidRPr="00470F11">
        <w:rPr>
          <w:rFonts w:ascii="Arial" w:hAnsi="Arial" w:cs="Arial"/>
        </w:rPr>
        <w:t>at a later stage.</w:t>
      </w:r>
    </w:p>
    <w:p w14:paraId="08D3A52E" w14:textId="19B0C176" w:rsidR="004A2AA0" w:rsidRPr="00470F11" w:rsidRDefault="001A5DA7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In line with the ethical review process a</w:t>
      </w:r>
      <w:r w:rsidR="004A2AA0" w:rsidRPr="00470F11">
        <w:rPr>
          <w:rFonts w:ascii="Arial" w:hAnsi="Arial" w:cs="Arial"/>
        </w:rPr>
        <w:t xml:space="preserve">n </w:t>
      </w:r>
      <w:r w:rsidR="00687296" w:rsidRPr="00470F11">
        <w:rPr>
          <w:rFonts w:ascii="Arial" w:hAnsi="Arial" w:cs="Arial"/>
        </w:rPr>
        <w:t>e</w:t>
      </w:r>
      <w:r w:rsidR="004A2AA0" w:rsidRPr="00470F11">
        <w:rPr>
          <w:rFonts w:ascii="Arial" w:hAnsi="Arial" w:cs="Arial"/>
        </w:rPr>
        <w:t xml:space="preserve">thics </w:t>
      </w:r>
      <w:r w:rsidR="00FF3372" w:rsidRPr="00470F11">
        <w:rPr>
          <w:rFonts w:ascii="Arial" w:hAnsi="Arial" w:cs="Arial"/>
        </w:rPr>
        <w:t>f</w:t>
      </w:r>
      <w:r w:rsidR="004A2AA0" w:rsidRPr="00470F11">
        <w:rPr>
          <w:rFonts w:ascii="Arial" w:hAnsi="Arial" w:cs="Arial"/>
        </w:rPr>
        <w:t>orm</w:t>
      </w:r>
      <w:r w:rsidR="00D8396F" w:rsidRPr="00470F11">
        <w:rPr>
          <w:rFonts w:ascii="Arial" w:hAnsi="Arial" w:cs="Arial"/>
        </w:rPr>
        <w:t xml:space="preserve"> (</w:t>
      </w:r>
      <w:r w:rsidR="00FF3372" w:rsidRPr="00470F11">
        <w:rPr>
          <w:rFonts w:ascii="Arial" w:hAnsi="Arial" w:cs="Arial"/>
        </w:rPr>
        <w:t>See A</w:t>
      </w:r>
      <w:r w:rsidR="00D8396F" w:rsidRPr="00470F11">
        <w:rPr>
          <w:rFonts w:ascii="Arial" w:hAnsi="Arial" w:cs="Arial"/>
        </w:rPr>
        <w:t xml:space="preserve">ppendix </w:t>
      </w:r>
      <w:r w:rsidR="001A6235" w:rsidRPr="00470F11">
        <w:rPr>
          <w:rFonts w:ascii="Arial" w:hAnsi="Arial" w:cs="Arial"/>
        </w:rPr>
        <w:t>3</w:t>
      </w:r>
      <w:r w:rsidR="00D8396F" w:rsidRPr="00470F11">
        <w:rPr>
          <w:rFonts w:ascii="Arial" w:hAnsi="Arial" w:cs="Arial"/>
        </w:rPr>
        <w:t>)</w:t>
      </w:r>
      <w:r w:rsidR="004A2AA0" w:rsidRPr="00470F11">
        <w:rPr>
          <w:rFonts w:ascii="Arial" w:hAnsi="Arial" w:cs="Arial"/>
        </w:rPr>
        <w:t xml:space="preserve"> was completed before my </w:t>
      </w:r>
      <w:r w:rsidR="00B30AD6" w:rsidRPr="00470F11">
        <w:rPr>
          <w:rFonts w:ascii="Arial" w:hAnsi="Arial" w:cs="Arial"/>
        </w:rPr>
        <w:t xml:space="preserve">research commenced and </w:t>
      </w:r>
      <w:r w:rsidRPr="00470F11">
        <w:rPr>
          <w:rFonts w:ascii="Arial" w:hAnsi="Arial" w:cs="Arial"/>
        </w:rPr>
        <w:t>provided to</w:t>
      </w:r>
      <w:r w:rsidR="00B30AD6" w:rsidRPr="00470F11">
        <w:rPr>
          <w:rFonts w:ascii="Arial" w:hAnsi="Arial" w:cs="Arial"/>
        </w:rPr>
        <w:t xml:space="preserve"> the school</w:t>
      </w:r>
      <w:r w:rsidRPr="00470F11">
        <w:rPr>
          <w:rFonts w:ascii="Arial" w:hAnsi="Arial" w:cs="Arial"/>
        </w:rPr>
        <w:t>,</w:t>
      </w:r>
      <w:r w:rsidR="00EA259F" w:rsidRPr="00470F11">
        <w:rPr>
          <w:rFonts w:ascii="Arial" w:hAnsi="Arial" w:cs="Arial"/>
        </w:rPr>
        <w:t xml:space="preserve"> this provided me with a systematic </w:t>
      </w:r>
      <w:r w:rsidR="00921474" w:rsidRPr="00470F11">
        <w:rPr>
          <w:rFonts w:ascii="Arial" w:hAnsi="Arial" w:cs="Arial"/>
        </w:rPr>
        <w:t>s</w:t>
      </w:r>
      <w:r w:rsidR="0032081A" w:rsidRPr="00470F11">
        <w:rPr>
          <w:rFonts w:ascii="Arial" w:hAnsi="Arial" w:cs="Arial"/>
        </w:rPr>
        <w:t xml:space="preserve">tructured approach </w:t>
      </w:r>
      <w:r w:rsidR="0026767A" w:rsidRPr="00470F11">
        <w:rPr>
          <w:rFonts w:ascii="Arial" w:hAnsi="Arial" w:cs="Arial"/>
        </w:rPr>
        <w:t>to consider potential risks whilst carrying out my research.</w:t>
      </w:r>
      <w:r w:rsidR="00D974AD" w:rsidRPr="00470F11">
        <w:rPr>
          <w:rFonts w:ascii="Arial" w:hAnsi="Arial" w:cs="Arial"/>
        </w:rPr>
        <w:t xml:space="preserve"> </w:t>
      </w:r>
      <w:r w:rsidR="0026767A" w:rsidRPr="00470F11">
        <w:rPr>
          <w:rFonts w:ascii="Arial" w:hAnsi="Arial" w:cs="Arial"/>
        </w:rPr>
        <w:t>B</w:t>
      </w:r>
      <w:r w:rsidR="00D974AD" w:rsidRPr="00470F11">
        <w:rPr>
          <w:rFonts w:ascii="Arial" w:hAnsi="Arial" w:cs="Arial"/>
        </w:rPr>
        <w:t>lanket consent</w:t>
      </w:r>
      <w:r w:rsidR="00D8396F" w:rsidRPr="00470F11">
        <w:rPr>
          <w:rFonts w:ascii="Arial" w:hAnsi="Arial" w:cs="Arial"/>
        </w:rPr>
        <w:t xml:space="preserve"> (</w:t>
      </w:r>
      <w:r w:rsidR="00FF3372" w:rsidRPr="00470F11">
        <w:rPr>
          <w:rFonts w:ascii="Arial" w:hAnsi="Arial" w:cs="Arial"/>
        </w:rPr>
        <w:t>See A</w:t>
      </w:r>
      <w:r w:rsidR="00D8396F" w:rsidRPr="00470F11">
        <w:rPr>
          <w:rFonts w:ascii="Arial" w:hAnsi="Arial" w:cs="Arial"/>
        </w:rPr>
        <w:t xml:space="preserve">ppendix </w:t>
      </w:r>
      <w:r w:rsidR="001503D7" w:rsidRPr="00470F11">
        <w:rPr>
          <w:rFonts w:ascii="Arial" w:hAnsi="Arial" w:cs="Arial"/>
        </w:rPr>
        <w:t>4</w:t>
      </w:r>
      <w:r w:rsidR="00D8396F" w:rsidRPr="00470F11">
        <w:rPr>
          <w:rFonts w:ascii="Arial" w:hAnsi="Arial" w:cs="Arial"/>
        </w:rPr>
        <w:t>)</w:t>
      </w:r>
      <w:r w:rsidR="0026767A" w:rsidRPr="00470F11">
        <w:rPr>
          <w:rFonts w:ascii="Arial" w:hAnsi="Arial" w:cs="Arial"/>
        </w:rPr>
        <w:t xml:space="preserve"> with the school</w:t>
      </w:r>
      <w:r w:rsidR="00D974AD" w:rsidRPr="00470F11">
        <w:rPr>
          <w:rFonts w:ascii="Arial" w:hAnsi="Arial" w:cs="Arial"/>
        </w:rPr>
        <w:t xml:space="preserve"> was obtained</w:t>
      </w:r>
      <w:r w:rsidR="002A6ECA" w:rsidRPr="00470F11">
        <w:rPr>
          <w:rFonts w:ascii="Arial" w:hAnsi="Arial" w:cs="Arial"/>
        </w:rPr>
        <w:t xml:space="preserve"> whilst maintaining ethical standards</w:t>
      </w:r>
      <w:r w:rsidR="00C407C2" w:rsidRPr="00470F11">
        <w:rPr>
          <w:rFonts w:ascii="Arial" w:hAnsi="Arial" w:cs="Arial"/>
        </w:rPr>
        <w:t xml:space="preserve"> the process of consent was confirmed with the class teacher an</w:t>
      </w:r>
      <w:r w:rsidR="004C131B" w:rsidRPr="00470F11">
        <w:rPr>
          <w:rFonts w:ascii="Arial" w:hAnsi="Arial" w:cs="Arial"/>
        </w:rPr>
        <w:t xml:space="preserve">d approved </w:t>
      </w:r>
      <w:r w:rsidR="00916A8C" w:rsidRPr="00470F11">
        <w:rPr>
          <w:rFonts w:ascii="Arial" w:hAnsi="Arial" w:cs="Arial"/>
        </w:rPr>
        <w:t>before</w:t>
      </w:r>
      <w:r w:rsidR="004C131B" w:rsidRPr="00470F11">
        <w:rPr>
          <w:rFonts w:ascii="Arial" w:hAnsi="Arial" w:cs="Arial"/>
        </w:rPr>
        <w:t xml:space="preserve"> my research </w:t>
      </w:r>
      <w:r w:rsidR="0052204E" w:rsidRPr="00470F11">
        <w:rPr>
          <w:rFonts w:ascii="Arial" w:hAnsi="Arial" w:cs="Arial"/>
        </w:rPr>
        <w:t xml:space="preserve">methods </w:t>
      </w:r>
      <w:r w:rsidR="004C131B" w:rsidRPr="00470F11">
        <w:rPr>
          <w:rFonts w:ascii="Arial" w:hAnsi="Arial" w:cs="Arial"/>
        </w:rPr>
        <w:t>commencing</w:t>
      </w:r>
      <w:r w:rsidR="00102D5E" w:rsidRPr="00470F11">
        <w:rPr>
          <w:rFonts w:ascii="Arial" w:hAnsi="Arial" w:cs="Arial"/>
        </w:rPr>
        <w:t xml:space="preserve">. My data collected was stored on an </w:t>
      </w:r>
      <w:r w:rsidR="00F31A7A" w:rsidRPr="00470F11">
        <w:rPr>
          <w:rFonts w:ascii="Arial" w:hAnsi="Arial" w:cs="Arial"/>
        </w:rPr>
        <w:t>encrypted</w:t>
      </w:r>
      <w:r w:rsidR="00102D5E" w:rsidRPr="00470F11">
        <w:rPr>
          <w:rFonts w:ascii="Arial" w:hAnsi="Arial" w:cs="Arial"/>
        </w:rPr>
        <w:t xml:space="preserve"> </w:t>
      </w:r>
      <w:r w:rsidR="00F31A7A" w:rsidRPr="00470F11">
        <w:rPr>
          <w:rFonts w:ascii="Arial" w:hAnsi="Arial" w:cs="Arial"/>
        </w:rPr>
        <w:t xml:space="preserve">file and </w:t>
      </w:r>
      <w:r w:rsidR="00F31A7A" w:rsidRPr="00470F11">
        <w:rPr>
          <w:rFonts w:ascii="Arial" w:hAnsi="Arial" w:cs="Arial"/>
        </w:rPr>
        <w:lastRenderedPageBreak/>
        <w:t xml:space="preserve">password protected. </w:t>
      </w:r>
      <w:r w:rsidR="00B6040F" w:rsidRPr="00470F11">
        <w:rPr>
          <w:rFonts w:ascii="Arial" w:hAnsi="Arial" w:cs="Arial"/>
        </w:rPr>
        <w:t>After my data ha</w:t>
      </w:r>
      <w:r w:rsidR="00EC2DAE" w:rsidRPr="00470F11">
        <w:rPr>
          <w:rFonts w:ascii="Arial" w:hAnsi="Arial" w:cs="Arial"/>
        </w:rPr>
        <w:t xml:space="preserve">s </w:t>
      </w:r>
      <w:r w:rsidR="00B6040F" w:rsidRPr="00470F11">
        <w:rPr>
          <w:rFonts w:ascii="Arial" w:hAnsi="Arial" w:cs="Arial"/>
        </w:rPr>
        <w:t xml:space="preserve">been </w:t>
      </w:r>
      <w:r w:rsidR="00921474" w:rsidRPr="00470F11">
        <w:rPr>
          <w:rFonts w:ascii="Arial" w:hAnsi="Arial" w:cs="Arial"/>
        </w:rPr>
        <w:t>analysed,</w:t>
      </w:r>
      <w:r w:rsidR="00B6040F" w:rsidRPr="00470F11">
        <w:rPr>
          <w:rFonts w:ascii="Arial" w:hAnsi="Arial" w:cs="Arial"/>
        </w:rPr>
        <w:t xml:space="preserve"> I will ensure it is deleted </w:t>
      </w:r>
      <w:r w:rsidR="00E44E10" w:rsidRPr="00470F11">
        <w:rPr>
          <w:rFonts w:ascii="Arial" w:hAnsi="Arial" w:cs="Arial"/>
        </w:rPr>
        <w:t>with any confidential information being shredded if needed.</w:t>
      </w:r>
    </w:p>
    <w:p w14:paraId="1F5BD1D7" w14:textId="0424CDB1" w:rsidR="000F5FDA" w:rsidRPr="0027238B" w:rsidRDefault="000F5FDA" w:rsidP="00263AD1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27238B">
        <w:rPr>
          <w:rFonts w:ascii="Arial" w:hAnsi="Arial" w:cs="Arial"/>
          <w:b/>
          <w:bCs/>
          <w:sz w:val="28"/>
          <w:szCs w:val="28"/>
          <w:u w:val="single"/>
        </w:rPr>
        <w:t>Analysis of Results</w:t>
      </w:r>
    </w:p>
    <w:p w14:paraId="2918B9BC" w14:textId="2F98D877" w:rsidR="006F057C" w:rsidRPr="00470F11" w:rsidRDefault="002A3BE3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To </w:t>
      </w:r>
      <w:r w:rsidR="007B5752" w:rsidRPr="00470F11">
        <w:rPr>
          <w:rFonts w:ascii="Arial" w:hAnsi="Arial" w:cs="Arial"/>
        </w:rPr>
        <w:t>analysis</w:t>
      </w:r>
      <w:r w:rsidRPr="00470F11">
        <w:rPr>
          <w:rFonts w:ascii="Arial" w:hAnsi="Arial" w:cs="Arial"/>
        </w:rPr>
        <w:t xml:space="preserve"> the data collected from my researc</w:t>
      </w:r>
      <w:r w:rsidR="003F5DF0" w:rsidRPr="00470F11">
        <w:rPr>
          <w:rFonts w:ascii="Arial" w:hAnsi="Arial" w:cs="Arial"/>
        </w:rPr>
        <w:t>h methods</w:t>
      </w:r>
      <w:r w:rsidRPr="00470F11">
        <w:rPr>
          <w:rFonts w:ascii="Arial" w:hAnsi="Arial" w:cs="Arial"/>
        </w:rPr>
        <w:t xml:space="preserve"> I adopted </w:t>
      </w:r>
      <w:r w:rsidR="003F5DF0" w:rsidRPr="00470F11">
        <w:rPr>
          <w:rFonts w:ascii="Arial" w:hAnsi="Arial" w:cs="Arial"/>
        </w:rPr>
        <w:t>Braun and Clarkes (2006) thematic approach.</w:t>
      </w:r>
      <w:r w:rsidR="00F91ACD" w:rsidRPr="00470F11">
        <w:rPr>
          <w:rFonts w:ascii="Arial" w:hAnsi="Arial" w:cs="Arial"/>
        </w:rPr>
        <w:t xml:space="preserve"> </w:t>
      </w:r>
      <w:r w:rsidR="001610ED" w:rsidRPr="00470F11">
        <w:rPr>
          <w:rFonts w:ascii="Arial" w:hAnsi="Arial" w:cs="Arial"/>
        </w:rPr>
        <w:t>Taking Braun and Clarkes s</w:t>
      </w:r>
      <w:r w:rsidR="005668C9" w:rsidRPr="00470F11">
        <w:rPr>
          <w:rFonts w:ascii="Arial" w:hAnsi="Arial" w:cs="Arial"/>
        </w:rPr>
        <w:t xml:space="preserve"> six s</w:t>
      </w:r>
      <w:r w:rsidR="004B5A18" w:rsidRPr="00470F11">
        <w:rPr>
          <w:rFonts w:ascii="Arial" w:hAnsi="Arial" w:cs="Arial"/>
        </w:rPr>
        <w:t xml:space="preserve">tep process I ensure I </w:t>
      </w:r>
      <w:r w:rsidR="005668C9" w:rsidRPr="00470F11">
        <w:rPr>
          <w:rFonts w:ascii="Arial" w:hAnsi="Arial" w:cs="Arial"/>
        </w:rPr>
        <w:t>familiarised</w:t>
      </w:r>
      <w:r w:rsidR="000024ED" w:rsidRPr="00470F11">
        <w:rPr>
          <w:rFonts w:ascii="Arial" w:hAnsi="Arial" w:cs="Arial"/>
        </w:rPr>
        <w:t xml:space="preserve"> myself with the data collected, code any data </w:t>
      </w:r>
      <w:r w:rsidR="00012131" w:rsidRPr="00470F11">
        <w:rPr>
          <w:rFonts w:ascii="Arial" w:hAnsi="Arial" w:cs="Arial"/>
        </w:rPr>
        <w:t>initially from both my findings of my questionnaire an</w:t>
      </w:r>
      <w:r w:rsidR="005668C9" w:rsidRPr="00470F11">
        <w:rPr>
          <w:rFonts w:ascii="Arial" w:hAnsi="Arial" w:cs="Arial"/>
        </w:rPr>
        <w:t>d observation</w:t>
      </w:r>
      <w:r w:rsidR="009F5F92" w:rsidRPr="00470F11">
        <w:rPr>
          <w:rFonts w:ascii="Arial" w:hAnsi="Arial" w:cs="Arial"/>
        </w:rPr>
        <w:t xml:space="preserve">, identify any </w:t>
      </w:r>
      <w:r w:rsidR="009247AF" w:rsidRPr="00470F11">
        <w:rPr>
          <w:rFonts w:ascii="Arial" w:hAnsi="Arial" w:cs="Arial"/>
        </w:rPr>
        <w:t>preliminary</w:t>
      </w:r>
      <w:r w:rsidR="009F5F92" w:rsidRPr="00470F11">
        <w:rPr>
          <w:rFonts w:ascii="Arial" w:hAnsi="Arial" w:cs="Arial"/>
        </w:rPr>
        <w:t xml:space="preserve"> themes</w:t>
      </w:r>
      <w:r w:rsidR="009247AF" w:rsidRPr="00470F11">
        <w:rPr>
          <w:rFonts w:ascii="Arial" w:hAnsi="Arial" w:cs="Arial"/>
        </w:rPr>
        <w:t>, review and define by labelling clearly common themes throughout finalising with writing up and documenting the data.</w:t>
      </w:r>
      <w:r w:rsidR="00B64DFA" w:rsidRPr="00470F11">
        <w:rPr>
          <w:rFonts w:ascii="Arial" w:hAnsi="Arial" w:cs="Arial"/>
        </w:rPr>
        <w:t xml:space="preserve"> </w:t>
      </w:r>
      <w:r w:rsidR="00EC14A7" w:rsidRPr="00470F11">
        <w:rPr>
          <w:rFonts w:ascii="Arial" w:hAnsi="Arial" w:cs="Arial"/>
        </w:rPr>
        <w:t>I coded data that emerged as common theme</w:t>
      </w:r>
      <w:r w:rsidR="007C7637" w:rsidRPr="00470F11">
        <w:rPr>
          <w:rFonts w:ascii="Arial" w:hAnsi="Arial" w:cs="Arial"/>
        </w:rPr>
        <w:t>s</w:t>
      </w:r>
      <w:r w:rsidR="00EC14A7" w:rsidRPr="00470F11">
        <w:rPr>
          <w:rFonts w:ascii="Arial" w:hAnsi="Arial" w:cs="Arial"/>
        </w:rPr>
        <w:t xml:space="preserve"> between my two research methods</w:t>
      </w:r>
      <w:r w:rsidR="009A5B45" w:rsidRPr="00470F11">
        <w:rPr>
          <w:rFonts w:ascii="Arial" w:hAnsi="Arial" w:cs="Arial"/>
        </w:rPr>
        <w:t xml:space="preserve"> such as positive language</w:t>
      </w:r>
      <w:r w:rsidR="001377CD" w:rsidRPr="00470F11">
        <w:rPr>
          <w:rFonts w:ascii="Arial" w:hAnsi="Arial" w:cs="Arial"/>
        </w:rPr>
        <w:t xml:space="preserve"> reinforcement</w:t>
      </w:r>
      <w:r w:rsidR="007C7637" w:rsidRPr="00470F11">
        <w:rPr>
          <w:rFonts w:ascii="Arial" w:hAnsi="Arial" w:cs="Arial"/>
        </w:rPr>
        <w:t xml:space="preserve">, parent and pupil </w:t>
      </w:r>
      <w:r w:rsidR="001377CD" w:rsidRPr="00470F11">
        <w:rPr>
          <w:rFonts w:ascii="Arial" w:hAnsi="Arial" w:cs="Arial"/>
        </w:rPr>
        <w:t>relationship and a safe space for pupils to regulate emotions.</w:t>
      </w:r>
      <w:r w:rsidR="00EC14A7" w:rsidRPr="00470F11">
        <w:rPr>
          <w:rFonts w:ascii="Arial" w:hAnsi="Arial" w:cs="Arial"/>
        </w:rPr>
        <w:t xml:space="preserve"> </w:t>
      </w:r>
      <w:r w:rsidR="00A60467" w:rsidRPr="00470F11">
        <w:rPr>
          <w:rFonts w:ascii="Arial" w:hAnsi="Arial" w:cs="Arial"/>
        </w:rPr>
        <w:t xml:space="preserve">My findings highlighted </w:t>
      </w:r>
      <w:r w:rsidR="008A7DB0" w:rsidRPr="00470F11">
        <w:rPr>
          <w:rFonts w:ascii="Arial" w:hAnsi="Arial" w:cs="Arial"/>
        </w:rPr>
        <w:t>two dominant themes emotional support and</w:t>
      </w:r>
      <w:r w:rsidR="001B6D62" w:rsidRPr="00470F11">
        <w:rPr>
          <w:rFonts w:ascii="Arial" w:hAnsi="Arial" w:cs="Arial"/>
        </w:rPr>
        <w:t xml:space="preserve"> </w:t>
      </w:r>
      <w:r w:rsidR="00350E07" w:rsidRPr="00470F11">
        <w:rPr>
          <w:rFonts w:ascii="Arial" w:hAnsi="Arial" w:cs="Arial"/>
        </w:rPr>
        <w:t xml:space="preserve">the </w:t>
      </w:r>
      <w:r w:rsidR="001B6D62" w:rsidRPr="00470F11">
        <w:rPr>
          <w:rFonts w:ascii="Arial" w:hAnsi="Arial" w:cs="Arial"/>
        </w:rPr>
        <w:t>importance of collaborations between stakeholders.</w:t>
      </w:r>
      <w:r w:rsidR="00450F8D" w:rsidRPr="00470F11">
        <w:rPr>
          <w:rFonts w:ascii="Arial" w:hAnsi="Arial" w:cs="Arial"/>
        </w:rPr>
        <w:t xml:space="preserve"> </w:t>
      </w:r>
    </w:p>
    <w:p w14:paraId="620FD8B3" w14:textId="15B5274C" w:rsidR="00A140AC" w:rsidRPr="00470F11" w:rsidRDefault="000861E2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Whilst analysing the data it was apparent that </w:t>
      </w:r>
      <w:r w:rsidR="001E2364" w:rsidRPr="00470F11">
        <w:rPr>
          <w:rFonts w:ascii="Arial" w:hAnsi="Arial" w:cs="Arial"/>
        </w:rPr>
        <w:t xml:space="preserve">emotional support </w:t>
      </w:r>
      <w:r w:rsidR="00C811F2" w:rsidRPr="00470F11">
        <w:rPr>
          <w:rFonts w:ascii="Arial" w:hAnsi="Arial" w:cs="Arial"/>
        </w:rPr>
        <w:t xml:space="preserve">was a consistent theme between </w:t>
      </w:r>
      <w:r w:rsidR="00A0535E" w:rsidRPr="00470F11">
        <w:rPr>
          <w:rFonts w:ascii="Arial" w:hAnsi="Arial" w:cs="Arial"/>
        </w:rPr>
        <w:t xml:space="preserve">my questionnaires and observations. These findings are reflected in </w:t>
      </w:r>
      <w:r w:rsidR="00C73698" w:rsidRPr="00470F11">
        <w:rPr>
          <w:rFonts w:ascii="Arial" w:hAnsi="Arial" w:cs="Arial"/>
        </w:rPr>
        <w:t xml:space="preserve">Bowlby’s (1969) theory of attachment underpinning the importance of supporting a </w:t>
      </w:r>
      <w:r w:rsidR="00FA6CA8" w:rsidRPr="00470F11">
        <w:rPr>
          <w:rFonts w:ascii="Arial" w:hAnsi="Arial" w:cs="Arial"/>
        </w:rPr>
        <w:t>child’s holistic development.</w:t>
      </w:r>
      <w:r w:rsidR="00A0742E" w:rsidRPr="00470F11">
        <w:rPr>
          <w:rFonts w:ascii="Arial" w:hAnsi="Arial" w:cs="Arial"/>
        </w:rPr>
        <w:t xml:space="preserve"> My</w:t>
      </w:r>
      <w:r w:rsidR="00845C78" w:rsidRPr="00470F11">
        <w:rPr>
          <w:rFonts w:ascii="Arial" w:hAnsi="Arial" w:cs="Arial"/>
        </w:rPr>
        <w:t xml:space="preserve"> q</w:t>
      </w:r>
      <w:r w:rsidR="00A0742E" w:rsidRPr="00470F11">
        <w:rPr>
          <w:rFonts w:ascii="Arial" w:hAnsi="Arial" w:cs="Arial"/>
        </w:rPr>
        <w:t>uestionnair</w:t>
      </w:r>
      <w:r w:rsidR="00590F53" w:rsidRPr="00470F11">
        <w:rPr>
          <w:rFonts w:ascii="Arial" w:hAnsi="Arial" w:cs="Arial"/>
        </w:rPr>
        <w:t>e responses</w:t>
      </w:r>
      <w:r w:rsidR="00845C78" w:rsidRPr="00470F11">
        <w:rPr>
          <w:rFonts w:ascii="Arial" w:hAnsi="Arial" w:cs="Arial"/>
        </w:rPr>
        <w:t xml:space="preserve"> however</w:t>
      </w:r>
      <w:r w:rsidR="00590F53" w:rsidRPr="00470F11">
        <w:rPr>
          <w:rFonts w:ascii="Arial" w:hAnsi="Arial" w:cs="Arial"/>
        </w:rPr>
        <w:t xml:space="preserve"> </w:t>
      </w:r>
      <w:r w:rsidR="00C72D9C" w:rsidRPr="00470F11">
        <w:rPr>
          <w:rFonts w:ascii="Arial" w:hAnsi="Arial" w:cs="Arial"/>
        </w:rPr>
        <w:t>limited</w:t>
      </w:r>
      <w:r w:rsidR="00882B60" w:rsidRPr="00470F11">
        <w:rPr>
          <w:rFonts w:ascii="Arial" w:hAnsi="Arial" w:cs="Arial"/>
        </w:rPr>
        <w:t>,</w:t>
      </w:r>
      <w:r w:rsidR="00C72D9C" w:rsidRPr="00470F11">
        <w:rPr>
          <w:rFonts w:ascii="Arial" w:hAnsi="Arial" w:cs="Arial"/>
        </w:rPr>
        <w:t xml:space="preserve"> </w:t>
      </w:r>
      <w:r w:rsidR="00590F53" w:rsidRPr="00470F11">
        <w:rPr>
          <w:rFonts w:ascii="Arial" w:hAnsi="Arial" w:cs="Arial"/>
        </w:rPr>
        <w:t>indicated that all stakeholders are trained o</w:t>
      </w:r>
      <w:r w:rsidR="005C1D3B" w:rsidRPr="00470F11">
        <w:rPr>
          <w:rFonts w:ascii="Arial" w:hAnsi="Arial" w:cs="Arial"/>
        </w:rPr>
        <w:t>n emotional coaching and r</w:t>
      </w:r>
      <w:r w:rsidR="00C72D9C" w:rsidRPr="00470F11">
        <w:rPr>
          <w:rFonts w:ascii="Arial" w:hAnsi="Arial" w:cs="Arial"/>
        </w:rPr>
        <w:t xml:space="preserve">estorative practice when </w:t>
      </w:r>
      <w:r w:rsidR="00064C44" w:rsidRPr="00470F11">
        <w:rPr>
          <w:rFonts w:ascii="Arial" w:hAnsi="Arial" w:cs="Arial"/>
        </w:rPr>
        <w:t>support</w:t>
      </w:r>
      <w:r w:rsidR="005260C9" w:rsidRPr="00470F11">
        <w:rPr>
          <w:rFonts w:ascii="Arial" w:hAnsi="Arial" w:cs="Arial"/>
        </w:rPr>
        <w:t>ing</w:t>
      </w:r>
      <w:r w:rsidR="00064C44" w:rsidRPr="00470F11">
        <w:rPr>
          <w:rFonts w:ascii="Arial" w:hAnsi="Arial" w:cs="Arial"/>
        </w:rPr>
        <w:t xml:space="preserve"> dysregulated children</w:t>
      </w:r>
      <w:r w:rsidR="002E3CE4" w:rsidRPr="00470F11">
        <w:rPr>
          <w:rFonts w:ascii="Arial" w:hAnsi="Arial" w:cs="Arial"/>
        </w:rPr>
        <w:t>, this was equally observed within my classroom observat</w:t>
      </w:r>
      <w:r w:rsidR="00150E11" w:rsidRPr="00470F11">
        <w:rPr>
          <w:rFonts w:ascii="Arial" w:hAnsi="Arial" w:cs="Arial"/>
        </w:rPr>
        <w:t xml:space="preserve">ion </w:t>
      </w:r>
      <w:r w:rsidR="00EF6F10" w:rsidRPr="00470F11">
        <w:rPr>
          <w:rFonts w:ascii="Arial" w:hAnsi="Arial" w:cs="Arial"/>
        </w:rPr>
        <w:t xml:space="preserve">with the teacher </w:t>
      </w:r>
      <w:r w:rsidR="007E43CB" w:rsidRPr="00470F11">
        <w:rPr>
          <w:rFonts w:ascii="Arial" w:hAnsi="Arial" w:cs="Arial"/>
        </w:rPr>
        <w:t>using</w:t>
      </w:r>
      <w:r w:rsidR="00EF6F10" w:rsidRPr="00470F11">
        <w:rPr>
          <w:rFonts w:ascii="Arial" w:hAnsi="Arial" w:cs="Arial"/>
        </w:rPr>
        <w:t xml:space="preserve"> positive language </w:t>
      </w:r>
      <w:r w:rsidR="007E43CB" w:rsidRPr="00470F11">
        <w:rPr>
          <w:rFonts w:ascii="Arial" w:hAnsi="Arial" w:cs="Arial"/>
        </w:rPr>
        <w:t>and non-verbal nods.</w:t>
      </w:r>
      <w:r w:rsidR="00064C44" w:rsidRPr="00470F11">
        <w:rPr>
          <w:rFonts w:ascii="Arial" w:hAnsi="Arial" w:cs="Arial"/>
        </w:rPr>
        <w:t xml:space="preserve"> </w:t>
      </w:r>
    </w:p>
    <w:p w14:paraId="712D4DF6" w14:textId="604DC346" w:rsidR="004E287E" w:rsidRPr="00470F11" w:rsidRDefault="007922DE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From my questionnaire it has become apparent that all stakeholders are trained to the same level of emotional support </w:t>
      </w:r>
      <w:r w:rsidR="002B434F" w:rsidRPr="00470F11">
        <w:rPr>
          <w:rFonts w:ascii="Arial" w:hAnsi="Arial" w:cs="Arial"/>
        </w:rPr>
        <w:t xml:space="preserve">using </w:t>
      </w:r>
      <w:r w:rsidR="005F7ED0" w:rsidRPr="00470F11">
        <w:rPr>
          <w:rFonts w:ascii="Arial" w:hAnsi="Arial" w:cs="Arial"/>
        </w:rPr>
        <w:t xml:space="preserve">emotionally available adults, pastoral support </w:t>
      </w:r>
      <w:r w:rsidR="00704BB1" w:rsidRPr="00470F11">
        <w:rPr>
          <w:rFonts w:ascii="Arial" w:hAnsi="Arial" w:cs="Arial"/>
        </w:rPr>
        <w:t xml:space="preserve">and using a designated stakeholder as a </w:t>
      </w:r>
      <w:r w:rsidR="005233A4" w:rsidRPr="00470F11">
        <w:rPr>
          <w:rFonts w:ascii="Arial" w:hAnsi="Arial" w:cs="Arial"/>
        </w:rPr>
        <w:t>child’s</w:t>
      </w:r>
      <w:r w:rsidR="00704BB1" w:rsidRPr="00470F11">
        <w:rPr>
          <w:rFonts w:ascii="Arial" w:hAnsi="Arial" w:cs="Arial"/>
        </w:rPr>
        <w:t xml:space="preserve"> </w:t>
      </w:r>
      <w:r w:rsidR="005233A4" w:rsidRPr="00470F11">
        <w:rPr>
          <w:rFonts w:ascii="Arial" w:hAnsi="Arial" w:cs="Arial"/>
        </w:rPr>
        <w:t xml:space="preserve">‘safe place’ </w:t>
      </w:r>
      <w:r w:rsidR="00704BB1" w:rsidRPr="00470F11">
        <w:rPr>
          <w:rFonts w:ascii="Arial" w:hAnsi="Arial" w:cs="Arial"/>
        </w:rPr>
        <w:t xml:space="preserve">beacon if needed. This was identified when observing a pastoral based classroom setting where Child A had visited </w:t>
      </w:r>
      <w:r w:rsidR="005233A4" w:rsidRPr="00470F11">
        <w:rPr>
          <w:rFonts w:ascii="Arial" w:hAnsi="Arial" w:cs="Arial"/>
        </w:rPr>
        <w:t>with a buddy support to play an emotional wellbeing game as they become unable to regulate their emotions in a classroom-based setting.</w:t>
      </w:r>
      <w:r w:rsidR="00EA4ABD" w:rsidRPr="00470F11">
        <w:rPr>
          <w:rFonts w:ascii="Arial" w:hAnsi="Arial" w:cs="Arial"/>
        </w:rPr>
        <w:t xml:space="preserve"> Teacher B also explained to Child A that a restorative plan for them would be sent home to the parent over the weekend </w:t>
      </w:r>
      <w:r w:rsidR="008558DF" w:rsidRPr="00470F11">
        <w:rPr>
          <w:rFonts w:ascii="Arial" w:hAnsi="Arial" w:cs="Arial"/>
        </w:rPr>
        <w:t>to help support with emotional regulation.</w:t>
      </w:r>
      <w:r w:rsidR="00FB3D35" w:rsidRPr="00470F11">
        <w:rPr>
          <w:rFonts w:ascii="Arial" w:hAnsi="Arial" w:cs="Arial"/>
        </w:rPr>
        <w:t xml:space="preserve"> Siegel and Bryson (2011) highlight the importance of collaborative </w:t>
      </w:r>
      <w:r w:rsidR="0098019D" w:rsidRPr="00470F11">
        <w:rPr>
          <w:rFonts w:ascii="Arial" w:hAnsi="Arial" w:cs="Arial"/>
        </w:rPr>
        <w:t xml:space="preserve">parents and teachers </w:t>
      </w:r>
      <w:r w:rsidR="0033378E" w:rsidRPr="00470F11">
        <w:rPr>
          <w:rFonts w:ascii="Arial" w:hAnsi="Arial" w:cs="Arial"/>
        </w:rPr>
        <w:t xml:space="preserve">drawing upon providing </w:t>
      </w:r>
      <w:r w:rsidR="00892EE0" w:rsidRPr="00470F11">
        <w:rPr>
          <w:rFonts w:ascii="Arial" w:hAnsi="Arial" w:cs="Arial"/>
        </w:rPr>
        <w:t>consistency of support</w:t>
      </w:r>
      <w:r w:rsidR="00F92E73" w:rsidRPr="00470F11">
        <w:rPr>
          <w:rFonts w:ascii="Arial" w:hAnsi="Arial" w:cs="Arial"/>
        </w:rPr>
        <w:t xml:space="preserve"> </w:t>
      </w:r>
      <w:r w:rsidR="00AE55B1" w:rsidRPr="00470F11">
        <w:rPr>
          <w:rFonts w:ascii="Arial" w:hAnsi="Arial" w:cs="Arial"/>
        </w:rPr>
        <w:t>allowing the child to feel safe and secure.</w:t>
      </w:r>
      <w:r w:rsidR="00F92E73" w:rsidRPr="00470F11">
        <w:rPr>
          <w:rFonts w:ascii="Arial" w:hAnsi="Arial" w:cs="Arial"/>
        </w:rPr>
        <w:t xml:space="preserve"> </w:t>
      </w:r>
    </w:p>
    <w:p w14:paraId="3665D39B" w14:textId="4B2B09C6" w:rsidR="000E7FA7" w:rsidRPr="0027238B" w:rsidRDefault="000E7FA7" w:rsidP="00263AD1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27238B">
        <w:rPr>
          <w:rFonts w:ascii="Arial" w:hAnsi="Arial" w:cs="Arial"/>
          <w:b/>
          <w:bCs/>
          <w:sz w:val="28"/>
          <w:szCs w:val="28"/>
          <w:u w:val="single"/>
        </w:rPr>
        <w:t>Conclusion</w:t>
      </w:r>
    </w:p>
    <w:p w14:paraId="3ECE0C87" w14:textId="483D99CF" w:rsidR="000E7FA7" w:rsidRPr="00470F11" w:rsidRDefault="000E7FA7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Re</w:t>
      </w:r>
      <w:r w:rsidR="00640C18" w:rsidRPr="00470F11">
        <w:rPr>
          <w:rFonts w:ascii="Arial" w:hAnsi="Arial" w:cs="Arial"/>
        </w:rPr>
        <w:t>flecting on my research design there are some limitations I have identified that can be mitigated if I were to carry out the research project agai</w:t>
      </w:r>
      <w:r w:rsidR="006F503E" w:rsidRPr="00470F11">
        <w:rPr>
          <w:rFonts w:ascii="Arial" w:hAnsi="Arial" w:cs="Arial"/>
        </w:rPr>
        <w:t xml:space="preserve">n. The questionnaire I created was designed to obtain a value insight into </w:t>
      </w:r>
      <w:r w:rsidR="00F90008" w:rsidRPr="00470F11">
        <w:rPr>
          <w:rFonts w:ascii="Arial" w:hAnsi="Arial" w:cs="Arial"/>
        </w:rPr>
        <w:t>the effective</w:t>
      </w:r>
      <w:r w:rsidR="00137830" w:rsidRPr="00470F11">
        <w:rPr>
          <w:rFonts w:ascii="Arial" w:hAnsi="Arial" w:cs="Arial"/>
        </w:rPr>
        <w:t>ness</w:t>
      </w:r>
      <w:r w:rsidR="00F90008" w:rsidRPr="00470F11">
        <w:rPr>
          <w:rFonts w:ascii="Arial" w:hAnsi="Arial" w:cs="Arial"/>
        </w:rPr>
        <w:t xml:space="preserve"> of support strategies </w:t>
      </w:r>
      <w:r w:rsidR="00AF42F8" w:rsidRPr="00470F11">
        <w:rPr>
          <w:rFonts w:ascii="Arial" w:hAnsi="Arial" w:cs="Arial"/>
        </w:rPr>
        <w:t>with children experiencing ACES</w:t>
      </w:r>
      <w:r w:rsidR="00C30C6D" w:rsidRPr="00470F11">
        <w:rPr>
          <w:rFonts w:ascii="Arial" w:hAnsi="Arial" w:cs="Arial"/>
        </w:rPr>
        <w:t xml:space="preserve"> amongst stakeholders</w:t>
      </w:r>
      <w:r w:rsidR="00F13F0D" w:rsidRPr="00470F11">
        <w:rPr>
          <w:rFonts w:ascii="Arial" w:hAnsi="Arial" w:cs="Arial"/>
        </w:rPr>
        <w:t xml:space="preserve">. As the questionnaire was presented to all </w:t>
      </w:r>
      <w:r w:rsidR="00F13F0D" w:rsidRPr="00470F11">
        <w:rPr>
          <w:rFonts w:ascii="Arial" w:hAnsi="Arial" w:cs="Arial"/>
        </w:rPr>
        <w:lastRenderedPageBreak/>
        <w:t xml:space="preserve">foundation phase stakeholders </w:t>
      </w:r>
      <w:r w:rsidR="00E67097" w:rsidRPr="00470F11">
        <w:rPr>
          <w:rFonts w:ascii="Arial" w:hAnsi="Arial" w:cs="Arial"/>
        </w:rPr>
        <w:t>although anonymous may have felt pressure to present themselves in a positive light, especially as they are representing the school (Cohen et al 2018).</w:t>
      </w:r>
      <w:r w:rsidR="00E401B1" w:rsidRPr="00470F11">
        <w:rPr>
          <w:rFonts w:ascii="Arial" w:hAnsi="Arial" w:cs="Arial"/>
        </w:rPr>
        <w:t xml:space="preserve"> </w:t>
      </w:r>
      <w:r w:rsidR="002B2628" w:rsidRPr="00470F11">
        <w:rPr>
          <w:rFonts w:ascii="Arial" w:hAnsi="Arial" w:cs="Arial"/>
        </w:rPr>
        <w:t xml:space="preserve">It is also important to note I received a limited response to my questionnaire largely due to staff time constraints and repetitiveness of questions. On reflection I would reduce the number of questions sent out and rephrase to capture more concise information sharing with a colleague or friend as an evaluation before </w:t>
      </w:r>
      <w:r w:rsidR="00AF02CE" w:rsidRPr="00470F11">
        <w:rPr>
          <w:rFonts w:ascii="Arial" w:hAnsi="Arial" w:cs="Arial"/>
        </w:rPr>
        <w:t>distributing.</w:t>
      </w:r>
    </w:p>
    <w:p w14:paraId="76F1D32C" w14:textId="0C8BEDBD" w:rsidR="00AF02CE" w:rsidRPr="00470F11" w:rsidRDefault="00524CBE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My observation provided me with valuable live data in a real time setting highlighting how effective stakeholders are in supporting children with ACES.</w:t>
      </w:r>
      <w:r w:rsidR="004C4E7D" w:rsidRPr="00470F11">
        <w:rPr>
          <w:rFonts w:ascii="Arial" w:hAnsi="Arial" w:cs="Arial"/>
        </w:rPr>
        <w:t xml:space="preserve"> As my whole class observation was limited to one foundation phase classroom this </w:t>
      </w:r>
      <w:r w:rsidR="000771A6" w:rsidRPr="00470F11">
        <w:rPr>
          <w:rFonts w:ascii="Arial" w:hAnsi="Arial" w:cs="Arial"/>
        </w:rPr>
        <w:t xml:space="preserve">may not have been a true representation of a broader foundation phase setting. </w:t>
      </w:r>
    </w:p>
    <w:p w14:paraId="79B0205D" w14:textId="2FE22EFC" w:rsidR="00B24CE1" w:rsidRPr="00470F11" w:rsidRDefault="00B24CE1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To conclude</w:t>
      </w:r>
      <w:r w:rsidR="000A340B" w:rsidRPr="00470F11">
        <w:rPr>
          <w:rFonts w:ascii="Arial" w:hAnsi="Arial" w:cs="Arial"/>
        </w:rPr>
        <w:t>,</w:t>
      </w:r>
      <w:r w:rsidRPr="00470F11">
        <w:rPr>
          <w:rFonts w:ascii="Arial" w:hAnsi="Arial" w:cs="Arial"/>
        </w:rPr>
        <w:t xml:space="preserve"> </w:t>
      </w:r>
      <w:r w:rsidR="00560173" w:rsidRPr="00470F11">
        <w:rPr>
          <w:rFonts w:ascii="Arial" w:hAnsi="Arial" w:cs="Arial"/>
        </w:rPr>
        <w:t>this research projec</w:t>
      </w:r>
      <w:r w:rsidR="00451871" w:rsidRPr="00470F11">
        <w:rPr>
          <w:rFonts w:ascii="Arial" w:hAnsi="Arial" w:cs="Arial"/>
        </w:rPr>
        <w:t xml:space="preserve">t identifies the importance of collaborative stakeholders support </w:t>
      </w:r>
      <w:r w:rsidR="000527FA" w:rsidRPr="00470F11">
        <w:rPr>
          <w:rFonts w:ascii="Arial" w:hAnsi="Arial" w:cs="Arial"/>
        </w:rPr>
        <w:t>to elevate the effects of ACES using support strategies and restorative practice.</w:t>
      </w:r>
      <w:r w:rsidR="00FD57FA" w:rsidRPr="00470F11">
        <w:rPr>
          <w:rFonts w:ascii="Arial" w:hAnsi="Arial" w:cs="Arial"/>
        </w:rPr>
        <w:t xml:space="preserve"> From findings</w:t>
      </w:r>
      <w:r w:rsidR="00D2618B" w:rsidRPr="00470F11">
        <w:rPr>
          <w:rFonts w:ascii="Arial" w:hAnsi="Arial" w:cs="Arial"/>
        </w:rPr>
        <w:t xml:space="preserve"> reflected in my </w:t>
      </w:r>
      <w:r w:rsidR="003F02C5" w:rsidRPr="00470F11">
        <w:rPr>
          <w:rFonts w:ascii="Arial" w:hAnsi="Arial" w:cs="Arial"/>
        </w:rPr>
        <w:t>questionnaires</w:t>
      </w:r>
      <w:r w:rsidR="00D2618B" w:rsidRPr="00470F11">
        <w:rPr>
          <w:rFonts w:ascii="Arial" w:hAnsi="Arial" w:cs="Arial"/>
        </w:rPr>
        <w:t xml:space="preserve"> and observations </w:t>
      </w:r>
      <w:r w:rsidR="00FD57FA" w:rsidRPr="00470F11">
        <w:rPr>
          <w:rFonts w:ascii="Arial" w:hAnsi="Arial" w:cs="Arial"/>
        </w:rPr>
        <w:t xml:space="preserve">it is evident that teachers and pastoral staff </w:t>
      </w:r>
      <w:r w:rsidR="005E4450" w:rsidRPr="00470F11">
        <w:rPr>
          <w:rFonts w:ascii="Arial" w:hAnsi="Arial" w:cs="Arial"/>
        </w:rPr>
        <w:t xml:space="preserve">play a </w:t>
      </w:r>
      <w:r w:rsidR="007B31FB" w:rsidRPr="00470F11">
        <w:rPr>
          <w:rFonts w:ascii="Arial" w:hAnsi="Arial" w:cs="Arial"/>
        </w:rPr>
        <w:t>pinitol</w:t>
      </w:r>
      <w:r w:rsidR="005E4450" w:rsidRPr="00470F11">
        <w:rPr>
          <w:rFonts w:ascii="Arial" w:hAnsi="Arial" w:cs="Arial"/>
        </w:rPr>
        <w:t xml:space="preserve"> part </w:t>
      </w:r>
      <w:r w:rsidR="007B31FB" w:rsidRPr="00470F11">
        <w:rPr>
          <w:rFonts w:ascii="Arial" w:hAnsi="Arial" w:cs="Arial"/>
        </w:rPr>
        <w:t xml:space="preserve">in providing holistic support whilst providing a secure and safe space for children. </w:t>
      </w:r>
      <w:r w:rsidR="003F02C5" w:rsidRPr="00470F11">
        <w:rPr>
          <w:rFonts w:ascii="Arial" w:hAnsi="Arial" w:cs="Arial"/>
        </w:rPr>
        <w:t xml:space="preserve">By adopting a collaborative and emotional supportive approach to children it allows </w:t>
      </w:r>
      <w:r w:rsidR="0026452A" w:rsidRPr="00470F11">
        <w:rPr>
          <w:rFonts w:ascii="Arial" w:hAnsi="Arial" w:cs="Arial"/>
        </w:rPr>
        <w:t>for a better trauma informed</w:t>
      </w:r>
      <w:r w:rsidR="000D20B1" w:rsidRPr="00470F11">
        <w:rPr>
          <w:rFonts w:ascii="Arial" w:hAnsi="Arial" w:cs="Arial"/>
        </w:rPr>
        <w:t xml:space="preserve"> practice</w:t>
      </w:r>
      <w:r w:rsidR="0026452A" w:rsidRPr="00470F11">
        <w:rPr>
          <w:rFonts w:ascii="Arial" w:hAnsi="Arial" w:cs="Arial"/>
        </w:rPr>
        <w:t xml:space="preserve"> providing better resilience and ability to improve self-regulation amongst children</w:t>
      </w:r>
      <w:r w:rsidR="005741BD" w:rsidRPr="00470F11">
        <w:rPr>
          <w:rFonts w:ascii="Arial" w:hAnsi="Arial" w:cs="Arial"/>
        </w:rPr>
        <w:t xml:space="preserve"> </w:t>
      </w:r>
      <w:r w:rsidR="00C5392F" w:rsidRPr="00470F11">
        <w:rPr>
          <w:rFonts w:ascii="Arial" w:hAnsi="Arial" w:cs="Arial"/>
        </w:rPr>
        <w:t>and promoting positive relationships</w:t>
      </w:r>
      <w:r w:rsidR="00352C6E" w:rsidRPr="00470F11">
        <w:rPr>
          <w:rFonts w:ascii="Arial" w:hAnsi="Arial" w:cs="Arial"/>
        </w:rPr>
        <w:t xml:space="preserve"> (Masten, 20</w:t>
      </w:r>
      <w:r w:rsidR="00106BD8" w:rsidRPr="00470F11">
        <w:rPr>
          <w:rFonts w:ascii="Arial" w:hAnsi="Arial" w:cs="Arial"/>
        </w:rPr>
        <w:t>0</w:t>
      </w:r>
      <w:r w:rsidR="00352C6E" w:rsidRPr="00470F11">
        <w:rPr>
          <w:rFonts w:ascii="Arial" w:hAnsi="Arial" w:cs="Arial"/>
        </w:rPr>
        <w:t>1)</w:t>
      </w:r>
      <w:r w:rsidR="0026452A" w:rsidRPr="00470F11">
        <w:rPr>
          <w:rFonts w:ascii="Arial" w:hAnsi="Arial" w:cs="Arial"/>
        </w:rPr>
        <w:t>.</w:t>
      </w:r>
    </w:p>
    <w:p w14:paraId="698F2B12" w14:textId="77777777" w:rsidR="0012322B" w:rsidRPr="00470F11" w:rsidRDefault="0012322B" w:rsidP="00263AD1">
      <w:pPr>
        <w:spacing w:line="360" w:lineRule="auto"/>
        <w:rPr>
          <w:rFonts w:ascii="Arial" w:hAnsi="Arial" w:cs="Arial"/>
        </w:rPr>
      </w:pPr>
    </w:p>
    <w:p w14:paraId="47C45DE0" w14:textId="77777777" w:rsidR="000A4E1F" w:rsidRPr="00470F11" w:rsidRDefault="000A4E1F" w:rsidP="00263AD1">
      <w:pPr>
        <w:spacing w:line="360" w:lineRule="auto"/>
        <w:rPr>
          <w:rFonts w:ascii="Arial" w:hAnsi="Arial" w:cs="Arial"/>
        </w:rPr>
      </w:pPr>
    </w:p>
    <w:p w14:paraId="11682DA6" w14:textId="77777777" w:rsidR="000A4E1F" w:rsidRPr="00470F11" w:rsidRDefault="000A4E1F" w:rsidP="00263AD1">
      <w:pPr>
        <w:spacing w:line="360" w:lineRule="auto"/>
        <w:rPr>
          <w:rFonts w:ascii="Arial" w:hAnsi="Arial" w:cs="Arial"/>
        </w:rPr>
      </w:pPr>
    </w:p>
    <w:p w14:paraId="35FD3FEB" w14:textId="77777777" w:rsidR="000A4E1F" w:rsidRPr="00470F11" w:rsidRDefault="000A4E1F" w:rsidP="00263AD1">
      <w:pPr>
        <w:spacing w:line="360" w:lineRule="auto"/>
        <w:rPr>
          <w:rFonts w:ascii="Arial" w:hAnsi="Arial" w:cs="Arial"/>
        </w:rPr>
      </w:pPr>
    </w:p>
    <w:p w14:paraId="7AE627BA" w14:textId="77777777" w:rsidR="000A4E1F" w:rsidRPr="00470F11" w:rsidRDefault="000A4E1F" w:rsidP="00263AD1">
      <w:pPr>
        <w:spacing w:line="360" w:lineRule="auto"/>
        <w:rPr>
          <w:rFonts w:ascii="Arial" w:hAnsi="Arial" w:cs="Arial"/>
        </w:rPr>
      </w:pPr>
    </w:p>
    <w:p w14:paraId="08FCA961" w14:textId="77777777" w:rsidR="000A4E1F" w:rsidRPr="00470F11" w:rsidRDefault="000A4E1F" w:rsidP="00263AD1">
      <w:pPr>
        <w:spacing w:line="360" w:lineRule="auto"/>
        <w:rPr>
          <w:rFonts w:ascii="Arial" w:hAnsi="Arial" w:cs="Arial"/>
        </w:rPr>
      </w:pPr>
    </w:p>
    <w:p w14:paraId="2B4BEFFA" w14:textId="77777777" w:rsidR="000A4E1F" w:rsidRPr="00470F11" w:rsidRDefault="000A4E1F" w:rsidP="00263AD1">
      <w:pPr>
        <w:spacing w:line="360" w:lineRule="auto"/>
        <w:rPr>
          <w:rFonts w:ascii="Arial" w:hAnsi="Arial" w:cs="Arial"/>
        </w:rPr>
      </w:pPr>
    </w:p>
    <w:p w14:paraId="4F3FEB87" w14:textId="77777777" w:rsidR="000A4E1F" w:rsidRPr="00470F11" w:rsidRDefault="000A4E1F" w:rsidP="00263AD1">
      <w:pPr>
        <w:spacing w:line="360" w:lineRule="auto"/>
        <w:rPr>
          <w:rFonts w:ascii="Arial" w:hAnsi="Arial" w:cs="Arial"/>
        </w:rPr>
      </w:pPr>
    </w:p>
    <w:p w14:paraId="2037FB7D" w14:textId="77777777" w:rsidR="000A4E1F" w:rsidRPr="00470F11" w:rsidRDefault="000A4E1F" w:rsidP="00263AD1">
      <w:pPr>
        <w:spacing w:line="360" w:lineRule="auto"/>
        <w:rPr>
          <w:rFonts w:ascii="Arial" w:hAnsi="Arial" w:cs="Arial"/>
        </w:rPr>
      </w:pPr>
    </w:p>
    <w:p w14:paraId="070B29CD" w14:textId="77777777" w:rsidR="000A4E1F" w:rsidRPr="00470F11" w:rsidRDefault="000A4E1F" w:rsidP="00263AD1">
      <w:pPr>
        <w:spacing w:line="360" w:lineRule="auto"/>
        <w:rPr>
          <w:rFonts w:ascii="Arial" w:hAnsi="Arial" w:cs="Arial"/>
        </w:rPr>
      </w:pPr>
    </w:p>
    <w:p w14:paraId="49655A7D" w14:textId="77777777" w:rsidR="000A4E1F" w:rsidRPr="00470F11" w:rsidRDefault="000A4E1F" w:rsidP="00263AD1">
      <w:pPr>
        <w:spacing w:line="360" w:lineRule="auto"/>
        <w:rPr>
          <w:rFonts w:ascii="Arial" w:hAnsi="Arial" w:cs="Arial"/>
        </w:rPr>
      </w:pPr>
    </w:p>
    <w:p w14:paraId="111F34DA" w14:textId="77777777" w:rsidR="0027238B" w:rsidRDefault="0027238B" w:rsidP="00263AD1">
      <w:pPr>
        <w:spacing w:line="360" w:lineRule="auto"/>
        <w:rPr>
          <w:rFonts w:ascii="Arial" w:hAnsi="Arial" w:cs="Arial"/>
        </w:rPr>
      </w:pPr>
    </w:p>
    <w:p w14:paraId="4736C410" w14:textId="048F8648" w:rsidR="000A4E1F" w:rsidRPr="0027238B" w:rsidRDefault="000A4E1F" w:rsidP="00263AD1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27238B">
        <w:rPr>
          <w:rFonts w:ascii="Arial" w:hAnsi="Arial" w:cs="Arial"/>
          <w:b/>
          <w:bCs/>
          <w:sz w:val="28"/>
          <w:szCs w:val="28"/>
          <w:u w:val="single"/>
        </w:rPr>
        <w:lastRenderedPageBreak/>
        <w:t>References</w:t>
      </w:r>
    </w:p>
    <w:p w14:paraId="16F5A0F2" w14:textId="07AA79BB" w:rsidR="008E3616" w:rsidRPr="00470F11" w:rsidRDefault="008E3616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 xml:space="preserve">Alderson, P., 2005. </w:t>
      </w:r>
      <w:r w:rsidRPr="00963190">
        <w:rPr>
          <w:rFonts w:ascii="Arial" w:hAnsi="Arial" w:cs="Arial"/>
          <w:color w:val="000000" w:themeColor="text1"/>
        </w:rPr>
        <w:t>Designing ethical research with children. In</w:t>
      </w:r>
      <w:r w:rsidRPr="00470F11">
        <w:rPr>
          <w:rFonts w:ascii="Arial" w:hAnsi="Arial" w:cs="Arial"/>
          <w:color w:val="000000" w:themeColor="text1"/>
        </w:rPr>
        <w:t xml:space="preserve">: Ethical Research with Children, pp.27-36. [online] Available at: </w:t>
      </w:r>
      <w:hyperlink r:id="rId5" w:tgtFrame="_new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https://www.researchgate.net/profile/Priscilla-Alderson/publication/303768019_Designing_ethical_research_with_children/links/575d674b08ae414b8e4f1e3e/Designing-ethical-research-with-children</w:t>
        </w:r>
      </w:hyperlink>
      <w:r w:rsidRPr="00470F11">
        <w:rPr>
          <w:rFonts w:ascii="Arial" w:hAnsi="Arial" w:cs="Arial"/>
          <w:color w:val="000000" w:themeColor="text1"/>
        </w:rPr>
        <w:t xml:space="preserve"> [Accessed 31 March 2025].</w:t>
      </w:r>
    </w:p>
    <w:p w14:paraId="2911C421" w14:textId="208FF70A" w:rsidR="009407EB" w:rsidRPr="00470F11" w:rsidRDefault="009407EB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 xml:space="preserve">Ainsworth, M.D.S., Blehar, M.C., Waters, E. &amp; Wall, S., 1978. Patterns of Attachment: A Psychological Study of the Strange Situation. Hillsdale, NJ: Erlbaum. Available at: </w:t>
      </w:r>
      <w:hyperlink r:id="rId6" w:tgtFrame="_new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www.researchgate.net/publication/247946864_Patterns_of_attachment_A_psychological_study_of_the_strange_situation_Mary_D_Salter_Ainsworth_Mary_C_Blehar_Everett_Waters_and_Sally_Wall_Hillsdale_NJ_Erlbaum_1978distributor_HalstedWiley_New_York_xvi/link/5fdcb89a92851c13fe9c1470/download?_tp=eyJjb250ZXh0Ijp7ImZpcnN0UGFnZSI6InB1YmxpY2F0aW9uIiwicGFnZSI6InB1YmxpY2F0aW9uIn19</w:t>
        </w:r>
      </w:hyperlink>
      <w:r w:rsidRPr="00470F11">
        <w:rPr>
          <w:rFonts w:ascii="Arial" w:hAnsi="Arial" w:cs="Arial"/>
          <w:color w:val="000000" w:themeColor="text1"/>
        </w:rPr>
        <w:t xml:space="preserve"> [Accessed 4 January 2025]</w:t>
      </w:r>
      <w:r w:rsidR="00861CD5" w:rsidRPr="00470F11">
        <w:rPr>
          <w:rFonts w:ascii="Arial" w:hAnsi="Arial" w:cs="Arial"/>
          <w:color w:val="000000" w:themeColor="text1"/>
        </w:rPr>
        <w:t>.</w:t>
      </w:r>
    </w:p>
    <w:p w14:paraId="06F446EA" w14:textId="75829171" w:rsidR="00B11592" w:rsidRPr="00470F11" w:rsidRDefault="00B11592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Bans-Akutey, A. and Tiimub, B.M., 2021. Triangulation in research. Academia Letters, 2, pp.1-6. Available at: https://www.academia.edu/12345678/Triangulation_in_research [Accessed 4 January 2025].</w:t>
      </w:r>
    </w:p>
    <w:p w14:paraId="63F73CD9" w14:textId="3CF367B5" w:rsidR="00805EAD" w:rsidRPr="00470F11" w:rsidRDefault="00805EAD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Bandura</w:t>
      </w:r>
      <w:r w:rsidR="00D1016A" w:rsidRPr="00470F11">
        <w:rPr>
          <w:rFonts w:ascii="Arial" w:hAnsi="Arial" w:cs="Arial"/>
        </w:rPr>
        <w:t>, A. (1977) Social Learning Theory, Prentice Hall</w:t>
      </w:r>
      <w:r w:rsidR="002666B0" w:rsidRPr="00470F11">
        <w:rPr>
          <w:rFonts w:ascii="Arial" w:hAnsi="Arial" w:cs="Arial"/>
        </w:rPr>
        <w:t>, pp.</w:t>
      </w:r>
      <w:r w:rsidR="00634D68" w:rsidRPr="00470F11">
        <w:rPr>
          <w:rFonts w:ascii="Arial" w:hAnsi="Arial" w:cs="Arial"/>
        </w:rPr>
        <w:t>38-44.</w:t>
      </w:r>
    </w:p>
    <w:p w14:paraId="285CCA38" w14:textId="11A98C0C" w:rsidR="004E47A9" w:rsidRPr="00470F11" w:rsidRDefault="004E47A9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 xml:space="preserve">British Educational Research Association (BERA), 2024. Ethical guidelines for educational research (5th ed.). [online] Available at: </w:t>
      </w:r>
      <w:hyperlink r:id="rId7" w:tgtFrame="_new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https://www.bera.ac.uk/publication/ethical-guidelines-for-educational-research-fifth-edition-2024-online</w:t>
        </w:r>
      </w:hyperlink>
      <w:r w:rsidRPr="00470F11">
        <w:rPr>
          <w:rFonts w:ascii="Arial" w:hAnsi="Arial" w:cs="Arial"/>
          <w:color w:val="000000" w:themeColor="text1"/>
        </w:rPr>
        <w:t xml:space="preserve"> [Accessed 10</w:t>
      </w:r>
      <w:r w:rsidRPr="00470F11">
        <w:rPr>
          <w:rFonts w:ascii="Arial" w:hAnsi="Arial" w:cs="Arial"/>
          <w:color w:val="000000" w:themeColor="text1"/>
          <w:vertAlign w:val="superscript"/>
        </w:rPr>
        <w:t>th</w:t>
      </w:r>
      <w:r w:rsidRPr="00470F11">
        <w:rPr>
          <w:rFonts w:ascii="Arial" w:hAnsi="Arial" w:cs="Arial"/>
          <w:color w:val="000000" w:themeColor="text1"/>
        </w:rPr>
        <w:t xml:space="preserve"> January 2025].</w:t>
      </w:r>
    </w:p>
    <w:p w14:paraId="77A0157C" w14:textId="528B3B46" w:rsidR="009A24B2" w:rsidRPr="00470F11" w:rsidRDefault="009A24B2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Braun, V. and Clarke, V. (2006) 'Using thematic analysis in psychology', Qualitative Research in Psychology, 3(2), pp. 77-101.</w:t>
      </w:r>
    </w:p>
    <w:p w14:paraId="32038CEB" w14:textId="77777777" w:rsidR="009A24B2" w:rsidRPr="00470F11" w:rsidRDefault="009A24B2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 xml:space="preserve">Bowlby, J. (1978) Attachment and loss. Harmondsworth etc.: Penguin books. </w:t>
      </w:r>
    </w:p>
    <w:p w14:paraId="66771608" w14:textId="623F76E9" w:rsidR="00B74A6D" w:rsidRPr="00470F11" w:rsidRDefault="00B74A6D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 xml:space="preserve">Brophy, J., 2000. Teaching (Educational Practices Series-1). International Academy of Education. Available at: </w:t>
      </w:r>
      <w:hyperlink r:id="rId8" w:tgtFrame="_new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https://inee.org/sites/default/files/Teaching.pdf</w:t>
        </w:r>
      </w:hyperlink>
      <w:r w:rsidRPr="00470F11">
        <w:rPr>
          <w:rFonts w:ascii="Arial" w:hAnsi="Arial" w:cs="Arial"/>
          <w:color w:val="000000" w:themeColor="text1"/>
        </w:rPr>
        <w:t xml:space="preserve"> [Accessed 4 January 2025].</w:t>
      </w:r>
    </w:p>
    <w:p w14:paraId="08167E73" w14:textId="00233EE5" w:rsidR="0026083F" w:rsidRPr="00470F11" w:rsidRDefault="0026083F" w:rsidP="00263AD1">
      <w:pPr>
        <w:spacing w:line="360" w:lineRule="auto"/>
        <w:rPr>
          <w:rFonts w:ascii="Arial" w:hAnsi="Arial" w:cs="Arial"/>
        </w:rPr>
      </w:pPr>
      <w:r w:rsidRPr="00470F11">
        <w:rPr>
          <w:rFonts w:ascii="Arial" w:hAnsi="Arial" w:cs="Arial"/>
        </w:rPr>
        <w:t>Cohen, L., Manion, L. &amp; Morrison, K., 2018. Research Methods in Education. 8th ed. London: Routledge.</w:t>
      </w:r>
    </w:p>
    <w:p w14:paraId="33603B1B" w14:textId="77777777" w:rsidR="00B46421" w:rsidRPr="00470F11" w:rsidRDefault="0027092C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 xml:space="preserve">Creswell, J.W. and Creswell, J.D., 2003. Research design: Qualitative, quantitative, and mixed methods </w:t>
      </w:r>
      <w:r w:rsidR="00810748" w:rsidRPr="00470F11">
        <w:rPr>
          <w:rFonts w:ascii="Arial" w:hAnsi="Arial" w:cs="Arial"/>
          <w:color w:val="000000" w:themeColor="text1"/>
        </w:rPr>
        <w:t>approaches.</w:t>
      </w:r>
      <w:r w:rsidRPr="00470F11">
        <w:rPr>
          <w:rFonts w:ascii="Arial" w:hAnsi="Arial" w:cs="Arial"/>
          <w:color w:val="000000" w:themeColor="text1"/>
        </w:rPr>
        <w:t xml:space="preserve"> [pdf] Available at: </w:t>
      </w:r>
      <w:hyperlink r:id="rId9" w:tgtFrame="_new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https://cumming.ucalgary.ca/sites/default/files/teams/82/communications/Creswell%202003%20-%20Research%20Design%20-</w:t>
        </w:r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lastRenderedPageBreak/>
          <w:t>%20Qualitative%2C%20Quantitative%20and%20Mixed%20Methods.pdf</w:t>
        </w:r>
      </w:hyperlink>
      <w:r w:rsidRPr="00470F11">
        <w:rPr>
          <w:rFonts w:ascii="Arial" w:hAnsi="Arial" w:cs="Arial"/>
          <w:color w:val="000000" w:themeColor="text1"/>
        </w:rPr>
        <w:t xml:space="preserve"> [Accessed 4 January 2025].</w:t>
      </w:r>
    </w:p>
    <w:p w14:paraId="4C1DBD48" w14:textId="192ECC4C" w:rsidR="000A4E1F" w:rsidRPr="00470F11" w:rsidRDefault="000A4E1F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  <w:lang w:val="de-DE"/>
        </w:rPr>
        <w:t xml:space="preserve">Felitti, V.j., Anda, R.F., Nordenberg, D., et al. </w:t>
      </w:r>
      <w:r w:rsidRPr="00470F11">
        <w:rPr>
          <w:rFonts w:ascii="Arial" w:hAnsi="Arial" w:cs="Arial"/>
          <w:color w:val="000000" w:themeColor="text1"/>
        </w:rPr>
        <w:t>(1998) `Relationship of childhood abuse and household dysfunction to many of the leading causes of death in adults. American Journal of Preventive Medicine.</w:t>
      </w:r>
    </w:p>
    <w:p w14:paraId="3482E3E9" w14:textId="43DEBB6B" w:rsidR="00F073B8" w:rsidRPr="00470F11" w:rsidRDefault="00F073B8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 xml:space="preserve">Estyn, 2023. Inspection report: </w:t>
      </w:r>
      <w:r w:rsidRPr="00470F11">
        <w:rPr>
          <w:rFonts w:ascii="Arial" w:hAnsi="Arial" w:cs="Arial"/>
          <w:color w:val="000000" w:themeColor="text1"/>
          <w:highlight w:val="black"/>
        </w:rPr>
        <w:t>Parkland Primary School 2023</w:t>
      </w:r>
      <w:r w:rsidRPr="00470F11">
        <w:rPr>
          <w:rFonts w:ascii="Arial" w:hAnsi="Arial" w:cs="Arial"/>
          <w:color w:val="000000" w:themeColor="text1"/>
        </w:rPr>
        <w:t xml:space="preserve">. [pdf] Available at: </w:t>
      </w:r>
      <w:hyperlink r:id="rId10" w:tgtFrame="_new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https://estyn.gov.wales/system/files/2023-06/Inspection%20report%20</w:t>
        </w:r>
        <w:r w:rsidRPr="00470F11">
          <w:rPr>
            <w:rStyle w:val="Hyperlink"/>
            <w:rFonts w:ascii="Arial" w:hAnsi="Arial" w:cs="Arial"/>
            <w:color w:val="000000" w:themeColor="text1"/>
            <w:highlight w:val="black"/>
            <w:u w:val="none"/>
          </w:rPr>
          <w:t>Parkland%20Primary%20School</w:t>
        </w:r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%202023_0.pdf</w:t>
        </w:r>
      </w:hyperlink>
      <w:r w:rsidRPr="00470F11">
        <w:rPr>
          <w:rFonts w:ascii="Arial" w:hAnsi="Arial" w:cs="Arial"/>
          <w:color w:val="000000" w:themeColor="text1"/>
        </w:rPr>
        <w:t xml:space="preserve"> [Accessed 31 March 2025].</w:t>
      </w:r>
    </w:p>
    <w:p w14:paraId="4AA5AE7C" w14:textId="26231222" w:rsidR="0005488F" w:rsidRPr="00470F11" w:rsidRDefault="0005488F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 xml:space="preserve">Evans, J.R. &amp; Mathur, A., 2005. The value of online surveys. Internet Research, 15(2), pp.195-219. [pdf] Available at: </w:t>
      </w:r>
      <w:hyperlink r:id="rId11" w:tgtFrame="_new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https://www.researchgate.net/publication/220146842_The_Value_of_Online_Surveys/link/5519365c0cf273292e70e1c5/download?_tp=eyJjb250ZXh0Ijp7ImZpcnN0UGFnZSI6InB1YmxpY2F0aW9uIiwicGFnZSI6InB1YmxpY2F0aW9uIn19</w:t>
        </w:r>
      </w:hyperlink>
      <w:r w:rsidRPr="00470F11">
        <w:rPr>
          <w:rFonts w:ascii="Arial" w:hAnsi="Arial" w:cs="Arial"/>
          <w:color w:val="000000" w:themeColor="text1"/>
        </w:rPr>
        <w:t xml:space="preserve"> [Accessed 4 January 2025].</w:t>
      </w:r>
    </w:p>
    <w:p w14:paraId="72F1480A" w14:textId="5194CC31" w:rsidR="00517F62" w:rsidRPr="00470F11" w:rsidRDefault="00517F62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>Greenberg, M.T., Weissberg, R.P., O'Brien, M.U., Zins, J.E., Fredericks, L., Resnik, H. and Elias, M.J., 2003. Enhancing school-based prevention and youth development through coordinated social, emotional, and academic learning. American Psychologist, 58(6-7).</w:t>
      </w:r>
    </w:p>
    <w:p w14:paraId="0B66BF02" w14:textId="747D373E" w:rsidR="006A00E3" w:rsidRPr="00470F11" w:rsidRDefault="006A00E3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 xml:space="preserve">Herman, J.L., 1997. Trauma and Recovery: The Aftermath of Violence—from Domestic Abuse to Political Terror. 1st ed. New York: Basic Books. Available at: </w:t>
      </w:r>
      <w:hyperlink r:id="rId12" w:tgtFrame="_new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https://archive.org/details/traumarecovery00herm_0</w:t>
        </w:r>
      </w:hyperlink>
      <w:r w:rsidRPr="00470F11">
        <w:rPr>
          <w:rFonts w:ascii="Arial" w:hAnsi="Arial" w:cs="Arial"/>
          <w:color w:val="000000" w:themeColor="text1"/>
        </w:rPr>
        <w:t xml:space="preserve"> [Accessed 4 January 2025].</w:t>
      </w:r>
    </w:p>
    <w:p w14:paraId="05BA4AC5" w14:textId="13529B5D" w:rsidR="004C6836" w:rsidRPr="00470F11" w:rsidRDefault="004C6836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 xml:space="preserve">Holmes, A.G.D., 2020. Researcher Positionality--A Consideration of Its Influence and Place in Qualitative Research--A New Researcher Guide. Shanlax International Journal of Education, [online] 8(4), pp. 1-10. Available at: </w:t>
      </w:r>
      <w:hyperlink r:id="rId13" w:tgtFrame="_new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https://files.eric.ed.gov/fulltext/EJ1268044.pdf</w:t>
        </w:r>
      </w:hyperlink>
      <w:r w:rsidRPr="00470F11">
        <w:rPr>
          <w:rFonts w:ascii="Arial" w:hAnsi="Arial" w:cs="Arial"/>
          <w:color w:val="000000" w:themeColor="text1"/>
        </w:rPr>
        <w:t xml:space="preserve"> [Accessed 4 January 2025].</w:t>
      </w:r>
    </w:p>
    <w:p w14:paraId="654451EC" w14:textId="7251B702" w:rsidR="00107887" w:rsidRPr="00470F11" w:rsidRDefault="00107887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 xml:space="preserve">Kenton, W., Estevez, E. and Rohrs Schmitt, K., 2022. Hawthorne effect definition: How it works and is it real. Investopedia. Retrieved </w:t>
      </w:r>
      <w:r w:rsidR="008D303A" w:rsidRPr="00470F11">
        <w:rPr>
          <w:rFonts w:ascii="Arial" w:hAnsi="Arial" w:cs="Arial"/>
          <w:color w:val="000000" w:themeColor="text1"/>
        </w:rPr>
        <w:t>October</w:t>
      </w:r>
      <w:r w:rsidRPr="00470F11">
        <w:rPr>
          <w:rFonts w:ascii="Arial" w:hAnsi="Arial" w:cs="Arial"/>
          <w:color w:val="000000" w:themeColor="text1"/>
        </w:rPr>
        <w:t> 22, p.2022.</w:t>
      </w:r>
    </w:p>
    <w:p w14:paraId="460D6E57" w14:textId="1C2A1740" w:rsidR="00EB2B51" w:rsidRPr="00470F11" w:rsidRDefault="00EB2B51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>Koch T. Establishing rigour in qualitative research: the decision trail. J Adv Nurs. 1994 May;19(5):976-86. doi: 10.1111/j.1365-2648.1994.tb01177.x. PMID: 8056928.</w:t>
      </w:r>
    </w:p>
    <w:p w14:paraId="3B1BDDA6" w14:textId="52819DF8" w:rsidR="00706AF6" w:rsidRPr="00470F11" w:rsidRDefault="00706AF6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>Lincoln, Y.S. and Guba, E.G., 1985. </w:t>
      </w:r>
      <w:r w:rsidRPr="00470F11">
        <w:rPr>
          <w:rFonts w:ascii="Arial" w:hAnsi="Arial" w:cs="Arial"/>
          <w:i/>
          <w:iCs/>
          <w:color w:val="000000" w:themeColor="text1"/>
        </w:rPr>
        <w:t>Naturalistic inquiry</w:t>
      </w:r>
      <w:r w:rsidRPr="00470F11">
        <w:rPr>
          <w:rFonts w:ascii="Arial" w:hAnsi="Arial" w:cs="Arial"/>
          <w:color w:val="000000" w:themeColor="text1"/>
        </w:rPr>
        <w:t>. sage.</w:t>
      </w:r>
    </w:p>
    <w:p w14:paraId="5A95535E" w14:textId="39A2D3E4" w:rsidR="006E4B39" w:rsidRPr="00470F11" w:rsidRDefault="006E4B39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>Masten, A.S., 2001. Ordinary magic: Resilience processes in development. American Psychologist, 56(3) doi:10.1037//0003-066X.56.3.227.</w:t>
      </w:r>
    </w:p>
    <w:p w14:paraId="024CCF68" w14:textId="1142044E" w:rsidR="00C65655" w:rsidRPr="00470F11" w:rsidRDefault="00C65655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lastRenderedPageBreak/>
        <w:t xml:space="preserve">Nolan, A., Cartmel, J. and Macfarlane, K., 2013. Research in early childhood. [online] Available at: </w:t>
      </w:r>
      <w:hyperlink r:id="rId14" w:tgtFrame="_new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https://educationstudies.org.uk/journal/ef/educationalfutures-november-2013/research-in-early-childhood-by-a-nolan-k-macfarlane-and-j-cartmel/book-review-nolan-et-al/</w:t>
        </w:r>
      </w:hyperlink>
      <w:r w:rsidRPr="00470F11">
        <w:rPr>
          <w:rFonts w:ascii="Arial" w:hAnsi="Arial" w:cs="Arial"/>
          <w:color w:val="000000" w:themeColor="text1"/>
        </w:rPr>
        <w:t xml:space="preserve"> [Accessed 31 March 2025].</w:t>
      </w:r>
    </w:p>
    <w:p w14:paraId="2D4C427C" w14:textId="4F8F5950" w:rsidR="002B1F58" w:rsidRPr="00470F11" w:rsidRDefault="002B1F58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>Noble, H. and Heale, R., 2019. Triangulation in research, with examples. Evidence-based nursing, 22(3), pp.67-68.</w:t>
      </w:r>
    </w:p>
    <w:p w14:paraId="0CBA00A8" w14:textId="528FBA71" w:rsidR="008F4864" w:rsidRPr="00470F11" w:rsidRDefault="008F4864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>Patton, M.Q., 2002. Qualitative research &amp; evaluation methods: Integrating theory and practice (3rd ed.). Sage Publications.</w:t>
      </w:r>
    </w:p>
    <w:p w14:paraId="529104C4" w14:textId="77777777" w:rsidR="008D16B3" w:rsidRPr="00470F11" w:rsidRDefault="008D16B3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>Patton, M.Q., 2014. Qualitative research &amp; evaluation methods: Integrating theory and practice. Sage publications.</w:t>
      </w:r>
    </w:p>
    <w:p w14:paraId="71FF3C34" w14:textId="460F432E" w:rsidR="00343B1A" w:rsidRPr="00470F11" w:rsidRDefault="00343B1A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>Perry, B.D, 2001. The Neurodevelopmental Impact of Violence in Childhood Available at: https://citeseerx.ist.psu.edu/document?repid=rep1&amp;type=pdf&amp;doi=9339a48365eed02cafd7c32487bf001c86117ccf [Accessed 31 December 2024], p. 5.</w:t>
      </w:r>
    </w:p>
    <w:p w14:paraId="7C0ED0C5" w14:textId="7DB01EAC" w:rsidR="008A726F" w:rsidRPr="00470F11" w:rsidRDefault="00F44A55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>Merriam, S.B., 1998. Qualitative Research and Case Study Applications in Education. Revised and Expanded from" Case Study Research in Education.". Jossey-Bass Publishers, 350 Sansome St, San Francisco, CA 94104.</w:t>
      </w:r>
      <w:r w:rsidR="008A726F" w:rsidRPr="00470F11">
        <w:rPr>
          <w:rFonts w:ascii="Arial" w:hAnsi="Arial" w:cs="Arial"/>
          <w:color w:val="000000" w:themeColor="text1"/>
        </w:rPr>
        <w:t>National Child Traumatic Stress Network, 2016. Creating trauma-informed schools. [online] Available at: https://www.nctsn.org/resources/creating-trauma-informed-schools [Accessed 2 January 2025].</w:t>
      </w:r>
    </w:p>
    <w:p w14:paraId="7BD548F5" w14:textId="6AEC377A" w:rsidR="00D0145C" w:rsidRPr="00470F11" w:rsidRDefault="00D0145C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>Noble, H. and Heale, R., 2019. Triangulation in research, with examples. Evidence-based nursing, 22(3), pp.67-68.</w:t>
      </w:r>
    </w:p>
    <w:p w14:paraId="3634245B" w14:textId="756D0AA1" w:rsidR="003F5C6B" w:rsidRPr="00470F11" w:rsidRDefault="003F5C6B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>Palincsar, A.S. and Brown, A.L., 1984. Reciprocal teaching of comprehension-fostering and comprehension-monitoring activities. Cognition and Instruction, 1(2), pp.117-175. Available at:</w:t>
      </w:r>
      <w:hyperlink r:id="rId15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https://www.researchgate.net/publication/200772570_Reciprocal_teaching_of_comprehension-fostering_and_monitoring_activities/link/55e70dbe08ae21d099c13ead/download</w:t>
        </w:r>
      </w:hyperlink>
      <w:r w:rsidRPr="00470F11">
        <w:rPr>
          <w:rFonts w:ascii="Arial" w:hAnsi="Arial" w:cs="Arial"/>
          <w:color w:val="000000" w:themeColor="text1"/>
        </w:rPr>
        <w:t xml:space="preserve"> [Accessed 4 January 2025].</w:t>
      </w:r>
    </w:p>
    <w:p w14:paraId="67AE1010" w14:textId="02F40441" w:rsidR="00BC102B" w:rsidRPr="00470F11" w:rsidRDefault="00BC102B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 xml:space="preserve">Public Health Wales, 2015. ACEs and their impact on health-harming behaviours in the Welsh adult population. [pdf] Public Health Wales. Available at: </w:t>
      </w:r>
      <w:hyperlink r:id="rId16" w:tgtFrame="_new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https://phw.nhs.wales/files/aces/aces-and-their-impact-on-health-harming-behaviours-in-the-welsh-adult-population-pdf/</w:t>
        </w:r>
      </w:hyperlink>
      <w:r w:rsidRPr="00470F11">
        <w:rPr>
          <w:rFonts w:ascii="Arial" w:hAnsi="Arial" w:cs="Arial"/>
          <w:color w:val="000000" w:themeColor="text1"/>
        </w:rPr>
        <w:t xml:space="preserve"> [Accessed 20 March 2025].</w:t>
      </w:r>
    </w:p>
    <w:p w14:paraId="6D8A4D5F" w14:textId="4D6AE40E" w:rsidR="00091D97" w:rsidRPr="00470F11" w:rsidRDefault="00091D97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>Shenton, A. K. (2004). Strategies for ensuring trustworthiness in qualitative research projects. Education for Information, 22(2), 63-75. </w:t>
      </w:r>
      <w:hyperlink r:id="rId17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https://doi.org/10.3233/EFI-2004-22201</w:t>
        </w:r>
      </w:hyperlink>
      <w:r w:rsidRPr="00470F11">
        <w:rPr>
          <w:rFonts w:ascii="Arial" w:hAnsi="Arial" w:cs="Arial"/>
          <w:color w:val="000000" w:themeColor="text1"/>
        </w:rPr>
        <w:t>.</w:t>
      </w:r>
    </w:p>
    <w:p w14:paraId="7E1617C4" w14:textId="5F9B2041" w:rsidR="00DC16AB" w:rsidRPr="00470F11" w:rsidRDefault="00DC16AB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lastRenderedPageBreak/>
        <w:t>Siegel, D.J., 2020. The developing mind: How relationships and the brain interact to shape who we are. Guilford Publications.</w:t>
      </w:r>
    </w:p>
    <w:p w14:paraId="1799F49A" w14:textId="4FA5F656" w:rsidR="00EE30FB" w:rsidRPr="00470F11" w:rsidRDefault="00EE30FB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>Siegel</w:t>
      </w:r>
      <w:r w:rsidR="00405007" w:rsidRPr="00470F11">
        <w:rPr>
          <w:rFonts w:ascii="Arial" w:hAnsi="Arial" w:cs="Arial"/>
          <w:color w:val="000000" w:themeColor="text1"/>
        </w:rPr>
        <w:t>, D.J and Br</w:t>
      </w:r>
      <w:r w:rsidR="00F00DBC" w:rsidRPr="00470F11">
        <w:rPr>
          <w:rFonts w:ascii="Arial" w:hAnsi="Arial" w:cs="Arial"/>
          <w:color w:val="000000" w:themeColor="text1"/>
        </w:rPr>
        <w:t>ys</w:t>
      </w:r>
      <w:r w:rsidR="00405007" w:rsidRPr="00470F11">
        <w:rPr>
          <w:rFonts w:ascii="Arial" w:hAnsi="Arial" w:cs="Arial"/>
          <w:color w:val="000000" w:themeColor="text1"/>
        </w:rPr>
        <w:t>on, T. P. (2011) The whole-brain child: 12 revolutionary strategies to nurture your child</w:t>
      </w:r>
      <w:r w:rsidR="004D3952" w:rsidRPr="00470F11">
        <w:rPr>
          <w:rFonts w:ascii="Arial" w:hAnsi="Arial" w:cs="Arial"/>
          <w:color w:val="000000" w:themeColor="text1"/>
        </w:rPr>
        <w:t>’s developing mind. Random House, New York.</w:t>
      </w:r>
    </w:p>
    <w:p w14:paraId="34ADE6B2" w14:textId="5B6B5CD7" w:rsidR="006F30F8" w:rsidRPr="00470F11" w:rsidRDefault="006F30F8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 xml:space="preserve">Spradley, J.P., 1980. Participant Observation. New York: Holt, Rinehart and Winston. Available at: </w:t>
      </w:r>
      <w:hyperlink r:id="rId18" w:tgtFrame="_new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https://archive.org/details/participantobser0000spra</w:t>
        </w:r>
      </w:hyperlink>
      <w:r w:rsidRPr="00470F11">
        <w:rPr>
          <w:rFonts w:ascii="Arial" w:hAnsi="Arial" w:cs="Arial"/>
          <w:color w:val="000000" w:themeColor="text1"/>
        </w:rPr>
        <w:t xml:space="preserve"> [Accessed 4 January 2025].</w:t>
      </w:r>
    </w:p>
    <w:p w14:paraId="447EB7E6" w14:textId="6447F3BB" w:rsidR="00CE1D7B" w:rsidRPr="00470F11" w:rsidRDefault="00CE1D7B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 xml:space="preserve">Stake, R.E., 1995. The art of case study research. Thousand Oaks, California: SAGE Publications. Available at: </w:t>
      </w:r>
      <w:hyperlink r:id="rId19" w:tgtFrame="_new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https://archive.org/details/artofcasestudyre0000stak/page/n17/mode/2up</w:t>
        </w:r>
      </w:hyperlink>
      <w:r w:rsidRPr="00470F11">
        <w:rPr>
          <w:rFonts w:ascii="Arial" w:hAnsi="Arial" w:cs="Arial"/>
          <w:color w:val="000000" w:themeColor="text1"/>
        </w:rPr>
        <w:t xml:space="preserve"> [Accessed 4 January 2025]</w:t>
      </w:r>
      <w:r w:rsidR="00611AEB" w:rsidRPr="00470F11">
        <w:rPr>
          <w:rFonts w:ascii="Arial" w:hAnsi="Arial" w:cs="Arial"/>
          <w:color w:val="000000" w:themeColor="text1"/>
        </w:rPr>
        <w:t>.</w:t>
      </w:r>
    </w:p>
    <w:p w14:paraId="43468EBB" w14:textId="771EC1D7" w:rsidR="00856EF9" w:rsidRPr="00470F11" w:rsidRDefault="00856EF9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  <w:lang w:val="de-DE"/>
        </w:rPr>
        <w:t xml:space="preserve">Van der Kolk, B. A. (2014). </w:t>
      </w:r>
      <w:r w:rsidRPr="00470F11">
        <w:rPr>
          <w:rFonts w:ascii="Arial" w:hAnsi="Arial" w:cs="Arial"/>
          <w:color w:val="000000" w:themeColor="text1"/>
        </w:rPr>
        <w:t>The Body Keeps the Score: Brain, Mind, and Body in the Healing of Trauma. Penguin Books.</w:t>
      </w:r>
    </w:p>
    <w:p w14:paraId="1B875600" w14:textId="21315268" w:rsidR="00280E56" w:rsidRPr="00470F11" w:rsidRDefault="00280E56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 xml:space="preserve">Welsh Government, 2024. </w:t>
      </w:r>
      <w:r w:rsidRPr="00470F11">
        <w:rPr>
          <w:rFonts w:ascii="Arial" w:hAnsi="Arial" w:cs="Arial"/>
          <w:i/>
          <w:iCs/>
          <w:color w:val="000000" w:themeColor="text1"/>
        </w:rPr>
        <w:t>Review of Adverse Childhood Experiences (ACE) Policy</w:t>
      </w:r>
      <w:r w:rsidRPr="00470F11">
        <w:rPr>
          <w:rFonts w:ascii="Arial" w:hAnsi="Arial" w:cs="Arial"/>
          <w:color w:val="000000" w:themeColor="text1"/>
        </w:rPr>
        <w:t xml:space="preserve">. [pdf] Welsh Government. Available at: </w:t>
      </w:r>
      <w:hyperlink r:id="rId20" w:tgtFrame="_new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https://www.gov.wales/sites/default/files/pdf-versions/2024/1/2/1705404494/review-adverse-childhood-experiences-ace-policy-report.pdf</w:t>
        </w:r>
      </w:hyperlink>
      <w:r w:rsidRPr="00470F11">
        <w:rPr>
          <w:rFonts w:ascii="Arial" w:hAnsi="Arial" w:cs="Arial"/>
          <w:color w:val="000000" w:themeColor="text1"/>
        </w:rPr>
        <w:t xml:space="preserve"> [Accessed 31 March 2025].</w:t>
      </w:r>
    </w:p>
    <w:p w14:paraId="3E1DD85A" w14:textId="5E7E866F" w:rsidR="00520C8F" w:rsidRPr="00470F11" w:rsidRDefault="00520C8F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 xml:space="preserve">Welsh Government and Public Health Wales, 2022. </w:t>
      </w:r>
      <w:r w:rsidRPr="00470F11">
        <w:rPr>
          <w:rFonts w:ascii="Arial" w:hAnsi="Arial" w:cs="Arial"/>
          <w:i/>
          <w:iCs/>
          <w:color w:val="000000" w:themeColor="text1"/>
        </w:rPr>
        <w:t>Trauma-Informed Wales Framework</w:t>
      </w:r>
      <w:r w:rsidRPr="00470F11">
        <w:rPr>
          <w:rFonts w:ascii="Arial" w:hAnsi="Arial" w:cs="Arial"/>
          <w:color w:val="000000" w:themeColor="text1"/>
        </w:rPr>
        <w:t xml:space="preserve">. [pdf] Available at: </w:t>
      </w:r>
      <w:hyperlink r:id="rId21" w:tgtFrame="_new" w:history="1">
        <w:r w:rsidRPr="00470F11">
          <w:rPr>
            <w:rStyle w:val="Hyperlink"/>
            <w:rFonts w:ascii="Arial" w:hAnsi="Arial" w:cs="Arial"/>
            <w:color w:val="000000" w:themeColor="text1"/>
            <w:u w:val="none"/>
          </w:rPr>
          <w:t>https://traumaframeworkcymru.com/wp-content/uploads/2022/07/Trauma-Informed-Wales-Framework.pdf</w:t>
        </w:r>
      </w:hyperlink>
      <w:r w:rsidRPr="00470F11">
        <w:rPr>
          <w:rFonts w:ascii="Arial" w:hAnsi="Arial" w:cs="Arial"/>
          <w:color w:val="000000" w:themeColor="text1"/>
        </w:rPr>
        <w:t xml:space="preserve"> [Accessed 15 March 2025].</w:t>
      </w:r>
    </w:p>
    <w:p w14:paraId="7DB23032" w14:textId="31FB112C" w:rsidR="00A13315" w:rsidRPr="00470F11" w:rsidRDefault="00A13315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>Yin, R.K., 2018. Case study research and applications: design and methods. 6th ed. Thousand Oaks, California: SAGE Publications, Inc.</w:t>
      </w:r>
    </w:p>
    <w:p w14:paraId="27B45496" w14:textId="5D4F5A9F" w:rsidR="000A4E1F" w:rsidRPr="00470F11" w:rsidRDefault="00D23D5F" w:rsidP="00263AD1">
      <w:pPr>
        <w:spacing w:line="360" w:lineRule="auto"/>
        <w:rPr>
          <w:rFonts w:ascii="Arial" w:hAnsi="Arial" w:cs="Arial"/>
          <w:color w:val="000000" w:themeColor="text1"/>
        </w:rPr>
      </w:pPr>
      <w:r w:rsidRPr="00470F11">
        <w:rPr>
          <w:rFonts w:ascii="Arial" w:hAnsi="Arial" w:cs="Arial"/>
          <w:color w:val="000000" w:themeColor="text1"/>
        </w:rPr>
        <w:t>Vygotsky, L.S., 1978. Mind in society: The development of higher psychological processes (Vol. 86). Harvard university press.</w:t>
      </w:r>
    </w:p>
    <w:p w14:paraId="065FB8CE" w14:textId="77777777" w:rsidR="000A4E1F" w:rsidRPr="00470F11" w:rsidRDefault="000A4E1F" w:rsidP="00263AD1">
      <w:pPr>
        <w:spacing w:line="360" w:lineRule="auto"/>
        <w:rPr>
          <w:rFonts w:ascii="Arial" w:hAnsi="Arial" w:cs="Arial"/>
          <w:b/>
          <w:bCs/>
          <w:u w:val="single"/>
        </w:rPr>
      </w:pPr>
    </w:p>
    <w:sectPr w:rsidR="000A4E1F" w:rsidRPr="00470F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7BE"/>
    <w:rsid w:val="00000559"/>
    <w:rsid w:val="00001EBB"/>
    <w:rsid w:val="000024ED"/>
    <w:rsid w:val="000079FA"/>
    <w:rsid w:val="00012131"/>
    <w:rsid w:val="0001265D"/>
    <w:rsid w:val="00016D91"/>
    <w:rsid w:val="000176E0"/>
    <w:rsid w:val="000207A0"/>
    <w:rsid w:val="00025039"/>
    <w:rsid w:val="00027764"/>
    <w:rsid w:val="00030DCB"/>
    <w:rsid w:val="000330AA"/>
    <w:rsid w:val="00033522"/>
    <w:rsid w:val="00040F40"/>
    <w:rsid w:val="00041FD1"/>
    <w:rsid w:val="00043571"/>
    <w:rsid w:val="000461DD"/>
    <w:rsid w:val="0004646D"/>
    <w:rsid w:val="0005053E"/>
    <w:rsid w:val="00050660"/>
    <w:rsid w:val="00052451"/>
    <w:rsid w:val="000527FA"/>
    <w:rsid w:val="0005488F"/>
    <w:rsid w:val="0005549F"/>
    <w:rsid w:val="00060940"/>
    <w:rsid w:val="00060BEF"/>
    <w:rsid w:val="00062B03"/>
    <w:rsid w:val="0006305B"/>
    <w:rsid w:val="000634B8"/>
    <w:rsid w:val="00064C44"/>
    <w:rsid w:val="000701EF"/>
    <w:rsid w:val="000718BE"/>
    <w:rsid w:val="00076540"/>
    <w:rsid w:val="000765AD"/>
    <w:rsid w:val="00076BB1"/>
    <w:rsid w:val="00076EC8"/>
    <w:rsid w:val="000770AE"/>
    <w:rsid w:val="000771A6"/>
    <w:rsid w:val="000832A9"/>
    <w:rsid w:val="000843AE"/>
    <w:rsid w:val="00085077"/>
    <w:rsid w:val="000861E2"/>
    <w:rsid w:val="00091243"/>
    <w:rsid w:val="00091A56"/>
    <w:rsid w:val="00091D97"/>
    <w:rsid w:val="00095252"/>
    <w:rsid w:val="00096481"/>
    <w:rsid w:val="000973C2"/>
    <w:rsid w:val="000A0342"/>
    <w:rsid w:val="000A1113"/>
    <w:rsid w:val="000A340B"/>
    <w:rsid w:val="000A4390"/>
    <w:rsid w:val="000A4E1F"/>
    <w:rsid w:val="000A56F1"/>
    <w:rsid w:val="000A579E"/>
    <w:rsid w:val="000A6443"/>
    <w:rsid w:val="000B04A4"/>
    <w:rsid w:val="000B0C7B"/>
    <w:rsid w:val="000B2A73"/>
    <w:rsid w:val="000C1DE7"/>
    <w:rsid w:val="000C4F5B"/>
    <w:rsid w:val="000C7A75"/>
    <w:rsid w:val="000D17D4"/>
    <w:rsid w:val="000D1EF9"/>
    <w:rsid w:val="000D20B1"/>
    <w:rsid w:val="000D35C2"/>
    <w:rsid w:val="000D4CBC"/>
    <w:rsid w:val="000E33D2"/>
    <w:rsid w:val="000E3666"/>
    <w:rsid w:val="000E3FC9"/>
    <w:rsid w:val="000E5225"/>
    <w:rsid w:val="000E6698"/>
    <w:rsid w:val="000E7765"/>
    <w:rsid w:val="000E7968"/>
    <w:rsid w:val="000E7FA7"/>
    <w:rsid w:val="000F5FDA"/>
    <w:rsid w:val="001016B5"/>
    <w:rsid w:val="00102D5E"/>
    <w:rsid w:val="00103EA8"/>
    <w:rsid w:val="00106BD8"/>
    <w:rsid w:val="00107887"/>
    <w:rsid w:val="00113DEF"/>
    <w:rsid w:val="00122BFF"/>
    <w:rsid w:val="0012322B"/>
    <w:rsid w:val="00123931"/>
    <w:rsid w:val="0012522B"/>
    <w:rsid w:val="00125B37"/>
    <w:rsid w:val="00127319"/>
    <w:rsid w:val="00127C5B"/>
    <w:rsid w:val="001307D5"/>
    <w:rsid w:val="001358BA"/>
    <w:rsid w:val="00136806"/>
    <w:rsid w:val="001377CD"/>
    <w:rsid w:val="00137830"/>
    <w:rsid w:val="00140175"/>
    <w:rsid w:val="00140FAC"/>
    <w:rsid w:val="001503D7"/>
    <w:rsid w:val="00150E11"/>
    <w:rsid w:val="00154907"/>
    <w:rsid w:val="001610ED"/>
    <w:rsid w:val="001649BF"/>
    <w:rsid w:val="00165382"/>
    <w:rsid w:val="00166169"/>
    <w:rsid w:val="00166ACA"/>
    <w:rsid w:val="00174352"/>
    <w:rsid w:val="0017588B"/>
    <w:rsid w:val="0017696A"/>
    <w:rsid w:val="001774F2"/>
    <w:rsid w:val="001777D4"/>
    <w:rsid w:val="00177D82"/>
    <w:rsid w:val="001813C7"/>
    <w:rsid w:val="00183170"/>
    <w:rsid w:val="00186BDA"/>
    <w:rsid w:val="00192577"/>
    <w:rsid w:val="001942EC"/>
    <w:rsid w:val="001946FF"/>
    <w:rsid w:val="001A0548"/>
    <w:rsid w:val="001A0B3E"/>
    <w:rsid w:val="001A1B9F"/>
    <w:rsid w:val="001A1BF3"/>
    <w:rsid w:val="001A4DFC"/>
    <w:rsid w:val="001A5DA7"/>
    <w:rsid w:val="001A6235"/>
    <w:rsid w:val="001A6F75"/>
    <w:rsid w:val="001B174C"/>
    <w:rsid w:val="001B6D62"/>
    <w:rsid w:val="001C1646"/>
    <w:rsid w:val="001C4B1C"/>
    <w:rsid w:val="001C67BD"/>
    <w:rsid w:val="001D018F"/>
    <w:rsid w:val="001D0BA4"/>
    <w:rsid w:val="001D2F33"/>
    <w:rsid w:val="001D31EF"/>
    <w:rsid w:val="001D4214"/>
    <w:rsid w:val="001D5524"/>
    <w:rsid w:val="001D6164"/>
    <w:rsid w:val="001E0813"/>
    <w:rsid w:val="001E1F4C"/>
    <w:rsid w:val="001E2364"/>
    <w:rsid w:val="001F09C0"/>
    <w:rsid w:val="001F420B"/>
    <w:rsid w:val="00207FBF"/>
    <w:rsid w:val="0021483C"/>
    <w:rsid w:val="00215FF7"/>
    <w:rsid w:val="00216E91"/>
    <w:rsid w:val="00221BD4"/>
    <w:rsid w:val="00221EAB"/>
    <w:rsid w:val="00221F7D"/>
    <w:rsid w:val="0022255A"/>
    <w:rsid w:val="00222F20"/>
    <w:rsid w:val="002232BD"/>
    <w:rsid w:val="00224D45"/>
    <w:rsid w:val="00224F80"/>
    <w:rsid w:val="0022581A"/>
    <w:rsid w:val="00226828"/>
    <w:rsid w:val="00232706"/>
    <w:rsid w:val="00233C39"/>
    <w:rsid w:val="0023598A"/>
    <w:rsid w:val="0023773D"/>
    <w:rsid w:val="002378AF"/>
    <w:rsid w:val="002413E3"/>
    <w:rsid w:val="0024298E"/>
    <w:rsid w:val="00244668"/>
    <w:rsid w:val="002446CF"/>
    <w:rsid w:val="00244FD9"/>
    <w:rsid w:val="00245AEB"/>
    <w:rsid w:val="00253F3B"/>
    <w:rsid w:val="00257E02"/>
    <w:rsid w:val="0026083F"/>
    <w:rsid w:val="00263AD1"/>
    <w:rsid w:val="0026452A"/>
    <w:rsid w:val="002666B0"/>
    <w:rsid w:val="0026767A"/>
    <w:rsid w:val="0027092C"/>
    <w:rsid w:val="0027238B"/>
    <w:rsid w:val="002748B0"/>
    <w:rsid w:val="00275100"/>
    <w:rsid w:val="00275AC9"/>
    <w:rsid w:val="00277ED1"/>
    <w:rsid w:val="00280E56"/>
    <w:rsid w:val="00280F22"/>
    <w:rsid w:val="00281D39"/>
    <w:rsid w:val="00281D78"/>
    <w:rsid w:val="00284523"/>
    <w:rsid w:val="0028557A"/>
    <w:rsid w:val="00290960"/>
    <w:rsid w:val="0029294F"/>
    <w:rsid w:val="00295A03"/>
    <w:rsid w:val="002A3BE3"/>
    <w:rsid w:val="002A48BC"/>
    <w:rsid w:val="002A49BB"/>
    <w:rsid w:val="002A59CA"/>
    <w:rsid w:val="002A6ECA"/>
    <w:rsid w:val="002B1F58"/>
    <w:rsid w:val="002B24B5"/>
    <w:rsid w:val="002B2628"/>
    <w:rsid w:val="002B434F"/>
    <w:rsid w:val="002B7C21"/>
    <w:rsid w:val="002C28A8"/>
    <w:rsid w:val="002C381A"/>
    <w:rsid w:val="002D082E"/>
    <w:rsid w:val="002D3273"/>
    <w:rsid w:val="002D4171"/>
    <w:rsid w:val="002D457E"/>
    <w:rsid w:val="002D4DE0"/>
    <w:rsid w:val="002D4F87"/>
    <w:rsid w:val="002D7500"/>
    <w:rsid w:val="002E0D85"/>
    <w:rsid w:val="002E153E"/>
    <w:rsid w:val="002E17E6"/>
    <w:rsid w:val="002E210C"/>
    <w:rsid w:val="002E283F"/>
    <w:rsid w:val="002E3CE4"/>
    <w:rsid w:val="002E473C"/>
    <w:rsid w:val="002E6303"/>
    <w:rsid w:val="002E7581"/>
    <w:rsid w:val="002E7BC6"/>
    <w:rsid w:val="002F049F"/>
    <w:rsid w:val="002F1A46"/>
    <w:rsid w:val="002F665C"/>
    <w:rsid w:val="002F6FE0"/>
    <w:rsid w:val="002F70B9"/>
    <w:rsid w:val="00301B60"/>
    <w:rsid w:val="00303338"/>
    <w:rsid w:val="00303387"/>
    <w:rsid w:val="003048C0"/>
    <w:rsid w:val="003063A4"/>
    <w:rsid w:val="0030674E"/>
    <w:rsid w:val="00311978"/>
    <w:rsid w:val="0032081A"/>
    <w:rsid w:val="0032409F"/>
    <w:rsid w:val="00326E9F"/>
    <w:rsid w:val="00332207"/>
    <w:rsid w:val="0033378E"/>
    <w:rsid w:val="00335152"/>
    <w:rsid w:val="0034125D"/>
    <w:rsid w:val="00341864"/>
    <w:rsid w:val="0034227F"/>
    <w:rsid w:val="00343B1A"/>
    <w:rsid w:val="003470C1"/>
    <w:rsid w:val="00350E07"/>
    <w:rsid w:val="00352C6E"/>
    <w:rsid w:val="00353C34"/>
    <w:rsid w:val="003573DF"/>
    <w:rsid w:val="00360F29"/>
    <w:rsid w:val="0036347B"/>
    <w:rsid w:val="0036552F"/>
    <w:rsid w:val="00367006"/>
    <w:rsid w:val="00367307"/>
    <w:rsid w:val="00371376"/>
    <w:rsid w:val="00372D5A"/>
    <w:rsid w:val="0038000C"/>
    <w:rsid w:val="003807AF"/>
    <w:rsid w:val="003823E5"/>
    <w:rsid w:val="00383516"/>
    <w:rsid w:val="00384BC9"/>
    <w:rsid w:val="003859A6"/>
    <w:rsid w:val="00390C80"/>
    <w:rsid w:val="00392A21"/>
    <w:rsid w:val="00392E8E"/>
    <w:rsid w:val="00396699"/>
    <w:rsid w:val="003A30C6"/>
    <w:rsid w:val="003A3D37"/>
    <w:rsid w:val="003A6E02"/>
    <w:rsid w:val="003B032E"/>
    <w:rsid w:val="003B43B8"/>
    <w:rsid w:val="003C172D"/>
    <w:rsid w:val="003D046D"/>
    <w:rsid w:val="003D34C1"/>
    <w:rsid w:val="003D7263"/>
    <w:rsid w:val="003E106A"/>
    <w:rsid w:val="003E74F3"/>
    <w:rsid w:val="003F02C5"/>
    <w:rsid w:val="003F203C"/>
    <w:rsid w:val="003F4407"/>
    <w:rsid w:val="003F5537"/>
    <w:rsid w:val="003F5C6B"/>
    <w:rsid w:val="003F5DF0"/>
    <w:rsid w:val="003F6551"/>
    <w:rsid w:val="00403FDA"/>
    <w:rsid w:val="00405007"/>
    <w:rsid w:val="00410262"/>
    <w:rsid w:val="004128E2"/>
    <w:rsid w:val="004138C0"/>
    <w:rsid w:val="00415833"/>
    <w:rsid w:val="00415A30"/>
    <w:rsid w:val="0041645E"/>
    <w:rsid w:val="00416494"/>
    <w:rsid w:val="00416F10"/>
    <w:rsid w:val="0042050A"/>
    <w:rsid w:val="00420641"/>
    <w:rsid w:val="0042140D"/>
    <w:rsid w:val="00421DCE"/>
    <w:rsid w:val="004224F3"/>
    <w:rsid w:val="00426BFE"/>
    <w:rsid w:val="00433D79"/>
    <w:rsid w:val="004354D3"/>
    <w:rsid w:val="00446306"/>
    <w:rsid w:val="00447DB2"/>
    <w:rsid w:val="00450F8D"/>
    <w:rsid w:val="00451871"/>
    <w:rsid w:val="00453F14"/>
    <w:rsid w:val="00460D69"/>
    <w:rsid w:val="00460EF2"/>
    <w:rsid w:val="00466ADC"/>
    <w:rsid w:val="00470F11"/>
    <w:rsid w:val="00472CEA"/>
    <w:rsid w:val="00473554"/>
    <w:rsid w:val="00474278"/>
    <w:rsid w:val="00474820"/>
    <w:rsid w:val="00475AB0"/>
    <w:rsid w:val="00480544"/>
    <w:rsid w:val="0048272B"/>
    <w:rsid w:val="00482A3E"/>
    <w:rsid w:val="00483942"/>
    <w:rsid w:val="00485597"/>
    <w:rsid w:val="00491382"/>
    <w:rsid w:val="0049480F"/>
    <w:rsid w:val="004953B1"/>
    <w:rsid w:val="00495D06"/>
    <w:rsid w:val="00496D87"/>
    <w:rsid w:val="00497259"/>
    <w:rsid w:val="004A0F2A"/>
    <w:rsid w:val="004A2758"/>
    <w:rsid w:val="004A277D"/>
    <w:rsid w:val="004A2AA0"/>
    <w:rsid w:val="004A42C6"/>
    <w:rsid w:val="004A702E"/>
    <w:rsid w:val="004B0DA8"/>
    <w:rsid w:val="004B0FB6"/>
    <w:rsid w:val="004B1167"/>
    <w:rsid w:val="004B233B"/>
    <w:rsid w:val="004B3A4A"/>
    <w:rsid w:val="004B3C1C"/>
    <w:rsid w:val="004B4ED9"/>
    <w:rsid w:val="004B5A18"/>
    <w:rsid w:val="004B5D31"/>
    <w:rsid w:val="004B7F74"/>
    <w:rsid w:val="004C0B3F"/>
    <w:rsid w:val="004C131B"/>
    <w:rsid w:val="004C18BC"/>
    <w:rsid w:val="004C20AB"/>
    <w:rsid w:val="004C41F1"/>
    <w:rsid w:val="004C4E7D"/>
    <w:rsid w:val="004C617C"/>
    <w:rsid w:val="004C6836"/>
    <w:rsid w:val="004D0919"/>
    <w:rsid w:val="004D3952"/>
    <w:rsid w:val="004D6652"/>
    <w:rsid w:val="004D7D18"/>
    <w:rsid w:val="004E287E"/>
    <w:rsid w:val="004E4478"/>
    <w:rsid w:val="004E47A9"/>
    <w:rsid w:val="004F2C2D"/>
    <w:rsid w:val="004F6F7F"/>
    <w:rsid w:val="004F73CA"/>
    <w:rsid w:val="00502D5A"/>
    <w:rsid w:val="00504807"/>
    <w:rsid w:val="00504DEA"/>
    <w:rsid w:val="00505FA4"/>
    <w:rsid w:val="00507859"/>
    <w:rsid w:val="005143E3"/>
    <w:rsid w:val="00516306"/>
    <w:rsid w:val="00517E93"/>
    <w:rsid w:val="00517F62"/>
    <w:rsid w:val="00520C8F"/>
    <w:rsid w:val="0052204E"/>
    <w:rsid w:val="005233A4"/>
    <w:rsid w:val="005234E0"/>
    <w:rsid w:val="0052420B"/>
    <w:rsid w:val="00524CBE"/>
    <w:rsid w:val="005260C9"/>
    <w:rsid w:val="00532D2C"/>
    <w:rsid w:val="00534D6F"/>
    <w:rsid w:val="00535AE1"/>
    <w:rsid w:val="00537FD0"/>
    <w:rsid w:val="00543E99"/>
    <w:rsid w:val="00546066"/>
    <w:rsid w:val="005502E0"/>
    <w:rsid w:val="00551583"/>
    <w:rsid w:val="005518D0"/>
    <w:rsid w:val="00553ADD"/>
    <w:rsid w:val="005545D3"/>
    <w:rsid w:val="00555B36"/>
    <w:rsid w:val="00556FC2"/>
    <w:rsid w:val="00560173"/>
    <w:rsid w:val="00560264"/>
    <w:rsid w:val="005668C9"/>
    <w:rsid w:val="00572335"/>
    <w:rsid w:val="00573134"/>
    <w:rsid w:val="005734F6"/>
    <w:rsid w:val="005741BD"/>
    <w:rsid w:val="0057428A"/>
    <w:rsid w:val="005815BE"/>
    <w:rsid w:val="005816CD"/>
    <w:rsid w:val="0058241A"/>
    <w:rsid w:val="00582F30"/>
    <w:rsid w:val="005848B9"/>
    <w:rsid w:val="005877BE"/>
    <w:rsid w:val="00590F53"/>
    <w:rsid w:val="0059567B"/>
    <w:rsid w:val="005A6D48"/>
    <w:rsid w:val="005B0FD2"/>
    <w:rsid w:val="005B73C7"/>
    <w:rsid w:val="005C0970"/>
    <w:rsid w:val="005C1D3B"/>
    <w:rsid w:val="005C3643"/>
    <w:rsid w:val="005C4CAA"/>
    <w:rsid w:val="005C6062"/>
    <w:rsid w:val="005D0E3B"/>
    <w:rsid w:val="005D2C95"/>
    <w:rsid w:val="005D613B"/>
    <w:rsid w:val="005E4450"/>
    <w:rsid w:val="005E6B36"/>
    <w:rsid w:val="005F12BA"/>
    <w:rsid w:val="005F1B88"/>
    <w:rsid w:val="005F607B"/>
    <w:rsid w:val="005F67C6"/>
    <w:rsid w:val="005F6D4F"/>
    <w:rsid w:val="005F7ED0"/>
    <w:rsid w:val="0060661F"/>
    <w:rsid w:val="00606983"/>
    <w:rsid w:val="00611270"/>
    <w:rsid w:val="006117B9"/>
    <w:rsid w:val="00611AEB"/>
    <w:rsid w:val="006134F6"/>
    <w:rsid w:val="00614DFC"/>
    <w:rsid w:val="00617528"/>
    <w:rsid w:val="006178A2"/>
    <w:rsid w:val="006219DD"/>
    <w:rsid w:val="006222A4"/>
    <w:rsid w:val="00622BD7"/>
    <w:rsid w:val="00625918"/>
    <w:rsid w:val="00626CEF"/>
    <w:rsid w:val="00631869"/>
    <w:rsid w:val="00633B75"/>
    <w:rsid w:val="00634C19"/>
    <w:rsid w:val="00634D68"/>
    <w:rsid w:val="00635191"/>
    <w:rsid w:val="00640C18"/>
    <w:rsid w:val="00642CA4"/>
    <w:rsid w:val="0064541A"/>
    <w:rsid w:val="006462BD"/>
    <w:rsid w:val="006470EE"/>
    <w:rsid w:val="0064736C"/>
    <w:rsid w:val="00650095"/>
    <w:rsid w:val="00650E5C"/>
    <w:rsid w:val="006524A1"/>
    <w:rsid w:val="00652988"/>
    <w:rsid w:val="00661F75"/>
    <w:rsid w:val="0066569F"/>
    <w:rsid w:val="0067075E"/>
    <w:rsid w:val="006710EB"/>
    <w:rsid w:val="0067150B"/>
    <w:rsid w:val="006724A8"/>
    <w:rsid w:val="00675F8E"/>
    <w:rsid w:val="00686A0C"/>
    <w:rsid w:val="00687296"/>
    <w:rsid w:val="006901FD"/>
    <w:rsid w:val="00691116"/>
    <w:rsid w:val="00692700"/>
    <w:rsid w:val="006958F8"/>
    <w:rsid w:val="006A00E3"/>
    <w:rsid w:val="006A49A2"/>
    <w:rsid w:val="006A4E26"/>
    <w:rsid w:val="006A70C6"/>
    <w:rsid w:val="006A74B6"/>
    <w:rsid w:val="006B05B5"/>
    <w:rsid w:val="006B5662"/>
    <w:rsid w:val="006B7B4B"/>
    <w:rsid w:val="006C085F"/>
    <w:rsid w:val="006C2224"/>
    <w:rsid w:val="006C24F7"/>
    <w:rsid w:val="006C2521"/>
    <w:rsid w:val="006C557A"/>
    <w:rsid w:val="006D2802"/>
    <w:rsid w:val="006D36C9"/>
    <w:rsid w:val="006D6A96"/>
    <w:rsid w:val="006E0136"/>
    <w:rsid w:val="006E1458"/>
    <w:rsid w:val="006E4B39"/>
    <w:rsid w:val="006E70C7"/>
    <w:rsid w:val="006F057C"/>
    <w:rsid w:val="006F0A44"/>
    <w:rsid w:val="006F1E3D"/>
    <w:rsid w:val="006F2A85"/>
    <w:rsid w:val="006F30F8"/>
    <w:rsid w:val="006F43CE"/>
    <w:rsid w:val="006F503E"/>
    <w:rsid w:val="00701720"/>
    <w:rsid w:val="00702CA7"/>
    <w:rsid w:val="00704BB1"/>
    <w:rsid w:val="00706AF6"/>
    <w:rsid w:val="007308C8"/>
    <w:rsid w:val="00737CF3"/>
    <w:rsid w:val="007448EE"/>
    <w:rsid w:val="00745AD0"/>
    <w:rsid w:val="0075058F"/>
    <w:rsid w:val="00750FD4"/>
    <w:rsid w:val="00752939"/>
    <w:rsid w:val="007540EA"/>
    <w:rsid w:val="007542A8"/>
    <w:rsid w:val="0075439E"/>
    <w:rsid w:val="00754AC0"/>
    <w:rsid w:val="00755EDC"/>
    <w:rsid w:val="00756184"/>
    <w:rsid w:val="00770339"/>
    <w:rsid w:val="00770D0E"/>
    <w:rsid w:val="007747B6"/>
    <w:rsid w:val="00775888"/>
    <w:rsid w:val="00777438"/>
    <w:rsid w:val="00784E86"/>
    <w:rsid w:val="00786C7F"/>
    <w:rsid w:val="00787BDB"/>
    <w:rsid w:val="00790495"/>
    <w:rsid w:val="007922DE"/>
    <w:rsid w:val="0079602D"/>
    <w:rsid w:val="007A0A9B"/>
    <w:rsid w:val="007A0E14"/>
    <w:rsid w:val="007A2309"/>
    <w:rsid w:val="007B1B35"/>
    <w:rsid w:val="007B31FB"/>
    <w:rsid w:val="007B53FA"/>
    <w:rsid w:val="007B5752"/>
    <w:rsid w:val="007B6A25"/>
    <w:rsid w:val="007B6F00"/>
    <w:rsid w:val="007C16CE"/>
    <w:rsid w:val="007C2CC2"/>
    <w:rsid w:val="007C3265"/>
    <w:rsid w:val="007C7637"/>
    <w:rsid w:val="007D2E0E"/>
    <w:rsid w:val="007E43CB"/>
    <w:rsid w:val="007F0242"/>
    <w:rsid w:val="007F0C7E"/>
    <w:rsid w:val="007F4B66"/>
    <w:rsid w:val="007F7688"/>
    <w:rsid w:val="00800F57"/>
    <w:rsid w:val="00805EAD"/>
    <w:rsid w:val="00806EDB"/>
    <w:rsid w:val="00810748"/>
    <w:rsid w:val="008111C7"/>
    <w:rsid w:val="0081120B"/>
    <w:rsid w:val="00814120"/>
    <w:rsid w:val="00817876"/>
    <w:rsid w:val="00820DA4"/>
    <w:rsid w:val="008248DC"/>
    <w:rsid w:val="00830CF7"/>
    <w:rsid w:val="008322E3"/>
    <w:rsid w:val="00833B4A"/>
    <w:rsid w:val="008403C5"/>
    <w:rsid w:val="0084394B"/>
    <w:rsid w:val="00845C78"/>
    <w:rsid w:val="00852256"/>
    <w:rsid w:val="008558DF"/>
    <w:rsid w:val="00855DA5"/>
    <w:rsid w:val="00855E74"/>
    <w:rsid w:val="00855F6B"/>
    <w:rsid w:val="008564B7"/>
    <w:rsid w:val="00856EF9"/>
    <w:rsid w:val="00861C22"/>
    <w:rsid w:val="00861CD5"/>
    <w:rsid w:val="0086276E"/>
    <w:rsid w:val="00863C66"/>
    <w:rsid w:val="0086519E"/>
    <w:rsid w:val="008659C7"/>
    <w:rsid w:val="00866F24"/>
    <w:rsid w:val="00867813"/>
    <w:rsid w:val="0087067F"/>
    <w:rsid w:val="008716D8"/>
    <w:rsid w:val="0087177E"/>
    <w:rsid w:val="00880374"/>
    <w:rsid w:val="00881161"/>
    <w:rsid w:val="008820A3"/>
    <w:rsid w:val="00882B60"/>
    <w:rsid w:val="008834DD"/>
    <w:rsid w:val="00887A4F"/>
    <w:rsid w:val="00892873"/>
    <w:rsid w:val="00892B09"/>
    <w:rsid w:val="00892EE0"/>
    <w:rsid w:val="0089321A"/>
    <w:rsid w:val="00895F20"/>
    <w:rsid w:val="00896501"/>
    <w:rsid w:val="0089688E"/>
    <w:rsid w:val="008A128F"/>
    <w:rsid w:val="008A535D"/>
    <w:rsid w:val="008A726F"/>
    <w:rsid w:val="008A7DB0"/>
    <w:rsid w:val="008B0CB6"/>
    <w:rsid w:val="008C0A7A"/>
    <w:rsid w:val="008C4129"/>
    <w:rsid w:val="008C413B"/>
    <w:rsid w:val="008C4FB1"/>
    <w:rsid w:val="008C5D00"/>
    <w:rsid w:val="008C6934"/>
    <w:rsid w:val="008D1288"/>
    <w:rsid w:val="008D138C"/>
    <w:rsid w:val="008D16B3"/>
    <w:rsid w:val="008D2E47"/>
    <w:rsid w:val="008D303A"/>
    <w:rsid w:val="008D5A65"/>
    <w:rsid w:val="008D762F"/>
    <w:rsid w:val="008E15FC"/>
    <w:rsid w:val="008E19EA"/>
    <w:rsid w:val="008E3616"/>
    <w:rsid w:val="008E47EA"/>
    <w:rsid w:val="008E591F"/>
    <w:rsid w:val="008E5C18"/>
    <w:rsid w:val="008E68A1"/>
    <w:rsid w:val="008E7A38"/>
    <w:rsid w:val="008F1A43"/>
    <w:rsid w:val="008F34EC"/>
    <w:rsid w:val="008F4068"/>
    <w:rsid w:val="008F4833"/>
    <w:rsid w:val="008F4864"/>
    <w:rsid w:val="008F5593"/>
    <w:rsid w:val="008F67B7"/>
    <w:rsid w:val="008F7E9A"/>
    <w:rsid w:val="00903DAF"/>
    <w:rsid w:val="00905449"/>
    <w:rsid w:val="00905A79"/>
    <w:rsid w:val="009066B6"/>
    <w:rsid w:val="00907303"/>
    <w:rsid w:val="00911012"/>
    <w:rsid w:val="00911429"/>
    <w:rsid w:val="00913098"/>
    <w:rsid w:val="009136BF"/>
    <w:rsid w:val="00916A8C"/>
    <w:rsid w:val="00920753"/>
    <w:rsid w:val="00920A05"/>
    <w:rsid w:val="00920ED5"/>
    <w:rsid w:val="00921474"/>
    <w:rsid w:val="00924633"/>
    <w:rsid w:val="009247AF"/>
    <w:rsid w:val="00925902"/>
    <w:rsid w:val="00932DD4"/>
    <w:rsid w:val="00933974"/>
    <w:rsid w:val="00934959"/>
    <w:rsid w:val="0093534B"/>
    <w:rsid w:val="009366DD"/>
    <w:rsid w:val="009407EB"/>
    <w:rsid w:val="0094319F"/>
    <w:rsid w:val="00945DF9"/>
    <w:rsid w:val="00947FB6"/>
    <w:rsid w:val="00954937"/>
    <w:rsid w:val="00954A54"/>
    <w:rsid w:val="00955BD0"/>
    <w:rsid w:val="00963190"/>
    <w:rsid w:val="00963336"/>
    <w:rsid w:val="009651BA"/>
    <w:rsid w:val="00965ED7"/>
    <w:rsid w:val="0096656A"/>
    <w:rsid w:val="00967DAE"/>
    <w:rsid w:val="009715A5"/>
    <w:rsid w:val="009736DF"/>
    <w:rsid w:val="0097652A"/>
    <w:rsid w:val="009778F4"/>
    <w:rsid w:val="0098019D"/>
    <w:rsid w:val="009801D1"/>
    <w:rsid w:val="0098423B"/>
    <w:rsid w:val="009916CC"/>
    <w:rsid w:val="0099430B"/>
    <w:rsid w:val="0099595F"/>
    <w:rsid w:val="009A24B2"/>
    <w:rsid w:val="009A29CF"/>
    <w:rsid w:val="009A5B45"/>
    <w:rsid w:val="009A5DAB"/>
    <w:rsid w:val="009A5DAC"/>
    <w:rsid w:val="009A707C"/>
    <w:rsid w:val="009B0470"/>
    <w:rsid w:val="009B23BA"/>
    <w:rsid w:val="009C06A2"/>
    <w:rsid w:val="009C0B67"/>
    <w:rsid w:val="009C0BFC"/>
    <w:rsid w:val="009C4782"/>
    <w:rsid w:val="009C61BB"/>
    <w:rsid w:val="009D1A51"/>
    <w:rsid w:val="009E2036"/>
    <w:rsid w:val="009E22E0"/>
    <w:rsid w:val="009E27A0"/>
    <w:rsid w:val="009E2CC8"/>
    <w:rsid w:val="009E572B"/>
    <w:rsid w:val="009E62F8"/>
    <w:rsid w:val="009F0095"/>
    <w:rsid w:val="009F038F"/>
    <w:rsid w:val="009F5F92"/>
    <w:rsid w:val="00A00B73"/>
    <w:rsid w:val="00A01146"/>
    <w:rsid w:val="00A0369F"/>
    <w:rsid w:val="00A03725"/>
    <w:rsid w:val="00A041A7"/>
    <w:rsid w:val="00A0535E"/>
    <w:rsid w:val="00A06AD6"/>
    <w:rsid w:val="00A0742E"/>
    <w:rsid w:val="00A110AC"/>
    <w:rsid w:val="00A11B39"/>
    <w:rsid w:val="00A13315"/>
    <w:rsid w:val="00A140AC"/>
    <w:rsid w:val="00A1750C"/>
    <w:rsid w:val="00A20A1E"/>
    <w:rsid w:val="00A2166F"/>
    <w:rsid w:val="00A31527"/>
    <w:rsid w:val="00A31DA0"/>
    <w:rsid w:val="00A35388"/>
    <w:rsid w:val="00A40815"/>
    <w:rsid w:val="00A431B1"/>
    <w:rsid w:val="00A434E6"/>
    <w:rsid w:val="00A43E7F"/>
    <w:rsid w:val="00A5252D"/>
    <w:rsid w:val="00A53092"/>
    <w:rsid w:val="00A5370A"/>
    <w:rsid w:val="00A5477C"/>
    <w:rsid w:val="00A60467"/>
    <w:rsid w:val="00A60C4A"/>
    <w:rsid w:val="00A6388E"/>
    <w:rsid w:val="00A6423C"/>
    <w:rsid w:val="00A67C82"/>
    <w:rsid w:val="00A71BFC"/>
    <w:rsid w:val="00A720FE"/>
    <w:rsid w:val="00A74CBB"/>
    <w:rsid w:val="00A74E55"/>
    <w:rsid w:val="00A75212"/>
    <w:rsid w:val="00A7569A"/>
    <w:rsid w:val="00A76323"/>
    <w:rsid w:val="00A81084"/>
    <w:rsid w:val="00A8133E"/>
    <w:rsid w:val="00A82C39"/>
    <w:rsid w:val="00A850AB"/>
    <w:rsid w:val="00A90BFA"/>
    <w:rsid w:val="00A90E4D"/>
    <w:rsid w:val="00A930EC"/>
    <w:rsid w:val="00A957CD"/>
    <w:rsid w:val="00A968B5"/>
    <w:rsid w:val="00A96D2F"/>
    <w:rsid w:val="00A97530"/>
    <w:rsid w:val="00AA4223"/>
    <w:rsid w:val="00AA5538"/>
    <w:rsid w:val="00AA5F18"/>
    <w:rsid w:val="00AB5D60"/>
    <w:rsid w:val="00AB79C3"/>
    <w:rsid w:val="00AB7E0E"/>
    <w:rsid w:val="00AC0BE1"/>
    <w:rsid w:val="00AC136A"/>
    <w:rsid w:val="00AC4105"/>
    <w:rsid w:val="00AC55FE"/>
    <w:rsid w:val="00AC63C6"/>
    <w:rsid w:val="00AC7F14"/>
    <w:rsid w:val="00AD1D7B"/>
    <w:rsid w:val="00AD1FAB"/>
    <w:rsid w:val="00AD3782"/>
    <w:rsid w:val="00AD4E08"/>
    <w:rsid w:val="00AD6021"/>
    <w:rsid w:val="00AE1179"/>
    <w:rsid w:val="00AE55B1"/>
    <w:rsid w:val="00AF02CE"/>
    <w:rsid w:val="00AF0341"/>
    <w:rsid w:val="00AF42F8"/>
    <w:rsid w:val="00B00ABC"/>
    <w:rsid w:val="00B02BF8"/>
    <w:rsid w:val="00B02DB8"/>
    <w:rsid w:val="00B0593D"/>
    <w:rsid w:val="00B05C8F"/>
    <w:rsid w:val="00B070B3"/>
    <w:rsid w:val="00B100EF"/>
    <w:rsid w:val="00B11592"/>
    <w:rsid w:val="00B12867"/>
    <w:rsid w:val="00B12ACB"/>
    <w:rsid w:val="00B133D6"/>
    <w:rsid w:val="00B1349C"/>
    <w:rsid w:val="00B15B71"/>
    <w:rsid w:val="00B22031"/>
    <w:rsid w:val="00B22FE3"/>
    <w:rsid w:val="00B244DA"/>
    <w:rsid w:val="00B24CE1"/>
    <w:rsid w:val="00B260CB"/>
    <w:rsid w:val="00B26289"/>
    <w:rsid w:val="00B308E7"/>
    <w:rsid w:val="00B30AD6"/>
    <w:rsid w:val="00B31D34"/>
    <w:rsid w:val="00B3367D"/>
    <w:rsid w:val="00B3409E"/>
    <w:rsid w:val="00B346E8"/>
    <w:rsid w:val="00B35BFB"/>
    <w:rsid w:val="00B401A4"/>
    <w:rsid w:val="00B415AB"/>
    <w:rsid w:val="00B42F3E"/>
    <w:rsid w:val="00B45646"/>
    <w:rsid w:val="00B46421"/>
    <w:rsid w:val="00B5030F"/>
    <w:rsid w:val="00B522FB"/>
    <w:rsid w:val="00B558F9"/>
    <w:rsid w:val="00B55952"/>
    <w:rsid w:val="00B5734E"/>
    <w:rsid w:val="00B57594"/>
    <w:rsid w:val="00B6040F"/>
    <w:rsid w:val="00B61876"/>
    <w:rsid w:val="00B61CC0"/>
    <w:rsid w:val="00B62DD6"/>
    <w:rsid w:val="00B6301A"/>
    <w:rsid w:val="00B64DFA"/>
    <w:rsid w:val="00B66843"/>
    <w:rsid w:val="00B72846"/>
    <w:rsid w:val="00B73563"/>
    <w:rsid w:val="00B74A6D"/>
    <w:rsid w:val="00B75B71"/>
    <w:rsid w:val="00B76A39"/>
    <w:rsid w:val="00B84121"/>
    <w:rsid w:val="00B92527"/>
    <w:rsid w:val="00B9278B"/>
    <w:rsid w:val="00B942A6"/>
    <w:rsid w:val="00BA09A5"/>
    <w:rsid w:val="00BA09B1"/>
    <w:rsid w:val="00BA0B91"/>
    <w:rsid w:val="00BA235E"/>
    <w:rsid w:val="00BA4BDE"/>
    <w:rsid w:val="00BB0071"/>
    <w:rsid w:val="00BB4138"/>
    <w:rsid w:val="00BC102B"/>
    <w:rsid w:val="00BC1DB8"/>
    <w:rsid w:val="00BC2147"/>
    <w:rsid w:val="00BC2154"/>
    <w:rsid w:val="00BC3FA1"/>
    <w:rsid w:val="00BC6979"/>
    <w:rsid w:val="00BD2A6B"/>
    <w:rsid w:val="00BD5796"/>
    <w:rsid w:val="00BD7949"/>
    <w:rsid w:val="00BE0872"/>
    <w:rsid w:val="00BE2929"/>
    <w:rsid w:val="00BE3E15"/>
    <w:rsid w:val="00BE5453"/>
    <w:rsid w:val="00BF0D50"/>
    <w:rsid w:val="00BF540B"/>
    <w:rsid w:val="00C004D1"/>
    <w:rsid w:val="00C038B3"/>
    <w:rsid w:val="00C04B86"/>
    <w:rsid w:val="00C1044F"/>
    <w:rsid w:val="00C14872"/>
    <w:rsid w:val="00C21BB4"/>
    <w:rsid w:val="00C27B19"/>
    <w:rsid w:val="00C30C6D"/>
    <w:rsid w:val="00C328C4"/>
    <w:rsid w:val="00C407C2"/>
    <w:rsid w:val="00C43321"/>
    <w:rsid w:val="00C45949"/>
    <w:rsid w:val="00C52E1C"/>
    <w:rsid w:val="00C5392F"/>
    <w:rsid w:val="00C64853"/>
    <w:rsid w:val="00C65655"/>
    <w:rsid w:val="00C65668"/>
    <w:rsid w:val="00C657F6"/>
    <w:rsid w:val="00C6778B"/>
    <w:rsid w:val="00C72D9C"/>
    <w:rsid w:val="00C72F4D"/>
    <w:rsid w:val="00C73698"/>
    <w:rsid w:val="00C7691C"/>
    <w:rsid w:val="00C77C76"/>
    <w:rsid w:val="00C811F2"/>
    <w:rsid w:val="00C82521"/>
    <w:rsid w:val="00C8435E"/>
    <w:rsid w:val="00C85008"/>
    <w:rsid w:val="00C917D8"/>
    <w:rsid w:val="00C9395A"/>
    <w:rsid w:val="00C97293"/>
    <w:rsid w:val="00CA0177"/>
    <w:rsid w:val="00CA07FF"/>
    <w:rsid w:val="00CA1944"/>
    <w:rsid w:val="00CA3A98"/>
    <w:rsid w:val="00CA3F54"/>
    <w:rsid w:val="00CA5AB9"/>
    <w:rsid w:val="00CB2577"/>
    <w:rsid w:val="00CB541D"/>
    <w:rsid w:val="00CC06DF"/>
    <w:rsid w:val="00CC4B33"/>
    <w:rsid w:val="00CC4C32"/>
    <w:rsid w:val="00CD1FA4"/>
    <w:rsid w:val="00CD6319"/>
    <w:rsid w:val="00CD6B85"/>
    <w:rsid w:val="00CE061A"/>
    <w:rsid w:val="00CE1D7B"/>
    <w:rsid w:val="00CE4287"/>
    <w:rsid w:val="00CE6A2D"/>
    <w:rsid w:val="00CE743D"/>
    <w:rsid w:val="00CF6850"/>
    <w:rsid w:val="00CF7BEA"/>
    <w:rsid w:val="00D0145C"/>
    <w:rsid w:val="00D016A0"/>
    <w:rsid w:val="00D017D6"/>
    <w:rsid w:val="00D02787"/>
    <w:rsid w:val="00D05794"/>
    <w:rsid w:val="00D1016A"/>
    <w:rsid w:val="00D11AF3"/>
    <w:rsid w:val="00D12AC8"/>
    <w:rsid w:val="00D16861"/>
    <w:rsid w:val="00D23595"/>
    <w:rsid w:val="00D23B41"/>
    <w:rsid w:val="00D23D5F"/>
    <w:rsid w:val="00D2618B"/>
    <w:rsid w:val="00D265E7"/>
    <w:rsid w:val="00D27F90"/>
    <w:rsid w:val="00D33B46"/>
    <w:rsid w:val="00D36255"/>
    <w:rsid w:val="00D37524"/>
    <w:rsid w:val="00D404BE"/>
    <w:rsid w:val="00D406C5"/>
    <w:rsid w:val="00D40AFA"/>
    <w:rsid w:val="00D427CB"/>
    <w:rsid w:val="00D460D5"/>
    <w:rsid w:val="00D46386"/>
    <w:rsid w:val="00D50542"/>
    <w:rsid w:val="00D5613C"/>
    <w:rsid w:val="00D65480"/>
    <w:rsid w:val="00D65565"/>
    <w:rsid w:val="00D66748"/>
    <w:rsid w:val="00D66C66"/>
    <w:rsid w:val="00D71956"/>
    <w:rsid w:val="00D7530C"/>
    <w:rsid w:val="00D758C1"/>
    <w:rsid w:val="00D75B14"/>
    <w:rsid w:val="00D81E63"/>
    <w:rsid w:val="00D8396F"/>
    <w:rsid w:val="00D85A5E"/>
    <w:rsid w:val="00D8682B"/>
    <w:rsid w:val="00D907BA"/>
    <w:rsid w:val="00D91C98"/>
    <w:rsid w:val="00D934F7"/>
    <w:rsid w:val="00D95160"/>
    <w:rsid w:val="00D974AD"/>
    <w:rsid w:val="00DA4BDD"/>
    <w:rsid w:val="00DA59DE"/>
    <w:rsid w:val="00DB7998"/>
    <w:rsid w:val="00DC0FE1"/>
    <w:rsid w:val="00DC16AB"/>
    <w:rsid w:val="00DC2979"/>
    <w:rsid w:val="00DC4957"/>
    <w:rsid w:val="00DC65B8"/>
    <w:rsid w:val="00DD0236"/>
    <w:rsid w:val="00DD0BF5"/>
    <w:rsid w:val="00DD1827"/>
    <w:rsid w:val="00DD3444"/>
    <w:rsid w:val="00DD44C4"/>
    <w:rsid w:val="00DD4BD7"/>
    <w:rsid w:val="00DD4CBB"/>
    <w:rsid w:val="00DD5096"/>
    <w:rsid w:val="00DE224B"/>
    <w:rsid w:val="00DE393A"/>
    <w:rsid w:val="00DE4BC1"/>
    <w:rsid w:val="00DE720C"/>
    <w:rsid w:val="00DF09CE"/>
    <w:rsid w:val="00DF5891"/>
    <w:rsid w:val="00DF6104"/>
    <w:rsid w:val="00DF6BB7"/>
    <w:rsid w:val="00DF7E28"/>
    <w:rsid w:val="00E0404F"/>
    <w:rsid w:val="00E04AC5"/>
    <w:rsid w:val="00E069EE"/>
    <w:rsid w:val="00E20EF2"/>
    <w:rsid w:val="00E20FB4"/>
    <w:rsid w:val="00E30CCB"/>
    <w:rsid w:val="00E328E3"/>
    <w:rsid w:val="00E401B1"/>
    <w:rsid w:val="00E4073C"/>
    <w:rsid w:val="00E44A75"/>
    <w:rsid w:val="00E44E10"/>
    <w:rsid w:val="00E455E2"/>
    <w:rsid w:val="00E51A81"/>
    <w:rsid w:val="00E54112"/>
    <w:rsid w:val="00E5663C"/>
    <w:rsid w:val="00E56D01"/>
    <w:rsid w:val="00E60A72"/>
    <w:rsid w:val="00E61D31"/>
    <w:rsid w:val="00E67097"/>
    <w:rsid w:val="00E75DD4"/>
    <w:rsid w:val="00E77021"/>
    <w:rsid w:val="00E7772C"/>
    <w:rsid w:val="00E824E8"/>
    <w:rsid w:val="00E82806"/>
    <w:rsid w:val="00E82E2D"/>
    <w:rsid w:val="00E857D8"/>
    <w:rsid w:val="00E86477"/>
    <w:rsid w:val="00E86908"/>
    <w:rsid w:val="00E873A6"/>
    <w:rsid w:val="00E91C8C"/>
    <w:rsid w:val="00E924DE"/>
    <w:rsid w:val="00E926A2"/>
    <w:rsid w:val="00E94081"/>
    <w:rsid w:val="00E94614"/>
    <w:rsid w:val="00E95639"/>
    <w:rsid w:val="00EA0648"/>
    <w:rsid w:val="00EA06E1"/>
    <w:rsid w:val="00EA259F"/>
    <w:rsid w:val="00EA2F18"/>
    <w:rsid w:val="00EA32F3"/>
    <w:rsid w:val="00EA4ABD"/>
    <w:rsid w:val="00EA4BBE"/>
    <w:rsid w:val="00EA538A"/>
    <w:rsid w:val="00EA740C"/>
    <w:rsid w:val="00EB0FDA"/>
    <w:rsid w:val="00EB2B51"/>
    <w:rsid w:val="00EB50AD"/>
    <w:rsid w:val="00EB582A"/>
    <w:rsid w:val="00EB6D97"/>
    <w:rsid w:val="00EB7ADD"/>
    <w:rsid w:val="00EC14A7"/>
    <w:rsid w:val="00EC1F41"/>
    <w:rsid w:val="00EC2407"/>
    <w:rsid w:val="00EC2DAE"/>
    <w:rsid w:val="00EC2DBC"/>
    <w:rsid w:val="00EC5995"/>
    <w:rsid w:val="00EC7362"/>
    <w:rsid w:val="00EC7BF3"/>
    <w:rsid w:val="00ED72A7"/>
    <w:rsid w:val="00ED737E"/>
    <w:rsid w:val="00ED7EAD"/>
    <w:rsid w:val="00EE30FB"/>
    <w:rsid w:val="00EE44FD"/>
    <w:rsid w:val="00EE553B"/>
    <w:rsid w:val="00EE7201"/>
    <w:rsid w:val="00EF0CEA"/>
    <w:rsid w:val="00EF4951"/>
    <w:rsid w:val="00EF536E"/>
    <w:rsid w:val="00EF5F37"/>
    <w:rsid w:val="00EF6F10"/>
    <w:rsid w:val="00F00D2B"/>
    <w:rsid w:val="00F00DBC"/>
    <w:rsid w:val="00F01A2E"/>
    <w:rsid w:val="00F02631"/>
    <w:rsid w:val="00F02647"/>
    <w:rsid w:val="00F02A2B"/>
    <w:rsid w:val="00F054EE"/>
    <w:rsid w:val="00F073B8"/>
    <w:rsid w:val="00F07DE1"/>
    <w:rsid w:val="00F10FB8"/>
    <w:rsid w:val="00F120D4"/>
    <w:rsid w:val="00F120F7"/>
    <w:rsid w:val="00F13F0D"/>
    <w:rsid w:val="00F14849"/>
    <w:rsid w:val="00F167C3"/>
    <w:rsid w:val="00F27BD9"/>
    <w:rsid w:val="00F31A7A"/>
    <w:rsid w:val="00F32B38"/>
    <w:rsid w:val="00F3347A"/>
    <w:rsid w:val="00F35105"/>
    <w:rsid w:val="00F35683"/>
    <w:rsid w:val="00F4159E"/>
    <w:rsid w:val="00F419FC"/>
    <w:rsid w:val="00F4441A"/>
    <w:rsid w:val="00F44A55"/>
    <w:rsid w:val="00F45E16"/>
    <w:rsid w:val="00F508E2"/>
    <w:rsid w:val="00F532E5"/>
    <w:rsid w:val="00F5611C"/>
    <w:rsid w:val="00F566CF"/>
    <w:rsid w:val="00F56862"/>
    <w:rsid w:val="00F60EF3"/>
    <w:rsid w:val="00F67C97"/>
    <w:rsid w:val="00F72468"/>
    <w:rsid w:val="00F758CC"/>
    <w:rsid w:val="00F810ED"/>
    <w:rsid w:val="00F81AD4"/>
    <w:rsid w:val="00F84B14"/>
    <w:rsid w:val="00F851B1"/>
    <w:rsid w:val="00F85D59"/>
    <w:rsid w:val="00F90008"/>
    <w:rsid w:val="00F91ACD"/>
    <w:rsid w:val="00F92898"/>
    <w:rsid w:val="00F92CC4"/>
    <w:rsid w:val="00F92E73"/>
    <w:rsid w:val="00F93575"/>
    <w:rsid w:val="00F95941"/>
    <w:rsid w:val="00F95F71"/>
    <w:rsid w:val="00F9650F"/>
    <w:rsid w:val="00F97ABD"/>
    <w:rsid w:val="00FA2443"/>
    <w:rsid w:val="00FA45A3"/>
    <w:rsid w:val="00FA5D40"/>
    <w:rsid w:val="00FA5D50"/>
    <w:rsid w:val="00FA65C7"/>
    <w:rsid w:val="00FA6CA8"/>
    <w:rsid w:val="00FA725A"/>
    <w:rsid w:val="00FB00C4"/>
    <w:rsid w:val="00FB01D8"/>
    <w:rsid w:val="00FB28A7"/>
    <w:rsid w:val="00FB30F3"/>
    <w:rsid w:val="00FB3499"/>
    <w:rsid w:val="00FB3D35"/>
    <w:rsid w:val="00FB4BB7"/>
    <w:rsid w:val="00FB5766"/>
    <w:rsid w:val="00FB68FE"/>
    <w:rsid w:val="00FB74A5"/>
    <w:rsid w:val="00FC2109"/>
    <w:rsid w:val="00FC3304"/>
    <w:rsid w:val="00FC48EA"/>
    <w:rsid w:val="00FC54B7"/>
    <w:rsid w:val="00FC59D9"/>
    <w:rsid w:val="00FD5533"/>
    <w:rsid w:val="00FD57FA"/>
    <w:rsid w:val="00FD69D5"/>
    <w:rsid w:val="00FD7025"/>
    <w:rsid w:val="00FE089F"/>
    <w:rsid w:val="00FE1338"/>
    <w:rsid w:val="00FE2586"/>
    <w:rsid w:val="00FF0322"/>
    <w:rsid w:val="00FF1204"/>
    <w:rsid w:val="00FF1673"/>
    <w:rsid w:val="00FF3372"/>
    <w:rsid w:val="00FF670F"/>
    <w:rsid w:val="00FF6D6D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AC8BC"/>
  <w15:chartTrackingRefBased/>
  <w15:docId w15:val="{6E9CFAD6-0F90-4BD1-A54F-E5CB260A5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77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77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77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77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77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77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77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77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77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77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77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77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77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77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77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77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77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77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77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77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7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77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77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77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77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77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77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77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77B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43B1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3B1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7696A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661F75"/>
    <w:pPr>
      <w:spacing w:after="0" w:line="240" w:lineRule="auto"/>
    </w:pPr>
    <w:rPr>
      <w:rFonts w:eastAsiaTheme="minorEastAsia"/>
      <w:kern w:val="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8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ee.org/sites/default/files/Teaching.pdf" TargetMode="External"/><Relationship Id="rId13" Type="http://schemas.openxmlformats.org/officeDocument/2006/relationships/hyperlink" Target="https://files.eric.ed.gov/fulltext/EJ1268044.pdf" TargetMode="External"/><Relationship Id="rId18" Type="http://schemas.openxmlformats.org/officeDocument/2006/relationships/hyperlink" Target="https://archive.org/details/participantobser0000spr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traumaframeworkcymru.com/wp-content/uploads/2022/07/Trauma-Informed-Wales-Framework.pdf" TargetMode="External"/><Relationship Id="rId7" Type="http://schemas.openxmlformats.org/officeDocument/2006/relationships/hyperlink" Target="https://www.bera.ac.uk/publication/ethical-guidelines-for-educational-research-fifth-edition-2024-online" TargetMode="External"/><Relationship Id="rId12" Type="http://schemas.openxmlformats.org/officeDocument/2006/relationships/hyperlink" Target="https://archive.org/details/traumarecovery00herm_0" TargetMode="External"/><Relationship Id="rId17" Type="http://schemas.openxmlformats.org/officeDocument/2006/relationships/hyperlink" Target="https://doi.org/10.3233/EFI-2004-2220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hw.nhs.wales/files/aces/aces-and-their-impact-on-health-harming-behaviours-in-the-welsh-adult-population-pdf/" TargetMode="External"/><Relationship Id="rId20" Type="http://schemas.openxmlformats.org/officeDocument/2006/relationships/hyperlink" Target="https://www.gov.wales/sites/default/files/pdf-versions/2024/1/2/1705404494/review-adverse-childhood-experiences-ace-policy-report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researchgate.net/publication/247946864_Patterns_of_attachment_A_psychological_study_of_the_strange_situation_Mary_D_Salter_Ainsworth_Mary_C_Blehar_Everett_Waters_and_Sally_Wall_Hillsdale_NJ_Erlbaum_1978distributor_HalstedWiley_New_York_xvi/link/5fdcb89a92851c13fe9c1470/download?_tp=eyJjb250ZXh0Ijp7ImZpcnN0UGFnZSI6InB1YmxpY2F0aW9uIiwicGFnZSI6InB1YmxpY2F0aW9uIn19" TargetMode="External"/><Relationship Id="rId11" Type="http://schemas.openxmlformats.org/officeDocument/2006/relationships/hyperlink" Target="https://www.researchgate.net/publication/220146842_The_Value_of_Online_Surveys/link/5519365c0cf273292e70e1c5/download?_tp=eyJjb250ZXh0Ijp7ImZpcnN0UGFnZSI6InB1YmxpY2F0aW9uIiwicGFnZSI6InB1YmxpY2F0aW9uIn19" TargetMode="External"/><Relationship Id="rId5" Type="http://schemas.openxmlformats.org/officeDocument/2006/relationships/hyperlink" Target="https://www.researchgate.net/profile/Priscilla-Alderson/publication/303768019_Designing_ethical_research_with_children/links/575d674b08ae414b8e4f1e3e/Designing-ethical-research-with-children" TargetMode="External"/><Relationship Id="rId15" Type="http://schemas.openxmlformats.org/officeDocument/2006/relationships/hyperlink" Target="https://www.researchgate.net/publication/200772570_Reciprocal_teaching_of_comprehension-fostering_and_monitoring_activities/link/55e70dbe08ae21d099c13ead/download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styn.gov.wales/system/files/2023-06/Inspection%20report%20Parkland%20Primary%20School%202023_0.pdf" TargetMode="External"/><Relationship Id="rId19" Type="http://schemas.openxmlformats.org/officeDocument/2006/relationships/hyperlink" Target="https://archive.org/details/artofcasestudyre0000stak/page/n17/mode/2up" TargetMode="External"/><Relationship Id="rId4" Type="http://schemas.openxmlformats.org/officeDocument/2006/relationships/hyperlink" Target="https://chatgpt.com" TargetMode="External"/><Relationship Id="rId9" Type="http://schemas.openxmlformats.org/officeDocument/2006/relationships/hyperlink" Target="https://cumming.ucalgary.ca/sites/default/files/teams/82/communications/Creswell%202003%20-%20Research%20Design%20-%20Qualitative%2C%20Quantitative%20and%20Mixed%20Methods.pdf" TargetMode="External"/><Relationship Id="rId14" Type="http://schemas.openxmlformats.org/officeDocument/2006/relationships/hyperlink" Target="https://educationstudies.org.uk/journal/ef/educationalfutures-november-2013/research-in-early-childhood-by-a-nolan-k-macfarlane-and-j-cartmel/book-review-nolan-et-al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7481</TotalTime>
  <Pages>15</Pages>
  <Words>5754</Words>
  <Characters>32803</Characters>
  <Application>Microsoft Office Word</Application>
  <DocSecurity>0</DocSecurity>
  <Lines>273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seymour</dc:creator>
  <cp:keywords/>
  <dc:description/>
  <cp:lastModifiedBy>Carly seymour</cp:lastModifiedBy>
  <cp:revision>1077</cp:revision>
  <dcterms:created xsi:type="dcterms:W3CDTF">2024-12-31T09:03:00Z</dcterms:created>
  <dcterms:modified xsi:type="dcterms:W3CDTF">2025-04-01T13:27:00Z</dcterms:modified>
</cp:coreProperties>
</file>