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D5288" w:rsidRPr="00EF7B31" w:rsidRDefault="00EF7B31" w:rsidP="00A378E3">
      <w:pPr>
        <w:jc w:val="both"/>
        <w:rPr>
          <w:rFonts w:ascii="Arial" w:hAnsi="Arial" w:cs="Arial"/>
          <w:b/>
          <w:sz w:val="24"/>
          <w:szCs w:val="24"/>
        </w:rPr>
      </w:pPr>
      <w:r w:rsidRPr="00EF7B31">
        <w:rPr>
          <w:rFonts w:ascii="Arial" w:hAnsi="Arial" w:cs="Arial"/>
          <w:b/>
          <w:sz w:val="24"/>
          <w:szCs w:val="24"/>
        </w:rPr>
        <w:t>Draw on theory and experience to illustrate and analyse the potential for youth work practice to enhance resilience and well-being among young people</w:t>
      </w:r>
    </w:p>
    <w:p w:rsidR="00EF7B31" w:rsidRDefault="00EF7B31" w:rsidP="00A378E3">
      <w:pPr>
        <w:jc w:val="both"/>
        <w:rPr>
          <w:rFonts w:ascii="Arial" w:hAnsi="Arial" w:cs="Arial"/>
          <w:sz w:val="24"/>
          <w:szCs w:val="24"/>
          <w:u w:val="single"/>
        </w:rPr>
      </w:pPr>
    </w:p>
    <w:p w:rsidR="00F9271F" w:rsidRDefault="00493AA8" w:rsidP="005B1A2B">
      <w:pPr>
        <w:spacing w:line="480" w:lineRule="auto"/>
        <w:jc w:val="both"/>
        <w:rPr>
          <w:rFonts w:ascii="Arial" w:hAnsi="Arial" w:cs="Arial"/>
          <w:i/>
          <w:sz w:val="24"/>
          <w:szCs w:val="24"/>
        </w:rPr>
      </w:pPr>
      <w:r w:rsidRPr="00493AA8">
        <w:rPr>
          <w:rFonts w:ascii="Arial" w:hAnsi="Arial" w:cs="Arial"/>
          <w:i/>
          <w:sz w:val="24"/>
          <w:szCs w:val="24"/>
        </w:rPr>
        <w:t xml:space="preserve">Introduction </w:t>
      </w:r>
    </w:p>
    <w:p w:rsidR="001B5590" w:rsidRDefault="00F808A0" w:rsidP="005B1A2B">
      <w:pPr>
        <w:spacing w:line="480" w:lineRule="auto"/>
        <w:jc w:val="both"/>
        <w:rPr>
          <w:rFonts w:ascii="Arial" w:hAnsi="Arial" w:cs="Arial"/>
          <w:sz w:val="24"/>
          <w:szCs w:val="24"/>
        </w:rPr>
      </w:pPr>
      <w:r>
        <w:rPr>
          <w:rFonts w:ascii="Arial" w:hAnsi="Arial" w:cs="Arial"/>
          <w:sz w:val="24"/>
          <w:szCs w:val="24"/>
        </w:rPr>
        <w:t xml:space="preserve">I am </w:t>
      </w:r>
      <w:r w:rsidR="002855B8">
        <w:rPr>
          <w:rFonts w:ascii="Arial" w:hAnsi="Arial" w:cs="Arial"/>
          <w:sz w:val="24"/>
          <w:szCs w:val="24"/>
        </w:rPr>
        <w:t xml:space="preserve">currently </w:t>
      </w:r>
      <w:r>
        <w:rPr>
          <w:rFonts w:ascii="Arial" w:hAnsi="Arial" w:cs="Arial"/>
          <w:sz w:val="24"/>
          <w:szCs w:val="24"/>
        </w:rPr>
        <w:t xml:space="preserve">a student in Trinity St David’s Carmarthen. I am studying BA Youth Work </w:t>
      </w:r>
      <w:r w:rsidR="00F9271F">
        <w:rPr>
          <w:rFonts w:ascii="Arial" w:hAnsi="Arial" w:cs="Arial"/>
          <w:sz w:val="24"/>
          <w:szCs w:val="24"/>
        </w:rPr>
        <w:t xml:space="preserve">and Social </w:t>
      </w:r>
      <w:r w:rsidR="002855B8">
        <w:rPr>
          <w:rFonts w:ascii="Arial" w:hAnsi="Arial" w:cs="Arial"/>
          <w:sz w:val="24"/>
          <w:szCs w:val="24"/>
        </w:rPr>
        <w:t>Education, in which I am in my final year.</w:t>
      </w:r>
      <w:r>
        <w:rPr>
          <w:rFonts w:ascii="Arial" w:hAnsi="Arial" w:cs="Arial"/>
          <w:sz w:val="24"/>
          <w:szCs w:val="24"/>
        </w:rPr>
        <w:t xml:space="preserve"> I decided to study this course as from being a young person myself </w:t>
      </w:r>
      <w:r w:rsidR="002855B8">
        <w:rPr>
          <w:rFonts w:ascii="Arial" w:hAnsi="Arial" w:cs="Arial"/>
          <w:sz w:val="24"/>
          <w:szCs w:val="24"/>
        </w:rPr>
        <w:t xml:space="preserve">with varies difficulties, </w:t>
      </w:r>
      <w:r>
        <w:rPr>
          <w:rFonts w:ascii="Arial" w:hAnsi="Arial" w:cs="Arial"/>
          <w:sz w:val="24"/>
          <w:szCs w:val="24"/>
        </w:rPr>
        <w:t xml:space="preserve">I can relate to many young people who are going through </w:t>
      </w:r>
      <w:r w:rsidR="002855B8">
        <w:rPr>
          <w:rFonts w:ascii="Arial" w:hAnsi="Arial" w:cs="Arial"/>
          <w:sz w:val="24"/>
          <w:szCs w:val="24"/>
        </w:rPr>
        <w:t>the same issues</w:t>
      </w:r>
      <w:r w:rsidR="00591398">
        <w:rPr>
          <w:rFonts w:ascii="Arial" w:hAnsi="Arial" w:cs="Arial"/>
          <w:sz w:val="24"/>
          <w:szCs w:val="24"/>
        </w:rPr>
        <w:t xml:space="preserve"> as I did. </w:t>
      </w:r>
      <w:r>
        <w:rPr>
          <w:rFonts w:ascii="Arial" w:hAnsi="Arial" w:cs="Arial"/>
          <w:sz w:val="24"/>
          <w:szCs w:val="24"/>
        </w:rPr>
        <w:t>I</w:t>
      </w:r>
      <w:r w:rsidR="00591398">
        <w:rPr>
          <w:rFonts w:ascii="Arial" w:hAnsi="Arial" w:cs="Arial"/>
          <w:sz w:val="24"/>
          <w:szCs w:val="24"/>
        </w:rPr>
        <w:t xml:space="preserve"> like to be able to </w:t>
      </w:r>
      <w:r>
        <w:rPr>
          <w:rFonts w:ascii="Arial" w:hAnsi="Arial" w:cs="Arial"/>
          <w:sz w:val="24"/>
          <w:szCs w:val="24"/>
        </w:rPr>
        <w:t>offer my support</w:t>
      </w:r>
      <w:r w:rsidR="00F9271F">
        <w:rPr>
          <w:rFonts w:ascii="Arial" w:hAnsi="Arial" w:cs="Arial"/>
          <w:sz w:val="24"/>
          <w:szCs w:val="24"/>
        </w:rPr>
        <w:t xml:space="preserve"> </w:t>
      </w:r>
      <w:r w:rsidR="00591398">
        <w:rPr>
          <w:rFonts w:ascii="Arial" w:hAnsi="Arial" w:cs="Arial"/>
          <w:sz w:val="24"/>
          <w:szCs w:val="24"/>
        </w:rPr>
        <w:t xml:space="preserve">to young people </w:t>
      </w:r>
      <w:r w:rsidR="00F9271F">
        <w:rPr>
          <w:rFonts w:ascii="Arial" w:hAnsi="Arial" w:cs="Arial"/>
          <w:sz w:val="24"/>
          <w:szCs w:val="24"/>
        </w:rPr>
        <w:t xml:space="preserve">with </w:t>
      </w:r>
      <w:r w:rsidR="00737FAF">
        <w:rPr>
          <w:rFonts w:ascii="Arial" w:hAnsi="Arial" w:cs="Arial"/>
          <w:sz w:val="24"/>
          <w:szCs w:val="24"/>
        </w:rPr>
        <w:t xml:space="preserve">the </w:t>
      </w:r>
      <w:r w:rsidR="00F9271F">
        <w:rPr>
          <w:rFonts w:ascii="Arial" w:hAnsi="Arial" w:cs="Arial"/>
          <w:sz w:val="24"/>
          <w:szCs w:val="24"/>
        </w:rPr>
        <w:t>correct guidance.</w:t>
      </w:r>
      <w:r>
        <w:rPr>
          <w:rFonts w:ascii="Arial" w:hAnsi="Arial" w:cs="Arial"/>
          <w:sz w:val="24"/>
          <w:szCs w:val="24"/>
        </w:rPr>
        <w:t xml:space="preserve"> </w:t>
      </w:r>
      <w:r w:rsidR="001B5590">
        <w:rPr>
          <w:rFonts w:ascii="Arial" w:hAnsi="Arial" w:cs="Arial"/>
          <w:sz w:val="24"/>
          <w:szCs w:val="24"/>
        </w:rPr>
        <w:t xml:space="preserve">I like to remind young people they are not alone in the world, and their worries or troubles they do not have to face them by themselves. </w:t>
      </w:r>
      <w:r>
        <w:rPr>
          <w:rFonts w:ascii="Arial" w:hAnsi="Arial" w:cs="Arial"/>
          <w:sz w:val="24"/>
          <w:szCs w:val="24"/>
        </w:rPr>
        <w:t xml:space="preserve">From my previous work settings I have worked with a variety of young people aged from six up to thirty years old. My previous settings have been in </w:t>
      </w:r>
      <w:r w:rsidR="00F9271F">
        <w:rPr>
          <w:rFonts w:ascii="Arial" w:hAnsi="Arial" w:cs="Arial"/>
          <w:sz w:val="24"/>
          <w:szCs w:val="24"/>
        </w:rPr>
        <w:t xml:space="preserve">a primary </w:t>
      </w:r>
      <w:r>
        <w:rPr>
          <w:rFonts w:ascii="Arial" w:hAnsi="Arial" w:cs="Arial"/>
          <w:sz w:val="24"/>
          <w:szCs w:val="24"/>
        </w:rPr>
        <w:t xml:space="preserve">school, </w:t>
      </w:r>
      <w:r w:rsidR="00F9271F">
        <w:rPr>
          <w:rFonts w:ascii="Arial" w:hAnsi="Arial" w:cs="Arial"/>
          <w:sz w:val="24"/>
          <w:szCs w:val="24"/>
        </w:rPr>
        <w:t xml:space="preserve">youth club, </w:t>
      </w:r>
      <w:r>
        <w:rPr>
          <w:rFonts w:ascii="Arial" w:hAnsi="Arial" w:cs="Arial"/>
          <w:sz w:val="24"/>
          <w:szCs w:val="24"/>
        </w:rPr>
        <w:t>private health care,</w:t>
      </w:r>
      <w:r w:rsidR="001B5590">
        <w:rPr>
          <w:rFonts w:ascii="Arial" w:hAnsi="Arial" w:cs="Arial"/>
          <w:sz w:val="24"/>
          <w:szCs w:val="24"/>
        </w:rPr>
        <w:t xml:space="preserve"> and a</w:t>
      </w:r>
      <w:r>
        <w:rPr>
          <w:rFonts w:ascii="Arial" w:hAnsi="Arial" w:cs="Arial"/>
          <w:sz w:val="24"/>
          <w:szCs w:val="24"/>
        </w:rPr>
        <w:t xml:space="preserve"> residential for young adults, and now my current work place is based is Carmarthen</w:t>
      </w:r>
      <w:r w:rsidR="001B5590">
        <w:rPr>
          <w:rFonts w:ascii="Arial" w:hAnsi="Arial" w:cs="Arial"/>
          <w:sz w:val="24"/>
          <w:szCs w:val="24"/>
        </w:rPr>
        <w:t xml:space="preserve"> and Llanelli</w:t>
      </w:r>
      <w:r>
        <w:rPr>
          <w:rFonts w:ascii="Arial" w:hAnsi="Arial" w:cs="Arial"/>
          <w:sz w:val="24"/>
          <w:szCs w:val="24"/>
        </w:rPr>
        <w:t xml:space="preserve"> working with young people on a trainee based programme.</w:t>
      </w:r>
      <w:r w:rsidR="008737DE">
        <w:rPr>
          <w:rFonts w:ascii="Arial" w:hAnsi="Arial" w:cs="Arial"/>
          <w:sz w:val="24"/>
          <w:szCs w:val="24"/>
        </w:rPr>
        <w:t xml:space="preserve"> I have been involved wi</w:t>
      </w:r>
      <w:r w:rsidR="00F9271F">
        <w:rPr>
          <w:rFonts w:ascii="Arial" w:hAnsi="Arial" w:cs="Arial"/>
          <w:sz w:val="24"/>
          <w:szCs w:val="24"/>
        </w:rPr>
        <w:t>th several wellbeing workshops involving</w:t>
      </w:r>
      <w:r w:rsidR="008737DE">
        <w:rPr>
          <w:rFonts w:ascii="Arial" w:hAnsi="Arial" w:cs="Arial"/>
          <w:sz w:val="24"/>
          <w:szCs w:val="24"/>
        </w:rPr>
        <w:t xml:space="preserve"> young people in my place of work</w:t>
      </w:r>
      <w:r w:rsidR="002855B8">
        <w:rPr>
          <w:rFonts w:ascii="Arial" w:hAnsi="Arial" w:cs="Arial"/>
          <w:sz w:val="24"/>
          <w:szCs w:val="24"/>
        </w:rPr>
        <w:t xml:space="preserve">, also </w:t>
      </w:r>
      <w:r w:rsidR="00F9271F">
        <w:rPr>
          <w:rFonts w:ascii="Arial" w:hAnsi="Arial" w:cs="Arial"/>
          <w:sz w:val="24"/>
          <w:szCs w:val="24"/>
        </w:rPr>
        <w:t xml:space="preserve">I am now the current wellbeing co-ordinator for young people. I will explain this in more depth in the section where I reflect about my own youth work practise. </w:t>
      </w:r>
      <w:r w:rsidR="003F715B">
        <w:rPr>
          <w:rFonts w:ascii="Arial" w:hAnsi="Arial" w:cs="Arial"/>
          <w:sz w:val="24"/>
          <w:szCs w:val="24"/>
        </w:rPr>
        <w:t>Within this assignment I will be required to reflect upon the theory and experience of my own Youth Work practise, and critically explore how Youth Workers and the community can help young people with their wellbeing and resilience.</w:t>
      </w:r>
      <w:r w:rsidR="002855B8">
        <w:rPr>
          <w:rFonts w:ascii="Arial" w:hAnsi="Arial" w:cs="Arial"/>
          <w:sz w:val="24"/>
          <w:szCs w:val="24"/>
        </w:rPr>
        <w:t xml:space="preserve"> I will also explore Bronfenbrenner’s theory, in which I will explain later on in my main body section. </w:t>
      </w:r>
      <w:r w:rsidR="003F715B">
        <w:rPr>
          <w:rFonts w:ascii="Arial" w:hAnsi="Arial" w:cs="Arial"/>
          <w:sz w:val="24"/>
          <w:szCs w:val="24"/>
        </w:rPr>
        <w:t xml:space="preserve">I will be looking at several sources that will give me </w:t>
      </w:r>
      <w:r w:rsidR="00DC0A98">
        <w:rPr>
          <w:rFonts w:ascii="Arial" w:hAnsi="Arial" w:cs="Arial"/>
          <w:sz w:val="24"/>
          <w:szCs w:val="24"/>
        </w:rPr>
        <w:t xml:space="preserve">different viewpoints and outlooks on young people’s wellbeing and resilience, and how different outcomes can effect young people. </w:t>
      </w:r>
      <w:r w:rsidR="00F9271F">
        <w:rPr>
          <w:rFonts w:ascii="Arial" w:hAnsi="Arial" w:cs="Arial"/>
          <w:sz w:val="24"/>
          <w:szCs w:val="24"/>
        </w:rPr>
        <w:t xml:space="preserve">One of the resources include Bronfenbrenner’s theory. </w:t>
      </w:r>
      <w:r w:rsidR="00B06ABF">
        <w:rPr>
          <w:rFonts w:ascii="Arial" w:hAnsi="Arial" w:cs="Arial"/>
          <w:sz w:val="24"/>
          <w:szCs w:val="24"/>
        </w:rPr>
        <w:t xml:space="preserve">This research aims to </w:t>
      </w:r>
      <w:r w:rsidR="00F9271F">
        <w:rPr>
          <w:rFonts w:ascii="Arial" w:hAnsi="Arial" w:cs="Arial"/>
          <w:sz w:val="24"/>
          <w:szCs w:val="24"/>
        </w:rPr>
        <w:t>outline: t</w:t>
      </w:r>
      <w:r w:rsidR="006D5288">
        <w:rPr>
          <w:rFonts w:ascii="Arial" w:hAnsi="Arial" w:cs="Arial"/>
          <w:sz w:val="24"/>
          <w:szCs w:val="24"/>
        </w:rPr>
        <w:t xml:space="preserve">he importance of two different types of wellbeing </w:t>
      </w:r>
      <w:r w:rsidR="001B5590">
        <w:rPr>
          <w:rFonts w:ascii="Arial" w:hAnsi="Arial" w:cs="Arial"/>
          <w:sz w:val="24"/>
          <w:szCs w:val="24"/>
        </w:rPr>
        <w:t>such as</w:t>
      </w:r>
      <w:r w:rsidR="00DC0A98">
        <w:rPr>
          <w:rFonts w:ascii="Arial" w:hAnsi="Arial" w:cs="Arial"/>
          <w:sz w:val="24"/>
          <w:szCs w:val="24"/>
        </w:rPr>
        <w:t>:</w:t>
      </w:r>
      <w:r w:rsidR="00B06ABF">
        <w:rPr>
          <w:rFonts w:ascii="Arial" w:hAnsi="Arial" w:cs="Arial"/>
          <w:sz w:val="24"/>
          <w:szCs w:val="24"/>
        </w:rPr>
        <w:t xml:space="preserve"> objective and subjective, </w:t>
      </w:r>
      <w:r w:rsidR="006D5288">
        <w:rPr>
          <w:rFonts w:ascii="Arial" w:hAnsi="Arial" w:cs="Arial"/>
          <w:sz w:val="24"/>
          <w:szCs w:val="24"/>
        </w:rPr>
        <w:t xml:space="preserve">the importance of </w:t>
      </w:r>
      <w:r w:rsidR="00B06ABF">
        <w:rPr>
          <w:rFonts w:ascii="Arial" w:hAnsi="Arial" w:cs="Arial"/>
          <w:sz w:val="24"/>
          <w:szCs w:val="24"/>
        </w:rPr>
        <w:t>resi</w:t>
      </w:r>
      <w:r w:rsidR="00F9271F">
        <w:rPr>
          <w:rFonts w:ascii="Arial" w:hAnsi="Arial" w:cs="Arial"/>
          <w:sz w:val="24"/>
          <w:szCs w:val="24"/>
        </w:rPr>
        <w:t xml:space="preserve">lience </w:t>
      </w:r>
      <w:r w:rsidR="00F9271F">
        <w:rPr>
          <w:rFonts w:ascii="Arial" w:hAnsi="Arial" w:cs="Arial"/>
          <w:sz w:val="24"/>
          <w:szCs w:val="24"/>
        </w:rPr>
        <w:lastRenderedPageBreak/>
        <w:t xml:space="preserve">amongst young people, </w:t>
      </w:r>
      <w:r w:rsidR="00B06ABF">
        <w:rPr>
          <w:rFonts w:ascii="Arial" w:hAnsi="Arial" w:cs="Arial"/>
          <w:sz w:val="24"/>
          <w:szCs w:val="24"/>
        </w:rPr>
        <w:t xml:space="preserve">how I address </w:t>
      </w:r>
      <w:r w:rsidR="006D5288">
        <w:rPr>
          <w:rFonts w:ascii="Arial" w:hAnsi="Arial" w:cs="Arial"/>
          <w:sz w:val="24"/>
          <w:szCs w:val="24"/>
        </w:rPr>
        <w:t>my own Youth Work experience in relation to how I help young p</w:t>
      </w:r>
      <w:r w:rsidR="00B06ABF">
        <w:rPr>
          <w:rFonts w:ascii="Arial" w:hAnsi="Arial" w:cs="Arial"/>
          <w:sz w:val="24"/>
          <w:szCs w:val="24"/>
        </w:rPr>
        <w:t>eople with their own wellbeing, and</w:t>
      </w:r>
      <w:r w:rsidR="006D5288">
        <w:rPr>
          <w:rFonts w:ascii="Arial" w:hAnsi="Arial" w:cs="Arial"/>
          <w:sz w:val="24"/>
          <w:szCs w:val="24"/>
        </w:rPr>
        <w:t xml:space="preserve"> understandin</w:t>
      </w:r>
      <w:r w:rsidR="00C74016">
        <w:rPr>
          <w:rFonts w:ascii="Arial" w:hAnsi="Arial" w:cs="Arial"/>
          <w:sz w:val="24"/>
          <w:szCs w:val="24"/>
        </w:rPr>
        <w:t>g the impact of the community around</w:t>
      </w:r>
      <w:r w:rsidR="00EA619A">
        <w:rPr>
          <w:rFonts w:ascii="Arial" w:hAnsi="Arial" w:cs="Arial"/>
          <w:sz w:val="24"/>
          <w:szCs w:val="24"/>
        </w:rPr>
        <w:t xml:space="preserve"> young people. </w:t>
      </w:r>
    </w:p>
    <w:p w:rsidR="00493AA8" w:rsidRPr="00F9271F" w:rsidRDefault="00EA619A" w:rsidP="005B1A2B">
      <w:pPr>
        <w:spacing w:line="480" w:lineRule="auto"/>
        <w:jc w:val="both"/>
        <w:rPr>
          <w:rFonts w:ascii="Arial" w:hAnsi="Arial" w:cs="Arial"/>
          <w:i/>
          <w:sz w:val="24"/>
          <w:szCs w:val="24"/>
        </w:rPr>
      </w:pPr>
      <w:r>
        <w:rPr>
          <w:rFonts w:ascii="Arial" w:hAnsi="Arial" w:cs="Arial"/>
          <w:sz w:val="24"/>
          <w:szCs w:val="24"/>
        </w:rPr>
        <w:t>W</w:t>
      </w:r>
      <w:r w:rsidR="00B06ABF">
        <w:rPr>
          <w:rFonts w:ascii="Arial" w:hAnsi="Arial" w:cs="Arial"/>
          <w:sz w:val="24"/>
          <w:szCs w:val="24"/>
        </w:rPr>
        <w:t xml:space="preserve">ellbeing is </w:t>
      </w:r>
      <w:r w:rsidR="006D5288">
        <w:rPr>
          <w:rFonts w:ascii="Arial" w:hAnsi="Arial" w:cs="Arial"/>
          <w:sz w:val="24"/>
          <w:szCs w:val="24"/>
        </w:rPr>
        <w:t xml:space="preserve">a mixture </w:t>
      </w:r>
      <w:r w:rsidR="00156632">
        <w:rPr>
          <w:rFonts w:ascii="Arial" w:hAnsi="Arial" w:cs="Arial"/>
          <w:sz w:val="24"/>
          <w:szCs w:val="24"/>
        </w:rPr>
        <w:t xml:space="preserve">of a </w:t>
      </w:r>
      <w:r w:rsidR="001B5590">
        <w:rPr>
          <w:rFonts w:ascii="Arial" w:hAnsi="Arial" w:cs="Arial"/>
          <w:sz w:val="24"/>
          <w:szCs w:val="24"/>
        </w:rPr>
        <w:t>young person’s</w:t>
      </w:r>
      <w:r w:rsidR="00156632">
        <w:rPr>
          <w:rFonts w:ascii="Arial" w:hAnsi="Arial" w:cs="Arial"/>
          <w:sz w:val="24"/>
          <w:szCs w:val="24"/>
        </w:rPr>
        <w:t xml:space="preserve"> physical, mental, emotional, and </w:t>
      </w:r>
      <w:r w:rsidR="00CC6ABD">
        <w:rPr>
          <w:rFonts w:ascii="Arial" w:hAnsi="Arial" w:cs="Arial"/>
          <w:sz w:val="24"/>
          <w:szCs w:val="24"/>
        </w:rPr>
        <w:t>social health factors,</w:t>
      </w:r>
      <w:r>
        <w:rPr>
          <w:rFonts w:ascii="Arial" w:hAnsi="Arial" w:cs="Arial"/>
          <w:sz w:val="24"/>
          <w:szCs w:val="24"/>
        </w:rPr>
        <w:t xml:space="preserve"> </w:t>
      </w:r>
      <w:r w:rsidR="00CC6ABD">
        <w:rPr>
          <w:rFonts w:ascii="Arial" w:hAnsi="Arial" w:cs="Arial"/>
          <w:sz w:val="24"/>
          <w:szCs w:val="24"/>
        </w:rPr>
        <w:t>i</w:t>
      </w:r>
      <w:r w:rsidR="00156632">
        <w:rPr>
          <w:rFonts w:ascii="Arial" w:hAnsi="Arial" w:cs="Arial"/>
          <w:sz w:val="24"/>
          <w:szCs w:val="24"/>
        </w:rPr>
        <w:t xml:space="preserve">t is </w:t>
      </w:r>
      <w:r w:rsidR="008E5A3D">
        <w:rPr>
          <w:rFonts w:ascii="Arial" w:hAnsi="Arial" w:cs="Arial"/>
          <w:sz w:val="24"/>
          <w:szCs w:val="24"/>
        </w:rPr>
        <w:t>the</w:t>
      </w:r>
      <w:r w:rsidR="00CC6ABD">
        <w:rPr>
          <w:rFonts w:ascii="Arial" w:hAnsi="Arial" w:cs="Arial"/>
          <w:sz w:val="24"/>
          <w:szCs w:val="24"/>
        </w:rPr>
        <w:t xml:space="preserve"> happiness and</w:t>
      </w:r>
      <w:r w:rsidR="00156632">
        <w:rPr>
          <w:rFonts w:ascii="Arial" w:hAnsi="Arial" w:cs="Arial"/>
          <w:sz w:val="24"/>
          <w:szCs w:val="24"/>
        </w:rPr>
        <w:t xml:space="preserve"> life achi</w:t>
      </w:r>
      <w:r w:rsidR="00CC6ABD">
        <w:rPr>
          <w:rFonts w:ascii="Arial" w:hAnsi="Arial" w:cs="Arial"/>
          <w:sz w:val="24"/>
          <w:szCs w:val="24"/>
        </w:rPr>
        <w:t xml:space="preserve">evements in a </w:t>
      </w:r>
      <w:r w:rsidR="001B5590">
        <w:rPr>
          <w:rFonts w:ascii="Arial" w:hAnsi="Arial" w:cs="Arial"/>
          <w:sz w:val="24"/>
          <w:szCs w:val="24"/>
        </w:rPr>
        <w:t>young person’s</w:t>
      </w:r>
      <w:r w:rsidR="00CC6ABD">
        <w:rPr>
          <w:rFonts w:ascii="Arial" w:hAnsi="Arial" w:cs="Arial"/>
          <w:sz w:val="24"/>
          <w:szCs w:val="24"/>
        </w:rPr>
        <w:t xml:space="preserve"> life</w:t>
      </w:r>
      <w:r w:rsidR="00C74016">
        <w:rPr>
          <w:rFonts w:ascii="Arial" w:hAnsi="Arial" w:cs="Arial"/>
          <w:sz w:val="24"/>
          <w:szCs w:val="24"/>
        </w:rPr>
        <w:t xml:space="preserve"> </w:t>
      </w:r>
      <w:r w:rsidR="00CC6ABD" w:rsidRPr="00CC6ABD">
        <w:rPr>
          <w:rFonts w:ascii="Arial" w:hAnsi="Arial" w:cs="Arial"/>
          <w:sz w:val="24"/>
          <w:szCs w:val="24"/>
        </w:rPr>
        <w:t xml:space="preserve">and how </w:t>
      </w:r>
      <w:r w:rsidR="001B5590">
        <w:rPr>
          <w:rFonts w:ascii="Arial" w:hAnsi="Arial" w:cs="Arial"/>
          <w:sz w:val="24"/>
          <w:szCs w:val="24"/>
        </w:rPr>
        <w:t>they</w:t>
      </w:r>
      <w:r w:rsidR="00CC6ABD" w:rsidRPr="00CC6ABD">
        <w:rPr>
          <w:rFonts w:ascii="Arial" w:hAnsi="Arial" w:cs="Arial"/>
          <w:sz w:val="24"/>
          <w:szCs w:val="24"/>
        </w:rPr>
        <w:t xml:space="preserve"> feel about themselves and </w:t>
      </w:r>
      <w:r w:rsidR="00CC6ABD">
        <w:rPr>
          <w:rFonts w:ascii="Arial" w:hAnsi="Arial" w:cs="Arial"/>
          <w:sz w:val="24"/>
          <w:szCs w:val="24"/>
        </w:rPr>
        <w:t>where they are at in</w:t>
      </w:r>
      <w:r w:rsidR="00CC6ABD" w:rsidRPr="00CC6ABD">
        <w:rPr>
          <w:rFonts w:ascii="Arial" w:hAnsi="Arial" w:cs="Arial"/>
          <w:sz w:val="24"/>
          <w:szCs w:val="24"/>
        </w:rPr>
        <w:t xml:space="preserve"> life </w:t>
      </w:r>
      <w:r w:rsidR="00CC6ABD">
        <w:rPr>
          <w:rFonts w:ascii="Arial" w:hAnsi="Arial" w:cs="Arial"/>
          <w:sz w:val="24"/>
          <w:szCs w:val="24"/>
        </w:rPr>
        <w:t>(Webster 2002). Y</w:t>
      </w:r>
      <w:r w:rsidR="00C74016">
        <w:rPr>
          <w:rFonts w:ascii="Arial" w:hAnsi="Arial" w:cs="Arial"/>
          <w:sz w:val="24"/>
          <w:szCs w:val="24"/>
        </w:rPr>
        <w:t>oung</w:t>
      </w:r>
      <w:r w:rsidR="00B0361C">
        <w:rPr>
          <w:rFonts w:ascii="Arial" w:hAnsi="Arial" w:cs="Arial"/>
          <w:sz w:val="24"/>
          <w:szCs w:val="24"/>
        </w:rPr>
        <w:t xml:space="preserve"> people who have low wellbeing </w:t>
      </w:r>
      <w:r w:rsidR="008E5A3D">
        <w:rPr>
          <w:rFonts w:ascii="Arial" w:hAnsi="Arial" w:cs="Arial"/>
          <w:sz w:val="24"/>
          <w:szCs w:val="24"/>
        </w:rPr>
        <w:t>have</w:t>
      </w:r>
      <w:r w:rsidR="00C74016">
        <w:rPr>
          <w:rFonts w:ascii="Arial" w:hAnsi="Arial" w:cs="Arial"/>
          <w:sz w:val="24"/>
          <w:szCs w:val="24"/>
        </w:rPr>
        <w:t xml:space="preserve"> experienced or have some form of mental health disorder</w:t>
      </w:r>
      <w:r w:rsidR="00C74016" w:rsidRPr="00C74016">
        <w:rPr>
          <w:rFonts w:ascii="Arial" w:hAnsi="Arial" w:cs="Arial"/>
          <w:sz w:val="24"/>
          <w:szCs w:val="24"/>
        </w:rPr>
        <w:t xml:space="preserve"> </w:t>
      </w:r>
      <w:r w:rsidR="00C74016">
        <w:rPr>
          <w:rFonts w:ascii="Arial" w:hAnsi="Arial" w:cs="Arial"/>
          <w:sz w:val="24"/>
          <w:szCs w:val="24"/>
        </w:rPr>
        <w:t>such as</w:t>
      </w:r>
      <w:r w:rsidR="00CC6ABD">
        <w:rPr>
          <w:rFonts w:ascii="Arial" w:hAnsi="Arial" w:cs="Arial"/>
          <w:sz w:val="24"/>
          <w:szCs w:val="24"/>
        </w:rPr>
        <w:t xml:space="preserve"> depression and </w:t>
      </w:r>
      <w:r w:rsidR="001B5590">
        <w:rPr>
          <w:rFonts w:ascii="Arial" w:hAnsi="Arial" w:cs="Arial"/>
          <w:sz w:val="24"/>
          <w:szCs w:val="24"/>
        </w:rPr>
        <w:t xml:space="preserve">or </w:t>
      </w:r>
      <w:r w:rsidR="00CC6ABD">
        <w:rPr>
          <w:rFonts w:ascii="Arial" w:hAnsi="Arial" w:cs="Arial"/>
          <w:sz w:val="24"/>
          <w:szCs w:val="24"/>
        </w:rPr>
        <w:t>anxiety</w:t>
      </w:r>
      <w:r w:rsidR="00C74016" w:rsidRPr="00C74016">
        <w:rPr>
          <w:rFonts w:ascii="Arial" w:hAnsi="Arial" w:cs="Arial"/>
          <w:sz w:val="24"/>
          <w:szCs w:val="24"/>
        </w:rPr>
        <w:t xml:space="preserve"> </w:t>
      </w:r>
      <w:r w:rsidR="00CC6ABD">
        <w:rPr>
          <w:rFonts w:ascii="Arial" w:hAnsi="Arial" w:cs="Arial"/>
          <w:sz w:val="24"/>
          <w:szCs w:val="24"/>
        </w:rPr>
        <w:t xml:space="preserve">(The Children’s Society </w:t>
      </w:r>
      <w:r w:rsidR="00CC6ABD" w:rsidRPr="00CC6ABD">
        <w:rPr>
          <w:rFonts w:ascii="Arial" w:hAnsi="Arial" w:cs="Arial"/>
          <w:sz w:val="24"/>
          <w:szCs w:val="24"/>
        </w:rPr>
        <w:t>2023)</w:t>
      </w:r>
      <w:r w:rsidR="00CC6ABD">
        <w:rPr>
          <w:rFonts w:ascii="Arial" w:hAnsi="Arial" w:cs="Arial"/>
          <w:sz w:val="24"/>
          <w:szCs w:val="24"/>
        </w:rPr>
        <w:t>.</w:t>
      </w:r>
      <w:r w:rsidR="00C74016">
        <w:rPr>
          <w:rFonts w:ascii="Arial" w:hAnsi="Arial" w:cs="Arial"/>
          <w:sz w:val="24"/>
          <w:szCs w:val="24"/>
        </w:rPr>
        <w:t>Having these disorders</w:t>
      </w:r>
      <w:r w:rsidR="00C74016" w:rsidRPr="00C74016">
        <w:rPr>
          <w:rFonts w:ascii="Arial" w:hAnsi="Arial" w:cs="Arial"/>
          <w:sz w:val="24"/>
          <w:szCs w:val="24"/>
        </w:rPr>
        <w:t xml:space="preserve"> can effect </w:t>
      </w:r>
      <w:r w:rsidR="00C74016">
        <w:rPr>
          <w:rFonts w:ascii="Arial" w:hAnsi="Arial" w:cs="Arial"/>
          <w:sz w:val="24"/>
          <w:szCs w:val="24"/>
        </w:rPr>
        <w:t>young people’s</w:t>
      </w:r>
      <w:r w:rsidR="00C74016" w:rsidRPr="00C74016">
        <w:rPr>
          <w:rFonts w:ascii="Arial" w:hAnsi="Arial" w:cs="Arial"/>
          <w:sz w:val="24"/>
          <w:szCs w:val="24"/>
        </w:rPr>
        <w:t xml:space="preserve"> relationships wi</w:t>
      </w:r>
      <w:r w:rsidR="00C74016">
        <w:rPr>
          <w:rFonts w:ascii="Arial" w:hAnsi="Arial" w:cs="Arial"/>
          <w:sz w:val="24"/>
          <w:szCs w:val="24"/>
        </w:rPr>
        <w:t>th family, friends and how they</w:t>
      </w:r>
      <w:r w:rsidR="00C74016" w:rsidRPr="00C74016">
        <w:rPr>
          <w:rFonts w:ascii="Arial" w:hAnsi="Arial" w:cs="Arial"/>
          <w:sz w:val="24"/>
          <w:szCs w:val="24"/>
        </w:rPr>
        <w:t xml:space="preserve"> </w:t>
      </w:r>
      <w:r w:rsidR="00C74016">
        <w:rPr>
          <w:rFonts w:ascii="Arial" w:hAnsi="Arial" w:cs="Arial"/>
          <w:sz w:val="24"/>
          <w:szCs w:val="24"/>
        </w:rPr>
        <w:t>connect with the environment around them. Unfortunately young people are not getting the correct support</w:t>
      </w:r>
      <w:r w:rsidR="00CC6ABD">
        <w:rPr>
          <w:rFonts w:ascii="Arial" w:hAnsi="Arial" w:cs="Arial"/>
          <w:sz w:val="24"/>
          <w:szCs w:val="24"/>
        </w:rPr>
        <w:t xml:space="preserve"> they need. Y</w:t>
      </w:r>
      <w:r w:rsidR="00C74016">
        <w:rPr>
          <w:rFonts w:ascii="Arial" w:hAnsi="Arial" w:cs="Arial"/>
          <w:sz w:val="24"/>
          <w:szCs w:val="24"/>
        </w:rPr>
        <w:t xml:space="preserve">oung people struggle to access support from wider </w:t>
      </w:r>
      <w:r w:rsidR="008E5A3D">
        <w:rPr>
          <w:rFonts w:ascii="Arial" w:hAnsi="Arial" w:cs="Arial"/>
          <w:sz w:val="24"/>
          <w:szCs w:val="24"/>
        </w:rPr>
        <w:t>support networks</w:t>
      </w:r>
      <w:r w:rsidR="00C74016">
        <w:rPr>
          <w:rFonts w:ascii="Arial" w:hAnsi="Arial" w:cs="Arial"/>
          <w:sz w:val="24"/>
          <w:szCs w:val="24"/>
        </w:rPr>
        <w:t xml:space="preserve"> due to t</w:t>
      </w:r>
      <w:r w:rsidR="00CC6ABD">
        <w:rPr>
          <w:rFonts w:ascii="Arial" w:hAnsi="Arial" w:cs="Arial"/>
          <w:sz w:val="24"/>
          <w:szCs w:val="24"/>
        </w:rPr>
        <w:t>he long waiting list they have</w:t>
      </w:r>
      <w:r w:rsidR="00CC6ABD" w:rsidRPr="00CC6ABD">
        <w:t xml:space="preserve"> </w:t>
      </w:r>
      <w:r w:rsidR="00AF5069">
        <w:t>(</w:t>
      </w:r>
      <w:r w:rsidR="00CC6ABD">
        <w:rPr>
          <w:rFonts w:ascii="Arial" w:hAnsi="Arial" w:cs="Arial"/>
          <w:sz w:val="24"/>
          <w:szCs w:val="24"/>
        </w:rPr>
        <w:t xml:space="preserve">The Children’s Society </w:t>
      </w:r>
      <w:r w:rsidR="00CC6ABD" w:rsidRPr="00CC6ABD">
        <w:rPr>
          <w:rFonts w:ascii="Arial" w:hAnsi="Arial" w:cs="Arial"/>
          <w:sz w:val="24"/>
          <w:szCs w:val="24"/>
        </w:rPr>
        <w:t>2023)</w:t>
      </w:r>
      <w:r w:rsidR="00CC6ABD">
        <w:rPr>
          <w:rFonts w:ascii="Arial" w:hAnsi="Arial" w:cs="Arial"/>
          <w:sz w:val="24"/>
          <w:szCs w:val="24"/>
        </w:rPr>
        <w:t>.</w:t>
      </w:r>
    </w:p>
    <w:p w:rsidR="00493AA8" w:rsidRPr="00493AA8" w:rsidRDefault="00CC6ABD" w:rsidP="005B1A2B">
      <w:pPr>
        <w:spacing w:line="480" w:lineRule="auto"/>
        <w:jc w:val="both"/>
        <w:rPr>
          <w:rFonts w:ascii="Arial" w:hAnsi="Arial" w:cs="Arial"/>
          <w:sz w:val="24"/>
          <w:szCs w:val="24"/>
        </w:rPr>
      </w:pPr>
      <w:r>
        <w:rPr>
          <w:rFonts w:ascii="Arial" w:hAnsi="Arial" w:cs="Arial"/>
          <w:sz w:val="24"/>
          <w:szCs w:val="24"/>
        </w:rPr>
        <w:t>T</w:t>
      </w:r>
      <w:r w:rsidR="00493AA8">
        <w:rPr>
          <w:rFonts w:ascii="Arial" w:hAnsi="Arial" w:cs="Arial"/>
          <w:sz w:val="24"/>
          <w:szCs w:val="24"/>
        </w:rPr>
        <w:t xml:space="preserve">o be able to help promote children and young people’s wellbeing, it is important to ensure they are safe, helping them to develop and ensuring they have positive outcomes </w:t>
      </w:r>
      <w:r w:rsidR="00EC72D5">
        <w:rPr>
          <w:rFonts w:ascii="Arial" w:hAnsi="Arial" w:cs="Arial"/>
          <w:sz w:val="24"/>
          <w:szCs w:val="24"/>
        </w:rPr>
        <w:t xml:space="preserve">going </w:t>
      </w:r>
      <w:r>
        <w:rPr>
          <w:rFonts w:ascii="Arial" w:hAnsi="Arial" w:cs="Arial"/>
          <w:sz w:val="24"/>
          <w:szCs w:val="24"/>
        </w:rPr>
        <w:t xml:space="preserve">into adulthood (Public Health England </w:t>
      </w:r>
      <w:r w:rsidRPr="00CC6ABD">
        <w:rPr>
          <w:rFonts w:ascii="Arial" w:hAnsi="Arial" w:cs="Arial"/>
          <w:sz w:val="24"/>
          <w:szCs w:val="24"/>
        </w:rPr>
        <w:t>2021)</w:t>
      </w:r>
      <w:r>
        <w:rPr>
          <w:rFonts w:ascii="Arial" w:hAnsi="Arial" w:cs="Arial"/>
          <w:sz w:val="24"/>
          <w:szCs w:val="24"/>
        </w:rPr>
        <w:t>.</w:t>
      </w:r>
    </w:p>
    <w:p w:rsidR="00E62E47" w:rsidRPr="00E62E47" w:rsidRDefault="00CC6ABD" w:rsidP="005B1A2B">
      <w:pPr>
        <w:spacing w:line="480" w:lineRule="auto"/>
        <w:jc w:val="both"/>
        <w:rPr>
          <w:rFonts w:ascii="Arial" w:hAnsi="Arial" w:cs="Arial"/>
          <w:sz w:val="24"/>
          <w:szCs w:val="24"/>
        </w:rPr>
      </w:pPr>
      <w:r>
        <w:rPr>
          <w:rFonts w:ascii="Arial" w:hAnsi="Arial" w:cs="Arial"/>
          <w:sz w:val="24"/>
          <w:szCs w:val="24"/>
        </w:rPr>
        <w:t>M</w:t>
      </w:r>
      <w:r w:rsidR="00493AA8">
        <w:rPr>
          <w:rFonts w:ascii="Arial" w:hAnsi="Arial" w:cs="Arial"/>
          <w:sz w:val="24"/>
          <w:szCs w:val="24"/>
        </w:rPr>
        <w:t>ental</w:t>
      </w:r>
      <w:r w:rsidR="00493AA8" w:rsidRPr="00493AA8">
        <w:rPr>
          <w:rFonts w:ascii="Arial" w:hAnsi="Arial" w:cs="Arial"/>
          <w:sz w:val="24"/>
          <w:szCs w:val="24"/>
        </w:rPr>
        <w:t xml:space="preserve"> health </w:t>
      </w:r>
      <w:r w:rsidR="00493AA8">
        <w:rPr>
          <w:rFonts w:ascii="Arial" w:hAnsi="Arial" w:cs="Arial"/>
          <w:sz w:val="24"/>
          <w:szCs w:val="24"/>
        </w:rPr>
        <w:t>has</w:t>
      </w:r>
      <w:r w:rsidR="00EC72D5">
        <w:rPr>
          <w:rFonts w:ascii="Arial" w:hAnsi="Arial" w:cs="Arial"/>
          <w:sz w:val="24"/>
          <w:szCs w:val="24"/>
        </w:rPr>
        <w:t xml:space="preserve"> a key role in</w:t>
      </w:r>
      <w:r w:rsidR="00493AA8" w:rsidRPr="00493AA8">
        <w:rPr>
          <w:rFonts w:ascii="Arial" w:hAnsi="Arial" w:cs="Arial"/>
          <w:sz w:val="24"/>
          <w:szCs w:val="24"/>
        </w:rPr>
        <w:t xml:space="preserve"> child</w:t>
      </w:r>
      <w:r w:rsidR="00EC72D5">
        <w:rPr>
          <w:rFonts w:ascii="Arial" w:hAnsi="Arial" w:cs="Arial"/>
          <w:sz w:val="24"/>
          <w:szCs w:val="24"/>
        </w:rPr>
        <w:t xml:space="preserve">ren and </w:t>
      </w:r>
      <w:r w:rsidR="00493AA8">
        <w:rPr>
          <w:rFonts w:ascii="Arial" w:hAnsi="Arial" w:cs="Arial"/>
          <w:sz w:val="24"/>
          <w:szCs w:val="24"/>
        </w:rPr>
        <w:t xml:space="preserve">young </w:t>
      </w:r>
      <w:r w:rsidR="00EC72D5">
        <w:rPr>
          <w:rFonts w:ascii="Arial" w:hAnsi="Arial" w:cs="Arial"/>
          <w:sz w:val="24"/>
          <w:szCs w:val="24"/>
        </w:rPr>
        <w:t>people’s</w:t>
      </w:r>
      <w:r w:rsidR="00493AA8">
        <w:rPr>
          <w:rFonts w:ascii="Arial" w:hAnsi="Arial" w:cs="Arial"/>
          <w:sz w:val="24"/>
          <w:szCs w:val="24"/>
        </w:rPr>
        <w:t xml:space="preserve"> </w:t>
      </w:r>
      <w:r w:rsidR="00493AA8" w:rsidRPr="00493AA8">
        <w:rPr>
          <w:rFonts w:ascii="Arial" w:hAnsi="Arial" w:cs="Arial"/>
          <w:sz w:val="24"/>
          <w:szCs w:val="24"/>
        </w:rPr>
        <w:t>general wellbeing</w:t>
      </w:r>
      <w:r w:rsidR="00493AA8">
        <w:rPr>
          <w:rFonts w:ascii="Arial" w:hAnsi="Arial" w:cs="Arial"/>
          <w:sz w:val="24"/>
          <w:szCs w:val="24"/>
        </w:rPr>
        <w:t>. Their wellbeing can have a negative impact</w:t>
      </w:r>
      <w:r w:rsidR="00493AA8" w:rsidRPr="00493AA8">
        <w:rPr>
          <w:rFonts w:ascii="Arial" w:hAnsi="Arial" w:cs="Arial"/>
          <w:sz w:val="24"/>
          <w:szCs w:val="24"/>
        </w:rPr>
        <w:t xml:space="preserve"> </w:t>
      </w:r>
      <w:r w:rsidR="00493AA8">
        <w:rPr>
          <w:rFonts w:ascii="Arial" w:hAnsi="Arial" w:cs="Arial"/>
          <w:sz w:val="24"/>
          <w:szCs w:val="24"/>
        </w:rPr>
        <w:t>due to</w:t>
      </w:r>
      <w:r w:rsidR="00493AA8" w:rsidRPr="00493AA8">
        <w:rPr>
          <w:rFonts w:ascii="Arial" w:hAnsi="Arial" w:cs="Arial"/>
          <w:sz w:val="24"/>
          <w:szCs w:val="24"/>
        </w:rPr>
        <w:t xml:space="preserve"> several factors, including:</w:t>
      </w:r>
      <w:r w:rsidR="00493AA8" w:rsidRPr="00493AA8">
        <w:t xml:space="preserve"> </w:t>
      </w:r>
      <w:r w:rsidR="00493AA8">
        <w:rPr>
          <w:rFonts w:ascii="Arial" w:hAnsi="Arial" w:cs="Arial"/>
          <w:sz w:val="24"/>
          <w:szCs w:val="24"/>
        </w:rPr>
        <w:t xml:space="preserve">environment, stress, </w:t>
      </w:r>
      <w:r w:rsidR="00EC72D5">
        <w:rPr>
          <w:rFonts w:ascii="Arial" w:hAnsi="Arial" w:cs="Arial"/>
          <w:sz w:val="24"/>
          <w:szCs w:val="24"/>
        </w:rPr>
        <w:t xml:space="preserve">family circumstances, </w:t>
      </w:r>
      <w:r>
        <w:rPr>
          <w:rFonts w:ascii="Arial" w:hAnsi="Arial" w:cs="Arial"/>
          <w:sz w:val="24"/>
          <w:szCs w:val="24"/>
        </w:rPr>
        <w:t>abuse and neglect</w:t>
      </w:r>
      <w:r w:rsidR="00EC72D5">
        <w:rPr>
          <w:rFonts w:ascii="Arial" w:hAnsi="Arial" w:cs="Arial"/>
          <w:sz w:val="24"/>
          <w:szCs w:val="24"/>
        </w:rPr>
        <w:t xml:space="preserve"> </w:t>
      </w:r>
      <w:r w:rsidRPr="00CC6ABD">
        <w:rPr>
          <w:rFonts w:ascii="Arial" w:hAnsi="Arial" w:cs="Arial"/>
          <w:sz w:val="24"/>
          <w:szCs w:val="24"/>
        </w:rPr>
        <w:t>(Public Health England 2021)</w:t>
      </w:r>
      <w:r>
        <w:rPr>
          <w:rFonts w:ascii="Arial" w:hAnsi="Arial" w:cs="Arial"/>
          <w:sz w:val="24"/>
          <w:szCs w:val="24"/>
        </w:rPr>
        <w:t>.</w:t>
      </w:r>
      <w:r w:rsidRPr="00CC6ABD">
        <w:rPr>
          <w:rFonts w:ascii="Arial" w:hAnsi="Arial" w:cs="Arial"/>
          <w:sz w:val="24"/>
          <w:szCs w:val="24"/>
        </w:rPr>
        <w:t xml:space="preserve"> </w:t>
      </w:r>
      <w:r>
        <w:rPr>
          <w:rFonts w:ascii="Arial" w:hAnsi="Arial" w:cs="Arial"/>
          <w:sz w:val="24"/>
          <w:szCs w:val="24"/>
        </w:rPr>
        <w:t>P</w:t>
      </w:r>
      <w:r w:rsidR="00EC72D5">
        <w:rPr>
          <w:rFonts w:ascii="Arial" w:hAnsi="Arial" w:cs="Arial"/>
          <w:sz w:val="24"/>
          <w:szCs w:val="24"/>
        </w:rPr>
        <w:t xml:space="preserve">rofessionals who work alongside children and young people have a duty of care, which includes promoting their wellbeing, recognising any concerns that they believe </w:t>
      </w:r>
      <w:r w:rsidR="00A83625">
        <w:rPr>
          <w:rFonts w:ascii="Arial" w:hAnsi="Arial" w:cs="Arial"/>
          <w:sz w:val="24"/>
          <w:szCs w:val="24"/>
        </w:rPr>
        <w:t>that is relevant to their welfare, and knowing what steps to t</w:t>
      </w:r>
      <w:r>
        <w:rPr>
          <w:rFonts w:ascii="Arial" w:hAnsi="Arial" w:cs="Arial"/>
          <w:sz w:val="24"/>
          <w:szCs w:val="24"/>
        </w:rPr>
        <w:t>ake in keeping individuals safe (NSPCC 2023).To be able to help</w:t>
      </w:r>
      <w:r w:rsidR="00A83625">
        <w:rPr>
          <w:rFonts w:ascii="Arial" w:hAnsi="Arial" w:cs="Arial"/>
          <w:sz w:val="24"/>
          <w:szCs w:val="24"/>
        </w:rPr>
        <w:t xml:space="preserve"> </w:t>
      </w:r>
      <w:r w:rsidR="001B5590">
        <w:rPr>
          <w:rFonts w:ascii="Arial" w:hAnsi="Arial" w:cs="Arial"/>
          <w:sz w:val="24"/>
          <w:szCs w:val="24"/>
        </w:rPr>
        <w:t>wider services</w:t>
      </w:r>
      <w:r w:rsidR="00A83625">
        <w:rPr>
          <w:rFonts w:ascii="Arial" w:hAnsi="Arial" w:cs="Arial"/>
          <w:sz w:val="24"/>
          <w:szCs w:val="24"/>
        </w:rPr>
        <w:t xml:space="preserve"> to promote </w:t>
      </w:r>
      <w:r w:rsidR="00163C19">
        <w:rPr>
          <w:rFonts w:ascii="Arial" w:hAnsi="Arial" w:cs="Arial"/>
          <w:sz w:val="24"/>
          <w:szCs w:val="24"/>
        </w:rPr>
        <w:t>young people’s mental wellbeing they must be able to communicate</w:t>
      </w:r>
      <w:r w:rsidR="00EC72D5" w:rsidRPr="00EC72D5">
        <w:rPr>
          <w:rFonts w:ascii="Arial" w:hAnsi="Arial" w:cs="Arial"/>
          <w:sz w:val="24"/>
          <w:szCs w:val="24"/>
        </w:rPr>
        <w:t xml:space="preserve"> with children </w:t>
      </w:r>
      <w:r w:rsidR="00A83625">
        <w:rPr>
          <w:rFonts w:ascii="Arial" w:hAnsi="Arial" w:cs="Arial"/>
          <w:sz w:val="24"/>
          <w:szCs w:val="24"/>
        </w:rPr>
        <w:t xml:space="preserve">and young people </w:t>
      </w:r>
      <w:r w:rsidR="00EC72D5" w:rsidRPr="00EC72D5">
        <w:rPr>
          <w:rFonts w:ascii="Arial" w:hAnsi="Arial" w:cs="Arial"/>
          <w:sz w:val="24"/>
          <w:szCs w:val="24"/>
        </w:rPr>
        <w:lastRenderedPageBreak/>
        <w:t>about their mental health</w:t>
      </w:r>
      <w:r w:rsidR="00A83625">
        <w:rPr>
          <w:rFonts w:ascii="Arial" w:hAnsi="Arial" w:cs="Arial"/>
          <w:sz w:val="24"/>
          <w:szCs w:val="24"/>
        </w:rPr>
        <w:t>, strategies</w:t>
      </w:r>
      <w:r w:rsidR="00EC72D5" w:rsidRPr="00EC72D5">
        <w:rPr>
          <w:rFonts w:ascii="Arial" w:hAnsi="Arial" w:cs="Arial"/>
          <w:sz w:val="24"/>
          <w:szCs w:val="24"/>
        </w:rPr>
        <w:t xml:space="preserve"> to help </w:t>
      </w:r>
      <w:r w:rsidR="00A83625">
        <w:rPr>
          <w:rFonts w:ascii="Arial" w:hAnsi="Arial" w:cs="Arial"/>
          <w:sz w:val="24"/>
          <w:szCs w:val="24"/>
        </w:rPr>
        <w:t>decrease</w:t>
      </w:r>
      <w:r w:rsidR="00EC72D5" w:rsidRPr="00EC72D5">
        <w:rPr>
          <w:rFonts w:ascii="Arial" w:hAnsi="Arial" w:cs="Arial"/>
          <w:sz w:val="24"/>
          <w:szCs w:val="24"/>
        </w:rPr>
        <w:t xml:space="preserve"> mental health</w:t>
      </w:r>
      <w:r w:rsidR="00A83625">
        <w:rPr>
          <w:rFonts w:ascii="Arial" w:hAnsi="Arial" w:cs="Arial"/>
          <w:sz w:val="24"/>
          <w:szCs w:val="24"/>
        </w:rPr>
        <w:t xml:space="preserve">, and also sharing information with family members to ensure they can follow the </w:t>
      </w:r>
      <w:r>
        <w:rPr>
          <w:rFonts w:ascii="Arial" w:hAnsi="Arial" w:cs="Arial"/>
          <w:sz w:val="24"/>
          <w:szCs w:val="24"/>
        </w:rPr>
        <w:t xml:space="preserve">steps to help those individuals </w:t>
      </w:r>
      <w:r w:rsidRPr="00CC6ABD">
        <w:rPr>
          <w:rFonts w:ascii="Arial" w:hAnsi="Arial" w:cs="Arial"/>
          <w:sz w:val="24"/>
          <w:szCs w:val="24"/>
        </w:rPr>
        <w:t>(NSPCC 2023)</w:t>
      </w:r>
      <w:r>
        <w:rPr>
          <w:rFonts w:ascii="Arial" w:hAnsi="Arial" w:cs="Arial"/>
          <w:sz w:val="24"/>
          <w:szCs w:val="24"/>
        </w:rPr>
        <w:t>.</w:t>
      </w:r>
      <w:r w:rsidRPr="00CC6ABD">
        <w:rPr>
          <w:rFonts w:ascii="Arial" w:hAnsi="Arial" w:cs="Arial"/>
          <w:sz w:val="24"/>
          <w:szCs w:val="24"/>
        </w:rPr>
        <w:t xml:space="preserve"> </w:t>
      </w:r>
      <w:r w:rsidR="00163C19">
        <w:rPr>
          <w:rFonts w:ascii="Arial" w:hAnsi="Arial" w:cs="Arial"/>
          <w:sz w:val="24"/>
          <w:szCs w:val="24"/>
        </w:rPr>
        <w:t>E</w:t>
      </w:r>
      <w:r w:rsidR="00E62E47" w:rsidRPr="00E62E47">
        <w:rPr>
          <w:rFonts w:ascii="Arial" w:hAnsi="Arial" w:cs="Arial"/>
          <w:sz w:val="24"/>
          <w:szCs w:val="24"/>
        </w:rPr>
        <w:t xml:space="preserve">very part of </w:t>
      </w:r>
      <w:r w:rsidR="001B5590">
        <w:rPr>
          <w:rFonts w:ascii="Arial" w:hAnsi="Arial" w:cs="Arial"/>
          <w:sz w:val="24"/>
          <w:szCs w:val="24"/>
        </w:rPr>
        <w:t>young people’s</w:t>
      </w:r>
      <w:r w:rsidR="00E62E47" w:rsidRPr="00E62E47">
        <w:rPr>
          <w:rFonts w:ascii="Arial" w:hAnsi="Arial" w:cs="Arial"/>
          <w:sz w:val="24"/>
          <w:szCs w:val="24"/>
        </w:rPr>
        <w:t xml:space="preserve"> lives influence their state of wellbeing. Happiness has been known to enhance a person’s wellbeing along with other factors such as: positive relationships with family members, close friends, positive environments, physical activity, healthy balanced diet, better sleeping pattern, positive self-esteem, and living in a community</w:t>
      </w:r>
      <w:r w:rsidR="00163C19">
        <w:rPr>
          <w:rFonts w:ascii="Arial" w:hAnsi="Arial" w:cs="Arial"/>
          <w:sz w:val="24"/>
          <w:szCs w:val="24"/>
        </w:rPr>
        <w:t xml:space="preserve"> where they are treated fairly (Webster </w:t>
      </w:r>
      <w:r w:rsidR="00163C19" w:rsidRPr="00163C19">
        <w:rPr>
          <w:rFonts w:ascii="Arial" w:hAnsi="Arial" w:cs="Arial"/>
          <w:sz w:val="24"/>
          <w:szCs w:val="24"/>
        </w:rPr>
        <w:t>2002)</w:t>
      </w:r>
      <w:r w:rsidR="001B5590">
        <w:rPr>
          <w:rFonts w:ascii="Arial" w:hAnsi="Arial" w:cs="Arial"/>
          <w:sz w:val="24"/>
          <w:szCs w:val="24"/>
        </w:rPr>
        <w:t>.</w:t>
      </w:r>
      <w:r w:rsidR="00163C19" w:rsidRPr="00163C19">
        <w:rPr>
          <w:rFonts w:ascii="Arial" w:hAnsi="Arial" w:cs="Arial"/>
          <w:sz w:val="24"/>
          <w:szCs w:val="24"/>
        </w:rPr>
        <w:t xml:space="preserve"> </w:t>
      </w:r>
      <w:r w:rsidR="00163C19">
        <w:rPr>
          <w:rFonts w:ascii="Arial" w:hAnsi="Arial" w:cs="Arial"/>
          <w:sz w:val="24"/>
          <w:szCs w:val="24"/>
        </w:rPr>
        <w:t>T</w:t>
      </w:r>
      <w:r w:rsidR="00E62E47" w:rsidRPr="00E62E47">
        <w:rPr>
          <w:rFonts w:ascii="Arial" w:hAnsi="Arial" w:cs="Arial"/>
          <w:sz w:val="24"/>
          <w:szCs w:val="24"/>
        </w:rPr>
        <w:t xml:space="preserve">here are five stages young people can take to </w:t>
      </w:r>
      <w:r w:rsidR="00B0361C">
        <w:rPr>
          <w:rFonts w:ascii="Arial" w:hAnsi="Arial" w:cs="Arial"/>
          <w:sz w:val="24"/>
          <w:szCs w:val="24"/>
        </w:rPr>
        <w:t>help</w:t>
      </w:r>
      <w:r w:rsidR="00E62E47" w:rsidRPr="00E62E47">
        <w:rPr>
          <w:rFonts w:ascii="Arial" w:hAnsi="Arial" w:cs="Arial"/>
          <w:sz w:val="24"/>
          <w:szCs w:val="24"/>
        </w:rPr>
        <w:t xml:space="preserve"> their mental health and wellbeing. By doing these steps young people can feel a scen</w:t>
      </w:r>
      <w:r w:rsidR="00AF5069">
        <w:rPr>
          <w:rFonts w:ascii="Arial" w:hAnsi="Arial" w:cs="Arial"/>
          <w:sz w:val="24"/>
          <w:szCs w:val="24"/>
        </w:rPr>
        <w:t xml:space="preserve">e of positivity in their lives </w:t>
      </w:r>
      <w:r w:rsidR="00AF5069" w:rsidRPr="00AF5069">
        <w:rPr>
          <w:rFonts w:ascii="Arial" w:hAnsi="Arial" w:cs="Arial"/>
          <w:sz w:val="24"/>
          <w:szCs w:val="24"/>
        </w:rPr>
        <w:t>(Mind 2023).</w:t>
      </w:r>
      <w:r w:rsidR="00E62E47" w:rsidRPr="00E62E47">
        <w:rPr>
          <w:rFonts w:ascii="Arial" w:hAnsi="Arial" w:cs="Arial"/>
          <w:sz w:val="24"/>
          <w:szCs w:val="24"/>
        </w:rPr>
        <w:t xml:space="preserve">These include: </w:t>
      </w:r>
    </w:p>
    <w:p w:rsidR="00E62E47" w:rsidRPr="00E62E47" w:rsidRDefault="00E62E47" w:rsidP="005B1A2B">
      <w:pPr>
        <w:spacing w:line="480" w:lineRule="auto"/>
        <w:jc w:val="both"/>
        <w:rPr>
          <w:rFonts w:ascii="Arial" w:hAnsi="Arial" w:cs="Arial"/>
          <w:sz w:val="24"/>
          <w:szCs w:val="24"/>
        </w:rPr>
      </w:pPr>
      <w:r w:rsidRPr="00E62E47">
        <w:rPr>
          <w:rFonts w:ascii="Arial" w:hAnsi="Arial" w:cs="Arial"/>
          <w:sz w:val="24"/>
          <w:szCs w:val="24"/>
        </w:rPr>
        <w:t xml:space="preserve">Connect – </w:t>
      </w:r>
      <w:r w:rsidR="00BF0A68">
        <w:rPr>
          <w:rFonts w:ascii="Arial" w:hAnsi="Arial" w:cs="Arial"/>
          <w:sz w:val="24"/>
          <w:szCs w:val="24"/>
        </w:rPr>
        <w:t>simply by</w:t>
      </w:r>
      <w:r w:rsidRPr="00E62E47">
        <w:rPr>
          <w:rFonts w:ascii="Arial" w:hAnsi="Arial" w:cs="Arial"/>
          <w:sz w:val="24"/>
          <w:szCs w:val="24"/>
        </w:rPr>
        <w:t xml:space="preserve"> spending time with family and friends. Enjoying doing activities together and communicating with each other.</w:t>
      </w:r>
    </w:p>
    <w:p w:rsidR="00E62E47" w:rsidRPr="00E62E47" w:rsidRDefault="00BF0A68" w:rsidP="005B1A2B">
      <w:pPr>
        <w:spacing w:line="480" w:lineRule="auto"/>
        <w:jc w:val="both"/>
        <w:rPr>
          <w:rFonts w:ascii="Arial" w:hAnsi="Arial" w:cs="Arial"/>
          <w:sz w:val="24"/>
          <w:szCs w:val="24"/>
        </w:rPr>
      </w:pPr>
      <w:r>
        <w:rPr>
          <w:rFonts w:ascii="Arial" w:hAnsi="Arial" w:cs="Arial"/>
          <w:sz w:val="24"/>
          <w:szCs w:val="24"/>
        </w:rPr>
        <w:t>Be active – b</w:t>
      </w:r>
      <w:r w:rsidR="00E62E47" w:rsidRPr="00E62E47">
        <w:rPr>
          <w:rFonts w:ascii="Arial" w:hAnsi="Arial" w:cs="Arial"/>
          <w:sz w:val="24"/>
          <w:szCs w:val="24"/>
        </w:rPr>
        <w:t xml:space="preserve">y doing physical activities to keep you healthy, such as walking, swimming, and hiking. </w:t>
      </w:r>
    </w:p>
    <w:p w:rsidR="00E62E47" w:rsidRPr="00E62E47" w:rsidRDefault="00BF0A68" w:rsidP="005B1A2B">
      <w:pPr>
        <w:spacing w:line="480" w:lineRule="auto"/>
        <w:jc w:val="both"/>
        <w:rPr>
          <w:rFonts w:ascii="Arial" w:hAnsi="Arial" w:cs="Arial"/>
          <w:sz w:val="24"/>
          <w:szCs w:val="24"/>
        </w:rPr>
      </w:pPr>
      <w:r>
        <w:rPr>
          <w:rFonts w:ascii="Arial" w:hAnsi="Arial" w:cs="Arial"/>
          <w:sz w:val="24"/>
          <w:szCs w:val="24"/>
        </w:rPr>
        <w:t>Take notice- b</w:t>
      </w:r>
      <w:r w:rsidR="00E62E47" w:rsidRPr="00E62E47">
        <w:rPr>
          <w:rFonts w:ascii="Arial" w:hAnsi="Arial" w:cs="Arial"/>
          <w:sz w:val="24"/>
          <w:szCs w:val="24"/>
        </w:rPr>
        <w:t xml:space="preserve">y being adventurous and trying something new when it interests you. </w:t>
      </w:r>
    </w:p>
    <w:p w:rsidR="00E62E47" w:rsidRPr="00E62E47" w:rsidRDefault="00BF0A68" w:rsidP="005B1A2B">
      <w:pPr>
        <w:spacing w:line="480" w:lineRule="auto"/>
        <w:jc w:val="both"/>
        <w:rPr>
          <w:rFonts w:ascii="Arial" w:hAnsi="Arial" w:cs="Arial"/>
          <w:sz w:val="24"/>
          <w:szCs w:val="24"/>
        </w:rPr>
      </w:pPr>
      <w:r>
        <w:rPr>
          <w:rFonts w:ascii="Arial" w:hAnsi="Arial" w:cs="Arial"/>
          <w:sz w:val="24"/>
          <w:szCs w:val="24"/>
        </w:rPr>
        <w:t>Keep learning – by</w:t>
      </w:r>
      <w:r w:rsidR="00E62E47" w:rsidRPr="00E62E47">
        <w:rPr>
          <w:rFonts w:ascii="Arial" w:hAnsi="Arial" w:cs="Arial"/>
          <w:sz w:val="24"/>
          <w:szCs w:val="24"/>
        </w:rPr>
        <w:t xml:space="preserve"> continuing </w:t>
      </w:r>
      <w:r>
        <w:rPr>
          <w:rFonts w:ascii="Arial" w:hAnsi="Arial" w:cs="Arial"/>
          <w:sz w:val="24"/>
          <w:szCs w:val="24"/>
        </w:rPr>
        <w:t xml:space="preserve">to develop yourself, whether that be doing certain courses to up skill, or encourage your social communication and have a more active life style. </w:t>
      </w:r>
    </w:p>
    <w:p w:rsidR="00B6116E" w:rsidRDefault="00BF0A68" w:rsidP="005B1A2B">
      <w:pPr>
        <w:spacing w:line="480" w:lineRule="auto"/>
        <w:jc w:val="both"/>
        <w:rPr>
          <w:rFonts w:ascii="Arial" w:hAnsi="Arial" w:cs="Arial"/>
          <w:sz w:val="24"/>
          <w:szCs w:val="24"/>
        </w:rPr>
      </w:pPr>
      <w:r>
        <w:rPr>
          <w:rFonts w:ascii="Arial" w:hAnsi="Arial" w:cs="Arial"/>
          <w:sz w:val="24"/>
          <w:szCs w:val="24"/>
        </w:rPr>
        <w:t>Give – b</w:t>
      </w:r>
      <w:r w:rsidR="00E62E47" w:rsidRPr="00E62E47">
        <w:rPr>
          <w:rFonts w:ascii="Arial" w:hAnsi="Arial" w:cs="Arial"/>
          <w:sz w:val="24"/>
          <w:szCs w:val="24"/>
        </w:rPr>
        <w:t>y doing something for a close friend or family members, making them feel good can</w:t>
      </w:r>
      <w:r w:rsidR="00E62E47">
        <w:rPr>
          <w:rFonts w:ascii="Arial" w:hAnsi="Arial" w:cs="Arial"/>
          <w:sz w:val="24"/>
          <w:szCs w:val="24"/>
        </w:rPr>
        <w:t xml:space="preserve"> make yourself feel good too.  </w:t>
      </w:r>
    </w:p>
    <w:p w:rsidR="00BF0A68" w:rsidRDefault="00BF0A68" w:rsidP="005B1A2B">
      <w:pPr>
        <w:spacing w:line="480" w:lineRule="auto"/>
        <w:jc w:val="both"/>
        <w:rPr>
          <w:rFonts w:ascii="Arial" w:hAnsi="Arial" w:cs="Arial"/>
          <w:sz w:val="24"/>
          <w:szCs w:val="24"/>
        </w:rPr>
      </w:pPr>
      <w:r>
        <w:rPr>
          <w:rFonts w:ascii="Arial" w:hAnsi="Arial" w:cs="Arial"/>
          <w:sz w:val="24"/>
          <w:szCs w:val="24"/>
        </w:rPr>
        <w:t xml:space="preserve">All these factors are important in </w:t>
      </w:r>
      <w:r w:rsidR="001B5590">
        <w:rPr>
          <w:rFonts w:ascii="Arial" w:hAnsi="Arial" w:cs="Arial"/>
          <w:sz w:val="24"/>
          <w:szCs w:val="24"/>
        </w:rPr>
        <w:t xml:space="preserve">young </w:t>
      </w:r>
      <w:r>
        <w:rPr>
          <w:rFonts w:ascii="Arial" w:hAnsi="Arial" w:cs="Arial"/>
          <w:sz w:val="24"/>
          <w:szCs w:val="24"/>
        </w:rPr>
        <w:t>people’s life</w:t>
      </w:r>
      <w:r w:rsidR="001B5590">
        <w:rPr>
          <w:rFonts w:ascii="Arial" w:hAnsi="Arial" w:cs="Arial"/>
          <w:sz w:val="24"/>
          <w:szCs w:val="24"/>
        </w:rPr>
        <w:t xml:space="preserve"> which will contribute to a positive future.</w:t>
      </w:r>
      <w:r w:rsidR="00AF5069">
        <w:rPr>
          <w:rFonts w:ascii="Arial" w:hAnsi="Arial" w:cs="Arial"/>
          <w:sz w:val="24"/>
          <w:szCs w:val="24"/>
        </w:rPr>
        <w:t xml:space="preserve"> </w:t>
      </w:r>
      <w:r w:rsidR="00AF5069" w:rsidRPr="00AF5069">
        <w:rPr>
          <w:rFonts w:ascii="Arial" w:hAnsi="Arial" w:cs="Arial"/>
          <w:sz w:val="24"/>
          <w:szCs w:val="24"/>
        </w:rPr>
        <w:t>(Mind 2023).</w:t>
      </w:r>
    </w:p>
    <w:p w:rsidR="00984D5A" w:rsidRDefault="00984D5A" w:rsidP="005B1A2B">
      <w:pPr>
        <w:spacing w:line="480" w:lineRule="auto"/>
        <w:jc w:val="both"/>
        <w:rPr>
          <w:rFonts w:ascii="Arial" w:hAnsi="Arial" w:cs="Arial"/>
          <w:sz w:val="24"/>
          <w:szCs w:val="24"/>
        </w:rPr>
      </w:pPr>
    </w:p>
    <w:p w:rsidR="00984D5A" w:rsidRDefault="00984D5A" w:rsidP="005B1A2B">
      <w:pPr>
        <w:spacing w:line="480" w:lineRule="auto"/>
        <w:jc w:val="both"/>
        <w:rPr>
          <w:rFonts w:ascii="Arial" w:hAnsi="Arial" w:cs="Arial"/>
          <w:sz w:val="24"/>
          <w:szCs w:val="24"/>
        </w:rPr>
      </w:pPr>
      <w:r>
        <w:rPr>
          <w:rFonts w:ascii="Arial" w:hAnsi="Arial" w:cs="Arial"/>
          <w:sz w:val="24"/>
          <w:szCs w:val="24"/>
        </w:rPr>
        <w:lastRenderedPageBreak/>
        <w:t xml:space="preserve">As we have gathered wellbeing and young people mental health is important. </w:t>
      </w:r>
      <w:r w:rsidRPr="00984D5A">
        <w:rPr>
          <w:rFonts w:ascii="Arial" w:hAnsi="Arial" w:cs="Arial"/>
          <w:sz w:val="24"/>
          <w:szCs w:val="24"/>
        </w:rPr>
        <w:t>It is important for adults to be able to create a safe open environment where young people can talk freely about how they are feeling without being judged. It is important that adults, healthcare services, wider services or any appropriate adult working with young people to make the additional time to check in with young people they work with. This gives young people the opportunity to express how they are feeling about their mental health and or wellbeing, whether that be in large groups, smaller groups, or one to one basis if required (NSPCC, 2023).</w:t>
      </w:r>
    </w:p>
    <w:p w:rsidR="00AC5422" w:rsidRPr="00AC5422" w:rsidRDefault="00AC5422" w:rsidP="005B1A2B">
      <w:pPr>
        <w:spacing w:line="480" w:lineRule="auto"/>
        <w:jc w:val="both"/>
        <w:rPr>
          <w:rFonts w:ascii="Arial" w:hAnsi="Arial" w:cs="Arial"/>
          <w:sz w:val="24"/>
          <w:szCs w:val="24"/>
        </w:rPr>
      </w:pPr>
      <w:r w:rsidRPr="00AC5422">
        <w:rPr>
          <w:rFonts w:ascii="Arial" w:hAnsi="Arial" w:cs="Arial"/>
          <w:sz w:val="24"/>
          <w:szCs w:val="24"/>
        </w:rPr>
        <w:t xml:space="preserve">In Wales young people are facing a number of difficult challenges now and in the upcoming future, such as climate change, poverty, health issues, and jobs. To help wider services attack these difficult situation they will need to work together. To give current generations and future young people a good quality of life, wider services will need to think about the long term influence of the decisions that they make which will have an impact on young people. This law will make sure that wider services and the public sector follow these steps (Well-being of Future Generations Wales Act, 2015). </w:t>
      </w:r>
    </w:p>
    <w:p w:rsidR="00AC5422" w:rsidRDefault="00AC5422" w:rsidP="005B1A2B">
      <w:pPr>
        <w:spacing w:line="480" w:lineRule="auto"/>
        <w:jc w:val="both"/>
        <w:rPr>
          <w:rFonts w:ascii="Arial" w:hAnsi="Arial" w:cs="Arial"/>
          <w:sz w:val="24"/>
          <w:szCs w:val="24"/>
        </w:rPr>
      </w:pPr>
      <w:r w:rsidRPr="00AC5422">
        <w:rPr>
          <w:rFonts w:ascii="Arial" w:hAnsi="Arial" w:cs="Arial"/>
          <w:sz w:val="24"/>
          <w:szCs w:val="24"/>
        </w:rPr>
        <w:t xml:space="preserve">The aim of this Act is to help improve the social, economic, cultural, and environmental and well-being of Wales (Well-being of Future Generations Wales Act, 2015). It aims to help wider services to think more about the long term affects, to be able to work better with young people and communities, and to be able to help prevent future problems (Well-being of Future Generations Wales Act, 2015). This will help wider services to create a more sustainable future in Wales, whether that be living in it now, and or in the future (Well-being of Future Generations Wales Act, 2015).  To make sure everyone is working towards the same goal, the Future Generations Act put in place seven well-being aims to help young people, such as: Well-being goals, a prosperous Wales, a resilient Wales, a healthier Wales, a more equal Wales, a Wales </w:t>
      </w:r>
      <w:r w:rsidRPr="00AC5422">
        <w:rPr>
          <w:rFonts w:ascii="Arial" w:hAnsi="Arial" w:cs="Arial"/>
          <w:sz w:val="24"/>
          <w:szCs w:val="24"/>
        </w:rPr>
        <w:lastRenderedPageBreak/>
        <w:t>of cohesive communities, a Wales of vibrant culture and thriving Welsh language and a globally responsible Wales (Well-being of Future Generations Wales Act, 2015). This Act ensures wider services are helping to promote young people’s wellbeing.</w:t>
      </w:r>
    </w:p>
    <w:p w:rsidR="00BF0A68" w:rsidRDefault="00BF0A68" w:rsidP="005B1A2B">
      <w:pPr>
        <w:spacing w:line="480" w:lineRule="auto"/>
        <w:jc w:val="both"/>
        <w:rPr>
          <w:rFonts w:ascii="Arial" w:hAnsi="Arial" w:cs="Arial"/>
          <w:sz w:val="24"/>
          <w:szCs w:val="24"/>
        </w:rPr>
      </w:pPr>
      <w:r>
        <w:rPr>
          <w:rFonts w:ascii="Arial" w:hAnsi="Arial" w:cs="Arial"/>
          <w:sz w:val="24"/>
          <w:szCs w:val="24"/>
        </w:rPr>
        <w:t>This next sect</w:t>
      </w:r>
      <w:r w:rsidR="00AF5069">
        <w:rPr>
          <w:rFonts w:ascii="Arial" w:hAnsi="Arial" w:cs="Arial"/>
          <w:sz w:val="24"/>
          <w:szCs w:val="24"/>
        </w:rPr>
        <w:t>i</w:t>
      </w:r>
      <w:r w:rsidR="00AF2B5E">
        <w:rPr>
          <w:rFonts w:ascii="Arial" w:hAnsi="Arial" w:cs="Arial"/>
          <w:sz w:val="24"/>
          <w:szCs w:val="24"/>
        </w:rPr>
        <w:t>on</w:t>
      </w:r>
      <w:r w:rsidR="00984D5A">
        <w:rPr>
          <w:rFonts w:ascii="Arial" w:hAnsi="Arial" w:cs="Arial"/>
          <w:sz w:val="24"/>
          <w:szCs w:val="24"/>
        </w:rPr>
        <w:t xml:space="preserve"> in the assignment we will explore more around</w:t>
      </w:r>
      <w:r w:rsidR="00AF2B5E">
        <w:rPr>
          <w:rFonts w:ascii="Arial" w:hAnsi="Arial" w:cs="Arial"/>
          <w:sz w:val="24"/>
          <w:szCs w:val="24"/>
        </w:rPr>
        <w:t xml:space="preserve"> resilience amongst young people and the importance of it.</w:t>
      </w:r>
    </w:p>
    <w:p w:rsidR="00A378E3" w:rsidRDefault="00163C19" w:rsidP="005B1A2B">
      <w:pPr>
        <w:spacing w:line="480" w:lineRule="auto"/>
        <w:jc w:val="both"/>
        <w:rPr>
          <w:rFonts w:ascii="Arial" w:hAnsi="Arial" w:cs="Arial"/>
          <w:sz w:val="24"/>
          <w:szCs w:val="24"/>
        </w:rPr>
      </w:pPr>
      <w:r>
        <w:rPr>
          <w:rFonts w:ascii="Arial" w:hAnsi="Arial" w:cs="Arial"/>
          <w:sz w:val="24"/>
          <w:szCs w:val="24"/>
        </w:rPr>
        <w:t>R</w:t>
      </w:r>
      <w:r w:rsidR="009B4A87" w:rsidRPr="009B4A87">
        <w:rPr>
          <w:rFonts w:ascii="Arial" w:hAnsi="Arial" w:cs="Arial"/>
          <w:sz w:val="24"/>
          <w:szCs w:val="24"/>
        </w:rPr>
        <w:t>esilience is having the capability to recover rapidly from difficult situations and how</w:t>
      </w:r>
      <w:r>
        <w:rPr>
          <w:rFonts w:ascii="Arial" w:hAnsi="Arial" w:cs="Arial"/>
          <w:sz w:val="24"/>
          <w:szCs w:val="24"/>
        </w:rPr>
        <w:t xml:space="preserve"> people react in that situation (Worth It 2022). Furthermore, </w:t>
      </w:r>
      <w:r w:rsidR="009B4A87" w:rsidRPr="009B4A87">
        <w:rPr>
          <w:rFonts w:ascii="Arial" w:hAnsi="Arial" w:cs="Arial"/>
          <w:sz w:val="24"/>
          <w:szCs w:val="24"/>
        </w:rPr>
        <w:t>resilience is developed due to the difficulties young people experience, and adversity is a vital facto</w:t>
      </w:r>
      <w:r>
        <w:rPr>
          <w:rFonts w:ascii="Arial" w:hAnsi="Arial" w:cs="Arial"/>
          <w:sz w:val="24"/>
          <w:szCs w:val="24"/>
        </w:rPr>
        <w:t xml:space="preserve">r for the growth of resilience </w:t>
      </w:r>
      <w:r w:rsidRPr="00163C19">
        <w:rPr>
          <w:rFonts w:ascii="Arial" w:hAnsi="Arial" w:cs="Arial"/>
          <w:sz w:val="24"/>
          <w:szCs w:val="24"/>
        </w:rPr>
        <w:t>(Worth It 2022)</w:t>
      </w:r>
      <w:r>
        <w:rPr>
          <w:rFonts w:ascii="Arial" w:hAnsi="Arial" w:cs="Arial"/>
          <w:sz w:val="24"/>
          <w:szCs w:val="24"/>
        </w:rPr>
        <w:t>.</w:t>
      </w:r>
      <w:r w:rsidRPr="00163C19">
        <w:rPr>
          <w:rFonts w:ascii="Arial" w:hAnsi="Arial" w:cs="Arial"/>
          <w:sz w:val="24"/>
          <w:szCs w:val="24"/>
        </w:rPr>
        <w:t xml:space="preserve"> </w:t>
      </w:r>
      <w:r w:rsidR="009B4A87" w:rsidRPr="009B4A87">
        <w:rPr>
          <w:rFonts w:ascii="Arial" w:hAnsi="Arial" w:cs="Arial"/>
          <w:sz w:val="24"/>
          <w:szCs w:val="24"/>
        </w:rPr>
        <w:t>Young people having the capability to navigate, overcom</w:t>
      </w:r>
      <w:r w:rsidR="00B6116E">
        <w:rPr>
          <w:rFonts w:ascii="Arial" w:hAnsi="Arial" w:cs="Arial"/>
          <w:sz w:val="24"/>
          <w:szCs w:val="24"/>
        </w:rPr>
        <w:t xml:space="preserve">e and recover from adversity </w:t>
      </w:r>
      <w:r w:rsidR="009B4A87" w:rsidRPr="009B4A87">
        <w:rPr>
          <w:rFonts w:ascii="Arial" w:hAnsi="Arial" w:cs="Arial"/>
          <w:sz w:val="24"/>
          <w:szCs w:val="24"/>
        </w:rPr>
        <w:t>is the fundamental way to gain happine</w:t>
      </w:r>
      <w:r>
        <w:rPr>
          <w:rFonts w:ascii="Arial" w:hAnsi="Arial" w:cs="Arial"/>
          <w:sz w:val="24"/>
          <w:szCs w:val="24"/>
        </w:rPr>
        <w:t>ss and be successful. Y</w:t>
      </w:r>
      <w:r w:rsidR="009B4A87" w:rsidRPr="009B4A87">
        <w:rPr>
          <w:rFonts w:ascii="Arial" w:hAnsi="Arial" w:cs="Arial"/>
          <w:sz w:val="24"/>
          <w:szCs w:val="24"/>
        </w:rPr>
        <w:t>oung people who have resilience it can help them gain vital life skills which helps them to deal with challenging circumstances they may face, an</w:t>
      </w:r>
      <w:r>
        <w:rPr>
          <w:rFonts w:ascii="Arial" w:hAnsi="Arial" w:cs="Arial"/>
          <w:sz w:val="24"/>
          <w:szCs w:val="24"/>
        </w:rPr>
        <w:t>d how to manage them correctly (Worth It 2022). Th</w:t>
      </w:r>
      <w:r w:rsidR="009B4A87" w:rsidRPr="009B4A87">
        <w:rPr>
          <w:rFonts w:ascii="Arial" w:hAnsi="Arial" w:cs="Arial"/>
          <w:sz w:val="24"/>
          <w:szCs w:val="24"/>
        </w:rPr>
        <w:t>ese challenging circumstances include: certain changes in their routine, transitions from childhood to pre-teen, and a wide range of stress they may be facing. Resili</w:t>
      </w:r>
      <w:r w:rsidR="00565E19">
        <w:rPr>
          <w:rFonts w:ascii="Arial" w:hAnsi="Arial" w:cs="Arial"/>
          <w:sz w:val="24"/>
          <w:szCs w:val="24"/>
        </w:rPr>
        <w:t xml:space="preserve">ence </w:t>
      </w:r>
      <w:r w:rsidR="009B4A87" w:rsidRPr="009B4A87">
        <w:rPr>
          <w:rFonts w:ascii="Arial" w:hAnsi="Arial" w:cs="Arial"/>
          <w:sz w:val="24"/>
          <w:szCs w:val="24"/>
        </w:rPr>
        <w:t>helps children and young people to be able to cope with unexpected distressing events, such as COVID-19</w:t>
      </w:r>
      <w:r w:rsidR="00B6116E">
        <w:rPr>
          <w:rFonts w:ascii="Arial" w:hAnsi="Arial" w:cs="Arial"/>
          <w:sz w:val="24"/>
          <w:szCs w:val="24"/>
        </w:rPr>
        <w:t xml:space="preserve"> or other factors</w:t>
      </w:r>
      <w:r>
        <w:rPr>
          <w:rFonts w:ascii="Arial" w:hAnsi="Arial" w:cs="Arial"/>
          <w:sz w:val="24"/>
          <w:szCs w:val="24"/>
        </w:rPr>
        <w:t xml:space="preserve"> (</w:t>
      </w:r>
      <w:r w:rsidRPr="00163C19">
        <w:rPr>
          <w:rFonts w:ascii="Arial" w:hAnsi="Arial" w:cs="Arial"/>
          <w:sz w:val="24"/>
          <w:szCs w:val="24"/>
        </w:rPr>
        <w:t>Worth It 2022)</w:t>
      </w:r>
      <w:r>
        <w:rPr>
          <w:rFonts w:ascii="Arial" w:hAnsi="Arial" w:cs="Arial"/>
          <w:sz w:val="24"/>
          <w:szCs w:val="24"/>
        </w:rPr>
        <w:t>.</w:t>
      </w:r>
      <w:r w:rsidRPr="00163C19">
        <w:rPr>
          <w:rFonts w:ascii="Arial" w:hAnsi="Arial" w:cs="Arial"/>
          <w:sz w:val="24"/>
          <w:szCs w:val="24"/>
        </w:rPr>
        <w:t xml:space="preserve"> </w:t>
      </w:r>
      <w:r w:rsidR="009B4A87" w:rsidRPr="009B4A87">
        <w:rPr>
          <w:rFonts w:ascii="Arial" w:hAnsi="Arial" w:cs="Arial"/>
          <w:sz w:val="24"/>
          <w:szCs w:val="24"/>
        </w:rPr>
        <w:t>To be able to deal with the unexpected uncertainty, and change is vital key skills. Young people to be able to learn skills for resilience during adolescence can make a real alteration to a young person's outcomes and success in life.</w:t>
      </w:r>
      <w:r>
        <w:rPr>
          <w:rFonts w:ascii="Arial" w:hAnsi="Arial" w:cs="Arial"/>
          <w:sz w:val="24"/>
          <w:szCs w:val="24"/>
        </w:rPr>
        <w:t xml:space="preserve"> T</w:t>
      </w:r>
      <w:r w:rsidR="00A378E3" w:rsidRPr="00A378E3">
        <w:rPr>
          <w:rFonts w:ascii="Arial" w:hAnsi="Arial" w:cs="Arial"/>
          <w:sz w:val="24"/>
          <w:szCs w:val="24"/>
        </w:rPr>
        <w:t>he factors that encourage a young person's capability to be resilient also improves the development of their wellbeing, however, for young people to be able to develop resilience they will need adversity. There is simply no resilience if y</w:t>
      </w:r>
      <w:r>
        <w:rPr>
          <w:rFonts w:ascii="Arial" w:hAnsi="Arial" w:cs="Arial"/>
          <w:sz w:val="24"/>
          <w:szCs w:val="24"/>
        </w:rPr>
        <w:t xml:space="preserve">oung people have no adversity (Webster </w:t>
      </w:r>
      <w:r w:rsidRPr="00163C19">
        <w:rPr>
          <w:rFonts w:ascii="Arial" w:hAnsi="Arial" w:cs="Arial"/>
          <w:sz w:val="24"/>
          <w:szCs w:val="24"/>
        </w:rPr>
        <w:t>2002)</w:t>
      </w:r>
      <w:r>
        <w:rPr>
          <w:rFonts w:ascii="Arial" w:hAnsi="Arial" w:cs="Arial"/>
          <w:sz w:val="24"/>
          <w:szCs w:val="24"/>
        </w:rPr>
        <w:t>.</w:t>
      </w:r>
      <w:r w:rsidR="00645302">
        <w:rPr>
          <w:rFonts w:ascii="Arial" w:hAnsi="Arial" w:cs="Arial"/>
          <w:sz w:val="24"/>
          <w:szCs w:val="24"/>
        </w:rPr>
        <w:t xml:space="preserve"> To</w:t>
      </w:r>
      <w:r w:rsidR="009E6320">
        <w:rPr>
          <w:rFonts w:ascii="Arial" w:hAnsi="Arial" w:cs="Arial"/>
          <w:sz w:val="24"/>
          <w:szCs w:val="24"/>
        </w:rPr>
        <w:t xml:space="preserve"> </w:t>
      </w:r>
      <w:r w:rsidR="00645302">
        <w:rPr>
          <w:rFonts w:ascii="Arial" w:hAnsi="Arial" w:cs="Arial"/>
          <w:sz w:val="24"/>
          <w:szCs w:val="24"/>
        </w:rPr>
        <w:t>help</w:t>
      </w:r>
      <w:r w:rsidR="009E6320">
        <w:rPr>
          <w:rFonts w:ascii="Arial" w:hAnsi="Arial" w:cs="Arial"/>
          <w:sz w:val="24"/>
          <w:szCs w:val="24"/>
        </w:rPr>
        <w:t xml:space="preserve"> support young people to be more resilient</w:t>
      </w:r>
      <w:r w:rsidR="00645302">
        <w:rPr>
          <w:rFonts w:ascii="Arial" w:hAnsi="Arial" w:cs="Arial"/>
          <w:sz w:val="24"/>
          <w:szCs w:val="24"/>
        </w:rPr>
        <w:t xml:space="preserve"> there are</w:t>
      </w:r>
      <w:r w:rsidR="009E6320">
        <w:rPr>
          <w:rFonts w:ascii="Arial" w:hAnsi="Arial" w:cs="Arial"/>
          <w:sz w:val="24"/>
          <w:szCs w:val="24"/>
        </w:rPr>
        <w:t xml:space="preserve"> ways </w:t>
      </w:r>
      <w:r w:rsidR="00565E19">
        <w:rPr>
          <w:rFonts w:ascii="Arial" w:hAnsi="Arial" w:cs="Arial"/>
          <w:sz w:val="24"/>
          <w:szCs w:val="24"/>
        </w:rPr>
        <w:t>wider services</w:t>
      </w:r>
      <w:r w:rsidR="009E6320">
        <w:rPr>
          <w:rFonts w:ascii="Arial" w:hAnsi="Arial" w:cs="Arial"/>
          <w:sz w:val="24"/>
          <w:szCs w:val="24"/>
        </w:rPr>
        <w:t xml:space="preserve"> and the community can achieve this. Simply by </w:t>
      </w:r>
      <w:r w:rsidR="009E6320" w:rsidRPr="009E6320">
        <w:rPr>
          <w:rFonts w:ascii="Arial" w:hAnsi="Arial" w:cs="Arial"/>
          <w:sz w:val="24"/>
          <w:szCs w:val="24"/>
        </w:rPr>
        <w:t>support</w:t>
      </w:r>
      <w:r w:rsidR="009E6320">
        <w:rPr>
          <w:rFonts w:ascii="Arial" w:hAnsi="Arial" w:cs="Arial"/>
          <w:sz w:val="24"/>
          <w:szCs w:val="24"/>
        </w:rPr>
        <w:t>ing</w:t>
      </w:r>
      <w:r w:rsidR="009E6320" w:rsidRPr="009E6320">
        <w:rPr>
          <w:rFonts w:ascii="Arial" w:hAnsi="Arial" w:cs="Arial"/>
          <w:sz w:val="24"/>
          <w:szCs w:val="24"/>
        </w:rPr>
        <w:t xml:space="preserve"> young people to develop </w:t>
      </w:r>
      <w:r w:rsidR="00645302">
        <w:rPr>
          <w:rFonts w:ascii="Arial" w:hAnsi="Arial" w:cs="Arial"/>
          <w:sz w:val="24"/>
          <w:szCs w:val="24"/>
        </w:rPr>
        <w:t xml:space="preserve">their </w:t>
      </w:r>
      <w:r w:rsidR="009E6320" w:rsidRPr="009E6320">
        <w:rPr>
          <w:rFonts w:ascii="Arial" w:hAnsi="Arial" w:cs="Arial"/>
          <w:sz w:val="24"/>
          <w:szCs w:val="24"/>
        </w:rPr>
        <w:t>resilienc</w:t>
      </w:r>
      <w:r w:rsidR="00645302">
        <w:rPr>
          <w:rFonts w:ascii="Arial" w:hAnsi="Arial" w:cs="Arial"/>
          <w:sz w:val="24"/>
          <w:szCs w:val="24"/>
        </w:rPr>
        <w:t xml:space="preserve">e through a variety of coaching strategy </w:t>
      </w:r>
      <w:r w:rsidR="00645302">
        <w:rPr>
          <w:rFonts w:ascii="Arial" w:hAnsi="Arial" w:cs="Arial"/>
          <w:sz w:val="24"/>
          <w:szCs w:val="24"/>
        </w:rPr>
        <w:lastRenderedPageBreak/>
        <w:t>programmes that is</w:t>
      </w:r>
      <w:r w:rsidR="009E6320" w:rsidRPr="009E6320">
        <w:rPr>
          <w:rFonts w:ascii="Arial" w:hAnsi="Arial" w:cs="Arial"/>
          <w:sz w:val="24"/>
          <w:szCs w:val="24"/>
        </w:rPr>
        <w:t xml:space="preserve"> deliver</w:t>
      </w:r>
      <w:r w:rsidR="00645302">
        <w:rPr>
          <w:rFonts w:ascii="Arial" w:hAnsi="Arial" w:cs="Arial"/>
          <w:sz w:val="24"/>
          <w:szCs w:val="24"/>
        </w:rPr>
        <w:t>ed</w:t>
      </w:r>
      <w:r w:rsidR="009E6320" w:rsidRPr="009E6320">
        <w:rPr>
          <w:rFonts w:ascii="Arial" w:hAnsi="Arial" w:cs="Arial"/>
          <w:sz w:val="24"/>
          <w:szCs w:val="24"/>
        </w:rPr>
        <w:t xml:space="preserve"> through a </w:t>
      </w:r>
      <w:r w:rsidR="00645302">
        <w:rPr>
          <w:rFonts w:ascii="Arial" w:hAnsi="Arial" w:cs="Arial"/>
          <w:sz w:val="24"/>
          <w:szCs w:val="24"/>
        </w:rPr>
        <w:t>combination</w:t>
      </w:r>
      <w:r w:rsidR="009E6320" w:rsidRPr="009E6320">
        <w:rPr>
          <w:rFonts w:ascii="Arial" w:hAnsi="Arial" w:cs="Arial"/>
          <w:sz w:val="24"/>
          <w:szCs w:val="24"/>
        </w:rPr>
        <w:t xml:space="preserve"> of targeted support </w:t>
      </w:r>
      <w:r w:rsidR="00645302">
        <w:rPr>
          <w:rFonts w:ascii="Arial" w:hAnsi="Arial" w:cs="Arial"/>
          <w:sz w:val="24"/>
          <w:szCs w:val="24"/>
        </w:rPr>
        <w:t xml:space="preserve">workshops </w:t>
      </w:r>
      <w:r w:rsidR="009E6320" w:rsidRPr="009E6320">
        <w:rPr>
          <w:rFonts w:ascii="Arial" w:hAnsi="Arial" w:cs="Arial"/>
          <w:sz w:val="24"/>
          <w:szCs w:val="24"/>
        </w:rPr>
        <w:t xml:space="preserve">for young people, </w:t>
      </w:r>
      <w:r w:rsidR="00645302">
        <w:rPr>
          <w:rFonts w:ascii="Arial" w:hAnsi="Arial" w:cs="Arial"/>
          <w:sz w:val="24"/>
          <w:szCs w:val="24"/>
        </w:rPr>
        <w:t xml:space="preserve">a </w:t>
      </w:r>
      <w:r w:rsidR="009E6320" w:rsidRPr="009E6320">
        <w:rPr>
          <w:rFonts w:ascii="Arial" w:hAnsi="Arial" w:cs="Arial"/>
          <w:sz w:val="24"/>
          <w:szCs w:val="24"/>
        </w:rPr>
        <w:t xml:space="preserve">resilience workshop toolkits for schools, </w:t>
      </w:r>
      <w:r w:rsidR="00645302">
        <w:rPr>
          <w:rFonts w:ascii="Arial" w:hAnsi="Arial" w:cs="Arial"/>
          <w:sz w:val="24"/>
          <w:szCs w:val="24"/>
        </w:rPr>
        <w:t xml:space="preserve">the community, </w:t>
      </w:r>
      <w:r w:rsidR="009E6320" w:rsidRPr="009E6320">
        <w:rPr>
          <w:rFonts w:ascii="Arial" w:hAnsi="Arial" w:cs="Arial"/>
          <w:sz w:val="24"/>
          <w:szCs w:val="24"/>
        </w:rPr>
        <w:t>the NHS, Local Authorities and organisations that work</w:t>
      </w:r>
      <w:r w:rsidR="00565E19">
        <w:rPr>
          <w:rFonts w:ascii="Arial" w:hAnsi="Arial" w:cs="Arial"/>
          <w:sz w:val="24"/>
          <w:szCs w:val="24"/>
        </w:rPr>
        <w:t xml:space="preserve"> with children and young people </w:t>
      </w:r>
      <w:r w:rsidR="00565E19" w:rsidRPr="00565E19">
        <w:rPr>
          <w:rFonts w:ascii="Arial" w:hAnsi="Arial" w:cs="Arial"/>
          <w:sz w:val="24"/>
          <w:szCs w:val="24"/>
        </w:rPr>
        <w:t>(Webster 2002)</w:t>
      </w:r>
      <w:r w:rsidR="00565E19">
        <w:rPr>
          <w:rFonts w:ascii="Arial" w:hAnsi="Arial" w:cs="Arial"/>
          <w:sz w:val="24"/>
          <w:szCs w:val="24"/>
        </w:rPr>
        <w:t xml:space="preserve">. </w:t>
      </w:r>
      <w:r w:rsidR="00645302">
        <w:rPr>
          <w:rFonts w:ascii="Arial" w:hAnsi="Arial" w:cs="Arial"/>
          <w:sz w:val="24"/>
          <w:szCs w:val="24"/>
        </w:rPr>
        <w:t xml:space="preserve">As the research I have gathered it is important for all organisations, communities and schools to be able to provide young people with the understanding and knowledge of what resilience is and to be able to help them achieve this throughout their lives, this will help young people to have a scene of positivity in their present life and future. </w:t>
      </w:r>
    </w:p>
    <w:p w:rsidR="00497778" w:rsidRPr="00497778" w:rsidRDefault="00497778" w:rsidP="005B1A2B">
      <w:pPr>
        <w:spacing w:line="480" w:lineRule="auto"/>
        <w:jc w:val="both"/>
        <w:rPr>
          <w:rFonts w:ascii="Arial" w:hAnsi="Arial" w:cs="Arial"/>
          <w:i/>
          <w:sz w:val="24"/>
          <w:szCs w:val="24"/>
        </w:rPr>
      </w:pPr>
      <w:r w:rsidRPr="00497778">
        <w:rPr>
          <w:rFonts w:ascii="Arial" w:hAnsi="Arial" w:cs="Arial"/>
          <w:i/>
          <w:sz w:val="24"/>
          <w:szCs w:val="24"/>
        </w:rPr>
        <w:t xml:space="preserve">                        “</w:t>
      </w:r>
      <w:r w:rsidR="00645302" w:rsidRPr="00497778">
        <w:rPr>
          <w:rFonts w:ascii="Arial" w:hAnsi="Arial" w:cs="Arial"/>
          <w:i/>
          <w:sz w:val="24"/>
          <w:szCs w:val="24"/>
        </w:rPr>
        <w:t xml:space="preserve">Resilience is the distinct ability to recover from difficult </w:t>
      </w:r>
    </w:p>
    <w:p w:rsidR="00497778" w:rsidRPr="00497778" w:rsidRDefault="00497778" w:rsidP="005B1A2B">
      <w:pPr>
        <w:spacing w:line="480" w:lineRule="auto"/>
        <w:jc w:val="both"/>
        <w:rPr>
          <w:rFonts w:ascii="Arial" w:hAnsi="Arial" w:cs="Arial"/>
          <w:i/>
          <w:sz w:val="24"/>
          <w:szCs w:val="24"/>
        </w:rPr>
      </w:pPr>
      <w:r w:rsidRPr="00497778">
        <w:rPr>
          <w:rFonts w:ascii="Arial" w:hAnsi="Arial" w:cs="Arial"/>
          <w:i/>
          <w:sz w:val="24"/>
          <w:szCs w:val="24"/>
        </w:rPr>
        <w:t xml:space="preserve">                       E</w:t>
      </w:r>
      <w:r w:rsidR="00645302" w:rsidRPr="00497778">
        <w:rPr>
          <w:rFonts w:ascii="Arial" w:hAnsi="Arial" w:cs="Arial"/>
          <w:i/>
          <w:sz w:val="24"/>
          <w:szCs w:val="24"/>
        </w:rPr>
        <w:t>vent</w:t>
      </w:r>
      <w:r>
        <w:rPr>
          <w:rFonts w:ascii="Arial" w:hAnsi="Arial" w:cs="Arial"/>
          <w:i/>
          <w:sz w:val="24"/>
          <w:szCs w:val="24"/>
        </w:rPr>
        <w:t>’</w:t>
      </w:r>
      <w:r w:rsidR="00645302" w:rsidRPr="00497778">
        <w:rPr>
          <w:rFonts w:ascii="Arial" w:hAnsi="Arial" w:cs="Arial"/>
          <w:i/>
          <w:sz w:val="24"/>
          <w:szCs w:val="24"/>
        </w:rPr>
        <w:t>s rather th</w:t>
      </w:r>
      <w:r w:rsidRPr="00497778">
        <w:rPr>
          <w:rFonts w:ascii="Arial" w:hAnsi="Arial" w:cs="Arial"/>
          <w:i/>
          <w:sz w:val="24"/>
          <w:szCs w:val="24"/>
        </w:rPr>
        <w:t>an an invulnerability to stress”. (Worth It, 2022</w:t>
      </w:r>
      <w:r>
        <w:rPr>
          <w:rFonts w:ascii="Arial" w:hAnsi="Arial" w:cs="Arial"/>
          <w:i/>
          <w:sz w:val="24"/>
          <w:szCs w:val="24"/>
        </w:rPr>
        <w:t>)</w:t>
      </w:r>
    </w:p>
    <w:p w:rsidR="00497778" w:rsidRDefault="00497778" w:rsidP="005B1A2B">
      <w:pPr>
        <w:spacing w:line="480" w:lineRule="auto"/>
        <w:jc w:val="both"/>
        <w:rPr>
          <w:rFonts w:ascii="Arial" w:hAnsi="Arial" w:cs="Arial"/>
          <w:sz w:val="24"/>
          <w:szCs w:val="24"/>
        </w:rPr>
      </w:pPr>
    </w:p>
    <w:p w:rsidR="00565E19" w:rsidRDefault="00565E19" w:rsidP="005B1A2B">
      <w:pPr>
        <w:spacing w:line="480" w:lineRule="auto"/>
        <w:jc w:val="both"/>
        <w:rPr>
          <w:rFonts w:ascii="Arial" w:hAnsi="Arial" w:cs="Arial"/>
          <w:sz w:val="24"/>
          <w:szCs w:val="24"/>
        </w:rPr>
      </w:pPr>
      <w:r>
        <w:rPr>
          <w:rFonts w:ascii="Arial" w:hAnsi="Arial" w:cs="Arial"/>
          <w:sz w:val="24"/>
          <w:szCs w:val="24"/>
        </w:rPr>
        <w:t xml:space="preserve">It is important for all young people to have some sort of resilience. </w:t>
      </w:r>
    </w:p>
    <w:p w:rsidR="00B6116E" w:rsidRPr="008855A8" w:rsidRDefault="00B6116E" w:rsidP="005B1A2B">
      <w:pPr>
        <w:spacing w:line="480" w:lineRule="auto"/>
        <w:jc w:val="both"/>
        <w:rPr>
          <w:rFonts w:ascii="Arial" w:hAnsi="Arial" w:cs="Arial"/>
          <w:sz w:val="24"/>
          <w:szCs w:val="24"/>
        </w:rPr>
      </w:pPr>
      <w:r>
        <w:rPr>
          <w:rFonts w:ascii="Arial" w:hAnsi="Arial" w:cs="Arial"/>
          <w:sz w:val="24"/>
          <w:szCs w:val="24"/>
        </w:rPr>
        <w:t>T</w:t>
      </w:r>
      <w:r w:rsidR="00E37D99">
        <w:rPr>
          <w:rFonts w:ascii="Arial" w:hAnsi="Arial" w:cs="Arial"/>
          <w:sz w:val="24"/>
          <w:szCs w:val="24"/>
        </w:rPr>
        <w:t>his first</w:t>
      </w:r>
      <w:r>
        <w:rPr>
          <w:rFonts w:ascii="Arial" w:hAnsi="Arial" w:cs="Arial"/>
          <w:sz w:val="24"/>
          <w:szCs w:val="24"/>
        </w:rPr>
        <w:t xml:space="preserve"> </w:t>
      </w:r>
      <w:r w:rsidR="00E37D99">
        <w:rPr>
          <w:rFonts w:ascii="Arial" w:hAnsi="Arial" w:cs="Arial"/>
          <w:sz w:val="24"/>
          <w:szCs w:val="24"/>
        </w:rPr>
        <w:t>section</w:t>
      </w:r>
      <w:r w:rsidR="00AF5069">
        <w:rPr>
          <w:rFonts w:ascii="Arial" w:hAnsi="Arial" w:cs="Arial"/>
          <w:sz w:val="24"/>
          <w:szCs w:val="24"/>
        </w:rPr>
        <w:t xml:space="preserve"> of the</w:t>
      </w:r>
      <w:r w:rsidR="00F9271F">
        <w:rPr>
          <w:rFonts w:ascii="Arial" w:hAnsi="Arial" w:cs="Arial"/>
          <w:sz w:val="24"/>
          <w:szCs w:val="24"/>
        </w:rPr>
        <w:t xml:space="preserve"> main body of </w:t>
      </w:r>
      <w:r w:rsidR="00565E19">
        <w:rPr>
          <w:rFonts w:ascii="Arial" w:hAnsi="Arial" w:cs="Arial"/>
          <w:sz w:val="24"/>
          <w:szCs w:val="24"/>
        </w:rPr>
        <w:t xml:space="preserve">my </w:t>
      </w:r>
      <w:r w:rsidR="00F9271F">
        <w:rPr>
          <w:rFonts w:ascii="Arial" w:hAnsi="Arial" w:cs="Arial"/>
          <w:sz w:val="24"/>
          <w:szCs w:val="24"/>
        </w:rPr>
        <w:t xml:space="preserve">research </w:t>
      </w:r>
      <w:r>
        <w:rPr>
          <w:rFonts w:ascii="Arial" w:hAnsi="Arial" w:cs="Arial"/>
          <w:sz w:val="24"/>
          <w:szCs w:val="24"/>
        </w:rPr>
        <w:t>will explore the</w:t>
      </w:r>
      <w:r w:rsidR="00633C8B">
        <w:rPr>
          <w:rFonts w:ascii="Arial" w:hAnsi="Arial" w:cs="Arial"/>
          <w:sz w:val="24"/>
          <w:szCs w:val="24"/>
        </w:rPr>
        <w:t xml:space="preserve"> </w:t>
      </w:r>
      <w:r w:rsidR="00633C8B" w:rsidRPr="00633C8B">
        <w:rPr>
          <w:rFonts w:ascii="Arial" w:hAnsi="Arial" w:cs="Arial"/>
          <w:sz w:val="24"/>
          <w:szCs w:val="24"/>
        </w:rPr>
        <w:t>importance of two different types of wellbeing whic</w:t>
      </w:r>
      <w:r w:rsidR="00633C8B">
        <w:rPr>
          <w:rFonts w:ascii="Arial" w:hAnsi="Arial" w:cs="Arial"/>
          <w:sz w:val="24"/>
          <w:szCs w:val="24"/>
        </w:rPr>
        <w:t>h are: objective and subjective within young people.</w:t>
      </w:r>
    </w:p>
    <w:p w:rsidR="00633C8B" w:rsidRPr="008855A8" w:rsidRDefault="00633C8B" w:rsidP="005B1A2B">
      <w:pPr>
        <w:spacing w:line="480" w:lineRule="auto"/>
        <w:jc w:val="both"/>
        <w:rPr>
          <w:rFonts w:ascii="Arial" w:hAnsi="Arial" w:cs="Arial"/>
          <w:i/>
          <w:color w:val="000000" w:themeColor="text1"/>
          <w:sz w:val="24"/>
          <w:szCs w:val="24"/>
        </w:rPr>
      </w:pPr>
      <w:r w:rsidRPr="008855A8">
        <w:rPr>
          <w:rFonts w:ascii="Arial" w:hAnsi="Arial" w:cs="Arial"/>
          <w:i/>
          <w:color w:val="000000" w:themeColor="text1"/>
          <w:sz w:val="24"/>
          <w:szCs w:val="24"/>
        </w:rPr>
        <w:t xml:space="preserve">Objective </w:t>
      </w:r>
    </w:p>
    <w:p w:rsidR="009D4B80" w:rsidRPr="00565E19" w:rsidRDefault="008855A8" w:rsidP="005B1A2B">
      <w:pPr>
        <w:spacing w:line="480" w:lineRule="auto"/>
        <w:jc w:val="both"/>
        <w:rPr>
          <w:rFonts w:ascii="Arial" w:hAnsi="Arial" w:cs="Arial"/>
          <w:color w:val="000000" w:themeColor="text1"/>
          <w:sz w:val="24"/>
          <w:szCs w:val="24"/>
        </w:rPr>
      </w:pPr>
      <w:r w:rsidRPr="00565E19">
        <w:rPr>
          <w:rFonts w:ascii="Arial" w:hAnsi="Arial" w:cs="Arial"/>
          <w:color w:val="000000" w:themeColor="text1"/>
          <w:sz w:val="24"/>
          <w:szCs w:val="24"/>
        </w:rPr>
        <w:t>Objective well-being includes and contains</w:t>
      </w:r>
      <w:r w:rsidR="009D4B80" w:rsidRPr="00565E19">
        <w:rPr>
          <w:rFonts w:ascii="Arial" w:hAnsi="Arial" w:cs="Arial"/>
          <w:color w:val="000000" w:themeColor="text1"/>
          <w:sz w:val="24"/>
          <w:szCs w:val="24"/>
        </w:rPr>
        <w:t xml:space="preserve"> physical </w:t>
      </w:r>
      <w:r w:rsidRPr="00565E19">
        <w:rPr>
          <w:rFonts w:ascii="Arial" w:hAnsi="Arial" w:cs="Arial"/>
          <w:color w:val="000000" w:themeColor="text1"/>
          <w:sz w:val="24"/>
          <w:szCs w:val="24"/>
        </w:rPr>
        <w:t>features</w:t>
      </w:r>
      <w:r w:rsidR="009D4B80" w:rsidRPr="00565E19">
        <w:rPr>
          <w:rFonts w:ascii="Arial" w:hAnsi="Arial" w:cs="Arial"/>
          <w:color w:val="000000" w:themeColor="text1"/>
          <w:sz w:val="24"/>
          <w:szCs w:val="24"/>
        </w:rPr>
        <w:t xml:space="preserve"> that </w:t>
      </w:r>
      <w:r w:rsidRPr="00565E19">
        <w:rPr>
          <w:rFonts w:ascii="Arial" w:hAnsi="Arial" w:cs="Arial"/>
          <w:color w:val="000000" w:themeColor="text1"/>
          <w:sz w:val="24"/>
          <w:szCs w:val="24"/>
        </w:rPr>
        <w:t>compromises for people’s</w:t>
      </w:r>
      <w:r w:rsidR="009D4B80" w:rsidRPr="00565E19">
        <w:rPr>
          <w:rFonts w:ascii="Arial" w:hAnsi="Arial" w:cs="Arial"/>
          <w:color w:val="000000" w:themeColor="text1"/>
          <w:sz w:val="24"/>
          <w:szCs w:val="24"/>
        </w:rPr>
        <w:t xml:space="preserve"> basic needs. </w:t>
      </w:r>
      <w:r w:rsidRPr="00565E19">
        <w:rPr>
          <w:rFonts w:ascii="Arial" w:hAnsi="Arial" w:cs="Arial"/>
          <w:color w:val="000000" w:themeColor="text1"/>
          <w:sz w:val="24"/>
          <w:szCs w:val="24"/>
        </w:rPr>
        <w:t>An Example</w:t>
      </w:r>
      <w:r w:rsidR="009D4B80" w:rsidRPr="00565E19">
        <w:rPr>
          <w:rFonts w:ascii="Arial" w:hAnsi="Arial" w:cs="Arial"/>
          <w:color w:val="000000" w:themeColor="text1"/>
          <w:sz w:val="24"/>
          <w:szCs w:val="24"/>
        </w:rPr>
        <w:t xml:space="preserve"> </w:t>
      </w:r>
      <w:r w:rsidRPr="00565E19">
        <w:rPr>
          <w:rFonts w:ascii="Arial" w:hAnsi="Arial" w:cs="Arial"/>
          <w:color w:val="000000" w:themeColor="text1"/>
          <w:sz w:val="24"/>
          <w:szCs w:val="24"/>
        </w:rPr>
        <w:t xml:space="preserve">of this includes food and </w:t>
      </w:r>
      <w:r w:rsidR="009D4B80" w:rsidRPr="00565E19">
        <w:rPr>
          <w:rFonts w:ascii="Arial" w:hAnsi="Arial" w:cs="Arial"/>
          <w:color w:val="000000" w:themeColor="text1"/>
          <w:sz w:val="24"/>
          <w:szCs w:val="24"/>
        </w:rPr>
        <w:t xml:space="preserve">nutrition, money, employment, housing, safety, physical and mental health, and human rights. </w:t>
      </w:r>
      <w:r w:rsidRPr="00565E19">
        <w:rPr>
          <w:rFonts w:ascii="Arial" w:hAnsi="Arial" w:cs="Arial"/>
          <w:color w:val="000000" w:themeColor="text1"/>
          <w:sz w:val="24"/>
          <w:szCs w:val="24"/>
        </w:rPr>
        <w:t>W</w:t>
      </w:r>
      <w:r w:rsidR="009D4B80" w:rsidRPr="00565E19">
        <w:rPr>
          <w:rFonts w:ascii="Arial" w:hAnsi="Arial" w:cs="Arial"/>
          <w:color w:val="000000" w:themeColor="text1"/>
          <w:sz w:val="24"/>
          <w:szCs w:val="24"/>
        </w:rPr>
        <w:t xml:space="preserve">ell-being </w:t>
      </w:r>
      <w:r w:rsidRPr="00565E19">
        <w:rPr>
          <w:rFonts w:ascii="Arial" w:hAnsi="Arial" w:cs="Arial"/>
          <w:color w:val="000000" w:themeColor="text1"/>
          <w:sz w:val="24"/>
          <w:szCs w:val="24"/>
        </w:rPr>
        <w:t>includes</w:t>
      </w:r>
      <w:r w:rsidR="009D4B80" w:rsidRPr="00565E19">
        <w:rPr>
          <w:rFonts w:ascii="Arial" w:hAnsi="Arial" w:cs="Arial"/>
          <w:color w:val="000000" w:themeColor="text1"/>
          <w:sz w:val="24"/>
          <w:szCs w:val="24"/>
        </w:rPr>
        <w:t xml:space="preserve"> elements or standards t</w:t>
      </w:r>
      <w:r w:rsidRPr="00565E19">
        <w:rPr>
          <w:rFonts w:ascii="Arial" w:hAnsi="Arial" w:cs="Arial"/>
          <w:color w:val="000000" w:themeColor="text1"/>
          <w:sz w:val="24"/>
          <w:szCs w:val="24"/>
        </w:rPr>
        <w:t>hat relate within the larger society (Very Well Mind. 2023).</w:t>
      </w:r>
    </w:p>
    <w:p w:rsidR="00633C8B" w:rsidRPr="00A906D2" w:rsidRDefault="00633C8B" w:rsidP="005B1A2B">
      <w:pPr>
        <w:spacing w:line="480" w:lineRule="auto"/>
        <w:jc w:val="both"/>
        <w:rPr>
          <w:rFonts w:ascii="Arial" w:hAnsi="Arial" w:cs="Arial"/>
          <w:i/>
          <w:sz w:val="24"/>
          <w:szCs w:val="24"/>
        </w:rPr>
      </w:pPr>
      <w:r w:rsidRPr="00A906D2">
        <w:rPr>
          <w:rFonts w:ascii="Arial" w:hAnsi="Arial" w:cs="Arial"/>
          <w:i/>
          <w:sz w:val="24"/>
          <w:szCs w:val="24"/>
        </w:rPr>
        <w:t xml:space="preserve">Subjective </w:t>
      </w:r>
    </w:p>
    <w:p w:rsidR="00A906D2" w:rsidRPr="00A906D2" w:rsidRDefault="00A906D2" w:rsidP="005B1A2B">
      <w:pPr>
        <w:spacing w:line="480" w:lineRule="auto"/>
        <w:jc w:val="both"/>
        <w:rPr>
          <w:rFonts w:ascii="Arial" w:hAnsi="Arial" w:cs="Arial"/>
          <w:sz w:val="24"/>
          <w:szCs w:val="24"/>
        </w:rPr>
      </w:pPr>
      <w:r w:rsidRPr="00A906D2">
        <w:rPr>
          <w:rFonts w:ascii="Arial" w:hAnsi="Arial" w:cs="Arial"/>
          <w:sz w:val="24"/>
          <w:szCs w:val="24"/>
        </w:rPr>
        <w:t>Subjective well-being also known as (SWB), is a self-reported well-being, which refers to how young people understand and evaluate varies aspects of their lives. Self-</w:t>
      </w:r>
      <w:r w:rsidRPr="00A906D2">
        <w:rPr>
          <w:rFonts w:ascii="Arial" w:hAnsi="Arial" w:cs="Arial"/>
          <w:sz w:val="24"/>
          <w:szCs w:val="24"/>
        </w:rPr>
        <w:lastRenderedPageBreak/>
        <w:t>reported well-being is often used to help young people to be aware of their own mental health and happiness, and it can be an important tool to help those individuals manage their health and wellness in life (Very Well Mind. 2023). This form of method has become a useful tool in providing professionals a way to fully understand how young people may feel about their own life. It also offers young people an insight to help them understand public health, economic, and social policies (Very Well Mind. 2023).</w:t>
      </w:r>
    </w:p>
    <w:p w:rsidR="00A906D2" w:rsidRPr="00A906D2" w:rsidRDefault="00A906D2" w:rsidP="005B1A2B">
      <w:pPr>
        <w:spacing w:line="480" w:lineRule="auto"/>
        <w:jc w:val="both"/>
        <w:rPr>
          <w:rFonts w:ascii="Arial" w:hAnsi="Arial" w:cs="Arial"/>
          <w:sz w:val="24"/>
          <w:szCs w:val="24"/>
        </w:rPr>
      </w:pPr>
      <w:r w:rsidRPr="00A906D2">
        <w:rPr>
          <w:rFonts w:ascii="Arial" w:hAnsi="Arial" w:cs="Arial"/>
          <w:sz w:val="24"/>
          <w:szCs w:val="24"/>
        </w:rPr>
        <w:t>Psychologist Ed Diener</w:t>
      </w:r>
      <w:r>
        <w:rPr>
          <w:rFonts w:ascii="Arial" w:hAnsi="Arial" w:cs="Arial"/>
          <w:sz w:val="24"/>
          <w:szCs w:val="24"/>
        </w:rPr>
        <w:t>,</w:t>
      </w:r>
      <w:r w:rsidRPr="00A906D2">
        <w:rPr>
          <w:rFonts w:ascii="Arial" w:hAnsi="Arial" w:cs="Arial"/>
          <w:sz w:val="24"/>
          <w:szCs w:val="24"/>
        </w:rPr>
        <w:t xml:space="preserve"> introduced a model of subjective well-being in 1985 which is made up of three sections. This model</w:t>
      </w:r>
      <w:r w:rsidR="00565E19">
        <w:rPr>
          <w:rFonts w:ascii="Arial" w:hAnsi="Arial" w:cs="Arial"/>
          <w:sz w:val="24"/>
          <w:szCs w:val="24"/>
        </w:rPr>
        <w:t xml:space="preserve"> represents three different however,</w:t>
      </w:r>
      <w:r w:rsidRPr="00A906D2">
        <w:rPr>
          <w:rFonts w:ascii="Arial" w:hAnsi="Arial" w:cs="Arial"/>
          <w:sz w:val="24"/>
          <w:szCs w:val="24"/>
        </w:rPr>
        <w:t xml:space="preserve"> relevant features of how </w:t>
      </w:r>
      <w:r w:rsidR="00565E19">
        <w:rPr>
          <w:rFonts w:ascii="Arial" w:hAnsi="Arial" w:cs="Arial"/>
          <w:sz w:val="24"/>
          <w:szCs w:val="24"/>
        </w:rPr>
        <w:t xml:space="preserve">young </w:t>
      </w:r>
      <w:r w:rsidRPr="00A906D2">
        <w:rPr>
          <w:rFonts w:ascii="Arial" w:hAnsi="Arial" w:cs="Arial"/>
          <w:sz w:val="24"/>
          <w:szCs w:val="24"/>
        </w:rPr>
        <w:t>people become aware of their own well-being: (Very Well Mind. 2023)</w:t>
      </w:r>
    </w:p>
    <w:p w:rsidR="00A906D2" w:rsidRPr="00A906D2" w:rsidRDefault="00A906D2" w:rsidP="005B1A2B">
      <w:pPr>
        <w:spacing w:line="480" w:lineRule="auto"/>
        <w:jc w:val="both"/>
        <w:rPr>
          <w:rFonts w:ascii="Arial" w:hAnsi="Arial" w:cs="Arial"/>
          <w:sz w:val="24"/>
          <w:szCs w:val="24"/>
        </w:rPr>
      </w:pPr>
      <w:r w:rsidRPr="00A906D2">
        <w:rPr>
          <w:rFonts w:ascii="Arial" w:hAnsi="Arial" w:cs="Arial"/>
          <w:sz w:val="24"/>
          <w:szCs w:val="24"/>
        </w:rPr>
        <w:t xml:space="preserve">Frequent positive affect: This involves young people going through positive emotions and moods on a regular basis. </w:t>
      </w:r>
    </w:p>
    <w:p w:rsidR="00A906D2" w:rsidRPr="00A906D2" w:rsidRDefault="00A906D2" w:rsidP="005B1A2B">
      <w:pPr>
        <w:spacing w:line="480" w:lineRule="auto"/>
        <w:jc w:val="both"/>
        <w:rPr>
          <w:rFonts w:ascii="Arial" w:hAnsi="Arial" w:cs="Arial"/>
          <w:sz w:val="24"/>
          <w:szCs w:val="24"/>
        </w:rPr>
      </w:pPr>
      <w:r w:rsidRPr="00A906D2">
        <w:rPr>
          <w:rFonts w:ascii="Arial" w:hAnsi="Arial" w:cs="Arial"/>
          <w:sz w:val="24"/>
          <w:szCs w:val="24"/>
        </w:rPr>
        <w:t>Infrequent negative affect: This involves young people not going through negative feelings or moods frequently.</w:t>
      </w:r>
    </w:p>
    <w:p w:rsidR="00A906D2" w:rsidRPr="00A906D2" w:rsidRDefault="00A906D2" w:rsidP="005B1A2B">
      <w:pPr>
        <w:spacing w:line="480" w:lineRule="auto"/>
        <w:jc w:val="both"/>
        <w:rPr>
          <w:rFonts w:ascii="Arial" w:hAnsi="Arial" w:cs="Arial"/>
          <w:sz w:val="24"/>
          <w:szCs w:val="24"/>
        </w:rPr>
      </w:pPr>
      <w:r w:rsidRPr="00A906D2">
        <w:rPr>
          <w:rFonts w:ascii="Arial" w:hAnsi="Arial" w:cs="Arial"/>
          <w:sz w:val="24"/>
          <w:szCs w:val="24"/>
        </w:rPr>
        <w:t>Cognitive evaluations: This part of the model is relevant to how young people think about their lives and overall life accomplishments.</w:t>
      </w:r>
    </w:p>
    <w:p w:rsidR="00A906D2" w:rsidRPr="00A906D2" w:rsidRDefault="00A906D2" w:rsidP="005B1A2B">
      <w:pPr>
        <w:spacing w:line="480" w:lineRule="auto"/>
        <w:jc w:val="both"/>
        <w:rPr>
          <w:rFonts w:ascii="Arial" w:hAnsi="Arial" w:cs="Arial"/>
          <w:sz w:val="24"/>
          <w:szCs w:val="24"/>
        </w:rPr>
      </w:pPr>
      <w:r w:rsidRPr="00A906D2">
        <w:rPr>
          <w:rFonts w:ascii="Arial" w:hAnsi="Arial" w:cs="Arial"/>
          <w:sz w:val="24"/>
          <w:szCs w:val="24"/>
        </w:rPr>
        <w:t>Research undertaken by psychologist Ed Diener, explains that these three factors have a form of control on how young people experience the quality of their well-being during their lives. It also undertakes the emotional responses young people have and the cognitive outcomes they make about their own life experiences. (Very Well Mind. 2023)</w:t>
      </w:r>
    </w:p>
    <w:p w:rsidR="00A906D2" w:rsidRDefault="00A906D2" w:rsidP="005B1A2B">
      <w:pPr>
        <w:spacing w:line="480" w:lineRule="auto"/>
        <w:jc w:val="both"/>
        <w:rPr>
          <w:rFonts w:ascii="Arial" w:hAnsi="Arial" w:cs="Arial"/>
          <w:sz w:val="24"/>
          <w:szCs w:val="24"/>
        </w:rPr>
      </w:pPr>
      <w:r>
        <w:rPr>
          <w:rFonts w:ascii="Arial" w:hAnsi="Arial" w:cs="Arial"/>
          <w:sz w:val="24"/>
          <w:szCs w:val="24"/>
        </w:rPr>
        <w:t xml:space="preserve">As </w:t>
      </w:r>
      <w:r w:rsidR="00B854BE">
        <w:rPr>
          <w:rFonts w:ascii="Arial" w:hAnsi="Arial" w:cs="Arial"/>
          <w:sz w:val="24"/>
          <w:szCs w:val="24"/>
        </w:rPr>
        <w:t xml:space="preserve">the </w:t>
      </w:r>
      <w:r>
        <w:rPr>
          <w:rFonts w:ascii="Arial" w:hAnsi="Arial" w:cs="Arial"/>
          <w:sz w:val="24"/>
          <w:szCs w:val="24"/>
        </w:rPr>
        <w:t xml:space="preserve">research </w:t>
      </w:r>
      <w:r w:rsidR="00B854BE">
        <w:rPr>
          <w:rFonts w:ascii="Arial" w:hAnsi="Arial" w:cs="Arial"/>
          <w:sz w:val="24"/>
          <w:szCs w:val="24"/>
        </w:rPr>
        <w:t xml:space="preserve">I have </w:t>
      </w:r>
      <w:r>
        <w:rPr>
          <w:rFonts w:ascii="Arial" w:hAnsi="Arial" w:cs="Arial"/>
          <w:sz w:val="24"/>
          <w:szCs w:val="24"/>
        </w:rPr>
        <w:t xml:space="preserve">gathered </w:t>
      </w:r>
      <w:r w:rsidR="00B854BE">
        <w:rPr>
          <w:rFonts w:ascii="Arial" w:hAnsi="Arial" w:cs="Arial"/>
          <w:sz w:val="24"/>
          <w:szCs w:val="24"/>
        </w:rPr>
        <w:t xml:space="preserve">around subjective well-being, </w:t>
      </w:r>
      <w:r>
        <w:rPr>
          <w:rFonts w:ascii="Arial" w:hAnsi="Arial" w:cs="Arial"/>
          <w:sz w:val="24"/>
          <w:szCs w:val="24"/>
        </w:rPr>
        <w:t>it is important young people become aware of their own mental well-being.</w:t>
      </w:r>
      <w:r w:rsidR="00AF2B5E">
        <w:rPr>
          <w:rFonts w:ascii="Arial" w:hAnsi="Arial" w:cs="Arial"/>
          <w:sz w:val="24"/>
          <w:szCs w:val="24"/>
        </w:rPr>
        <w:t xml:space="preserve"> Having a positive mental well-being will give young people the ability to reach their goals however, having a negative </w:t>
      </w:r>
      <w:r w:rsidR="00AF2B5E">
        <w:rPr>
          <w:rFonts w:ascii="Arial" w:hAnsi="Arial" w:cs="Arial"/>
          <w:sz w:val="24"/>
          <w:szCs w:val="24"/>
        </w:rPr>
        <w:lastRenderedPageBreak/>
        <w:t xml:space="preserve">mental well-being young people will suffer with a variety of health issues that they will take into adulthood and effect the way they look at life.  </w:t>
      </w:r>
    </w:p>
    <w:p w:rsidR="00E37D99" w:rsidRDefault="00B854BE" w:rsidP="005B1A2B">
      <w:pPr>
        <w:spacing w:line="480" w:lineRule="auto"/>
        <w:jc w:val="both"/>
        <w:rPr>
          <w:rFonts w:ascii="Arial" w:hAnsi="Arial" w:cs="Arial"/>
          <w:sz w:val="24"/>
          <w:szCs w:val="24"/>
        </w:rPr>
      </w:pPr>
      <w:r>
        <w:rPr>
          <w:rFonts w:ascii="Arial" w:hAnsi="Arial" w:cs="Arial"/>
          <w:sz w:val="24"/>
          <w:szCs w:val="24"/>
        </w:rPr>
        <w:t>In this</w:t>
      </w:r>
      <w:r w:rsidR="00E37D99">
        <w:rPr>
          <w:rFonts w:ascii="Arial" w:hAnsi="Arial" w:cs="Arial"/>
          <w:sz w:val="24"/>
          <w:szCs w:val="24"/>
        </w:rPr>
        <w:t xml:space="preserve"> next section </w:t>
      </w:r>
      <w:r>
        <w:rPr>
          <w:rFonts w:ascii="Arial" w:hAnsi="Arial" w:cs="Arial"/>
          <w:sz w:val="24"/>
          <w:szCs w:val="24"/>
        </w:rPr>
        <w:t>I will explore more in depth to Bronfenbrenner’s Theory and the purpose of it.</w:t>
      </w:r>
      <w:r w:rsidR="00E37D99">
        <w:rPr>
          <w:rFonts w:ascii="Arial" w:hAnsi="Arial" w:cs="Arial"/>
          <w:sz w:val="24"/>
          <w:szCs w:val="24"/>
        </w:rPr>
        <w:t xml:space="preserve"> </w:t>
      </w:r>
    </w:p>
    <w:p w:rsidR="00E37D99" w:rsidRDefault="00E37D99" w:rsidP="005B1A2B">
      <w:pPr>
        <w:spacing w:line="480" w:lineRule="auto"/>
        <w:jc w:val="both"/>
        <w:rPr>
          <w:rFonts w:ascii="Arial" w:hAnsi="Arial" w:cs="Arial"/>
          <w:sz w:val="24"/>
          <w:szCs w:val="24"/>
        </w:rPr>
      </w:pPr>
      <w:r>
        <w:rPr>
          <w:rFonts w:ascii="Arial" w:hAnsi="Arial" w:cs="Arial"/>
          <w:sz w:val="24"/>
          <w:szCs w:val="24"/>
        </w:rPr>
        <w:t>The purpose of this ecological system theory is that Bronfenbrenners theory views children’s devel</w:t>
      </w:r>
      <w:r w:rsidR="00163C19">
        <w:rPr>
          <w:rFonts w:ascii="Arial" w:hAnsi="Arial" w:cs="Arial"/>
          <w:sz w:val="24"/>
          <w:szCs w:val="24"/>
        </w:rPr>
        <w:t xml:space="preserve">opment. </w:t>
      </w:r>
      <w:r w:rsidRPr="00E37D99">
        <w:rPr>
          <w:rFonts w:ascii="Arial" w:hAnsi="Arial" w:cs="Arial"/>
          <w:sz w:val="24"/>
          <w:szCs w:val="24"/>
        </w:rPr>
        <w:t xml:space="preserve">Bronfenbrenner </w:t>
      </w:r>
      <w:r>
        <w:rPr>
          <w:rFonts w:ascii="Arial" w:hAnsi="Arial" w:cs="Arial"/>
          <w:sz w:val="24"/>
          <w:szCs w:val="24"/>
        </w:rPr>
        <w:t>created</w:t>
      </w:r>
      <w:r w:rsidRPr="00E37D99">
        <w:rPr>
          <w:rFonts w:ascii="Arial" w:hAnsi="Arial" w:cs="Arial"/>
          <w:sz w:val="24"/>
          <w:szCs w:val="24"/>
        </w:rPr>
        <w:t xml:space="preserve"> the Ecological Systems Theory to describe how social surroundings</w:t>
      </w:r>
      <w:r w:rsidR="00565E19">
        <w:rPr>
          <w:rFonts w:ascii="Arial" w:hAnsi="Arial" w:cs="Arial"/>
          <w:sz w:val="24"/>
          <w:szCs w:val="24"/>
        </w:rPr>
        <w:t xml:space="preserve"> affect children and young people’s</w:t>
      </w:r>
      <w:r w:rsidR="00AF5069">
        <w:rPr>
          <w:rFonts w:ascii="Arial" w:hAnsi="Arial" w:cs="Arial"/>
          <w:sz w:val="24"/>
          <w:szCs w:val="24"/>
        </w:rPr>
        <w:t xml:space="preserve"> development </w:t>
      </w:r>
      <w:r w:rsidR="00AF5069" w:rsidRPr="00AF5069">
        <w:rPr>
          <w:rFonts w:ascii="Arial" w:hAnsi="Arial" w:cs="Arial"/>
          <w:sz w:val="24"/>
          <w:szCs w:val="24"/>
        </w:rPr>
        <w:t xml:space="preserve">(Guy-Evans 2020). </w:t>
      </w:r>
      <w:r w:rsidRPr="00E37D99">
        <w:rPr>
          <w:rFonts w:ascii="Arial" w:hAnsi="Arial" w:cs="Arial"/>
          <w:sz w:val="24"/>
          <w:szCs w:val="24"/>
        </w:rPr>
        <w:t xml:space="preserve">This theory highlights the </w:t>
      </w:r>
      <w:r>
        <w:rPr>
          <w:rFonts w:ascii="Arial" w:hAnsi="Arial" w:cs="Arial"/>
          <w:sz w:val="24"/>
          <w:szCs w:val="24"/>
        </w:rPr>
        <w:t>key points</w:t>
      </w:r>
      <w:r w:rsidRPr="00E37D99">
        <w:rPr>
          <w:rFonts w:ascii="Arial" w:hAnsi="Arial" w:cs="Arial"/>
          <w:sz w:val="24"/>
          <w:szCs w:val="24"/>
        </w:rPr>
        <w:t xml:space="preserve"> of studying children in various environments, known as ecological systems, in the attempt </w:t>
      </w:r>
      <w:r w:rsidR="00163C19">
        <w:rPr>
          <w:rFonts w:ascii="Arial" w:hAnsi="Arial" w:cs="Arial"/>
          <w:sz w:val="24"/>
          <w:szCs w:val="24"/>
        </w:rPr>
        <w:t>to understand their development (Guy-Evans 2020).</w:t>
      </w:r>
      <w:r w:rsidR="000806B5">
        <w:rPr>
          <w:rFonts w:ascii="Arial" w:hAnsi="Arial" w:cs="Arial"/>
          <w:sz w:val="24"/>
          <w:szCs w:val="24"/>
        </w:rPr>
        <w:t xml:space="preserve"> </w:t>
      </w:r>
      <w:r w:rsidR="00163C19">
        <w:rPr>
          <w:rFonts w:ascii="Arial" w:hAnsi="Arial" w:cs="Arial"/>
          <w:sz w:val="24"/>
          <w:szCs w:val="24"/>
        </w:rPr>
        <w:t>To</w:t>
      </w:r>
      <w:r w:rsidR="00B145B2">
        <w:rPr>
          <w:rFonts w:ascii="Arial" w:hAnsi="Arial" w:cs="Arial"/>
          <w:sz w:val="24"/>
          <w:szCs w:val="24"/>
        </w:rPr>
        <w:t xml:space="preserve"> study </w:t>
      </w:r>
      <w:r w:rsidR="000806B5">
        <w:rPr>
          <w:rFonts w:ascii="Arial" w:hAnsi="Arial" w:cs="Arial"/>
          <w:sz w:val="24"/>
          <w:szCs w:val="24"/>
        </w:rPr>
        <w:t>children</w:t>
      </w:r>
      <w:r w:rsidR="00565E19">
        <w:rPr>
          <w:rFonts w:ascii="Arial" w:hAnsi="Arial" w:cs="Arial"/>
          <w:sz w:val="24"/>
          <w:szCs w:val="24"/>
        </w:rPr>
        <w:t xml:space="preserve"> and young people’s</w:t>
      </w:r>
      <w:r w:rsidR="000806B5">
        <w:rPr>
          <w:rFonts w:ascii="Arial" w:hAnsi="Arial" w:cs="Arial"/>
          <w:sz w:val="24"/>
          <w:szCs w:val="24"/>
        </w:rPr>
        <w:t xml:space="preserve"> development, people need to look at the wider environment too. </w:t>
      </w:r>
      <w:r w:rsidR="00565E19">
        <w:rPr>
          <w:rFonts w:ascii="Arial" w:hAnsi="Arial" w:cs="Arial"/>
          <w:sz w:val="24"/>
          <w:szCs w:val="24"/>
        </w:rPr>
        <w:t>Young p</w:t>
      </w:r>
      <w:r w:rsidR="000806B5">
        <w:rPr>
          <w:rFonts w:ascii="Arial" w:hAnsi="Arial" w:cs="Arial"/>
          <w:sz w:val="24"/>
          <w:szCs w:val="24"/>
        </w:rPr>
        <w:t>eople’s environment is divided into five sections thanks to Bronfenbrenner. These are: the microsystem, the mesosystem, the exosystem, the ma</w:t>
      </w:r>
      <w:r w:rsidR="00163C19">
        <w:rPr>
          <w:rFonts w:ascii="Arial" w:hAnsi="Arial" w:cs="Arial"/>
          <w:sz w:val="24"/>
          <w:szCs w:val="24"/>
        </w:rPr>
        <w:t>crosystem and the chronosystem (Guy-Evans 2020). These were put in order</w:t>
      </w:r>
      <w:r w:rsidR="000806B5">
        <w:rPr>
          <w:rFonts w:ascii="Arial" w:hAnsi="Arial" w:cs="Arial"/>
          <w:sz w:val="24"/>
          <w:szCs w:val="24"/>
        </w:rPr>
        <w:t xml:space="preserve"> </w:t>
      </w:r>
      <w:r w:rsidR="00163C19">
        <w:rPr>
          <w:rFonts w:ascii="Arial" w:hAnsi="Arial" w:cs="Arial"/>
          <w:sz w:val="24"/>
          <w:szCs w:val="24"/>
        </w:rPr>
        <w:t>of</w:t>
      </w:r>
      <w:r w:rsidR="000806B5">
        <w:rPr>
          <w:rFonts w:ascii="Arial" w:hAnsi="Arial" w:cs="Arial"/>
          <w:sz w:val="24"/>
          <w:szCs w:val="24"/>
        </w:rPr>
        <w:t xml:space="preserve"> how much of an effect they have on children</w:t>
      </w:r>
      <w:r w:rsidR="00565E19">
        <w:rPr>
          <w:rFonts w:ascii="Arial" w:hAnsi="Arial" w:cs="Arial"/>
          <w:sz w:val="24"/>
          <w:szCs w:val="24"/>
        </w:rPr>
        <w:t xml:space="preserve"> and young people</w:t>
      </w:r>
      <w:r w:rsidR="000806B5">
        <w:rPr>
          <w:rFonts w:ascii="Arial" w:hAnsi="Arial" w:cs="Arial"/>
          <w:sz w:val="24"/>
          <w:szCs w:val="24"/>
        </w:rPr>
        <w:t xml:space="preserve">. Due to the five systems being interrelated, the impact of one system on a child’s development depends on the relationships they have with other people. </w:t>
      </w:r>
      <w:r w:rsidR="00163C19">
        <w:rPr>
          <w:rFonts w:ascii="Arial" w:hAnsi="Arial" w:cs="Arial"/>
          <w:sz w:val="24"/>
          <w:szCs w:val="24"/>
        </w:rPr>
        <w:t xml:space="preserve">(Bronfenbrenner </w:t>
      </w:r>
      <w:r w:rsidR="00163C19" w:rsidRPr="00163C19">
        <w:rPr>
          <w:rFonts w:ascii="Arial" w:hAnsi="Arial" w:cs="Arial"/>
          <w:sz w:val="24"/>
          <w:szCs w:val="24"/>
        </w:rPr>
        <w:t>1977)</w:t>
      </w:r>
      <w:r w:rsidR="00163C19">
        <w:rPr>
          <w:rFonts w:ascii="Arial" w:hAnsi="Arial" w:cs="Arial"/>
          <w:sz w:val="24"/>
          <w:szCs w:val="24"/>
        </w:rPr>
        <w:t>.</w:t>
      </w:r>
    </w:p>
    <w:p w:rsidR="000806B5" w:rsidRPr="00556692" w:rsidRDefault="000806B5" w:rsidP="005B1A2B">
      <w:pPr>
        <w:spacing w:line="480" w:lineRule="auto"/>
        <w:jc w:val="both"/>
        <w:rPr>
          <w:rFonts w:ascii="Arial" w:hAnsi="Arial" w:cs="Arial"/>
          <w:i/>
          <w:sz w:val="24"/>
          <w:szCs w:val="24"/>
        </w:rPr>
      </w:pPr>
      <w:r w:rsidRPr="00556692">
        <w:rPr>
          <w:rFonts w:ascii="Arial" w:hAnsi="Arial" w:cs="Arial"/>
          <w:i/>
          <w:sz w:val="24"/>
          <w:szCs w:val="24"/>
        </w:rPr>
        <w:t xml:space="preserve">The microsystem </w:t>
      </w:r>
    </w:p>
    <w:p w:rsidR="00556692" w:rsidRDefault="00163C19" w:rsidP="005B1A2B">
      <w:pPr>
        <w:spacing w:line="480" w:lineRule="auto"/>
        <w:jc w:val="both"/>
        <w:rPr>
          <w:rFonts w:ascii="Arial" w:hAnsi="Arial" w:cs="Arial"/>
          <w:sz w:val="24"/>
          <w:szCs w:val="24"/>
        </w:rPr>
      </w:pPr>
      <w:r>
        <w:rPr>
          <w:rFonts w:ascii="Arial" w:hAnsi="Arial" w:cs="Arial"/>
          <w:sz w:val="24"/>
          <w:szCs w:val="24"/>
        </w:rPr>
        <w:t>The</w:t>
      </w:r>
      <w:r w:rsidR="00556692" w:rsidRPr="00556692">
        <w:rPr>
          <w:rFonts w:ascii="Arial" w:hAnsi="Arial" w:cs="Arial"/>
          <w:sz w:val="24"/>
          <w:szCs w:val="24"/>
        </w:rPr>
        <w:t xml:space="preserve"> theory proposes that the microsystem is the lowest and utmost direct environment </w:t>
      </w:r>
      <w:r w:rsidR="006039DA">
        <w:rPr>
          <w:rFonts w:ascii="Arial" w:hAnsi="Arial" w:cs="Arial"/>
          <w:sz w:val="24"/>
          <w:szCs w:val="24"/>
        </w:rPr>
        <w:t xml:space="preserve">in which children live </w:t>
      </w:r>
      <w:r w:rsidR="006039DA" w:rsidRPr="006039DA">
        <w:rPr>
          <w:rFonts w:ascii="Arial" w:hAnsi="Arial" w:cs="Arial"/>
          <w:sz w:val="24"/>
          <w:szCs w:val="24"/>
        </w:rPr>
        <w:t>(Guy-Evans 2020</w:t>
      </w:r>
      <w:r w:rsidR="00CA541D" w:rsidRPr="006039DA">
        <w:rPr>
          <w:rFonts w:ascii="Arial" w:hAnsi="Arial" w:cs="Arial"/>
          <w:sz w:val="24"/>
          <w:szCs w:val="24"/>
        </w:rPr>
        <w:t>.</w:t>
      </w:r>
      <w:r w:rsidR="006039DA" w:rsidRPr="006039DA">
        <w:rPr>
          <w:rFonts w:ascii="Arial" w:hAnsi="Arial" w:cs="Arial"/>
          <w:sz w:val="24"/>
          <w:szCs w:val="24"/>
        </w:rPr>
        <w:t xml:space="preserve">) </w:t>
      </w:r>
      <w:r w:rsidR="00556692" w:rsidRPr="00556692">
        <w:rPr>
          <w:rFonts w:ascii="Arial" w:hAnsi="Arial" w:cs="Arial"/>
          <w:sz w:val="24"/>
          <w:szCs w:val="24"/>
        </w:rPr>
        <w:t xml:space="preserve"> As such, the microsystem includes the home, school, peer group and community setting of the children. Communications within the microsystem typically include personal relationships with family members, classmates, teachers and careg</w:t>
      </w:r>
      <w:r>
        <w:rPr>
          <w:rFonts w:ascii="Arial" w:hAnsi="Arial" w:cs="Arial"/>
          <w:sz w:val="24"/>
          <w:szCs w:val="24"/>
        </w:rPr>
        <w:t xml:space="preserve">ivers (Bronfenbrenner 1977). This </w:t>
      </w:r>
      <w:r w:rsidR="00556692" w:rsidRPr="00556692">
        <w:rPr>
          <w:rFonts w:ascii="Arial" w:hAnsi="Arial" w:cs="Arial"/>
          <w:sz w:val="24"/>
          <w:szCs w:val="24"/>
        </w:rPr>
        <w:t xml:space="preserve">argues that the outcome of these groups or individuals sessions with the children will affect how they grow. More </w:t>
      </w:r>
      <w:r w:rsidR="00556692" w:rsidRPr="00556692">
        <w:rPr>
          <w:rFonts w:ascii="Arial" w:hAnsi="Arial" w:cs="Arial"/>
          <w:sz w:val="24"/>
          <w:szCs w:val="24"/>
        </w:rPr>
        <w:lastRenderedPageBreak/>
        <w:t>development and supportive interactions and relationships will positively gain a better environment for development on children. Bronfenbrenner suggested that many of these interactions is how children respond to people in their microsystem will also affect how these peop</w:t>
      </w:r>
      <w:r>
        <w:rPr>
          <w:rFonts w:ascii="Arial" w:hAnsi="Arial" w:cs="Arial"/>
          <w:sz w:val="24"/>
          <w:szCs w:val="24"/>
        </w:rPr>
        <w:t xml:space="preserve">le treat the children in return </w:t>
      </w:r>
      <w:r w:rsidRPr="00163C19">
        <w:rPr>
          <w:rFonts w:ascii="Arial" w:hAnsi="Arial" w:cs="Arial"/>
          <w:sz w:val="24"/>
          <w:szCs w:val="24"/>
        </w:rPr>
        <w:t>(Bronfenbrenner 1977)</w:t>
      </w:r>
      <w:r>
        <w:rPr>
          <w:rFonts w:ascii="Arial" w:hAnsi="Arial" w:cs="Arial"/>
          <w:sz w:val="24"/>
          <w:szCs w:val="24"/>
        </w:rPr>
        <w:t xml:space="preserve">. </w:t>
      </w:r>
    </w:p>
    <w:p w:rsidR="00D8705A" w:rsidRPr="00D8705A" w:rsidRDefault="00D8705A" w:rsidP="005B1A2B">
      <w:pPr>
        <w:spacing w:line="480" w:lineRule="auto"/>
        <w:jc w:val="both"/>
        <w:rPr>
          <w:rFonts w:ascii="Arial" w:hAnsi="Arial" w:cs="Arial"/>
          <w:i/>
          <w:sz w:val="24"/>
          <w:szCs w:val="24"/>
        </w:rPr>
      </w:pPr>
      <w:r w:rsidRPr="00D8705A">
        <w:rPr>
          <w:rFonts w:ascii="Arial" w:hAnsi="Arial" w:cs="Arial"/>
          <w:i/>
          <w:sz w:val="24"/>
          <w:szCs w:val="24"/>
        </w:rPr>
        <w:t>The Mesosystem</w:t>
      </w:r>
    </w:p>
    <w:p w:rsidR="006D5288" w:rsidRDefault="00D8705A" w:rsidP="005B1A2B">
      <w:pPr>
        <w:spacing w:line="480" w:lineRule="auto"/>
        <w:jc w:val="both"/>
        <w:rPr>
          <w:rFonts w:ascii="Arial" w:hAnsi="Arial" w:cs="Arial"/>
          <w:sz w:val="24"/>
          <w:szCs w:val="24"/>
        </w:rPr>
      </w:pPr>
      <w:r w:rsidRPr="00D8705A">
        <w:rPr>
          <w:rFonts w:ascii="Arial" w:hAnsi="Arial" w:cs="Arial"/>
          <w:sz w:val="24"/>
          <w:szCs w:val="24"/>
        </w:rPr>
        <w:t xml:space="preserve">A strong mesosystem is a strong network of people of whom who are linked to a community surrounding a child or young person. It is believed by Bronfenbrenner to help support children’s holistic development (Howard and Johnson 2003). This type of method can be looked as a series of networks that surround a child or young person. With each circle representing a system that helps to shape children’s social development (Howard and Johnson 2003). Bronfenbrenner argued that the greater number of networks between the several microsystems within a mesosystem, the better outcome it would be for the developmental outcomes for the child or young person (Howard &amp; Johnson, 2003).  </w:t>
      </w:r>
    </w:p>
    <w:p w:rsidR="00F556F9" w:rsidRPr="009346D1" w:rsidRDefault="00F556F9" w:rsidP="005B1A2B">
      <w:pPr>
        <w:spacing w:line="480" w:lineRule="auto"/>
        <w:jc w:val="both"/>
        <w:rPr>
          <w:rFonts w:ascii="Arial" w:hAnsi="Arial" w:cs="Arial"/>
          <w:i/>
          <w:sz w:val="24"/>
          <w:szCs w:val="24"/>
        </w:rPr>
      </w:pPr>
      <w:r w:rsidRPr="009346D1">
        <w:rPr>
          <w:rFonts w:ascii="Arial" w:hAnsi="Arial" w:cs="Arial"/>
          <w:i/>
          <w:sz w:val="24"/>
          <w:szCs w:val="24"/>
        </w:rPr>
        <w:t>The Exosystem</w:t>
      </w:r>
    </w:p>
    <w:p w:rsidR="00F556F9" w:rsidRDefault="00F556F9" w:rsidP="005B1A2B">
      <w:pPr>
        <w:spacing w:line="480" w:lineRule="auto"/>
        <w:jc w:val="both"/>
        <w:rPr>
          <w:rFonts w:ascii="Arial" w:hAnsi="Arial" w:cs="Arial"/>
          <w:sz w:val="24"/>
          <w:szCs w:val="24"/>
        </w:rPr>
      </w:pPr>
      <w:r w:rsidRPr="00F556F9">
        <w:rPr>
          <w:rFonts w:ascii="Arial" w:hAnsi="Arial" w:cs="Arial"/>
          <w:sz w:val="24"/>
          <w:szCs w:val="24"/>
        </w:rPr>
        <w:t>Bronfenbrenner’s ecological model relates to the linkages that may exist between two or more settings, one of which may not surround</w:t>
      </w:r>
      <w:r>
        <w:rPr>
          <w:rFonts w:ascii="Arial" w:hAnsi="Arial" w:cs="Arial"/>
          <w:sz w:val="24"/>
          <w:szCs w:val="24"/>
        </w:rPr>
        <w:t xml:space="preserve"> the developing child however, it will</w:t>
      </w:r>
      <w:r w:rsidRPr="00F556F9">
        <w:rPr>
          <w:rFonts w:ascii="Arial" w:hAnsi="Arial" w:cs="Arial"/>
          <w:sz w:val="24"/>
          <w:szCs w:val="24"/>
        </w:rPr>
        <w:t xml:space="preserve"> affect them indirectly nonetheless. Based on Bronfenbrenner’s outcomes, people and places that children </w:t>
      </w:r>
      <w:r w:rsidR="009346D1" w:rsidRPr="00F556F9">
        <w:rPr>
          <w:rFonts w:ascii="Arial" w:hAnsi="Arial" w:cs="Arial"/>
          <w:sz w:val="24"/>
          <w:szCs w:val="24"/>
        </w:rPr>
        <w:t>might</w:t>
      </w:r>
      <w:r w:rsidRPr="00F556F9">
        <w:rPr>
          <w:rFonts w:ascii="Arial" w:hAnsi="Arial" w:cs="Arial"/>
          <w:sz w:val="24"/>
          <w:szCs w:val="24"/>
        </w:rPr>
        <w:t xml:space="preserve"> not directly </w:t>
      </w:r>
      <w:r w:rsidR="009346D1" w:rsidRPr="00F556F9">
        <w:rPr>
          <w:rFonts w:ascii="Arial" w:hAnsi="Arial" w:cs="Arial"/>
          <w:sz w:val="24"/>
          <w:szCs w:val="24"/>
        </w:rPr>
        <w:t>co-operate</w:t>
      </w:r>
      <w:r w:rsidRPr="00F556F9">
        <w:rPr>
          <w:rFonts w:ascii="Arial" w:hAnsi="Arial" w:cs="Arial"/>
          <w:sz w:val="24"/>
          <w:szCs w:val="24"/>
        </w:rPr>
        <w:t xml:space="preserve"> with may still have an </w:t>
      </w:r>
      <w:r w:rsidR="009346D1" w:rsidRPr="00F556F9">
        <w:rPr>
          <w:rFonts w:ascii="Arial" w:hAnsi="Arial" w:cs="Arial"/>
          <w:sz w:val="24"/>
          <w:szCs w:val="24"/>
        </w:rPr>
        <w:t>influence</w:t>
      </w:r>
      <w:r w:rsidRPr="00F556F9">
        <w:rPr>
          <w:rFonts w:ascii="Arial" w:hAnsi="Arial" w:cs="Arial"/>
          <w:sz w:val="24"/>
          <w:szCs w:val="24"/>
        </w:rPr>
        <w:t xml:space="preserve"> on their lives. </w:t>
      </w:r>
      <w:r w:rsidR="009346D1">
        <w:rPr>
          <w:rFonts w:ascii="Arial" w:hAnsi="Arial" w:cs="Arial"/>
          <w:sz w:val="24"/>
          <w:szCs w:val="24"/>
        </w:rPr>
        <w:t>These could include parent’s</w:t>
      </w:r>
      <w:r w:rsidRPr="00F556F9">
        <w:rPr>
          <w:rFonts w:ascii="Arial" w:hAnsi="Arial" w:cs="Arial"/>
          <w:sz w:val="24"/>
          <w:szCs w:val="24"/>
        </w:rPr>
        <w:t xml:space="preserve"> </w:t>
      </w:r>
      <w:r w:rsidR="009346D1">
        <w:rPr>
          <w:rFonts w:ascii="Arial" w:hAnsi="Arial" w:cs="Arial"/>
          <w:sz w:val="24"/>
          <w:szCs w:val="24"/>
        </w:rPr>
        <w:t>place of work</w:t>
      </w:r>
      <w:r w:rsidRPr="00F556F9">
        <w:rPr>
          <w:rFonts w:ascii="Arial" w:hAnsi="Arial" w:cs="Arial"/>
          <w:sz w:val="24"/>
          <w:szCs w:val="24"/>
        </w:rPr>
        <w:t>, family members</w:t>
      </w:r>
      <w:r w:rsidR="009346D1">
        <w:rPr>
          <w:rFonts w:ascii="Arial" w:hAnsi="Arial" w:cs="Arial"/>
          <w:sz w:val="24"/>
          <w:szCs w:val="24"/>
        </w:rPr>
        <w:t xml:space="preserve"> including siblings</w:t>
      </w:r>
      <w:r w:rsidRPr="00F556F9">
        <w:rPr>
          <w:rFonts w:ascii="Arial" w:hAnsi="Arial" w:cs="Arial"/>
          <w:sz w:val="24"/>
          <w:szCs w:val="24"/>
        </w:rPr>
        <w:t xml:space="preserve">, and the </w:t>
      </w:r>
      <w:r w:rsidR="009346D1">
        <w:rPr>
          <w:rFonts w:ascii="Arial" w:hAnsi="Arial" w:cs="Arial"/>
          <w:sz w:val="24"/>
          <w:szCs w:val="24"/>
        </w:rPr>
        <w:t>area that</w:t>
      </w:r>
      <w:r w:rsidR="00CA541D">
        <w:rPr>
          <w:rFonts w:ascii="Arial" w:hAnsi="Arial" w:cs="Arial"/>
          <w:sz w:val="24"/>
          <w:szCs w:val="24"/>
        </w:rPr>
        <w:t xml:space="preserve"> children live in </w:t>
      </w:r>
      <w:r w:rsidR="00CA541D" w:rsidRPr="00CA541D">
        <w:rPr>
          <w:rFonts w:ascii="Arial" w:hAnsi="Arial" w:cs="Arial"/>
          <w:sz w:val="24"/>
          <w:szCs w:val="24"/>
        </w:rPr>
        <w:t>(Bronfenbrenner 1977).</w:t>
      </w:r>
    </w:p>
    <w:p w:rsidR="00565E19" w:rsidRDefault="00565E19" w:rsidP="005B1A2B">
      <w:pPr>
        <w:spacing w:line="480" w:lineRule="auto"/>
        <w:jc w:val="both"/>
        <w:rPr>
          <w:rFonts w:ascii="Arial" w:hAnsi="Arial" w:cs="Arial"/>
          <w:i/>
          <w:sz w:val="24"/>
          <w:szCs w:val="24"/>
        </w:rPr>
      </w:pPr>
    </w:p>
    <w:p w:rsidR="00565E19" w:rsidRDefault="00565E19" w:rsidP="005B1A2B">
      <w:pPr>
        <w:spacing w:line="480" w:lineRule="auto"/>
        <w:jc w:val="both"/>
        <w:rPr>
          <w:rFonts w:ascii="Arial" w:hAnsi="Arial" w:cs="Arial"/>
          <w:i/>
          <w:sz w:val="24"/>
          <w:szCs w:val="24"/>
        </w:rPr>
      </w:pPr>
    </w:p>
    <w:p w:rsidR="006605E6" w:rsidRPr="006605E6" w:rsidRDefault="006605E6" w:rsidP="005B1A2B">
      <w:pPr>
        <w:spacing w:line="480" w:lineRule="auto"/>
        <w:jc w:val="both"/>
        <w:rPr>
          <w:rFonts w:ascii="Arial" w:hAnsi="Arial" w:cs="Arial"/>
          <w:i/>
          <w:sz w:val="24"/>
          <w:szCs w:val="24"/>
        </w:rPr>
      </w:pPr>
      <w:r w:rsidRPr="006605E6">
        <w:rPr>
          <w:rFonts w:ascii="Arial" w:hAnsi="Arial" w:cs="Arial"/>
          <w:i/>
          <w:sz w:val="24"/>
          <w:szCs w:val="24"/>
        </w:rPr>
        <w:lastRenderedPageBreak/>
        <w:t>The Macrosystem</w:t>
      </w:r>
    </w:p>
    <w:p w:rsidR="006605E6" w:rsidRPr="006605E6" w:rsidRDefault="006605E6" w:rsidP="005B1A2B">
      <w:pPr>
        <w:spacing w:line="480" w:lineRule="auto"/>
        <w:jc w:val="both"/>
        <w:rPr>
          <w:rFonts w:ascii="Arial" w:hAnsi="Arial" w:cs="Arial"/>
          <w:sz w:val="24"/>
          <w:szCs w:val="24"/>
        </w:rPr>
      </w:pPr>
      <w:r w:rsidRPr="006605E6">
        <w:rPr>
          <w:rFonts w:ascii="Arial" w:hAnsi="Arial" w:cs="Arial"/>
          <w:sz w:val="24"/>
          <w:szCs w:val="24"/>
        </w:rPr>
        <w:t xml:space="preserve">Is a section of Bronfenbrenner's ecological systems theory that aims to focus on how cultural elements affect children's development, such as socioeconomic status, wealth, </w:t>
      </w:r>
      <w:r w:rsidR="00CA541D">
        <w:rPr>
          <w:rFonts w:ascii="Arial" w:hAnsi="Arial" w:cs="Arial"/>
          <w:sz w:val="24"/>
          <w:szCs w:val="24"/>
        </w:rPr>
        <w:t>poverty, and ethical background</w:t>
      </w:r>
      <w:r w:rsidRPr="006605E6">
        <w:rPr>
          <w:rFonts w:ascii="Arial" w:hAnsi="Arial" w:cs="Arial"/>
          <w:sz w:val="24"/>
          <w:szCs w:val="24"/>
        </w:rPr>
        <w:t xml:space="preserve"> </w:t>
      </w:r>
      <w:r w:rsidR="00CA541D" w:rsidRPr="00CA541D">
        <w:rPr>
          <w:rFonts w:ascii="Arial" w:hAnsi="Arial" w:cs="Arial"/>
          <w:sz w:val="24"/>
          <w:szCs w:val="24"/>
        </w:rPr>
        <w:t>(Bronfenbrenner 1977).</w:t>
      </w:r>
    </w:p>
    <w:p w:rsidR="006605E6" w:rsidRPr="006605E6" w:rsidRDefault="006605E6" w:rsidP="005B1A2B">
      <w:pPr>
        <w:spacing w:line="480" w:lineRule="auto"/>
        <w:jc w:val="both"/>
        <w:rPr>
          <w:rFonts w:ascii="Arial" w:hAnsi="Arial" w:cs="Arial"/>
          <w:i/>
          <w:sz w:val="24"/>
          <w:szCs w:val="24"/>
        </w:rPr>
      </w:pPr>
      <w:r w:rsidRPr="006605E6">
        <w:rPr>
          <w:rFonts w:ascii="Arial" w:hAnsi="Arial" w:cs="Arial"/>
          <w:i/>
          <w:sz w:val="24"/>
          <w:szCs w:val="24"/>
        </w:rPr>
        <w:t>The Chronosystem</w:t>
      </w:r>
    </w:p>
    <w:p w:rsidR="006605E6" w:rsidRDefault="006605E6" w:rsidP="005B1A2B">
      <w:pPr>
        <w:spacing w:line="480" w:lineRule="auto"/>
        <w:jc w:val="both"/>
        <w:rPr>
          <w:rFonts w:ascii="Arial" w:hAnsi="Arial" w:cs="Arial"/>
          <w:sz w:val="24"/>
          <w:szCs w:val="24"/>
        </w:rPr>
      </w:pPr>
      <w:r w:rsidRPr="006605E6">
        <w:rPr>
          <w:rFonts w:ascii="Arial" w:hAnsi="Arial" w:cs="Arial"/>
          <w:sz w:val="24"/>
          <w:szCs w:val="24"/>
        </w:rPr>
        <w:t>The last level of Bronfenbrenner's ecological systems theory is well-known as the chronosystem. This is a system that includes all of the environmental changes that happen over a period of time, in which has an impact on the development of children, and including major life changes. An example of a transition is when a child is starting school however, it can also include non-normative life transition such as when parents are going th</w:t>
      </w:r>
      <w:r w:rsidR="00CA541D">
        <w:rPr>
          <w:rFonts w:ascii="Arial" w:hAnsi="Arial" w:cs="Arial"/>
          <w:sz w:val="24"/>
          <w:szCs w:val="24"/>
        </w:rPr>
        <w:t xml:space="preserve">rough a divorce or moving house </w:t>
      </w:r>
      <w:r w:rsidR="00CA541D" w:rsidRPr="00CA541D">
        <w:rPr>
          <w:rFonts w:ascii="Arial" w:hAnsi="Arial" w:cs="Arial"/>
          <w:sz w:val="24"/>
          <w:szCs w:val="24"/>
        </w:rPr>
        <w:t>(Bronfenbrenner 1977).</w:t>
      </w:r>
    </w:p>
    <w:p w:rsidR="00165C92" w:rsidRDefault="00565E19" w:rsidP="005B1A2B">
      <w:pPr>
        <w:spacing w:line="480" w:lineRule="auto"/>
        <w:jc w:val="both"/>
        <w:rPr>
          <w:rFonts w:ascii="Arial" w:hAnsi="Arial" w:cs="Arial"/>
          <w:sz w:val="24"/>
          <w:szCs w:val="24"/>
        </w:rPr>
      </w:pPr>
      <w:r>
        <w:rPr>
          <w:rFonts w:ascii="Arial" w:hAnsi="Arial" w:cs="Arial"/>
          <w:sz w:val="24"/>
          <w:szCs w:val="24"/>
        </w:rPr>
        <w:t>As we</w:t>
      </w:r>
      <w:r w:rsidR="00165C92">
        <w:rPr>
          <w:rFonts w:ascii="Arial" w:hAnsi="Arial" w:cs="Arial"/>
          <w:sz w:val="24"/>
          <w:szCs w:val="24"/>
        </w:rPr>
        <w:t xml:space="preserve"> have gather</w:t>
      </w:r>
      <w:r>
        <w:rPr>
          <w:rFonts w:ascii="Arial" w:hAnsi="Arial" w:cs="Arial"/>
          <w:sz w:val="24"/>
          <w:szCs w:val="24"/>
        </w:rPr>
        <w:t>ed</w:t>
      </w:r>
      <w:r w:rsidR="00165C92">
        <w:rPr>
          <w:rFonts w:ascii="Arial" w:hAnsi="Arial" w:cs="Arial"/>
          <w:sz w:val="24"/>
          <w:szCs w:val="24"/>
        </w:rPr>
        <w:t xml:space="preserve"> from Bronfenbrenner’s theories it is important for </w:t>
      </w:r>
      <w:r w:rsidR="00AF2B5E">
        <w:rPr>
          <w:rFonts w:ascii="Arial" w:hAnsi="Arial" w:cs="Arial"/>
          <w:sz w:val="24"/>
          <w:szCs w:val="24"/>
        </w:rPr>
        <w:t>everyone who is involved with children and or young people</w:t>
      </w:r>
      <w:r w:rsidR="00165C92">
        <w:rPr>
          <w:rFonts w:ascii="Arial" w:hAnsi="Arial" w:cs="Arial"/>
          <w:sz w:val="24"/>
          <w:szCs w:val="24"/>
        </w:rPr>
        <w:t xml:space="preserve"> to work together to ensure that </w:t>
      </w:r>
      <w:r w:rsidR="00AF2B5E">
        <w:rPr>
          <w:rFonts w:ascii="Arial" w:hAnsi="Arial" w:cs="Arial"/>
          <w:sz w:val="24"/>
          <w:szCs w:val="24"/>
        </w:rPr>
        <w:t xml:space="preserve">each </w:t>
      </w:r>
      <w:r w:rsidR="00165C92">
        <w:rPr>
          <w:rFonts w:ascii="Arial" w:hAnsi="Arial" w:cs="Arial"/>
          <w:sz w:val="24"/>
          <w:szCs w:val="24"/>
        </w:rPr>
        <w:t xml:space="preserve">individual is supported and to ensure the developmental needs are being met accordingly. </w:t>
      </w:r>
      <w:r>
        <w:rPr>
          <w:rFonts w:ascii="Arial" w:hAnsi="Arial" w:cs="Arial"/>
          <w:sz w:val="24"/>
          <w:szCs w:val="24"/>
        </w:rPr>
        <w:t xml:space="preserve">This reflects back to the Future Generations act which I will discuss bit later on. </w:t>
      </w:r>
      <w:r w:rsidR="00165C92">
        <w:rPr>
          <w:rFonts w:ascii="Arial" w:hAnsi="Arial" w:cs="Arial"/>
          <w:sz w:val="24"/>
          <w:szCs w:val="24"/>
        </w:rPr>
        <w:t xml:space="preserve">As the theory suggests children will go through difficult changes, therefor </w:t>
      </w:r>
      <w:r>
        <w:rPr>
          <w:rFonts w:ascii="Arial" w:hAnsi="Arial" w:cs="Arial"/>
          <w:sz w:val="24"/>
          <w:szCs w:val="24"/>
        </w:rPr>
        <w:t>wider services</w:t>
      </w:r>
      <w:r w:rsidR="00165C92">
        <w:rPr>
          <w:rFonts w:ascii="Arial" w:hAnsi="Arial" w:cs="Arial"/>
          <w:sz w:val="24"/>
          <w:szCs w:val="24"/>
        </w:rPr>
        <w:t xml:space="preserve">, school setting and the family all need to ensure they are equipped to help </w:t>
      </w:r>
      <w:r w:rsidR="00AF2B5E">
        <w:rPr>
          <w:rFonts w:ascii="Arial" w:hAnsi="Arial" w:cs="Arial"/>
          <w:sz w:val="24"/>
          <w:szCs w:val="24"/>
        </w:rPr>
        <w:t xml:space="preserve">young people and or </w:t>
      </w:r>
      <w:r w:rsidR="00CA541D">
        <w:rPr>
          <w:rFonts w:ascii="Arial" w:hAnsi="Arial" w:cs="Arial"/>
          <w:sz w:val="24"/>
          <w:szCs w:val="24"/>
        </w:rPr>
        <w:t xml:space="preserve">children in difficult times </w:t>
      </w:r>
      <w:r w:rsidR="00CA541D" w:rsidRPr="00CA541D">
        <w:rPr>
          <w:rFonts w:ascii="Arial" w:hAnsi="Arial" w:cs="Arial"/>
          <w:sz w:val="24"/>
          <w:szCs w:val="24"/>
        </w:rPr>
        <w:t>(Bronfenbrenner 1977).</w:t>
      </w:r>
    </w:p>
    <w:p w:rsidR="00645302" w:rsidRDefault="00645302" w:rsidP="005B1A2B">
      <w:pPr>
        <w:spacing w:line="480" w:lineRule="auto"/>
        <w:jc w:val="both"/>
        <w:rPr>
          <w:rFonts w:ascii="Arial" w:hAnsi="Arial" w:cs="Arial"/>
          <w:sz w:val="24"/>
          <w:szCs w:val="24"/>
        </w:rPr>
      </w:pPr>
      <w:r>
        <w:rPr>
          <w:rFonts w:ascii="Arial" w:hAnsi="Arial" w:cs="Arial"/>
          <w:sz w:val="24"/>
          <w:szCs w:val="24"/>
        </w:rPr>
        <w:t xml:space="preserve">This next section I am going to explore more around the community and </w:t>
      </w:r>
      <w:r w:rsidR="007C4DC3">
        <w:rPr>
          <w:rFonts w:ascii="Arial" w:hAnsi="Arial" w:cs="Arial"/>
          <w:sz w:val="24"/>
          <w:szCs w:val="24"/>
        </w:rPr>
        <w:t>how they can connect with yo</w:t>
      </w:r>
      <w:r w:rsidR="00C04513">
        <w:rPr>
          <w:rFonts w:ascii="Arial" w:hAnsi="Arial" w:cs="Arial"/>
          <w:sz w:val="24"/>
          <w:szCs w:val="24"/>
        </w:rPr>
        <w:t>ung people to support them in building their well-being and resilience.</w:t>
      </w:r>
    </w:p>
    <w:p w:rsidR="007E58AC" w:rsidRPr="007E58AC" w:rsidRDefault="007E58AC" w:rsidP="005B1A2B">
      <w:pPr>
        <w:spacing w:line="480" w:lineRule="auto"/>
        <w:jc w:val="both"/>
        <w:rPr>
          <w:rFonts w:ascii="Arial" w:hAnsi="Arial" w:cs="Arial"/>
          <w:i/>
          <w:sz w:val="24"/>
          <w:szCs w:val="24"/>
        </w:rPr>
      </w:pPr>
      <w:r w:rsidRPr="007E58AC">
        <w:rPr>
          <w:rFonts w:ascii="Arial" w:hAnsi="Arial" w:cs="Arial"/>
          <w:i/>
          <w:sz w:val="24"/>
          <w:szCs w:val="24"/>
        </w:rPr>
        <w:t>Community</w:t>
      </w:r>
    </w:p>
    <w:p w:rsidR="00F85E8A" w:rsidRDefault="00F85E8A" w:rsidP="005B1A2B">
      <w:pPr>
        <w:spacing w:line="480" w:lineRule="auto"/>
        <w:jc w:val="both"/>
        <w:rPr>
          <w:rFonts w:ascii="Arial" w:hAnsi="Arial" w:cs="Arial"/>
          <w:sz w:val="24"/>
          <w:szCs w:val="24"/>
        </w:rPr>
      </w:pPr>
      <w:r>
        <w:rPr>
          <w:rFonts w:ascii="Arial" w:hAnsi="Arial" w:cs="Arial"/>
          <w:sz w:val="24"/>
          <w:szCs w:val="24"/>
        </w:rPr>
        <w:t>A c</w:t>
      </w:r>
      <w:r w:rsidRPr="00F85E8A">
        <w:rPr>
          <w:rFonts w:ascii="Arial" w:hAnsi="Arial" w:cs="Arial"/>
          <w:sz w:val="24"/>
          <w:szCs w:val="24"/>
        </w:rPr>
        <w:t xml:space="preserve">ommunity well-being </w:t>
      </w:r>
      <w:r>
        <w:rPr>
          <w:rFonts w:ascii="Arial" w:hAnsi="Arial" w:cs="Arial"/>
          <w:sz w:val="24"/>
          <w:szCs w:val="24"/>
        </w:rPr>
        <w:t>is</w:t>
      </w:r>
      <w:r w:rsidRPr="00F85E8A">
        <w:rPr>
          <w:rFonts w:ascii="Arial" w:hAnsi="Arial" w:cs="Arial"/>
          <w:sz w:val="24"/>
          <w:szCs w:val="24"/>
        </w:rPr>
        <w:t xml:space="preserve"> described as the relationships</w:t>
      </w:r>
      <w:r>
        <w:rPr>
          <w:rFonts w:ascii="Arial" w:hAnsi="Arial" w:cs="Arial"/>
          <w:sz w:val="24"/>
          <w:szCs w:val="24"/>
        </w:rPr>
        <w:t xml:space="preserve"> and interactions young people have with those they live by. It is when people and young people take interest </w:t>
      </w:r>
      <w:r>
        <w:rPr>
          <w:rFonts w:ascii="Arial" w:hAnsi="Arial" w:cs="Arial"/>
          <w:sz w:val="24"/>
          <w:szCs w:val="24"/>
        </w:rPr>
        <w:lastRenderedPageBreak/>
        <w:t>in the</w:t>
      </w:r>
      <w:r w:rsidRPr="00F85E8A">
        <w:rPr>
          <w:rFonts w:ascii="Arial" w:hAnsi="Arial" w:cs="Arial"/>
          <w:sz w:val="24"/>
          <w:szCs w:val="24"/>
        </w:rPr>
        <w:t xml:space="preserve"> quality of life for all people in the community, and </w:t>
      </w:r>
      <w:r>
        <w:rPr>
          <w:rFonts w:ascii="Arial" w:hAnsi="Arial" w:cs="Arial"/>
          <w:sz w:val="24"/>
          <w:szCs w:val="24"/>
        </w:rPr>
        <w:t xml:space="preserve">to show </w:t>
      </w:r>
      <w:r w:rsidRPr="00F85E8A">
        <w:rPr>
          <w:rFonts w:ascii="Arial" w:hAnsi="Arial" w:cs="Arial"/>
          <w:sz w:val="24"/>
          <w:szCs w:val="24"/>
        </w:rPr>
        <w:t>how well the community</w:t>
      </w:r>
      <w:r>
        <w:rPr>
          <w:rFonts w:ascii="Arial" w:hAnsi="Arial" w:cs="Arial"/>
          <w:sz w:val="24"/>
          <w:szCs w:val="24"/>
        </w:rPr>
        <w:t xml:space="preserve"> meets the needs of all members including young people (University of Pittsburgh, 2020).</w:t>
      </w:r>
    </w:p>
    <w:p w:rsidR="007C4DC3" w:rsidRDefault="007E58AC" w:rsidP="005B1A2B">
      <w:pPr>
        <w:spacing w:line="480" w:lineRule="auto"/>
        <w:jc w:val="both"/>
        <w:rPr>
          <w:rFonts w:ascii="Arial" w:hAnsi="Arial" w:cs="Arial"/>
          <w:sz w:val="24"/>
          <w:szCs w:val="24"/>
        </w:rPr>
      </w:pPr>
      <w:r w:rsidRPr="007E58AC">
        <w:rPr>
          <w:rFonts w:ascii="Arial" w:hAnsi="Arial" w:cs="Arial"/>
          <w:sz w:val="24"/>
          <w:szCs w:val="24"/>
        </w:rPr>
        <w:t xml:space="preserve">For young people to feel part of a supportive community of peers and reliable trustworthy adults </w:t>
      </w:r>
      <w:r w:rsidR="00920D1F">
        <w:rPr>
          <w:rFonts w:ascii="Arial" w:hAnsi="Arial" w:cs="Arial"/>
          <w:sz w:val="24"/>
          <w:szCs w:val="24"/>
        </w:rPr>
        <w:t xml:space="preserve">it </w:t>
      </w:r>
      <w:r w:rsidRPr="007E58AC">
        <w:rPr>
          <w:rFonts w:ascii="Arial" w:hAnsi="Arial" w:cs="Arial"/>
          <w:sz w:val="24"/>
          <w:szCs w:val="24"/>
        </w:rPr>
        <w:t>is important for young people to develop positive resilience. Research has shown significant evidence that if young people are connected to their schools and peers positively it helps young people with their mental health problems developing in the future. By encouraging and helping young people to create supportive relationships and have a supportive network environment that helps young people to speak up and ask for help when needed, and supporting young people to engage in the support that is provided which is benef</w:t>
      </w:r>
      <w:r w:rsidR="00BB2DB8">
        <w:rPr>
          <w:rFonts w:ascii="Arial" w:hAnsi="Arial" w:cs="Arial"/>
          <w:sz w:val="24"/>
          <w:szCs w:val="24"/>
        </w:rPr>
        <w:t>icial for them (Worth It, 2023).</w:t>
      </w:r>
    </w:p>
    <w:p w:rsidR="00BB2DB8" w:rsidRDefault="00BB2DB8" w:rsidP="005B1A2B">
      <w:pPr>
        <w:spacing w:line="480" w:lineRule="auto"/>
        <w:jc w:val="both"/>
        <w:rPr>
          <w:rFonts w:ascii="Arial" w:hAnsi="Arial" w:cs="Arial"/>
          <w:sz w:val="24"/>
          <w:szCs w:val="24"/>
        </w:rPr>
      </w:pPr>
      <w:r w:rsidRPr="00BB2DB8">
        <w:rPr>
          <w:rFonts w:ascii="Arial" w:hAnsi="Arial" w:cs="Arial"/>
          <w:sz w:val="24"/>
          <w:szCs w:val="24"/>
        </w:rPr>
        <w:t>A young person’s social network within the community and surrounding areas can have an increasing impact on their health. Evidence shown that over a seven year period, those with suitable social relationships had a 50% greater chance of survival rate compared to those young people who</w:t>
      </w:r>
      <w:r>
        <w:rPr>
          <w:rFonts w:ascii="Arial" w:hAnsi="Arial" w:cs="Arial"/>
          <w:sz w:val="24"/>
          <w:szCs w:val="24"/>
        </w:rPr>
        <w:t xml:space="preserve"> have poor social relationships </w:t>
      </w:r>
      <w:r w:rsidRPr="00BB2DB8">
        <w:rPr>
          <w:rFonts w:ascii="Arial" w:hAnsi="Arial" w:cs="Arial"/>
          <w:sz w:val="24"/>
          <w:szCs w:val="24"/>
        </w:rPr>
        <w:t>(Holt-Lunstad et al, 2010)</w:t>
      </w:r>
      <w:r>
        <w:rPr>
          <w:rFonts w:ascii="Arial" w:hAnsi="Arial" w:cs="Arial"/>
          <w:sz w:val="24"/>
          <w:szCs w:val="24"/>
        </w:rPr>
        <w:t>.</w:t>
      </w:r>
      <w:r w:rsidRPr="00BB2DB8">
        <w:rPr>
          <w:rFonts w:ascii="Arial" w:hAnsi="Arial" w:cs="Arial"/>
          <w:sz w:val="24"/>
          <w:szCs w:val="24"/>
        </w:rPr>
        <w:t xml:space="preserve"> Social support is mostly important in increasing resilience and promoting recovery from illness amongst young people. By young people having this support it allows them to gain trust and loyalty amongst organisations, appropriate adults, schools and the community. This helps young people to have a scene of belonging and cause an increa</w:t>
      </w:r>
      <w:r>
        <w:rPr>
          <w:rFonts w:ascii="Arial" w:hAnsi="Arial" w:cs="Arial"/>
          <w:sz w:val="24"/>
          <w:szCs w:val="24"/>
        </w:rPr>
        <w:t>se of positivity in their lives</w:t>
      </w:r>
      <w:r w:rsidRPr="00BB2DB8">
        <w:rPr>
          <w:rFonts w:ascii="Arial" w:hAnsi="Arial" w:cs="Arial"/>
          <w:sz w:val="24"/>
          <w:szCs w:val="24"/>
        </w:rPr>
        <w:t xml:space="preserve"> (Pevalin and Rose 2003)</w:t>
      </w:r>
      <w:r>
        <w:rPr>
          <w:rFonts w:ascii="Arial" w:hAnsi="Arial" w:cs="Arial"/>
          <w:sz w:val="24"/>
          <w:szCs w:val="24"/>
        </w:rPr>
        <w:t>.</w:t>
      </w:r>
      <w:r w:rsidRPr="00BB2DB8">
        <w:rPr>
          <w:rFonts w:ascii="Arial" w:hAnsi="Arial" w:cs="Arial"/>
          <w:sz w:val="24"/>
          <w:szCs w:val="24"/>
        </w:rPr>
        <w:t xml:space="preserve"> A strong social network for young people can also improve the chances of escaping lifestyle risks such as substances which can </w:t>
      </w:r>
      <w:r>
        <w:rPr>
          <w:rFonts w:ascii="Arial" w:hAnsi="Arial" w:cs="Arial"/>
          <w:sz w:val="24"/>
          <w:szCs w:val="24"/>
        </w:rPr>
        <w:t>lead to significant health risk</w:t>
      </w:r>
      <w:r w:rsidRPr="00BB2DB8">
        <w:rPr>
          <w:rFonts w:ascii="Arial" w:hAnsi="Arial" w:cs="Arial"/>
          <w:sz w:val="24"/>
          <w:szCs w:val="24"/>
        </w:rPr>
        <w:t xml:space="preserve"> (Folland 2008; Brown et al 2006). However, in the most disadvantaged communities, almost half of people living in that area report a lack of support for young people (Halpern 2004). Unfortunately making young people at a greater risk of developing a less </w:t>
      </w:r>
      <w:r w:rsidRPr="00BB2DB8">
        <w:rPr>
          <w:rFonts w:ascii="Arial" w:hAnsi="Arial" w:cs="Arial"/>
          <w:sz w:val="24"/>
          <w:szCs w:val="24"/>
        </w:rPr>
        <w:lastRenderedPageBreak/>
        <w:t>resilience to their own health, which effects their social and economic development. Young people having a lack of social networks and support within the community, this can have an effect on developing a long-term damage to their physiological health. This includes young people gaining stress, poorer immune function and cardiovascular health which relates to the health of an individual’s heart. Unfortunately loneliness also makes it harder for young people to self-regulate behaviour and build self-control and resilience over time, this will lead young people to have an engagement in unh</w:t>
      </w:r>
      <w:r>
        <w:rPr>
          <w:rFonts w:ascii="Arial" w:hAnsi="Arial" w:cs="Arial"/>
          <w:sz w:val="24"/>
          <w:szCs w:val="24"/>
        </w:rPr>
        <w:t>ealthy behaviours in the future</w:t>
      </w:r>
      <w:r w:rsidRPr="00BB2DB8">
        <w:rPr>
          <w:rFonts w:ascii="Arial" w:hAnsi="Arial" w:cs="Arial"/>
          <w:sz w:val="24"/>
          <w:szCs w:val="24"/>
        </w:rPr>
        <w:t xml:space="preserve"> (Cacioppo and Patrick 2009</w:t>
      </w:r>
      <w:r w:rsidR="009B1969">
        <w:rPr>
          <w:rFonts w:ascii="Arial" w:hAnsi="Arial" w:cs="Arial"/>
          <w:sz w:val="24"/>
          <w:szCs w:val="24"/>
        </w:rPr>
        <w:t>, p</w:t>
      </w:r>
      <w:r w:rsidR="008215B3">
        <w:rPr>
          <w:rFonts w:ascii="Arial" w:hAnsi="Arial" w:cs="Arial"/>
          <w:sz w:val="24"/>
          <w:szCs w:val="24"/>
        </w:rPr>
        <w:t xml:space="preserve">g </w:t>
      </w:r>
      <w:r w:rsidR="009B1969">
        <w:rPr>
          <w:rFonts w:ascii="Arial" w:hAnsi="Arial" w:cs="Arial"/>
          <w:sz w:val="24"/>
          <w:szCs w:val="24"/>
        </w:rPr>
        <w:t>336</w:t>
      </w:r>
      <w:r w:rsidRPr="00BB2DB8">
        <w:rPr>
          <w:rFonts w:ascii="Arial" w:hAnsi="Arial" w:cs="Arial"/>
          <w:sz w:val="24"/>
          <w:szCs w:val="24"/>
        </w:rPr>
        <w:t>).</w:t>
      </w:r>
    </w:p>
    <w:p w:rsidR="008215B3" w:rsidRDefault="008215B3" w:rsidP="005B1A2B">
      <w:pPr>
        <w:spacing w:line="480" w:lineRule="auto"/>
        <w:jc w:val="both"/>
        <w:rPr>
          <w:rFonts w:ascii="Arial" w:hAnsi="Arial" w:cs="Arial"/>
          <w:sz w:val="24"/>
          <w:szCs w:val="24"/>
        </w:rPr>
      </w:pPr>
      <w:r w:rsidRPr="008215B3">
        <w:rPr>
          <w:rFonts w:ascii="Arial" w:hAnsi="Arial" w:cs="Arial"/>
          <w:sz w:val="24"/>
          <w:szCs w:val="24"/>
        </w:rPr>
        <w:t>Young people who struggle with social, emotional and behavioural issues often finding themselves struggling with traditional schooling, as a result it leaves young people at a higher risk of developing social exclusion which results in a negative long-term effect for their future social engagement with others (Thompson and Tawell 2017). Young people who experience social difficulties often struggle to connect with other peers, as a result it can effect young people’s academic and social development (Rao et al. 2007).  In addition to this, young people going through vulnerability stages of adolescence becomes a higher risk associated with their feelings from peers, therefor can develop depression, and or poor self-esteem (Hall-Lande et al. 2007).  Certain young people are more vulnerable to experience social exclusion, such as those young people with learning difficulties, for example young people with Autism (Orsmond et al. (2013) As a result of the communication and communal interaction barrier, these are key characteristics of young people who have Autism (Deckers et al. 2017). Majority of young people with autism are involved in the normal classroom environment however, they face certain social pressure from other peers (Rao et al. 2007). Often or not schools do lack in having resources that help to support the development of psychological and emotional skills in young people such as self-</w:t>
      </w:r>
      <w:r w:rsidRPr="008215B3">
        <w:rPr>
          <w:rFonts w:ascii="Arial" w:hAnsi="Arial" w:cs="Arial"/>
          <w:sz w:val="24"/>
          <w:szCs w:val="24"/>
        </w:rPr>
        <w:lastRenderedPageBreak/>
        <w:t>regulation, resilience and relationship skills (Thompson and Tawell 2017). Therefor this is when an opportunity for community-based groups to address this weakness and help support young people. Young people who have the opportunity to take part in out-of-school activities and programmes offers them creative and sport-based activities that may help to increase young people’s social and emotional skills. In particular young people’s self-confidence, self-efficacy and emotional regulation (Clarke et al. 2015). This sort of opportunity within the community will help young people to build positive relationships, and build on their resilience and wellbe</w:t>
      </w:r>
      <w:r w:rsidR="00F85E8A">
        <w:rPr>
          <w:rFonts w:ascii="Arial" w:hAnsi="Arial" w:cs="Arial"/>
          <w:sz w:val="24"/>
          <w:szCs w:val="24"/>
        </w:rPr>
        <w:t xml:space="preserve">ing, to have a positive future. </w:t>
      </w:r>
      <w:r w:rsidRPr="008215B3">
        <w:rPr>
          <w:rFonts w:ascii="Arial" w:hAnsi="Arial" w:cs="Arial"/>
          <w:sz w:val="24"/>
          <w:szCs w:val="24"/>
        </w:rPr>
        <w:t>As previously mentioned specific groups of young people who have learning difficulties such as autism will experience certain barriers to them accessing community-based activities. Large amount of caregivers of youth with variety of disabilities including those with and without autism, do have the opportunity to be able to partake in community programmes or activities (Tint et al. 2017)</w:t>
      </w:r>
      <w:r w:rsidR="00565E19">
        <w:rPr>
          <w:rFonts w:ascii="Arial" w:hAnsi="Arial" w:cs="Arial"/>
          <w:sz w:val="24"/>
          <w:szCs w:val="24"/>
        </w:rPr>
        <w:t>.</w:t>
      </w:r>
      <w:r w:rsidRPr="008215B3">
        <w:rPr>
          <w:rFonts w:ascii="Arial" w:hAnsi="Arial" w:cs="Arial"/>
          <w:sz w:val="24"/>
          <w:szCs w:val="24"/>
        </w:rPr>
        <w:t xml:space="preserve"> In addition to this, there is some evidence that helping to teach social skills amongst young people can improve their social behaviours an</w:t>
      </w:r>
      <w:r w:rsidR="00565E19">
        <w:rPr>
          <w:rFonts w:ascii="Arial" w:hAnsi="Arial" w:cs="Arial"/>
          <w:sz w:val="24"/>
          <w:szCs w:val="24"/>
        </w:rPr>
        <w:t>d</w:t>
      </w:r>
      <w:r w:rsidRPr="008215B3">
        <w:rPr>
          <w:rFonts w:ascii="Arial" w:hAnsi="Arial" w:cs="Arial"/>
          <w:sz w:val="24"/>
          <w:szCs w:val="24"/>
        </w:rPr>
        <w:t xml:space="preserve"> those young people with learning difficulties such as autism (Tint et al. 2017)</w:t>
      </w:r>
      <w:r w:rsidR="00565E19">
        <w:rPr>
          <w:rFonts w:ascii="Arial" w:hAnsi="Arial" w:cs="Arial"/>
          <w:sz w:val="24"/>
          <w:szCs w:val="24"/>
        </w:rPr>
        <w:t>.</w:t>
      </w:r>
      <w:r w:rsidRPr="008215B3">
        <w:rPr>
          <w:rFonts w:ascii="Arial" w:hAnsi="Arial" w:cs="Arial"/>
          <w:sz w:val="24"/>
          <w:szCs w:val="24"/>
        </w:rPr>
        <w:t xml:space="preserve">  The research I found also included that focusing on interventions help young people to adapt to the environment, by doing such programmes help to address the stigma linked with young people who have learning difficulties, also it is beneficial to have significant increase amongst young people to help improve their social outcomes (Tint et al. 2007).</w:t>
      </w:r>
    </w:p>
    <w:p w:rsidR="00EC4268" w:rsidRDefault="00EC4268" w:rsidP="005B1A2B">
      <w:pPr>
        <w:spacing w:line="480" w:lineRule="auto"/>
        <w:jc w:val="both"/>
        <w:rPr>
          <w:rFonts w:ascii="Arial" w:hAnsi="Arial" w:cs="Arial"/>
          <w:sz w:val="24"/>
          <w:szCs w:val="24"/>
        </w:rPr>
      </w:pPr>
      <w:r>
        <w:rPr>
          <w:rFonts w:ascii="Arial" w:hAnsi="Arial" w:cs="Arial"/>
          <w:sz w:val="24"/>
          <w:szCs w:val="24"/>
        </w:rPr>
        <w:t xml:space="preserve">For this last section I am going to explore more in depth to my own Youth Work practise and how I reflect </w:t>
      </w:r>
      <w:r w:rsidR="00241930">
        <w:rPr>
          <w:rFonts w:ascii="Arial" w:hAnsi="Arial" w:cs="Arial"/>
          <w:sz w:val="24"/>
          <w:szCs w:val="24"/>
        </w:rPr>
        <w:t>on what I have done that</w:t>
      </w:r>
      <w:r>
        <w:rPr>
          <w:rFonts w:ascii="Arial" w:hAnsi="Arial" w:cs="Arial"/>
          <w:sz w:val="24"/>
          <w:szCs w:val="24"/>
        </w:rPr>
        <w:t xml:space="preserve"> helps to support young people with their wellbeing and resilience. </w:t>
      </w:r>
    </w:p>
    <w:p w:rsidR="00EC4268" w:rsidRDefault="00EC4268" w:rsidP="005B1A2B">
      <w:pPr>
        <w:spacing w:line="480" w:lineRule="auto"/>
        <w:jc w:val="both"/>
        <w:rPr>
          <w:rFonts w:ascii="Arial" w:hAnsi="Arial" w:cs="Arial"/>
          <w:sz w:val="24"/>
          <w:szCs w:val="24"/>
        </w:rPr>
      </w:pPr>
      <w:r>
        <w:rPr>
          <w:rFonts w:ascii="Arial" w:hAnsi="Arial" w:cs="Arial"/>
          <w:sz w:val="24"/>
          <w:szCs w:val="24"/>
        </w:rPr>
        <w:t xml:space="preserve">In my place of work I am currently the well-being </w:t>
      </w:r>
      <w:r w:rsidR="0039363D">
        <w:rPr>
          <w:rFonts w:ascii="Arial" w:hAnsi="Arial" w:cs="Arial"/>
          <w:sz w:val="24"/>
          <w:szCs w:val="24"/>
        </w:rPr>
        <w:t>co-ordinator</w:t>
      </w:r>
      <w:r>
        <w:rPr>
          <w:rFonts w:ascii="Arial" w:hAnsi="Arial" w:cs="Arial"/>
          <w:sz w:val="24"/>
          <w:szCs w:val="24"/>
        </w:rPr>
        <w:t>. This role consists of getting young people involved with planning, organising and discussing weekly well-</w:t>
      </w:r>
      <w:r>
        <w:rPr>
          <w:rFonts w:ascii="Arial" w:hAnsi="Arial" w:cs="Arial"/>
          <w:sz w:val="24"/>
          <w:szCs w:val="24"/>
        </w:rPr>
        <w:lastRenderedPageBreak/>
        <w:t>being activities they would like to do. This is a great opportunity for youn</w:t>
      </w:r>
      <w:r w:rsidR="0039363D">
        <w:rPr>
          <w:rFonts w:ascii="Arial" w:hAnsi="Arial" w:cs="Arial"/>
          <w:sz w:val="24"/>
          <w:szCs w:val="24"/>
        </w:rPr>
        <w:t xml:space="preserve">g people and myself to hear the ideas they may have. Also gives staff the opportunity to understand and hear what the young people want, as a scene of helping them with their wellbeing. </w:t>
      </w:r>
    </w:p>
    <w:p w:rsidR="00EC4268" w:rsidRDefault="0039363D" w:rsidP="005B1A2B">
      <w:pPr>
        <w:spacing w:line="480" w:lineRule="auto"/>
        <w:jc w:val="both"/>
        <w:rPr>
          <w:rFonts w:ascii="Arial" w:hAnsi="Arial" w:cs="Arial"/>
          <w:sz w:val="24"/>
          <w:szCs w:val="24"/>
        </w:rPr>
      </w:pPr>
      <w:r>
        <w:rPr>
          <w:rFonts w:ascii="Arial" w:hAnsi="Arial" w:cs="Arial"/>
          <w:sz w:val="24"/>
          <w:szCs w:val="24"/>
        </w:rPr>
        <w:t xml:space="preserve">To start with I run a weekly session where we do a tea and toast discussion, no work involved that morning. This is an opportunity for young people to make their own tea and toast and sit down with all the other </w:t>
      </w:r>
      <w:r w:rsidR="00CE1325">
        <w:rPr>
          <w:rFonts w:ascii="Arial" w:hAnsi="Arial" w:cs="Arial"/>
          <w:sz w:val="24"/>
          <w:szCs w:val="24"/>
        </w:rPr>
        <w:t>young people</w:t>
      </w:r>
      <w:r>
        <w:rPr>
          <w:rFonts w:ascii="Arial" w:hAnsi="Arial" w:cs="Arial"/>
          <w:sz w:val="24"/>
          <w:szCs w:val="24"/>
        </w:rPr>
        <w:t xml:space="preserve"> t</w:t>
      </w:r>
      <w:r w:rsidR="00CE1325">
        <w:rPr>
          <w:rFonts w:ascii="Arial" w:hAnsi="Arial" w:cs="Arial"/>
          <w:sz w:val="24"/>
          <w:szCs w:val="24"/>
        </w:rPr>
        <w:t xml:space="preserve">o discuss how they are feeling whether that be in big groups, small groups or on a one to one basis. </w:t>
      </w:r>
      <w:r>
        <w:rPr>
          <w:rFonts w:ascii="Arial" w:hAnsi="Arial" w:cs="Arial"/>
          <w:sz w:val="24"/>
          <w:szCs w:val="24"/>
        </w:rPr>
        <w:t xml:space="preserve">This gives young people an opportunity to not just speak up </w:t>
      </w:r>
      <w:r w:rsidR="00CE1325">
        <w:rPr>
          <w:rFonts w:ascii="Arial" w:hAnsi="Arial" w:cs="Arial"/>
          <w:sz w:val="24"/>
          <w:szCs w:val="24"/>
        </w:rPr>
        <w:t>about how they are feeling however, an opportunity to have something to eat a</w:t>
      </w:r>
      <w:r>
        <w:rPr>
          <w:rFonts w:ascii="Arial" w:hAnsi="Arial" w:cs="Arial"/>
          <w:sz w:val="24"/>
          <w:szCs w:val="24"/>
        </w:rPr>
        <w:t xml:space="preserve">s most young people do not have access to breakfast in the morning before starting the day off. Doing this session this way no young person in singled out and everyone is involved which is a great success. Every day after the young people’s centre hours have finished we have a block of an hour and a half well-being. This is available to all young people we have on programme if they would like to have a discussion </w:t>
      </w:r>
      <w:r w:rsidR="00CE1325">
        <w:rPr>
          <w:rFonts w:ascii="Arial" w:hAnsi="Arial" w:cs="Arial"/>
          <w:sz w:val="24"/>
          <w:szCs w:val="24"/>
        </w:rPr>
        <w:t>on a one to one basis</w:t>
      </w:r>
      <w:r>
        <w:rPr>
          <w:rFonts w:ascii="Arial" w:hAnsi="Arial" w:cs="Arial"/>
          <w:sz w:val="24"/>
          <w:szCs w:val="24"/>
        </w:rPr>
        <w:t xml:space="preserve"> with no other </w:t>
      </w:r>
      <w:r w:rsidR="00CE1325">
        <w:rPr>
          <w:rFonts w:ascii="Arial" w:hAnsi="Arial" w:cs="Arial"/>
          <w:sz w:val="24"/>
          <w:szCs w:val="24"/>
        </w:rPr>
        <w:t xml:space="preserve">young people </w:t>
      </w:r>
      <w:r>
        <w:rPr>
          <w:rFonts w:ascii="Arial" w:hAnsi="Arial" w:cs="Arial"/>
          <w:sz w:val="24"/>
          <w:szCs w:val="24"/>
        </w:rPr>
        <w:t>around. This gives young people an opportunity to be able to open up without the feeling of being judged from their peers. Doing this session allows us as staff to reflect on what support we can offer, and how we go about offering this. As a trainee based programme we have several links to other</w:t>
      </w:r>
      <w:r w:rsidR="00CE1325">
        <w:rPr>
          <w:rFonts w:ascii="Arial" w:hAnsi="Arial" w:cs="Arial"/>
          <w:sz w:val="24"/>
          <w:szCs w:val="24"/>
        </w:rPr>
        <w:t xml:space="preserve"> wider services</w:t>
      </w:r>
      <w:r>
        <w:rPr>
          <w:rFonts w:ascii="Arial" w:hAnsi="Arial" w:cs="Arial"/>
          <w:sz w:val="24"/>
          <w:szCs w:val="24"/>
        </w:rPr>
        <w:t xml:space="preserve"> such as youth worker, careers and community nurses. Therefore, if an intervention </w:t>
      </w:r>
      <w:r w:rsidR="00CE1325">
        <w:rPr>
          <w:rFonts w:ascii="Arial" w:hAnsi="Arial" w:cs="Arial"/>
          <w:sz w:val="24"/>
          <w:szCs w:val="24"/>
        </w:rPr>
        <w:t xml:space="preserve">is </w:t>
      </w:r>
      <w:r>
        <w:rPr>
          <w:rFonts w:ascii="Arial" w:hAnsi="Arial" w:cs="Arial"/>
          <w:sz w:val="24"/>
          <w:szCs w:val="24"/>
        </w:rPr>
        <w:t>needed to be put in place we already h</w:t>
      </w:r>
      <w:r w:rsidR="00284A51">
        <w:rPr>
          <w:rFonts w:ascii="Arial" w:hAnsi="Arial" w:cs="Arial"/>
          <w:sz w:val="24"/>
          <w:szCs w:val="24"/>
        </w:rPr>
        <w:t xml:space="preserve">ave those resources available to support young people. </w:t>
      </w:r>
    </w:p>
    <w:p w:rsidR="00284A51" w:rsidRDefault="00284A51" w:rsidP="005B1A2B">
      <w:pPr>
        <w:spacing w:line="480" w:lineRule="auto"/>
        <w:jc w:val="both"/>
        <w:rPr>
          <w:rFonts w:ascii="Arial" w:hAnsi="Arial" w:cs="Arial"/>
          <w:sz w:val="24"/>
          <w:szCs w:val="24"/>
        </w:rPr>
      </w:pPr>
      <w:r>
        <w:rPr>
          <w:rFonts w:ascii="Arial" w:hAnsi="Arial" w:cs="Arial"/>
          <w:sz w:val="24"/>
          <w:szCs w:val="24"/>
        </w:rPr>
        <w:t>Once a week on Friday’s we run a wellbeing</w:t>
      </w:r>
      <w:r w:rsidR="00CE1325">
        <w:rPr>
          <w:rFonts w:ascii="Arial" w:hAnsi="Arial" w:cs="Arial"/>
          <w:sz w:val="24"/>
          <w:szCs w:val="24"/>
        </w:rPr>
        <w:t xml:space="preserve"> activity</w:t>
      </w:r>
      <w:r>
        <w:rPr>
          <w:rFonts w:ascii="Arial" w:hAnsi="Arial" w:cs="Arial"/>
          <w:sz w:val="24"/>
          <w:szCs w:val="24"/>
        </w:rPr>
        <w:t xml:space="preserve"> day. This day involves varies of activities that the young people themselves </w:t>
      </w:r>
      <w:r w:rsidR="00CE1325">
        <w:rPr>
          <w:rFonts w:ascii="Arial" w:hAnsi="Arial" w:cs="Arial"/>
          <w:sz w:val="24"/>
          <w:szCs w:val="24"/>
        </w:rPr>
        <w:t>have said they would like to do ‘You said, We did’.</w:t>
      </w:r>
      <w:r>
        <w:rPr>
          <w:rFonts w:ascii="Arial" w:hAnsi="Arial" w:cs="Arial"/>
          <w:sz w:val="24"/>
          <w:szCs w:val="24"/>
        </w:rPr>
        <w:t xml:space="preserve"> It ranges from varies activities and workshops such as bowling, paintballing, cinema, museums, arts and crafts and any courses they would like to do. All of the activities we attend have been impelled from the young people themselves, this day </w:t>
      </w:r>
      <w:r>
        <w:rPr>
          <w:rFonts w:ascii="Arial" w:hAnsi="Arial" w:cs="Arial"/>
          <w:sz w:val="24"/>
          <w:szCs w:val="24"/>
        </w:rPr>
        <w:lastRenderedPageBreak/>
        <w:t xml:space="preserve">is all about them. </w:t>
      </w:r>
      <w:r w:rsidR="000008D5">
        <w:rPr>
          <w:rFonts w:ascii="Arial" w:hAnsi="Arial" w:cs="Arial"/>
          <w:sz w:val="24"/>
          <w:szCs w:val="24"/>
        </w:rPr>
        <w:t xml:space="preserve">After our activity the young people then do their reflection sheet, where they can express how they felt before, during and after the activity. This is an opportunity for staff to be able to see how young people are feeling on all occasions. </w:t>
      </w:r>
    </w:p>
    <w:p w:rsidR="00284A51" w:rsidRDefault="00284A51" w:rsidP="005B1A2B">
      <w:pPr>
        <w:spacing w:line="480" w:lineRule="auto"/>
        <w:jc w:val="both"/>
        <w:rPr>
          <w:rFonts w:ascii="Arial" w:hAnsi="Arial" w:cs="Arial"/>
          <w:sz w:val="24"/>
          <w:szCs w:val="24"/>
        </w:rPr>
      </w:pPr>
      <w:r>
        <w:rPr>
          <w:rFonts w:ascii="Arial" w:hAnsi="Arial" w:cs="Arial"/>
          <w:sz w:val="24"/>
          <w:szCs w:val="24"/>
        </w:rPr>
        <w:t xml:space="preserve">Once a month we then run a learner forum which is a reflection day on all the activities we have done within the past month. During this forum we have biscuits, cakes and tea for all young people and the wellbeing staff involved. This learner forum is an opportunity for the young people to reflect on the positive and negative outcomes of any of the activities we have done over the past month, and what myself and other staff members can improve on </w:t>
      </w:r>
      <w:r w:rsidR="000008D5">
        <w:rPr>
          <w:rFonts w:ascii="Arial" w:hAnsi="Arial" w:cs="Arial"/>
          <w:sz w:val="24"/>
          <w:szCs w:val="24"/>
        </w:rPr>
        <w:t xml:space="preserve">for the activity. This is also a reflection for young people to see what they have enjoyed and did not enjoy so much. After this discussion we then plan our activities for the </w:t>
      </w:r>
      <w:r w:rsidR="00CE1325">
        <w:rPr>
          <w:rFonts w:ascii="Arial" w:hAnsi="Arial" w:cs="Arial"/>
          <w:sz w:val="24"/>
          <w:szCs w:val="24"/>
        </w:rPr>
        <w:t>up</w:t>
      </w:r>
      <w:r w:rsidR="000008D5">
        <w:rPr>
          <w:rFonts w:ascii="Arial" w:hAnsi="Arial" w:cs="Arial"/>
          <w:sz w:val="24"/>
          <w:szCs w:val="24"/>
        </w:rPr>
        <w:t>coming month, where all young people and staff have a discussion on what activities and or session’s they would like to do, and how those activities link in with our well-being day. Over the previous month myself and young people have done bowling, cooking, nature walks, museum and film day in centre. This has been really positive as the young people have engaged and mixed with other young peop</w:t>
      </w:r>
      <w:r w:rsidR="00CE1325">
        <w:rPr>
          <w:rFonts w:ascii="Arial" w:hAnsi="Arial" w:cs="Arial"/>
          <w:sz w:val="24"/>
          <w:szCs w:val="24"/>
        </w:rPr>
        <w:t>le on programme who they have not engaged with yet</w:t>
      </w:r>
      <w:r w:rsidR="000008D5">
        <w:rPr>
          <w:rFonts w:ascii="Arial" w:hAnsi="Arial" w:cs="Arial"/>
          <w:sz w:val="24"/>
          <w:szCs w:val="24"/>
        </w:rPr>
        <w:t>. They have learnt to work within a team, come out of their comfort zone</w:t>
      </w:r>
      <w:r w:rsidR="00792A95">
        <w:rPr>
          <w:rFonts w:ascii="Arial" w:hAnsi="Arial" w:cs="Arial"/>
          <w:sz w:val="24"/>
          <w:szCs w:val="24"/>
        </w:rPr>
        <w:t xml:space="preserve"> and engaged in conversation. This is a huge step for most of the young people I work with. </w:t>
      </w:r>
    </w:p>
    <w:p w:rsidR="00792A95" w:rsidRDefault="00792A95" w:rsidP="005B1A2B">
      <w:pPr>
        <w:spacing w:line="480" w:lineRule="auto"/>
        <w:jc w:val="both"/>
        <w:rPr>
          <w:rFonts w:ascii="Arial" w:hAnsi="Arial" w:cs="Arial"/>
          <w:sz w:val="24"/>
          <w:szCs w:val="24"/>
        </w:rPr>
      </w:pPr>
      <w:r>
        <w:rPr>
          <w:rFonts w:ascii="Arial" w:hAnsi="Arial" w:cs="Arial"/>
          <w:sz w:val="24"/>
          <w:szCs w:val="24"/>
        </w:rPr>
        <w:t xml:space="preserve">From time to time we do occasionally have a youth learner activity sessions with the youth team on Tuesdays where we combine our </w:t>
      </w:r>
      <w:r w:rsidR="00CE1325">
        <w:rPr>
          <w:rFonts w:ascii="Arial" w:hAnsi="Arial" w:cs="Arial"/>
          <w:sz w:val="24"/>
          <w:szCs w:val="24"/>
        </w:rPr>
        <w:t xml:space="preserve">young people </w:t>
      </w:r>
      <w:r>
        <w:rPr>
          <w:rFonts w:ascii="Arial" w:hAnsi="Arial" w:cs="Arial"/>
          <w:sz w:val="24"/>
          <w:szCs w:val="24"/>
        </w:rPr>
        <w:t xml:space="preserve">with Dr M’z in Carmarthen. Doing this is beneficial for the young people as </w:t>
      </w:r>
      <w:r w:rsidR="005355F8">
        <w:rPr>
          <w:rFonts w:ascii="Arial" w:hAnsi="Arial" w:cs="Arial"/>
          <w:sz w:val="24"/>
          <w:szCs w:val="24"/>
        </w:rPr>
        <w:t xml:space="preserve">it gets young people engaged with a wider service. </w:t>
      </w:r>
      <w:r w:rsidR="002460EB">
        <w:rPr>
          <w:rFonts w:ascii="Arial" w:hAnsi="Arial" w:cs="Arial"/>
          <w:sz w:val="24"/>
          <w:szCs w:val="24"/>
        </w:rPr>
        <w:t xml:space="preserve">The wider services include Youth Workers. </w:t>
      </w:r>
      <w:r w:rsidR="002460EB" w:rsidRPr="002460EB">
        <w:rPr>
          <w:rFonts w:ascii="Arial" w:hAnsi="Arial" w:cs="Arial"/>
          <w:sz w:val="24"/>
          <w:szCs w:val="24"/>
        </w:rPr>
        <w:t xml:space="preserve">Youth work in Wales is built mainly on a voluntary basis between young people and youth workers. The Youth Service is a world-wide privilege, which is open to all young people within </w:t>
      </w:r>
      <w:r w:rsidR="002460EB" w:rsidRPr="002460EB">
        <w:rPr>
          <w:rFonts w:ascii="Arial" w:hAnsi="Arial" w:cs="Arial"/>
          <w:sz w:val="24"/>
          <w:szCs w:val="24"/>
        </w:rPr>
        <w:lastRenderedPageBreak/>
        <w:t>the stated age range of eleven to twenty f</w:t>
      </w:r>
      <w:r w:rsidR="002460EB">
        <w:rPr>
          <w:rFonts w:ascii="Arial" w:hAnsi="Arial" w:cs="Arial"/>
          <w:sz w:val="24"/>
          <w:szCs w:val="24"/>
        </w:rPr>
        <w:t xml:space="preserve">ive (Youth Work in Wales, 2018). The aim of a Youth Worker is to advocate, support and help young people in need. </w:t>
      </w:r>
    </w:p>
    <w:p w:rsidR="00792A95" w:rsidRDefault="00792A95" w:rsidP="005B1A2B">
      <w:pPr>
        <w:spacing w:line="480" w:lineRule="auto"/>
        <w:jc w:val="both"/>
        <w:rPr>
          <w:rFonts w:ascii="Arial" w:hAnsi="Arial" w:cs="Arial"/>
          <w:sz w:val="24"/>
          <w:szCs w:val="24"/>
        </w:rPr>
      </w:pPr>
      <w:r>
        <w:rPr>
          <w:rFonts w:ascii="Arial" w:hAnsi="Arial" w:cs="Arial"/>
          <w:sz w:val="24"/>
          <w:szCs w:val="24"/>
        </w:rPr>
        <w:t>Our well-being session’s link in well with the five pillars of well-being which is connect, be active, give, keep learn</w:t>
      </w:r>
      <w:r w:rsidR="00321D72">
        <w:rPr>
          <w:rFonts w:ascii="Arial" w:hAnsi="Arial" w:cs="Arial"/>
          <w:sz w:val="24"/>
          <w:szCs w:val="24"/>
        </w:rPr>
        <w:t xml:space="preserve">ing and take notice </w:t>
      </w:r>
      <w:r>
        <w:rPr>
          <w:rFonts w:ascii="Arial" w:hAnsi="Arial" w:cs="Arial"/>
          <w:sz w:val="24"/>
          <w:szCs w:val="24"/>
        </w:rPr>
        <w:t>(</w:t>
      </w:r>
      <w:r w:rsidR="008855A8">
        <w:rPr>
          <w:rFonts w:ascii="Arial" w:hAnsi="Arial" w:cs="Arial"/>
          <w:sz w:val="24"/>
          <w:szCs w:val="24"/>
        </w:rPr>
        <w:t>Very well Mind, 2023</w:t>
      </w:r>
      <w:r>
        <w:rPr>
          <w:rFonts w:ascii="Arial" w:hAnsi="Arial" w:cs="Arial"/>
          <w:sz w:val="24"/>
          <w:szCs w:val="24"/>
        </w:rPr>
        <w:t>)</w:t>
      </w:r>
      <w:r w:rsidR="00321D72">
        <w:rPr>
          <w:rFonts w:ascii="Arial" w:hAnsi="Arial" w:cs="Arial"/>
          <w:sz w:val="24"/>
          <w:szCs w:val="24"/>
        </w:rPr>
        <w:t>.</w:t>
      </w:r>
    </w:p>
    <w:p w:rsidR="009005C6" w:rsidRDefault="00BD1BB1" w:rsidP="005B1A2B">
      <w:pPr>
        <w:spacing w:line="480" w:lineRule="auto"/>
        <w:jc w:val="both"/>
        <w:rPr>
          <w:rFonts w:ascii="Arial" w:hAnsi="Arial" w:cs="Arial"/>
          <w:sz w:val="24"/>
          <w:szCs w:val="24"/>
        </w:rPr>
      </w:pPr>
      <w:r>
        <w:rPr>
          <w:rFonts w:ascii="Arial" w:hAnsi="Arial" w:cs="Arial"/>
          <w:sz w:val="24"/>
          <w:szCs w:val="24"/>
        </w:rPr>
        <w:t xml:space="preserve">Doing these well-being sessions weekly around the community young people are </w:t>
      </w:r>
      <w:r w:rsidR="00677229">
        <w:rPr>
          <w:rFonts w:ascii="Arial" w:hAnsi="Arial" w:cs="Arial"/>
          <w:sz w:val="24"/>
          <w:szCs w:val="24"/>
        </w:rPr>
        <w:t>engaging themselves</w:t>
      </w:r>
      <w:r>
        <w:rPr>
          <w:rFonts w:ascii="Arial" w:hAnsi="Arial" w:cs="Arial"/>
          <w:sz w:val="24"/>
          <w:szCs w:val="24"/>
        </w:rPr>
        <w:t xml:space="preserve"> </w:t>
      </w:r>
      <w:r w:rsidR="009005C6">
        <w:rPr>
          <w:rFonts w:ascii="Arial" w:hAnsi="Arial" w:cs="Arial"/>
          <w:sz w:val="24"/>
          <w:szCs w:val="24"/>
        </w:rPr>
        <w:t>within society</w:t>
      </w:r>
      <w:r>
        <w:rPr>
          <w:rFonts w:ascii="Arial" w:hAnsi="Arial" w:cs="Arial"/>
          <w:sz w:val="24"/>
          <w:szCs w:val="24"/>
        </w:rPr>
        <w:t xml:space="preserve">. It is important for young people and the community to work together </w:t>
      </w:r>
      <w:r w:rsidR="009005C6">
        <w:rPr>
          <w:rFonts w:ascii="Arial" w:hAnsi="Arial" w:cs="Arial"/>
          <w:sz w:val="24"/>
          <w:szCs w:val="24"/>
        </w:rPr>
        <w:t>to help build a positive relationship. This</w:t>
      </w:r>
      <w:r w:rsidR="00677229">
        <w:rPr>
          <w:rFonts w:ascii="Arial" w:hAnsi="Arial" w:cs="Arial"/>
          <w:sz w:val="24"/>
          <w:szCs w:val="24"/>
        </w:rPr>
        <w:t xml:space="preserve"> helps to develop</w:t>
      </w:r>
      <w:r w:rsidR="005355F8" w:rsidRPr="005355F8">
        <w:rPr>
          <w:rFonts w:ascii="Arial" w:hAnsi="Arial" w:cs="Arial"/>
          <w:sz w:val="24"/>
          <w:szCs w:val="24"/>
        </w:rPr>
        <w:t xml:space="preserve"> </w:t>
      </w:r>
      <w:r w:rsidR="009005C6">
        <w:rPr>
          <w:rFonts w:ascii="Arial" w:hAnsi="Arial" w:cs="Arial"/>
          <w:sz w:val="24"/>
          <w:szCs w:val="24"/>
        </w:rPr>
        <w:t>young people’s confidence, social skills and improve on the</w:t>
      </w:r>
      <w:r w:rsidR="00321D72">
        <w:rPr>
          <w:rFonts w:ascii="Arial" w:hAnsi="Arial" w:cs="Arial"/>
          <w:sz w:val="24"/>
          <w:szCs w:val="24"/>
        </w:rPr>
        <w:t xml:space="preserve">ir wellbeing and mental health </w:t>
      </w:r>
      <w:r w:rsidR="00321D72" w:rsidRPr="00321D72">
        <w:rPr>
          <w:rFonts w:ascii="Arial" w:hAnsi="Arial" w:cs="Arial"/>
          <w:sz w:val="24"/>
          <w:szCs w:val="24"/>
        </w:rPr>
        <w:t>(Very well Mind, 2023).</w:t>
      </w:r>
    </w:p>
    <w:p w:rsidR="009005C6" w:rsidRDefault="00321D72" w:rsidP="005B1A2B">
      <w:pPr>
        <w:spacing w:line="480" w:lineRule="auto"/>
        <w:jc w:val="both"/>
        <w:rPr>
          <w:rFonts w:ascii="Arial" w:hAnsi="Arial" w:cs="Arial"/>
          <w:sz w:val="24"/>
          <w:szCs w:val="24"/>
        </w:rPr>
      </w:pPr>
      <w:r>
        <w:rPr>
          <w:rFonts w:ascii="Arial" w:hAnsi="Arial" w:cs="Arial"/>
          <w:sz w:val="24"/>
          <w:szCs w:val="24"/>
        </w:rPr>
        <w:t>The</w:t>
      </w:r>
      <w:r w:rsidR="009005C6">
        <w:rPr>
          <w:rFonts w:ascii="Arial" w:hAnsi="Arial" w:cs="Arial"/>
          <w:sz w:val="24"/>
          <w:szCs w:val="24"/>
        </w:rPr>
        <w:t xml:space="preserve"> information I have gathered we can see it is important for young people and the community to engage in activities to help</w:t>
      </w:r>
      <w:r>
        <w:rPr>
          <w:rFonts w:ascii="Arial" w:hAnsi="Arial" w:cs="Arial"/>
          <w:sz w:val="24"/>
          <w:szCs w:val="24"/>
        </w:rPr>
        <w:t xml:space="preserve"> build on their wellbeing and resilience.</w:t>
      </w:r>
    </w:p>
    <w:p w:rsidR="00321D72" w:rsidRDefault="00321D72" w:rsidP="005B1A2B">
      <w:pPr>
        <w:spacing w:line="480" w:lineRule="auto"/>
        <w:jc w:val="both"/>
        <w:rPr>
          <w:rFonts w:ascii="Arial" w:hAnsi="Arial" w:cs="Arial"/>
          <w:sz w:val="24"/>
          <w:szCs w:val="24"/>
        </w:rPr>
      </w:pPr>
    </w:p>
    <w:p w:rsidR="00321D72" w:rsidRPr="000A77F2" w:rsidRDefault="00321D72" w:rsidP="005B1A2B">
      <w:pPr>
        <w:spacing w:line="480" w:lineRule="auto"/>
        <w:jc w:val="both"/>
        <w:rPr>
          <w:rFonts w:ascii="Arial" w:hAnsi="Arial" w:cs="Arial"/>
          <w:i/>
          <w:sz w:val="24"/>
          <w:szCs w:val="24"/>
        </w:rPr>
      </w:pPr>
      <w:r w:rsidRPr="000A77F2">
        <w:rPr>
          <w:rFonts w:ascii="Arial" w:hAnsi="Arial" w:cs="Arial"/>
          <w:i/>
          <w:sz w:val="24"/>
          <w:szCs w:val="24"/>
        </w:rPr>
        <w:t xml:space="preserve">Conclusion </w:t>
      </w:r>
    </w:p>
    <w:p w:rsidR="00321D72" w:rsidRDefault="00F10A73" w:rsidP="005B1A2B">
      <w:pPr>
        <w:spacing w:line="480" w:lineRule="auto"/>
        <w:jc w:val="both"/>
        <w:rPr>
          <w:rFonts w:ascii="Arial" w:hAnsi="Arial" w:cs="Arial"/>
          <w:sz w:val="24"/>
          <w:szCs w:val="24"/>
        </w:rPr>
      </w:pPr>
      <w:r>
        <w:rPr>
          <w:rFonts w:ascii="Arial" w:hAnsi="Arial" w:cs="Arial"/>
          <w:sz w:val="24"/>
          <w:szCs w:val="24"/>
        </w:rPr>
        <w:t xml:space="preserve">As the research I have gathered from varies authors and wider resources they all link in to how important it is for young people to develop their wellbeing and resilience. The key points I have discussed during this assignment around young people’s wellbeing and </w:t>
      </w:r>
      <w:r w:rsidR="007E6213">
        <w:rPr>
          <w:rFonts w:ascii="Arial" w:hAnsi="Arial" w:cs="Arial"/>
          <w:sz w:val="24"/>
          <w:szCs w:val="24"/>
        </w:rPr>
        <w:t>resilience</w:t>
      </w:r>
      <w:r>
        <w:rPr>
          <w:rFonts w:ascii="Arial" w:hAnsi="Arial" w:cs="Arial"/>
          <w:sz w:val="24"/>
          <w:szCs w:val="24"/>
        </w:rPr>
        <w:t xml:space="preserve"> it has been</w:t>
      </w:r>
      <w:r w:rsidR="008D24F2">
        <w:rPr>
          <w:rFonts w:ascii="Arial" w:hAnsi="Arial" w:cs="Arial"/>
          <w:sz w:val="24"/>
          <w:szCs w:val="24"/>
        </w:rPr>
        <w:t xml:space="preserve"> proven to show how important it is</w:t>
      </w:r>
      <w:r>
        <w:rPr>
          <w:rFonts w:ascii="Arial" w:hAnsi="Arial" w:cs="Arial"/>
          <w:sz w:val="24"/>
          <w:szCs w:val="24"/>
        </w:rPr>
        <w:t xml:space="preserve"> for young people to </w:t>
      </w:r>
      <w:r w:rsidR="008D24F2">
        <w:rPr>
          <w:rFonts w:ascii="Arial" w:hAnsi="Arial" w:cs="Arial"/>
          <w:sz w:val="24"/>
          <w:szCs w:val="24"/>
        </w:rPr>
        <w:t>gain positive</w:t>
      </w:r>
      <w:r>
        <w:rPr>
          <w:rFonts w:ascii="Arial" w:hAnsi="Arial" w:cs="Arial"/>
          <w:sz w:val="24"/>
          <w:szCs w:val="24"/>
        </w:rPr>
        <w:t xml:space="preserve"> support to help develop young people. Young people who live in a positive community will enhance their positive </w:t>
      </w:r>
      <w:r w:rsidR="007E6213">
        <w:rPr>
          <w:rFonts w:ascii="Arial" w:hAnsi="Arial" w:cs="Arial"/>
          <w:sz w:val="24"/>
          <w:szCs w:val="24"/>
        </w:rPr>
        <w:t xml:space="preserve">approach to life. </w:t>
      </w:r>
      <w:r w:rsidR="007E6213" w:rsidRPr="007E6213">
        <w:rPr>
          <w:rFonts w:ascii="Arial" w:hAnsi="Arial" w:cs="Arial"/>
          <w:sz w:val="24"/>
          <w:szCs w:val="24"/>
        </w:rPr>
        <w:t xml:space="preserve">High levels of wellbeing in </w:t>
      </w:r>
      <w:r w:rsidR="007E6213">
        <w:rPr>
          <w:rFonts w:ascii="Arial" w:hAnsi="Arial" w:cs="Arial"/>
          <w:sz w:val="24"/>
          <w:szCs w:val="24"/>
        </w:rPr>
        <w:t>young people</w:t>
      </w:r>
      <w:r w:rsidR="007E6213" w:rsidRPr="007E6213">
        <w:rPr>
          <w:rFonts w:ascii="Arial" w:hAnsi="Arial" w:cs="Arial"/>
          <w:sz w:val="24"/>
          <w:szCs w:val="24"/>
        </w:rPr>
        <w:t xml:space="preserve"> can help them </w:t>
      </w:r>
      <w:r w:rsidR="007E6213">
        <w:rPr>
          <w:rFonts w:ascii="Arial" w:hAnsi="Arial" w:cs="Arial"/>
          <w:sz w:val="24"/>
          <w:szCs w:val="24"/>
        </w:rPr>
        <w:t>progress</w:t>
      </w:r>
      <w:r w:rsidR="007E6213" w:rsidRPr="007E6213">
        <w:rPr>
          <w:rFonts w:ascii="Arial" w:hAnsi="Arial" w:cs="Arial"/>
          <w:sz w:val="24"/>
          <w:szCs w:val="24"/>
        </w:rPr>
        <w:t xml:space="preserve"> in life, as well as </w:t>
      </w:r>
      <w:r w:rsidR="00BD6E95">
        <w:rPr>
          <w:rFonts w:ascii="Arial" w:hAnsi="Arial" w:cs="Arial"/>
          <w:sz w:val="24"/>
          <w:szCs w:val="24"/>
        </w:rPr>
        <w:t xml:space="preserve">gaining </w:t>
      </w:r>
      <w:r w:rsidR="007E6213" w:rsidRPr="007E6213">
        <w:rPr>
          <w:rFonts w:ascii="Arial" w:hAnsi="Arial" w:cs="Arial"/>
          <w:sz w:val="24"/>
          <w:szCs w:val="24"/>
        </w:rPr>
        <w:t xml:space="preserve">a </w:t>
      </w:r>
      <w:r w:rsidR="00BD6E95" w:rsidRPr="007E6213">
        <w:rPr>
          <w:rFonts w:ascii="Arial" w:hAnsi="Arial" w:cs="Arial"/>
          <w:sz w:val="24"/>
          <w:szCs w:val="24"/>
        </w:rPr>
        <w:t>defensive</w:t>
      </w:r>
      <w:r w:rsidR="007E6213" w:rsidRPr="007E6213">
        <w:rPr>
          <w:rFonts w:ascii="Arial" w:hAnsi="Arial" w:cs="Arial"/>
          <w:sz w:val="24"/>
          <w:szCs w:val="24"/>
        </w:rPr>
        <w:t xml:space="preserve"> factor against some of the challenges </w:t>
      </w:r>
      <w:r w:rsidR="00BD6E95">
        <w:rPr>
          <w:rFonts w:ascii="Arial" w:hAnsi="Arial" w:cs="Arial"/>
          <w:sz w:val="24"/>
          <w:szCs w:val="24"/>
        </w:rPr>
        <w:t xml:space="preserve">young people </w:t>
      </w:r>
      <w:r w:rsidR="007E6213" w:rsidRPr="007E6213">
        <w:rPr>
          <w:rFonts w:ascii="Arial" w:hAnsi="Arial" w:cs="Arial"/>
          <w:sz w:val="24"/>
          <w:szCs w:val="24"/>
        </w:rPr>
        <w:t xml:space="preserve">may </w:t>
      </w:r>
      <w:r w:rsidR="00BD6E95">
        <w:rPr>
          <w:rFonts w:ascii="Arial" w:hAnsi="Arial" w:cs="Arial"/>
          <w:sz w:val="24"/>
          <w:szCs w:val="24"/>
        </w:rPr>
        <w:t>face during their life stages</w:t>
      </w:r>
      <w:r w:rsidR="007E6213" w:rsidRPr="007E6213">
        <w:rPr>
          <w:rFonts w:ascii="Arial" w:hAnsi="Arial" w:cs="Arial"/>
          <w:sz w:val="24"/>
          <w:szCs w:val="24"/>
        </w:rPr>
        <w:t xml:space="preserve">. </w:t>
      </w:r>
      <w:r w:rsidR="00BD6E95">
        <w:rPr>
          <w:rFonts w:ascii="Arial" w:hAnsi="Arial" w:cs="Arial"/>
          <w:sz w:val="24"/>
          <w:szCs w:val="24"/>
        </w:rPr>
        <w:t xml:space="preserve">Young people who have a </w:t>
      </w:r>
      <w:r w:rsidR="007E6213" w:rsidRPr="007E6213">
        <w:rPr>
          <w:rFonts w:ascii="Arial" w:hAnsi="Arial" w:cs="Arial"/>
          <w:sz w:val="24"/>
          <w:szCs w:val="24"/>
        </w:rPr>
        <w:t>stron</w:t>
      </w:r>
      <w:r w:rsidR="00BD6E95">
        <w:rPr>
          <w:rFonts w:ascii="Arial" w:hAnsi="Arial" w:cs="Arial"/>
          <w:sz w:val="24"/>
          <w:szCs w:val="24"/>
        </w:rPr>
        <w:t>g mental wellbeing are able to positively manage their emotions, build</w:t>
      </w:r>
      <w:r w:rsidR="007E6213" w:rsidRPr="007E6213">
        <w:rPr>
          <w:rFonts w:ascii="Arial" w:hAnsi="Arial" w:cs="Arial"/>
          <w:sz w:val="24"/>
          <w:szCs w:val="24"/>
        </w:rPr>
        <w:t xml:space="preserve"> positi</w:t>
      </w:r>
      <w:r w:rsidR="00BD6E95">
        <w:rPr>
          <w:rFonts w:ascii="Arial" w:hAnsi="Arial" w:cs="Arial"/>
          <w:sz w:val="24"/>
          <w:szCs w:val="24"/>
        </w:rPr>
        <w:t xml:space="preserve">ve relationships with family and or friends, </w:t>
      </w:r>
      <w:r w:rsidR="00BD6E95" w:rsidRPr="007E6213">
        <w:rPr>
          <w:rFonts w:ascii="Arial" w:hAnsi="Arial" w:cs="Arial"/>
          <w:sz w:val="24"/>
          <w:szCs w:val="24"/>
        </w:rPr>
        <w:t>and partake</w:t>
      </w:r>
      <w:r w:rsidR="007E6213" w:rsidRPr="007E6213">
        <w:rPr>
          <w:rFonts w:ascii="Arial" w:hAnsi="Arial" w:cs="Arial"/>
          <w:sz w:val="24"/>
          <w:szCs w:val="24"/>
        </w:rPr>
        <w:t xml:space="preserve"> in activities that </w:t>
      </w:r>
      <w:r w:rsidR="00BD6E95">
        <w:rPr>
          <w:rFonts w:ascii="Arial" w:hAnsi="Arial" w:cs="Arial"/>
          <w:sz w:val="24"/>
          <w:szCs w:val="24"/>
        </w:rPr>
        <w:t xml:space="preserve">they are interested in, and having positive thoughts </w:t>
      </w:r>
      <w:r w:rsidR="00C3003E">
        <w:rPr>
          <w:rFonts w:ascii="Arial" w:hAnsi="Arial" w:cs="Arial"/>
          <w:sz w:val="24"/>
          <w:szCs w:val="24"/>
        </w:rPr>
        <w:t xml:space="preserve">about the future </w:t>
      </w:r>
      <w:r w:rsidR="00C3003E">
        <w:rPr>
          <w:rFonts w:ascii="Arial" w:hAnsi="Arial" w:cs="Arial"/>
          <w:sz w:val="24"/>
          <w:szCs w:val="24"/>
        </w:rPr>
        <w:lastRenderedPageBreak/>
        <w:t xml:space="preserve">(Mind, </w:t>
      </w:r>
      <w:r w:rsidR="00C3003E" w:rsidRPr="00C3003E">
        <w:rPr>
          <w:rFonts w:ascii="Arial" w:hAnsi="Arial" w:cs="Arial"/>
          <w:sz w:val="24"/>
          <w:szCs w:val="24"/>
        </w:rPr>
        <w:t>2023)</w:t>
      </w:r>
      <w:r w:rsidR="00C3003E">
        <w:rPr>
          <w:rFonts w:ascii="Arial" w:hAnsi="Arial" w:cs="Arial"/>
          <w:sz w:val="24"/>
          <w:szCs w:val="24"/>
        </w:rPr>
        <w:t>.</w:t>
      </w:r>
      <w:r w:rsidR="00C3003E" w:rsidRPr="00C3003E">
        <w:rPr>
          <w:rFonts w:ascii="Arial" w:hAnsi="Arial" w:cs="Arial"/>
          <w:sz w:val="24"/>
          <w:szCs w:val="24"/>
        </w:rPr>
        <w:t xml:space="preserve"> </w:t>
      </w:r>
      <w:r w:rsidR="00BD6E95">
        <w:rPr>
          <w:rFonts w:ascii="Arial" w:hAnsi="Arial" w:cs="Arial"/>
          <w:sz w:val="24"/>
          <w:szCs w:val="24"/>
        </w:rPr>
        <w:t xml:space="preserve">Researching around this topic I can relate to the information I have found to my own youth work practise. As previously mentioned in my own role, I partake in leadership for young people and their wellbeing. Doing this it gives young people the opportunity to express themselves, partake in activities if they wish to, and also feel positive. </w:t>
      </w:r>
      <w:r w:rsidR="00117B13">
        <w:rPr>
          <w:rFonts w:ascii="Arial" w:hAnsi="Arial" w:cs="Arial"/>
          <w:sz w:val="24"/>
          <w:szCs w:val="24"/>
        </w:rPr>
        <w:t xml:space="preserve">As previously mentioned about the Bronfenbrenner’s theory this indicates the importance of how wider services play a vital role in enhancing a positive future for young people. </w:t>
      </w:r>
      <w:r w:rsidR="00C3003E">
        <w:rPr>
          <w:rFonts w:ascii="Arial" w:hAnsi="Arial" w:cs="Arial"/>
          <w:sz w:val="24"/>
          <w:szCs w:val="24"/>
        </w:rPr>
        <w:t>I</w:t>
      </w:r>
      <w:r w:rsidR="00117B13">
        <w:rPr>
          <w:rFonts w:ascii="Arial" w:hAnsi="Arial" w:cs="Arial"/>
          <w:sz w:val="24"/>
          <w:szCs w:val="24"/>
        </w:rPr>
        <w:t xml:space="preserve">t is important for organisations and wider services to work together to ensure they support young </w:t>
      </w:r>
      <w:r w:rsidR="00C3003E">
        <w:rPr>
          <w:rFonts w:ascii="Arial" w:hAnsi="Arial" w:cs="Arial"/>
          <w:sz w:val="24"/>
          <w:szCs w:val="24"/>
        </w:rPr>
        <w:t>people accordingly (</w:t>
      </w:r>
      <w:r w:rsidR="00C3003E" w:rsidRPr="00C3003E">
        <w:rPr>
          <w:rFonts w:ascii="Arial" w:hAnsi="Arial" w:cs="Arial"/>
          <w:sz w:val="24"/>
          <w:szCs w:val="24"/>
        </w:rPr>
        <w:t>National Occu</w:t>
      </w:r>
      <w:r w:rsidR="00C3003E">
        <w:rPr>
          <w:rFonts w:ascii="Arial" w:hAnsi="Arial" w:cs="Arial"/>
          <w:sz w:val="24"/>
          <w:szCs w:val="24"/>
        </w:rPr>
        <w:t xml:space="preserve">pational Standards, </w:t>
      </w:r>
      <w:r w:rsidR="00C3003E" w:rsidRPr="00C3003E">
        <w:rPr>
          <w:rFonts w:ascii="Arial" w:hAnsi="Arial" w:cs="Arial"/>
          <w:sz w:val="24"/>
          <w:szCs w:val="24"/>
        </w:rPr>
        <w:t>2019)</w:t>
      </w:r>
      <w:r w:rsidR="00C3003E">
        <w:rPr>
          <w:rFonts w:ascii="Arial" w:hAnsi="Arial" w:cs="Arial"/>
          <w:sz w:val="24"/>
          <w:szCs w:val="24"/>
        </w:rPr>
        <w:t>.</w:t>
      </w:r>
      <w:r w:rsidR="00C3003E" w:rsidRPr="00C3003E">
        <w:rPr>
          <w:rFonts w:ascii="Arial" w:hAnsi="Arial" w:cs="Arial"/>
          <w:sz w:val="24"/>
          <w:szCs w:val="24"/>
        </w:rPr>
        <w:t xml:space="preserve"> </w:t>
      </w:r>
      <w:r w:rsidR="00117B13">
        <w:rPr>
          <w:rFonts w:ascii="Arial" w:hAnsi="Arial" w:cs="Arial"/>
          <w:sz w:val="24"/>
          <w:szCs w:val="24"/>
        </w:rPr>
        <w:t xml:space="preserve"> In my youth work role within my organisation it is key that everyone involved with the individual prov</w:t>
      </w:r>
      <w:r w:rsidR="008D24F2">
        <w:rPr>
          <w:rFonts w:ascii="Arial" w:hAnsi="Arial" w:cs="Arial"/>
          <w:sz w:val="24"/>
          <w:szCs w:val="24"/>
        </w:rPr>
        <w:t>id</w:t>
      </w:r>
      <w:r w:rsidR="00117B13">
        <w:rPr>
          <w:rFonts w:ascii="Arial" w:hAnsi="Arial" w:cs="Arial"/>
          <w:sz w:val="24"/>
          <w:szCs w:val="24"/>
        </w:rPr>
        <w:t>es the support for young people. This includes interventions, with young people and the families</w:t>
      </w:r>
      <w:r w:rsidR="008D24F2">
        <w:rPr>
          <w:rFonts w:ascii="Arial" w:hAnsi="Arial" w:cs="Arial"/>
          <w:sz w:val="24"/>
          <w:szCs w:val="24"/>
        </w:rPr>
        <w:t xml:space="preserve"> by introducing work strategies. </w:t>
      </w:r>
      <w:r w:rsidR="008D24F2" w:rsidRPr="008D24F2">
        <w:rPr>
          <w:rFonts w:ascii="Arial" w:hAnsi="Arial" w:cs="Arial"/>
          <w:sz w:val="24"/>
          <w:szCs w:val="24"/>
        </w:rPr>
        <w:t>The</w:t>
      </w:r>
      <w:r w:rsidR="00C3003E">
        <w:rPr>
          <w:rFonts w:ascii="Arial" w:hAnsi="Arial" w:cs="Arial"/>
          <w:sz w:val="24"/>
          <w:szCs w:val="24"/>
        </w:rPr>
        <w:t xml:space="preserve"> statement by the Welsh Government helps to</w:t>
      </w:r>
      <w:r w:rsidR="008D24F2">
        <w:rPr>
          <w:rFonts w:ascii="Arial" w:hAnsi="Arial" w:cs="Arial"/>
          <w:sz w:val="24"/>
          <w:szCs w:val="24"/>
        </w:rPr>
        <w:t xml:space="preserve"> </w:t>
      </w:r>
      <w:r w:rsidR="008D24F2" w:rsidRPr="008D24F2">
        <w:rPr>
          <w:rFonts w:ascii="Arial" w:hAnsi="Arial" w:cs="Arial"/>
          <w:sz w:val="24"/>
          <w:szCs w:val="24"/>
        </w:rPr>
        <w:t xml:space="preserve">recognises and </w:t>
      </w:r>
      <w:r w:rsidR="00C3003E">
        <w:rPr>
          <w:rFonts w:ascii="Arial" w:hAnsi="Arial" w:cs="Arial"/>
          <w:sz w:val="24"/>
          <w:szCs w:val="24"/>
        </w:rPr>
        <w:t>explains:</w:t>
      </w:r>
    </w:p>
    <w:p w:rsidR="008D24F2" w:rsidRPr="008D24F2" w:rsidRDefault="008D24F2" w:rsidP="005B1A2B">
      <w:pPr>
        <w:spacing w:after="0" w:line="480" w:lineRule="auto"/>
        <w:jc w:val="both"/>
        <w:outlineLvl w:val="1"/>
        <w:rPr>
          <w:rFonts w:ascii="Arial" w:eastAsia="Times New Roman" w:hAnsi="Arial" w:cs="Arial"/>
          <w:i/>
          <w:sz w:val="24"/>
          <w:szCs w:val="24"/>
          <w:lang w:eastAsia="en-GB"/>
        </w:rPr>
      </w:pPr>
      <w:r>
        <w:rPr>
          <w:rFonts w:ascii="Arial" w:eastAsia="Times New Roman" w:hAnsi="Arial" w:cs="Arial"/>
          <w:sz w:val="24"/>
          <w:szCs w:val="24"/>
          <w:lang w:eastAsia="en-GB"/>
        </w:rPr>
        <w:t xml:space="preserve">                       </w:t>
      </w:r>
      <w:r w:rsidRPr="008D24F2">
        <w:rPr>
          <w:rFonts w:ascii="Arial" w:eastAsia="Times New Roman" w:hAnsi="Arial" w:cs="Arial"/>
          <w:sz w:val="24"/>
          <w:szCs w:val="24"/>
          <w:lang w:eastAsia="en-GB"/>
        </w:rPr>
        <w:t>“</w:t>
      </w:r>
      <w:r w:rsidRPr="008D24F2">
        <w:rPr>
          <w:rFonts w:ascii="Arial" w:eastAsia="Times New Roman" w:hAnsi="Arial" w:cs="Arial"/>
          <w:i/>
          <w:sz w:val="24"/>
          <w:szCs w:val="24"/>
          <w:lang w:eastAsia="en-GB"/>
        </w:rPr>
        <w:t>Youth work provision is accessible to all young people</w:t>
      </w:r>
    </w:p>
    <w:p w:rsidR="008D24F2" w:rsidRPr="008D24F2" w:rsidRDefault="008D24F2" w:rsidP="005B1A2B">
      <w:pPr>
        <w:spacing w:after="0" w:line="480" w:lineRule="auto"/>
        <w:jc w:val="both"/>
        <w:outlineLvl w:val="1"/>
        <w:rPr>
          <w:rFonts w:ascii="Arial" w:eastAsia="Times New Roman" w:hAnsi="Arial" w:cs="Arial"/>
          <w:i/>
          <w:sz w:val="24"/>
          <w:szCs w:val="24"/>
          <w:lang w:eastAsia="en-GB"/>
        </w:rPr>
      </w:pPr>
      <w:r w:rsidRPr="008D24F2">
        <w:rPr>
          <w:rFonts w:ascii="Arial" w:eastAsia="Times New Roman" w:hAnsi="Arial" w:cs="Arial"/>
          <w:i/>
          <w:sz w:val="24"/>
          <w:szCs w:val="24"/>
          <w:lang w:eastAsia="en-GB"/>
        </w:rPr>
        <w:t xml:space="preserve">                       In Wales and acts as an effective preventative service, </w:t>
      </w:r>
    </w:p>
    <w:p w:rsidR="008D24F2" w:rsidRPr="008D24F2" w:rsidRDefault="008D24F2" w:rsidP="005B1A2B">
      <w:pPr>
        <w:spacing w:after="0" w:line="480" w:lineRule="auto"/>
        <w:jc w:val="both"/>
        <w:outlineLvl w:val="1"/>
        <w:rPr>
          <w:rFonts w:ascii="Arial" w:eastAsia="Times New Roman" w:hAnsi="Arial" w:cs="Arial"/>
          <w:i/>
          <w:sz w:val="24"/>
          <w:szCs w:val="24"/>
          <w:lang w:eastAsia="en-GB"/>
        </w:rPr>
      </w:pPr>
      <w:r w:rsidRPr="008D24F2">
        <w:rPr>
          <w:rFonts w:ascii="Arial" w:eastAsia="Times New Roman" w:hAnsi="Arial" w:cs="Arial"/>
          <w:i/>
          <w:sz w:val="24"/>
          <w:szCs w:val="24"/>
          <w:lang w:eastAsia="en-GB"/>
        </w:rPr>
        <w:t xml:space="preserve">                      Supporting young people’s engagement and progression </w:t>
      </w:r>
    </w:p>
    <w:p w:rsidR="008D24F2" w:rsidRPr="008D24F2" w:rsidRDefault="008D24F2" w:rsidP="005B1A2B">
      <w:pPr>
        <w:spacing w:after="0" w:line="480" w:lineRule="auto"/>
        <w:jc w:val="both"/>
        <w:outlineLvl w:val="1"/>
        <w:rPr>
          <w:rFonts w:ascii="Arial" w:eastAsia="Times New Roman" w:hAnsi="Arial" w:cs="Arial"/>
          <w:i/>
          <w:sz w:val="24"/>
          <w:szCs w:val="24"/>
          <w:lang w:eastAsia="en-GB"/>
        </w:rPr>
      </w:pPr>
      <w:r w:rsidRPr="008D24F2">
        <w:rPr>
          <w:rFonts w:ascii="Arial" w:eastAsia="Times New Roman" w:hAnsi="Arial" w:cs="Arial"/>
          <w:i/>
          <w:sz w:val="24"/>
          <w:szCs w:val="24"/>
          <w:lang w:eastAsia="en-GB"/>
        </w:rPr>
        <w:t xml:space="preserve">                      In education and training in preparation for employment </w:t>
      </w:r>
    </w:p>
    <w:p w:rsidR="008D24F2" w:rsidRDefault="008D24F2" w:rsidP="005B1A2B">
      <w:pPr>
        <w:spacing w:after="0" w:line="480" w:lineRule="auto"/>
        <w:jc w:val="both"/>
        <w:outlineLvl w:val="1"/>
        <w:rPr>
          <w:rFonts w:ascii="Arial" w:eastAsia="Times New Roman" w:hAnsi="Arial" w:cs="Arial"/>
          <w:i/>
          <w:sz w:val="24"/>
          <w:szCs w:val="24"/>
          <w:lang w:eastAsia="en-GB"/>
        </w:rPr>
      </w:pPr>
      <w:r w:rsidRPr="008D24F2">
        <w:rPr>
          <w:rFonts w:ascii="Arial" w:eastAsia="Times New Roman" w:hAnsi="Arial" w:cs="Arial"/>
          <w:i/>
          <w:sz w:val="24"/>
          <w:szCs w:val="24"/>
          <w:lang w:eastAsia="en-GB"/>
        </w:rPr>
        <w:t xml:space="preserve">                      And wider adult life.” (Welsh Government, 2008, p8)</w:t>
      </w:r>
    </w:p>
    <w:p w:rsidR="008D24F2" w:rsidRDefault="008D24F2" w:rsidP="005B1A2B">
      <w:pPr>
        <w:spacing w:after="0" w:line="480" w:lineRule="auto"/>
        <w:jc w:val="both"/>
        <w:outlineLvl w:val="1"/>
        <w:rPr>
          <w:rFonts w:ascii="Arial" w:eastAsia="Times New Roman" w:hAnsi="Arial" w:cs="Arial"/>
          <w:i/>
          <w:sz w:val="24"/>
          <w:szCs w:val="24"/>
          <w:lang w:eastAsia="en-GB"/>
        </w:rPr>
      </w:pPr>
    </w:p>
    <w:p w:rsidR="000A77F2" w:rsidRDefault="008D24F2" w:rsidP="005B1A2B">
      <w:pPr>
        <w:spacing w:after="0" w:line="480" w:lineRule="auto"/>
        <w:jc w:val="both"/>
        <w:outlineLvl w:val="1"/>
        <w:rPr>
          <w:rFonts w:ascii="Arial" w:eastAsia="Times New Roman" w:hAnsi="Arial" w:cs="Arial"/>
          <w:sz w:val="24"/>
          <w:szCs w:val="24"/>
          <w:lang w:eastAsia="en-GB"/>
        </w:rPr>
      </w:pPr>
      <w:r w:rsidRPr="008D24F2">
        <w:rPr>
          <w:rFonts w:ascii="Arial" w:eastAsia="Times New Roman" w:hAnsi="Arial" w:cs="Arial"/>
          <w:sz w:val="24"/>
          <w:szCs w:val="24"/>
          <w:lang w:eastAsia="en-GB"/>
        </w:rPr>
        <w:t>As we can gather from this information it is important to help all young people have access to a youth work provision, also by encouraging young people’s engagement is beneficial for their future</w:t>
      </w:r>
      <w:r>
        <w:rPr>
          <w:rFonts w:ascii="Arial" w:eastAsia="Times New Roman" w:hAnsi="Arial" w:cs="Arial"/>
          <w:sz w:val="24"/>
          <w:szCs w:val="24"/>
          <w:lang w:eastAsia="en-GB"/>
        </w:rPr>
        <w:t xml:space="preserve">. Helping young people to engage within organisations, community, and wider services helps to build on their wellbeing and resilience. </w:t>
      </w:r>
    </w:p>
    <w:p w:rsidR="00C3003E" w:rsidRPr="00C3003E" w:rsidRDefault="00C3003E" w:rsidP="005B1A2B">
      <w:pPr>
        <w:spacing w:after="0" w:line="480" w:lineRule="auto"/>
        <w:jc w:val="both"/>
        <w:outlineLvl w:val="1"/>
        <w:rPr>
          <w:rFonts w:ascii="Arial" w:eastAsia="Times New Roman" w:hAnsi="Arial" w:cs="Arial"/>
          <w:sz w:val="24"/>
          <w:szCs w:val="24"/>
          <w:lang w:eastAsia="en-GB"/>
        </w:rPr>
      </w:pPr>
      <w:r w:rsidRPr="00C3003E">
        <w:rPr>
          <w:rFonts w:ascii="Arial" w:eastAsia="Times New Roman" w:hAnsi="Arial" w:cs="Arial"/>
          <w:sz w:val="24"/>
          <w:szCs w:val="24"/>
          <w:lang w:eastAsia="en-GB"/>
        </w:rPr>
        <w:t>Youth Work is defined as:</w:t>
      </w:r>
    </w:p>
    <w:p w:rsidR="00C3003E" w:rsidRPr="00C3003E" w:rsidRDefault="00C3003E" w:rsidP="005B1A2B">
      <w:pPr>
        <w:spacing w:after="0" w:line="480" w:lineRule="auto"/>
        <w:jc w:val="both"/>
        <w:outlineLvl w:val="1"/>
        <w:rPr>
          <w:rFonts w:ascii="Arial" w:eastAsia="Times New Roman" w:hAnsi="Arial" w:cs="Arial"/>
          <w:sz w:val="24"/>
          <w:szCs w:val="24"/>
          <w:lang w:eastAsia="en-GB"/>
        </w:rPr>
      </w:pPr>
      <w:r w:rsidRPr="00C3003E">
        <w:rPr>
          <w:rFonts w:ascii="Arial" w:eastAsia="Times New Roman" w:hAnsi="Arial" w:cs="Arial"/>
          <w:sz w:val="24"/>
          <w:szCs w:val="24"/>
          <w:lang w:eastAsia="en-GB"/>
        </w:rPr>
        <w:t xml:space="preserve">                                             </w:t>
      </w:r>
    </w:p>
    <w:p w:rsidR="002460EB" w:rsidRDefault="00C3003E" w:rsidP="005B1A2B">
      <w:pPr>
        <w:spacing w:after="0" w:line="480" w:lineRule="auto"/>
        <w:jc w:val="both"/>
        <w:outlineLvl w:val="1"/>
        <w:rPr>
          <w:rFonts w:ascii="Arial" w:eastAsia="Times New Roman" w:hAnsi="Arial" w:cs="Arial"/>
          <w:sz w:val="24"/>
          <w:szCs w:val="24"/>
          <w:lang w:eastAsia="en-GB"/>
        </w:rPr>
      </w:pPr>
      <w:r w:rsidRPr="00C3003E">
        <w:rPr>
          <w:rFonts w:ascii="Arial" w:eastAsia="Times New Roman" w:hAnsi="Arial" w:cs="Arial"/>
          <w:sz w:val="24"/>
          <w:szCs w:val="24"/>
          <w:lang w:eastAsia="en-GB"/>
        </w:rPr>
        <w:t xml:space="preserve">                         </w:t>
      </w:r>
    </w:p>
    <w:p w:rsidR="00C3003E" w:rsidRPr="00C3003E" w:rsidRDefault="002460EB" w:rsidP="005B1A2B">
      <w:pPr>
        <w:spacing w:after="0" w:line="480" w:lineRule="auto"/>
        <w:jc w:val="both"/>
        <w:outlineLvl w:val="1"/>
        <w:rPr>
          <w:rFonts w:ascii="Arial" w:eastAsia="Times New Roman" w:hAnsi="Arial" w:cs="Arial"/>
          <w:sz w:val="24"/>
          <w:szCs w:val="24"/>
          <w:lang w:eastAsia="en-GB"/>
        </w:rPr>
      </w:pPr>
      <w:r>
        <w:rPr>
          <w:rFonts w:ascii="Arial" w:eastAsia="Times New Roman" w:hAnsi="Arial" w:cs="Arial"/>
          <w:sz w:val="24"/>
          <w:szCs w:val="24"/>
          <w:lang w:eastAsia="en-GB"/>
        </w:rPr>
        <w:lastRenderedPageBreak/>
        <w:t xml:space="preserve">                         </w:t>
      </w:r>
      <w:r w:rsidR="00C3003E" w:rsidRPr="00C3003E">
        <w:rPr>
          <w:rFonts w:ascii="Arial" w:eastAsia="Times New Roman" w:hAnsi="Arial" w:cs="Arial"/>
          <w:sz w:val="24"/>
          <w:szCs w:val="24"/>
          <w:lang w:eastAsia="en-GB"/>
        </w:rPr>
        <w:t xml:space="preserve"> “Enable young people to develop holistically, working with </w:t>
      </w:r>
    </w:p>
    <w:p w:rsidR="00C3003E" w:rsidRPr="00C3003E" w:rsidRDefault="00C3003E" w:rsidP="005B1A2B">
      <w:pPr>
        <w:spacing w:after="0" w:line="480" w:lineRule="auto"/>
        <w:jc w:val="both"/>
        <w:outlineLvl w:val="1"/>
        <w:rPr>
          <w:rFonts w:ascii="Arial" w:eastAsia="Times New Roman" w:hAnsi="Arial" w:cs="Arial"/>
          <w:sz w:val="24"/>
          <w:szCs w:val="24"/>
          <w:lang w:eastAsia="en-GB"/>
        </w:rPr>
      </w:pPr>
      <w:r w:rsidRPr="00C3003E">
        <w:rPr>
          <w:rFonts w:ascii="Arial" w:eastAsia="Times New Roman" w:hAnsi="Arial" w:cs="Arial"/>
          <w:sz w:val="24"/>
          <w:szCs w:val="24"/>
          <w:lang w:eastAsia="en-GB"/>
        </w:rPr>
        <w:t xml:space="preserve">                           them to facilitate their personal, social and educational development, </w:t>
      </w:r>
    </w:p>
    <w:p w:rsidR="00C3003E" w:rsidRPr="00C3003E" w:rsidRDefault="00C3003E" w:rsidP="005B1A2B">
      <w:pPr>
        <w:spacing w:after="0" w:line="480" w:lineRule="auto"/>
        <w:jc w:val="both"/>
        <w:outlineLvl w:val="1"/>
        <w:rPr>
          <w:rFonts w:ascii="Arial" w:eastAsia="Times New Roman" w:hAnsi="Arial" w:cs="Arial"/>
          <w:sz w:val="24"/>
          <w:szCs w:val="24"/>
          <w:lang w:eastAsia="en-GB"/>
        </w:rPr>
      </w:pPr>
      <w:r w:rsidRPr="00C3003E">
        <w:rPr>
          <w:rFonts w:ascii="Arial" w:eastAsia="Times New Roman" w:hAnsi="Arial" w:cs="Arial"/>
          <w:sz w:val="24"/>
          <w:szCs w:val="24"/>
          <w:lang w:eastAsia="en-GB"/>
        </w:rPr>
        <w:t xml:space="preserve">                           to enable them to develop their voice, influence and </w:t>
      </w:r>
    </w:p>
    <w:p w:rsidR="00C3003E" w:rsidRPr="00C3003E" w:rsidRDefault="00C3003E" w:rsidP="005B1A2B">
      <w:pPr>
        <w:spacing w:after="0" w:line="480" w:lineRule="auto"/>
        <w:jc w:val="both"/>
        <w:outlineLvl w:val="1"/>
        <w:rPr>
          <w:rFonts w:ascii="Arial" w:eastAsia="Times New Roman" w:hAnsi="Arial" w:cs="Arial"/>
          <w:sz w:val="24"/>
          <w:szCs w:val="24"/>
          <w:lang w:eastAsia="en-GB"/>
        </w:rPr>
      </w:pPr>
      <w:r w:rsidRPr="00C3003E">
        <w:rPr>
          <w:rFonts w:ascii="Arial" w:eastAsia="Times New Roman" w:hAnsi="Arial" w:cs="Arial"/>
          <w:sz w:val="24"/>
          <w:szCs w:val="24"/>
          <w:lang w:eastAsia="en-GB"/>
        </w:rPr>
        <w:t xml:space="preserve">                           place in society and to reach their full potential.” </w:t>
      </w:r>
    </w:p>
    <w:p w:rsidR="008D24F2" w:rsidRPr="008D24F2" w:rsidRDefault="00C3003E" w:rsidP="005B1A2B">
      <w:pPr>
        <w:spacing w:after="0" w:line="480" w:lineRule="auto"/>
        <w:jc w:val="both"/>
        <w:outlineLvl w:val="1"/>
        <w:rPr>
          <w:rFonts w:ascii="Arial" w:eastAsia="Times New Roman" w:hAnsi="Arial" w:cs="Arial"/>
          <w:sz w:val="24"/>
          <w:szCs w:val="24"/>
          <w:lang w:eastAsia="en-GB"/>
        </w:rPr>
      </w:pPr>
      <w:r w:rsidRPr="00C3003E">
        <w:rPr>
          <w:rFonts w:ascii="Arial" w:eastAsia="Times New Roman" w:hAnsi="Arial" w:cs="Arial"/>
          <w:sz w:val="24"/>
          <w:szCs w:val="24"/>
          <w:lang w:eastAsia="en-GB"/>
        </w:rPr>
        <w:t xml:space="preserve">                            (CLD Standards Council Scotland, 2019, pg</w:t>
      </w:r>
      <w:r w:rsidR="000A77F2">
        <w:rPr>
          <w:rFonts w:ascii="Arial" w:eastAsia="Times New Roman" w:hAnsi="Arial" w:cs="Arial"/>
          <w:sz w:val="24"/>
          <w:szCs w:val="24"/>
          <w:lang w:eastAsia="en-GB"/>
        </w:rPr>
        <w:t>4</w:t>
      </w:r>
      <w:r w:rsidRPr="00C3003E">
        <w:rPr>
          <w:rFonts w:ascii="Arial" w:eastAsia="Times New Roman" w:hAnsi="Arial" w:cs="Arial"/>
          <w:sz w:val="24"/>
          <w:szCs w:val="24"/>
          <w:lang w:eastAsia="en-GB"/>
        </w:rPr>
        <w:t>)</w:t>
      </w:r>
    </w:p>
    <w:p w:rsidR="002460EB" w:rsidRDefault="002460EB" w:rsidP="005B1A2B">
      <w:pPr>
        <w:jc w:val="both"/>
        <w:rPr>
          <w:rFonts w:ascii="Arial" w:hAnsi="Arial" w:cs="Arial"/>
          <w:b/>
          <w:sz w:val="24"/>
          <w:szCs w:val="24"/>
        </w:rPr>
      </w:pPr>
    </w:p>
    <w:p w:rsidR="002460EB" w:rsidRPr="005B1A2B" w:rsidRDefault="005B1A2B" w:rsidP="005B1A2B">
      <w:pPr>
        <w:spacing w:line="480" w:lineRule="auto"/>
        <w:jc w:val="both"/>
        <w:rPr>
          <w:rFonts w:ascii="Arial" w:hAnsi="Arial" w:cs="Arial"/>
          <w:sz w:val="24"/>
          <w:szCs w:val="24"/>
        </w:rPr>
      </w:pPr>
      <w:r w:rsidRPr="005B1A2B">
        <w:rPr>
          <w:rFonts w:ascii="Arial" w:hAnsi="Arial" w:cs="Arial"/>
          <w:sz w:val="24"/>
          <w:szCs w:val="24"/>
        </w:rPr>
        <w:t xml:space="preserve">It is important for all individuals involved with young people to ensure we advocate, help and support all young people. They are our future. </w:t>
      </w:r>
    </w:p>
    <w:p w:rsidR="002460EB" w:rsidRDefault="002460EB" w:rsidP="00C3003E">
      <w:pPr>
        <w:rPr>
          <w:rFonts w:ascii="Arial" w:hAnsi="Arial" w:cs="Arial"/>
          <w:b/>
          <w:sz w:val="24"/>
          <w:szCs w:val="24"/>
        </w:rPr>
      </w:pPr>
    </w:p>
    <w:p w:rsidR="002460EB" w:rsidRDefault="002460EB" w:rsidP="00C3003E">
      <w:pPr>
        <w:rPr>
          <w:rFonts w:ascii="Arial" w:hAnsi="Arial" w:cs="Arial"/>
          <w:b/>
          <w:sz w:val="24"/>
          <w:szCs w:val="24"/>
        </w:rPr>
      </w:pPr>
    </w:p>
    <w:p w:rsidR="002460EB" w:rsidRDefault="002460EB" w:rsidP="00C3003E">
      <w:pPr>
        <w:rPr>
          <w:rFonts w:ascii="Arial" w:hAnsi="Arial" w:cs="Arial"/>
          <w:b/>
          <w:sz w:val="24"/>
          <w:szCs w:val="24"/>
        </w:rPr>
      </w:pPr>
    </w:p>
    <w:p w:rsidR="002460EB" w:rsidRDefault="002460EB" w:rsidP="00C3003E">
      <w:pPr>
        <w:rPr>
          <w:rFonts w:ascii="Arial" w:hAnsi="Arial" w:cs="Arial"/>
          <w:b/>
          <w:sz w:val="24"/>
          <w:szCs w:val="24"/>
        </w:rPr>
      </w:pPr>
    </w:p>
    <w:p w:rsidR="002460EB" w:rsidRDefault="002460EB" w:rsidP="00C3003E">
      <w:pPr>
        <w:rPr>
          <w:rFonts w:ascii="Arial" w:hAnsi="Arial" w:cs="Arial"/>
          <w:b/>
          <w:sz w:val="24"/>
          <w:szCs w:val="24"/>
        </w:rPr>
      </w:pPr>
    </w:p>
    <w:p w:rsidR="002460EB" w:rsidRDefault="002460EB" w:rsidP="00C3003E">
      <w:pPr>
        <w:rPr>
          <w:rFonts w:ascii="Arial" w:hAnsi="Arial" w:cs="Arial"/>
          <w:b/>
          <w:sz w:val="24"/>
          <w:szCs w:val="24"/>
        </w:rPr>
      </w:pPr>
    </w:p>
    <w:p w:rsidR="002460EB" w:rsidRDefault="002460EB" w:rsidP="00C3003E">
      <w:pPr>
        <w:rPr>
          <w:rFonts w:ascii="Arial" w:hAnsi="Arial" w:cs="Arial"/>
          <w:b/>
          <w:sz w:val="24"/>
          <w:szCs w:val="24"/>
        </w:rPr>
      </w:pPr>
    </w:p>
    <w:p w:rsidR="002460EB" w:rsidRDefault="002460EB" w:rsidP="00C3003E">
      <w:pPr>
        <w:rPr>
          <w:rFonts w:ascii="Arial" w:hAnsi="Arial" w:cs="Arial"/>
          <w:b/>
          <w:sz w:val="24"/>
          <w:szCs w:val="24"/>
        </w:rPr>
      </w:pPr>
    </w:p>
    <w:p w:rsidR="002460EB" w:rsidRDefault="002460EB" w:rsidP="00C3003E">
      <w:pPr>
        <w:rPr>
          <w:rFonts w:ascii="Arial" w:hAnsi="Arial" w:cs="Arial"/>
          <w:b/>
          <w:sz w:val="24"/>
          <w:szCs w:val="24"/>
        </w:rPr>
      </w:pPr>
    </w:p>
    <w:p w:rsidR="002460EB" w:rsidRDefault="002460EB" w:rsidP="00C3003E">
      <w:pPr>
        <w:rPr>
          <w:rFonts w:ascii="Arial" w:hAnsi="Arial" w:cs="Arial"/>
          <w:b/>
          <w:sz w:val="24"/>
          <w:szCs w:val="24"/>
        </w:rPr>
      </w:pPr>
    </w:p>
    <w:p w:rsidR="002460EB" w:rsidRDefault="002460EB" w:rsidP="00C3003E">
      <w:pPr>
        <w:rPr>
          <w:rFonts w:ascii="Arial" w:hAnsi="Arial" w:cs="Arial"/>
          <w:b/>
          <w:sz w:val="24"/>
          <w:szCs w:val="24"/>
        </w:rPr>
      </w:pPr>
    </w:p>
    <w:p w:rsidR="002460EB" w:rsidRDefault="002460EB" w:rsidP="00C3003E">
      <w:pPr>
        <w:rPr>
          <w:rFonts w:ascii="Arial" w:hAnsi="Arial" w:cs="Arial"/>
          <w:b/>
          <w:sz w:val="24"/>
          <w:szCs w:val="24"/>
        </w:rPr>
      </w:pPr>
    </w:p>
    <w:p w:rsidR="002460EB" w:rsidRDefault="002460EB" w:rsidP="00C3003E">
      <w:pPr>
        <w:rPr>
          <w:rFonts w:ascii="Arial" w:hAnsi="Arial" w:cs="Arial"/>
          <w:b/>
          <w:sz w:val="24"/>
          <w:szCs w:val="24"/>
        </w:rPr>
      </w:pPr>
    </w:p>
    <w:p w:rsidR="002460EB" w:rsidRDefault="002460EB" w:rsidP="00C3003E">
      <w:pPr>
        <w:rPr>
          <w:rFonts w:ascii="Arial" w:hAnsi="Arial" w:cs="Arial"/>
          <w:b/>
          <w:sz w:val="24"/>
          <w:szCs w:val="24"/>
        </w:rPr>
      </w:pPr>
    </w:p>
    <w:p w:rsidR="002460EB" w:rsidRDefault="002460EB" w:rsidP="00C3003E">
      <w:pPr>
        <w:rPr>
          <w:rFonts w:ascii="Arial" w:hAnsi="Arial" w:cs="Arial"/>
          <w:b/>
          <w:sz w:val="24"/>
          <w:szCs w:val="24"/>
        </w:rPr>
      </w:pPr>
    </w:p>
    <w:p w:rsidR="002460EB" w:rsidRDefault="002460EB" w:rsidP="00C3003E">
      <w:pPr>
        <w:rPr>
          <w:rFonts w:ascii="Arial" w:hAnsi="Arial" w:cs="Arial"/>
          <w:b/>
          <w:sz w:val="24"/>
          <w:szCs w:val="24"/>
        </w:rPr>
      </w:pPr>
    </w:p>
    <w:p w:rsidR="002460EB" w:rsidRDefault="002460EB" w:rsidP="00C3003E">
      <w:pPr>
        <w:rPr>
          <w:rFonts w:ascii="Arial" w:hAnsi="Arial" w:cs="Arial"/>
          <w:b/>
          <w:sz w:val="24"/>
          <w:szCs w:val="24"/>
        </w:rPr>
      </w:pPr>
    </w:p>
    <w:p w:rsidR="002460EB" w:rsidRDefault="002460EB" w:rsidP="00C3003E">
      <w:pPr>
        <w:rPr>
          <w:rFonts w:ascii="Arial" w:hAnsi="Arial" w:cs="Arial"/>
          <w:b/>
          <w:sz w:val="24"/>
          <w:szCs w:val="24"/>
        </w:rPr>
      </w:pPr>
    </w:p>
    <w:p w:rsidR="002460EB" w:rsidRDefault="002460EB" w:rsidP="00C3003E">
      <w:pPr>
        <w:rPr>
          <w:rFonts w:ascii="Arial" w:hAnsi="Arial" w:cs="Arial"/>
          <w:b/>
          <w:sz w:val="24"/>
          <w:szCs w:val="24"/>
        </w:rPr>
      </w:pPr>
    </w:p>
    <w:p w:rsidR="002460EB" w:rsidRDefault="002460EB" w:rsidP="00C3003E">
      <w:pPr>
        <w:rPr>
          <w:rFonts w:ascii="Arial" w:hAnsi="Arial" w:cs="Arial"/>
          <w:b/>
          <w:sz w:val="24"/>
          <w:szCs w:val="24"/>
        </w:rPr>
      </w:pPr>
    </w:p>
    <w:p w:rsidR="002460EB" w:rsidRDefault="002460EB" w:rsidP="00C3003E">
      <w:pPr>
        <w:rPr>
          <w:rFonts w:ascii="Arial" w:hAnsi="Arial" w:cs="Arial"/>
          <w:b/>
          <w:sz w:val="24"/>
          <w:szCs w:val="24"/>
        </w:rPr>
      </w:pPr>
    </w:p>
    <w:p w:rsidR="002460EB" w:rsidRDefault="002460EB" w:rsidP="00C3003E">
      <w:pPr>
        <w:rPr>
          <w:rFonts w:ascii="Arial" w:hAnsi="Arial" w:cs="Arial"/>
          <w:b/>
          <w:sz w:val="24"/>
          <w:szCs w:val="24"/>
        </w:rPr>
      </w:pPr>
    </w:p>
    <w:p w:rsidR="00C3003E" w:rsidRPr="000C2911" w:rsidRDefault="00C3003E" w:rsidP="00C3003E">
      <w:pPr>
        <w:rPr>
          <w:rFonts w:ascii="Arial" w:hAnsi="Arial" w:cs="Arial"/>
          <w:b/>
          <w:sz w:val="24"/>
          <w:szCs w:val="24"/>
        </w:rPr>
      </w:pPr>
      <w:r w:rsidRPr="000C2911">
        <w:rPr>
          <w:rFonts w:ascii="Arial" w:hAnsi="Arial" w:cs="Arial"/>
          <w:b/>
          <w:sz w:val="24"/>
          <w:szCs w:val="24"/>
        </w:rPr>
        <w:t>Reference</w:t>
      </w:r>
      <w:bookmarkStart w:id="0" w:name="_GoBack"/>
      <w:bookmarkEnd w:id="0"/>
    </w:p>
    <w:p w:rsidR="00C3003E" w:rsidRDefault="00C3003E" w:rsidP="00C3003E">
      <w:pPr>
        <w:spacing w:line="276" w:lineRule="auto"/>
        <w:jc w:val="both"/>
        <w:rPr>
          <w:rFonts w:ascii="Arial" w:hAnsi="Arial" w:cs="Arial"/>
          <w:color w:val="3A3A3A"/>
          <w:sz w:val="24"/>
          <w:szCs w:val="24"/>
          <w:shd w:val="clear" w:color="auto" w:fill="FFFFFF"/>
        </w:rPr>
      </w:pPr>
    </w:p>
    <w:p w:rsidR="00C3003E" w:rsidRPr="00B8686F" w:rsidRDefault="00C3003E" w:rsidP="00C3003E">
      <w:pPr>
        <w:spacing w:line="276" w:lineRule="auto"/>
        <w:jc w:val="both"/>
        <w:rPr>
          <w:rFonts w:ascii="Arial" w:hAnsi="Arial" w:cs="Arial"/>
          <w:i/>
          <w:sz w:val="24"/>
          <w:szCs w:val="24"/>
          <w:shd w:val="clear" w:color="auto" w:fill="FFFFFF"/>
        </w:rPr>
      </w:pPr>
      <w:r w:rsidRPr="00F51083">
        <w:rPr>
          <w:rFonts w:ascii="Georgia" w:hAnsi="Georgia"/>
          <w:color w:val="000000"/>
          <w:sz w:val="24"/>
          <w:szCs w:val="24"/>
          <w:shd w:val="clear" w:color="auto" w:fill="FFFFFF"/>
        </w:rPr>
        <w:t>Bronfenbrenner, U. (1974</w:t>
      </w:r>
      <w:r w:rsidRPr="00B8686F">
        <w:rPr>
          <w:rFonts w:ascii="Arial" w:hAnsi="Arial" w:cs="Arial"/>
          <w:i/>
          <w:sz w:val="24"/>
          <w:szCs w:val="24"/>
          <w:shd w:val="clear" w:color="auto" w:fill="FFFFFF"/>
        </w:rPr>
        <w:t>). </w:t>
      </w:r>
      <w:hyperlink r:id="rId6" w:history="1">
        <w:r w:rsidRPr="00B8686F">
          <w:rPr>
            <w:rFonts w:ascii="Arial" w:hAnsi="Arial" w:cs="Arial"/>
            <w:i/>
            <w:sz w:val="24"/>
            <w:szCs w:val="24"/>
            <w:shd w:val="clear" w:color="auto" w:fill="FFFFFF"/>
          </w:rPr>
          <w:t>Developmental research, public policy, and the ecology of childhood</w:t>
        </w:r>
      </w:hyperlink>
      <w:r w:rsidRPr="00B8686F">
        <w:rPr>
          <w:rFonts w:ascii="Arial" w:hAnsi="Arial" w:cs="Arial"/>
          <w:i/>
          <w:sz w:val="24"/>
          <w:szCs w:val="24"/>
          <w:shd w:val="clear" w:color="auto" w:fill="FFFFFF"/>
        </w:rPr>
        <w:t>. </w:t>
      </w:r>
    </w:p>
    <w:p w:rsidR="00C3003E" w:rsidRPr="007012B3" w:rsidRDefault="00C3003E" w:rsidP="00C3003E">
      <w:pPr>
        <w:spacing w:line="276" w:lineRule="auto"/>
        <w:jc w:val="both"/>
        <w:rPr>
          <w:rFonts w:ascii="Arial" w:hAnsi="Arial" w:cs="Arial"/>
          <w:color w:val="000000"/>
          <w:sz w:val="24"/>
          <w:szCs w:val="24"/>
          <w:shd w:val="clear" w:color="auto" w:fill="FFFFFF"/>
        </w:rPr>
      </w:pPr>
      <w:r w:rsidRPr="007012B3">
        <w:rPr>
          <w:rFonts w:ascii="Arial" w:hAnsi="Arial" w:cs="Arial"/>
          <w:iCs/>
          <w:color w:val="000000"/>
          <w:sz w:val="24"/>
          <w:szCs w:val="24"/>
          <w:shd w:val="clear" w:color="auto" w:fill="FFFFFF"/>
        </w:rPr>
        <w:t>Child development, 45</w:t>
      </w:r>
      <w:r w:rsidRPr="007012B3">
        <w:rPr>
          <w:rFonts w:ascii="Arial" w:hAnsi="Arial" w:cs="Arial"/>
          <w:color w:val="000000"/>
          <w:sz w:val="24"/>
          <w:szCs w:val="24"/>
          <w:shd w:val="clear" w:color="auto" w:fill="FFFFFF"/>
        </w:rPr>
        <w:t>(1), 1-5.</w:t>
      </w:r>
    </w:p>
    <w:p w:rsidR="00C3003E" w:rsidRDefault="00C3003E" w:rsidP="00C3003E">
      <w:pPr>
        <w:spacing w:line="276" w:lineRule="auto"/>
        <w:jc w:val="both"/>
        <w:rPr>
          <w:rFonts w:ascii="Arial" w:hAnsi="Arial" w:cs="Arial"/>
          <w:sz w:val="24"/>
          <w:szCs w:val="24"/>
          <w:shd w:val="clear" w:color="auto" w:fill="FFFFFF"/>
        </w:rPr>
      </w:pPr>
      <w:r w:rsidRPr="00F51083">
        <w:rPr>
          <w:rFonts w:ascii="Georgia" w:hAnsi="Georgia"/>
          <w:sz w:val="24"/>
          <w:szCs w:val="24"/>
          <w:shd w:val="clear" w:color="auto" w:fill="FFFFFF"/>
        </w:rPr>
        <w:t xml:space="preserve"> </w:t>
      </w:r>
      <w:r w:rsidRPr="00F51083">
        <w:rPr>
          <w:rFonts w:ascii="Arial" w:hAnsi="Arial" w:cs="Arial"/>
          <w:sz w:val="24"/>
          <w:szCs w:val="24"/>
          <w:shd w:val="clear" w:color="auto" w:fill="FFFFFF"/>
        </w:rPr>
        <w:t>(Accessed: 31</w:t>
      </w:r>
      <w:r w:rsidRPr="00F51083">
        <w:rPr>
          <w:rFonts w:ascii="Arial" w:hAnsi="Arial" w:cs="Arial"/>
          <w:sz w:val="24"/>
          <w:szCs w:val="24"/>
          <w:shd w:val="clear" w:color="auto" w:fill="FFFFFF"/>
          <w:vertAlign w:val="superscript"/>
        </w:rPr>
        <w:t>st</w:t>
      </w:r>
      <w:r w:rsidRPr="00F51083">
        <w:rPr>
          <w:rFonts w:ascii="Arial" w:hAnsi="Arial" w:cs="Arial"/>
          <w:sz w:val="24"/>
          <w:szCs w:val="24"/>
          <w:shd w:val="clear" w:color="auto" w:fill="FFFFFF"/>
        </w:rPr>
        <w:t xml:space="preserve"> January 2023) </w:t>
      </w:r>
    </w:p>
    <w:p w:rsidR="00C3003E" w:rsidRDefault="00C3003E" w:rsidP="00C3003E">
      <w:pPr>
        <w:spacing w:line="276" w:lineRule="auto"/>
        <w:jc w:val="both"/>
        <w:rPr>
          <w:rFonts w:ascii="Arial" w:hAnsi="Arial" w:cs="Arial"/>
          <w:sz w:val="24"/>
          <w:szCs w:val="24"/>
          <w:shd w:val="clear" w:color="auto" w:fill="FFFFFF"/>
        </w:rPr>
      </w:pPr>
    </w:p>
    <w:p w:rsidR="00C3003E" w:rsidRPr="007012B3" w:rsidRDefault="00C3003E" w:rsidP="00C3003E">
      <w:pPr>
        <w:spacing w:line="276" w:lineRule="auto"/>
        <w:jc w:val="both"/>
        <w:rPr>
          <w:rFonts w:ascii="Arial" w:hAnsi="Arial" w:cs="Arial"/>
          <w:i/>
          <w:sz w:val="24"/>
          <w:szCs w:val="24"/>
          <w:shd w:val="clear" w:color="auto" w:fill="FFFFFF"/>
        </w:rPr>
      </w:pPr>
      <w:r w:rsidRPr="007012B3">
        <w:rPr>
          <w:rFonts w:ascii="Arial" w:hAnsi="Arial" w:cs="Arial"/>
          <w:color w:val="000000"/>
          <w:sz w:val="24"/>
          <w:szCs w:val="24"/>
          <w:shd w:val="clear" w:color="auto" w:fill="FFFFFF"/>
        </w:rPr>
        <w:t>Bronfenbrenner, U. (1977). </w:t>
      </w:r>
      <w:hyperlink r:id="rId7" w:history="1">
        <w:r w:rsidRPr="007012B3">
          <w:rPr>
            <w:rFonts w:ascii="Arial" w:hAnsi="Arial" w:cs="Arial"/>
            <w:i/>
            <w:sz w:val="24"/>
            <w:szCs w:val="24"/>
            <w:shd w:val="clear" w:color="auto" w:fill="FFFFFF"/>
          </w:rPr>
          <w:t>Toward an experimental ecology of human development</w:t>
        </w:r>
      </w:hyperlink>
      <w:r w:rsidRPr="007012B3">
        <w:rPr>
          <w:rFonts w:ascii="Arial" w:hAnsi="Arial" w:cs="Arial"/>
          <w:i/>
          <w:sz w:val="24"/>
          <w:szCs w:val="24"/>
          <w:shd w:val="clear" w:color="auto" w:fill="FFFFFF"/>
        </w:rPr>
        <w:t>. </w:t>
      </w:r>
    </w:p>
    <w:p w:rsidR="00C3003E" w:rsidRPr="007012B3" w:rsidRDefault="00C3003E" w:rsidP="00C3003E">
      <w:pPr>
        <w:spacing w:line="276" w:lineRule="auto"/>
        <w:jc w:val="both"/>
        <w:rPr>
          <w:rFonts w:ascii="Arial" w:hAnsi="Arial" w:cs="Arial"/>
          <w:color w:val="000000"/>
          <w:sz w:val="24"/>
          <w:szCs w:val="24"/>
          <w:shd w:val="clear" w:color="auto" w:fill="FFFFFF"/>
        </w:rPr>
      </w:pPr>
      <w:r w:rsidRPr="007012B3">
        <w:rPr>
          <w:rFonts w:ascii="Arial" w:hAnsi="Arial" w:cs="Arial"/>
          <w:iCs/>
          <w:color w:val="000000"/>
          <w:sz w:val="24"/>
          <w:szCs w:val="24"/>
          <w:shd w:val="clear" w:color="auto" w:fill="FFFFFF"/>
        </w:rPr>
        <w:t>American psychologist, 32</w:t>
      </w:r>
      <w:r w:rsidRPr="007012B3">
        <w:rPr>
          <w:rFonts w:ascii="Arial" w:hAnsi="Arial" w:cs="Arial"/>
          <w:color w:val="000000"/>
          <w:sz w:val="24"/>
          <w:szCs w:val="24"/>
          <w:shd w:val="clear" w:color="auto" w:fill="FFFFFF"/>
        </w:rPr>
        <w:t>(7), 513.</w:t>
      </w:r>
    </w:p>
    <w:p w:rsidR="00C3003E" w:rsidRDefault="00C3003E" w:rsidP="00C3003E">
      <w:pPr>
        <w:spacing w:line="276" w:lineRule="auto"/>
        <w:jc w:val="both"/>
        <w:rPr>
          <w:rFonts w:ascii="Arial" w:hAnsi="Arial" w:cs="Arial"/>
          <w:color w:val="000000"/>
          <w:sz w:val="24"/>
          <w:szCs w:val="24"/>
          <w:shd w:val="clear" w:color="auto" w:fill="FFFFFF"/>
        </w:rPr>
      </w:pPr>
      <w:r w:rsidRPr="007012B3">
        <w:rPr>
          <w:rFonts w:ascii="Arial" w:hAnsi="Arial" w:cs="Arial"/>
          <w:color w:val="000000"/>
          <w:sz w:val="24"/>
          <w:szCs w:val="24"/>
          <w:shd w:val="clear" w:color="auto" w:fill="FFFFFF"/>
        </w:rPr>
        <w:t>(Accessed: 31</w:t>
      </w:r>
      <w:r w:rsidRPr="007012B3">
        <w:rPr>
          <w:rFonts w:ascii="Arial" w:hAnsi="Arial" w:cs="Arial"/>
          <w:color w:val="000000"/>
          <w:sz w:val="24"/>
          <w:szCs w:val="24"/>
          <w:shd w:val="clear" w:color="auto" w:fill="FFFFFF"/>
          <w:vertAlign w:val="superscript"/>
        </w:rPr>
        <w:t>st</w:t>
      </w:r>
      <w:r w:rsidRPr="007012B3">
        <w:rPr>
          <w:rFonts w:ascii="Arial" w:hAnsi="Arial" w:cs="Arial"/>
          <w:color w:val="000000"/>
          <w:sz w:val="24"/>
          <w:szCs w:val="24"/>
          <w:shd w:val="clear" w:color="auto" w:fill="FFFFFF"/>
        </w:rPr>
        <w:t xml:space="preserve"> January 2023) </w:t>
      </w:r>
    </w:p>
    <w:p w:rsidR="00C3003E" w:rsidRDefault="00C3003E" w:rsidP="00C3003E">
      <w:pPr>
        <w:spacing w:line="276" w:lineRule="auto"/>
        <w:jc w:val="both"/>
        <w:rPr>
          <w:rFonts w:ascii="Arial" w:hAnsi="Arial" w:cs="Arial"/>
          <w:color w:val="000000"/>
          <w:sz w:val="24"/>
          <w:szCs w:val="24"/>
          <w:shd w:val="clear" w:color="auto" w:fill="FFFFFF"/>
        </w:rPr>
      </w:pPr>
    </w:p>
    <w:p w:rsidR="00C3003E" w:rsidRPr="007A25C7" w:rsidRDefault="00C3003E" w:rsidP="00C3003E">
      <w:pPr>
        <w:spacing w:line="276" w:lineRule="auto"/>
        <w:jc w:val="both"/>
        <w:rPr>
          <w:rFonts w:ascii="Arial" w:hAnsi="Arial" w:cs="Arial"/>
          <w:i/>
          <w:color w:val="000000"/>
          <w:sz w:val="24"/>
          <w:szCs w:val="24"/>
          <w:shd w:val="clear" w:color="auto" w:fill="FFFFFF"/>
        </w:rPr>
      </w:pPr>
      <w:r w:rsidRPr="007A25C7">
        <w:rPr>
          <w:rFonts w:ascii="Arial" w:hAnsi="Arial" w:cs="Arial"/>
          <w:color w:val="000000"/>
          <w:sz w:val="24"/>
          <w:szCs w:val="24"/>
          <w:shd w:val="clear" w:color="auto" w:fill="FFFFFF"/>
        </w:rPr>
        <w:t xml:space="preserve">Cacioppo JT, Patrick W (2009). </w:t>
      </w:r>
      <w:r w:rsidRPr="007A25C7">
        <w:rPr>
          <w:rFonts w:ascii="Arial" w:hAnsi="Arial" w:cs="Arial"/>
          <w:i/>
          <w:color w:val="000000"/>
          <w:sz w:val="24"/>
          <w:szCs w:val="24"/>
          <w:shd w:val="clear" w:color="auto" w:fill="FFFFFF"/>
        </w:rPr>
        <w:t xml:space="preserve">Loneliness: Human Nature and the Need for Social </w:t>
      </w:r>
    </w:p>
    <w:p w:rsidR="00C3003E" w:rsidRDefault="00C3003E" w:rsidP="00C3003E">
      <w:pPr>
        <w:spacing w:line="276" w:lineRule="auto"/>
        <w:jc w:val="both"/>
        <w:rPr>
          <w:rFonts w:ascii="Arial" w:hAnsi="Arial" w:cs="Arial"/>
          <w:color w:val="000000"/>
          <w:sz w:val="24"/>
          <w:szCs w:val="24"/>
          <w:shd w:val="clear" w:color="auto" w:fill="FFFFFF"/>
        </w:rPr>
      </w:pPr>
      <w:r w:rsidRPr="007A25C7">
        <w:rPr>
          <w:rFonts w:ascii="Arial" w:hAnsi="Arial" w:cs="Arial"/>
          <w:i/>
          <w:color w:val="000000"/>
          <w:sz w:val="24"/>
          <w:szCs w:val="24"/>
          <w:shd w:val="clear" w:color="auto" w:fill="FFFFFF"/>
        </w:rPr>
        <w:t>Connection</w:t>
      </w:r>
      <w:r w:rsidRPr="007A25C7">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w:t>
      </w:r>
      <w:r w:rsidRPr="007A25C7">
        <w:rPr>
          <w:rFonts w:ascii="Arial" w:hAnsi="Arial" w:cs="Arial"/>
          <w:color w:val="000000"/>
          <w:sz w:val="24"/>
          <w:szCs w:val="24"/>
          <w:shd w:val="clear" w:color="auto" w:fill="FFFFFF"/>
        </w:rPr>
        <w:t xml:space="preserve">(p 336). </w:t>
      </w:r>
    </w:p>
    <w:p w:rsidR="00C3003E" w:rsidRDefault="00C3003E" w:rsidP="00C3003E">
      <w:pPr>
        <w:spacing w:line="276" w:lineRule="auto"/>
        <w:jc w:val="both"/>
        <w:rPr>
          <w:rFonts w:ascii="Arial" w:hAnsi="Arial" w:cs="Arial"/>
          <w:color w:val="000000"/>
          <w:sz w:val="24"/>
          <w:szCs w:val="24"/>
          <w:shd w:val="clear" w:color="auto" w:fill="FFFFFF"/>
        </w:rPr>
      </w:pPr>
      <w:r w:rsidRPr="007A25C7">
        <w:rPr>
          <w:rFonts w:ascii="Arial" w:hAnsi="Arial" w:cs="Arial"/>
          <w:color w:val="000000"/>
          <w:sz w:val="24"/>
          <w:szCs w:val="24"/>
          <w:shd w:val="clear" w:color="auto" w:fill="FFFFFF"/>
        </w:rPr>
        <w:t>London: WW Norton &amp; Company.</w:t>
      </w:r>
    </w:p>
    <w:p w:rsidR="00C3003E" w:rsidRDefault="00C3003E" w:rsidP="00C3003E">
      <w:pPr>
        <w:spacing w:line="276"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(Accessed: 11</w:t>
      </w:r>
      <w:r w:rsidRPr="007A25C7">
        <w:rPr>
          <w:rFonts w:ascii="Arial" w:hAnsi="Arial" w:cs="Arial"/>
          <w:color w:val="000000"/>
          <w:sz w:val="24"/>
          <w:szCs w:val="24"/>
          <w:shd w:val="clear" w:color="auto" w:fill="FFFFFF"/>
          <w:vertAlign w:val="superscript"/>
        </w:rPr>
        <w:t>th</w:t>
      </w:r>
      <w:r>
        <w:rPr>
          <w:rFonts w:ascii="Arial" w:hAnsi="Arial" w:cs="Arial"/>
          <w:color w:val="000000"/>
          <w:sz w:val="24"/>
          <w:szCs w:val="24"/>
          <w:shd w:val="clear" w:color="auto" w:fill="FFFFFF"/>
        </w:rPr>
        <w:t xml:space="preserve"> February 2023)</w:t>
      </w:r>
    </w:p>
    <w:p w:rsidR="00C3003E" w:rsidRDefault="00C3003E" w:rsidP="00C3003E">
      <w:pPr>
        <w:spacing w:line="360" w:lineRule="auto"/>
        <w:jc w:val="both"/>
        <w:rPr>
          <w:rFonts w:ascii="Arial" w:hAnsi="Arial" w:cs="Arial"/>
          <w:color w:val="000000"/>
          <w:sz w:val="24"/>
          <w:szCs w:val="24"/>
          <w:shd w:val="clear" w:color="auto" w:fill="FFFFFF"/>
        </w:rPr>
      </w:pPr>
    </w:p>
    <w:p w:rsidR="00C3003E" w:rsidRDefault="00C3003E" w:rsidP="00C3003E">
      <w:pPr>
        <w:spacing w:line="360" w:lineRule="auto"/>
        <w:jc w:val="both"/>
        <w:rPr>
          <w:rFonts w:ascii="Arial" w:hAnsi="Arial" w:cs="Arial"/>
          <w:color w:val="000000"/>
          <w:sz w:val="24"/>
          <w:szCs w:val="24"/>
          <w:shd w:val="clear" w:color="auto" w:fill="FFFFFF"/>
        </w:rPr>
      </w:pPr>
      <w:r w:rsidRPr="00125A97">
        <w:rPr>
          <w:rFonts w:ascii="Arial" w:hAnsi="Arial" w:cs="Arial"/>
          <w:color w:val="000000"/>
          <w:sz w:val="24"/>
          <w:szCs w:val="24"/>
          <w:shd w:val="clear" w:color="auto" w:fill="FFFFFF"/>
        </w:rPr>
        <w:t xml:space="preserve">Clarke, A et al. (2015) </w:t>
      </w:r>
      <w:r w:rsidRPr="00125A97">
        <w:rPr>
          <w:rFonts w:ascii="Arial" w:hAnsi="Arial" w:cs="Arial"/>
          <w:i/>
          <w:color w:val="000000"/>
          <w:sz w:val="24"/>
          <w:szCs w:val="24"/>
          <w:shd w:val="clear" w:color="auto" w:fill="FFFFFF"/>
        </w:rPr>
        <w:t>What works in enhancing social and emotional skills development during childhood and adolescence?</w:t>
      </w:r>
      <w:r w:rsidRPr="00125A97">
        <w:rPr>
          <w:rFonts w:ascii="Arial" w:hAnsi="Arial" w:cs="Arial"/>
          <w:color w:val="000000"/>
          <w:sz w:val="24"/>
          <w:szCs w:val="24"/>
          <w:shd w:val="clear" w:color="auto" w:fill="FFFFFF"/>
        </w:rPr>
        <w:t xml:space="preserve"> A review of the evidence on the effectiveness of school-based and out-of- school programmes in the UK. A report produced by the World Health Organization Collaborating Centre for Health Promotion Research, National University of Ireland Galway</w:t>
      </w:r>
      <w:r>
        <w:rPr>
          <w:rFonts w:ascii="Arial" w:hAnsi="Arial" w:cs="Arial"/>
          <w:color w:val="000000"/>
          <w:sz w:val="24"/>
          <w:szCs w:val="24"/>
          <w:shd w:val="clear" w:color="auto" w:fill="FFFFFF"/>
        </w:rPr>
        <w:t>.</w:t>
      </w:r>
    </w:p>
    <w:p w:rsidR="00C3003E" w:rsidRDefault="00C3003E" w:rsidP="00C3003E">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(Accessed: 11</w:t>
      </w:r>
      <w:r w:rsidRPr="00125A97">
        <w:rPr>
          <w:rFonts w:ascii="Arial" w:hAnsi="Arial" w:cs="Arial"/>
          <w:color w:val="000000"/>
          <w:sz w:val="24"/>
          <w:szCs w:val="24"/>
          <w:shd w:val="clear" w:color="auto" w:fill="FFFFFF"/>
          <w:vertAlign w:val="superscript"/>
        </w:rPr>
        <w:t>th</w:t>
      </w:r>
      <w:r>
        <w:rPr>
          <w:rFonts w:ascii="Arial" w:hAnsi="Arial" w:cs="Arial"/>
          <w:color w:val="000000"/>
          <w:sz w:val="24"/>
          <w:szCs w:val="24"/>
          <w:shd w:val="clear" w:color="auto" w:fill="FFFFFF"/>
        </w:rPr>
        <w:t xml:space="preserve"> February 2023)</w:t>
      </w:r>
    </w:p>
    <w:p w:rsidR="00C3003E" w:rsidRDefault="00C3003E" w:rsidP="00C3003E">
      <w:pPr>
        <w:spacing w:line="276" w:lineRule="auto"/>
        <w:jc w:val="both"/>
        <w:rPr>
          <w:rFonts w:ascii="Arial" w:hAnsi="Arial" w:cs="Arial"/>
          <w:color w:val="000000"/>
          <w:sz w:val="24"/>
          <w:szCs w:val="24"/>
          <w:shd w:val="clear" w:color="auto" w:fill="FFFFFF"/>
        </w:rPr>
      </w:pPr>
    </w:p>
    <w:p w:rsidR="00C3003E" w:rsidRDefault="00C3003E" w:rsidP="00C3003E">
      <w:pPr>
        <w:spacing w:line="276" w:lineRule="auto"/>
        <w:jc w:val="both"/>
        <w:rPr>
          <w:rFonts w:ascii="Arial" w:hAnsi="Arial" w:cs="Arial"/>
          <w:color w:val="000000"/>
          <w:sz w:val="24"/>
          <w:szCs w:val="24"/>
          <w:shd w:val="clear" w:color="auto" w:fill="FFFFFF"/>
        </w:rPr>
      </w:pPr>
      <w:r w:rsidRPr="00125A97">
        <w:rPr>
          <w:rFonts w:ascii="Arial" w:hAnsi="Arial" w:cs="Arial"/>
          <w:color w:val="000000"/>
          <w:sz w:val="24"/>
          <w:szCs w:val="24"/>
          <w:shd w:val="clear" w:color="auto" w:fill="FFFFFF"/>
        </w:rPr>
        <w:t xml:space="preserve">Deckers, A et al. (2017) </w:t>
      </w:r>
      <w:r w:rsidRPr="00125A97">
        <w:rPr>
          <w:rFonts w:ascii="Arial" w:hAnsi="Arial" w:cs="Arial"/>
          <w:i/>
          <w:color w:val="000000"/>
          <w:sz w:val="24"/>
          <w:szCs w:val="24"/>
          <w:shd w:val="clear" w:color="auto" w:fill="FFFFFF"/>
        </w:rPr>
        <w:t>Being on your own or feeling lonely? Loneliness and other social variables in youths with autism spectrum disorders</w:t>
      </w:r>
      <w:r w:rsidRPr="00125A97">
        <w:rPr>
          <w:rFonts w:ascii="Arial" w:hAnsi="Arial" w:cs="Arial"/>
          <w:color w:val="000000"/>
          <w:sz w:val="24"/>
          <w:szCs w:val="24"/>
          <w:shd w:val="clear" w:color="auto" w:fill="FFFFFF"/>
        </w:rPr>
        <w:t>. Child Psychiatry &amp; Human Development</w:t>
      </w:r>
      <w:r>
        <w:rPr>
          <w:rFonts w:ascii="Arial" w:hAnsi="Arial" w:cs="Arial"/>
          <w:color w:val="000000"/>
          <w:sz w:val="24"/>
          <w:szCs w:val="24"/>
          <w:shd w:val="clear" w:color="auto" w:fill="FFFFFF"/>
        </w:rPr>
        <w:t>.</w:t>
      </w:r>
    </w:p>
    <w:p w:rsidR="00C3003E" w:rsidRDefault="00C3003E" w:rsidP="00C3003E">
      <w:pPr>
        <w:spacing w:line="276"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(Accessed: 11</w:t>
      </w:r>
      <w:r w:rsidRPr="00125A97">
        <w:rPr>
          <w:rFonts w:ascii="Arial" w:hAnsi="Arial" w:cs="Arial"/>
          <w:color w:val="000000"/>
          <w:sz w:val="24"/>
          <w:szCs w:val="24"/>
          <w:shd w:val="clear" w:color="auto" w:fill="FFFFFF"/>
          <w:vertAlign w:val="superscript"/>
        </w:rPr>
        <w:t>th</w:t>
      </w:r>
      <w:r>
        <w:rPr>
          <w:rFonts w:ascii="Arial" w:hAnsi="Arial" w:cs="Arial"/>
          <w:color w:val="000000"/>
          <w:sz w:val="24"/>
          <w:szCs w:val="24"/>
          <w:shd w:val="clear" w:color="auto" w:fill="FFFFFF"/>
        </w:rPr>
        <w:t xml:space="preserve"> February 2023)</w:t>
      </w:r>
    </w:p>
    <w:p w:rsidR="00C3003E" w:rsidRDefault="00C3003E" w:rsidP="00C3003E">
      <w:pPr>
        <w:spacing w:line="276" w:lineRule="auto"/>
        <w:jc w:val="both"/>
        <w:rPr>
          <w:rFonts w:ascii="Arial" w:hAnsi="Arial" w:cs="Arial"/>
          <w:color w:val="000000"/>
          <w:sz w:val="24"/>
          <w:szCs w:val="24"/>
          <w:shd w:val="clear" w:color="auto" w:fill="FFFFFF"/>
        </w:rPr>
      </w:pPr>
    </w:p>
    <w:p w:rsidR="00C3003E" w:rsidRDefault="00C3003E" w:rsidP="00C3003E">
      <w:pPr>
        <w:spacing w:line="276" w:lineRule="auto"/>
        <w:jc w:val="both"/>
        <w:rPr>
          <w:rFonts w:ascii="Arial" w:hAnsi="Arial" w:cs="Arial"/>
          <w:color w:val="000000"/>
          <w:sz w:val="24"/>
          <w:szCs w:val="24"/>
          <w:shd w:val="clear" w:color="auto" w:fill="FFFFFF"/>
        </w:rPr>
      </w:pPr>
      <w:r w:rsidRPr="00CB564E">
        <w:rPr>
          <w:rFonts w:ascii="Arial" w:hAnsi="Arial" w:cs="Arial"/>
          <w:color w:val="000000"/>
          <w:sz w:val="24"/>
          <w:szCs w:val="24"/>
          <w:shd w:val="clear" w:color="auto" w:fill="FFFFFF"/>
        </w:rPr>
        <w:t xml:space="preserve">Fabian, M. (2022) </w:t>
      </w:r>
      <w:r w:rsidRPr="00CB564E">
        <w:rPr>
          <w:rFonts w:ascii="Arial" w:hAnsi="Arial" w:cs="Arial"/>
          <w:i/>
          <w:color w:val="000000"/>
          <w:sz w:val="24"/>
          <w:szCs w:val="24"/>
          <w:shd w:val="clear" w:color="auto" w:fill="FFFFFF"/>
        </w:rPr>
        <w:t>A theory of subjective well-being.</w:t>
      </w:r>
      <w:r w:rsidRPr="00CB564E">
        <w:rPr>
          <w:rFonts w:ascii="Arial" w:hAnsi="Arial" w:cs="Arial"/>
          <w:color w:val="000000"/>
          <w:sz w:val="24"/>
          <w:szCs w:val="24"/>
          <w:shd w:val="clear" w:color="auto" w:fill="FFFFFF"/>
        </w:rPr>
        <w:t xml:space="preserve"> </w:t>
      </w:r>
    </w:p>
    <w:p w:rsidR="00C3003E" w:rsidRDefault="00C3003E" w:rsidP="00C3003E">
      <w:pPr>
        <w:spacing w:line="276" w:lineRule="auto"/>
        <w:jc w:val="both"/>
        <w:rPr>
          <w:rFonts w:ascii="Arial" w:hAnsi="Arial" w:cs="Arial"/>
          <w:color w:val="000000"/>
          <w:sz w:val="24"/>
          <w:szCs w:val="24"/>
          <w:shd w:val="clear" w:color="auto" w:fill="FFFFFF"/>
        </w:rPr>
      </w:pPr>
      <w:r w:rsidRPr="00CB564E">
        <w:rPr>
          <w:rFonts w:ascii="Arial" w:hAnsi="Arial" w:cs="Arial"/>
          <w:color w:val="000000"/>
          <w:sz w:val="24"/>
          <w:szCs w:val="24"/>
          <w:shd w:val="clear" w:color="auto" w:fill="FFFFFF"/>
        </w:rPr>
        <w:lastRenderedPageBreak/>
        <w:t>New York, New York: Oxford University Press.</w:t>
      </w:r>
    </w:p>
    <w:p w:rsidR="00C3003E" w:rsidRDefault="00C3003E" w:rsidP="00C3003E">
      <w:pPr>
        <w:spacing w:line="276"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(Accessed: 1</w:t>
      </w:r>
      <w:r w:rsidRPr="00CB564E">
        <w:rPr>
          <w:rFonts w:ascii="Arial" w:hAnsi="Arial" w:cs="Arial"/>
          <w:color w:val="000000"/>
          <w:sz w:val="24"/>
          <w:szCs w:val="24"/>
          <w:shd w:val="clear" w:color="auto" w:fill="FFFFFF"/>
          <w:vertAlign w:val="superscript"/>
        </w:rPr>
        <w:t>st</w:t>
      </w:r>
      <w:r>
        <w:rPr>
          <w:rFonts w:ascii="Arial" w:hAnsi="Arial" w:cs="Arial"/>
          <w:color w:val="000000"/>
          <w:sz w:val="24"/>
          <w:szCs w:val="24"/>
          <w:shd w:val="clear" w:color="auto" w:fill="FFFFFF"/>
        </w:rPr>
        <w:t xml:space="preserve"> February 2023) </w:t>
      </w:r>
    </w:p>
    <w:p w:rsidR="00C3003E" w:rsidRDefault="00C3003E" w:rsidP="00C3003E">
      <w:pPr>
        <w:spacing w:line="276" w:lineRule="auto"/>
        <w:jc w:val="both"/>
        <w:rPr>
          <w:rFonts w:ascii="Arial" w:hAnsi="Arial" w:cs="Arial"/>
          <w:color w:val="000000"/>
          <w:sz w:val="24"/>
          <w:szCs w:val="24"/>
          <w:shd w:val="clear" w:color="auto" w:fill="FFFFFF"/>
        </w:rPr>
      </w:pPr>
    </w:p>
    <w:p w:rsidR="00C3003E" w:rsidRPr="00B145B7" w:rsidRDefault="00C3003E" w:rsidP="00C3003E">
      <w:pPr>
        <w:spacing w:line="276" w:lineRule="auto"/>
        <w:jc w:val="both"/>
        <w:rPr>
          <w:rFonts w:ascii="Arial" w:hAnsi="Arial" w:cs="Arial"/>
          <w:i/>
          <w:color w:val="000000"/>
          <w:sz w:val="24"/>
          <w:szCs w:val="24"/>
          <w:shd w:val="clear" w:color="auto" w:fill="FFFFFF"/>
        </w:rPr>
      </w:pPr>
      <w:r w:rsidRPr="00B145B7">
        <w:rPr>
          <w:rFonts w:ascii="Arial" w:hAnsi="Arial" w:cs="Arial"/>
          <w:color w:val="000000"/>
          <w:sz w:val="24"/>
          <w:szCs w:val="24"/>
          <w:shd w:val="clear" w:color="auto" w:fill="FFFFFF"/>
        </w:rPr>
        <w:t>Folland S (2008). ‘</w:t>
      </w:r>
      <w:r w:rsidRPr="00B145B7">
        <w:rPr>
          <w:rFonts w:ascii="Arial" w:hAnsi="Arial" w:cs="Arial"/>
          <w:i/>
          <w:color w:val="000000"/>
          <w:sz w:val="24"/>
          <w:szCs w:val="24"/>
          <w:shd w:val="clear" w:color="auto" w:fill="FFFFFF"/>
        </w:rPr>
        <w:t xml:space="preserve">An economic model of social capital and health’. Health Economics, </w:t>
      </w:r>
    </w:p>
    <w:p w:rsidR="00C3003E" w:rsidRDefault="00C3003E" w:rsidP="00C3003E">
      <w:pPr>
        <w:spacing w:line="276" w:lineRule="auto"/>
        <w:jc w:val="both"/>
        <w:rPr>
          <w:rFonts w:ascii="Arial" w:hAnsi="Arial" w:cs="Arial"/>
          <w:color w:val="000000"/>
          <w:sz w:val="24"/>
          <w:szCs w:val="24"/>
          <w:shd w:val="clear" w:color="auto" w:fill="FFFFFF"/>
        </w:rPr>
      </w:pPr>
      <w:r w:rsidRPr="00B145B7">
        <w:rPr>
          <w:rFonts w:ascii="Arial" w:hAnsi="Arial" w:cs="Arial"/>
          <w:color w:val="000000"/>
          <w:sz w:val="24"/>
          <w:szCs w:val="24"/>
          <w:shd w:val="clear" w:color="auto" w:fill="FFFFFF"/>
        </w:rPr>
        <w:t>Policy, and Law, vol 3, no 4, pp 333–48.</w:t>
      </w:r>
    </w:p>
    <w:p w:rsidR="00C3003E" w:rsidRDefault="00C3003E" w:rsidP="00C3003E">
      <w:pPr>
        <w:spacing w:line="276"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(Accessed: 11</w:t>
      </w:r>
      <w:r w:rsidRPr="00B145B7">
        <w:rPr>
          <w:rFonts w:ascii="Arial" w:hAnsi="Arial" w:cs="Arial"/>
          <w:color w:val="000000"/>
          <w:sz w:val="24"/>
          <w:szCs w:val="24"/>
          <w:shd w:val="clear" w:color="auto" w:fill="FFFFFF"/>
          <w:vertAlign w:val="superscript"/>
        </w:rPr>
        <w:t>th</w:t>
      </w:r>
      <w:r>
        <w:rPr>
          <w:rFonts w:ascii="Arial" w:hAnsi="Arial" w:cs="Arial"/>
          <w:color w:val="000000"/>
          <w:sz w:val="24"/>
          <w:szCs w:val="24"/>
          <w:shd w:val="clear" w:color="auto" w:fill="FFFFFF"/>
        </w:rPr>
        <w:t xml:space="preserve"> February 2023)</w:t>
      </w:r>
    </w:p>
    <w:p w:rsidR="00C3003E" w:rsidRDefault="00C3003E" w:rsidP="00C3003E">
      <w:pPr>
        <w:spacing w:line="276" w:lineRule="auto"/>
        <w:jc w:val="both"/>
        <w:rPr>
          <w:rFonts w:ascii="Arial" w:hAnsi="Arial" w:cs="Arial"/>
          <w:color w:val="000000"/>
          <w:sz w:val="24"/>
          <w:szCs w:val="24"/>
          <w:shd w:val="clear" w:color="auto" w:fill="FFFFFF"/>
        </w:rPr>
      </w:pPr>
    </w:p>
    <w:p w:rsidR="00C3003E" w:rsidRDefault="00C3003E" w:rsidP="00C3003E">
      <w:pPr>
        <w:spacing w:line="276" w:lineRule="auto"/>
        <w:jc w:val="both"/>
        <w:rPr>
          <w:rFonts w:ascii="Arial" w:hAnsi="Arial" w:cs="Arial"/>
          <w:color w:val="000000"/>
          <w:sz w:val="24"/>
          <w:szCs w:val="24"/>
          <w:shd w:val="clear" w:color="auto" w:fill="FFFFFF"/>
        </w:rPr>
      </w:pPr>
    </w:p>
    <w:p w:rsidR="00C3003E" w:rsidRPr="00B8686F" w:rsidRDefault="00C3003E" w:rsidP="00C3003E">
      <w:pPr>
        <w:spacing w:line="276" w:lineRule="auto"/>
        <w:jc w:val="both"/>
        <w:rPr>
          <w:rFonts w:ascii="Arial" w:hAnsi="Arial" w:cs="Arial"/>
          <w:color w:val="000000"/>
          <w:sz w:val="24"/>
          <w:szCs w:val="24"/>
          <w:shd w:val="clear" w:color="auto" w:fill="FFFFFF"/>
        </w:rPr>
      </w:pPr>
      <w:r w:rsidRPr="00B8686F">
        <w:rPr>
          <w:rFonts w:ascii="Arial" w:hAnsi="Arial" w:cs="Arial"/>
          <w:color w:val="000000"/>
          <w:sz w:val="24"/>
          <w:szCs w:val="24"/>
          <w:shd w:val="clear" w:color="auto" w:fill="FFFFFF"/>
        </w:rPr>
        <w:t xml:space="preserve">Guy-Evans, O. (2020). </w:t>
      </w:r>
      <w:r w:rsidRPr="00E92BFB">
        <w:rPr>
          <w:rFonts w:ascii="Arial" w:hAnsi="Arial" w:cs="Arial"/>
          <w:i/>
          <w:color w:val="000000"/>
          <w:sz w:val="24"/>
          <w:szCs w:val="24"/>
          <w:shd w:val="clear" w:color="auto" w:fill="FFFFFF"/>
        </w:rPr>
        <w:t>Bronfenbrenner's ecological systems theory</w:t>
      </w:r>
      <w:r w:rsidRPr="00B8686F">
        <w:rPr>
          <w:rFonts w:ascii="Arial" w:hAnsi="Arial" w:cs="Arial"/>
          <w:color w:val="000000"/>
          <w:sz w:val="24"/>
          <w:szCs w:val="24"/>
          <w:shd w:val="clear" w:color="auto" w:fill="FFFFFF"/>
        </w:rPr>
        <w:t xml:space="preserve">. </w:t>
      </w:r>
    </w:p>
    <w:p w:rsidR="00C3003E" w:rsidRPr="00B8686F" w:rsidRDefault="00C3003E" w:rsidP="00C3003E">
      <w:pPr>
        <w:spacing w:line="276" w:lineRule="auto"/>
        <w:jc w:val="both"/>
        <w:rPr>
          <w:rFonts w:ascii="Arial" w:hAnsi="Arial" w:cs="Arial"/>
          <w:color w:val="000000"/>
          <w:sz w:val="24"/>
          <w:szCs w:val="24"/>
          <w:shd w:val="clear" w:color="auto" w:fill="FFFFFF"/>
        </w:rPr>
      </w:pPr>
      <w:r w:rsidRPr="00B8686F">
        <w:rPr>
          <w:rFonts w:ascii="Arial" w:hAnsi="Arial" w:cs="Arial"/>
          <w:color w:val="000000"/>
          <w:sz w:val="24"/>
          <w:szCs w:val="24"/>
          <w:shd w:val="clear" w:color="auto" w:fill="FFFFFF"/>
        </w:rPr>
        <w:t xml:space="preserve">Simply Psychology. </w:t>
      </w:r>
    </w:p>
    <w:p w:rsidR="00C3003E" w:rsidRPr="00B8686F" w:rsidRDefault="00C3003E" w:rsidP="00C3003E">
      <w:pPr>
        <w:spacing w:line="276" w:lineRule="auto"/>
        <w:jc w:val="both"/>
        <w:rPr>
          <w:rFonts w:ascii="Arial" w:hAnsi="Arial" w:cs="Arial"/>
          <w:color w:val="000000"/>
          <w:sz w:val="24"/>
          <w:szCs w:val="24"/>
          <w:shd w:val="clear" w:color="auto" w:fill="FFFFFF"/>
        </w:rPr>
      </w:pPr>
      <w:r w:rsidRPr="00B8686F">
        <w:rPr>
          <w:rFonts w:ascii="Arial" w:hAnsi="Arial" w:cs="Arial"/>
          <w:color w:val="000000"/>
          <w:sz w:val="24"/>
          <w:szCs w:val="24"/>
          <w:shd w:val="clear" w:color="auto" w:fill="FFFFFF"/>
        </w:rPr>
        <w:t>Available at: www.simplypsychology.org/Bronfenbrenner.html</w:t>
      </w:r>
    </w:p>
    <w:p w:rsidR="00C3003E" w:rsidRDefault="00C3003E" w:rsidP="00C3003E">
      <w:pPr>
        <w:spacing w:line="276" w:lineRule="auto"/>
        <w:jc w:val="both"/>
        <w:rPr>
          <w:rFonts w:ascii="Arial" w:hAnsi="Arial" w:cs="Arial"/>
          <w:color w:val="000000"/>
          <w:sz w:val="24"/>
          <w:szCs w:val="24"/>
          <w:shd w:val="clear" w:color="auto" w:fill="FFFFFF"/>
        </w:rPr>
      </w:pPr>
      <w:r w:rsidRPr="00B8686F">
        <w:rPr>
          <w:rFonts w:ascii="Arial" w:hAnsi="Arial" w:cs="Arial"/>
          <w:color w:val="000000"/>
          <w:sz w:val="24"/>
          <w:szCs w:val="24"/>
          <w:shd w:val="clear" w:color="auto" w:fill="FFFFFF"/>
        </w:rPr>
        <w:t>(Accessed: 31st January 2023)</w:t>
      </w:r>
    </w:p>
    <w:p w:rsidR="00C3003E" w:rsidRDefault="00C3003E" w:rsidP="00C3003E">
      <w:pPr>
        <w:spacing w:line="276" w:lineRule="auto"/>
        <w:jc w:val="both"/>
        <w:rPr>
          <w:rFonts w:ascii="Arial" w:hAnsi="Arial" w:cs="Arial"/>
          <w:color w:val="000000"/>
          <w:sz w:val="24"/>
          <w:szCs w:val="24"/>
          <w:shd w:val="clear" w:color="auto" w:fill="FFFFFF"/>
        </w:rPr>
      </w:pPr>
    </w:p>
    <w:p w:rsidR="00C3003E" w:rsidRDefault="00C3003E" w:rsidP="00C3003E">
      <w:pPr>
        <w:spacing w:line="276" w:lineRule="auto"/>
        <w:jc w:val="both"/>
        <w:rPr>
          <w:rFonts w:ascii="Arial" w:hAnsi="Arial" w:cs="Arial"/>
          <w:color w:val="000000"/>
          <w:sz w:val="24"/>
          <w:szCs w:val="24"/>
          <w:shd w:val="clear" w:color="auto" w:fill="FFFFFF"/>
        </w:rPr>
      </w:pPr>
      <w:r w:rsidRPr="00DA343E">
        <w:rPr>
          <w:rFonts w:ascii="Arial" w:hAnsi="Arial" w:cs="Arial"/>
          <w:color w:val="000000"/>
          <w:sz w:val="24"/>
          <w:szCs w:val="24"/>
          <w:shd w:val="clear" w:color="auto" w:fill="FFFFFF"/>
        </w:rPr>
        <w:t>H</w:t>
      </w:r>
      <w:r>
        <w:rPr>
          <w:rFonts w:ascii="Arial" w:hAnsi="Arial" w:cs="Arial"/>
          <w:color w:val="000000"/>
          <w:sz w:val="24"/>
          <w:szCs w:val="24"/>
          <w:shd w:val="clear" w:color="auto" w:fill="FFFFFF"/>
        </w:rPr>
        <w:t>oward, S. &amp; Johnson, B. (2003)</w:t>
      </w:r>
      <w:r w:rsidRPr="00DA343E">
        <w:rPr>
          <w:rFonts w:ascii="Arial" w:hAnsi="Arial" w:cs="Arial"/>
          <w:i/>
          <w:color w:val="000000"/>
          <w:sz w:val="24"/>
          <w:szCs w:val="24"/>
          <w:shd w:val="clear" w:color="auto" w:fill="FFFFFF"/>
        </w:rPr>
        <w:t xml:space="preserve"> A Case study of mesosystem links.</w:t>
      </w:r>
      <w:r w:rsidRPr="00DA343E">
        <w:rPr>
          <w:rFonts w:ascii="Arial" w:hAnsi="Arial" w:cs="Arial"/>
          <w:color w:val="000000"/>
          <w:sz w:val="24"/>
          <w:szCs w:val="24"/>
          <w:shd w:val="clear" w:color="auto" w:fill="FFFFFF"/>
        </w:rPr>
        <w:t xml:space="preserve"> </w:t>
      </w:r>
    </w:p>
    <w:p w:rsidR="00C3003E" w:rsidRDefault="00C3003E" w:rsidP="00C3003E">
      <w:pPr>
        <w:spacing w:line="276" w:lineRule="auto"/>
        <w:jc w:val="both"/>
        <w:rPr>
          <w:rFonts w:ascii="Arial" w:hAnsi="Arial" w:cs="Arial"/>
          <w:color w:val="000000"/>
          <w:sz w:val="24"/>
          <w:szCs w:val="24"/>
          <w:shd w:val="clear" w:color="auto" w:fill="FFFFFF"/>
        </w:rPr>
      </w:pPr>
      <w:r w:rsidRPr="00DA343E">
        <w:rPr>
          <w:rFonts w:ascii="Arial" w:hAnsi="Arial" w:cs="Arial"/>
          <w:color w:val="000000"/>
          <w:sz w:val="24"/>
          <w:szCs w:val="24"/>
          <w:shd w:val="clear" w:color="auto" w:fill="FFFFFF"/>
        </w:rPr>
        <w:t xml:space="preserve">Journal of the Children’s Issues Centre 7(2), 43-49. </w:t>
      </w:r>
    </w:p>
    <w:p w:rsidR="00C3003E" w:rsidRDefault="00C3003E" w:rsidP="00C3003E">
      <w:pPr>
        <w:spacing w:line="276"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(Accessed: 7</w:t>
      </w:r>
      <w:r w:rsidRPr="00DA343E">
        <w:rPr>
          <w:rFonts w:ascii="Arial" w:hAnsi="Arial" w:cs="Arial"/>
          <w:color w:val="000000"/>
          <w:sz w:val="24"/>
          <w:szCs w:val="24"/>
          <w:shd w:val="clear" w:color="auto" w:fill="FFFFFF"/>
          <w:vertAlign w:val="superscript"/>
        </w:rPr>
        <w:t>th</w:t>
      </w:r>
      <w:r>
        <w:rPr>
          <w:rFonts w:ascii="Arial" w:hAnsi="Arial" w:cs="Arial"/>
          <w:color w:val="000000"/>
          <w:sz w:val="24"/>
          <w:szCs w:val="24"/>
          <w:shd w:val="clear" w:color="auto" w:fill="FFFFFF"/>
        </w:rPr>
        <w:t xml:space="preserve"> February 2023) </w:t>
      </w:r>
    </w:p>
    <w:p w:rsidR="00C3003E" w:rsidRDefault="00C3003E" w:rsidP="00C3003E">
      <w:pPr>
        <w:spacing w:line="276" w:lineRule="auto"/>
        <w:jc w:val="both"/>
        <w:rPr>
          <w:rFonts w:ascii="Arial" w:hAnsi="Arial" w:cs="Arial"/>
          <w:color w:val="000000"/>
          <w:sz w:val="24"/>
          <w:szCs w:val="24"/>
          <w:shd w:val="clear" w:color="auto" w:fill="FFFFFF"/>
        </w:rPr>
      </w:pPr>
    </w:p>
    <w:p w:rsidR="00C3003E" w:rsidRDefault="00C3003E" w:rsidP="00C3003E">
      <w:pPr>
        <w:spacing w:line="276" w:lineRule="auto"/>
        <w:jc w:val="both"/>
        <w:rPr>
          <w:rFonts w:ascii="Arial" w:hAnsi="Arial" w:cs="Arial"/>
          <w:color w:val="000000"/>
          <w:sz w:val="24"/>
          <w:szCs w:val="24"/>
          <w:shd w:val="clear" w:color="auto" w:fill="FFFFFF"/>
        </w:rPr>
      </w:pPr>
    </w:p>
    <w:p w:rsidR="00C3003E" w:rsidRDefault="00C3003E" w:rsidP="00C3003E">
      <w:pPr>
        <w:spacing w:line="276" w:lineRule="auto"/>
        <w:jc w:val="both"/>
        <w:rPr>
          <w:rFonts w:ascii="Arial" w:hAnsi="Arial" w:cs="Arial"/>
          <w:color w:val="000000"/>
          <w:sz w:val="24"/>
          <w:szCs w:val="24"/>
          <w:shd w:val="clear" w:color="auto" w:fill="FFFFFF"/>
        </w:rPr>
      </w:pPr>
      <w:r w:rsidRPr="00967A89">
        <w:rPr>
          <w:rFonts w:ascii="Arial" w:hAnsi="Arial" w:cs="Arial"/>
          <w:color w:val="000000"/>
          <w:sz w:val="24"/>
          <w:szCs w:val="24"/>
          <w:shd w:val="clear" w:color="auto" w:fill="FFFFFF"/>
        </w:rPr>
        <w:t xml:space="preserve">Halpern D (2004). </w:t>
      </w:r>
      <w:r w:rsidRPr="00967A89">
        <w:rPr>
          <w:rFonts w:ascii="Arial" w:hAnsi="Arial" w:cs="Arial"/>
          <w:i/>
          <w:color w:val="000000"/>
          <w:sz w:val="24"/>
          <w:szCs w:val="24"/>
          <w:shd w:val="clear" w:color="auto" w:fill="FFFFFF"/>
        </w:rPr>
        <w:t>Social Capital. Cambridge: Polity Press</w:t>
      </w:r>
      <w:r w:rsidRPr="00967A89">
        <w:rPr>
          <w:rFonts w:ascii="Arial" w:hAnsi="Arial" w:cs="Arial"/>
          <w:color w:val="000000"/>
          <w:sz w:val="24"/>
          <w:szCs w:val="24"/>
          <w:shd w:val="clear" w:color="auto" w:fill="FFFFFF"/>
        </w:rPr>
        <w:t xml:space="preserve">. </w:t>
      </w:r>
    </w:p>
    <w:p w:rsidR="00C3003E" w:rsidRPr="00C3003E" w:rsidRDefault="00C3003E" w:rsidP="00C3003E">
      <w:pPr>
        <w:spacing w:line="276" w:lineRule="auto"/>
        <w:jc w:val="both"/>
        <w:rPr>
          <w:rFonts w:ascii="Arial" w:hAnsi="Arial" w:cs="Arial"/>
          <w:color w:val="000000" w:themeColor="text1"/>
          <w:sz w:val="24"/>
          <w:szCs w:val="24"/>
          <w:shd w:val="clear" w:color="auto" w:fill="FFFFFF"/>
        </w:rPr>
      </w:pPr>
      <w:r>
        <w:rPr>
          <w:rFonts w:ascii="Arial" w:hAnsi="Arial" w:cs="Arial"/>
          <w:color w:val="000000"/>
          <w:sz w:val="24"/>
          <w:szCs w:val="24"/>
          <w:shd w:val="clear" w:color="auto" w:fill="FFFFFF"/>
        </w:rPr>
        <w:t xml:space="preserve">Available at: </w:t>
      </w:r>
      <w:hyperlink r:id="rId8" w:history="1">
        <w:r w:rsidRPr="00C3003E">
          <w:rPr>
            <w:rStyle w:val="Hyperlink"/>
            <w:rFonts w:ascii="Arial" w:hAnsi="Arial" w:cs="Arial"/>
            <w:color w:val="000000" w:themeColor="text1"/>
            <w:sz w:val="24"/>
            <w:szCs w:val="24"/>
            <w:u w:val="none"/>
            <w:shd w:val="clear" w:color="auto" w:fill="FFFFFF"/>
          </w:rPr>
          <w:t>www.polity.co.uk/book.asp?ref=0745625479</w:t>
        </w:r>
      </w:hyperlink>
    </w:p>
    <w:p w:rsidR="00C3003E" w:rsidRDefault="00C3003E" w:rsidP="00C3003E">
      <w:pPr>
        <w:spacing w:line="276"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(Accessed: 11</w:t>
      </w:r>
      <w:r w:rsidRPr="00967A89">
        <w:rPr>
          <w:rFonts w:ascii="Arial" w:hAnsi="Arial" w:cs="Arial"/>
          <w:color w:val="000000"/>
          <w:sz w:val="24"/>
          <w:szCs w:val="24"/>
          <w:shd w:val="clear" w:color="auto" w:fill="FFFFFF"/>
          <w:vertAlign w:val="superscript"/>
        </w:rPr>
        <w:t>th</w:t>
      </w:r>
      <w:r>
        <w:rPr>
          <w:rFonts w:ascii="Arial" w:hAnsi="Arial" w:cs="Arial"/>
          <w:color w:val="000000"/>
          <w:sz w:val="24"/>
          <w:szCs w:val="24"/>
          <w:shd w:val="clear" w:color="auto" w:fill="FFFFFF"/>
        </w:rPr>
        <w:t xml:space="preserve"> February 2023) </w:t>
      </w:r>
    </w:p>
    <w:p w:rsidR="00C3003E" w:rsidRDefault="00C3003E" w:rsidP="00C3003E">
      <w:pPr>
        <w:spacing w:line="276" w:lineRule="auto"/>
        <w:jc w:val="both"/>
        <w:rPr>
          <w:rFonts w:ascii="Arial" w:hAnsi="Arial" w:cs="Arial"/>
          <w:color w:val="000000"/>
          <w:sz w:val="24"/>
          <w:szCs w:val="24"/>
          <w:shd w:val="clear" w:color="auto" w:fill="FFFFFF"/>
        </w:rPr>
      </w:pPr>
    </w:p>
    <w:p w:rsidR="00984D5A" w:rsidRDefault="00984D5A" w:rsidP="00C3003E">
      <w:pPr>
        <w:spacing w:line="276" w:lineRule="auto"/>
        <w:jc w:val="both"/>
        <w:rPr>
          <w:rFonts w:ascii="Arial" w:hAnsi="Arial" w:cs="Arial"/>
          <w:color w:val="000000"/>
          <w:sz w:val="24"/>
          <w:szCs w:val="24"/>
          <w:shd w:val="clear" w:color="auto" w:fill="FFFFFF"/>
        </w:rPr>
      </w:pPr>
    </w:p>
    <w:p w:rsidR="00C3003E" w:rsidRPr="002D0731" w:rsidRDefault="00C3003E" w:rsidP="00C3003E">
      <w:pPr>
        <w:spacing w:line="276" w:lineRule="auto"/>
        <w:jc w:val="both"/>
        <w:rPr>
          <w:rFonts w:ascii="Arial" w:hAnsi="Arial" w:cs="Arial"/>
          <w:i/>
          <w:color w:val="000000"/>
          <w:sz w:val="24"/>
          <w:szCs w:val="24"/>
          <w:shd w:val="clear" w:color="auto" w:fill="FFFFFF"/>
        </w:rPr>
      </w:pPr>
      <w:r w:rsidRPr="002D0731">
        <w:rPr>
          <w:rFonts w:ascii="Arial" w:hAnsi="Arial" w:cs="Arial"/>
          <w:color w:val="000000"/>
          <w:sz w:val="24"/>
          <w:szCs w:val="24"/>
          <w:shd w:val="clear" w:color="auto" w:fill="FFFFFF"/>
        </w:rPr>
        <w:t>Holt-Lunstad J, Smith TB, Layton JB (2010). ‘</w:t>
      </w:r>
      <w:r w:rsidRPr="002D0731">
        <w:rPr>
          <w:rFonts w:ascii="Arial" w:hAnsi="Arial" w:cs="Arial"/>
          <w:i/>
          <w:color w:val="000000"/>
          <w:sz w:val="24"/>
          <w:szCs w:val="24"/>
          <w:shd w:val="clear" w:color="auto" w:fill="FFFFFF"/>
        </w:rPr>
        <w:t xml:space="preserve">Social relationships and mortality risk: </w:t>
      </w:r>
    </w:p>
    <w:p w:rsidR="00C3003E" w:rsidRPr="002D0731" w:rsidRDefault="00C3003E" w:rsidP="00C3003E">
      <w:pPr>
        <w:spacing w:line="276" w:lineRule="auto"/>
        <w:jc w:val="both"/>
        <w:rPr>
          <w:rFonts w:ascii="Arial" w:hAnsi="Arial" w:cs="Arial"/>
          <w:color w:val="000000"/>
          <w:sz w:val="24"/>
          <w:szCs w:val="24"/>
          <w:shd w:val="clear" w:color="auto" w:fill="FFFFFF"/>
        </w:rPr>
      </w:pPr>
      <w:r w:rsidRPr="002D0731">
        <w:rPr>
          <w:rFonts w:ascii="Arial" w:hAnsi="Arial" w:cs="Arial"/>
          <w:i/>
          <w:color w:val="000000"/>
          <w:sz w:val="24"/>
          <w:szCs w:val="24"/>
          <w:shd w:val="clear" w:color="auto" w:fill="FFFFFF"/>
        </w:rPr>
        <w:t>A meta-analytic review’</w:t>
      </w:r>
      <w:r w:rsidRPr="002D0731">
        <w:rPr>
          <w:rFonts w:ascii="Arial" w:hAnsi="Arial" w:cs="Arial"/>
          <w:color w:val="000000"/>
          <w:sz w:val="24"/>
          <w:szCs w:val="24"/>
          <w:shd w:val="clear" w:color="auto" w:fill="FFFFFF"/>
        </w:rPr>
        <w:t>. PLoS Medicine, vol 7, no 7, e1000316. doi:10.1371/journal.</w:t>
      </w:r>
    </w:p>
    <w:p w:rsidR="00C3003E" w:rsidRDefault="00C3003E" w:rsidP="00C3003E">
      <w:pPr>
        <w:spacing w:line="276" w:lineRule="auto"/>
        <w:jc w:val="both"/>
        <w:rPr>
          <w:rFonts w:ascii="Arial" w:hAnsi="Arial" w:cs="Arial"/>
          <w:color w:val="000000"/>
          <w:sz w:val="24"/>
          <w:szCs w:val="24"/>
          <w:shd w:val="clear" w:color="auto" w:fill="FFFFFF"/>
        </w:rPr>
      </w:pPr>
      <w:r w:rsidRPr="002D0731">
        <w:rPr>
          <w:rFonts w:ascii="Arial" w:hAnsi="Arial" w:cs="Arial"/>
          <w:color w:val="000000"/>
          <w:sz w:val="24"/>
          <w:szCs w:val="24"/>
          <w:shd w:val="clear" w:color="auto" w:fill="FFFFFF"/>
        </w:rPr>
        <w:t xml:space="preserve">pmed.1000316 </w:t>
      </w:r>
    </w:p>
    <w:p w:rsidR="00C3003E" w:rsidRDefault="00C3003E" w:rsidP="00C3003E">
      <w:pPr>
        <w:spacing w:line="276"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(Accessed:11</w:t>
      </w:r>
      <w:r w:rsidRPr="002D0731">
        <w:rPr>
          <w:rFonts w:ascii="Arial" w:hAnsi="Arial" w:cs="Arial"/>
          <w:color w:val="000000"/>
          <w:sz w:val="24"/>
          <w:szCs w:val="24"/>
          <w:shd w:val="clear" w:color="auto" w:fill="FFFFFF"/>
          <w:vertAlign w:val="superscript"/>
        </w:rPr>
        <w:t>th</w:t>
      </w:r>
      <w:r>
        <w:rPr>
          <w:rFonts w:ascii="Arial" w:hAnsi="Arial" w:cs="Arial"/>
          <w:color w:val="000000"/>
          <w:sz w:val="24"/>
          <w:szCs w:val="24"/>
          <w:shd w:val="clear" w:color="auto" w:fill="FFFFFF"/>
        </w:rPr>
        <w:t xml:space="preserve"> February</w:t>
      </w:r>
      <w:r w:rsidRPr="002D0731">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2023</w:t>
      </w:r>
      <w:r w:rsidRPr="002D0731">
        <w:rPr>
          <w:rFonts w:ascii="Arial" w:hAnsi="Arial" w:cs="Arial"/>
          <w:color w:val="000000"/>
          <w:sz w:val="24"/>
          <w:szCs w:val="24"/>
          <w:shd w:val="clear" w:color="auto" w:fill="FFFFFF"/>
        </w:rPr>
        <w:t>)</w:t>
      </w:r>
    </w:p>
    <w:p w:rsidR="00C3003E" w:rsidRDefault="00C3003E" w:rsidP="00C3003E">
      <w:pPr>
        <w:spacing w:line="276" w:lineRule="auto"/>
        <w:jc w:val="both"/>
        <w:rPr>
          <w:rFonts w:ascii="Arial" w:hAnsi="Arial" w:cs="Arial"/>
          <w:color w:val="000000"/>
          <w:sz w:val="24"/>
          <w:szCs w:val="24"/>
          <w:shd w:val="clear" w:color="auto" w:fill="FFFFFF"/>
        </w:rPr>
      </w:pPr>
    </w:p>
    <w:p w:rsidR="00C3003E" w:rsidRDefault="00C3003E" w:rsidP="00C3003E">
      <w:pPr>
        <w:spacing w:line="276" w:lineRule="auto"/>
        <w:jc w:val="both"/>
        <w:rPr>
          <w:rFonts w:ascii="Arial" w:hAnsi="Arial" w:cs="Arial"/>
          <w:color w:val="000000"/>
          <w:sz w:val="24"/>
          <w:szCs w:val="24"/>
          <w:shd w:val="clear" w:color="auto" w:fill="FFFFFF"/>
        </w:rPr>
      </w:pPr>
      <w:r w:rsidRPr="00125A97">
        <w:rPr>
          <w:rFonts w:ascii="Arial" w:hAnsi="Arial" w:cs="Arial"/>
          <w:color w:val="000000"/>
          <w:sz w:val="24"/>
          <w:szCs w:val="24"/>
          <w:shd w:val="clear" w:color="auto" w:fill="FFFFFF"/>
        </w:rPr>
        <w:lastRenderedPageBreak/>
        <w:t xml:space="preserve">Hall-Lande, J et al. (2007) </w:t>
      </w:r>
      <w:r w:rsidRPr="00125A97">
        <w:rPr>
          <w:rFonts w:ascii="Arial" w:hAnsi="Arial" w:cs="Arial"/>
          <w:i/>
          <w:color w:val="000000"/>
          <w:sz w:val="24"/>
          <w:szCs w:val="24"/>
          <w:shd w:val="clear" w:color="auto" w:fill="FFFFFF"/>
        </w:rPr>
        <w:t>Social isolation, psychological health, and protective factors in adolescence.</w:t>
      </w:r>
      <w:r w:rsidRPr="00125A97">
        <w:rPr>
          <w:rFonts w:ascii="Arial" w:hAnsi="Arial" w:cs="Arial"/>
          <w:color w:val="000000"/>
          <w:sz w:val="24"/>
          <w:szCs w:val="24"/>
          <w:shd w:val="clear" w:color="auto" w:fill="FFFFFF"/>
        </w:rPr>
        <w:t xml:space="preserve"> Adolescence</w:t>
      </w:r>
      <w:r>
        <w:rPr>
          <w:rFonts w:ascii="Arial" w:hAnsi="Arial" w:cs="Arial"/>
          <w:color w:val="000000"/>
          <w:sz w:val="24"/>
          <w:szCs w:val="24"/>
          <w:shd w:val="clear" w:color="auto" w:fill="FFFFFF"/>
        </w:rPr>
        <w:t>.</w:t>
      </w:r>
    </w:p>
    <w:p w:rsidR="00C3003E" w:rsidRDefault="00C3003E" w:rsidP="00C3003E">
      <w:pPr>
        <w:spacing w:line="276"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(Accessed: 11</w:t>
      </w:r>
      <w:r w:rsidRPr="00125A97">
        <w:rPr>
          <w:rFonts w:ascii="Arial" w:hAnsi="Arial" w:cs="Arial"/>
          <w:color w:val="000000"/>
          <w:sz w:val="24"/>
          <w:szCs w:val="24"/>
          <w:shd w:val="clear" w:color="auto" w:fill="FFFFFF"/>
          <w:vertAlign w:val="superscript"/>
        </w:rPr>
        <w:t>th</w:t>
      </w:r>
      <w:r>
        <w:rPr>
          <w:rFonts w:ascii="Arial" w:hAnsi="Arial" w:cs="Arial"/>
          <w:color w:val="000000"/>
          <w:sz w:val="24"/>
          <w:szCs w:val="24"/>
          <w:shd w:val="clear" w:color="auto" w:fill="FFFFFF"/>
        </w:rPr>
        <w:t xml:space="preserve"> February 2023)</w:t>
      </w:r>
    </w:p>
    <w:p w:rsidR="00C3003E" w:rsidRDefault="00C3003E" w:rsidP="00C3003E">
      <w:pPr>
        <w:spacing w:line="276" w:lineRule="auto"/>
        <w:jc w:val="both"/>
        <w:rPr>
          <w:rFonts w:ascii="Arial" w:hAnsi="Arial" w:cs="Arial"/>
          <w:color w:val="000000"/>
          <w:sz w:val="24"/>
          <w:szCs w:val="24"/>
          <w:shd w:val="clear" w:color="auto" w:fill="FFFFFF"/>
        </w:rPr>
      </w:pPr>
    </w:p>
    <w:p w:rsidR="00C3003E" w:rsidRDefault="00C3003E" w:rsidP="00C3003E">
      <w:pPr>
        <w:spacing w:line="276"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Mind. (2023) </w:t>
      </w:r>
      <w:r w:rsidRPr="00E92BFB">
        <w:rPr>
          <w:rFonts w:ascii="Arial" w:hAnsi="Arial" w:cs="Arial"/>
          <w:i/>
          <w:color w:val="000000"/>
          <w:sz w:val="24"/>
          <w:szCs w:val="24"/>
          <w:shd w:val="clear" w:color="auto" w:fill="FFFFFF"/>
        </w:rPr>
        <w:t>Five ways to wellbeing.</w:t>
      </w:r>
    </w:p>
    <w:p w:rsidR="00C3003E" w:rsidRDefault="00C3003E" w:rsidP="00C3003E">
      <w:pPr>
        <w:spacing w:line="276"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Available at:</w:t>
      </w:r>
      <w:r w:rsidRPr="00E92BFB">
        <w:t xml:space="preserve"> </w:t>
      </w:r>
      <w:r w:rsidRPr="00E92BFB">
        <w:rPr>
          <w:rFonts w:ascii="Arial" w:hAnsi="Arial" w:cs="Arial"/>
          <w:color w:val="000000"/>
          <w:sz w:val="24"/>
          <w:szCs w:val="24"/>
          <w:shd w:val="clear" w:color="auto" w:fill="FFFFFF"/>
        </w:rPr>
        <w:t>https://www.mind.org.uk/workplace/mental-health-at-work/taking-care-of-yourself/five-ways-to-wellbeing/</w:t>
      </w:r>
    </w:p>
    <w:p w:rsidR="00C3003E" w:rsidRDefault="00C3003E" w:rsidP="00C3003E">
      <w:pPr>
        <w:spacing w:line="276"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(Accessed: 31</w:t>
      </w:r>
      <w:r w:rsidRPr="00E92BFB">
        <w:rPr>
          <w:rFonts w:ascii="Arial" w:hAnsi="Arial" w:cs="Arial"/>
          <w:color w:val="000000"/>
          <w:sz w:val="24"/>
          <w:szCs w:val="24"/>
          <w:shd w:val="clear" w:color="auto" w:fill="FFFFFF"/>
          <w:vertAlign w:val="superscript"/>
        </w:rPr>
        <w:t>st</w:t>
      </w:r>
      <w:r>
        <w:rPr>
          <w:rFonts w:ascii="Arial" w:hAnsi="Arial" w:cs="Arial"/>
          <w:color w:val="000000"/>
          <w:sz w:val="24"/>
          <w:szCs w:val="24"/>
          <w:shd w:val="clear" w:color="auto" w:fill="FFFFFF"/>
        </w:rPr>
        <w:t xml:space="preserve"> January 2023) </w:t>
      </w:r>
    </w:p>
    <w:p w:rsidR="00C3003E" w:rsidRDefault="00C3003E" w:rsidP="00C3003E">
      <w:pPr>
        <w:spacing w:line="276" w:lineRule="auto"/>
        <w:jc w:val="both"/>
        <w:rPr>
          <w:rFonts w:ascii="Arial" w:hAnsi="Arial" w:cs="Arial"/>
          <w:color w:val="000000"/>
          <w:sz w:val="24"/>
          <w:szCs w:val="24"/>
          <w:shd w:val="clear" w:color="auto" w:fill="FFFFFF"/>
        </w:rPr>
      </w:pPr>
    </w:p>
    <w:p w:rsidR="00C3003E" w:rsidRDefault="00C3003E" w:rsidP="00C3003E">
      <w:pPr>
        <w:spacing w:line="276" w:lineRule="auto"/>
        <w:jc w:val="both"/>
        <w:rPr>
          <w:rFonts w:ascii="Arial" w:hAnsi="Arial" w:cs="Arial"/>
          <w:color w:val="000000"/>
          <w:sz w:val="24"/>
          <w:szCs w:val="24"/>
          <w:shd w:val="clear" w:color="auto" w:fill="FFFFFF"/>
        </w:rPr>
      </w:pPr>
    </w:p>
    <w:p w:rsidR="00C3003E" w:rsidRDefault="00C3003E" w:rsidP="00C3003E">
      <w:pPr>
        <w:spacing w:line="276"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NSPCC (2023) </w:t>
      </w:r>
      <w:r w:rsidRPr="00A54B1A">
        <w:rPr>
          <w:rFonts w:ascii="Arial" w:hAnsi="Arial" w:cs="Arial"/>
          <w:i/>
          <w:color w:val="000000"/>
          <w:sz w:val="24"/>
          <w:szCs w:val="24"/>
          <w:shd w:val="clear" w:color="auto" w:fill="FFFFFF"/>
        </w:rPr>
        <w:t>Promoting mental health and wellbeing.</w:t>
      </w:r>
      <w:r>
        <w:rPr>
          <w:rFonts w:ascii="Arial" w:hAnsi="Arial" w:cs="Arial"/>
          <w:color w:val="000000"/>
          <w:sz w:val="24"/>
          <w:szCs w:val="24"/>
          <w:shd w:val="clear" w:color="auto" w:fill="FFFFFF"/>
        </w:rPr>
        <w:t xml:space="preserve"> </w:t>
      </w:r>
    </w:p>
    <w:p w:rsidR="00C3003E" w:rsidRPr="00A54B1A" w:rsidRDefault="00C3003E" w:rsidP="00C3003E">
      <w:pPr>
        <w:spacing w:line="276" w:lineRule="auto"/>
        <w:jc w:val="both"/>
        <w:rPr>
          <w:rFonts w:ascii="Arial" w:hAnsi="Arial" w:cs="Arial"/>
          <w:sz w:val="24"/>
          <w:szCs w:val="24"/>
          <w:shd w:val="clear" w:color="auto" w:fill="FFFFFF"/>
        </w:rPr>
      </w:pPr>
      <w:r w:rsidRPr="00A54B1A">
        <w:rPr>
          <w:rFonts w:ascii="Arial" w:hAnsi="Arial" w:cs="Arial"/>
          <w:sz w:val="24"/>
          <w:szCs w:val="24"/>
          <w:shd w:val="clear" w:color="auto" w:fill="FFFFFF"/>
        </w:rPr>
        <w:t>Avail</w:t>
      </w:r>
      <w:r w:rsidRPr="00C3003E">
        <w:rPr>
          <w:rFonts w:ascii="Arial" w:hAnsi="Arial" w:cs="Arial"/>
          <w:color w:val="000000" w:themeColor="text1"/>
          <w:sz w:val="24"/>
          <w:szCs w:val="24"/>
          <w:shd w:val="clear" w:color="auto" w:fill="FFFFFF"/>
        </w:rPr>
        <w:t xml:space="preserve">able at: </w:t>
      </w:r>
      <w:hyperlink r:id="rId9" w:anchor=":~:text=Promoting%20children%20and%20young%20people%E2%80%99s%20wellbeing%20is%20a,can%20be%20affected%20by%20various%20factors%2C%20including%3A%20environment" w:history="1">
        <w:r w:rsidRPr="00C3003E">
          <w:rPr>
            <w:rStyle w:val="Hyperlink"/>
            <w:rFonts w:ascii="Arial" w:hAnsi="Arial" w:cs="Arial"/>
            <w:color w:val="000000" w:themeColor="text1"/>
            <w:sz w:val="24"/>
            <w:szCs w:val="24"/>
            <w:u w:val="none"/>
            <w:shd w:val="clear" w:color="auto" w:fill="FFFFFF"/>
          </w:rPr>
          <w:t>https://learning.nspcc.org.uk/child-health-development/promoting-mental-health-wellbeing#:~:text=Promoting%20children%20and%20young%20people%E2%80%99s%20wellbeing%20is%20a,can%20be%20affected%20by%20various%20factors%2C%20including%3A%20environment</w:t>
        </w:r>
      </w:hyperlink>
    </w:p>
    <w:p w:rsidR="00C3003E" w:rsidRDefault="00C3003E" w:rsidP="00C3003E">
      <w:pPr>
        <w:spacing w:line="276"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(Accessed: 31</w:t>
      </w:r>
      <w:r w:rsidRPr="00A54B1A">
        <w:rPr>
          <w:rFonts w:ascii="Arial" w:hAnsi="Arial" w:cs="Arial"/>
          <w:color w:val="000000"/>
          <w:sz w:val="24"/>
          <w:szCs w:val="24"/>
          <w:shd w:val="clear" w:color="auto" w:fill="FFFFFF"/>
          <w:vertAlign w:val="superscript"/>
        </w:rPr>
        <w:t>st</w:t>
      </w:r>
      <w:r>
        <w:rPr>
          <w:rFonts w:ascii="Arial" w:hAnsi="Arial" w:cs="Arial"/>
          <w:color w:val="000000"/>
          <w:sz w:val="24"/>
          <w:szCs w:val="24"/>
          <w:shd w:val="clear" w:color="auto" w:fill="FFFFFF"/>
        </w:rPr>
        <w:t xml:space="preserve"> January 2023) </w:t>
      </w:r>
    </w:p>
    <w:p w:rsidR="00C3003E" w:rsidRDefault="00C3003E" w:rsidP="00C3003E">
      <w:pPr>
        <w:spacing w:line="276" w:lineRule="auto"/>
        <w:jc w:val="both"/>
        <w:rPr>
          <w:rFonts w:ascii="Arial" w:hAnsi="Arial" w:cs="Arial"/>
          <w:color w:val="000000"/>
          <w:sz w:val="24"/>
          <w:szCs w:val="24"/>
          <w:shd w:val="clear" w:color="auto" w:fill="FFFFFF"/>
        </w:rPr>
      </w:pPr>
    </w:p>
    <w:p w:rsidR="00C3003E" w:rsidRDefault="00C3003E" w:rsidP="00C3003E">
      <w:pPr>
        <w:spacing w:line="276" w:lineRule="auto"/>
        <w:jc w:val="both"/>
        <w:rPr>
          <w:rFonts w:ascii="Arial" w:hAnsi="Arial" w:cs="Arial"/>
          <w:color w:val="000000"/>
          <w:sz w:val="24"/>
          <w:szCs w:val="24"/>
          <w:shd w:val="clear" w:color="auto" w:fill="FFFFFF"/>
        </w:rPr>
      </w:pPr>
      <w:r w:rsidRPr="00125A97">
        <w:rPr>
          <w:rFonts w:ascii="Arial" w:hAnsi="Arial" w:cs="Arial"/>
          <w:color w:val="000000"/>
          <w:sz w:val="24"/>
          <w:szCs w:val="24"/>
          <w:shd w:val="clear" w:color="auto" w:fill="FFFFFF"/>
        </w:rPr>
        <w:t xml:space="preserve">Orsmond, G et al. (2013) </w:t>
      </w:r>
      <w:r w:rsidRPr="00125A97">
        <w:rPr>
          <w:rFonts w:ascii="Arial" w:hAnsi="Arial" w:cs="Arial"/>
          <w:i/>
          <w:color w:val="000000"/>
          <w:sz w:val="24"/>
          <w:szCs w:val="24"/>
          <w:shd w:val="clear" w:color="auto" w:fill="FFFFFF"/>
        </w:rPr>
        <w:t>Social participation among young adults with an autism spectrum disorder.</w:t>
      </w:r>
      <w:r w:rsidRPr="00125A97">
        <w:rPr>
          <w:rFonts w:ascii="Arial" w:hAnsi="Arial" w:cs="Arial"/>
          <w:color w:val="000000"/>
          <w:sz w:val="24"/>
          <w:szCs w:val="24"/>
          <w:shd w:val="clear" w:color="auto" w:fill="FFFFFF"/>
        </w:rPr>
        <w:t xml:space="preserve"> Journal of Autism and Developmental Disorders</w:t>
      </w:r>
      <w:r>
        <w:rPr>
          <w:rFonts w:ascii="Arial" w:hAnsi="Arial" w:cs="Arial"/>
          <w:color w:val="000000"/>
          <w:sz w:val="24"/>
          <w:szCs w:val="24"/>
          <w:shd w:val="clear" w:color="auto" w:fill="FFFFFF"/>
        </w:rPr>
        <w:t>.</w:t>
      </w:r>
    </w:p>
    <w:p w:rsidR="00C3003E" w:rsidRDefault="00C3003E" w:rsidP="00C3003E">
      <w:pPr>
        <w:spacing w:line="276"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(Accessed: 11</w:t>
      </w:r>
      <w:r w:rsidRPr="00125A97">
        <w:rPr>
          <w:rFonts w:ascii="Arial" w:hAnsi="Arial" w:cs="Arial"/>
          <w:color w:val="000000"/>
          <w:sz w:val="24"/>
          <w:szCs w:val="24"/>
          <w:shd w:val="clear" w:color="auto" w:fill="FFFFFF"/>
          <w:vertAlign w:val="superscript"/>
        </w:rPr>
        <w:t>th</w:t>
      </w:r>
      <w:r>
        <w:rPr>
          <w:rFonts w:ascii="Arial" w:hAnsi="Arial" w:cs="Arial"/>
          <w:color w:val="000000"/>
          <w:sz w:val="24"/>
          <w:szCs w:val="24"/>
          <w:shd w:val="clear" w:color="auto" w:fill="FFFFFF"/>
        </w:rPr>
        <w:t xml:space="preserve"> February 2023)</w:t>
      </w:r>
    </w:p>
    <w:p w:rsidR="00C3003E" w:rsidRDefault="00C3003E" w:rsidP="00C3003E">
      <w:pPr>
        <w:spacing w:line="276" w:lineRule="auto"/>
        <w:jc w:val="both"/>
        <w:rPr>
          <w:rFonts w:ascii="Arial" w:hAnsi="Arial" w:cs="Arial"/>
          <w:color w:val="000000"/>
          <w:sz w:val="24"/>
          <w:szCs w:val="24"/>
          <w:shd w:val="clear" w:color="auto" w:fill="FFFFFF"/>
        </w:rPr>
      </w:pPr>
    </w:p>
    <w:p w:rsidR="00C3003E" w:rsidRPr="00DA343E" w:rsidRDefault="00C3003E" w:rsidP="00C3003E">
      <w:pPr>
        <w:spacing w:line="276" w:lineRule="auto"/>
        <w:jc w:val="both"/>
        <w:rPr>
          <w:rFonts w:ascii="Arial" w:hAnsi="Arial" w:cs="Arial"/>
          <w:color w:val="000000"/>
          <w:sz w:val="24"/>
          <w:szCs w:val="24"/>
          <w:shd w:val="clear" w:color="auto" w:fill="FFFFFF"/>
        </w:rPr>
      </w:pPr>
      <w:r w:rsidRPr="00B8686F">
        <w:rPr>
          <w:rFonts w:ascii="Arial" w:hAnsi="Arial" w:cs="Arial"/>
          <w:color w:val="000000"/>
          <w:sz w:val="24"/>
          <w:szCs w:val="24"/>
          <w:shd w:val="clear" w:color="auto" w:fill="FFFFFF"/>
        </w:rPr>
        <w:t xml:space="preserve">Public Health England (2021) </w:t>
      </w:r>
      <w:r w:rsidRPr="00B8686F">
        <w:rPr>
          <w:rFonts w:ascii="Arial" w:hAnsi="Arial" w:cs="Arial"/>
          <w:i/>
          <w:color w:val="000000"/>
          <w:sz w:val="24"/>
          <w:szCs w:val="24"/>
          <w:shd w:val="clear" w:color="auto" w:fill="FFFFFF"/>
        </w:rPr>
        <w:t xml:space="preserve">Promoting children and young people’s emotional health and wellbeing. </w:t>
      </w:r>
    </w:p>
    <w:p w:rsidR="00C3003E" w:rsidRPr="00B8686F" w:rsidRDefault="00C3003E" w:rsidP="00C3003E">
      <w:pPr>
        <w:spacing w:line="276" w:lineRule="auto"/>
        <w:jc w:val="both"/>
        <w:rPr>
          <w:rFonts w:ascii="Arial" w:hAnsi="Arial" w:cs="Arial"/>
          <w:color w:val="000000"/>
          <w:sz w:val="24"/>
          <w:szCs w:val="24"/>
          <w:shd w:val="clear" w:color="auto" w:fill="FFFFFF"/>
        </w:rPr>
      </w:pPr>
      <w:r w:rsidRPr="00B8686F">
        <w:rPr>
          <w:rFonts w:ascii="Arial" w:hAnsi="Arial" w:cs="Arial"/>
          <w:color w:val="000000"/>
          <w:sz w:val="24"/>
          <w:szCs w:val="24"/>
          <w:shd w:val="clear" w:color="auto" w:fill="FFFFFF"/>
        </w:rPr>
        <w:t>Available at: https://www.gov.uk/government/publications/promoting-children-and-young-peoples-emotional-health-and-wellbeing</w:t>
      </w:r>
    </w:p>
    <w:p w:rsidR="00C3003E" w:rsidRDefault="00C3003E" w:rsidP="00C3003E">
      <w:pPr>
        <w:spacing w:line="276"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(Accessed 31</w:t>
      </w:r>
      <w:r w:rsidRPr="00B8686F">
        <w:rPr>
          <w:rFonts w:ascii="Arial" w:hAnsi="Arial" w:cs="Arial"/>
          <w:color w:val="000000"/>
          <w:sz w:val="24"/>
          <w:szCs w:val="24"/>
          <w:shd w:val="clear" w:color="auto" w:fill="FFFFFF"/>
          <w:vertAlign w:val="superscript"/>
        </w:rPr>
        <w:t>st</w:t>
      </w:r>
      <w:r>
        <w:rPr>
          <w:rFonts w:ascii="Arial" w:hAnsi="Arial" w:cs="Arial"/>
          <w:color w:val="000000"/>
          <w:sz w:val="24"/>
          <w:szCs w:val="24"/>
          <w:shd w:val="clear" w:color="auto" w:fill="FFFFFF"/>
        </w:rPr>
        <w:t xml:space="preserve"> January 2023)</w:t>
      </w:r>
    </w:p>
    <w:p w:rsidR="00C3003E" w:rsidRDefault="00C3003E" w:rsidP="00C3003E">
      <w:pPr>
        <w:spacing w:line="276" w:lineRule="auto"/>
        <w:jc w:val="both"/>
        <w:rPr>
          <w:rFonts w:ascii="Arial" w:hAnsi="Arial" w:cs="Arial"/>
          <w:color w:val="000000"/>
          <w:sz w:val="24"/>
          <w:szCs w:val="24"/>
          <w:shd w:val="clear" w:color="auto" w:fill="FFFFFF"/>
        </w:rPr>
      </w:pPr>
    </w:p>
    <w:p w:rsidR="00C3003E" w:rsidRPr="00A31511" w:rsidRDefault="00C3003E" w:rsidP="00C3003E">
      <w:pPr>
        <w:spacing w:line="276" w:lineRule="auto"/>
        <w:jc w:val="both"/>
        <w:rPr>
          <w:rFonts w:ascii="Arial" w:hAnsi="Arial" w:cs="Arial"/>
          <w:i/>
          <w:color w:val="000000"/>
          <w:sz w:val="24"/>
          <w:szCs w:val="24"/>
          <w:shd w:val="clear" w:color="auto" w:fill="FFFFFF"/>
        </w:rPr>
      </w:pPr>
      <w:r w:rsidRPr="009160E9">
        <w:rPr>
          <w:rFonts w:ascii="Arial" w:hAnsi="Arial" w:cs="Arial"/>
          <w:color w:val="000000"/>
          <w:sz w:val="24"/>
          <w:szCs w:val="24"/>
          <w:shd w:val="clear" w:color="auto" w:fill="FFFFFF"/>
        </w:rPr>
        <w:t xml:space="preserve">Pevalin D, Rose D (2003). </w:t>
      </w:r>
      <w:r w:rsidRPr="00A31511">
        <w:rPr>
          <w:rFonts w:ascii="Arial" w:hAnsi="Arial" w:cs="Arial"/>
          <w:i/>
          <w:color w:val="000000"/>
          <w:sz w:val="24"/>
          <w:szCs w:val="24"/>
          <w:shd w:val="clear" w:color="auto" w:fill="FFFFFF"/>
        </w:rPr>
        <w:t xml:space="preserve">Social Capital for Health: Investigating the links between </w:t>
      </w:r>
    </w:p>
    <w:p w:rsidR="00C3003E" w:rsidRDefault="00C3003E" w:rsidP="00C3003E">
      <w:pPr>
        <w:spacing w:line="276" w:lineRule="auto"/>
        <w:jc w:val="both"/>
        <w:rPr>
          <w:rFonts w:ascii="Arial" w:hAnsi="Arial" w:cs="Arial"/>
          <w:color w:val="000000"/>
          <w:sz w:val="24"/>
          <w:szCs w:val="24"/>
          <w:shd w:val="clear" w:color="auto" w:fill="FFFFFF"/>
        </w:rPr>
      </w:pPr>
      <w:r w:rsidRPr="00A31511">
        <w:rPr>
          <w:rFonts w:ascii="Arial" w:hAnsi="Arial" w:cs="Arial"/>
          <w:i/>
          <w:color w:val="000000"/>
          <w:sz w:val="24"/>
          <w:szCs w:val="24"/>
          <w:shd w:val="clear" w:color="auto" w:fill="FFFFFF"/>
        </w:rPr>
        <w:t>Social capital and health using the British Household Panel Survey [online]</w:t>
      </w:r>
      <w:r>
        <w:rPr>
          <w:rFonts w:ascii="Arial" w:hAnsi="Arial" w:cs="Arial"/>
          <w:color w:val="000000"/>
          <w:sz w:val="24"/>
          <w:szCs w:val="24"/>
          <w:shd w:val="clear" w:color="auto" w:fill="FFFFFF"/>
        </w:rPr>
        <w:t xml:space="preserve">. </w:t>
      </w:r>
    </w:p>
    <w:p w:rsidR="00C3003E" w:rsidRDefault="00C3003E" w:rsidP="00C3003E">
      <w:pPr>
        <w:spacing w:line="276"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Available at: </w:t>
      </w:r>
      <w:r w:rsidRPr="009160E9">
        <w:rPr>
          <w:rFonts w:ascii="Arial" w:hAnsi="Arial" w:cs="Arial"/>
          <w:color w:val="000000"/>
          <w:sz w:val="24"/>
          <w:szCs w:val="24"/>
          <w:shd w:val="clear" w:color="auto" w:fill="FFFFFF"/>
        </w:rPr>
        <w:t>www.nice.org.uk/nicemedia/documents/socialcapital_BHP_survey.pdf (accesse</w:t>
      </w:r>
      <w:r>
        <w:rPr>
          <w:rFonts w:ascii="Arial" w:hAnsi="Arial" w:cs="Arial"/>
          <w:color w:val="000000"/>
          <w:sz w:val="24"/>
          <w:szCs w:val="24"/>
          <w:shd w:val="clear" w:color="auto" w:fill="FFFFFF"/>
        </w:rPr>
        <w:t>d: 11</w:t>
      </w:r>
      <w:r w:rsidRPr="00A31511">
        <w:rPr>
          <w:rFonts w:ascii="Arial" w:hAnsi="Arial" w:cs="Arial"/>
          <w:color w:val="000000"/>
          <w:sz w:val="24"/>
          <w:szCs w:val="24"/>
          <w:shd w:val="clear" w:color="auto" w:fill="FFFFFF"/>
          <w:vertAlign w:val="superscript"/>
        </w:rPr>
        <w:t>th</w:t>
      </w:r>
      <w:r>
        <w:rPr>
          <w:rFonts w:ascii="Arial" w:hAnsi="Arial" w:cs="Arial"/>
          <w:color w:val="000000"/>
          <w:sz w:val="24"/>
          <w:szCs w:val="24"/>
          <w:shd w:val="clear" w:color="auto" w:fill="FFFFFF"/>
        </w:rPr>
        <w:t xml:space="preserve"> February 2023) </w:t>
      </w:r>
    </w:p>
    <w:p w:rsidR="00C3003E" w:rsidRDefault="00C3003E" w:rsidP="00C3003E">
      <w:pPr>
        <w:spacing w:line="276" w:lineRule="auto"/>
        <w:jc w:val="both"/>
        <w:rPr>
          <w:rFonts w:ascii="Arial" w:hAnsi="Arial" w:cs="Arial"/>
          <w:color w:val="000000"/>
          <w:sz w:val="24"/>
          <w:szCs w:val="24"/>
          <w:shd w:val="clear" w:color="auto" w:fill="FFFFFF"/>
        </w:rPr>
      </w:pPr>
    </w:p>
    <w:p w:rsidR="00C3003E" w:rsidRDefault="00C3003E" w:rsidP="00C3003E">
      <w:pPr>
        <w:spacing w:line="276" w:lineRule="auto"/>
        <w:jc w:val="both"/>
        <w:rPr>
          <w:rFonts w:ascii="Arial" w:hAnsi="Arial" w:cs="Arial"/>
          <w:color w:val="000000"/>
          <w:sz w:val="24"/>
          <w:szCs w:val="24"/>
          <w:shd w:val="clear" w:color="auto" w:fill="FFFFFF"/>
        </w:rPr>
      </w:pPr>
      <w:r w:rsidRPr="00125A97">
        <w:rPr>
          <w:rFonts w:ascii="Arial" w:hAnsi="Arial" w:cs="Arial"/>
          <w:color w:val="000000"/>
          <w:sz w:val="24"/>
          <w:szCs w:val="24"/>
          <w:shd w:val="clear" w:color="auto" w:fill="FFFFFF"/>
        </w:rPr>
        <w:lastRenderedPageBreak/>
        <w:t xml:space="preserve">Rao, P et al. (2008) </w:t>
      </w:r>
      <w:r w:rsidRPr="00125A97">
        <w:rPr>
          <w:rFonts w:ascii="Arial" w:hAnsi="Arial" w:cs="Arial"/>
          <w:i/>
          <w:color w:val="000000"/>
          <w:sz w:val="24"/>
          <w:szCs w:val="24"/>
          <w:shd w:val="clear" w:color="auto" w:fill="FFFFFF"/>
        </w:rPr>
        <w:t>Social skills interventions for children with Asperger’s syndrome or high-functioning autism:</w:t>
      </w:r>
      <w:r w:rsidRPr="00125A97">
        <w:rPr>
          <w:rFonts w:ascii="Arial" w:hAnsi="Arial" w:cs="Arial"/>
          <w:color w:val="000000"/>
          <w:sz w:val="24"/>
          <w:szCs w:val="24"/>
          <w:shd w:val="clear" w:color="auto" w:fill="FFFFFF"/>
        </w:rPr>
        <w:t xml:space="preserve"> a review and recommendations. Journal of Autism and Devel</w:t>
      </w:r>
      <w:r>
        <w:rPr>
          <w:rFonts w:ascii="Arial" w:hAnsi="Arial" w:cs="Arial"/>
          <w:color w:val="000000"/>
          <w:sz w:val="24"/>
          <w:szCs w:val="24"/>
          <w:shd w:val="clear" w:color="auto" w:fill="FFFFFF"/>
        </w:rPr>
        <w:t>opmental Disorders.</w:t>
      </w:r>
    </w:p>
    <w:p w:rsidR="00C3003E" w:rsidRDefault="00C3003E" w:rsidP="00C3003E">
      <w:pPr>
        <w:spacing w:line="276"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(Accessed: 11</w:t>
      </w:r>
      <w:r w:rsidRPr="00125A97">
        <w:rPr>
          <w:rFonts w:ascii="Arial" w:hAnsi="Arial" w:cs="Arial"/>
          <w:color w:val="000000"/>
          <w:sz w:val="24"/>
          <w:szCs w:val="24"/>
          <w:shd w:val="clear" w:color="auto" w:fill="FFFFFF"/>
          <w:vertAlign w:val="superscript"/>
        </w:rPr>
        <w:t>th</w:t>
      </w:r>
      <w:r>
        <w:rPr>
          <w:rFonts w:ascii="Arial" w:hAnsi="Arial" w:cs="Arial"/>
          <w:color w:val="000000"/>
          <w:sz w:val="24"/>
          <w:szCs w:val="24"/>
          <w:shd w:val="clear" w:color="auto" w:fill="FFFFFF"/>
        </w:rPr>
        <w:t xml:space="preserve"> February 2023)</w:t>
      </w:r>
    </w:p>
    <w:p w:rsidR="00C3003E" w:rsidRDefault="00C3003E" w:rsidP="00C3003E">
      <w:pPr>
        <w:spacing w:line="276" w:lineRule="auto"/>
        <w:jc w:val="both"/>
        <w:rPr>
          <w:rFonts w:ascii="Arial" w:hAnsi="Arial" w:cs="Arial"/>
          <w:color w:val="000000"/>
          <w:sz w:val="24"/>
          <w:szCs w:val="24"/>
          <w:shd w:val="clear" w:color="auto" w:fill="FFFFFF"/>
        </w:rPr>
      </w:pPr>
    </w:p>
    <w:p w:rsidR="00C3003E" w:rsidRDefault="00C3003E" w:rsidP="00C3003E">
      <w:pPr>
        <w:spacing w:line="276"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 Children’s Society. (2023) </w:t>
      </w:r>
      <w:r w:rsidRPr="00743D87">
        <w:rPr>
          <w:rFonts w:ascii="Arial" w:hAnsi="Arial" w:cs="Arial"/>
          <w:i/>
          <w:color w:val="000000"/>
          <w:sz w:val="24"/>
          <w:szCs w:val="24"/>
          <w:shd w:val="clear" w:color="auto" w:fill="FFFFFF"/>
        </w:rPr>
        <w:t>Young people's wellbeing and mental health.</w:t>
      </w:r>
      <w:r>
        <w:rPr>
          <w:rFonts w:ascii="Arial" w:hAnsi="Arial" w:cs="Arial"/>
          <w:color w:val="000000"/>
          <w:sz w:val="24"/>
          <w:szCs w:val="24"/>
          <w:shd w:val="clear" w:color="auto" w:fill="FFFFFF"/>
        </w:rPr>
        <w:t xml:space="preserve"> </w:t>
      </w:r>
    </w:p>
    <w:p w:rsidR="00C3003E" w:rsidRPr="00C3003E" w:rsidRDefault="00C3003E" w:rsidP="00C3003E">
      <w:pPr>
        <w:spacing w:line="276" w:lineRule="auto"/>
        <w:jc w:val="both"/>
        <w:rPr>
          <w:rFonts w:ascii="Arial" w:hAnsi="Arial" w:cs="Arial"/>
          <w:color w:val="000000" w:themeColor="text1"/>
          <w:sz w:val="24"/>
          <w:szCs w:val="24"/>
          <w:shd w:val="clear" w:color="auto" w:fill="FFFFFF"/>
        </w:rPr>
      </w:pPr>
      <w:r>
        <w:rPr>
          <w:rFonts w:ascii="Arial" w:hAnsi="Arial" w:cs="Arial"/>
          <w:color w:val="000000"/>
          <w:sz w:val="24"/>
          <w:szCs w:val="24"/>
          <w:shd w:val="clear" w:color="auto" w:fill="FFFFFF"/>
        </w:rPr>
        <w:t>Available at</w:t>
      </w:r>
      <w:r w:rsidRPr="00C3003E">
        <w:rPr>
          <w:rFonts w:ascii="Arial" w:hAnsi="Arial" w:cs="Arial"/>
          <w:color w:val="000000" w:themeColor="text1"/>
          <w:sz w:val="24"/>
          <w:szCs w:val="24"/>
          <w:shd w:val="clear" w:color="auto" w:fill="FFFFFF"/>
        </w:rPr>
        <w:t xml:space="preserve">: </w:t>
      </w:r>
      <w:hyperlink r:id="rId10" w:history="1">
        <w:r w:rsidRPr="00C3003E">
          <w:rPr>
            <w:rStyle w:val="Hyperlink"/>
            <w:rFonts w:ascii="Arial" w:hAnsi="Arial" w:cs="Arial"/>
            <w:color w:val="000000" w:themeColor="text1"/>
            <w:sz w:val="24"/>
            <w:szCs w:val="24"/>
            <w:u w:val="none"/>
            <w:shd w:val="clear" w:color="auto" w:fill="FFFFFF"/>
          </w:rPr>
          <w:t>https://www.childrenssociety.org.uk/what-we-do/our-work/well-being</w:t>
        </w:r>
      </w:hyperlink>
    </w:p>
    <w:p w:rsidR="00C3003E" w:rsidRDefault="00C3003E" w:rsidP="00C3003E">
      <w:pPr>
        <w:spacing w:line="276"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(Accessed: 31</w:t>
      </w:r>
      <w:r w:rsidRPr="00743D87">
        <w:rPr>
          <w:rFonts w:ascii="Arial" w:hAnsi="Arial" w:cs="Arial"/>
          <w:color w:val="000000"/>
          <w:sz w:val="24"/>
          <w:szCs w:val="24"/>
          <w:shd w:val="clear" w:color="auto" w:fill="FFFFFF"/>
          <w:vertAlign w:val="superscript"/>
        </w:rPr>
        <w:t>st</w:t>
      </w:r>
      <w:r>
        <w:rPr>
          <w:rFonts w:ascii="Arial" w:hAnsi="Arial" w:cs="Arial"/>
          <w:color w:val="000000"/>
          <w:sz w:val="24"/>
          <w:szCs w:val="24"/>
          <w:shd w:val="clear" w:color="auto" w:fill="FFFFFF"/>
        </w:rPr>
        <w:t xml:space="preserve"> January 2023) </w:t>
      </w:r>
    </w:p>
    <w:p w:rsidR="00C3003E" w:rsidRDefault="00C3003E" w:rsidP="00C3003E">
      <w:pPr>
        <w:spacing w:line="276" w:lineRule="auto"/>
        <w:jc w:val="both"/>
        <w:rPr>
          <w:rFonts w:ascii="Arial" w:hAnsi="Arial" w:cs="Arial"/>
          <w:color w:val="000000"/>
          <w:sz w:val="24"/>
          <w:szCs w:val="24"/>
          <w:shd w:val="clear" w:color="auto" w:fill="FFFFFF"/>
        </w:rPr>
      </w:pPr>
    </w:p>
    <w:p w:rsidR="00C3003E" w:rsidRDefault="00C3003E" w:rsidP="00C3003E">
      <w:pPr>
        <w:spacing w:line="276" w:lineRule="auto"/>
        <w:jc w:val="both"/>
        <w:rPr>
          <w:rFonts w:ascii="Arial" w:hAnsi="Arial" w:cs="Arial"/>
          <w:i/>
          <w:color w:val="000000"/>
          <w:sz w:val="24"/>
          <w:szCs w:val="24"/>
          <w:shd w:val="clear" w:color="auto" w:fill="FFFFFF"/>
        </w:rPr>
      </w:pPr>
      <w:r w:rsidRPr="00125A97">
        <w:rPr>
          <w:rFonts w:ascii="Arial" w:hAnsi="Arial" w:cs="Arial"/>
          <w:color w:val="000000"/>
          <w:sz w:val="24"/>
          <w:szCs w:val="24"/>
          <w:shd w:val="clear" w:color="auto" w:fill="FFFFFF"/>
        </w:rPr>
        <w:t xml:space="preserve">Thompson, I and Tawell, A (2017) </w:t>
      </w:r>
      <w:r w:rsidRPr="00125A97">
        <w:rPr>
          <w:rFonts w:ascii="Arial" w:hAnsi="Arial" w:cs="Arial"/>
          <w:i/>
          <w:color w:val="000000"/>
          <w:sz w:val="24"/>
          <w:szCs w:val="24"/>
          <w:shd w:val="clear" w:color="auto" w:fill="FFFFFF"/>
        </w:rPr>
        <w:t>Being other: social and emotional development through the creative arts for young people with behavioural difficulties. Emotional and Behavioural Difficulties.</w:t>
      </w:r>
    </w:p>
    <w:p w:rsidR="00C3003E" w:rsidRDefault="00C3003E" w:rsidP="00C3003E">
      <w:pPr>
        <w:spacing w:line="276"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(Accessed: 11</w:t>
      </w:r>
      <w:r w:rsidRPr="00125A97">
        <w:rPr>
          <w:rFonts w:ascii="Arial" w:hAnsi="Arial" w:cs="Arial"/>
          <w:color w:val="000000"/>
          <w:sz w:val="24"/>
          <w:szCs w:val="24"/>
          <w:shd w:val="clear" w:color="auto" w:fill="FFFFFF"/>
          <w:vertAlign w:val="superscript"/>
        </w:rPr>
        <w:t>th</w:t>
      </w:r>
      <w:r>
        <w:rPr>
          <w:rFonts w:ascii="Arial" w:hAnsi="Arial" w:cs="Arial"/>
          <w:color w:val="000000"/>
          <w:sz w:val="24"/>
          <w:szCs w:val="24"/>
          <w:shd w:val="clear" w:color="auto" w:fill="FFFFFF"/>
        </w:rPr>
        <w:t xml:space="preserve"> February 2023)</w:t>
      </w:r>
    </w:p>
    <w:p w:rsidR="00C3003E" w:rsidRDefault="00C3003E" w:rsidP="00C3003E">
      <w:pPr>
        <w:spacing w:line="276" w:lineRule="auto"/>
        <w:jc w:val="both"/>
        <w:rPr>
          <w:rFonts w:ascii="Arial" w:hAnsi="Arial" w:cs="Arial"/>
          <w:color w:val="000000"/>
          <w:sz w:val="24"/>
          <w:szCs w:val="24"/>
          <w:shd w:val="clear" w:color="auto" w:fill="FFFFFF"/>
        </w:rPr>
      </w:pPr>
    </w:p>
    <w:p w:rsidR="00C3003E" w:rsidRPr="007F58B1" w:rsidRDefault="00C3003E" w:rsidP="00C3003E">
      <w:pPr>
        <w:spacing w:line="276" w:lineRule="auto"/>
        <w:jc w:val="both"/>
        <w:rPr>
          <w:rFonts w:ascii="Arial" w:hAnsi="Arial" w:cs="Arial"/>
          <w:i/>
          <w:color w:val="000000"/>
          <w:sz w:val="24"/>
          <w:szCs w:val="24"/>
          <w:shd w:val="clear" w:color="auto" w:fill="FFFFFF"/>
        </w:rPr>
      </w:pPr>
      <w:r>
        <w:rPr>
          <w:rFonts w:ascii="Arial" w:hAnsi="Arial" w:cs="Arial"/>
          <w:color w:val="000000"/>
          <w:sz w:val="24"/>
          <w:szCs w:val="24"/>
          <w:shd w:val="clear" w:color="auto" w:fill="FFFFFF"/>
        </w:rPr>
        <w:t xml:space="preserve">Univeristy of Pittsburgh. (2020) </w:t>
      </w:r>
      <w:r w:rsidRPr="007F58B1">
        <w:rPr>
          <w:rFonts w:ascii="Arial" w:hAnsi="Arial" w:cs="Arial"/>
          <w:i/>
          <w:color w:val="000000"/>
          <w:sz w:val="24"/>
          <w:szCs w:val="24"/>
          <w:shd w:val="clear" w:color="auto" w:fill="FFFFFF"/>
        </w:rPr>
        <w:t>What is well-being?</w:t>
      </w:r>
    </w:p>
    <w:p w:rsidR="00C3003E" w:rsidRDefault="00C3003E" w:rsidP="00C3003E">
      <w:pPr>
        <w:spacing w:line="276"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Available at:</w:t>
      </w:r>
      <w:r w:rsidRPr="00C3003E">
        <w:rPr>
          <w:rFonts w:ascii="Arial" w:hAnsi="Arial" w:cs="Arial"/>
          <w:color w:val="000000" w:themeColor="text1"/>
          <w:sz w:val="24"/>
          <w:szCs w:val="24"/>
          <w:shd w:val="clear" w:color="auto" w:fill="FFFFFF"/>
        </w:rPr>
        <w:t xml:space="preserve"> </w:t>
      </w:r>
      <w:hyperlink r:id="rId11" w:history="1">
        <w:r w:rsidRPr="00C3003E">
          <w:rPr>
            <w:rStyle w:val="Hyperlink"/>
            <w:rFonts w:ascii="Arial" w:hAnsi="Arial" w:cs="Arial"/>
            <w:color w:val="000000" w:themeColor="text1"/>
            <w:sz w:val="24"/>
            <w:szCs w:val="24"/>
            <w:u w:val="none"/>
            <w:shd w:val="clear" w:color="auto" w:fill="FFFFFF"/>
          </w:rPr>
          <w:t>https://www.thrive.pitt.edu/what-is-well-being</w:t>
        </w:r>
      </w:hyperlink>
    </w:p>
    <w:p w:rsidR="00C3003E" w:rsidRDefault="00C3003E" w:rsidP="00C3003E">
      <w:pPr>
        <w:spacing w:line="276"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(Accessed: 11</w:t>
      </w:r>
      <w:r w:rsidRPr="007F58B1">
        <w:rPr>
          <w:rFonts w:ascii="Arial" w:hAnsi="Arial" w:cs="Arial"/>
          <w:color w:val="000000"/>
          <w:sz w:val="24"/>
          <w:szCs w:val="24"/>
          <w:shd w:val="clear" w:color="auto" w:fill="FFFFFF"/>
          <w:vertAlign w:val="superscript"/>
        </w:rPr>
        <w:t>th</w:t>
      </w:r>
      <w:r>
        <w:rPr>
          <w:rFonts w:ascii="Arial" w:hAnsi="Arial" w:cs="Arial"/>
          <w:color w:val="000000"/>
          <w:sz w:val="24"/>
          <w:szCs w:val="24"/>
          <w:shd w:val="clear" w:color="auto" w:fill="FFFFFF"/>
        </w:rPr>
        <w:t xml:space="preserve"> Feburary 2023)</w:t>
      </w:r>
    </w:p>
    <w:p w:rsidR="001B6B85" w:rsidRDefault="001B6B85" w:rsidP="00C3003E">
      <w:pPr>
        <w:spacing w:line="276" w:lineRule="auto"/>
        <w:jc w:val="both"/>
        <w:rPr>
          <w:rFonts w:ascii="Arial" w:hAnsi="Arial" w:cs="Arial"/>
          <w:color w:val="000000"/>
          <w:sz w:val="24"/>
          <w:szCs w:val="24"/>
          <w:shd w:val="clear" w:color="auto" w:fill="FFFFFF"/>
        </w:rPr>
      </w:pPr>
    </w:p>
    <w:p w:rsidR="001B6B85" w:rsidRPr="005C0444" w:rsidRDefault="001B6B85" w:rsidP="001B6B85">
      <w:pPr>
        <w:spacing w:line="276" w:lineRule="auto"/>
        <w:jc w:val="both"/>
        <w:rPr>
          <w:rFonts w:ascii="Arial" w:hAnsi="Arial" w:cs="Arial"/>
          <w:color w:val="000000"/>
          <w:sz w:val="24"/>
          <w:szCs w:val="24"/>
          <w:shd w:val="clear" w:color="auto" w:fill="FFFFFF"/>
        </w:rPr>
      </w:pPr>
      <w:r w:rsidRPr="005C0444">
        <w:rPr>
          <w:rFonts w:ascii="Arial" w:hAnsi="Arial" w:cs="Arial"/>
          <w:color w:val="000000"/>
          <w:sz w:val="24"/>
          <w:szCs w:val="24"/>
          <w:shd w:val="clear" w:color="auto" w:fill="FFFFFF"/>
        </w:rPr>
        <w:t xml:space="preserve">Very Well Mind. (2023) </w:t>
      </w:r>
      <w:r w:rsidRPr="005C0444">
        <w:rPr>
          <w:rFonts w:ascii="Arial" w:hAnsi="Arial" w:cs="Arial"/>
          <w:i/>
          <w:color w:val="000000"/>
          <w:sz w:val="24"/>
          <w:szCs w:val="24"/>
          <w:shd w:val="clear" w:color="auto" w:fill="FFFFFF"/>
        </w:rPr>
        <w:t>What Is Subjective Well-Being?.</w:t>
      </w:r>
    </w:p>
    <w:p w:rsidR="001B6B85" w:rsidRPr="005C0444" w:rsidRDefault="001B6B85" w:rsidP="001B6B85">
      <w:pPr>
        <w:spacing w:line="276" w:lineRule="auto"/>
        <w:jc w:val="both"/>
        <w:rPr>
          <w:rFonts w:ascii="Arial" w:hAnsi="Arial" w:cs="Arial"/>
          <w:color w:val="000000"/>
          <w:sz w:val="24"/>
          <w:szCs w:val="24"/>
          <w:shd w:val="clear" w:color="auto" w:fill="FFFFFF"/>
        </w:rPr>
      </w:pPr>
      <w:r w:rsidRPr="005C0444">
        <w:rPr>
          <w:rFonts w:ascii="Arial" w:hAnsi="Arial" w:cs="Arial"/>
          <w:color w:val="000000"/>
          <w:sz w:val="24"/>
          <w:szCs w:val="24"/>
          <w:shd w:val="clear" w:color="auto" w:fill="FFFFFF"/>
        </w:rPr>
        <w:t>Available at: https://www.verywellmind.com/what-is-subjective-well-being-5221255</w:t>
      </w:r>
    </w:p>
    <w:p w:rsidR="001B6B85" w:rsidRDefault="001B6B85" w:rsidP="001B6B85">
      <w:pPr>
        <w:spacing w:line="276" w:lineRule="auto"/>
        <w:jc w:val="both"/>
        <w:rPr>
          <w:rFonts w:ascii="Arial" w:hAnsi="Arial" w:cs="Arial"/>
          <w:color w:val="000000"/>
          <w:sz w:val="24"/>
          <w:szCs w:val="24"/>
          <w:shd w:val="clear" w:color="auto" w:fill="FFFFFF"/>
        </w:rPr>
      </w:pPr>
      <w:r w:rsidRPr="005C0444">
        <w:rPr>
          <w:rFonts w:ascii="Arial" w:hAnsi="Arial" w:cs="Arial"/>
          <w:color w:val="000000"/>
          <w:sz w:val="24"/>
          <w:szCs w:val="24"/>
          <w:shd w:val="clear" w:color="auto" w:fill="FFFFFF"/>
        </w:rPr>
        <w:t>(Accessed: 9th February 2023)</w:t>
      </w:r>
    </w:p>
    <w:p w:rsidR="001B6B85" w:rsidRPr="00125A97" w:rsidRDefault="001B6B85" w:rsidP="00C3003E">
      <w:pPr>
        <w:spacing w:line="276" w:lineRule="auto"/>
        <w:jc w:val="both"/>
        <w:rPr>
          <w:rFonts w:ascii="Arial" w:hAnsi="Arial" w:cs="Arial"/>
          <w:color w:val="000000"/>
          <w:sz w:val="24"/>
          <w:szCs w:val="24"/>
          <w:shd w:val="clear" w:color="auto" w:fill="FFFFFF"/>
        </w:rPr>
      </w:pPr>
    </w:p>
    <w:p w:rsidR="00C3003E" w:rsidRDefault="00C3003E" w:rsidP="00C3003E">
      <w:pPr>
        <w:spacing w:line="276"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Webster, A.R. (2002) </w:t>
      </w:r>
      <w:r w:rsidRPr="00526713">
        <w:rPr>
          <w:rFonts w:ascii="Arial" w:hAnsi="Arial" w:cs="Arial"/>
          <w:i/>
          <w:color w:val="000000"/>
          <w:sz w:val="24"/>
          <w:szCs w:val="24"/>
          <w:shd w:val="clear" w:color="auto" w:fill="FFFFFF"/>
        </w:rPr>
        <w:t>Wellbeing</w:t>
      </w:r>
      <w:r>
        <w:rPr>
          <w:rFonts w:ascii="Arial" w:hAnsi="Arial" w:cs="Arial"/>
          <w:i/>
          <w:color w:val="000000"/>
          <w:sz w:val="24"/>
          <w:szCs w:val="24"/>
          <w:shd w:val="clear" w:color="auto" w:fill="FFFFFF"/>
        </w:rPr>
        <w:t>.</w:t>
      </w:r>
      <w:r w:rsidRPr="00526713">
        <w:rPr>
          <w:rFonts w:ascii="Arial" w:hAnsi="Arial" w:cs="Arial"/>
          <w:i/>
          <w:color w:val="000000"/>
          <w:sz w:val="24"/>
          <w:szCs w:val="24"/>
          <w:shd w:val="clear" w:color="auto" w:fill="FFFFFF"/>
        </w:rPr>
        <w:t xml:space="preserve"> </w:t>
      </w:r>
    </w:p>
    <w:p w:rsidR="00C3003E" w:rsidRDefault="00C3003E" w:rsidP="00C3003E">
      <w:pPr>
        <w:spacing w:line="276"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London: SCM.</w:t>
      </w:r>
    </w:p>
    <w:p w:rsidR="00C3003E" w:rsidRDefault="00C3003E" w:rsidP="00C3003E">
      <w:pPr>
        <w:spacing w:line="276"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(Accessed: 31</w:t>
      </w:r>
      <w:r w:rsidRPr="00A54B1A">
        <w:rPr>
          <w:rFonts w:ascii="Arial" w:hAnsi="Arial" w:cs="Arial"/>
          <w:color w:val="000000"/>
          <w:sz w:val="24"/>
          <w:szCs w:val="24"/>
          <w:shd w:val="clear" w:color="auto" w:fill="FFFFFF"/>
          <w:vertAlign w:val="superscript"/>
        </w:rPr>
        <w:t>st</w:t>
      </w:r>
      <w:r>
        <w:rPr>
          <w:rFonts w:ascii="Arial" w:hAnsi="Arial" w:cs="Arial"/>
          <w:color w:val="000000"/>
          <w:sz w:val="24"/>
          <w:szCs w:val="24"/>
          <w:shd w:val="clear" w:color="auto" w:fill="FFFFFF"/>
        </w:rPr>
        <w:t xml:space="preserve"> January 2023) </w:t>
      </w:r>
    </w:p>
    <w:p w:rsidR="006D1524" w:rsidRDefault="006D1524" w:rsidP="00C3003E">
      <w:pPr>
        <w:spacing w:line="276" w:lineRule="auto"/>
        <w:jc w:val="both"/>
        <w:rPr>
          <w:rFonts w:ascii="Arial" w:hAnsi="Arial" w:cs="Arial"/>
          <w:color w:val="000000"/>
          <w:sz w:val="24"/>
          <w:szCs w:val="24"/>
          <w:shd w:val="clear" w:color="auto" w:fill="FFFFFF"/>
        </w:rPr>
      </w:pPr>
    </w:p>
    <w:p w:rsidR="006D1524" w:rsidRDefault="006D1524" w:rsidP="00C3003E">
      <w:pPr>
        <w:spacing w:line="276" w:lineRule="auto"/>
        <w:jc w:val="both"/>
        <w:rPr>
          <w:rFonts w:ascii="Arial" w:hAnsi="Arial" w:cs="Arial"/>
          <w:i/>
          <w:color w:val="000000"/>
          <w:sz w:val="24"/>
          <w:szCs w:val="24"/>
          <w:shd w:val="clear" w:color="auto" w:fill="FFFFFF"/>
        </w:rPr>
      </w:pPr>
      <w:r w:rsidRPr="006D1524">
        <w:rPr>
          <w:rFonts w:ascii="Arial" w:hAnsi="Arial" w:cs="Arial"/>
          <w:color w:val="000000"/>
          <w:sz w:val="24"/>
          <w:szCs w:val="24"/>
          <w:shd w:val="clear" w:color="auto" w:fill="FFFFFF"/>
        </w:rPr>
        <w:t xml:space="preserve">Well-being of Future Generations (Wales) Act </w:t>
      </w:r>
      <w:r>
        <w:rPr>
          <w:rFonts w:ascii="Arial" w:hAnsi="Arial" w:cs="Arial"/>
          <w:color w:val="000000"/>
          <w:sz w:val="24"/>
          <w:szCs w:val="24"/>
          <w:shd w:val="clear" w:color="auto" w:fill="FFFFFF"/>
        </w:rPr>
        <w:t>(</w:t>
      </w:r>
      <w:r w:rsidRPr="006D1524">
        <w:rPr>
          <w:rFonts w:ascii="Arial" w:hAnsi="Arial" w:cs="Arial"/>
          <w:color w:val="000000"/>
          <w:sz w:val="24"/>
          <w:szCs w:val="24"/>
          <w:shd w:val="clear" w:color="auto" w:fill="FFFFFF"/>
        </w:rPr>
        <w:t>2015</w:t>
      </w:r>
      <w:r>
        <w:rPr>
          <w:rFonts w:ascii="Arial" w:hAnsi="Arial" w:cs="Arial"/>
          <w:color w:val="000000"/>
          <w:sz w:val="24"/>
          <w:szCs w:val="24"/>
          <w:shd w:val="clear" w:color="auto" w:fill="FFFFFF"/>
        </w:rPr>
        <w:t xml:space="preserve">) </w:t>
      </w:r>
      <w:r w:rsidRPr="006D1524">
        <w:rPr>
          <w:rFonts w:ascii="Arial" w:hAnsi="Arial" w:cs="Arial"/>
          <w:i/>
          <w:color w:val="000000"/>
          <w:sz w:val="24"/>
          <w:szCs w:val="24"/>
          <w:shd w:val="clear" w:color="auto" w:fill="FFFFFF"/>
        </w:rPr>
        <w:t>What is the Well-being of Future Generations (Wales) Act?</w:t>
      </w:r>
    </w:p>
    <w:p w:rsidR="006D1524" w:rsidRPr="006D1524" w:rsidRDefault="006D1524" w:rsidP="00C3003E">
      <w:pPr>
        <w:spacing w:line="276" w:lineRule="auto"/>
        <w:jc w:val="both"/>
        <w:rPr>
          <w:rFonts w:ascii="Arial" w:hAnsi="Arial" w:cs="Arial"/>
          <w:color w:val="000000"/>
          <w:sz w:val="24"/>
          <w:szCs w:val="24"/>
          <w:shd w:val="clear" w:color="auto" w:fill="FFFFFF"/>
        </w:rPr>
      </w:pPr>
      <w:r w:rsidRPr="006D1524">
        <w:rPr>
          <w:rFonts w:ascii="Arial" w:hAnsi="Arial" w:cs="Arial"/>
          <w:color w:val="000000"/>
          <w:sz w:val="24"/>
          <w:szCs w:val="24"/>
          <w:shd w:val="clear" w:color="auto" w:fill="FFFFFF"/>
        </w:rPr>
        <w:t>Available at: https://www.gov.wales/well-being-future-generations-act-essentials-html</w:t>
      </w:r>
    </w:p>
    <w:p w:rsidR="006D1524" w:rsidRPr="006D1524" w:rsidRDefault="006D1524" w:rsidP="00C3003E">
      <w:pPr>
        <w:spacing w:line="276" w:lineRule="auto"/>
        <w:jc w:val="both"/>
        <w:rPr>
          <w:rFonts w:ascii="Arial" w:hAnsi="Arial" w:cs="Arial"/>
          <w:color w:val="000000"/>
          <w:sz w:val="24"/>
          <w:szCs w:val="24"/>
          <w:shd w:val="clear" w:color="auto" w:fill="FFFFFF"/>
        </w:rPr>
      </w:pPr>
      <w:r w:rsidRPr="006D1524">
        <w:rPr>
          <w:rFonts w:ascii="Arial" w:hAnsi="Arial" w:cs="Arial"/>
          <w:color w:val="000000"/>
          <w:sz w:val="24"/>
          <w:szCs w:val="24"/>
          <w:shd w:val="clear" w:color="auto" w:fill="FFFFFF"/>
        </w:rPr>
        <w:t>(Accessed: 28</w:t>
      </w:r>
      <w:r w:rsidRPr="006D1524">
        <w:rPr>
          <w:rFonts w:ascii="Arial" w:hAnsi="Arial" w:cs="Arial"/>
          <w:color w:val="000000"/>
          <w:sz w:val="24"/>
          <w:szCs w:val="24"/>
          <w:shd w:val="clear" w:color="auto" w:fill="FFFFFF"/>
          <w:vertAlign w:val="superscript"/>
        </w:rPr>
        <w:t>th</w:t>
      </w:r>
      <w:r w:rsidRPr="006D1524">
        <w:rPr>
          <w:rFonts w:ascii="Arial" w:hAnsi="Arial" w:cs="Arial"/>
          <w:color w:val="000000"/>
          <w:sz w:val="24"/>
          <w:szCs w:val="24"/>
          <w:shd w:val="clear" w:color="auto" w:fill="FFFFFF"/>
        </w:rPr>
        <w:t xml:space="preserve"> February 2023) </w:t>
      </w:r>
    </w:p>
    <w:p w:rsidR="006D1524" w:rsidRDefault="006D1524" w:rsidP="00C3003E">
      <w:pPr>
        <w:spacing w:line="276" w:lineRule="auto"/>
        <w:jc w:val="both"/>
        <w:rPr>
          <w:rFonts w:ascii="Arial" w:hAnsi="Arial" w:cs="Arial"/>
          <w:color w:val="000000"/>
          <w:sz w:val="24"/>
          <w:szCs w:val="24"/>
          <w:shd w:val="clear" w:color="auto" w:fill="FFFFFF"/>
        </w:rPr>
      </w:pPr>
    </w:p>
    <w:p w:rsidR="002460EB" w:rsidRPr="00526713" w:rsidRDefault="002460EB" w:rsidP="002460EB">
      <w:pPr>
        <w:spacing w:line="276" w:lineRule="auto"/>
        <w:jc w:val="both"/>
        <w:rPr>
          <w:rFonts w:ascii="Arial" w:hAnsi="Arial" w:cs="Arial"/>
          <w:i/>
          <w:color w:val="000000"/>
          <w:sz w:val="24"/>
          <w:szCs w:val="24"/>
          <w:shd w:val="clear" w:color="auto" w:fill="FFFFFF"/>
        </w:rPr>
      </w:pPr>
      <w:r>
        <w:rPr>
          <w:rFonts w:ascii="Arial" w:hAnsi="Arial" w:cs="Arial"/>
          <w:color w:val="000000"/>
          <w:sz w:val="24"/>
          <w:szCs w:val="24"/>
          <w:shd w:val="clear" w:color="auto" w:fill="FFFFFF"/>
        </w:rPr>
        <w:lastRenderedPageBreak/>
        <w:t xml:space="preserve">Worth It. (2022) </w:t>
      </w:r>
      <w:r w:rsidRPr="00526713">
        <w:rPr>
          <w:rFonts w:ascii="Arial" w:hAnsi="Arial" w:cs="Arial"/>
          <w:i/>
          <w:color w:val="000000"/>
          <w:sz w:val="24"/>
          <w:szCs w:val="24"/>
          <w:shd w:val="clear" w:color="auto" w:fill="FFFFFF"/>
        </w:rPr>
        <w:t xml:space="preserve">Building Resilience in Young People. </w:t>
      </w:r>
    </w:p>
    <w:p w:rsidR="002460EB" w:rsidRDefault="002460EB" w:rsidP="002460EB">
      <w:pPr>
        <w:tabs>
          <w:tab w:val="left" w:pos="1990"/>
        </w:tabs>
        <w:spacing w:line="276"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Available at: </w:t>
      </w:r>
      <w:r w:rsidRPr="00526713">
        <w:rPr>
          <w:rFonts w:ascii="Arial" w:hAnsi="Arial" w:cs="Arial"/>
          <w:color w:val="000000"/>
          <w:sz w:val="24"/>
          <w:szCs w:val="24"/>
          <w:shd w:val="clear" w:color="auto" w:fill="FFFFFF"/>
        </w:rPr>
        <w:t>https://www.worthit.org.uk/blog/building-resilience-young-people#:~:text=Resilience%20helps%20young%20people%20gain%20skills%20for%20life,with%20daily%20hassles%20or%20a%20range%20of%20stressors.</w:t>
      </w:r>
      <w:r>
        <w:rPr>
          <w:rFonts w:ascii="Arial" w:hAnsi="Arial" w:cs="Arial"/>
          <w:color w:val="000000"/>
          <w:sz w:val="24"/>
          <w:szCs w:val="24"/>
          <w:shd w:val="clear" w:color="auto" w:fill="FFFFFF"/>
        </w:rPr>
        <w:tab/>
        <w:t xml:space="preserve"> </w:t>
      </w:r>
    </w:p>
    <w:p w:rsidR="002460EB" w:rsidRDefault="002460EB" w:rsidP="002460EB">
      <w:pPr>
        <w:spacing w:line="276"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(Accessed: 31</w:t>
      </w:r>
      <w:r w:rsidRPr="00526713">
        <w:rPr>
          <w:rFonts w:ascii="Arial" w:hAnsi="Arial" w:cs="Arial"/>
          <w:color w:val="000000"/>
          <w:sz w:val="24"/>
          <w:szCs w:val="24"/>
          <w:shd w:val="clear" w:color="auto" w:fill="FFFFFF"/>
          <w:vertAlign w:val="superscript"/>
        </w:rPr>
        <w:t>st</w:t>
      </w:r>
      <w:r>
        <w:rPr>
          <w:rFonts w:ascii="Arial" w:hAnsi="Arial" w:cs="Arial"/>
          <w:color w:val="000000"/>
          <w:sz w:val="24"/>
          <w:szCs w:val="24"/>
          <w:shd w:val="clear" w:color="auto" w:fill="FFFFFF"/>
        </w:rPr>
        <w:t xml:space="preserve"> January 2023)</w:t>
      </w:r>
    </w:p>
    <w:p w:rsidR="006D1524" w:rsidRDefault="006D1524" w:rsidP="006D1524">
      <w:pPr>
        <w:spacing w:line="276" w:lineRule="auto"/>
        <w:jc w:val="both"/>
        <w:rPr>
          <w:rFonts w:ascii="Arial" w:hAnsi="Arial" w:cs="Arial"/>
          <w:color w:val="000000"/>
          <w:sz w:val="24"/>
          <w:szCs w:val="24"/>
          <w:shd w:val="clear" w:color="auto" w:fill="FFFFFF"/>
        </w:rPr>
      </w:pPr>
    </w:p>
    <w:p w:rsidR="00C3003E" w:rsidRDefault="006D1524" w:rsidP="006D1524">
      <w:pPr>
        <w:spacing w:line="276" w:lineRule="auto"/>
        <w:jc w:val="both"/>
        <w:rPr>
          <w:rFonts w:ascii="Arial" w:hAnsi="Arial" w:cs="Arial"/>
          <w:i/>
          <w:color w:val="000000"/>
          <w:sz w:val="24"/>
          <w:szCs w:val="24"/>
          <w:shd w:val="clear" w:color="auto" w:fill="FFFFFF"/>
        </w:rPr>
      </w:pPr>
      <w:r>
        <w:rPr>
          <w:rFonts w:ascii="Arial" w:hAnsi="Arial" w:cs="Arial"/>
          <w:color w:val="000000"/>
          <w:sz w:val="24"/>
          <w:szCs w:val="24"/>
          <w:shd w:val="clear" w:color="auto" w:fill="FFFFFF"/>
        </w:rPr>
        <w:t xml:space="preserve">Youth Work in </w:t>
      </w:r>
      <w:r w:rsidRPr="006D1524">
        <w:rPr>
          <w:rFonts w:ascii="Arial" w:hAnsi="Arial" w:cs="Arial"/>
          <w:color w:val="000000"/>
          <w:sz w:val="24"/>
          <w:szCs w:val="24"/>
          <w:shd w:val="clear" w:color="auto" w:fill="FFFFFF"/>
        </w:rPr>
        <w:t xml:space="preserve">Wales </w:t>
      </w:r>
      <w:r>
        <w:rPr>
          <w:rFonts w:ascii="Arial" w:hAnsi="Arial" w:cs="Arial"/>
          <w:color w:val="000000"/>
          <w:sz w:val="24"/>
          <w:szCs w:val="24"/>
          <w:shd w:val="clear" w:color="auto" w:fill="FFFFFF"/>
        </w:rPr>
        <w:t>(</w:t>
      </w:r>
      <w:r w:rsidRPr="006D1524">
        <w:rPr>
          <w:rFonts w:ascii="Arial" w:hAnsi="Arial" w:cs="Arial"/>
          <w:color w:val="000000"/>
          <w:sz w:val="24"/>
          <w:szCs w:val="24"/>
          <w:shd w:val="clear" w:color="auto" w:fill="FFFFFF"/>
        </w:rPr>
        <w:t>2018</w:t>
      </w:r>
      <w:r>
        <w:rPr>
          <w:rFonts w:ascii="Arial" w:hAnsi="Arial" w:cs="Arial"/>
          <w:color w:val="000000"/>
          <w:sz w:val="24"/>
          <w:szCs w:val="24"/>
          <w:shd w:val="clear" w:color="auto" w:fill="FFFFFF"/>
        </w:rPr>
        <w:t xml:space="preserve">) </w:t>
      </w:r>
      <w:r w:rsidRPr="006D1524">
        <w:rPr>
          <w:rFonts w:ascii="Arial" w:hAnsi="Arial" w:cs="Arial"/>
          <w:i/>
          <w:color w:val="000000"/>
          <w:sz w:val="24"/>
          <w:szCs w:val="24"/>
          <w:shd w:val="clear" w:color="auto" w:fill="FFFFFF"/>
        </w:rPr>
        <w:t>PRINCIPLES AND PURPOSES.</w:t>
      </w:r>
    </w:p>
    <w:p w:rsidR="006D1524" w:rsidRPr="006D1524" w:rsidRDefault="006D1524" w:rsidP="006D1524">
      <w:pPr>
        <w:spacing w:line="276" w:lineRule="auto"/>
        <w:jc w:val="both"/>
        <w:rPr>
          <w:rFonts w:ascii="Arial" w:hAnsi="Arial" w:cs="Arial"/>
          <w:color w:val="000000"/>
          <w:sz w:val="24"/>
          <w:szCs w:val="24"/>
          <w:shd w:val="clear" w:color="auto" w:fill="FFFFFF"/>
        </w:rPr>
      </w:pPr>
      <w:r>
        <w:rPr>
          <w:rFonts w:ascii="Arial" w:hAnsi="Arial" w:cs="Arial"/>
          <w:i/>
          <w:color w:val="000000"/>
          <w:sz w:val="24"/>
          <w:szCs w:val="24"/>
          <w:shd w:val="clear" w:color="auto" w:fill="FFFFFF"/>
        </w:rPr>
        <w:t xml:space="preserve">(Accessed: </w:t>
      </w:r>
      <w:r>
        <w:rPr>
          <w:rFonts w:ascii="Arial" w:hAnsi="Arial" w:cs="Arial"/>
          <w:color w:val="000000"/>
          <w:sz w:val="24"/>
          <w:szCs w:val="24"/>
          <w:shd w:val="clear" w:color="auto" w:fill="FFFFFF"/>
        </w:rPr>
        <w:t>28</w:t>
      </w:r>
      <w:r w:rsidRPr="006D1524">
        <w:rPr>
          <w:rFonts w:ascii="Arial" w:hAnsi="Arial" w:cs="Arial"/>
          <w:color w:val="000000"/>
          <w:sz w:val="24"/>
          <w:szCs w:val="24"/>
          <w:shd w:val="clear" w:color="auto" w:fill="FFFFFF"/>
          <w:vertAlign w:val="superscript"/>
        </w:rPr>
        <w:t>th</w:t>
      </w:r>
      <w:r>
        <w:rPr>
          <w:rFonts w:ascii="Arial" w:hAnsi="Arial" w:cs="Arial"/>
          <w:color w:val="000000"/>
          <w:sz w:val="24"/>
          <w:szCs w:val="24"/>
          <w:shd w:val="clear" w:color="auto" w:fill="FFFFFF"/>
        </w:rPr>
        <w:t xml:space="preserve"> February 2023) </w:t>
      </w:r>
    </w:p>
    <w:p w:rsidR="002460EB" w:rsidRDefault="002460EB" w:rsidP="00C3003E">
      <w:pPr>
        <w:spacing w:line="276" w:lineRule="auto"/>
        <w:jc w:val="both"/>
        <w:rPr>
          <w:rFonts w:ascii="Arial" w:hAnsi="Arial" w:cs="Arial"/>
          <w:color w:val="000000"/>
          <w:sz w:val="24"/>
          <w:szCs w:val="24"/>
          <w:shd w:val="clear" w:color="auto" w:fill="FFFFFF"/>
        </w:rPr>
      </w:pPr>
    </w:p>
    <w:p w:rsidR="002460EB" w:rsidRDefault="002460EB" w:rsidP="00C3003E">
      <w:pPr>
        <w:spacing w:line="276" w:lineRule="auto"/>
        <w:jc w:val="both"/>
        <w:rPr>
          <w:rFonts w:ascii="Arial" w:hAnsi="Arial" w:cs="Arial"/>
          <w:color w:val="000000"/>
          <w:sz w:val="24"/>
          <w:szCs w:val="24"/>
          <w:shd w:val="clear" w:color="auto" w:fill="FFFFFF"/>
        </w:rPr>
      </w:pPr>
    </w:p>
    <w:p w:rsidR="00C3003E" w:rsidRDefault="00C3003E" w:rsidP="00C3003E">
      <w:pPr>
        <w:spacing w:line="276" w:lineRule="auto"/>
        <w:jc w:val="both"/>
        <w:rPr>
          <w:rFonts w:ascii="Arial" w:hAnsi="Arial" w:cs="Arial"/>
          <w:color w:val="000000"/>
          <w:sz w:val="24"/>
          <w:szCs w:val="24"/>
          <w:shd w:val="clear" w:color="auto" w:fill="FFFFFF"/>
        </w:rPr>
      </w:pPr>
    </w:p>
    <w:p w:rsidR="00C3003E" w:rsidRDefault="00C3003E" w:rsidP="00C3003E">
      <w:pPr>
        <w:spacing w:line="480" w:lineRule="auto"/>
        <w:jc w:val="both"/>
        <w:rPr>
          <w:rFonts w:ascii="Arial" w:hAnsi="Arial" w:cs="Arial"/>
          <w:color w:val="000000"/>
          <w:sz w:val="24"/>
          <w:szCs w:val="24"/>
          <w:shd w:val="clear" w:color="auto" w:fill="FFFFFF"/>
        </w:rPr>
      </w:pPr>
    </w:p>
    <w:p w:rsidR="00C3003E" w:rsidRDefault="00C3003E" w:rsidP="00C3003E">
      <w:pPr>
        <w:rPr>
          <w:rFonts w:ascii="Arial" w:hAnsi="Arial" w:cs="Arial"/>
          <w:color w:val="3A3A3A"/>
          <w:sz w:val="24"/>
          <w:szCs w:val="24"/>
          <w:shd w:val="clear" w:color="auto" w:fill="FFFFFF"/>
        </w:rPr>
      </w:pPr>
    </w:p>
    <w:p w:rsidR="00C3003E" w:rsidRDefault="00C3003E" w:rsidP="006605E6">
      <w:pPr>
        <w:spacing w:line="480" w:lineRule="auto"/>
        <w:jc w:val="both"/>
        <w:rPr>
          <w:rFonts w:ascii="Arial" w:hAnsi="Arial" w:cs="Arial"/>
          <w:sz w:val="24"/>
          <w:szCs w:val="24"/>
        </w:rPr>
      </w:pPr>
    </w:p>
    <w:p w:rsidR="00C3003E" w:rsidRDefault="00C3003E" w:rsidP="006605E6">
      <w:pPr>
        <w:spacing w:line="480" w:lineRule="auto"/>
        <w:jc w:val="both"/>
        <w:rPr>
          <w:rFonts w:ascii="Arial" w:hAnsi="Arial" w:cs="Arial"/>
          <w:sz w:val="24"/>
          <w:szCs w:val="24"/>
        </w:rPr>
      </w:pPr>
    </w:p>
    <w:p w:rsidR="00C3003E" w:rsidRPr="006605E6" w:rsidRDefault="00C3003E" w:rsidP="006605E6">
      <w:pPr>
        <w:spacing w:line="480" w:lineRule="auto"/>
        <w:jc w:val="both"/>
        <w:rPr>
          <w:rFonts w:ascii="Arial" w:hAnsi="Arial" w:cs="Arial"/>
          <w:sz w:val="24"/>
          <w:szCs w:val="24"/>
        </w:rPr>
      </w:pPr>
    </w:p>
    <w:sectPr w:rsidR="00C3003E" w:rsidRPr="006605E6">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033BE" w:rsidRDefault="009033BE" w:rsidP="006D5288">
      <w:pPr>
        <w:spacing w:after="0" w:line="240" w:lineRule="auto"/>
      </w:pPr>
      <w:r>
        <w:separator/>
      </w:r>
    </w:p>
  </w:endnote>
  <w:endnote w:type="continuationSeparator" w:id="0">
    <w:p w:rsidR="009033BE" w:rsidRDefault="009033BE" w:rsidP="006D52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47906513"/>
      <w:docPartObj>
        <w:docPartGallery w:val="Page Numbers (Bottom of Page)"/>
        <w:docPartUnique/>
      </w:docPartObj>
    </w:sdtPr>
    <w:sdtEndPr>
      <w:rPr>
        <w:noProof/>
      </w:rPr>
    </w:sdtEndPr>
    <w:sdtContent>
      <w:p w:rsidR="006D5288" w:rsidRDefault="006D5288">
        <w:pPr>
          <w:pStyle w:val="Footer"/>
          <w:jc w:val="center"/>
        </w:pPr>
        <w:r>
          <w:fldChar w:fldCharType="begin"/>
        </w:r>
        <w:r>
          <w:instrText xml:space="preserve"> PAGE   \* MERGEFORMAT </w:instrText>
        </w:r>
        <w:r>
          <w:fldChar w:fldCharType="separate"/>
        </w:r>
        <w:r w:rsidR="000A77F2">
          <w:rPr>
            <w:noProof/>
          </w:rPr>
          <w:t>19</w:t>
        </w:r>
        <w:r>
          <w:rPr>
            <w:noProof/>
          </w:rPr>
          <w:fldChar w:fldCharType="end"/>
        </w:r>
      </w:p>
    </w:sdtContent>
  </w:sdt>
  <w:p w:rsidR="006D5288" w:rsidRDefault="006D52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033BE" w:rsidRDefault="009033BE" w:rsidP="006D5288">
      <w:pPr>
        <w:spacing w:after="0" w:line="240" w:lineRule="auto"/>
      </w:pPr>
      <w:r>
        <w:separator/>
      </w:r>
    </w:p>
  </w:footnote>
  <w:footnote w:type="continuationSeparator" w:id="0">
    <w:p w:rsidR="009033BE" w:rsidRDefault="009033BE" w:rsidP="006D52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D5288" w:rsidRDefault="006D5288">
    <w:pPr>
      <w:pStyle w:val="Header"/>
    </w:pPr>
    <w:r>
      <w:t>ECYW6005</w:t>
    </w:r>
  </w:p>
  <w:p w:rsidR="006D5288" w:rsidRDefault="006D528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D5288"/>
    <w:rsid w:val="000008D5"/>
    <w:rsid w:val="000806B5"/>
    <w:rsid w:val="000A3675"/>
    <w:rsid w:val="000A77F2"/>
    <w:rsid w:val="00117B13"/>
    <w:rsid w:val="00156632"/>
    <w:rsid w:val="00163C19"/>
    <w:rsid w:val="00165C92"/>
    <w:rsid w:val="001B0478"/>
    <w:rsid w:val="001B0753"/>
    <w:rsid w:val="001B5590"/>
    <w:rsid w:val="001B6B85"/>
    <w:rsid w:val="00234AC3"/>
    <w:rsid w:val="00241930"/>
    <w:rsid w:val="002460EB"/>
    <w:rsid w:val="00284A51"/>
    <w:rsid w:val="002855B8"/>
    <w:rsid w:val="002B63C1"/>
    <w:rsid w:val="002C3434"/>
    <w:rsid w:val="003159BA"/>
    <w:rsid w:val="00321D72"/>
    <w:rsid w:val="00350909"/>
    <w:rsid w:val="0039363D"/>
    <w:rsid w:val="003F44C3"/>
    <w:rsid w:val="003F715B"/>
    <w:rsid w:val="004656E0"/>
    <w:rsid w:val="00493AA8"/>
    <w:rsid w:val="00497778"/>
    <w:rsid w:val="005355F8"/>
    <w:rsid w:val="00556692"/>
    <w:rsid w:val="00565E19"/>
    <w:rsid w:val="00591398"/>
    <w:rsid w:val="005B1A2B"/>
    <w:rsid w:val="005B5229"/>
    <w:rsid w:val="005E2365"/>
    <w:rsid w:val="006039DA"/>
    <w:rsid w:val="00633C8B"/>
    <w:rsid w:val="00642F61"/>
    <w:rsid w:val="00645302"/>
    <w:rsid w:val="006605E6"/>
    <w:rsid w:val="00677229"/>
    <w:rsid w:val="006907AB"/>
    <w:rsid w:val="006D1524"/>
    <w:rsid w:val="006D238F"/>
    <w:rsid w:val="006D5288"/>
    <w:rsid w:val="006F7A2B"/>
    <w:rsid w:val="00737FAF"/>
    <w:rsid w:val="00762B81"/>
    <w:rsid w:val="0077338F"/>
    <w:rsid w:val="00792A95"/>
    <w:rsid w:val="007C4DC3"/>
    <w:rsid w:val="007E58AC"/>
    <w:rsid w:val="007E6213"/>
    <w:rsid w:val="008215B3"/>
    <w:rsid w:val="00853B3F"/>
    <w:rsid w:val="008737DE"/>
    <w:rsid w:val="008855A8"/>
    <w:rsid w:val="00897010"/>
    <w:rsid w:val="008D24F2"/>
    <w:rsid w:val="008E5A3D"/>
    <w:rsid w:val="009005C6"/>
    <w:rsid w:val="009033BE"/>
    <w:rsid w:val="00920D1F"/>
    <w:rsid w:val="009346D1"/>
    <w:rsid w:val="00935763"/>
    <w:rsid w:val="00965EEA"/>
    <w:rsid w:val="00984D5A"/>
    <w:rsid w:val="009B1969"/>
    <w:rsid w:val="009B4A87"/>
    <w:rsid w:val="009D4B80"/>
    <w:rsid w:val="009E6320"/>
    <w:rsid w:val="00A378E3"/>
    <w:rsid w:val="00A645AD"/>
    <w:rsid w:val="00A83625"/>
    <w:rsid w:val="00A906D2"/>
    <w:rsid w:val="00AC5422"/>
    <w:rsid w:val="00AE5CEB"/>
    <w:rsid w:val="00AF2B5E"/>
    <w:rsid w:val="00AF5069"/>
    <w:rsid w:val="00B0361C"/>
    <w:rsid w:val="00B06ABF"/>
    <w:rsid w:val="00B145B2"/>
    <w:rsid w:val="00B6116E"/>
    <w:rsid w:val="00B80A3C"/>
    <w:rsid w:val="00B854BE"/>
    <w:rsid w:val="00BB2DB8"/>
    <w:rsid w:val="00BD1BB1"/>
    <w:rsid w:val="00BD3D23"/>
    <w:rsid w:val="00BD6E95"/>
    <w:rsid w:val="00BF0A68"/>
    <w:rsid w:val="00C04513"/>
    <w:rsid w:val="00C3003E"/>
    <w:rsid w:val="00C74016"/>
    <w:rsid w:val="00CA541D"/>
    <w:rsid w:val="00CA7E05"/>
    <w:rsid w:val="00CC6ABD"/>
    <w:rsid w:val="00CE1325"/>
    <w:rsid w:val="00D8705A"/>
    <w:rsid w:val="00DC0A98"/>
    <w:rsid w:val="00DE450B"/>
    <w:rsid w:val="00E37D99"/>
    <w:rsid w:val="00E62E47"/>
    <w:rsid w:val="00EA619A"/>
    <w:rsid w:val="00EC4268"/>
    <w:rsid w:val="00EC4F54"/>
    <w:rsid w:val="00EC72D5"/>
    <w:rsid w:val="00EF7B31"/>
    <w:rsid w:val="00F10A73"/>
    <w:rsid w:val="00F33178"/>
    <w:rsid w:val="00F3414E"/>
    <w:rsid w:val="00F52DB5"/>
    <w:rsid w:val="00F556F9"/>
    <w:rsid w:val="00F7062A"/>
    <w:rsid w:val="00F808A0"/>
    <w:rsid w:val="00F815B8"/>
    <w:rsid w:val="00F85E8A"/>
    <w:rsid w:val="00F9271F"/>
    <w:rsid w:val="00F949CB"/>
    <w:rsid w:val="00FB0F4B"/>
    <w:rsid w:val="00FE38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55C5CB"/>
  <w15:chartTrackingRefBased/>
  <w15:docId w15:val="{C13CB9F6-FB0B-4B04-BE44-0B9C06F796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D52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5288"/>
  </w:style>
  <w:style w:type="paragraph" w:styleId="Footer">
    <w:name w:val="footer"/>
    <w:basedOn w:val="Normal"/>
    <w:link w:val="FooterChar"/>
    <w:uiPriority w:val="99"/>
    <w:unhideWhenUsed/>
    <w:rsid w:val="006D52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5288"/>
  </w:style>
  <w:style w:type="character" w:styleId="Hyperlink">
    <w:name w:val="Hyperlink"/>
    <w:basedOn w:val="DefaultParagraphFont"/>
    <w:uiPriority w:val="99"/>
    <w:unhideWhenUsed/>
    <w:rsid w:val="00C3003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olity.co.uk/book.asp?ref=0745625479"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d1wqtxts1xzle7.cloudfront.net/39743807/Bronfenbrenner_Toward_an_experimental_ecology_of_human_development_1977.pdf?1446806100=&amp;response-content-disposition=inline%3B+filename%3DBronfenbrenner_Toward_an_experimental_ec.pdf&amp;Expires=1604935923&amp;Signature=HtTjzrbxaw~4ZJaAp46g67v9mrAYGMmUVncPbYUuhgqSxpboOLxfnmZu~XoprEjzC2k4d2pTOadTIYkYCzycGSjOti-vEk9f6r3OfUsF9xZLdRJCdI6Ac5vicdtXtu72EtnvbKwQsGAb342jQTIHXt9s~9GmK6NYaCe7LBUCeRB1sr-00HOR~Cm9Tz3wPFrGL~-uCLf7WBqdOIjIQQqGW1fV2~em2KgLx7BMbfasXOQxBVrW9ek-tMbC1hBpGrCAljdn5IvXup5Jk6gPyiOVMiQZy0EwUKKyUXL1DIhjCr3ERuZsQIXSvDjkuMVOMlBqzIfEc~v6KDzO~y5ai7iKGw__&amp;Key-Pair-Id=APKAJLOHF5GGSLRBV4ZA" TargetMode="External"/><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jstor.org/stable/pdf/1127743.pdf?casa_token=PqA3VE7z2P0AAAAA:qqmLTbH9vU3Qzqe7-uj9r1Z_YXH5_DYm3O4ypwQNkbtDcCOjkbqizpLGp7SjIBiJGOyMDcLIzAxTcM9MLZjSOtfglfJIk4IUqfuDZciRk9uDSlKEGJA" TargetMode="External"/><Relationship Id="rId11" Type="http://schemas.openxmlformats.org/officeDocument/2006/relationships/hyperlink" Target="https://www.thrive.pitt.edu/what-is-well-being"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childrenssociety.org.uk/what-we-do/our-work/well-being" TargetMode="External"/><Relationship Id="rId4" Type="http://schemas.openxmlformats.org/officeDocument/2006/relationships/footnotes" Target="footnotes.xml"/><Relationship Id="rId9" Type="http://schemas.openxmlformats.org/officeDocument/2006/relationships/hyperlink" Target="https://learning.nspcc.org.uk/child-health-development/promoting-mental-health-wellbeing"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23</Pages>
  <Words>5766</Words>
  <Characters>32871</Characters>
  <Application>Microsoft Office Word</Application>
  <DocSecurity>0</DocSecurity>
  <Lines>273</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 Carter</dc:creator>
  <cp:keywords/>
  <dc:description/>
  <cp:lastModifiedBy>Fran Carter</cp:lastModifiedBy>
  <cp:revision>2</cp:revision>
  <dcterms:created xsi:type="dcterms:W3CDTF">2023-03-03T16:45:00Z</dcterms:created>
  <dcterms:modified xsi:type="dcterms:W3CDTF">2023-03-03T16:45:00Z</dcterms:modified>
</cp:coreProperties>
</file>