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AAD8BD" w14:textId="77777777" w:rsidR="002E0D66" w:rsidRDefault="002E0D66" w:rsidP="002E0D66">
      <w:pPr>
        <w:rPr>
          <w:b/>
          <w:bCs/>
        </w:rPr>
      </w:pPr>
      <w:r w:rsidRPr="00505DE5">
        <w:rPr>
          <w:b/>
          <w:bCs/>
        </w:rPr>
        <w:t xml:space="preserve">  </w:t>
      </w:r>
    </w:p>
    <w:p w14:paraId="70047F7A" w14:textId="77777777" w:rsidR="002E0D66" w:rsidRDefault="002E0D66" w:rsidP="002E0D66">
      <w:pPr>
        <w:rPr>
          <w:b/>
          <w:bCs/>
        </w:rPr>
      </w:pPr>
    </w:p>
    <w:p w14:paraId="6370B005" w14:textId="0CC03AF8" w:rsidR="002E0D66" w:rsidRPr="002E0D66" w:rsidRDefault="002E0D66" w:rsidP="002E0D66">
      <w:pPr>
        <w:rPr>
          <w:rFonts w:ascii="Arial" w:hAnsi="Arial" w:cs="Arial"/>
          <w:b/>
          <w:bCs/>
          <w:sz w:val="28"/>
          <w:szCs w:val="28"/>
        </w:rPr>
      </w:pPr>
      <w:r>
        <w:rPr>
          <w:rFonts w:ascii="Arial" w:hAnsi="Arial" w:cs="Arial"/>
          <w:b/>
          <w:bCs/>
          <w:sz w:val="28"/>
          <w:szCs w:val="28"/>
        </w:rPr>
        <w:t xml:space="preserve">                              </w:t>
      </w:r>
    </w:p>
    <w:p w14:paraId="1D8A5A4D" w14:textId="77777777" w:rsidR="002E0D66" w:rsidRDefault="002E0D66" w:rsidP="002E0D66">
      <w:pPr>
        <w:rPr>
          <w:b/>
          <w:bCs/>
        </w:rPr>
      </w:pPr>
    </w:p>
    <w:p w14:paraId="0777672E" w14:textId="77777777" w:rsidR="002E0D66" w:rsidRDefault="002E0D66" w:rsidP="002E0D66">
      <w:pPr>
        <w:rPr>
          <w:b/>
          <w:bCs/>
        </w:rPr>
      </w:pPr>
    </w:p>
    <w:p w14:paraId="341A764E" w14:textId="77777777" w:rsidR="002E0D66" w:rsidRDefault="002E0D66" w:rsidP="002E0D66">
      <w:pPr>
        <w:rPr>
          <w:b/>
          <w:bCs/>
        </w:rPr>
      </w:pPr>
    </w:p>
    <w:p w14:paraId="0FF47F56" w14:textId="474F3EDA" w:rsidR="002E0D66" w:rsidRPr="002E0D66" w:rsidRDefault="002E0D66" w:rsidP="002E0D66">
      <w:pPr>
        <w:rPr>
          <w:rFonts w:ascii="Arial" w:hAnsi="Arial" w:cs="Arial"/>
          <w:b/>
          <w:bCs/>
          <w:i/>
          <w:iCs/>
          <w:sz w:val="28"/>
          <w:szCs w:val="28"/>
        </w:rPr>
      </w:pPr>
      <w:r>
        <w:rPr>
          <w:b/>
          <w:bCs/>
        </w:rPr>
        <w:t xml:space="preserve">                                          </w:t>
      </w:r>
      <w:r>
        <w:rPr>
          <w:rFonts w:ascii="Arial" w:hAnsi="Arial" w:cs="Arial"/>
          <w:b/>
          <w:bCs/>
          <w:i/>
          <w:iCs/>
          <w:sz w:val="28"/>
          <w:szCs w:val="28"/>
        </w:rPr>
        <w:t>The Ischemic cardiomyopathy</w:t>
      </w:r>
    </w:p>
    <w:p w14:paraId="0D2CEE95" w14:textId="77777777" w:rsidR="002E0D66" w:rsidRDefault="002E0D66" w:rsidP="002E0D66">
      <w:pPr>
        <w:rPr>
          <w:b/>
          <w:bCs/>
        </w:rPr>
      </w:pPr>
    </w:p>
    <w:p w14:paraId="41C19F83" w14:textId="77777777" w:rsidR="002E0D66" w:rsidRDefault="002E0D66" w:rsidP="002E0D66">
      <w:pPr>
        <w:rPr>
          <w:b/>
          <w:bCs/>
        </w:rPr>
      </w:pPr>
    </w:p>
    <w:p w14:paraId="7D7AC949" w14:textId="77777777" w:rsidR="002E0D66" w:rsidRDefault="002E0D66" w:rsidP="002E0D66">
      <w:pPr>
        <w:rPr>
          <w:b/>
          <w:bCs/>
        </w:rPr>
      </w:pPr>
    </w:p>
    <w:p w14:paraId="1FCC740C" w14:textId="77777777" w:rsidR="002E0D66" w:rsidRDefault="002E0D66" w:rsidP="002E0D66">
      <w:pPr>
        <w:rPr>
          <w:b/>
          <w:bCs/>
        </w:rPr>
      </w:pPr>
    </w:p>
    <w:p w14:paraId="2E04E0B7" w14:textId="0E2ADB40" w:rsidR="002E0D66" w:rsidRPr="00505DE5" w:rsidRDefault="002E0D66" w:rsidP="002E0D66">
      <w:pPr>
        <w:rPr>
          <w:b/>
          <w:bCs/>
          <w:sz w:val="32"/>
          <w:szCs w:val="32"/>
        </w:rPr>
      </w:pPr>
      <w:r>
        <w:rPr>
          <w:b/>
          <w:bCs/>
        </w:rPr>
        <w:t xml:space="preserve">  </w:t>
      </w:r>
      <w:r w:rsidRPr="00505DE5">
        <w:rPr>
          <w:b/>
          <w:bCs/>
        </w:rPr>
        <w:t xml:space="preserve"> Student Name:   </w:t>
      </w:r>
      <w:r w:rsidRPr="00505DE5">
        <w:rPr>
          <w:b/>
          <w:bCs/>
          <w:sz w:val="32"/>
          <w:szCs w:val="32"/>
        </w:rPr>
        <w:t xml:space="preserve">Bianca </w:t>
      </w:r>
      <w:proofErr w:type="spellStart"/>
      <w:r w:rsidRPr="00505DE5">
        <w:rPr>
          <w:b/>
          <w:bCs/>
          <w:sz w:val="32"/>
          <w:szCs w:val="32"/>
        </w:rPr>
        <w:t>Vili</w:t>
      </w:r>
      <w:proofErr w:type="spellEnd"/>
    </w:p>
    <w:p w14:paraId="0C2D90F8" w14:textId="77777777" w:rsidR="002E0D66" w:rsidRPr="00505DE5" w:rsidRDefault="002E0D66" w:rsidP="002E0D66">
      <w:pPr>
        <w:rPr>
          <w:b/>
          <w:bCs/>
          <w:sz w:val="32"/>
          <w:szCs w:val="32"/>
        </w:rPr>
      </w:pPr>
    </w:p>
    <w:p w14:paraId="4B1F2E52" w14:textId="77777777" w:rsidR="002E0D66" w:rsidRPr="00505DE5" w:rsidRDefault="002E0D66" w:rsidP="002E0D66">
      <w:pPr>
        <w:rPr>
          <w:b/>
          <w:bCs/>
          <w:sz w:val="32"/>
          <w:szCs w:val="32"/>
        </w:rPr>
      </w:pPr>
    </w:p>
    <w:p w14:paraId="0640CA6C" w14:textId="77777777" w:rsidR="002E0D66" w:rsidRDefault="002E0D66" w:rsidP="002E0D66">
      <w:pPr>
        <w:rPr>
          <w:b/>
          <w:bCs/>
        </w:rPr>
      </w:pPr>
      <w:r w:rsidRPr="00505DE5">
        <w:rPr>
          <w:b/>
          <w:bCs/>
        </w:rPr>
        <w:t xml:space="preserve">    </w:t>
      </w:r>
      <w:r>
        <w:rPr>
          <w:b/>
          <w:bCs/>
        </w:rPr>
        <w:t>Student ID number:  2210551</w:t>
      </w:r>
    </w:p>
    <w:p w14:paraId="7EA24169" w14:textId="77777777" w:rsidR="002E0D66" w:rsidRDefault="002E0D66" w:rsidP="002E0D66">
      <w:pPr>
        <w:rPr>
          <w:b/>
          <w:bCs/>
        </w:rPr>
      </w:pPr>
    </w:p>
    <w:p w14:paraId="31B4517B" w14:textId="77777777" w:rsidR="002E0D66" w:rsidRDefault="002E0D66" w:rsidP="002E0D66">
      <w:pPr>
        <w:rPr>
          <w:b/>
          <w:bCs/>
        </w:rPr>
      </w:pPr>
    </w:p>
    <w:p w14:paraId="6DA6AABB" w14:textId="77777777" w:rsidR="002E0D66" w:rsidRDefault="002E0D66" w:rsidP="002E0D66">
      <w:pPr>
        <w:rPr>
          <w:b/>
          <w:bCs/>
        </w:rPr>
      </w:pPr>
      <w:r>
        <w:rPr>
          <w:b/>
          <w:bCs/>
        </w:rPr>
        <w:t xml:space="preserve">    Module:      Introduction to Public Health</w:t>
      </w:r>
    </w:p>
    <w:p w14:paraId="2DF0B9FA" w14:textId="77777777" w:rsidR="002E0D66" w:rsidRDefault="002E0D66" w:rsidP="002E0D66">
      <w:pPr>
        <w:rPr>
          <w:b/>
          <w:bCs/>
        </w:rPr>
      </w:pPr>
    </w:p>
    <w:p w14:paraId="071B70FC" w14:textId="77777777" w:rsidR="002E0D66" w:rsidRDefault="002E0D66" w:rsidP="002E0D66">
      <w:pPr>
        <w:rPr>
          <w:b/>
          <w:bCs/>
        </w:rPr>
      </w:pPr>
    </w:p>
    <w:p w14:paraId="42CA19C3" w14:textId="77777777" w:rsidR="002E0D66" w:rsidRDefault="002E0D66" w:rsidP="002E0D66">
      <w:pPr>
        <w:rPr>
          <w:b/>
          <w:bCs/>
        </w:rPr>
      </w:pPr>
      <w:r>
        <w:rPr>
          <w:b/>
          <w:bCs/>
        </w:rPr>
        <w:t xml:space="preserve">    Module code:   LCHS4004</w:t>
      </w:r>
    </w:p>
    <w:p w14:paraId="5E4B19BE" w14:textId="77777777" w:rsidR="002E0D66" w:rsidRDefault="002E0D66" w:rsidP="002E0D66">
      <w:pPr>
        <w:rPr>
          <w:b/>
          <w:bCs/>
        </w:rPr>
      </w:pPr>
    </w:p>
    <w:p w14:paraId="022767F1" w14:textId="77777777" w:rsidR="002E0D66" w:rsidRDefault="002E0D66" w:rsidP="002E0D66">
      <w:pPr>
        <w:rPr>
          <w:b/>
          <w:bCs/>
        </w:rPr>
      </w:pPr>
    </w:p>
    <w:p w14:paraId="3CCB3AD4" w14:textId="77777777" w:rsidR="002E0D66" w:rsidRDefault="002E0D66" w:rsidP="002E0D66">
      <w:pPr>
        <w:rPr>
          <w:b/>
          <w:bCs/>
        </w:rPr>
      </w:pPr>
      <w:r>
        <w:rPr>
          <w:b/>
          <w:bCs/>
        </w:rPr>
        <w:t xml:space="preserve">    Assignment Title: Assessment Component -2- Major Health Issue</w:t>
      </w:r>
    </w:p>
    <w:p w14:paraId="5B9CAC49" w14:textId="77777777" w:rsidR="002E0D66" w:rsidRDefault="002E0D66" w:rsidP="002E0D66">
      <w:pPr>
        <w:rPr>
          <w:b/>
          <w:bCs/>
        </w:rPr>
      </w:pPr>
    </w:p>
    <w:p w14:paraId="248A5220" w14:textId="77777777" w:rsidR="002E0D66" w:rsidRDefault="002E0D66" w:rsidP="002E0D66">
      <w:pPr>
        <w:rPr>
          <w:b/>
          <w:bCs/>
        </w:rPr>
      </w:pPr>
    </w:p>
    <w:p w14:paraId="697D54CA" w14:textId="77777777" w:rsidR="002E0D66" w:rsidRDefault="002E0D66" w:rsidP="002E0D66">
      <w:pPr>
        <w:spacing w:line="360" w:lineRule="auto"/>
        <w:rPr>
          <w:b/>
          <w:bCs/>
        </w:rPr>
      </w:pPr>
      <w:r>
        <w:rPr>
          <w:b/>
          <w:bCs/>
        </w:rPr>
        <w:t xml:space="preserve">     Lecture name:   Gillian Weaver</w:t>
      </w:r>
    </w:p>
    <w:p w14:paraId="082AA7F2" w14:textId="77777777" w:rsidR="002E0D66" w:rsidRDefault="002E0D66" w:rsidP="002E0D66">
      <w:pPr>
        <w:spacing w:line="360" w:lineRule="auto"/>
        <w:rPr>
          <w:b/>
          <w:bCs/>
        </w:rPr>
      </w:pPr>
    </w:p>
    <w:p w14:paraId="3DEE7A0F" w14:textId="6C130664" w:rsidR="002E0D66" w:rsidRDefault="002E0D66"/>
    <w:p w14:paraId="30E91627" w14:textId="79039854" w:rsidR="002E0D66" w:rsidRDefault="002E0D66"/>
    <w:p w14:paraId="19F7B745" w14:textId="4F3E8325" w:rsidR="002E0D66" w:rsidRDefault="002E0D66"/>
    <w:p w14:paraId="2C39FB4F" w14:textId="476AC982" w:rsidR="002E0D66" w:rsidRDefault="002E0D66"/>
    <w:p w14:paraId="66C168D3" w14:textId="24DF565F" w:rsidR="002E0D66" w:rsidRDefault="002E0D66"/>
    <w:p w14:paraId="27014DAF" w14:textId="780DFDE0" w:rsidR="002E0D66" w:rsidRDefault="002E0D66"/>
    <w:p w14:paraId="4BD16945" w14:textId="3BC04F50" w:rsidR="002E0D66" w:rsidRDefault="002E0D66"/>
    <w:p w14:paraId="5BAF8255" w14:textId="7727E1A6" w:rsidR="002E0D66" w:rsidRDefault="002E0D66"/>
    <w:p w14:paraId="5008974A" w14:textId="74A0C0A1" w:rsidR="002E0D66" w:rsidRDefault="002E0D66"/>
    <w:p w14:paraId="560ADD05" w14:textId="79CDDE75" w:rsidR="002E0D66" w:rsidRDefault="002E0D66"/>
    <w:p w14:paraId="69DC1FF1" w14:textId="3CC2610E" w:rsidR="002E0D66" w:rsidRDefault="002E0D66"/>
    <w:p w14:paraId="08121D46" w14:textId="39F9A8F9" w:rsidR="002E0D66" w:rsidRDefault="002E0D66"/>
    <w:p w14:paraId="39D4282E" w14:textId="1B1650BE" w:rsidR="002E0D66" w:rsidRDefault="002E0D66"/>
    <w:p w14:paraId="42244F4E" w14:textId="06034BB7" w:rsidR="002E0D66" w:rsidRDefault="002E0D66"/>
    <w:p w14:paraId="477C5FEE" w14:textId="09790D00" w:rsidR="002E0D66" w:rsidRDefault="002E0D66"/>
    <w:p w14:paraId="03F45CD2" w14:textId="50999105" w:rsidR="002E0D66" w:rsidRDefault="002E0D66"/>
    <w:p w14:paraId="2E5D5784" w14:textId="3B66C106" w:rsidR="00A812A4" w:rsidRDefault="00A812A4"/>
    <w:p w14:paraId="7007CE08" w14:textId="5277ABF7" w:rsidR="00687CD7" w:rsidRDefault="00687CD7"/>
    <w:p w14:paraId="78CB0F8E" w14:textId="77777777" w:rsidR="00A812A4" w:rsidRDefault="00A812A4"/>
    <w:p w14:paraId="00042E09" w14:textId="77777777" w:rsidR="00E26A58" w:rsidRDefault="00E26A58"/>
    <w:p w14:paraId="7C1BB63B" w14:textId="0E5AECE3" w:rsidR="00E26A58" w:rsidRDefault="00E26A58"/>
    <w:p w14:paraId="49A9F223" w14:textId="77777777" w:rsidR="00963ED9" w:rsidRDefault="00963ED9"/>
    <w:p w14:paraId="6E07BD50" w14:textId="387F88A7" w:rsidR="00963ED9" w:rsidRPr="00963ED9" w:rsidRDefault="00963ED9">
      <w:pPr>
        <w:rPr>
          <w:rFonts w:ascii="Arial" w:hAnsi="Arial" w:cs="Arial"/>
          <w:sz w:val="28"/>
          <w:szCs w:val="28"/>
        </w:rPr>
      </w:pPr>
    </w:p>
    <w:p w14:paraId="52A8CBA1" w14:textId="77777777" w:rsidR="005D6305" w:rsidRDefault="005D6305"/>
    <w:p w14:paraId="6A3D27BD" w14:textId="0FBF3B75" w:rsidR="00A06FDE" w:rsidRDefault="00A06FDE"/>
    <w:p w14:paraId="6BDC62FE" w14:textId="77777777" w:rsidR="002E0D66" w:rsidRDefault="002E0D66"/>
    <w:p w14:paraId="0576202F" w14:textId="6C3BAC5C" w:rsidR="002E0D66" w:rsidRDefault="002E0D66">
      <w:pPr>
        <w:rPr>
          <w:rFonts w:ascii="Arial" w:hAnsi="Arial" w:cs="Arial"/>
          <w:b/>
          <w:bCs/>
        </w:rPr>
      </w:pPr>
      <w:r>
        <w:t xml:space="preserve">     </w:t>
      </w:r>
      <w:r>
        <w:rPr>
          <w:rFonts w:ascii="Arial" w:hAnsi="Arial" w:cs="Arial"/>
          <w:b/>
          <w:bCs/>
        </w:rPr>
        <w:t xml:space="preserve">                                       Introduction</w:t>
      </w:r>
    </w:p>
    <w:p w14:paraId="48502674" w14:textId="45E012AC" w:rsidR="002E0D66" w:rsidRDefault="002E0D66">
      <w:pPr>
        <w:rPr>
          <w:rFonts w:ascii="Arial" w:hAnsi="Arial" w:cs="Arial"/>
          <w:b/>
          <w:bCs/>
          <w:sz w:val="22"/>
          <w:szCs w:val="22"/>
        </w:rPr>
      </w:pPr>
    </w:p>
    <w:p w14:paraId="403924DB" w14:textId="6C0277F1" w:rsidR="002E0D66" w:rsidRDefault="002E0D66" w:rsidP="002E0D66">
      <w:pPr>
        <w:spacing w:line="360" w:lineRule="auto"/>
        <w:rPr>
          <w:rFonts w:ascii="Arial" w:hAnsi="Arial" w:cs="Arial"/>
          <w:b/>
          <w:bCs/>
          <w:sz w:val="22"/>
          <w:szCs w:val="22"/>
        </w:rPr>
      </w:pPr>
      <w:r w:rsidRPr="002E0D66">
        <w:rPr>
          <w:rFonts w:ascii="Arial" w:hAnsi="Arial" w:cs="Arial"/>
          <w:b/>
          <w:bCs/>
          <w:sz w:val="22"/>
          <w:szCs w:val="22"/>
        </w:rPr>
        <w:t xml:space="preserve">In this report </w:t>
      </w:r>
      <w:r w:rsidR="00906C0D">
        <w:rPr>
          <w:rFonts w:ascii="Arial" w:hAnsi="Arial" w:cs="Arial"/>
          <w:b/>
          <w:bCs/>
          <w:sz w:val="22"/>
          <w:szCs w:val="22"/>
        </w:rPr>
        <w:t>will</w:t>
      </w:r>
      <w:r w:rsidR="007952C0">
        <w:rPr>
          <w:rFonts w:ascii="Arial" w:hAnsi="Arial" w:cs="Arial"/>
          <w:b/>
          <w:bCs/>
          <w:sz w:val="22"/>
          <w:szCs w:val="22"/>
        </w:rPr>
        <w:t xml:space="preserve"> </w:t>
      </w:r>
      <w:r w:rsidR="00B57293">
        <w:rPr>
          <w:rFonts w:ascii="Arial" w:hAnsi="Arial" w:cs="Arial"/>
          <w:b/>
          <w:bCs/>
          <w:sz w:val="22"/>
          <w:szCs w:val="22"/>
        </w:rPr>
        <w:t xml:space="preserve">described </w:t>
      </w:r>
      <w:r w:rsidR="00B57293" w:rsidRPr="002E0D66">
        <w:rPr>
          <w:rFonts w:ascii="Arial" w:hAnsi="Arial" w:cs="Arial"/>
          <w:b/>
          <w:bCs/>
          <w:sz w:val="22"/>
          <w:szCs w:val="22"/>
        </w:rPr>
        <w:t>a</w:t>
      </w:r>
      <w:r w:rsidRPr="002E0D66">
        <w:rPr>
          <w:rFonts w:ascii="Arial" w:hAnsi="Arial" w:cs="Arial"/>
          <w:b/>
          <w:bCs/>
          <w:sz w:val="22"/>
          <w:szCs w:val="22"/>
        </w:rPr>
        <w:t xml:space="preserve"> non-infectious disease </w:t>
      </w:r>
      <w:r w:rsidR="00D94C13">
        <w:rPr>
          <w:rFonts w:ascii="Arial" w:hAnsi="Arial" w:cs="Arial"/>
          <w:b/>
          <w:bCs/>
          <w:sz w:val="22"/>
          <w:szCs w:val="22"/>
        </w:rPr>
        <w:t>that affects</w:t>
      </w:r>
      <w:r w:rsidRPr="002E0D66">
        <w:rPr>
          <w:rFonts w:ascii="Arial" w:hAnsi="Arial" w:cs="Arial"/>
          <w:b/>
          <w:bCs/>
          <w:sz w:val="22"/>
          <w:szCs w:val="22"/>
        </w:rPr>
        <w:t xml:space="preserve"> the heart, we are going to talk about the heart and a condition called ischemic </w:t>
      </w:r>
      <w:r>
        <w:rPr>
          <w:rFonts w:ascii="Arial" w:hAnsi="Arial" w:cs="Arial"/>
          <w:b/>
          <w:bCs/>
          <w:sz w:val="22"/>
          <w:szCs w:val="22"/>
        </w:rPr>
        <w:t>cardiomyopathy. I</w:t>
      </w:r>
      <w:r w:rsidRPr="002E0D66">
        <w:rPr>
          <w:rFonts w:ascii="Arial" w:hAnsi="Arial" w:cs="Arial"/>
          <w:b/>
          <w:bCs/>
          <w:sz w:val="22"/>
          <w:szCs w:val="22"/>
        </w:rPr>
        <w:t>schemic heart disease is a condition caused by the failure to supply oxygen-rich blood to the heart muscle (the myocardium). This generally occurs when the coronary arteries</w:t>
      </w:r>
      <w:r>
        <w:rPr>
          <w:rFonts w:ascii="Arial" w:hAnsi="Arial" w:cs="Arial"/>
          <w:b/>
          <w:bCs/>
          <w:sz w:val="22"/>
          <w:szCs w:val="22"/>
        </w:rPr>
        <w:t xml:space="preserve">, </w:t>
      </w:r>
      <w:r w:rsidRPr="002E0D66">
        <w:rPr>
          <w:rFonts w:ascii="Arial" w:hAnsi="Arial" w:cs="Arial"/>
          <w:b/>
          <w:bCs/>
          <w:sz w:val="22"/>
          <w:szCs w:val="22"/>
        </w:rPr>
        <w:t>which carry blood to the heart, are blocked.</w:t>
      </w:r>
      <w:r>
        <w:rPr>
          <w:rFonts w:ascii="Arial" w:hAnsi="Arial" w:cs="Arial"/>
          <w:b/>
          <w:bCs/>
          <w:sz w:val="22"/>
          <w:szCs w:val="22"/>
        </w:rPr>
        <w:t xml:space="preserve"> </w:t>
      </w:r>
      <w:r w:rsidRPr="002E0D66">
        <w:rPr>
          <w:rFonts w:ascii="Arial" w:hAnsi="Arial" w:cs="Arial"/>
          <w:b/>
          <w:bCs/>
          <w:sz w:val="22"/>
          <w:szCs w:val="22"/>
        </w:rPr>
        <w:t>Examples of ischemic heart disease include heart attack and angina pectoris.</w:t>
      </w:r>
      <w:r>
        <w:rPr>
          <w:rFonts w:ascii="Arial" w:hAnsi="Arial" w:cs="Arial"/>
          <w:b/>
          <w:bCs/>
          <w:sz w:val="22"/>
          <w:szCs w:val="22"/>
        </w:rPr>
        <w:t xml:space="preserve"> </w:t>
      </w:r>
      <w:r w:rsidRPr="002E0D66">
        <w:rPr>
          <w:rFonts w:ascii="Arial" w:hAnsi="Arial" w:cs="Arial"/>
          <w:b/>
          <w:bCs/>
          <w:sz w:val="22"/>
          <w:szCs w:val="22"/>
        </w:rPr>
        <w:t>Symptomatology varies according to the extent of vessel narrowing and the extent of the lesion</w:t>
      </w:r>
      <w:r>
        <w:rPr>
          <w:rFonts w:ascii="Arial" w:hAnsi="Arial" w:cs="Arial"/>
          <w:b/>
          <w:bCs/>
          <w:sz w:val="22"/>
          <w:szCs w:val="22"/>
        </w:rPr>
        <w:t>. Ischemia is defined as inadequate blood supply (circulation) to a local area due to blockage of the blood vessels supplying the area. Ischemic means that, an organ (e.g., the heart) is not getting enough blood and oxygen. Ischemic heart disease, also called coronary heart disease (CHD), or is the term given to heart problems.</w:t>
      </w:r>
      <w:r w:rsidRPr="002E0D66">
        <w:t xml:space="preserve"> </w:t>
      </w:r>
      <w:r w:rsidRPr="002E0D66">
        <w:rPr>
          <w:rFonts w:ascii="Arial" w:hAnsi="Arial" w:cs="Arial"/>
          <w:b/>
          <w:bCs/>
          <w:sz w:val="22"/>
          <w:szCs w:val="22"/>
        </w:rPr>
        <w:t>We will talk later about the problems, mortality and what leads to having this disease and how and if you can change, the lifestyle and way of thinking about it</w:t>
      </w:r>
      <w:r>
        <w:rPr>
          <w:rFonts w:ascii="Arial" w:hAnsi="Arial" w:cs="Arial"/>
          <w:b/>
          <w:bCs/>
          <w:sz w:val="22"/>
          <w:szCs w:val="22"/>
        </w:rPr>
        <w:t>.</w:t>
      </w:r>
    </w:p>
    <w:p w14:paraId="53191578" w14:textId="045972EA" w:rsidR="002E0D66" w:rsidRDefault="002E0D66" w:rsidP="002E0D66">
      <w:pPr>
        <w:spacing w:line="360" w:lineRule="auto"/>
        <w:rPr>
          <w:rFonts w:ascii="Arial" w:hAnsi="Arial" w:cs="Arial"/>
          <w:b/>
          <w:bCs/>
          <w:sz w:val="22"/>
          <w:szCs w:val="22"/>
        </w:rPr>
      </w:pPr>
    </w:p>
    <w:p w14:paraId="769A3812" w14:textId="15660C2B" w:rsidR="002E0D66" w:rsidRDefault="002E0D66">
      <w:pPr>
        <w:rPr>
          <w:rFonts w:ascii="Arial" w:hAnsi="Arial" w:cs="Arial"/>
          <w:b/>
          <w:bCs/>
          <w:sz w:val="22"/>
          <w:szCs w:val="22"/>
        </w:rPr>
      </w:pPr>
    </w:p>
    <w:p w14:paraId="06ED8A64" w14:textId="61E2DDB7" w:rsidR="002E0D66" w:rsidRDefault="002E0D66">
      <w:pPr>
        <w:rPr>
          <w:rFonts w:ascii="Arial" w:hAnsi="Arial" w:cs="Arial"/>
          <w:b/>
          <w:bCs/>
          <w:sz w:val="22"/>
          <w:szCs w:val="22"/>
        </w:rPr>
      </w:pPr>
    </w:p>
    <w:p w14:paraId="5760A8F2" w14:textId="323E223C" w:rsidR="002E0D66" w:rsidRDefault="002E0D66">
      <w:pPr>
        <w:rPr>
          <w:rFonts w:ascii="Arial" w:hAnsi="Arial" w:cs="Arial"/>
          <w:b/>
          <w:bCs/>
          <w:sz w:val="22"/>
          <w:szCs w:val="22"/>
        </w:rPr>
      </w:pPr>
    </w:p>
    <w:p w14:paraId="14B414DE" w14:textId="4F969980" w:rsidR="002E0D66" w:rsidRDefault="002E0D66" w:rsidP="002E0D66">
      <w:pPr>
        <w:spacing w:line="360" w:lineRule="auto"/>
        <w:rPr>
          <w:rFonts w:ascii="Arial" w:hAnsi="Arial" w:cs="Arial"/>
          <w:b/>
          <w:bCs/>
          <w:i/>
          <w:iCs/>
        </w:rPr>
      </w:pPr>
      <w:r>
        <w:rPr>
          <w:rFonts w:ascii="Arial" w:hAnsi="Arial" w:cs="Arial"/>
          <w:b/>
          <w:bCs/>
          <w:sz w:val="22"/>
          <w:szCs w:val="22"/>
        </w:rPr>
        <w:t xml:space="preserve">                                             </w:t>
      </w:r>
      <w:r>
        <w:rPr>
          <w:rFonts w:ascii="Arial" w:hAnsi="Arial" w:cs="Arial"/>
          <w:b/>
          <w:bCs/>
          <w:i/>
          <w:iCs/>
        </w:rPr>
        <w:t>Main Body</w:t>
      </w:r>
    </w:p>
    <w:p w14:paraId="69CE10EA" w14:textId="03F1DF20" w:rsidR="002E0D66" w:rsidRPr="002E0D66" w:rsidRDefault="002E0D66" w:rsidP="002E0D66">
      <w:pPr>
        <w:pStyle w:val="HTMLPreformatted"/>
        <w:spacing w:line="360" w:lineRule="auto"/>
        <w:rPr>
          <w:rFonts w:ascii="Arial" w:hAnsi="Arial" w:cs="Arial"/>
          <w:b/>
          <w:bCs/>
          <w:color w:val="202124"/>
          <w:sz w:val="22"/>
          <w:szCs w:val="22"/>
        </w:rPr>
      </w:pPr>
      <w:r w:rsidRPr="002E0D66">
        <w:rPr>
          <w:rFonts w:ascii="Arial" w:hAnsi="Arial" w:cs="Arial"/>
          <w:b/>
          <w:bCs/>
          <w:sz w:val="22"/>
          <w:szCs w:val="22"/>
        </w:rPr>
        <w:t>As accented earlier, we will go deeper into this type of disease, and understand better what it is.</w:t>
      </w:r>
      <w:r>
        <w:rPr>
          <w:rFonts w:ascii="Arial" w:hAnsi="Arial" w:cs="Arial"/>
          <w:b/>
          <w:bCs/>
          <w:sz w:val="22"/>
          <w:szCs w:val="22"/>
        </w:rPr>
        <w:t xml:space="preserve"> </w:t>
      </w:r>
      <w:r w:rsidRPr="002E0D66">
        <w:rPr>
          <w:rFonts w:ascii="Arial" w:hAnsi="Arial" w:cs="Arial"/>
          <w:b/>
          <w:bCs/>
          <w:sz w:val="22"/>
          <w:szCs w:val="22"/>
        </w:rPr>
        <w:t>If you have chronic disease (CAD), there is an increased risk of heart damage and cardiovascular problems.</w:t>
      </w:r>
      <w:r w:rsidRPr="002E0D66">
        <w:rPr>
          <w:rStyle w:val="PageNumber"/>
          <w:rFonts w:ascii="inherit" w:hAnsi="inherit"/>
          <w:color w:val="202124"/>
          <w:sz w:val="42"/>
          <w:szCs w:val="42"/>
          <w:lang w:val="en"/>
        </w:rPr>
        <w:t xml:space="preserve"> </w:t>
      </w:r>
      <w:r w:rsidRPr="002E0D66">
        <w:rPr>
          <w:rStyle w:val="y2iqfc"/>
          <w:rFonts w:ascii="Arial" w:hAnsi="Arial" w:cs="Arial"/>
          <w:b/>
          <w:bCs/>
          <w:color w:val="202124"/>
          <w:sz w:val="22"/>
          <w:szCs w:val="22"/>
          <w:lang w:val="en"/>
        </w:rPr>
        <w:t>But first I want to describe what the determining risk factors are.</w:t>
      </w:r>
      <w:r w:rsidRPr="002E0D66">
        <w:rPr>
          <w:rStyle w:val="PageNumber"/>
          <w:rFonts w:ascii="Arial" w:hAnsi="Arial" w:cs="Arial"/>
          <w:b/>
          <w:bCs/>
          <w:color w:val="202124"/>
          <w:sz w:val="22"/>
          <w:szCs w:val="22"/>
          <w:lang w:val="en"/>
        </w:rPr>
        <w:t xml:space="preserve"> </w:t>
      </w:r>
      <w:r w:rsidRPr="002E0D66">
        <w:rPr>
          <w:rStyle w:val="y2iqfc"/>
          <w:rFonts w:ascii="Arial" w:hAnsi="Arial" w:cs="Arial"/>
          <w:b/>
          <w:bCs/>
          <w:color w:val="202124"/>
          <w:sz w:val="22"/>
          <w:szCs w:val="22"/>
          <w:lang w:val="en"/>
        </w:rPr>
        <w:t>A high concentration of cholesterol in the blood is one of the main risk factors for ischemic heart disease.</w:t>
      </w:r>
      <w:r w:rsidRPr="002E0D66">
        <w:rPr>
          <w:rStyle w:val="PageNumber"/>
          <w:rFonts w:ascii="Arial" w:hAnsi="Arial" w:cs="Arial"/>
          <w:b/>
          <w:bCs/>
          <w:color w:val="202124"/>
          <w:sz w:val="22"/>
          <w:szCs w:val="22"/>
          <w:lang w:val="en"/>
        </w:rPr>
        <w:t xml:space="preserve"> </w:t>
      </w:r>
      <w:r w:rsidRPr="002E0D66">
        <w:rPr>
          <w:rStyle w:val="y2iqfc"/>
          <w:rFonts w:ascii="Arial" w:hAnsi="Arial" w:cs="Arial"/>
          <w:b/>
          <w:bCs/>
          <w:color w:val="202124"/>
          <w:sz w:val="22"/>
          <w:szCs w:val="22"/>
          <w:lang w:val="en"/>
        </w:rPr>
        <w:t>Most cases of hypercholesterolemia are linked to improper nutrition</w:t>
      </w:r>
      <w:r>
        <w:rPr>
          <w:rStyle w:val="y2iqfc"/>
          <w:rFonts w:ascii="Arial" w:hAnsi="Arial" w:cs="Arial"/>
          <w:b/>
          <w:bCs/>
          <w:color w:val="202124"/>
          <w:sz w:val="22"/>
          <w:szCs w:val="22"/>
          <w:lang w:val="en"/>
        </w:rPr>
        <w:t>,</w:t>
      </w:r>
      <w:r w:rsidRPr="002E0D66">
        <w:rPr>
          <w:rStyle w:val="PageNumber"/>
          <w:rFonts w:ascii="inherit" w:hAnsi="inherit"/>
          <w:color w:val="202124"/>
          <w:sz w:val="42"/>
          <w:szCs w:val="42"/>
          <w:lang w:val="en"/>
        </w:rPr>
        <w:t xml:space="preserve"> </w:t>
      </w:r>
      <w:r w:rsidRPr="002E0D66">
        <w:rPr>
          <w:rStyle w:val="y2iqfc"/>
          <w:rFonts w:ascii="Arial" w:hAnsi="Arial" w:cs="Arial"/>
          <w:b/>
          <w:bCs/>
          <w:color w:val="202124"/>
          <w:sz w:val="22"/>
          <w:szCs w:val="22"/>
          <w:lang w:val="en"/>
        </w:rPr>
        <w:t>overweight, smoking, sedentary lifestyle and diabetes, rarely due to a genetic alteration.</w:t>
      </w:r>
    </w:p>
    <w:p w14:paraId="74BF5D77" w14:textId="48B7504E" w:rsidR="002E0D66" w:rsidRPr="0010695A" w:rsidRDefault="002E0D66" w:rsidP="002E0D66">
      <w:pPr>
        <w:pStyle w:val="HTMLPreformatted"/>
        <w:spacing w:line="360" w:lineRule="auto"/>
        <w:rPr>
          <w:rFonts w:ascii="inherit" w:hAnsi="inherit"/>
          <w:color w:val="202124"/>
          <w:sz w:val="42"/>
          <w:szCs w:val="42"/>
        </w:rPr>
      </w:pPr>
      <w:r w:rsidRPr="002E0D66">
        <w:rPr>
          <w:rFonts w:ascii="Arial" w:hAnsi="Arial" w:cs="Arial"/>
          <w:b/>
          <w:bCs/>
          <w:sz w:val="22"/>
          <w:szCs w:val="22"/>
        </w:rPr>
        <w:t>The heart is a fist-sized muscle that pumps blood throughout the body and beats about seventy times a minute.</w:t>
      </w:r>
      <w:r w:rsidRPr="002E0D66">
        <w:t xml:space="preserve"> </w:t>
      </w:r>
      <w:r w:rsidRPr="002E0D66">
        <w:rPr>
          <w:rFonts w:ascii="Arial" w:hAnsi="Arial" w:cs="Arial"/>
          <w:b/>
          <w:bCs/>
          <w:sz w:val="22"/>
          <w:szCs w:val="22"/>
        </w:rPr>
        <w:t>After the blood has left the heart, it goes to the lungs where it collects oxygen and returns to the heart and then is pumped to all the organs of the body through to a network of arteries.</w:t>
      </w:r>
      <w:r w:rsidRPr="002E0D66">
        <w:rPr>
          <w:rStyle w:val="PageNumber"/>
          <w:rFonts w:ascii="inherit" w:hAnsi="inherit"/>
          <w:color w:val="202124"/>
          <w:sz w:val="42"/>
          <w:szCs w:val="42"/>
          <w:lang w:val="en"/>
        </w:rPr>
        <w:t xml:space="preserve"> </w:t>
      </w:r>
      <w:r w:rsidRPr="002E0D66">
        <w:rPr>
          <w:rFonts w:ascii="Arial" w:hAnsi="Arial" w:cs="Arial"/>
          <w:b/>
          <w:bCs/>
          <w:color w:val="202124"/>
          <w:sz w:val="22"/>
          <w:szCs w:val="22"/>
          <w:lang w:val="en"/>
        </w:rPr>
        <w:t xml:space="preserve">Blood returns to the heart through the </w:t>
      </w:r>
      <w:r w:rsidRPr="002E0D66">
        <w:rPr>
          <w:rFonts w:ascii="Arial" w:hAnsi="Arial" w:cs="Arial"/>
          <w:b/>
          <w:bCs/>
          <w:color w:val="202124"/>
          <w:sz w:val="22"/>
          <w:szCs w:val="22"/>
          <w:lang w:val="en"/>
        </w:rPr>
        <w:lastRenderedPageBreak/>
        <w:t xml:space="preserve">veins before being pumped back to </w:t>
      </w:r>
      <w:r w:rsidRPr="002E0D66">
        <w:rPr>
          <w:rStyle w:val="y2iqfc"/>
          <w:rFonts w:ascii="Arial" w:hAnsi="Arial" w:cs="Arial"/>
          <w:b/>
          <w:bCs/>
          <w:color w:val="202124"/>
          <w:sz w:val="22"/>
          <w:szCs w:val="22"/>
          <w:lang w:val="en"/>
        </w:rPr>
        <w:t>network of blood vessels on the surface of the heart, called the coronary arteries.</w:t>
      </w:r>
      <w:r w:rsidRPr="002E0D66">
        <w:rPr>
          <w:rStyle w:val="PageNumber"/>
          <w:rFonts w:ascii="Arial" w:hAnsi="Arial" w:cs="Arial"/>
          <w:b/>
          <w:bCs/>
          <w:color w:val="202124"/>
          <w:sz w:val="22"/>
          <w:szCs w:val="22"/>
          <w:lang w:val="en"/>
        </w:rPr>
        <w:t xml:space="preserve"> </w:t>
      </w:r>
      <w:r w:rsidRPr="002E0D66">
        <w:rPr>
          <w:rStyle w:val="y2iqfc"/>
          <w:rFonts w:ascii="Arial" w:hAnsi="Arial" w:cs="Arial"/>
          <w:b/>
          <w:bCs/>
          <w:color w:val="202124"/>
          <w:sz w:val="22"/>
          <w:szCs w:val="22"/>
          <w:lang w:val="en"/>
        </w:rPr>
        <w:t>CHD is the term describing that it occurs when blood flow is blocked or interrupted by a buildup of fatty substances in the coronary arteries.</w:t>
      </w:r>
      <w:r w:rsidRPr="002E0D66">
        <w:rPr>
          <w:rStyle w:val="PageNumber"/>
          <w:rFonts w:ascii="Arial" w:hAnsi="Arial" w:cs="Arial"/>
          <w:b/>
          <w:bCs/>
          <w:color w:val="202124"/>
          <w:sz w:val="22"/>
          <w:szCs w:val="22"/>
          <w:lang w:val="en"/>
        </w:rPr>
        <w:t xml:space="preserve"> </w:t>
      </w:r>
      <w:r w:rsidRPr="002E0D66">
        <w:rPr>
          <w:rStyle w:val="y2iqfc"/>
          <w:rFonts w:ascii="Arial" w:hAnsi="Arial" w:cs="Arial"/>
          <w:b/>
          <w:bCs/>
          <w:color w:val="202124"/>
          <w:sz w:val="22"/>
          <w:szCs w:val="22"/>
          <w:lang w:val="en"/>
        </w:rPr>
        <w:t>Over time the arteries become filled with fatty deposits, this process is known as atherosclerosis and the fatty deposits are called atheroma</w:t>
      </w:r>
      <w:r>
        <w:rPr>
          <w:rStyle w:val="y2iqfc"/>
          <w:rFonts w:ascii="Arial" w:hAnsi="Arial" w:cs="Arial"/>
          <w:b/>
          <w:bCs/>
          <w:color w:val="202124"/>
          <w:sz w:val="22"/>
          <w:szCs w:val="22"/>
          <w:lang w:val="en"/>
        </w:rPr>
        <w:t>.</w:t>
      </w:r>
      <w:r w:rsidRPr="002E0D66">
        <w:rPr>
          <w:rStyle w:val="PageNumber"/>
          <w:rFonts w:ascii="inherit" w:hAnsi="inherit"/>
          <w:color w:val="202124"/>
          <w:sz w:val="42"/>
          <w:szCs w:val="42"/>
          <w:lang w:val="en"/>
        </w:rPr>
        <w:t xml:space="preserve"> </w:t>
      </w:r>
      <w:r w:rsidRPr="002E0D66">
        <w:rPr>
          <w:rStyle w:val="y2iqfc"/>
          <w:rFonts w:ascii="Arial" w:hAnsi="Arial" w:cs="Arial"/>
          <w:b/>
          <w:bCs/>
          <w:color w:val="202124"/>
          <w:sz w:val="22"/>
          <w:szCs w:val="22"/>
          <w:lang w:val="en"/>
        </w:rPr>
        <w:t>If the coronary arteries narrow due to a buildup of atheroma, blood flow to the heart will block the arteries.</w:t>
      </w:r>
      <w:r w:rsidRPr="002E0D66">
        <w:rPr>
          <w:rStyle w:val="PageNumber"/>
          <w:rFonts w:ascii="Arial" w:hAnsi="Arial" w:cs="Arial"/>
          <w:b/>
          <w:bCs/>
          <w:color w:val="202124"/>
          <w:sz w:val="22"/>
          <w:szCs w:val="22"/>
          <w:lang w:val="en"/>
        </w:rPr>
        <w:t xml:space="preserve"> </w:t>
      </w:r>
      <w:r w:rsidRPr="002E0D66">
        <w:rPr>
          <w:rStyle w:val="y2iqfc"/>
          <w:rFonts w:ascii="Arial" w:hAnsi="Arial" w:cs="Arial"/>
          <w:b/>
          <w:bCs/>
          <w:color w:val="202124"/>
          <w:sz w:val="22"/>
          <w:szCs w:val="22"/>
          <w:lang w:val="en"/>
        </w:rPr>
        <w:t>If a coronary artery becomes partially blocked it can cause chest pain (angina), if it becomes completely blocked then it can cause a heart attack or myocardial infarction.</w:t>
      </w:r>
      <w:r w:rsidRPr="002E0D66">
        <w:rPr>
          <w:rStyle w:val="PageNumber"/>
          <w:rFonts w:ascii="inherit" w:hAnsi="inherit"/>
          <w:color w:val="202124"/>
          <w:sz w:val="42"/>
          <w:szCs w:val="42"/>
          <w:lang w:val="en"/>
        </w:rPr>
        <w:t xml:space="preserve"> </w:t>
      </w:r>
      <w:r w:rsidRPr="002E0D66">
        <w:rPr>
          <w:rStyle w:val="y2iqfc"/>
          <w:rFonts w:ascii="Arial" w:hAnsi="Arial" w:cs="Arial"/>
          <w:b/>
          <w:bCs/>
          <w:color w:val="202124"/>
          <w:sz w:val="22"/>
          <w:szCs w:val="22"/>
          <w:lang w:val="en"/>
        </w:rPr>
        <w:t>As the heart weakens and must work harder to send blood to the rest of the body, this can increase the risk of blood clots, heart failure, arrhythmias and many other problems</w:t>
      </w:r>
      <w:r>
        <w:rPr>
          <w:rFonts w:ascii="Arial" w:hAnsi="Arial" w:cs="Arial"/>
          <w:b/>
          <w:bCs/>
          <w:color w:val="202124"/>
          <w:sz w:val="22"/>
          <w:szCs w:val="22"/>
        </w:rPr>
        <w:t>.</w:t>
      </w:r>
      <w:r w:rsidR="008F134E" w:rsidRPr="008F134E">
        <w:rPr>
          <w:rStyle w:val="PageNumber"/>
          <w:rFonts w:ascii="inherit" w:hAnsi="inherit"/>
          <w:color w:val="202124"/>
          <w:sz w:val="42"/>
          <w:szCs w:val="42"/>
          <w:lang w:val="en"/>
        </w:rPr>
        <w:t xml:space="preserve"> </w:t>
      </w:r>
      <w:r w:rsidR="008F134E" w:rsidRPr="005D2E07">
        <w:rPr>
          <w:rStyle w:val="y2iqfc"/>
          <w:rFonts w:ascii="Arial" w:hAnsi="Arial" w:cs="Arial"/>
          <w:b/>
          <w:bCs/>
          <w:color w:val="202124"/>
          <w:sz w:val="22"/>
          <w:szCs w:val="22"/>
          <w:lang w:val="en"/>
        </w:rPr>
        <w:t xml:space="preserve">There are different types of ischemic </w:t>
      </w:r>
      <w:r w:rsidR="0010695A" w:rsidRPr="005D2E07">
        <w:rPr>
          <w:rStyle w:val="y2iqfc"/>
          <w:rFonts w:ascii="Arial" w:hAnsi="Arial" w:cs="Arial"/>
          <w:b/>
          <w:bCs/>
          <w:color w:val="202124"/>
          <w:sz w:val="22"/>
          <w:szCs w:val="22"/>
          <w:lang w:val="en"/>
        </w:rPr>
        <w:t>cardiomyopathy,</w:t>
      </w:r>
      <w:r w:rsidR="008F134E" w:rsidRPr="005D2E07">
        <w:rPr>
          <w:rStyle w:val="y2iqfc"/>
          <w:rFonts w:ascii="Arial" w:hAnsi="Arial" w:cs="Arial"/>
          <w:b/>
          <w:bCs/>
          <w:color w:val="202124"/>
          <w:sz w:val="22"/>
          <w:szCs w:val="22"/>
          <w:lang w:val="en"/>
        </w:rPr>
        <w:t xml:space="preserve"> and it is important to make the appropriate distinctions</w:t>
      </w:r>
      <w:r w:rsidR="003028BB">
        <w:rPr>
          <w:rStyle w:val="y2iqfc"/>
          <w:rFonts w:ascii="Arial" w:hAnsi="Arial" w:cs="Arial"/>
          <w:b/>
          <w:bCs/>
          <w:color w:val="202124"/>
          <w:sz w:val="22"/>
          <w:szCs w:val="22"/>
          <w:lang w:val="en"/>
        </w:rPr>
        <w:t>.</w:t>
      </w:r>
      <w:r w:rsidR="00943A41">
        <w:rPr>
          <w:rStyle w:val="y2iqfc"/>
          <w:rFonts w:ascii="Arial" w:hAnsi="Arial" w:cs="Arial"/>
          <w:b/>
          <w:bCs/>
          <w:color w:val="202124"/>
          <w:sz w:val="22"/>
          <w:szCs w:val="22"/>
          <w:lang w:val="en"/>
        </w:rPr>
        <w:t xml:space="preserve"> </w:t>
      </w:r>
      <w:r w:rsidR="00AA6179">
        <w:rPr>
          <w:rStyle w:val="y2iqfc"/>
          <w:rFonts w:ascii="Arial" w:hAnsi="Arial" w:cs="Arial"/>
          <w:b/>
          <w:bCs/>
          <w:color w:val="202124"/>
          <w:sz w:val="22"/>
          <w:szCs w:val="22"/>
          <w:lang w:val="en"/>
        </w:rPr>
        <w:t>Transit myocardial ischemia,</w:t>
      </w:r>
      <w:r w:rsidR="007E193A">
        <w:rPr>
          <w:rStyle w:val="y2iqfc"/>
          <w:rFonts w:ascii="Arial" w:hAnsi="Arial" w:cs="Arial"/>
          <w:b/>
          <w:bCs/>
          <w:color w:val="202124"/>
          <w:sz w:val="22"/>
          <w:szCs w:val="22"/>
          <w:lang w:val="en"/>
        </w:rPr>
        <w:t xml:space="preserve"> in which the situation recovers spon</w:t>
      </w:r>
      <w:r w:rsidR="003A578D">
        <w:rPr>
          <w:rStyle w:val="y2iqfc"/>
          <w:rFonts w:ascii="Arial" w:hAnsi="Arial" w:cs="Arial"/>
          <w:b/>
          <w:bCs/>
          <w:color w:val="202124"/>
          <w:sz w:val="22"/>
          <w:szCs w:val="22"/>
          <w:lang w:val="en"/>
        </w:rPr>
        <w:t>taneously after some time</w:t>
      </w:r>
      <w:r w:rsidR="00BA2998">
        <w:rPr>
          <w:rStyle w:val="y2iqfc"/>
          <w:rFonts w:ascii="Arial" w:hAnsi="Arial" w:cs="Arial"/>
          <w:b/>
          <w:bCs/>
          <w:color w:val="202124"/>
          <w:sz w:val="22"/>
          <w:szCs w:val="22"/>
          <w:lang w:val="en"/>
        </w:rPr>
        <w:t>: the blood returns to flow normally</w:t>
      </w:r>
      <w:r w:rsidR="00971C31">
        <w:rPr>
          <w:rStyle w:val="y2iqfc"/>
          <w:rFonts w:ascii="Arial" w:hAnsi="Arial" w:cs="Arial"/>
          <w:b/>
          <w:bCs/>
          <w:color w:val="202124"/>
          <w:sz w:val="22"/>
          <w:szCs w:val="22"/>
          <w:lang w:val="en"/>
        </w:rPr>
        <w:t xml:space="preserve"> towards the myocardium.</w:t>
      </w:r>
      <w:r w:rsidR="00FA0FD6">
        <w:rPr>
          <w:rStyle w:val="y2iqfc"/>
          <w:rFonts w:ascii="Arial" w:hAnsi="Arial" w:cs="Arial"/>
          <w:b/>
          <w:bCs/>
          <w:color w:val="202124"/>
          <w:sz w:val="22"/>
          <w:szCs w:val="22"/>
          <w:lang w:val="en"/>
        </w:rPr>
        <w:t xml:space="preserve"> Acute </w:t>
      </w:r>
      <w:r w:rsidR="00E55C2E">
        <w:rPr>
          <w:rStyle w:val="y2iqfc"/>
          <w:rFonts w:ascii="Arial" w:hAnsi="Arial" w:cs="Arial"/>
          <w:b/>
          <w:bCs/>
          <w:color w:val="202124"/>
          <w:sz w:val="22"/>
          <w:szCs w:val="22"/>
          <w:lang w:val="en"/>
        </w:rPr>
        <w:t>myocardial</w:t>
      </w:r>
      <w:r w:rsidR="00FA0FD6">
        <w:rPr>
          <w:rStyle w:val="y2iqfc"/>
          <w:rFonts w:ascii="Arial" w:hAnsi="Arial" w:cs="Arial"/>
          <w:b/>
          <w:bCs/>
          <w:color w:val="202124"/>
          <w:sz w:val="22"/>
          <w:szCs w:val="22"/>
          <w:lang w:val="en"/>
        </w:rPr>
        <w:t xml:space="preserve"> ischemia, when the </w:t>
      </w:r>
      <w:r w:rsidR="00E55C2E">
        <w:rPr>
          <w:rStyle w:val="y2iqfc"/>
          <w:rFonts w:ascii="Arial" w:hAnsi="Arial" w:cs="Arial"/>
          <w:b/>
          <w:bCs/>
          <w:color w:val="202124"/>
          <w:sz w:val="22"/>
          <w:szCs w:val="22"/>
          <w:lang w:val="en"/>
        </w:rPr>
        <w:t xml:space="preserve">condition is </w:t>
      </w:r>
      <w:r w:rsidR="002F3B13">
        <w:rPr>
          <w:rStyle w:val="y2iqfc"/>
          <w:rFonts w:ascii="Arial" w:hAnsi="Arial" w:cs="Arial"/>
          <w:b/>
          <w:bCs/>
          <w:color w:val="202124"/>
          <w:sz w:val="22"/>
          <w:szCs w:val="22"/>
          <w:lang w:val="en"/>
        </w:rPr>
        <w:t xml:space="preserve">repetitive but </w:t>
      </w:r>
      <w:r w:rsidR="00EF4A9E">
        <w:rPr>
          <w:rStyle w:val="y2iqfc"/>
          <w:rFonts w:ascii="Arial" w:hAnsi="Arial" w:cs="Arial"/>
          <w:b/>
          <w:bCs/>
          <w:color w:val="202124"/>
          <w:sz w:val="22"/>
          <w:szCs w:val="22"/>
          <w:lang w:val="en"/>
        </w:rPr>
        <w:t>particularly</w:t>
      </w:r>
      <w:r w:rsidR="002F3B13">
        <w:rPr>
          <w:rStyle w:val="y2iqfc"/>
          <w:rFonts w:ascii="Arial" w:hAnsi="Arial" w:cs="Arial"/>
          <w:b/>
          <w:bCs/>
          <w:color w:val="202124"/>
          <w:sz w:val="22"/>
          <w:szCs w:val="22"/>
          <w:lang w:val="en"/>
        </w:rPr>
        <w:t xml:space="preserve"> severe and prolonged, so much</w:t>
      </w:r>
      <w:r w:rsidR="00595D9D">
        <w:rPr>
          <w:rStyle w:val="y2iqfc"/>
          <w:rFonts w:ascii="Arial" w:hAnsi="Arial" w:cs="Arial"/>
          <w:b/>
          <w:bCs/>
          <w:color w:val="202124"/>
          <w:sz w:val="22"/>
          <w:szCs w:val="22"/>
          <w:lang w:val="en"/>
        </w:rPr>
        <w:t xml:space="preserve">, so that the </w:t>
      </w:r>
      <w:r w:rsidR="00E33461">
        <w:rPr>
          <w:rStyle w:val="y2iqfc"/>
          <w:rFonts w:ascii="Arial" w:hAnsi="Arial" w:cs="Arial"/>
          <w:b/>
          <w:bCs/>
          <w:color w:val="202124"/>
          <w:sz w:val="22"/>
          <w:szCs w:val="22"/>
          <w:lang w:val="en"/>
        </w:rPr>
        <w:t xml:space="preserve">myocardium goes into necrosis. </w:t>
      </w:r>
      <w:r w:rsidR="00067245">
        <w:rPr>
          <w:rStyle w:val="y2iqfc"/>
          <w:rFonts w:ascii="Arial" w:hAnsi="Arial" w:cs="Arial"/>
          <w:b/>
          <w:bCs/>
          <w:color w:val="202124"/>
          <w:sz w:val="22"/>
          <w:szCs w:val="22"/>
          <w:lang w:val="en"/>
        </w:rPr>
        <w:t>Chronic cardiac ischemia</w:t>
      </w:r>
      <w:r w:rsidR="00306741">
        <w:rPr>
          <w:rStyle w:val="y2iqfc"/>
          <w:rFonts w:ascii="Arial" w:hAnsi="Arial" w:cs="Arial"/>
          <w:b/>
          <w:bCs/>
          <w:color w:val="202124"/>
          <w:sz w:val="22"/>
          <w:szCs w:val="22"/>
          <w:lang w:val="en"/>
        </w:rPr>
        <w:t xml:space="preserve">, chronic </w:t>
      </w:r>
      <w:r w:rsidR="005E2BF9">
        <w:rPr>
          <w:rStyle w:val="y2iqfc"/>
          <w:rFonts w:ascii="Arial" w:hAnsi="Arial" w:cs="Arial"/>
          <w:b/>
          <w:bCs/>
          <w:color w:val="202124"/>
          <w:sz w:val="22"/>
          <w:szCs w:val="22"/>
          <w:lang w:val="en"/>
        </w:rPr>
        <w:t xml:space="preserve">and linked in this case to an obstruction of </w:t>
      </w:r>
      <w:r w:rsidR="00B855F9">
        <w:rPr>
          <w:rStyle w:val="y2iqfc"/>
          <w:rFonts w:ascii="Arial" w:hAnsi="Arial" w:cs="Arial"/>
          <w:b/>
          <w:bCs/>
          <w:color w:val="202124"/>
          <w:sz w:val="22"/>
          <w:szCs w:val="22"/>
          <w:lang w:val="en"/>
        </w:rPr>
        <w:t xml:space="preserve">blood flow even in </w:t>
      </w:r>
      <w:r w:rsidR="00464A7F">
        <w:rPr>
          <w:rStyle w:val="y2iqfc"/>
          <w:rFonts w:ascii="Arial" w:hAnsi="Arial" w:cs="Arial"/>
          <w:b/>
          <w:bCs/>
          <w:color w:val="202124"/>
          <w:sz w:val="22"/>
          <w:szCs w:val="22"/>
          <w:lang w:val="en"/>
        </w:rPr>
        <w:t xml:space="preserve">conditions of </w:t>
      </w:r>
      <w:r w:rsidR="00C37D81">
        <w:rPr>
          <w:rStyle w:val="y2iqfc"/>
          <w:rFonts w:ascii="Arial" w:hAnsi="Arial" w:cs="Arial"/>
          <w:b/>
          <w:bCs/>
          <w:color w:val="202124"/>
          <w:sz w:val="22"/>
          <w:szCs w:val="22"/>
          <w:lang w:val="en"/>
        </w:rPr>
        <w:t>rest.</w:t>
      </w:r>
      <w:r w:rsidR="00C37D81" w:rsidRPr="002E0D66">
        <w:rPr>
          <w:rStyle w:val="y2iqfc"/>
          <w:rFonts w:ascii="Arial" w:hAnsi="Arial" w:cs="Arial"/>
          <w:b/>
          <w:bCs/>
          <w:color w:val="202124"/>
          <w:sz w:val="22"/>
          <w:szCs w:val="22"/>
          <w:lang w:val="en"/>
        </w:rPr>
        <w:t xml:space="preserve"> There</w:t>
      </w:r>
      <w:r w:rsidRPr="002E0D66">
        <w:rPr>
          <w:rStyle w:val="y2iqfc"/>
          <w:rFonts w:ascii="Arial" w:hAnsi="Arial" w:cs="Arial"/>
          <w:b/>
          <w:bCs/>
          <w:color w:val="202124"/>
          <w:sz w:val="22"/>
          <w:szCs w:val="22"/>
          <w:lang w:val="en"/>
        </w:rPr>
        <w:t xml:space="preserve"> are many people who have myocardial ischemia and don't know they have it as they have no signs that's why she's called silent ischemia.</w:t>
      </w:r>
      <w:r w:rsidRPr="002E0D66">
        <w:rPr>
          <w:rStyle w:val="PageNumber"/>
          <w:rFonts w:ascii="Arial" w:hAnsi="Arial" w:cs="Arial"/>
          <w:b/>
          <w:bCs/>
          <w:color w:val="202124"/>
          <w:sz w:val="22"/>
          <w:szCs w:val="22"/>
          <w:lang w:val="en"/>
        </w:rPr>
        <w:t xml:space="preserve"> </w:t>
      </w:r>
      <w:r w:rsidRPr="002E0D66">
        <w:rPr>
          <w:rStyle w:val="y2iqfc"/>
          <w:rFonts w:ascii="Arial" w:hAnsi="Arial" w:cs="Arial"/>
          <w:b/>
          <w:bCs/>
          <w:color w:val="202124"/>
          <w:sz w:val="22"/>
          <w:szCs w:val="22"/>
          <w:lang w:val="en"/>
        </w:rPr>
        <w:t>Over time, the artery becomes increasingly hard and loses its elasticity, which is why it can be torn a little at a time.</w:t>
      </w:r>
      <w:r w:rsidRPr="002E0D66">
        <w:rPr>
          <w:rStyle w:val="PageNumber"/>
          <w:rFonts w:ascii="Arial" w:hAnsi="Arial" w:cs="Arial"/>
          <w:b/>
          <w:bCs/>
          <w:color w:val="202124"/>
          <w:sz w:val="22"/>
          <w:szCs w:val="22"/>
          <w:lang w:val="en"/>
        </w:rPr>
        <w:t xml:space="preserve"> </w:t>
      </w:r>
      <w:r w:rsidRPr="002E0D66">
        <w:rPr>
          <w:rStyle w:val="y2iqfc"/>
          <w:rFonts w:ascii="Arial" w:hAnsi="Arial" w:cs="Arial"/>
          <w:b/>
          <w:bCs/>
          <w:color w:val="202124"/>
          <w:sz w:val="22"/>
          <w:szCs w:val="22"/>
          <w:lang w:val="en"/>
        </w:rPr>
        <w:t xml:space="preserve">When this happens the most common warnings are chest pain or a squeezing to the left side of the body (angina pectoris). </w:t>
      </w:r>
      <w:r>
        <w:rPr>
          <w:rStyle w:val="y2iqfc"/>
          <w:rFonts w:ascii="Arial" w:hAnsi="Arial" w:cs="Arial"/>
          <w:b/>
          <w:bCs/>
          <w:color w:val="202124"/>
          <w:sz w:val="22"/>
          <w:szCs w:val="22"/>
          <w:lang w:val="en"/>
        </w:rPr>
        <w:t>Other sing and symptoms more commonly in women, older people and people with diabetes can be neck or jaw pain, shoulder or arm pain, feast heartbeat, shortness of breath when you are physical active, nausea and vomiting, fatigue, sweating.</w:t>
      </w:r>
      <w:r w:rsidRPr="002E0D66">
        <w:rPr>
          <w:rStyle w:val="y2iqfc"/>
          <w:rFonts w:ascii="Arial" w:hAnsi="Arial" w:cs="Arial"/>
          <w:b/>
          <w:bCs/>
          <w:color w:val="202124"/>
          <w:sz w:val="22"/>
          <w:szCs w:val="22"/>
          <w:lang w:val="en"/>
        </w:rPr>
        <w:t xml:space="preserve"> Stable angina is a symptom of coronary artery disease, usually brought on by increased exercise or emotional stress, as the heart muscle requires more oxygen to cope with it</w:t>
      </w:r>
      <w:r>
        <w:rPr>
          <w:rStyle w:val="y2iqfc"/>
          <w:rFonts w:ascii="Arial" w:hAnsi="Arial" w:cs="Arial"/>
          <w:b/>
          <w:bCs/>
          <w:color w:val="202124"/>
          <w:sz w:val="22"/>
          <w:szCs w:val="22"/>
          <w:lang w:val="en"/>
        </w:rPr>
        <w:t>.</w:t>
      </w:r>
      <w:r w:rsidR="00B011F7">
        <w:rPr>
          <w:rStyle w:val="y2iqfc"/>
          <w:rFonts w:ascii="Arial" w:hAnsi="Arial" w:cs="Arial"/>
          <w:b/>
          <w:bCs/>
          <w:color w:val="202124"/>
          <w:sz w:val="22"/>
          <w:szCs w:val="22"/>
          <w:lang w:val="en"/>
        </w:rPr>
        <w:t xml:space="preserve"> </w:t>
      </w:r>
      <w:r w:rsidR="001F2E2B">
        <w:rPr>
          <w:rStyle w:val="y2iqfc"/>
          <w:rFonts w:ascii="Arial" w:hAnsi="Arial" w:cs="Arial"/>
          <w:b/>
          <w:bCs/>
          <w:color w:val="202124"/>
          <w:sz w:val="22"/>
          <w:szCs w:val="22"/>
          <w:lang w:val="en"/>
        </w:rPr>
        <w:t xml:space="preserve">After cardiac ischemia there are several complications </w:t>
      </w:r>
      <w:r w:rsidR="000F2104">
        <w:rPr>
          <w:rStyle w:val="y2iqfc"/>
          <w:rFonts w:ascii="Arial" w:hAnsi="Arial" w:cs="Arial"/>
          <w:b/>
          <w:bCs/>
          <w:color w:val="202124"/>
          <w:sz w:val="22"/>
          <w:szCs w:val="22"/>
          <w:lang w:val="en"/>
        </w:rPr>
        <w:t xml:space="preserve">that can arise: it all depends on the </w:t>
      </w:r>
      <w:r w:rsidR="00757331">
        <w:rPr>
          <w:rStyle w:val="y2iqfc"/>
          <w:rFonts w:ascii="Arial" w:hAnsi="Arial" w:cs="Arial"/>
          <w:b/>
          <w:bCs/>
          <w:color w:val="202124"/>
          <w:sz w:val="22"/>
          <w:szCs w:val="22"/>
          <w:lang w:val="en"/>
        </w:rPr>
        <w:t xml:space="preserve">duration and severity of the ischemia </w:t>
      </w:r>
      <w:r w:rsidR="002A7458">
        <w:rPr>
          <w:rStyle w:val="y2iqfc"/>
          <w:rFonts w:ascii="Arial" w:hAnsi="Arial" w:cs="Arial"/>
          <w:b/>
          <w:bCs/>
          <w:color w:val="202124"/>
          <w:sz w:val="22"/>
          <w:szCs w:val="22"/>
          <w:lang w:val="en"/>
        </w:rPr>
        <w:t xml:space="preserve">itself. The heart cells </w:t>
      </w:r>
      <w:r w:rsidR="00867082">
        <w:rPr>
          <w:rStyle w:val="y2iqfc"/>
          <w:rFonts w:ascii="Arial" w:hAnsi="Arial" w:cs="Arial"/>
          <w:b/>
          <w:bCs/>
          <w:color w:val="202124"/>
          <w:sz w:val="22"/>
          <w:szCs w:val="22"/>
          <w:lang w:val="en"/>
        </w:rPr>
        <w:t xml:space="preserve">can go a maximum of twenty to </w:t>
      </w:r>
      <w:r w:rsidR="002F4897">
        <w:rPr>
          <w:rStyle w:val="y2iqfc"/>
          <w:rFonts w:ascii="Arial" w:hAnsi="Arial" w:cs="Arial"/>
          <w:b/>
          <w:bCs/>
          <w:color w:val="202124"/>
          <w:sz w:val="22"/>
          <w:szCs w:val="22"/>
          <w:lang w:val="en"/>
        </w:rPr>
        <w:t xml:space="preserve">thirty minutes without </w:t>
      </w:r>
      <w:r w:rsidR="00C37D81">
        <w:rPr>
          <w:rStyle w:val="y2iqfc"/>
          <w:rFonts w:ascii="Arial" w:hAnsi="Arial" w:cs="Arial"/>
          <w:b/>
          <w:bCs/>
          <w:color w:val="202124"/>
          <w:sz w:val="22"/>
          <w:szCs w:val="22"/>
          <w:lang w:val="en"/>
        </w:rPr>
        <w:t>receiving</w:t>
      </w:r>
      <w:r w:rsidR="002F4897">
        <w:rPr>
          <w:rStyle w:val="y2iqfc"/>
          <w:rFonts w:ascii="Arial" w:hAnsi="Arial" w:cs="Arial"/>
          <w:b/>
          <w:bCs/>
          <w:color w:val="202124"/>
          <w:sz w:val="22"/>
          <w:szCs w:val="22"/>
          <w:lang w:val="en"/>
        </w:rPr>
        <w:t xml:space="preserve"> oxygen and </w:t>
      </w:r>
      <w:r w:rsidR="007B7ECD">
        <w:rPr>
          <w:rStyle w:val="y2iqfc"/>
          <w:rFonts w:ascii="Arial" w:hAnsi="Arial" w:cs="Arial"/>
          <w:b/>
          <w:bCs/>
          <w:color w:val="202124"/>
          <w:sz w:val="22"/>
          <w:szCs w:val="22"/>
          <w:lang w:val="en"/>
        </w:rPr>
        <w:t>nutrients</w:t>
      </w:r>
      <w:r w:rsidR="00DB3B19">
        <w:rPr>
          <w:rStyle w:val="y2iqfc"/>
          <w:rFonts w:ascii="Arial" w:hAnsi="Arial" w:cs="Arial"/>
          <w:b/>
          <w:bCs/>
          <w:color w:val="202124"/>
          <w:sz w:val="22"/>
          <w:szCs w:val="22"/>
          <w:lang w:val="en"/>
        </w:rPr>
        <w:t xml:space="preserve">, after this </w:t>
      </w:r>
      <w:proofErr w:type="gramStart"/>
      <w:r w:rsidR="00DB3B19">
        <w:rPr>
          <w:rStyle w:val="y2iqfc"/>
          <w:rFonts w:ascii="Arial" w:hAnsi="Arial" w:cs="Arial"/>
          <w:b/>
          <w:bCs/>
          <w:color w:val="202124"/>
          <w:sz w:val="22"/>
          <w:szCs w:val="22"/>
          <w:lang w:val="en"/>
        </w:rPr>
        <w:t>period of time</w:t>
      </w:r>
      <w:proofErr w:type="gramEnd"/>
      <w:r w:rsidR="00DB3B19">
        <w:rPr>
          <w:rStyle w:val="y2iqfc"/>
          <w:rFonts w:ascii="Arial" w:hAnsi="Arial" w:cs="Arial"/>
          <w:b/>
          <w:bCs/>
          <w:color w:val="202124"/>
          <w:sz w:val="22"/>
          <w:szCs w:val="22"/>
          <w:lang w:val="en"/>
        </w:rPr>
        <w:t>, necrosis occu</w:t>
      </w:r>
      <w:r w:rsidR="00F76A45">
        <w:rPr>
          <w:rStyle w:val="y2iqfc"/>
          <w:rFonts w:ascii="Arial" w:hAnsi="Arial" w:cs="Arial"/>
          <w:b/>
          <w:bCs/>
          <w:color w:val="202124"/>
          <w:sz w:val="22"/>
          <w:szCs w:val="22"/>
          <w:lang w:val="en"/>
        </w:rPr>
        <w:t xml:space="preserve">rs and therefore the </w:t>
      </w:r>
      <w:r w:rsidR="007325F1">
        <w:rPr>
          <w:rStyle w:val="y2iqfc"/>
          <w:rFonts w:ascii="Arial" w:hAnsi="Arial" w:cs="Arial"/>
          <w:b/>
          <w:bCs/>
          <w:color w:val="202124"/>
          <w:sz w:val="22"/>
          <w:szCs w:val="22"/>
          <w:lang w:val="en"/>
        </w:rPr>
        <w:t>death</w:t>
      </w:r>
      <w:r w:rsidR="00F76A45">
        <w:rPr>
          <w:rStyle w:val="y2iqfc"/>
          <w:rFonts w:ascii="Arial" w:hAnsi="Arial" w:cs="Arial"/>
          <w:b/>
          <w:bCs/>
          <w:color w:val="202124"/>
          <w:sz w:val="22"/>
          <w:szCs w:val="22"/>
          <w:lang w:val="en"/>
        </w:rPr>
        <w:t xml:space="preserve"> of the cells</w:t>
      </w:r>
      <w:r w:rsidR="008A7B22">
        <w:rPr>
          <w:rStyle w:val="y2iqfc"/>
          <w:rFonts w:ascii="Arial" w:hAnsi="Arial" w:cs="Arial"/>
          <w:b/>
          <w:bCs/>
          <w:color w:val="202124"/>
          <w:sz w:val="22"/>
          <w:szCs w:val="22"/>
          <w:lang w:val="en"/>
        </w:rPr>
        <w:t xml:space="preserve">, thus the infarction </w:t>
      </w:r>
      <w:r w:rsidR="007325F1">
        <w:rPr>
          <w:rStyle w:val="y2iqfc"/>
          <w:rFonts w:ascii="Arial" w:hAnsi="Arial" w:cs="Arial"/>
          <w:b/>
          <w:bCs/>
          <w:color w:val="202124"/>
          <w:sz w:val="22"/>
          <w:szCs w:val="22"/>
          <w:lang w:val="en"/>
        </w:rPr>
        <w:t>occurs.</w:t>
      </w:r>
      <w:r w:rsidRPr="002E0D66">
        <w:rPr>
          <w:rStyle w:val="PageNumber"/>
          <w:rFonts w:ascii="inherit" w:hAnsi="inherit"/>
          <w:color w:val="202124"/>
          <w:sz w:val="42"/>
          <w:szCs w:val="42"/>
          <w:lang w:val="en"/>
        </w:rPr>
        <w:t xml:space="preserve"> </w:t>
      </w:r>
      <w:r w:rsidRPr="002E0D66">
        <w:rPr>
          <w:rStyle w:val="y2iqfc"/>
          <w:rFonts w:ascii="Arial" w:hAnsi="Arial" w:cs="Arial"/>
          <w:b/>
          <w:bCs/>
          <w:color w:val="202124"/>
          <w:sz w:val="22"/>
          <w:szCs w:val="22"/>
          <w:lang w:val="en"/>
        </w:rPr>
        <w:t>Here I would like to talk about how to predict. The preventions are of three types (3P).</w:t>
      </w:r>
      <w:r w:rsidRPr="002E0D66">
        <w:rPr>
          <w:rStyle w:val="PageNumber"/>
          <w:rFonts w:ascii="Arial" w:hAnsi="Arial" w:cs="Arial"/>
          <w:b/>
          <w:bCs/>
          <w:color w:val="202124"/>
          <w:sz w:val="22"/>
          <w:szCs w:val="22"/>
          <w:lang w:val="en"/>
        </w:rPr>
        <w:t xml:space="preserve"> </w:t>
      </w:r>
      <w:r w:rsidRPr="002E0D66">
        <w:rPr>
          <w:rStyle w:val="y2iqfc"/>
          <w:rFonts w:ascii="Arial" w:hAnsi="Arial" w:cs="Arial"/>
          <w:b/>
          <w:bCs/>
          <w:color w:val="202124"/>
          <w:sz w:val="22"/>
          <w:szCs w:val="22"/>
          <w:lang w:val="en"/>
        </w:rPr>
        <w:t>Prevention in healthcare is a set of measures useful for preventing the appearance, spread and progression of diseases and the occurrence of irreversible damage when the disease is in progress.</w:t>
      </w:r>
      <w:r w:rsidRPr="002E0D66">
        <w:rPr>
          <w:rStyle w:val="PageNumber"/>
          <w:rFonts w:ascii="Arial" w:hAnsi="Arial" w:cs="Arial"/>
          <w:b/>
          <w:bCs/>
          <w:color w:val="202124"/>
          <w:sz w:val="22"/>
          <w:szCs w:val="22"/>
          <w:lang w:val="en"/>
        </w:rPr>
        <w:t xml:space="preserve"> </w:t>
      </w:r>
      <w:r w:rsidRPr="002E0D66">
        <w:rPr>
          <w:rStyle w:val="y2iqfc"/>
          <w:rFonts w:ascii="Arial" w:hAnsi="Arial" w:cs="Arial"/>
          <w:b/>
          <w:bCs/>
          <w:color w:val="202124"/>
          <w:sz w:val="22"/>
          <w:szCs w:val="22"/>
          <w:lang w:val="en"/>
        </w:rPr>
        <w:t xml:space="preserve">The </w:t>
      </w:r>
      <w:r w:rsidRPr="002E0D66">
        <w:rPr>
          <w:rStyle w:val="y2iqfc"/>
          <w:rFonts w:ascii="Arial" w:hAnsi="Arial" w:cs="Arial"/>
          <w:b/>
          <w:bCs/>
          <w:i/>
          <w:iCs/>
          <w:color w:val="202124"/>
          <w:sz w:val="22"/>
          <w:szCs w:val="22"/>
          <w:lang w:val="en"/>
        </w:rPr>
        <w:t>primary</w:t>
      </w:r>
      <w:r w:rsidRPr="002E0D66">
        <w:rPr>
          <w:rStyle w:val="y2iqfc"/>
          <w:rFonts w:ascii="Arial" w:hAnsi="Arial" w:cs="Arial"/>
          <w:b/>
          <w:bCs/>
          <w:color w:val="202124"/>
          <w:sz w:val="22"/>
          <w:szCs w:val="22"/>
          <w:lang w:val="en"/>
        </w:rPr>
        <w:t xml:space="preserve"> and main one which includes all the interventions intended to stop the onset of diseases in the population. By combating the causes and predisposing factors.</w:t>
      </w:r>
      <w:r w:rsidRPr="002E0D66">
        <w:rPr>
          <w:rStyle w:val="PageNumber"/>
          <w:rFonts w:ascii="Arial" w:hAnsi="Arial" w:cs="Arial"/>
          <w:b/>
          <w:bCs/>
          <w:color w:val="202124"/>
          <w:sz w:val="22"/>
          <w:szCs w:val="22"/>
          <w:lang w:val="en"/>
        </w:rPr>
        <w:t xml:space="preserve"> </w:t>
      </w:r>
      <w:r w:rsidRPr="002E0D66">
        <w:rPr>
          <w:rStyle w:val="y2iqfc"/>
          <w:rFonts w:ascii="Arial" w:hAnsi="Arial" w:cs="Arial"/>
          <w:b/>
          <w:bCs/>
          <w:color w:val="202124"/>
          <w:sz w:val="22"/>
          <w:szCs w:val="22"/>
          <w:lang w:val="en"/>
        </w:rPr>
        <w:t xml:space="preserve">Educating the population and warn, profile </w:t>
      </w:r>
      <w:r w:rsidRPr="002E0D66">
        <w:rPr>
          <w:rStyle w:val="y2iqfc"/>
          <w:rFonts w:ascii="Arial" w:hAnsi="Arial" w:cs="Arial"/>
          <w:b/>
          <w:bCs/>
          <w:color w:val="202124"/>
          <w:sz w:val="22"/>
          <w:szCs w:val="22"/>
          <w:lang w:val="en"/>
        </w:rPr>
        <w:lastRenderedPageBreak/>
        <w:t>immunity, human interventions to detect and correct wrong habits, identification and correction of situations that predispose to the disease.</w:t>
      </w:r>
      <w:r w:rsidRPr="002E0D66">
        <w:rPr>
          <w:rStyle w:val="PageNumber"/>
          <w:rFonts w:ascii="Arial" w:hAnsi="Arial" w:cs="Arial"/>
          <w:b/>
          <w:bCs/>
          <w:color w:val="202124"/>
          <w:sz w:val="22"/>
          <w:szCs w:val="22"/>
          <w:lang w:val="en"/>
        </w:rPr>
        <w:t xml:space="preserve"> </w:t>
      </w:r>
      <w:r w:rsidRPr="002E0D66">
        <w:rPr>
          <w:rStyle w:val="y2iqfc"/>
          <w:rFonts w:ascii="Arial" w:hAnsi="Arial" w:cs="Arial"/>
          <w:b/>
          <w:bCs/>
          <w:i/>
          <w:iCs/>
          <w:color w:val="202124"/>
          <w:sz w:val="22"/>
          <w:szCs w:val="22"/>
          <w:lang w:val="en"/>
        </w:rPr>
        <w:t>Secondary</w:t>
      </w:r>
      <w:r w:rsidRPr="002E0D66">
        <w:rPr>
          <w:rStyle w:val="y2iqfc"/>
          <w:rFonts w:ascii="Arial" w:hAnsi="Arial" w:cs="Arial"/>
          <w:b/>
          <w:bCs/>
          <w:color w:val="202124"/>
          <w:sz w:val="22"/>
          <w:szCs w:val="22"/>
          <w:lang w:val="en"/>
        </w:rPr>
        <w:t xml:space="preserve"> prevention has the objective of early identification of high-risk patients with disease and preventing the onset and progression of the disease.</w:t>
      </w:r>
      <w:r w:rsidRPr="002E0D66">
        <w:rPr>
          <w:rStyle w:val="PageNumber"/>
          <w:rFonts w:ascii="Arial" w:hAnsi="Arial" w:cs="Arial"/>
          <w:b/>
          <w:bCs/>
          <w:color w:val="202124"/>
          <w:sz w:val="22"/>
          <w:szCs w:val="22"/>
          <w:lang w:val="en"/>
        </w:rPr>
        <w:t xml:space="preserve"> </w:t>
      </w:r>
      <w:r w:rsidRPr="002E0D66">
        <w:rPr>
          <w:rStyle w:val="y2iqfc"/>
          <w:rFonts w:ascii="Arial" w:hAnsi="Arial" w:cs="Arial"/>
          <w:b/>
          <w:bCs/>
          <w:color w:val="202124"/>
          <w:sz w:val="22"/>
          <w:szCs w:val="22"/>
          <w:lang w:val="en"/>
        </w:rPr>
        <w:t>An example of targeted intervention and epidemiological investigations in the case of infectious diseases, then there is the screening which helps to identify the tumor early,</w:t>
      </w:r>
    </w:p>
    <w:p w14:paraId="1C9A3957" w14:textId="28AEEA0B" w:rsidR="002E0D66" w:rsidRDefault="002E0D66" w:rsidP="002E0D66">
      <w:pPr>
        <w:pStyle w:val="HTMLPreformatted"/>
        <w:spacing w:line="360" w:lineRule="auto"/>
        <w:rPr>
          <w:rStyle w:val="y2iqfc"/>
          <w:rFonts w:ascii="Arial" w:hAnsi="Arial" w:cs="Arial"/>
          <w:b/>
          <w:bCs/>
          <w:color w:val="202124"/>
          <w:sz w:val="22"/>
          <w:szCs w:val="22"/>
          <w:lang w:val="en"/>
        </w:rPr>
      </w:pPr>
      <w:r w:rsidRPr="002E0D66">
        <w:rPr>
          <w:rStyle w:val="y2iqfc"/>
          <w:rFonts w:ascii="Arial" w:hAnsi="Arial" w:cs="Arial"/>
          <w:b/>
          <w:bCs/>
          <w:color w:val="202124"/>
          <w:sz w:val="22"/>
          <w:szCs w:val="22"/>
          <w:lang w:val="en"/>
        </w:rPr>
        <w:t>and screening for chronic degenerative diseases, cardiovascular diseases, diabetes in the field of occupational medicine.</w:t>
      </w:r>
      <w:r w:rsidRPr="002E0D66">
        <w:rPr>
          <w:rStyle w:val="PageNumber"/>
          <w:rFonts w:ascii="Arial" w:hAnsi="Arial" w:cs="Arial"/>
          <w:b/>
          <w:bCs/>
          <w:color w:val="202124"/>
          <w:sz w:val="22"/>
          <w:szCs w:val="22"/>
          <w:lang w:val="en"/>
        </w:rPr>
        <w:t xml:space="preserve"> </w:t>
      </w:r>
      <w:r w:rsidRPr="002E0D66">
        <w:rPr>
          <w:rStyle w:val="y2iqfc"/>
          <w:rFonts w:ascii="Arial" w:hAnsi="Arial" w:cs="Arial"/>
          <w:b/>
          <w:bCs/>
          <w:color w:val="202124"/>
          <w:sz w:val="22"/>
          <w:szCs w:val="22"/>
          <w:lang w:val="en"/>
        </w:rPr>
        <w:t>Early diagnosis is fundamental because it makes possible therapeutic interventions capable of leading to healing</w:t>
      </w:r>
      <w:r>
        <w:rPr>
          <w:rStyle w:val="y2iqfc"/>
          <w:rFonts w:ascii="Arial" w:hAnsi="Arial" w:cs="Arial"/>
          <w:b/>
          <w:bCs/>
          <w:color w:val="202124"/>
          <w:sz w:val="22"/>
          <w:szCs w:val="22"/>
          <w:lang w:val="en"/>
        </w:rPr>
        <w:t>.</w:t>
      </w:r>
      <w:r w:rsidRPr="002E0D66">
        <w:rPr>
          <w:rStyle w:val="PageNumber"/>
          <w:rFonts w:ascii="inherit" w:hAnsi="inherit"/>
          <w:color w:val="202124"/>
          <w:sz w:val="42"/>
          <w:szCs w:val="42"/>
          <w:lang w:val="en"/>
        </w:rPr>
        <w:t xml:space="preserve"> </w:t>
      </w:r>
      <w:r w:rsidRPr="002E0D66">
        <w:rPr>
          <w:rStyle w:val="y2iqfc"/>
          <w:rFonts w:ascii="Arial" w:hAnsi="Arial" w:cs="Arial"/>
          <w:b/>
          <w:bCs/>
          <w:i/>
          <w:iCs/>
          <w:color w:val="202124"/>
          <w:sz w:val="22"/>
          <w:szCs w:val="22"/>
          <w:lang w:val="en"/>
        </w:rPr>
        <w:t xml:space="preserve">Tertiary </w:t>
      </w:r>
      <w:r w:rsidRPr="002E0D66">
        <w:rPr>
          <w:rStyle w:val="y2iqfc"/>
          <w:rFonts w:ascii="Arial" w:hAnsi="Arial" w:cs="Arial"/>
          <w:b/>
          <w:bCs/>
          <w:color w:val="202124"/>
          <w:sz w:val="22"/>
          <w:szCs w:val="22"/>
          <w:lang w:val="en"/>
        </w:rPr>
        <w:t>prevention is aimed at reducing the severity and complications of already established and defeated diseases spent in therapies</w:t>
      </w:r>
      <w:r>
        <w:rPr>
          <w:rStyle w:val="y2iqfc"/>
          <w:rFonts w:ascii="Arial" w:hAnsi="Arial" w:cs="Arial"/>
          <w:b/>
          <w:bCs/>
          <w:color w:val="202124"/>
          <w:sz w:val="22"/>
          <w:szCs w:val="22"/>
          <w:lang w:val="en"/>
        </w:rPr>
        <w:t>.</w:t>
      </w:r>
    </w:p>
    <w:p w14:paraId="10CEAD3A" w14:textId="78034972" w:rsidR="007866BC" w:rsidRDefault="002E0D66" w:rsidP="00DB1FD7">
      <w:pPr>
        <w:pStyle w:val="HTMLPreformatted"/>
        <w:spacing w:line="360" w:lineRule="auto"/>
        <w:rPr>
          <w:rStyle w:val="y2iqfc"/>
          <w:rFonts w:ascii="Arial" w:hAnsi="Arial" w:cs="Arial"/>
          <w:b/>
          <w:bCs/>
          <w:color w:val="202124"/>
          <w:sz w:val="22"/>
          <w:szCs w:val="22"/>
          <w:lang w:val="en"/>
        </w:rPr>
      </w:pPr>
      <w:r w:rsidRPr="002E0D66">
        <w:rPr>
          <w:rStyle w:val="y2iqfc"/>
          <w:rFonts w:ascii="Arial" w:hAnsi="Arial" w:cs="Arial"/>
          <w:b/>
          <w:bCs/>
          <w:color w:val="202124"/>
          <w:sz w:val="22"/>
          <w:szCs w:val="22"/>
          <w:lang w:val="en"/>
        </w:rPr>
        <w:t>Risk factors for ischemic cardiomyopathy are modifiable and non-modifiable.</w:t>
      </w:r>
      <w:r w:rsidRPr="002E0D66">
        <w:rPr>
          <w:rStyle w:val="PageNumber"/>
          <w:rFonts w:ascii="Arial" w:hAnsi="Arial" w:cs="Arial"/>
          <w:b/>
          <w:bCs/>
          <w:color w:val="202124"/>
          <w:sz w:val="22"/>
          <w:szCs w:val="22"/>
          <w:lang w:val="en"/>
        </w:rPr>
        <w:t xml:space="preserve"> </w:t>
      </w:r>
      <w:r w:rsidRPr="002E0D66">
        <w:rPr>
          <w:rStyle w:val="y2iqfc"/>
          <w:rFonts w:ascii="Arial" w:hAnsi="Arial" w:cs="Arial"/>
          <w:b/>
          <w:bCs/>
          <w:color w:val="202124"/>
          <w:sz w:val="22"/>
          <w:szCs w:val="22"/>
          <w:lang w:val="en"/>
        </w:rPr>
        <w:t>In cardiovascular diseases, two types of risk are distinguished: modifiable, which can be intervened by acting appropriately on behavior and lifestyle</w:t>
      </w:r>
      <w:r>
        <w:rPr>
          <w:rStyle w:val="y2iqfc"/>
          <w:rFonts w:ascii="Arial" w:hAnsi="Arial" w:cs="Arial"/>
          <w:b/>
          <w:bCs/>
          <w:color w:val="202124"/>
          <w:sz w:val="22"/>
          <w:szCs w:val="22"/>
          <w:lang w:val="en"/>
        </w:rPr>
        <w:t>, here I would like to make a parenthesis with a quote from Hippocrates who says: “If it were possible to give everyone the right amount of nutrition and exercise, we would have found the way to health.”</w:t>
      </w:r>
      <w:r w:rsidRPr="002E0D66">
        <w:rPr>
          <w:rStyle w:val="PageNumber"/>
          <w:rFonts w:ascii="Arial" w:hAnsi="Arial" w:cs="Arial"/>
          <w:b/>
          <w:bCs/>
          <w:color w:val="202124"/>
          <w:sz w:val="22"/>
          <w:szCs w:val="22"/>
          <w:lang w:val="en"/>
        </w:rPr>
        <w:t xml:space="preserve"> </w:t>
      </w:r>
      <w:r>
        <w:rPr>
          <w:rStyle w:val="y2iqfc"/>
          <w:rFonts w:ascii="Arial" w:hAnsi="Arial" w:cs="Arial"/>
          <w:b/>
          <w:bCs/>
          <w:color w:val="202124"/>
          <w:sz w:val="22"/>
          <w:szCs w:val="22"/>
          <w:lang w:val="en"/>
        </w:rPr>
        <w:t>Returning to our discourse about the</w:t>
      </w:r>
      <w:r w:rsidRPr="002E0D66">
        <w:rPr>
          <w:rStyle w:val="y2iqfc"/>
          <w:rFonts w:ascii="Arial" w:hAnsi="Arial" w:cs="Arial"/>
          <w:b/>
          <w:bCs/>
          <w:color w:val="202124"/>
          <w:sz w:val="22"/>
          <w:szCs w:val="22"/>
          <w:lang w:val="en"/>
        </w:rPr>
        <w:t xml:space="preserve"> non-modifiable ones, of which you need to be aware that you need to consider</w:t>
      </w:r>
      <w:r>
        <w:rPr>
          <w:rStyle w:val="y2iqfc"/>
          <w:rFonts w:ascii="Arial" w:hAnsi="Arial" w:cs="Arial"/>
          <w:b/>
          <w:bCs/>
          <w:color w:val="202124"/>
          <w:sz w:val="22"/>
          <w:szCs w:val="22"/>
          <w:lang w:val="en"/>
        </w:rPr>
        <w:t xml:space="preserve"> </w:t>
      </w:r>
      <w:r w:rsidRPr="002E0D66">
        <w:rPr>
          <w:rStyle w:val="y2iqfc"/>
          <w:rFonts w:ascii="Arial" w:hAnsi="Arial" w:cs="Arial"/>
          <w:b/>
          <w:bCs/>
          <w:color w:val="202124"/>
          <w:sz w:val="22"/>
          <w:szCs w:val="22"/>
          <w:lang w:val="en"/>
        </w:rPr>
        <w:t>age, hereditary and gender.</w:t>
      </w:r>
      <w:r w:rsidRPr="002E0D66">
        <w:rPr>
          <w:rStyle w:val="PageNumber"/>
          <w:rFonts w:ascii="Arial" w:hAnsi="Arial" w:cs="Arial"/>
          <w:b/>
          <w:bCs/>
          <w:color w:val="202124"/>
          <w:sz w:val="22"/>
          <w:szCs w:val="22"/>
          <w:lang w:val="en"/>
        </w:rPr>
        <w:t xml:space="preserve"> </w:t>
      </w:r>
      <w:r w:rsidRPr="002E0D66">
        <w:rPr>
          <w:rStyle w:val="y2iqfc"/>
          <w:rFonts w:ascii="Arial" w:hAnsi="Arial" w:cs="Arial"/>
          <w:b/>
          <w:bCs/>
          <w:color w:val="202124"/>
          <w:sz w:val="22"/>
          <w:szCs w:val="22"/>
          <w:lang w:val="en"/>
        </w:rPr>
        <w:t>Speaking of age, it should not be confused with the aging process, which varies from person to person,</w:t>
      </w:r>
      <w:r w:rsidRPr="002E0D66">
        <w:rPr>
          <w:rStyle w:val="PageNumber"/>
          <w:rFonts w:ascii="Arial" w:hAnsi="Arial" w:cs="Arial"/>
          <w:b/>
          <w:bCs/>
          <w:color w:val="202124"/>
          <w:sz w:val="22"/>
          <w:szCs w:val="22"/>
          <w:lang w:val="en"/>
        </w:rPr>
        <w:t xml:space="preserve"> </w:t>
      </w:r>
      <w:r w:rsidRPr="002E0D66">
        <w:rPr>
          <w:rStyle w:val="y2iqfc"/>
          <w:rFonts w:ascii="Arial" w:hAnsi="Arial" w:cs="Arial"/>
          <w:b/>
          <w:bCs/>
          <w:color w:val="202124"/>
          <w:sz w:val="22"/>
          <w:szCs w:val="22"/>
          <w:lang w:val="en"/>
        </w:rPr>
        <w:t>which does not only concern hereditary prevention, but also by lifestyle, if the age is given, they affect the body's aging process,</w:t>
      </w:r>
      <w:r w:rsidRPr="002E0D66">
        <w:rPr>
          <w:rStyle w:val="PageNumber"/>
          <w:rFonts w:ascii="Arial" w:hAnsi="Arial" w:cs="Arial"/>
          <w:b/>
          <w:bCs/>
          <w:color w:val="202124"/>
          <w:sz w:val="22"/>
          <w:szCs w:val="22"/>
          <w:lang w:val="en"/>
        </w:rPr>
        <w:t xml:space="preserve"> </w:t>
      </w:r>
      <w:r w:rsidRPr="002E0D66">
        <w:rPr>
          <w:rStyle w:val="y2iqfc"/>
          <w:rFonts w:ascii="Arial" w:hAnsi="Arial" w:cs="Arial"/>
          <w:b/>
          <w:bCs/>
          <w:color w:val="202124"/>
          <w:sz w:val="22"/>
          <w:szCs w:val="22"/>
          <w:lang w:val="en"/>
        </w:rPr>
        <w:t>and on its "speed" a healthy lifestyle can slow down this process, with the same age, our heart (body) will be able to stay younger.</w:t>
      </w:r>
      <w:r w:rsidRPr="002E0D66">
        <w:rPr>
          <w:rStyle w:val="PageNumber"/>
          <w:rFonts w:ascii="Arial" w:hAnsi="Arial" w:cs="Arial"/>
          <w:b/>
          <w:bCs/>
          <w:color w:val="202124"/>
          <w:sz w:val="22"/>
          <w:szCs w:val="22"/>
          <w:lang w:val="en"/>
        </w:rPr>
        <w:t xml:space="preserve"> </w:t>
      </w:r>
      <w:r w:rsidRPr="002E0D66">
        <w:rPr>
          <w:rStyle w:val="y2iqfc"/>
          <w:rFonts w:ascii="Arial" w:hAnsi="Arial" w:cs="Arial"/>
          <w:b/>
          <w:bCs/>
          <w:color w:val="202124"/>
          <w:sz w:val="22"/>
          <w:szCs w:val="22"/>
          <w:lang w:val="en"/>
        </w:rPr>
        <w:t>As non-modifiable risk factors for cardiovascular disease, age and gender have an important correlation</w:t>
      </w:r>
      <w:r>
        <w:rPr>
          <w:rStyle w:val="y2iqfc"/>
          <w:rFonts w:ascii="Arial" w:hAnsi="Arial" w:cs="Arial"/>
          <w:b/>
          <w:bCs/>
          <w:color w:val="202124"/>
          <w:sz w:val="22"/>
          <w:szCs w:val="22"/>
          <w:lang w:val="en"/>
        </w:rPr>
        <w:t>.</w:t>
      </w:r>
      <w:r w:rsidRPr="002E0D66">
        <w:rPr>
          <w:rStyle w:val="PageNumber"/>
          <w:rFonts w:ascii="inherit" w:hAnsi="inherit"/>
          <w:color w:val="202124"/>
          <w:sz w:val="42"/>
          <w:szCs w:val="42"/>
          <w:lang w:val="en"/>
        </w:rPr>
        <w:t xml:space="preserve"> </w:t>
      </w:r>
      <w:r w:rsidRPr="002E0D66">
        <w:rPr>
          <w:rStyle w:val="y2iqfc"/>
          <w:rFonts w:ascii="Arial" w:hAnsi="Arial" w:cs="Arial"/>
          <w:b/>
          <w:bCs/>
          <w:color w:val="202124"/>
          <w:sz w:val="22"/>
          <w:szCs w:val="22"/>
          <w:lang w:val="en"/>
        </w:rPr>
        <w:t>Men are affected by atherosclerosis earlier than women. Men after forty-five and women after menopause with a much more serious pathology.</w:t>
      </w:r>
      <w:r w:rsidRPr="002E0D66">
        <w:rPr>
          <w:rStyle w:val="PageNumber"/>
          <w:rFonts w:ascii="Arial" w:hAnsi="Arial" w:cs="Arial"/>
          <w:b/>
          <w:bCs/>
          <w:color w:val="202124"/>
          <w:sz w:val="22"/>
          <w:szCs w:val="22"/>
          <w:lang w:val="en"/>
        </w:rPr>
        <w:t xml:space="preserve"> </w:t>
      </w:r>
      <w:r w:rsidRPr="002E0D66">
        <w:rPr>
          <w:rStyle w:val="y2iqfc"/>
          <w:rFonts w:ascii="Arial" w:hAnsi="Arial" w:cs="Arial"/>
          <w:b/>
          <w:bCs/>
          <w:color w:val="202124"/>
          <w:sz w:val="22"/>
          <w:szCs w:val="22"/>
          <w:lang w:val="en"/>
        </w:rPr>
        <w:t>Then there is also the inheritance of cardiovascular diseases, for this it is necessary to know the family history.</w:t>
      </w:r>
      <w:r w:rsidRPr="002E0D66">
        <w:t xml:space="preserve"> </w:t>
      </w:r>
      <w:r w:rsidRPr="002E0D66">
        <w:rPr>
          <w:rStyle w:val="y2iqfc"/>
          <w:rFonts w:ascii="Arial" w:hAnsi="Arial" w:cs="Arial"/>
          <w:b/>
          <w:bCs/>
          <w:color w:val="202124"/>
          <w:sz w:val="22"/>
          <w:szCs w:val="22"/>
          <w:lang w:val="en"/>
        </w:rPr>
        <w:t>By knowing the family's medical historian, many diseases can be prevented.</w:t>
      </w:r>
      <w:r w:rsidRPr="002E0D66">
        <w:t xml:space="preserve"> </w:t>
      </w:r>
      <w:r w:rsidRPr="002E0D66">
        <w:rPr>
          <w:rStyle w:val="y2iqfc"/>
          <w:rFonts w:ascii="Arial" w:hAnsi="Arial" w:cs="Arial"/>
          <w:b/>
          <w:bCs/>
          <w:color w:val="202124"/>
          <w:sz w:val="22"/>
          <w:szCs w:val="22"/>
          <w:lang w:val="en"/>
        </w:rPr>
        <w:t>Non-communicable diseases (NCDs) kill forty-one million people each year, accounting for seventy-four percent of all deaths globally</w:t>
      </w:r>
      <w:r>
        <w:rPr>
          <w:rStyle w:val="y2iqfc"/>
          <w:rFonts w:ascii="Arial" w:hAnsi="Arial" w:cs="Arial"/>
          <w:b/>
          <w:bCs/>
          <w:color w:val="202124"/>
          <w:sz w:val="22"/>
          <w:szCs w:val="22"/>
          <w:lang w:val="en"/>
        </w:rPr>
        <w:t>.</w:t>
      </w:r>
      <w:r w:rsidRPr="002E0D66">
        <w:t xml:space="preserve"> </w:t>
      </w:r>
      <w:r w:rsidRPr="002E0D66">
        <w:rPr>
          <w:rStyle w:val="y2iqfc"/>
          <w:rFonts w:ascii="Arial" w:hAnsi="Arial" w:cs="Arial"/>
          <w:b/>
          <w:bCs/>
          <w:color w:val="202124"/>
          <w:sz w:val="22"/>
          <w:szCs w:val="22"/>
          <w:lang w:val="en"/>
        </w:rPr>
        <w:t>Seventeen million people die each year from non-communicable diseases before the age of seventy</w:t>
      </w:r>
      <w:r>
        <w:rPr>
          <w:rStyle w:val="y2iqfc"/>
          <w:rFonts w:ascii="Arial" w:hAnsi="Arial" w:cs="Arial"/>
          <w:b/>
          <w:bCs/>
          <w:color w:val="202124"/>
          <w:sz w:val="22"/>
          <w:szCs w:val="22"/>
          <w:lang w:val="en"/>
        </w:rPr>
        <w:t>.</w:t>
      </w:r>
      <w:r w:rsidRPr="002E0D66">
        <w:t xml:space="preserve"> </w:t>
      </w:r>
      <w:r w:rsidRPr="002E0D66">
        <w:rPr>
          <w:rStyle w:val="y2iqfc"/>
          <w:rFonts w:ascii="Arial" w:hAnsi="Arial" w:cs="Arial"/>
          <w:b/>
          <w:bCs/>
          <w:color w:val="202124"/>
          <w:sz w:val="22"/>
          <w:szCs w:val="22"/>
          <w:lang w:val="en"/>
        </w:rPr>
        <w:t>Eighty-six of these premature deaths occur in low- and middle-income countries.</w:t>
      </w:r>
      <w:r w:rsidRPr="002E0D66">
        <w:t xml:space="preserve"> </w:t>
      </w:r>
      <w:r w:rsidRPr="002E0D66">
        <w:rPr>
          <w:rStyle w:val="y2iqfc"/>
          <w:rFonts w:ascii="Arial" w:hAnsi="Arial" w:cs="Arial"/>
          <w:b/>
          <w:bCs/>
          <w:color w:val="202124"/>
          <w:sz w:val="22"/>
          <w:szCs w:val="22"/>
          <w:lang w:val="en"/>
        </w:rPr>
        <w:t>The largest share of deaths from noncommunicable diseases are cardiovascular diseases, or seventeen point nine million per year, followed by cancers</w:t>
      </w:r>
      <w:r w:rsidRPr="002E0D66">
        <w:rPr>
          <w:rStyle w:val="PageNumber"/>
          <w:rFonts w:ascii="inherit" w:hAnsi="inherit"/>
          <w:color w:val="202124"/>
          <w:sz w:val="42"/>
          <w:szCs w:val="42"/>
          <w:lang w:val="en"/>
        </w:rPr>
        <w:t xml:space="preserve"> </w:t>
      </w:r>
      <w:r w:rsidRPr="002E0D66">
        <w:rPr>
          <w:rStyle w:val="y2iqfc"/>
          <w:rFonts w:ascii="Arial" w:hAnsi="Arial" w:cs="Arial"/>
          <w:b/>
          <w:bCs/>
          <w:color w:val="202124"/>
          <w:sz w:val="22"/>
          <w:szCs w:val="22"/>
          <w:lang w:val="en"/>
        </w:rPr>
        <w:t>chronic respiratory diseases, diabetes and the damage it causes to the body.</w:t>
      </w:r>
      <w:r>
        <w:rPr>
          <w:rStyle w:val="y2iqfc"/>
          <w:rFonts w:ascii="Arial" w:hAnsi="Arial" w:cs="Arial"/>
          <w:b/>
          <w:bCs/>
          <w:color w:val="202124"/>
          <w:sz w:val="22"/>
          <w:szCs w:val="22"/>
          <w:lang w:val="en"/>
        </w:rPr>
        <w:t xml:space="preserve"> Cardiovascular disease (CVD) presents a significant burden to the </w:t>
      </w:r>
      <w:proofErr w:type="spellStart"/>
      <w:r>
        <w:rPr>
          <w:rStyle w:val="y2iqfc"/>
          <w:rFonts w:ascii="Arial" w:hAnsi="Arial" w:cs="Arial"/>
          <w:b/>
          <w:bCs/>
          <w:color w:val="202124"/>
          <w:sz w:val="22"/>
          <w:szCs w:val="22"/>
          <w:lang w:val="en"/>
        </w:rPr>
        <w:t>Uk</w:t>
      </w:r>
      <w:proofErr w:type="spellEnd"/>
      <w:r>
        <w:rPr>
          <w:rStyle w:val="y2iqfc"/>
          <w:rFonts w:ascii="Arial" w:hAnsi="Arial" w:cs="Arial"/>
          <w:b/>
          <w:bCs/>
          <w:color w:val="202124"/>
          <w:sz w:val="22"/>
          <w:szCs w:val="22"/>
          <w:lang w:val="en"/>
        </w:rPr>
        <w:t xml:space="preserve">, in 2012 was the most common cause of death for the woman, but not for man, where cancer is now the most common cause. The treatment for (CVD) is increasing over the time, with </w:t>
      </w:r>
      <w:r>
        <w:rPr>
          <w:rStyle w:val="y2iqfc"/>
          <w:rFonts w:ascii="Arial" w:hAnsi="Arial" w:cs="Arial"/>
          <w:b/>
          <w:bCs/>
          <w:color w:val="202124"/>
          <w:sz w:val="22"/>
          <w:szCs w:val="22"/>
          <w:lang w:val="en"/>
        </w:rPr>
        <w:lastRenderedPageBreak/>
        <w:t>prescriptions and operations, having substantially increased over last tow decades. The NHS spend around six point eight billion on cardiovascular disease (2012/2013), majority of which came from spending on secondary care. The ischemic cardiomyopathy remains a considerable burden, both in terms of health and cost.</w:t>
      </w:r>
      <w:r w:rsidRPr="002E0D66">
        <w:rPr>
          <w:rStyle w:val="PageNumber"/>
          <w:rFonts w:ascii="inherit" w:hAnsi="inherit"/>
          <w:color w:val="202124"/>
          <w:sz w:val="42"/>
          <w:szCs w:val="42"/>
          <w:lang w:val="en"/>
        </w:rPr>
        <w:t xml:space="preserve"> </w:t>
      </w:r>
      <w:r w:rsidRPr="002E0D66">
        <w:rPr>
          <w:rStyle w:val="y2iqfc"/>
          <w:rFonts w:ascii="Arial" w:hAnsi="Arial" w:cs="Arial"/>
          <w:b/>
          <w:bCs/>
          <w:color w:val="202124"/>
          <w:sz w:val="22"/>
          <w:szCs w:val="22"/>
          <w:lang w:val="en"/>
        </w:rPr>
        <w:t>Instrumental tests are required to diagnose ischemic heart disease.</w:t>
      </w:r>
      <w:r w:rsidRPr="002E0D66">
        <w:rPr>
          <w:rStyle w:val="PageNumber"/>
          <w:rFonts w:ascii="Arial" w:hAnsi="Arial" w:cs="Arial"/>
          <w:b/>
          <w:bCs/>
          <w:color w:val="202124"/>
          <w:sz w:val="22"/>
          <w:szCs w:val="22"/>
          <w:lang w:val="en"/>
        </w:rPr>
        <w:t xml:space="preserve"> </w:t>
      </w:r>
      <w:r w:rsidRPr="002E0D66">
        <w:rPr>
          <w:rStyle w:val="y2iqfc"/>
          <w:rFonts w:ascii="Arial" w:hAnsi="Arial" w:cs="Arial"/>
          <w:b/>
          <w:bCs/>
          <w:color w:val="202124"/>
          <w:sz w:val="22"/>
          <w:szCs w:val="22"/>
          <w:lang w:val="en"/>
        </w:rPr>
        <w:t>With electrocardiogram (ECG) it records the electrical activity of the heart and helps to identify the presence of abnormalities</w:t>
      </w:r>
      <w:r>
        <w:rPr>
          <w:rStyle w:val="y2iqfc"/>
          <w:rFonts w:ascii="Arial" w:hAnsi="Arial" w:cs="Arial"/>
          <w:b/>
          <w:bCs/>
          <w:color w:val="202124"/>
          <w:sz w:val="22"/>
          <w:szCs w:val="22"/>
          <w:lang w:val="en"/>
        </w:rPr>
        <w:t xml:space="preserve">. </w:t>
      </w:r>
      <w:r w:rsidRPr="002E0D66">
        <w:rPr>
          <w:rStyle w:val="y2iqfc"/>
          <w:rFonts w:ascii="Arial" w:hAnsi="Arial" w:cs="Arial"/>
          <w:b/>
          <w:bCs/>
          <w:color w:val="202124"/>
          <w:sz w:val="22"/>
          <w:szCs w:val="22"/>
          <w:lang w:val="en"/>
        </w:rPr>
        <w:t>The effort test: the exam allows the recording of an electrocardiogram while the patient performs a physical exercise.</w:t>
      </w:r>
      <w:r w:rsidRPr="002E0D66">
        <w:rPr>
          <w:rStyle w:val="PageNumber"/>
          <w:rFonts w:ascii="Arial" w:hAnsi="Arial" w:cs="Arial"/>
          <w:b/>
          <w:bCs/>
          <w:color w:val="202124"/>
          <w:sz w:val="22"/>
          <w:szCs w:val="22"/>
          <w:lang w:val="en"/>
        </w:rPr>
        <w:t xml:space="preserve"> </w:t>
      </w:r>
      <w:r w:rsidRPr="002E0D66">
        <w:rPr>
          <w:rStyle w:val="y2iqfc"/>
          <w:rFonts w:ascii="Arial" w:hAnsi="Arial" w:cs="Arial"/>
          <w:b/>
          <w:bCs/>
          <w:color w:val="202124"/>
          <w:sz w:val="22"/>
          <w:szCs w:val="22"/>
          <w:lang w:val="en"/>
        </w:rPr>
        <w:t>Myocardial scintigraphy is requested only in case the electrocardiogram result cannot be adequately interpreted.</w:t>
      </w:r>
      <w:r w:rsidRPr="002E0D66">
        <w:rPr>
          <w:rStyle w:val="PageNumber"/>
          <w:rFonts w:ascii="Arial" w:hAnsi="Arial" w:cs="Arial"/>
          <w:b/>
          <w:bCs/>
          <w:color w:val="202124"/>
          <w:sz w:val="22"/>
          <w:szCs w:val="22"/>
          <w:lang w:val="en"/>
        </w:rPr>
        <w:t xml:space="preserve"> </w:t>
      </w:r>
      <w:r w:rsidRPr="002E0D66">
        <w:rPr>
          <w:rStyle w:val="y2iqfc"/>
          <w:rFonts w:ascii="Arial" w:hAnsi="Arial" w:cs="Arial"/>
          <w:b/>
          <w:bCs/>
          <w:color w:val="202124"/>
          <w:sz w:val="22"/>
          <w:szCs w:val="22"/>
          <w:lang w:val="en"/>
        </w:rPr>
        <w:t>Echocardiogram is an image test that visualizes the structures of the heart and the functioning of its mobile walls</w:t>
      </w:r>
      <w:r>
        <w:rPr>
          <w:rStyle w:val="y2iqfc"/>
          <w:rFonts w:ascii="Arial" w:hAnsi="Arial" w:cs="Arial"/>
          <w:b/>
          <w:bCs/>
          <w:color w:val="202124"/>
          <w:sz w:val="22"/>
          <w:szCs w:val="22"/>
          <w:lang w:val="en"/>
        </w:rPr>
        <w:t>.</w:t>
      </w:r>
      <w:r w:rsidR="00E2019E" w:rsidRPr="00E2019E">
        <w:rPr>
          <w:rStyle w:val="PageNumber"/>
          <w:rFonts w:ascii="inherit" w:hAnsi="inherit"/>
          <w:color w:val="202124"/>
          <w:sz w:val="42"/>
          <w:szCs w:val="42"/>
          <w:lang w:val="en"/>
        </w:rPr>
        <w:t xml:space="preserve"> </w:t>
      </w:r>
      <w:r w:rsidR="00E2019E" w:rsidRPr="00F07730">
        <w:rPr>
          <w:rStyle w:val="y2iqfc"/>
          <w:rFonts w:ascii="Arial" w:hAnsi="Arial" w:cs="Arial"/>
          <w:b/>
          <w:bCs/>
          <w:color w:val="202124"/>
          <w:sz w:val="22"/>
          <w:szCs w:val="22"/>
          <w:lang w:val="en"/>
        </w:rPr>
        <w:t>Computed tomography (CT) imaging test to evaluate the presence of calcifications</w:t>
      </w:r>
      <w:r w:rsidR="00364C6E" w:rsidRPr="00F07730">
        <w:rPr>
          <w:rStyle w:val="PageNumber"/>
          <w:rFonts w:ascii="Arial" w:hAnsi="Arial" w:cs="Arial"/>
          <w:b/>
          <w:bCs/>
          <w:color w:val="202124"/>
          <w:sz w:val="22"/>
          <w:szCs w:val="22"/>
          <w:lang w:val="en"/>
        </w:rPr>
        <w:t xml:space="preserve"> </w:t>
      </w:r>
      <w:r w:rsidR="00F07730" w:rsidRPr="00F07730">
        <w:rPr>
          <w:rStyle w:val="y2iqfc"/>
          <w:rFonts w:ascii="Arial" w:hAnsi="Arial" w:cs="Arial"/>
          <w:b/>
          <w:bCs/>
          <w:color w:val="202124"/>
          <w:sz w:val="22"/>
          <w:szCs w:val="22"/>
          <w:lang w:val="en"/>
        </w:rPr>
        <w:t>a</w:t>
      </w:r>
      <w:r w:rsidR="00364C6E" w:rsidRPr="00F07730">
        <w:rPr>
          <w:rStyle w:val="y2iqfc"/>
          <w:rFonts w:ascii="Arial" w:hAnsi="Arial" w:cs="Arial"/>
          <w:b/>
          <w:bCs/>
          <w:color w:val="202124"/>
          <w:sz w:val="22"/>
          <w:szCs w:val="22"/>
          <w:lang w:val="en"/>
        </w:rPr>
        <w:t>nd nuclear magnetic resonance (MRI) which produces detailed images of the structure of the heart and blood vessels through the recording of a signal emitted by cells subjected to an</w:t>
      </w:r>
      <w:r w:rsidR="003D67D9">
        <w:rPr>
          <w:rStyle w:val="y2iqfc"/>
          <w:rFonts w:ascii="inherit" w:hAnsi="inherit"/>
          <w:color w:val="202124"/>
          <w:sz w:val="42"/>
          <w:szCs w:val="42"/>
          <w:lang w:val="en"/>
        </w:rPr>
        <w:t xml:space="preserve"> </w:t>
      </w:r>
      <w:r w:rsidR="00E31B1F">
        <w:rPr>
          <w:rStyle w:val="y2iqfc"/>
          <w:rFonts w:ascii="Arial" w:hAnsi="Arial" w:cs="Arial"/>
          <w:b/>
          <w:bCs/>
          <w:color w:val="202124"/>
          <w:sz w:val="22"/>
          <w:szCs w:val="22"/>
          <w:lang w:val="en"/>
        </w:rPr>
        <w:t xml:space="preserve">intense </w:t>
      </w:r>
      <w:r w:rsidR="001428B1">
        <w:rPr>
          <w:rStyle w:val="y2iqfc"/>
          <w:rFonts w:ascii="Arial" w:hAnsi="Arial" w:cs="Arial"/>
          <w:b/>
          <w:bCs/>
          <w:color w:val="202124"/>
          <w:sz w:val="22"/>
          <w:szCs w:val="22"/>
          <w:lang w:val="en"/>
        </w:rPr>
        <w:t>magnetic field. After ischemic cardiomyo</w:t>
      </w:r>
      <w:r w:rsidR="00A61E28">
        <w:rPr>
          <w:rStyle w:val="y2iqfc"/>
          <w:rFonts w:ascii="Arial" w:hAnsi="Arial" w:cs="Arial"/>
          <w:b/>
          <w:bCs/>
          <w:color w:val="202124"/>
          <w:sz w:val="22"/>
          <w:szCs w:val="22"/>
          <w:lang w:val="en"/>
        </w:rPr>
        <w:t>pathy is i</w:t>
      </w:r>
      <w:r w:rsidR="00CB0033">
        <w:rPr>
          <w:rStyle w:val="y2iqfc"/>
          <w:rFonts w:ascii="Arial" w:hAnsi="Arial" w:cs="Arial"/>
          <w:b/>
          <w:bCs/>
          <w:color w:val="202124"/>
          <w:sz w:val="22"/>
          <w:szCs w:val="22"/>
          <w:lang w:val="en"/>
        </w:rPr>
        <w:t xml:space="preserve">dentified, the cardiologist </w:t>
      </w:r>
      <w:r w:rsidR="00C71E54">
        <w:rPr>
          <w:rStyle w:val="y2iqfc"/>
          <w:rFonts w:ascii="Arial" w:hAnsi="Arial" w:cs="Arial"/>
          <w:b/>
          <w:bCs/>
          <w:color w:val="202124"/>
          <w:sz w:val="22"/>
          <w:szCs w:val="22"/>
          <w:lang w:val="en"/>
        </w:rPr>
        <w:t>decides what kind of care the patient needs.</w:t>
      </w:r>
      <w:r w:rsidR="00B90717">
        <w:rPr>
          <w:rStyle w:val="y2iqfc"/>
          <w:rFonts w:ascii="Arial" w:hAnsi="Arial" w:cs="Arial"/>
          <w:b/>
          <w:bCs/>
          <w:color w:val="202124"/>
          <w:sz w:val="22"/>
          <w:szCs w:val="22"/>
          <w:lang w:val="en"/>
        </w:rPr>
        <w:t xml:space="preserve"> The treatment of ischemic card</w:t>
      </w:r>
      <w:r w:rsidR="0005047A">
        <w:rPr>
          <w:rStyle w:val="y2iqfc"/>
          <w:rFonts w:ascii="Arial" w:hAnsi="Arial" w:cs="Arial"/>
          <w:b/>
          <w:bCs/>
          <w:color w:val="202124"/>
          <w:sz w:val="22"/>
          <w:szCs w:val="22"/>
          <w:lang w:val="en"/>
        </w:rPr>
        <w:t xml:space="preserve">iomyopathy is aimed at </w:t>
      </w:r>
      <w:r w:rsidR="008129D7">
        <w:rPr>
          <w:rStyle w:val="y2iqfc"/>
          <w:rFonts w:ascii="Arial" w:hAnsi="Arial" w:cs="Arial"/>
          <w:b/>
          <w:bCs/>
          <w:color w:val="202124"/>
          <w:sz w:val="22"/>
          <w:szCs w:val="22"/>
          <w:lang w:val="en"/>
        </w:rPr>
        <w:t xml:space="preserve">restoring blood flow to heart muscle and </w:t>
      </w:r>
      <w:r w:rsidR="009819D4">
        <w:rPr>
          <w:rStyle w:val="y2iqfc"/>
          <w:rFonts w:ascii="Arial" w:hAnsi="Arial" w:cs="Arial"/>
          <w:b/>
          <w:bCs/>
          <w:color w:val="202124"/>
          <w:sz w:val="22"/>
          <w:szCs w:val="22"/>
          <w:lang w:val="en"/>
        </w:rPr>
        <w:t>it can be obtained with specific drugs or with coronary re</w:t>
      </w:r>
      <w:r w:rsidR="007E7150">
        <w:rPr>
          <w:rStyle w:val="y2iqfc"/>
          <w:rFonts w:ascii="Arial" w:hAnsi="Arial" w:cs="Arial"/>
          <w:b/>
          <w:bCs/>
          <w:color w:val="202124"/>
          <w:sz w:val="22"/>
          <w:szCs w:val="22"/>
          <w:lang w:val="en"/>
        </w:rPr>
        <w:t>vascularization</w:t>
      </w:r>
      <w:r w:rsidR="00794AEE" w:rsidRPr="007B268B">
        <w:rPr>
          <w:rStyle w:val="y2iqfc"/>
          <w:rFonts w:ascii="Arial" w:hAnsi="Arial" w:cs="Arial"/>
          <w:b/>
          <w:bCs/>
          <w:color w:val="202124"/>
          <w:sz w:val="22"/>
          <w:szCs w:val="22"/>
          <w:lang w:val="en"/>
        </w:rPr>
        <w:t xml:space="preserve">. </w:t>
      </w:r>
      <w:r w:rsidR="006C7D06" w:rsidRPr="007B268B">
        <w:rPr>
          <w:rStyle w:val="y2iqfc"/>
          <w:rFonts w:ascii="Arial" w:hAnsi="Arial" w:cs="Arial"/>
          <w:b/>
          <w:bCs/>
          <w:color w:val="202124"/>
          <w:sz w:val="22"/>
          <w:szCs w:val="22"/>
          <w:lang w:val="en"/>
        </w:rPr>
        <w:t>Nitrates or nitroglycerin is a category of drugs used to promote vasodilation of the coronary arteries</w:t>
      </w:r>
      <w:r w:rsidR="00F76070" w:rsidRPr="00745E3F">
        <w:rPr>
          <w:rStyle w:val="y2iqfc"/>
          <w:rFonts w:ascii="Arial" w:hAnsi="Arial" w:cs="Arial"/>
          <w:b/>
          <w:bCs/>
          <w:color w:val="202124"/>
          <w:sz w:val="22"/>
          <w:szCs w:val="22"/>
          <w:lang w:val="en"/>
        </w:rPr>
        <w:t xml:space="preserve">, </w:t>
      </w:r>
      <w:r w:rsidR="00745E3F">
        <w:rPr>
          <w:rStyle w:val="y2iqfc"/>
          <w:rFonts w:ascii="Arial" w:hAnsi="Arial" w:cs="Arial"/>
          <w:b/>
          <w:bCs/>
          <w:color w:val="202124"/>
          <w:sz w:val="22"/>
          <w:szCs w:val="22"/>
          <w:lang w:val="en"/>
        </w:rPr>
        <w:t>a</w:t>
      </w:r>
      <w:r w:rsidR="008B5842" w:rsidRPr="00745E3F">
        <w:rPr>
          <w:rStyle w:val="y2iqfc"/>
          <w:rFonts w:ascii="Arial" w:hAnsi="Arial" w:cs="Arial"/>
          <w:b/>
          <w:bCs/>
          <w:color w:val="202124"/>
          <w:sz w:val="22"/>
          <w:szCs w:val="22"/>
          <w:lang w:val="en"/>
        </w:rPr>
        <w:t>spirin like other antiplatelet drugs (ticlopidine, clopidogrel, prasugrel, and ticagrelor</w:t>
      </w:r>
      <w:r w:rsidR="008B5842" w:rsidRPr="00EF4AB1">
        <w:rPr>
          <w:rStyle w:val="y2iqfc"/>
          <w:rFonts w:ascii="Arial" w:hAnsi="Arial" w:cs="Arial"/>
          <w:b/>
          <w:bCs/>
          <w:color w:val="202124"/>
          <w:sz w:val="22"/>
          <w:szCs w:val="22"/>
          <w:lang w:val="en"/>
        </w:rPr>
        <w:t>)</w:t>
      </w:r>
      <w:r w:rsidR="00745E3F" w:rsidRPr="00EF4AB1">
        <w:rPr>
          <w:rStyle w:val="y2iqfc"/>
          <w:rFonts w:ascii="Arial" w:hAnsi="Arial" w:cs="Arial"/>
          <w:b/>
          <w:bCs/>
          <w:color w:val="202124"/>
          <w:sz w:val="22"/>
          <w:szCs w:val="22"/>
          <w:lang w:val="en"/>
        </w:rPr>
        <w:t xml:space="preserve"> </w:t>
      </w:r>
      <w:r w:rsidR="005957EF" w:rsidRPr="00EF4AB1">
        <w:rPr>
          <w:rStyle w:val="y2iqfc"/>
          <w:rFonts w:ascii="Arial" w:hAnsi="Arial" w:cs="Arial"/>
          <w:b/>
          <w:bCs/>
          <w:color w:val="202124"/>
          <w:sz w:val="22"/>
          <w:szCs w:val="22"/>
          <w:lang w:val="en"/>
        </w:rPr>
        <w:t>the antiplatelet action of these drugs prevents the formation of thrombi</w:t>
      </w:r>
      <w:r w:rsidR="00EF4AB1">
        <w:rPr>
          <w:rStyle w:val="y2iqfc"/>
          <w:rFonts w:ascii="Arial" w:hAnsi="Arial" w:cs="Arial"/>
          <w:b/>
          <w:bCs/>
          <w:color w:val="202124"/>
          <w:sz w:val="22"/>
          <w:szCs w:val="22"/>
          <w:lang w:val="en"/>
        </w:rPr>
        <w:t xml:space="preserve">. </w:t>
      </w:r>
      <w:r w:rsidR="00F12CEF">
        <w:rPr>
          <w:rStyle w:val="y2iqfc"/>
          <w:rFonts w:ascii="Arial" w:hAnsi="Arial" w:cs="Arial"/>
          <w:b/>
          <w:bCs/>
          <w:color w:val="202124"/>
          <w:sz w:val="22"/>
          <w:szCs w:val="22"/>
          <w:lang w:val="en"/>
        </w:rPr>
        <w:t>Beta-blockers slow</w:t>
      </w:r>
      <w:r w:rsidR="006830CD">
        <w:rPr>
          <w:rStyle w:val="y2iqfc"/>
          <w:rFonts w:ascii="Arial" w:hAnsi="Arial" w:cs="Arial"/>
          <w:b/>
          <w:bCs/>
          <w:color w:val="202124"/>
          <w:sz w:val="22"/>
          <w:szCs w:val="22"/>
          <w:lang w:val="en"/>
        </w:rPr>
        <w:t xml:space="preserve"> the heart and therefore its </w:t>
      </w:r>
      <w:r w:rsidR="003F1EC9">
        <w:rPr>
          <w:rStyle w:val="y2iqfc"/>
          <w:rFonts w:ascii="Arial" w:hAnsi="Arial" w:cs="Arial"/>
          <w:b/>
          <w:bCs/>
          <w:color w:val="202124"/>
          <w:sz w:val="22"/>
          <w:szCs w:val="22"/>
          <w:lang w:val="en"/>
        </w:rPr>
        <w:t>oxygen</w:t>
      </w:r>
      <w:r w:rsidR="006830CD">
        <w:rPr>
          <w:rStyle w:val="y2iqfc"/>
          <w:rFonts w:ascii="Arial" w:hAnsi="Arial" w:cs="Arial"/>
          <w:b/>
          <w:bCs/>
          <w:color w:val="202124"/>
          <w:sz w:val="22"/>
          <w:szCs w:val="22"/>
          <w:lang w:val="en"/>
        </w:rPr>
        <w:t xml:space="preserve"> </w:t>
      </w:r>
      <w:r w:rsidR="003F1EC9">
        <w:rPr>
          <w:rStyle w:val="y2iqfc"/>
          <w:rFonts w:ascii="Arial" w:hAnsi="Arial" w:cs="Arial"/>
          <w:b/>
          <w:bCs/>
          <w:color w:val="202124"/>
          <w:sz w:val="22"/>
          <w:szCs w:val="22"/>
          <w:lang w:val="en"/>
        </w:rPr>
        <w:t>requirement.</w:t>
      </w:r>
      <w:r w:rsidR="00886F54" w:rsidRPr="00886F54">
        <w:rPr>
          <w:rStyle w:val="PageNumber"/>
          <w:rFonts w:ascii="inherit" w:hAnsi="inherit"/>
          <w:color w:val="202124"/>
          <w:sz w:val="42"/>
          <w:szCs w:val="42"/>
          <w:lang w:val="en"/>
        </w:rPr>
        <w:t xml:space="preserve"> </w:t>
      </w:r>
      <w:r w:rsidR="00886F54" w:rsidRPr="00E5697A">
        <w:rPr>
          <w:rStyle w:val="y2iqfc"/>
          <w:rFonts w:ascii="Arial" w:hAnsi="Arial" w:cs="Arial"/>
          <w:b/>
          <w:bCs/>
          <w:color w:val="202124"/>
          <w:sz w:val="22"/>
          <w:szCs w:val="22"/>
          <w:lang w:val="en"/>
        </w:rPr>
        <w:t xml:space="preserve">Then there are surgeries such as </w:t>
      </w:r>
      <w:r w:rsidR="00E57618" w:rsidRPr="00E5697A">
        <w:rPr>
          <w:rStyle w:val="y2iqfc"/>
          <w:rFonts w:ascii="Arial" w:hAnsi="Arial" w:cs="Arial"/>
          <w:b/>
          <w:bCs/>
          <w:color w:val="202124"/>
          <w:sz w:val="22"/>
          <w:szCs w:val="22"/>
          <w:lang w:val="en"/>
        </w:rPr>
        <w:t>percutaneous</w:t>
      </w:r>
      <w:r w:rsidR="00886F54" w:rsidRPr="00E5697A">
        <w:rPr>
          <w:rStyle w:val="y2iqfc"/>
          <w:rFonts w:ascii="Arial" w:hAnsi="Arial" w:cs="Arial"/>
          <w:b/>
          <w:bCs/>
          <w:color w:val="202124"/>
          <w:sz w:val="22"/>
          <w:szCs w:val="22"/>
          <w:lang w:val="en"/>
        </w:rPr>
        <w:t xml:space="preserve"> coronary angioplasty that improve downstream blood flow, </w:t>
      </w:r>
      <w:r w:rsidR="00214545">
        <w:rPr>
          <w:rStyle w:val="y2iqfc"/>
          <w:rFonts w:ascii="Arial" w:hAnsi="Arial" w:cs="Arial"/>
          <w:b/>
          <w:bCs/>
          <w:color w:val="202124"/>
          <w:sz w:val="22"/>
          <w:szCs w:val="22"/>
          <w:lang w:val="en"/>
        </w:rPr>
        <w:t>reducing</w:t>
      </w:r>
      <w:r w:rsidR="00886F54" w:rsidRPr="00E5697A">
        <w:rPr>
          <w:rStyle w:val="y2iqfc"/>
          <w:rFonts w:ascii="Arial" w:hAnsi="Arial" w:cs="Arial"/>
          <w:b/>
          <w:bCs/>
          <w:color w:val="202124"/>
          <w:sz w:val="22"/>
          <w:szCs w:val="22"/>
          <w:lang w:val="en"/>
        </w:rPr>
        <w:t xml:space="preserve"> symptoms and eliminating ischemia.</w:t>
      </w:r>
      <w:r w:rsidR="007866BC" w:rsidRPr="007866BC">
        <w:rPr>
          <w:rStyle w:val="PageNumber"/>
          <w:rFonts w:ascii="inherit" w:hAnsi="inherit"/>
          <w:color w:val="202124"/>
          <w:sz w:val="42"/>
          <w:szCs w:val="42"/>
          <w:lang w:val="en"/>
        </w:rPr>
        <w:t xml:space="preserve"> </w:t>
      </w:r>
      <w:r w:rsidR="007866BC" w:rsidRPr="00DB1FD7">
        <w:rPr>
          <w:rStyle w:val="y2iqfc"/>
          <w:rFonts w:ascii="Arial" w:hAnsi="Arial" w:cs="Arial"/>
          <w:b/>
          <w:bCs/>
          <w:color w:val="202124"/>
          <w:sz w:val="22"/>
          <w:szCs w:val="22"/>
          <w:lang w:val="en"/>
        </w:rPr>
        <w:t>And the coronary artery bypass which involves the packaging of vascular conduits.</w:t>
      </w:r>
    </w:p>
    <w:p w14:paraId="3DD6F74E" w14:textId="75AB6517" w:rsidR="00334C7B" w:rsidRDefault="003472B6" w:rsidP="002C24FB">
      <w:pPr>
        <w:pStyle w:val="HTMLPreformatted"/>
        <w:spacing w:line="360" w:lineRule="auto"/>
        <w:rPr>
          <w:rStyle w:val="y2iqfc"/>
          <w:rFonts w:ascii="Arial" w:hAnsi="Arial" w:cs="Arial"/>
          <w:b/>
          <w:bCs/>
          <w:color w:val="202124"/>
          <w:sz w:val="22"/>
          <w:szCs w:val="22"/>
          <w:lang w:val="en"/>
        </w:rPr>
      </w:pPr>
      <w:r w:rsidRPr="004C046B">
        <w:rPr>
          <w:rStyle w:val="y2iqfc"/>
          <w:rFonts w:ascii="Arial" w:hAnsi="Arial" w:cs="Arial"/>
          <w:b/>
          <w:bCs/>
          <w:color w:val="202124"/>
          <w:sz w:val="22"/>
          <w:szCs w:val="22"/>
          <w:lang w:val="en"/>
        </w:rPr>
        <w:t>The world of chronicity is an area in progressive growth which involves a considerable commitment of resources,</w:t>
      </w:r>
      <w:r w:rsidR="002C6AEB" w:rsidRPr="002C6AEB">
        <w:rPr>
          <w:rStyle w:val="PageNumber"/>
          <w:rFonts w:ascii="inherit" w:hAnsi="inherit"/>
          <w:color w:val="202124"/>
          <w:sz w:val="42"/>
          <w:szCs w:val="42"/>
          <w:lang w:val="en"/>
        </w:rPr>
        <w:t xml:space="preserve"> </w:t>
      </w:r>
      <w:r w:rsidR="002C6AEB" w:rsidRPr="009852E7">
        <w:rPr>
          <w:rStyle w:val="y2iqfc"/>
          <w:rFonts w:ascii="Arial" w:hAnsi="Arial" w:cs="Arial"/>
          <w:b/>
          <w:bCs/>
          <w:color w:val="202124"/>
          <w:sz w:val="22"/>
          <w:szCs w:val="22"/>
          <w:lang w:val="en"/>
        </w:rPr>
        <w:t>requiring continuity of assistance for long periods and a strong integration of health services with social ones</w:t>
      </w:r>
      <w:r w:rsidR="002E3068">
        <w:rPr>
          <w:rStyle w:val="y2iqfc"/>
          <w:rFonts w:ascii="Arial" w:hAnsi="Arial" w:cs="Arial"/>
          <w:b/>
          <w:bCs/>
          <w:color w:val="202124"/>
          <w:sz w:val="22"/>
          <w:szCs w:val="22"/>
          <w:lang w:val="en"/>
        </w:rPr>
        <w:t xml:space="preserve"> </w:t>
      </w:r>
      <w:r w:rsidR="002E3068" w:rsidRPr="0004728B">
        <w:rPr>
          <w:rStyle w:val="y2iqfc"/>
          <w:rFonts w:ascii="Arial" w:hAnsi="Arial" w:cs="Arial"/>
          <w:b/>
          <w:bCs/>
          <w:color w:val="202124"/>
          <w:sz w:val="22"/>
          <w:szCs w:val="22"/>
          <w:lang w:val="en"/>
        </w:rPr>
        <w:t>and requiring residential and territorial services</w:t>
      </w:r>
      <w:r w:rsidR="0004728B">
        <w:rPr>
          <w:rStyle w:val="y2iqfc"/>
          <w:rFonts w:ascii="Arial" w:hAnsi="Arial" w:cs="Arial"/>
          <w:b/>
          <w:bCs/>
          <w:color w:val="202124"/>
          <w:sz w:val="22"/>
          <w:szCs w:val="22"/>
          <w:lang w:val="en"/>
        </w:rPr>
        <w:t>.</w:t>
      </w:r>
      <w:r w:rsidR="001D11DB" w:rsidRPr="001D11DB">
        <w:rPr>
          <w:rStyle w:val="PageNumber"/>
          <w:rFonts w:ascii="inherit" w:hAnsi="inherit"/>
          <w:color w:val="202124"/>
          <w:sz w:val="42"/>
          <w:szCs w:val="42"/>
          <w:lang w:val="en"/>
        </w:rPr>
        <w:t xml:space="preserve"> </w:t>
      </w:r>
      <w:r w:rsidR="001D11DB" w:rsidRPr="0029269D">
        <w:rPr>
          <w:rStyle w:val="y2iqfc"/>
          <w:rFonts w:ascii="Arial" w:hAnsi="Arial" w:cs="Arial"/>
          <w:b/>
          <w:bCs/>
          <w:color w:val="202124"/>
          <w:sz w:val="22"/>
          <w:szCs w:val="22"/>
          <w:lang w:val="en"/>
        </w:rPr>
        <w:t>The National Chronicity Plan was born from the need to harmonize activities in this field at a national level, proposing a document, shared with the regions</w:t>
      </w:r>
      <w:r w:rsidR="007E2D21">
        <w:rPr>
          <w:rStyle w:val="y2iqfc"/>
          <w:rFonts w:ascii="Arial" w:hAnsi="Arial" w:cs="Arial"/>
          <w:b/>
          <w:bCs/>
          <w:color w:val="202124"/>
          <w:sz w:val="22"/>
          <w:szCs w:val="22"/>
          <w:lang w:val="en"/>
        </w:rPr>
        <w:t>,</w:t>
      </w:r>
      <w:r w:rsidR="00334C7B" w:rsidRPr="00334C7B">
        <w:rPr>
          <w:rStyle w:val="PageNumber"/>
          <w:rFonts w:ascii="inherit" w:hAnsi="inherit"/>
          <w:color w:val="202124"/>
          <w:sz w:val="42"/>
          <w:szCs w:val="42"/>
          <w:lang w:val="en"/>
        </w:rPr>
        <w:t xml:space="preserve"> </w:t>
      </w:r>
      <w:r w:rsidR="00334C7B" w:rsidRPr="002C24FB">
        <w:rPr>
          <w:rStyle w:val="y2iqfc"/>
          <w:rFonts w:ascii="Arial" w:hAnsi="Arial" w:cs="Arial"/>
          <w:b/>
          <w:bCs/>
          <w:color w:val="202124"/>
          <w:sz w:val="22"/>
          <w:szCs w:val="22"/>
          <w:lang w:val="en"/>
        </w:rPr>
        <w:t>compatible with the economic, human and structural resources that promote interventions based on a unified approach.</w:t>
      </w:r>
      <w:r w:rsidR="00C855F6">
        <w:rPr>
          <w:rStyle w:val="y2iqfc"/>
          <w:rFonts w:ascii="Arial" w:hAnsi="Arial" w:cs="Arial"/>
          <w:b/>
          <w:bCs/>
          <w:color w:val="202124"/>
          <w:sz w:val="22"/>
          <w:szCs w:val="22"/>
          <w:lang w:val="en"/>
        </w:rPr>
        <w:t xml:space="preserve"> The </w:t>
      </w:r>
      <w:r w:rsidR="006D0532">
        <w:rPr>
          <w:rStyle w:val="y2iqfc"/>
          <w:rFonts w:ascii="Arial" w:hAnsi="Arial" w:cs="Arial"/>
          <w:b/>
          <w:bCs/>
          <w:color w:val="202124"/>
          <w:sz w:val="22"/>
          <w:szCs w:val="22"/>
          <w:lang w:val="en"/>
        </w:rPr>
        <w:t xml:space="preserve">aim is to improve protection for people suffering from </w:t>
      </w:r>
      <w:r w:rsidR="00BC3A04">
        <w:rPr>
          <w:rStyle w:val="y2iqfc"/>
          <w:rFonts w:ascii="Arial" w:hAnsi="Arial" w:cs="Arial"/>
          <w:b/>
          <w:bCs/>
          <w:color w:val="202124"/>
          <w:sz w:val="22"/>
          <w:szCs w:val="22"/>
          <w:lang w:val="en"/>
        </w:rPr>
        <w:t xml:space="preserve">chronic diseases, reducing the burden on the </w:t>
      </w:r>
      <w:r w:rsidR="00C867DF">
        <w:rPr>
          <w:rStyle w:val="y2iqfc"/>
          <w:rFonts w:ascii="Arial" w:hAnsi="Arial" w:cs="Arial"/>
          <w:b/>
          <w:bCs/>
          <w:color w:val="202124"/>
          <w:sz w:val="22"/>
          <w:szCs w:val="22"/>
          <w:lang w:val="en"/>
        </w:rPr>
        <w:t>individual, on the family and on the social cost</w:t>
      </w:r>
      <w:r w:rsidR="00270ECA">
        <w:rPr>
          <w:rStyle w:val="y2iqfc"/>
          <w:rFonts w:ascii="Arial" w:hAnsi="Arial" w:cs="Arial"/>
          <w:b/>
          <w:bCs/>
          <w:color w:val="202124"/>
          <w:sz w:val="22"/>
          <w:szCs w:val="22"/>
          <w:lang w:val="en"/>
        </w:rPr>
        <w:t xml:space="preserve"> improving the quality </w:t>
      </w:r>
      <w:r w:rsidR="00797A0A">
        <w:rPr>
          <w:rStyle w:val="y2iqfc"/>
          <w:rFonts w:ascii="Arial" w:hAnsi="Arial" w:cs="Arial"/>
          <w:b/>
          <w:bCs/>
          <w:color w:val="202124"/>
          <w:sz w:val="22"/>
          <w:szCs w:val="22"/>
          <w:lang w:val="en"/>
        </w:rPr>
        <w:t xml:space="preserve">of life, making health service more </w:t>
      </w:r>
      <w:r w:rsidR="00D30050">
        <w:rPr>
          <w:rStyle w:val="y2iqfc"/>
          <w:rFonts w:ascii="Arial" w:hAnsi="Arial" w:cs="Arial"/>
          <w:b/>
          <w:bCs/>
          <w:color w:val="202124"/>
          <w:sz w:val="22"/>
          <w:szCs w:val="22"/>
          <w:lang w:val="en"/>
        </w:rPr>
        <w:t>effective and efficient in terms of prevention,</w:t>
      </w:r>
      <w:r w:rsidR="00343D64">
        <w:rPr>
          <w:rStyle w:val="y2iqfc"/>
          <w:rFonts w:ascii="Arial" w:hAnsi="Arial" w:cs="Arial"/>
          <w:b/>
          <w:bCs/>
          <w:color w:val="202124"/>
          <w:sz w:val="22"/>
          <w:szCs w:val="22"/>
          <w:lang w:val="en"/>
        </w:rPr>
        <w:t xml:space="preserve"> assistance and ensuring greater uniformity and </w:t>
      </w:r>
      <w:r w:rsidR="0036395E">
        <w:rPr>
          <w:rStyle w:val="y2iqfc"/>
          <w:rFonts w:ascii="Arial" w:hAnsi="Arial" w:cs="Arial"/>
          <w:b/>
          <w:bCs/>
          <w:color w:val="202124"/>
          <w:sz w:val="22"/>
          <w:szCs w:val="22"/>
          <w:lang w:val="en"/>
        </w:rPr>
        <w:t>equity of access to citizens.</w:t>
      </w:r>
      <w:r w:rsidR="002D2740">
        <w:rPr>
          <w:rStyle w:val="y2iqfc"/>
          <w:rFonts w:ascii="Arial" w:hAnsi="Arial" w:cs="Arial"/>
          <w:b/>
          <w:bCs/>
          <w:color w:val="202124"/>
          <w:sz w:val="22"/>
          <w:szCs w:val="22"/>
          <w:lang w:val="en"/>
        </w:rPr>
        <w:t xml:space="preserve"> WHO</w:t>
      </w:r>
      <w:r w:rsidR="00E93DFD">
        <w:rPr>
          <w:rStyle w:val="y2iqfc"/>
          <w:rFonts w:ascii="Arial" w:hAnsi="Arial" w:cs="Arial"/>
          <w:b/>
          <w:bCs/>
          <w:color w:val="202124"/>
          <w:sz w:val="22"/>
          <w:szCs w:val="22"/>
          <w:lang w:val="en"/>
        </w:rPr>
        <w:t xml:space="preserve"> </w:t>
      </w:r>
      <w:r w:rsidR="004668B4">
        <w:rPr>
          <w:rStyle w:val="y2iqfc"/>
          <w:rFonts w:ascii="Arial" w:hAnsi="Arial" w:cs="Arial"/>
          <w:b/>
          <w:bCs/>
          <w:color w:val="202124"/>
          <w:sz w:val="22"/>
          <w:szCs w:val="22"/>
          <w:lang w:val="en"/>
        </w:rPr>
        <w:t xml:space="preserve">(2013-2020) in </w:t>
      </w:r>
      <w:r w:rsidR="004668B4">
        <w:rPr>
          <w:rStyle w:val="y2iqfc"/>
          <w:rFonts w:ascii="Arial" w:hAnsi="Arial" w:cs="Arial"/>
          <w:b/>
          <w:bCs/>
          <w:color w:val="202124"/>
          <w:sz w:val="22"/>
          <w:szCs w:val="22"/>
          <w:lang w:val="en"/>
        </w:rPr>
        <w:lastRenderedPageBreak/>
        <w:t>their action plans underline th</w:t>
      </w:r>
      <w:r w:rsidR="0083709A">
        <w:rPr>
          <w:rStyle w:val="y2iqfc"/>
          <w:rFonts w:ascii="Arial" w:hAnsi="Arial" w:cs="Arial"/>
          <w:b/>
          <w:bCs/>
          <w:color w:val="202124"/>
          <w:sz w:val="22"/>
          <w:szCs w:val="22"/>
          <w:lang w:val="en"/>
        </w:rPr>
        <w:t>e importance of the intervention of Govern</w:t>
      </w:r>
      <w:r w:rsidR="001371DF">
        <w:rPr>
          <w:rStyle w:val="y2iqfc"/>
          <w:rFonts w:ascii="Arial" w:hAnsi="Arial" w:cs="Arial"/>
          <w:b/>
          <w:bCs/>
          <w:color w:val="202124"/>
          <w:sz w:val="22"/>
          <w:szCs w:val="22"/>
          <w:lang w:val="en"/>
        </w:rPr>
        <w:t xml:space="preserve">ments and Administrations to ensure the </w:t>
      </w:r>
      <w:r w:rsidR="0091630B">
        <w:rPr>
          <w:rStyle w:val="y2iqfc"/>
          <w:rFonts w:ascii="Arial" w:hAnsi="Arial" w:cs="Arial"/>
          <w:b/>
          <w:bCs/>
          <w:color w:val="202124"/>
          <w:sz w:val="22"/>
          <w:szCs w:val="22"/>
          <w:lang w:val="en"/>
        </w:rPr>
        <w:t>prevention and control of diseases.</w:t>
      </w:r>
    </w:p>
    <w:p w14:paraId="7422E0BB" w14:textId="13F7965D" w:rsidR="00D21B1E" w:rsidRDefault="00EF757E" w:rsidP="002C24FB">
      <w:pPr>
        <w:pStyle w:val="HTMLPreformatted"/>
        <w:spacing w:line="360" w:lineRule="auto"/>
        <w:rPr>
          <w:rStyle w:val="y2iqfc"/>
          <w:rFonts w:ascii="Arial" w:hAnsi="Arial" w:cs="Arial"/>
          <w:b/>
          <w:bCs/>
          <w:color w:val="202124"/>
          <w:sz w:val="22"/>
          <w:szCs w:val="22"/>
          <w:lang w:val="en"/>
        </w:rPr>
      </w:pPr>
      <w:r>
        <w:rPr>
          <w:rStyle w:val="y2iqfc"/>
          <w:rFonts w:ascii="Arial" w:hAnsi="Arial" w:cs="Arial"/>
          <w:b/>
          <w:bCs/>
          <w:color w:val="202124"/>
          <w:sz w:val="22"/>
          <w:szCs w:val="22"/>
          <w:lang w:val="en"/>
        </w:rPr>
        <w:t>“</w:t>
      </w:r>
      <w:r w:rsidR="006167AA">
        <w:rPr>
          <w:rStyle w:val="y2iqfc"/>
          <w:rFonts w:ascii="Arial" w:hAnsi="Arial" w:cs="Arial"/>
          <w:b/>
          <w:bCs/>
          <w:color w:val="202124"/>
          <w:sz w:val="22"/>
          <w:szCs w:val="22"/>
          <w:lang w:val="en"/>
        </w:rPr>
        <w:t>Illne</w:t>
      </w:r>
      <w:r w:rsidR="0041515A">
        <w:rPr>
          <w:rStyle w:val="y2iqfc"/>
          <w:rFonts w:ascii="Arial" w:hAnsi="Arial" w:cs="Arial"/>
          <w:b/>
          <w:bCs/>
          <w:color w:val="202124"/>
          <w:sz w:val="22"/>
          <w:szCs w:val="22"/>
          <w:lang w:val="en"/>
        </w:rPr>
        <w:t xml:space="preserve">sses </w:t>
      </w:r>
      <w:r w:rsidR="006167AA">
        <w:rPr>
          <w:rStyle w:val="y2iqfc"/>
          <w:rFonts w:ascii="Arial" w:hAnsi="Arial" w:cs="Arial"/>
          <w:b/>
          <w:bCs/>
          <w:color w:val="202124"/>
          <w:sz w:val="22"/>
          <w:szCs w:val="22"/>
          <w:lang w:val="en"/>
        </w:rPr>
        <w:t xml:space="preserve">are the physical manifestations of a negative </w:t>
      </w:r>
      <w:r w:rsidR="00983A70">
        <w:rPr>
          <w:rStyle w:val="y2iqfc"/>
          <w:rFonts w:ascii="Arial" w:hAnsi="Arial" w:cs="Arial"/>
          <w:b/>
          <w:bCs/>
          <w:color w:val="202124"/>
          <w:sz w:val="22"/>
          <w:szCs w:val="22"/>
          <w:lang w:val="en"/>
        </w:rPr>
        <w:t>state of mind</w:t>
      </w:r>
      <w:r w:rsidR="0041515A">
        <w:rPr>
          <w:rStyle w:val="y2iqfc"/>
          <w:rFonts w:ascii="Arial" w:hAnsi="Arial" w:cs="Arial"/>
          <w:b/>
          <w:bCs/>
          <w:color w:val="202124"/>
          <w:sz w:val="22"/>
          <w:szCs w:val="22"/>
          <w:lang w:val="en"/>
        </w:rPr>
        <w:t>.”</w:t>
      </w:r>
      <w:r w:rsidR="00E65253">
        <w:rPr>
          <w:rStyle w:val="y2iqfc"/>
          <w:rFonts w:ascii="Arial" w:hAnsi="Arial" w:cs="Arial"/>
          <w:b/>
          <w:bCs/>
          <w:color w:val="202124"/>
          <w:sz w:val="22"/>
          <w:szCs w:val="22"/>
          <w:lang w:val="en"/>
        </w:rPr>
        <w:t xml:space="preserve"> (E</w:t>
      </w:r>
      <w:r w:rsidR="0002258F">
        <w:rPr>
          <w:rStyle w:val="y2iqfc"/>
          <w:rFonts w:ascii="Arial" w:hAnsi="Arial" w:cs="Arial"/>
          <w:b/>
          <w:bCs/>
          <w:color w:val="202124"/>
          <w:sz w:val="22"/>
          <w:szCs w:val="22"/>
          <w:lang w:val="en"/>
        </w:rPr>
        <w:t>. Bach 1900)</w:t>
      </w:r>
    </w:p>
    <w:p w14:paraId="020F4E9B" w14:textId="0BE85FF3" w:rsidR="00856B69" w:rsidRDefault="00D4745C" w:rsidP="002C24FB">
      <w:pPr>
        <w:pStyle w:val="HTMLPreformatted"/>
        <w:spacing w:line="360" w:lineRule="auto"/>
        <w:rPr>
          <w:rStyle w:val="y2iqfc"/>
          <w:rFonts w:ascii="Arial" w:hAnsi="Arial" w:cs="Arial"/>
          <w:b/>
          <w:bCs/>
          <w:color w:val="202124"/>
          <w:sz w:val="22"/>
          <w:szCs w:val="22"/>
          <w:lang w:val="en"/>
        </w:rPr>
      </w:pPr>
      <w:r>
        <w:rPr>
          <w:rStyle w:val="y2iqfc"/>
          <w:rFonts w:ascii="Arial" w:hAnsi="Arial" w:cs="Arial"/>
          <w:b/>
          <w:bCs/>
          <w:color w:val="202124"/>
          <w:sz w:val="22"/>
          <w:szCs w:val="22"/>
          <w:lang w:val="en"/>
        </w:rPr>
        <w:t>Wrong habits like having a diet low in vitamins and minerals,</w:t>
      </w:r>
      <w:r w:rsidR="00AD756B">
        <w:rPr>
          <w:rStyle w:val="y2iqfc"/>
          <w:rFonts w:ascii="Arial" w:hAnsi="Arial" w:cs="Arial"/>
          <w:b/>
          <w:bCs/>
          <w:color w:val="202124"/>
          <w:sz w:val="22"/>
          <w:szCs w:val="22"/>
          <w:lang w:val="en"/>
        </w:rPr>
        <w:t xml:space="preserve"> not doing </w:t>
      </w:r>
      <w:r w:rsidR="00571BA0">
        <w:rPr>
          <w:rStyle w:val="y2iqfc"/>
          <w:rFonts w:ascii="Arial" w:hAnsi="Arial" w:cs="Arial"/>
          <w:b/>
          <w:bCs/>
          <w:color w:val="202124"/>
          <w:sz w:val="22"/>
          <w:szCs w:val="22"/>
          <w:lang w:val="en"/>
        </w:rPr>
        <w:t xml:space="preserve">sports, not resting and </w:t>
      </w:r>
      <w:r w:rsidR="003C0897">
        <w:rPr>
          <w:rStyle w:val="y2iqfc"/>
          <w:rFonts w:ascii="Arial" w:hAnsi="Arial" w:cs="Arial"/>
          <w:b/>
          <w:bCs/>
          <w:color w:val="202124"/>
          <w:sz w:val="22"/>
          <w:szCs w:val="22"/>
          <w:lang w:val="en"/>
        </w:rPr>
        <w:t>abusing alcohol and smoking</w:t>
      </w:r>
      <w:r w:rsidR="008036A2">
        <w:rPr>
          <w:rStyle w:val="y2iqfc"/>
          <w:rFonts w:ascii="Arial" w:hAnsi="Arial" w:cs="Arial"/>
          <w:b/>
          <w:bCs/>
          <w:color w:val="202124"/>
          <w:sz w:val="22"/>
          <w:szCs w:val="22"/>
          <w:lang w:val="en"/>
        </w:rPr>
        <w:t>, having sedentary life and not paying atte</w:t>
      </w:r>
      <w:r w:rsidR="00BF1A1A">
        <w:rPr>
          <w:rStyle w:val="y2iqfc"/>
          <w:rFonts w:ascii="Arial" w:hAnsi="Arial" w:cs="Arial"/>
          <w:b/>
          <w:bCs/>
          <w:color w:val="202124"/>
          <w:sz w:val="22"/>
          <w:szCs w:val="22"/>
          <w:lang w:val="en"/>
        </w:rPr>
        <w:t>ntion to ourselves and our body</w:t>
      </w:r>
      <w:r w:rsidR="00EB7C7A">
        <w:rPr>
          <w:rStyle w:val="y2iqfc"/>
          <w:rFonts w:ascii="Arial" w:hAnsi="Arial" w:cs="Arial"/>
          <w:b/>
          <w:bCs/>
          <w:color w:val="202124"/>
          <w:sz w:val="22"/>
          <w:szCs w:val="22"/>
          <w:lang w:val="en"/>
        </w:rPr>
        <w:t>, illnesses are almost guaranteed.</w:t>
      </w:r>
    </w:p>
    <w:p w14:paraId="479C06B2" w14:textId="54492FC5" w:rsidR="00FC1AA1" w:rsidRDefault="00FC1AA1" w:rsidP="002C24FB">
      <w:pPr>
        <w:pStyle w:val="HTMLPreformatted"/>
        <w:spacing w:line="360" w:lineRule="auto"/>
        <w:rPr>
          <w:rStyle w:val="y2iqfc"/>
          <w:rFonts w:ascii="Arial" w:hAnsi="Arial" w:cs="Arial"/>
          <w:b/>
          <w:bCs/>
          <w:color w:val="202124"/>
          <w:sz w:val="22"/>
          <w:szCs w:val="22"/>
          <w:lang w:val="en"/>
        </w:rPr>
      </w:pPr>
      <w:r>
        <w:rPr>
          <w:rStyle w:val="y2iqfc"/>
          <w:rFonts w:ascii="Arial" w:hAnsi="Arial" w:cs="Arial"/>
          <w:b/>
          <w:bCs/>
          <w:color w:val="202124"/>
          <w:sz w:val="22"/>
          <w:szCs w:val="22"/>
          <w:lang w:val="en"/>
        </w:rPr>
        <w:t>Stress al</w:t>
      </w:r>
      <w:r w:rsidR="00576D70">
        <w:rPr>
          <w:rStyle w:val="y2iqfc"/>
          <w:rFonts w:ascii="Arial" w:hAnsi="Arial" w:cs="Arial"/>
          <w:b/>
          <w:bCs/>
          <w:color w:val="202124"/>
          <w:sz w:val="22"/>
          <w:szCs w:val="22"/>
          <w:lang w:val="en"/>
        </w:rPr>
        <w:t>so effects our heart</w:t>
      </w:r>
      <w:r w:rsidR="00C4483E">
        <w:rPr>
          <w:rStyle w:val="y2iqfc"/>
          <w:rFonts w:ascii="Arial" w:hAnsi="Arial" w:cs="Arial"/>
          <w:b/>
          <w:bCs/>
          <w:color w:val="202124"/>
          <w:sz w:val="22"/>
          <w:szCs w:val="22"/>
          <w:lang w:val="en"/>
        </w:rPr>
        <w:t xml:space="preserve">. Stress </w:t>
      </w:r>
      <w:r w:rsidR="002302F3">
        <w:rPr>
          <w:rStyle w:val="y2iqfc"/>
          <w:rFonts w:ascii="Arial" w:hAnsi="Arial" w:cs="Arial"/>
          <w:b/>
          <w:bCs/>
          <w:color w:val="202124"/>
          <w:sz w:val="22"/>
          <w:szCs w:val="22"/>
          <w:lang w:val="en"/>
        </w:rPr>
        <w:t>gives</w:t>
      </w:r>
      <w:r w:rsidR="00C4483E">
        <w:rPr>
          <w:rStyle w:val="y2iqfc"/>
          <w:rFonts w:ascii="Arial" w:hAnsi="Arial" w:cs="Arial"/>
          <w:b/>
          <w:bCs/>
          <w:color w:val="202124"/>
          <w:sz w:val="22"/>
          <w:szCs w:val="22"/>
          <w:lang w:val="en"/>
        </w:rPr>
        <w:t xml:space="preserve"> </w:t>
      </w:r>
      <w:r w:rsidR="00C37178">
        <w:rPr>
          <w:rStyle w:val="y2iqfc"/>
          <w:rFonts w:ascii="Arial" w:hAnsi="Arial" w:cs="Arial"/>
          <w:b/>
          <w:bCs/>
          <w:color w:val="202124"/>
          <w:sz w:val="22"/>
          <w:szCs w:val="22"/>
          <w:lang w:val="en"/>
        </w:rPr>
        <w:t xml:space="preserve">away a </w:t>
      </w:r>
      <w:r w:rsidR="00723136">
        <w:rPr>
          <w:rStyle w:val="y2iqfc"/>
          <w:rFonts w:ascii="Arial" w:hAnsi="Arial" w:cs="Arial"/>
          <w:b/>
          <w:bCs/>
          <w:color w:val="202124"/>
          <w:sz w:val="22"/>
          <w:szCs w:val="22"/>
          <w:lang w:val="en"/>
        </w:rPr>
        <w:t>stimulus</w:t>
      </w:r>
      <w:r w:rsidR="00C37178">
        <w:rPr>
          <w:rStyle w:val="y2iqfc"/>
          <w:rFonts w:ascii="Arial" w:hAnsi="Arial" w:cs="Arial"/>
          <w:b/>
          <w:bCs/>
          <w:color w:val="202124"/>
          <w:sz w:val="22"/>
          <w:szCs w:val="22"/>
          <w:lang w:val="en"/>
        </w:rPr>
        <w:t xml:space="preserve"> to active the </w:t>
      </w:r>
      <w:r w:rsidR="004809D4">
        <w:rPr>
          <w:rStyle w:val="y2iqfc"/>
          <w:rFonts w:ascii="Arial" w:hAnsi="Arial" w:cs="Arial"/>
          <w:b/>
          <w:bCs/>
          <w:color w:val="202124"/>
          <w:sz w:val="22"/>
          <w:szCs w:val="22"/>
          <w:lang w:val="en"/>
        </w:rPr>
        <w:t>sympatric</w:t>
      </w:r>
      <w:r w:rsidR="00C37178">
        <w:rPr>
          <w:rStyle w:val="y2iqfc"/>
          <w:rFonts w:ascii="Arial" w:hAnsi="Arial" w:cs="Arial"/>
          <w:b/>
          <w:bCs/>
          <w:color w:val="202124"/>
          <w:sz w:val="22"/>
          <w:szCs w:val="22"/>
          <w:lang w:val="en"/>
        </w:rPr>
        <w:t xml:space="preserve"> ner</w:t>
      </w:r>
      <w:r w:rsidR="00EA5689">
        <w:rPr>
          <w:rStyle w:val="y2iqfc"/>
          <w:rFonts w:ascii="Arial" w:hAnsi="Arial" w:cs="Arial"/>
          <w:b/>
          <w:bCs/>
          <w:color w:val="202124"/>
          <w:sz w:val="22"/>
          <w:szCs w:val="22"/>
          <w:lang w:val="en"/>
        </w:rPr>
        <w:t xml:space="preserve">vous system, that part of the </w:t>
      </w:r>
      <w:r w:rsidR="00C97BE0">
        <w:rPr>
          <w:rStyle w:val="y2iqfc"/>
          <w:rFonts w:ascii="Arial" w:hAnsi="Arial" w:cs="Arial"/>
          <w:b/>
          <w:bCs/>
          <w:color w:val="202124"/>
          <w:sz w:val="22"/>
          <w:szCs w:val="22"/>
          <w:lang w:val="en"/>
        </w:rPr>
        <w:t>autonomic nervous system design to allow</w:t>
      </w:r>
      <w:r w:rsidR="008C70F8">
        <w:rPr>
          <w:rStyle w:val="y2iqfc"/>
          <w:rFonts w:ascii="Arial" w:hAnsi="Arial" w:cs="Arial"/>
          <w:b/>
          <w:bCs/>
          <w:color w:val="202124"/>
          <w:sz w:val="22"/>
          <w:szCs w:val="22"/>
          <w:lang w:val="en"/>
        </w:rPr>
        <w:t xml:space="preserve"> to “flee or fight</w:t>
      </w:r>
      <w:r w:rsidR="00FD6AB5">
        <w:rPr>
          <w:rStyle w:val="y2iqfc"/>
          <w:rFonts w:ascii="Arial" w:hAnsi="Arial" w:cs="Arial"/>
          <w:b/>
          <w:bCs/>
          <w:color w:val="202124"/>
          <w:sz w:val="22"/>
          <w:szCs w:val="22"/>
          <w:lang w:val="en"/>
        </w:rPr>
        <w:t xml:space="preserve">” in face of </w:t>
      </w:r>
      <w:r w:rsidR="006E62C5">
        <w:rPr>
          <w:rStyle w:val="y2iqfc"/>
          <w:rFonts w:ascii="Arial" w:hAnsi="Arial" w:cs="Arial"/>
          <w:b/>
          <w:bCs/>
          <w:color w:val="202124"/>
          <w:sz w:val="22"/>
          <w:szCs w:val="22"/>
          <w:lang w:val="en"/>
        </w:rPr>
        <w:t>a</w:t>
      </w:r>
      <w:r w:rsidR="00FD6AB5">
        <w:rPr>
          <w:rStyle w:val="y2iqfc"/>
          <w:rFonts w:ascii="Arial" w:hAnsi="Arial" w:cs="Arial"/>
          <w:b/>
          <w:bCs/>
          <w:color w:val="202124"/>
          <w:sz w:val="22"/>
          <w:szCs w:val="22"/>
          <w:lang w:val="en"/>
        </w:rPr>
        <w:t xml:space="preserve"> problem</w:t>
      </w:r>
      <w:r w:rsidR="005044FD">
        <w:rPr>
          <w:rStyle w:val="y2iqfc"/>
          <w:rFonts w:ascii="Arial" w:hAnsi="Arial" w:cs="Arial"/>
          <w:b/>
          <w:bCs/>
          <w:color w:val="202124"/>
          <w:sz w:val="22"/>
          <w:szCs w:val="22"/>
          <w:lang w:val="en"/>
        </w:rPr>
        <w:t>. P</w:t>
      </w:r>
      <w:r w:rsidR="00CA12C3">
        <w:rPr>
          <w:rStyle w:val="y2iqfc"/>
          <w:rFonts w:ascii="Arial" w:hAnsi="Arial" w:cs="Arial"/>
          <w:b/>
          <w:bCs/>
          <w:color w:val="202124"/>
          <w:sz w:val="22"/>
          <w:szCs w:val="22"/>
          <w:lang w:val="en"/>
        </w:rPr>
        <w:t xml:space="preserve">hysiological responses but which, if </w:t>
      </w:r>
      <w:r w:rsidR="00B100EF">
        <w:rPr>
          <w:rStyle w:val="y2iqfc"/>
          <w:rFonts w:ascii="Arial" w:hAnsi="Arial" w:cs="Arial"/>
          <w:b/>
          <w:bCs/>
          <w:color w:val="202124"/>
          <w:sz w:val="22"/>
          <w:szCs w:val="22"/>
          <w:lang w:val="en"/>
        </w:rPr>
        <w:t xml:space="preserve">persistent and prolonged, may place an excessive </w:t>
      </w:r>
      <w:r w:rsidR="00723136">
        <w:rPr>
          <w:rStyle w:val="y2iqfc"/>
          <w:rFonts w:ascii="Arial" w:hAnsi="Arial" w:cs="Arial"/>
          <w:b/>
          <w:bCs/>
          <w:color w:val="202124"/>
          <w:sz w:val="22"/>
          <w:szCs w:val="22"/>
          <w:lang w:val="en"/>
        </w:rPr>
        <w:t>burden on the cardiovascular system and be harmful.</w:t>
      </w:r>
    </w:p>
    <w:p w14:paraId="3D0027A6" w14:textId="77777777" w:rsidR="002302F3" w:rsidRDefault="002302F3" w:rsidP="002C24FB">
      <w:pPr>
        <w:pStyle w:val="HTMLPreformatted"/>
        <w:spacing w:line="360" w:lineRule="auto"/>
        <w:rPr>
          <w:rStyle w:val="y2iqfc"/>
          <w:rFonts w:ascii="Arial" w:hAnsi="Arial" w:cs="Arial"/>
          <w:b/>
          <w:bCs/>
          <w:color w:val="202124"/>
          <w:sz w:val="22"/>
          <w:szCs w:val="22"/>
          <w:lang w:val="en"/>
        </w:rPr>
      </w:pPr>
    </w:p>
    <w:p w14:paraId="290533E1" w14:textId="77777777" w:rsidR="002302F3" w:rsidRDefault="002302F3" w:rsidP="002C24FB">
      <w:pPr>
        <w:pStyle w:val="HTMLPreformatted"/>
        <w:spacing w:line="360" w:lineRule="auto"/>
        <w:rPr>
          <w:rStyle w:val="y2iqfc"/>
          <w:rFonts w:ascii="Arial" w:hAnsi="Arial" w:cs="Arial"/>
          <w:b/>
          <w:bCs/>
          <w:color w:val="202124"/>
          <w:sz w:val="22"/>
          <w:szCs w:val="22"/>
          <w:lang w:val="en"/>
        </w:rPr>
      </w:pPr>
    </w:p>
    <w:p w14:paraId="799B221D" w14:textId="77777777" w:rsidR="002302F3" w:rsidRDefault="002302F3" w:rsidP="002C24FB">
      <w:pPr>
        <w:pStyle w:val="HTMLPreformatted"/>
        <w:spacing w:line="360" w:lineRule="auto"/>
        <w:rPr>
          <w:rStyle w:val="y2iqfc"/>
          <w:rFonts w:ascii="Arial" w:hAnsi="Arial" w:cs="Arial"/>
          <w:b/>
          <w:bCs/>
          <w:color w:val="202124"/>
          <w:sz w:val="22"/>
          <w:szCs w:val="22"/>
          <w:lang w:val="en"/>
        </w:rPr>
      </w:pPr>
    </w:p>
    <w:p w14:paraId="6131F3A7" w14:textId="77777777" w:rsidR="002302F3" w:rsidRDefault="002302F3" w:rsidP="002C24FB">
      <w:pPr>
        <w:pStyle w:val="HTMLPreformatted"/>
        <w:spacing w:line="360" w:lineRule="auto"/>
        <w:rPr>
          <w:rStyle w:val="y2iqfc"/>
          <w:rFonts w:ascii="Arial" w:hAnsi="Arial" w:cs="Arial"/>
          <w:b/>
          <w:bCs/>
          <w:color w:val="202124"/>
          <w:sz w:val="22"/>
          <w:szCs w:val="22"/>
          <w:lang w:val="en"/>
        </w:rPr>
      </w:pPr>
    </w:p>
    <w:p w14:paraId="0C72D28C" w14:textId="77777777" w:rsidR="006E62C5" w:rsidRDefault="006E62C5" w:rsidP="002C24FB">
      <w:pPr>
        <w:pStyle w:val="HTMLPreformatted"/>
        <w:spacing w:line="360" w:lineRule="auto"/>
        <w:rPr>
          <w:rStyle w:val="y2iqfc"/>
          <w:rFonts w:ascii="Arial" w:hAnsi="Arial" w:cs="Arial"/>
          <w:b/>
          <w:bCs/>
          <w:color w:val="202124"/>
          <w:sz w:val="22"/>
          <w:szCs w:val="22"/>
          <w:lang w:val="en"/>
        </w:rPr>
      </w:pPr>
    </w:p>
    <w:p w14:paraId="31299818" w14:textId="77777777" w:rsidR="006E62C5" w:rsidRDefault="006E62C5" w:rsidP="002C24FB">
      <w:pPr>
        <w:pStyle w:val="HTMLPreformatted"/>
        <w:spacing w:line="360" w:lineRule="auto"/>
        <w:rPr>
          <w:rStyle w:val="y2iqfc"/>
          <w:rFonts w:ascii="Arial" w:hAnsi="Arial" w:cs="Arial"/>
          <w:b/>
          <w:bCs/>
          <w:color w:val="202124"/>
          <w:sz w:val="22"/>
          <w:szCs w:val="22"/>
          <w:lang w:val="en"/>
        </w:rPr>
      </w:pPr>
    </w:p>
    <w:p w14:paraId="1624B5EE" w14:textId="77777777" w:rsidR="006E62C5" w:rsidRDefault="006E62C5" w:rsidP="002C24FB">
      <w:pPr>
        <w:pStyle w:val="HTMLPreformatted"/>
        <w:spacing w:line="360" w:lineRule="auto"/>
        <w:rPr>
          <w:rStyle w:val="y2iqfc"/>
          <w:rFonts w:ascii="Arial" w:hAnsi="Arial" w:cs="Arial"/>
          <w:b/>
          <w:bCs/>
          <w:color w:val="202124"/>
          <w:sz w:val="22"/>
          <w:szCs w:val="22"/>
          <w:lang w:val="en"/>
        </w:rPr>
      </w:pPr>
    </w:p>
    <w:p w14:paraId="302C188F" w14:textId="173C5585" w:rsidR="006E62C5" w:rsidRDefault="005122DD" w:rsidP="002C24FB">
      <w:pPr>
        <w:pStyle w:val="HTMLPreformatted"/>
        <w:spacing w:line="360" w:lineRule="auto"/>
        <w:rPr>
          <w:rStyle w:val="y2iqfc"/>
          <w:rFonts w:ascii="Arial" w:hAnsi="Arial" w:cs="Arial"/>
          <w:b/>
          <w:bCs/>
          <w:color w:val="202124"/>
          <w:sz w:val="28"/>
          <w:szCs w:val="28"/>
          <w:lang w:val="en"/>
        </w:rPr>
      </w:pPr>
      <w:r>
        <w:rPr>
          <w:rStyle w:val="y2iqfc"/>
          <w:rFonts w:ascii="Arial" w:hAnsi="Arial" w:cs="Arial"/>
          <w:b/>
          <w:bCs/>
          <w:color w:val="202124"/>
          <w:sz w:val="28"/>
          <w:szCs w:val="28"/>
          <w:lang w:val="en"/>
        </w:rPr>
        <w:t xml:space="preserve">                                    </w:t>
      </w:r>
      <w:r w:rsidRPr="005122DD">
        <w:rPr>
          <w:rStyle w:val="y2iqfc"/>
          <w:rFonts w:ascii="Arial" w:hAnsi="Arial" w:cs="Arial"/>
          <w:b/>
          <w:bCs/>
          <w:i/>
          <w:iCs/>
          <w:color w:val="202124"/>
          <w:sz w:val="28"/>
          <w:szCs w:val="28"/>
          <w:lang w:val="en"/>
        </w:rPr>
        <w:t>Conclusion</w:t>
      </w:r>
    </w:p>
    <w:p w14:paraId="6C2C9891" w14:textId="77777777" w:rsidR="00040388" w:rsidRDefault="00040388" w:rsidP="002C24FB">
      <w:pPr>
        <w:pStyle w:val="HTMLPreformatted"/>
        <w:spacing w:line="360" w:lineRule="auto"/>
        <w:rPr>
          <w:rStyle w:val="y2iqfc"/>
          <w:rFonts w:ascii="Arial" w:hAnsi="Arial" w:cs="Arial"/>
          <w:b/>
          <w:bCs/>
          <w:color w:val="202124"/>
          <w:sz w:val="28"/>
          <w:szCs w:val="28"/>
          <w:lang w:val="en"/>
        </w:rPr>
      </w:pPr>
    </w:p>
    <w:p w14:paraId="14884048" w14:textId="69CB3F3E" w:rsidR="00D67040" w:rsidRDefault="00A32986" w:rsidP="00015987">
      <w:pPr>
        <w:pStyle w:val="HTMLPreformatted"/>
        <w:spacing w:line="360" w:lineRule="auto"/>
        <w:rPr>
          <w:rFonts w:ascii="inherit" w:hAnsi="inherit"/>
          <w:color w:val="202124"/>
          <w:sz w:val="42"/>
          <w:szCs w:val="42"/>
        </w:rPr>
      </w:pPr>
      <w:r>
        <w:rPr>
          <w:rStyle w:val="y2iqfc"/>
          <w:rFonts w:ascii="Arial" w:hAnsi="Arial" w:cs="Arial"/>
          <w:b/>
          <w:bCs/>
          <w:color w:val="202124"/>
          <w:sz w:val="22"/>
          <w:szCs w:val="22"/>
          <w:lang w:val="en"/>
        </w:rPr>
        <w:t>I</w:t>
      </w:r>
      <w:r w:rsidR="009539B0">
        <w:rPr>
          <w:rStyle w:val="y2iqfc"/>
          <w:rFonts w:ascii="Arial" w:hAnsi="Arial" w:cs="Arial"/>
          <w:b/>
          <w:bCs/>
          <w:color w:val="202124"/>
          <w:sz w:val="22"/>
          <w:szCs w:val="22"/>
          <w:lang w:val="en"/>
        </w:rPr>
        <w:t xml:space="preserve">schemic cardiomyopathy </w:t>
      </w:r>
      <w:r w:rsidR="00A23ADD">
        <w:rPr>
          <w:rStyle w:val="y2iqfc"/>
          <w:rFonts w:ascii="Arial" w:hAnsi="Arial" w:cs="Arial"/>
          <w:b/>
          <w:bCs/>
          <w:color w:val="202124"/>
          <w:sz w:val="22"/>
          <w:szCs w:val="22"/>
          <w:lang w:val="en"/>
        </w:rPr>
        <w:t xml:space="preserve">or ischemic heart </w:t>
      </w:r>
      <w:r w:rsidR="00B965A7">
        <w:rPr>
          <w:rStyle w:val="y2iqfc"/>
          <w:rFonts w:ascii="Arial" w:hAnsi="Arial" w:cs="Arial"/>
          <w:b/>
          <w:bCs/>
          <w:color w:val="202124"/>
          <w:sz w:val="22"/>
          <w:szCs w:val="22"/>
          <w:lang w:val="en"/>
        </w:rPr>
        <w:t xml:space="preserve">disease </w:t>
      </w:r>
      <w:r w:rsidR="00F4684A">
        <w:rPr>
          <w:rStyle w:val="y2iqfc"/>
          <w:rFonts w:ascii="Arial" w:hAnsi="Arial" w:cs="Arial"/>
          <w:b/>
          <w:bCs/>
          <w:color w:val="202124"/>
          <w:sz w:val="22"/>
          <w:szCs w:val="22"/>
          <w:lang w:val="en"/>
        </w:rPr>
        <w:t>is</w:t>
      </w:r>
      <w:r w:rsidR="00F4684A">
        <w:rPr>
          <w:rStyle w:val="y2iqfc"/>
          <w:rFonts w:ascii="inherit" w:hAnsi="inherit"/>
          <w:color w:val="202124"/>
          <w:sz w:val="42"/>
          <w:szCs w:val="42"/>
          <w:lang w:val="en"/>
        </w:rPr>
        <w:t xml:space="preserve"> </w:t>
      </w:r>
      <w:r w:rsidR="00F4684A" w:rsidRPr="000B2FE3">
        <w:rPr>
          <w:rStyle w:val="y2iqfc"/>
          <w:rFonts w:ascii="Arial" w:hAnsi="Arial" w:cs="Arial"/>
          <w:b/>
          <w:bCs/>
          <w:color w:val="202124"/>
          <w:sz w:val="22"/>
          <w:szCs w:val="22"/>
          <w:lang w:val="en"/>
        </w:rPr>
        <w:t>a disease that affects the heart, that muscle that supplies the whole organism with oxygen and nourishing substances that we need</w:t>
      </w:r>
      <w:r w:rsidR="00183F18">
        <w:rPr>
          <w:rStyle w:val="y2iqfc"/>
          <w:rFonts w:ascii="Arial" w:hAnsi="Arial" w:cs="Arial"/>
          <w:b/>
          <w:bCs/>
          <w:color w:val="202124"/>
          <w:sz w:val="22"/>
          <w:szCs w:val="22"/>
          <w:lang w:val="en"/>
        </w:rPr>
        <w:t>.</w:t>
      </w:r>
      <w:r w:rsidR="00267FCE" w:rsidRPr="00267FCE">
        <w:rPr>
          <w:rStyle w:val="y2iqfc"/>
          <w:rFonts w:ascii="Arial" w:hAnsi="Arial" w:cs="Arial"/>
          <w:b/>
          <w:bCs/>
          <w:color w:val="202124"/>
          <w:sz w:val="22"/>
          <w:szCs w:val="22"/>
          <w:lang w:val="en"/>
        </w:rPr>
        <w:t xml:space="preserve"> </w:t>
      </w:r>
      <w:r w:rsidR="00267FCE">
        <w:rPr>
          <w:rStyle w:val="y2iqfc"/>
          <w:rFonts w:ascii="Arial" w:hAnsi="Arial" w:cs="Arial"/>
          <w:b/>
          <w:bCs/>
          <w:color w:val="202124"/>
          <w:sz w:val="22"/>
          <w:szCs w:val="22"/>
          <w:lang w:val="en"/>
        </w:rPr>
        <w:t>I</w:t>
      </w:r>
      <w:r w:rsidR="00267FCE" w:rsidRPr="00BC60B4">
        <w:rPr>
          <w:rStyle w:val="y2iqfc"/>
          <w:rFonts w:ascii="Arial" w:hAnsi="Arial" w:cs="Arial"/>
          <w:b/>
          <w:bCs/>
          <w:color w:val="202124"/>
          <w:sz w:val="22"/>
          <w:szCs w:val="22"/>
          <w:lang w:val="en"/>
        </w:rPr>
        <w:t>t can be prevented by doing periodic checks</w:t>
      </w:r>
      <w:r w:rsidR="00B47141">
        <w:rPr>
          <w:rStyle w:val="y2iqfc"/>
          <w:rFonts w:ascii="Arial" w:hAnsi="Arial" w:cs="Arial"/>
          <w:b/>
          <w:bCs/>
          <w:color w:val="202124"/>
          <w:sz w:val="22"/>
          <w:szCs w:val="22"/>
          <w:lang w:val="en"/>
        </w:rPr>
        <w:t xml:space="preserve">, </w:t>
      </w:r>
      <w:r w:rsidR="00B47141" w:rsidRPr="00A957B1">
        <w:rPr>
          <w:rStyle w:val="y2iqfc"/>
          <w:rFonts w:ascii="Arial" w:hAnsi="Arial" w:cs="Arial"/>
          <w:b/>
          <w:bCs/>
          <w:color w:val="202124"/>
          <w:sz w:val="22"/>
          <w:szCs w:val="22"/>
          <w:lang w:val="en"/>
        </w:rPr>
        <w:t>living a healthy life with good habits, such as sport, a good healthy diet rich in vitamins and mineral salts, resting and giving up alcohol and smoking</w:t>
      </w:r>
      <w:r w:rsidR="00260587">
        <w:rPr>
          <w:rStyle w:val="y2iqfc"/>
          <w:rFonts w:ascii="Arial" w:hAnsi="Arial" w:cs="Arial"/>
          <w:b/>
          <w:bCs/>
          <w:color w:val="202124"/>
          <w:sz w:val="22"/>
          <w:szCs w:val="22"/>
          <w:lang w:val="en"/>
        </w:rPr>
        <w:t>.</w:t>
      </w:r>
      <w:r w:rsidR="00543396">
        <w:rPr>
          <w:rStyle w:val="y2iqfc"/>
          <w:rFonts w:ascii="Arial" w:hAnsi="Arial" w:cs="Arial"/>
          <w:b/>
          <w:bCs/>
          <w:color w:val="202124"/>
          <w:sz w:val="22"/>
          <w:szCs w:val="22"/>
          <w:lang w:val="en"/>
        </w:rPr>
        <w:t xml:space="preserve"> </w:t>
      </w:r>
      <w:r w:rsidR="0009701A" w:rsidRPr="003B09F1">
        <w:rPr>
          <w:rStyle w:val="y2iqfc"/>
          <w:rFonts w:ascii="Arial" w:hAnsi="Arial" w:cs="Arial"/>
          <w:b/>
          <w:bCs/>
          <w:color w:val="202124"/>
          <w:sz w:val="22"/>
          <w:szCs w:val="22"/>
          <w:lang w:val="en"/>
        </w:rPr>
        <w:t>We can reduce the nasty incidents that lead to illness.</w:t>
      </w:r>
      <w:r w:rsidR="005E054A">
        <w:rPr>
          <w:rStyle w:val="y2iqfc"/>
          <w:rFonts w:ascii="Arial" w:hAnsi="Arial" w:cs="Arial"/>
          <w:b/>
          <w:bCs/>
          <w:color w:val="202124"/>
          <w:sz w:val="22"/>
          <w:szCs w:val="22"/>
          <w:lang w:val="en"/>
        </w:rPr>
        <w:t xml:space="preserve"> </w:t>
      </w:r>
      <w:r w:rsidR="00A15DEF" w:rsidRPr="004F105A">
        <w:rPr>
          <w:rStyle w:val="y2iqfc"/>
          <w:rFonts w:ascii="Arial" w:hAnsi="Arial" w:cs="Arial"/>
          <w:b/>
          <w:bCs/>
          <w:color w:val="202124"/>
          <w:sz w:val="22"/>
          <w:szCs w:val="22"/>
          <w:lang w:val="en"/>
        </w:rPr>
        <w:t>Disease that we can predict but not change</w:t>
      </w:r>
      <w:r w:rsidR="004F105A">
        <w:rPr>
          <w:rStyle w:val="y2iqfc"/>
          <w:rFonts w:ascii="Arial" w:hAnsi="Arial" w:cs="Arial"/>
          <w:b/>
          <w:bCs/>
          <w:color w:val="202124"/>
          <w:sz w:val="22"/>
          <w:szCs w:val="22"/>
          <w:lang w:val="en"/>
        </w:rPr>
        <w:t>.</w:t>
      </w:r>
      <w:r w:rsidR="00987C12" w:rsidRPr="00987C12">
        <w:rPr>
          <w:rStyle w:val="PageNumber"/>
          <w:rFonts w:ascii="inherit" w:hAnsi="inherit"/>
          <w:color w:val="202124"/>
          <w:sz w:val="42"/>
          <w:szCs w:val="42"/>
          <w:lang w:val="en"/>
        </w:rPr>
        <w:t xml:space="preserve"> </w:t>
      </w:r>
      <w:r w:rsidR="00987C12" w:rsidRPr="00A805D1">
        <w:rPr>
          <w:rStyle w:val="y2iqfc"/>
          <w:rFonts w:ascii="Arial" w:hAnsi="Arial" w:cs="Arial"/>
          <w:b/>
          <w:bCs/>
          <w:color w:val="202124"/>
          <w:sz w:val="22"/>
          <w:szCs w:val="22"/>
          <w:lang w:val="en"/>
        </w:rPr>
        <w:t>My advice is to love yourself, keep your morale up and</w:t>
      </w:r>
      <w:r w:rsidR="00AE7C35">
        <w:rPr>
          <w:rStyle w:val="y2iqfc"/>
          <w:rFonts w:ascii="Arial" w:hAnsi="Arial" w:cs="Arial"/>
          <w:b/>
          <w:bCs/>
          <w:color w:val="202124"/>
          <w:sz w:val="22"/>
          <w:szCs w:val="22"/>
          <w:lang w:val="en"/>
        </w:rPr>
        <w:t>,</w:t>
      </w:r>
      <w:r w:rsidR="00987C12" w:rsidRPr="00A805D1">
        <w:rPr>
          <w:rStyle w:val="y2iqfc"/>
          <w:rFonts w:ascii="Arial" w:hAnsi="Arial" w:cs="Arial"/>
          <w:b/>
          <w:bCs/>
          <w:color w:val="202124"/>
          <w:sz w:val="22"/>
          <w:szCs w:val="22"/>
          <w:lang w:val="en"/>
        </w:rPr>
        <w:t xml:space="preserve"> to do that you need a good lifestyle. Pay attention to your body because it always talks to you and warns you</w:t>
      </w:r>
      <w:r w:rsidR="00AE7C35">
        <w:rPr>
          <w:rStyle w:val="y2iqfc"/>
          <w:rFonts w:ascii="Arial" w:hAnsi="Arial" w:cs="Arial"/>
          <w:b/>
          <w:bCs/>
          <w:color w:val="202124"/>
          <w:sz w:val="22"/>
          <w:szCs w:val="22"/>
          <w:lang w:val="en"/>
        </w:rPr>
        <w:t>.</w:t>
      </w:r>
      <w:r w:rsidR="00B140C9">
        <w:rPr>
          <w:rStyle w:val="y2iqfc"/>
          <w:rFonts w:ascii="Arial" w:hAnsi="Arial" w:cs="Arial"/>
          <w:b/>
          <w:bCs/>
          <w:color w:val="202124"/>
          <w:sz w:val="22"/>
          <w:szCs w:val="22"/>
          <w:lang w:val="en"/>
        </w:rPr>
        <w:t xml:space="preserve"> Always find reasons to be happy</w:t>
      </w:r>
      <w:r w:rsidR="007D1B58">
        <w:rPr>
          <w:rStyle w:val="y2iqfc"/>
          <w:rFonts w:ascii="Arial" w:hAnsi="Arial" w:cs="Arial"/>
          <w:b/>
          <w:bCs/>
          <w:color w:val="202124"/>
          <w:sz w:val="22"/>
          <w:szCs w:val="22"/>
          <w:lang w:val="en"/>
        </w:rPr>
        <w:t>.</w:t>
      </w:r>
      <w:r w:rsidR="00D67040" w:rsidRPr="00D67040">
        <w:rPr>
          <w:rStyle w:val="PageNumber"/>
          <w:rFonts w:ascii="inherit" w:hAnsi="inherit"/>
          <w:color w:val="202124"/>
          <w:sz w:val="42"/>
          <w:szCs w:val="42"/>
          <w:lang w:val="en"/>
        </w:rPr>
        <w:t xml:space="preserve"> </w:t>
      </w:r>
      <w:r w:rsidR="00D67040" w:rsidRPr="00015987">
        <w:rPr>
          <w:rStyle w:val="y2iqfc"/>
          <w:rFonts w:ascii="Arial" w:hAnsi="Arial" w:cs="Arial"/>
          <w:b/>
          <w:bCs/>
          <w:color w:val="202124"/>
          <w:sz w:val="22"/>
          <w:szCs w:val="22"/>
          <w:lang w:val="en"/>
        </w:rPr>
        <w:t>"He who is in good health is rich without knowing it"</w:t>
      </w:r>
      <w:r w:rsidR="00015987">
        <w:rPr>
          <w:rStyle w:val="y2iqfc"/>
          <w:rFonts w:ascii="Arial" w:hAnsi="Arial" w:cs="Arial"/>
          <w:b/>
          <w:bCs/>
          <w:color w:val="202124"/>
          <w:sz w:val="22"/>
          <w:szCs w:val="22"/>
          <w:lang w:val="en"/>
        </w:rPr>
        <w:t xml:space="preserve"> </w:t>
      </w:r>
      <w:r w:rsidR="00CF02CF">
        <w:rPr>
          <w:rStyle w:val="y2iqfc"/>
          <w:rFonts w:ascii="Arial" w:hAnsi="Arial" w:cs="Arial"/>
          <w:b/>
          <w:bCs/>
          <w:color w:val="202124"/>
          <w:sz w:val="22"/>
          <w:szCs w:val="22"/>
          <w:lang w:val="en"/>
        </w:rPr>
        <w:t>(French</w:t>
      </w:r>
      <w:r w:rsidR="00382074">
        <w:rPr>
          <w:rStyle w:val="y2iqfc"/>
          <w:rFonts w:ascii="Arial" w:hAnsi="Arial" w:cs="Arial"/>
          <w:b/>
          <w:bCs/>
          <w:color w:val="202124"/>
          <w:sz w:val="22"/>
          <w:szCs w:val="22"/>
          <w:lang w:val="en"/>
        </w:rPr>
        <w:t xml:space="preserve"> proverb)</w:t>
      </w:r>
    </w:p>
    <w:p w14:paraId="1FC6797B" w14:textId="4A16BB3C" w:rsidR="00987C12" w:rsidRPr="00A805D1" w:rsidRDefault="00987C12" w:rsidP="00A805D1">
      <w:pPr>
        <w:pStyle w:val="HTMLPreformatted"/>
        <w:spacing w:line="360" w:lineRule="auto"/>
        <w:rPr>
          <w:rFonts w:ascii="Arial" w:hAnsi="Arial" w:cs="Arial"/>
          <w:b/>
          <w:bCs/>
          <w:color w:val="202124"/>
          <w:sz w:val="22"/>
          <w:szCs w:val="22"/>
        </w:rPr>
      </w:pPr>
    </w:p>
    <w:p w14:paraId="5C5364D6" w14:textId="1C2F3608" w:rsidR="00A15DEF" w:rsidRPr="004F105A" w:rsidRDefault="00A15DEF" w:rsidP="004F105A">
      <w:pPr>
        <w:pStyle w:val="HTMLPreformatted"/>
        <w:spacing w:line="360" w:lineRule="auto"/>
        <w:rPr>
          <w:rFonts w:ascii="Arial" w:hAnsi="Arial" w:cs="Arial"/>
          <w:b/>
          <w:bCs/>
          <w:color w:val="202124"/>
          <w:sz w:val="22"/>
          <w:szCs w:val="22"/>
        </w:rPr>
      </w:pPr>
    </w:p>
    <w:p w14:paraId="62E902AB" w14:textId="06505B3C" w:rsidR="0009701A" w:rsidRDefault="0009701A" w:rsidP="003B09F1">
      <w:pPr>
        <w:pStyle w:val="HTMLPreformatted"/>
        <w:spacing w:line="360" w:lineRule="auto"/>
        <w:rPr>
          <w:rFonts w:ascii="inherit" w:hAnsi="inherit"/>
          <w:color w:val="202124"/>
          <w:sz w:val="42"/>
          <w:szCs w:val="42"/>
        </w:rPr>
      </w:pPr>
    </w:p>
    <w:p w14:paraId="753DD1C9" w14:textId="2018463F" w:rsidR="00B47141" w:rsidRPr="00A957B1" w:rsidRDefault="00B47141" w:rsidP="00A957B1">
      <w:pPr>
        <w:pStyle w:val="HTMLPreformatted"/>
        <w:spacing w:line="360" w:lineRule="auto"/>
        <w:rPr>
          <w:rFonts w:ascii="Arial" w:hAnsi="Arial" w:cs="Arial"/>
          <w:b/>
          <w:bCs/>
          <w:color w:val="202124"/>
          <w:sz w:val="22"/>
          <w:szCs w:val="22"/>
        </w:rPr>
      </w:pPr>
    </w:p>
    <w:p w14:paraId="7A2098DB" w14:textId="5FA603FA" w:rsidR="00F4684A" w:rsidRPr="000B2FE3" w:rsidRDefault="00F4684A" w:rsidP="000B2FE3">
      <w:pPr>
        <w:pStyle w:val="HTMLPreformatted"/>
        <w:spacing w:line="360" w:lineRule="auto"/>
        <w:rPr>
          <w:rFonts w:ascii="Arial" w:hAnsi="Arial" w:cs="Arial"/>
          <w:b/>
          <w:bCs/>
          <w:color w:val="202124"/>
          <w:sz w:val="22"/>
          <w:szCs w:val="22"/>
        </w:rPr>
      </w:pPr>
    </w:p>
    <w:p w14:paraId="5A88CE52" w14:textId="19F3FA85" w:rsidR="001A426F" w:rsidRPr="00BC60B4" w:rsidRDefault="00E702FC" w:rsidP="00BC60B4">
      <w:pPr>
        <w:pStyle w:val="HTMLPreformatted"/>
        <w:spacing w:line="360" w:lineRule="auto"/>
        <w:rPr>
          <w:rFonts w:ascii="Arial" w:hAnsi="Arial" w:cs="Arial"/>
          <w:b/>
          <w:bCs/>
          <w:color w:val="202124"/>
          <w:sz w:val="22"/>
          <w:szCs w:val="22"/>
        </w:rPr>
      </w:pPr>
      <w:r>
        <w:rPr>
          <w:rStyle w:val="y2iqfc"/>
          <w:rFonts w:ascii="Arial" w:hAnsi="Arial" w:cs="Arial"/>
          <w:b/>
          <w:bCs/>
          <w:color w:val="202124"/>
          <w:sz w:val="22"/>
          <w:szCs w:val="22"/>
          <w:lang w:val="en"/>
        </w:rPr>
        <w:lastRenderedPageBreak/>
        <w:t xml:space="preserve">    </w:t>
      </w:r>
      <w:r w:rsidR="00ED7908">
        <w:rPr>
          <w:rStyle w:val="y2iqfc"/>
          <w:rFonts w:ascii="Arial" w:hAnsi="Arial" w:cs="Arial"/>
          <w:b/>
          <w:bCs/>
          <w:color w:val="202124"/>
          <w:sz w:val="22"/>
          <w:szCs w:val="22"/>
          <w:lang w:val="en"/>
        </w:rPr>
        <w:t xml:space="preserve"> </w:t>
      </w:r>
    </w:p>
    <w:p w14:paraId="5D36E670" w14:textId="4D600398" w:rsidR="00040388" w:rsidRPr="00BC60B4" w:rsidRDefault="00040388" w:rsidP="00BC60B4">
      <w:pPr>
        <w:pStyle w:val="HTMLPreformatted"/>
        <w:spacing w:line="360" w:lineRule="auto"/>
        <w:rPr>
          <w:rStyle w:val="y2iqfc"/>
          <w:rFonts w:ascii="Arial" w:hAnsi="Arial" w:cs="Arial"/>
          <w:b/>
          <w:bCs/>
          <w:color w:val="202124"/>
          <w:sz w:val="22"/>
          <w:szCs w:val="22"/>
        </w:rPr>
      </w:pPr>
    </w:p>
    <w:p w14:paraId="155F90CA" w14:textId="77777777" w:rsidR="002302F3" w:rsidRPr="00BC60B4" w:rsidRDefault="002302F3" w:rsidP="00BC60B4">
      <w:pPr>
        <w:pStyle w:val="HTMLPreformatted"/>
        <w:spacing w:line="360" w:lineRule="auto"/>
        <w:rPr>
          <w:rStyle w:val="y2iqfc"/>
          <w:rFonts w:ascii="Arial" w:hAnsi="Arial" w:cs="Arial"/>
          <w:b/>
          <w:bCs/>
          <w:color w:val="202124"/>
          <w:sz w:val="22"/>
          <w:szCs w:val="22"/>
          <w:lang w:val="en"/>
        </w:rPr>
      </w:pPr>
    </w:p>
    <w:p w14:paraId="2067CC4B" w14:textId="77777777" w:rsidR="002302F3" w:rsidRDefault="002302F3" w:rsidP="002C24FB">
      <w:pPr>
        <w:pStyle w:val="HTMLPreformatted"/>
        <w:spacing w:line="360" w:lineRule="auto"/>
        <w:rPr>
          <w:rStyle w:val="y2iqfc"/>
          <w:rFonts w:ascii="Arial" w:hAnsi="Arial" w:cs="Arial"/>
          <w:b/>
          <w:bCs/>
          <w:color w:val="202124"/>
          <w:sz w:val="22"/>
          <w:szCs w:val="22"/>
          <w:lang w:val="en"/>
        </w:rPr>
      </w:pPr>
    </w:p>
    <w:p w14:paraId="4AF16036" w14:textId="77777777" w:rsidR="002302F3" w:rsidRDefault="002302F3" w:rsidP="002C24FB">
      <w:pPr>
        <w:pStyle w:val="HTMLPreformatted"/>
        <w:spacing w:line="360" w:lineRule="auto"/>
        <w:rPr>
          <w:rStyle w:val="y2iqfc"/>
          <w:rFonts w:ascii="Arial" w:hAnsi="Arial" w:cs="Arial"/>
          <w:b/>
          <w:bCs/>
          <w:color w:val="202124"/>
          <w:sz w:val="22"/>
          <w:szCs w:val="22"/>
          <w:lang w:val="en"/>
        </w:rPr>
      </w:pPr>
    </w:p>
    <w:p w14:paraId="3823AFD7" w14:textId="2C6D31CB" w:rsidR="002302F3" w:rsidRDefault="002302F3" w:rsidP="002C24FB">
      <w:pPr>
        <w:pStyle w:val="HTMLPreformatted"/>
        <w:spacing w:line="360" w:lineRule="auto"/>
        <w:rPr>
          <w:rStyle w:val="y2iqfc"/>
          <w:rFonts w:ascii="Arial" w:hAnsi="Arial" w:cs="Arial"/>
          <w:b/>
          <w:bCs/>
          <w:color w:val="202124"/>
          <w:sz w:val="22"/>
          <w:szCs w:val="22"/>
          <w:lang w:val="en"/>
        </w:rPr>
      </w:pPr>
      <w:r>
        <w:rPr>
          <w:rStyle w:val="y2iqfc"/>
          <w:rFonts w:ascii="Arial" w:hAnsi="Arial" w:cs="Arial"/>
          <w:b/>
          <w:bCs/>
          <w:color w:val="202124"/>
          <w:sz w:val="22"/>
          <w:szCs w:val="22"/>
          <w:lang w:val="en"/>
        </w:rPr>
        <w:t xml:space="preserve">                                    </w:t>
      </w:r>
    </w:p>
    <w:p w14:paraId="35EF4DD4" w14:textId="407513D6" w:rsidR="00706C6A" w:rsidRPr="00176809" w:rsidRDefault="00176809" w:rsidP="002C24FB">
      <w:pPr>
        <w:pStyle w:val="HTMLPreformatted"/>
        <w:spacing w:line="360" w:lineRule="auto"/>
        <w:rPr>
          <w:rFonts w:ascii="Arial" w:hAnsi="Arial" w:cs="Arial"/>
          <w:b/>
          <w:bCs/>
          <w:i/>
          <w:iCs/>
          <w:color w:val="202124"/>
          <w:sz w:val="28"/>
          <w:szCs w:val="28"/>
        </w:rPr>
      </w:pPr>
      <w:r>
        <w:rPr>
          <w:rFonts w:ascii="Arial" w:hAnsi="Arial" w:cs="Arial"/>
          <w:b/>
          <w:bCs/>
          <w:i/>
          <w:iCs/>
          <w:color w:val="202124"/>
          <w:sz w:val="28"/>
          <w:szCs w:val="28"/>
        </w:rPr>
        <w:t xml:space="preserve">                                     Reference:</w:t>
      </w:r>
    </w:p>
    <w:p w14:paraId="62409A01" w14:textId="7ADA4DF0" w:rsidR="001D11DB" w:rsidRPr="00942BF4" w:rsidRDefault="001D11DB" w:rsidP="0029269D">
      <w:pPr>
        <w:pStyle w:val="HTMLPreformatted"/>
        <w:spacing w:line="360" w:lineRule="auto"/>
        <w:rPr>
          <w:rFonts w:ascii="inherit" w:hAnsi="inherit"/>
          <w:color w:val="202124"/>
          <w:sz w:val="15"/>
          <w:szCs w:val="15"/>
        </w:rPr>
      </w:pPr>
    </w:p>
    <w:p w14:paraId="2B4D452C" w14:textId="77777777" w:rsidR="0074586A" w:rsidRPr="0074586A" w:rsidRDefault="00000000" w:rsidP="0074586A">
      <w:pPr>
        <w:rPr>
          <w:rFonts w:ascii="Arial" w:eastAsia="Times New Roman" w:hAnsi="Arial" w:cs="Arial"/>
          <w:color w:val="222222"/>
          <w:sz w:val="15"/>
          <w:szCs w:val="15"/>
          <w:lang w:eastAsia="en-GB"/>
        </w:rPr>
      </w:pPr>
      <w:hyperlink r:id="rId7" w:tgtFrame="_blank" w:history="1">
        <w:r w:rsidR="0074586A" w:rsidRPr="0074586A">
          <w:rPr>
            <w:rFonts w:ascii="Arial" w:eastAsia="Times New Roman" w:hAnsi="Arial" w:cs="Arial"/>
            <w:color w:val="1155CC"/>
            <w:sz w:val="15"/>
            <w:szCs w:val="15"/>
            <w:u w:val="single"/>
            <w:lang w:eastAsia="en-GB"/>
          </w:rPr>
          <w:t>https://www.ncbi.nlm.nih.gov/books/NBK209964/</w:t>
        </w:r>
      </w:hyperlink>
    </w:p>
    <w:p w14:paraId="4E63672D" w14:textId="77777777" w:rsidR="0074586A" w:rsidRPr="0074586A" w:rsidRDefault="0074586A" w:rsidP="0074586A">
      <w:pPr>
        <w:rPr>
          <w:rFonts w:ascii="Arial" w:eastAsia="Times New Roman" w:hAnsi="Arial" w:cs="Arial"/>
          <w:color w:val="222222"/>
          <w:sz w:val="15"/>
          <w:szCs w:val="15"/>
          <w:lang w:eastAsia="en-GB"/>
        </w:rPr>
      </w:pPr>
    </w:p>
    <w:p w14:paraId="5679FA0B" w14:textId="77777777" w:rsidR="0074586A" w:rsidRPr="0074586A" w:rsidRDefault="00000000" w:rsidP="0074586A">
      <w:pPr>
        <w:rPr>
          <w:rFonts w:ascii="Arial" w:eastAsia="Times New Roman" w:hAnsi="Arial" w:cs="Arial"/>
          <w:color w:val="222222"/>
          <w:sz w:val="15"/>
          <w:szCs w:val="15"/>
          <w:lang w:eastAsia="en-GB"/>
        </w:rPr>
      </w:pPr>
      <w:hyperlink r:id="rId8" w:tgtFrame="_blank" w:history="1">
        <w:r w:rsidR="0074586A" w:rsidRPr="0074586A">
          <w:rPr>
            <w:rFonts w:ascii="Arial" w:eastAsia="Times New Roman" w:hAnsi="Arial" w:cs="Arial"/>
            <w:color w:val="1155CC"/>
            <w:sz w:val="15"/>
            <w:szCs w:val="15"/>
            <w:u w:val="single"/>
            <w:lang w:eastAsia="en-GB"/>
          </w:rPr>
          <w:t>https://www.mayoclinic.org/diseases-conditions/myocardial-ischemia/symptoms-causes/syc-20375417</w:t>
        </w:r>
      </w:hyperlink>
    </w:p>
    <w:p w14:paraId="207A69E4" w14:textId="77777777" w:rsidR="0074586A" w:rsidRPr="0074586A" w:rsidRDefault="0074586A" w:rsidP="0074586A">
      <w:pPr>
        <w:rPr>
          <w:rFonts w:ascii="Arial" w:eastAsia="Times New Roman" w:hAnsi="Arial" w:cs="Arial"/>
          <w:color w:val="222222"/>
          <w:sz w:val="15"/>
          <w:szCs w:val="15"/>
          <w:lang w:eastAsia="en-GB"/>
        </w:rPr>
      </w:pPr>
    </w:p>
    <w:p w14:paraId="133D06E7" w14:textId="77777777" w:rsidR="0074586A" w:rsidRPr="0074586A" w:rsidRDefault="00000000" w:rsidP="0074586A">
      <w:pPr>
        <w:rPr>
          <w:rFonts w:ascii="Arial" w:eastAsia="Times New Roman" w:hAnsi="Arial" w:cs="Arial"/>
          <w:color w:val="222222"/>
          <w:sz w:val="15"/>
          <w:szCs w:val="15"/>
          <w:lang w:eastAsia="en-GB"/>
        </w:rPr>
      </w:pPr>
      <w:hyperlink r:id="rId9" w:tgtFrame="_blank" w:history="1">
        <w:r w:rsidR="0074586A" w:rsidRPr="0074586A">
          <w:rPr>
            <w:rFonts w:ascii="Arial" w:eastAsia="Times New Roman" w:hAnsi="Arial" w:cs="Arial"/>
            <w:color w:val="1155CC"/>
            <w:sz w:val="15"/>
            <w:szCs w:val="15"/>
            <w:u w:val="single"/>
            <w:lang w:eastAsia="en-GB"/>
          </w:rPr>
          <w:t>https://www.victorchang.edu.au/ischaemic-heart-disease</w:t>
        </w:r>
      </w:hyperlink>
    </w:p>
    <w:p w14:paraId="273E92CD" w14:textId="77777777" w:rsidR="0074586A" w:rsidRPr="0074586A" w:rsidRDefault="0074586A" w:rsidP="0074586A">
      <w:pPr>
        <w:rPr>
          <w:rFonts w:ascii="Arial" w:eastAsia="Times New Roman" w:hAnsi="Arial" w:cs="Arial"/>
          <w:color w:val="222222"/>
          <w:sz w:val="15"/>
          <w:szCs w:val="15"/>
          <w:lang w:eastAsia="en-GB"/>
        </w:rPr>
      </w:pPr>
    </w:p>
    <w:p w14:paraId="269295DF" w14:textId="77777777" w:rsidR="0074586A" w:rsidRPr="0074586A" w:rsidRDefault="00000000" w:rsidP="0074586A">
      <w:pPr>
        <w:rPr>
          <w:rFonts w:ascii="Arial" w:eastAsia="Times New Roman" w:hAnsi="Arial" w:cs="Arial"/>
          <w:color w:val="222222"/>
          <w:sz w:val="15"/>
          <w:szCs w:val="15"/>
          <w:lang w:eastAsia="en-GB"/>
        </w:rPr>
      </w:pPr>
      <w:hyperlink r:id="rId10" w:tgtFrame="_blank" w:history="1">
        <w:r w:rsidR="0074586A" w:rsidRPr="0074586A">
          <w:rPr>
            <w:rFonts w:ascii="Arial" w:eastAsia="Times New Roman" w:hAnsi="Arial" w:cs="Arial"/>
            <w:color w:val="1155CC"/>
            <w:sz w:val="15"/>
            <w:szCs w:val="15"/>
            <w:u w:val="single"/>
            <w:lang w:eastAsia="en-GB"/>
          </w:rPr>
          <w:t>https://www.bhf.org.uk/informationsupport/conditions/coronary-heart-disease</w:t>
        </w:r>
      </w:hyperlink>
    </w:p>
    <w:p w14:paraId="608C45DB" w14:textId="77777777" w:rsidR="0074586A" w:rsidRPr="0074586A" w:rsidRDefault="0074586A" w:rsidP="0074586A">
      <w:pPr>
        <w:rPr>
          <w:rFonts w:ascii="Arial" w:eastAsia="Times New Roman" w:hAnsi="Arial" w:cs="Arial"/>
          <w:color w:val="222222"/>
          <w:sz w:val="15"/>
          <w:szCs w:val="15"/>
          <w:lang w:eastAsia="en-GB"/>
        </w:rPr>
      </w:pPr>
    </w:p>
    <w:p w14:paraId="0060C518" w14:textId="77777777" w:rsidR="0074586A" w:rsidRPr="0074586A" w:rsidRDefault="0074586A" w:rsidP="0074586A">
      <w:pPr>
        <w:rPr>
          <w:rFonts w:ascii="Arial" w:eastAsia="Times New Roman" w:hAnsi="Arial" w:cs="Arial"/>
          <w:color w:val="222222"/>
          <w:sz w:val="15"/>
          <w:szCs w:val="15"/>
          <w:lang w:eastAsia="en-GB"/>
        </w:rPr>
      </w:pPr>
    </w:p>
    <w:p w14:paraId="1B75D7BA" w14:textId="77777777" w:rsidR="0074586A" w:rsidRPr="0074586A" w:rsidRDefault="00000000" w:rsidP="0074586A">
      <w:pPr>
        <w:rPr>
          <w:rFonts w:ascii="Arial" w:eastAsia="Times New Roman" w:hAnsi="Arial" w:cs="Arial"/>
          <w:color w:val="222222"/>
          <w:sz w:val="15"/>
          <w:szCs w:val="15"/>
          <w:lang w:eastAsia="en-GB"/>
        </w:rPr>
      </w:pPr>
      <w:hyperlink r:id="rId11" w:tgtFrame="_blank" w:history="1">
        <w:r w:rsidR="0074586A" w:rsidRPr="0074586A">
          <w:rPr>
            <w:rFonts w:ascii="Arial" w:eastAsia="Times New Roman" w:hAnsi="Arial" w:cs="Arial"/>
            <w:color w:val="1155CC"/>
            <w:sz w:val="15"/>
            <w:szCs w:val="15"/>
            <w:u w:val="single"/>
            <w:lang w:eastAsia="en-GB"/>
          </w:rPr>
          <w:t>https://www.advocatehealth.com/health-services/advocate-heart-institute/conditions/ischemic-heart-disease</w:t>
        </w:r>
      </w:hyperlink>
    </w:p>
    <w:p w14:paraId="12E1C248" w14:textId="77777777" w:rsidR="0074586A" w:rsidRPr="0074586A" w:rsidRDefault="0074586A" w:rsidP="0074586A">
      <w:pPr>
        <w:rPr>
          <w:rFonts w:ascii="Arial" w:eastAsia="Times New Roman" w:hAnsi="Arial" w:cs="Arial"/>
          <w:color w:val="222222"/>
          <w:sz w:val="15"/>
          <w:szCs w:val="15"/>
          <w:lang w:eastAsia="en-GB"/>
        </w:rPr>
      </w:pPr>
    </w:p>
    <w:p w14:paraId="79E6FF7F" w14:textId="77777777" w:rsidR="0074586A" w:rsidRPr="0074586A" w:rsidRDefault="0074586A" w:rsidP="0074586A">
      <w:pPr>
        <w:rPr>
          <w:rFonts w:ascii="Times New Roman" w:eastAsia="Times New Roman" w:hAnsi="Times New Roman" w:cs="Times New Roman"/>
          <w:sz w:val="15"/>
          <w:szCs w:val="15"/>
          <w:lang w:eastAsia="en-GB"/>
        </w:rPr>
      </w:pPr>
    </w:p>
    <w:p w14:paraId="338FCEB1" w14:textId="2DF9B1D5" w:rsidR="002E3068" w:rsidRPr="00292EE6" w:rsidRDefault="00000000" w:rsidP="0004728B">
      <w:pPr>
        <w:pStyle w:val="HTMLPreformatted"/>
        <w:spacing w:line="360" w:lineRule="auto"/>
        <w:rPr>
          <w:rFonts w:ascii="Arial" w:hAnsi="Arial" w:cs="Arial"/>
          <w:b/>
          <w:bCs/>
          <w:color w:val="202124"/>
          <w:sz w:val="15"/>
          <w:szCs w:val="15"/>
        </w:rPr>
      </w:pPr>
      <w:sdt>
        <w:sdtPr>
          <w:rPr>
            <w:rFonts w:ascii="Arial" w:hAnsi="Arial" w:cs="Arial"/>
            <w:b/>
            <w:bCs/>
            <w:color w:val="202124"/>
            <w:sz w:val="15"/>
            <w:szCs w:val="15"/>
          </w:rPr>
          <w:id w:val="1404720380"/>
          <w:citation/>
        </w:sdtPr>
        <w:sdtEndPr>
          <w:rPr>
            <w:sz w:val="22"/>
            <w:szCs w:val="22"/>
          </w:rPr>
        </w:sdtEndPr>
        <w:sdtContent>
          <w:r w:rsidR="00D40776" w:rsidRPr="00F55E9C">
            <w:rPr>
              <w:rFonts w:ascii="Arial" w:hAnsi="Arial" w:cs="Arial"/>
              <w:b/>
              <w:bCs/>
              <w:color w:val="202124"/>
              <w:sz w:val="15"/>
              <w:szCs w:val="15"/>
            </w:rPr>
            <w:fldChar w:fldCharType="begin"/>
          </w:r>
          <w:r w:rsidR="00D40776" w:rsidRPr="00F55E9C">
            <w:rPr>
              <w:rFonts w:ascii="Arial" w:hAnsi="Arial" w:cs="Arial"/>
              <w:b/>
              <w:bCs/>
              <w:color w:val="202124"/>
              <w:sz w:val="15"/>
              <w:szCs w:val="15"/>
            </w:rPr>
            <w:instrText xml:space="preserve"> CITATION Hea221 \l 2057 </w:instrText>
          </w:r>
          <w:r w:rsidR="00D40776" w:rsidRPr="00F55E9C">
            <w:rPr>
              <w:rFonts w:ascii="Arial" w:hAnsi="Arial" w:cs="Arial"/>
              <w:b/>
              <w:bCs/>
              <w:color w:val="202124"/>
              <w:sz w:val="15"/>
              <w:szCs w:val="15"/>
            </w:rPr>
            <w:fldChar w:fldCharType="separate"/>
          </w:r>
          <w:r w:rsidR="00D40776" w:rsidRPr="00F55E9C">
            <w:rPr>
              <w:rFonts w:ascii="Arial" w:hAnsi="Arial" w:cs="Arial"/>
              <w:noProof/>
              <w:color w:val="202124"/>
              <w:sz w:val="15"/>
              <w:szCs w:val="15"/>
            </w:rPr>
            <w:t>(Heart, 2022)</w:t>
          </w:r>
          <w:r w:rsidR="00D40776" w:rsidRPr="00F55E9C">
            <w:rPr>
              <w:rFonts w:ascii="Arial" w:hAnsi="Arial" w:cs="Arial"/>
              <w:b/>
              <w:bCs/>
              <w:color w:val="202124"/>
              <w:sz w:val="15"/>
              <w:szCs w:val="15"/>
            </w:rPr>
            <w:fldChar w:fldCharType="end"/>
          </w:r>
        </w:sdtContent>
      </w:sdt>
      <w:r w:rsidR="00D40776">
        <w:rPr>
          <w:rFonts w:ascii="Arial" w:hAnsi="Arial" w:cs="Arial"/>
          <w:b/>
          <w:bCs/>
          <w:color w:val="202124"/>
          <w:sz w:val="22"/>
          <w:szCs w:val="22"/>
        </w:rPr>
        <w:t xml:space="preserve"> </w:t>
      </w:r>
      <w:hyperlink r:id="rId12" w:history="1">
        <w:r w:rsidR="00D40776" w:rsidRPr="0012394D">
          <w:rPr>
            <w:rStyle w:val="Hyperlink"/>
            <w:rFonts w:ascii="Arial" w:hAnsi="Arial" w:cs="Arial"/>
            <w:b/>
            <w:bCs/>
            <w:sz w:val="15"/>
            <w:szCs w:val="15"/>
          </w:rPr>
          <w:t>www.heart.bmj.com</w:t>
        </w:r>
      </w:hyperlink>
    </w:p>
    <w:p w14:paraId="2ACCC1D9" w14:textId="0DC311D9" w:rsidR="00E501EB" w:rsidRPr="00942BF4" w:rsidRDefault="00000000" w:rsidP="009852E7">
      <w:pPr>
        <w:pStyle w:val="HTMLPreformatted"/>
        <w:spacing w:line="360" w:lineRule="auto"/>
        <w:rPr>
          <w:rFonts w:ascii="Arial" w:hAnsi="Arial" w:cs="Arial"/>
          <w:b/>
          <w:bCs/>
          <w:color w:val="202124"/>
          <w:sz w:val="15"/>
          <w:szCs w:val="15"/>
        </w:rPr>
      </w:pPr>
      <w:sdt>
        <w:sdtPr>
          <w:rPr>
            <w:rFonts w:ascii="Arial" w:hAnsi="Arial" w:cs="Arial"/>
            <w:b/>
            <w:bCs/>
            <w:color w:val="202124"/>
            <w:sz w:val="15"/>
            <w:szCs w:val="15"/>
          </w:rPr>
          <w:id w:val="1580324180"/>
          <w:citation/>
        </w:sdtPr>
        <w:sdtContent>
          <w:r w:rsidR="00E501EB">
            <w:rPr>
              <w:rFonts w:ascii="Arial" w:hAnsi="Arial" w:cs="Arial"/>
              <w:b/>
              <w:bCs/>
              <w:color w:val="202124"/>
              <w:sz w:val="15"/>
              <w:szCs w:val="15"/>
            </w:rPr>
            <w:fldChar w:fldCharType="begin"/>
          </w:r>
          <w:r w:rsidR="00E501EB">
            <w:rPr>
              <w:rFonts w:ascii="Arial" w:hAnsi="Arial" w:cs="Arial"/>
              <w:b/>
              <w:bCs/>
              <w:color w:val="202124"/>
              <w:sz w:val="15"/>
              <w:szCs w:val="15"/>
            </w:rPr>
            <w:instrText xml:space="preserve"> CITATION hum22 \l 2057 </w:instrText>
          </w:r>
          <w:r w:rsidR="00E501EB">
            <w:rPr>
              <w:rFonts w:ascii="Arial" w:hAnsi="Arial" w:cs="Arial"/>
              <w:b/>
              <w:bCs/>
              <w:color w:val="202124"/>
              <w:sz w:val="15"/>
              <w:szCs w:val="15"/>
            </w:rPr>
            <w:fldChar w:fldCharType="separate"/>
          </w:r>
          <w:r w:rsidR="00E501EB" w:rsidRPr="004D52C0">
            <w:rPr>
              <w:rFonts w:ascii="Arial" w:hAnsi="Arial" w:cs="Arial"/>
              <w:noProof/>
              <w:color w:val="202124"/>
              <w:sz w:val="15"/>
              <w:szCs w:val="15"/>
            </w:rPr>
            <w:t>(humanitas, 2022)</w:t>
          </w:r>
          <w:r w:rsidR="00E501EB">
            <w:rPr>
              <w:rFonts w:ascii="Arial" w:hAnsi="Arial" w:cs="Arial"/>
              <w:b/>
              <w:bCs/>
              <w:color w:val="202124"/>
              <w:sz w:val="15"/>
              <w:szCs w:val="15"/>
            </w:rPr>
            <w:fldChar w:fldCharType="end"/>
          </w:r>
        </w:sdtContent>
      </w:sdt>
      <w:hyperlink r:id="rId13" w:history="1">
        <w:r w:rsidR="00E501EB" w:rsidRPr="0012394D">
          <w:rPr>
            <w:rStyle w:val="Hyperlink"/>
            <w:rFonts w:ascii="Arial" w:hAnsi="Arial" w:cs="Arial"/>
            <w:b/>
            <w:bCs/>
            <w:sz w:val="15"/>
            <w:szCs w:val="15"/>
          </w:rPr>
          <w:t>https://www.humanitas.it</w:t>
        </w:r>
      </w:hyperlink>
    </w:p>
    <w:p w14:paraId="5C3B2AA8" w14:textId="397F72A5" w:rsidR="00F5498B" w:rsidRDefault="00000000" w:rsidP="009852E7">
      <w:pPr>
        <w:pStyle w:val="HTMLPreformatted"/>
        <w:spacing w:line="360" w:lineRule="auto"/>
        <w:rPr>
          <w:rFonts w:ascii="Arial" w:hAnsi="Arial" w:cs="Arial"/>
          <w:b/>
          <w:bCs/>
          <w:color w:val="202124"/>
          <w:sz w:val="15"/>
          <w:szCs w:val="15"/>
        </w:rPr>
      </w:pPr>
      <w:sdt>
        <w:sdtPr>
          <w:rPr>
            <w:rFonts w:ascii="Arial" w:hAnsi="Arial" w:cs="Arial"/>
            <w:b/>
            <w:bCs/>
            <w:color w:val="202124"/>
            <w:sz w:val="15"/>
            <w:szCs w:val="15"/>
          </w:rPr>
          <w:id w:val="-529729768"/>
          <w:citation/>
        </w:sdtPr>
        <w:sdtContent>
          <w:r w:rsidR="009D4070">
            <w:rPr>
              <w:rFonts w:ascii="Arial" w:hAnsi="Arial" w:cs="Arial"/>
              <w:b/>
              <w:bCs/>
              <w:color w:val="202124"/>
              <w:sz w:val="15"/>
              <w:szCs w:val="15"/>
            </w:rPr>
            <w:fldChar w:fldCharType="begin"/>
          </w:r>
          <w:r w:rsidR="009D4070">
            <w:rPr>
              <w:rFonts w:ascii="Arial" w:hAnsi="Arial" w:cs="Arial"/>
              <w:b/>
              <w:bCs/>
              <w:color w:val="202124"/>
              <w:sz w:val="15"/>
              <w:szCs w:val="15"/>
            </w:rPr>
            <w:instrText xml:space="preserve"> CITATION NHS22 \l 2057 </w:instrText>
          </w:r>
          <w:r w:rsidR="009D4070">
            <w:rPr>
              <w:rFonts w:ascii="Arial" w:hAnsi="Arial" w:cs="Arial"/>
              <w:b/>
              <w:bCs/>
              <w:color w:val="202124"/>
              <w:sz w:val="15"/>
              <w:szCs w:val="15"/>
            </w:rPr>
            <w:fldChar w:fldCharType="separate"/>
          </w:r>
          <w:r w:rsidR="009D4070" w:rsidRPr="009D4070">
            <w:rPr>
              <w:rFonts w:ascii="Arial" w:hAnsi="Arial" w:cs="Arial"/>
              <w:noProof/>
              <w:color w:val="202124"/>
              <w:sz w:val="15"/>
              <w:szCs w:val="15"/>
            </w:rPr>
            <w:t>(NHS, 2022)</w:t>
          </w:r>
          <w:r w:rsidR="009D4070">
            <w:rPr>
              <w:rFonts w:ascii="Arial" w:hAnsi="Arial" w:cs="Arial"/>
              <w:b/>
              <w:bCs/>
              <w:color w:val="202124"/>
              <w:sz w:val="15"/>
              <w:szCs w:val="15"/>
            </w:rPr>
            <w:fldChar w:fldCharType="end"/>
          </w:r>
        </w:sdtContent>
      </w:sdt>
      <w:r w:rsidR="00616B95">
        <w:rPr>
          <w:rFonts w:ascii="Arial" w:hAnsi="Arial" w:cs="Arial"/>
          <w:b/>
          <w:bCs/>
          <w:color w:val="202124"/>
          <w:sz w:val="15"/>
          <w:szCs w:val="15"/>
        </w:rPr>
        <w:t xml:space="preserve"> </w:t>
      </w:r>
      <w:hyperlink r:id="rId14" w:history="1">
        <w:r w:rsidR="00616B95" w:rsidRPr="0012394D">
          <w:rPr>
            <w:rStyle w:val="Hyperlink"/>
            <w:rFonts w:ascii="Arial" w:hAnsi="Arial" w:cs="Arial"/>
            <w:b/>
            <w:bCs/>
            <w:sz w:val="15"/>
            <w:szCs w:val="15"/>
          </w:rPr>
          <w:t>www.nhs.uk</w:t>
        </w:r>
      </w:hyperlink>
    </w:p>
    <w:p w14:paraId="5342B6BB" w14:textId="62D79803" w:rsidR="00616B95" w:rsidRDefault="00000000" w:rsidP="009852E7">
      <w:pPr>
        <w:pStyle w:val="HTMLPreformatted"/>
        <w:spacing w:line="360" w:lineRule="auto"/>
        <w:rPr>
          <w:rFonts w:ascii="Arial" w:hAnsi="Arial" w:cs="Arial"/>
          <w:b/>
          <w:bCs/>
          <w:color w:val="202124"/>
          <w:sz w:val="15"/>
          <w:szCs w:val="15"/>
        </w:rPr>
      </w:pPr>
      <w:sdt>
        <w:sdtPr>
          <w:rPr>
            <w:rFonts w:ascii="Arial" w:hAnsi="Arial" w:cs="Arial"/>
            <w:b/>
            <w:bCs/>
            <w:color w:val="202124"/>
            <w:sz w:val="15"/>
            <w:szCs w:val="15"/>
          </w:rPr>
          <w:id w:val="1127734865"/>
          <w:citation/>
        </w:sdtPr>
        <w:sdtContent>
          <w:r w:rsidR="006405C1">
            <w:rPr>
              <w:rFonts w:ascii="Arial" w:hAnsi="Arial" w:cs="Arial"/>
              <w:b/>
              <w:bCs/>
              <w:color w:val="202124"/>
              <w:sz w:val="15"/>
              <w:szCs w:val="15"/>
            </w:rPr>
            <w:fldChar w:fldCharType="begin"/>
          </w:r>
          <w:r w:rsidR="006405C1">
            <w:rPr>
              <w:rFonts w:ascii="Arial" w:hAnsi="Arial" w:cs="Arial"/>
              <w:b/>
              <w:bCs/>
              <w:color w:val="202124"/>
              <w:sz w:val="15"/>
              <w:szCs w:val="15"/>
            </w:rPr>
            <w:instrText xml:space="preserve"> CITATION Wor23 \l 2057 </w:instrText>
          </w:r>
          <w:r w:rsidR="006405C1">
            <w:rPr>
              <w:rFonts w:ascii="Arial" w:hAnsi="Arial" w:cs="Arial"/>
              <w:b/>
              <w:bCs/>
              <w:color w:val="202124"/>
              <w:sz w:val="15"/>
              <w:szCs w:val="15"/>
            </w:rPr>
            <w:fldChar w:fldCharType="separate"/>
          </w:r>
          <w:r w:rsidR="006405C1" w:rsidRPr="006405C1">
            <w:rPr>
              <w:rFonts w:ascii="Arial" w:hAnsi="Arial" w:cs="Arial"/>
              <w:noProof/>
              <w:color w:val="202124"/>
              <w:sz w:val="15"/>
              <w:szCs w:val="15"/>
            </w:rPr>
            <w:t>(Organisation, 2023)</w:t>
          </w:r>
          <w:r w:rsidR="006405C1">
            <w:rPr>
              <w:rFonts w:ascii="Arial" w:hAnsi="Arial" w:cs="Arial"/>
              <w:b/>
              <w:bCs/>
              <w:color w:val="202124"/>
              <w:sz w:val="15"/>
              <w:szCs w:val="15"/>
            </w:rPr>
            <w:fldChar w:fldCharType="end"/>
          </w:r>
        </w:sdtContent>
      </w:sdt>
      <w:r w:rsidR="00242EA3">
        <w:rPr>
          <w:rFonts w:ascii="Arial" w:hAnsi="Arial" w:cs="Arial"/>
          <w:b/>
          <w:bCs/>
          <w:color w:val="202124"/>
          <w:sz w:val="15"/>
          <w:szCs w:val="15"/>
        </w:rPr>
        <w:t xml:space="preserve"> </w:t>
      </w:r>
      <w:hyperlink r:id="rId15" w:history="1">
        <w:r w:rsidR="00DF5126" w:rsidRPr="0012394D">
          <w:rPr>
            <w:rStyle w:val="Hyperlink"/>
            <w:rFonts w:ascii="Arial" w:hAnsi="Arial" w:cs="Arial"/>
            <w:b/>
            <w:bCs/>
            <w:sz w:val="15"/>
            <w:szCs w:val="15"/>
          </w:rPr>
          <w:t>https://www.who.it</w:t>
        </w:r>
      </w:hyperlink>
    </w:p>
    <w:p w14:paraId="2F1A1AD8" w14:textId="450C52A8" w:rsidR="00DF5126" w:rsidRPr="00F55E9C" w:rsidRDefault="0029045E" w:rsidP="009852E7">
      <w:pPr>
        <w:pStyle w:val="HTMLPreformatted"/>
        <w:spacing w:line="360" w:lineRule="auto"/>
        <w:rPr>
          <w:rFonts w:ascii="Arial" w:hAnsi="Arial" w:cs="Arial"/>
          <w:b/>
          <w:bCs/>
          <w:color w:val="202124"/>
          <w:sz w:val="15"/>
          <w:szCs w:val="15"/>
        </w:rPr>
      </w:pPr>
      <w:r>
        <w:rPr>
          <w:rFonts w:ascii="Arial" w:hAnsi="Arial" w:cs="Arial"/>
          <w:b/>
          <w:bCs/>
          <w:color w:val="202124"/>
          <w:sz w:val="15"/>
          <w:szCs w:val="15"/>
        </w:rPr>
        <w:t xml:space="preserve">The </w:t>
      </w:r>
      <w:r w:rsidR="00432E8F">
        <w:rPr>
          <w:rFonts w:ascii="Arial" w:hAnsi="Arial" w:cs="Arial"/>
          <w:b/>
          <w:bCs/>
          <w:color w:val="202124"/>
          <w:sz w:val="15"/>
          <w:szCs w:val="15"/>
        </w:rPr>
        <w:t xml:space="preserve">medical discovers of Edward Bach </w:t>
      </w:r>
      <w:r w:rsidR="009B76CA">
        <w:rPr>
          <w:rFonts w:ascii="Arial" w:hAnsi="Arial" w:cs="Arial"/>
          <w:b/>
          <w:bCs/>
          <w:color w:val="202124"/>
          <w:sz w:val="15"/>
          <w:szCs w:val="15"/>
        </w:rPr>
        <w:t>Physician</w:t>
      </w:r>
      <w:r w:rsidR="003438B0">
        <w:rPr>
          <w:rFonts w:ascii="Arial" w:hAnsi="Arial" w:cs="Arial"/>
          <w:b/>
          <w:bCs/>
          <w:color w:val="202124"/>
          <w:sz w:val="15"/>
          <w:szCs w:val="15"/>
        </w:rPr>
        <w:t xml:space="preserve"> </w:t>
      </w:r>
      <w:r w:rsidR="00D3258A">
        <w:rPr>
          <w:rFonts w:ascii="Arial" w:hAnsi="Arial" w:cs="Arial"/>
          <w:b/>
          <w:bCs/>
          <w:color w:val="202124"/>
          <w:sz w:val="15"/>
          <w:szCs w:val="15"/>
        </w:rPr>
        <w:t>–</w:t>
      </w:r>
      <w:proofErr w:type="gramStart"/>
      <w:r w:rsidR="00D3258A">
        <w:rPr>
          <w:rFonts w:ascii="Arial" w:hAnsi="Arial" w:cs="Arial"/>
          <w:b/>
          <w:bCs/>
          <w:color w:val="202124"/>
          <w:sz w:val="15"/>
          <w:szCs w:val="15"/>
        </w:rPr>
        <w:t>Nora .</w:t>
      </w:r>
      <w:proofErr w:type="gramEnd"/>
      <w:r w:rsidR="00D3258A">
        <w:rPr>
          <w:rFonts w:ascii="Arial" w:hAnsi="Arial" w:cs="Arial"/>
          <w:b/>
          <w:bCs/>
          <w:color w:val="202124"/>
          <w:sz w:val="15"/>
          <w:szCs w:val="15"/>
        </w:rPr>
        <w:t>W</w:t>
      </w:r>
      <w:r w:rsidR="00CF02CF">
        <w:rPr>
          <w:rFonts w:ascii="Arial" w:hAnsi="Arial" w:cs="Arial"/>
          <w:b/>
          <w:bCs/>
          <w:color w:val="202124"/>
          <w:sz w:val="15"/>
          <w:szCs w:val="15"/>
        </w:rPr>
        <w:t>. 2011</w:t>
      </w:r>
    </w:p>
    <w:p w14:paraId="3E1B7E73" w14:textId="77777777" w:rsidR="003472B6" w:rsidRPr="00DB1FD7" w:rsidRDefault="003472B6" w:rsidP="00DB1FD7">
      <w:pPr>
        <w:pStyle w:val="HTMLPreformatted"/>
        <w:spacing w:line="360" w:lineRule="auto"/>
        <w:rPr>
          <w:rFonts w:ascii="Arial" w:hAnsi="Arial" w:cs="Arial"/>
          <w:b/>
          <w:bCs/>
          <w:color w:val="202124"/>
          <w:sz w:val="22"/>
          <w:szCs w:val="22"/>
        </w:rPr>
      </w:pPr>
    </w:p>
    <w:p w14:paraId="47E92A2A" w14:textId="63D83201" w:rsidR="00886F54" w:rsidRPr="00DB1FD7" w:rsidRDefault="00886F54" w:rsidP="00DB1FD7">
      <w:pPr>
        <w:pStyle w:val="HTMLPreformatted"/>
        <w:spacing w:line="360" w:lineRule="auto"/>
        <w:rPr>
          <w:rFonts w:ascii="Arial" w:hAnsi="Arial" w:cs="Arial"/>
          <w:b/>
          <w:bCs/>
          <w:color w:val="202124"/>
          <w:sz w:val="22"/>
          <w:szCs w:val="22"/>
        </w:rPr>
      </w:pPr>
    </w:p>
    <w:p w14:paraId="340E7B7D" w14:textId="57036B71" w:rsidR="005957EF" w:rsidRPr="00886F54" w:rsidRDefault="005957EF" w:rsidP="00EF4AB1">
      <w:pPr>
        <w:pStyle w:val="HTMLPreformatted"/>
        <w:spacing w:line="360" w:lineRule="auto"/>
        <w:rPr>
          <w:rStyle w:val="y2iqfc"/>
          <w:rFonts w:ascii="Arial" w:hAnsi="Arial" w:cs="Arial"/>
          <w:b/>
          <w:bCs/>
          <w:color w:val="202124"/>
          <w:sz w:val="22"/>
          <w:szCs w:val="22"/>
        </w:rPr>
      </w:pPr>
    </w:p>
    <w:p w14:paraId="1D3BCA13" w14:textId="77777777" w:rsidR="00FD1CD3" w:rsidRPr="00EF4AB1" w:rsidRDefault="00FD1CD3" w:rsidP="00EF4AB1">
      <w:pPr>
        <w:pStyle w:val="HTMLPreformatted"/>
        <w:spacing w:line="360" w:lineRule="auto"/>
        <w:rPr>
          <w:rFonts w:ascii="Arial" w:hAnsi="Arial" w:cs="Arial"/>
          <w:b/>
          <w:bCs/>
          <w:color w:val="202124"/>
          <w:sz w:val="22"/>
          <w:szCs w:val="22"/>
        </w:rPr>
      </w:pPr>
    </w:p>
    <w:p w14:paraId="3412E49D" w14:textId="2AA44B25" w:rsidR="008B5842" w:rsidRPr="00EF4AB1" w:rsidRDefault="008B5842" w:rsidP="00EF4AB1">
      <w:pPr>
        <w:pStyle w:val="HTMLPreformatted"/>
        <w:spacing w:line="360" w:lineRule="auto"/>
        <w:rPr>
          <w:rFonts w:ascii="Arial" w:hAnsi="Arial" w:cs="Arial"/>
          <w:b/>
          <w:bCs/>
          <w:color w:val="202124"/>
          <w:sz w:val="22"/>
          <w:szCs w:val="22"/>
        </w:rPr>
      </w:pPr>
    </w:p>
    <w:p w14:paraId="32BDD301" w14:textId="53D9315A" w:rsidR="006C7D06" w:rsidRDefault="006C7D06" w:rsidP="007B268B">
      <w:pPr>
        <w:pStyle w:val="HTMLPreformatted"/>
        <w:spacing w:line="360" w:lineRule="auto"/>
        <w:rPr>
          <w:rFonts w:ascii="inherit" w:hAnsi="inherit"/>
          <w:color w:val="202124"/>
          <w:sz w:val="42"/>
          <w:szCs w:val="42"/>
        </w:rPr>
      </w:pPr>
    </w:p>
    <w:p w14:paraId="60EECE61" w14:textId="3754A3E8" w:rsidR="00FB7933" w:rsidRPr="003D67D9" w:rsidRDefault="00FB7933" w:rsidP="003D67D9">
      <w:pPr>
        <w:pStyle w:val="HTMLPreformatted"/>
        <w:spacing w:line="360" w:lineRule="auto"/>
        <w:rPr>
          <w:rFonts w:ascii="Arial" w:hAnsi="Arial" w:cs="Arial"/>
          <w:b/>
          <w:bCs/>
          <w:color w:val="202124"/>
          <w:sz w:val="22"/>
          <w:szCs w:val="22"/>
        </w:rPr>
      </w:pPr>
    </w:p>
    <w:p w14:paraId="6C4BE49B" w14:textId="4470416D" w:rsidR="00D20254" w:rsidRPr="008735BC" w:rsidRDefault="00D20254" w:rsidP="00FD38FB">
      <w:pPr>
        <w:pStyle w:val="HTMLPreformatted"/>
        <w:spacing w:line="360" w:lineRule="auto"/>
        <w:rPr>
          <w:rFonts w:ascii="Arial" w:hAnsi="Arial" w:cs="Arial"/>
          <w:b/>
          <w:bCs/>
          <w:color w:val="202124"/>
          <w:sz w:val="22"/>
          <w:szCs w:val="22"/>
        </w:rPr>
      </w:pPr>
    </w:p>
    <w:p w14:paraId="6F7EBF94" w14:textId="368E0958" w:rsidR="000321D4" w:rsidRPr="00650B18" w:rsidRDefault="000321D4" w:rsidP="005E1261">
      <w:pPr>
        <w:pStyle w:val="HTMLPreformatted"/>
        <w:spacing w:line="360" w:lineRule="auto"/>
        <w:rPr>
          <w:rFonts w:ascii="Arial" w:hAnsi="Arial" w:cs="Arial"/>
          <w:b/>
          <w:bCs/>
          <w:color w:val="202124"/>
          <w:sz w:val="22"/>
          <w:szCs w:val="22"/>
        </w:rPr>
      </w:pPr>
    </w:p>
    <w:p w14:paraId="5B7050D3" w14:textId="6C888D25" w:rsidR="00364C6E" w:rsidRDefault="00364C6E" w:rsidP="00F07730">
      <w:pPr>
        <w:pStyle w:val="HTMLPreformatted"/>
        <w:spacing w:line="360" w:lineRule="auto"/>
        <w:rPr>
          <w:rFonts w:ascii="inherit" w:hAnsi="inherit"/>
          <w:color w:val="202124"/>
          <w:sz w:val="42"/>
          <w:szCs w:val="42"/>
        </w:rPr>
      </w:pPr>
    </w:p>
    <w:p w14:paraId="5D8A7C6C" w14:textId="7ED99E11" w:rsidR="00E2019E" w:rsidRDefault="00E2019E" w:rsidP="00E2019E">
      <w:pPr>
        <w:pStyle w:val="HTMLPreformatted"/>
        <w:spacing w:line="540" w:lineRule="atLeast"/>
        <w:rPr>
          <w:rFonts w:ascii="inherit" w:hAnsi="inherit"/>
          <w:color w:val="202124"/>
          <w:sz w:val="42"/>
          <w:szCs w:val="42"/>
        </w:rPr>
      </w:pPr>
    </w:p>
    <w:p w14:paraId="60E0702D" w14:textId="24D413BA" w:rsidR="002E0D66" w:rsidRPr="002E0D66" w:rsidRDefault="002E0D66" w:rsidP="002E0D66">
      <w:pPr>
        <w:pStyle w:val="HTMLPreformatted"/>
        <w:spacing w:line="360" w:lineRule="auto"/>
        <w:rPr>
          <w:rFonts w:ascii="Arial" w:hAnsi="Arial" w:cs="Arial"/>
          <w:b/>
          <w:bCs/>
          <w:color w:val="202124"/>
          <w:sz w:val="22"/>
          <w:szCs w:val="22"/>
        </w:rPr>
      </w:pPr>
    </w:p>
    <w:p w14:paraId="4FD480D7" w14:textId="1D3C65C9" w:rsidR="002E0D66" w:rsidRDefault="002E0D66" w:rsidP="002E0D66">
      <w:pPr>
        <w:pStyle w:val="HTMLPreformatted"/>
        <w:spacing w:line="540" w:lineRule="atLeast"/>
        <w:rPr>
          <w:rFonts w:ascii="inherit" w:hAnsi="inherit"/>
          <w:color w:val="202124"/>
          <w:sz w:val="42"/>
          <w:szCs w:val="42"/>
        </w:rPr>
      </w:pPr>
    </w:p>
    <w:p w14:paraId="524097B9" w14:textId="265FA7FA" w:rsidR="002E0D66" w:rsidRDefault="002E0D66" w:rsidP="002E0D66">
      <w:pPr>
        <w:pStyle w:val="HTMLPreformatted"/>
        <w:spacing w:line="540" w:lineRule="atLeast"/>
        <w:rPr>
          <w:rFonts w:ascii="inherit" w:hAnsi="inherit"/>
          <w:color w:val="202124"/>
          <w:sz w:val="42"/>
          <w:szCs w:val="42"/>
        </w:rPr>
      </w:pPr>
    </w:p>
    <w:p w14:paraId="77D2ED77" w14:textId="1309728B" w:rsidR="002E0D66" w:rsidRPr="002E0D66" w:rsidRDefault="002E0D66" w:rsidP="002E0D66">
      <w:pPr>
        <w:pStyle w:val="HTMLPreformatted"/>
        <w:spacing w:line="360" w:lineRule="auto"/>
        <w:rPr>
          <w:rFonts w:ascii="Arial" w:hAnsi="Arial" w:cs="Arial"/>
          <w:b/>
          <w:bCs/>
          <w:color w:val="202124"/>
          <w:sz w:val="22"/>
          <w:szCs w:val="22"/>
        </w:rPr>
      </w:pPr>
    </w:p>
    <w:p w14:paraId="33255FE1" w14:textId="71ECD661" w:rsidR="002E0D66" w:rsidRDefault="002E0D66" w:rsidP="002E0D66">
      <w:pPr>
        <w:pStyle w:val="HTMLPreformatted"/>
        <w:spacing w:line="540" w:lineRule="atLeast"/>
        <w:rPr>
          <w:rFonts w:ascii="inherit" w:hAnsi="inherit"/>
          <w:color w:val="202124"/>
          <w:sz w:val="42"/>
          <w:szCs w:val="42"/>
        </w:rPr>
      </w:pPr>
    </w:p>
    <w:p w14:paraId="1B787C17" w14:textId="3BDC1B9F" w:rsidR="002E0D66" w:rsidRPr="002E0D66" w:rsidRDefault="002E0D66" w:rsidP="002E0D66">
      <w:pPr>
        <w:pStyle w:val="HTMLPreformatted"/>
        <w:spacing w:line="360" w:lineRule="auto"/>
        <w:rPr>
          <w:rFonts w:ascii="Arial" w:hAnsi="Arial" w:cs="Arial"/>
          <w:b/>
          <w:bCs/>
          <w:color w:val="202124"/>
          <w:sz w:val="22"/>
          <w:szCs w:val="22"/>
        </w:rPr>
      </w:pPr>
    </w:p>
    <w:p w14:paraId="74580B05" w14:textId="77777777" w:rsidR="009D7FB2" w:rsidRDefault="004059C0" w:rsidP="002E0D66">
      <w:pPr>
        <w:pStyle w:val="HTMLPreformatted"/>
        <w:spacing w:line="360" w:lineRule="auto"/>
        <w:rPr>
          <w:rFonts w:ascii="Arial" w:hAnsi="Arial" w:cs="Arial"/>
          <w:b/>
          <w:bCs/>
          <w:i/>
          <w:iCs/>
          <w:color w:val="202124"/>
          <w:sz w:val="28"/>
          <w:szCs w:val="28"/>
        </w:rPr>
      </w:pPr>
      <w:r>
        <w:rPr>
          <w:rFonts w:ascii="Arial" w:hAnsi="Arial" w:cs="Arial"/>
          <w:b/>
          <w:bCs/>
          <w:i/>
          <w:iCs/>
          <w:color w:val="202124"/>
          <w:sz w:val="28"/>
          <w:szCs w:val="28"/>
        </w:rPr>
        <w:t xml:space="preserve">                    </w:t>
      </w:r>
      <w:r w:rsidR="003461B8">
        <w:rPr>
          <w:rFonts w:ascii="Arial" w:hAnsi="Arial" w:cs="Arial"/>
          <w:b/>
          <w:bCs/>
          <w:i/>
          <w:iCs/>
          <w:color w:val="202124"/>
          <w:sz w:val="28"/>
          <w:szCs w:val="28"/>
        </w:rPr>
        <w:t xml:space="preserve">            </w:t>
      </w:r>
      <w:r>
        <w:rPr>
          <w:rFonts w:ascii="Arial" w:hAnsi="Arial" w:cs="Arial"/>
          <w:b/>
          <w:bCs/>
          <w:i/>
          <w:iCs/>
          <w:color w:val="202124"/>
          <w:sz w:val="28"/>
          <w:szCs w:val="28"/>
        </w:rPr>
        <w:t xml:space="preserve"> </w:t>
      </w:r>
    </w:p>
    <w:p w14:paraId="04735B1B" w14:textId="77777777" w:rsidR="009D7FB2" w:rsidRDefault="009D7FB2" w:rsidP="002E0D66">
      <w:pPr>
        <w:pStyle w:val="HTMLPreformatted"/>
        <w:spacing w:line="360" w:lineRule="auto"/>
        <w:rPr>
          <w:rFonts w:ascii="Arial" w:hAnsi="Arial" w:cs="Arial"/>
          <w:b/>
          <w:bCs/>
          <w:i/>
          <w:iCs/>
          <w:color w:val="202124"/>
          <w:sz w:val="28"/>
          <w:szCs w:val="28"/>
        </w:rPr>
      </w:pPr>
    </w:p>
    <w:p w14:paraId="7B56CC08" w14:textId="77777777" w:rsidR="009D7FB2" w:rsidRDefault="009D7FB2" w:rsidP="002E0D66">
      <w:pPr>
        <w:pStyle w:val="HTMLPreformatted"/>
        <w:spacing w:line="360" w:lineRule="auto"/>
        <w:rPr>
          <w:rFonts w:ascii="Arial" w:hAnsi="Arial" w:cs="Arial"/>
          <w:b/>
          <w:bCs/>
          <w:i/>
          <w:iCs/>
          <w:color w:val="202124"/>
          <w:sz w:val="28"/>
          <w:szCs w:val="28"/>
        </w:rPr>
      </w:pPr>
    </w:p>
    <w:p w14:paraId="29ECBE2A" w14:textId="77777777" w:rsidR="009D7FB2" w:rsidRDefault="009D7FB2" w:rsidP="002E0D66">
      <w:pPr>
        <w:pStyle w:val="HTMLPreformatted"/>
        <w:spacing w:line="360" w:lineRule="auto"/>
        <w:rPr>
          <w:rFonts w:ascii="Arial" w:hAnsi="Arial" w:cs="Arial"/>
          <w:b/>
          <w:bCs/>
          <w:i/>
          <w:iCs/>
          <w:color w:val="202124"/>
          <w:sz w:val="28"/>
          <w:szCs w:val="28"/>
        </w:rPr>
      </w:pPr>
    </w:p>
    <w:p w14:paraId="38FB85AF" w14:textId="77777777" w:rsidR="009D7FB2" w:rsidRDefault="009D7FB2" w:rsidP="002E0D66">
      <w:pPr>
        <w:pStyle w:val="HTMLPreformatted"/>
        <w:spacing w:line="360" w:lineRule="auto"/>
        <w:rPr>
          <w:rFonts w:ascii="Arial" w:hAnsi="Arial" w:cs="Arial"/>
          <w:b/>
          <w:bCs/>
          <w:i/>
          <w:iCs/>
          <w:color w:val="202124"/>
          <w:sz w:val="28"/>
          <w:szCs w:val="28"/>
        </w:rPr>
      </w:pPr>
    </w:p>
    <w:p w14:paraId="702BB236" w14:textId="3FDE6546" w:rsidR="002E0D66" w:rsidRPr="004059C0" w:rsidRDefault="009D7FB2" w:rsidP="002E0D66">
      <w:pPr>
        <w:pStyle w:val="HTMLPreformatted"/>
        <w:spacing w:line="360" w:lineRule="auto"/>
        <w:rPr>
          <w:rFonts w:ascii="Arial" w:hAnsi="Arial" w:cs="Arial"/>
          <w:b/>
          <w:bCs/>
          <w:i/>
          <w:iCs/>
          <w:color w:val="202124"/>
          <w:sz w:val="28"/>
          <w:szCs w:val="28"/>
        </w:rPr>
      </w:pPr>
      <w:r>
        <w:rPr>
          <w:rFonts w:ascii="Arial" w:hAnsi="Arial" w:cs="Arial"/>
          <w:b/>
          <w:bCs/>
          <w:i/>
          <w:iCs/>
          <w:color w:val="202124"/>
          <w:sz w:val="28"/>
          <w:szCs w:val="28"/>
        </w:rPr>
        <w:t xml:space="preserve">                                       </w:t>
      </w:r>
      <w:r w:rsidR="004059C0">
        <w:rPr>
          <w:rFonts w:ascii="Arial" w:hAnsi="Arial" w:cs="Arial"/>
          <w:b/>
          <w:bCs/>
          <w:i/>
          <w:iCs/>
          <w:color w:val="202124"/>
          <w:sz w:val="28"/>
          <w:szCs w:val="28"/>
        </w:rPr>
        <w:t xml:space="preserve">  Table </w:t>
      </w:r>
      <w:r w:rsidR="003461B8">
        <w:rPr>
          <w:rFonts w:ascii="Arial" w:hAnsi="Arial" w:cs="Arial"/>
          <w:b/>
          <w:bCs/>
          <w:i/>
          <w:iCs/>
          <w:color w:val="202124"/>
          <w:sz w:val="28"/>
          <w:szCs w:val="28"/>
        </w:rPr>
        <w:t>of content</w:t>
      </w:r>
    </w:p>
    <w:p w14:paraId="77E9DFBE" w14:textId="5760BCCC" w:rsidR="002E0D66" w:rsidRDefault="002E0D66" w:rsidP="002E0D66">
      <w:pPr>
        <w:pStyle w:val="HTMLPreformatted"/>
        <w:spacing w:line="540" w:lineRule="atLeast"/>
        <w:rPr>
          <w:rFonts w:ascii="inherit" w:hAnsi="inherit"/>
          <w:color w:val="202124"/>
          <w:sz w:val="42"/>
          <w:szCs w:val="42"/>
        </w:rPr>
      </w:pPr>
    </w:p>
    <w:p w14:paraId="2C46979C" w14:textId="623967C5" w:rsidR="002E0D66" w:rsidRPr="002E0D66" w:rsidRDefault="002E0D66" w:rsidP="002E0D66">
      <w:pPr>
        <w:pStyle w:val="HTMLPreformatted"/>
        <w:spacing w:line="360" w:lineRule="auto"/>
        <w:rPr>
          <w:rFonts w:ascii="Arial" w:hAnsi="Arial" w:cs="Arial"/>
          <w:b/>
          <w:bCs/>
          <w:color w:val="202124"/>
          <w:sz w:val="22"/>
          <w:szCs w:val="22"/>
        </w:rPr>
      </w:pPr>
    </w:p>
    <w:p w14:paraId="30897579" w14:textId="2B330B79" w:rsidR="002E0D66" w:rsidRPr="002E0D66" w:rsidRDefault="002E0D66" w:rsidP="002E0D66">
      <w:pPr>
        <w:pStyle w:val="HTMLPreformatted"/>
        <w:spacing w:line="360" w:lineRule="auto"/>
        <w:rPr>
          <w:rFonts w:ascii="Arial" w:hAnsi="Arial" w:cs="Arial"/>
          <w:b/>
          <w:bCs/>
          <w:color w:val="202124"/>
          <w:sz w:val="22"/>
          <w:szCs w:val="22"/>
        </w:rPr>
      </w:pPr>
    </w:p>
    <w:p w14:paraId="5F8BB085" w14:textId="401997DC" w:rsidR="002E0D66" w:rsidRDefault="001267FE" w:rsidP="002E0D66">
      <w:pPr>
        <w:spacing w:line="360" w:lineRule="auto"/>
        <w:rPr>
          <w:rFonts w:ascii="Arial" w:hAnsi="Arial" w:cs="Arial"/>
          <w:b/>
          <w:bCs/>
          <w:sz w:val="22"/>
          <w:szCs w:val="22"/>
        </w:rPr>
      </w:pPr>
      <w:r>
        <w:rPr>
          <w:rFonts w:ascii="Arial" w:hAnsi="Arial" w:cs="Arial"/>
          <w:b/>
          <w:bCs/>
          <w:sz w:val="22"/>
          <w:szCs w:val="22"/>
        </w:rPr>
        <w:t>Introduction……………………………………………………2</w:t>
      </w:r>
    </w:p>
    <w:p w14:paraId="280E9608" w14:textId="77777777" w:rsidR="001267FE" w:rsidRDefault="001267FE" w:rsidP="002E0D66">
      <w:pPr>
        <w:spacing w:line="360" w:lineRule="auto"/>
        <w:rPr>
          <w:rFonts w:ascii="Arial" w:hAnsi="Arial" w:cs="Arial"/>
          <w:b/>
          <w:bCs/>
          <w:sz w:val="22"/>
          <w:szCs w:val="22"/>
        </w:rPr>
      </w:pPr>
    </w:p>
    <w:p w14:paraId="268B5B14" w14:textId="13DAC221" w:rsidR="001267FE" w:rsidRDefault="001267FE" w:rsidP="002E0D66">
      <w:pPr>
        <w:spacing w:line="360" w:lineRule="auto"/>
        <w:rPr>
          <w:rFonts w:ascii="Arial" w:hAnsi="Arial" w:cs="Arial"/>
          <w:b/>
          <w:bCs/>
          <w:sz w:val="22"/>
          <w:szCs w:val="22"/>
        </w:rPr>
      </w:pPr>
      <w:r>
        <w:rPr>
          <w:rFonts w:ascii="Arial" w:hAnsi="Arial" w:cs="Arial"/>
          <w:b/>
          <w:bCs/>
          <w:sz w:val="22"/>
          <w:szCs w:val="22"/>
        </w:rPr>
        <w:t xml:space="preserve">Main </w:t>
      </w:r>
      <w:r w:rsidR="004731A0">
        <w:rPr>
          <w:rFonts w:ascii="Arial" w:hAnsi="Arial" w:cs="Arial"/>
          <w:b/>
          <w:bCs/>
          <w:sz w:val="22"/>
          <w:szCs w:val="22"/>
        </w:rPr>
        <w:t>Body………………………………………………………2</w:t>
      </w:r>
    </w:p>
    <w:p w14:paraId="651EA89B" w14:textId="77777777" w:rsidR="004731A0" w:rsidRDefault="004731A0" w:rsidP="002E0D66">
      <w:pPr>
        <w:spacing w:line="360" w:lineRule="auto"/>
        <w:rPr>
          <w:rFonts w:ascii="Arial" w:hAnsi="Arial" w:cs="Arial"/>
          <w:b/>
          <w:bCs/>
          <w:sz w:val="22"/>
          <w:szCs w:val="22"/>
        </w:rPr>
      </w:pPr>
    </w:p>
    <w:p w14:paraId="3680F2F4" w14:textId="3426314C" w:rsidR="004731A0" w:rsidRDefault="004A132C" w:rsidP="002E0D66">
      <w:pPr>
        <w:spacing w:line="360" w:lineRule="auto"/>
        <w:rPr>
          <w:rFonts w:ascii="Arial" w:hAnsi="Arial" w:cs="Arial"/>
          <w:b/>
          <w:bCs/>
          <w:sz w:val="22"/>
          <w:szCs w:val="22"/>
        </w:rPr>
      </w:pPr>
      <w:r>
        <w:rPr>
          <w:rFonts w:ascii="Arial" w:hAnsi="Arial" w:cs="Arial"/>
          <w:b/>
          <w:bCs/>
          <w:sz w:val="22"/>
          <w:szCs w:val="22"/>
        </w:rPr>
        <w:t>Conclusion…………………………………………………</w:t>
      </w:r>
      <w:proofErr w:type="gramStart"/>
      <w:r>
        <w:rPr>
          <w:rFonts w:ascii="Arial" w:hAnsi="Arial" w:cs="Arial"/>
          <w:b/>
          <w:bCs/>
          <w:sz w:val="22"/>
          <w:szCs w:val="22"/>
        </w:rPr>
        <w:t>…..</w:t>
      </w:r>
      <w:proofErr w:type="gramEnd"/>
      <w:r>
        <w:rPr>
          <w:rFonts w:ascii="Arial" w:hAnsi="Arial" w:cs="Arial"/>
          <w:b/>
          <w:bCs/>
          <w:sz w:val="22"/>
          <w:szCs w:val="22"/>
        </w:rPr>
        <w:t>6</w:t>
      </w:r>
    </w:p>
    <w:p w14:paraId="3D9CC10A" w14:textId="77777777" w:rsidR="004A132C" w:rsidRDefault="004A132C" w:rsidP="002E0D66">
      <w:pPr>
        <w:spacing w:line="360" w:lineRule="auto"/>
        <w:rPr>
          <w:rFonts w:ascii="Arial" w:hAnsi="Arial" w:cs="Arial"/>
          <w:b/>
          <w:bCs/>
          <w:sz w:val="22"/>
          <w:szCs w:val="22"/>
        </w:rPr>
      </w:pPr>
    </w:p>
    <w:p w14:paraId="27CBAC46" w14:textId="5EB1A2EA" w:rsidR="004A132C" w:rsidRPr="002E0D66" w:rsidRDefault="009D7FB2" w:rsidP="002E0D66">
      <w:pPr>
        <w:spacing w:line="360" w:lineRule="auto"/>
        <w:rPr>
          <w:rFonts w:ascii="Arial" w:hAnsi="Arial" w:cs="Arial"/>
          <w:b/>
          <w:bCs/>
          <w:sz w:val="22"/>
          <w:szCs w:val="22"/>
        </w:rPr>
      </w:pPr>
      <w:r>
        <w:rPr>
          <w:rFonts w:ascii="Arial" w:hAnsi="Arial" w:cs="Arial"/>
          <w:b/>
          <w:bCs/>
          <w:sz w:val="22"/>
          <w:szCs w:val="22"/>
        </w:rPr>
        <w:t>Reference list………………………………………………</w:t>
      </w:r>
      <w:proofErr w:type="gramStart"/>
      <w:r>
        <w:rPr>
          <w:rFonts w:ascii="Arial" w:hAnsi="Arial" w:cs="Arial"/>
          <w:b/>
          <w:bCs/>
          <w:sz w:val="22"/>
          <w:szCs w:val="22"/>
        </w:rPr>
        <w:t>…..</w:t>
      </w:r>
      <w:proofErr w:type="gramEnd"/>
      <w:r>
        <w:rPr>
          <w:rFonts w:ascii="Arial" w:hAnsi="Arial" w:cs="Arial"/>
          <w:b/>
          <w:bCs/>
          <w:sz w:val="22"/>
          <w:szCs w:val="22"/>
        </w:rPr>
        <w:t>7</w:t>
      </w:r>
    </w:p>
    <w:sectPr w:rsidR="004A132C" w:rsidRPr="002E0D66">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67F1B2" w14:textId="77777777" w:rsidR="004C021D" w:rsidRDefault="004C021D" w:rsidP="002E0D66">
      <w:r>
        <w:separator/>
      </w:r>
    </w:p>
  </w:endnote>
  <w:endnote w:type="continuationSeparator" w:id="0">
    <w:p w14:paraId="4F80B8A4" w14:textId="77777777" w:rsidR="004C021D" w:rsidRDefault="004C021D" w:rsidP="002E0D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3823879"/>
      <w:docPartObj>
        <w:docPartGallery w:val="Page Numbers (Bottom of Page)"/>
        <w:docPartUnique/>
      </w:docPartObj>
    </w:sdtPr>
    <w:sdtContent>
      <w:p w14:paraId="3209C2A1" w14:textId="2EAA61A8" w:rsidR="002E0D66" w:rsidRDefault="002E0D66" w:rsidP="0012394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34861D" w14:textId="77777777" w:rsidR="002E0D66" w:rsidRDefault="002E0D66" w:rsidP="002E0D6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5735459"/>
      <w:docPartObj>
        <w:docPartGallery w:val="Page Numbers (Bottom of Page)"/>
        <w:docPartUnique/>
      </w:docPartObj>
    </w:sdtPr>
    <w:sdtContent>
      <w:p w14:paraId="29AE0ACF" w14:textId="2E78D1BD" w:rsidR="002E0D66" w:rsidRDefault="002E0D66" w:rsidP="0012394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C9F44D" w14:textId="77777777" w:rsidR="002E0D66" w:rsidRDefault="002E0D66" w:rsidP="002E0D6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32CC6A" w14:textId="77777777" w:rsidR="004C021D" w:rsidRDefault="004C021D" w:rsidP="002E0D66">
      <w:r>
        <w:separator/>
      </w:r>
    </w:p>
  </w:footnote>
  <w:footnote w:type="continuationSeparator" w:id="0">
    <w:p w14:paraId="1E43E7C0" w14:textId="77777777" w:rsidR="004C021D" w:rsidRDefault="004C021D" w:rsidP="002E0D6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D66"/>
    <w:rsid w:val="000043C3"/>
    <w:rsid w:val="00007646"/>
    <w:rsid w:val="00015987"/>
    <w:rsid w:val="0002258F"/>
    <w:rsid w:val="000321D4"/>
    <w:rsid w:val="00040388"/>
    <w:rsid w:val="0004728B"/>
    <w:rsid w:val="0005047A"/>
    <w:rsid w:val="00067245"/>
    <w:rsid w:val="00074109"/>
    <w:rsid w:val="0009701A"/>
    <w:rsid w:val="000B2FE3"/>
    <w:rsid w:val="000F2104"/>
    <w:rsid w:val="0010695A"/>
    <w:rsid w:val="001267FE"/>
    <w:rsid w:val="00127AEC"/>
    <w:rsid w:val="001371DF"/>
    <w:rsid w:val="001428B1"/>
    <w:rsid w:val="00176809"/>
    <w:rsid w:val="00182537"/>
    <w:rsid w:val="00183F18"/>
    <w:rsid w:val="001A426F"/>
    <w:rsid w:val="001D11DB"/>
    <w:rsid w:val="001F2E2B"/>
    <w:rsid w:val="00214545"/>
    <w:rsid w:val="002302F3"/>
    <w:rsid w:val="00242EA3"/>
    <w:rsid w:val="00260587"/>
    <w:rsid w:val="00267FCE"/>
    <w:rsid w:val="00270ECA"/>
    <w:rsid w:val="0029045E"/>
    <w:rsid w:val="0029269D"/>
    <w:rsid w:val="00292EE6"/>
    <w:rsid w:val="00297568"/>
    <w:rsid w:val="002A7458"/>
    <w:rsid w:val="002C24FB"/>
    <w:rsid w:val="002C6AEB"/>
    <w:rsid w:val="002D2740"/>
    <w:rsid w:val="002D354F"/>
    <w:rsid w:val="002E0D66"/>
    <w:rsid w:val="002E3068"/>
    <w:rsid w:val="002F344B"/>
    <w:rsid w:val="002F3B13"/>
    <w:rsid w:val="002F4897"/>
    <w:rsid w:val="003028BB"/>
    <w:rsid w:val="00306741"/>
    <w:rsid w:val="003100BC"/>
    <w:rsid w:val="0031344C"/>
    <w:rsid w:val="00330636"/>
    <w:rsid w:val="00334C7B"/>
    <w:rsid w:val="003438B0"/>
    <w:rsid w:val="00343D64"/>
    <w:rsid w:val="003461B8"/>
    <w:rsid w:val="003472B6"/>
    <w:rsid w:val="0036395E"/>
    <w:rsid w:val="00364C6E"/>
    <w:rsid w:val="00382074"/>
    <w:rsid w:val="003A578D"/>
    <w:rsid w:val="003B09F1"/>
    <w:rsid w:val="003C0897"/>
    <w:rsid w:val="003D67D9"/>
    <w:rsid w:val="003E32B3"/>
    <w:rsid w:val="003F1EC9"/>
    <w:rsid w:val="003F5A47"/>
    <w:rsid w:val="004059C0"/>
    <w:rsid w:val="0041515A"/>
    <w:rsid w:val="00432E8F"/>
    <w:rsid w:val="00464A7F"/>
    <w:rsid w:val="004668B4"/>
    <w:rsid w:val="004731A0"/>
    <w:rsid w:val="004809D4"/>
    <w:rsid w:val="00495449"/>
    <w:rsid w:val="004A132C"/>
    <w:rsid w:val="004B3590"/>
    <w:rsid w:val="004C021D"/>
    <w:rsid w:val="004C046B"/>
    <w:rsid w:val="004D52C0"/>
    <w:rsid w:val="004F105A"/>
    <w:rsid w:val="0050381B"/>
    <w:rsid w:val="005044FD"/>
    <w:rsid w:val="005122DD"/>
    <w:rsid w:val="00543396"/>
    <w:rsid w:val="00571BA0"/>
    <w:rsid w:val="00576D70"/>
    <w:rsid w:val="00593FA3"/>
    <w:rsid w:val="005957EF"/>
    <w:rsid w:val="00595D9D"/>
    <w:rsid w:val="005C65DE"/>
    <w:rsid w:val="005D2E07"/>
    <w:rsid w:val="005D6305"/>
    <w:rsid w:val="005E054A"/>
    <w:rsid w:val="005E1261"/>
    <w:rsid w:val="005E2BF9"/>
    <w:rsid w:val="006167AA"/>
    <w:rsid w:val="00616B95"/>
    <w:rsid w:val="006405C1"/>
    <w:rsid w:val="00650B18"/>
    <w:rsid w:val="006830CD"/>
    <w:rsid w:val="00687CD7"/>
    <w:rsid w:val="006B0073"/>
    <w:rsid w:val="006C7D06"/>
    <w:rsid w:val="006D0532"/>
    <w:rsid w:val="006E5CF9"/>
    <w:rsid w:val="006E62C5"/>
    <w:rsid w:val="006F15F2"/>
    <w:rsid w:val="006F515C"/>
    <w:rsid w:val="00706C6A"/>
    <w:rsid w:val="00723136"/>
    <w:rsid w:val="007325F1"/>
    <w:rsid w:val="0074586A"/>
    <w:rsid w:val="00745E3F"/>
    <w:rsid w:val="00757331"/>
    <w:rsid w:val="00766148"/>
    <w:rsid w:val="007866BC"/>
    <w:rsid w:val="00794AEE"/>
    <w:rsid w:val="007952C0"/>
    <w:rsid w:val="00797A0A"/>
    <w:rsid w:val="007B268B"/>
    <w:rsid w:val="007B7ECD"/>
    <w:rsid w:val="007D1B58"/>
    <w:rsid w:val="007E193A"/>
    <w:rsid w:val="007E2D21"/>
    <w:rsid w:val="007E7150"/>
    <w:rsid w:val="008036A2"/>
    <w:rsid w:val="008129D7"/>
    <w:rsid w:val="00827226"/>
    <w:rsid w:val="0083709A"/>
    <w:rsid w:val="00850D6F"/>
    <w:rsid w:val="00856B69"/>
    <w:rsid w:val="00867082"/>
    <w:rsid w:val="008735BC"/>
    <w:rsid w:val="00886F54"/>
    <w:rsid w:val="008A7B22"/>
    <w:rsid w:val="008B5842"/>
    <w:rsid w:val="008C70F8"/>
    <w:rsid w:val="008D0DA7"/>
    <w:rsid w:val="008F134E"/>
    <w:rsid w:val="00906C0D"/>
    <w:rsid w:val="0091630B"/>
    <w:rsid w:val="00927056"/>
    <w:rsid w:val="00942BF4"/>
    <w:rsid w:val="00943A41"/>
    <w:rsid w:val="009539B0"/>
    <w:rsid w:val="00963ED9"/>
    <w:rsid w:val="00971C31"/>
    <w:rsid w:val="009819D4"/>
    <w:rsid w:val="00983A70"/>
    <w:rsid w:val="009852E7"/>
    <w:rsid w:val="00987C12"/>
    <w:rsid w:val="009B76CA"/>
    <w:rsid w:val="009D4070"/>
    <w:rsid w:val="009D7FB2"/>
    <w:rsid w:val="00A06FDE"/>
    <w:rsid w:val="00A15DEF"/>
    <w:rsid w:val="00A23ADD"/>
    <w:rsid w:val="00A32986"/>
    <w:rsid w:val="00A61E28"/>
    <w:rsid w:val="00A805D1"/>
    <w:rsid w:val="00A812A4"/>
    <w:rsid w:val="00A8545B"/>
    <w:rsid w:val="00A957B1"/>
    <w:rsid w:val="00AA6179"/>
    <w:rsid w:val="00AD756B"/>
    <w:rsid w:val="00AE7567"/>
    <w:rsid w:val="00AE7C35"/>
    <w:rsid w:val="00B011F7"/>
    <w:rsid w:val="00B100EF"/>
    <w:rsid w:val="00B140C9"/>
    <w:rsid w:val="00B14552"/>
    <w:rsid w:val="00B24F45"/>
    <w:rsid w:val="00B406E8"/>
    <w:rsid w:val="00B47141"/>
    <w:rsid w:val="00B57293"/>
    <w:rsid w:val="00B855F9"/>
    <w:rsid w:val="00B86740"/>
    <w:rsid w:val="00B90717"/>
    <w:rsid w:val="00B965A7"/>
    <w:rsid w:val="00BA1B0F"/>
    <w:rsid w:val="00BA2998"/>
    <w:rsid w:val="00BC0270"/>
    <w:rsid w:val="00BC3A04"/>
    <w:rsid w:val="00BC60B4"/>
    <w:rsid w:val="00BD0B16"/>
    <w:rsid w:val="00BF135B"/>
    <w:rsid w:val="00BF1A1A"/>
    <w:rsid w:val="00C126E8"/>
    <w:rsid w:val="00C24386"/>
    <w:rsid w:val="00C37178"/>
    <w:rsid w:val="00C37B67"/>
    <w:rsid w:val="00C37D81"/>
    <w:rsid w:val="00C4483E"/>
    <w:rsid w:val="00C54694"/>
    <w:rsid w:val="00C71E54"/>
    <w:rsid w:val="00C855F6"/>
    <w:rsid w:val="00C867DF"/>
    <w:rsid w:val="00C97BE0"/>
    <w:rsid w:val="00CA12C3"/>
    <w:rsid w:val="00CB0033"/>
    <w:rsid w:val="00CD3D6E"/>
    <w:rsid w:val="00CF02CF"/>
    <w:rsid w:val="00D20254"/>
    <w:rsid w:val="00D21B1E"/>
    <w:rsid w:val="00D30050"/>
    <w:rsid w:val="00D3258A"/>
    <w:rsid w:val="00D40776"/>
    <w:rsid w:val="00D4745C"/>
    <w:rsid w:val="00D67040"/>
    <w:rsid w:val="00D94C13"/>
    <w:rsid w:val="00D96ED3"/>
    <w:rsid w:val="00DB1FD7"/>
    <w:rsid w:val="00DB3B19"/>
    <w:rsid w:val="00DB4FEA"/>
    <w:rsid w:val="00DF5126"/>
    <w:rsid w:val="00E2019E"/>
    <w:rsid w:val="00E26A58"/>
    <w:rsid w:val="00E31B1F"/>
    <w:rsid w:val="00E33461"/>
    <w:rsid w:val="00E501EB"/>
    <w:rsid w:val="00E55C2E"/>
    <w:rsid w:val="00E5697A"/>
    <w:rsid w:val="00E57618"/>
    <w:rsid w:val="00E65253"/>
    <w:rsid w:val="00E702FC"/>
    <w:rsid w:val="00E93DFD"/>
    <w:rsid w:val="00EA5689"/>
    <w:rsid w:val="00EB7C7A"/>
    <w:rsid w:val="00ED7908"/>
    <w:rsid w:val="00EF4A9E"/>
    <w:rsid w:val="00EF4AB1"/>
    <w:rsid w:val="00EF757E"/>
    <w:rsid w:val="00F07730"/>
    <w:rsid w:val="00F12CEF"/>
    <w:rsid w:val="00F3454F"/>
    <w:rsid w:val="00F37DB5"/>
    <w:rsid w:val="00F45CA0"/>
    <w:rsid w:val="00F4684A"/>
    <w:rsid w:val="00F5498B"/>
    <w:rsid w:val="00F55E9C"/>
    <w:rsid w:val="00F63296"/>
    <w:rsid w:val="00F76070"/>
    <w:rsid w:val="00F76A45"/>
    <w:rsid w:val="00FA0FD6"/>
    <w:rsid w:val="00FB7933"/>
    <w:rsid w:val="00FC1AA1"/>
    <w:rsid w:val="00FD1CD3"/>
    <w:rsid w:val="00FD38FB"/>
    <w:rsid w:val="00FD6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F61A6F"/>
  <w15:chartTrackingRefBased/>
  <w15:docId w15:val="{E2FB6CF1-1ABE-D446-87C5-5B26D1CF4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0D6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E0D66"/>
    <w:pPr>
      <w:tabs>
        <w:tab w:val="center" w:pos="4513"/>
        <w:tab w:val="right" w:pos="9026"/>
      </w:tabs>
    </w:pPr>
  </w:style>
  <w:style w:type="character" w:customStyle="1" w:styleId="FooterChar">
    <w:name w:val="Footer Char"/>
    <w:basedOn w:val="DefaultParagraphFont"/>
    <w:link w:val="Footer"/>
    <w:uiPriority w:val="99"/>
    <w:rsid w:val="002E0D66"/>
  </w:style>
  <w:style w:type="character" w:styleId="PageNumber">
    <w:name w:val="page number"/>
    <w:basedOn w:val="DefaultParagraphFont"/>
    <w:uiPriority w:val="99"/>
    <w:semiHidden/>
    <w:unhideWhenUsed/>
    <w:rsid w:val="002E0D66"/>
  </w:style>
  <w:style w:type="paragraph" w:styleId="HTMLPreformatted">
    <w:name w:val="HTML Preformatted"/>
    <w:basedOn w:val="Normal"/>
    <w:link w:val="HTMLPreformattedChar"/>
    <w:uiPriority w:val="99"/>
    <w:semiHidden/>
    <w:unhideWhenUsed/>
    <w:rsid w:val="002E0D6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E0D66"/>
    <w:rPr>
      <w:rFonts w:ascii="Courier New" w:eastAsia="Times New Roman" w:hAnsi="Courier New" w:cs="Courier New"/>
      <w:sz w:val="20"/>
      <w:szCs w:val="20"/>
      <w:lang w:eastAsia="en-GB"/>
    </w:rPr>
  </w:style>
  <w:style w:type="character" w:customStyle="1" w:styleId="y2iqfc">
    <w:name w:val="y2iqfc"/>
    <w:basedOn w:val="DefaultParagraphFont"/>
    <w:rsid w:val="002E0D66"/>
  </w:style>
  <w:style w:type="character" w:styleId="Hyperlink">
    <w:name w:val="Hyperlink"/>
    <w:basedOn w:val="DefaultParagraphFont"/>
    <w:uiPriority w:val="99"/>
    <w:unhideWhenUsed/>
    <w:rsid w:val="0074586A"/>
    <w:rPr>
      <w:color w:val="0000FF"/>
      <w:u w:val="single"/>
    </w:rPr>
  </w:style>
  <w:style w:type="character" w:styleId="UnresolvedMention">
    <w:name w:val="Unresolved Mention"/>
    <w:basedOn w:val="DefaultParagraphFont"/>
    <w:uiPriority w:val="99"/>
    <w:semiHidden/>
    <w:unhideWhenUsed/>
    <w:rsid w:val="00F5498B"/>
    <w:rPr>
      <w:color w:val="605E5C"/>
      <w:shd w:val="clear" w:color="auto" w:fill="E1DFDD"/>
    </w:rPr>
  </w:style>
  <w:style w:type="paragraph" w:styleId="Revision">
    <w:name w:val="Revision"/>
    <w:hidden/>
    <w:uiPriority w:val="99"/>
    <w:semiHidden/>
    <w:rsid w:val="004B35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12214">
      <w:bodyDiv w:val="1"/>
      <w:marLeft w:val="0"/>
      <w:marRight w:val="0"/>
      <w:marTop w:val="0"/>
      <w:marBottom w:val="0"/>
      <w:divBdr>
        <w:top w:val="none" w:sz="0" w:space="0" w:color="auto"/>
        <w:left w:val="none" w:sz="0" w:space="0" w:color="auto"/>
        <w:bottom w:val="none" w:sz="0" w:space="0" w:color="auto"/>
        <w:right w:val="none" w:sz="0" w:space="0" w:color="auto"/>
      </w:divBdr>
    </w:div>
    <w:div w:id="59646124">
      <w:bodyDiv w:val="1"/>
      <w:marLeft w:val="0"/>
      <w:marRight w:val="0"/>
      <w:marTop w:val="0"/>
      <w:marBottom w:val="0"/>
      <w:divBdr>
        <w:top w:val="none" w:sz="0" w:space="0" w:color="auto"/>
        <w:left w:val="none" w:sz="0" w:space="0" w:color="auto"/>
        <w:bottom w:val="none" w:sz="0" w:space="0" w:color="auto"/>
        <w:right w:val="none" w:sz="0" w:space="0" w:color="auto"/>
      </w:divBdr>
    </w:div>
    <w:div w:id="63770409">
      <w:bodyDiv w:val="1"/>
      <w:marLeft w:val="0"/>
      <w:marRight w:val="0"/>
      <w:marTop w:val="0"/>
      <w:marBottom w:val="0"/>
      <w:divBdr>
        <w:top w:val="none" w:sz="0" w:space="0" w:color="auto"/>
        <w:left w:val="none" w:sz="0" w:space="0" w:color="auto"/>
        <w:bottom w:val="none" w:sz="0" w:space="0" w:color="auto"/>
        <w:right w:val="none" w:sz="0" w:space="0" w:color="auto"/>
      </w:divBdr>
    </w:div>
    <w:div w:id="115487847">
      <w:bodyDiv w:val="1"/>
      <w:marLeft w:val="0"/>
      <w:marRight w:val="0"/>
      <w:marTop w:val="0"/>
      <w:marBottom w:val="0"/>
      <w:divBdr>
        <w:top w:val="none" w:sz="0" w:space="0" w:color="auto"/>
        <w:left w:val="none" w:sz="0" w:space="0" w:color="auto"/>
        <w:bottom w:val="none" w:sz="0" w:space="0" w:color="auto"/>
        <w:right w:val="none" w:sz="0" w:space="0" w:color="auto"/>
      </w:divBdr>
    </w:div>
    <w:div w:id="169679211">
      <w:bodyDiv w:val="1"/>
      <w:marLeft w:val="0"/>
      <w:marRight w:val="0"/>
      <w:marTop w:val="0"/>
      <w:marBottom w:val="0"/>
      <w:divBdr>
        <w:top w:val="none" w:sz="0" w:space="0" w:color="auto"/>
        <w:left w:val="none" w:sz="0" w:space="0" w:color="auto"/>
        <w:bottom w:val="none" w:sz="0" w:space="0" w:color="auto"/>
        <w:right w:val="none" w:sz="0" w:space="0" w:color="auto"/>
      </w:divBdr>
    </w:div>
    <w:div w:id="192499678">
      <w:bodyDiv w:val="1"/>
      <w:marLeft w:val="0"/>
      <w:marRight w:val="0"/>
      <w:marTop w:val="0"/>
      <w:marBottom w:val="0"/>
      <w:divBdr>
        <w:top w:val="none" w:sz="0" w:space="0" w:color="auto"/>
        <w:left w:val="none" w:sz="0" w:space="0" w:color="auto"/>
        <w:bottom w:val="none" w:sz="0" w:space="0" w:color="auto"/>
        <w:right w:val="none" w:sz="0" w:space="0" w:color="auto"/>
      </w:divBdr>
    </w:div>
    <w:div w:id="197596650">
      <w:bodyDiv w:val="1"/>
      <w:marLeft w:val="0"/>
      <w:marRight w:val="0"/>
      <w:marTop w:val="0"/>
      <w:marBottom w:val="0"/>
      <w:divBdr>
        <w:top w:val="none" w:sz="0" w:space="0" w:color="auto"/>
        <w:left w:val="none" w:sz="0" w:space="0" w:color="auto"/>
        <w:bottom w:val="none" w:sz="0" w:space="0" w:color="auto"/>
        <w:right w:val="none" w:sz="0" w:space="0" w:color="auto"/>
      </w:divBdr>
    </w:div>
    <w:div w:id="219632643">
      <w:bodyDiv w:val="1"/>
      <w:marLeft w:val="0"/>
      <w:marRight w:val="0"/>
      <w:marTop w:val="0"/>
      <w:marBottom w:val="0"/>
      <w:divBdr>
        <w:top w:val="none" w:sz="0" w:space="0" w:color="auto"/>
        <w:left w:val="none" w:sz="0" w:space="0" w:color="auto"/>
        <w:bottom w:val="none" w:sz="0" w:space="0" w:color="auto"/>
        <w:right w:val="none" w:sz="0" w:space="0" w:color="auto"/>
      </w:divBdr>
    </w:div>
    <w:div w:id="308949643">
      <w:bodyDiv w:val="1"/>
      <w:marLeft w:val="0"/>
      <w:marRight w:val="0"/>
      <w:marTop w:val="0"/>
      <w:marBottom w:val="0"/>
      <w:divBdr>
        <w:top w:val="none" w:sz="0" w:space="0" w:color="auto"/>
        <w:left w:val="none" w:sz="0" w:space="0" w:color="auto"/>
        <w:bottom w:val="none" w:sz="0" w:space="0" w:color="auto"/>
        <w:right w:val="none" w:sz="0" w:space="0" w:color="auto"/>
      </w:divBdr>
    </w:div>
    <w:div w:id="342975389">
      <w:bodyDiv w:val="1"/>
      <w:marLeft w:val="0"/>
      <w:marRight w:val="0"/>
      <w:marTop w:val="0"/>
      <w:marBottom w:val="0"/>
      <w:divBdr>
        <w:top w:val="none" w:sz="0" w:space="0" w:color="auto"/>
        <w:left w:val="none" w:sz="0" w:space="0" w:color="auto"/>
        <w:bottom w:val="none" w:sz="0" w:space="0" w:color="auto"/>
        <w:right w:val="none" w:sz="0" w:space="0" w:color="auto"/>
      </w:divBdr>
    </w:div>
    <w:div w:id="356781158">
      <w:bodyDiv w:val="1"/>
      <w:marLeft w:val="0"/>
      <w:marRight w:val="0"/>
      <w:marTop w:val="0"/>
      <w:marBottom w:val="0"/>
      <w:divBdr>
        <w:top w:val="none" w:sz="0" w:space="0" w:color="auto"/>
        <w:left w:val="none" w:sz="0" w:space="0" w:color="auto"/>
        <w:bottom w:val="none" w:sz="0" w:space="0" w:color="auto"/>
        <w:right w:val="none" w:sz="0" w:space="0" w:color="auto"/>
      </w:divBdr>
    </w:div>
    <w:div w:id="365566420">
      <w:bodyDiv w:val="1"/>
      <w:marLeft w:val="0"/>
      <w:marRight w:val="0"/>
      <w:marTop w:val="0"/>
      <w:marBottom w:val="0"/>
      <w:divBdr>
        <w:top w:val="none" w:sz="0" w:space="0" w:color="auto"/>
        <w:left w:val="none" w:sz="0" w:space="0" w:color="auto"/>
        <w:bottom w:val="none" w:sz="0" w:space="0" w:color="auto"/>
        <w:right w:val="none" w:sz="0" w:space="0" w:color="auto"/>
      </w:divBdr>
    </w:div>
    <w:div w:id="382414227">
      <w:bodyDiv w:val="1"/>
      <w:marLeft w:val="0"/>
      <w:marRight w:val="0"/>
      <w:marTop w:val="0"/>
      <w:marBottom w:val="0"/>
      <w:divBdr>
        <w:top w:val="none" w:sz="0" w:space="0" w:color="auto"/>
        <w:left w:val="none" w:sz="0" w:space="0" w:color="auto"/>
        <w:bottom w:val="none" w:sz="0" w:space="0" w:color="auto"/>
        <w:right w:val="none" w:sz="0" w:space="0" w:color="auto"/>
      </w:divBdr>
    </w:div>
    <w:div w:id="411851792">
      <w:bodyDiv w:val="1"/>
      <w:marLeft w:val="0"/>
      <w:marRight w:val="0"/>
      <w:marTop w:val="0"/>
      <w:marBottom w:val="0"/>
      <w:divBdr>
        <w:top w:val="none" w:sz="0" w:space="0" w:color="auto"/>
        <w:left w:val="none" w:sz="0" w:space="0" w:color="auto"/>
        <w:bottom w:val="none" w:sz="0" w:space="0" w:color="auto"/>
        <w:right w:val="none" w:sz="0" w:space="0" w:color="auto"/>
      </w:divBdr>
    </w:div>
    <w:div w:id="418790767">
      <w:bodyDiv w:val="1"/>
      <w:marLeft w:val="0"/>
      <w:marRight w:val="0"/>
      <w:marTop w:val="0"/>
      <w:marBottom w:val="0"/>
      <w:divBdr>
        <w:top w:val="none" w:sz="0" w:space="0" w:color="auto"/>
        <w:left w:val="none" w:sz="0" w:space="0" w:color="auto"/>
        <w:bottom w:val="none" w:sz="0" w:space="0" w:color="auto"/>
        <w:right w:val="none" w:sz="0" w:space="0" w:color="auto"/>
      </w:divBdr>
    </w:div>
    <w:div w:id="453986876">
      <w:bodyDiv w:val="1"/>
      <w:marLeft w:val="0"/>
      <w:marRight w:val="0"/>
      <w:marTop w:val="0"/>
      <w:marBottom w:val="0"/>
      <w:divBdr>
        <w:top w:val="none" w:sz="0" w:space="0" w:color="auto"/>
        <w:left w:val="none" w:sz="0" w:space="0" w:color="auto"/>
        <w:bottom w:val="none" w:sz="0" w:space="0" w:color="auto"/>
        <w:right w:val="none" w:sz="0" w:space="0" w:color="auto"/>
      </w:divBdr>
    </w:div>
    <w:div w:id="527067688">
      <w:bodyDiv w:val="1"/>
      <w:marLeft w:val="0"/>
      <w:marRight w:val="0"/>
      <w:marTop w:val="0"/>
      <w:marBottom w:val="0"/>
      <w:divBdr>
        <w:top w:val="none" w:sz="0" w:space="0" w:color="auto"/>
        <w:left w:val="none" w:sz="0" w:space="0" w:color="auto"/>
        <w:bottom w:val="none" w:sz="0" w:space="0" w:color="auto"/>
        <w:right w:val="none" w:sz="0" w:space="0" w:color="auto"/>
      </w:divBdr>
    </w:div>
    <w:div w:id="575093667">
      <w:bodyDiv w:val="1"/>
      <w:marLeft w:val="0"/>
      <w:marRight w:val="0"/>
      <w:marTop w:val="0"/>
      <w:marBottom w:val="0"/>
      <w:divBdr>
        <w:top w:val="none" w:sz="0" w:space="0" w:color="auto"/>
        <w:left w:val="none" w:sz="0" w:space="0" w:color="auto"/>
        <w:bottom w:val="none" w:sz="0" w:space="0" w:color="auto"/>
        <w:right w:val="none" w:sz="0" w:space="0" w:color="auto"/>
      </w:divBdr>
    </w:div>
    <w:div w:id="597060683">
      <w:bodyDiv w:val="1"/>
      <w:marLeft w:val="0"/>
      <w:marRight w:val="0"/>
      <w:marTop w:val="0"/>
      <w:marBottom w:val="0"/>
      <w:divBdr>
        <w:top w:val="none" w:sz="0" w:space="0" w:color="auto"/>
        <w:left w:val="none" w:sz="0" w:space="0" w:color="auto"/>
        <w:bottom w:val="none" w:sz="0" w:space="0" w:color="auto"/>
        <w:right w:val="none" w:sz="0" w:space="0" w:color="auto"/>
      </w:divBdr>
    </w:div>
    <w:div w:id="600643434">
      <w:bodyDiv w:val="1"/>
      <w:marLeft w:val="0"/>
      <w:marRight w:val="0"/>
      <w:marTop w:val="0"/>
      <w:marBottom w:val="0"/>
      <w:divBdr>
        <w:top w:val="none" w:sz="0" w:space="0" w:color="auto"/>
        <w:left w:val="none" w:sz="0" w:space="0" w:color="auto"/>
        <w:bottom w:val="none" w:sz="0" w:space="0" w:color="auto"/>
        <w:right w:val="none" w:sz="0" w:space="0" w:color="auto"/>
      </w:divBdr>
    </w:div>
    <w:div w:id="602155993">
      <w:bodyDiv w:val="1"/>
      <w:marLeft w:val="0"/>
      <w:marRight w:val="0"/>
      <w:marTop w:val="0"/>
      <w:marBottom w:val="0"/>
      <w:divBdr>
        <w:top w:val="none" w:sz="0" w:space="0" w:color="auto"/>
        <w:left w:val="none" w:sz="0" w:space="0" w:color="auto"/>
        <w:bottom w:val="none" w:sz="0" w:space="0" w:color="auto"/>
        <w:right w:val="none" w:sz="0" w:space="0" w:color="auto"/>
      </w:divBdr>
    </w:div>
    <w:div w:id="605774815">
      <w:bodyDiv w:val="1"/>
      <w:marLeft w:val="0"/>
      <w:marRight w:val="0"/>
      <w:marTop w:val="0"/>
      <w:marBottom w:val="0"/>
      <w:divBdr>
        <w:top w:val="none" w:sz="0" w:space="0" w:color="auto"/>
        <w:left w:val="none" w:sz="0" w:space="0" w:color="auto"/>
        <w:bottom w:val="none" w:sz="0" w:space="0" w:color="auto"/>
        <w:right w:val="none" w:sz="0" w:space="0" w:color="auto"/>
      </w:divBdr>
    </w:div>
    <w:div w:id="668486346">
      <w:bodyDiv w:val="1"/>
      <w:marLeft w:val="0"/>
      <w:marRight w:val="0"/>
      <w:marTop w:val="0"/>
      <w:marBottom w:val="0"/>
      <w:divBdr>
        <w:top w:val="none" w:sz="0" w:space="0" w:color="auto"/>
        <w:left w:val="none" w:sz="0" w:space="0" w:color="auto"/>
        <w:bottom w:val="none" w:sz="0" w:space="0" w:color="auto"/>
        <w:right w:val="none" w:sz="0" w:space="0" w:color="auto"/>
      </w:divBdr>
    </w:div>
    <w:div w:id="681010652">
      <w:bodyDiv w:val="1"/>
      <w:marLeft w:val="0"/>
      <w:marRight w:val="0"/>
      <w:marTop w:val="0"/>
      <w:marBottom w:val="0"/>
      <w:divBdr>
        <w:top w:val="none" w:sz="0" w:space="0" w:color="auto"/>
        <w:left w:val="none" w:sz="0" w:space="0" w:color="auto"/>
        <w:bottom w:val="none" w:sz="0" w:space="0" w:color="auto"/>
        <w:right w:val="none" w:sz="0" w:space="0" w:color="auto"/>
      </w:divBdr>
    </w:div>
    <w:div w:id="696665928">
      <w:bodyDiv w:val="1"/>
      <w:marLeft w:val="0"/>
      <w:marRight w:val="0"/>
      <w:marTop w:val="0"/>
      <w:marBottom w:val="0"/>
      <w:divBdr>
        <w:top w:val="none" w:sz="0" w:space="0" w:color="auto"/>
        <w:left w:val="none" w:sz="0" w:space="0" w:color="auto"/>
        <w:bottom w:val="none" w:sz="0" w:space="0" w:color="auto"/>
        <w:right w:val="none" w:sz="0" w:space="0" w:color="auto"/>
      </w:divBdr>
    </w:div>
    <w:div w:id="717364049">
      <w:bodyDiv w:val="1"/>
      <w:marLeft w:val="0"/>
      <w:marRight w:val="0"/>
      <w:marTop w:val="0"/>
      <w:marBottom w:val="0"/>
      <w:divBdr>
        <w:top w:val="none" w:sz="0" w:space="0" w:color="auto"/>
        <w:left w:val="none" w:sz="0" w:space="0" w:color="auto"/>
        <w:bottom w:val="none" w:sz="0" w:space="0" w:color="auto"/>
        <w:right w:val="none" w:sz="0" w:space="0" w:color="auto"/>
      </w:divBdr>
    </w:div>
    <w:div w:id="724060231">
      <w:bodyDiv w:val="1"/>
      <w:marLeft w:val="0"/>
      <w:marRight w:val="0"/>
      <w:marTop w:val="0"/>
      <w:marBottom w:val="0"/>
      <w:divBdr>
        <w:top w:val="none" w:sz="0" w:space="0" w:color="auto"/>
        <w:left w:val="none" w:sz="0" w:space="0" w:color="auto"/>
        <w:bottom w:val="none" w:sz="0" w:space="0" w:color="auto"/>
        <w:right w:val="none" w:sz="0" w:space="0" w:color="auto"/>
      </w:divBdr>
    </w:div>
    <w:div w:id="738867078">
      <w:bodyDiv w:val="1"/>
      <w:marLeft w:val="0"/>
      <w:marRight w:val="0"/>
      <w:marTop w:val="0"/>
      <w:marBottom w:val="0"/>
      <w:divBdr>
        <w:top w:val="none" w:sz="0" w:space="0" w:color="auto"/>
        <w:left w:val="none" w:sz="0" w:space="0" w:color="auto"/>
        <w:bottom w:val="none" w:sz="0" w:space="0" w:color="auto"/>
        <w:right w:val="none" w:sz="0" w:space="0" w:color="auto"/>
      </w:divBdr>
      <w:divsChild>
        <w:div w:id="1813447245">
          <w:marLeft w:val="0"/>
          <w:marRight w:val="0"/>
          <w:marTop w:val="0"/>
          <w:marBottom w:val="0"/>
          <w:divBdr>
            <w:top w:val="none" w:sz="0" w:space="0" w:color="auto"/>
            <w:left w:val="none" w:sz="0" w:space="0" w:color="auto"/>
            <w:bottom w:val="none" w:sz="0" w:space="0" w:color="auto"/>
            <w:right w:val="none" w:sz="0" w:space="0" w:color="auto"/>
          </w:divBdr>
        </w:div>
        <w:div w:id="1368410943">
          <w:marLeft w:val="0"/>
          <w:marRight w:val="0"/>
          <w:marTop w:val="0"/>
          <w:marBottom w:val="0"/>
          <w:divBdr>
            <w:top w:val="none" w:sz="0" w:space="0" w:color="auto"/>
            <w:left w:val="none" w:sz="0" w:space="0" w:color="auto"/>
            <w:bottom w:val="none" w:sz="0" w:space="0" w:color="auto"/>
            <w:right w:val="none" w:sz="0" w:space="0" w:color="auto"/>
          </w:divBdr>
        </w:div>
        <w:div w:id="1439568445">
          <w:marLeft w:val="0"/>
          <w:marRight w:val="0"/>
          <w:marTop w:val="0"/>
          <w:marBottom w:val="0"/>
          <w:divBdr>
            <w:top w:val="none" w:sz="0" w:space="0" w:color="auto"/>
            <w:left w:val="none" w:sz="0" w:space="0" w:color="auto"/>
            <w:bottom w:val="none" w:sz="0" w:space="0" w:color="auto"/>
            <w:right w:val="none" w:sz="0" w:space="0" w:color="auto"/>
          </w:divBdr>
        </w:div>
        <w:div w:id="1085764432">
          <w:marLeft w:val="0"/>
          <w:marRight w:val="0"/>
          <w:marTop w:val="0"/>
          <w:marBottom w:val="0"/>
          <w:divBdr>
            <w:top w:val="none" w:sz="0" w:space="0" w:color="auto"/>
            <w:left w:val="none" w:sz="0" w:space="0" w:color="auto"/>
            <w:bottom w:val="none" w:sz="0" w:space="0" w:color="auto"/>
            <w:right w:val="none" w:sz="0" w:space="0" w:color="auto"/>
          </w:divBdr>
        </w:div>
        <w:div w:id="2115590702">
          <w:marLeft w:val="0"/>
          <w:marRight w:val="0"/>
          <w:marTop w:val="0"/>
          <w:marBottom w:val="0"/>
          <w:divBdr>
            <w:top w:val="none" w:sz="0" w:space="0" w:color="auto"/>
            <w:left w:val="none" w:sz="0" w:space="0" w:color="auto"/>
            <w:bottom w:val="none" w:sz="0" w:space="0" w:color="auto"/>
            <w:right w:val="none" w:sz="0" w:space="0" w:color="auto"/>
          </w:divBdr>
        </w:div>
        <w:div w:id="1015959232">
          <w:marLeft w:val="0"/>
          <w:marRight w:val="0"/>
          <w:marTop w:val="0"/>
          <w:marBottom w:val="0"/>
          <w:divBdr>
            <w:top w:val="none" w:sz="0" w:space="0" w:color="auto"/>
            <w:left w:val="none" w:sz="0" w:space="0" w:color="auto"/>
            <w:bottom w:val="none" w:sz="0" w:space="0" w:color="auto"/>
            <w:right w:val="none" w:sz="0" w:space="0" w:color="auto"/>
          </w:divBdr>
        </w:div>
        <w:div w:id="754012746">
          <w:marLeft w:val="0"/>
          <w:marRight w:val="0"/>
          <w:marTop w:val="0"/>
          <w:marBottom w:val="0"/>
          <w:divBdr>
            <w:top w:val="none" w:sz="0" w:space="0" w:color="auto"/>
            <w:left w:val="none" w:sz="0" w:space="0" w:color="auto"/>
            <w:bottom w:val="none" w:sz="0" w:space="0" w:color="auto"/>
            <w:right w:val="none" w:sz="0" w:space="0" w:color="auto"/>
          </w:divBdr>
        </w:div>
        <w:div w:id="2040230348">
          <w:marLeft w:val="0"/>
          <w:marRight w:val="0"/>
          <w:marTop w:val="0"/>
          <w:marBottom w:val="0"/>
          <w:divBdr>
            <w:top w:val="none" w:sz="0" w:space="0" w:color="auto"/>
            <w:left w:val="none" w:sz="0" w:space="0" w:color="auto"/>
            <w:bottom w:val="none" w:sz="0" w:space="0" w:color="auto"/>
            <w:right w:val="none" w:sz="0" w:space="0" w:color="auto"/>
          </w:divBdr>
        </w:div>
        <w:div w:id="1317950059">
          <w:marLeft w:val="0"/>
          <w:marRight w:val="0"/>
          <w:marTop w:val="0"/>
          <w:marBottom w:val="0"/>
          <w:divBdr>
            <w:top w:val="none" w:sz="0" w:space="0" w:color="auto"/>
            <w:left w:val="none" w:sz="0" w:space="0" w:color="auto"/>
            <w:bottom w:val="none" w:sz="0" w:space="0" w:color="auto"/>
            <w:right w:val="none" w:sz="0" w:space="0" w:color="auto"/>
          </w:divBdr>
        </w:div>
        <w:div w:id="1047487206">
          <w:marLeft w:val="0"/>
          <w:marRight w:val="0"/>
          <w:marTop w:val="0"/>
          <w:marBottom w:val="0"/>
          <w:divBdr>
            <w:top w:val="none" w:sz="0" w:space="0" w:color="auto"/>
            <w:left w:val="none" w:sz="0" w:space="0" w:color="auto"/>
            <w:bottom w:val="none" w:sz="0" w:space="0" w:color="auto"/>
            <w:right w:val="none" w:sz="0" w:space="0" w:color="auto"/>
          </w:divBdr>
          <w:divsChild>
            <w:div w:id="38894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7018115">
      <w:bodyDiv w:val="1"/>
      <w:marLeft w:val="0"/>
      <w:marRight w:val="0"/>
      <w:marTop w:val="0"/>
      <w:marBottom w:val="0"/>
      <w:divBdr>
        <w:top w:val="none" w:sz="0" w:space="0" w:color="auto"/>
        <w:left w:val="none" w:sz="0" w:space="0" w:color="auto"/>
        <w:bottom w:val="none" w:sz="0" w:space="0" w:color="auto"/>
        <w:right w:val="none" w:sz="0" w:space="0" w:color="auto"/>
      </w:divBdr>
    </w:div>
    <w:div w:id="832532123">
      <w:bodyDiv w:val="1"/>
      <w:marLeft w:val="0"/>
      <w:marRight w:val="0"/>
      <w:marTop w:val="0"/>
      <w:marBottom w:val="0"/>
      <w:divBdr>
        <w:top w:val="none" w:sz="0" w:space="0" w:color="auto"/>
        <w:left w:val="none" w:sz="0" w:space="0" w:color="auto"/>
        <w:bottom w:val="none" w:sz="0" w:space="0" w:color="auto"/>
        <w:right w:val="none" w:sz="0" w:space="0" w:color="auto"/>
      </w:divBdr>
    </w:div>
    <w:div w:id="839853548">
      <w:bodyDiv w:val="1"/>
      <w:marLeft w:val="0"/>
      <w:marRight w:val="0"/>
      <w:marTop w:val="0"/>
      <w:marBottom w:val="0"/>
      <w:divBdr>
        <w:top w:val="none" w:sz="0" w:space="0" w:color="auto"/>
        <w:left w:val="none" w:sz="0" w:space="0" w:color="auto"/>
        <w:bottom w:val="none" w:sz="0" w:space="0" w:color="auto"/>
        <w:right w:val="none" w:sz="0" w:space="0" w:color="auto"/>
      </w:divBdr>
    </w:div>
    <w:div w:id="868836920">
      <w:bodyDiv w:val="1"/>
      <w:marLeft w:val="0"/>
      <w:marRight w:val="0"/>
      <w:marTop w:val="0"/>
      <w:marBottom w:val="0"/>
      <w:divBdr>
        <w:top w:val="none" w:sz="0" w:space="0" w:color="auto"/>
        <w:left w:val="none" w:sz="0" w:space="0" w:color="auto"/>
        <w:bottom w:val="none" w:sz="0" w:space="0" w:color="auto"/>
        <w:right w:val="none" w:sz="0" w:space="0" w:color="auto"/>
      </w:divBdr>
    </w:div>
    <w:div w:id="882257335">
      <w:bodyDiv w:val="1"/>
      <w:marLeft w:val="0"/>
      <w:marRight w:val="0"/>
      <w:marTop w:val="0"/>
      <w:marBottom w:val="0"/>
      <w:divBdr>
        <w:top w:val="none" w:sz="0" w:space="0" w:color="auto"/>
        <w:left w:val="none" w:sz="0" w:space="0" w:color="auto"/>
        <w:bottom w:val="none" w:sz="0" w:space="0" w:color="auto"/>
        <w:right w:val="none" w:sz="0" w:space="0" w:color="auto"/>
      </w:divBdr>
    </w:div>
    <w:div w:id="971012680">
      <w:bodyDiv w:val="1"/>
      <w:marLeft w:val="0"/>
      <w:marRight w:val="0"/>
      <w:marTop w:val="0"/>
      <w:marBottom w:val="0"/>
      <w:divBdr>
        <w:top w:val="none" w:sz="0" w:space="0" w:color="auto"/>
        <w:left w:val="none" w:sz="0" w:space="0" w:color="auto"/>
        <w:bottom w:val="none" w:sz="0" w:space="0" w:color="auto"/>
        <w:right w:val="none" w:sz="0" w:space="0" w:color="auto"/>
      </w:divBdr>
    </w:div>
    <w:div w:id="1012991198">
      <w:bodyDiv w:val="1"/>
      <w:marLeft w:val="0"/>
      <w:marRight w:val="0"/>
      <w:marTop w:val="0"/>
      <w:marBottom w:val="0"/>
      <w:divBdr>
        <w:top w:val="none" w:sz="0" w:space="0" w:color="auto"/>
        <w:left w:val="none" w:sz="0" w:space="0" w:color="auto"/>
        <w:bottom w:val="none" w:sz="0" w:space="0" w:color="auto"/>
        <w:right w:val="none" w:sz="0" w:space="0" w:color="auto"/>
      </w:divBdr>
    </w:div>
    <w:div w:id="1029332655">
      <w:bodyDiv w:val="1"/>
      <w:marLeft w:val="0"/>
      <w:marRight w:val="0"/>
      <w:marTop w:val="0"/>
      <w:marBottom w:val="0"/>
      <w:divBdr>
        <w:top w:val="none" w:sz="0" w:space="0" w:color="auto"/>
        <w:left w:val="none" w:sz="0" w:space="0" w:color="auto"/>
        <w:bottom w:val="none" w:sz="0" w:space="0" w:color="auto"/>
        <w:right w:val="none" w:sz="0" w:space="0" w:color="auto"/>
      </w:divBdr>
    </w:div>
    <w:div w:id="1037123052">
      <w:bodyDiv w:val="1"/>
      <w:marLeft w:val="0"/>
      <w:marRight w:val="0"/>
      <w:marTop w:val="0"/>
      <w:marBottom w:val="0"/>
      <w:divBdr>
        <w:top w:val="none" w:sz="0" w:space="0" w:color="auto"/>
        <w:left w:val="none" w:sz="0" w:space="0" w:color="auto"/>
        <w:bottom w:val="none" w:sz="0" w:space="0" w:color="auto"/>
        <w:right w:val="none" w:sz="0" w:space="0" w:color="auto"/>
      </w:divBdr>
    </w:div>
    <w:div w:id="1049765234">
      <w:bodyDiv w:val="1"/>
      <w:marLeft w:val="0"/>
      <w:marRight w:val="0"/>
      <w:marTop w:val="0"/>
      <w:marBottom w:val="0"/>
      <w:divBdr>
        <w:top w:val="none" w:sz="0" w:space="0" w:color="auto"/>
        <w:left w:val="none" w:sz="0" w:space="0" w:color="auto"/>
        <w:bottom w:val="none" w:sz="0" w:space="0" w:color="auto"/>
        <w:right w:val="none" w:sz="0" w:space="0" w:color="auto"/>
      </w:divBdr>
    </w:div>
    <w:div w:id="1063790966">
      <w:bodyDiv w:val="1"/>
      <w:marLeft w:val="0"/>
      <w:marRight w:val="0"/>
      <w:marTop w:val="0"/>
      <w:marBottom w:val="0"/>
      <w:divBdr>
        <w:top w:val="none" w:sz="0" w:space="0" w:color="auto"/>
        <w:left w:val="none" w:sz="0" w:space="0" w:color="auto"/>
        <w:bottom w:val="none" w:sz="0" w:space="0" w:color="auto"/>
        <w:right w:val="none" w:sz="0" w:space="0" w:color="auto"/>
      </w:divBdr>
    </w:div>
    <w:div w:id="1105341631">
      <w:bodyDiv w:val="1"/>
      <w:marLeft w:val="0"/>
      <w:marRight w:val="0"/>
      <w:marTop w:val="0"/>
      <w:marBottom w:val="0"/>
      <w:divBdr>
        <w:top w:val="none" w:sz="0" w:space="0" w:color="auto"/>
        <w:left w:val="none" w:sz="0" w:space="0" w:color="auto"/>
        <w:bottom w:val="none" w:sz="0" w:space="0" w:color="auto"/>
        <w:right w:val="none" w:sz="0" w:space="0" w:color="auto"/>
      </w:divBdr>
    </w:div>
    <w:div w:id="1107847915">
      <w:bodyDiv w:val="1"/>
      <w:marLeft w:val="0"/>
      <w:marRight w:val="0"/>
      <w:marTop w:val="0"/>
      <w:marBottom w:val="0"/>
      <w:divBdr>
        <w:top w:val="none" w:sz="0" w:space="0" w:color="auto"/>
        <w:left w:val="none" w:sz="0" w:space="0" w:color="auto"/>
        <w:bottom w:val="none" w:sz="0" w:space="0" w:color="auto"/>
        <w:right w:val="none" w:sz="0" w:space="0" w:color="auto"/>
      </w:divBdr>
    </w:div>
    <w:div w:id="1138835666">
      <w:bodyDiv w:val="1"/>
      <w:marLeft w:val="0"/>
      <w:marRight w:val="0"/>
      <w:marTop w:val="0"/>
      <w:marBottom w:val="0"/>
      <w:divBdr>
        <w:top w:val="none" w:sz="0" w:space="0" w:color="auto"/>
        <w:left w:val="none" w:sz="0" w:space="0" w:color="auto"/>
        <w:bottom w:val="none" w:sz="0" w:space="0" w:color="auto"/>
        <w:right w:val="none" w:sz="0" w:space="0" w:color="auto"/>
      </w:divBdr>
    </w:div>
    <w:div w:id="1168329944">
      <w:bodyDiv w:val="1"/>
      <w:marLeft w:val="0"/>
      <w:marRight w:val="0"/>
      <w:marTop w:val="0"/>
      <w:marBottom w:val="0"/>
      <w:divBdr>
        <w:top w:val="none" w:sz="0" w:space="0" w:color="auto"/>
        <w:left w:val="none" w:sz="0" w:space="0" w:color="auto"/>
        <w:bottom w:val="none" w:sz="0" w:space="0" w:color="auto"/>
        <w:right w:val="none" w:sz="0" w:space="0" w:color="auto"/>
      </w:divBdr>
    </w:div>
    <w:div w:id="1168867262">
      <w:bodyDiv w:val="1"/>
      <w:marLeft w:val="0"/>
      <w:marRight w:val="0"/>
      <w:marTop w:val="0"/>
      <w:marBottom w:val="0"/>
      <w:divBdr>
        <w:top w:val="none" w:sz="0" w:space="0" w:color="auto"/>
        <w:left w:val="none" w:sz="0" w:space="0" w:color="auto"/>
        <w:bottom w:val="none" w:sz="0" w:space="0" w:color="auto"/>
        <w:right w:val="none" w:sz="0" w:space="0" w:color="auto"/>
      </w:divBdr>
    </w:div>
    <w:div w:id="1224370023">
      <w:bodyDiv w:val="1"/>
      <w:marLeft w:val="0"/>
      <w:marRight w:val="0"/>
      <w:marTop w:val="0"/>
      <w:marBottom w:val="0"/>
      <w:divBdr>
        <w:top w:val="none" w:sz="0" w:space="0" w:color="auto"/>
        <w:left w:val="none" w:sz="0" w:space="0" w:color="auto"/>
        <w:bottom w:val="none" w:sz="0" w:space="0" w:color="auto"/>
        <w:right w:val="none" w:sz="0" w:space="0" w:color="auto"/>
      </w:divBdr>
    </w:div>
    <w:div w:id="1229339262">
      <w:bodyDiv w:val="1"/>
      <w:marLeft w:val="0"/>
      <w:marRight w:val="0"/>
      <w:marTop w:val="0"/>
      <w:marBottom w:val="0"/>
      <w:divBdr>
        <w:top w:val="none" w:sz="0" w:space="0" w:color="auto"/>
        <w:left w:val="none" w:sz="0" w:space="0" w:color="auto"/>
        <w:bottom w:val="none" w:sz="0" w:space="0" w:color="auto"/>
        <w:right w:val="none" w:sz="0" w:space="0" w:color="auto"/>
      </w:divBdr>
    </w:div>
    <w:div w:id="1237713769">
      <w:bodyDiv w:val="1"/>
      <w:marLeft w:val="0"/>
      <w:marRight w:val="0"/>
      <w:marTop w:val="0"/>
      <w:marBottom w:val="0"/>
      <w:divBdr>
        <w:top w:val="none" w:sz="0" w:space="0" w:color="auto"/>
        <w:left w:val="none" w:sz="0" w:space="0" w:color="auto"/>
        <w:bottom w:val="none" w:sz="0" w:space="0" w:color="auto"/>
        <w:right w:val="none" w:sz="0" w:space="0" w:color="auto"/>
      </w:divBdr>
    </w:div>
    <w:div w:id="1259678078">
      <w:bodyDiv w:val="1"/>
      <w:marLeft w:val="0"/>
      <w:marRight w:val="0"/>
      <w:marTop w:val="0"/>
      <w:marBottom w:val="0"/>
      <w:divBdr>
        <w:top w:val="none" w:sz="0" w:space="0" w:color="auto"/>
        <w:left w:val="none" w:sz="0" w:space="0" w:color="auto"/>
        <w:bottom w:val="none" w:sz="0" w:space="0" w:color="auto"/>
        <w:right w:val="none" w:sz="0" w:space="0" w:color="auto"/>
      </w:divBdr>
    </w:div>
    <w:div w:id="1280720366">
      <w:bodyDiv w:val="1"/>
      <w:marLeft w:val="0"/>
      <w:marRight w:val="0"/>
      <w:marTop w:val="0"/>
      <w:marBottom w:val="0"/>
      <w:divBdr>
        <w:top w:val="none" w:sz="0" w:space="0" w:color="auto"/>
        <w:left w:val="none" w:sz="0" w:space="0" w:color="auto"/>
        <w:bottom w:val="none" w:sz="0" w:space="0" w:color="auto"/>
        <w:right w:val="none" w:sz="0" w:space="0" w:color="auto"/>
      </w:divBdr>
    </w:div>
    <w:div w:id="1310403060">
      <w:bodyDiv w:val="1"/>
      <w:marLeft w:val="0"/>
      <w:marRight w:val="0"/>
      <w:marTop w:val="0"/>
      <w:marBottom w:val="0"/>
      <w:divBdr>
        <w:top w:val="none" w:sz="0" w:space="0" w:color="auto"/>
        <w:left w:val="none" w:sz="0" w:space="0" w:color="auto"/>
        <w:bottom w:val="none" w:sz="0" w:space="0" w:color="auto"/>
        <w:right w:val="none" w:sz="0" w:space="0" w:color="auto"/>
      </w:divBdr>
    </w:div>
    <w:div w:id="1317032879">
      <w:bodyDiv w:val="1"/>
      <w:marLeft w:val="0"/>
      <w:marRight w:val="0"/>
      <w:marTop w:val="0"/>
      <w:marBottom w:val="0"/>
      <w:divBdr>
        <w:top w:val="none" w:sz="0" w:space="0" w:color="auto"/>
        <w:left w:val="none" w:sz="0" w:space="0" w:color="auto"/>
        <w:bottom w:val="none" w:sz="0" w:space="0" w:color="auto"/>
        <w:right w:val="none" w:sz="0" w:space="0" w:color="auto"/>
      </w:divBdr>
    </w:div>
    <w:div w:id="1341279041">
      <w:bodyDiv w:val="1"/>
      <w:marLeft w:val="0"/>
      <w:marRight w:val="0"/>
      <w:marTop w:val="0"/>
      <w:marBottom w:val="0"/>
      <w:divBdr>
        <w:top w:val="none" w:sz="0" w:space="0" w:color="auto"/>
        <w:left w:val="none" w:sz="0" w:space="0" w:color="auto"/>
        <w:bottom w:val="none" w:sz="0" w:space="0" w:color="auto"/>
        <w:right w:val="none" w:sz="0" w:space="0" w:color="auto"/>
      </w:divBdr>
    </w:div>
    <w:div w:id="1367102166">
      <w:bodyDiv w:val="1"/>
      <w:marLeft w:val="0"/>
      <w:marRight w:val="0"/>
      <w:marTop w:val="0"/>
      <w:marBottom w:val="0"/>
      <w:divBdr>
        <w:top w:val="none" w:sz="0" w:space="0" w:color="auto"/>
        <w:left w:val="none" w:sz="0" w:space="0" w:color="auto"/>
        <w:bottom w:val="none" w:sz="0" w:space="0" w:color="auto"/>
        <w:right w:val="none" w:sz="0" w:space="0" w:color="auto"/>
      </w:divBdr>
    </w:div>
    <w:div w:id="1382097372">
      <w:bodyDiv w:val="1"/>
      <w:marLeft w:val="0"/>
      <w:marRight w:val="0"/>
      <w:marTop w:val="0"/>
      <w:marBottom w:val="0"/>
      <w:divBdr>
        <w:top w:val="none" w:sz="0" w:space="0" w:color="auto"/>
        <w:left w:val="none" w:sz="0" w:space="0" w:color="auto"/>
        <w:bottom w:val="none" w:sz="0" w:space="0" w:color="auto"/>
        <w:right w:val="none" w:sz="0" w:space="0" w:color="auto"/>
      </w:divBdr>
    </w:div>
    <w:div w:id="1384331562">
      <w:bodyDiv w:val="1"/>
      <w:marLeft w:val="0"/>
      <w:marRight w:val="0"/>
      <w:marTop w:val="0"/>
      <w:marBottom w:val="0"/>
      <w:divBdr>
        <w:top w:val="none" w:sz="0" w:space="0" w:color="auto"/>
        <w:left w:val="none" w:sz="0" w:space="0" w:color="auto"/>
        <w:bottom w:val="none" w:sz="0" w:space="0" w:color="auto"/>
        <w:right w:val="none" w:sz="0" w:space="0" w:color="auto"/>
      </w:divBdr>
    </w:div>
    <w:div w:id="1445229210">
      <w:bodyDiv w:val="1"/>
      <w:marLeft w:val="0"/>
      <w:marRight w:val="0"/>
      <w:marTop w:val="0"/>
      <w:marBottom w:val="0"/>
      <w:divBdr>
        <w:top w:val="none" w:sz="0" w:space="0" w:color="auto"/>
        <w:left w:val="none" w:sz="0" w:space="0" w:color="auto"/>
        <w:bottom w:val="none" w:sz="0" w:space="0" w:color="auto"/>
        <w:right w:val="none" w:sz="0" w:space="0" w:color="auto"/>
      </w:divBdr>
    </w:div>
    <w:div w:id="1462188803">
      <w:bodyDiv w:val="1"/>
      <w:marLeft w:val="0"/>
      <w:marRight w:val="0"/>
      <w:marTop w:val="0"/>
      <w:marBottom w:val="0"/>
      <w:divBdr>
        <w:top w:val="none" w:sz="0" w:space="0" w:color="auto"/>
        <w:left w:val="none" w:sz="0" w:space="0" w:color="auto"/>
        <w:bottom w:val="none" w:sz="0" w:space="0" w:color="auto"/>
        <w:right w:val="none" w:sz="0" w:space="0" w:color="auto"/>
      </w:divBdr>
    </w:div>
    <w:div w:id="1488982866">
      <w:bodyDiv w:val="1"/>
      <w:marLeft w:val="0"/>
      <w:marRight w:val="0"/>
      <w:marTop w:val="0"/>
      <w:marBottom w:val="0"/>
      <w:divBdr>
        <w:top w:val="none" w:sz="0" w:space="0" w:color="auto"/>
        <w:left w:val="none" w:sz="0" w:space="0" w:color="auto"/>
        <w:bottom w:val="none" w:sz="0" w:space="0" w:color="auto"/>
        <w:right w:val="none" w:sz="0" w:space="0" w:color="auto"/>
      </w:divBdr>
    </w:div>
    <w:div w:id="1575819675">
      <w:bodyDiv w:val="1"/>
      <w:marLeft w:val="0"/>
      <w:marRight w:val="0"/>
      <w:marTop w:val="0"/>
      <w:marBottom w:val="0"/>
      <w:divBdr>
        <w:top w:val="none" w:sz="0" w:space="0" w:color="auto"/>
        <w:left w:val="none" w:sz="0" w:space="0" w:color="auto"/>
        <w:bottom w:val="none" w:sz="0" w:space="0" w:color="auto"/>
        <w:right w:val="none" w:sz="0" w:space="0" w:color="auto"/>
      </w:divBdr>
    </w:div>
    <w:div w:id="1587765742">
      <w:bodyDiv w:val="1"/>
      <w:marLeft w:val="0"/>
      <w:marRight w:val="0"/>
      <w:marTop w:val="0"/>
      <w:marBottom w:val="0"/>
      <w:divBdr>
        <w:top w:val="none" w:sz="0" w:space="0" w:color="auto"/>
        <w:left w:val="none" w:sz="0" w:space="0" w:color="auto"/>
        <w:bottom w:val="none" w:sz="0" w:space="0" w:color="auto"/>
        <w:right w:val="none" w:sz="0" w:space="0" w:color="auto"/>
      </w:divBdr>
    </w:div>
    <w:div w:id="1607929629">
      <w:bodyDiv w:val="1"/>
      <w:marLeft w:val="0"/>
      <w:marRight w:val="0"/>
      <w:marTop w:val="0"/>
      <w:marBottom w:val="0"/>
      <w:divBdr>
        <w:top w:val="none" w:sz="0" w:space="0" w:color="auto"/>
        <w:left w:val="none" w:sz="0" w:space="0" w:color="auto"/>
        <w:bottom w:val="none" w:sz="0" w:space="0" w:color="auto"/>
        <w:right w:val="none" w:sz="0" w:space="0" w:color="auto"/>
      </w:divBdr>
    </w:div>
    <w:div w:id="1619335499">
      <w:bodyDiv w:val="1"/>
      <w:marLeft w:val="0"/>
      <w:marRight w:val="0"/>
      <w:marTop w:val="0"/>
      <w:marBottom w:val="0"/>
      <w:divBdr>
        <w:top w:val="none" w:sz="0" w:space="0" w:color="auto"/>
        <w:left w:val="none" w:sz="0" w:space="0" w:color="auto"/>
        <w:bottom w:val="none" w:sz="0" w:space="0" w:color="auto"/>
        <w:right w:val="none" w:sz="0" w:space="0" w:color="auto"/>
      </w:divBdr>
    </w:div>
    <w:div w:id="1635331069">
      <w:bodyDiv w:val="1"/>
      <w:marLeft w:val="0"/>
      <w:marRight w:val="0"/>
      <w:marTop w:val="0"/>
      <w:marBottom w:val="0"/>
      <w:divBdr>
        <w:top w:val="none" w:sz="0" w:space="0" w:color="auto"/>
        <w:left w:val="none" w:sz="0" w:space="0" w:color="auto"/>
        <w:bottom w:val="none" w:sz="0" w:space="0" w:color="auto"/>
        <w:right w:val="none" w:sz="0" w:space="0" w:color="auto"/>
      </w:divBdr>
    </w:div>
    <w:div w:id="1644847314">
      <w:bodyDiv w:val="1"/>
      <w:marLeft w:val="0"/>
      <w:marRight w:val="0"/>
      <w:marTop w:val="0"/>
      <w:marBottom w:val="0"/>
      <w:divBdr>
        <w:top w:val="none" w:sz="0" w:space="0" w:color="auto"/>
        <w:left w:val="none" w:sz="0" w:space="0" w:color="auto"/>
        <w:bottom w:val="none" w:sz="0" w:space="0" w:color="auto"/>
        <w:right w:val="none" w:sz="0" w:space="0" w:color="auto"/>
      </w:divBdr>
    </w:div>
    <w:div w:id="1655570754">
      <w:bodyDiv w:val="1"/>
      <w:marLeft w:val="0"/>
      <w:marRight w:val="0"/>
      <w:marTop w:val="0"/>
      <w:marBottom w:val="0"/>
      <w:divBdr>
        <w:top w:val="none" w:sz="0" w:space="0" w:color="auto"/>
        <w:left w:val="none" w:sz="0" w:space="0" w:color="auto"/>
        <w:bottom w:val="none" w:sz="0" w:space="0" w:color="auto"/>
        <w:right w:val="none" w:sz="0" w:space="0" w:color="auto"/>
      </w:divBdr>
    </w:div>
    <w:div w:id="1663191944">
      <w:bodyDiv w:val="1"/>
      <w:marLeft w:val="0"/>
      <w:marRight w:val="0"/>
      <w:marTop w:val="0"/>
      <w:marBottom w:val="0"/>
      <w:divBdr>
        <w:top w:val="none" w:sz="0" w:space="0" w:color="auto"/>
        <w:left w:val="none" w:sz="0" w:space="0" w:color="auto"/>
        <w:bottom w:val="none" w:sz="0" w:space="0" w:color="auto"/>
        <w:right w:val="none" w:sz="0" w:space="0" w:color="auto"/>
      </w:divBdr>
    </w:div>
    <w:div w:id="1676417011">
      <w:bodyDiv w:val="1"/>
      <w:marLeft w:val="0"/>
      <w:marRight w:val="0"/>
      <w:marTop w:val="0"/>
      <w:marBottom w:val="0"/>
      <w:divBdr>
        <w:top w:val="none" w:sz="0" w:space="0" w:color="auto"/>
        <w:left w:val="none" w:sz="0" w:space="0" w:color="auto"/>
        <w:bottom w:val="none" w:sz="0" w:space="0" w:color="auto"/>
        <w:right w:val="none" w:sz="0" w:space="0" w:color="auto"/>
      </w:divBdr>
    </w:div>
    <w:div w:id="1730033096">
      <w:bodyDiv w:val="1"/>
      <w:marLeft w:val="0"/>
      <w:marRight w:val="0"/>
      <w:marTop w:val="0"/>
      <w:marBottom w:val="0"/>
      <w:divBdr>
        <w:top w:val="none" w:sz="0" w:space="0" w:color="auto"/>
        <w:left w:val="none" w:sz="0" w:space="0" w:color="auto"/>
        <w:bottom w:val="none" w:sz="0" w:space="0" w:color="auto"/>
        <w:right w:val="none" w:sz="0" w:space="0" w:color="auto"/>
      </w:divBdr>
    </w:div>
    <w:div w:id="1747417459">
      <w:bodyDiv w:val="1"/>
      <w:marLeft w:val="0"/>
      <w:marRight w:val="0"/>
      <w:marTop w:val="0"/>
      <w:marBottom w:val="0"/>
      <w:divBdr>
        <w:top w:val="none" w:sz="0" w:space="0" w:color="auto"/>
        <w:left w:val="none" w:sz="0" w:space="0" w:color="auto"/>
        <w:bottom w:val="none" w:sz="0" w:space="0" w:color="auto"/>
        <w:right w:val="none" w:sz="0" w:space="0" w:color="auto"/>
      </w:divBdr>
    </w:div>
    <w:div w:id="1764449968">
      <w:bodyDiv w:val="1"/>
      <w:marLeft w:val="0"/>
      <w:marRight w:val="0"/>
      <w:marTop w:val="0"/>
      <w:marBottom w:val="0"/>
      <w:divBdr>
        <w:top w:val="none" w:sz="0" w:space="0" w:color="auto"/>
        <w:left w:val="none" w:sz="0" w:space="0" w:color="auto"/>
        <w:bottom w:val="none" w:sz="0" w:space="0" w:color="auto"/>
        <w:right w:val="none" w:sz="0" w:space="0" w:color="auto"/>
      </w:divBdr>
    </w:div>
    <w:div w:id="1801917284">
      <w:bodyDiv w:val="1"/>
      <w:marLeft w:val="0"/>
      <w:marRight w:val="0"/>
      <w:marTop w:val="0"/>
      <w:marBottom w:val="0"/>
      <w:divBdr>
        <w:top w:val="none" w:sz="0" w:space="0" w:color="auto"/>
        <w:left w:val="none" w:sz="0" w:space="0" w:color="auto"/>
        <w:bottom w:val="none" w:sz="0" w:space="0" w:color="auto"/>
        <w:right w:val="none" w:sz="0" w:space="0" w:color="auto"/>
      </w:divBdr>
    </w:div>
    <w:div w:id="1814055392">
      <w:bodyDiv w:val="1"/>
      <w:marLeft w:val="0"/>
      <w:marRight w:val="0"/>
      <w:marTop w:val="0"/>
      <w:marBottom w:val="0"/>
      <w:divBdr>
        <w:top w:val="none" w:sz="0" w:space="0" w:color="auto"/>
        <w:left w:val="none" w:sz="0" w:space="0" w:color="auto"/>
        <w:bottom w:val="none" w:sz="0" w:space="0" w:color="auto"/>
        <w:right w:val="none" w:sz="0" w:space="0" w:color="auto"/>
      </w:divBdr>
    </w:div>
    <w:div w:id="1880586011">
      <w:bodyDiv w:val="1"/>
      <w:marLeft w:val="0"/>
      <w:marRight w:val="0"/>
      <w:marTop w:val="0"/>
      <w:marBottom w:val="0"/>
      <w:divBdr>
        <w:top w:val="none" w:sz="0" w:space="0" w:color="auto"/>
        <w:left w:val="none" w:sz="0" w:space="0" w:color="auto"/>
        <w:bottom w:val="none" w:sz="0" w:space="0" w:color="auto"/>
        <w:right w:val="none" w:sz="0" w:space="0" w:color="auto"/>
      </w:divBdr>
    </w:div>
    <w:div w:id="2003924097">
      <w:bodyDiv w:val="1"/>
      <w:marLeft w:val="0"/>
      <w:marRight w:val="0"/>
      <w:marTop w:val="0"/>
      <w:marBottom w:val="0"/>
      <w:divBdr>
        <w:top w:val="none" w:sz="0" w:space="0" w:color="auto"/>
        <w:left w:val="none" w:sz="0" w:space="0" w:color="auto"/>
        <w:bottom w:val="none" w:sz="0" w:space="0" w:color="auto"/>
        <w:right w:val="none" w:sz="0" w:space="0" w:color="auto"/>
      </w:divBdr>
    </w:div>
    <w:div w:id="2030831218">
      <w:bodyDiv w:val="1"/>
      <w:marLeft w:val="0"/>
      <w:marRight w:val="0"/>
      <w:marTop w:val="0"/>
      <w:marBottom w:val="0"/>
      <w:divBdr>
        <w:top w:val="none" w:sz="0" w:space="0" w:color="auto"/>
        <w:left w:val="none" w:sz="0" w:space="0" w:color="auto"/>
        <w:bottom w:val="none" w:sz="0" w:space="0" w:color="auto"/>
        <w:right w:val="none" w:sz="0" w:space="0" w:color="auto"/>
      </w:divBdr>
    </w:div>
    <w:div w:id="2058697155">
      <w:bodyDiv w:val="1"/>
      <w:marLeft w:val="0"/>
      <w:marRight w:val="0"/>
      <w:marTop w:val="0"/>
      <w:marBottom w:val="0"/>
      <w:divBdr>
        <w:top w:val="none" w:sz="0" w:space="0" w:color="auto"/>
        <w:left w:val="none" w:sz="0" w:space="0" w:color="auto"/>
        <w:bottom w:val="none" w:sz="0" w:space="0" w:color="auto"/>
        <w:right w:val="none" w:sz="0" w:space="0" w:color="auto"/>
      </w:divBdr>
    </w:div>
    <w:div w:id="2105690098">
      <w:bodyDiv w:val="1"/>
      <w:marLeft w:val="0"/>
      <w:marRight w:val="0"/>
      <w:marTop w:val="0"/>
      <w:marBottom w:val="0"/>
      <w:divBdr>
        <w:top w:val="none" w:sz="0" w:space="0" w:color="auto"/>
        <w:left w:val="none" w:sz="0" w:space="0" w:color="auto"/>
        <w:bottom w:val="none" w:sz="0" w:space="0" w:color="auto"/>
        <w:right w:val="none" w:sz="0" w:space="0" w:color="auto"/>
      </w:divBdr>
    </w:div>
    <w:div w:id="2131708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yoclinic.org/diseases-conditions/myocardial-ischemia/symptoms-causes/syc-20375417" TargetMode="External"/><Relationship Id="rId13" Type="http://schemas.openxmlformats.org/officeDocument/2006/relationships/hyperlink" Target="https://www.humanitas.i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cbi.nlm.nih.gov/books/NBK209964/" TargetMode="External"/><Relationship Id="rId12" Type="http://schemas.openxmlformats.org/officeDocument/2006/relationships/hyperlink" Target="http://www.heart.bmj.com"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dvocatehealth.com/health-services/advocate-heart-institute/conditions/ischemic-heart-disease" TargetMode="External"/><Relationship Id="rId5" Type="http://schemas.openxmlformats.org/officeDocument/2006/relationships/footnotes" Target="footnotes.xml"/><Relationship Id="rId15" Type="http://schemas.openxmlformats.org/officeDocument/2006/relationships/hyperlink" Target="https://www.who.it" TargetMode="External"/><Relationship Id="rId10" Type="http://schemas.openxmlformats.org/officeDocument/2006/relationships/hyperlink" Target="https://www.bhf.org.uk/informationsupport/conditions/coronary-heart-diseas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victorchang.edu.au/ischaemic-heart-disease" TargetMode="External"/><Relationship Id="rId14" Type="http://schemas.openxmlformats.org/officeDocument/2006/relationships/hyperlink" Target="http://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Hea22</b:Tag>
    <b:SourceType>InternetSite</b:SourceType>
    <b:Guid>{05937676-4A32-F048-A0AF-7FED759E251F}</b:Guid>
    <b:Author>
      <b:Author>
        <b:NameList>
          <b:Person>
            <b:Last>Heart</b:Last>
          </b:Person>
        </b:NameList>
      </b:Author>
    </b:Author>
    <b:Title>heart.bmj.com</b:Title>
    <b:URL>https://www.hearth.bmj.com</b:URL>
    <b:Year>2022</b:Year>
    <b:YearAccessed>2023</b:YearAccessed>
    <b:MonthAccessed>March</b:MonthAccessed>
    <b:DayAccessed>02</b:DayAccessed>
    <b:RefOrder>5</b:RefOrder>
  </b:Source>
  <b:Source>
    <b:Tag>Hea221</b:Tag>
    <b:SourceType>InternetSite</b:SourceType>
    <b:Guid>{D9E00F4C-466B-614A-B7B7-22569AFDBAF0}</b:Guid>
    <b:Author>
      <b:Author>
        <b:NameList>
          <b:Person>
            <b:Last>Heart</b:Last>
          </b:Person>
        </b:NameList>
      </b:Author>
    </b:Author>
    <b:Title>heart.bmj.com</b:Title>
    <b:URL>https://www.heart.bmj.com</b:URL>
    <b:Year>2022</b:Year>
    <b:YearAccessed>2023</b:YearAccessed>
    <b:MonthAccessed>March</b:MonthAccessed>
    <b:DayAccessed>02</b:DayAccessed>
    <b:RefOrder>2</b:RefOrder>
  </b:Source>
  <b:Source>
    <b:Tag>NHS22</b:Tag>
    <b:SourceType>InternetSite</b:SourceType>
    <b:Guid>{DD54CF48-F168-5D48-B01A-F1B4462F1BF3}</b:Guid>
    <b:Author>
      <b:Author>
        <b:Corporate>NHS</b:Corporate>
      </b:Author>
    </b:Author>
    <b:Title>WWW.nhsuk</b:Title>
    <b:URL>https://www.nhs.uk</b:URL>
    <b:Year>2022</b:Year>
    <b:YearAccessed>2023</b:YearAccessed>
    <b:MonthAccessed>March</b:MonthAccessed>
    <b:DayAccessed>04</b:DayAccessed>
    <b:RefOrder>3</b:RefOrder>
  </b:Source>
  <b:Source>
    <b:Tag>Wor23</b:Tag>
    <b:SourceType>InternetSite</b:SourceType>
    <b:Guid>{72BA137C-2B8F-E847-96CD-B4008D8ECEC4}</b:Guid>
    <b:Author>
      <b:Author>
        <b:NameList>
          <b:Person>
            <b:Last>Organisation</b:Last>
            <b:First>World</b:First>
            <b:Middle>Health</b:Middle>
          </b:Person>
        </b:NameList>
      </b:Author>
    </b:Author>
    <b:Title>world health organization</b:Title>
    <b:URL>https://www.who.it</b:URL>
    <b:Year>2023</b:Year>
    <b:YearAccessed>2022</b:YearAccessed>
    <b:MonthAccessed>March </b:MonthAccessed>
    <b:DayAccessed>06</b:DayAccessed>
    <b:RefOrder>4</b:RefOrder>
  </b:Source>
  <b:Source>
    <b:Tag>hum22</b:Tag>
    <b:SourceType>InternetSite</b:SourceType>
    <b:Guid>{37B13B8D-7579-8248-8053-464D7073018A}</b:Guid>
    <b:Author>
      <b:Author>
        <b:NameList>
          <b:Person>
            <b:Last>humanitas</b:Last>
          </b:Person>
        </b:NameList>
      </b:Author>
    </b:Author>
    <b:Title>humanitas.it</b:Title>
    <b:URL>https://www.humanitas.it</b:URL>
    <b:Year>2022</b:Year>
    <b:YearAccessed>2023</b:YearAccessed>
    <b:MonthAccessed>March</b:MonthAccessed>
    <b:DayAccessed>08</b:DayAccessed>
    <b:RefOrder>1</b:RefOrder>
  </b:Source>
</b:Sources>
</file>

<file path=customXml/itemProps1.xml><?xml version="1.0" encoding="utf-8"?>
<ds:datastoreItem xmlns:ds="http://schemas.openxmlformats.org/officeDocument/2006/customXml" ds:itemID="{52F1170E-4185-D749-9EBB-1BB2BC3B4D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749</TotalTime>
  <Pages>8</Pages>
  <Words>2257</Words>
  <Characters>12464</Characters>
  <Application>Microsoft Office Word</Application>
  <DocSecurity>0</DocSecurity>
  <Lines>566</Lines>
  <Paragraphs>126</Paragraphs>
  <ScaleCrop>false</ScaleCrop>
  <Company/>
  <LinksUpToDate>false</LinksUpToDate>
  <CharactersWithSpaces>14595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Vili (2210551)</dc:creator>
  <cp:keywords/>
  <dc:description/>
  <cp:lastModifiedBy>Bianca Vili (2210551)</cp:lastModifiedBy>
  <cp:revision>246</cp:revision>
  <dcterms:created xsi:type="dcterms:W3CDTF">2023-03-15T11:48:00Z</dcterms:created>
  <dcterms:modified xsi:type="dcterms:W3CDTF">2023-03-31T02:08:00Z</dcterms:modified>
</cp:coreProperties>
</file>