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F1F" w:rsidRDefault="00990D4A" w:rsidP="00962F1F">
      <w:pPr>
        <w:spacing w:after="0" w:line="480" w:lineRule="auto"/>
        <w:rPr>
          <w:rFonts w:ascii="Times New Roman" w:hAnsi="Times New Roman"/>
          <w:color w:val="000000" w:themeColor="text1"/>
          <w:sz w:val="24"/>
        </w:rPr>
      </w:pPr>
      <w:bookmarkStart w:id="0" w:name="_Hlk502273121"/>
      <w:r>
        <w:rPr>
          <w:rFonts w:ascii="Times New Roman" w:hAnsi="Times New Roman"/>
          <w:color w:val="000000" w:themeColor="text1"/>
          <w:sz w:val="24"/>
        </w:rPr>
        <w:t xml:space="preserve">         </w:t>
      </w:r>
      <w:r w:rsidR="00962F1F">
        <w:rPr>
          <w:rFonts w:ascii="Times New Roman" w:hAnsi="Times New Roman"/>
          <w:color w:val="000000" w:themeColor="text1"/>
          <w:sz w:val="24"/>
        </w:rPr>
        <w:t>Module Code:                      BMSK500</w:t>
      </w:r>
      <w:r w:rsidR="00962F1F">
        <w:rPr>
          <w:rFonts w:ascii="Times New Roman" w:hAnsi="Times New Roman"/>
          <w:color w:val="000000" w:themeColor="text1"/>
          <w:sz w:val="24"/>
        </w:rPr>
        <w:t>2</w:t>
      </w:r>
      <w:r w:rsidR="00962F1F">
        <w:rPr>
          <w:rFonts w:ascii="Times New Roman" w:hAnsi="Times New Roman"/>
          <w:color w:val="000000" w:themeColor="text1"/>
          <w:sz w:val="24"/>
        </w:rPr>
        <w:br/>
      </w:r>
    </w:p>
    <w:p w:rsidR="00962F1F" w:rsidRDefault="00962F1F" w:rsidP="00962F1F">
      <w:pPr>
        <w:spacing w:line="480" w:lineRule="auto"/>
        <w:jc w:val="center"/>
        <w:rPr>
          <w:rFonts w:ascii="Times New Roman" w:hAnsi="Times New Roman" w:cs="Times New Roman"/>
          <w:sz w:val="24"/>
          <w:szCs w:val="24"/>
          <w:lang w:val="en-US"/>
        </w:rPr>
      </w:pPr>
      <w:r>
        <w:rPr>
          <w:rFonts w:ascii="Times New Roman" w:hAnsi="Times New Roman"/>
          <w:color w:val="000000" w:themeColor="text1"/>
          <w:sz w:val="24"/>
        </w:rPr>
        <w:t xml:space="preserve">Title:                                   </w:t>
      </w:r>
      <w:r w:rsidRPr="00962F1F">
        <w:rPr>
          <w:rFonts w:ascii="Times New Roman" w:hAnsi="Times New Roman" w:cs="Times New Roman"/>
          <w:sz w:val="24"/>
          <w:szCs w:val="24"/>
        </w:rPr>
        <w:t>Developing Relationships and Workplace Achievement</w:t>
      </w:r>
    </w:p>
    <w:p w:rsidR="00962F1F" w:rsidRDefault="00962F1F" w:rsidP="00962F1F">
      <w:pPr>
        <w:spacing w:after="0" w:line="480" w:lineRule="auto"/>
        <w:rPr>
          <w:rFonts w:ascii="Times New Roman" w:hAnsi="Times New Roman"/>
          <w:color w:val="000000" w:themeColor="text1"/>
          <w:sz w:val="24"/>
        </w:rPr>
      </w:pPr>
    </w:p>
    <w:p w:rsidR="00962F1F" w:rsidRDefault="00990D4A" w:rsidP="00962F1F">
      <w:pPr>
        <w:spacing w:after="0" w:line="480" w:lineRule="auto"/>
        <w:rPr>
          <w:rFonts w:ascii="Times New Roman" w:hAnsi="Times New Roman"/>
          <w:color w:val="000000" w:themeColor="text1"/>
          <w:sz w:val="24"/>
        </w:rPr>
      </w:pPr>
      <w:r>
        <w:rPr>
          <w:rFonts w:ascii="Times New Roman" w:hAnsi="Times New Roman"/>
          <w:color w:val="000000" w:themeColor="text1"/>
          <w:sz w:val="24"/>
        </w:rPr>
        <w:t xml:space="preserve">          </w:t>
      </w:r>
      <w:r w:rsidR="00962F1F">
        <w:rPr>
          <w:rFonts w:ascii="Times New Roman" w:hAnsi="Times New Roman"/>
          <w:color w:val="000000" w:themeColor="text1"/>
          <w:sz w:val="24"/>
        </w:rPr>
        <w:t xml:space="preserve">Student:                               </w:t>
      </w:r>
      <w:proofErr w:type="spellStart"/>
      <w:r w:rsidR="00962F1F">
        <w:rPr>
          <w:rFonts w:ascii="Times New Roman" w:hAnsi="Times New Roman"/>
          <w:color w:val="000000" w:themeColor="text1"/>
          <w:sz w:val="24"/>
        </w:rPr>
        <w:t>Gyurses</w:t>
      </w:r>
      <w:proofErr w:type="spellEnd"/>
      <w:r w:rsidR="00962F1F">
        <w:rPr>
          <w:rFonts w:ascii="Times New Roman" w:hAnsi="Times New Roman"/>
          <w:color w:val="000000" w:themeColor="text1"/>
          <w:sz w:val="24"/>
        </w:rPr>
        <w:t xml:space="preserve"> </w:t>
      </w:r>
      <w:proofErr w:type="spellStart"/>
      <w:r w:rsidR="00962F1F">
        <w:rPr>
          <w:rFonts w:ascii="Times New Roman" w:hAnsi="Times New Roman"/>
          <w:color w:val="000000" w:themeColor="text1"/>
          <w:sz w:val="24"/>
        </w:rPr>
        <w:t>Sadak</w:t>
      </w:r>
      <w:proofErr w:type="spellEnd"/>
    </w:p>
    <w:p w:rsidR="00962F1F" w:rsidRDefault="00962F1F" w:rsidP="00962F1F">
      <w:pPr>
        <w:spacing w:after="0" w:line="480" w:lineRule="auto"/>
        <w:rPr>
          <w:rFonts w:ascii="Times New Roman" w:hAnsi="Times New Roman"/>
          <w:color w:val="000000" w:themeColor="text1"/>
          <w:sz w:val="24"/>
        </w:rPr>
      </w:pPr>
    </w:p>
    <w:p w:rsidR="00962F1F" w:rsidRDefault="00990D4A" w:rsidP="00962F1F">
      <w:pPr>
        <w:spacing w:after="0" w:line="480" w:lineRule="auto"/>
        <w:rPr>
          <w:rFonts w:ascii="Times New Roman" w:hAnsi="Times New Roman"/>
          <w:color w:val="000000" w:themeColor="text1"/>
          <w:sz w:val="24"/>
        </w:rPr>
      </w:pPr>
      <w:r>
        <w:rPr>
          <w:rFonts w:ascii="Times New Roman" w:hAnsi="Times New Roman"/>
          <w:color w:val="000000" w:themeColor="text1"/>
          <w:sz w:val="24"/>
        </w:rPr>
        <w:t xml:space="preserve">           </w:t>
      </w:r>
      <w:r w:rsidR="00962F1F">
        <w:rPr>
          <w:rFonts w:ascii="Times New Roman" w:hAnsi="Times New Roman"/>
          <w:color w:val="000000" w:themeColor="text1"/>
          <w:sz w:val="24"/>
        </w:rPr>
        <w:t>ID:                                       1605758</w:t>
      </w:r>
    </w:p>
    <w:p w:rsidR="00962F1F" w:rsidRDefault="00962F1F" w:rsidP="00962F1F">
      <w:pPr>
        <w:spacing w:after="0" w:line="480" w:lineRule="auto"/>
        <w:rPr>
          <w:rFonts w:ascii="Times New Roman" w:hAnsi="Times New Roman"/>
          <w:color w:val="000000" w:themeColor="text1"/>
          <w:sz w:val="24"/>
        </w:rPr>
      </w:pPr>
    </w:p>
    <w:p w:rsidR="00962F1F" w:rsidRDefault="00990D4A" w:rsidP="00962F1F">
      <w:pPr>
        <w:spacing w:after="0" w:line="480" w:lineRule="auto"/>
        <w:rPr>
          <w:rFonts w:ascii="Times New Roman" w:hAnsi="Times New Roman"/>
          <w:color w:val="000000" w:themeColor="text1"/>
          <w:sz w:val="24"/>
        </w:rPr>
      </w:pPr>
      <w:r>
        <w:rPr>
          <w:rFonts w:ascii="Times New Roman" w:hAnsi="Times New Roman"/>
          <w:color w:val="000000" w:themeColor="text1"/>
          <w:sz w:val="24"/>
        </w:rPr>
        <w:t xml:space="preserve">         </w:t>
      </w:r>
      <w:r w:rsidR="00962F1F">
        <w:rPr>
          <w:rFonts w:ascii="Times New Roman" w:hAnsi="Times New Roman"/>
          <w:color w:val="000000" w:themeColor="text1"/>
          <w:sz w:val="24"/>
        </w:rPr>
        <w:t>Date:                                    07/0</w:t>
      </w:r>
      <w:r>
        <w:rPr>
          <w:rFonts w:ascii="Times New Roman" w:hAnsi="Times New Roman"/>
          <w:color w:val="000000" w:themeColor="text1"/>
          <w:sz w:val="24"/>
        </w:rPr>
        <w:t>5</w:t>
      </w:r>
      <w:r w:rsidR="00962F1F">
        <w:rPr>
          <w:rFonts w:ascii="Times New Roman" w:hAnsi="Times New Roman"/>
          <w:color w:val="000000" w:themeColor="text1"/>
          <w:sz w:val="24"/>
        </w:rPr>
        <w:t>/201</w:t>
      </w:r>
      <w:bookmarkEnd w:id="0"/>
      <w:r w:rsidR="00962F1F">
        <w:rPr>
          <w:rFonts w:ascii="Times New Roman" w:hAnsi="Times New Roman"/>
          <w:color w:val="000000" w:themeColor="text1"/>
          <w:sz w:val="24"/>
        </w:rPr>
        <w:t>9</w:t>
      </w:r>
    </w:p>
    <w:p w:rsidR="000A7D47" w:rsidRDefault="000A7D47" w:rsidP="000A7D47"/>
    <w:p w:rsidR="00352C17" w:rsidRDefault="00352C17" w:rsidP="00352C17">
      <w:pPr>
        <w:pStyle w:val="Heading1"/>
      </w:pPr>
    </w:p>
    <w:p w:rsidR="00352C17" w:rsidRPr="006F7D11" w:rsidRDefault="00352C17" w:rsidP="006F7D11">
      <w:pPr>
        <w:rPr>
          <w:rFonts w:asciiTheme="majorHAnsi" w:eastAsiaTheme="majorEastAsia" w:hAnsiTheme="majorHAnsi" w:cstheme="majorBidi"/>
          <w:color w:val="2E74B5" w:themeColor="accent1" w:themeShade="BF"/>
          <w:sz w:val="32"/>
          <w:szCs w:val="32"/>
        </w:rPr>
      </w:pPr>
      <w:r>
        <w:br w:type="page"/>
      </w:r>
    </w:p>
    <w:sdt>
      <w:sdtPr>
        <w:rPr>
          <w:rFonts w:asciiTheme="minorHAnsi" w:eastAsiaTheme="minorHAnsi" w:hAnsiTheme="minorHAnsi" w:cstheme="minorBidi"/>
          <w:color w:val="auto"/>
          <w:sz w:val="22"/>
          <w:szCs w:val="22"/>
          <w:lang w:val="en-GB"/>
        </w:rPr>
        <w:id w:val="-1958706248"/>
        <w:docPartObj>
          <w:docPartGallery w:val="Table of Contents"/>
          <w:docPartUnique/>
        </w:docPartObj>
      </w:sdtPr>
      <w:sdtEndPr>
        <w:rPr>
          <w:b/>
          <w:bCs/>
          <w:noProof/>
        </w:rPr>
      </w:sdtEndPr>
      <w:sdtContent>
        <w:p w:rsidR="00352C17" w:rsidRPr="000A7D47" w:rsidRDefault="00352C17" w:rsidP="000A7D47">
          <w:pPr>
            <w:pStyle w:val="TOCHeading"/>
            <w:spacing w:line="360" w:lineRule="auto"/>
            <w:contextualSpacing/>
            <w:rPr>
              <w:b/>
              <w:color w:val="auto"/>
            </w:rPr>
          </w:pPr>
          <w:r w:rsidRPr="000A7D47">
            <w:rPr>
              <w:b/>
              <w:color w:val="auto"/>
            </w:rPr>
            <w:t>Table of Contents</w:t>
          </w:r>
        </w:p>
        <w:p w:rsidR="001711EA" w:rsidRDefault="00352C17">
          <w:pPr>
            <w:pStyle w:val="TOC1"/>
            <w:rPr>
              <w:rFonts w:eastAsiaTheme="minorEastAsia"/>
              <w:noProof/>
              <w:lang w:val="en-US"/>
            </w:rPr>
          </w:pPr>
          <w:r w:rsidRPr="000A7D47">
            <w:rPr>
              <w:b/>
            </w:rPr>
            <w:fldChar w:fldCharType="begin"/>
          </w:r>
          <w:r w:rsidRPr="000A7D47">
            <w:rPr>
              <w:b/>
            </w:rPr>
            <w:instrText xml:space="preserve"> TOC \o "1-3" \h \z \u </w:instrText>
          </w:r>
          <w:r w:rsidRPr="000A7D47">
            <w:rPr>
              <w:b/>
            </w:rPr>
            <w:fldChar w:fldCharType="separate"/>
          </w:r>
          <w:hyperlink w:anchor="_Toc8119661" w:history="1">
            <w:r w:rsidR="001711EA" w:rsidRPr="002C00A1">
              <w:rPr>
                <w:rStyle w:val="Hyperlink"/>
                <w:rFonts w:ascii="Times New Roman" w:hAnsi="Times New Roman" w:cs="Times New Roman"/>
                <w:b/>
                <w:noProof/>
              </w:rPr>
              <w:t>Introduction.</w:t>
            </w:r>
            <w:r w:rsidR="001711EA">
              <w:rPr>
                <w:noProof/>
                <w:webHidden/>
              </w:rPr>
              <w:tab/>
            </w:r>
            <w:r w:rsidR="001711EA">
              <w:rPr>
                <w:noProof/>
                <w:webHidden/>
              </w:rPr>
              <w:fldChar w:fldCharType="begin"/>
            </w:r>
            <w:r w:rsidR="001711EA">
              <w:rPr>
                <w:noProof/>
                <w:webHidden/>
              </w:rPr>
              <w:instrText xml:space="preserve"> PAGEREF _Toc8119661 \h </w:instrText>
            </w:r>
            <w:r w:rsidR="001711EA">
              <w:rPr>
                <w:noProof/>
                <w:webHidden/>
              </w:rPr>
            </w:r>
            <w:r w:rsidR="001711EA">
              <w:rPr>
                <w:noProof/>
                <w:webHidden/>
              </w:rPr>
              <w:fldChar w:fldCharType="separate"/>
            </w:r>
            <w:r w:rsidR="001711EA">
              <w:rPr>
                <w:noProof/>
                <w:webHidden/>
              </w:rPr>
              <w:t>3</w:t>
            </w:r>
            <w:r w:rsidR="001711EA">
              <w:rPr>
                <w:noProof/>
                <w:webHidden/>
              </w:rPr>
              <w:fldChar w:fldCharType="end"/>
            </w:r>
          </w:hyperlink>
        </w:p>
        <w:p w:rsidR="001711EA" w:rsidRDefault="001711EA">
          <w:pPr>
            <w:pStyle w:val="TOC1"/>
            <w:rPr>
              <w:rFonts w:eastAsiaTheme="minorEastAsia"/>
              <w:noProof/>
              <w:lang w:val="en-US"/>
            </w:rPr>
          </w:pPr>
          <w:hyperlink w:anchor="_Toc8119662" w:history="1">
            <w:r w:rsidRPr="002C00A1">
              <w:rPr>
                <w:rStyle w:val="Hyperlink"/>
                <w:rFonts w:ascii="Times New Roman" w:hAnsi="Times New Roman" w:cs="Times New Roman"/>
                <w:b/>
                <w:noProof/>
              </w:rPr>
              <w:t>Good work relationships</w:t>
            </w:r>
            <w:r>
              <w:rPr>
                <w:noProof/>
                <w:webHidden/>
              </w:rPr>
              <w:tab/>
            </w:r>
            <w:r>
              <w:rPr>
                <w:noProof/>
                <w:webHidden/>
              </w:rPr>
              <w:fldChar w:fldCharType="begin"/>
            </w:r>
            <w:r>
              <w:rPr>
                <w:noProof/>
                <w:webHidden/>
              </w:rPr>
              <w:instrText xml:space="preserve"> PAGEREF _Toc8119662 \h </w:instrText>
            </w:r>
            <w:r>
              <w:rPr>
                <w:noProof/>
                <w:webHidden/>
              </w:rPr>
            </w:r>
            <w:r>
              <w:rPr>
                <w:noProof/>
                <w:webHidden/>
              </w:rPr>
              <w:fldChar w:fldCharType="separate"/>
            </w:r>
            <w:r>
              <w:rPr>
                <w:noProof/>
                <w:webHidden/>
              </w:rPr>
              <w:t>3</w:t>
            </w:r>
            <w:r>
              <w:rPr>
                <w:noProof/>
                <w:webHidden/>
              </w:rPr>
              <w:fldChar w:fldCharType="end"/>
            </w:r>
          </w:hyperlink>
        </w:p>
        <w:p w:rsidR="001711EA" w:rsidRDefault="001711EA">
          <w:pPr>
            <w:pStyle w:val="TOC1"/>
            <w:rPr>
              <w:rFonts w:eastAsiaTheme="minorEastAsia"/>
              <w:noProof/>
              <w:lang w:val="en-US"/>
            </w:rPr>
          </w:pPr>
          <w:hyperlink w:anchor="_Toc8119663" w:history="1">
            <w:r w:rsidRPr="002C00A1">
              <w:rPr>
                <w:rStyle w:val="Hyperlink"/>
                <w:rFonts w:ascii="Times New Roman" w:hAnsi="Times New Roman" w:cs="Times New Roman"/>
                <w:b/>
                <w:noProof/>
              </w:rPr>
              <w:t>Managing career development of people</w:t>
            </w:r>
            <w:r>
              <w:rPr>
                <w:noProof/>
                <w:webHidden/>
              </w:rPr>
              <w:tab/>
            </w:r>
            <w:r>
              <w:rPr>
                <w:noProof/>
                <w:webHidden/>
              </w:rPr>
              <w:fldChar w:fldCharType="begin"/>
            </w:r>
            <w:r>
              <w:rPr>
                <w:noProof/>
                <w:webHidden/>
              </w:rPr>
              <w:instrText xml:space="preserve"> PAGEREF _Toc8119663 \h </w:instrText>
            </w:r>
            <w:r>
              <w:rPr>
                <w:noProof/>
                <w:webHidden/>
              </w:rPr>
            </w:r>
            <w:r>
              <w:rPr>
                <w:noProof/>
                <w:webHidden/>
              </w:rPr>
              <w:fldChar w:fldCharType="separate"/>
            </w:r>
            <w:r>
              <w:rPr>
                <w:noProof/>
                <w:webHidden/>
              </w:rPr>
              <w:t>5</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64" w:history="1">
            <w:r w:rsidRPr="002C00A1">
              <w:rPr>
                <w:rStyle w:val="Hyperlink"/>
                <w:rFonts w:ascii="Times New Roman" w:hAnsi="Times New Roman" w:cs="Times New Roman"/>
                <w:b/>
                <w:noProof/>
              </w:rPr>
              <w:t>Holland’s model of occupational personality</w:t>
            </w:r>
            <w:r>
              <w:rPr>
                <w:noProof/>
                <w:webHidden/>
              </w:rPr>
              <w:tab/>
            </w:r>
            <w:r>
              <w:rPr>
                <w:noProof/>
                <w:webHidden/>
              </w:rPr>
              <w:fldChar w:fldCharType="begin"/>
            </w:r>
            <w:r>
              <w:rPr>
                <w:noProof/>
                <w:webHidden/>
              </w:rPr>
              <w:instrText xml:space="preserve"> PAGEREF _Toc8119664 \h </w:instrText>
            </w:r>
            <w:r>
              <w:rPr>
                <w:noProof/>
                <w:webHidden/>
              </w:rPr>
            </w:r>
            <w:r>
              <w:rPr>
                <w:noProof/>
                <w:webHidden/>
              </w:rPr>
              <w:fldChar w:fldCharType="separate"/>
            </w:r>
            <w:r>
              <w:rPr>
                <w:noProof/>
                <w:webHidden/>
              </w:rPr>
              <w:t>7</w:t>
            </w:r>
            <w:r>
              <w:rPr>
                <w:noProof/>
                <w:webHidden/>
              </w:rPr>
              <w:fldChar w:fldCharType="end"/>
            </w:r>
          </w:hyperlink>
        </w:p>
        <w:p w:rsidR="001711EA" w:rsidRDefault="001711EA">
          <w:pPr>
            <w:pStyle w:val="TOC1"/>
            <w:rPr>
              <w:rFonts w:eastAsiaTheme="minorEastAsia"/>
              <w:noProof/>
              <w:lang w:val="en-US"/>
            </w:rPr>
          </w:pPr>
          <w:hyperlink w:anchor="_Toc8119665" w:history="1">
            <w:r w:rsidRPr="002C00A1">
              <w:rPr>
                <w:rStyle w:val="Hyperlink"/>
                <w:rFonts w:ascii="Times New Roman" w:hAnsi="Times New Roman" w:cs="Times New Roman"/>
                <w:b/>
                <w:noProof/>
              </w:rPr>
              <w:t>Managing organisational socialisation</w:t>
            </w:r>
            <w:r>
              <w:rPr>
                <w:noProof/>
                <w:webHidden/>
              </w:rPr>
              <w:tab/>
            </w:r>
            <w:r>
              <w:rPr>
                <w:noProof/>
                <w:webHidden/>
              </w:rPr>
              <w:fldChar w:fldCharType="begin"/>
            </w:r>
            <w:r>
              <w:rPr>
                <w:noProof/>
                <w:webHidden/>
              </w:rPr>
              <w:instrText xml:space="preserve"> PAGEREF _Toc8119665 \h </w:instrText>
            </w:r>
            <w:r>
              <w:rPr>
                <w:noProof/>
                <w:webHidden/>
              </w:rPr>
            </w:r>
            <w:r>
              <w:rPr>
                <w:noProof/>
                <w:webHidden/>
              </w:rPr>
              <w:fldChar w:fldCharType="separate"/>
            </w:r>
            <w:r>
              <w:rPr>
                <w:noProof/>
                <w:webHidden/>
              </w:rPr>
              <w:t>8</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66" w:history="1">
            <w:r w:rsidRPr="002C00A1">
              <w:rPr>
                <w:rStyle w:val="Hyperlink"/>
                <w:rFonts w:ascii="Times New Roman" w:hAnsi="Times New Roman" w:cs="Times New Roman"/>
                <w:b/>
                <w:noProof/>
              </w:rPr>
              <w:t>Individual stratagems</w:t>
            </w:r>
            <w:r>
              <w:rPr>
                <w:noProof/>
                <w:webHidden/>
              </w:rPr>
              <w:tab/>
            </w:r>
            <w:r>
              <w:rPr>
                <w:noProof/>
                <w:webHidden/>
              </w:rPr>
              <w:fldChar w:fldCharType="begin"/>
            </w:r>
            <w:r>
              <w:rPr>
                <w:noProof/>
                <w:webHidden/>
              </w:rPr>
              <w:instrText xml:space="preserve"> PAGEREF _Toc8119666 \h </w:instrText>
            </w:r>
            <w:r>
              <w:rPr>
                <w:noProof/>
                <w:webHidden/>
              </w:rPr>
            </w:r>
            <w:r>
              <w:rPr>
                <w:noProof/>
                <w:webHidden/>
              </w:rPr>
              <w:fldChar w:fldCharType="separate"/>
            </w:r>
            <w:r>
              <w:rPr>
                <w:noProof/>
                <w:webHidden/>
              </w:rPr>
              <w:t>8</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67" w:history="1">
            <w:r w:rsidRPr="002C00A1">
              <w:rPr>
                <w:rStyle w:val="Hyperlink"/>
                <w:rFonts w:ascii="Times New Roman" w:hAnsi="Times New Roman" w:cs="Times New Roman"/>
                <w:b/>
                <w:noProof/>
              </w:rPr>
              <w:t>Organisational stratagems</w:t>
            </w:r>
            <w:r>
              <w:rPr>
                <w:noProof/>
                <w:webHidden/>
              </w:rPr>
              <w:tab/>
            </w:r>
            <w:r>
              <w:rPr>
                <w:noProof/>
                <w:webHidden/>
              </w:rPr>
              <w:fldChar w:fldCharType="begin"/>
            </w:r>
            <w:r>
              <w:rPr>
                <w:noProof/>
                <w:webHidden/>
              </w:rPr>
              <w:instrText xml:space="preserve"> PAGEREF _Toc8119667 \h </w:instrText>
            </w:r>
            <w:r>
              <w:rPr>
                <w:noProof/>
                <w:webHidden/>
              </w:rPr>
            </w:r>
            <w:r>
              <w:rPr>
                <w:noProof/>
                <w:webHidden/>
              </w:rPr>
              <w:fldChar w:fldCharType="separate"/>
            </w:r>
            <w:r>
              <w:rPr>
                <w:noProof/>
                <w:webHidden/>
              </w:rPr>
              <w:t>8</w:t>
            </w:r>
            <w:r>
              <w:rPr>
                <w:noProof/>
                <w:webHidden/>
              </w:rPr>
              <w:fldChar w:fldCharType="end"/>
            </w:r>
          </w:hyperlink>
        </w:p>
        <w:p w:rsidR="001711EA" w:rsidRDefault="001711EA">
          <w:pPr>
            <w:pStyle w:val="TOC1"/>
            <w:rPr>
              <w:rFonts w:eastAsiaTheme="minorEastAsia"/>
              <w:noProof/>
              <w:lang w:val="en-US"/>
            </w:rPr>
          </w:pPr>
          <w:hyperlink w:anchor="_Toc8119668" w:history="1">
            <w:r w:rsidRPr="002C00A1">
              <w:rPr>
                <w:rStyle w:val="Hyperlink"/>
                <w:rFonts w:ascii="Times New Roman" w:hAnsi="Times New Roman" w:cs="Times New Roman"/>
                <w:b/>
                <w:noProof/>
              </w:rPr>
              <w:t>Training and development</w:t>
            </w:r>
            <w:r>
              <w:rPr>
                <w:noProof/>
                <w:webHidden/>
              </w:rPr>
              <w:tab/>
            </w:r>
            <w:r>
              <w:rPr>
                <w:noProof/>
                <w:webHidden/>
              </w:rPr>
              <w:fldChar w:fldCharType="begin"/>
            </w:r>
            <w:r>
              <w:rPr>
                <w:noProof/>
                <w:webHidden/>
              </w:rPr>
              <w:instrText xml:space="preserve"> PAGEREF _Toc8119668 \h </w:instrText>
            </w:r>
            <w:r>
              <w:rPr>
                <w:noProof/>
                <w:webHidden/>
              </w:rPr>
            </w:r>
            <w:r>
              <w:rPr>
                <w:noProof/>
                <w:webHidden/>
              </w:rPr>
              <w:fldChar w:fldCharType="separate"/>
            </w:r>
            <w:r>
              <w:rPr>
                <w:noProof/>
                <w:webHidden/>
              </w:rPr>
              <w:t>8</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69" w:history="1">
            <w:r w:rsidRPr="002C00A1">
              <w:rPr>
                <w:rStyle w:val="Hyperlink"/>
                <w:rFonts w:ascii="Times New Roman" w:hAnsi="Times New Roman" w:cs="Times New Roman"/>
                <w:b/>
                <w:noProof/>
              </w:rPr>
              <w:t>Importance of training</w:t>
            </w:r>
            <w:r>
              <w:rPr>
                <w:noProof/>
                <w:webHidden/>
              </w:rPr>
              <w:tab/>
            </w:r>
            <w:r>
              <w:rPr>
                <w:noProof/>
                <w:webHidden/>
              </w:rPr>
              <w:fldChar w:fldCharType="begin"/>
            </w:r>
            <w:r>
              <w:rPr>
                <w:noProof/>
                <w:webHidden/>
              </w:rPr>
              <w:instrText xml:space="preserve"> PAGEREF _Toc8119669 \h </w:instrText>
            </w:r>
            <w:r>
              <w:rPr>
                <w:noProof/>
                <w:webHidden/>
              </w:rPr>
            </w:r>
            <w:r>
              <w:rPr>
                <w:noProof/>
                <w:webHidden/>
              </w:rPr>
              <w:fldChar w:fldCharType="separate"/>
            </w:r>
            <w:r>
              <w:rPr>
                <w:noProof/>
                <w:webHidden/>
              </w:rPr>
              <w:t>9</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70" w:history="1">
            <w:r w:rsidRPr="002C00A1">
              <w:rPr>
                <w:rStyle w:val="Hyperlink"/>
                <w:rFonts w:ascii="Times New Roman" w:hAnsi="Times New Roman" w:cs="Times New Roman"/>
                <w:b/>
                <w:noProof/>
              </w:rPr>
              <w:t>A systematic training approach</w:t>
            </w:r>
            <w:r>
              <w:rPr>
                <w:noProof/>
                <w:webHidden/>
              </w:rPr>
              <w:tab/>
            </w:r>
            <w:r>
              <w:rPr>
                <w:noProof/>
                <w:webHidden/>
              </w:rPr>
              <w:fldChar w:fldCharType="begin"/>
            </w:r>
            <w:r>
              <w:rPr>
                <w:noProof/>
                <w:webHidden/>
              </w:rPr>
              <w:instrText xml:space="preserve"> PAGEREF _Toc8119670 \h </w:instrText>
            </w:r>
            <w:r>
              <w:rPr>
                <w:noProof/>
                <w:webHidden/>
              </w:rPr>
            </w:r>
            <w:r>
              <w:rPr>
                <w:noProof/>
                <w:webHidden/>
              </w:rPr>
              <w:fldChar w:fldCharType="separate"/>
            </w:r>
            <w:r>
              <w:rPr>
                <w:noProof/>
                <w:webHidden/>
              </w:rPr>
              <w:t>9</w:t>
            </w:r>
            <w:r>
              <w:rPr>
                <w:noProof/>
                <w:webHidden/>
              </w:rPr>
              <w:fldChar w:fldCharType="end"/>
            </w:r>
          </w:hyperlink>
        </w:p>
        <w:p w:rsidR="001711EA" w:rsidRDefault="001711EA">
          <w:pPr>
            <w:pStyle w:val="TOC1"/>
            <w:rPr>
              <w:rFonts w:eastAsiaTheme="minorEastAsia"/>
              <w:noProof/>
              <w:lang w:val="en-US"/>
            </w:rPr>
          </w:pPr>
          <w:hyperlink w:anchor="_Toc8119671" w:history="1">
            <w:r w:rsidRPr="002C00A1">
              <w:rPr>
                <w:rStyle w:val="Hyperlink"/>
                <w:rFonts w:ascii="Times New Roman" w:hAnsi="Times New Roman" w:cs="Times New Roman"/>
                <w:b/>
                <w:noProof/>
              </w:rPr>
              <w:t>Performance management</w:t>
            </w:r>
            <w:r>
              <w:rPr>
                <w:noProof/>
                <w:webHidden/>
              </w:rPr>
              <w:tab/>
            </w:r>
            <w:r>
              <w:rPr>
                <w:noProof/>
                <w:webHidden/>
              </w:rPr>
              <w:fldChar w:fldCharType="begin"/>
            </w:r>
            <w:r>
              <w:rPr>
                <w:noProof/>
                <w:webHidden/>
              </w:rPr>
              <w:instrText xml:space="preserve"> PAGEREF _Toc8119671 \h </w:instrText>
            </w:r>
            <w:r>
              <w:rPr>
                <w:noProof/>
                <w:webHidden/>
              </w:rPr>
            </w:r>
            <w:r>
              <w:rPr>
                <w:noProof/>
                <w:webHidden/>
              </w:rPr>
              <w:fldChar w:fldCharType="separate"/>
            </w:r>
            <w:r>
              <w:rPr>
                <w:noProof/>
                <w:webHidden/>
              </w:rPr>
              <w:t>10</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72" w:history="1">
            <w:r w:rsidRPr="002C00A1">
              <w:rPr>
                <w:rStyle w:val="Hyperlink"/>
                <w:rFonts w:ascii="Times New Roman" w:hAnsi="Times New Roman" w:cs="Times New Roman"/>
                <w:b/>
                <w:noProof/>
              </w:rPr>
              <w:t>Differences between performance management and performance appraisal</w:t>
            </w:r>
            <w:r>
              <w:rPr>
                <w:noProof/>
                <w:webHidden/>
              </w:rPr>
              <w:tab/>
            </w:r>
            <w:r>
              <w:rPr>
                <w:noProof/>
                <w:webHidden/>
              </w:rPr>
              <w:fldChar w:fldCharType="begin"/>
            </w:r>
            <w:r>
              <w:rPr>
                <w:noProof/>
                <w:webHidden/>
              </w:rPr>
              <w:instrText xml:space="preserve"> PAGEREF _Toc8119672 \h </w:instrText>
            </w:r>
            <w:r>
              <w:rPr>
                <w:noProof/>
                <w:webHidden/>
              </w:rPr>
            </w:r>
            <w:r>
              <w:rPr>
                <w:noProof/>
                <w:webHidden/>
              </w:rPr>
              <w:fldChar w:fldCharType="separate"/>
            </w:r>
            <w:r>
              <w:rPr>
                <w:noProof/>
                <w:webHidden/>
              </w:rPr>
              <w:t>10</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73" w:history="1">
            <w:r w:rsidRPr="002C00A1">
              <w:rPr>
                <w:rStyle w:val="Hyperlink"/>
                <w:rFonts w:ascii="Times New Roman" w:hAnsi="Times New Roman" w:cs="Times New Roman"/>
                <w:b/>
                <w:noProof/>
              </w:rPr>
              <w:t>Importance of performance management</w:t>
            </w:r>
            <w:r>
              <w:rPr>
                <w:noProof/>
                <w:webHidden/>
              </w:rPr>
              <w:tab/>
            </w:r>
            <w:r>
              <w:rPr>
                <w:noProof/>
                <w:webHidden/>
              </w:rPr>
              <w:fldChar w:fldCharType="begin"/>
            </w:r>
            <w:r>
              <w:rPr>
                <w:noProof/>
                <w:webHidden/>
              </w:rPr>
              <w:instrText xml:space="preserve"> PAGEREF _Toc8119673 \h </w:instrText>
            </w:r>
            <w:r>
              <w:rPr>
                <w:noProof/>
                <w:webHidden/>
              </w:rPr>
            </w:r>
            <w:r>
              <w:rPr>
                <w:noProof/>
                <w:webHidden/>
              </w:rPr>
              <w:fldChar w:fldCharType="separate"/>
            </w:r>
            <w:r>
              <w:rPr>
                <w:noProof/>
                <w:webHidden/>
              </w:rPr>
              <w:t>11</w:t>
            </w:r>
            <w:r>
              <w:rPr>
                <w:noProof/>
                <w:webHidden/>
              </w:rPr>
              <w:fldChar w:fldCharType="end"/>
            </w:r>
          </w:hyperlink>
        </w:p>
        <w:p w:rsidR="001711EA" w:rsidRDefault="001711EA">
          <w:pPr>
            <w:pStyle w:val="TOC2"/>
            <w:tabs>
              <w:tab w:val="right" w:leader="dot" w:pos="9016"/>
            </w:tabs>
            <w:rPr>
              <w:rFonts w:eastAsiaTheme="minorEastAsia"/>
              <w:noProof/>
              <w:lang w:val="en-US"/>
            </w:rPr>
          </w:pPr>
          <w:hyperlink w:anchor="_Toc8119674" w:history="1">
            <w:r w:rsidRPr="002C00A1">
              <w:rPr>
                <w:rStyle w:val="Hyperlink"/>
                <w:rFonts w:ascii="Times New Roman" w:hAnsi="Times New Roman" w:cs="Times New Roman"/>
                <w:b/>
                <w:noProof/>
              </w:rPr>
              <w:t>Purpose of performance management systems</w:t>
            </w:r>
            <w:r>
              <w:rPr>
                <w:noProof/>
                <w:webHidden/>
              </w:rPr>
              <w:tab/>
            </w:r>
            <w:r>
              <w:rPr>
                <w:noProof/>
                <w:webHidden/>
              </w:rPr>
              <w:fldChar w:fldCharType="begin"/>
            </w:r>
            <w:r>
              <w:rPr>
                <w:noProof/>
                <w:webHidden/>
              </w:rPr>
              <w:instrText xml:space="preserve"> PAGEREF _Toc8119674 \h </w:instrText>
            </w:r>
            <w:r>
              <w:rPr>
                <w:noProof/>
                <w:webHidden/>
              </w:rPr>
            </w:r>
            <w:r>
              <w:rPr>
                <w:noProof/>
                <w:webHidden/>
              </w:rPr>
              <w:fldChar w:fldCharType="separate"/>
            </w:r>
            <w:r>
              <w:rPr>
                <w:noProof/>
                <w:webHidden/>
              </w:rPr>
              <w:t>11</w:t>
            </w:r>
            <w:r>
              <w:rPr>
                <w:noProof/>
                <w:webHidden/>
              </w:rPr>
              <w:fldChar w:fldCharType="end"/>
            </w:r>
          </w:hyperlink>
        </w:p>
        <w:p w:rsidR="001711EA" w:rsidRDefault="001711EA">
          <w:pPr>
            <w:pStyle w:val="TOC1"/>
            <w:rPr>
              <w:rFonts w:eastAsiaTheme="minorEastAsia"/>
              <w:noProof/>
              <w:lang w:val="en-US"/>
            </w:rPr>
          </w:pPr>
          <w:hyperlink w:anchor="_Toc8119675" w:history="1">
            <w:r w:rsidRPr="002C00A1">
              <w:rPr>
                <w:rStyle w:val="Hyperlink"/>
                <w:rFonts w:ascii="Times New Roman" w:hAnsi="Times New Roman" w:cs="Times New Roman"/>
                <w:b/>
                <w:noProof/>
              </w:rPr>
              <w:t>Management of employees</w:t>
            </w:r>
            <w:r>
              <w:rPr>
                <w:noProof/>
                <w:webHidden/>
              </w:rPr>
              <w:tab/>
            </w:r>
            <w:r>
              <w:rPr>
                <w:noProof/>
                <w:webHidden/>
              </w:rPr>
              <w:fldChar w:fldCharType="begin"/>
            </w:r>
            <w:r>
              <w:rPr>
                <w:noProof/>
                <w:webHidden/>
              </w:rPr>
              <w:instrText xml:space="preserve"> PAGEREF _Toc8119675 \h </w:instrText>
            </w:r>
            <w:r>
              <w:rPr>
                <w:noProof/>
                <w:webHidden/>
              </w:rPr>
            </w:r>
            <w:r>
              <w:rPr>
                <w:noProof/>
                <w:webHidden/>
              </w:rPr>
              <w:fldChar w:fldCharType="separate"/>
            </w:r>
            <w:r>
              <w:rPr>
                <w:noProof/>
                <w:webHidden/>
              </w:rPr>
              <w:t>13</w:t>
            </w:r>
            <w:r>
              <w:rPr>
                <w:noProof/>
                <w:webHidden/>
              </w:rPr>
              <w:fldChar w:fldCharType="end"/>
            </w:r>
          </w:hyperlink>
        </w:p>
        <w:p w:rsidR="001711EA" w:rsidRDefault="001711EA">
          <w:pPr>
            <w:pStyle w:val="TOC1"/>
            <w:rPr>
              <w:rFonts w:eastAsiaTheme="minorEastAsia"/>
              <w:noProof/>
              <w:lang w:val="en-US"/>
            </w:rPr>
          </w:pPr>
          <w:hyperlink w:anchor="_Toc8119676" w:history="1">
            <w:r w:rsidRPr="002C00A1">
              <w:rPr>
                <w:rStyle w:val="Hyperlink"/>
                <w:rFonts w:ascii="Times New Roman" w:hAnsi="Times New Roman" w:cs="Times New Roman"/>
                <w:b/>
                <w:noProof/>
              </w:rPr>
              <w:t>Working environments</w:t>
            </w:r>
            <w:r>
              <w:rPr>
                <w:noProof/>
                <w:webHidden/>
              </w:rPr>
              <w:tab/>
            </w:r>
            <w:r>
              <w:rPr>
                <w:noProof/>
                <w:webHidden/>
              </w:rPr>
              <w:fldChar w:fldCharType="begin"/>
            </w:r>
            <w:r>
              <w:rPr>
                <w:noProof/>
                <w:webHidden/>
              </w:rPr>
              <w:instrText xml:space="preserve"> PAGEREF _Toc8119676 \h </w:instrText>
            </w:r>
            <w:r>
              <w:rPr>
                <w:noProof/>
                <w:webHidden/>
              </w:rPr>
            </w:r>
            <w:r>
              <w:rPr>
                <w:noProof/>
                <w:webHidden/>
              </w:rPr>
              <w:fldChar w:fldCharType="separate"/>
            </w:r>
            <w:r>
              <w:rPr>
                <w:noProof/>
                <w:webHidden/>
              </w:rPr>
              <w:t>14</w:t>
            </w:r>
            <w:r>
              <w:rPr>
                <w:noProof/>
                <w:webHidden/>
              </w:rPr>
              <w:fldChar w:fldCharType="end"/>
            </w:r>
          </w:hyperlink>
        </w:p>
        <w:p w:rsidR="001711EA" w:rsidRDefault="001711EA">
          <w:pPr>
            <w:pStyle w:val="TOC1"/>
            <w:rPr>
              <w:rFonts w:eastAsiaTheme="minorEastAsia"/>
              <w:noProof/>
              <w:lang w:val="en-US"/>
            </w:rPr>
          </w:pPr>
          <w:hyperlink w:anchor="_Toc8119677" w:history="1">
            <w:r w:rsidRPr="002C00A1">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_Toc8119677 \h </w:instrText>
            </w:r>
            <w:r>
              <w:rPr>
                <w:noProof/>
                <w:webHidden/>
              </w:rPr>
            </w:r>
            <w:r>
              <w:rPr>
                <w:noProof/>
                <w:webHidden/>
              </w:rPr>
              <w:fldChar w:fldCharType="separate"/>
            </w:r>
            <w:r>
              <w:rPr>
                <w:noProof/>
                <w:webHidden/>
              </w:rPr>
              <w:t>14</w:t>
            </w:r>
            <w:r>
              <w:rPr>
                <w:noProof/>
                <w:webHidden/>
              </w:rPr>
              <w:fldChar w:fldCharType="end"/>
            </w:r>
          </w:hyperlink>
        </w:p>
        <w:p w:rsidR="001711EA" w:rsidRDefault="001711EA">
          <w:pPr>
            <w:pStyle w:val="TOC1"/>
            <w:rPr>
              <w:rFonts w:eastAsiaTheme="minorEastAsia"/>
              <w:noProof/>
              <w:lang w:val="en-US"/>
            </w:rPr>
          </w:pPr>
          <w:hyperlink w:anchor="_Toc8119678" w:history="1">
            <w:r w:rsidRPr="002C00A1">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_Toc8119678 \h </w:instrText>
            </w:r>
            <w:r>
              <w:rPr>
                <w:noProof/>
                <w:webHidden/>
              </w:rPr>
            </w:r>
            <w:r>
              <w:rPr>
                <w:noProof/>
                <w:webHidden/>
              </w:rPr>
              <w:fldChar w:fldCharType="separate"/>
            </w:r>
            <w:r>
              <w:rPr>
                <w:noProof/>
                <w:webHidden/>
              </w:rPr>
              <w:t>15</w:t>
            </w:r>
            <w:r>
              <w:rPr>
                <w:noProof/>
                <w:webHidden/>
              </w:rPr>
              <w:fldChar w:fldCharType="end"/>
            </w:r>
          </w:hyperlink>
        </w:p>
        <w:p w:rsidR="00352C17" w:rsidRDefault="00352C17" w:rsidP="000A7D47">
          <w:pPr>
            <w:spacing w:line="360" w:lineRule="auto"/>
            <w:contextualSpacing/>
          </w:pPr>
          <w:r w:rsidRPr="000A7D47">
            <w:rPr>
              <w:b/>
              <w:bCs/>
              <w:noProof/>
            </w:rPr>
            <w:fldChar w:fldCharType="end"/>
          </w:r>
        </w:p>
      </w:sdtContent>
    </w:sdt>
    <w:p w:rsidR="00352C17" w:rsidRDefault="00352C17" w:rsidP="00352C17">
      <w:pPr>
        <w:rPr>
          <w:rFonts w:asciiTheme="majorHAnsi" w:eastAsiaTheme="majorEastAsia" w:hAnsiTheme="majorHAnsi" w:cstheme="majorBidi"/>
          <w:color w:val="2E74B5" w:themeColor="accent1" w:themeShade="BF"/>
          <w:sz w:val="32"/>
          <w:szCs w:val="32"/>
        </w:rPr>
      </w:pPr>
      <w:r>
        <w:br w:type="page"/>
      </w:r>
    </w:p>
    <w:p w:rsidR="00416E9F" w:rsidRPr="000A7D47" w:rsidRDefault="007A2737" w:rsidP="00352C17">
      <w:pPr>
        <w:pStyle w:val="Heading1"/>
        <w:rPr>
          <w:rFonts w:ascii="Times New Roman" w:hAnsi="Times New Roman" w:cs="Times New Roman"/>
          <w:b/>
          <w:color w:val="auto"/>
          <w:sz w:val="24"/>
          <w:szCs w:val="24"/>
        </w:rPr>
      </w:pPr>
      <w:bookmarkStart w:id="1" w:name="_Toc8119661"/>
      <w:r w:rsidRPr="000A7D47">
        <w:rPr>
          <w:rFonts w:ascii="Times New Roman" w:hAnsi="Times New Roman" w:cs="Times New Roman"/>
          <w:b/>
          <w:color w:val="auto"/>
          <w:sz w:val="24"/>
          <w:szCs w:val="24"/>
        </w:rPr>
        <w:lastRenderedPageBreak/>
        <w:t>Introduction.</w:t>
      </w:r>
      <w:bookmarkEnd w:id="1"/>
    </w:p>
    <w:p w:rsidR="00094146" w:rsidRPr="00352C17" w:rsidRDefault="007A273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People are certainly social beings</w:t>
      </w:r>
      <w:r w:rsidR="003D5D7D" w:rsidRPr="00352C17">
        <w:rPr>
          <w:rFonts w:ascii="Times New Roman" w:hAnsi="Times New Roman" w:cs="Times New Roman"/>
          <w:sz w:val="24"/>
          <w:szCs w:val="24"/>
        </w:rPr>
        <w:t xml:space="preserve">. </w:t>
      </w:r>
      <w:r w:rsidRPr="00352C17">
        <w:rPr>
          <w:rFonts w:ascii="Times New Roman" w:hAnsi="Times New Roman" w:cs="Times New Roman"/>
          <w:sz w:val="24"/>
          <w:szCs w:val="24"/>
        </w:rPr>
        <w:t>The</w:t>
      </w:r>
      <w:r w:rsidR="003D5D7D" w:rsidRPr="00352C17">
        <w:rPr>
          <w:rFonts w:ascii="Times New Roman" w:hAnsi="Times New Roman" w:cs="Times New Roman"/>
          <w:sz w:val="24"/>
          <w:szCs w:val="24"/>
        </w:rPr>
        <w:t>y</w:t>
      </w:r>
      <w:r w:rsidRPr="00352C17">
        <w:rPr>
          <w:rFonts w:ascii="Times New Roman" w:hAnsi="Times New Roman" w:cs="Times New Roman"/>
          <w:sz w:val="24"/>
          <w:szCs w:val="24"/>
        </w:rPr>
        <w:t xml:space="preserve"> yearn for positive relations and friendships. </w:t>
      </w:r>
      <w:r w:rsidR="003D5D7D" w:rsidRPr="00352C17">
        <w:rPr>
          <w:rFonts w:ascii="Times New Roman" w:hAnsi="Times New Roman" w:cs="Times New Roman"/>
          <w:sz w:val="24"/>
          <w:szCs w:val="24"/>
        </w:rPr>
        <w:t xml:space="preserve">Positive working relationships among colleagues tend to make work more interesting and enjoyable. Rather than spending time and resources trying to overcome the teething troubles commonly related to poor employee interactions, organisation administrators should focus </w:t>
      </w:r>
      <w:bookmarkStart w:id="2" w:name="_GoBack"/>
      <w:bookmarkEnd w:id="2"/>
      <w:r w:rsidR="003D5D7D" w:rsidRPr="00352C17">
        <w:rPr>
          <w:rFonts w:ascii="Times New Roman" w:hAnsi="Times New Roman" w:cs="Times New Roman"/>
          <w:sz w:val="24"/>
          <w:szCs w:val="24"/>
        </w:rPr>
        <w:t xml:space="preserve">more on the opportunities that build and enhance existing relationships for them to realise </w:t>
      </w:r>
      <w:r w:rsidR="00094146" w:rsidRPr="00352C17">
        <w:rPr>
          <w:rFonts w:ascii="Times New Roman" w:hAnsi="Times New Roman" w:cs="Times New Roman"/>
          <w:sz w:val="24"/>
          <w:szCs w:val="24"/>
        </w:rPr>
        <w:t>positive</w:t>
      </w:r>
      <w:r w:rsidR="003D5D7D" w:rsidRPr="00352C17">
        <w:rPr>
          <w:rFonts w:ascii="Times New Roman" w:hAnsi="Times New Roman" w:cs="Times New Roman"/>
          <w:sz w:val="24"/>
          <w:szCs w:val="24"/>
        </w:rPr>
        <w:t xml:space="preserve"> </w:t>
      </w:r>
      <w:r w:rsidR="00094146" w:rsidRPr="00352C17">
        <w:rPr>
          <w:rFonts w:ascii="Times New Roman" w:hAnsi="Times New Roman" w:cs="Times New Roman"/>
          <w:sz w:val="24"/>
          <w:szCs w:val="24"/>
        </w:rPr>
        <w:t>results.</w:t>
      </w:r>
    </w:p>
    <w:p w:rsidR="00094146" w:rsidRPr="00352C17" w:rsidRDefault="00094146"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It is also of importance that organisations try to maintain good working relations with other stake holders within their business sectors such as customers and suppliers.</w:t>
      </w:r>
      <w:r w:rsidR="00F50894" w:rsidRPr="00352C17">
        <w:rPr>
          <w:rFonts w:ascii="Times New Roman" w:hAnsi="Times New Roman" w:cs="Times New Roman"/>
          <w:sz w:val="24"/>
          <w:szCs w:val="24"/>
        </w:rPr>
        <w:t xml:space="preserve"> This report also discusses the various stratagems of employee development and performance management with the intent of creating good employer-employee relations. The various motivational and appraisal processes have been analysed with their rewards detailed in the report. Good working environments and relations are key factors that have a huge impact on the performance of employees and prospects of the organisation accomplishing its objectives and intents.</w:t>
      </w:r>
    </w:p>
    <w:p w:rsidR="00094146" w:rsidRPr="000A7D47" w:rsidRDefault="00094146" w:rsidP="00352C17">
      <w:pPr>
        <w:pStyle w:val="Heading1"/>
        <w:rPr>
          <w:rFonts w:ascii="Times New Roman" w:hAnsi="Times New Roman" w:cs="Times New Roman"/>
          <w:b/>
          <w:color w:val="auto"/>
          <w:sz w:val="24"/>
          <w:szCs w:val="24"/>
        </w:rPr>
      </w:pPr>
      <w:bookmarkStart w:id="3" w:name="_Toc8119662"/>
      <w:r w:rsidRPr="000A7D47">
        <w:rPr>
          <w:rFonts w:ascii="Times New Roman" w:hAnsi="Times New Roman" w:cs="Times New Roman"/>
          <w:b/>
          <w:color w:val="auto"/>
          <w:sz w:val="24"/>
          <w:szCs w:val="24"/>
        </w:rPr>
        <w:t>Good work relationships</w:t>
      </w:r>
      <w:bookmarkEnd w:id="3"/>
    </w:p>
    <w:p w:rsidR="00094146" w:rsidRPr="00352C17" w:rsidRDefault="00094146"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There is a wide range of features that make up a positive and healthy working relationship</w:t>
      </w:r>
      <w:r w:rsidR="00077B23">
        <w:rPr>
          <w:rFonts w:ascii="Times New Roman" w:hAnsi="Times New Roman" w:cs="Times New Roman"/>
          <w:sz w:val="24"/>
          <w:szCs w:val="24"/>
        </w:rPr>
        <w:t xml:space="preserve"> </w:t>
      </w:r>
      <w:r w:rsidR="00077B23" w:rsidRPr="001A193B">
        <w:rPr>
          <w:rFonts w:ascii="Times New Roman" w:hAnsi="Times New Roman" w:cs="Times New Roman"/>
          <w:sz w:val="24"/>
          <w:szCs w:val="24"/>
        </w:rPr>
        <w:t>(</w:t>
      </w:r>
      <w:proofErr w:type="spellStart"/>
      <w:r w:rsidR="00077B23" w:rsidRPr="001A193B">
        <w:rPr>
          <w:rFonts w:ascii="Times New Roman" w:hAnsi="Times New Roman" w:cs="Times New Roman"/>
          <w:color w:val="222222"/>
          <w:sz w:val="24"/>
          <w:szCs w:val="24"/>
          <w:shd w:val="clear" w:color="auto" w:fill="FFFFFF"/>
        </w:rPr>
        <w:t>Hershatter</w:t>
      </w:r>
      <w:proofErr w:type="spellEnd"/>
      <w:r w:rsidR="00077B23" w:rsidRPr="001A193B">
        <w:rPr>
          <w:rFonts w:ascii="Times New Roman" w:hAnsi="Times New Roman" w:cs="Times New Roman"/>
          <w:color w:val="222222"/>
          <w:sz w:val="24"/>
          <w:szCs w:val="24"/>
          <w:shd w:val="clear" w:color="auto" w:fill="FFFFFF"/>
        </w:rPr>
        <w:t>, and Epstein, 2010. p.211)</w:t>
      </w:r>
      <w:r w:rsidRPr="00352C17">
        <w:rPr>
          <w:rFonts w:ascii="Times New Roman" w:hAnsi="Times New Roman" w:cs="Times New Roman"/>
          <w:sz w:val="24"/>
          <w:szCs w:val="24"/>
        </w:rPr>
        <w:t>. They include:</w:t>
      </w:r>
    </w:p>
    <w:p w:rsidR="00094146" w:rsidRPr="00352C17" w:rsidRDefault="00094146"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Trust</w:t>
      </w:r>
      <w:r w:rsidRPr="00352C17">
        <w:rPr>
          <w:rFonts w:ascii="Times New Roman" w:hAnsi="Times New Roman" w:cs="Times New Roman"/>
          <w:sz w:val="24"/>
          <w:szCs w:val="24"/>
        </w:rPr>
        <w:t>- trust is the basis of all positive relations</w:t>
      </w:r>
      <w:r w:rsidR="00077B23">
        <w:rPr>
          <w:rFonts w:ascii="Times New Roman" w:hAnsi="Times New Roman" w:cs="Times New Roman"/>
          <w:sz w:val="24"/>
          <w:szCs w:val="24"/>
        </w:rPr>
        <w:t xml:space="preserve"> </w:t>
      </w:r>
      <w:r w:rsidR="00077B23" w:rsidRPr="001A193B">
        <w:rPr>
          <w:rFonts w:ascii="Times New Roman" w:hAnsi="Times New Roman" w:cs="Times New Roman"/>
          <w:color w:val="222222"/>
          <w:sz w:val="24"/>
          <w:szCs w:val="24"/>
          <w:shd w:val="clear" w:color="auto" w:fill="FFFFFF"/>
        </w:rPr>
        <w:t xml:space="preserve">(Dutton, and </w:t>
      </w:r>
      <w:proofErr w:type="spellStart"/>
      <w:r w:rsidR="00077B23" w:rsidRPr="001A193B">
        <w:rPr>
          <w:rFonts w:ascii="Times New Roman" w:hAnsi="Times New Roman" w:cs="Times New Roman"/>
          <w:color w:val="222222"/>
          <w:sz w:val="24"/>
          <w:szCs w:val="24"/>
          <w:shd w:val="clear" w:color="auto" w:fill="FFFFFF"/>
        </w:rPr>
        <w:t>Ragins</w:t>
      </w:r>
      <w:proofErr w:type="spellEnd"/>
      <w:r w:rsidR="00077B23" w:rsidRPr="001A193B">
        <w:rPr>
          <w:rFonts w:ascii="Times New Roman" w:hAnsi="Times New Roman" w:cs="Times New Roman"/>
          <w:color w:val="222222"/>
          <w:sz w:val="24"/>
          <w:szCs w:val="24"/>
          <w:shd w:val="clear" w:color="auto" w:fill="FFFFFF"/>
        </w:rPr>
        <w:t>, 2017)</w:t>
      </w:r>
      <w:r w:rsidRPr="00352C17">
        <w:rPr>
          <w:rFonts w:ascii="Times New Roman" w:hAnsi="Times New Roman" w:cs="Times New Roman"/>
          <w:sz w:val="24"/>
          <w:szCs w:val="24"/>
        </w:rPr>
        <w:t xml:space="preserve">. Employees who trust their colleagues will customarily form a strong bond </w:t>
      </w:r>
      <w:r w:rsidR="00D2678B" w:rsidRPr="00352C17">
        <w:rPr>
          <w:rFonts w:ascii="Times New Roman" w:hAnsi="Times New Roman" w:cs="Times New Roman"/>
          <w:sz w:val="24"/>
          <w:szCs w:val="24"/>
        </w:rPr>
        <w:t>that aids their performance and effective communiqué</w:t>
      </w:r>
      <w:r w:rsidR="00077B23">
        <w:rPr>
          <w:rFonts w:ascii="Times New Roman" w:hAnsi="Times New Roman" w:cs="Times New Roman"/>
          <w:sz w:val="24"/>
          <w:szCs w:val="24"/>
        </w:rPr>
        <w:t xml:space="preserve"> </w:t>
      </w:r>
      <w:r w:rsidR="00077B23" w:rsidRPr="001A193B">
        <w:rPr>
          <w:rFonts w:ascii="Times New Roman" w:hAnsi="Times New Roman" w:cs="Times New Roman"/>
          <w:color w:val="222222"/>
          <w:sz w:val="24"/>
          <w:szCs w:val="24"/>
          <w:shd w:val="clear" w:color="auto" w:fill="FFFFFF"/>
        </w:rPr>
        <w:t xml:space="preserve">(Dutton, and </w:t>
      </w:r>
      <w:proofErr w:type="spellStart"/>
      <w:r w:rsidR="00077B23" w:rsidRPr="001A193B">
        <w:rPr>
          <w:rFonts w:ascii="Times New Roman" w:hAnsi="Times New Roman" w:cs="Times New Roman"/>
          <w:color w:val="222222"/>
          <w:sz w:val="24"/>
          <w:szCs w:val="24"/>
          <w:shd w:val="clear" w:color="auto" w:fill="FFFFFF"/>
        </w:rPr>
        <w:t>Ragins</w:t>
      </w:r>
      <w:proofErr w:type="spellEnd"/>
      <w:r w:rsidR="00077B23" w:rsidRPr="001A193B">
        <w:rPr>
          <w:rFonts w:ascii="Times New Roman" w:hAnsi="Times New Roman" w:cs="Times New Roman"/>
          <w:color w:val="222222"/>
          <w:sz w:val="24"/>
          <w:szCs w:val="24"/>
          <w:shd w:val="clear" w:color="auto" w:fill="FFFFFF"/>
        </w:rPr>
        <w:t>, 2017)</w:t>
      </w:r>
      <w:r w:rsidR="00D2678B" w:rsidRPr="00352C17">
        <w:rPr>
          <w:rFonts w:ascii="Times New Roman" w:hAnsi="Times New Roman" w:cs="Times New Roman"/>
          <w:sz w:val="24"/>
          <w:szCs w:val="24"/>
        </w:rPr>
        <w:t>. Colleagues who trust each other are usually more open and honest in terms of what they do and think of each other. As such, they focus more on the task at hand.</w:t>
      </w:r>
    </w:p>
    <w:p w:rsidR="00D2678B" w:rsidRPr="00352C17" w:rsidRDefault="00D2678B"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Mutual respect</w:t>
      </w:r>
      <w:r w:rsidRPr="00352C17">
        <w:rPr>
          <w:rFonts w:ascii="Times New Roman" w:hAnsi="Times New Roman" w:cs="Times New Roman"/>
          <w:sz w:val="24"/>
          <w:szCs w:val="24"/>
        </w:rPr>
        <w:t xml:space="preserve">- employees who tend to respect and hold their colleagues in high esteem will more often than not value </w:t>
      </w:r>
      <w:r w:rsidR="00CF3981" w:rsidRPr="00352C17">
        <w:rPr>
          <w:rFonts w:ascii="Times New Roman" w:hAnsi="Times New Roman" w:cs="Times New Roman"/>
          <w:sz w:val="24"/>
          <w:szCs w:val="24"/>
        </w:rPr>
        <w:t>each other’s</w:t>
      </w:r>
      <w:r w:rsidRPr="00352C17">
        <w:rPr>
          <w:rFonts w:ascii="Times New Roman" w:hAnsi="Times New Roman" w:cs="Times New Roman"/>
          <w:sz w:val="24"/>
          <w:szCs w:val="24"/>
        </w:rPr>
        <w:t xml:space="preserve"> opinions a</w:t>
      </w:r>
      <w:r w:rsidR="00CF3981" w:rsidRPr="00352C17">
        <w:rPr>
          <w:rFonts w:ascii="Times New Roman" w:hAnsi="Times New Roman" w:cs="Times New Roman"/>
          <w:sz w:val="24"/>
          <w:szCs w:val="24"/>
        </w:rPr>
        <w:t>nd ideas</w:t>
      </w:r>
      <w:r w:rsidR="00077B23">
        <w:rPr>
          <w:rFonts w:ascii="Times New Roman" w:hAnsi="Times New Roman" w:cs="Times New Roman"/>
          <w:sz w:val="24"/>
          <w:szCs w:val="24"/>
        </w:rPr>
        <w:t xml:space="preserve"> </w:t>
      </w:r>
      <w:r w:rsidR="00077B23" w:rsidRPr="001A193B">
        <w:rPr>
          <w:rFonts w:ascii="Times New Roman" w:hAnsi="Times New Roman" w:cs="Times New Roman"/>
          <w:color w:val="222222"/>
          <w:sz w:val="24"/>
          <w:szCs w:val="24"/>
          <w:shd w:val="clear" w:color="auto" w:fill="FFFFFF"/>
        </w:rPr>
        <w:t xml:space="preserve">(Dutton, and </w:t>
      </w:r>
      <w:proofErr w:type="spellStart"/>
      <w:r w:rsidR="00077B23" w:rsidRPr="001A193B">
        <w:rPr>
          <w:rFonts w:ascii="Times New Roman" w:hAnsi="Times New Roman" w:cs="Times New Roman"/>
          <w:color w:val="222222"/>
          <w:sz w:val="24"/>
          <w:szCs w:val="24"/>
          <w:shd w:val="clear" w:color="auto" w:fill="FFFFFF"/>
        </w:rPr>
        <w:t>Ragins</w:t>
      </w:r>
      <w:proofErr w:type="spellEnd"/>
      <w:r w:rsidR="00077B23" w:rsidRPr="001A193B">
        <w:rPr>
          <w:rFonts w:ascii="Times New Roman" w:hAnsi="Times New Roman" w:cs="Times New Roman"/>
          <w:color w:val="222222"/>
          <w:sz w:val="24"/>
          <w:szCs w:val="24"/>
          <w:shd w:val="clear" w:color="auto" w:fill="FFFFFF"/>
        </w:rPr>
        <w:t>, 2017)</w:t>
      </w:r>
      <w:r w:rsidR="00CF3981" w:rsidRPr="00352C17">
        <w:rPr>
          <w:rFonts w:ascii="Times New Roman" w:hAnsi="Times New Roman" w:cs="Times New Roman"/>
          <w:sz w:val="24"/>
          <w:szCs w:val="24"/>
        </w:rPr>
        <w:t>. For instance, they are able to find the best solutions to their problems and challenges at work founded on collective understandings. This is usually a result of teamwork.</w:t>
      </w:r>
    </w:p>
    <w:p w:rsidR="00CF3981" w:rsidRPr="00352C17" w:rsidRDefault="00CF3981"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Welcoming diversity</w:t>
      </w:r>
      <w:r w:rsidRPr="00352C17">
        <w:rPr>
          <w:rFonts w:ascii="Times New Roman" w:hAnsi="Times New Roman" w:cs="Times New Roman"/>
          <w:sz w:val="24"/>
          <w:szCs w:val="24"/>
        </w:rPr>
        <w:t>- colleagues and individuals with positive associations not only accept varied people and sentiments, but also welcome them to the team</w:t>
      </w:r>
      <w:r w:rsidR="00077B23">
        <w:rPr>
          <w:rFonts w:ascii="Times New Roman" w:hAnsi="Times New Roman" w:cs="Times New Roman"/>
          <w:sz w:val="24"/>
          <w:szCs w:val="24"/>
        </w:rPr>
        <w:t xml:space="preserve"> </w:t>
      </w:r>
      <w:r w:rsidR="00077B23" w:rsidRPr="001A193B">
        <w:rPr>
          <w:rFonts w:ascii="Times New Roman" w:hAnsi="Times New Roman" w:cs="Times New Roman"/>
          <w:color w:val="222222"/>
          <w:sz w:val="24"/>
          <w:szCs w:val="24"/>
          <w:shd w:val="clear" w:color="auto" w:fill="FFFFFF"/>
        </w:rPr>
        <w:t xml:space="preserve">(Dutton, and </w:t>
      </w:r>
      <w:proofErr w:type="spellStart"/>
      <w:r w:rsidR="00077B23" w:rsidRPr="001A193B">
        <w:rPr>
          <w:rFonts w:ascii="Times New Roman" w:hAnsi="Times New Roman" w:cs="Times New Roman"/>
          <w:color w:val="222222"/>
          <w:sz w:val="24"/>
          <w:szCs w:val="24"/>
          <w:shd w:val="clear" w:color="auto" w:fill="FFFFFF"/>
        </w:rPr>
        <w:t>Ragins</w:t>
      </w:r>
      <w:proofErr w:type="spellEnd"/>
      <w:r w:rsidR="00077B23" w:rsidRPr="001A193B">
        <w:rPr>
          <w:rFonts w:ascii="Times New Roman" w:hAnsi="Times New Roman" w:cs="Times New Roman"/>
          <w:color w:val="222222"/>
          <w:sz w:val="24"/>
          <w:szCs w:val="24"/>
          <w:shd w:val="clear" w:color="auto" w:fill="FFFFFF"/>
        </w:rPr>
        <w:t>, 2017)</w:t>
      </w:r>
      <w:r w:rsidRPr="00352C17">
        <w:rPr>
          <w:rFonts w:ascii="Times New Roman" w:hAnsi="Times New Roman" w:cs="Times New Roman"/>
          <w:sz w:val="24"/>
          <w:szCs w:val="24"/>
        </w:rPr>
        <w:t>.</w:t>
      </w:r>
      <w:r w:rsidR="00421E14" w:rsidRPr="00352C17">
        <w:rPr>
          <w:rFonts w:ascii="Times New Roman" w:hAnsi="Times New Roman" w:cs="Times New Roman"/>
          <w:sz w:val="24"/>
          <w:szCs w:val="24"/>
        </w:rPr>
        <w:t xml:space="preserve"> For example, when managers who welcome diversity are able to make the best decisions because they take time to listen and consider their colleagues dissimilar insights before making their final decisions.</w:t>
      </w:r>
    </w:p>
    <w:p w:rsidR="00937D28" w:rsidRPr="00352C17" w:rsidRDefault="00421E14" w:rsidP="006F7D11">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Communication</w:t>
      </w:r>
      <w:r w:rsidRPr="00352C17">
        <w:rPr>
          <w:rFonts w:ascii="Times New Roman" w:hAnsi="Times New Roman" w:cs="Times New Roman"/>
          <w:sz w:val="24"/>
          <w:szCs w:val="24"/>
        </w:rPr>
        <w:t>- at every place of work or business communication is a vital aspect of the relationships that exist</w:t>
      </w:r>
      <w:r w:rsidR="00077B23">
        <w:rPr>
          <w:rFonts w:ascii="Times New Roman" w:hAnsi="Times New Roman" w:cs="Times New Roman"/>
          <w:sz w:val="24"/>
          <w:szCs w:val="24"/>
        </w:rPr>
        <w:t xml:space="preserve"> </w:t>
      </w:r>
      <w:r w:rsidR="00077B23" w:rsidRPr="001A193B">
        <w:rPr>
          <w:rFonts w:ascii="Times New Roman" w:hAnsi="Times New Roman" w:cs="Times New Roman"/>
          <w:color w:val="222222"/>
          <w:sz w:val="24"/>
          <w:szCs w:val="24"/>
          <w:shd w:val="clear" w:color="auto" w:fill="FFFFFF"/>
        </w:rPr>
        <w:t xml:space="preserve">(Dutton, and </w:t>
      </w:r>
      <w:proofErr w:type="spellStart"/>
      <w:r w:rsidR="00077B23" w:rsidRPr="001A193B">
        <w:rPr>
          <w:rFonts w:ascii="Times New Roman" w:hAnsi="Times New Roman" w:cs="Times New Roman"/>
          <w:color w:val="222222"/>
          <w:sz w:val="24"/>
          <w:szCs w:val="24"/>
          <w:shd w:val="clear" w:color="auto" w:fill="FFFFFF"/>
        </w:rPr>
        <w:t>Ragins</w:t>
      </w:r>
      <w:proofErr w:type="spellEnd"/>
      <w:r w:rsidR="00077B23" w:rsidRPr="001A193B">
        <w:rPr>
          <w:rFonts w:ascii="Times New Roman" w:hAnsi="Times New Roman" w:cs="Times New Roman"/>
          <w:color w:val="222222"/>
          <w:sz w:val="24"/>
          <w:szCs w:val="24"/>
          <w:shd w:val="clear" w:color="auto" w:fill="FFFFFF"/>
        </w:rPr>
        <w:t>, 2017)</w:t>
      </w:r>
      <w:r w:rsidRPr="00352C17">
        <w:rPr>
          <w:rFonts w:ascii="Times New Roman" w:hAnsi="Times New Roman" w:cs="Times New Roman"/>
          <w:sz w:val="24"/>
          <w:szCs w:val="24"/>
        </w:rPr>
        <w:t xml:space="preserve">. Whether face to face communication or written communications such as memos, letters and e-mails, effective open communication </w:t>
      </w:r>
      <w:r w:rsidRPr="00352C17">
        <w:rPr>
          <w:rFonts w:ascii="Times New Roman" w:hAnsi="Times New Roman" w:cs="Times New Roman"/>
          <w:sz w:val="24"/>
          <w:szCs w:val="24"/>
        </w:rPr>
        <w:lastRenderedPageBreak/>
        <w:t>aids in the development of</w:t>
      </w:r>
      <w:r w:rsidR="00937D28" w:rsidRPr="00352C17">
        <w:rPr>
          <w:rFonts w:ascii="Times New Roman" w:hAnsi="Times New Roman" w:cs="Times New Roman"/>
          <w:sz w:val="24"/>
          <w:szCs w:val="24"/>
        </w:rPr>
        <w:t xml:space="preserve"> the relationship. It is also important that all communication be honest.</w:t>
      </w:r>
    </w:p>
    <w:p w:rsidR="00937D28" w:rsidRPr="001711EA" w:rsidRDefault="00937D28" w:rsidP="001711EA">
      <w:pPr>
        <w:rPr>
          <w:rFonts w:ascii="Times New Roman" w:hAnsi="Times New Roman" w:cs="Times New Roman"/>
          <w:b/>
          <w:sz w:val="24"/>
          <w:szCs w:val="24"/>
        </w:rPr>
      </w:pPr>
      <w:r w:rsidRPr="001711EA">
        <w:rPr>
          <w:rFonts w:ascii="Times New Roman" w:hAnsi="Times New Roman" w:cs="Times New Roman"/>
          <w:b/>
          <w:sz w:val="24"/>
          <w:szCs w:val="24"/>
        </w:rPr>
        <w:t>Building good work relationships</w:t>
      </w:r>
    </w:p>
    <w:p w:rsidR="00421E14" w:rsidRPr="00352C17" w:rsidRDefault="00937D28"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Despite the fact the workers should try to have good relationships with everyone at their places of work, there are typically relationships that demand special attention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 xml:space="preserve">(Dutton, and </w:t>
      </w:r>
      <w:proofErr w:type="spellStart"/>
      <w:r w:rsidR="00FA051F" w:rsidRPr="001A193B">
        <w:rPr>
          <w:rFonts w:ascii="Times New Roman" w:hAnsi="Times New Roman" w:cs="Times New Roman"/>
          <w:color w:val="222222"/>
          <w:sz w:val="24"/>
          <w:szCs w:val="24"/>
          <w:shd w:val="clear" w:color="auto" w:fill="FFFFFF"/>
        </w:rPr>
        <w:t>Ragins</w:t>
      </w:r>
      <w:proofErr w:type="spellEnd"/>
      <w:r w:rsidR="00FA051F" w:rsidRPr="001A193B">
        <w:rPr>
          <w:rFonts w:ascii="Times New Roman" w:hAnsi="Times New Roman" w:cs="Times New Roman"/>
          <w:color w:val="222222"/>
          <w:sz w:val="24"/>
          <w:szCs w:val="24"/>
          <w:shd w:val="clear" w:color="auto" w:fill="FFFFFF"/>
        </w:rPr>
        <w:t>, 2017)</w:t>
      </w:r>
      <w:r w:rsidRPr="00352C17">
        <w:rPr>
          <w:rFonts w:ascii="Times New Roman" w:hAnsi="Times New Roman" w:cs="Times New Roman"/>
          <w:sz w:val="24"/>
          <w:szCs w:val="24"/>
        </w:rPr>
        <w:t xml:space="preserve">. For example employees who build good relationships with important stakeholders </w:t>
      </w:r>
      <w:r w:rsidR="00F23022" w:rsidRPr="00352C17">
        <w:rPr>
          <w:rFonts w:ascii="Times New Roman" w:hAnsi="Times New Roman" w:cs="Times New Roman"/>
          <w:sz w:val="24"/>
          <w:szCs w:val="24"/>
        </w:rPr>
        <w:t>are likely to benefit more. These include the relationships with the people who facilitate the provision of services and products to clients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 xml:space="preserve">(Dutton, and </w:t>
      </w:r>
      <w:proofErr w:type="spellStart"/>
      <w:r w:rsidR="00FA051F" w:rsidRPr="001A193B">
        <w:rPr>
          <w:rFonts w:ascii="Times New Roman" w:hAnsi="Times New Roman" w:cs="Times New Roman"/>
          <w:color w:val="222222"/>
          <w:sz w:val="24"/>
          <w:szCs w:val="24"/>
          <w:shd w:val="clear" w:color="auto" w:fill="FFFFFF"/>
        </w:rPr>
        <w:t>Ragins</w:t>
      </w:r>
      <w:proofErr w:type="spellEnd"/>
      <w:r w:rsidR="00FA051F" w:rsidRPr="001A193B">
        <w:rPr>
          <w:rFonts w:ascii="Times New Roman" w:hAnsi="Times New Roman" w:cs="Times New Roman"/>
          <w:color w:val="222222"/>
          <w:sz w:val="24"/>
          <w:szCs w:val="24"/>
          <w:shd w:val="clear" w:color="auto" w:fill="FFFFFF"/>
        </w:rPr>
        <w:t>, 2017)</w:t>
      </w:r>
      <w:r w:rsidR="00F23022" w:rsidRPr="00352C17">
        <w:rPr>
          <w:rFonts w:ascii="Times New Roman" w:hAnsi="Times New Roman" w:cs="Times New Roman"/>
          <w:sz w:val="24"/>
          <w:szCs w:val="24"/>
        </w:rPr>
        <w:t>.  Such bonds help maintain high performance and quality work that meets the customers desires</w:t>
      </w:r>
      <w:r w:rsidR="00832712" w:rsidRPr="00352C17">
        <w:rPr>
          <w:rFonts w:ascii="Times New Roman" w:hAnsi="Times New Roman" w:cs="Times New Roman"/>
          <w:sz w:val="24"/>
          <w:szCs w:val="24"/>
        </w:rPr>
        <w:t>.</w:t>
      </w:r>
    </w:p>
    <w:p w:rsidR="000A7D47" w:rsidRDefault="00832712"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A stakeholder’s analysis is important in identifying the relationships that demand special attention work since one can create a list of people associated with the immediate work one does thus makes it easier to devote more time to developing these relationships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 xml:space="preserve">(Dutton, and </w:t>
      </w:r>
      <w:proofErr w:type="spellStart"/>
      <w:r w:rsidR="00FA051F" w:rsidRPr="001A193B">
        <w:rPr>
          <w:rFonts w:ascii="Times New Roman" w:hAnsi="Times New Roman" w:cs="Times New Roman"/>
          <w:color w:val="222222"/>
          <w:sz w:val="24"/>
          <w:szCs w:val="24"/>
          <w:shd w:val="clear" w:color="auto" w:fill="FFFFFF"/>
        </w:rPr>
        <w:t>Ragins</w:t>
      </w:r>
      <w:proofErr w:type="spellEnd"/>
      <w:r w:rsidR="00FA051F" w:rsidRPr="001A193B">
        <w:rPr>
          <w:rFonts w:ascii="Times New Roman" w:hAnsi="Times New Roman" w:cs="Times New Roman"/>
          <w:color w:val="222222"/>
          <w:sz w:val="24"/>
          <w:szCs w:val="24"/>
          <w:shd w:val="clear" w:color="auto" w:fill="FFFFFF"/>
        </w:rPr>
        <w:t>, 2017)</w:t>
      </w:r>
      <w:r w:rsidR="0080458E" w:rsidRPr="00352C17">
        <w:rPr>
          <w:rFonts w:ascii="Times New Roman" w:hAnsi="Times New Roman" w:cs="Times New Roman"/>
          <w:sz w:val="24"/>
          <w:szCs w:val="24"/>
        </w:rPr>
        <w:t xml:space="preserve">. </w:t>
      </w:r>
    </w:p>
    <w:p w:rsidR="000A7D47" w:rsidRPr="001711EA" w:rsidRDefault="000A7D47" w:rsidP="001711EA">
      <w:pPr>
        <w:rPr>
          <w:rFonts w:ascii="Times New Roman" w:hAnsi="Times New Roman" w:cs="Times New Roman"/>
          <w:b/>
          <w:sz w:val="24"/>
          <w:szCs w:val="24"/>
        </w:rPr>
      </w:pPr>
      <w:r w:rsidRPr="001711EA">
        <w:rPr>
          <w:rFonts w:ascii="Times New Roman" w:hAnsi="Times New Roman" w:cs="Times New Roman"/>
          <w:b/>
          <w:sz w:val="24"/>
          <w:szCs w:val="24"/>
        </w:rPr>
        <w:t>Factors to consider when building work relations</w:t>
      </w:r>
    </w:p>
    <w:p w:rsidR="00832712" w:rsidRPr="00352C17" w:rsidRDefault="0080458E"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There are various aspects that need consideration when building a good work relationship</w:t>
      </w:r>
      <w:r w:rsidR="00FA051F">
        <w:rPr>
          <w:rFonts w:ascii="Times New Roman" w:hAnsi="Times New Roman" w:cs="Times New Roman"/>
          <w:sz w:val="24"/>
          <w:szCs w:val="24"/>
        </w:rPr>
        <w:t xml:space="preserve"> </w:t>
      </w:r>
      <w:r w:rsidR="00FA051F" w:rsidRPr="001A193B">
        <w:rPr>
          <w:rFonts w:ascii="Times New Roman" w:hAnsi="Times New Roman" w:cs="Times New Roman"/>
          <w:sz w:val="24"/>
          <w:szCs w:val="24"/>
        </w:rPr>
        <w:t>(</w:t>
      </w:r>
      <w:proofErr w:type="spellStart"/>
      <w:r w:rsidR="00FA051F" w:rsidRPr="001A193B">
        <w:rPr>
          <w:rFonts w:ascii="Times New Roman" w:hAnsi="Times New Roman" w:cs="Times New Roman"/>
          <w:color w:val="222222"/>
          <w:sz w:val="24"/>
          <w:szCs w:val="24"/>
          <w:shd w:val="clear" w:color="auto" w:fill="FFFFFF"/>
        </w:rPr>
        <w:t>Hershatter</w:t>
      </w:r>
      <w:proofErr w:type="spellEnd"/>
      <w:r w:rsidR="00FA051F" w:rsidRPr="001A193B">
        <w:rPr>
          <w:rFonts w:ascii="Times New Roman" w:hAnsi="Times New Roman" w:cs="Times New Roman"/>
          <w:color w:val="222222"/>
          <w:sz w:val="24"/>
          <w:szCs w:val="24"/>
          <w:shd w:val="clear" w:color="auto" w:fill="FFFFFF"/>
        </w:rPr>
        <w:t>, and Epstein, 2010. p.</w:t>
      </w:r>
      <w:r w:rsidR="00FA051F">
        <w:rPr>
          <w:rFonts w:ascii="Times New Roman" w:hAnsi="Times New Roman" w:cs="Times New Roman"/>
          <w:color w:val="222222"/>
          <w:sz w:val="24"/>
          <w:szCs w:val="24"/>
          <w:shd w:val="clear" w:color="auto" w:fill="FFFFFF"/>
        </w:rPr>
        <w:t>214</w:t>
      </w:r>
      <w:r w:rsidR="00FA051F"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 They include;</w:t>
      </w:r>
    </w:p>
    <w:p w:rsidR="0080458E" w:rsidRPr="00352C17" w:rsidRDefault="0080458E"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Developing people skills</w:t>
      </w:r>
      <w:r w:rsidRPr="00352C17">
        <w:rPr>
          <w:rFonts w:ascii="Times New Roman" w:hAnsi="Times New Roman" w:cs="Times New Roman"/>
          <w:sz w:val="24"/>
          <w:szCs w:val="24"/>
        </w:rPr>
        <w:t xml:space="preserve">- to establish good relationships one must first enhance various soft skills such as </w:t>
      </w:r>
      <w:r w:rsidR="00442F11" w:rsidRPr="00352C17">
        <w:rPr>
          <w:rFonts w:ascii="Times New Roman" w:hAnsi="Times New Roman" w:cs="Times New Roman"/>
          <w:sz w:val="24"/>
          <w:szCs w:val="24"/>
        </w:rPr>
        <w:t>teamwork</w:t>
      </w:r>
      <w:r w:rsidRPr="00352C17">
        <w:rPr>
          <w:rFonts w:ascii="Times New Roman" w:hAnsi="Times New Roman" w:cs="Times New Roman"/>
          <w:sz w:val="24"/>
          <w:szCs w:val="24"/>
        </w:rPr>
        <w:t xml:space="preserve">, </w:t>
      </w:r>
      <w:r w:rsidR="00442F11" w:rsidRPr="00352C17">
        <w:rPr>
          <w:rFonts w:ascii="Times New Roman" w:hAnsi="Times New Roman" w:cs="Times New Roman"/>
          <w:sz w:val="24"/>
          <w:szCs w:val="24"/>
        </w:rPr>
        <w:t>communication</w:t>
      </w:r>
      <w:r w:rsidRPr="00352C17">
        <w:rPr>
          <w:rFonts w:ascii="Times New Roman" w:hAnsi="Times New Roman" w:cs="Times New Roman"/>
          <w:sz w:val="24"/>
          <w:szCs w:val="24"/>
        </w:rPr>
        <w:t xml:space="preserve">, </w:t>
      </w:r>
      <w:r w:rsidR="00442F11" w:rsidRPr="00352C17">
        <w:rPr>
          <w:rFonts w:ascii="Times New Roman" w:hAnsi="Times New Roman" w:cs="Times New Roman"/>
          <w:sz w:val="24"/>
          <w:szCs w:val="24"/>
        </w:rPr>
        <w:t>and conflict resolution</w:t>
      </w:r>
      <w:r w:rsidR="00FA051F">
        <w:rPr>
          <w:rFonts w:ascii="Times New Roman" w:hAnsi="Times New Roman" w:cs="Times New Roman"/>
          <w:sz w:val="24"/>
          <w:szCs w:val="24"/>
        </w:rPr>
        <w:t xml:space="preserve"> </w:t>
      </w:r>
      <w:r w:rsidR="00FA051F" w:rsidRPr="001A193B">
        <w:rPr>
          <w:rFonts w:ascii="Times New Roman" w:hAnsi="Times New Roman" w:cs="Times New Roman"/>
          <w:sz w:val="24"/>
          <w:szCs w:val="24"/>
        </w:rPr>
        <w:t>(</w:t>
      </w:r>
      <w:proofErr w:type="spellStart"/>
      <w:r w:rsidR="00FA051F" w:rsidRPr="001A193B">
        <w:rPr>
          <w:rFonts w:ascii="Times New Roman" w:hAnsi="Times New Roman" w:cs="Times New Roman"/>
          <w:color w:val="222222"/>
          <w:sz w:val="24"/>
          <w:szCs w:val="24"/>
          <w:shd w:val="clear" w:color="auto" w:fill="FFFFFF"/>
        </w:rPr>
        <w:t>Hershatter</w:t>
      </w:r>
      <w:proofErr w:type="spellEnd"/>
      <w:r w:rsidR="00FA051F" w:rsidRPr="001A193B">
        <w:rPr>
          <w:rFonts w:ascii="Times New Roman" w:hAnsi="Times New Roman" w:cs="Times New Roman"/>
          <w:color w:val="222222"/>
          <w:sz w:val="24"/>
          <w:szCs w:val="24"/>
          <w:shd w:val="clear" w:color="auto" w:fill="FFFFFF"/>
        </w:rPr>
        <w:t>, and Epstein, 2010. p.</w:t>
      </w:r>
      <w:r w:rsidR="00FA051F">
        <w:rPr>
          <w:rFonts w:ascii="Times New Roman" w:hAnsi="Times New Roman" w:cs="Times New Roman"/>
          <w:color w:val="222222"/>
          <w:sz w:val="24"/>
          <w:szCs w:val="24"/>
          <w:shd w:val="clear" w:color="auto" w:fill="FFFFFF"/>
        </w:rPr>
        <w:t>214</w:t>
      </w:r>
      <w:r w:rsidR="00FA051F" w:rsidRPr="001A193B">
        <w:rPr>
          <w:rFonts w:ascii="Times New Roman" w:hAnsi="Times New Roman" w:cs="Times New Roman"/>
          <w:color w:val="222222"/>
          <w:sz w:val="24"/>
          <w:szCs w:val="24"/>
          <w:shd w:val="clear" w:color="auto" w:fill="FFFFFF"/>
        </w:rPr>
        <w:t>)</w:t>
      </w:r>
      <w:r w:rsidR="00442F11" w:rsidRPr="00352C17">
        <w:rPr>
          <w:rFonts w:ascii="Times New Roman" w:hAnsi="Times New Roman" w:cs="Times New Roman"/>
          <w:sz w:val="24"/>
          <w:szCs w:val="24"/>
        </w:rPr>
        <w:t>. This can be achieved through undertaking a personal SWOT analysis to help recognise the areas to focus on.</w:t>
      </w:r>
    </w:p>
    <w:p w:rsidR="00442F11" w:rsidRPr="00352C17" w:rsidRDefault="00442F11"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Recognising ones relationship needs</w:t>
      </w:r>
      <w:r w:rsidRPr="00352C17">
        <w:rPr>
          <w:rFonts w:ascii="Times New Roman" w:hAnsi="Times New Roman" w:cs="Times New Roman"/>
          <w:sz w:val="24"/>
          <w:szCs w:val="24"/>
        </w:rPr>
        <w:t xml:space="preserve">- identifying and understanding both one’s needs and the </w:t>
      </w:r>
      <w:r w:rsidR="00A162B9" w:rsidRPr="00352C17">
        <w:rPr>
          <w:rFonts w:ascii="Times New Roman" w:hAnsi="Times New Roman" w:cs="Times New Roman"/>
          <w:sz w:val="24"/>
          <w:szCs w:val="24"/>
        </w:rPr>
        <w:t>associates’</w:t>
      </w:r>
      <w:r w:rsidRPr="00352C17">
        <w:rPr>
          <w:rFonts w:ascii="Times New Roman" w:hAnsi="Times New Roman" w:cs="Times New Roman"/>
          <w:sz w:val="24"/>
          <w:szCs w:val="24"/>
        </w:rPr>
        <w:t xml:space="preserve"> needs is very instrumental in building relationships</w:t>
      </w:r>
      <w:r w:rsidR="00FA051F">
        <w:rPr>
          <w:rFonts w:ascii="Times New Roman" w:hAnsi="Times New Roman" w:cs="Times New Roman"/>
          <w:sz w:val="24"/>
          <w:szCs w:val="24"/>
        </w:rPr>
        <w:t xml:space="preserve"> </w:t>
      </w:r>
      <w:r w:rsidR="00FA051F" w:rsidRPr="001A193B">
        <w:rPr>
          <w:rFonts w:ascii="Times New Roman" w:hAnsi="Times New Roman" w:cs="Times New Roman"/>
          <w:sz w:val="24"/>
          <w:szCs w:val="24"/>
        </w:rPr>
        <w:t>(</w:t>
      </w:r>
      <w:proofErr w:type="spellStart"/>
      <w:r w:rsidR="00FA051F" w:rsidRPr="001A193B">
        <w:rPr>
          <w:rFonts w:ascii="Times New Roman" w:hAnsi="Times New Roman" w:cs="Times New Roman"/>
          <w:color w:val="222222"/>
          <w:sz w:val="24"/>
          <w:szCs w:val="24"/>
          <w:shd w:val="clear" w:color="auto" w:fill="FFFFFF"/>
        </w:rPr>
        <w:t>Hershatter</w:t>
      </w:r>
      <w:proofErr w:type="spellEnd"/>
      <w:r w:rsidR="00FA051F" w:rsidRPr="001A193B">
        <w:rPr>
          <w:rFonts w:ascii="Times New Roman" w:hAnsi="Times New Roman" w:cs="Times New Roman"/>
          <w:color w:val="222222"/>
          <w:sz w:val="24"/>
          <w:szCs w:val="24"/>
          <w:shd w:val="clear" w:color="auto" w:fill="FFFFFF"/>
        </w:rPr>
        <w:t>, and Epstein, 2010. p.</w:t>
      </w:r>
      <w:r w:rsidR="00FA051F">
        <w:rPr>
          <w:rFonts w:ascii="Times New Roman" w:hAnsi="Times New Roman" w:cs="Times New Roman"/>
          <w:color w:val="222222"/>
          <w:sz w:val="24"/>
          <w:szCs w:val="24"/>
          <w:shd w:val="clear" w:color="auto" w:fill="FFFFFF"/>
        </w:rPr>
        <w:t>214</w:t>
      </w:r>
      <w:r w:rsidR="00FA051F"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 xml:space="preserve">. For instance, customer modelling plays a very significant role in understanding the </w:t>
      </w:r>
      <w:r w:rsidR="00A162B9" w:rsidRPr="00352C17">
        <w:rPr>
          <w:rFonts w:ascii="Times New Roman" w:hAnsi="Times New Roman" w:cs="Times New Roman"/>
          <w:sz w:val="24"/>
          <w:szCs w:val="24"/>
        </w:rPr>
        <w:t>customer’s</w:t>
      </w:r>
      <w:r w:rsidRPr="00352C17">
        <w:rPr>
          <w:rFonts w:ascii="Times New Roman" w:hAnsi="Times New Roman" w:cs="Times New Roman"/>
          <w:sz w:val="24"/>
          <w:szCs w:val="24"/>
        </w:rPr>
        <w:t xml:space="preserve"> desires, their importance and how much </w:t>
      </w:r>
      <w:r w:rsidR="00A162B9" w:rsidRPr="00352C17">
        <w:rPr>
          <w:rFonts w:ascii="Times New Roman" w:hAnsi="Times New Roman" w:cs="Times New Roman"/>
          <w:sz w:val="24"/>
          <w:szCs w:val="24"/>
        </w:rPr>
        <w:t>you</w:t>
      </w:r>
      <w:r w:rsidRPr="00352C17">
        <w:rPr>
          <w:rFonts w:ascii="Times New Roman" w:hAnsi="Times New Roman" w:cs="Times New Roman"/>
          <w:sz w:val="24"/>
          <w:szCs w:val="24"/>
        </w:rPr>
        <w:t xml:space="preserve"> satisfy their needs</w:t>
      </w:r>
      <w:r w:rsidR="00A162B9" w:rsidRPr="00352C17">
        <w:rPr>
          <w:rFonts w:ascii="Times New Roman" w:hAnsi="Times New Roman" w:cs="Times New Roman"/>
          <w:sz w:val="24"/>
          <w:szCs w:val="24"/>
        </w:rPr>
        <w:t>. As such businesses that use this tool are able to enhance their customer relations.</w:t>
      </w:r>
    </w:p>
    <w:p w:rsidR="004950A3" w:rsidRPr="00352C17" w:rsidRDefault="004950A3"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Setting up</w:t>
      </w:r>
      <w:r w:rsidR="00A162B9" w:rsidRPr="00352C17">
        <w:rPr>
          <w:rFonts w:ascii="Times New Roman" w:hAnsi="Times New Roman" w:cs="Times New Roman"/>
          <w:b/>
          <w:sz w:val="24"/>
          <w:szCs w:val="24"/>
        </w:rPr>
        <w:t xml:space="preserve"> time to build relationships</w:t>
      </w:r>
      <w:r w:rsidR="00A162B9" w:rsidRPr="00352C17">
        <w:rPr>
          <w:rFonts w:ascii="Times New Roman" w:hAnsi="Times New Roman" w:cs="Times New Roman"/>
          <w:sz w:val="24"/>
          <w:szCs w:val="24"/>
        </w:rPr>
        <w:t>-</w:t>
      </w:r>
      <w:r w:rsidRPr="00352C17">
        <w:rPr>
          <w:rFonts w:ascii="Times New Roman" w:hAnsi="Times New Roman" w:cs="Times New Roman"/>
          <w:sz w:val="24"/>
          <w:szCs w:val="24"/>
        </w:rPr>
        <w:t xml:space="preserve"> employees should dedicate some of their time during the day to improve their relationships</w:t>
      </w:r>
      <w:r w:rsidR="00FA051F">
        <w:rPr>
          <w:rFonts w:ascii="Times New Roman" w:hAnsi="Times New Roman" w:cs="Times New Roman"/>
          <w:sz w:val="24"/>
          <w:szCs w:val="24"/>
        </w:rPr>
        <w:t xml:space="preserve"> </w:t>
      </w:r>
      <w:r w:rsidR="00FA051F" w:rsidRPr="001A193B">
        <w:rPr>
          <w:rFonts w:ascii="Times New Roman" w:hAnsi="Times New Roman" w:cs="Times New Roman"/>
          <w:sz w:val="24"/>
          <w:szCs w:val="24"/>
        </w:rPr>
        <w:t>(</w:t>
      </w:r>
      <w:proofErr w:type="spellStart"/>
      <w:r w:rsidR="00FA051F" w:rsidRPr="001A193B">
        <w:rPr>
          <w:rFonts w:ascii="Times New Roman" w:hAnsi="Times New Roman" w:cs="Times New Roman"/>
          <w:color w:val="222222"/>
          <w:sz w:val="24"/>
          <w:szCs w:val="24"/>
          <w:shd w:val="clear" w:color="auto" w:fill="FFFFFF"/>
        </w:rPr>
        <w:t>Hershatter</w:t>
      </w:r>
      <w:proofErr w:type="spellEnd"/>
      <w:r w:rsidR="00FA051F" w:rsidRPr="001A193B">
        <w:rPr>
          <w:rFonts w:ascii="Times New Roman" w:hAnsi="Times New Roman" w:cs="Times New Roman"/>
          <w:color w:val="222222"/>
          <w:sz w:val="24"/>
          <w:szCs w:val="24"/>
          <w:shd w:val="clear" w:color="auto" w:fill="FFFFFF"/>
        </w:rPr>
        <w:t>, and Epstein, 2010. p.</w:t>
      </w:r>
      <w:r w:rsidR="00FA051F">
        <w:rPr>
          <w:rFonts w:ascii="Times New Roman" w:hAnsi="Times New Roman" w:cs="Times New Roman"/>
          <w:color w:val="222222"/>
          <w:sz w:val="24"/>
          <w:szCs w:val="24"/>
          <w:shd w:val="clear" w:color="auto" w:fill="FFFFFF"/>
        </w:rPr>
        <w:t>216</w:t>
      </w:r>
      <w:r w:rsidR="00FA051F"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 This is customarily a few minutes of the day. For instance, this time could be used to reply to people texts and mails or even coffee breaks with colleagues. Such small exchanges and interactions go a long way in building relationship especially when they are face to face</w:t>
      </w:r>
    </w:p>
    <w:p w:rsidR="00A162B9" w:rsidRPr="00352C17" w:rsidRDefault="004950A3"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Managing boundaries</w:t>
      </w:r>
      <w:r w:rsidRPr="00352C17">
        <w:rPr>
          <w:rFonts w:ascii="Times New Roman" w:hAnsi="Times New Roman" w:cs="Times New Roman"/>
          <w:sz w:val="24"/>
          <w:szCs w:val="24"/>
        </w:rPr>
        <w:t>-it is imperative that employees be assertive on relationship boundaries for them to be able to maintain positive work relationships</w:t>
      </w:r>
      <w:r w:rsidR="00FA051F">
        <w:rPr>
          <w:rFonts w:ascii="Times New Roman" w:hAnsi="Times New Roman" w:cs="Times New Roman"/>
          <w:sz w:val="24"/>
          <w:szCs w:val="24"/>
        </w:rPr>
        <w:t xml:space="preserve"> </w:t>
      </w:r>
      <w:r w:rsidR="00FA051F" w:rsidRPr="001A193B">
        <w:rPr>
          <w:rFonts w:ascii="Times New Roman" w:hAnsi="Times New Roman" w:cs="Times New Roman"/>
          <w:sz w:val="24"/>
          <w:szCs w:val="24"/>
        </w:rPr>
        <w:t>(</w:t>
      </w:r>
      <w:proofErr w:type="spellStart"/>
      <w:r w:rsidR="00FA051F" w:rsidRPr="001A193B">
        <w:rPr>
          <w:rFonts w:ascii="Times New Roman" w:hAnsi="Times New Roman" w:cs="Times New Roman"/>
          <w:color w:val="222222"/>
          <w:sz w:val="24"/>
          <w:szCs w:val="24"/>
          <w:shd w:val="clear" w:color="auto" w:fill="FFFFFF"/>
        </w:rPr>
        <w:t>Hershatter</w:t>
      </w:r>
      <w:proofErr w:type="spellEnd"/>
      <w:r w:rsidR="00FA051F" w:rsidRPr="001A193B">
        <w:rPr>
          <w:rFonts w:ascii="Times New Roman" w:hAnsi="Times New Roman" w:cs="Times New Roman"/>
          <w:color w:val="222222"/>
          <w:sz w:val="24"/>
          <w:szCs w:val="24"/>
          <w:shd w:val="clear" w:color="auto" w:fill="FFFFFF"/>
        </w:rPr>
        <w:t xml:space="preserve">, and Epstein, 2010. </w:t>
      </w:r>
      <w:r w:rsidR="00FA051F" w:rsidRPr="001A193B">
        <w:rPr>
          <w:rFonts w:ascii="Times New Roman" w:hAnsi="Times New Roman" w:cs="Times New Roman"/>
          <w:color w:val="222222"/>
          <w:sz w:val="24"/>
          <w:szCs w:val="24"/>
          <w:shd w:val="clear" w:color="auto" w:fill="FFFFFF"/>
        </w:rPr>
        <w:lastRenderedPageBreak/>
        <w:t>p.</w:t>
      </w:r>
      <w:r w:rsidR="00FA051F">
        <w:rPr>
          <w:rFonts w:ascii="Times New Roman" w:hAnsi="Times New Roman" w:cs="Times New Roman"/>
          <w:color w:val="222222"/>
          <w:sz w:val="24"/>
          <w:szCs w:val="24"/>
          <w:shd w:val="clear" w:color="auto" w:fill="FFFFFF"/>
        </w:rPr>
        <w:t>216</w:t>
      </w:r>
      <w:r w:rsidR="00FA051F" w:rsidRPr="001A193B">
        <w:rPr>
          <w:rFonts w:ascii="Times New Roman" w:hAnsi="Times New Roman" w:cs="Times New Roman"/>
          <w:color w:val="222222"/>
          <w:sz w:val="24"/>
          <w:szCs w:val="24"/>
          <w:shd w:val="clear" w:color="auto" w:fill="FFFFFF"/>
        </w:rPr>
        <w:t>)</w:t>
      </w:r>
      <w:r w:rsidR="00977130" w:rsidRPr="00352C17">
        <w:rPr>
          <w:rFonts w:ascii="Times New Roman" w:hAnsi="Times New Roman" w:cs="Times New Roman"/>
          <w:sz w:val="24"/>
          <w:szCs w:val="24"/>
        </w:rPr>
        <w:t>. This aids in the reduction of time wasting hence more effective and efficient teams at work.</w:t>
      </w:r>
    </w:p>
    <w:p w:rsidR="00977130" w:rsidRPr="001711EA" w:rsidRDefault="00977130" w:rsidP="001711EA">
      <w:pPr>
        <w:rPr>
          <w:rFonts w:ascii="Times New Roman" w:hAnsi="Times New Roman" w:cs="Times New Roman"/>
          <w:b/>
          <w:sz w:val="24"/>
          <w:szCs w:val="24"/>
        </w:rPr>
      </w:pPr>
      <w:r w:rsidRPr="001711EA">
        <w:rPr>
          <w:rFonts w:ascii="Times New Roman" w:hAnsi="Times New Roman" w:cs="Times New Roman"/>
          <w:b/>
          <w:sz w:val="24"/>
          <w:szCs w:val="24"/>
        </w:rPr>
        <w:t>The expectations and requirements of people at work</w:t>
      </w:r>
    </w:p>
    <w:p w:rsidR="00977130" w:rsidRPr="00352C17" w:rsidRDefault="0097713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Both the organisation and its employees have important accountabilities to each other. These responsibilities and expectations are normally related to various areas ranging from health and safety, the terms of employment, equality in terms of opportunities and salaries and wages.</w:t>
      </w:r>
      <w:r w:rsidR="007C7BC0" w:rsidRPr="00352C17">
        <w:rPr>
          <w:rFonts w:ascii="Times New Roman" w:hAnsi="Times New Roman" w:cs="Times New Roman"/>
          <w:sz w:val="24"/>
          <w:szCs w:val="24"/>
        </w:rPr>
        <w:t xml:space="preserve"> Most of these expectations are protected by the laws of the state</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(Gibbs, Steel, and Kuiper, 2011)</w:t>
      </w:r>
      <w:r w:rsidR="007C7BC0" w:rsidRPr="00352C17">
        <w:rPr>
          <w:rFonts w:ascii="Times New Roman" w:hAnsi="Times New Roman" w:cs="Times New Roman"/>
          <w:sz w:val="24"/>
          <w:szCs w:val="24"/>
        </w:rPr>
        <w:t xml:space="preserve">. </w:t>
      </w:r>
    </w:p>
    <w:p w:rsidR="007C7BC0" w:rsidRPr="00352C17" w:rsidRDefault="007C7BC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Employees are </w:t>
      </w:r>
      <w:r w:rsidR="0007796B" w:rsidRPr="00352C17">
        <w:rPr>
          <w:rFonts w:ascii="Times New Roman" w:hAnsi="Times New Roman" w:cs="Times New Roman"/>
          <w:sz w:val="24"/>
          <w:szCs w:val="24"/>
        </w:rPr>
        <w:t>required</w:t>
      </w:r>
      <w:r w:rsidRPr="00352C17">
        <w:rPr>
          <w:rFonts w:ascii="Times New Roman" w:hAnsi="Times New Roman" w:cs="Times New Roman"/>
          <w:sz w:val="24"/>
          <w:szCs w:val="24"/>
        </w:rPr>
        <w:t xml:space="preserve"> to read and understand the terms and conditions of </w:t>
      </w:r>
      <w:r w:rsidR="0007796B" w:rsidRPr="00352C17">
        <w:rPr>
          <w:rFonts w:ascii="Times New Roman" w:hAnsi="Times New Roman" w:cs="Times New Roman"/>
          <w:sz w:val="24"/>
          <w:szCs w:val="24"/>
        </w:rPr>
        <w:t>employment</w:t>
      </w:r>
      <w:r w:rsidRPr="00352C17">
        <w:rPr>
          <w:rFonts w:ascii="Times New Roman" w:hAnsi="Times New Roman" w:cs="Times New Roman"/>
          <w:sz w:val="24"/>
          <w:szCs w:val="24"/>
        </w:rPr>
        <w:t xml:space="preserve"> </w:t>
      </w:r>
      <w:r w:rsidR="0007796B" w:rsidRPr="00352C17">
        <w:rPr>
          <w:rFonts w:ascii="Times New Roman" w:hAnsi="Times New Roman" w:cs="Times New Roman"/>
          <w:sz w:val="24"/>
          <w:szCs w:val="24"/>
        </w:rPr>
        <w:t>that</w:t>
      </w:r>
      <w:r w:rsidRPr="00352C17">
        <w:rPr>
          <w:rFonts w:ascii="Times New Roman" w:hAnsi="Times New Roman" w:cs="Times New Roman"/>
          <w:sz w:val="24"/>
          <w:szCs w:val="24"/>
        </w:rPr>
        <w:t xml:space="preserve"> are given to them by their employers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These terms include their appointment</w:t>
      </w:r>
      <w:r w:rsidR="0007796B" w:rsidRPr="00352C17">
        <w:rPr>
          <w:rFonts w:ascii="Times New Roman" w:hAnsi="Times New Roman" w:cs="Times New Roman"/>
          <w:sz w:val="24"/>
          <w:szCs w:val="24"/>
        </w:rPr>
        <w:t xml:space="preserve"> </w:t>
      </w:r>
      <w:r w:rsidRPr="00352C17">
        <w:rPr>
          <w:rFonts w:ascii="Times New Roman" w:hAnsi="Times New Roman" w:cs="Times New Roman"/>
          <w:sz w:val="24"/>
          <w:szCs w:val="24"/>
        </w:rPr>
        <w:t xml:space="preserve">and reporting dates, </w:t>
      </w:r>
      <w:r w:rsidR="0007796B" w:rsidRPr="00352C17">
        <w:rPr>
          <w:rFonts w:ascii="Times New Roman" w:hAnsi="Times New Roman" w:cs="Times New Roman"/>
          <w:sz w:val="24"/>
          <w:szCs w:val="24"/>
        </w:rPr>
        <w:t>their roles and duties, who they report to, salaries and wages and other benefits that they are entitled to</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(Noe, et.al, 2017)</w:t>
      </w:r>
      <w:r w:rsidR="0007796B" w:rsidRPr="00352C17">
        <w:rPr>
          <w:rFonts w:ascii="Times New Roman" w:hAnsi="Times New Roman" w:cs="Times New Roman"/>
          <w:sz w:val="24"/>
          <w:szCs w:val="24"/>
        </w:rPr>
        <w:t>.</w:t>
      </w:r>
      <w:r w:rsidRPr="00352C17">
        <w:rPr>
          <w:rFonts w:ascii="Times New Roman" w:hAnsi="Times New Roman" w:cs="Times New Roman"/>
          <w:sz w:val="24"/>
          <w:szCs w:val="24"/>
        </w:rPr>
        <w:t xml:space="preserve"> </w:t>
      </w:r>
    </w:p>
    <w:p w:rsidR="0007796B" w:rsidRPr="00352C17" w:rsidRDefault="0007796B"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Employees also expect to receive equal opportunities, remuneration, and similar working environments for undertaking similar work</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Furthermore, they expect their bosses and colleagues nit to discriminate them based on gender, sexual orientation, race and disability.</w:t>
      </w:r>
    </w:p>
    <w:p w:rsidR="00DA20B9" w:rsidRPr="00352C17" w:rsidRDefault="00DA20B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Employers expect their employees to carry out their work effectively, professionally and diligently</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They also expect their workers to work in a way that regards both their health, their well-being and that of their colleagues.</w:t>
      </w:r>
      <w:r w:rsidR="00CE3DC1" w:rsidRPr="00352C17">
        <w:rPr>
          <w:rFonts w:ascii="Times New Roman" w:hAnsi="Times New Roman" w:cs="Times New Roman"/>
          <w:sz w:val="24"/>
          <w:szCs w:val="24"/>
        </w:rPr>
        <w:t xml:space="preserve"> </w:t>
      </w:r>
      <w:r w:rsidRPr="00352C17">
        <w:rPr>
          <w:rFonts w:ascii="Times New Roman" w:hAnsi="Times New Roman" w:cs="Times New Roman"/>
          <w:sz w:val="24"/>
          <w:szCs w:val="24"/>
        </w:rPr>
        <w:t>Both companies and their personnel are expected to meet the legal requirements for various aspects of their undertakings such as hea</w:t>
      </w:r>
      <w:r w:rsidR="00CE3DC1" w:rsidRPr="00352C17">
        <w:rPr>
          <w:rFonts w:ascii="Times New Roman" w:hAnsi="Times New Roman" w:cs="Times New Roman"/>
          <w:sz w:val="24"/>
          <w:szCs w:val="24"/>
        </w:rPr>
        <w:t>lth and safety</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 xml:space="preserve">(Gibbs, Steel, and Kuiper, 2011. </w:t>
      </w:r>
      <w:r w:rsidR="00FA051F">
        <w:rPr>
          <w:rFonts w:ascii="Times New Roman" w:hAnsi="Times New Roman" w:cs="Times New Roman"/>
          <w:color w:val="222222"/>
          <w:sz w:val="24"/>
          <w:szCs w:val="24"/>
          <w:shd w:val="clear" w:color="auto" w:fill="FFFFFF"/>
        </w:rPr>
        <w:t>p.378</w:t>
      </w:r>
      <w:r w:rsidR="00FA051F" w:rsidRPr="001A193B">
        <w:rPr>
          <w:rFonts w:ascii="Times New Roman" w:hAnsi="Times New Roman" w:cs="Times New Roman"/>
          <w:color w:val="222222"/>
          <w:sz w:val="24"/>
          <w:szCs w:val="24"/>
          <w:shd w:val="clear" w:color="auto" w:fill="FFFFFF"/>
        </w:rPr>
        <w:t>)</w:t>
      </w:r>
      <w:r w:rsidR="00CE3DC1" w:rsidRPr="00352C17">
        <w:rPr>
          <w:rFonts w:ascii="Times New Roman" w:hAnsi="Times New Roman" w:cs="Times New Roman"/>
          <w:sz w:val="24"/>
          <w:szCs w:val="24"/>
        </w:rPr>
        <w:t>.</w:t>
      </w:r>
      <w:r w:rsidRPr="00352C17">
        <w:rPr>
          <w:rFonts w:ascii="Times New Roman" w:hAnsi="Times New Roman" w:cs="Times New Roman"/>
          <w:sz w:val="24"/>
          <w:szCs w:val="24"/>
        </w:rPr>
        <w:t xml:space="preserve">  </w:t>
      </w:r>
    </w:p>
    <w:p w:rsidR="00CE3DC1" w:rsidRPr="00352C17" w:rsidRDefault="00CE3DC1"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To make certain that both the companies and their employees deliver on what is expected of them, the employer-employee relationship must have an effective communication skills and stratagems. These relationships take place at two levels, that is; individual relationships and collective relationships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w:t>
      </w:r>
    </w:p>
    <w:p w:rsidR="000A4E6E" w:rsidRPr="000A7D47" w:rsidRDefault="00F36BBA" w:rsidP="000A7D47">
      <w:pPr>
        <w:pStyle w:val="Heading1"/>
        <w:rPr>
          <w:rFonts w:ascii="Times New Roman" w:hAnsi="Times New Roman" w:cs="Times New Roman"/>
          <w:b/>
          <w:color w:val="auto"/>
          <w:sz w:val="24"/>
          <w:szCs w:val="24"/>
        </w:rPr>
      </w:pPr>
      <w:bookmarkStart w:id="4" w:name="_Toc8119663"/>
      <w:r w:rsidRPr="000A7D47">
        <w:rPr>
          <w:rFonts w:ascii="Times New Roman" w:hAnsi="Times New Roman" w:cs="Times New Roman"/>
          <w:b/>
          <w:color w:val="auto"/>
          <w:sz w:val="24"/>
          <w:szCs w:val="24"/>
        </w:rPr>
        <w:t>Managing career development of people</w:t>
      </w:r>
      <w:bookmarkEnd w:id="4"/>
    </w:p>
    <w:p w:rsidR="000A4E6E" w:rsidRPr="00352C17" w:rsidRDefault="000A4E6E"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A career can be described as one’s profession that has been undertaken for a noteworthy period of time throughout an individual’s lifetime and has more prospects to progress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(Daley.</w:t>
      </w:r>
      <w:r w:rsidR="00FA051F">
        <w:rPr>
          <w:rFonts w:ascii="Times New Roman" w:hAnsi="Times New Roman" w:cs="Times New Roman"/>
          <w:color w:val="222222"/>
          <w:sz w:val="24"/>
          <w:szCs w:val="24"/>
          <w:shd w:val="clear" w:color="auto" w:fill="FFFFFF"/>
        </w:rPr>
        <w:t xml:space="preserve"> 2012,</w:t>
      </w:r>
      <w:r w:rsidR="00FA051F" w:rsidRPr="001A193B">
        <w:rPr>
          <w:rFonts w:ascii="Times New Roman" w:hAnsi="Times New Roman" w:cs="Times New Roman"/>
          <w:color w:val="222222"/>
          <w:sz w:val="24"/>
          <w:szCs w:val="24"/>
          <w:shd w:val="clear" w:color="auto" w:fill="FFFFFF"/>
        </w:rPr>
        <w:t xml:space="preserve"> </w:t>
      </w:r>
      <w:r w:rsidR="00FA051F">
        <w:rPr>
          <w:rFonts w:ascii="Times New Roman" w:hAnsi="Times New Roman" w:cs="Times New Roman"/>
          <w:color w:val="222222"/>
          <w:sz w:val="24"/>
          <w:szCs w:val="24"/>
          <w:shd w:val="clear" w:color="auto" w:fill="FFFFFF"/>
        </w:rPr>
        <w:t>p.121</w:t>
      </w:r>
      <w:r w:rsidR="00FA051F"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w:t>
      </w:r>
    </w:p>
    <w:p w:rsidR="00F36BBA" w:rsidRPr="00352C17" w:rsidRDefault="00F36B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Career development and management can be viewed and understood from two different perspectives; the organisation’s viewpoint that involve succession preparation and the individual standpoint that encompasses career planning</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 xml:space="preserve">(Daley. 2012. </w:t>
      </w:r>
      <w:r w:rsidR="00FA051F">
        <w:rPr>
          <w:rFonts w:ascii="Times New Roman" w:hAnsi="Times New Roman" w:cs="Times New Roman"/>
          <w:color w:val="222222"/>
          <w:sz w:val="24"/>
          <w:szCs w:val="24"/>
          <w:shd w:val="clear" w:color="auto" w:fill="FFFFFF"/>
        </w:rPr>
        <w:t>p. 123</w:t>
      </w:r>
      <w:r w:rsidR="00FA051F"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w:t>
      </w:r>
    </w:p>
    <w:p w:rsidR="00235A60" w:rsidRPr="001711EA" w:rsidRDefault="000A4E6E" w:rsidP="001711EA">
      <w:pPr>
        <w:rPr>
          <w:rFonts w:ascii="Times New Roman" w:hAnsi="Times New Roman" w:cs="Times New Roman"/>
          <w:b/>
          <w:sz w:val="24"/>
          <w:szCs w:val="24"/>
        </w:rPr>
      </w:pPr>
      <w:r w:rsidRPr="001711EA">
        <w:rPr>
          <w:rFonts w:ascii="Times New Roman" w:hAnsi="Times New Roman" w:cs="Times New Roman"/>
          <w:b/>
          <w:sz w:val="24"/>
          <w:szCs w:val="24"/>
        </w:rPr>
        <w:t>Succession planning</w:t>
      </w:r>
    </w:p>
    <w:p w:rsidR="000A4E6E" w:rsidRPr="00352C17" w:rsidRDefault="00536C48"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lastRenderedPageBreak/>
        <w:t xml:space="preserve"> </w:t>
      </w:r>
      <w:r w:rsidR="00235A60" w:rsidRPr="00352C17">
        <w:rPr>
          <w:rFonts w:ascii="Times New Roman" w:hAnsi="Times New Roman" w:cs="Times New Roman"/>
          <w:sz w:val="24"/>
          <w:szCs w:val="24"/>
        </w:rPr>
        <w:t>This</w:t>
      </w:r>
      <w:r w:rsidRPr="00352C17">
        <w:rPr>
          <w:rFonts w:ascii="Times New Roman" w:hAnsi="Times New Roman" w:cs="Times New Roman"/>
          <w:sz w:val="24"/>
          <w:szCs w:val="24"/>
        </w:rPr>
        <w:t xml:space="preserve"> entails recognising and developing prospect leaders to take over from the old or current leaders when they leave or get pensioned off from the organisation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(Sharma, Chrisman, and Chua. 2003)</w:t>
      </w:r>
      <w:r w:rsidRPr="00352C17">
        <w:rPr>
          <w:rFonts w:ascii="Times New Roman" w:hAnsi="Times New Roman" w:cs="Times New Roman"/>
          <w:sz w:val="24"/>
          <w:szCs w:val="24"/>
        </w:rPr>
        <w:t>. Organisations that practice succession planning often use it to select and prepare recruits to fill the important positions of the company as soon as there is an opening</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(Littlejohn, and Watson. 2004)</w:t>
      </w:r>
      <w:r w:rsidRPr="00352C17">
        <w:rPr>
          <w:rFonts w:ascii="Times New Roman" w:hAnsi="Times New Roman" w:cs="Times New Roman"/>
          <w:sz w:val="24"/>
          <w:szCs w:val="24"/>
        </w:rPr>
        <w:t>.</w:t>
      </w:r>
      <w:r w:rsidR="0043647F" w:rsidRPr="00352C17">
        <w:rPr>
          <w:rFonts w:ascii="Times New Roman" w:hAnsi="Times New Roman" w:cs="Times New Roman"/>
          <w:sz w:val="24"/>
          <w:szCs w:val="24"/>
        </w:rPr>
        <w:t xml:space="preserve"> Succession planning entails identifying the possible successors, undertaking a job analysis of important role within the organisation, determining performance gaps through employee appraisal training and developing the employees, advancement through career ladder</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(Sharma, Chrisman, and Chua. 2003)</w:t>
      </w:r>
      <w:r w:rsidR="0043647F" w:rsidRPr="00352C17">
        <w:rPr>
          <w:rFonts w:ascii="Times New Roman" w:hAnsi="Times New Roman" w:cs="Times New Roman"/>
          <w:sz w:val="24"/>
          <w:szCs w:val="24"/>
        </w:rPr>
        <w:t>.</w:t>
      </w:r>
    </w:p>
    <w:p w:rsidR="008B4742" w:rsidRPr="001711EA" w:rsidRDefault="008B4742" w:rsidP="001711EA">
      <w:pPr>
        <w:rPr>
          <w:rFonts w:ascii="Times New Roman" w:hAnsi="Times New Roman" w:cs="Times New Roman"/>
          <w:b/>
          <w:sz w:val="24"/>
          <w:szCs w:val="24"/>
        </w:rPr>
      </w:pPr>
      <w:r w:rsidRPr="001711EA">
        <w:rPr>
          <w:rFonts w:ascii="Times New Roman" w:hAnsi="Times New Roman" w:cs="Times New Roman"/>
          <w:b/>
          <w:sz w:val="24"/>
          <w:szCs w:val="24"/>
        </w:rPr>
        <w:t>Career stages</w:t>
      </w:r>
    </w:p>
    <w:p w:rsidR="008B4742" w:rsidRPr="00352C17" w:rsidRDefault="008B4742"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There are customarily four long-standing but important stages of an individual’s career</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(Drucker. 2012)</w:t>
      </w:r>
      <w:r w:rsidRPr="00352C17">
        <w:rPr>
          <w:rFonts w:ascii="Times New Roman" w:hAnsi="Times New Roman" w:cs="Times New Roman"/>
          <w:sz w:val="24"/>
          <w:szCs w:val="24"/>
        </w:rPr>
        <w:t>. These are: the apprentice stage, colleague stage, mentor and sponsor.</w:t>
      </w:r>
    </w:p>
    <w:p w:rsidR="008B4742" w:rsidRPr="00352C17" w:rsidRDefault="008B4742"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Apprentice</w:t>
      </w:r>
      <w:r w:rsidRPr="00352C17">
        <w:rPr>
          <w:rFonts w:ascii="Times New Roman" w:hAnsi="Times New Roman" w:cs="Times New Roman"/>
          <w:sz w:val="24"/>
          <w:szCs w:val="24"/>
        </w:rPr>
        <w:t xml:space="preserve">- these are individuals or prospects tasked with the limited to watching and </w:t>
      </w:r>
      <w:proofErr w:type="gramStart"/>
      <w:r w:rsidRPr="00352C17">
        <w:rPr>
          <w:rFonts w:ascii="Times New Roman" w:hAnsi="Times New Roman" w:cs="Times New Roman"/>
          <w:sz w:val="24"/>
          <w:szCs w:val="24"/>
        </w:rPr>
        <w:t>learning, and</w:t>
      </w:r>
      <w:proofErr w:type="gramEnd"/>
      <w:r w:rsidRPr="00352C17">
        <w:rPr>
          <w:rFonts w:ascii="Times New Roman" w:hAnsi="Times New Roman" w:cs="Times New Roman"/>
          <w:sz w:val="24"/>
          <w:szCs w:val="24"/>
        </w:rPr>
        <w:t xml:space="preserve"> performing the simple routines at a workplace</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(Drucker. 2012)</w:t>
      </w:r>
      <w:r w:rsidRPr="00352C17">
        <w:rPr>
          <w:rFonts w:ascii="Times New Roman" w:hAnsi="Times New Roman" w:cs="Times New Roman"/>
          <w:sz w:val="24"/>
          <w:szCs w:val="24"/>
        </w:rPr>
        <w:t>. An apprentice is usually under a lot of supervision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(Littlejohn, and Watson. 2004)</w:t>
      </w:r>
      <w:r w:rsidRPr="00352C17">
        <w:rPr>
          <w:rFonts w:ascii="Times New Roman" w:hAnsi="Times New Roman" w:cs="Times New Roman"/>
          <w:sz w:val="24"/>
          <w:szCs w:val="24"/>
        </w:rPr>
        <w:t>.</w:t>
      </w:r>
    </w:p>
    <w:p w:rsidR="008B4742" w:rsidRPr="00352C17" w:rsidRDefault="008B4742"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Colleague</w:t>
      </w:r>
      <w:r w:rsidRPr="00352C17">
        <w:rPr>
          <w:rFonts w:ascii="Times New Roman" w:hAnsi="Times New Roman" w:cs="Times New Roman"/>
          <w:sz w:val="24"/>
          <w:szCs w:val="24"/>
        </w:rPr>
        <w:t xml:space="preserve">- they are professionals with enough </w:t>
      </w:r>
      <w:r w:rsidR="009E37F4" w:rsidRPr="00352C17">
        <w:rPr>
          <w:rFonts w:ascii="Times New Roman" w:hAnsi="Times New Roman" w:cs="Times New Roman"/>
          <w:sz w:val="24"/>
          <w:szCs w:val="24"/>
        </w:rPr>
        <w:t>know-how and self-assurance to take on complex responsibilities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(Drucker. 2012)</w:t>
      </w:r>
      <w:r w:rsidR="009E37F4" w:rsidRPr="00352C17">
        <w:rPr>
          <w:rFonts w:ascii="Times New Roman" w:hAnsi="Times New Roman" w:cs="Times New Roman"/>
          <w:sz w:val="24"/>
          <w:szCs w:val="24"/>
        </w:rPr>
        <w:t>. They are able to perform and produce consistent quality results both effectively and collectively with negligible supervision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(Low, and Bordia. 2011)</w:t>
      </w:r>
      <w:r w:rsidR="009E37F4" w:rsidRPr="00352C17">
        <w:rPr>
          <w:rFonts w:ascii="Times New Roman" w:hAnsi="Times New Roman" w:cs="Times New Roman"/>
          <w:sz w:val="24"/>
          <w:szCs w:val="24"/>
        </w:rPr>
        <w:t>.</w:t>
      </w:r>
    </w:p>
    <w:p w:rsidR="009E37F4" w:rsidRPr="00352C17" w:rsidRDefault="009E37F4"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Mentors</w:t>
      </w:r>
      <w:r w:rsidRPr="000A7D47">
        <w:rPr>
          <w:rFonts w:ascii="Times New Roman" w:hAnsi="Times New Roman" w:cs="Times New Roman"/>
          <w:b/>
          <w:sz w:val="24"/>
          <w:szCs w:val="24"/>
        </w:rPr>
        <w:t>-</w:t>
      </w:r>
      <w:r w:rsidRPr="000A7D47">
        <w:rPr>
          <w:rFonts w:ascii="Times New Roman" w:hAnsi="Times New Roman" w:cs="Times New Roman"/>
          <w:sz w:val="24"/>
          <w:szCs w:val="24"/>
        </w:rPr>
        <w:t xml:space="preserve"> </w:t>
      </w:r>
      <w:r w:rsidRPr="00352C17">
        <w:rPr>
          <w:rFonts w:ascii="Times New Roman" w:hAnsi="Times New Roman" w:cs="Times New Roman"/>
          <w:sz w:val="24"/>
          <w:szCs w:val="24"/>
        </w:rPr>
        <w:t xml:space="preserve">these are persons who contribute further than their immediate roles and responsibilities. Mentors more often than not volunteer to </w:t>
      </w:r>
      <w:r w:rsidR="005C5E0C" w:rsidRPr="00352C17">
        <w:rPr>
          <w:rFonts w:ascii="Times New Roman" w:hAnsi="Times New Roman" w:cs="Times New Roman"/>
          <w:sz w:val="24"/>
          <w:szCs w:val="24"/>
        </w:rPr>
        <w:t>support the</w:t>
      </w:r>
      <w:r w:rsidRPr="00352C17">
        <w:rPr>
          <w:rFonts w:ascii="Times New Roman" w:hAnsi="Times New Roman" w:cs="Times New Roman"/>
          <w:sz w:val="24"/>
          <w:szCs w:val="24"/>
        </w:rPr>
        <w:t xml:space="preserve"> development of their colleagues and apprentices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(Drucker. 2012)</w:t>
      </w:r>
      <w:r w:rsidRPr="00352C17">
        <w:rPr>
          <w:rFonts w:ascii="Times New Roman" w:hAnsi="Times New Roman" w:cs="Times New Roman"/>
          <w:sz w:val="24"/>
          <w:szCs w:val="24"/>
        </w:rPr>
        <w:t xml:space="preserve">. </w:t>
      </w:r>
      <w:r w:rsidR="005C5E0C" w:rsidRPr="00352C17">
        <w:rPr>
          <w:rFonts w:ascii="Times New Roman" w:hAnsi="Times New Roman" w:cs="Times New Roman"/>
          <w:sz w:val="24"/>
          <w:szCs w:val="24"/>
        </w:rPr>
        <w:t>This is due to their vast knowledge and experience on the business inner workings and practices, and their interactions with other work and project teams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(Littlejohn, and Watson. 2004)</w:t>
      </w:r>
      <w:r w:rsidR="005C5E0C" w:rsidRPr="00352C17">
        <w:rPr>
          <w:rFonts w:ascii="Times New Roman" w:hAnsi="Times New Roman" w:cs="Times New Roman"/>
          <w:sz w:val="24"/>
          <w:szCs w:val="24"/>
        </w:rPr>
        <w:t>.</w:t>
      </w:r>
    </w:p>
    <w:p w:rsidR="005C5E0C" w:rsidRPr="00352C17" w:rsidRDefault="005C5E0C"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Sponsors</w:t>
      </w:r>
      <w:r w:rsidRPr="000A7D47">
        <w:rPr>
          <w:rFonts w:ascii="Times New Roman" w:hAnsi="Times New Roman" w:cs="Times New Roman"/>
          <w:b/>
          <w:sz w:val="24"/>
          <w:szCs w:val="24"/>
        </w:rPr>
        <w:t>-</w:t>
      </w:r>
      <w:r w:rsidRPr="000A7D47">
        <w:rPr>
          <w:rFonts w:ascii="Times New Roman" w:hAnsi="Times New Roman" w:cs="Times New Roman"/>
          <w:sz w:val="24"/>
          <w:szCs w:val="24"/>
        </w:rPr>
        <w:t xml:space="preserve"> </w:t>
      </w:r>
      <w:r w:rsidRPr="00352C17">
        <w:rPr>
          <w:rFonts w:ascii="Times New Roman" w:hAnsi="Times New Roman" w:cs="Times New Roman"/>
          <w:sz w:val="24"/>
          <w:szCs w:val="24"/>
        </w:rPr>
        <w:t>they are visionaries who not only identify and design business stratagems, but also oversee their implementation by the business managers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(Low, and Bordia. 2011)</w:t>
      </w:r>
      <w:r w:rsidRPr="00352C17">
        <w:rPr>
          <w:rFonts w:ascii="Times New Roman" w:hAnsi="Times New Roman" w:cs="Times New Roman"/>
          <w:sz w:val="24"/>
          <w:szCs w:val="24"/>
        </w:rPr>
        <w:t>. However, sponsors do not necessarily hold senior positions in an organisation, but are the think tanks of the organisation who represent the organisation</w:t>
      </w:r>
      <w:r w:rsidR="00235A60" w:rsidRPr="00352C17">
        <w:rPr>
          <w:rFonts w:ascii="Times New Roman" w:hAnsi="Times New Roman" w:cs="Times New Roman"/>
          <w:sz w:val="24"/>
          <w:szCs w:val="24"/>
        </w:rPr>
        <w:t>’</w:t>
      </w:r>
      <w:r w:rsidRPr="00352C17">
        <w:rPr>
          <w:rFonts w:ascii="Times New Roman" w:hAnsi="Times New Roman" w:cs="Times New Roman"/>
          <w:sz w:val="24"/>
          <w:szCs w:val="24"/>
        </w:rPr>
        <w:t xml:space="preserve">s </w:t>
      </w:r>
      <w:r w:rsidR="00235A60" w:rsidRPr="00352C17">
        <w:rPr>
          <w:rFonts w:ascii="Times New Roman" w:hAnsi="Times New Roman" w:cs="Times New Roman"/>
          <w:sz w:val="24"/>
          <w:szCs w:val="24"/>
        </w:rPr>
        <w:t>values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(Drucker. 2012)</w:t>
      </w:r>
    </w:p>
    <w:p w:rsidR="00235A60" w:rsidRPr="001711EA" w:rsidRDefault="00235A60" w:rsidP="001711EA">
      <w:pPr>
        <w:rPr>
          <w:rFonts w:ascii="Times New Roman" w:hAnsi="Times New Roman" w:cs="Times New Roman"/>
          <w:b/>
          <w:sz w:val="24"/>
          <w:szCs w:val="24"/>
        </w:rPr>
      </w:pPr>
      <w:r w:rsidRPr="001711EA">
        <w:rPr>
          <w:rFonts w:ascii="Times New Roman" w:hAnsi="Times New Roman" w:cs="Times New Roman"/>
          <w:b/>
          <w:sz w:val="24"/>
          <w:szCs w:val="24"/>
        </w:rPr>
        <w:t>Career development</w:t>
      </w:r>
    </w:p>
    <w:p w:rsidR="004D581E" w:rsidRPr="00352C17" w:rsidRDefault="00235A6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Career development is customarily a lifetime </w:t>
      </w:r>
      <w:r w:rsidR="00A05916" w:rsidRPr="00352C17">
        <w:rPr>
          <w:rFonts w:ascii="Times New Roman" w:hAnsi="Times New Roman" w:cs="Times New Roman"/>
          <w:sz w:val="24"/>
          <w:szCs w:val="24"/>
        </w:rPr>
        <w:t>process of work and learning management with the intent of moving towards an individually determined occupational future</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(Patton, and McMahon. 2014)</w:t>
      </w:r>
      <w:r w:rsidR="00A05916" w:rsidRPr="00352C17">
        <w:rPr>
          <w:rFonts w:ascii="Times New Roman" w:hAnsi="Times New Roman" w:cs="Times New Roman"/>
          <w:sz w:val="24"/>
          <w:szCs w:val="24"/>
        </w:rPr>
        <w:t>.</w:t>
      </w:r>
    </w:p>
    <w:p w:rsidR="004D581E" w:rsidRPr="001711EA" w:rsidRDefault="004D581E" w:rsidP="001711EA">
      <w:pPr>
        <w:rPr>
          <w:rFonts w:ascii="Times New Roman" w:hAnsi="Times New Roman" w:cs="Times New Roman"/>
          <w:b/>
          <w:sz w:val="24"/>
          <w:szCs w:val="24"/>
        </w:rPr>
      </w:pPr>
      <w:r w:rsidRPr="001711EA">
        <w:rPr>
          <w:rFonts w:ascii="Times New Roman" w:hAnsi="Times New Roman" w:cs="Times New Roman"/>
          <w:b/>
          <w:sz w:val="24"/>
          <w:szCs w:val="24"/>
        </w:rPr>
        <w:t>Choosing a career</w:t>
      </w:r>
    </w:p>
    <w:p w:rsidR="004D581E" w:rsidRPr="00352C17" w:rsidRDefault="00A05916"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lastRenderedPageBreak/>
        <w:t xml:space="preserve"> </w:t>
      </w:r>
      <w:r w:rsidR="00A5772C" w:rsidRPr="00352C17">
        <w:rPr>
          <w:rFonts w:ascii="Times New Roman" w:hAnsi="Times New Roman" w:cs="Times New Roman"/>
          <w:sz w:val="24"/>
          <w:szCs w:val="24"/>
        </w:rPr>
        <w:t>A person’s career choice is dependent on the individual’s life objectives and ambitions, social background, abilities, personality, interests and self-</w:t>
      </w:r>
      <w:r w:rsidR="00FA051F" w:rsidRPr="00352C17">
        <w:rPr>
          <w:rFonts w:ascii="Times New Roman" w:hAnsi="Times New Roman" w:cs="Times New Roman"/>
          <w:sz w:val="24"/>
          <w:szCs w:val="24"/>
        </w:rPr>
        <w:t>identity</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(Low, and Bordia. 2011)</w:t>
      </w:r>
      <w:r w:rsidR="00FA051F">
        <w:rPr>
          <w:rFonts w:ascii="Times New Roman" w:hAnsi="Times New Roman" w:cs="Times New Roman"/>
          <w:sz w:val="24"/>
          <w:szCs w:val="24"/>
        </w:rPr>
        <w:t>.</w:t>
      </w:r>
      <w:r w:rsidR="00A5772C" w:rsidRPr="00352C17">
        <w:rPr>
          <w:rFonts w:ascii="Times New Roman" w:hAnsi="Times New Roman" w:cs="Times New Roman"/>
          <w:sz w:val="24"/>
          <w:szCs w:val="24"/>
        </w:rPr>
        <w:t xml:space="preserve"> </w:t>
      </w:r>
      <w:r w:rsidR="0007796B" w:rsidRPr="00352C17">
        <w:rPr>
          <w:rFonts w:ascii="Times New Roman" w:hAnsi="Times New Roman" w:cs="Times New Roman"/>
          <w:sz w:val="24"/>
          <w:szCs w:val="24"/>
        </w:rPr>
        <w:t xml:space="preserve"> </w:t>
      </w:r>
    </w:p>
    <w:p w:rsidR="007C7BC0" w:rsidRPr="00352C17" w:rsidRDefault="004D581E"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 employees of a company tend to have diverse occupational personalities. Understanding how to manage and interact with such employees can be the key to healthy and rewarding relationship amongst colleagues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(Low, and Bordia. 2011)</w:t>
      </w:r>
      <w:r w:rsidRPr="00352C17">
        <w:rPr>
          <w:rFonts w:ascii="Times New Roman" w:hAnsi="Times New Roman" w:cs="Times New Roman"/>
          <w:sz w:val="24"/>
          <w:szCs w:val="24"/>
        </w:rPr>
        <w:t xml:space="preserve">. These personality variations can be grouped using the Holland’s model of occupational personality </w:t>
      </w:r>
      <w:r w:rsidR="00FA051F">
        <w:rPr>
          <w:rFonts w:ascii="Times New Roman" w:hAnsi="Times New Roman" w:cs="Times New Roman"/>
          <w:sz w:val="24"/>
          <w:szCs w:val="24"/>
        </w:rPr>
        <w:t xml:space="preserve"> </w:t>
      </w:r>
      <w:r w:rsidR="0007796B" w:rsidRPr="00352C17">
        <w:rPr>
          <w:rFonts w:ascii="Times New Roman" w:hAnsi="Times New Roman" w:cs="Times New Roman"/>
          <w:sz w:val="24"/>
          <w:szCs w:val="24"/>
        </w:rPr>
        <w:t xml:space="preserve">  </w:t>
      </w:r>
    </w:p>
    <w:p w:rsidR="00F96490" w:rsidRPr="000A7D47" w:rsidRDefault="004D581E" w:rsidP="00352C17">
      <w:pPr>
        <w:pStyle w:val="Heading2"/>
        <w:rPr>
          <w:rFonts w:ascii="Times New Roman" w:hAnsi="Times New Roman" w:cs="Times New Roman"/>
          <w:b/>
          <w:color w:val="auto"/>
          <w:sz w:val="24"/>
          <w:szCs w:val="24"/>
        </w:rPr>
      </w:pPr>
      <w:bookmarkStart w:id="5" w:name="_Toc8119664"/>
      <w:r w:rsidRPr="000A7D47">
        <w:rPr>
          <w:rFonts w:ascii="Times New Roman" w:hAnsi="Times New Roman" w:cs="Times New Roman"/>
          <w:b/>
          <w:color w:val="auto"/>
          <w:sz w:val="24"/>
          <w:szCs w:val="24"/>
        </w:rPr>
        <w:t>Holland’s model of occupational personality</w:t>
      </w:r>
      <w:bookmarkEnd w:id="5"/>
      <w:r w:rsidRPr="000A7D47">
        <w:rPr>
          <w:rFonts w:ascii="Times New Roman" w:hAnsi="Times New Roman" w:cs="Times New Roman"/>
          <w:b/>
          <w:color w:val="auto"/>
          <w:sz w:val="24"/>
          <w:szCs w:val="24"/>
        </w:rPr>
        <w:t xml:space="preserve"> </w:t>
      </w:r>
    </w:p>
    <w:p w:rsidR="00CB7089" w:rsidRPr="00352C17" w:rsidRDefault="00F9649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Deciding on a career that fits your character</w:t>
      </w:r>
      <w:r w:rsidR="004D581E" w:rsidRPr="00352C17">
        <w:rPr>
          <w:rFonts w:ascii="Times New Roman" w:hAnsi="Times New Roman" w:cs="Times New Roman"/>
          <w:sz w:val="24"/>
          <w:szCs w:val="24"/>
        </w:rPr>
        <w:t xml:space="preserve"> </w:t>
      </w:r>
      <w:r w:rsidRPr="00352C17">
        <w:rPr>
          <w:rFonts w:ascii="Times New Roman" w:hAnsi="Times New Roman" w:cs="Times New Roman"/>
          <w:sz w:val="24"/>
          <w:szCs w:val="24"/>
        </w:rPr>
        <w:t xml:space="preserve">goes a long way in making certain that you end up with a good and satisfying job.  Holland’s model is paramount to an individual’s chances of identifying the best and most fitting </w:t>
      </w:r>
      <w:r w:rsidR="001D6E96" w:rsidRPr="00352C17">
        <w:rPr>
          <w:rFonts w:ascii="Times New Roman" w:hAnsi="Times New Roman" w:cs="Times New Roman"/>
          <w:sz w:val="24"/>
          <w:szCs w:val="24"/>
        </w:rPr>
        <w:t>career. The model comprises of six personality types: realistic, investigative, artistic, social, enterprising, and conventional</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Nauta</w:t>
      </w:r>
      <w:proofErr w:type="spellEnd"/>
      <w:r w:rsidR="00FA051F" w:rsidRPr="001A193B">
        <w:rPr>
          <w:rFonts w:ascii="Times New Roman" w:hAnsi="Times New Roman" w:cs="Times New Roman"/>
          <w:color w:val="222222"/>
          <w:sz w:val="24"/>
          <w:szCs w:val="24"/>
          <w:shd w:val="clear" w:color="auto" w:fill="FFFFFF"/>
        </w:rPr>
        <w:t>. 2010, p.11)</w:t>
      </w:r>
      <w:r w:rsidR="001D6E96" w:rsidRPr="00352C17">
        <w:rPr>
          <w:rFonts w:ascii="Times New Roman" w:hAnsi="Times New Roman" w:cs="Times New Roman"/>
          <w:sz w:val="24"/>
          <w:szCs w:val="24"/>
        </w:rPr>
        <w:t>.</w:t>
      </w:r>
      <w:r w:rsidRPr="00352C17">
        <w:rPr>
          <w:rFonts w:ascii="Times New Roman" w:hAnsi="Times New Roman" w:cs="Times New Roman"/>
          <w:sz w:val="24"/>
          <w:szCs w:val="24"/>
        </w:rPr>
        <w:t xml:space="preserve"> </w:t>
      </w:r>
    </w:p>
    <w:p w:rsidR="00CB7089" w:rsidRPr="00352C17" w:rsidRDefault="00CB708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When employees who share personality work together, they often end up creating a working environment the suits their personality</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Nauta</w:t>
      </w:r>
      <w:proofErr w:type="spellEnd"/>
      <w:r w:rsidR="00FA051F" w:rsidRPr="001A193B">
        <w:rPr>
          <w:rFonts w:ascii="Times New Roman" w:hAnsi="Times New Roman" w:cs="Times New Roman"/>
          <w:color w:val="222222"/>
          <w:sz w:val="24"/>
          <w:szCs w:val="24"/>
          <w:shd w:val="clear" w:color="auto" w:fill="FFFFFF"/>
        </w:rPr>
        <w:t>. 2010, p.11)</w:t>
      </w:r>
      <w:r w:rsidRPr="00352C17">
        <w:rPr>
          <w:rFonts w:ascii="Times New Roman" w:hAnsi="Times New Roman" w:cs="Times New Roman"/>
          <w:sz w:val="24"/>
          <w:szCs w:val="24"/>
        </w:rPr>
        <w:t>. For instance artistic individuals working together often develop relationship bonds that lead to the development of artistic work environments where ingenuity in regards to rational and behaviour is often rewarded</w:t>
      </w:r>
      <w:r w:rsidR="00FA051F">
        <w:rPr>
          <w:rFonts w:ascii="Times New Roman" w:hAnsi="Times New Roman" w:cs="Times New Roman"/>
          <w:sz w:val="24"/>
          <w:szCs w:val="24"/>
        </w:rPr>
        <w:t xml:space="preserve"> </w:t>
      </w:r>
    </w:p>
    <w:p w:rsidR="00CB7089" w:rsidRPr="00352C17" w:rsidRDefault="006C2AEF"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It is important that people choose careers that that will allow them to maximise on their expertise and abilities and also express their ideals and approaches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Nauta</w:t>
      </w:r>
      <w:proofErr w:type="spellEnd"/>
      <w:r w:rsidR="00FA051F" w:rsidRPr="001A193B">
        <w:rPr>
          <w:rFonts w:ascii="Times New Roman" w:hAnsi="Times New Roman" w:cs="Times New Roman"/>
          <w:color w:val="222222"/>
          <w:sz w:val="24"/>
          <w:szCs w:val="24"/>
          <w:shd w:val="clear" w:color="auto" w:fill="FFFFFF"/>
        </w:rPr>
        <w:t>. 2010, p.11)</w:t>
      </w:r>
      <w:r w:rsidRPr="00352C17">
        <w:rPr>
          <w:rFonts w:ascii="Times New Roman" w:hAnsi="Times New Roman" w:cs="Times New Roman"/>
          <w:sz w:val="24"/>
          <w:szCs w:val="24"/>
        </w:rPr>
        <w:t xml:space="preserve">. </w:t>
      </w:r>
    </w:p>
    <w:p w:rsidR="006C2AEF" w:rsidRPr="00352C17" w:rsidRDefault="006C2AEF"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Most of the successful employees are those that choose to work in careers and environments that match their personalities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Nauta</w:t>
      </w:r>
      <w:proofErr w:type="spellEnd"/>
      <w:r w:rsidR="00FA051F" w:rsidRPr="001A193B">
        <w:rPr>
          <w:rFonts w:ascii="Times New Roman" w:hAnsi="Times New Roman" w:cs="Times New Roman"/>
          <w:color w:val="222222"/>
          <w:sz w:val="24"/>
          <w:szCs w:val="24"/>
          <w:shd w:val="clear" w:color="auto" w:fill="FFFFFF"/>
        </w:rPr>
        <w:t>. 2010, p.11)</w:t>
      </w:r>
    </w:p>
    <w:p w:rsidR="004D581E" w:rsidRPr="00352C17" w:rsidRDefault="00F9649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For one to benefit from Holland’s model they must;</w:t>
      </w:r>
    </w:p>
    <w:p w:rsidR="00F96490" w:rsidRPr="00352C17" w:rsidRDefault="00F96490" w:rsidP="00F50894">
      <w:pPr>
        <w:pStyle w:val="ListParagraph"/>
        <w:numPr>
          <w:ilvl w:val="0"/>
          <w:numId w:val="1"/>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 xml:space="preserve">Ensure that they use precise measures of Holland’s </w:t>
      </w:r>
      <w:r w:rsidR="001D6E96" w:rsidRPr="00352C17">
        <w:rPr>
          <w:rFonts w:ascii="Times New Roman" w:hAnsi="Times New Roman" w:cs="Times New Roman"/>
          <w:sz w:val="24"/>
          <w:szCs w:val="24"/>
        </w:rPr>
        <w:t>personality types supported by a  published study</w:t>
      </w:r>
    </w:p>
    <w:p w:rsidR="001D6E96" w:rsidRPr="00352C17" w:rsidRDefault="001D6E96" w:rsidP="00F50894">
      <w:pPr>
        <w:pStyle w:val="ListParagraph"/>
        <w:numPr>
          <w:ilvl w:val="0"/>
          <w:numId w:val="1"/>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They must also use a list of occupations precisely allocated to the exact character</w:t>
      </w:r>
    </w:p>
    <w:p w:rsidR="00CC1E1A" w:rsidRPr="00352C17" w:rsidRDefault="00CC1E1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noProof/>
          <w:sz w:val="24"/>
          <w:szCs w:val="24"/>
          <w:lang w:eastAsia="en-GB"/>
        </w:rPr>
        <w:lastRenderedPageBreak/>
        <w:drawing>
          <wp:inline distT="0" distB="0" distL="0" distR="0" wp14:anchorId="7781351F" wp14:editId="32DFEC16">
            <wp:extent cx="3753016" cy="3163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280656_orig.gif"/>
                    <pic:cNvPicPr/>
                  </pic:nvPicPr>
                  <pic:blipFill>
                    <a:blip r:embed="rId8">
                      <a:extLst>
                        <a:ext uri="{28A0092B-C50C-407E-A947-70E740481C1C}">
                          <a14:useLocalDpi xmlns:a14="http://schemas.microsoft.com/office/drawing/2010/main" val="0"/>
                        </a:ext>
                      </a:extLst>
                    </a:blip>
                    <a:stretch>
                      <a:fillRect/>
                    </a:stretch>
                  </pic:blipFill>
                  <pic:spPr>
                    <a:xfrm>
                      <a:off x="0" y="0"/>
                      <a:ext cx="3818094" cy="3218401"/>
                    </a:xfrm>
                    <a:prstGeom prst="rect">
                      <a:avLst/>
                    </a:prstGeom>
                  </pic:spPr>
                </pic:pic>
              </a:graphicData>
            </a:graphic>
          </wp:inline>
        </w:drawing>
      </w:r>
    </w:p>
    <w:p w:rsidR="00977130" w:rsidRPr="000A7D47" w:rsidRDefault="00CC1E1A" w:rsidP="00352C17">
      <w:pPr>
        <w:pStyle w:val="Heading1"/>
        <w:rPr>
          <w:rFonts w:ascii="Times New Roman" w:hAnsi="Times New Roman" w:cs="Times New Roman"/>
          <w:b/>
          <w:color w:val="auto"/>
          <w:sz w:val="24"/>
          <w:szCs w:val="24"/>
        </w:rPr>
      </w:pPr>
      <w:bookmarkStart w:id="6" w:name="_Toc8119665"/>
      <w:r w:rsidRPr="000A7D47">
        <w:rPr>
          <w:rFonts w:ascii="Times New Roman" w:hAnsi="Times New Roman" w:cs="Times New Roman"/>
          <w:b/>
          <w:color w:val="auto"/>
          <w:sz w:val="24"/>
          <w:szCs w:val="24"/>
        </w:rPr>
        <w:t>Managing organisational socialisation</w:t>
      </w:r>
      <w:bookmarkEnd w:id="6"/>
    </w:p>
    <w:p w:rsidR="0080208A" w:rsidRPr="00352C17" w:rsidRDefault="0080208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Management of socialisation</w:t>
      </w:r>
      <w:r w:rsidR="00F818A6" w:rsidRPr="00352C17">
        <w:rPr>
          <w:rFonts w:ascii="Times New Roman" w:hAnsi="Times New Roman" w:cs="Times New Roman"/>
          <w:sz w:val="24"/>
          <w:szCs w:val="24"/>
        </w:rPr>
        <w:t xml:space="preserve"> stratagems</w:t>
      </w:r>
      <w:r w:rsidRPr="00352C17">
        <w:rPr>
          <w:rFonts w:ascii="Times New Roman" w:hAnsi="Times New Roman" w:cs="Times New Roman"/>
          <w:sz w:val="24"/>
          <w:szCs w:val="24"/>
        </w:rPr>
        <w:t xml:space="preserve"> at a workplace can be </w:t>
      </w:r>
      <w:r w:rsidR="00F818A6" w:rsidRPr="00352C17">
        <w:rPr>
          <w:rFonts w:ascii="Times New Roman" w:hAnsi="Times New Roman" w:cs="Times New Roman"/>
          <w:sz w:val="24"/>
          <w:szCs w:val="24"/>
        </w:rPr>
        <w:t>implemented at</w:t>
      </w:r>
      <w:r w:rsidRPr="00352C17">
        <w:rPr>
          <w:rFonts w:ascii="Times New Roman" w:hAnsi="Times New Roman" w:cs="Times New Roman"/>
          <w:sz w:val="24"/>
          <w:szCs w:val="24"/>
        </w:rPr>
        <w:t xml:space="preserve"> </w:t>
      </w:r>
      <w:proofErr w:type="spellStart"/>
      <w:r w:rsidR="00F818A6" w:rsidRPr="00352C17">
        <w:rPr>
          <w:rFonts w:ascii="Times New Roman" w:hAnsi="Times New Roman" w:cs="Times New Roman"/>
          <w:sz w:val="24"/>
          <w:szCs w:val="24"/>
        </w:rPr>
        <w:t>at</w:t>
      </w:r>
      <w:proofErr w:type="spellEnd"/>
      <w:r w:rsidR="00F818A6" w:rsidRPr="00352C17">
        <w:rPr>
          <w:rFonts w:ascii="Times New Roman" w:hAnsi="Times New Roman" w:cs="Times New Roman"/>
          <w:sz w:val="24"/>
          <w:szCs w:val="24"/>
        </w:rPr>
        <w:t xml:space="preserve"> both individual and organisational levels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(King, and Grace. 2012)</w:t>
      </w:r>
      <w:r w:rsidR="00F818A6" w:rsidRPr="00352C17">
        <w:rPr>
          <w:rFonts w:ascii="Times New Roman" w:hAnsi="Times New Roman" w:cs="Times New Roman"/>
          <w:sz w:val="24"/>
          <w:szCs w:val="24"/>
        </w:rPr>
        <w:t>.</w:t>
      </w:r>
    </w:p>
    <w:p w:rsidR="00F818A6" w:rsidRPr="00352C17" w:rsidRDefault="00F818A6" w:rsidP="000A7D47">
      <w:pPr>
        <w:spacing w:line="360" w:lineRule="auto"/>
        <w:contextualSpacing/>
        <w:jc w:val="both"/>
        <w:rPr>
          <w:rFonts w:ascii="Times New Roman" w:hAnsi="Times New Roman" w:cs="Times New Roman"/>
          <w:sz w:val="24"/>
          <w:szCs w:val="24"/>
        </w:rPr>
      </w:pPr>
      <w:bookmarkStart w:id="7" w:name="_Toc8119666"/>
      <w:r w:rsidRPr="000A7D47">
        <w:rPr>
          <w:rStyle w:val="Heading2Char"/>
          <w:rFonts w:ascii="Times New Roman" w:hAnsi="Times New Roman" w:cs="Times New Roman"/>
          <w:b/>
          <w:color w:val="auto"/>
          <w:sz w:val="24"/>
          <w:szCs w:val="24"/>
        </w:rPr>
        <w:t>Individual stratagems</w:t>
      </w:r>
      <w:bookmarkEnd w:id="7"/>
      <w:r w:rsidR="00780551" w:rsidRPr="000A7D47">
        <w:rPr>
          <w:rFonts w:ascii="Times New Roman" w:hAnsi="Times New Roman" w:cs="Times New Roman"/>
          <w:b/>
          <w:sz w:val="24"/>
          <w:szCs w:val="24"/>
        </w:rPr>
        <w:t>-</w:t>
      </w:r>
      <w:r w:rsidRPr="00352C17">
        <w:rPr>
          <w:rFonts w:ascii="Times New Roman" w:hAnsi="Times New Roman" w:cs="Times New Roman"/>
          <w:sz w:val="24"/>
          <w:szCs w:val="24"/>
        </w:rPr>
        <w:t>They entail doing an exhaustive study on the organisation and the job before making a decision on whether or not to take the job</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(Clarke. 2008)</w:t>
      </w:r>
      <w:r w:rsidRPr="00352C17">
        <w:rPr>
          <w:rFonts w:ascii="Times New Roman" w:hAnsi="Times New Roman" w:cs="Times New Roman"/>
          <w:sz w:val="24"/>
          <w:szCs w:val="24"/>
        </w:rPr>
        <w:t xml:space="preserve">. This ensures that one has the required skills and abilities </w:t>
      </w:r>
      <w:r w:rsidR="00780551" w:rsidRPr="00352C17">
        <w:rPr>
          <w:rFonts w:ascii="Times New Roman" w:hAnsi="Times New Roman" w:cs="Times New Roman"/>
          <w:sz w:val="24"/>
          <w:szCs w:val="24"/>
        </w:rPr>
        <w:t xml:space="preserve">to deliver on the employer </w:t>
      </w:r>
      <w:r w:rsidR="009F7449" w:rsidRPr="00352C17">
        <w:rPr>
          <w:rFonts w:ascii="Times New Roman" w:hAnsi="Times New Roman" w:cs="Times New Roman"/>
          <w:sz w:val="24"/>
          <w:szCs w:val="24"/>
        </w:rPr>
        <w:t>prospects</w:t>
      </w:r>
      <w:r w:rsidR="00780551" w:rsidRPr="00352C17">
        <w:rPr>
          <w:rFonts w:ascii="Times New Roman" w:hAnsi="Times New Roman" w:cs="Times New Roman"/>
          <w:sz w:val="24"/>
          <w:szCs w:val="24"/>
        </w:rPr>
        <w:t>. Another strategy would be working longer hours.  This is important in ensuring that one gets up to speed with the current tasks and familiarise himself with the new employees.</w:t>
      </w:r>
    </w:p>
    <w:p w:rsidR="00EE2088" w:rsidRPr="00352C17" w:rsidRDefault="00780551" w:rsidP="000A7D47">
      <w:pPr>
        <w:spacing w:line="360" w:lineRule="auto"/>
        <w:contextualSpacing/>
        <w:jc w:val="both"/>
        <w:rPr>
          <w:rFonts w:ascii="Times New Roman" w:hAnsi="Times New Roman" w:cs="Times New Roman"/>
          <w:b/>
          <w:sz w:val="24"/>
          <w:szCs w:val="24"/>
        </w:rPr>
      </w:pPr>
      <w:bookmarkStart w:id="8" w:name="_Toc8119667"/>
      <w:r w:rsidRPr="000A7D47">
        <w:rPr>
          <w:rStyle w:val="Heading2Char"/>
          <w:rFonts w:ascii="Times New Roman" w:hAnsi="Times New Roman" w:cs="Times New Roman"/>
          <w:b/>
          <w:color w:val="auto"/>
          <w:sz w:val="24"/>
          <w:szCs w:val="24"/>
        </w:rPr>
        <w:t>Organisational stratagems</w:t>
      </w:r>
      <w:bookmarkEnd w:id="8"/>
      <w:r w:rsidR="009F7449" w:rsidRPr="00352C17">
        <w:rPr>
          <w:rFonts w:ascii="Times New Roman" w:hAnsi="Times New Roman" w:cs="Times New Roman"/>
          <w:sz w:val="24"/>
          <w:szCs w:val="24"/>
        </w:rPr>
        <w:t>- examples</w:t>
      </w:r>
      <w:r w:rsidRPr="00352C17">
        <w:rPr>
          <w:rFonts w:ascii="Times New Roman" w:hAnsi="Times New Roman" w:cs="Times New Roman"/>
          <w:sz w:val="24"/>
          <w:szCs w:val="24"/>
        </w:rPr>
        <w:t xml:space="preserve"> of strategies at organisation level may </w:t>
      </w:r>
      <w:r w:rsidR="009F7449" w:rsidRPr="00352C17">
        <w:rPr>
          <w:rFonts w:ascii="Times New Roman" w:hAnsi="Times New Roman" w:cs="Times New Roman"/>
          <w:sz w:val="24"/>
          <w:szCs w:val="24"/>
        </w:rPr>
        <w:t>include employers</w:t>
      </w:r>
      <w:r w:rsidRPr="00352C17">
        <w:rPr>
          <w:rFonts w:ascii="Times New Roman" w:hAnsi="Times New Roman" w:cs="Times New Roman"/>
          <w:sz w:val="24"/>
          <w:szCs w:val="24"/>
        </w:rPr>
        <w:t xml:space="preserve"> </w:t>
      </w:r>
      <w:r w:rsidR="009F7449" w:rsidRPr="00352C17">
        <w:rPr>
          <w:rFonts w:ascii="Times New Roman" w:hAnsi="Times New Roman" w:cs="Times New Roman"/>
          <w:sz w:val="24"/>
          <w:szCs w:val="24"/>
        </w:rPr>
        <w:t>offering</w:t>
      </w:r>
      <w:r w:rsidRPr="00352C17">
        <w:rPr>
          <w:rFonts w:ascii="Times New Roman" w:hAnsi="Times New Roman" w:cs="Times New Roman"/>
          <w:sz w:val="24"/>
          <w:szCs w:val="24"/>
        </w:rPr>
        <w:t xml:space="preserve"> </w:t>
      </w:r>
      <w:r w:rsidR="009F7449" w:rsidRPr="00352C17">
        <w:rPr>
          <w:rFonts w:ascii="Times New Roman" w:hAnsi="Times New Roman" w:cs="Times New Roman"/>
          <w:sz w:val="24"/>
          <w:szCs w:val="24"/>
        </w:rPr>
        <w:t>pertinent</w:t>
      </w:r>
      <w:r w:rsidRPr="00352C17">
        <w:rPr>
          <w:rFonts w:ascii="Times New Roman" w:hAnsi="Times New Roman" w:cs="Times New Roman"/>
          <w:sz w:val="24"/>
          <w:szCs w:val="24"/>
        </w:rPr>
        <w:t xml:space="preserve"> job training to both new and prospective employees to ensure that they learn and understand their work faster</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(Clarke. 2008)</w:t>
      </w:r>
      <w:r w:rsidRPr="00352C17">
        <w:rPr>
          <w:rFonts w:ascii="Times New Roman" w:hAnsi="Times New Roman" w:cs="Times New Roman"/>
          <w:sz w:val="24"/>
          <w:szCs w:val="24"/>
        </w:rPr>
        <w:t>.</w:t>
      </w:r>
      <w:r w:rsidR="009F7449" w:rsidRPr="00352C17">
        <w:rPr>
          <w:rFonts w:ascii="Times New Roman" w:hAnsi="Times New Roman" w:cs="Times New Roman"/>
          <w:sz w:val="24"/>
          <w:szCs w:val="24"/>
        </w:rPr>
        <w:t xml:space="preserve"> Companies can also avail realistic job previews to prospective employees to help them ascertain whether they are a good fit to the organisation or not.</w:t>
      </w:r>
    </w:p>
    <w:p w:rsidR="00C62FD7" w:rsidRPr="000A7D47" w:rsidRDefault="00EE2088" w:rsidP="00352C17">
      <w:pPr>
        <w:pStyle w:val="Heading1"/>
        <w:rPr>
          <w:rFonts w:ascii="Times New Roman" w:hAnsi="Times New Roman" w:cs="Times New Roman"/>
          <w:b/>
          <w:color w:val="auto"/>
          <w:sz w:val="24"/>
          <w:szCs w:val="24"/>
        </w:rPr>
      </w:pPr>
      <w:bookmarkStart w:id="9" w:name="_Toc8119668"/>
      <w:r w:rsidRPr="000A7D47">
        <w:rPr>
          <w:rFonts w:ascii="Times New Roman" w:hAnsi="Times New Roman" w:cs="Times New Roman"/>
          <w:b/>
          <w:color w:val="auto"/>
          <w:sz w:val="24"/>
          <w:szCs w:val="24"/>
        </w:rPr>
        <w:t>Training and development</w:t>
      </w:r>
      <w:bookmarkEnd w:id="9"/>
    </w:p>
    <w:p w:rsidR="00AE58C0" w:rsidRPr="00352C17" w:rsidRDefault="00AE58C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Corporate</w:t>
      </w:r>
      <w:r w:rsidR="00287729" w:rsidRPr="00352C17">
        <w:rPr>
          <w:rFonts w:ascii="Times New Roman" w:hAnsi="Times New Roman" w:cs="Times New Roman"/>
          <w:sz w:val="24"/>
          <w:szCs w:val="24"/>
        </w:rPr>
        <w:t xml:space="preserve"> Training is a system</w:t>
      </w:r>
      <w:r w:rsidRPr="00352C17">
        <w:rPr>
          <w:rFonts w:ascii="Times New Roman" w:hAnsi="Times New Roman" w:cs="Times New Roman"/>
          <w:sz w:val="24"/>
          <w:szCs w:val="24"/>
        </w:rPr>
        <w:t>atic process that an organisation’s personnel use to acquire the essential knowledge and skills</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Elnaga</w:t>
      </w:r>
      <w:proofErr w:type="spellEnd"/>
      <w:r w:rsidR="00FA051F" w:rsidRPr="001A193B">
        <w:rPr>
          <w:rFonts w:ascii="Times New Roman" w:hAnsi="Times New Roman" w:cs="Times New Roman"/>
          <w:color w:val="222222"/>
          <w:sz w:val="24"/>
          <w:szCs w:val="24"/>
          <w:shd w:val="clear" w:color="auto" w:fill="FFFFFF"/>
        </w:rPr>
        <w:t>, and Imran. 2013. p.</w:t>
      </w:r>
      <w:r w:rsidR="00FA051F">
        <w:rPr>
          <w:rFonts w:ascii="Times New Roman" w:hAnsi="Times New Roman" w:cs="Times New Roman"/>
          <w:color w:val="222222"/>
          <w:sz w:val="24"/>
          <w:szCs w:val="24"/>
          <w:shd w:val="clear" w:color="auto" w:fill="FFFFFF"/>
        </w:rPr>
        <w:t xml:space="preserve"> </w:t>
      </w:r>
      <w:r w:rsidR="00FA051F" w:rsidRPr="001A193B">
        <w:rPr>
          <w:rFonts w:ascii="Times New Roman" w:hAnsi="Times New Roman" w:cs="Times New Roman"/>
          <w:color w:val="222222"/>
          <w:sz w:val="24"/>
          <w:szCs w:val="24"/>
          <w:shd w:val="clear" w:color="auto" w:fill="FFFFFF"/>
        </w:rPr>
        <w:t>137)</w:t>
      </w:r>
      <w:r w:rsidRPr="00352C17">
        <w:rPr>
          <w:rFonts w:ascii="Times New Roman" w:hAnsi="Times New Roman" w:cs="Times New Roman"/>
          <w:sz w:val="24"/>
          <w:szCs w:val="24"/>
        </w:rPr>
        <w:t>. This is achieved through both hands-on activities and teachings that lead to better business performance.</w:t>
      </w:r>
    </w:p>
    <w:p w:rsidR="00287729" w:rsidRPr="00352C17" w:rsidRDefault="00AE58C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 Training</w:t>
      </w:r>
      <w:r w:rsidR="00C62FD7" w:rsidRPr="00352C17">
        <w:rPr>
          <w:rFonts w:ascii="Times New Roman" w:hAnsi="Times New Roman" w:cs="Times New Roman"/>
          <w:sz w:val="24"/>
          <w:szCs w:val="24"/>
        </w:rPr>
        <w:t xml:space="preserve"> and development is usually carried out after recognising the performance gaps in an organisation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w:t>
      </w:r>
      <w:proofErr w:type="spellStart"/>
      <w:r w:rsidR="00FA051F" w:rsidRPr="001A193B">
        <w:rPr>
          <w:rFonts w:ascii="Times New Roman" w:hAnsi="Times New Roman" w:cs="Times New Roman"/>
          <w:color w:val="222222"/>
          <w:sz w:val="24"/>
          <w:szCs w:val="24"/>
          <w:shd w:val="clear" w:color="auto" w:fill="FFFFFF"/>
        </w:rPr>
        <w:t>Elnaga</w:t>
      </w:r>
      <w:proofErr w:type="spellEnd"/>
      <w:r w:rsidR="00FA051F" w:rsidRPr="001A193B">
        <w:rPr>
          <w:rFonts w:ascii="Times New Roman" w:hAnsi="Times New Roman" w:cs="Times New Roman"/>
          <w:color w:val="222222"/>
          <w:sz w:val="24"/>
          <w:szCs w:val="24"/>
          <w:shd w:val="clear" w:color="auto" w:fill="FFFFFF"/>
        </w:rPr>
        <w:t xml:space="preserve">, and Imran. 2013. </w:t>
      </w:r>
      <w:r w:rsidR="00FA051F">
        <w:rPr>
          <w:rFonts w:ascii="Times New Roman" w:hAnsi="Times New Roman" w:cs="Times New Roman"/>
          <w:color w:val="222222"/>
          <w:sz w:val="24"/>
          <w:szCs w:val="24"/>
          <w:shd w:val="clear" w:color="auto" w:fill="FFFFFF"/>
        </w:rPr>
        <w:t>p. 141</w:t>
      </w:r>
      <w:r w:rsidR="00FA051F" w:rsidRPr="001A193B">
        <w:rPr>
          <w:rFonts w:ascii="Times New Roman" w:hAnsi="Times New Roman" w:cs="Times New Roman"/>
          <w:color w:val="222222"/>
          <w:sz w:val="24"/>
          <w:szCs w:val="24"/>
          <w:shd w:val="clear" w:color="auto" w:fill="FFFFFF"/>
        </w:rPr>
        <w:t>)</w:t>
      </w:r>
      <w:r w:rsidR="00C62FD7" w:rsidRPr="00352C17">
        <w:rPr>
          <w:rFonts w:ascii="Times New Roman" w:hAnsi="Times New Roman" w:cs="Times New Roman"/>
          <w:sz w:val="24"/>
          <w:szCs w:val="24"/>
        </w:rPr>
        <w:t>. These gaps are identified through conducting an internal needs evaluation for various reasons such as employee obsolescence, career plateaus, and employee turnover.</w:t>
      </w:r>
    </w:p>
    <w:p w:rsidR="00780551" w:rsidRPr="000A7D47" w:rsidRDefault="00287729" w:rsidP="00352C17">
      <w:pPr>
        <w:pStyle w:val="Heading2"/>
        <w:rPr>
          <w:rFonts w:ascii="Times New Roman" w:hAnsi="Times New Roman" w:cs="Times New Roman"/>
          <w:b/>
          <w:color w:val="auto"/>
          <w:sz w:val="24"/>
          <w:szCs w:val="24"/>
        </w:rPr>
      </w:pPr>
      <w:bookmarkStart w:id="10" w:name="_Toc8119669"/>
      <w:r w:rsidRPr="000A7D47">
        <w:rPr>
          <w:rFonts w:ascii="Times New Roman" w:hAnsi="Times New Roman" w:cs="Times New Roman"/>
          <w:b/>
          <w:color w:val="auto"/>
          <w:sz w:val="24"/>
          <w:szCs w:val="24"/>
        </w:rPr>
        <w:lastRenderedPageBreak/>
        <w:t>Importance of training</w:t>
      </w:r>
      <w:bookmarkEnd w:id="10"/>
    </w:p>
    <w:p w:rsidR="00287729" w:rsidRPr="00352C17" w:rsidRDefault="0028772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They include:</w:t>
      </w:r>
    </w:p>
    <w:p w:rsidR="00287729" w:rsidRPr="00352C17" w:rsidRDefault="00287729" w:rsidP="00F50894">
      <w:pPr>
        <w:pStyle w:val="ListParagraph"/>
        <w:numPr>
          <w:ilvl w:val="0"/>
          <w:numId w:val="2"/>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Helping maintain a high quality product or service that guarantees customer satisfaction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(Batool, and Batool.</w:t>
      </w:r>
      <w:r w:rsidR="00FA051F">
        <w:rPr>
          <w:rFonts w:ascii="Times New Roman" w:hAnsi="Times New Roman" w:cs="Times New Roman"/>
          <w:color w:val="222222"/>
          <w:sz w:val="24"/>
          <w:szCs w:val="24"/>
          <w:shd w:val="clear" w:color="auto" w:fill="FFFFFF"/>
        </w:rPr>
        <w:t xml:space="preserve"> 2012</w:t>
      </w:r>
      <w:r w:rsidR="00FA051F" w:rsidRPr="001A193B">
        <w:rPr>
          <w:rFonts w:ascii="Times New Roman" w:hAnsi="Times New Roman" w:cs="Times New Roman"/>
          <w:color w:val="222222"/>
          <w:sz w:val="24"/>
          <w:szCs w:val="24"/>
          <w:shd w:val="clear" w:color="auto" w:fill="FFFFFF"/>
        </w:rPr>
        <w:t>)</w:t>
      </w:r>
    </w:p>
    <w:p w:rsidR="00287729" w:rsidRPr="00352C17" w:rsidRDefault="00287729" w:rsidP="00F50894">
      <w:pPr>
        <w:pStyle w:val="ListParagraph"/>
        <w:numPr>
          <w:ilvl w:val="0"/>
          <w:numId w:val="2"/>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Providing new employees with the necessary skills and information for high performance at work</w:t>
      </w:r>
    </w:p>
    <w:p w:rsidR="00287729" w:rsidRPr="00352C17" w:rsidRDefault="00287729" w:rsidP="00F50894">
      <w:pPr>
        <w:pStyle w:val="ListParagraph"/>
        <w:numPr>
          <w:ilvl w:val="0"/>
          <w:numId w:val="2"/>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Training existing employees on the changes and advancements made in job technologies, cultures, and computerisation</w:t>
      </w:r>
      <w:r w:rsidR="00FA051F">
        <w:rPr>
          <w:rFonts w:ascii="Times New Roman" w:hAnsi="Times New Roman" w:cs="Times New Roman"/>
          <w:sz w:val="24"/>
          <w:szCs w:val="24"/>
        </w:rPr>
        <w:t xml:space="preserve"> </w:t>
      </w:r>
      <w:r w:rsidR="00FA051F" w:rsidRPr="001A193B">
        <w:rPr>
          <w:rFonts w:ascii="Times New Roman" w:hAnsi="Times New Roman" w:cs="Times New Roman"/>
          <w:color w:val="222222"/>
          <w:sz w:val="24"/>
          <w:szCs w:val="24"/>
          <w:shd w:val="clear" w:color="auto" w:fill="FFFFFF"/>
        </w:rPr>
        <w:t>(Batool, and Batool.</w:t>
      </w:r>
      <w:r w:rsidR="00FA051F">
        <w:rPr>
          <w:rFonts w:ascii="Times New Roman" w:hAnsi="Times New Roman" w:cs="Times New Roman"/>
          <w:color w:val="222222"/>
          <w:sz w:val="24"/>
          <w:szCs w:val="24"/>
          <w:shd w:val="clear" w:color="auto" w:fill="FFFFFF"/>
        </w:rPr>
        <w:t xml:space="preserve"> 2012</w:t>
      </w:r>
      <w:r w:rsidR="00FA051F" w:rsidRPr="001A193B">
        <w:rPr>
          <w:rFonts w:ascii="Times New Roman" w:hAnsi="Times New Roman" w:cs="Times New Roman"/>
          <w:color w:val="222222"/>
          <w:sz w:val="24"/>
          <w:szCs w:val="24"/>
          <w:shd w:val="clear" w:color="auto" w:fill="FFFFFF"/>
        </w:rPr>
        <w:t>)</w:t>
      </w:r>
    </w:p>
    <w:p w:rsidR="00287729" w:rsidRPr="00352C17" w:rsidRDefault="00287729" w:rsidP="00F50894">
      <w:pPr>
        <w:pStyle w:val="ListParagraph"/>
        <w:numPr>
          <w:ilvl w:val="0"/>
          <w:numId w:val="2"/>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Improving the employee’s communication skills and relations hence better team work.</w:t>
      </w:r>
    </w:p>
    <w:p w:rsidR="003608BA" w:rsidRPr="00352C17" w:rsidRDefault="0028772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Training ensures that the organisation’s workers learn new skills that can be beneficial and applicable to their jobs.</w:t>
      </w:r>
      <w:r w:rsidR="00AE58C0" w:rsidRPr="00352C17">
        <w:rPr>
          <w:rFonts w:ascii="Times New Roman" w:hAnsi="Times New Roman" w:cs="Times New Roman"/>
          <w:sz w:val="24"/>
          <w:szCs w:val="24"/>
        </w:rPr>
        <w:t xml:space="preserve"> There are five key principles of learning. They include; participation, repetition, relevance, transference and feedback.</w:t>
      </w:r>
    </w:p>
    <w:p w:rsidR="00287729" w:rsidRPr="000A7D47" w:rsidRDefault="003608BA" w:rsidP="00352C17">
      <w:pPr>
        <w:pStyle w:val="Heading2"/>
        <w:rPr>
          <w:rFonts w:ascii="Times New Roman" w:hAnsi="Times New Roman" w:cs="Times New Roman"/>
          <w:b/>
          <w:color w:val="auto"/>
          <w:sz w:val="24"/>
          <w:szCs w:val="24"/>
        </w:rPr>
      </w:pPr>
      <w:bookmarkStart w:id="11" w:name="_Toc8119670"/>
      <w:r w:rsidRPr="000A7D47">
        <w:rPr>
          <w:rFonts w:ascii="Times New Roman" w:hAnsi="Times New Roman" w:cs="Times New Roman"/>
          <w:b/>
          <w:color w:val="auto"/>
          <w:sz w:val="24"/>
          <w:szCs w:val="24"/>
        </w:rPr>
        <w:t>A systematic training approach</w:t>
      </w:r>
      <w:bookmarkEnd w:id="11"/>
    </w:p>
    <w:p w:rsidR="00596FDA" w:rsidRPr="00352C17" w:rsidRDefault="00596FD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An all-inclusive training course </w:t>
      </w:r>
      <w:r w:rsidR="00B401BA" w:rsidRPr="00352C17">
        <w:rPr>
          <w:rFonts w:ascii="Times New Roman" w:hAnsi="Times New Roman" w:cs="Times New Roman"/>
          <w:sz w:val="24"/>
          <w:szCs w:val="24"/>
        </w:rPr>
        <w:t>consist of</w:t>
      </w:r>
      <w:r w:rsidRPr="00352C17">
        <w:rPr>
          <w:rFonts w:ascii="Times New Roman" w:hAnsi="Times New Roman" w:cs="Times New Roman"/>
          <w:sz w:val="24"/>
          <w:szCs w:val="24"/>
        </w:rPr>
        <w:t xml:space="preserve"> methodical </w:t>
      </w:r>
      <w:r w:rsidR="00B401BA" w:rsidRPr="00352C17">
        <w:rPr>
          <w:rFonts w:ascii="Times New Roman" w:hAnsi="Times New Roman" w:cs="Times New Roman"/>
          <w:sz w:val="24"/>
          <w:szCs w:val="24"/>
        </w:rPr>
        <w:t>development of a range of proficiencies and facilitating the development of the knowledge abilities and attitudes necessary for an employee’s performance</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00B401BA" w:rsidRPr="00352C17">
        <w:rPr>
          <w:rFonts w:ascii="Times New Roman" w:hAnsi="Times New Roman" w:cs="Times New Roman"/>
          <w:sz w:val="24"/>
          <w:szCs w:val="24"/>
        </w:rPr>
        <w:t>.</w:t>
      </w:r>
    </w:p>
    <w:p w:rsidR="003608BA" w:rsidRPr="00352C17" w:rsidRDefault="003608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There are various key aspects that should be considered for an effective training. These entail identifying; the information and activities they must know before they can embark on a job, and the things they should know that will enhance their performance</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xml:space="preserve"> </w:t>
      </w:r>
    </w:p>
    <w:p w:rsidR="00596FDA" w:rsidRPr="00352C17" w:rsidRDefault="003608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noProof/>
          <w:sz w:val="24"/>
          <w:szCs w:val="24"/>
          <w:lang w:eastAsia="en-GB"/>
        </w:rPr>
        <w:drawing>
          <wp:inline distT="0" distB="0" distL="0" distR="0" wp14:anchorId="5370CB5A" wp14:editId="293620DA">
            <wp:extent cx="4295775" cy="2809911"/>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5-key-elements-of-the-systematic-approach-Code-application-to-plant-analysis.png"/>
                    <pic:cNvPicPr/>
                  </pic:nvPicPr>
                  <pic:blipFill>
                    <a:blip r:embed="rId9">
                      <a:grayscl/>
                      <a:extLst>
                        <a:ext uri="{BEBA8EAE-BF5A-486C-A8C5-ECC9F3942E4B}">
                          <a14:imgProps xmlns:a14="http://schemas.microsoft.com/office/drawing/2010/main">
                            <a14:imgLayer r:embed="rId10">
                              <a14:imgEffect>
                                <a14:sharpenSoften amount="100000"/>
                              </a14:imgEffect>
                              <a14:imgEffect>
                                <a14:brightnessContrast bright="2000" contrast="45000"/>
                              </a14:imgEffect>
                            </a14:imgLayer>
                          </a14:imgProps>
                        </a:ext>
                        <a:ext uri="{28A0092B-C50C-407E-A947-70E740481C1C}">
                          <a14:useLocalDpi xmlns:a14="http://schemas.microsoft.com/office/drawing/2010/main" val="0"/>
                        </a:ext>
                      </a:extLst>
                    </a:blip>
                    <a:stretch>
                      <a:fillRect/>
                    </a:stretch>
                  </pic:blipFill>
                  <pic:spPr>
                    <a:xfrm>
                      <a:off x="0" y="0"/>
                      <a:ext cx="4324894" cy="2828958"/>
                    </a:xfrm>
                    <a:prstGeom prst="rect">
                      <a:avLst/>
                    </a:prstGeom>
                  </pic:spPr>
                </pic:pic>
              </a:graphicData>
            </a:graphic>
          </wp:inline>
        </w:drawing>
      </w:r>
    </w:p>
    <w:p w:rsidR="00596FDA" w:rsidRPr="00352C17" w:rsidRDefault="00B401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There are various stages of employee’s job training;</w:t>
      </w:r>
    </w:p>
    <w:p w:rsidR="00B401BA" w:rsidRPr="00352C17" w:rsidRDefault="00B401BA"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lastRenderedPageBreak/>
        <w:t xml:space="preserve">Understanding </w:t>
      </w:r>
      <w:r w:rsidR="00E723B7" w:rsidRPr="001711EA">
        <w:rPr>
          <w:rFonts w:ascii="Times New Roman" w:hAnsi="Times New Roman" w:cs="Times New Roman"/>
          <w:b/>
          <w:sz w:val="24"/>
          <w:szCs w:val="24"/>
        </w:rPr>
        <w:t>business</w:t>
      </w:r>
      <w:r w:rsidRPr="001711EA">
        <w:rPr>
          <w:rFonts w:ascii="Times New Roman" w:hAnsi="Times New Roman" w:cs="Times New Roman"/>
          <w:b/>
          <w:sz w:val="24"/>
          <w:szCs w:val="24"/>
        </w:rPr>
        <w:t xml:space="preserve"> aims and </w:t>
      </w:r>
      <w:r w:rsidR="00E723B7" w:rsidRPr="001711EA">
        <w:rPr>
          <w:rFonts w:ascii="Times New Roman" w:hAnsi="Times New Roman" w:cs="Times New Roman"/>
          <w:b/>
          <w:sz w:val="24"/>
          <w:szCs w:val="24"/>
        </w:rPr>
        <w:t>intents</w:t>
      </w:r>
      <w:r w:rsidRPr="00352C17">
        <w:rPr>
          <w:rFonts w:ascii="Times New Roman" w:hAnsi="Times New Roman" w:cs="Times New Roman"/>
          <w:b/>
          <w:sz w:val="24"/>
          <w:szCs w:val="24"/>
        </w:rPr>
        <w:t>-</w:t>
      </w:r>
      <w:r w:rsidR="00E723B7" w:rsidRPr="00352C17">
        <w:rPr>
          <w:rFonts w:ascii="Times New Roman" w:hAnsi="Times New Roman" w:cs="Times New Roman"/>
          <w:b/>
          <w:sz w:val="24"/>
          <w:szCs w:val="24"/>
        </w:rPr>
        <w:t xml:space="preserve">  </w:t>
      </w:r>
      <w:r w:rsidR="00E723B7" w:rsidRPr="00352C17">
        <w:rPr>
          <w:rFonts w:ascii="Times New Roman" w:hAnsi="Times New Roman" w:cs="Times New Roman"/>
          <w:sz w:val="24"/>
          <w:szCs w:val="24"/>
        </w:rPr>
        <w:t xml:space="preserve"> the framework begins with a </w:t>
      </w:r>
      <w:proofErr w:type="gramStart"/>
      <w:r w:rsidR="00E723B7" w:rsidRPr="00352C17">
        <w:rPr>
          <w:rFonts w:ascii="Times New Roman" w:hAnsi="Times New Roman" w:cs="Times New Roman"/>
          <w:sz w:val="24"/>
          <w:szCs w:val="24"/>
        </w:rPr>
        <w:t>recognising the organisation’s objectives</w:t>
      </w:r>
      <w:proofErr w:type="gramEnd"/>
      <w:r w:rsidR="00E723B7" w:rsidRPr="00352C17">
        <w:rPr>
          <w:rFonts w:ascii="Times New Roman" w:hAnsi="Times New Roman" w:cs="Times New Roman"/>
          <w:sz w:val="24"/>
          <w:szCs w:val="24"/>
        </w:rPr>
        <w:t xml:space="preserve"> and the stratagems in place to make certain that these goals are accomplished</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 xml:space="preserve">(Russ-Eft, and </w:t>
      </w:r>
      <w:proofErr w:type="spellStart"/>
      <w:r w:rsidR="00322AD7" w:rsidRPr="001A193B">
        <w:rPr>
          <w:rFonts w:ascii="Times New Roman" w:hAnsi="Times New Roman" w:cs="Times New Roman"/>
          <w:color w:val="222222"/>
          <w:sz w:val="24"/>
          <w:szCs w:val="24"/>
          <w:shd w:val="clear" w:color="auto" w:fill="FFFFFF"/>
        </w:rPr>
        <w:t>Preskill</w:t>
      </w:r>
      <w:proofErr w:type="spellEnd"/>
      <w:r w:rsidR="00322AD7" w:rsidRPr="001A193B">
        <w:rPr>
          <w:rFonts w:ascii="Times New Roman" w:hAnsi="Times New Roman" w:cs="Times New Roman"/>
          <w:color w:val="222222"/>
          <w:sz w:val="24"/>
          <w:szCs w:val="24"/>
          <w:shd w:val="clear" w:color="auto" w:fill="FFFFFF"/>
        </w:rPr>
        <w:t>. 2009)</w:t>
      </w:r>
      <w:r w:rsidR="00E723B7" w:rsidRPr="00352C17">
        <w:rPr>
          <w:rFonts w:ascii="Times New Roman" w:hAnsi="Times New Roman" w:cs="Times New Roman"/>
          <w:sz w:val="24"/>
          <w:szCs w:val="24"/>
        </w:rPr>
        <w:t xml:space="preserve">. </w:t>
      </w:r>
    </w:p>
    <w:p w:rsidR="00E723B7" w:rsidRPr="00352C17" w:rsidRDefault="00E723B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Analysing the needs training needs- at this stage the desired competencies are evaluated against the existing job expertise to determine the gaps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 xml:space="preserve">(Russ-Eft, and </w:t>
      </w:r>
      <w:proofErr w:type="spellStart"/>
      <w:r w:rsidR="00322AD7" w:rsidRPr="001A193B">
        <w:rPr>
          <w:rFonts w:ascii="Times New Roman" w:hAnsi="Times New Roman" w:cs="Times New Roman"/>
          <w:color w:val="222222"/>
          <w:sz w:val="24"/>
          <w:szCs w:val="24"/>
          <w:shd w:val="clear" w:color="auto" w:fill="FFFFFF"/>
        </w:rPr>
        <w:t>Preskill</w:t>
      </w:r>
      <w:proofErr w:type="spellEnd"/>
      <w:r w:rsidR="00322AD7" w:rsidRPr="001A193B">
        <w:rPr>
          <w:rFonts w:ascii="Times New Roman" w:hAnsi="Times New Roman" w:cs="Times New Roman"/>
          <w:color w:val="222222"/>
          <w:sz w:val="24"/>
          <w:szCs w:val="24"/>
          <w:shd w:val="clear" w:color="auto" w:fill="FFFFFF"/>
        </w:rPr>
        <w:t>. 2009)</w:t>
      </w:r>
      <w:r w:rsidRPr="00352C17">
        <w:rPr>
          <w:rFonts w:ascii="Times New Roman" w:hAnsi="Times New Roman" w:cs="Times New Roman"/>
          <w:sz w:val="24"/>
          <w:szCs w:val="24"/>
        </w:rPr>
        <w:t>. The purpose of this phase is to analyse the discrepancy between what workers are doing and their capabilities.</w:t>
      </w:r>
    </w:p>
    <w:p w:rsidR="00E723B7" w:rsidRPr="00352C17" w:rsidRDefault="00E723B7"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Determining the intents of the learning programme</w:t>
      </w:r>
      <w:r w:rsidRPr="00352C17">
        <w:rPr>
          <w:rFonts w:ascii="Times New Roman" w:hAnsi="Times New Roman" w:cs="Times New Roman"/>
          <w:sz w:val="24"/>
          <w:szCs w:val="24"/>
        </w:rPr>
        <w:t xml:space="preserve">- </w:t>
      </w:r>
      <w:r w:rsidR="00953897" w:rsidRPr="00352C17">
        <w:rPr>
          <w:rFonts w:ascii="Times New Roman" w:hAnsi="Times New Roman" w:cs="Times New Roman"/>
          <w:sz w:val="24"/>
          <w:szCs w:val="24"/>
        </w:rPr>
        <w:t>this involves the formulation of a training and development plan. The financial permutations are also assessed and to help conduct a comprehensive development programme</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00953897" w:rsidRPr="00352C17">
        <w:rPr>
          <w:rFonts w:ascii="Times New Roman" w:hAnsi="Times New Roman" w:cs="Times New Roman"/>
          <w:sz w:val="24"/>
          <w:szCs w:val="24"/>
        </w:rPr>
        <w:t>. At this stage</w:t>
      </w:r>
      <w:r w:rsidR="00BC4584" w:rsidRPr="00352C17">
        <w:rPr>
          <w:rFonts w:ascii="Times New Roman" w:hAnsi="Times New Roman" w:cs="Times New Roman"/>
          <w:sz w:val="24"/>
          <w:szCs w:val="24"/>
        </w:rPr>
        <w:t>, the</w:t>
      </w:r>
      <w:r w:rsidR="00953897" w:rsidRPr="00352C17">
        <w:rPr>
          <w:rFonts w:ascii="Times New Roman" w:hAnsi="Times New Roman" w:cs="Times New Roman"/>
          <w:sz w:val="24"/>
          <w:szCs w:val="24"/>
        </w:rPr>
        <w:t xml:space="preserve"> various aspects that the employees are able to learn are listed </w:t>
      </w:r>
      <w:r w:rsidR="00BC4584" w:rsidRPr="00352C17">
        <w:rPr>
          <w:rFonts w:ascii="Times New Roman" w:hAnsi="Times New Roman" w:cs="Times New Roman"/>
          <w:sz w:val="24"/>
          <w:szCs w:val="24"/>
        </w:rPr>
        <w:t>together</w:t>
      </w:r>
      <w:r w:rsidR="00953897" w:rsidRPr="00352C17">
        <w:rPr>
          <w:rFonts w:ascii="Times New Roman" w:hAnsi="Times New Roman" w:cs="Times New Roman"/>
          <w:sz w:val="24"/>
          <w:szCs w:val="24"/>
        </w:rPr>
        <w:t xml:space="preserve"> with details on how they will be able </w:t>
      </w:r>
      <w:r w:rsidR="00BC4584" w:rsidRPr="00352C17">
        <w:rPr>
          <w:rFonts w:ascii="Times New Roman" w:hAnsi="Times New Roman" w:cs="Times New Roman"/>
          <w:sz w:val="24"/>
          <w:szCs w:val="24"/>
        </w:rPr>
        <w:t>to</w:t>
      </w:r>
      <w:r w:rsidR="00953897" w:rsidRPr="00352C17">
        <w:rPr>
          <w:rFonts w:ascii="Times New Roman" w:hAnsi="Times New Roman" w:cs="Times New Roman"/>
          <w:sz w:val="24"/>
          <w:szCs w:val="24"/>
        </w:rPr>
        <w:t xml:space="preserve"> implement their new knowledge and skills at work.</w:t>
      </w:r>
    </w:p>
    <w:p w:rsidR="00953897" w:rsidRPr="00352C17" w:rsidRDefault="00953897"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Designing Training strategy</w:t>
      </w:r>
      <w:r w:rsidR="00BC4584" w:rsidRPr="00352C17">
        <w:rPr>
          <w:rFonts w:ascii="Times New Roman" w:hAnsi="Times New Roman" w:cs="Times New Roman"/>
          <w:sz w:val="24"/>
          <w:szCs w:val="24"/>
        </w:rPr>
        <w:t>- this</w:t>
      </w:r>
      <w:r w:rsidRPr="00352C17">
        <w:rPr>
          <w:rFonts w:ascii="Times New Roman" w:hAnsi="Times New Roman" w:cs="Times New Roman"/>
          <w:sz w:val="24"/>
          <w:szCs w:val="24"/>
        </w:rPr>
        <w:t xml:space="preserve"> stage is important as </w:t>
      </w:r>
      <w:proofErr w:type="gramStart"/>
      <w:r w:rsidRPr="00352C17">
        <w:rPr>
          <w:rFonts w:ascii="Times New Roman" w:hAnsi="Times New Roman" w:cs="Times New Roman"/>
          <w:sz w:val="24"/>
          <w:szCs w:val="24"/>
        </w:rPr>
        <w:t>a number of</w:t>
      </w:r>
      <w:proofErr w:type="gramEnd"/>
      <w:r w:rsidRPr="00352C17">
        <w:rPr>
          <w:rFonts w:ascii="Times New Roman" w:hAnsi="Times New Roman" w:cs="Times New Roman"/>
          <w:sz w:val="24"/>
          <w:szCs w:val="24"/>
        </w:rPr>
        <w:t xml:space="preserve"> possible alternatives are compared to ensure that the employees benefit the most from the training</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xml:space="preserve">.  The stage involves designing the programme modules, </w:t>
      </w:r>
      <w:r w:rsidR="00BC4584" w:rsidRPr="00352C17">
        <w:rPr>
          <w:rFonts w:ascii="Times New Roman" w:hAnsi="Times New Roman" w:cs="Times New Roman"/>
          <w:sz w:val="24"/>
          <w:szCs w:val="24"/>
        </w:rPr>
        <w:t>and designing the training methodologies.</w:t>
      </w:r>
    </w:p>
    <w:p w:rsidR="00BC4584" w:rsidRPr="00352C17" w:rsidRDefault="00BC4584"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Implementation</w:t>
      </w:r>
      <w:r w:rsidRPr="00352C17">
        <w:rPr>
          <w:rFonts w:ascii="Times New Roman" w:hAnsi="Times New Roman" w:cs="Times New Roman"/>
          <w:sz w:val="24"/>
          <w:szCs w:val="24"/>
        </w:rPr>
        <w:t>- during this stage, the instructor considers the best and most suitable training method to make the most of the learning experience and divulge value</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The training methodologies may vary from experience sharing, on the job and off the job training, deliberation and experimental or practical training</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 xml:space="preserve">(Russ-Eft, and </w:t>
      </w:r>
      <w:proofErr w:type="spellStart"/>
      <w:r w:rsidR="00322AD7" w:rsidRPr="001A193B">
        <w:rPr>
          <w:rFonts w:ascii="Times New Roman" w:hAnsi="Times New Roman" w:cs="Times New Roman"/>
          <w:color w:val="222222"/>
          <w:sz w:val="24"/>
          <w:szCs w:val="24"/>
          <w:shd w:val="clear" w:color="auto" w:fill="FFFFFF"/>
        </w:rPr>
        <w:t>Preskill</w:t>
      </w:r>
      <w:proofErr w:type="spellEnd"/>
      <w:r w:rsidR="00322AD7" w:rsidRPr="001A193B">
        <w:rPr>
          <w:rFonts w:ascii="Times New Roman" w:hAnsi="Times New Roman" w:cs="Times New Roman"/>
          <w:color w:val="222222"/>
          <w:sz w:val="24"/>
          <w:szCs w:val="24"/>
          <w:shd w:val="clear" w:color="auto" w:fill="FFFFFF"/>
        </w:rPr>
        <w:t>. 2009)</w:t>
      </w:r>
      <w:r w:rsidRPr="00352C17">
        <w:rPr>
          <w:rFonts w:ascii="Times New Roman" w:hAnsi="Times New Roman" w:cs="Times New Roman"/>
          <w:sz w:val="24"/>
          <w:szCs w:val="24"/>
        </w:rPr>
        <w:t>.</w:t>
      </w:r>
    </w:p>
    <w:p w:rsidR="00BC4584" w:rsidRPr="00352C17" w:rsidRDefault="00BC4584" w:rsidP="000A7D47">
      <w:pPr>
        <w:spacing w:line="360" w:lineRule="auto"/>
        <w:contextualSpacing/>
        <w:jc w:val="both"/>
        <w:rPr>
          <w:rFonts w:ascii="Times New Roman" w:hAnsi="Times New Roman" w:cs="Times New Roman"/>
          <w:sz w:val="24"/>
          <w:szCs w:val="24"/>
        </w:rPr>
      </w:pPr>
      <w:r w:rsidRPr="001711EA">
        <w:rPr>
          <w:rFonts w:ascii="Times New Roman" w:hAnsi="Times New Roman" w:cs="Times New Roman"/>
          <w:b/>
          <w:sz w:val="24"/>
          <w:szCs w:val="24"/>
        </w:rPr>
        <w:t>Evaluation of the training</w:t>
      </w:r>
      <w:r w:rsidRPr="00352C17">
        <w:rPr>
          <w:rFonts w:ascii="Times New Roman" w:hAnsi="Times New Roman" w:cs="Times New Roman"/>
          <w:sz w:val="24"/>
          <w:szCs w:val="24"/>
        </w:rPr>
        <w:t xml:space="preserve">- this is the most significant phase of a systematic approach as </w:t>
      </w:r>
      <w:r w:rsidR="00542B38" w:rsidRPr="00352C17">
        <w:rPr>
          <w:rFonts w:ascii="Times New Roman" w:hAnsi="Times New Roman" w:cs="Times New Roman"/>
          <w:sz w:val="24"/>
          <w:szCs w:val="24"/>
        </w:rPr>
        <w:t>it</w:t>
      </w:r>
      <w:r w:rsidRPr="00352C17">
        <w:rPr>
          <w:rFonts w:ascii="Times New Roman" w:hAnsi="Times New Roman" w:cs="Times New Roman"/>
          <w:sz w:val="24"/>
          <w:szCs w:val="24"/>
        </w:rPr>
        <w:t xml:space="preserve"> appraises the effectiveness of the training course and the employees</w:t>
      </w:r>
      <w:r w:rsidR="00542B38" w:rsidRPr="00352C17">
        <w:rPr>
          <w:rFonts w:ascii="Times New Roman" w:hAnsi="Times New Roman" w:cs="Times New Roman"/>
          <w:sz w:val="24"/>
          <w:szCs w:val="24"/>
        </w:rPr>
        <w:t xml:space="preserve"> hence advises the appropriate corrective measures where there are still gaps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00542B38" w:rsidRPr="00352C17">
        <w:rPr>
          <w:rFonts w:ascii="Times New Roman" w:hAnsi="Times New Roman" w:cs="Times New Roman"/>
          <w:sz w:val="24"/>
          <w:szCs w:val="24"/>
        </w:rPr>
        <w:t>.</w:t>
      </w:r>
    </w:p>
    <w:p w:rsidR="000347E9" w:rsidRPr="00352C17" w:rsidRDefault="000347E9" w:rsidP="00352C17">
      <w:pPr>
        <w:pStyle w:val="Heading1"/>
        <w:rPr>
          <w:rFonts w:ascii="Times New Roman" w:hAnsi="Times New Roman" w:cs="Times New Roman"/>
          <w:b/>
          <w:color w:val="auto"/>
          <w:sz w:val="24"/>
          <w:szCs w:val="24"/>
        </w:rPr>
      </w:pPr>
      <w:bookmarkStart w:id="12" w:name="_Toc8119671"/>
      <w:r w:rsidRPr="00352C17">
        <w:rPr>
          <w:rFonts w:ascii="Times New Roman" w:hAnsi="Times New Roman" w:cs="Times New Roman"/>
          <w:b/>
          <w:color w:val="auto"/>
          <w:sz w:val="24"/>
          <w:szCs w:val="24"/>
        </w:rPr>
        <w:t>Performance management</w:t>
      </w:r>
      <w:bookmarkEnd w:id="12"/>
    </w:p>
    <w:p w:rsidR="00542B38" w:rsidRPr="00352C17" w:rsidRDefault="000347E9" w:rsidP="000A7D47">
      <w:pPr>
        <w:spacing w:line="360" w:lineRule="auto"/>
        <w:contextualSpacing/>
        <w:jc w:val="both"/>
        <w:rPr>
          <w:rFonts w:ascii="Times New Roman" w:hAnsi="Times New Roman" w:cs="Times New Roman"/>
          <w:sz w:val="24"/>
          <w:szCs w:val="24"/>
        </w:rPr>
      </w:pPr>
      <w:r w:rsidRPr="00352C17">
        <w:rPr>
          <w:rFonts w:ascii="Times New Roman" w:hAnsi="Times New Roman" w:cs="Times New Roman"/>
          <w:sz w:val="24"/>
          <w:szCs w:val="24"/>
        </w:rPr>
        <w:t>Performance management</w:t>
      </w:r>
      <w:r w:rsidR="00542B38" w:rsidRPr="00352C17">
        <w:rPr>
          <w:rFonts w:ascii="Times New Roman" w:hAnsi="Times New Roman" w:cs="Times New Roman"/>
          <w:sz w:val="24"/>
          <w:szCs w:val="24"/>
        </w:rPr>
        <w:t xml:space="preserve"> is an unceasing </w:t>
      </w:r>
      <w:r w:rsidRPr="00352C17">
        <w:rPr>
          <w:rFonts w:ascii="Times New Roman" w:hAnsi="Times New Roman" w:cs="Times New Roman"/>
          <w:sz w:val="24"/>
          <w:szCs w:val="24"/>
        </w:rPr>
        <w:t>process of recognising assessing and evolving the performance of individual employees and teams thus making certain that the performance of the personnel is in line with the organisations strategic goals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w:t>
      </w:r>
    </w:p>
    <w:p w:rsidR="000347E9" w:rsidRPr="00352C17" w:rsidRDefault="000347E9" w:rsidP="00352C17">
      <w:pPr>
        <w:pStyle w:val="Heading2"/>
        <w:rPr>
          <w:rFonts w:ascii="Times New Roman" w:hAnsi="Times New Roman" w:cs="Times New Roman"/>
          <w:b/>
          <w:color w:val="auto"/>
          <w:sz w:val="24"/>
          <w:szCs w:val="24"/>
        </w:rPr>
      </w:pPr>
      <w:bookmarkStart w:id="13" w:name="_Toc8119672"/>
      <w:r w:rsidRPr="00352C17">
        <w:rPr>
          <w:rFonts w:ascii="Times New Roman" w:hAnsi="Times New Roman" w:cs="Times New Roman"/>
          <w:b/>
          <w:color w:val="auto"/>
          <w:sz w:val="24"/>
          <w:szCs w:val="24"/>
        </w:rPr>
        <w:t>Differences between performance management and performance appraisal</w:t>
      </w:r>
      <w:bookmarkEnd w:id="13"/>
    </w:p>
    <w:tbl>
      <w:tblPr>
        <w:tblStyle w:val="TableGrid"/>
        <w:tblW w:w="0" w:type="auto"/>
        <w:tblLook w:val="04A0" w:firstRow="1" w:lastRow="0" w:firstColumn="1" w:lastColumn="0" w:noHBand="0" w:noVBand="1"/>
      </w:tblPr>
      <w:tblGrid>
        <w:gridCol w:w="4508"/>
        <w:gridCol w:w="4508"/>
      </w:tblGrid>
      <w:tr w:rsidR="007D5A57" w:rsidRPr="00352C17" w:rsidTr="000347E9">
        <w:tc>
          <w:tcPr>
            <w:tcW w:w="4508" w:type="dxa"/>
          </w:tcPr>
          <w:p w:rsidR="007D5A57" w:rsidRPr="00352C17" w:rsidRDefault="007D5A57" w:rsidP="00F50894">
            <w:pPr>
              <w:spacing w:line="360" w:lineRule="auto"/>
              <w:ind w:firstLine="720"/>
              <w:contextualSpacing/>
              <w:jc w:val="both"/>
              <w:rPr>
                <w:rFonts w:ascii="Times New Roman" w:hAnsi="Times New Roman" w:cs="Times New Roman"/>
                <w:b/>
                <w:sz w:val="24"/>
                <w:szCs w:val="24"/>
              </w:rPr>
            </w:pPr>
            <w:r w:rsidRPr="00352C17">
              <w:rPr>
                <w:rFonts w:ascii="Times New Roman" w:hAnsi="Times New Roman" w:cs="Times New Roman"/>
                <w:b/>
                <w:sz w:val="24"/>
                <w:szCs w:val="24"/>
              </w:rPr>
              <w:t xml:space="preserve">Performance Management </w:t>
            </w:r>
          </w:p>
        </w:tc>
        <w:tc>
          <w:tcPr>
            <w:tcW w:w="4508" w:type="dxa"/>
          </w:tcPr>
          <w:p w:rsidR="007D5A57" w:rsidRPr="00352C17" w:rsidRDefault="007D5A57" w:rsidP="00F50894">
            <w:pPr>
              <w:spacing w:line="360" w:lineRule="auto"/>
              <w:ind w:firstLine="720"/>
              <w:contextualSpacing/>
              <w:jc w:val="both"/>
              <w:rPr>
                <w:rFonts w:ascii="Times New Roman" w:hAnsi="Times New Roman" w:cs="Times New Roman"/>
                <w:b/>
                <w:sz w:val="24"/>
                <w:szCs w:val="24"/>
              </w:rPr>
            </w:pPr>
            <w:r w:rsidRPr="00352C17">
              <w:rPr>
                <w:rFonts w:ascii="Times New Roman" w:hAnsi="Times New Roman" w:cs="Times New Roman"/>
                <w:b/>
                <w:sz w:val="24"/>
                <w:szCs w:val="24"/>
              </w:rPr>
              <w:t>Performance Appraisal</w:t>
            </w:r>
          </w:p>
        </w:tc>
      </w:tr>
      <w:tr w:rsidR="00352C17" w:rsidRPr="00352C17" w:rsidTr="000347E9">
        <w:tc>
          <w:tcPr>
            <w:tcW w:w="4508" w:type="dxa"/>
          </w:tcPr>
          <w:p w:rsidR="000347E9" w:rsidRPr="00352C17" w:rsidRDefault="000347E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Evaluates business strategies.</w:t>
            </w:r>
          </w:p>
        </w:tc>
        <w:tc>
          <w:tcPr>
            <w:tcW w:w="4508" w:type="dxa"/>
          </w:tcPr>
          <w:p w:rsidR="000347E9" w:rsidRPr="00352C17" w:rsidRDefault="000347E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Evaluates the </w:t>
            </w:r>
            <w:r w:rsidR="007D5A57" w:rsidRPr="00352C17">
              <w:rPr>
                <w:rFonts w:ascii="Times New Roman" w:hAnsi="Times New Roman" w:cs="Times New Roman"/>
                <w:sz w:val="24"/>
                <w:szCs w:val="24"/>
              </w:rPr>
              <w:t>employee’s</w:t>
            </w:r>
            <w:r w:rsidRPr="00352C17">
              <w:rPr>
                <w:rFonts w:ascii="Times New Roman" w:hAnsi="Times New Roman" w:cs="Times New Roman"/>
                <w:sz w:val="24"/>
                <w:szCs w:val="24"/>
              </w:rPr>
              <w:t xml:space="preserve"> strengths and weaknesses.</w:t>
            </w:r>
          </w:p>
        </w:tc>
      </w:tr>
      <w:tr w:rsidR="00352C17" w:rsidRPr="00352C17" w:rsidTr="000347E9">
        <w:tc>
          <w:tcPr>
            <w:tcW w:w="4508" w:type="dxa"/>
          </w:tcPr>
          <w:p w:rsidR="000347E9" w:rsidRPr="00352C17" w:rsidRDefault="007D5A5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Determined</w:t>
            </w:r>
            <w:r w:rsidR="000347E9" w:rsidRPr="00352C17">
              <w:rPr>
                <w:rFonts w:ascii="Times New Roman" w:hAnsi="Times New Roman" w:cs="Times New Roman"/>
                <w:sz w:val="24"/>
                <w:szCs w:val="24"/>
              </w:rPr>
              <w:t xml:space="preserve"> by line managers.</w:t>
            </w:r>
          </w:p>
        </w:tc>
        <w:tc>
          <w:tcPr>
            <w:tcW w:w="4508" w:type="dxa"/>
          </w:tcPr>
          <w:p w:rsidR="000347E9" w:rsidRPr="00352C17" w:rsidRDefault="007D5A5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Determined by human resource</w:t>
            </w:r>
          </w:p>
        </w:tc>
      </w:tr>
      <w:tr w:rsidR="00352C17" w:rsidRPr="00352C17" w:rsidTr="000347E9">
        <w:tc>
          <w:tcPr>
            <w:tcW w:w="4508" w:type="dxa"/>
          </w:tcPr>
          <w:p w:rsidR="000347E9" w:rsidRPr="00352C17" w:rsidRDefault="000347E9"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Continuous feedback.</w:t>
            </w:r>
          </w:p>
        </w:tc>
        <w:tc>
          <w:tcPr>
            <w:tcW w:w="4508" w:type="dxa"/>
          </w:tcPr>
          <w:p w:rsidR="000347E9" w:rsidRPr="00352C17" w:rsidRDefault="007D5A5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Lacks continuous feedback</w:t>
            </w:r>
          </w:p>
        </w:tc>
      </w:tr>
    </w:tbl>
    <w:p w:rsidR="007D5A57" w:rsidRPr="00352C17" w:rsidRDefault="007D5A57" w:rsidP="00F50894">
      <w:pPr>
        <w:spacing w:line="360" w:lineRule="auto"/>
        <w:ind w:firstLine="720"/>
        <w:contextualSpacing/>
        <w:jc w:val="both"/>
        <w:rPr>
          <w:rFonts w:ascii="Times New Roman" w:hAnsi="Times New Roman" w:cs="Times New Roman"/>
          <w:b/>
          <w:sz w:val="24"/>
          <w:szCs w:val="24"/>
        </w:rPr>
      </w:pPr>
    </w:p>
    <w:p w:rsidR="003608BA" w:rsidRPr="00352C17" w:rsidRDefault="007D5A57" w:rsidP="00352C17">
      <w:pPr>
        <w:pStyle w:val="Heading2"/>
        <w:rPr>
          <w:rFonts w:ascii="Times New Roman" w:hAnsi="Times New Roman" w:cs="Times New Roman"/>
          <w:b/>
          <w:color w:val="auto"/>
          <w:sz w:val="24"/>
          <w:szCs w:val="24"/>
        </w:rPr>
      </w:pPr>
      <w:bookmarkStart w:id="14" w:name="_Toc8119673"/>
      <w:r w:rsidRPr="00352C17">
        <w:rPr>
          <w:rFonts w:ascii="Times New Roman" w:hAnsi="Times New Roman" w:cs="Times New Roman"/>
          <w:b/>
          <w:color w:val="auto"/>
          <w:sz w:val="24"/>
          <w:szCs w:val="24"/>
        </w:rPr>
        <w:t>Importance of performance management</w:t>
      </w:r>
      <w:bookmarkEnd w:id="14"/>
    </w:p>
    <w:p w:rsidR="007D5A57" w:rsidRPr="00352C17" w:rsidRDefault="007D5A57"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 significance of performance management ranges from its contributions to managers, organisation and employees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(Noe, et.al, 2017)</w:t>
      </w:r>
      <w:r w:rsidR="00FB6AAB" w:rsidRPr="00352C17">
        <w:rPr>
          <w:rFonts w:ascii="Times New Roman" w:hAnsi="Times New Roman" w:cs="Times New Roman"/>
          <w:sz w:val="24"/>
          <w:szCs w:val="24"/>
        </w:rPr>
        <w:t>. They include;</w:t>
      </w:r>
    </w:p>
    <w:p w:rsidR="007D5A57" w:rsidRPr="006F7D11" w:rsidRDefault="007D5A57" w:rsidP="006F7D11">
      <w:pPr>
        <w:pStyle w:val="ListParagraph"/>
        <w:numPr>
          <w:ilvl w:val="0"/>
          <w:numId w:val="8"/>
        </w:numPr>
        <w:rPr>
          <w:rFonts w:ascii="Times New Roman" w:hAnsi="Times New Roman" w:cs="Times New Roman"/>
          <w:b/>
          <w:sz w:val="24"/>
          <w:szCs w:val="24"/>
        </w:rPr>
      </w:pPr>
      <w:r w:rsidRPr="006F7D11">
        <w:rPr>
          <w:rFonts w:ascii="Times New Roman" w:hAnsi="Times New Roman" w:cs="Times New Roman"/>
          <w:b/>
          <w:sz w:val="24"/>
          <w:szCs w:val="24"/>
        </w:rPr>
        <w:t xml:space="preserve">Contributions </w:t>
      </w:r>
      <w:r w:rsidR="00FB6AAB" w:rsidRPr="006F7D11">
        <w:rPr>
          <w:rFonts w:ascii="Times New Roman" w:hAnsi="Times New Roman" w:cs="Times New Roman"/>
          <w:b/>
          <w:sz w:val="24"/>
          <w:szCs w:val="24"/>
        </w:rPr>
        <w:t>to the</w:t>
      </w:r>
      <w:r w:rsidRPr="006F7D11">
        <w:rPr>
          <w:rFonts w:ascii="Times New Roman" w:hAnsi="Times New Roman" w:cs="Times New Roman"/>
          <w:b/>
          <w:sz w:val="24"/>
          <w:szCs w:val="24"/>
        </w:rPr>
        <w:t xml:space="preserve"> managers</w:t>
      </w:r>
      <w:r w:rsidR="00322AD7" w:rsidRPr="006F7D11">
        <w:rPr>
          <w:rFonts w:ascii="Times New Roman" w:hAnsi="Times New Roman" w:cs="Times New Roman"/>
          <w:b/>
          <w:sz w:val="24"/>
          <w:szCs w:val="24"/>
        </w:rPr>
        <w:t xml:space="preserve"> </w:t>
      </w:r>
      <w:r w:rsidR="00322AD7" w:rsidRPr="006F7D11">
        <w:rPr>
          <w:rFonts w:ascii="Times New Roman" w:hAnsi="Times New Roman" w:cs="Times New Roman"/>
          <w:b/>
          <w:color w:val="222222"/>
          <w:sz w:val="24"/>
          <w:szCs w:val="24"/>
          <w:shd w:val="clear" w:color="auto" w:fill="FFFFFF"/>
        </w:rPr>
        <w:t>(</w:t>
      </w:r>
      <w:proofErr w:type="spellStart"/>
      <w:r w:rsidR="00322AD7" w:rsidRPr="006F7D11">
        <w:rPr>
          <w:rFonts w:ascii="Times New Roman" w:hAnsi="Times New Roman" w:cs="Times New Roman"/>
          <w:b/>
          <w:color w:val="222222"/>
          <w:sz w:val="24"/>
          <w:szCs w:val="24"/>
          <w:shd w:val="clear" w:color="auto" w:fill="FFFFFF"/>
        </w:rPr>
        <w:t>Gruman</w:t>
      </w:r>
      <w:proofErr w:type="spellEnd"/>
      <w:r w:rsidR="00322AD7" w:rsidRPr="006F7D11">
        <w:rPr>
          <w:rFonts w:ascii="Times New Roman" w:hAnsi="Times New Roman" w:cs="Times New Roman"/>
          <w:b/>
          <w:color w:val="222222"/>
          <w:sz w:val="24"/>
          <w:szCs w:val="24"/>
          <w:shd w:val="clear" w:color="auto" w:fill="FFFFFF"/>
        </w:rPr>
        <w:t>, and Saks. 2011)</w:t>
      </w:r>
    </w:p>
    <w:p w:rsidR="007D5A57" w:rsidRPr="00352C17" w:rsidRDefault="007D5A57" w:rsidP="00F50894">
      <w:pPr>
        <w:pStyle w:val="ListParagraph"/>
        <w:numPr>
          <w:ilvl w:val="0"/>
          <w:numId w:val="3"/>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Managers are able better understand their subordinates.</w:t>
      </w:r>
    </w:p>
    <w:p w:rsidR="007D5A57" w:rsidRPr="00352C17" w:rsidRDefault="007D5A57" w:rsidP="00F50894">
      <w:pPr>
        <w:pStyle w:val="ListParagraph"/>
        <w:numPr>
          <w:ilvl w:val="0"/>
          <w:numId w:val="3"/>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There is an effective and efficient differentiation of the best and poor performers</w:t>
      </w:r>
    </w:p>
    <w:p w:rsidR="007D5A57" w:rsidRPr="00352C17" w:rsidRDefault="007D5A57" w:rsidP="00F50894">
      <w:pPr>
        <w:pStyle w:val="ListParagraph"/>
        <w:numPr>
          <w:ilvl w:val="0"/>
          <w:numId w:val="3"/>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Enhances employee competence</w:t>
      </w:r>
    </w:p>
    <w:p w:rsidR="007D5A57" w:rsidRPr="00352C17" w:rsidRDefault="007D5A57" w:rsidP="00F50894">
      <w:pPr>
        <w:pStyle w:val="ListParagraph"/>
        <w:numPr>
          <w:ilvl w:val="0"/>
          <w:numId w:val="3"/>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 xml:space="preserve">Communicates the supervisors opinions on performance in a better way </w:t>
      </w:r>
    </w:p>
    <w:p w:rsidR="007D5A57" w:rsidRPr="006F7D11" w:rsidRDefault="00FB6AAB" w:rsidP="006F7D11">
      <w:pPr>
        <w:pStyle w:val="ListParagraph"/>
        <w:numPr>
          <w:ilvl w:val="0"/>
          <w:numId w:val="3"/>
        </w:numPr>
        <w:rPr>
          <w:rFonts w:ascii="Times New Roman" w:hAnsi="Times New Roman" w:cs="Times New Roman"/>
          <w:b/>
          <w:sz w:val="24"/>
          <w:szCs w:val="24"/>
        </w:rPr>
      </w:pPr>
      <w:r w:rsidRPr="006F7D11">
        <w:rPr>
          <w:rFonts w:ascii="Times New Roman" w:hAnsi="Times New Roman" w:cs="Times New Roman"/>
          <w:b/>
          <w:sz w:val="24"/>
          <w:szCs w:val="24"/>
        </w:rPr>
        <w:t>Contributions to the employees</w:t>
      </w:r>
      <w:r w:rsidR="00322AD7" w:rsidRPr="006F7D11">
        <w:rPr>
          <w:rFonts w:ascii="Times New Roman" w:hAnsi="Times New Roman" w:cs="Times New Roman"/>
          <w:b/>
          <w:sz w:val="24"/>
          <w:szCs w:val="24"/>
        </w:rPr>
        <w:t xml:space="preserve"> </w:t>
      </w:r>
      <w:r w:rsidR="00322AD7" w:rsidRPr="006F7D11">
        <w:rPr>
          <w:rFonts w:ascii="Times New Roman" w:hAnsi="Times New Roman" w:cs="Times New Roman"/>
          <w:b/>
          <w:color w:val="222222"/>
          <w:sz w:val="24"/>
          <w:szCs w:val="24"/>
          <w:shd w:val="clear" w:color="auto" w:fill="FFFFFF"/>
        </w:rPr>
        <w:t>(</w:t>
      </w:r>
      <w:proofErr w:type="spellStart"/>
      <w:r w:rsidR="00322AD7" w:rsidRPr="006F7D11">
        <w:rPr>
          <w:rFonts w:ascii="Times New Roman" w:hAnsi="Times New Roman" w:cs="Times New Roman"/>
          <w:b/>
          <w:color w:val="222222"/>
          <w:sz w:val="24"/>
          <w:szCs w:val="24"/>
          <w:shd w:val="clear" w:color="auto" w:fill="FFFFFF"/>
        </w:rPr>
        <w:t>Gruman</w:t>
      </w:r>
      <w:proofErr w:type="spellEnd"/>
      <w:r w:rsidR="00322AD7" w:rsidRPr="006F7D11">
        <w:rPr>
          <w:rFonts w:ascii="Times New Roman" w:hAnsi="Times New Roman" w:cs="Times New Roman"/>
          <w:b/>
          <w:color w:val="222222"/>
          <w:sz w:val="24"/>
          <w:szCs w:val="24"/>
          <w:shd w:val="clear" w:color="auto" w:fill="FFFFFF"/>
        </w:rPr>
        <w:t>, and Saks. 2011)</w:t>
      </w:r>
    </w:p>
    <w:p w:rsidR="00FB6AAB" w:rsidRPr="00352C17" w:rsidRDefault="00FB6AAB" w:rsidP="00F50894">
      <w:pPr>
        <w:pStyle w:val="ListParagraph"/>
        <w:numPr>
          <w:ilvl w:val="0"/>
          <w:numId w:val="4"/>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Performance management clarifies what the job is about and the success criteria</w:t>
      </w:r>
    </w:p>
    <w:p w:rsidR="00FB6AAB" w:rsidRPr="00352C17" w:rsidRDefault="00FB6AAB" w:rsidP="00F50894">
      <w:pPr>
        <w:pStyle w:val="ListParagraph"/>
        <w:numPr>
          <w:ilvl w:val="0"/>
          <w:numId w:val="4"/>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Enhances employee motivation to perform</w:t>
      </w:r>
    </w:p>
    <w:p w:rsidR="00FB6AAB" w:rsidRPr="00352C17" w:rsidRDefault="00FB6AAB" w:rsidP="00F50894">
      <w:pPr>
        <w:pStyle w:val="ListParagraph"/>
        <w:numPr>
          <w:ilvl w:val="0"/>
          <w:numId w:val="4"/>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Improves the workers self-esteem</w:t>
      </w:r>
    </w:p>
    <w:p w:rsidR="00FB6AAB" w:rsidRPr="00352C17" w:rsidRDefault="00FB6AAB" w:rsidP="00F50894">
      <w:pPr>
        <w:pStyle w:val="ListParagraph"/>
        <w:numPr>
          <w:ilvl w:val="0"/>
          <w:numId w:val="4"/>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Encourages personal professional development</w:t>
      </w:r>
    </w:p>
    <w:p w:rsidR="00FB6AAB" w:rsidRPr="006F7D11" w:rsidRDefault="00FB6AAB" w:rsidP="006F7D11">
      <w:pPr>
        <w:pStyle w:val="ListParagraph"/>
        <w:numPr>
          <w:ilvl w:val="0"/>
          <w:numId w:val="9"/>
        </w:numPr>
        <w:rPr>
          <w:rFonts w:ascii="Times New Roman" w:hAnsi="Times New Roman" w:cs="Times New Roman"/>
          <w:b/>
          <w:sz w:val="24"/>
          <w:szCs w:val="24"/>
        </w:rPr>
      </w:pPr>
      <w:r w:rsidRPr="006F7D11">
        <w:rPr>
          <w:rFonts w:ascii="Times New Roman" w:hAnsi="Times New Roman" w:cs="Times New Roman"/>
          <w:b/>
          <w:sz w:val="24"/>
          <w:szCs w:val="24"/>
        </w:rPr>
        <w:t>Contribution to the organisation</w:t>
      </w:r>
      <w:r w:rsidR="00322AD7" w:rsidRPr="006F7D11">
        <w:rPr>
          <w:rFonts w:ascii="Times New Roman" w:hAnsi="Times New Roman" w:cs="Times New Roman"/>
          <w:b/>
          <w:sz w:val="24"/>
          <w:szCs w:val="24"/>
        </w:rPr>
        <w:t xml:space="preserve"> </w:t>
      </w:r>
      <w:r w:rsidR="00322AD7" w:rsidRPr="006F7D11">
        <w:rPr>
          <w:rFonts w:ascii="Times New Roman" w:hAnsi="Times New Roman" w:cs="Times New Roman"/>
          <w:b/>
          <w:color w:val="222222"/>
          <w:sz w:val="24"/>
          <w:szCs w:val="24"/>
          <w:shd w:val="clear" w:color="auto" w:fill="FFFFFF"/>
        </w:rPr>
        <w:t>(</w:t>
      </w:r>
      <w:proofErr w:type="spellStart"/>
      <w:r w:rsidR="00322AD7" w:rsidRPr="006F7D11">
        <w:rPr>
          <w:rFonts w:ascii="Times New Roman" w:hAnsi="Times New Roman" w:cs="Times New Roman"/>
          <w:b/>
          <w:color w:val="222222"/>
          <w:sz w:val="24"/>
          <w:szCs w:val="24"/>
          <w:shd w:val="clear" w:color="auto" w:fill="FFFFFF"/>
        </w:rPr>
        <w:t>Gruman</w:t>
      </w:r>
      <w:proofErr w:type="spellEnd"/>
      <w:r w:rsidR="00322AD7" w:rsidRPr="006F7D11">
        <w:rPr>
          <w:rFonts w:ascii="Times New Roman" w:hAnsi="Times New Roman" w:cs="Times New Roman"/>
          <w:b/>
          <w:color w:val="222222"/>
          <w:sz w:val="24"/>
          <w:szCs w:val="24"/>
          <w:shd w:val="clear" w:color="auto" w:fill="FFFFFF"/>
        </w:rPr>
        <w:t>, and Saks. 2011)</w:t>
      </w:r>
    </w:p>
    <w:p w:rsidR="00FB6AAB" w:rsidRPr="00352C17" w:rsidRDefault="00FB6AAB" w:rsidP="00F50894">
      <w:pPr>
        <w:pStyle w:val="ListParagraph"/>
        <w:numPr>
          <w:ilvl w:val="0"/>
          <w:numId w:val="5"/>
        </w:numPr>
        <w:spacing w:line="360" w:lineRule="auto"/>
        <w:ind w:firstLine="720"/>
        <w:jc w:val="both"/>
        <w:rPr>
          <w:rFonts w:ascii="Times New Roman" w:hAnsi="Times New Roman" w:cs="Times New Roman"/>
          <w:b/>
          <w:sz w:val="24"/>
          <w:szCs w:val="24"/>
        </w:rPr>
      </w:pPr>
      <w:r w:rsidRPr="00352C17">
        <w:rPr>
          <w:rFonts w:ascii="Times New Roman" w:hAnsi="Times New Roman" w:cs="Times New Roman"/>
          <w:sz w:val="24"/>
          <w:szCs w:val="24"/>
        </w:rPr>
        <w:t>Clarifies the objectives of the organisation</w:t>
      </w:r>
    </w:p>
    <w:p w:rsidR="00FB6AAB" w:rsidRPr="00352C17" w:rsidRDefault="00FB6AAB" w:rsidP="00F50894">
      <w:pPr>
        <w:pStyle w:val="ListParagraph"/>
        <w:numPr>
          <w:ilvl w:val="0"/>
          <w:numId w:val="5"/>
        </w:numPr>
        <w:spacing w:line="360" w:lineRule="auto"/>
        <w:ind w:firstLine="720"/>
        <w:jc w:val="both"/>
        <w:rPr>
          <w:rFonts w:ascii="Times New Roman" w:hAnsi="Times New Roman" w:cs="Times New Roman"/>
          <w:b/>
          <w:sz w:val="24"/>
          <w:szCs w:val="24"/>
        </w:rPr>
      </w:pPr>
      <w:r w:rsidRPr="00352C17">
        <w:rPr>
          <w:rFonts w:ascii="Times New Roman" w:hAnsi="Times New Roman" w:cs="Times New Roman"/>
          <w:sz w:val="24"/>
          <w:szCs w:val="24"/>
        </w:rPr>
        <w:t>Facilitates organisational changes</w:t>
      </w:r>
    </w:p>
    <w:p w:rsidR="00FB6AAB" w:rsidRPr="00352C17" w:rsidRDefault="00FB6AAB" w:rsidP="00F50894">
      <w:pPr>
        <w:pStyle w:val="ListParagraph"/>
        <w:numPr>
          <w:ilvl w:val="0"/>
          <w:numId w:val="5"/>
        </w:numPr>
        <w:spacing w:line="360" w:lineRule="auto"/>
        <w:ind w:firstLine="720"/>
        <w:jc w:val="both"/>
        <w:rPr>
          <w:rFonts w:ascii="Times New Roman" w:hAnsi="Times New Roman" w:cs="Times New Roman"/>
          <w:b/>
          <w:sz w:val="24"/>
          <w:szCs w:val="24"/>
        </w:rPr>
      </w:pPr>
      <w:r w:rsidRPr="00352C17">
        <w:rPr>
          <w:rFonts w:ascii="Times New Roman" w:hAnsi="Times New Roman" w:cs="Times New Roman"/>
          <w:sz w:val="24"/>
          <w:szCs w:val="24"/>
        </w:rPr>
        <w:t>Leads to more fair and suitable management actions</w:t>
      </w:r>
    </w:p>
    <w:p w:rsidR="00FB6AAB" w:rsidRPr="00352C17" w:rsidRDefault="00FB6AAB" w:rsidP="00F50894">
      <w:pPr>
        <w:pStyle w:val="ListParagraph"/>
        <w:numPr>
          <w:ilvl w:val="0"/>
          <w:numId w:val="5"/>
        </w:numPr>
        <w:spacing w:line="360" w:lineRule="auto"/>
        <w:ind w:firstLine="720"/>
        <w:jc w:val="both"/>
        <w:rPr>
          <w:rFonts w:ascii="Times New Roman" w:hAnsi="Times New Roman" w:cs="Times New Roman"/>
          <w:b/>
          <w:sz w:val="24"/>
          <w:szCs w:val="24"/>
        </w:rPr>
      </w:pPr>
      <w:r w:rsidRPr="00352C17">
        <w:rPr>
          <w:rFonts w:ascii="Times New Roman" w:hAnsi="Times New Roman" w:cs="Times New Roman"/>
          <w:sz w:val="24"/>
          <w:szCs w:val="24"/>
        </w:rPr>
        <w:t>Protects the organisation from lawsuits</w:t>
      </w:r>
    </w:p>
    <w:p w:rsidR="00FB6AAB" w:rsidRPr="00352C17" w:rsidRDefault="00FB6AAB" w:rsidP="00352C17">
      <w:pPr>
        <w:pStyle w:val="Heading2"/>
        <w:rPr>
          <w:rFonts w:ascii="Times New Roman" w:hAnsi="Times New Roman" w:cs="Times New Roman"/>
          <w:b/>
          <w:color w:val="auto"/>
          <w:sz w:val="24"/>
          <w:szCs w:val="24"/>
        </w:rPr>
      </w:pPr>
      <w:bookmarkStart w:id="15" w:name="_Toc8119674"/>
      <w:r w:rsidRPr="00352C17">
        <w:rPr>
          <w:rFonts w:ascii="Times New Roman" w:hAnsi="Times New Roman" w:cs="Times New Roman"/>
          <w:b/>
          <w:color w:val="auto"/>
          <w:sz w:val="24"/>
          <w:szCs w:val="24"/>
        </w:rPr>
        <w:t>Purpose of performance management systems</w:t>
      </w:r>
      <w:bookmarkEnd w:id="15"/>
    </w:p>
    <w:p w:rsidR="00FB6AAB" w:rsidRPr="00352C17" w:rsidRDefault="00FB6AAB"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The purpose of a </w:t>
      </w:r>
      <w:r w:rsidR="00BC684A" w:rsidRPr="00352C17">
        <w:rPr>
          <w:rFonts w:ascii="Times New Roman" w:hAnsi="Times New Roman" w:cs="Times New Roman"/>
          <w:sz w:val="24"/>
          <w:szCs w:val="24"/>
        </w:rPr>
        <w:t>P</w:t>
      </w:r>
      <w:r w:rsidR="00BC684A">
        <w:rPr>
          <w:rFonts w:ascii="Times New Roman" w:hAnsi="Times New Roman" w:cs="Times New Roman"/>
          <w:sz w:val="24"/>
          <w:szCs w:val="24"/>
        </w:rPr>
        <w:t xml:space="preserve">erformance </w:t>
      </w:r>
      <w:r w:rsidRPr="00352C17">
        <w:rPr>
          <w:rFonts w:ascii="Times New Roman" w:hAnsi="Times New Roman" w:cs="Times New Roman"/>
          <w:sz w:val="24"/>
          <w:szCs w:val="24"/>
        </w:rPr>
        <w:t>M</w:t>
      </w:r>
      <w:r w:rsidR="00BC684A">
        <w:rPr>
          <w:rFonts w:ascii="Times New Roman" w:hAnsi="Times New Roman" w:cs="Times New Roman"/>
          <w:sz w:val="24"/>
          <w:szCs w:val="24"/>
        </w:rPr>
        <w:t>anagement</w:t>
      </w:r>
      <w:r w:rsidRPr="00352C17">
        <w:rPr>
          <w:rFonts w:ascii="Times New Roman" w:hAnsi="Times New Roman" w:cs="Times New Roman"/>
          <w:sz w:val="24"/>
          <w:szCs w:val="24"/>
        </w:rPr>
        <w:t xml:space="preserve"> system</w:t>
      </w:r>
      <w:r w:rsidR="008A1BA7" w:rsidRPr="00352C17">
        <w:rPr>
          <w:rFonts w:ascii="Times New Roman" w:hAnsi="Times New Roman" w:cs="Times New Roman"/>
          <w:sz w:val="24"/>
          <w:szCs w:val="24"/>
        </w:rPr>
        <w:t xml:space="preserve"> is to </w:t>
      </w:r>
      <w:r w:rsidR="00BC684A" w:rsidRPr="00352C17">
        <w:rPr>
          <w:rFonts w:ascii="Times New Roman" w:hAnsi="Times New Roman" w:cs="Times New Roman"/>
          <w:sz w:val="24"/>
          <w:szCs w:val="24"/>
        </w:rPr>
        <w:t>offer</w:t>
      </w:r>
      <w:r w:rsidR="008A1BA7" w:rsidRPr="00352C17">
        <w:rPr>
          <w:rFonts w:ascii="Times New Roman" w:hAnsi="Times New Roman" w:cs="Times New Roman"/>
          <w:sz w:val="24"/>
          <w:szCs w:val="24"/>
        </w:rPr>
        <w:t xml:space="preserve"> the </w:t>
      </w:r>
      <w:r w:rsidR="00322AD7" w:rsidRPr="00352C17">
        <w:rPr>
          <w:rFonts w:ascii="Times New Roman" w:hAnsi="Times New Roman" w:cs="Times New Roman"/>
          <w:sz w:val="24"/>
          <w:szCs w:val="24"/>
        </w:rPr>
        <w:t>establishment</w:t>
      </w:r>
      <w:r w:rsidR="008A1BA7"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prudently</w:t>
      </w:r>
      <w:r w:rsidR="008A1BA7"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investigated</w:t>
      </w:r>
      <w:r w:rsidR="008A1BA7" w:rsidRPr="00352C17">
        <w:rPr>
          <w:rFonts w:ascii="Times New Roman" w:hAnsi="Times New Roman" w:cs="Times New Roman"/>
          <w:sz w:val="24"/>
          <w:szCs w:val="24"/>
        </w:rPr>
        <w:t xml:space="preserve"> information</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(Shields, et.al. 2015)</w:t>
      </w:r>
      <w:r w:rsidR="00322AD7">
        <w:rPr>
          <w:rFonts w:ascii="Times New Roman" w:hAnsi="Times New Roman" w:cs="Times New Roman"/>
          <w:sz w:val="24"/>
          <w:szCs w:val="24"/>
        </w:rPr>
        <w:t>.</w:t>
      </w:r>
      <w:r w:rsidR="008A1BA7" w:rsidRPr="00352C17">
        <w:rPr>
          <w:rFonts w:ascii="Times New Roman" w:hAnsi="Times New Roman" w:cs="Times New Roman"/>
          <w:sz w:val="24"/>
          <w:szCs w:val="24"/>
        </w:rPr>
        <w:t xml:space="preserve"> </w:t>
      </w:r>
      <w:r w:rsidR="00322AD7">
        <w:rPr>
          <w:rFonts w:ascii="Times New Roman" w:hAnsi="Times New Roman" w:cs="Times New Roman"/>
          <w:sz w:val="24"/>
          <w:szCs w:val="24"/>
        </w:rPr>
        <w:t>This</w:t>
      </w:r>
      <w:r w:rsidR="008A1BA7"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make sure</w:t>
      </w:r>
      <w:r w:rsidR="008A1BA7" w:rsidRPr="00352C17">
        <w:rPr>
          <w:rFonts w:ascii="Times New Roman" w:hAnsi="Times New Roman" w:cs="Times New Roman"/>
          <w:sz w:val="24"/>
          <w:szCs w:val="24"/>
        </w:rPr>
        <w:t xml:space="preserve"> they make the most </w:t>
      </w:r>
      <w:r w:rsidR="00BC684A" w:rsidRPr="00352C17">
        <w:rPr>
          <w:rFonts w:ascii="Times New Roman" w:hAnsi="Times New Roman" w:cs="Times New Roman"/>
          <w:sz w:val="24"/>
          <w:szCs w:val="24"/>
        </w:rPr>
        <w:t>fitting</w:t>
      </w:r>
      <w:r w:rsidR="008A1BA7"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choices</w:t>
      </w:r>
      <w:r w:rsidR="008A1BA7" w:rsidRPr="00352C17">
        <w:rPr>
          <w:rFonts w:ascii="Times New Roman" w:hAnsi="Times New Roman" w:cs="Times New Roman"/>
          <w:sz w:val="24"/>
          <w:szCs w:val="24"/>
        </w:rPr>
        <w:t xml:space="preserve"> on </w:t>
      </w:r>
      <w:r w:rsidR="00BC684A" w:rsidRPr="00352C17">
        <w:rPr>
          <w:rFonts w:ascii="Times New Roman" w:hAnsi="Times New Roman" w:cs="Times New Roman"/>
          <w:sz w:val="24"/>
          <w:szCs w:val="24"/>
        </w:rPr>
        <w:t>a number of</w:t>
      </w:r>
      <w:r w:rsidR="008A1BA7" w:rsidRPr="00352C17">
        <w:rPr>
          <w:rFonts w:ascii="Times New Roman" w:hAnsi="Times New Roman" w:cs="Times New Roman"/>
          <w:sz w:val="24"/>
          <w:szCs w:val="24"/>
        </w:rPr>
        <w:t xml:space="preserve"> aspects of the </w:t>
      </w:r>
      <w:r w:rsidR="00BC684A" w:rsidRPr="00352C17">
        <w:rPr>
          <w:rFonts w:ascii="Times New Roman" w:hAnsi="Times New Roman" w:cs="Times New Roman"/>
          <w:sz w:val="24"/>
          <w:szCs w:val="24"/>
        </w:rPr>
        <w:t>business’</w:t>
      </w:r>
      <w:r w:rsidR="00BC684A">
        <w:rPr>
          <w:rFonts w:ascii="Times New Roman" w:hAnsi="Times New Roman" w:cs="Times New Roman"/>
          <w:sz w:val="24"/>
          <w:szCs w:val="24"/>
        </w:rPr>
        <w:t>s</w:t>
      </w:r>
      <w:r w:rsidR="008A1BA7" w:rsidRPr="00352C17">
        <w:rPr>
          <w:rFonts w:ascii="Times New Roman" w:hAnsi="Times New Roman" w:cs="Times New Roman"/>
          <w:sz w:val="24"/>
          <w:szCs w:val="24"/>
        </w:rPr>
        <w:t xml:space="preserve"> systems ranging from</w:t>
      </w:r>
      <w:r w:rsidRPr="00352C17">
        <w:rPr>
          <w:rFonts w:ascii="Times New Roman" w:hAnsi="Times New Roman" w:cs="Times New Roman"/>
          <w:sz w:val="24"/>
          <w:szCs w:val="24"/>
        </w:rPr>
        <w:t xml:space="preserve"> </w:t>
      </w:r>
      <w:r w:rsidR="008A1BA7" w:rsidRPr="00352C17">
        <w:rPr>
          <w:rFonts w:ascii="Times New Roman" w:hAnsi="Times New Roman" w:cs="Times New Roman"/>
          <w:sz w:val="24"/>
          <w:szCs w:val="24"/>
        </w:rPr>
        <w:t>managerial</w:t>
      </w:r>
      <w:r w:rsidRPr="00352C17">
        <w:rPr>
          <w:rFonts w:ascii="Times New Roman" w:hAnsi="Times New Roman" w:cs="Times New Roman"/>
          <w:sz w:val="24"/>
          <w:szCs w:val="24"/>
        </w:rPr>
        <w:t xml:space="preserve">, </w:t>
      </w:r>
      <w:r w:rsidR="008A1BA7" w:rsidRPr="00352C17">
        <w:rPr>
          <w:rFonts w:ascii="Times New Roman" w:hAnsi="Times New Roman" w:cs="Times New Roman"/>
          <w:sz w:val="24"/>
          <w:szCs w:val="24"/>
        </w:rPr>
        <w:t>tactical</w:t>
      </w:r>
      <w:r w:rsidRPr="00352C17">
        <w:rPr>
          <w:rFonts w:ascii="Times New Roman" w:hAnsi="Times New Roman" w:cs="Times New Roman"/>
          <w:sz w:val="24"/>
          <w:szCs w:val="24"/>
        </w:rPr>
        <w:t>, informational,</w:t>
      </w:r>
      <w:r w:rsidR="008A1BA7" w:rsidRPr="00352C17">
        <w:rPr>
          <w:rFonts w:ascii="Times New Roman" w:hAnsi="Times New Roman" w:cs="Times New Roman"/>
          <w:sz w:val="24"/>
          <w:szCs w:val="24"/>
        </w:rPr>
        <w:t xml:space="preserve"> </w:t>
      </w:r>
      <w:r w:rsidRPr="00352C17">
        <w:rPr>
          <w:rFonts w:ascii="Times New Roman" w:hAnsi="Times New Roman" w:cs="Times New Roman"/>
          <w:sz w:val="24"/>
          <w:szCs w:val="24"/>
        </w:rPr>
        <w:t>developmental,</w:t>
      </w:r>
      <w:r w:rsidR="008A1BA7" w:rsidRPr="00352C17">
        <w:rPr>
          <w:rFonts w:ascii="Times New Roman" w:hAnsi="Times New Roman" w:cs="Times New Roman"/>
          <w:sz w:val="24"/>
          <w:szCs w:val="24"/>
        </w:rPr>
        <w:t xml:space="preserve"> </w:t>
      </w:r>
      <w:r w:rsidRPr="00352C17">
        <w:rPr>
          <w:rFonts w:ascii="Times New Roman" w:hAnsi="Times New Roman" w:cs="Times New Roman"/>
          <w:sz w:val="24"/>
          <w:szCs w:val="24"/>
        </w:rPr>
        <w:t xml:space="preserve">organisational </w:t>
      </w:r>
      <w:r w:rsidR="008A1BA7" w:rsidRPr="00352C17">
        <w:rPr>
          <w:rFonts w:ascii="Times New Roman" w:hAnsi="Times New Roman" w:cs="Times New Roman"/>
          <w:sz w:val="24"/>
          <w:szCs w:val="24"/>
        </w:rPr>
        <w:t>upkeep to documentation</w:t>
      </w:r>
      <w:r w:rsidR="00322AD7">
        <w:rPr>
          <w:rFonts w:ascii="Times New Roman" w:hAnsi="Times New Roman" w:cs="Times New Roman"/>
          <w:sz w:val="24"/>
          <w:szCs w:val="24"/>
        </w:rPr>
        <w:t>.</w:t>
      </w:r>
    </w:p>
    <w:p w:rsidR="002E70F5" w:rsidRPr="00352C17" w:rsidRDefault="002E70F5"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There are several </w:t>
      </w:r>
      <w:r w:rsidR="00BC684A" w:rsidRPr="00352C17">
        <w:rPr>
          <w:rFonts w:ascii="Times New Roman" w:hAnsi="Times New Roman" w:cs="Times New Roman"/>
          <w:sz w:val="24"/>
          <w:szCs w:val="24"/>
        </w:rPr>
        <w:t>essential</w:t>
      </w:r>
      <w:r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rudiments</w:t>
      </w:r>
      <w:r w:rsidRPr="00352C17">
        <w:rPr>
          <w:rFonts w:ascii="Times New Roman" w:hAnsi="Times New Roman" w:cs="Times New Roman"/>
          <w:sz w:val="24"/>
          <w:szCs w:val="24"/>
        </w:rPr>
        <w:t xml:space="preserve"> of performance </w:t>
      </w:r>
      <w:r w:rsidR="00BC684A" w:rsidRPr="00352C17">
        <w:rPr>
          <w:rFonts w:ascii="Times New Roman" w:hAnsi="Times New Roman" w:cs="Times New Roman"/>
          <w:sz w:val="24"/>
          <w:szCs w:val="24"/>
        </w:rPr>
        <w:t>supervision</w:t>
      </w:r>
      <w:r w:rsidRPr="00352C17">
        <w:rPr>
          <w:rFonts w:ascii="Times New Roman" w:hAnsi="Times New Roman" w:cs="Times New Roman"/>
          <w:sz w:val="24"/>
          <w:szCs w:val="24"/>
        </w:rPr>
        <w:t xml:space="preserve">. These are employee goal setting, coaching, </w:t>
      </w:r>
      <w:r w:rsidR="00BC684A" w:rsidRPr="00352C17">
        <w:rPr>
          <w:rFonts w:ascii="Times New Roman" w:hAnsi="Times New Roman" w:cs="Times New Roman"/>
          <w:sz w:val="24"/>
          <w:szCs w:val="24"/>
        </w:rPr>
        <w:t>recompenses</w:t>
      </w:r>
      <w:r w:rsidRPr="00352C17">
        <w:rPr>
          <w:rFonts w:ascii="Times New Roman" w:hAnsi="Times New Roman" w:cs="Times New Roman"/>
          <w:sz w:val="24"/>
          <w:szCs w:val="24"/>
        </w:rPr>
        <w:t xml:space="preserve"> and </w:t>
      </w:r>
      <w:r w:rsidR="00BC684A" w:rsidRPr="00352C17">
        <w:rPr>
          <w:rFonts w:ascii="Times New Roman" w:hAnsi="Times New Roman" w:cs="Times New Roman"/>
          <w:sz w:val="24"/>
          <w:szCs w:val="24"/>
        </w:rPr>
        <w:t>subjective</w:t>
      </w:r>
      <w:r w:rsidRPr="00352C17">
        <w:rPr>
          <w:rFonts w:ascii="Times New Roman" w:hAnsi="Times New Roman" w:cs="Times New Roman"/>
          <w:sz w:val="24"/>
          <w:szCs w:val="24"/>
        </w:rPr>
        <w:t xml:space="preserve"> development</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(Shields, et.al. 2015)</w:t>
      </w:r>
      <w:r w:rsidRPr="00352C17">
        <w:rPr>
          <w:rFonts w:ascii="Times New Roman" w:hAnsi="Times New Roman" w:cs="Times New Roman"/>
          <w:sz w:val="24"/>
          <w:szCs w:val="24"/>
        </w:rPr>
        <w:t>.</w:t>
      </w:r>
    </w:p>
    <w:p w:rsidR="00617AA1" w:rsidRPr="006F7D11" w:rsidRDefault="002E70F5" w:rsidP="006F7D11">
      <w:pPr>
        <w:rPr>
          <w:rFonts w:ascii="Times New Roman" w:hAnsi="Times New Roman" w:cs="Times New Roman"/>
          <w:b/>
          <w:sz w:val="24"/>
          <w:szCs w:val="24"/>
        </w:rPr>
      </w:pPr>
      <w:r w:rsidRPr="006F7D11">
        <w:rPr>
          <w:rFonts w:ascii="Times New Roman" w:hAnsi="Times New Roman" w:cs="Times New Roman"/>
          <w:b/>
          <w:sz w:val="24"/>
          <w:szCs w:val="24"/>
        </w:rPr>
        <w:t>Coaching</w:t>
      </w:r>
    </w:p>
    <w:p w:rsidR="002E70F5" w:rsidRPr="00352C17" w:rsidRDefault="002E70F5"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Coaching can be described as a </w:t>
      </w:r>
      <w:r w:rsidR="00BC684A" w:rsidRPr="00352C17">
        <w:rPr>
          <w:rFonts w:ascii="Times New Roman" w:hAnsi="Times New Roman" w:cs="Times New Roman"/>
          <w:sz w:val="24"/>
          <w:szCs w:val="24"/>
        </w:rPr>
        <w:t>reciprocal</w:t>
      </w:r>
      <w:r w:rsidRPr="00352C17">
        <w:rPr>
          <w:rFonts w:ascii="Times New Roman" w:hAnsi="Times New Roman" w:cs="Times New Roman"/>
          <w:sz w:val="24"/>
          <w:szCs w:val="24"/>
        </w:rPr>
        <w:t xml:space="preserve"> </w:t>
      </w:r>
      <w:r w:rsidR="00BC684A" w:rsidRPr="00352C17">
        <w:rPr>
          <w:rFonts w:ascii="Times New Roman" w:hAnsi="Times New Roman" w:cs="Times New Roman"/>
          <w:sz w:val="24"/>
          <w:szCs w:val="24"/>
        </w:rPr>
        <w:t>discourse</w:t>
      </w:r>
      <w:r w:rsidRPr="00352C17">
        <w:rPr>
          <w:rFonts w:ascii="Times New Roman" w:hAnsi="Times New Roman" w:cs="Times New Roman"/>
          <w:sz w:val="24"/>
          <w:szCs w:val="24"/>
        </w:rPr>
        <w:t xml:space="preserve"> with</w:t>
      </w:r>
      <w:r w:rsidR="00BC684A">
        <w:rPr>
          <w:rFonts w:ascii="Times New Roman" w:hAnsi="Times New Roman" w:cs="Times New Roman"/>
          <w:sz w:val="24"/>
          <w:szCs w:val="24"/>
        </w:rPr>
        <w:t xml:space="preserve"> the</w:t>
      </w:r>
      <w:r w:rsidRPr="00352C17">
        <w:rPr>
          <w:rFonts w:ascii="Times New Roman" w:hAnsi="Times New Roman" w:cs="Times New Roman"/>
          <w:sz w:val="24"/>
          <w:szCs w:val="24"/>
        </w:rPr>
        <w:t xml:space="preserve"> intents of </w:t>
      </w:r>
      <w:r w:rsidR="00BC684A" w:rsidRPr="00352C17">
        <w:rPr>
          <w:rFonts w:ascii="Times New Roman" w:hAnsi="Times New Roman" w:cs="Times New Roman"/>
          <w:sz w:val="24"/>
          <w:szCs w:val="24"/>
        </w:rPr>
        <w:t>refining</w:t>
      </w:r>
      <w:r w:rsidRPr="00352C17">
        <w:rPr>
          <w:rFonts w:ascii="Times New Roman" w:hAnsi="Times New Roman" w:cs="Times New Roman"/>
          <w:sz w:val="24"/>
          <w:szCs w:val="24"/>
        </w:rPr>
        <w:t xml:space="preserve"> staff performance and building positive relationships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(Kim, et.al. 2013)</w:t>
      </w:r>
      <w:r w:rsidRPr="00352C17">
        <w:rPr>
          <w:rFonts w:ascii="Times New Roman" w:hAnsi="Times New Roman" w:cs="Times New Roman"/>
          <w:sz w:val="24"/>
          <w:szCs w:val="24"/>
        </w:rPr>
        <w:t>. The coaching process inspires employees to be accountable for their actions, advance their performance and aid in accomplishing the organisations goals.</w:t>
      </w:r>
    </w:p>
    <w:p w:rsidR="009802C0" w:rsidRPr="00352C17" w:rsidRDefault="009802C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lastRenderedPageBreak/>
        <w:t>Positive coaching methodologies are demand that the employees know and understand their roles and duties, the organisation practice participative management where workers can raise their sentiments and an active management approach</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(Gregory. and Levy. 2010. p.</w:t>
      </w:r>
      <w:r w:rsidR="00322AD7">
        <w:rPr>
          <w:rFonts w:ascii="Times New Roman" w:hAnsi="Times New Roman" w:cs="Times New Roman"/>
          <w:color w:val="222222"/>
          <w:sz w:val="24"/>
          <w:szCs w:val="24"/>
          <w:shd w:val="clear" w:color="auto" w:fill="FFFFFF"/>
        </w:rPr>
        <w:t xml:space="preserve"> </w:t>
      </w:r>
      <w:r w:rsidR="00322AD7" w:rsidRPr="001A193B">
        <w:rPr>
          <w:rFonts w:ascii="Times New Roman" w:hAnsi="Times New Roman" w:cs="Times New Roman"/>
          <w:color w:val="222222"/>
          <w:sz w:val="24"/>
          <w:szCs w:val="24"/>
          <w:shd w:val="clear" w:color="auto" w:fill="FFFFFF"/>
        </w:rPr>
        <w:t>1</w:t>
      </w:r>
      <w:r w:rsidR="00322AD7">
        <w:rPr>
          <w:rFonts w:ascii="Times New Roman" w:hAnsi="Times New Roman" w:cs="Times New Roman"/>
          <w:color w:val="222222"/>
          <w:sz w:val="24"/>
          <w:szCs w:val="24"/>
          <w:shd w:val="clear" w:color="auto" w:fill="FFFFFF"/>
        </w:rPr>
        <w:t>13</w:t>
      </w:r>
      <w:r w:rsidR="00322AD7" w:rsidRPr="001A193B">
        <w:rPr>
          <w:rFonts w:ascii="Times New Roman" w:hAnsi="Times New Roman" w:cs="Times New Roman"/>
          <w:color w:val="222222"/>
          <w:sz w:val="24"/>
          <w:szCs w:val="24"/>
          <w:shd w:val="clear" w:color="auto" w:fill="FFFFFF"/>
        </w:rPr>
        <w:t>)</w:t>
      </w:r>
      <w:r w:rsidR="004F2C0B" w:rsidRPr="00352C17">
        <w:rPr>
          <w:rFonts w:ascii="Times New Roman" w:hAnsi="Times New Roman" w:cs="Times New Roman"/>
          <w:sz w:val="24"/>
          <w:szCs w:val="24"/>
        </w:rPr>
        <w:t>.</w:t>
      </w:r>
    </w:p>
    <w:p w:rsidR="002E70F5" w:rsidRPr="006F7D11" w:rsidRDefault="009802C0" w:rsidP="006F7D11">
      <w:pPr>
        <w:rPr>
          <w:rFonts w:ascii="Times New Roman" w:hAnsi="Times New Roman" w:cs="Times New Roman"/>
          <w:b/>
          <w:sz w:val="24"/>
          <w:szCs w:val="24"/>
        </w:rPr>
      </w:pPr>
      <w:r w:rsidRPr="006F7D11">
        <w:rPr>
          <w:rFonts w:ascii="Times New Roman" w:hAnsi="Times New Roman" w:cs="Times New Roman"/>
          <w:b/>
          <w:sz w:val="24"/>
          <w:szCs w:val="24"/>
        </w:rPr>
        <w:t>Importance of coaching</w:t>
      </w:r>
    </w:p>
    <w:p w:rsidR="004F2C0B" w:rsidRPr="00352C17" w:rsidRDefault="009802C0"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Coaching is meant to correct some of the ineffective </w:t>
      </w:r>
      <w:r w:rsidR="00587CE0" w:rsidRPr="00352C17">
        <w:rPr>
          <w:rFonts w:ascii="Times New Roman" w:hAnsi="Times New Roman" w:cs="Times New Roman"/>
          <w:sz w:val="24"/>
          <w:szCs w:val="24"/>
        </w:rPr>
        <w:t>tactics</w:t>
      </w:r>
      <w:r w:rsidRPr="00352C17">
        <w:rPr>
          <w:rFonts w:ascii="Times New Roman" w:hAnsi="Times New Roman" w:cs="Times New Roman"/>
          <w:sz w:val="24"/>
          <w:szCs w:val="24"/>
        </w:rPr>
        <w:t xml:space="preserve"> that </w:t>
      </w:r>
      <w:r w:rsidR="00587CE0" w:rsidRPr="00352C17">
        <w:rPr>
          <w:rFonts w:ascii="Times New Roman" w:hAnsi="Times New Roman" w:cs="Times New Roman"/>
          <w:sz w:val="24"/>
          <w:szCs w:val="24"/>
        </w:rPr>
        <w:t>administrators</w:t>
      </w:r>
      <w:r w:rsidRPr="00352C17">
        <w:rPr>
          <w:rFonts w:ascii="Times New Roman" w:hAnsi="Times New Roman" w:cs="Times New Roman"/>
          <w:sz w:val="24"/>
          <w:szCs w:val="24"/>
        </w:rPr>
        <w:t xml:space="preserve"> use to manage </w:t>
      </w:r>
      <w:r w:rsidR="00587CE0" w:rsidRPr="00352C17">
        <w:rPr>
          <w:rFonts w:ascii="Times New Roman" w:hAnsi="Times New Roman" w:cs="Times New Roman"/>
          <w:sz w:val="24"/>
          <w:szCs w:val="24"/>
        </w:rPr>
        <w:t>worker</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performance</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(Kim, et.al. 2013)</w:t>
      </w:r>
      <w:r w:rsidRPr="00352C17">
        <w:rPr>
          <w:rFonts w:ascii="Times New Roman" w:hAnsi="Times New Roman" w:cs="Times New Roman"/>
          <w:sz w:val="24"/>
          <w:szCs w:val="24"/>
        </w:rPr>
        <w:t xml:space="preserve">. For instance, there are </w:t>
      </w:r>
      <w:r w:rsidR="00587CE0" w:rsidRPr="00352C17">
        <w:rPr>
          <w:rFonts w:ascii="Times New Roman" w:hAnsi="Times New Roman" w:cs="Times New Roman"/>
          <w:sz w:val="24"/>
          <w:szCs w:val="24"/>
        </w:rPr>
        <w:t>circumstances</w:t>
      </w:r>
      <w:r w:rsidR="00587CE0">
        <w:rPr>
          <w:rFonts w:ascii="Times New Roman" w:hAnsi="Times New Roman" w:cs="Times New Roman"/>
          <w:sz w:val="24"/>
          <w:szCs w:val="24"/>
        </w:rPr>
        <w:t xml:space="preserve"> where </w:t>
      </w:r>
      <w:r w:rsidRPr="00352C17">
        <w:rPr>
          <w:rFonts w:ascii="Times New Roman" w:hAnsi="Times New Roman" w:cs="Times New Roman"/>
          <w:sz w:val="24"/>
          <w:szCs w:val="24"/>
        </w:rPr>
        <w:t>ineffective communication between employees and their superiors</w:t>
      </w:r>
      <w:r w:rsidR="00587CE0">
        <w:rPr>
          <w:rFonts w:ascii="Times New Roman" w:hAnsi="Times New Roman" w:cs="Times New Roman"/>
          <w:sz w:val="24"/>
          <w:szCs w:val="24"/>
        </w:rPr>
        <w:t xml:space="preserve"> exist</w:t>
      </w:r>
      <w:r w:rsidRPr="00352C17">
        <w:rPr>
          <w:rFonts w:ascii="Times New Roman" w:hAnsi="Times New Roman" w:cs="Times New Roman"/>
          <w:sz w:val="24"/>
          <w:szCs w:val="24"/>
        </w:rPr>
        <w:t xml:space="preserve">. In such cases, when there is a conflict, finding the best </w:t>
      </w:r>
      <w:r w:rsidR="00587CE0" w:rsidRPr="00352C17">
        <w:rPr>
          <w:rFonts w:ascii="Times New Roman" w:hAnsi="Times New Roman" w:cs="Times New Roman"/>
          <w:sz w:val="24"/>
          <w:szCs w:val="24"/>
        </w:rPr>
        <w:t>resolutions</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turn out to be</w:t>
      </w:r>
      <w:r w:rsidRPr="00352C17">
        <w:rPr>
          <w:rFonts w:ascii="Times New Roman" w:hAnsi="Times New Roman" w:cs="Times New Roman"/>
          <w:sz w:val="24"/>
          <w:szCs w:val="24"/>
        </w:rPr>
        <w:t xml:space="preserve"> problematic.  Coaching </w:t>
      </w:r>
      <w:r w:rsidR="00587CE0" w:rsidRPr="00352C17">
        <w:rPr>
          <w:rFonts w:ascii="Times New Roman" w:hAnsi="Times New Roman" w:cs="Times New Roman"/>
          <w:sz w:val="24"/>
          <w:szCs w:val="24"/>
        </w:rPr>
        <w:t>make</w:t>
      </w:r>
      <w:r w:rsidR="00587CE0">
        <w:rPr>
          <w:rFonts w:ascii="Times New Roman" w:hAnsi="Times New Roman" w:cs="Times New Roman"/>
          <w:sz w:val="24"/>
          <w:szCs w:val="24"/>
        </w:rPr>
        <w:t>s</w:t>
      </w:r>
      <w:r w:rsidR="00587CE0" w:rsidRPr="00352C17">
        <w:rPr>
          <w:rFonts w:ascii="Times New Roman" w:hAnsi="Times New Roman" w:cs="Times New Roman"/>
          <w:sz w:val="24"/>
          <w:szCs w:val="24"/>
        </w:rPr>
        <w:t xml:space="preserve"> certain</w:t>
      </w:r>
      <w:r w:rsidRPr="00352C17">
        <w:rPr>
          <w:rFonts w:ascii="Times New Roman" w:hAnsi="Times New Roman" w:cs="Times New Roman"/>
          <w:sz w:val="24"/>
          <w:szCs w:val="24"/>
        </w:rPr>
        <w:t xml:space="preserve"> that conflicts are </w:t>
      </w:r>
      <w:r w:rsidR="00587CE0" w:rsidRPr="00352C17">
        <w:rPr>
          <w:rFonts w:ascii="Times New Roman" w:hAnsi="Times New Roman" w:cs="Times New Roman"/>
          <w:sz w:val="24"/>
          <w:szCs w:val="24"/>
        </w:rPr>
        <w:t>circumvented</w:t>
      </w:r>
      <w:r w:rsidRPr="00352C17">
        <w:rPr>
          <w:rFonts w:ascii="Times New Roman" w:hAnsi="Times New Roman" w:cs="Times New Roman"/>
          <w:sz w:val="24"/>
          <w:szCs w:val="24"/>
        </w:rPr>
        <w:t xml:space="preserve"> at work places and the </w:t>
      </w:r>
      <w:r w:rsidR="00587CE0" w:rsidRPr="00352C17">
        <w:rPr>
          <w:rFonts w:ascii="Times New Roman" w:hAnsi="Times New Roman" w:cs="Times New Roman"/>
          <w:sz w:val="24"/>
          <w:szCs w:val="24"/>
        </w:rPr>
        <w:t>top</w:t>
      </w:r>
      <w:r w:rsidRPr="00352C17">
        <w:rPr>
          <w:rFonts w:ascii="Times New Roman" w:hAnsi="Times New Roman" w:cs="Times New Roman"/>
          <w:sz w:val="24"/>
          <w:szCs w:val="24"/>
        </w:rPr>
        <w:t xml:space="preserve"> performers are not </w:t>
      </w:r>
      <w:r w:rsidR="00587CE0" w:rsidRPr="00352C17">
        <w:rPr>
          <w:rFonts w:ascii="Times New Roman" w:hAnsi="Times New Roman" w:cs="Times New Roman"/>
          <w:sz w:val="24"/>
          <w:szCs w:val="24"/>
        </w:rPr>
        <w:t>weighed down</w:t>
      </w:r>
      <w:r w:rsidRPr="00352C17">
        <w:rPr>
          <w:rFonts w:ascii="Times New Roman" w:hAnsi="Times New Roman" w:cs="Times New Roman"/>
          <w:sz w:val="24"/>
          <w:szCs w:val="24"/>
        </w:rPr>
        <w:t xml:space="preserve"> with work</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(Gregory. and Levy. 2010. p.</w:t>
      </w:r>
      <w:r w:rsidR="00322AD7">
        <w:rPr>
          <w:rFonts w:ascii="Times New Roman" w:hAnsi="Times New Roman" w:cs="Times New Roman"/>
          <w:color w:val="222222"/>
          <w:sz w:val="24"/>
          <w:szCs w:val="24"/>
          <w:shd w:val="clear" w:color="auto" w:fill="FFFFFF"/>
        </w:rPr>
        <w:t xml:space="preserve"> 124</w:t>
      </w:r>
      <w:r w:rsidR="00322AD7"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w:t>
      </w:r>
    </w:p>
    <w:p w:rsidR="009802C0" w:rsidRPr="006F7D11" w:rsidRDefault="004F2C0B" w:rsidP="006F7D11">
      <w:pPr>
        <w:rPr>
          <w:rFonts w:ascii="Times New Roman" w:hAnsi="Times New Roman" w:cs="Times New Roman"/>
          <w:b/>
          <w:sz w:val="24"/>
          <w:szCs w:val="24"/>
        </w:rPr>
      </w:pPr>
      <w:r w:rsidRPr="006F7D11">
        <w:rPr>
          <w:rFonts w:ascii="Times New Roman" w:hAnsi="Times New Roman" w:cs="Times New Roman"/>
          <w:b/>
          <w:sz w:val="24"/>
          <w:szCs w:val="24"/>
        </w:rPr>
        <w:t>Coaching to improve poor performance</w:t>
      </w:r>
    </w:p>
    <w:p w:rsidR="004F2C0B" w:rsidRPr="00352C17" w:rsidRDefault="004F2C0B" w:rsidP="00352C17">
      <w:pPr>
        <w:spacing w:line="360" w:lineRule="auto"/>
        <w:contextualSpacing/>
        <w:jc w:val="both"/>
        <w:rPr>
          <w:rFonts w:ascii="Times New Roman" w:hAnsi="Times New Roman" w:cs="Times New Roman"/>
          <w:sz w:val="24"/>
          <w:szCs w:val="24"/>
        </w:rPr>
      </w:pPr>
      <w:r w:rsidRPr="006F7D11">
        <w:rPr>
          <w:rFonts w:ascii="Times New Roman" w:hAnsi="Times New Roman" w:cs="Times New Roman"/>
          <w:sz w:val="24"/>
          <w:szCs w:val="24"/>
        </w:rPr>
        <w:t>Poor performance</w:t>
      </w:r>
      <w:r w:rsidRPr="00352C17">
        <w:rPr>
          <w:rFonts w:ascii="Times New Roman" w:hAnsi="Times New Roman" w:cs="Times New Roman"/>
          <w:sz w:val="24"/>
          <w:szCs w:val="24"/>
        </w:rPr>
        <w:t xml:space="preserve">- are the </w:t>
      </w:r>
      <w:r w:rsidR="00587CE0" w:rsidRPr="00352C17">
        <w:rPr>
          <w:rFonts w:ascii="Times New Roman" w:hAnsi="Times New Roman" w:cs="Times New Roman"/>
          <w:sz w:val="24"/>
          <w:szCs w:val="24"/>
        </w:rPr>
        <w:t>established</w:t>
      </w:r>
      <w:r w:rsidR="00587CE0">
        <w:rPr>
          <w:rFonts w:ascii="Times New Roman" w:hAnsi="Times New Roman" w:cs="Times New Roman"/>
          <w:sz w:val="24"/>
          <w:szCs w:val="24"/>
        </w:rPr>
        <w:t xml:space="preserve"> and</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precise</w:t>
      </w:r>
      <w:r w:rsidRPr="00352C17">
        <w:rPr>
          <w:rFonts w:ascii="Times New Roman" w:hAnsi="Times New Roman" w:cs="Times New Roman"/>
          <w:sz w:val="24"/>
          <w:szCs w:val="24"/>
        </w:rPr>
        <w:t xml:space="preserve"> deviations from the </w:t>
      </w:r>
      <w:r w:rsidR="00587CE0" w:rsidRPr="00352C17">
        <w:rPr>
          <w:rFonts w:ascii="Times New Roman" w:hAnsi="Times New Roman" w:cs="Times New Roman"/>
          <w:sz w:val="24"/>
          <w:szCs w:val="24"/>
        </w:rPr>
        <w:t>anticipated</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conduct</w:t>
      </w:r>
      <w:r w:rsidR="00587CE0">
        <w:rPr>
          <w:rFonts w:ascii="Times New Roman" w:hAnsi="Times New Roman" w:cs="Times New Roman"/>
          <w:sz w:val="24"/>
          <w:szCs w:val="24"/>
        </w:rPr>
        <w:t xml:space="preserve"> and output a</w:t>
      </w:r>
      <w:r w:rsidRPr="00352C17">
        <w:rPr>
          <w:rFonts w:ascii="Times New Roman" w:hAnsi="Times New Roman" w:cs="Times New Roman"/>
          <w:sz w:val="24"/>
          <w:szCs w:val="24"/>
        </w:rPr>
        <w:t>t work</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(Kim, et.al. 2013)</w:t>
      </w:r>
      <w:r w:rsidRPr="00352C17">
        <w:rPr>
          <w:rFonts w:ascii="Times New Roman" w:hAnsi="Times New Roman" w:cs="Times New Roman"/>
          <w:sz w:val="24"/>
          <w:szCs w:val="24"/>
        </w:rPr>
        <w:t xml:space="preserve">. It is imperative that Poor performance is analysed and assessed against a </w:t>
      </w:r>
      <w:r w:rsidR="00587CE0" w:rsidRPr="00352C17">
        <w:rPr>
          <w:rFonts w:ascii="Times New Roman" w:hAnsi="Times New Roman" w:cs="Times New Roman"/>
          <w:sz w:val="24"/>
          <w:szCs w:val="24"/>
        </w:rPr>
        <w:t>definite</w:t>
      </w:r>
      <w:r w:rsidRPr="00352C17">
        <w:rPr>
          <w:rFonts w:ascii="Times New Roman" w:hAnsi="Times New Roman" w:cs="Times New Roman"/>
          <w:sz w:val="24"/>
          <w:szCs w:val="24"/>
        </w:rPr>
        <w:t xml:space="preserve"> standard</w:t>
      </w:r>
      <w:r w:rsidR="00587CE0">
        <w:rPr>
          <w:rFonts w:ascii="Times New Roman" w:hAnsi="Times New Roman" w:cs="Times New Roman"/>
          <w:sz w:val="24"/>
          <w:szCs w:val="24"/>
        </w:rPr>
        <w:t>s</w:t>
      </w:r>
      <w:r w:rsidRPr="00352C17">
        <w:rPr>
          <w:rFonts w:ascii="Times New Roman" w:hAnsi="Times New Roman" w:cs="Times New Roman"/>
          <w:sz w:val="24"/>
          <w:szCs w:val="24"/>
        </w:rPr>
        <w:t xml:space="preserve"> that</w:t>
      </w:r>
      <w:r w:rsidR="00587CE0">
        <w:rPr>
          <w:rFonts w:ascii="Times New Roman" w:hAnsi="Times New Roman" w:cs="Times New Roman"/>
          <w:sz w:val="24"/>
          <w:szCs w:val="24"/>
        </w:rPr>
        <w:t xml:space="preserve"> are</w:t>
      </w:r>
      <w:r w:rsidRPr="00352C17">
        <w:rPr>
          <w:rFonts w:ascii="Times New Roman" w:hAnsi="Times New Roman" w:cs="Times New Roman"/>
          <w:sz w:val="24"/>
          <w:szCs w:val="24"/>
        </w:rPr>
        <w:t xml:space="preserve"> clearly defined and </w:t>
      </w:r>
      <w:r w:rsidR="00587CE0" w:rsidRPr="00352C17">
        <w:rPr>
          <w:rFonts w:ascii="Times New Roman" w:hAnsi="Times New Roman" w:cs="Times New Roman"/>
          <w:sz w:val="24"/>
          <w:szCs w:val="24"/>
        </w:rPr>
        <w:t>agreed</w:t>
      </w:r>
      <w:r w:rsidRPr="00352C17">
        <w:rPr>
          <w:rFonts w:ascii="Times New Roman" w:hAnsi="Times New Roman" w:cs="Times New Roman"/>
          <w:sz w:val="24"/>
          <w:szCs w:val="24"/>
        </w:rPr>
        <w:t xml:space="preserve"> by both the </w:t>
      </w:r>
      <w:r w:rsidR="00587CE0" w:rsidRPr="00352C17">
        <w:rPr>
          <w:rFonts w:ascii="Times New Roman" w:hAnsi="Times New Roman" w:cs="Times New Roman"/>
          <w:sz w:val="24"/>
          <w:szCs w:val="24"/>
        </w:rPr>
        <w:t>administration</w:t>
      </w:r>
      <w:r w:rsidRPr="00352C17">
        <w:rPr>
          <w:rFonts w:ascii="Times New Roman" w:hAnsi="Times New Roman" w:cs="Times New Roman"/>
          <w:sz w:val="24"/>
          <w:szCs w:val="24"/>
        </w:rPr>
        <w:t xml:space="preserve"> and its </w:t>
      </w:r>
      <w:r w:rsidR="00587CE0" w:rsidRPr="00352C17">
        <w:rPr>
          <w:rFonts w:ascii="Times New Roman" w:hAnsi="Times New Roman" w:cs="Times New Roman"/>
          <w:sz w:val="24"/>
          <w:szCs w:val="24"/>
        </w:rPr>
        <w:t>personnel</w:t>
      </w:r>
      <w:r w:rsidR="004D15BA" w:rsidRPr="00352C17">
        <w:rPr>
          <w:rFonts w:ascii="Times New Roman" w:hAnsi="Times New Roman" w:cs="Times New Roman"/>
          <w:sz w:val="24"/>
          <w:szCs w:val="24"/>
        </w:rPr>
        <w:t>. There</w:t>
      </w:r>
      <w:r w:rsidRPr="00352C17">
        <w:rPr>
          <w:rFonts w:ascii="Times New Roman" w:hAnsi="Times New Roman" w:cs="Times New Roman"/>
          <w:sz w:val="24"/>
          <w:szCs w:val="24"/>
        </w:rPr>
        <w:t xml:space="preserve"> are two </w:t>
      </w:r>
      <w:r w:rsidR="00587CE0" w:rsidRPr="00352C17">
        <w:rPr>
          <w:rFonts w:ascii="Times New Roman" w:hAnsi="Times New Roman" w:cs="Times New Roman"/>
          <w:sz w:val="24"/>
          <w:szCs w:val="24"/>
        </w:rPr>
        <w:t>main</w:t>
      </w:r>
      <w:r w:rsidRPr="00352C17">
        <w:rPr>
          <w:rFonts w:ascii="Times New Roman" w:hAnsi="Times New Roman" w:cs="Times New Roman"/>
          <w:sz w:val="24"/>
          <w:szCs w:val="24"/>
        </w:rPr>
        <w:t xml:space="preserve"> types of </w:t>
      </w:r>
      <w:r w:rsidR="004D15BA" w:rsidRPr="00352C17">
        <w:rPr>
          <w:rFonts w:ascii="Times New Roman" w:hAnsi="Times New Roman" w:cs="Times New Roman"/>
          <w:sz w:val="24"/>
          <w:szCs w:val="24"/>
        </w:rPr>
        <w:t>performance</w:t>
      </w:r>
      <w:r w:rsidRPr="00352C17">
        <w:rPr>
          <w:rFonts w:ascii="Times New Roman" w:hAnsi="Times New Roman" w:cs="Times New Roman"/>
          <w:sz w:val="24"/>
          <w:szCs w:val="24"/>
        </w:rPr>
        <w:t xml:space="preserve"> standards; </w:t>
      </w:r>
      <w:r w:rsidR="004D15BA" w:rsidRPr="00352C17">
        <w:rPr>
          <w:rFonts w:ascii="Times New Roman" w:hAnsi="Times New Roman" w:cs="Times New Roman"/>
          <w:sz w:val="24"/>
          <w:szCs w:val="24"/>
        </w:rPr>
        <w:t>Absolute</w:t>
      </w:r>
      <w:r w:rsidRPr="00352C17">
        <w:rPr>
          <w:rFonts w:ascii="Times New Roman" w:hAnsi="Times New Roman" w:cs="Times New Roman"/>
          <w:sz w:val="24"/>
          <w:szCs w:val="24"/>
        </w:rPr>
        <w:t xml:space="preserve"> standard which is applied to all the </w:t>
      </w:r>
      <w:r w:rsidR="00587CE0" w:rsidRPr="00352C17">
        <w:rPr>
          <w:rFonts w:ascii="Times New Roman" w:hAnsi="Times New Roman" w:cs="Times New Roman"/>
          <w:sz w:val="24"/>
          <w:szCs w:val="24"/>
        </w:rPr>
        <w:t>business’s</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subsidiary</w:t>
      </w:r>
      <w:r w:rsidRPr="00352C17">
        <w:rPr>
          <w:rFonts w:ascii="Times New Roman" w:hAnsi="Times New Roman" w:cs="Times New Roman"/>
          <w:sz w:val="24"/>
          <w:szCs w:val="24"/>
        </w:rPr>
        <w:t xml:space="preserve"> staff and </w:t>
      </w:r>
      <w:r w:rsidR="004D15BA" w:rsidRPr="00352C17">
        <w:rPr>
          <w:rFonts w:ascii="Times New Roman" w:hAnsi="Times New Roman" w:cs="Times New Roman"/>
          <w:sz w:val="24"/>
          <w:szCs w:val="24"/>
        </w:rPr>
        <w:t xml:space="preserve">Relative standards that are appraised relative to the standards </w:t>
      </w:r>
      <w:r w:rsidR="00587CE0" w:rsidRPr="00352C17">
        <w:rPr>
          <w:rFonts w:ascii="Times New Roman" w:hAnsi="Times New Roman" w:cs="Times New Roman"/>
          <w:sz w:val="24"/>
          <w:szCs w:val="24"/>
        </w:rPr>
        <w:t>realised</w:t>
      </w:r>
      <w:r w:rsidR="004D15BA" w:rsidRPr="00352C17">
        <w:rPr>
          <w:rFonts w:ascii="Times New Roman" w:hAnsi="Times New Roman" w:cs="Times New Roman"/>
          <w:sz w:val="24"/>
          <w:szCs w:val="24"/>
        </w:rPr>
        <w:t xml:space="preserve"> by </w:t>
      </w:r>
      <w:r w:rsidR="00587CE0" w:rsidRPr="00352C17">
        <w:rPr>
          <w:rFonts w:ascii="Times New Roman" w:hAnsi="Times New Roman" w:cs="Times New Roman"/>
          <w:sz w:val="24"/>
          <w:szCs w:val="24"/>
        </w:rPr>
        <w:t>contemporaries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(Gregory. and Levy. 2010. p.</w:t>
      </w:r>
      <w:r w:rsidR="00322AD7">
        <w:rPr>
          <w:rFonts w:ascii="Times New Roman" w:hAnsi="Times New Roman" w:cs="Times New Roman"/>
          <w:color w:val="222222"/>
          <w:sz w:val="24"/>
          <w:szCs w:val="24"/>
          <w:shd w:val="clear" w:color="auto" w:fill="FFFFFF"/>
        </w:rPr>
        <w:t xml:space="preserve"> 12</w:t>
      </w:r>
      <w:r w:rsidR="00FC517E">
        <w:rPr>
          <w:rFonts w:ascii="Times New Roman" w:hAnsi="Times New Roman" w:cs="Times New Roman"/>
          <w:color w:val="222222"/>
          <w:sz w:val="24"/>
          <w:szCs w:val="24"/>
          <w:shd w:val="clear" w:color="auto" w:fill="FFFFFF"/>
        </w:rPr>
        <w:t>0</w:t>
      </w:r>
      <w:r w:rsidR="00322AD7" w:rsidRPr="001A193B">
        <w:rPr>
          <w:rFonts w:ascii="Times New Roman" w:hAnsi="Times New Roman" w:cs="Times New Roman"/>
          <w:color w:val="222222"/>
          <w:sz w:val="24"/>
          <w:szCs w:val="24"/>
          <w:shd w:val="clear" w:color="auto" w:fill="FFFFFF"/>
        </w:rPr>
        <w:t>)</w:t>
      </w:r>
      <w:r w:rsidR="004D15BA" w:rsidRPr="00352C17">
        <w:rPr>
          <w:rFonts w:ascii="Times New Roman" w:hAnsi="Times New Roman" w:cs="Times New Roman"/>
          <w:sz w:val="24"/>
          <w:szCs w:val="24"/>
        </w:rPr>
        <w:t>.</w:t>
      </w:r>
    </w:p>
    <w:p w:rsidR="004D15BA" w:rsidRPr="006F7D11" w:rsidRDefault="004D15BA" w:rsidP="006F7D11">
      <w:pPr>
        <w:rPr>
          <w:rFonts w:ascii="Times New Roman" w:hAnsi="Times New Roman" w:cs="Times New Roman"/>
          <w:b/>
          <w:sz w:val="24"/>
          <w:szCs w:val="24"/>
        </w:rPr>
      </w:pPr>
      <w:r w:rsidRPr="006F7D11">
        <w:rPr>
          <w:rFonts w:ascii="Times New Roman" w:hAnsi="Times New Roman" w:cs="Times New Roman"/>
          <w:b/>
          <w:sz w:val="24"/>
          <w:szCs w:val="24"/>
        </w:rPr>
        <w:t>Coaching analysis</w:t>
      </w:r>
    </w:p>
    <w:p w:rsidR="004D15BA" w:rsidRPr="00352C17" w:rsidRDefault="004D15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This is a process of evaluating the range of aspects that contribute to certain levels of performance especially poor performance, and the appropriate measures to improve the performance levels</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(Gregory. and Levy. 2010. p.</w:t>
      </w:r>
      <w:r w:rsidR="00FC517E">
        <w:rPr>
          <w:rFonts w:ascii="Times New Roman" w:hAnsi="Times New Roman" w:cs="Times New Roman"/>
          <w:color w:val="222222"/>
          <w:sz w:val="24"/>
          <w:szCs w:val="24"/>
          <w:shd w:val="clear" w:color="auto" w:fill="FFFFFF"/>
        </w:rPr>
        <w:t xml:space="preserve"> 119</w:t>
      </w:r>
      <w:r w:rsidR="00322AD7"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w:t>
      </w:r>
    </w:p>
    <w:p w:rsidR="004D15BA" w:rsidRPr="00352C17" w:rsidRDefault="004D15B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To maintain a good performance at work both employers must ensure that they try to reward exemplary performance and use different tactics such as setting </w:t>
      </w:r>
      <w:r w:rsidR="00F43E1B" w:rsidRPr="00352C17">
        <w:rPr>
          <w:rFonts w:ascii="Times New Roman" w:hAnsi="Times New Roman" w:cs="Times New Roman"/>
          <w:sz w:val="24"/>
          <w:szCs w:val="24"/>
        </w:rPr>
        <w:t>performance</w:t>
      </w:r>
      <w:r w:rsidRPr="00352C17">
        <w:rPr>
          <w:rFonts w:ascii="Times New Roman" w:hAnsi="Times New Roman" w:cs="Times New Roman"/>
          <w:sz w:val="24"/>
          <w:szCs w:val="24"/>
        </w:rPr>
        <w:t xml:space="preserve"> targets, redesigning jobs, encouraging employee participation and job ownership</w:t>
      </w:r>
      <w:r w:rsidR="00322AD7">
        <w:rPr>
          <w:rFonts w:ascii="Times New Roman" w:hAnsi="Times New Roman" w:cs="Times New Roman"/>
          <w:sz w:val="24"/>
          <w:szCs w:val="24"/>
        </w:rPr>
        <w:t xml:space="preserve"> </w:t>
      </w:r>
      <w:r w:rsidR="00322AD7" w:rsidRPr="001A193B">
        <w:rPr>
          <w:rFonts w:ascii="Times New Roman" w:hAnsi="Times New Roman" w:cs="Times New Roman"/>
          <w:color w:val="222222"/>
          <w:sz w:val="24"/>
          <w:szCs w:val="24"/>
          <w:shd w:val="clear" w:color="auto" w:fill="FFFFFF"/>
        </w:rPr>
        <w:t>(Kim, et.al. 2013)</w:t>
      </w:r>
      <w:r w:rsidR="00F43E1B" w:rsidRPr="00352C17">
        <w:rPr>
          <w:rFonts w:ascii="Times New Roman" w:hAnsi="Times New Roman" w:cs="Times New Roman"/>
          <w:sz w:val="24"/>
          <w:szCs w:val="24"/>
        </w:rPr>
        <w:t>.</w:t>
      </w:r>
    </w:p>
    <w:p w:rsidR="00F43E1B" w:rsidRPr="006F7D11" w:rsidRDefault="00F43E1B" w:rsidP="006F7D11">
      <w:pPr>
        <w:rPr>
          <w:rFonts w:ascii="Times New Roman" w:hAnsi="Times New Roman" w:cs="Times New Roman"/>
          <w:b/>
          <w:sz w:val="24"/>
          <w:szCs w:val="24"/>
        </w:rPr>
      </w:pPr>
      <w:r w:rsidRPr="006F7D11">
        <w:rPr>
          <w:rFonts w:ascii="Times New Roman" w:hAnsi="Times New Roman" w:cs="Times New Roman"/>
          <w:b/>
          <w:sz w:val="24"/>
          <w:szCs w:val="24"/>
        </w:rPr>
        <w:t>Effective coaching</w:t>
      </w:r>
    </w:p>
    <w:p w:rsidR="00F43E1B" w:rsidRPr="00352C17" w:rsidRDefault="00F43E1B"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Effective coaching is reliant on two major skills. These are communication and interpersonal skills</w:t>
      </w:r>
      <w:r w:rsidR="00FC517E">
        <w:rPr>
          <w:rFonts w:ascii="Times New Roman" w:hAnsi="Times New Roman" w:cs="Times New Roman"/>
          <w:sz w:val="24"/>
          <w:szCs w:val="24"/>
        </w:rPr>
        <w:t xml:space="preserve"> </w:t>
      </w:r>
      <w:r w:rsidR="00FC517E" w:rsidRPr="001A193B">
        <w:rPr>
          <w:rFonts w:ascii="Times New Roman" w:hAnsi="Times New Roman" w:cs="Times New Roman"/>
          <w:color w:val="222222"/>
          <w:sz w:val="24"/>
          <w:szCs w:val="24"/>
          <w:shd w:val="clear" w:color="auto" w:fill="FFFFFF"/>
        </w:rPr>
        <w:t>(Gregory. and Levy. 2010. p.</w:t>
      </w:r>
      <w:r w:rsidR="00FC517E">
        <w:rPr>
          <w:rFonts w:ascii="Times New Roman" w:hAnsi="Times New Roman" w:cs="Times New Roman"/>
          <w:color w:val="222222"/>
          <w:sz w:val="24"/>
          <w:szCs w:val="24"/>
          <w:shd w:val="clear" w:color="auto" w:fill="FFFFFF"/>
        </w:rPr>
        <w:t xml:space="preserve"> 118</w:t>
      </w:r>
      <w:r w:rsidR="00FC517E" w:rsidRPr="001A193B">
        <w:rPr>
          <w:rFonts w:ascii="Times New Roman" w:hAnsi="Times New Roman" w:cs="Times New Roman"/>
          <w:color w:val="222222"/>
          <w:sz w:val="24"/>
          <w:szCs w:val="24"/>
          <w:shd w:val="clear" w:color="auto" w:fill="FFFFFF"/>
        </w:rPr>
        <w:t>)</w:t>
      </w:r>
      <w:r w:rsidRPr="00352C17">
        <w:rPr>
          <w:rFonts w:ascii="Times New Roman" w:hAnsi="Times New Roman" w:cs="Times New Roman"/>
          <w:sz w:val="24"/>
          <w:szCs w:val="24"/>
        </w:rPr>
        <w:t>.</w:t>
      </w:r>
    </w:p>
    <w:p w:rsidR="00F43E1B" w:rsidRPr="00352C17" w:rsidRDefault="00F43E1B"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Communication skills</w:t>
      </w:r>
      <w:r w:rsidR="00587CE0">
        <w:rPr>
          <w:rFonts w:ascii="Times New Roman" w:hAnsi="Times New Roman" w:cs="Times New Roman"/>
          <w:sz w:val="24"/>
          <w:szCs w:val="24"/>
        </w:rPr>
        <w:t xml:space="preserve"> </w:t>
      </w:r>
      <w:r w:rsidRPr="00352C17">
        <w:rPr>
          <w:rFonts w:ascii="Times New Roman" w:hAnsi="Times New Roman" w:cs="Times New Roman"/>
          <w:sz w:val="24"/>
          <w:szCs w:val="24"/>
        </w:rPr>
        <w:t>-These can be subdivided into written, oral and listening skills</w:t>
      </w:r>
    </w:p>
    <w:p w:rsidR="00FF0D81" w:rsidRPr="00352C17" w:rsidRDefault="00FF0D81"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Interpersonal </w:t>
      </w:r>
      <w:r w:rsidR="00587CE0" w:rsidRPr="00352C17">
        <w:rPr>
          <w:rFonts w:ascii="Times New Roman" w:hAnsi="Times New Roman" w:cs="Times New Roman"/>
          <w:sz w:val="24"/>
          <w:szCs w:val="24"/>
        </w:rPr>
        <w:t>abilities</w:t>
      </w:r>
      <w:r w:rsidRPr="00352C17">
        <w:rPr>
          <w:rFonts w:ascii="Times New Roman" w:hAnsi="Times New Roman" w:cs="Times New Roman"/>
          <w:sz w:val="24"/>
          <w:szCs w:val="24"/>
        </w:rPr>
        <w:t xml:space="preserve">- these are soft skills encompassing respect for colleagues, being objective, </w:t>
      </w:r>
      <w:r w:rsidR="00587CE0" w:rsidRPr="00352C17">
        <w:rPr>
          <w:rFonts w:ascii="Times New Roman" w:hAnsi="Times New Roman" w:cs="Times New Roman"/>
          <w:sz w:val="24"/>
          <w:szCs w:val="24"/>
        </w:rPr>
        <w:t>scheduling</w:t>
      </w:r>
      <w:r w:rsidRPr="00352C17">
        <w:rPr>
          <w:rFonts w:ascii="Times New Roman" w:hAnsi="Times New Roman" w:cs="Times New Roman"/>
          <w:sz w:val="24"/>
          <w:szCs w:val="24"/>
        </w:rPr>
        <w:t xml:space="preserve">, </w:t>
      </w:r>
      <w:r w:rsidR="00587CE0" w:rsidRPr="00352C17">
        <w:rPr>
          <w:rFonts w:ascii="Times New Roman" w:hAnsi="Times New Roman" w:cs="Times New Roman"/>
          <w:sz w:val="24"/>
          <w:szCs w:val="24"/>
        </w:rPr>
        <w:t>reliability</w:t>
      </w:r>
      <w:r w:rsidRPr="00352C17">
        <w:rPr>
          <w:rFonts w:ascii="Times New Roman" w:hAnsi="Times New Roman" w:cs="Times New Roman"/>
          <w:sz w:val="24"/>
          <w:szCs w:val="24"/>
        </w:rPr>
        <w:t xml:space="preserve">, and trust. </w:t>
      </w:r>
    </w:p>
    <w:p w:rsidR="00F43E1B" w:rsidRPr="00352C17" w:rsidRDefault="00F43E1B"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In summary, for there to be effective coaching in an </w:t>
      </w:r>
      <w:r w:rsidR="00FF0D81" w:rsidRPr="00352C17">
        <w:rPr>
          <w:rFonts w:ascii="Times New Roman" w:hAnsi="Times New Roman" w:cs="Times New Roman"/>
          <w:sz w:val="24"/>
          <w:szCs w:val="24"/>
        </w:rPr>
        <w:t>organisation;</w:t>
      </w:r>
    </w:p>
    <w:p w:rsidR="00FF0D81" w:rsidRPr="00352C17" w:rsidRDefault="00FF0D81" w:rsidP="00F50894">
      <w:pPr>
        <w:pStyle w:val="ListParagraph"/>
        <w:numPr>
          <w:ilvl w:val="0"/>
          <w:numId w:val="6"/>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Employee should actively participate in discussions.</w:t>
      </w:r>
    </w:p>
    <w:p w:rsidR="00FF0D81" w:rsidRPr="00352C17" w:rsidRDefault="00FF0D81" w:rsidP="00F50894">
      <w:pPr>
        <w:pStyle w:val="ListParagraph"/>
        <w:numPr>
          <w:ilvl w:val="0"/>
          <w:numId w:val="6"/>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lastRenderedPageBreak/>
        <w:t>They should assist the organisation in setting up both individual and collective targets</w:t>
      </w:r>
    </w:p>
    <w:p w:rsidR="00FF0D81" w:rsidRPr="00352C17" w:rsidRDefault="00FF0D81" w:rsidP="00F50894">
      <w:pPr>
        <w:pStyle w:val="ListParagraph"/>
        <w:numPr>
          <w:ilvl w:val="0"/>
          <w:numId w:val="6"/>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Supervisors must understand their subordinates roles and responsibilities</w:t>
      </w:r>
    </w:p>
    <w:p w:rsidR="00FF0D81" w:rsidRPr="00352C17" w:rsidRDefault="00FF0D81" w:rsidP="00F50894">
      <w:pPr>
        <w:pStyle w:val="ListParagraph"/>
        <w:numPr>
          <w:ilvl w:val="0"/>
          <w:numId w:val="6"/>
        </w:numPr>
        <w:spacing w:line="360" w:lineRule="auto"/>
        <w:ind w:firstLine="720"/>
        <w:jc w:val="both"/>
        <w:rPr>
          <w:rFonts w:ascii="Times New Roman" w:hAnsi="Times New Roman" w:cs="Times New Roman"/>
          <w:sz w:val="24"/>
          <w:szCs w:val="24"/>
        </w:rPr>
      </w:pPr>
      <w:r w:rsidRPr="00352C17">
        <w:rPr>
          <w:rFonts w:ascii="Times New Roman" w:hAnsi="Times New Roman" w:cs="Times New Roman"/>
          <w:sz w:val="24"/>
          <w:szCs w:val="24"/>
        </w:rPr>
        <w:t>Coaches must support training processes</w:t>
      </w:r>
    </w:p>
    <w:p w:rsidR="00FF0D81" w:rsidRPr="006F7D11" w:rsidRDefault="009835B4" w:rsidP="006F7D11">
      <w:pPr>
        <w:rPr>
          <w:rFonts w:ascii="Times New Roman" w:hAnsi="Times New Roman" w:cs="Times New Roman"/>
          <w:b/>
          <w:sz w:val="24"/>
          <w:szCs w:val="24"/>
        </w:rPr>
      </w:pPr>
      <w:r w:rsidRPr="006F7D11">
        <w:rPr>
          <w:rFonts w:ascii="Times New Roman" w:hAnsi="Times New Roman" w:cs="Times New Roman"/>
          <w:b/>
          <w:sz w:val="24"/>
          <w:szCs w:val="24"/>
        </w:rPr>
        <w:t>Compensation and Benefits</w:t>
      </w:r>
    </w:p>
    <w:p w:rsidR="009835B4" w:rsidRPr="00352C17" w:rsidRDefault="009835B4"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Compensation and benefits are some of the motivating factors that help in improving the performance of employees. It is imperative that organisations conduct pay surveys to find out the type and amount of compensation that their competitors offer their workers.</w:t>
      </w:r>
    </w:p>
    <w:p w:rsidR="00F43E1B" w:rsidRPr="00352C17" w:rsidRDefault="009835B4" w:rsidP="00352C17">
      <w:pPr>
        <w:pStyle w:val="Heading1"/>
        <w:rPr>
          <w:rFonts w:ascii="Times New Roman" w:hAnsi="Times New Roman" w:cs="Times New Roman"/>
          <w:b/>
          <w:color w:val="auto"/>
          <w:sz w:val="24"/>
          <w:szCs w:val="24"/>
        </w:rPr>
      </w:pPr>
      <w:bookmarkStart w:id="16" w:name="_Toc8119675"/>
      <w:r w:rsidRPr="00352C17">
        <w:rPr>
          <w:rFonts w:ascii="Times New Roman" w:hAnsi="Times New Roman" w:cs="Times New Roman"/>
          <w:b/>
          <w:color w:val="auto"/>
          <w:sz w:val="24"/>
          <w:szCs w:val="24"/>
        </w:rPr>
        <w:t>Management of employees</w:t>
      </w:r>
      <w:bookmarkEnd w:id="16"/>
    </w:p>
    <w:p w:rsidR="0062276F" w:rsidRPr="00352C17" w:rsidRDefault="0062276F"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Employees are the most important part of a business process. Managers are entrusted to manage the business resources which include human resources</w:t>
      </w:r>
      <w:r w:rsidR="00FC517E">
        <w:rPr>
          <w:rFonts w:ascii="Times New Roman" w:hAnsi="Times New Roman" w:cs="Times New Roman"/>
          <w:sz w:val="24"/>
          <w:szCs w:val="24"/>
        </w:rPr>
        <w:t xml:space="preserve"> </w:t>
      </w:r>
      <w:r w:rsidR="00E34FE2"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As such, for there to be an effective management of employees, managers must understand people. There are several factors that have an impact on employee management. These are;</w:t>
      </w:r>
    </w:p>
    <w:p w:rsidR="0062276F" w:rsidRPr="00352C17" w:rsidRDefault="0062276F" w:rsidP="00352C1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Consistency</w:t>
      </w:r>
      <w:r w:rsidRPr="00352C17">
        <w:rPr>
          <w:rFonts w:ascii="Times New Roman" w:hAnsi="Times New Roman" w:cs="Times New Roman"/>
          <w:sz w:val="24"/>
          <w:szCs w:val="24"/>
        </w:rPr>
        <w:t>- all employees have to be treated in an equal measure wit</w:t>
      </w:r>
      <w:r w:rsidR="00FC517E">
        <w:rPr>
          <w:rFonts w:ascii="Times New Roman" w:hAnsi="Times New Roman" w:cs="Times New Roman"/>
          <w:sz w:val="24"/>
          <w:szCs w:val="24"/>
        </w:rPr>
        <w:t xml:space="preserve">hout any form of discrimination </w:t>
      </w:r>
      <w:r w:rsidR="00E34FE2" w:rsidRPr="001A193B">
        <w:rPr>
          <w:rFonts w:ascii="Times New Roman" w:hAnsi="Times New Roman" w:cs="Times New Roman"/>
          <w:color w:val="222222"/>
          <w:sz w:val="24"/>
          <w:szCs w:val="24"/>
          <w:shd w:val="clear" w:color="auto" w:fill="FFFFFF"/>
        </w:rPr>
        <w:t>(Noe, et.al, 2017)</w:t>
      </w:r>
      <w:r w:rsidR="00FC517E">
        <w:rPr>
          <w:rFonts w:ascii="Times New Roman" w:hAnsi="Times New Roman" w:cs="Times New Roman"/>
          <w:color w:val="222222"/>
          <w:sz w:val="24"/>
          <w:szCs w:val="24"/>
          <w:shd w:val="clear" w:color="auto" w:fill="FFFFFF"/>
        </w:rPr>
        <w:t>.</w:t>
      </w:r>
    </w:p>
    <w:p w:rsidR="0062276F" w:rsidRPr="00352C17" w:rsidRDefault="0062276F" w:rsidP="00352C1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Respect</w:t>
      </w:r>
      <w:r w:rsidR="00634139" w:rsidRPr="00352C17">
        <w:rPr>
          <w:rFonts w:ascii="Times New Roman" w:hAnsi="Times New Roman" w:cs="Times New Roman"/>
          <w:sz w:val="24"/>
          <w:szCs w:val="24"/>
        </w:rPr>
        <w:t>-</w:t>
      </w:r>
      <w:r w:rsidRPr="00352C17">
        <w:rPr>
          <w:rFonts w:ascii="Times New Roman" w:hAnsi="Times New Roman" w:cs="Times New Roman"/>
          <w:sz w:val="24"/>
          <w:szCs w:val="24"/>
        </w:rPr>
        <w:t xml:space="preserve"> the variances in the different employee’s skills and knowledge should be respected</w:t>
      </w:r>
    </w:p>
    <w:p w:rsidR="0062276F" w:rsidRPr="00352C17" w:rsidRDefault="0062276F" w:rsidP="00352C1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Inclusion</w:t>
      </w:r>
      <w:r w:rsidRPr="00352C17">
        <w:rPr>
          <w:rFonts w:ascii="Times New Roman" w:hAnsi="Times New Roman" w:cs="Times New Roman"/>
          <w:sz w:val="24"/>
          <w:szCs w:val="24"/>
        </w:rPr>
        <w:t>- all of the organisation employees and team members are important and should be involved in the organisation activities. They should also have their sentiments and ideas considered where possible</w:t>
      </w:r>
      <w:r w:rsidR="00FC517E">
        <w:rPr>
          <w:rFonts w:ascii="Times New Roman" w:hAnsi="Times New Roman" w:cs="Times New Roman"/>
          <w:sz w:val="24"/>
          <w:szCs w:val="24"/>
        </w:rPr>
        <w:t xml:space="preserve"> </w:t>
      </w:r>
      <w:r w:rsidR="00E34FE2"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w:t>
      </w:r>
    </w:p>
    <w:p w:rsidR="008C30EE" w:rsidRPr="00352C17" w:rsidRDefault="0062276F" w:rsidP="00352C17">
      <w:pPr>
        <w:spacing w:line="360" w:lineRule="auto"/>
        <w:contextualSpacing/>
        <w:jc w:val="both"/>
        <w:rPr>
          <w:rFonts w:ascii="Times New Roman" w:hAnsi="Times New Roman" w:cs="Times New Roman"/>
          <w:sz w:val="24"/>
          <w:szCs w:val="24"/>
        </w:rPr>
      </w:pPr>
      <w:r w:rsidRPr="00352C17">
        <w:rPr>
          <w:rFonts w:ascii="Times New Roman" w:hAnsi="Times New Roman" w:cs="Times New Roman"/>
          <w:b/>
          <w:sz w:val="24"/>
          <w:szCs w:val="24"/>
        </w:rPr>
        <w:t>Honesty</w:t>
      </w:r>
      <w:r w:rsidRPr="00352C17">
        <w:rPr>
          <w:rFonts w:ascii="Times New Roman" w:hAnsi="Times New Roman" w:cs="Times New Roman"/>
          <w:sz w:val="24"/>
          <w:szCs w:val="24"/>
        </w:rPr>
        <w:t xml:space="preserve">- managers should try as much as possible to be honest with </w:t>
      </w:r>
      <w:r w:rsidR="008C30EE" w:rsidRPr="00352C17">
        <w:rPr>
          <w:rFonts w:ascii="Times New Roman" w:hAnsi="Times New Roman" w:cs="Times New Roman"/>
          <w:sz w:val="24"/>
          <w:szCs w:val="24"/>
        </w:rPr>
        <w:t>the employees about the current state of affairs and work.</w:t>
      </w:r>
    </w:p>
    <w:p w:rsidR="0062276F" w:rsidRPr="006F7D11" w:rsidRDefault="008C30EE" w:rsidP="006F7D11">
      <w:pPr>
        <w:rPr>
          <w:rFonts w:ascii="Times New Roman" w:hAnsi="Times New Roman" w:cs="Times New Roman"/>
          <w:b/>
          <w:sz w:val="24"/>
          <w:szCs w:val="24"/>
        </w:rPr>
      </w:pPr>
      <w:r w:rsidRPr="006F7D11">
        <w:rPr>
          <w:rFonts w:ascii="Times New Roman" w:hAnsi="Times New Roman" w:cs="Times New Roman"/>
          <w:b/>
          <w:sz w:val="24"/>
          <w:szCs w:val="24"/>
        </w:rPr>
        <w:t>Selecting personnel</w:t>
      </w:r>
    </w:p>
    <w:p w:rsidR="00634139" w:rsidRPr="00352C17" w:rsidRDefault="008C30EE"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Team </w:t>
      </w:r>
      <w:r w:rsidR="00634139" w:rsidRPr="00352C17">
        <w:rPr>
          <w:rFonts w:ascii="Times New Roman" w:hAnsi="Times New Roman" w:cs="Times New Roman"/>
          <w:sz w:val="24"/>
          <w:szCs w:val="24"/>
        </w:rPr>
        <w:t>sel</w:t>
      </w:r>
      <w:r w:rsidRPr="00352C17">
        <w:rPr>
          <w:rFonts w:ascii="Times New Roman" w:hAnsi="Times New Roman" w:cs="Times New Roman"/>
          <w:sz w:val="24"/>
          <w:szCs w:val="24"/>
        </w:rPr>
        <w:t>ection</w:t>
      </w:r>
      <w:r w:rsidR="00634139" w:rsidRPr="00352C17">
        <w:rPr>
          <w:rFonts w:ascii="Times New Roman" w:hAnsi="Times New Roman" w:cs="Times New Roman"/>
          <w:sz w:val="24"/>
          <w:szCs w:val="24"/>
        </w:rPr>
        <w:t xml:space="preserve"> is a crucial aspect of project management. Administrators should gather enough information before selection. Such information can be acquired from the candidates through interviews and recommendations and opinion of the candidate’s former colleagues.</w:t>
      </w:r>
    </w:p>
    <w:p w:rsidR="008C30EE" w:rsidRPr="006F7D11" w:rsidRDefault="00992412" w:rsidP="006F7D11">
      <w:pPr>
        <w:rPr>
          <w:rFonts w:ascii="Times New Roman" w:hAnsi="Times New Roman" w:cs="Times New Roman"/>
          <w:b/>
          <w:sz w:val="24"/>
          <w:szCs w:val="24"/>
        </w:rPr>
      </w:pPr>
      <w:r w:rsidRPr="006F7D11">
        <w:rPr>
          <w:rFonts w:ascii="Times New Roman" w:hAnsi="Times New Roman" w:cs="Times New Roman"/>
          <w:b/>
          <w:sz w:val="24"/>
          <w:szCs w:val="24"/>
        </w:rPr>
        <w:t>Employee</w:t>
      </w:r>
      <w:r w:rsidR="00634139" w:rsidRPr="006F7D11">
        <w:rPr>
          <w:rFonts w:ascii="Times New Roman" w:hAnsi="Times New Roman" w:cs="Times New Roman"/>
          <w:b/>
          <w:sz w:val="24"/>
          <w:szCs w:val="24"/>
        </w:rPr>
        <w:t xml:space="preserve"> motivation</w:t>
      </w:r>
    </w:p>
    <w:p w:rsidR="00634139" w:rsidRPr="00352C17" w:rsidRDefault="00992412"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Motivation</w:t>
      </w:r>
      <w:r w:rsidR="00634139" w:rsidRPr="00352C17">
        <w:rPr>
          <w:rFonts w:ascii="Times New Roman" w:hAnsi="Times New Roman" w:cs="Times New Roman"/>
          <w:sz w:val="24"/>
          <w:szCs w:val="24"/>
        </w:rPr>
        <w:t xml:space="preserve"> of workers is an </w:t>
      </w:r>
      <w:r w:rsidRPr="00352C17">
        <w:rPr>
          <w:rFonts w:ascii="Times New Roman" w:hAnsi="Times New Roman" w:cs="Times New Roman"/>
          <w:sz w:val="24"/>
          <w:szCs w:val="24"/>
        </w:rPr>
        <w:t>important</w:t>
      </w:r>
      <w:r w:rsidR="00634139" w:rsidRPr="00352C17">
        <w:rPr>
          <w:rFonts w:ascii="Times New Roman" w:hAnsi="Times New Roman" w:cs="Times New Roman"/>
          <w:sz w:val="24"/>
          <w:szCs w:val="24"/>
        </w:rPr>
        <w:t xml:space="preserve"> tool in </w:t>
      </w:r>
      <w:r w:rsidRPr="00352C17">
        <w:rPr>
          <w:rFonts w:ascii="Times New Roman" w:hAnsi="Times New Roman" w:cs="Times New Roman"/>
          <w:sz w:val="24"/>
          <w:szCs w:val="24"/>
        </w:rPr>
        <w:t>ensuring work place success and high performance. There are dissimilar types of motivations based on the human hierarchy of needs. These are psychological needs, safety needs social needs and esteem needs</w:t>
      </w:r>
      <w:r w:rsidR="00E34FE2">
        <w:rPr>
          <w:rFonts w:ascii="Times New Roman" w:hAnsi="Times New Roman" w:cs="Times New Roman"/>
          <w:sz w:val="24"/>
          <w:szCs w:val="24"/>
        </w:rPr>
        <w:t xml:space="preserve"> </w:t>
      </w:r>
      <w:r w:rsidR="00E34FE2" w:rsidRPr="001A193B">
        <w:rPr>
          <w:rFonts w:ascii="Times New Roman" w:hAnsi="Times New Roman" w:cs="Times New Roman"/>
          <w:sz w:val="24"/>
          <w:szCs w:val="24"/>
        </w:rPr>
        <w:t>(</w:t>
      </w:r>
      <w:r w:rsidR="00E34FE2" w:rsidRPr="001A193B">
        <w:rPr>
          <w:rFonts w:ascii="Times New Roman" w:hAnsi="Times New Roman" w:cs="Times New Roman"/>
          <w:color w:val="222222"/>
          <w:sz w:val="24"/>
          <w:szCs w:val="24"/>
          <w:shd w:val="clear" w:color="auto" w:fill="FFFFFF"/>
        </w:rPr>
        <w:t>Herzberg. 2008)</w:t>
      </w:r>
      <w:r w:rsidRPr="00352C17">
        <w:rPr>
          <w:rFonts w:ascii="Times New Roman" w:hAnsi="Times New Roman" w:cs="Times New Roman"/>
          <w:sz w:val="24"/>
          <w:szCs w:val="24"/>
        </w:rPr>
        <w:t>.</w:t>
      </w:r>
    </w:p>
    <w:p w:rsidR="00992412" w:rsidRPr="001711EA" w:rsidRDefault="00992412" w:rsidP="001711EA">
      <w:pPr>
        <w:rPr>
          <w:rFonts w:ascii="Times New Roman" w:hAnsi="Times New Roman" w:cs="Times New Roman"/>
          <w:b/>
          <w:sz w:val="24"/>
          <w:szCs w:val="24"/>
        </w:rPr>
      </w:pPr>
      <w:r w:rsidRPr="001711EA">
        <w:rPr>
          <w:rFonts w:ascii="Times New Roman" w:hAnsi="Times New Roman" w:cs="Times New Roman"/>
          <w:b/>
          <w:sz w:val="24"/>
          <w:szCs w:val="24"/>
        </w:rPr>
        <w:t xml:space="preserve">Managing </w:t>
      </w:r>
      <w:r w:rsidR="00703DFF" w:rsidRPr="001711EA">
        <w:rPr>
          <w:rFonts w:ascii="Times New Roman" w:hAnsi="Times New Roman" w:cs="Times New Roman"/>
          <w:b/>
          <w:sz w:val="24"/>
          <w:szCs w:val="24"/>
        </w:rPr>
        <w:t>groups</w:t>
      </w:r>
    </w:p>
    <w:p w:rsidR="00703DFF" w:rsidRPr="00352C17" w:rsidRDefault="00992412"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lastRenderedPageBreak/>
        <w:t xml:space="preserve">Most of the modern jobs require a lot of teamwork. The interactions among the team members are </w:t>
      </w:r>
      <w:r w:rsidR="00703DFF" w:rsidRPr="00352C17">
        <w:rPr>
          <w:rFonts w:ascii="Times New Roman" w:hAnsi="Times New Roman" w:cs="Times New Roman"/>
          <w:sz w:val="24"/>
          <w:szCs w:val="24"/>
        </w:rPr>
        <w:t>the most important</w:t>
      </w:r>
      <w:r w:rsidRPr="00352C17">
        <w:rPr>
          <w:rFonts w:ascii="Times New Roman" w:hAnsi="Times New Roman" w:cs="Times New Roman"/>
          <w:sz w:val="24"/>
          <w:szCs w:val="24"/>
        </w:rPr>
        <w:t xml:space="preserve"> </w:t>
      </w:r>
      <w:r w:rsidR="00703DFF" w:rsidRPr="00352C17">
        <w:rPr>
          <w:rFonts w:ascii="Times New Roman" w:hAnsi="Times New Roman" w:cs="Times New Roman"/>
          <w:sz w:val="24"/>
          <w:szCs w:val="24"/>
        </w:rPr>
        <w:t>contributing factors</w:t>
      </w:r>
      <w:r w:rsidRPr="00352C17">
        <w:rPr>
          <w:rFonts w:ascii="Times New Roman" w:hAnsi="Times New Roman" w:cs="Times New Roman"/>
          <w:sz w:val="24"/>
          <w:szCs w:val="24"/>
        </w:rPr>
        <w:t xml:space="preserve"> of how the group will perform</w:t>
      </w:r>
      <w:r w:rsidR="00E34FE2">
        <w:rPr>
          <w:rFonts w:ascii="Times New Roman" w:hAnsi="Times New Roman" w:cs="Times New Roman"/>
          <w:sz w:val="24"/>
          <w:szCs w:val="24"/>
        </w:rPr>
        <w:t xml:space="preserve"> </w:t>
      </w:r>
      <w:r w:rsidR="00E34FE2"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There are various factors that affect the performance of a team. These include the team’s composition, cohesiveness, communication, and organisation</w:t>
      </w:r>
      <w:r w:rsidR="00E34FE2">
        <w:rPr>
          <w:rFonts w:ascii="Times New Roman" w:hAnsi="Times New Roman" w:cs="Times New Roman"/>
          <w:sz w:val="24"/>
          <w:szCs w:val="24"/>
        </w:rPr>
        <w:t xml:space="preserve"> </w:t>
      </w:r>
      <w:r w:rsidR="00E34FE2"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w:t>
      </w:r>
      <w:r w:rsidR="00703DFF" w:rsidRPr="00352C17">
        <w:rPr>
          <w:rFonts w:ascii="Times New Roman" w:hAnsi="Times New Roman" w:cs="Times New Roman"/>
          <w:sz w:val="24"/>
          <w:szCs w:val="24"/>
        </w:rPr>
        <w:t xml:space="preserve"> </w:t>
      </w:r>
    </w:p>
    <w:p w:rsidR="00BB0FB5" w:rsidRPr="00352C17" w:rsidRDefault="00D5192A"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While i</w:t>
      </w:r>
      <w:r w:rsidR="00703DFF" w:rsidRPr="00352C17">
        <w:rPr>
          <w:rFonts w:ascii="Times New Roman" w:hAnsi="Times New Roman" w:cs="Times New Roman"/>
          <w:sz w:val="24"/>
          <w:szCs w:val="24"/>
        </w:rPr>
        <w:t>n some organisations employees create informal groups that lack a firm operational structure</w:t>
      </w:r>
      <w:r w:rsidRPr="00352C17">
        <w:rPr>
          <w:rFonts w:ascii="Times New Roman" w:hAnsi="Times New Roman" w:cs="Times New Roman"/>
          <w:sz w:val="24"/>
          <w:szCs w:val="24"/>
        </w:rPr>
        <w:t xml:space="preserve">. Most of the established organisations have </w:t>
      </w:r>
      <w:r w:rsidR="00BB0FB5" w:rsidRPr="00352C17">
        <w:rPr>
          <w:rFonts w:ascii="Times New Roman" w:hAnsi="Times New Roman" w:cs="Times New Roman"/>
          <w:sz w:val="24"/>
          <w:szCs w:val="24"/>
        </w:rPr>
        <w:t>hierarchical structure where large projects are divided into smaller units that are handled by different groups or departments.</w:t>
      </w:r>
    </w:p>
    <w:p w:rsidR="00992412" w:rsidRPr="001711EA" w:rsidRDefault="00BB0FB5" w:rsidP="001711EA">
      <w:pPr>
        <w:rPr>
          <w:rFonts w:ascii="Times New Roman" w:hAnsi="Times New Roman" w:cs="Times New Roman"/>
          <w:b/>
          <w:sz w:val="24"/>
          <w:szCs w:val="24"/>
        </w:rPr>
      </w:pPr>
      <w:r w:rsidRPr="001711EA">
        <w:rPr>
          <w:rFonts w:ascii="Times New Roman" w:hAnsi="Times New Roman" w:cs="Times New Roman"/>
          <w:b/>
          <w:sz w:val="24"/>
          <w:szCs w:val="24"/>
        </w:rPr>
        <w:t>Informal groups</w:t>
      </w:r>
    </w:p>
    <w:p w:rsidR="00BB0FB5" w:rsidRPr="00352C17" w:rsidRDefault="00BB0FB5"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These are groups that act in one piece and come into agreement on the decisions that have an impact on the existing systems</w:t>
      </w:r>
      <w:r w:rsidR="00E34FE2">
        <w:rPr>
          <w:rFonts w:ascii="Times New Roman" w:hAnsi="Times New Roman" w:cs="Times New Roman"/>
          <w:sz w:val="24"/>
          <w:szCs w:val="24"/>
        </w:rPr>
        <w:t xml:space="preserve"> </w:t>
      </w:r>
      <w:r w:rsidR="00E34FE2" w:rsidRPr="001A193B">
        <w:rPr>
          <w:rFonts w:ascii="Times New Roman" w:hAnsi="Times New Roman" w:cs="Times New Roman"/>
          <w:color w:val="222222"/>
          <w:sz w:val="24"/>
          <w:szCs w:val="24"/>
          <w:shd w:val="clear" w:color="auto" w:fill="FFFFFF"/>
        </w:rPr>
        <w:t>(Noe, et.al, 2017)</w:t>
      </w:r>
      <w:r w:rsidRPr="00352C17">
        <w:rPr>
          <w:rFonts w:ascii="Times New Roman" w:hAnsi="Times New Roman" w:cs="Times New Roman"/>
          <w:sz w:val="24"/>
          <w:szCs w:val="24"/>
        </w:rPr>
        <w:t>. Group leaders of informal groups are not mandated to allocate work but act as the external interface of the group. However, work is deliberated by the members and tasks allocated based on expertise. This is customarily an effective approach for teams with competent members who are highly experienced.</w:t>
      </w:r>
    </w:p>
    <w:p w:rsidR="00BB0FB5" w:rsidRPr="00352C17" w:rsidRDefault="00BB0FB5" w:rsidP="00352C17">
      <w:pPr>
        <w:pStyle w:val="Heading1"/>
        <w:rPr>
          <w:rFonts w:ascii="Times New Roman" w:hAnsi="Times New Roman" w:cs="Times New Roman"/>
          <w:b/>
          <w:color w:val="auto"/>
          <w:sz w:val="24"/>
          <w:szCs w:val="24"/>
        </w:rPr>
      </w:pPr>
      <w:bookmarkStart w:id="17" w:name="_Toc8119676"/>
      <w:r w:rsidRPr="00352C17">
        <w:rPr>
          <w:rFonts w:ascii="Times New Roman" w:hAnsi="Times New Roman" w:cs="Times New Roman"/>
          <w:b/>
          <w:color w:val="auto"/>
          <w:sz w:val="24"/>
          <w:szCs w:val="24"/>
        </w:rPr>
        <w:t>Working environments</w:t>
      </w:r>
      <w:bookmarkEnd w:id="17"/>
    </w:p>
    <w:p w:rsidR="00BB0FB5" w:rsidRPr="00352C17" w:rsidRDefault="00BB0FB5"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Working environments can be both physical and psychological. However, good work </w:t>
      </w:r>
      <w:r w:rsidR="009854CE" w:rsidRPr="00352C17">
        <w:rPr>
          <w:rFonts w:ascii="Times New Roman" w:hAnsi="Times New Roman" w:cs="Times New Roman"/>
          <w:sz w:val="24"/>
          <w:szCs w:val="24"/>
        </w:rPr>
        <w:t>environments</w:t>
      </w:r>
      <w:r w:rsidRPr="00352C17">
        <w:rPr>
          <w:rFonts w:ascii="Times New Roman" w:hAnsi="Times New Roman" w:cs="Times New Roman"/>
          <w:sz w:val="24"/>
          <w:szCs w:val="24"/>
        </w:rPr>
        <w:t xml:space="preserve"> must consider</w:t>
      </w:r>
      <w:r w:rsidR="009854CE" w:rsidRPr="00352C17">
        <w:rPr>
          <w:rFonts w:ascii="Times New Roman" w:hAnsi="Times New Roman" w:cs="Times New Roman"/>
          <w:sz w:val="24"/>
          <w:szCs w:val="24"/>
        </w:rPr>
        <w:t xml:space="preserve"> both the physical and psychological aspects of the environment such as comfort, privacy, health and safety considerations</w:t>
      </w:r>
      <w:r w:rsidR="00E34FE2">
        <w:rPr>
          <w:rFonts w:ascii="Times New Roman" w:hAnsi="Times New Roman" w:cs="Times New Roman"/>
          <w:sz w:val="24"/>
          <w:szCs w:val="24"/>
        </w:rPr>
        <w:t xml:space="preserve"> </w:t>
      </w:r>
      <w:r w:rsidR="00E34FE2" w:rsidRPr="001A193B">
        <w:rPr>
          <w:rFonts w:ascii="Times New Roman" w:hAnsi="Times New Roman" w:cs="Times New Roman"/>
          <w:sz w:val="24"/>
          <w:szCs w:val="24"/>
        </w:rPr>
        <w:t>(</w:t>
      </w:r>
      <w:r w:rsidR="00E34FE2" w:rsidRPr="001A193B">
        <w:rPr>
          <w:rFonts w:ascii="Times New Roman" w:hAnsi="Times New Roman" w:cs="Times New Roman"/>
          <w:color w:val="222222"/>
          <w:sz w:val="24"/>
          <w:szCs w:val="24"/>
          <w:shd w:val="clear" w:color="auto" w:fill="FFFFFF"/>
        </w:rPr>
        <w:t>Clements-Croome. 2006</w:t>
      </w:r>
      <w:r w:rsidR="00E34FE2" w:rsidRPr="001A193B">
        <w:rPr>
          <w:rFonts w:ascii="Times New Roman" w:hAnsi="Times New Roman" w:cs="Times New Roman"/>
          <w:sz w:val="24"/>
          <w:szCs w:val="24"/>
        </w:rPr>
        <w:t>)</w:t>
      </w:r>
      <w:r w:rsidR="009854CE" w:rsidRPr="00352C17">
        <w:rPr>
          <w:rFonts w:ascii="Times New Roman" w:hAnsi="Times New Roman" w:cs="Times New Roman"/>
          <w:sz w:val="24"/>
          <w:szCs w:val="24"/>
        </w:rPr>
        <w:t>.</w:t>
      </w:r>
    </w:p>
    <w:p w:rsidR="009854CE" w:rsidRPr="00352C17" w:rsidRDefault="009854CE" w:rsidP="00352C17">
      <w:pPr>
        <w:pStyle w:val="Heading1"/>
        <w:rPr>
          <w:rFonts w:ascii="Times New Roman" w:hAnsi="Times New Roman" w:cs="Times New Roman"/>
          <w:b/>
          <w:color w:val="auto"/>
          <w:sz w:val="24"/>
          <w:szCs w:val="24"/>
        </w:rPr>
      </w:pPr>
      <w:bookmarkStart w:id="18" w:name="_Toc8119677"/>
      <w:r w:rsidRPr="00352C17">
        <w:rPr>
          <w:rFonts w:ascii="Times New Roman" w:hAnsi="Times New Roman" w:cs="Times New Roman"/>
          <w:b/>
          <w:color w:val="auto"/>
          <w:sz w:val="24"/>
          <w:szCs w:val="24"/>
        </w:rPr>
        <w:t>Conclusion</w:t>
      </w:r>
      <w:bookmarkEnd w:id="18"/>
    </w:p>
    <w:p w:rsidR="000A7D47" w:rsidRDefault="009854CE" w:rsidP="00F50894">
      <w:pPr>
        <w:spacing w:line="360" w:lineRule="auto"/>
        <w:ind w:firstLine="720"/>
        <w:contextualSpacing/>
        <w:jc w:val="both"/>
        <w:rPr>
          <w:rFonts w:ascii="Times New Roman" w:hAnsi="Times New Roman" w:cs="Times New Roman"/>
          <w:sz w:val="24"/>
          <w:szCs w:val="24"/>
        </w:rPr>
      </w:pPr>
      <w:r w:rsidRPr="00352C17">
        <w:rPr>
          <w:rFonts w:ascii="Times New Roman" w:hAnsi="Times New Roman" w:cs="Times New Roman"/>
          <w:sz w:val="24"/>
          <w:szCs w:val="24"/>
        </w:rPr>
        <w:t xml:space="preserve">Workplace relationships and employee development play an important role in the success of any organisation. The </w:t>
      </w:r>
      <w:r w:rsidR="00F50894" w:rsidRPr="00352C17">
        <w:rPr>
          <w:rFonts w:ascii="Times New Roman" w:hAnsi="Times New Roman" w:cs="Times New Roman"/>
          <w:sz w:val="24"/>
          <w:szCs w:val="24"/>
        </w:rPr>
        <w:t>administrations</w:t>
      </w:r>
      <w:r w:rsidRPr="00352C17">
        <w:rPr>
          <w:rFonts w:ascii="Times New Roman" w:hAnsi="Times New Roman" w:cs="Times New Roman"/>
          <w:sz w:val="24"/>
          <w:szCs w:val="24"/>
        </w:rPr>
        <w:t xml:space="preserve"> of these businesses </w:t>
      </w:r>
      <w:r w:rsidR="00F50894" w:rsidRPr="00352C17">
        <w:rPr>
          <w:rFonts w:ascii="Times New Roman" w:hAnsi="Times New Roman" w:cs="Times New Roman"/>
          <w:sz w:val="24"/>
          <w:szCs w:val="24"/>
        </w:rPr>
        <w:t>especially</w:t>
      </w:r>
      <w:r w:rsidRPr="00352C17">
        <w:rPr>
          <w:rFonts w:ascii="Times New Roman" w:hAnsi="Times New Roman" w:cs="Times New Roman"/>
          <w:sz w:val="24"/>
          <w:szCs w:val="24"/>
        </w:rPr>
        <w:t xml:space="preserve"> the human resource department managers must work on the appropriate methods of ensuring </w:t>
      </w:r>
      <w:r w:rsidR="00F50894" w:rsidRPr="00352C17">
        <w:rPr>
          <w:rFonts w:ascii="Times New Roman" w:hAnsi="Times New Roman" w:cs="Times New Roman"/>
          <w:sz w:val="24"/>
          <w:szCs w:val="24"/>
        </w:rPr>
        <w:t>that</w:t>
      </w:r>
      <w:r w:rsidRPr="00352C17">
        <w:rPr>
          <w:rFonts w:ascii="Times New Roman" w:hAnsi="Times New Roman" w:cs="Times New Roman"/>
          <w:sz w:val="24"/>
          <w:szCs w:val="24"/>
        </w:rPr>
        <w:t xml:space="preserve"> they create a conducive and healthy work place relations and environment. There are several measures analysed in this report that will help ensure these organisations succeed in building positive relationships and </w:t>
      </w:r>
      <w:r w:rsidR="00F50894" w:rsidRPr="00352C17">
        <w:rPr>
          <w:rFonts w:ascii="Times New Roman" w:hAnsi="Times New Roman" w:cs="Times New Roman"/>
          <w:sz w:val="24"/>
          <w:szCs w:val="24"/>
        </w:rPr>
        <w:t>developing</w:t>
      </w:r>
      <w:r w:rsidRPr="00352C17">
        <w:rPr>
          <w:rFonts w:ascii="Times New Roman" w:hAnsi="Times New Roman" w:cs="Times New Roman"/>
          <w:sz w:val="24"/>
          <w:szCs w:val="24"/>
        </w:rPr>
        <w:t xml:space="preserve"> their </w:t>
      </w:r>
      <w:r w:rsidR="00F50894" w:rsidRPr="00352C17">
        <w:rPr>
          <w:rFonts w:ascii="Times New Roman" w:hAnsi="Times New Roman" w:cs="Times New Roman"/>
          <w:sz w:val="24"/>
          <w:szCs w:val="24"/>
        </w:rPr>
        <w:t>employee’s</w:t>
      </w:r>
      <w:r w:rsidRPr="00352C17">
        <w:rPr>
          <w:rFonts w:ascii="Times New Roman" w:hAnsi="Times New Roman" w:cs="Times New Roman"/>
          <w:sz w:val="24"/>
          <w:szCs w:val="24"/>
        </w:rPr>
        <w:t xml:space="preserve"> careers. Such measures include but not limited to managing the expectations and needs of people, managing career development processes for employees, setting up structures within the organisation and </w:t>
      </w:r>
      <w:r w:rsidR="00F50894" w:rsidRPr="00352C17">
        <w:rPr>
          <w:rFonts w:ascii="Times New Roman" w:hAnsi="Times New Roman" w:cs="Times New Roman"/>
          <w:sz w:val="24"/>
          <w:szCs w:val="24"/>
        </w:rPr>
        <w:t>techniques</w:t>
      </w:r>
      <w:r w:rsidRPr="00352C17">
        <w:rPr>
          <w:rFonts w:ascii="Times New Roman" w:hAnsi="Times New Roman" w:cs="Times New Roman"/>
          <w:sz w:val="24"/>
          <w:szCs w:val="24"/>
        </w:rPr>
        <w:t xml:space="preserve"> of appraising, </w:t>
      </w:r>
      <w:r w:rsidR="00F50894" w:rsidRPr="00352C17">
        <w:rPr>
          <w:rFonts w:ascii="Times New Roman" w:hAnsi="Times New Roman" w:cs="Times New Roman"/>
          <w:sz w:val="24"/>
          <w:szCs w:val="24"/>
        </w:rPr>
        <w:t>communique</w:t>
      </w:r>
      <w:r w:rsidRPr="00352C17">
        <w:rPr>
          <w:rFonts w:ascii="Times New Roman" w:hAnsi="Times New Roman" w:cs="Times New Roman"/>
          <w:sz w:val="24"/>
          <w:szCs w:val="24"/>
        </w:rPr>
        <w:t xml:space="preserve">’ </w:t>
      </w:r>
      <w:r w:rsidR="00F50894" w:rsidRPr="00352C17">
        <w:rPr>
          <w:rFonts w:ascii="Times New Roman" w:hAnsi="Times New Roman" w:cs="Times New Roman"/>
          <w:sz w:val="24"/>
          <w:szCs w:val="24"/>
        </w:rPr>
        <w:t>and rewarding employees. The report also discusses the importance of managers and supervisors having good soft skills that can help them manage people and their performa</w:t>
      </w:r>
      <w:r w:rsidR="00F50894" w:rsidRPr="00F50894">
        <w:rPr>
          <w:rFonts w:ascii="Times New Roman" w:hAnsi="Times New Roman" w:cs="Times New Roman"/>
          <w:sz w:val="24"/>
          <w:szCs w:val="24"/>
        </w:rPr>
        <w:t>nce at work hence create a friendly and successful working environment</w:t>
      </w:r>
    </w:p>
    <w:p w:rsidR="00E34FE2" w:rsidRDefault="00E34FE2" w:rsidP="000A7D47">
      <w:pPr>
        <w:pStyle w:val="Heading1"/>
        <w:rPr>
          <w:rFonts w:ascii="Times New Roman" w:hAnsi="Times New Roman" w:cs="Times New Roman"/>
          <w:b/>
          <w:color w:val="auto"/>
          <w:sz w:val="24"/>
          <w:szCs w:val="24"/>
        </w:rPr>
      </w:pPr>
    </w:p>
    <w:p w:rsidR="009854CE" w:rsidRPr="000A7D47" w:rsidRDefault="000A7D47" w:rsidP="000A7D47">
      <w:pPr>
        <w:pStyle w:val="Heading1"/>
        <w:rPr>
          <w:rFonts w:ascii="Times New Roman" w:hAnsi="Times New Roman" w:cs="Times New Roman"/>
          <w:b/>
          <w:color w:val="auto"/>
          <w:sz w:val="24"/>
          <w:szCs w:val="24"/>
        </w:rPr>
      </w:pPr>
      <w:bookmarkStart w:id="19" w:name="_Toc8119678"/>
      <w:r w:rsidRPr="000A7D47">
        <w:rPr>
          <w:rFonts w:ascii="Times New Roman" w:hAnsi="Times New Roman" w:cs="Times New Roman"/>
          <w:b/>
          <w:color w:val="auto"/>
          <w:sz w:val="24"/>
          <w:szCs w:val="24"/>
        </w:rPr>
        <w:t>References</w:t>
      </w:r>
      <w:bookmarkEnd w:id="19"/>
      <w:r w:rsidRPr="000A7D47">
        <w:rPr>
          <w:rFonts w:ascii="Times New Roman" w:hAnsi="Times New Roman" w:cs="Times New Roman"/>
          <w:b/>
          <w:color w:val="auto"/>
          <w:sz w:val="24"/>
          <w:szCs w:val="24"/>
        </w:rPr>
        <w:t xml:space="preserve"> </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Batool, A. And Batool, B., 2012. Effects of Employees Training On the Organizational Competitive Advantage: Empirical Study of Private Sector of Islamabad, Pakistan. </w:t>
      </w:r>
      <w:r w:rsidRPr="00AC079A">
        <w:rPr>
          <w:rFonts w:ascii="Times New Roman" w:hAnsi="Times New Roman" w:cs="Times New Roman"/>
          <w:i/>
          <w:iCs/>
          <w:sz w:val="24"/>
          <w:szCs w:val="24"/>
          <w:shd w:val="clear" w:color="auto" w:fill="FFFFFF"/>
        </w:rPr>
        <w:t>Far East Journal of Psychology and Business</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6</w:t>
      </w:r>
      <w:r w:rsidRPr="00AC079A">
        <w:rPr>
          <w:rFonts w:ascii="Times New Roman" w:hAnsi="Times New Roman" w:cs="Times New Roman"/>
          <w:sz w:val="24"/>
          <w:szCs w:val="24"/>
          <w:shd w:val="clear" w:color="auto" w:fill="FFFFFF"/>
        </w:rPr>
        <w:t>(5), Pp.59-72.</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Clarke, M., 2008. Understanding and Managing Employability in Changing Career Contexts. </w:t>
      </w:r>
      <w:r w:rsidRPr="00AC079A">
        <w:rPr>
          <w:rFonts w:ascii="Times New Roman" w:hAnsi="Times New Roman" w:cs="Times New Roman"/>
          <w:i/>
          <w:iCs/>
          <w:sz w:val="24"/>
          <w:szCs w:val="24"/>
          <w:shd w:val="clear" w:color="auto" w:fill="FFFFFF"/>
        </w:rPr>
        <w:t>Journal of European Industrial Training</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32</w:t>
      </w:r>
      <w:r w:rsidRPr="00AC079A">
        <w:rPr>
          <w:rFonts w:ascii="Times New Roman" w:hAnsi="Times New Roman" w:cs="Times New Roman"/>
          <w:sz w:val="24"/>
          <w:szCs w:val="24"/>
          <w:shd w:val="clear" w:color="auto" w:fill="FFFFFF"/>
        </w:rPr>
        <w:t>(4), Pp.258-284.</w:t>
      </w:r>
    </w:p>
    <w:p w:rsidR="00AC079A" w:rsidRPr="00AC079A" w:rsidRDefault="00AC079A" w:rsidP="00AC079A">
      <w:pPr>
        <w:spacing w:line="360" w:lineRule="auto"/>
        <w:ind w:left="720" w:hanging="720"/>
        <w:contextualSpacing/>
        <w:jc w:val="both"/>
        <w:rPr>
          <w:rFonts w:ascii="Times New Roman" w:hAnsi="Times New Roman" w:cs="Times New Roman"/>
          <w:sz w:val="24"/>
          <w:szCs w:val="24"/>
        </w:rPr>
      </w:pPr>
      <w:r w:rsidRPr="00AC079A">
        <w:rPr>
          <w:rFonts w:ascii="Times New Roman" w:hAnsi="Times New Roman" w:cs="Times New Roman"/>
          <w:sz w:val="24"/>
          <w:szCs w:val="24"/>
          <w:shd w:val="clear" w:color="auto" w:fill="FFFFFF"/>
        </w:rPr>
        <w:t>Clements-Croome, D. Ed., 2006. </w:t>
      </w:r>
      <w:r w:rsidRPr="00AC079A">
        <w:rPr>
          <w:rFonts w:ascii="Times New Roman" w:hAnsi="Times New Roman" w:cs="Times New Roman"/>
          <w:i/>
          <w:iCs/>
          <w:sz w:val="24"/>
          <w:szCs w:val="24"/>
          <w:shd w:val="clear" w:color="auto" w:fill="FFFFFF"/>
        </w:rPr>
        <w:t>Creating the Productive Workplace</w:t>
      </w:r>
      <w:r w:rsidRPr="00AC079A">
        <w:rPr>
          <w:rFonts w:ascii="Times New Roman" w:hAnsi="Times New Roman" w:cs="Times New Roman"/>
          <w:sz w:val="24"/>
          <w:szCs w:val="24"/>
          <w:shd w:val="clear" w:color="auto" w:fill="FFFFFF"/>
        </w:rPr>
        <w:t>. Taylor &amp; Francis.</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Daley, D.M., 2012. Strategic Human Resources Management. </w:t>
      </w:r>
      <w:r w:rsidRPr="00AC079A">
        <w:rPr>
          <w:rFonts w:ascii="Times New Roman" w:hAnsi="Times New Roman" w:cs="Times New Roman"/>
          <w:i/>
          <w:iCs/>
          <w:sz w:val="24"/>
          <w:szCs w:val="24"/>
          <w:shd w:val="clear" w:color="auto" w:fill="FFFFFF"/>
        </w:rPr>
        <w:t>Public Personnel Management</w:t>
      </w:r>
      <w:r w:rsidRPr="00AC079A">
        <w:rPr>
          <w:rFonts w:ascii="Times New Roman" w:hAnsi="Times New Roman" w:cs="Times New Roman"/>
          <w:sz w:val="24"/>
          <w:szCs w:val="24"/>
          <w:shd w:val="clear" w:color="auto" w:fill="FFFFFF"/>
        </w:rPr>
        <w:t>, Pp.120-125.</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Drucker, P., 2012. </w:t>
      </w:r>
      <w:r w:rsidRPr="00AC079A">
        <w:rPr>
          <w:rFonts w:ascii="Times New Roman" w:hAnsi="Times New Roman" w:cs="Times New Roman"/>
          <w:i/>
          <w:iCs/>
          <w:sz w:val="24"/>
          <w:szCs w:val="24"/>
          <w:shd w:val="clear" w:color="auto" w:fill="FFFFFF"/>
        </w:rPr>
        <w:t>Management</w:t>
      </w:r>
      <w:r w:rsidRPr="00AC079A">
        <w:rPr>
          <w:rFonts w:ascii="Times New Roman" w:hAnsi="Times New Roman" w:cs="Times New Roman"/>
          <w:sz w:val="24"/>
          <w:szCs w:val="24"/>
          <w:shd w:val="clear" w:color="auto" w:fill="FFFFFF"/>
        </w:rPr>
        <w:t>. Routledge.</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Dutton, J.E. And </w:t>
      </w:r>
      <w:proofErr w:type="spellStart"/>
      <w:r w:rsidRPr="00AC079A">
        <w:rPr>
          <w:rFonts w:ascii="Times New Roman" w:hAnsi="Times New Roman" w:cs="Times New Roman"/>
          <w:sz w:val="24"/>
          <w:szCs w:val="24"/>
          <w:shd w:val="clear" w:color="auto" w:fill="FFFFFF"/>
        </w:rPr>
        <w:t>Ragins</w:t>
      </w:r>
      <w:proofErr w:type="spellEnd"/>
      <w:r w:rsidRPr="00AC079A">
        <w:rPr>
          <w:rFonts w:ascii="Times New Roman" w:hAnsi="Times New Roman" w:cs="Times New Roman"/>
          <w:sz w:val="24"/>
          <w:szCs w:val="24"/>
          <w:shd w:val="clear" w:color="auto" w:fill="FFFFFF"/>
        </w:rPr>
        <w:t>, B.R., 2017. </w:t>
      </w:r>
      <w:r w:rsidRPr="00AC079A">
        <w:rPr>
          <w:rFonts w:ascii="Times New Roman" w:hAnsi="Times New Roman" w:cs="Times New Roman"/>
          <w:i/>
          <w:iCs/>
          <w:sz w:val="24"/>
          <w:szCs w:val="24"/>
          <w:shd w:val="clear" w:color="auto" w:fill="FFFFFF"/>
        </w:rPr>
        <w:t>Exploring Positive Relationships at Work: Building a Theoretical and Research Foundation</w:t>
      </w:r>
      <w:r w:rsidRPr="00AC079A">
        <w:rPr>
          <w:rFonts w:ascii="Times New Roman" w:hAnsi="Times New Roman" w:cs="Times New Roman"/>
          <w:sz w:val="24"/>
          <w:szCs w:val="24"/>
          <w:shd w:val="clear" w:color="auto" w:fill="FFFFFF"/>
        </w:rPr>
        <w:t>. Psychology Press.</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AC079A">
        <w:rPr>
          <w:rFonts w:ascii="Times New Roman" w:hAnsi="Times New Roman" w:cs="Times New Roman"/>
          <w:sz w:val="24"/>
          <w:szCs w:val="24"/>
          <w:shd w:val="clear" w:color="auto" w:fill="FFFFFF"/>
        </w:rPr>
        <w:t>Elnaga</w:t>
      </w:r>
      <w:proofErr w:type="spellEnd"/>
      <w:r w:rsidRPr="00AC079A">
        <w:rPr>
          <w:rFonts w:ascii="Times New Roman" w:hAnsi="Times New Roman" w:cs="Times New Roman"/>
          <w:sz w:val="24"/>
          <w:szCs w:val="24"/>
          <w:shd w:val="clear" w:color="auto" w:fill="FFFFFF"/>
        </w:rPr>
        <w:t>, A. And Imran, A., 2013. The Effect of Training on Employee Performance. </w:t>
      </w:r>
      <w:r w:rsidRPr="00AC079A">
        <w:rPr>
          <w:rFonts w:ascii="Times New Roman" w:hAnsi="Times New Roman" w:cs="Times New Roman"/>
          <w:i/>
          <w:iCs/>
          <w:sz w:val="24"/>
          <w:szCs w:val="24"/>
          <w:shd w:val="clear" w:color="auto" w:fill="FFFFFF"/>
        </w:rPr>
        <w:t>European Journal of Business and Management</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5</w:t>
      </w:r>
      <w:r w:rsidRPr="00AC079A">
        <w:rPr>
          <w:rFonts w:ascii="Times New Roman" w:hAnsi="Times New Roman" w:cs="Times New Roman"/>
          <w:sz w:val="24"/>
          <w:szCs w:val="24"/>
          <w:shd w:val="clear" w:color="auto" w:fill="FFFFFF"/>
        </w:rPr>
        <w:t>(4), Pp.137-147.</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Gibbs, S., Steel, G. And Kuiper, A., 2011. Expectations of Competency: The Mismatch between Employers’ and Graduates’ Views Of End-User Computing Skills Requirements in the Workplace. </w:t>
      </w:r>
      <w:r w:rsidRPr="00AC079A">
        <w:rPr>
          <w:rFonts w:ascii="Times New Roman" w:hAnsi="Times New Roman" w:cs="Times New Roman"/>
          <w:i/>
          <w:iCs/>
          <w:sz w:val="24"/>
          <w:szCs w:val="24"/>
          <w:shd w:val="clear" w:color="auto" w:fill="FFFFFF"/>
        </w:rPr>
        <w:t>Journal of Information Technology Education: Research</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10</w:t>
      </w:r>
      <w:r w:rsidRPr="00AC079A">
        <w:rPr>
          <w:rFonts w:ascii="Times New Roman" w:hAnsi="Times New Roman" w:cs="Times New Roman"/>
          <w:sz w:val="24"/>
          <w:szCs w:val="24"/>
          <w:shd w:val="clear" w:color="auto" w:fill="FFFFFF"/>
        </w:rPr>
        <w:t>, Pp.371-382.</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Gregory, J.B. And Levy, P.E., 2010. Employee Coaching Relationships: Enhancing Construct Clarity and Measurement. </w:t>
      </w:r>
      <w:r w:rsidRPr="00AC079A">
        <w:rPr>
          <w:rFonts w:ascii="Times New Roman" w:hAnsi="Times New Roman" w:cs="Times New Roman"/>
          <w:i/>
          <w:iCs/>
          <w:sz w:val="24"/>
          <w:szCs w:val="24"/>
          <w:shd w:val="clear" w:color="auto" w:fill="FFFFFF"/>
        </w:rPr>
        <w:t>Coaching: An International Journal of Theory, Research and Practice</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3</w:t>
      </w:r>
      <w:r w:rsidRPr="00AC079A">
        <w:rPr>
          <w:rFonts w:ascii="Times New Roman" w:hAnsi="Times New Roman" w:cs="Times New Roman"/>
          <w:sz w:val="24"/>
          <w:szCs w:val="24"/>
          <w:shd w:val="clear" w:color="auto" w:fill="FFFFFF"/>
        </w:rPr>
        <w:t>(2), Pp.109-123.</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AC079A">
        <w:rPr>
          <w:rFonts w:ascii="Times New Roman" w:hAnsi="Times New Roman" w:cs="Times New Roman"/>
          <w:sz w:val="24"/>
          <w:szCs w:val="24"/>
          <w:shd w:val="clear" w:color="auto" w:fill="FFFFFF"/>
        </w:rPr>
        <w:t>Gruman</w:t>
      </w:r>
      <w:proofErr w:type="spellEnd"/>
      <w:r w:rsidRPr="00AC079A">
        <w:rPr>
          <w:rFonts w:ascii="Times New Roman" w:hAnsi="Times New Roman" w:cs="Times New Roman"/>
          <w:sz w:val="24"/>
          <w:szCs w:val="24"/>
          <w:shd w:val="clear" w:color="auto" w:fill="FFFFFF"/>
        </w:rPr>
        <w:t>, J.A. And Saks, A.M., 2011. Performance Management and Employee Engagement. </w:t>
      </w:r>
      <w:r w:rsidRPr="00AC079A">
        <w:rPr>
          <w:rFonts w:ascii="Times New Roman" w:hAnsi="Times New Roman" w:cs="Times New Roman"/>
          <w:i/>
          <w:iCs/>
          <w:sz w:val="24"/>
          <w:szCs w:val="24"/>
          <w:shd w:val="clear" w:color="auto" w:fill="FFFFFF"/>
        </w:rPr>
        <w:t>Human Resource Management Review</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21</w:t>
      </w:r>
      <w:r w:rsidRPr="00AC079A">
        <w:rPr>
          <w:rFonts w:ascii="Times New Roman" w:hAnsi="Times New Roman" w:cs="Times New Roman"/>
          <w:sz w:val="24"/>
          <w:szCs w:val="24"/>
          <w:shd w:val="clear" w:color="auto" w:fill="FFFFFF"/>
        </w:rPr>
        <w:t>(2), Pp.123-136.</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AC079A">
        <w:rPr>
          <w:rFonts w:ascii="Times New Roman" w:hAnsi="Times New Roman" w:cs="Times New Roman"/>
          <w:sz w:val="24"/>
          <w:szCs w:val="24"/>
          <w:shd w:val="clear" w:color="auto" w:fill="FFFFFF"/>
        </w:rPr>
        <w:t>Hershatter</w:t>
      </w:r>
      <w:proofErr w:type="spellEnd"/>
      <w:r w:rsidRPr="00AC079A">
        <w:rPr>
          <w:rFonts w:ascii="Times New Roman" w:hAnsi="Times New Roman" w:cs="Times New Roman"/>
          <w:sz w:val="24"/>
          <w:szCs w:val="24"/>
          <w:shd w:val="clear" w:color="auto" w:fill="FFFFFF"/>
        </w:rPr>
        <w:t>, A. And Epstein, M., 2010. Millennials and the World of Work: An Organization and Management Perspective. </w:t>
      </w:r>
      <w:r w:rsidRPr="00AC079A">
        <w:rPr>
          <w:rFonts w:ascii="Times New Roman" w:hAnsi="Times New Roman" w:cs="Times New Roman"/>
          <w:i/>
          <w:iCs/>
          <w:sz w:val="24"/>
          <w:szCs w:val="24"/>
          <w:shd w:val="clear" w:color="auto" w:fill="FFFFFF"/>
        </w:rPr>
        <w:t>Journal of Business and Psychology</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25</w:t>
      </w:r>
      <w:r w:rsidRPr="00AC079A">
        <w:rPr>
          <w:rFonts w:ascii="Times New Roman" w:hAnsi="Times New Roman" w:cs="Times New Roman"/>
          <w:sz w:val="24"/>
          <w:szCs w:val="24"/>
          <w:shd w:val="clear" w:color="auto" w:fill="FFFFFF"/>
        </w:rPr>
        <w:t>(2), Pp.211-223.</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Herzberg, F., 2008. </w:t>
      </w:r>
      <w:r w:rsidRPr="00AC079A">
        <w:rPr>
          <w:rFonts w:ascii="Times New Roman" w:hAnsi="Times New Roman" w:cs="Times New Roman"/>
          <w:i/>
          <w:iCs/>
          <w:sz w:val="24"/>
          <w:szCs w:val="24"/>
          <w:shd w:val="clear" w:color="auto" w:fill="FFFFFF"/>
        </w:rPr>
        <w:t>One More Time: How Do You Motivate Employees?</w:t>
      </w:r>
      <w:r w:rsidRPr="00AC079A">
        <w:rPr>
          <w:rFonts w:ascii="Times New Roman" w:hAnsi="Times New Roman" w:cs="Times New Roman"/>
          <w:sz w:val="24"/>
          <w:szCs w:val="24"/>
          <w:shd w:val="clear" w:color="auto" w:fill="FFFFFF"/>
        </w:rPr>
        <w:t xml:space="preserve"> Harvard Business Review Press. </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Kim, S., Egan, T.M., Kim, W. And Kim, J., 2013. The Impact of Managerial Coaching </w:t>
      </w:r>
      <w:proofErr w:type="spellStart"/>
      <w:r w:rsidRPr="00AC079A">
        <w:rPr>
          <w:rFonts w:ascii="Times New Roman" w:hAnsi="Times New Roman" w:cs="Times New Roman"/>
          <w:sz w:val="24"/>
          <w:szCs w:val="24"/>
          <w:shd w:val="clear" w:color="auto" w:fill="FFFFFF"/>
        </w:rPr>
        <w:t>Behavior</w:t>
      </w:r>
      <w:proofErr w:type="spellEnd"/>
      <w:r w:rsidRPr="00AC079A">
        <w:rPr>
          <w:rFonts w:ascii="Times New Roman" w:hAnsi="Times New Roman" w:cs="Times New Roman"/>
          <w:sz w:val="24"/>
          <w:szCs w:val="24"/>
          <w:shd w:val="clear" w:color="auto" w:fill="FFFFFF"/>
        </w:rPr>
        <w:t xml:space="preserve"> on Employee Work-Related Reactions. </w:t>
      </w:r>
      <w:r w:rsidRPr="00AC079A">
        <w:rPr>
          <w:rFonts w:ascii="Times New Roman" w:hAnsi="Times New Roman" w:cs="Times New Roman"/>
          <w:i/>
          <w:iCs/>
          <w:sz w:val="24"/>
          <w:szCs w:val="24"/>
          <w:shd w:val="clear" w:color="auto" w:fill="FFFFFF"/>
        </w:rPr>
        <w:t>Journal of Business and Psychology</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28</w:t>
      </w:r>
      <w:r w:rsidRPr="00AC079A">
        <w:rPr>
          <w:rFonts w:ascii="Times New Roman" w:hAnsi="Times New Roman" w:cs="Times New Roman"/>
          <w:sz w:val="24"/>
          <w:szCs w:val="24"/>
          <w:shd w:val="clear" w:color="auto" w:fill="FFFFFF"/>
        </w:rPr>
        <w:t>(3), Pp.315-330.</w:t>
      </w:r>
    </w:p>
    <w:p w:rsidR="00AC079A" w:rsidRPr="00AC079A" w:rsidRDefault="00AC079A" w:rsidP="00AC079A">
      <w:pPr>
        <w:spacing w:line="360" w:lineRule="auto"/>
        <w:ind w:left="720" w:hanging="720"/>
        <w:contextualSpacing/>
        <w:jc w:val="both"/>
        <w:rPr>
          <w:rFonts w:ascii="Times New Roman" w:hAnsi="Times New Roman" w:cs="Times New Roman"/>
          <w:sz w:val="24"/>
          <w:szCs w:val="24"/>
        </w:rPr>
      </w:pPr>
      <w:r w:rsidRPr="00AC079A">
        <w:rPr>
          <w:rFonts w:ascii="Times New Roman" w:hAnsi="Times New Roman" w:cs="Times New Roman"/>
          <w:sz w:val="24"/>
          <w:szCs w:val="24"/>
          <w:shd w:val="clear" w:color="auto" w:fill="FFFFFF"/>
        </w:rPr>
        <w:t>King, C. And Grace, D., 2012. Examining the Antecedents of Positive Employee Brand-Related Attitudes and Behaviours. </w:t>
      </w:r>
      <w:r w:rsidRPr="00AC079A">
        <w:rPr>
          <w:rFonts w:ascii="Times New Roman" w:hAnsi="Times New Roman" w:cs="Times New Roman"/>
          <w:i/>
          <w:iCs/>
          <w:sz w:val="24"/>
          <w:szCs w:val="24"/>
          <w:shd w:val="clear" w:color="auto" w:fill="FFFFFF"/>
        </w:rPr>
        <w:t>European Journal of Marketing</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46</w:t>
      </w:r>
      <w:r w:rsidRPr="00AC079A">
        <w:rPr>
          <w:rFonts w:ascii="Times New Roman" w:hAnsi="Times New Roman" w:cs="Times New Roman"/>
          <w:sz w:val="24"/>
          <w:szCs w:val="24"/>
          <w:shd w:val="clear" w:color="auto" w:fill="FFFFFF"/>
        </w:rPr>
        <w:t>(3/4), Pp.469-488.</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lastRenderedPageBreak/>
        <w:t>Littlejohn, D. And Watson, S., 2004. Developing Graduate Managers for Hospitality and Tourism. </w:t>
      </w:r>
      <w:r w:rsidRPr="00AC079A">
        <w:rPr>
          <w:rFonts w:ascii="Times New Roman" w:hAnsi="Times New Roman" w:cs="Times New Roman"/>
          <w:i/>
          <w:iCs/>
          <w:sz w:val="24"/>
          <w:szCs w:val="24"/>
          <w:shd w:val="clear" w:color="auto" w:fill="FFFFFF"/>
        </w:rPr>
        <w:t>International Journal of Contemporary Hospitality Management</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16</w:t>
      </w:r>
      <w:r w:rsidRPr="00AC079A">
        <w:rPr>
          <w:rFonts w:ascii="Times New Roman" w:hAnsi="Times New Roman" w:cs="Times New Roman"/>
          <w:sz w:val="24"/>
          <w:szCs w:val="24"/>
          <w:shd w:val="clear" w:color="auto" w:fill="FFFFFF"/>
        </w:rPr>
        <w:t>(7), Pp.408-414.</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Low, C.H. And Bordia, P., 2011. A Career Stage Perspective on Employees' Preferred Psychological Contract Contributions and Inducements. </w:t>
      </w:r>
      <w:r w:rsidRPr="00AC079A">
        <w:rPr>
          <w:rFonts w:ascii="Times New Roman" w:hAnsi="Times New Roman" w:cs="Times New Roman"/>
          <w:i/>
          <w:iCs/>
          <w:sz w:val="24"/>
          <w:szCs w:val="24"/>
          <w:shd w:val="clear" w:color="auto" w:fill="FFFFFF"/>
        </w:rPr>
        <w:t>Journal of Management &amp; Organization</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17</w:t>
      </w:r>
      <w:r w:rsidRPr="00AC079A">
        <w:rPr>
          <w:rFonts w:ascii="Times New Roman" w:hAnsi="Times New Roman" w:cs="Times New Roman"/>
          <w:sz w:val="24"/>
          <w:szCs w:val="24"/>
          <w:shd w:val="clear" w:color="auto" w:fill="FFFFFF"/>
        </w:rPr>
        <w:t>(6), Pp.729-746.</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proofErr w:type="spellStart"/>
      <w:r w:rsidRPr="00AC079A">
        <w:rPr>
          <w:rFonts w:ascii="Times New Roman" w:hAnsi="Times New Roman" w:cs="Times New Roman"/>
          <w:sz w:val="24"/>
          <w:szCs w:val="24"/>
          <w:shd w:val="clear" w:color="auto" w:fill="FFFFFF"/>
        </w:rPr>
        <w:t>Nauta</w:t>
      </w:r>
      <w:proofErr w:type="spellEnd"/>
      <w:r w:rsidRPr="00AC079A">
        <w:rPr>
          <w:rFonts w:ascii="Times New Roman" w:hAnsi="Times New Roman" w:cs="Times New Roman"/>
          <w:sz w:val="24"/>
          <w:szCs w:val="24"/>
          <w:shd w:val="clear" w:color="auto" w:fill="FFFFFF"/>
        </w:rPr>
        <w:t xml:space="preserve">, M.M., 2010. The Development, Evolution, And Status of Holland’s Theory of Vocational Personalities: Reflections and Future Directions for </w:t>
      </w:r>
      <w:proofErr w:type="spellStart"/>
      <w:r w:rsidRPr="00AC079A">
        <w:rPr>
          <w:rFonts w:ascii="Times New Roman" w:hAnsi="Times New Roman" w:cs="Times New Roman"/>
          <w:sz w:val="24"/>
          <w:szCs w:val="24"/>
          <w:shd w:val="clear" w:color="auto" w:fill="FFFFFF"/>
        </w:rPr>
        <w:t>Counseling</w:t>
      </w:r>
      <w:proofErr w:type="spellEnd"/>
      <w:r w:rsidRPr="00AC079A">
        <w:rPr>
          <w:rFonts w:ascii="Times New Roman" w:hAnsi="Times New Roman" w:cs="Times New Roman"/>
          <w:sz w:val="24"/>
          <w:szCs w:val="24"/>
          <w:shd w:val="clear" w:color="auto" w:fill="FFFFFF"/>
        </w:rPr>
        <w:t xml:space="preserve"> Psychology. </w:t>
      </w:r>
      <w:r w:rsidRPr="00AC079A">
        <w:rPr>
          <w:rFonts w:ascii="Times New Roman" w:hAnsi="Times New Roman" w:cs="Times New Roman"/>
          <w:i/>
          <w:iCs/>
          <w:sz w:val="24"/>
          <w:szCs w:val="24"/>
          <w:shd w:val="clear" w:color="auto" w:fill="FFFFFF"/>
        </w:rPr>
        <w:t xml:space="preserve">Journal of </w:t>
      </w:r>
      <w:proofErr w:type="spellStart"/>
      <w:r w:rsidRPr="00AC079A">
        <w:rPr>
          <w:rFonts w:ascii="Times New Roman" w:hAnsi="Times New Roman" w:cs="Times New Roman"/>
          <w:i/>
          <w:iCs/>
          <w:sz w:val="24"/>
          <w:szCs w:val="24"/>
          <w:shd w:val="clear" w:color="auto" w:fill="FFFFFF"/>
        </w:rPr>
        <w:t>Counseling</w:t>
      </w:r>
      <w:proofErr w:type="spellEnd"/>
      <w:r w:rsidRPr="00AC079A">
        <w:rPr>
          <w:rFonts w:ascii="Times New Roman" w:hAnsi="Times New Roman" w:cs="Times New Roman"/>
          <w:i/>
          <w:iCs/>
          <w:sz w:val="24"/>
          <w:szCs w:val="24"/>
          <w:shd w:val="clear" w:color="auto" w:fill="FFFFFF"/>
        </w:rPr>
        <w:t xml:space="preserve"> Psychology</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57</w:t>
      </w:r>
      <w:r w:rsidRPr="00AC079A">
        <w:rPr>
          <w:rFonts w:ascii="Times New Roman" w:hAnsi="Times New Roman" w:cs="Times New Roman"/>
          <w:sz w:val="24"/>
          <w:szCs w:val="24"/>
          <w:shd w:val="clear" w:color="auto" w:fill="FFFFFF"/>
        </w:rPr>
        <w:t>(1), P.11.</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Noe, R. A., Hollenbeck, J. R., Gerhart, B., &amp; Wright, P. M. (2017). </w:t>
      </w:r>
      <w:r w:rsidRPr="00AC079A">
        <w:rPr>
          <w:rFonts w:ascii="Times New Roman" w:hAnsi="Times New Roman" w:cs="Times New Roman"/>
          <w:i/>
          <w:iCs/>
          <w:sz w:val="24"/>
          <w:szCs w:val="24"/>
          <w:shd w:val="clear" w:color="auto" w:fill="FFFFFF"/>
        </w:rPr>
        <w:t>Human Resource Management: Gaining a Competitive Advantage</w:t>
      </w:r>
      <w:r w:rsidRPr="00AC079A">
        <w:rPr>
          <w:rFonts w:ascii="Times New Roman" w:hAnsi="Times New Roman" w:cs="Times New Roman"/>
          <w:sz w:val="24"/>
          <w:szCs w:val="24"/>
          <w:shd w:val="clear" w:color="auto" w:fill="FFFFFF"/>
        </w:rPr>
        <w:t xml:space="preserve">. New York, NY: </w:t>
      </w:r>
      <w:proofErr w:type="spellStart"/>
      <w:r w:rsidRPr="00AC079A">
        <w:rPr>
          <w:rFonts w:ascii="Times New Roman" w:hAnsi="Times New Roman" w:cs="Times New Roman"/>
          <w:sz w:val="24"/>
          <w:szCs w:val="24"/>
          <w:shd w:val="clear" w:color="auto" w:fill="FFFFFF"/>
        </w:rPr>
        <w:t>Mcgraw-Hill</w:t>
      </w:r>
      <w:proofErr w:type="spellEnd"/>
      <w:r w:rsidRPr="00AC079A">
        <w:rPr>
          <w:rFonts w:ascii="Times New Roman" w:hAnsi="Times New Roman" w:cs="Times New Roman"/>
          <w:sz w:val="24"/>
          <w:szCs w:val="24"/>
          <w:shd w:val="clear" w:color="auto" w:fill="FFFFFF"/>
        </w:rPr>
        <w:t xml:space="preserve"> Education.</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Patton, W. And </w:t>
      </w:r>
      <w:proofErr w:type="spellStart"/>
      <w:r w:rsidRPr="00AC079A">
        <w:rPr>
          <w:rFonts w:ascii="Times New Roman" w:hAnsi="Times New Roman" w:cs="Times New Roman"/>
          <w:sz w:val="24"/>
          <w:szCs w:val="24"/>
          <w:shd w:val="clear" w:color="auto" w:fill="FFFFFF"/>
        </w:rPr>
        <w:t>Mcmahon</w:t>
      </w:r>
      <w:proofErr w:type="spellEnd"/>
      <w:r w:rsidRPr="00AC079A">
        <w:rPr>
          <w:rFonts w:ascii="Times New Roman" w:hAnsi="Times New Roman" w:cs="Times New Roman"/>
          <w:sz w:val="24"/>
          <w:szCs w:val="24"/>
          <w:shd w:val="clear" w:color="auto" w:fill="FFFFFF"/>
        </w:rPr>
        <w:t>, M., 2014. </w:t>
      </w:r>
      <w:r w:rsidRPr="00AC079A">
        <w:rPr>
          <w:rFonts w:ascii="Times New Roman" w:hAnsi="Times New Roman" w:cs="Times New Roman"/>
          <w:i/>
          <w:iCs/>
          <w:sz w:val="24"/>
          <w:szCs w:val="24"/>
          <w:shd w:val="clear" w:color="auto" w:fill="FFFFFF"/>
        </w:rPr>
        <w:t>Career Development and Systems Theory: Connecting Theory and Practice</w:t>
      </w:r>
      <w:r w:rsidRPr="00AC079A">
        <w:rPr>
          <w:rFonts w:ascii="Times New Roman" w:hAnsi="Times New Roman" w:cs="Times New Roman"/>
          <w:sz w:val="24"/>
          <w:szCs w:val="24"/>
          <w:shd w:val="clear" w:color="auto" w:fill="FFFFFF"/>
        </w:rPr>
        <w:t> (Vol. 2). Springer.</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Russ-Eft, D. And </w:t>
      </w:r>
      <w:proofErr w:type="spellStart"/>
      <w:r w:rsidRPr="00AC079A">
        <w:rPr>
          <w:rFonts w:ascii="Times New Roman" w:hAnsi="Times New Roman" w:cs="Times New Roman"/>
          <w:sz w:val="24"/>
          <w:szCs w:val="24"/>
          <w:shd w:val="clear" w:color="auto" w:fill="FFFFFF"/>
        </w:rPr>
        <w:t>Preskill</w:t>
      </w:r>
      <w:proofErr w:type="spellEnd"/>
      <w:r w:rsidRPr="00AC079A">
        <w:rPr>
          <w:rFonts w:ascii="Times New Roman" w:hAnsi="Times New Roman" w:cs="Times New Roman"/>
          <w:sz w:val="24"/>
          <w:szCs w:val="24"/>
          <w:shd w:val="clear" w:color="auto" w:fill="FFFFFF"/>
        </w:rPr>
        <w:t>, H., 2009. </w:t>
      </w:r>
      <w:r w:rsidRPr="00AC079A">
        <w:rPr>
          <w:rFonts w:ascii="Times New Roman" w:hAnsi="Times New Roman" w:cs="Times New Roman"/>
          <w:i/>
          <w:iCs/>
          <w:sz w:val="24"/>
          <w:szCs w:val="24"/>
          <w:shd w:val="clear" w:color="auto" w:fill="FFFFFF"/>
        </w:rPr>
        <w:t xml:space="preserve">Evaluation in Organizations: A Systematic Approach </w:t>
      </w:r>
      <w:proofErr w:type="gramStart"/>
      <w:r w:rsidRPr="00AC079A">
        <w:rPr>
          <w:rFonts w:ascii="Times New Roman" w:hAnsi="Times New Roman" w:cs="Times New Roman"/>
          <w:i/>
          <w:iCs/>
          <w:sz w:val="24"/>
          <w:szCs w:val="24"/>
          <w:shd w:val="clear" w:color="auto" w:fill="FFFFFF"/>
        </w:rPr>
        <w:t>To</w:t>
      </w:r>
      <w:proofErr w:type="gramEnd"/>
      <w:r w:rsidRPr="00AC079A">
        <w:rPr>
          <w:rFonts w:ascii="Times New Roman" w:hAnsi="Times New Roman" w:cs="Times New Roman"/>
          <w:i/>
          <w:iCs/>
          <w:sz w:val="24"/>
          <w:szCs w:val="24"/>
          <w:shd w:val="clear" w:color="auto" w:fill="FFFFFF"/>
        </w:rPr>
        <w:t xml:space="preserve"> Enhancing Learning, Performance, And Change</w:t>
      </w:r>
      <w:r w:rsidRPr="00AC079A">
        <w:rPr>
          <w:rFonts w:ascii="Times New Roman" w:hAnsi="Times New Roman" w:cs="Times New Roman"/>
          <w:sz w:val="24"/>
          <w:szCs w:val="24"/>
          <w:shd w:val="clear" w:color="auto" w:fill="FFFFFF"/>
        </w:rPr>
        <w:t>. Basic Books.</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Sharma, P., Chrisman, J.J. And Chua, J.H., 2003. Succession Planning As Planned </w:t>
      </w:r>
      <w:proofErr w:type="spellStart"/>
      <w:r w:rsidRPr="00AC079A">
        <w:rPr>
          <w:rFonts w:ascii="Times New Roman" w:hAnsi="Times New Roman" w:cs="Times New Roman"/>
          <w:sz w:val="24"/>
          <w:szCs w:val="24"/>
          <w:shd w:val="clear" w:color="auto" w:fill="FFFFFF"/>
        </w:rPr>
        <w:t>Behavior</w:t>
      </w:r>
      <w:proofErr w:type="spellEnd"/>
      <w:r w:rsidRPr="00AC079A">
        <w:rPr>
          <w:rFonts w:ascii="Times New Roman" w:hAnsi="Times New Roman" w:cs="Times New Roman"/>
          <w:sz w:val="24"/>
          <w:szCs w:val="24"/>
          <w:shd w:val="clear" w:color="auto" w:fill="FFFFFF"/>
        </w:rPr>
        <w:t>: Some Empirical Results. </w:t>
      </w:r>
      <w:r w:rsidRPr="00AC079A">
        <w:rPr>
          <w:rFonts w:ascii="Times New Roman" w:hAnsi="Times New Roman" w:cs="Times New Roman"/>
          <w:i/>
          <w:iCs/>
          <w:sz w:val="24"/>
          <w:szCs w:val="24"/>
          <w:shd w:val="clear" w:color="auto" w:fill="FFFFFF"/>
        </w:rPr>
        <w:t>Family Business Review</w:t>
      </w:r>
      <w:r w:rsidRPr="00AC079A">
        <w:rPr>
          <w:rFonts w:ascii="Times New Roman" w:hAnsi="Times New Roman" w:cs="Times New Roman"/>
          <w:sz w:val="24"/>
          <w:szCs w:val="24"/>
          <w:shd w:val="clear" w:color="auto" w:fill="FFFFFF"/>
        </w:rPr>
        <w:t>, </w:t>
      </w:r>
      <w:r w:rsidRPr="00AC079A">
        <w:rPr>
          <w:rFonts w:ascii="Times New Roman" w:hAnsi="Times New Roman" w:cs="Times New Roman"/>
          <w:i/>
          <w:iCs/>
          <w:sz w:val="24"/>
          <w:szCs w:val="24"/>
          <w:shd w:val="clear" w:color="auto" w:fill="FFFFFF"/>
        </w:rPr>
        <w:t>16</w:t>
      </w:r>
      <w:r w:rsidRPr="00AC079A">
        <w:rPr>
          <w:rFonts w:ascii="Times New Roman" w:hAnsi="Times New Roman" w:cs="Times New Roman"/>
          <w:sz w:val="24"/>
          <w:szCs w:val="24"/>
          <w:shd w:val="clear" w:color="auto" w:fill="FFFFFF"/>
        </w:rPr>
        <w:t>(1), Pp.1-15.</w:t>
      </w:r>
    </w:p>
    <w:p w:rsidR="00AC079A" w:rsidRPr="00AC079A" w:rsidRDefault="00AC079A" w:rsidP="00AC079A">
      <w:pPr>
        <w:spacing w:line="360" w:lineRule="auto"/>
        <w:ind w:left="720" w:hanging="720"/>
        <w:contextualSpacing/>
        <w:jc w:val="both"/>
        <w:rPr>
          <w:rFonts w:ascii="Times New Roman" w:hAnsi="Times New Roman" w:cs="Times New Roman"/>
          <w:sz w:val="24"/>
          <w:szCs w:val="24"/>
          <w:shd w:val="clear" w:color="auto" w:fill="FFFFFF"/>
        </w:rPr>
      </w:pPr>
      <w:r w:rsidRPr="00AC079A">
        <w:rPr>
          <w:rFonts w:ascii="Times New Roman" w:hAnsi="Times New Roman" w:cs="Times New Roman"/>
          <w:sz w:val="24"/>
          <w:szCs w:val="24"/>
          <w:shd w:val="clear" w:color="auto" w:fill="FFFFFF"/>
        </w:rPr>
        <w:t xml:space="preserve">Shields, J., Brown, M., Kaine, S., </w:t>
      </w:r>
      <w:proofErr w:type="spellStart"/>
      <w:r w:rsidRPr="00AC079A">
        <w:rPr>
          <w:rFonts w:ascii="Times New Roman" w:hAnsi="Times New Roman" w:cs="Times New Roman"/>
          <w:sz w:val="24"/>
          <w:szCs w:val="24"/>
          <w:shd w:val="clear" w:color="auto" w:fill="FFFFFF"/>
        </w:rPr>
        <w:t>Dolle</w:t>
      </w:r>
      <w:proofErr w:type="spellEnd"/>
      <w:r w:rsidRPr="00AC079A">
        <w:rPr>
          <w:rFonts w:ascii="Times New Roman" w:hAnsi="Times New Roman" w:cs="Times New Roman"/>
          <w:sz w:val="24"/>
          <w:szCs w:val="24"/>
          <w:shd w:val="clear" w:color="auto" w:fill="FFFFFF"/>
        </w:rPr>
        <w:t>-Samuel, C., North-</w:t>
      </w:r>
      <w:proofErr w:type="spellStart"/>
      <w:r w:rsidRPr="00AC079A">
        <w:rPr>
          <w:rFonts w:ascii="Times New Roman" w:hAnsi="Times New Roman" w:cs="Times New Roman"/>
          <w:sz w:val="24"/>
          <w:szCs w:val="24"/>
          <w:shd w:val="clear" w:color="auto" w:fill="FFFFFF"/>
        </w:rPr>
        <w:t>Samardzic</w:t>
      </w:r>
      <w:proofErr w:type="spellEnd"/>
      <w:r w:rsidRPr="00AC079A">
        <w:rPr>
          <w:rFonts w:ascii="Times New Roman" w:hAnsi="Times New Roman" w:cs="Times New Roman"/>
          <w:sz w:val="24"/>
          <w:szCs w:val="24"/>
          <w:shd w:val="clear" w:color="auto" w:fill="FFFFFF"/>
        </w:rPr>
        <w:t xml:space="preserve">, A., Mclean, P., Johns, R., O'Leary, P., Robinson, J. And </w:t>
      </w:r>
      <w:proofErr w:type="spellStart"/>
      <w:r w:rsidRPr="00AC079A">
        <w:rPr>
          <w:rFonts w:ascii="Times New Roman" w:hAnsi="Times New Roman" w:cs="Times New Roman"/>
          <w:sz w:val="24"/>
          <w:szCs w:val="24"/>
          <w:shd w:val="clear" w:color="auto" w:fill="FFFFFF"/>
        </w:rPr>
        <w:t>Plimmer</w:t>
      </w:r>
      <w:proofErr w:type="spellEnd"/>
      <w:r w:rsidRPr="00AC079A">
        <w:rPr>
          <w:rFonts w:ascii="Times New Roman" w:hAnsi="Times New Roman" w:cs="Times New Roman"/>
          <w:sz w:val="24"/>
          <w:szCs w:val="24"/>
          <w:shd w:val="clear" w:color="auto" w:fill="FFFFFF"/>
        </w:rPr>
        <w:t>, G., 2015. </w:t>
      </w:r>
      <w:r w:rsidRPr="00AC079A">
        <w:rPr>
          <w:rFonts w:ascii="Times New Roman" w:hAnsi="Times New Roman" w:cs="Times New Roman"/>
          <w:i/>
          <w:iCs/>
          <w:sz w:val="24"/>
          <w:szCs w:val="24"/>
          <w:shd w:val="clear" w:color="auto" w:fill="FFFFFF"/>
        </w:rPr>
        <w:t>Managing Employee Performance &amp; Reward: Concepts, Practices, and Strategies</w:t>
      </w:r>
      <w:r w:rsidRPr="00AC079A">
        <w:rPr>
          <w:rFonts w:ascii="Times New Roman" w:hAnsi="Times New Roman" w:cs="Times New Roman"/>
          <w:sz w:val="24"/>
          <w:szCs w:val="24"/>
          <w:shd w:val="clear" w:color="auto" w:fill="FFFFFF"/>
        </w:rPr>
        <w:t>. Cambridge University Press.</w:t>
      </w:r>
    </w:p>
    <w:p w:rsidR="00BC684A" w:rsidRPr="000A7D47" w:rsidRDefault="00BC684A">
      <w:pPr>
        <w:pStyle w:val="Heading1"/>
        <w:rPr>
          <w:rFonts w:ascii="Times New Roman" w:hAnsi="Times New Roman" w:cs="Times New Roman"/>
          <w:b/>
          <w:color w:val="auto"/>
          <w:sz w:val="24"/>
          <w:szCs w:val="24"/>
        </w:rPr>
      </w:pPr>
    </w:p>
    <w:sectPr w:rsidR="00BC684A" w:rsidRPr="000A7D47">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73BF" w:rsidRDefault="009573BF" w:rsidP="004D581E">
      <w:pPr>
        <w:spacing w:after="0" w:line="240" w:lineRule="auto"/>
      </w:pPr>
      <w:r>
        <w:separator/>
      </w:r>
    </w:p>
  </w:endnote>
  <w:endnote w:type="continuationSeparator" w:id="0">
    <w:p w:rsidR="009573BF" w:rsidRDefault="009573BF" w:rsidP="004D5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019197708"/>
      <w:docPartObj>
        <w:docPartGallery w:val="Page Numbers (Bottom of Page)"/>
        <w:docPartUnique/>
      </w:docPartObj>
    </w:sdtPr>
    <w:sdtEndPr>
      <w:rPr>
        <w:noProof/>
      </w:rPr>
    </w:sdtEndPr>
    <w:sdtContent>
      <w:p w:rsidR="00FA051F" w:rsidRPr="00352C17" w:rsidRDefault="00FA051F" w:rsidP="00352C17">
        <w:pPr>
          <w:pStyle w:val="Footer"/>
          <w:rPr>
            <w:rFonts w:ascii="Times New Roman" w:hAnsi="Times New Roman" w:cs="Times New Roman"/>
            <w:sz w:val="24"/>
            <w:szCs w:val="24"/>
          </w:rPr>
        </w:pPr>
        <w:r w:rsidRPr="00352C17">
          <w:rPr>
            <w:rFonts w:ascii="Times New Roman" w:hAnsi="Times New Roman" w:cs="Times New Roman"/>
            <w:sz w:val="24"/>
            <w:szCs w:val="24"/>
          </w:rPr>
          <w:t>Developing relationships and workplace achievement</w:t>
        </w:r>
        <w:r w:rsidRPr="00352C17">
          <w:rPr>
            <w:rFonts w:ascii="Times New Roman" w:hAnsi="Times New Roman" w:cs="Times New Roman"/>
            <w:sz w:val="24"/>
            <w:szCs w:val="24"/>
          </w:rPr>
          <w:tab/>
        </w:r>
        <w:r w:rsidRPr="00352C17">
          <w:rPr>
            <w:rFonts w:ascii="Times New Roman" w:hAnsi="Times New Roman" w:cs="Times New Roman"/>
            <w:sz w:val="24"/>
            <w:szCs w:val="24"/>
          </w:rPr>
          <w:fldChar w:fldCharType="begin"/>
        </w:r>
        <w:r w:rsidRPr="00352C17">
          <w:rPr>
            <w:rFonts w:ascii="Times New Roman" w:hAnsi="Times New Roman" w:cs="Times New Roman"/>
            <w:sz w:val="24"/>
            <w:szCs w:val="24"/>
          </w:rPr>
          <w:instrText xml:space="preserve"> PAGE   \* MERGEFORMAT </w:instrText>
        </w:r>
        <w:r w:rsidRPr="00352C17">
          <w:rPr>
            <w:rFonts w:ascii="Times New Roman" w:hAnsi="Times New Roman" w:cs="Times New Roman"/>
            <w:sz w:val="24"/>
            <w:szCs w:val="24"/>
          </w:rPr>
          <w:fldChar w:fldCharType="separate"/>
        </w:r>
        <w:r w:rsidR="00AC079A">
          <w:rPr>
            <w:rFonts w:ascii="Times New Roman" w:hAnsi="Times New Roman" w:cs="Times New Roman"/>
            <w:noProof/>
            <w:sz w:val="24"/>
            <w:szCs w:val="24"/>
          </w:rPr>
          <w:t>16</w:t>
        </w:r>
        <w:r w:rsidRPr="00352C17">
          <w:rPr>
            <w:rFonts w:ascii="Times New Roman" w:hAnsi="Times New Roman" w:cs="Times New Roman"/>
            <w:noProof/>
            <w:sz w:val="24"/>
            <w:szCs w:val="24"/>
          </w:rPr>
          <w:fldChar w:fldCharType="end"/>
        </w:r>
      </w:p>
    </w:sdtContent>
  </w:sdt>
  <w:p w:rsidR="00FA051F" w:rsidRDefault="00FA0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73BF" w:rsidRDefault="009573BF" w:rsidP="004D581E">
      <w:pPr>
        <w:spacing w:after="0" w:line="240" w:lineRule="auto"/>
      </w:pPr>
      <w:r>
        <w:separator/>
      </w:r>
    </w:p>
  </w:footnote>
  <w:footnote w:type="continuationSeparator" w:id="0">
    <w:p w:rsidR="009573BF" w:rsidRDefault="009573BF" w:rsidP="004D5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363FF"/>
    <w:multiLevelType w:val="hybridMultilevel"/>
    <w:tmpl w:val="0616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12987"/>
    <w:multiLevelType w:val="hybridMultilevel"/>
    <w:tmpl w:val="CA26B2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D2682F"/>
    <w:multiLevelType w:val="hybridMultilevel"/>
    <w:tmpl w:val="5402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3017AE"/>
    <w:multiLevelType w:val="hybridMultilevel"/>
    <w:tmpl w:val="267C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B15AE4"/>
    <w:multiLevelType w:val="hybridMultilevel"/>
    <w:tmpl w:val="D952DC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61350"/>
    <w:multiLevelType w:val="hybridMultilevel"/>
    <w:tmpl w:val="32A4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C5476"/>
    <w:multiLevelType w:val="hybridMultilevel"/>
    <w:tmpl w:val="ECF88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1007C9"/>
    <w:multiLevelType w:val="hybridMultilevel"/>
    <w:tmpl w:val="BA6063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FD5689"/>
    <w:multiLevelType w:val="hybridMultilevel"/>
    <w:tmpl w:val="22989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5"/>
  </w:num>
  <w:num w:numId="6">
    <w:abstractNumId w:val="2"/>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737"/>
    <w:rsid w:val="000347E9"/>
    <w:rsid w:val="0007796B"/>
    <w:rsid w:val="00077B23"/>
    <w:rsid w:val="00094146"/>
    <w:rsid w:val="000A4E6E"/>
    <w:rsid w:val="000A7D47"/>
    <w:rsid w:val="001711EA"/>
    <w:rsid w:val="001D6E96"/>
    <w:rsid w:val="00235A60"/>
    <w:rsid w:val="002627D5"/>
    <w:rsid w:val="00287729"/>
    <w:rsid w:val="002E70F5"/>
    <w:rsid w:val="00311935"/>
    <w:rsid w:val="00322AD7"/>
    <w:rsid w:val="00352C17"/>
    <w:rsid w:val="003608BA"/>
    <w:rsid w:val="003D5D7D"/>
    <w:rsid w:val="00416E9F"/>
    <w:rsid w:val="00421E14"/>
    <w:rsid w:val="0043647F"/>
    <w:rsid w:val="00442F11"/>
    <w:rsid w:val="004950A3"/>
    <w:rsid w:val="004D15BA"/>
    <w:rsid w:val="004D581E"/>
    <w:rsid w:val="004F1DAD"/>
    <w:rsid w:val="004F2C0B"/>
    <w:rsid w:val="00536C48"/>
    <w:rsid w:val="00542B38"/>
    <w:rsid w:val="00587CE0"/>
    <w:rsid w:val="00596FDA"/>
    <w:rsid w:val="005C5E0C"/>
    <w:rsid w:val="00617AA1"/>
    <w:rsid w:val="0062276F"/>
    <w:rsid w:val="00634139"/>
    <w:rsid w:val="006C2AEF"/>
    <w:rsid w:val="006F7D11"/>
    <w:rsid w:val="00703DFF"/>
    <w:rsid w:val="0071297D"/>
    <w:rsid w:val="00747D17"/>
    <w:rsid w:val="00780551"/>
    <w:rsid w:val="007A2737"/>
    <w:rsid w:val="007C7BC0"/>
    <w:rsid w:val="007D5A57"/>
    <w:rsid w:val="0080208A"/>
    <w:rsid w:val="0080458E"/>
    <w:rsid w:val="00832712"/>
    <w:rsid w:val="00864CA8"/>
    <w:rsid w:val="008A1BA7"/>
    <w:rsid w:val="008B4742"/>
    <w:rsid w:val="008C30EE"/>
    <w:rsid w:val="00937D28"/>
    <w:rsid w:val="00953897"/>
    <w:rsid w:val="009573BF"/>
    <w:rsid w:val="00962F1F"/>
    <w:rsid w:val="00977130"/>
    <w:rsid w:val="009802C0"/>
    <w:rsid w:val="009835B4"/>
    <w:rsid w:val="009854CE"/>
    <w:rsid w:val="00990D4A"/>
    <w:rsid w:val="00992412"/>
    <w:rsid w:val="009E37F4"/>
    <w:rsid w:val="009F7449"/>
    <w:rsid w:val="00A05916"/>
    <w:rsid w:val="00A162B9"/>
    <w:rsid w:val="00A5772C"/>
    <w:rsid w:val="00AC079A"/>
    <w:rsid w:val="00AC0BAC"/>
    <w:rsid w:val="00AE58C0"/>
    <w:rsid w:val="00B401BA"/>
    <w:rsid w:val="00BB0FB5"/>
    <w:rsid w:val="00BC4584"/>
    <w:rsid w:val="00BC684A"/>
    <w:rsid w:val="00C62FD7"/>
    <w:rsid w:val="00CB7089"/>
    <w:rsid w:val="00CC1E1A"/>
    <w:rsid w:val="00CE3DC1"/>
    <w:rsid w:val="00CF3981"/>
    <w:rsid w:val="00D2678B"/>
    <w:rsid w:val="00D5192A"/>
    <w:rsid w:val="00D62C91"/>
    <w:rsid w:val="00DA20B9"/>
    <w:rsid w:val="00E34FE2"/>
    <w:rsid w:val="00E723B7"/>
    <w:rsid w:val="00EE2088"/>
    <w:rsid w:val="00F23022"/>
    <w:rsid w:val="00F36BBA"/>
    <w:rsid w:val="00F43E1B"/>
    <w:rsid w:val="00F50894"/>
    <w:rsid w:val="00F818A6"/>
    <w:rsid w:val="00F96490"/>
    <w:rsid w:val="00FA051F"/>
    <w:rsid w:val="00FB6AAB"/>
    <w:rsid w:val="00FC517E"/>
    <w:rsid w:val="00FF0D81"/>
    <w:rsid w:val="00FF2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699C"/>
  <w15:chartTrackingRefBased/>
  <w15:docId w15:val="{AD6E527A-94C3-4E8D-AB69-F158D245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2C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2C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52C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81E"/>
  </w:style>
  <w:style w:type="paragraph" w:styleId="Footer">
    <w:name w:val="footer"/>
    <w:basedOn w:val="Normal"/>
    <w:link w:val="FooterChar"/>
    <w:uiPriority w:val="99"/>
    <w:unhideWhenUsed/>
    <w:rsid w:val="004D5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81E"/>
  </w:style>
  <w:style w:type="paragraph" w:styleId="ListParagraph">
    <w:name w:val="List Paragraph"/>
    <w:basedOn w:val="Normal"/>
    <w:uiPriority w:val="34"/>
    <w:qFormat/>
    <w:rsid w:val="00F96490"/>
    <w:pPr>
      <w:ind w:left="720"/>
      <w:contextualSpacing/>
    </w:pPr>
  </w:style>
  <w:style w:type="table" w:styleId="TableGrid">
    <w:name w:val="Table Grid"/>
    <w:basedOn w:val="TableNormal"/>
    <w:uiPriority w:val="39"/>
    <w:rsid w:val="00034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52C1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52C1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52C1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52C17"/>
    <w:pPr>
      <w:outlineLvl w:val="9"/>
    </w:pPr>
    <w:rPr>
      <w:lang w:val="en-US"/>
    </w:rPr>
  </w:style>
  <w:style w:type="paragraph" w:styleId="TOC1">
    <w:name w:val="toc 1"/>
    <w:basedOn w:val="Normal"/>
    <w:next w:val="Normal"/>
    <w:autoRedefine/>
    <w:uiPriority w:val="39"/>
    <w:unhideWhenUsed/>
    <w:rsid w:val="000A7D47"/>
    <w:pPr>
      <w:tabs>
        <w:tab w:val="right" w:leader="dot" w:pos="9016"/>
      </w:tabs>
      <w:spacing w:after="100" w:line="360" w:lineRule="auto"/>
      <w:contextualSpacing/>
      <w:jc w:val="both"/>
    </w:pPr>
  </w:style>
  <w:style w:type="paragraph" w:styleId="TOC2">
    <w:name w:val="toc 2"/>
    <w:basedOn w:val="Normal"/>
    <w:next w:val="Normal"/>
    <w:autoRedefine/>
    <w:uiPriority w:val="39"/>
    <w:unhideWhenUsed/>
    <w:rsid w:val="00352C17"/>
    <w:pPr>
      <w:spacing w:after="100"/>
      <w:ind w:left="220"/>
    </w:pPr>
  </w:style>
  <w:style w:type="paragraph" w:styleId="TOC3">
    <w:name w:val="toc 3"/>
    <w:basedOn w:val="Normal"/>
    <w:next w:val="Normal"/>
    <w:autoRedefine/>
    <w:uiPriority w:val="39"/>
    <w:unhideWhenUsed/>
    <w:rsid w:val="00352C17"/>
    <w:pPr>
      <w:spacing w:after="100"/>
      <w:ind w:left="440"/>
    </w:pPr>
  </w:style>
  <w:style w:type="character" w:styleId="Hyperlink">
    <w:name w:val="Hyperlink"/>
    <w:basedOn w:val="DefaultParagraphFont"/>
    <w:uiPriority w:val="99"/>
    <w:unhideWhenUsed/>
    <w:rsid w:val="00352C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74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731E4-643D-4008-B4AB-8901D403F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4691</Words>
  <Characters>26743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cedric</dc:creator>
  <cp:keywords/>
  <dc:description/>
  <cp:lastModifiedBy>Windows User</cp:lastModifiedBy>
  <cp:revision>3</cp:revision>
  <dcterms:created xsi:type="dcterms:W3CDTF">2019-05-07T07:48:00Z</dcterms:created>
  <dcterms:modified xsi:type="dcterms:W3CDTF">2019-05-07T08:07:00Z</dcterms:modified>
</cp:coreProperties>
</file>