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50F861A" w:rsidR="00D063F5" w:rsidRDefault="00D063F5" w:rsidP="00564D10">
      <w:pPr>
        <w:rPr>
          <w:rFonts w:ascii="Times New Roman" w:hAnsi="Times New Roman" w:cs="Times New Roman"/>
          <w:sz w:val="24"/>
          <w:szCs w:val="24"/>
        </w:rPr>
      </w:pPr>
    </w:p>
    <w:p w14:paraId="0F985BD4" w14:textId="77777777" w:rsidR="00DB2AD6" w:rsidRDefault="00DB2AD6" w:rsidP="00564D10">
      <w:pPr>
        <w:rPr>
          <w:rFonts w:ascii="Times New Roman" w:hAnsi="Times New Roman" w:cs="Times New Roman"/>
          <w:sz w:val="24"/>
          <w:szCs w:val="24"/>
        </w:rPr>
      </w:pPr>
    </w:p>
    <w:p w14:paraId="5789C7A8" w14:textId="09B86AA0" w:rsidR="00564D10" w:rsidRDefault="00564D10" w:rsidP="00564D10">
      <w:pPr>
        <w:rPr>
          <w:rFonts w:ascii="Times New Roman" w:hAnsi="Times New Roman" w:cs="Times New Roman"/>
          <w:sz w:val="24"/>
          <w:szCs w:val="24"/>
        </w:rPr>
      </w:pPr>
    </w:p>
    <w:p w14:paraId="4006B8C1" w14:textId="3B6DF22D" w:rsidR="00564D10" w:rsidRDefault="00564D10" w:rsidP="00564D10">
      <w:pPr>
        <w:rPr>
          <w:rFonts w:ascii="Times New Roman" w:hAnsi="Times New Roman" w:cs="Times New Roman"/>
          <w:sz w:val="24"/>
          <w:szCs w:val="24"/>
        </w:rPr>
      </w:pPr>
    </w:p>
    <w:p w14:paraId="48759D17" w14:textId="0B5D12F9" w:rsidR="00564D10" w:rsidRDefault="00746CF4" w:rsidP="00564D10">
      <w:pPr>
        <w:rPr>
          <w:rFonts w:ascii="Times New Roman" w:hAnsi="Times New Roman" w:cs="Times New Roman"/>
          <w:sz w:val="24"/>
          <w:szCs w:val="24"/>
        </w:rPr>
      </w:pPr>
      <w:r>
        <w:rPr>
          <w:noProof/>
        </w:rPr>
        <w:drawing>
          <wp:anchor distT="0" distB="0" distL="114300" distR="114300" simplePos="0" relativeHeight="251658240" behindDoc="1" locked="0" layoutInCell="1" allowOverlap="1" wp14:anchorId="0CAD9CC6" wp14:editId="5C209151">
            <wp:simplePos x="0" y="0"/>
            <wp:positionH relativeFrom="margin">
              <wp:align>center</wp:align>
            </wp:positionH>
            <wp:positionV relativeFrom="paragraph">
              <wp:posOffset>10795</wp:posOffset>
            </wp:positionV>
            <wp:extent cx="4549775" cy="1504950"/>
            <wp:effectExtent l="0" t="0" r="3175" b="0"/>
            <wp:wrapTight wrapText="bothSides">
              <wp:wrapPolygon edited="0">
                <wp:start x="0" y="0"/>
                <wp:lineTo x="0" y="21327"/>
                <wp:lineTo x="21525" y="21327"/>
                <wp:lineTo x="21525" y="0"/>
                <wp:lineTo x="0" y="0"/>
              </wp:wrapPolygon>
            </wp:wrapTight>
            <wp:docPr id="1" name="Picture 1" descr="C:\Users\lenovo\AppData\Local\Microsoft\Windows\INetCache\Content.MSO\7E6900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AppData\Local\Microsoft\Windows\INetCache\Content.MSO\7E69009F.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49775" cy="1504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CDE21D" w14:textId="119DEB4E" w:rsidR="00564D10" w:rsidRDefault="00564D10" w:rsidP="00564D10">
      <w:pPr>
        <w:rPr>
          <w:rFonts w:ascii="Times New Roman" w:hAnsi="Times New Roman" w:cs="Times New Roman"/>
          <w:sz w:val="24"/>
          <w:szCs w:val="24"/>
        </w:rPr>
      </w:pPr>
    </w:p>
    <w:p w14:paraId="7258BFF6" w14:textId="3E37A1F5" w:rsidR="00564D10" w:rsidRDefault="00564D10" w:rsidP="00564D10">
      <w:pPr>
        <w:rPr>
          <w:rFonts w:ascii="Times New Roman" w:hAnsi="Times New Roman" w:cs="Times New Roman"/>
          <w:sz w:val="24"/>
          <w:szCs w:val="24"/>
        </w:rPr>
      </w:pPr>
    </w:p>
    <w:p w14:paraId="774D127C" w14:textId="3302AD64" w:rsidR="00564D10" w:rsidRDefault="00564D10" w:rsidP="00564D10">
      <w:pPr>
        <w:rPr>
          <w:rFonts w:ascii="Times New Roman" w:hAnsi="Times New Roman" w:cs="Times New Roman"/>
          <w:sz w:val="24"/>
          <w:szCs w:val="24"/>
        </w:rPr>
      </w:pPr>
    </w:p>
    <w:p w14:paraId="4E984E2D" w14:textId="5F65AA53" w:rsidR="002405BD" w:rsidRDefault="26A7B0AE" w:rsidP="26A7B0AE">
      <w:pPr>
        <w:tabs>
          <w:tab w:val="left" w:pos="6075"/>
        </w:tabs>
        <w:jc w:val="center"/>
        <w:rPr>
          <w:rFonts w:ascii="Times New Roman" w:hAnsi="Times New Roman" w:cs="Times New Roman"/>
          <w:sz w:val="24"/>
          <w:szCs w:val="24"/>
        </w:rPr>
      </w:pPr>
      <w:r w:rsidRPr="26A7B0AE">
        <w:rPr>
          <w:rFonts w:ascii="Times New Roman" w:hAnsi="Times New Roman" w:cs="Times New Roman"/>
          <w:sz w:val="24"/>
          <w:szCs w:val="24"/>
        </w:rPr>
        <w:t>‘</w:t>
      </w:r>
      <w:r w:rsidR="000C6AFF">
        <w:rPr>
          <w:rFonts w:ascii="Times New Roman" w:hAnsi="Times New Roman" w:cs="Times New Roman"/>
          <w:sz w:val="24"/>
          <w:szCs w:val="24"/>
        </w:rPr>
        <w:t xml:space="preserve">Draft </w:t>
      </w:r>
      <w:r w:rsidR="00843DF9">
        <w:rPr>
          <w:rFonts w:ascii="Times New Roman" w:hAnsi="Times New Roman" w:cs="Times New Roman"/>
          <w:sz w:val="24"/>
          <w:szCs w:val="24"/>
        </w:rPr>
        <w:t>Methods</w:t>
      </w:r>
      <w:r w:rsidRPr="26A7B0AE">
        <w:rPr>
          <w:rFonts w:ascii="Times New Roman" w:hAnsi="Times New Roman" w:cs="Times New Roman"/>
          <w:sz w:val="24"/>
          <w:szCs w:val="24"/>
        </w:rPr>
        <w:t>’</w:t>
      </w:r>
    </w:p>
    <w:p w14:paraId="62313A01" w14:textId="1BAEF299" w:rsidR="00AE339F" w:rsidRDefault="00AE339F" w:rsidP="002405BD">
      <w:pPr>
        <w:tabs>
          <w:tab w:val="left" w:pos="6075"/>
        </w:tabs>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C660BB" w14:textId="52A08D50" w:rsidR="00564D10" w:rsidRDefault="00564D10" w:rsidP="00564D10">
      <w:pPr>
        <w:rPr>
          <w:rFonts w:ascii="Times New Roman" w:hAnsi="Times New Roman" w:cs="Times New Roman"/>
          <w:sz w:val="24"/>
          <w:szCs w:val="24"/>
        </w:rPr>
      </w:pPr>
    </w:p>
    <w:p w14:paraId="745A2866" w14:textId="1E3E554A" w:rsidR="00564D10" w:rsidRDefault="00564D10" w:rsidP="00564D10">
      <w:pPr>
        <w:rPr>
          <w:rFonts w:ascii="Times New Roman" w:hAnsi="Times New Roman" w:cs="Times New Roman"/>
          <w:sz w:val="24"/>
          <w:szCs w:val="24"/>
        </w:rPr>
      </w:pPr>
    </w:p>
    <w:p w14:paraId="585ABED7" w14:textId="4C27E91E" w:rsidR="00564D10" w:rsidRDefault="00564D10" w:rsidP="00564D10">
      <w:pPr>
        <w:rPr>
          <w:rFonts w:ascii="Times New Roman" w:hAnsi="Times New Roman" w:cs="Times New Roman"/>
          <w:sz w:val="24"/>
          <w:szCs w:val="24"/>
        </w:rPr>
      </w:pPr>
    </w:p>
    <w:p w14:paraId="3226F4BF" w14:textId="3A2D3FF6" w:rsidR="00564D10" w:rsidRDefault="00564D10" w:rsidP="00564D10">
      <w:pPr>
        <w:rPr>
          <w:rFonts w:ascii="Times New Roman" w:hAnsi="Times New Roman" w:cs="Times New Roman"/>
          <w:sz w:val="24"/>
          <w:szCs w:val="24"/>
        </w:rPr>
      </w:pPr>
    </w:p>
    <w:p w14:paraId="74FB8CB7" w14:textId="739D01F3" w:rsidR="00564D10" w:rsidRDefault="00564D10" w:rsidP="00564D10">
      <w:pPr>
        <w:rPr>
          <w:rFonts w:ascii="Times New Roman" w:hAnsi="Times New Roman" w:cs="Times New Roman"/>
          <w:sz w:val="24"/>
          <w:szCs w:val="24"/>
        </w:rPr>
      </w:pPr>
    </w:p>
    <w:p w14:paraId="6960CC46" w14:textId="70A4AFDE" w:rsidR="00564D10" w:rsidRDefault="00564D10" w:rsidP="00564D10">
      <w:pPr>
        <w:rPr>
          <w:rFonts w:ascii="Times New Roman" w:hAnsi="Times New Roman" w:cs="Times New Roman"/>
          <w:sz w:val="24"/>
          <w:szCs w:val="24"/>
        </w:rPr>
      </w:pPr>
    </w:p>
    <w:p w14:paraId="78FBCEEE" w14:textId="0BF25AAE" w:rsidR="00564D10" w:rsidRDefault="00564D10" w:rsidP="00564D10">
      <w:pPr>
        <w:rPr>
          <w:rFonts w:ascii="Times New Roman" w:hAnsi="Times New Roman" w:cs="Times New Roman"/>
          <w:sz w:val="24"/>
          <w:szCs w:val="24"/>
        </w:rPr>
      </w:pPr>
    </w:p>
    <w:p w14:paraId="19B38F7F" w14:textId="5B9C3C53" w:rsidR="00F07BDB" w:rsidRPr="00B43B02" w:rsidRDefault="00F07BDB" w:rsidP="00564D10">
      <w:pPr>
        <w:rPr>
          <w:rFonts w:ascii="Times New Roman" w:hAnsi="Times New Roman" w:cs="Times New Roman"/>
          <w:b/>
          <w:sz w:val="24"/>
          <w:szCs w:val="24"/>
          <w:u w:val="single"/>
        </w:rPr>
      </w:pPr>
    </w:p>
    <w:p w14:paraId="425A0DD8" w14:textId="0DA17C67" w:rsidR="0018730D" w:rsidRDefault="0018730D" w:rsidP="7D095D26">
      <w:pPr>
        <w:rPr>
          <w:rFonts w:ascii="Times New Roman" w:hAnsi="Times New Roman" w:cs="Times New Roman"/>
          <w:sz w:val="24"/>
          <w:szCs w:val="24"/>
        </w:rPr>
      </w:pPr>
    </w:p>
    <w:p w14:paraId="591FF679" w14:textId="71B24CEB" w:rsidR="00156A51" w:rsidRPr="00156A51" w:rsidRDefault="00156A51" w:rsidP="00156A51">
      <w:pPr>
        <w:jc w:val="center"/>
        <w:rPr>
          <w:rFonts w:ascii="Times New Roman" w:hAnsi="Times New Roman" w:cs="Times New Roman"/>
          <w:sz w:val="24"/>
          <w:szCs w:val="24"/>
          <w:u w:val="single"/>
        </w:rPr>
      </w:pPr>
    </w:p>
    <w:p w14:paraId="4E62B574" w14:textId="79DEC244" w:rsidR="00156A51" w:rsidRPr="001438AD" w:rsidRDefault="00F24158" w:rsidP="00F24158">
      <w:pPr>
        <w:jc w:val="center"/>
        <w:rPr>
          <w:rFonts w:ascii="Times New Roman" w:hAnsi="Times New Roman" w:cs="Times New Roman"/>
          <w:sz w:val="24"/>
          <w:szCs w:val="28"/>
          <w:u w:val="single"/>
        </w:rPr>
      </w:pPr>
      <w:r w:rsidRPr="001438AD">
        <w:rPr>
          <w:rFonts w:ascii="Times New Roman" w:hAnsi="Times New Roman" w:cs="Times New Roman"/>
          <w:sz w:val="24"/>
          <w:szCs w:val="28"/>
          <w:u w:val="single"/>
        </w:rPr>
        <w:lastRenderedPageBreak/>
        <w:t>Methods</w:t>
      </w:r>
    </w:p>
    <w:p w14:paraId="71CFA6B5" w14:textId="0C32B545" w:rsidR="00F24158" w:rsidRPr="001438AD" w:rsidRDefault="0050189E" w:rsidP="00F24158">
      <w:pPr>
        <w:rPr>
          <w:rFonts w:ascii="Times New Roman" w:hAnsi="Times New Roman" w:cs="Times New Roman"/>
          <w:i/>
          <w:iCs/>
          <w:sz w:val="24"/>
          <w:szCs w:val="28"/>
          <w:u w:val="single"/>
        </w:rPr>
      </w:pPr>
      <w:r w:rsidRPr="001438AD">
        <w:rPr>
          <w:rFonts w:ascii="Times New Roman" w:hAnsi="Times New Roman" w:cs="Times New Roman"/>
          <w:i/>
          <w:iCs/>
          <w:sz w:val="24"/>
          <w:szCs w:val="28"/>
          <w:u w:val="single"/>
        </w:rPr>
        <w:t>Participants</w:t>
      </w:r>
    </w:p>
    <w:p w14:paraId="041D3C2B" w14:textId="737C52DA" w:rsidR="00542F4B" w:rsidRDefault="00B1639E" w:rsidP="00F24158">
      <w:pPr>
        <w:rPr>
          <w:rFonts w:ascii="Times New Roman" w:hAnsi="Times New Roman" w:cs="Times New Roman"/>
          <w:sz w:val="24"/>
          <w:szCs w:val="28"/>
        </w:rPr>
      </w:pPr>
      <w:r>
        <w:rPr>
          <w:rFonts w:ascii="Times New Roman" w:hAnsi="Times New Roman" w:cs="Times New Roman"/>
          <w:sz w:val="24"/>
          <w:szCs w:val="28"/>
        </w:rPr>
        <w:tab/>
      </w:r>
      <w:r w:rsidR="00D96409">
        <w:rPr>
          <w:rFonts w:ascii="Times New Roman" w:hAnsi="Times New Roman" w:cs="Times New Roman"/>
          <w:sz w:val="24"/>
          <w:szCs w:val="28"/>
        </w:rPr>
        <w:t>A pilot study was first conducted</w:t>
      </w:r>
      <w:r w:rsidR="001B0D97">
        <w:rPr>
          <w:rFonts w:ascii="Times New Roman" w:hAnsi="Times New Roman" w:cs="Times New Roman"/>
          <w:sz w:val="24"/>
          <w:szCs w:val="28"/>
        </w:rPr>
        <w:t>,</w:t>
      </w:r>
      <w:r w:rsidR="00D96409">
        <w:rPr>
          <w:rFonts w:ascii="Times New Roman" w:hAnsi="Times New Roman" w:cs="Times New Roman"/>
          <w:sz w:val="24"/>
          <w:szCs w:val="28"/>
        </w:rPr>
        <w:t xml:space="preserve"> with</w:t>
      </w:r>
      <w:r w:rsidR="0021633A">
        <w:rPr>
          <w:rFonts w:ascii="Times New Roman" w:hAnsi="Times New Roman" w:cs="Times New Roman"/>
          <w:sz w:val="24"/>
          <w:szCs w:val="28"/>
        </w:rPr>
        <w:t xml:space="preserve"> 4 participants in total,</w:t>
      </w:r>
      <w:r w:rsidR="00D96409">
        <w:rPr>
          <w:rFonts w:ascii="Times New Roman" w:hAnsi="Times New Roman" w:cs="Times New Roman"/>
          <w:sz w:val="24"/>
          <w:szCs w:val="28"/>
        </w:rPr>
        <w:t xml:space="preserve"> 2 males and </w:t>
      </w:r>
      <w:r w:rsidR="001B0D97">
        <w:rPr>
          <w:rFonts w:ascii="Times New Roman" w:hAnsi="Times New Roman" w:cs="Times New Roman"/>
          <w:sz w:val="24"/>
          <w:szCs w:val="28"/>
        </w:rPr>
        <w:t>2 f</w:t>
      </w:r>
      <w:r w:rsidR="00D96409">
        <w:rPr>
          <w:rFonts w:ascii="Times New Roman" w:hAnsi="Times New Roman" w:cs="Times New Roman"/>
          <w:sz w:val="24"/>
          <w:szCs w:val="28"/>
        </w:rPr>
        <w:t>emales</w:t>
      </w:r>
      <w:r w:rsidR="009A7121">
        <w:rPr>
          <w:rFonts w:ascii="Times New Roman" w:hAnsi="Times New Roman" w:cs="Times New Roman"/>
          <w:sz w:val="24"/>
          <w:szCs w:val="28"/>
        </w:rPr>
        <w:t xml:space="preserve"> (</w:t>
      </w:r>
      <w:r w:rsidR="00071D1D">
        <w:rPr>
          <w:rFonts w:ascii="Times New Roman" w:hAnsi="Times New Roman" w:cs="Times New Roman"/>
          <w:sz w:val="24"/>
          <w:szCs w:val="28"/>
        </w:rPr>
        <w:t xml:space="preserve">INSERT </w:t>
      </w:r>
      <w:r w:rsidR="009A7121">
        <w:rPr>
          <w:rFonts w:ascii="Times New Roman" w:hAnsi="Times New Roman" w:cs="Times New Roman"/>
          <w:sz w:val="24"/>
          <w:szCs w:val="28"/>
        </w:rPr>
        <w:t>MEAN &amp; SD)</w:t>
      </w:r>
      <w:r w:rsidR="00D96409">
        <w:rPr>
          <w:rFonts w:ascii="Times New Roman" w:hAnsi="Times New Roman" w:cs="Times New Roman"/>
          <w:sz w:val="24"/>
          <w:szCs w:val="28"/>
        </w:rPr>
        <w:t xml:space="preserve">. </w:t>
      </w:r>
      <w:r w:rsidR="00F81933">
        <w:rPr>
          <w:rFonts w:ascii="Times New Roman" w:hAnsi="Times New Roman" w:cs="Times New Roman"/>
          <w:sz w:val="24"/>
          <w:szCs w:val="28"/>
        </w:rPr>
        <w:t>The</w:t>
      </w:r>
      <w:r w:rsidR="0021633A">
        <w:rPr>
          <w:rFonts w:ascii="Times New Roman" w:hAnsi="Times New Roman" w:cs="Times New Roman"/>
          <w:sz w:val="24"/>
          <w:szCs w:val="28"/>
        </w:rPr>
        <w:t xml:space="preserve"> main</w:t>
      </w:r>
      <w:r w:rsidR="00F81933">
        <w:rPr>
          <w:rFonts w:ascii="Times New Roman" w:hAnsi="Times New Roman" w:cs="Times New Roman"/>
          <w:sz w:val="24"/>
          <w:szCs w:val="28"/>
        </w:rPr>
        <w:t xml:space="preserve"> study consisted of (INSERT NUMBER) participants</w:t>
      </w:r>
      <w:r w:rsidR="00AC2C41">
        <w:rPr>
          <w:rFonts w:ascii="Times New Roman" w:hAnsi="Times New Roman" w:cs="Times New Roman"/>
          <w:sz w:val="24"/>
          <w:szCs w:val="28"/>
        </w:rPr>
        <w:t>, (INSERT NUMBER) males and (INSERT NUMBER) females. Participants</w:t>
      </w:r>
      <w:r w:rsidR="004F1504">
        <w:rPr>
          <w:rFonts w:ascii="Times New Roman" w:hAnsi="Times New Roman" w:cs="Times New Roman"/>
          <w:sz w:val="24"/>
          <w:szCs w:val="28"/>
        </w:rPr>
        <w:t xml:space="preserve"> were comprised of students studying </w:t>
      </w:r>
      <w:r w:rsidR="0073430C">
        <w:rPr>
          <w:rFonts w:ascii="Times New Roman" w:hAnsi="Times New Roman" w:cs="Times New Roman"/>
          <w:sz w:val="24"/>
          <w:szCs w:val="28"/>
        </w:rPr>
        <w:t>Psychology courses in the 1</w:t>
      </w:r>
      <w:r w:rsidR="0073430C" w:rsidRPr="0073430C">
        <w:rPr>
          <w:rFonts w:ascii="Times New Roman" w:hAnsi="Times New Roman" w:cs="Times New Roman"/>
          <w:sz w:val="24"/>
          <w:szCs w:val="28"/>
          <w:vertAlign w:val="superscript"/>
        </w:rPr>
        <w:t>st</w:t>
      </w:r>
      <w:r w:rsidR="0073430C">
        <w:rPr>
          <w:rFonts w:ascii="Times New Roman" w:hAnsi="Times New Roman" w:cs="Times New Roman"/>
          <w:sz w:val="24"/>
          <w:szCs w:val="28"/>
        </w:rPr>
        <w:t xml:space="preserve"> and 2</w:t>
      </w:r>
      <w:r w:rsidR="0073430C" w:rsidRPr="0073430C">
        <w:rPr>
          <w:rFonts w:ascii="Times New Roman" w:hAnsi="Times New Roman" w:cs="Times New Roman"/>
          <w:sz w:val="24"/>
          <w:szCs w:val="28"/>
          <w:vertAlign w:val="superscript"/>
        </w:rPr>
        <w:t>nd</w:t>
      </w:r>
      <w:r w:rsidR="0073430C">
        <w:rPr>
          <w:rFonts w:ascii="Times New Roman" w:hAnsi="Times New Roman" w:cs="Times New Roman"/>
          <w:sz w:val="24"/>
          <w:szCs w:val="28"/>
        </w:rPr>
        <w:t xml:space="preserve"> year</w:t>
      </w:r>
      <w:r w:rsidR="00B609F6">
        <w:rPr>
          <w:rFonts w:ascii="Times New Roman" w:hAnsi="Times New Roman" w:cs="Times New Roman"/>
          <w:sz w:val="24"/>
          <w:szCs w:val="28"/>
        </w:rPr>
        <w:t xml:space="preserve"> in the SA1 campus in Swansea</w:t>
      </w:r>
      <w:r w:rsidR="0073430C">
        <w:rPr>
          <w:rFonts w:ascii="Times New Roman" w:hAnsi="Times New Roman" w:cs="Times New Roman"/>
          <w:sz w:val="24"/>
          <w:szCs w:val="28"/>
        </w:rPr>
        <w:t xml:space="preserve">. </w:t>
      </w:r>
      <w:r w:rsidR="00FA70C2">
        <w:rPr>
          <w:rFonts w:ascii="Times New Roman" w:hAnsi="Times New Roman" w:cs="Times New Roman"/>
          <w:sz w:val="24"/>
          <w:szCs w:val="28"/>
        </w:rPr>
        <w:t xml:space="preserve">Staff and student participants were </w:t>
      </w:r>
      <w:r w:rsidR="002C5766">
        <w:rPr>
          <w:rFonts w:ascii="Times New Roman" w:hAnsi="Times New Roman" w:cs="Times New Roman"/>
          <w:sz w:val="24"/>
          <w:szCs w:val="28"/>
        </w:rPr>
        <w:t>also gathered in the SA1 campus</w:t>
      </w:r>
      <w:r w:rsidR="00B44E13">
        <w:rPr>
          <w:rFonts w:ascii="Times New Roman" w:hAnsi="Times New Roman" w:cs="Times New Roman"/>
          <w:sz w:val="24"/>
          <w:szCs w:val="28"/>
        </w:rPr>
        <w:t xml:space="preserve"> via opportunity sampling</w:t>
      </w:r>
      <w:r w:rsidR="00CF4744">
        <w:rPr>
          <w:rFonts w:ascii="Times New Roman" w:hAnsi="Times New Roman" w:cs="Times New Roman"/>
          <w:sz w:val="24"/>
          <w:szCs w:val="28"/>
        </w:rPr>
        <w:t xml:space="preserve">. </w:t>
      </w:r>
      <w:r w:rsidR="008770CB">
        <w:rPr>
          <w:rFonts w:ascii="Times New Roman" w:hAnsi="Times New Roman" w:cs="Times New Roman"/>
          <w:sz w:val="24"/>
          <w:szCs w:val="28"/>
        </w:rPr>
        <w:t xml:space="preserve">The age range of participants gathered was (INSERT AGE RANGE) (INSERT MEAN, SD). </w:t>
      </w:r>
      <w:r w:rsidR="00542F4B">
        <w:rPr>
          <w:rFonts w:ascii="Times New Roman" w:hAnsi="Times New Roman" w:cs="Times New Roman"/>
          <w:sz w:val="24"/>
          <w:szCs w:val="28"/>
        </w:rPr>
        <w:t>Criteria for participation required participants with normal or corrected vision</w:t>
      </w:r>
      <w:r w:rsidR="00324A2C">
        <w:rPr>
          <w:rFonts w:ascii="Times New Roman" w:hAnsi="Times New Roman" w:cs="Times New Roman"/>
          <w:sz w:val="24"/>
          <w:szCs w:val="28"/>
        </w:rPr>
        <w:t xml:space="preserve"> to read the </w:t>
      </w:r>
      <w:r w:rsidR="00741356">
        <w:rPr>
          <w:rFonts w:ascii="Times New Roman" w:hAnsi="Times New Roman" w:cs="Times New Roman"/>
          <w:sz w:val="24"/>
          <w:szCs w:val="28"/>
        </w:rPr>
        <w:t xml:space="preserve">information on the consent, demographic and questionnaire forms. </w:t>
      </w:r>
      <w:r w:rsidR="002F1663">
        <w:rPr>
          <w:rFonts w:ascii="Times New Roman" w:hAnsi="Times New Roman" w:cs="Times New Roman"/>
          <w:sz w:val="24"/>
          <w:szCs w:val="28"/>
        </w:rPr>
        <w:t xml:space="preserve">Participants </w:t>
      </w:r>
      <w:r w:rsidR="00540300">
        <w:rPr>
          <w:rFonts w:ascii="Times New Roman" w:hAnsi="Times New Roman" w:cs="Times New Roman"/>
          <w:sz w:val="24"/>
          <w:szCs w:val="28"/>
        </w:rPr>
        <w:t>consisted of two groups</w:t>
      </w:r>
      <w:r w:rsidR="005B0332">
        <w:rPr>
          <w:rFonts w:ascii="Times New Roman" w:hAnsi="Times New Roman" w:cs="Times New Roman"/>
          <w:sz w:val="24"/>
          <w:szCs w:val="28"/>
        </w:rPr>
        <w:t xml:space="preserve">, ‘healthy’ and the ‘chronic pain’ group, with participants placed into either of these </w:t>
      </w:r>
      <w:r w:rsidR="00237DE5">
        <w:rPr>
          <w:rFonts w:ascii="Times New Roman" w:hAnsi="Times New Roman" w:cs="Times New Roman"/>
          <w:sz w:val="24"/>
          <w:szCs w:val="28"/>
        </w:rPr>
        <w:t xml:space="preserve">groups. </w:t>
      </w:r>
      <w:r w:rsidR="002B50AF">
        <w:rPr>
          <w:rFonts w:ascii="Times New Roman" w:hAnsi="Times New Roman" w:cs="Times New Roman"/>
          <w:sz w:val="24"/>
          <w:szCs w:val="28"/>
        </w:rPr>
        <w:t xml:space="preserve">Within the </w:t>
      </w:r>
      <w:r w:rsidR="00A75691">
        <w:rPr>
          <w:rFonts w:ascii="Times New Roman" w:hAnsi="Times New Roman" w:cs="Times New Roman"/>
          <w:sz w:val="24"/>
          <w:szCs w:val="28"/>
        </w:rPr>
        <w:t xml:space="preserve">‘healthy’ </w:t>
      </w:r>
      <w:r w:rsidR="00CC57B9">
        <w:rPr>
          <w:rFonts w:ascii="Times New Roman" w:hAnsi="Times New Roman" w:cs="Times New Roman"/>
          <w:sz w:val="24"/>
          <w:szCs w:val="28"/>
        </w:rPr>
        <w:t xml:space="preserve">participant group, there were (INSERT NUMBER) males and (INSERT NUMBER) females, the age range being (INSERT AGE RANGE). The </w:t>
      </w:r>
      <w:r w:rsidR="009E58EE">
        <w:rPr>
          <w:rFonts w:ascii="Times New Roman" w:hAnsi="Times New Roman" w:cs="Times New Roman"/>
          <w:sz w:val="24"/>
          <w:szCs w:val="28"/>
        </w:rPr>
        <w:t>‘chronic pain’ group</w:t>
      </w:r>
      <w:r w:rsidR="000E30CC">
        <w:rPr>
          <w:rFonts w:ascii="Times New Roman" w:hAnsi="Times New Roman" w:cs="Times New Roman"/>
          <w:sz w:val="24"/>
          <w:szCs w:val="28"/>
        </w:rPr>
        <w:t xml:space="preserve"> consisted of (</w:t>
      </w:r>
      <w:r w:rsidR="00CE51DF">
        <w:rPr>
          <w:rFonts w:ascii="Times New Roman" w:hAnsi="Times New Roman" w:cs="Times New Roman"/>
          <w:sz w:val="24"/>
          <w:szCs w:val="28"/>
        </w:rPr>
        <w:t xml:space="preserve">INSERT NUMBER) males and (INSERT NUMER) females. </w:t>
      </w:r>
    </w:p>
    <w:p w14:paraId="228AC35C" w14:textId="77777777" w:rsidR="005A7D68" w:rsidRPr="00B1639E" w:rsidRDefault="005A7D68" w:rsidP="00F24158">
      <w:pPr>
        <w:rPr>
          <w:rFonts w:ascii="Times New Roman" w:hAnsi="Times New Roman" w:cs="Times New Roman"/>
          <w:sz w:val="24"/>
          <w:szCs w:val="28"/>
        </w:rPr>
      </w:pPr>
    </w:p>
    <w:p w14:paraId="282E41E9" w14:textId="6A8024B5" w:rsidR="00FD77BE" w:rsidRPr="00BE774D" w:rsidRDefault="0050189E" w:rsidP="00BE774D">
      <w:pPr>
        <w:rPr>
          <w:rStyle w:val="normaltextrun"/>
          <w:rFonts w:ascii="Times New Roman" w:hAnsi="Times New Roman" w:cs="Times New Roman"/>
          <w:i/>
          <w:iCs/>
          <w:sz w:val="24"/>
          <w:szCs w:val="28"/>
          <w:u w:val="single"/>
        </w:rPr>
      </w:pPr>
      <w:r w:rsidRPr="001438AD">
        <w:rPr>
          <w:rFonts w:ascii="Times New Roman" w:hAnsi="Times New Roman" w:cs="Times New Roman"/>
          <w:i/>
          <w:iCs/>
          <w:sz w:val="24"/>
          <w:szCs w:val="28"/>
          <w:u w:val="single"/>
        </w:rPr>
        <w:t>Design</w:t>
      </w:r>
    </w:p>
    <w:p w14:paraId="3A87F610" w14:textId="12BE4373" w:rsidR="00A15BCB" w:rsidRPr="00EB7C49" w:rsidRDefault="00EB7C49" w:rsidP="00527D59">
      <w:pPr>
        <w:ind w:firstLine="720"/>
        <w:rPr>
          <w:rFonts w:ascii="Times New Roman" w:hAnsi="Times New Roman" w:cs="Times New Roman"/>
          <w:sz w:val="24"/>
          <w:szCs w:val="24"/>
        </w:rPr>
      </w:pPr>
      <w:r w:rsidRPr="00EB7C49">
        <w:rPr>
          <w:rStyle w:val="normaltextrun"/>
          <w:rFonts w:ascii="Times New Roman" w:hAnsi="Times New Roman" w:cs="Times New Roman"/>
          <w:color w:val="000000"/>
          <w:sz w:val="24"/>
          <w:szCs w:val="24"/>
          <w:shd w:val="clear" w:color="auto" w:fill="FFFFFF"/>
        </w:rPr>
        <w:t>The study involve</w:t>
      </w:r>
      <w:r w:rsidR="00B82611">
        <w:rPr>
          <w:rStyle w:val="normaltextrun"/>
          <w:rFonts w:ascii="Times New Roman" w:hAnsi="Times New Roman" w:cs="Times New Roman"/>
          <w:color w:val="000000"/>
          <w:sz w:val="24"/>
          <w:szCs w:val="24"/>
          <w:shd w:val="clear" w:color="auto" w:fill="FFFFFF"/>
        </w:rPr>
        <w:t>d</w:t>
      </w:r>
      <w:r w:rsidRPr="00EB7C49">
        <w:rPr>
          <w:rStyle w:val="normaltextrun"/>
          <w:rFonts w:ascii="Times New Roman" w:hAnsi="Times New Roman" w:cs="Times New Roman"/>
          <w:color w:val="000000"/>
          <w:sz w:val="24"/>
          <w:szCs w:val="24"/>
          <w:shd w:val="clear" w:color="auto" w:fill="FFFFFF"/>
        </w:rPr>
        <w:t xml:space="preserve"> a 2x2 mixed experimental design. The first independent variable </w:t>
      </w:r>
      <w:r w:rsidR="00E609C1">
        <w:rPr>
          <w:rStyle w:val="normaltextrun"/>
          <w:rFonts w:ascii="Times New Roman" w:hAnsi="Times New Roman" w:cs="Times New Roman"/>
          <w:color w:val="000000"/>
          <w:sz w:val="24"/>
          <w:szCs w:val="24"/>
          <w:shd w:val="clear" w:color="auto" w:fill="FFFFFF"/>
        </w:rPr>
        <w:t>was</w:t>
      </w:r>
      <w:r w:rsidR="00456FF8">
        <w:rPr>
          <w:rStyle w:val="normaltextrun"/>
          <w:rFonts w:ascii="Times New Roman" w:hAnsi="Times New Roman" w:cs="Times New Roman"/>
          <w:color w:val="000000"/>
          <w:sz w:val="24"/>
          <w:szCs w:val="24"/>
          <w:shd w:val="clear" w:color="auto" w:fill="FFFFFF"/>
        </w:rPr>
        <w:t xml:space="preserve"> the </w:t>
      </w:r>
      <w:r w:rsidRPr="00EB7C49">
        <w:rPr>
          <w:rStyle w:val="normaltextrun"/>
          <w:rFonts w:ascii="Times New Roman" w:hAnsi="Times New Roman" w:cs="Times New Roman"/>
          <w:color w:val="000000"/>
          <w:sz w:val="24"/>
          <w:szCs w:val="24"/>
          <w:shd w:val="clear" w:color="auto" w:fill="FFFFFF"/>
        </w:rPr>
        <w:t xml:space="preserve"> two participant groups</w:t>
      </w:r>
      <w:r w:rsidR="00456FF8">
        <w:rPr>
          <w:rStyle w:val="normaltextrun"/>
          <w:rFonts w:ascii="Times New Roman" w:hAnsi="Times New Roman" w:cs="Times New Roman"/>
          <w:color w:val="000000"/>
          <w:sz w:val="24"/>
          <w:szCs w:val="24"/>
          <w:shd w:val="clear" w:color="auto" w:fill="FFFFFF"/>
        </w:rPr>
        <w:t xml:space="preserve"> </w:t>
      </w:r>
      <w:r w:rsidR="007B72A1">
        <w:rPr>
          <w:rStyle w:val="normaltextrun"/>
          <w:rFonts w:ascii="Times New Roman" w:hAnsi="Times New Roman" w:cs="Times New Roman"/>
          <w:color w:val="000000"/>
          <w:sz w:val="24"/>
          <w:szCs w:val="24"/>
          <w:shd w:val="clear" w:color="auto" w:fill="FFFFFF"/>
        </w:rPr>
        <w:t>(</w:t>
      </w:r>
      <w:r w:rsidRPr="00EB7C49">
        <w:rPr>
          <w:rStyle w:val="normaltextrun"/>
          <w:rFonts w:ascii="Times New Roman" w:hAnsi="Times New Roman" w:cs="Times New Roman"/>
          <w:color w:val="000000"/>
          <w:sz w:val="24"/>
          <w:szCs w:val="24"/>
          <w:shd w:val="clear" w:color="auto" w:fill="FFFFFF"/>
        </w:rPr>
        <w:t>two levels</w:t>
      </w:r>
      <w:r w:rsidR="007B72A1">
        <w:rPr>
          <w:rStyle w:val="normaltextrun"/>
          <w:rFonts w:ascii="Times New Roman" w:hAnsi="Times New Roman" w:cs="Times New Roman"/>
          <w:color w:val="000000"/>
          <w:sz w:val="24"/>
          <w:szCs w:val="24"/>
          <w:shd w:val="clear" w:color="auto" w:fill="FFFFFF"/>
        </w:rPr>
        <w:t>)</w:t>
      </w:r>
      <w:r w:rsidRPr="00EB7C49">
        <w:rPr>
          <w:rStyle w:val="normaltextrun"/>
          <w:rFonts w:ascii="Times New Roman" w:hAnsi="Times New Roman" w:cs="Times New Roman"/>
          <w:color w:val="000000"/>
          <w:sz w:val="24"/>
          <w:szCs w:val="24"/>
          <w:shd w:val="clear" w:color="auto" w:fill="FFFFFF"/>
        </w:rPr>
        <w:t>, one being a ‘healthy’ control group and another being participants who report experiencing chronic pain, labelled as the ‘pain’ experimental group, this</w:t>
      </w:r>
      <w:r w:rsidR="007B72A1">
        <w:rPr>
          <w:rStyle w:val="normaltextrun"/>
          <w:rFonts w:ascii="Times New Roman" w:hAnsi="Times New Roman" w:cs="Times New Roman"/>
          <w:color w:val="000000"/>
          <w:sz w:val="24"/>
          <w:szCs w:val="24"/>
          <w:shd w:val="clear" w:color="auto" w:fill="FFFFFF"/>
        </w:rPr>
        <w:t xml:space="preserve"> </w:t>
      </w:r>
      <w:r w:rsidR="00456FF8">
        <w:rPr>
          <w:rStyle w:val="normaltextrun"/>
          <w:rFonts w:ascii="Times New Roman" w:hAnsi="Times New Roman" w:cs="Times New Roman"/>
          <w:color w:val="000000"/>
          <w:sz w:val="24"/>
          <w:szCs w:val="24"/>
          <w:shd w:val="clear" w:color="auto" w:fill="FFFFFF"/>
        </w:rPr>
        <w:t>is the</w:t>
      </w:r>
      <w:r w:rsidRPr="00EB7C49">
        <w:rPr>
          <w:rStyle w:val="normaltextrun"/>
          <w:rFonts w:ascii="Times New Roman" w:hAnsi="Times New Roman" w:cs="Times New Roman"/>
          <w:color w:val="000000"/>
          <w:sz w:val="24"/>
          <w:szCs w:val="24"/>
          <w:shd w:val="clear" w:color="auto" w:fill="FFFFFF"/>
        </w:rPr>
        <w:t xml:space="preserve"> between-subjects variable (</w:t>
      </w:r>
      <w:r w:rsidRPr="00EB7C49">
        <w:rPr>
          <w:rStyle w:val="spellingerror"/>
          <w:rFonts w:ascii="Times New Roman" w:hAnsi="Times New Roman" w:cs="Times New Roman"/>
          <w:color w:val="000000"/>
          <w:sz w:val="24"/>
          <w:szCs w:val="24"/>
          <w:shd w:val="clear" w:color="auto" w:fill="FFFFFF"/>
        </w:rPr>
        <w:t>Admundson</w:t>
      </w:r>
      <w:r w:rsidRPr="00EB7C49">
        <w:rPr>
          <w:rStyle w:val="normaltextrun"/>
          <w:rFonts w:ascii="Times New Roman" w:hAnsi="Times New Roman" w:cs="Times New Roman"/>
          <w:color w:val="000000"/>
          <w:sz w:val="24"/>
          <w:szCs w:val="24"/>
          <w:shd w:val="clear" w:color="auto" w:fill="FFFFFF"/>
        </w:rPr>
        <w:t> et al, 1997; </w:t>
      </w:r>
      <w:r w:rsidRPr="00EB7C49">
        <w:rPr>
          <w:rStyle w:val="spellingerror"/>
          <w:rFonts w:ascii="Times New Roman" w:hAnsi="Times New Roman" w:cs="Times New Roman"/>
          <w:color w:val="000000"/>
          <w:sz w:val="24"/>
          <w:szCs w:val="24"/>
          <w:shd w:val="clear" w:color="auto" w:fill="FFFFFF"/>
        </w:rPr>
        <w:t>Schoth</w:t>
      </w:r>
      <w:r w:rsidRPr="00EB7C49">
        <w:rPr>
          <w:rStyle w:val="normaltextrun"/>
          <w:rFonts w:ascii="Times New Roman" w:hAnsi="Times New Roman" w:cs="Times New Roman"/>
          <w:color w:val="000000"/>
          <w:sz w:val="24"/>
          <w:szCs w:val="24"/>
          <w:shd w:val="clear" w:color="auto" w:fill="FFFFFF"/>
        </w:rPr>
        <w:t> &amp; </w:t>
      </w:r>
      <w:r w:rsidRPr="00EB7C49">
        <w:rPr>
          <w:rStyle w:val="spellingerror"/>
          <w:rFonts w:ascii="Times New Roman" w:hAnsi="Times New Roman" w:cs="Times New Roman"/>
          <w:color w:val="000000"/>
          <w:sz w:val="24"/>
          <w:szCs w:val="24"/>
          <w:shd w:val="clear" w:color="auto" w:fill="FFFFFF"/>
        </w:rPr>
        <w:t>Liossi</w:t>
      </w:r>
      <w:r w:rsidRPr="00EB7C49">
        <w:rPr>
          <w:rStyle w:val="normaltextrun"/>
          <w:rFonts w:ascii="Times New Roman" w:hAnsi="Times New Roman" w:cs="Times New Roman"/>
          <w:color w:val="000000"/>
          <w:sz w:val="24"/>
          <w:szCs w:val="24"/>
          <w:shd w:val="clear" w:color="auto" w:fill="FFFFFF"/>
        </w:rPr>
        <w:t xml:space="preserve">, 2010). The second independent variable </w:t>
      </w:r>
      <w:r w:rsidR="00E609C1">
        <w:rPr>
          <w:rStyle w:val="normaltextrun"/>
          <w:rFonts w:ascii="Times New Roman" w:hAnsi="Times New Roman" w:cs="Times New Roman"/>
          <w:color w:val="000000"/>
          <w:sz w:val="24"/>
          <w:szCs w:val="24"/>
          <w:shd w:val="clear" w:color="auto" w:fill="FFFFFF"/>
        </w:rPr>
        <w:t>was</w:t>
      </w:r>
      <w:r w:rsidRPr="00EB7C49">
        <w:rPr>
          <w:rStyle w:val="normaltextrun"/>
          <w:rFonts w:ascii="Times New Roman" w:hAnsi="Times New Roman" w:cs="Times New Roman"/>
          <w:color w:val="000000"/>
          <w:sz w:val="24"/>
          <w:szCs w:val="24"/>
          <w:shd w:val="clear" w:color="auto" w:fill="FFFFFF"/>
        </w:rPr>
        <w:t xml:space="preserve"> the </w:t>
      </w:r>
      <w:r w:rsidR="007B72A1">
        <w:rPr>
          <w:rStyle w:val="normaltextrun"/>
          <w:rFonts w:ascii="Times New Roman" w:hAnsi="Times New Roman" w:cs="Times New Roman"/>
          <w:color w:val="000000"/>
          <w:sz w:val="24"/>
          <w:szCs w:val="24"/>
          <w:shd w:val="clear" w:color="auto" w:fill="FFFFFF"/>
        </w:rPr>
        <w:t>two word types</w:t>
      </w:r>
      <w:r w:rsidRPr="00EB7C49">
        <w:rPr>
          <w:rStyle w:val="normaltextrun"/>
          <w:rFonts w:ascii="Times New Roman" w:hAnsi="Times New Roman" w:cs="Times New Roman"/>
          <w:color w:val="000000"/>
          <w:sz w:val="24"/>
          <w:szCs w:val="24"/>
          <w:shd w:val="clear" w:color="auto" w:fill="FFFFFF"/>
        </w:rPr>
        <w:t xml:space="preserve"> </w:t>
      </w:r>
      <w:r w:rsidR="00A9710F">
        <w:rPr>
          <w:rStyle w:val="normaltextrun"/>
          <w:rFonts w:ascii="Times New Roman" w:hAnsi="Times New Roman" w:cs="Times New Roman"/>
          <w:color w:val="000000"/>
          <w:sz w:val="24"/>
          <w:szCs w:val="24"/>
          <w:shd w:val="clear" w:color="auto" w:fill="FFFFFF"/>
        </w:rPr>
        <w:t>(</w:t>
      </w:r>
      <w:r w:rsidRPr="00EB7C49">
        <w:rPr>
          <w:rStyle w:val="normaltextrun"/>
          <w:rFonts w:ascii="Times New Roman" w:hAnsi="Times New Roman" w:cs="Times New Roman"/>
          <w:color w:val="000000"/>
          <w:sz w:val="24"/>
          <w:szCs w:val="24"/>
          <w:shd w:val="clear" w:color="auto" w:fill="FFFFFF"/>
        </w:rPr>
        <w:t>two levels</w:t>
      </w:r>
      <w:r w:rsidR="00A9710F">
        <w:rPr>
          <w:rStyle w:val="normaltextrun"/>
          <w:rFonts w:ascii="Times New Roman" w:hAnsi="Times New Roman" w:cs="Times New Roman"/>
          <w:color w:val="000000"/>
          <w:sz w:val="24"/>
          <w:szCs w:val="24"/>
          <w:shd w:val="clear" w:color="auto" w:fill="FFFFFF"/>
        </w:rPr>
        <w:t>)</w:t>
      </w:r>
      <w:r w:rsidRPr="00EB7C49">
        <w:rPr>
          <w:rStyle w:val="normaltextrun"/>
          <w:rFonts w:ascii="Times New Roman" w:hAnsi="Times New Roman" w:cs="Times New Roman"/>
          <w:color w:val="000000"/>
          <w:sz w:val="24"/>
          <w:szCs w:val="24"/>
          <w:shd w:val="clear" w:color="auto" w:fill="FFFFFF"/>
        </w:rPr>
        <w:t>, ‘pain-related’ and ‘neutral’, being exposed to both participant groups. This will be the within-subjects variable.</w:t>
      </w:r>
      <w:r w:rsidR="002514CD">
        <w:rPr>
          <w:rStyle w:val="normaltextrun"/>
          <w:rFonts w:ascii="Times New Roman" w:hAnsi="Times New Roman" w:cs="Times New Roman"/>
          <w:color w:val="000000"/>
          <w:sz w:val="24"/>
          <w:szCs w:val="24"/>
          <w:shd w:val="clear" w:color="auto" w:fill="FFFFFF"/>
        </w:rPr>
        <w:t xml:space="preserve"> The dependent variable </w:t>
      </w:r>
      <w:r w:rsidR="00E609C1">
        <w:rPr>
          <w:rStyle w:val="normaltextrun"/>
          <w:rFonts w:ascii="Times New Roman" w:hAnsi="Times New Roman" w:cs="Times New Roman"/>
          <w:color w:val="000000"/>
          <w:sz w:val="24"/>
          <w:szCs w:val="24"/>
          <w:shd w:val="clear" w:color="auto" w:fill="FFFFFF"/>
        </w:rPr>
        <w:t>was</w:t>
      </w:r>
      <w:r w:rsidR="002514CD">
        <w:rPr>
          <w:rStyle w:val="normaltextrun"/>
          <w:rFonts w:ascii="Times New Roman" w:hAnsi="Times New Roman" w:cs="Times New Roman"/>
          <w:color w:val="000000"/>
          <w:sz w:val="24"/>
          <w:szCs w:val="24"/>
          <w:shd w:val="clear" w:color="auto" w:fill="FFFFFF"/>
        </w:rPr>
        <w:t xml:space="preserve"> the accuracy and response times to the </w:t>
      </w:r>
      <w:r w:rsidR="00D53266">
        <w:rPr>
          <w:rStyle w:val="normaltextrun"/>
          <w:rFonts w:ascii="Times New Roman" w:hAnsi="Times New Roman" w:cs="Times New Roman"/>
          <w:color w:val="000000"/>
          <w:sz w:val="24"/>
          <w:szCs w:val="24"/>
          <w:shd w:val="clear" w:color="auto" w:fill="FFFFFF"/>
        </w:rPr>
        <w:lastRenderedPageBreak/>
        <w:t>dot that appears on the screen.</w:t>
      </w:r>
      <w:r w:rsidR="007F199E">
        <w:rPr>
          <w:rStyle w:val="normaltextrun"/>
          <w:rFonts w:ascii="Times New Roman" w:hAnsi="Times New Roman" w:cs="Times New Roman"/>
          <w:color w:val="000000"/>
          <w:sz w:val="24"/>
          <w:szCs w:val="24"/>
          <w:shd w:val="clear" w:color="auto" w:fill="FFFFFF"/>
        </w:rPr>
        <w:t xml:space="preserve"> </w:t>
      </w:r>
      <w:r w:rsidR="007F4E21">
        <w:rPr>
          <w:rStyle w:val="normaltextrun"/>
          <w:rFonts w:ascii="Times New Roman" w:hAnsi="Times New Roman" w:cs="Times New Roman"/>
          <w:color w:val="000000"/>
          <w:sz w:val="24"/>
          <w:szCs w:val="24"/>
          <w:shd w:val="clear" w:color="auto" w:fill="FFFFFF"/>
        </w:rPr>
        <w:t>A 2x2 ANOVA analysis was also carried ou</w:t>
      </w:r>
      <w:r w:rsidR="0061214A">
        <w:rPr>
          <w:rStyle w:val="normaltextrun"/>
          <w:rFonts w:ascii="Times New Roman" w:hAnsi="Times New Roman" w:cs="Times New Roman"/>
          <w:color w:val="000000"/>
          <w:sz w:val="24"/>
          <w:szCs w:val="24"/>
          <w:shd w:val="clear" w:color="auto" w:fill="FFFFFF"/>
        </w:rPr>
        <w:t>t</w:t>
      </w:r>
      <w:r w:rsidR="003351B6">
        <w:rPr>
          <w:rStyle w:val="normaltextrun"/>
          <w:rFonts w:ascii="Times New Roman" w:hAnsi="Times New Roman" w:cs="Times New Roman"/>
          <w:color w:val="000000"/>
          <w:sz w:val="24"/>
          <w:szCs w:val="24"/>
          <w:shd w:val="clear" w:color="auto" w:fill="FFFFFF"/>
        </w:rPr>
        <w:t xml:space="preserve">, investigating </w:t>
      </w:r>
      <w:r w:rsidR="000C67D9">
        <w:rPr>
          <w:rStyle w:val="normaltextrun"/>
          <w:rFonts w:ascii="Times New Roman" w:hAnsi="Times New Roman" w:cs="Times New Roman"/>
          <w:color w:val="000000"/>
          <w:sz w:val="24"/>
          <w:szCs w:val="24"/>
          <w:shd w:val="clear" w:color="auto" w:fill="FFFFFF"/>
        </w:rPr>
        <w:t xml:space="preserve">separately, </w:t>
      </w:r>
      <w:r w:rsidR="003351B6">
        <w:rPr>
          <w:rStyle w:val="normaltextrun"/>
          <w:rFonts w:ascii="Times New Roman" w:hAnsi="Times New Roman" w:cs="Times New Roman"/>
          <w:color w:val="000000"/>
          <w:sz w:val="24"/>
          <w:szCs w:val="24"/>
          <w:shd w:val="clear" w:color="auto" w:fill="FFFFFF"/>
        </w:rPr>
        <w:t>how the two participating groups affected the accuracy and response</w:t>
      </w:r>
      <w:r w:rsidR="00317603">
        <w:rPr>
          <w:rStyle w:val="normaltextrun"/>
          <w:rFonts w:ascii="Times New Roman" w:hAnsi="Times New Roman" w:cs="Times New Roman"/>
          <w:color w:val="000000"/>
          <w:sz w:val="24"/>
          <w:szCs w:val="24"/>
          <w:shd w:val="clear" w:color="auto" w:fill="FFFFFF"/>
        </w:rPr>
        <w:t xml:space="preserve"> as well as how the two words types also affected the </w:t>
      </w:r>
      <w:r w:rsidR="000C67D9">
        <w:rPr>
          <w:rStyle w:val="normaltextrun"/>
          <w:rFonts w:ascii="Times New Roman" w:hAnsi="Times New Roman" w:cs="Times New Roman"/>
          <w:color w:val="000000"/>
          <w:sz w:val="24"/>
          <w:szCs w:val="24"/>
          <w:shd w:val="clear" w:color="auto" w:fill="FFFFFF"/>
        </w:rPr>
        <w:t xml:space="preserve">accuracy response times to establish the two main effects. Then an interaction effect was established, this being how the </w:t>
      </w:r>
      <w:r w:rsidR="00973862">
        <w:rPr>
          <w:rStyle w:val="normaltextrun"/>
          <w:rFonts w:ascii="Times New Roman" w:hAnsi="Times New Roman" w:cs="Times New Roman"/>
          <w:color w:val="000000"/>
          <w:sz w:val="24"/>
          <w:szCs w:val="24"/>
          <w:shd w:val="clear" w:color="auto" w:fill="FFFFFF"/>
        </w:rPr>
        <w:t xml:space="preserve">different participant groups and word types, when together, affect the accuracy and response times of participants. </w:t>
      </w:r>
    </w:p>
    <w:p w14:paraId="77422984" w14:textId="403F9A20" w:rsidR="0050189E" w:rsidRDefault="0050189E" w:rsidP="00F24158">
      <w:pPr>
        <w:rPr>
          <w:rFonts w:ascii="Times New Roman" w:hAnsi="Times New Roman" w:cs="Times New Roman"/>
          <w:sz w:val="24"/>
          <w:szCs w:val="28"/>
          <w:u w:val="single"/>
        </w:rPr>
      </w:pPr>
    </w:p>
    <w:p w14:paraId="63088A20" w14:textId="1D99ECB9" w:rsidR="0050189E" w:rsidRPr="001438AD" w:rsidRDefault="0050189E" w:rsidP="00F24158">
      <w:pPr>
        <w:rPr>
          <w:rFonts w:ascii="Times New Roman" w:hAnsi="Times New Roman" w:cs="Times New Roman"/>
          <w:i/>
          <w:iCs/>
          <w:sz w:val="24"/>
          <w:szCs w:val="28"/>
          <w:u w:val="single"/>
        </w:rPr>
      </w:pPr>
      <w:r w:rsidRPr="001438AD">
        <w:rPr>
          <w:rFonts w:ascii="Times New Roman" w:hAnsi="Times New Roman" w:cs="Times New Roman"/>
          <w:i/>
          <w:iCs/>
          <w:sz w:val="24"/>
          <w:szCs w:val="28"/>
          <w:u w:val="single"/>
        </w:rPr>
        <w:t>Materials</w:t>
      </w:r>
    </w:p>
    <w:p w14:paraId="58DFE68D" w14:textId="77777777" w:rsidR="00CE687D" w:rsidRDefault="00901E76" w:rsidP="00F24158">
      <w:pPr>
        <w:rPr>
          <w:rFonts w:ascii="Times New Roman" w:hAnsi="Times New Roman" w:cs="Times New Roman"/>
          <w:sz w:val="24"/>
          <w:szCs w:val="28"/>
        </w:rPr>
      </w:pPr>
      <w:r>
        <w:rPr>
          <w:rFonts w:ascii="Times New Roman" w:hAnsi="Times New Roman" w:cs="Times New Roman"/>
          <w:sz w:val="24"/>
          <w:szCs w:val="28"/>
        </w:rPr>
        <w:tab/>
        <w:t>According to appendix order, the first material would include</w:t>
      </w:r>
      <w:r w:rsidR="001229E1">
        <w:rPr>
          <w:rFonts w:ascii="Times New Roman" w:hAnsi="Times New Roman" w:cs="Times New Roman"/>
          <w:sz w:val="24"/>
          <w:szCs w:val="28"/>
        </w:rPr>
        <w:t xml:space="preserve"> the </w:t>
      </w:r>
      <w:r w:rsidR="00FD0EA8">
        <w:rPr>
          <w:rFonts w:ascii="Times New Roman" w:hAnsi="Times New Roman" w:cs="Times New Roman"/>
          <w:sz w:val="24"/>
          <w:szCs w:val="28"/>
        </w:rPr>
        <w:t>information sheet provided a detailed explanation for what is required in the questionnaire and computer task, with specific instructions on how to complete them</w:t>
      </w:r>
      <w:r w:rsidR="00FD0EA8">
        <w:rPr>
          <w:rFonts w:ascii="Times New Roman" w:hAnsi="Times New Roman" w:cs="Times New Roman"/>
          <w:sz w:val="24"/>
          <w:szCs w:val="28"/>
        </w:rPr>
        <w:t xml:space="preserve">. </w:t>
      </w:r>
      <w:r w:rsidR="00245C9C">
        <w:rPr>
          <w:rFonts w:ascii="Times New Roman" w:hAnsi="Times New Roman" w:cs="Times New Roman"/>
          <w:sz w:val="24"/>
          <w:szCs w:val="28"/>
        </w:rPr>
        <w:t xml:space="preserve">The purpose of this information is to provide information relating to what is required to complete participation, to allow for participants to </w:t>
      </w:r>
      <w:r w:rsidR="000E487E">
        <w:rPr>
          <w:rFonts w:ascii="Times New Roman" w:hAnsi="Times New Roman" w:cs="Times New Roman"/>
          <w:sz w:val="24"/>
          <w:szCs w:val="28"/>
        </w:rPr>
        <w:t>make an informed decision on their consent before providing it</w:t>
      </w:r>
      <w:r w:rsidR="00562697">
        <w:rPr>
          <w:rFonts w:ascii="Times New Roman" w:hAnsi="Times New Roman" w:cs="Times New Roman"/>
          <w:sz w:val="24"/>
          <w:szCs w:val="28"/>
        </w:rPr>
        <w:t xml:space="preserve">. </w:t>
      </w:r>
      <w:r w:rsidR="00272723">
        <w:rPr>
          <w:rFonts w:ascii="Times New Roman" w:hAnsi="Times New Roman" w:cs="Times New Roman"/>
          <w:sz w:val="24"/>
          <w:szCs w:val="28"/>
        </w:rPr>
        <w:t xml:space="preserve">Changes </w:t>
      </w:r>
      <w:r w:rsidR="00321067">
        <w:rPr>
          <w:rFonts w:ascii="Times New Roman" w:hAnsi="Times New Roman" w:cs="Times New Roman"/>
          <w:sz w:val="24"/>
          <w:szCs w:val="28"/>
        </w:rPr>
        <w:t>to the information sheet were made based upon the feedback</w:t>
      </w:r>
      <w:r w:rsidR="00E67E17">
        <w:rPr>
          <w:rFonts w:ascii="Times New Roman" w:hAnsi="Times New Roman" w:cs="Times New Roman"/>
          <w:sz w:val="24"/>
          <w:szCs w:val="28"/>
        </w:rPr>
        <w:t xml:space="preserve"> from the pilot study</w:t>
      </w:r>
      <w:r w:rsidR="001F44E1">
        <w:rPr>
          <w:rFonts w:ascii="Times New Roman" w:hAnsi="Times New Roman" w:cs="Times New Roman"/>
          <w:sz w:val="24"/>
          <w:szCs w:val="28"/>
        </w:rPr>
        <w:t>, specifically instruction three</w:t>
      </w:r>
      <w:r w:rsidR="00F13EC2">
        <w:rPr>
          <w:rFonts w:ascii="Times New Roman" w:hAnsi="Times New Roman" w:cs="Times New Roman"/>
          <w:sz w:val="24"/>
          <w:szCs w:val="28"/>
        </w:rPr>
        <w:t xml:space="preserve"> </w:t>
      </w:r>
      <w:r w:rsidR="00F23204">
        <w:rPr>
          <w:rFonts w:ascii="Times New Roman" w:hAnsi="Times New Roman" w:cs="Times New Roman"/>
          <w:sz w:val="24"/>
          <w:szCs w:val="28"/>
        </w:rPr>
        <w:t xml:space="preserve">as </w:t>
      </w:r>
      <w:r w:rsidR="003132BF">
        <w:rPr>
          <w:rFonts w:ascii="Times New Roman" w:hAnsi="Times New Roman" w:cs="Times New Roman"/>
          <w:sz w:val="24"/>
          <w:szCs w:val="28"/>
        </w:rPr>
        <w:t xml:space="preserve">the participant was unclear as to </w:t>
      </w:r>
      <w:r w:rsidR="00F23204">
        <w:rPr>
          <w:rFonts w:ascii="Times New Roman" w:hAnsi="Times New Roman" w:cs="Times New Roman"/>
          <w:sz w:val="24"/>
          <w:szCs w:val="28"/>
        </w:rPr>
        <w:t>whether the dot will disappear on its own or when a key is pressed</w:t>
      </w:r>
      <w:r w:rsidR="00102678">
        <w:rPr>
          <w:rFonts w:ascii="Times New Roman" w:hAnsi="Times New Roman" w:cs="Times New Roman"/>
          <w:sz w:val="24"/>
          <w:szCs w:val="28"/>
        </w:rPr>
        <w:t>, instruction step three was changed to make this more clear</w:t>
      </w:r>
      <w:r w:rsidR="00F23204">
        <w:rPr>
          <w:rFonts w:ascii="Times New Roman" w:hAnsi="Times New Roman" w:cs="Times New Roman"/>
          <w:sz w:val="24"/>
          <w:szCs w:val="28"/>
        </w:rPr>
        <w:t xml:space="preserve">. </w:t>
      </w:r>
      <w:r w:rsidR="00FD0EA8">
        <w:rPr>
          <w:rFonts w:ascii="Times New Roman" w:hAnsi="Times New Roman" w:cs="Times New Roman"/>
          <w:sz w:val="24"/>
          <w:szCs w:val="28"/>
        </w:rPr>
        <w:t xml:space="preserve">The second </w:t>
      </w:r>
      <w:r w:rsidR="000E487E">
        <w:rPr>
          <w:rFonts w:ascii="Times New Roman" w:hAnsi="Times New Roman" w:cs="Times New Roman"/>
          <w:sz w:val="24"/>
          <w:szCs w:val="28"/>
        </w:rPr>
        <w:t>material</w:t>
      </w:r>
      <w:r w:rsidR="00FD0EA8">
        <w:rPr>
          <w:rFonts w:ascii="Times New Roman" w:hAnsi="Times New Roman" w:cs="Times New Roman"/>
          <w:sz w:val="24"/>
          <w:szCs w:val="28"/>
        </w:rPr>
        <w:t xml:space="preserve"> would be the </w:t>
      </w:r>
      <w:r w:rsidR="001229E1">
        <w:rPr>
          <w:rFonts w:ascii="Times New Roman" w:hAnsi="Times New Roman" w:cs="Times New Roman"/>
          <w:sz w:val="24"/>
          <w:szCs w:val="28"/>
        </w:rPr>
        <w:t xml:space="preserve">consent form, which </w:t>
      </w:r>
      <w:r w:rsidR="00521038">
        <w:rPr>
          <w:rFonts w:ascii="Times New Roman" w:hAnsi="Times New Roman" w:cs="Times New Roman"/>
          <w:sz w:val="24"/>
          <w:szCs w:val="28"/>
        </w:rPr>
        <w:t>sta</w:t>
      </w:r>
      <w:r w:rsidR="00624CE9">
        <w:rPr>
          <w:rFonts w:ascii="Times New Roman" w:hAnsi="Times New Roman" w:cs="Times New Roman"/>
          <w:sz w:val="24"/>
          <w:szCs w:val="28"/>
        </w:rPr>
        <w:t>ted the tasks involved in the study,</w:t>
      </w:r>
      <w:r w:rsidR="000A40A4">
        <w:rPr>
          <w:rFonts w:ascii="Times New Roman" w:hAnsi="Times New Roman" w:cs="Times New Roman"/>
          <w:sz w:val="24"/>
          <w:szCs w:val="28"/>
        </w:rPr>
        <w:t xml:space="preserve"> the duration </w:t>
      </w:r>
      <w:r w:rsidR="00775B12">
        <w:rPr>
          <w:rFonts w:ascii="Times New Roman" w:hAnsi="Times New Roman" w:cs="Times New Roman"/>
          <w:sz w:val="24"/>
          <w:szCs w:val="28"/>
        </w:rPr>
        <w:t>of the study and</w:t>
      </w:r>
      <w:r w:rsidR="008C7C29">
        <w:rPr>
          <w:rFonts w:ascii="Times New Roman" w:hAnsi="Times New Roman" w:cs="Times New Roman"/>
          <w:sz w:val="24"/>
          <w:szCs w:val="28"/>
        </w:rPr>
        <w:t xml:space="preserve"> that their data will be held confidentially</w:t>
      </w:r>
      <w:r w:rsidR="000A40A4">
        <w:rPr>
          <w:rFonts w:ascii="Times New Roman" w:hAnsi="Times New Roman" w:cs="Times New Roman"/>
          <w:sz w:val="24"/>
          <w:szCs w:val="28"/>
        </w:rPr>
        <w:t xml:space="preserve"> with a code being the only identifying factor</w:t>
      </w:r>
      <w:r w:rsidR="00002946">
        <w:rPr>
          <w:rFonts w:ascii="Times New Roman" w:hAnsi="Times New Roman" w:cs="Times New Roman"/>
          <w:sz w:val="24"/>
          <w:szCs w:val="28"/>
        </w:rPr>
        <w:t>.</w:t>
      </w:r>
      <w:r w:rsidR="000578CB">
        <w:rPr>
          <w:rFonts w:ascii="Times New Roman" w:hAnsi="Times New Roman" w:cs="Times New Roman"/>
          <w:sz w:val="24"/>
          <w:szCs w:val="28"/>
        </w:rPr>
        <w:t xml:space="preserve"> The </w:t>
      </w:r>
      <w:r w:rsidR="007020EB">
        <w:rPr>
          <w:rFonts w:ascii="Times New Roman" w:hAnsi="Times New Roman" w:cs="Times New Roman"/>
          <w:sz w:val="24"/>
          <w:szCs w:val="28"/>
        </w:rPr>
        <w:t xml:space="preserve">third material involved </w:t>
      </w:r>
      <w:r w:rsidR="00DC288F">
        <w:rPr>
          <w:rFonts w:ascii="Times New Roman" w:hAnsi="Times New Roman" w:cs="Times New Roman"/>
          <w:sz w:val="24"/>
          <w:szCs w:val="28"/>
        </w:rPr>
        <w:t xml:space="preserve">the demographics sheet, which simply asked participants to </w:t>
      </w:r>
      <w:r w:rsidR="00562697">
        <w:rPr>
          <w:rFonts w:ascii="Times New Roman" w:hAnsi="Times New Roman" w:cs="Times New Roman"/>
          <w:sz w:val="24"/>
          <w:szCs w:val="28"/>
        </w:rPr>
        <w:t>state their gender and their age.</w:t>
      </w:r>
      <w:r w:rsidR="00393C65">
        <w:rPr>
          <w:rFonts w:ascii="Times New Roman" w:hAnsi="Times New Roman" w:cs="Times New Roman"/>
          <w:sz w:val="24"/>
          <w:szCs w:val="28"/>
        </w:rPr>
        <w:t xml:space="preserve"> The next presented material involved the Chronic Pain Scale Questionnaire (</w:t>
      </w:r>
      <w:r w:rsidR="000142E8">
        <w:rPr>
          <w:rFonts w:ascii="Times New Roman" w:hAnsi="Times New Roman" w:cs="Times New Roman"/>
          <w:sz w:val="24"/>
          <w:szCs w:val="28"/>
        </w:rPr>
        <w:t xml:space="preserve">Korff et al., </w:t>
      </w:r>
      <w:r w:rsidR="00D35785">
        <w:rPr>
          <w:rFonts w:ascii="Times New Roman" w:hAnsi="Times New Roman" w:cs="Times New Roman"/>
          <w:sz w:val="24"/>
          <w:szCs w:val="28"/>
        </w:rPr>
        <w:t>1992)</w:t>
      </w:r>
      <w:r w:rsidR="00735670">
        <w:rPr>
          <w:rFonts w:ascii="Times New Roman" w:hAnsi="Times New Roman" w:cs="Times New Roman"/>
          <w:sz w:val="24"/>
          <w:szCs w:val="28"/>
        </w:rPr>
        <w:t xml:space="preserve"> (INSERT RELIABIL</w:t>
      </w:r>
      <w:r w:rsidR="002D6C83">
        <w:rPr>
          <w:rFonts w:ascii="Times New Roman" w:hAnsi="Times New Roman" w:cs="Times New Roman"/>
          <w:sz w:val="24"/>
          <w:szCs w:val="28"/>
        </w:rPr>
        <w:t>ITY STATISTIC)</w:t>
      </w:r>
      <w:r w:rsidR="00D35785">
        <w:rPr>
          <w:rFonts w:ascii="Times New Roman" w:hAnsi="Times New Roman" w:cs="Times New Roman"/>
          <w:sz w:val="24"/>
          <w:szCs w:val="28"/>
        </w:rPr>
        <w:t xml:space="preserve">. </w:t>
      </w:r>
      <w:r w:rsidR="00916140">
        <w:rPr>
          <w:rFonts w:ascii="Times New Roman" w:hAnsi="Times New Roman" w:cs="Times New Roman"/>
          <w:sz w:val="24"/>
          <w:szCs w:val="28"/>
        </w:rPr>
        <w:t>The questionnaire</w:t>
      </w:r>
      <w:r w:rsidR="002D6C83">
        <w:rPr>
          <w:rFonts w:ascii="Times New Roman" w:hAnsi="Times New Roman" w:cs="Times New Roman"/>
          <w:sz w:val="24"/>
          <w:szCs w:val="28"/>
        </w:rPr>
        <w:t xml:space="preserve"> was gathered during research</w:t>
      </w:r>
      <w:r w:rsidR="00EC22DA">
        <w:rPr>
          <w:rFonts w:ascii="Times New Roman" w:hAnsi="Times New Roman" w:cs="Times New Roman"/>
          <w:sz w:val="24"/>
          <w:szCs w:val="28"/>
        </w:rPr>
        <w:t xml:space="preserve"> gathering on Google Scholar, in Korff et al’s</w:t>
      </w:r>
      <w:r w:rsidR="0033791B">
        <w:rPr>
          <w:rFonts w:ascii="Times New Roman" w:hAnsi="Times New Roman" w:cs="Times New Roman"/>
          <w:sz w:val="24"/>
          <w:szCs w:val="28"/>
        </w:rPr>
        <w:t>.</w:t>
      </w:r>
      <w:r w:rsidR="00EC22DA">
        <w:rPr>
          <w:rFonts w:ascii="Times New Roman" w:hAnsi="Times New Roman" w:cs="Times New Roman"/>
          <w:sz w:val="24"/>
          <w:szCs w:val="28"/>
        </w:rPr>
        <w:t xml:space="preserve"> (1992)</w:t>
      </w:r>
      <w:r w:rsidR="0033791B">
        <w:rPr>
          <w:rFonts w:ascii="Times New Roman" w:hAnsi="Times New Roman" w:cs="Times New Roman"/>
          <w:sz w:val="24"/>
          <w:szCs w:val="28"/>
        </w:rPr>
        <w:t xml:space="preserve"> study. </w:t>
      </w:r>
      <w:r w:rsidR="00D35785">
        <w:rPr>
          <w:rFonts w:ascii="Times New Roman" w:hAnsi="Times New Roman" w:cs="Times New Roman"/>
          <w:sz w:val="24"/>
          <w:szCs w:val="28"/>
        </w:rPr>
        <w:t xml:space="preserve">The questionnaire, in its original design, </w:t>
      </w:r>
      <w:r w:rsidR="0044120C">
        <w:rPr>
          <w:rFonts w:ascii="Times New Roman" w:hAnsi="Times New Roman" w:cs="Times New Roman"/>
          <w:sz w:val="24"/>
          <w:szCs w:val="28"/>
        </w:rPr>
        <w:t xml:space="preserve">is used to </w:t>
      </w:r>
      <w:r w:rsidR="0040568C">
        <w:rPr>
          <w:rFonts w:ascii="Times New Roman" w:hAnsi="Times New Roman" w:cs="Times New Roman"/>
          <w:sz w:val="24"/>
          <w:szCs w:val="28"/>
        </w:rPr>
        <w:t xml:space="preserve">capture information related to </w:t>
      </w:r>
      <w:r w:rsidR="00CF3D07">
        <w:rPr>
          <w:rFonts w:ascii="Times New Roman" w:hAnsi="Times New Roman" w:cs="Times New Roman"/>
          <w:sz w:val="24"/>
          <w:szCs w:val="28"/>
        </w:rPr>
        <w:t xml:space="preserve">the intensity of an individual’s </w:t>
      </w:r>
      <w:r w:rsidR="00283225">
        <w:rPr>
          <w:rFonts w:ascii="Times New Roman" w:hAnsi="Times New Roman" w:cs="Times New Roman"/>
          <w:sz w:val="24"/>
          <w:szCs w:val="28"/>
        </w:rPr>
        <w:t xml:space="preserve">facial </w:t>
      </w:r>
      <w:r w:rsidR="00CF3D07">
        <w:rPr>
          <w:rFonts w:ascii="Times New Roman" w:hAnsi="Times New Roman" w:cs="Times New Roman"/>
          <w:sz w:val="24"/>
          <w:szCs w:val="28"/>
        </w:rPr>
        <w:t>chronic pain</w:t>
      </w:r>
      <w:r w:rsidR="00EC05EB">
        <w:rPr>
          <w:rFonts w:ascii="Times New Roman" w:hAnsi="Times New Roman" w:cs="Times New Roman"/>
          <w:sz w:val="24"/>
          <w:szCs w:val="28"/>
        </w:rPr>
        <w:t xml:space="preserve"> through various questions such as “</w:t>
      </w:r>
      <w:r w:rsidR="00283225">
        <w:rPr>
          <w:rFonts w:ascii="Times New Roman" w:hAnsi="Times New Roman" w:cs="Times New Roman"/>
          <w:sz w:val="24"/>
          <w:szCs w:val="28"/>
        </w:rPr>
        <w:t>How would you rate your facial pain on a 0</w:t>
      </w:r>
      <w:r w:rsidR="00526A84">
        <w:rPr>
          <w:rFonts w:ascii="Times New Roman" w:hAnsi="Times New Roman" w:cs="Times New Roman"/>
          <w:sz w:val="24"/>
          <w:szCs w:val="28"/>
        </w:rPr>
        <w:t xml:space="preserve"> to 10 scale at the present time, </w:t>
      </w:r>
      <w:r w:rsidR="00526A84">
        <w:rPr>
          <w:rFonts w:ascii="Times New Roman" w:hAnsi="Times New Roman" w:cs="Times New Roman"/>
          <w:sz w:val="24"/>
          <w:szCs w:val="28"/>
        </w:rPr>
        <w:lastRenderedPageBreak/>
        <w:t>that is right now, where 0 is “no pain” and 10 is “pain as bad as could be”</w:t>
      </w:r>
      <w:r w:rsidR="00271B42">
        <w:rPr>
          <w:rFonts w:ascii="Times New Roman" w:hAnsi="Times New Roman" w:cs="Times New Roman"/>
          <w:sz w:val="24"/>
          <w:szCs w:val="28"/>
        </w:rPr>
        <w:t>.</w:t>
      </w:r>
      <w:r w:rsidR="00B74AD2">
        <w:rPr>
          <w:rFonts w:ascii="Times New Roman" w:hAnsi="Times New Roman" w:cs="Times New Roman"/>
          <w:sz w:val="24"/>
          <w:szCs w:val="28"/>
        </w:rPr>
        <w:t xml:space="preserve"> The questionnaire </w:t>
      </w:r>
      <w:r w:rsidR="009E178F">
        <w:rPr>
          <w:rFonts w:ascii="Times New Roman" w:hAnsi="Times New Roman" w:cs="Times New Roman"/>
          <w:sz w:val="24"/>
          <w:szCs w:val="28"/>
        </w:rPr>
        <w:t>possess its own scoring system, in which it is separated by three c</w:t>
      </w:r>
      <w:r w:rsidR="007C59E3">
        <w:rPr>
          <w:rFonts w:ascii="Times New Roman" w:hAnsi="Times New Roman" w:cs="Times New Roman"/>
          <w:sz w:val="24"/>
          <w:szCs w:val="28"/>
        </w:rPr>
        <w:t>ategories</w:t>
      </w:r>
      <w:r w:rsidR="003C23FA">
        <w:rPr>
          <w:rFonts w:ascii="Times New Roman" w:hAnsi="Times New Roman" w:cs="Times New Roman"/>
          <w:sz w:val="24"/>
          <w:szCs w:val="28"/>
        </w:rPr>
        <w:t>, ‘Characteristic Pain Intensity’</w:t>
      </w:r>
      <w:r w:rsidR="00554EBF">
        <w:rPr>
          <w:rFonts w:ascii="Times New Roman" w:hAnsi="Times New Roman" w:cs="Times New Roman"/>
          <w:sz w:val="24"/>
          <w:szCs w:val="28"/>
        </w:rPr>
        <w:t xml:space="preserve"> (Questions </w:t>
      </w:r>
      <w:r w:rsidR="00AD2600">
        <w:rPr>
          <w:rFonts w:ascii="Times New Roman" w:hAnsi="Times New Roman" w:cs="Times New Roman"/>
          <w:sz w:val="24"/>
          <w:szCs w:val="28"/>
        </w:rPr>
        <w:t>2</w:t>
      </w:r>
      <w:r w:rsidR="00554EBF">
        <w:rPr>
          <w:rFonts w:ascii="Times New Roman" w:hAnsi="Times New Roman" w:cs="Times New Roman"/>
          <w:sz w:val="24"/>
          <w:szCs w:val="28"/>
        </w:rPr>
        <w:t>-</w:t>
      </w:r>
      <w:r w:rsidR="00AD2600">
        <w:rPr>
          <w:rFonts w:ascii="Times New Roman" w:hAnsi="Times New Roman" w:cs="Times New Roman"/>
          <w:sz w:val="24"/>
          <w:szCs w:val="28"/>
        </w:rPr>
        <w:t>4</w:t>
      </w:r>
      <w:r w:rsidR="00554EBF">
        <w:rPr>
          <w:rFonts w:ascii="Times New Roman" w:hAnsi="Times New Roman" w:cs="Times New Roman"/>
          <w:sz w:val="24"/>
          <w:szCs w:val="28"/>
        </w:rPr>
        <w:t>)</w:t>
      </w:r>
      <w:r w:rsidR="004D1F46">
        <w:rPr>
          <w:rFonts w:ascii="Times New Roman" w:hAnsi="Times New Roman" w:cs="Times New Roman"/>
          <w:sz w:val="24"/>
          <w:szCs w:val="28"/>
        </w:rPr>
        <w:t xml:space="preserve"> which </w:t>
      </w:r>
      <w:r w:rsidR="003F27B9">
        <w:rPr>
          <w:rFonts w:ascii="Times New Roman" w:hAnsi="Times New Roman" w:cs="Times New Roman"/>
          <w:sz w:val="24"/>
          <w:szCs w:val="28"/>
        </w:rPr>
        <w:t xml:space="preserve">is scored 0-100, with the formula for this being the mean of the total score from the three questions and </w:t>
      </w:r>
      <w:r w:rsidR="00EB50D0">
        <w:rPr>
          <w:rFonts w:ascii="Times New Roman" w:hAnsi="Times New Roman" w:cs="Times New Roman"/>
          <w:sz w:val="24"/>
          <w:szCs w:val="28"/>
        </w:rPr>
        <w:t>multiply by 10. The</w:t>
      </w:r>
      <w:r w:rsidR="003C23FA">
        <w:rPr>
          <w:rFonts w:ascii="Times New Roman" w:hAnsi="Times New Roman" w:cs="Times New Roman"/>
          <w:sz w:val="24"/>
          <w:szCs w:val="28"/>
        </w:rPr>
        <w:t xml:space="preserve"> ‘Disability Score’</w:t>
      </w:r>
      <w:r w:rsidR="00554EBF">
        <w:rPr>
          <w:rFonts w:ascii="Times New Roman" w:hAnsi="Times New Roman" w:cs="Times New Roman"/>
          <w:sz w:val="24"/>
          <w:szCs w:val="28"/>
        </w:rPr>
        <w:t xml:space="preserve"> (Questions </w:t>
      </w:r>
      <w:r w:rsidR="00AD2600">
        <w:rPr>
          <w:rFonts w:ascii="Times New Roman" w:hAnsi="Times New Roman" w:cs="Times New Roman"/>
          <w:sz w:val="24"/>
          <w:szCs w:val="28"/>
        </w:rPr>
        <w:t>5-7</w:t>
      </w:r>
      <w:r w:rsidR="00554EBF">
        <w:rPr>
          <w:rFonts w:ascii="Times New Roman" w:hAnsi="Times New Roman" w:cs="Times New Roman"/>
          <w:sz w:val="24"/>
          <w:szCs w:val="28"/>
        </w:rPr>
        <w:t>)</w:t>
      </w:r>
      <w:r w:rsidR="007814BD">
        <w:rPr>
          <w:rFonts w:ascii="Times New Roman" w:hAnsi="Times New Roman" w:cs="Times New Roman"/>
          <w:sz w:val="24"/>
          <w:szCs w:val="28"/>
        </w:rPr>
        <w:t xml:space="preserve"> category also functions in this way</w:t>
      </w:r>
      <w:r w:rsidR="009F286E">
        <w:rPr>
          <w:rFonts w:ascii="Times New Roman" w:hAnsi="Times New Roman" w:cs="Times New Roman"/>
          <w:sz w:val="24"/>
          <w:szCs w:val="28"/>
        </w:rPr>
        <w:t>.</w:t>
      </w:r>
      <w:r w:rsidR="00EB50D0">
        <w:rPr>
          <w:rFonts w:ascii="Times New Roman" w:hAnsi="Times New Roman" w:cs="Times New Roman"/>
          <w:sz w:val="24"/>
          <w:szCs w:val="28"/>
        </w:rPr>
        <w:t xml:space="preserve"> </w:t>
      </w:r>
      <w:r w:rsidR="009F286E">
        <w:rPr>
          <w:rFonts w:ascii="Times New Roman" w:hAnsi="Times New Roman" w:cs="Times New Roman"/>
          <w:sz w:val="24"/>
          <w:szCs w:val="28"/>
        </w:rPr>
        <w:t xml:space="preserve">The </w:t>
      </w:r>
      <w:r w:rsidR="003C23FA">
        <w:rPr>
          <w:rFonts w:ascii="Times New Roman" w:hAnsi="Times New Roman" w:cs="Times New Roman"/>
          <w:sz w:val="24"/>
          <w:szCs w:val="28"/>
        </w:rPr>
        <w:t>‘</w:t>
      </w:r>
      <w:r w:rsidR="00B6500D">
        <w:rPr>
          <w:rFonts w:ascii="Times New Roman" w:hAnsi="Times New Roman" w:cs="Times New Roman"/>
          <w:sz w:val="24"/>
          <w:szCs w:val="28"/>
        </w:rPr>
        <w:t>Disability Points’</w:t>
      </w:r>
      <w:r w:rsidR="00554EBF">
        <w:rPr>
          <w:rFonts w:ascii="Times New Roman" w:hAnsi="Times New Roman" w:cs="Times New Roman"/>
          <w:sz w:val="24"/>
          <w:szCs w:val="28"/>
        </w:rPr>
        <w:t xml:space="preserve"> (Question</w:t>
      </w:r>
      <w:r w:rsidR="00C763BE">
        <w:rPr>
          <w:rFonts w:ascii="Times New Roman" w:hAnsi="Times New Roman" w:cs="Times New Roman"/>
          <w:sz w:val="24"/>
          <w:szCs w:val="28"/>
        </w:rPr>
        <w:t xml:space="preserve"> 8</w:t>
      </w:r>
      <w:r w:rsidR="00554EBF">
        <w:rPr>
          <w:rFonts w:ascii="Times New Roman" w:hAnsi="Times New Roman" w:cs="Times New Roman"/>
          <w:sz w:val="24"/>
          <w:szCs w:val="28"/>
        </w:rPr>
        <w:t>)</w:t>
      </w:r>
      <w:r w:rsidR="009F286E">
        <w:rPr>
          <w:rFonts w:ascii="Times New Roman" w:hAnsi="Times New Roman" w:cs="Times New Roman"/>
          <w:sz w:val="24"/>
          <w:szCs w:val="28"/>
        </w:rPr>
        <w:t xml:space="preserve"> category takes the total days recorded by the participant and then involves </w:t>
      </w:r>
      <w:r w:rsidR="00D3212F">
        <w:rPr>
          <w:rFonts w:ascii="Times New Roman" w:hAnsi="Times New Roman" w:cs="Times New Roman"/>
          <w:sz w:val="24"/>
          <w:szCs w:val="28"/>
        </w:rPr>
        <w:t xml:space="preserve">then places them into </w:t>
      </w:r>
      <w:r w:rsidR="00975094">
        <w:rPr>
          <w:rFonts w:ascii="Times New Roman" w:hAnsi="Times New Roman" w:cs="Times New Roman"/>
          <w:sz w:val="24"/>
          <w:szCs w:val="28"/>
        </w:rPr>
        <w:t>one of four categories e,g, ‘</w:t>
      </w:r>
      <w:r w:rsidR="00CC6115">
        <w:rPr>
          <w:rFonts w:ascii="Times New Roman" w:hAnsi="Times New Roman" w:cs="Times New Roman"/>
          <w:sz w:val="24"/>
          <w:szCs w:val="28"/>
        </w:rPr>
        <w:t>7-14 days = 1 point’. Once the ‘</w:t>
      </w:r>
      <w:r w:rsidR="0098732F">
        <w:rPr>
          <w:rFonts w:ascii="Times New Roman" w:hAnsi="Times New Roman" w:cs="Times New Roman"/>
          <w:sz w:val="24"/>
          <w:szCs w:val="28"/>
        </w:rPr>
        <w:t>Disability Days’ score has been taken, they are added to the total ‘</w:t>
      </w:r>
      <w:r w:rsidR="007C59E3">
        <w:rPr>
          <w:rFonts w:ascii="Times New Roman" w:hAnsi="Times New Roman" w:cs="Times New Roman"/>
          <w:sz w:val="24"/>
          <w:szCs w:val="28"/>
        </w:rPr>
        <w:t>Disability</w:t>
      </w:r>
      <w:r w:rsidR="0098732F">
        <w:rPr>
          <w:rFonts w:ascii="Times New Roman" w:hAnsi="Times New Roman" w:cs="Times New Roman"/>
          <w:sz w:val="24"/>
          <w:szCs w:val="28"/>
        </w:rPr>
        <w:t xml:space="preserve"> </w:t>
      </w:r>
      <w:r w:rsidR="007C59E3">
        <w:rPr>
          <w:rFonts w:ascii="Times New Roman" w:hAnsi="Times New Roman" w:cs="Times New Roman"/>
          <w:sz w:val="24"/>
          <w:szCs w:val="28"/>
        </w:rPr>
        <w:t>Score’, this then results in the total ‘Disability Points’ score</w:t>
      </w:r>
      <w:r w:rsidR="004273D9">
        <w:rPr>
          <w:rFonts w:ascii="Times New Roman" w:hAnsi="Times New Roman" w:cs="Times New Roman"/>
          <w:sz w:val="24"/>
          <w:szCs w:val="28"/>
        </w:rPr>
        <w:t>.</w:t>
      </w:r>
      <w:r w:rsidR="004D1F46">
        <w:rPr>
          <w:rFonts w:ascii="Times New Roman" w:hAnsi="Times New Roman" w:cs="Times New Roman"/>
          <w:sz w:val="24"/>
          <w:szCs w:val="28"/>
        </w:rPr>
        <w:t xml:space="preserve"> </w:t>
      </w:r>
      <w:r w:rsidR="007C59E3">
        <w:rPr>
          <w:rFonts w:ascii="Times New Roman" w:hAnsi="Times New Roman" w:cs="Times New Roman"/>
          <w:sz w:val="24"/>
          <w:szCs w:val="28"/>
        </w:rPr>
        <w:t>With the scores from these three categories</w:t>
      </w:r>
      <w:r w:rsidR="004A4C77">
        <w:rPr>
          <w:rFonts w:ascii="Times New Roman" w:hAnsi="Times New Roman" w:cs="Times New Roman"/>
          <w:sz w:val="24"/>
          <w:szCs w:val="28"/>
        </w:rPr>
        <w:t xml:space="preserve">, </w:t>
      </w:r>
      <w:r w:rsidR="00D0358A">
        <w:rPr>
          <w:rFonts w:ascii="Times New Roman" w:hAnsi="Times New Roman" w:cs="Times New Roman"/>
          <w:sz w:val="24"/>
          <w:szCs w:val="28"/>
        </w:rPr>
        <w:t xml:space="preserve">they are then placed against one of </w:t>
      </w:r>
      <w:r w:rsidR="00CE09F0">
        <w:rPr>
          <w:rFonts w:ascii="Times New Roman" w:hAnsi="Times New Roman" w:cs="Times New Roman"/>
          <w:sz w:val="24"/>
          <w:szCs w:val="28"/>
        </w:rPr>
        <w:t xml:space="preserve">four classifications e.g. Grade 2 </w:t>
      </w:r>
      <w:r w:rsidR="000C2DA0">
        <w:rPr>
          <w:rFonts w:ascii="Times New Roman" w:hAnsi="Times New Roman" w:cs="Times New Roman"/>
          <w:sz w:val="24"/>
          <w:szCs w:val="28"/>
        </w:rPr>
        <w:t>requires a ‘Characteristic Pain Intensity’ score of more than 50</w:t>
      </w:r>
      <w:r w:rsidR="000921CD">
        <w:rPr>
          <w:rFonts w:ascii="Times New Roman" w:hAnsi="Times New Roman" w:cs="Times New Roman"/>
          <w:sz w:val="24"/>
          <w:szCs w:val="28"/>
        </w:rPr>
        <w:t xml:space="preserve"> points and a ‘Disability Point’ score of less than 3. </w:t>
      </w:r>
      <w:r w:rsidR="00067D63">
        <w:rPr>
          <w:rFonts w:ascii="Times New Roman" w:hAnsi="Times New Roman" w:cs="Times New Roman"/>
          <w:sz w:val="24"/>
          <w:szCs w:val="28"/>
        </w:rPr>
        <w:t>Question 1</w:t>
      </w:r>
      <w:r w:rsidR="00AD2600">
        <w:rPr>
          <w:rFonts w:ascii="Times New Roman" w:hAnsi="Times New Roman" w:cs="Times New Roman"/>
          <w:sz w:val="24"/>
          <w:szCs w:val="28"/>
        </w:rPr>
        <w:t xml:space="preserve"> </w:t>
      </w:r>
      <w:r w:rsidR="00067D63">
        <w:rPr>
          <w:rFonts w:ascii="Times New Roman" w:hAnsi="Times New Roman" w:cs="Times New Roman"/>
          <w:sz w:val="24"/>
          <w:szCs w:val="28"/>
        </w:rPr>
        <w:t xml:space="preserve">was added </w:t>
      </w:r>
      <w:r w:rsidR="00F54C23">
        <w:rPr>
          <w:rFonts w:ascii="Times New Roman" w:hAnsi="Times New Roman" w:cs="Times New Roman"/>
          <w:sz w:val="24"/>
          <w:szCs w:val="28"/>
        </w:rPr>
        <w:t xml:space="preserve">to the questionnaire </w:t>
      </w:r>
      <w:r w:rsidR="00067D63">
        <w:rPr>
          <w:rFonts w:ascii="Times New Roman" w:hAnsi="Times New Roman" w:cs="Times New Roman"/>
          <w:sz w:val="24"/>
          <w:szCs w:val="28"/>
        </w:rPr>
        <w:t>specifically for this study as to establi</w:t>
      </w:r>
      <w:r w:rsidR="00B92707">
        <w:rPr>
          <w:rFonts w:ascii="Times New Roman" w:hAnsi="Times New Roman" w:cs="Times New Roman"/>
          <w:sz w:val="24"/>
          <w:szCs w:val="28"/>
        </w:rPr>
        <w:t xml:space="preserve">sh whether Chronic Pain is present in participants, whereas </w:t>
      </w:r>
      <w:r w:rsidR="001A0A62">
        <w:rPr>
          <w:rFonts w:ascii="Times New Roman" w:hAnsi="Times New Roman" w:cs="Times New Roman"/>
          <w:sz w:val="24"/>
          <w:szCs w:val="28"/>
        </w:rPr>
        <w:t>questions 2-8 capture the intensity of this p</w:t>
      </w:r>
      <w:r w:rsidR="008F6084">
        <w:rPr>
          <w:rFonts w:ascii="Times New Roman" w:hAnsi="Times New Roman" w:cs="Times New Roman"/>
          <w:sz w:val="24"/>
          <w:szCs w:val="28"/>
        </w:rPr>
        <w:t>ain. Q</w:t>
      </w:r>
      <w:r w:rsidR="00866F5B">
        <w:rPr>
          <w:rFonts w:ascii="Times New Roman" w:hAnsi="Times New Roman" w:cs="Times New Roman"/>
          <w:sz w:val="24"/>
          <w:szCs w:val="28"/>
        </w:rPr>
        <w:t xml:space="preserve">uestion </w:t>
      </w:r>
      <w:r w:rsidR="008F6084">
        <w:rPr>
          <w:rFonts w:ascii="Times New Roman" w:hAnsi="Times New Roman" w:cs="Times New Roman"/>
          <w:sz w:val="24"/>
          <w:szCs w:val="28"/>
        </w:rPr>
        <w:t xml:space="preserve">1 </w:t>
      </w:r>
      <w:r w:rsidR="000F001F">
        <w:rPr>
          <w:rFonts w:ascii="Times New Roman" w:hAnsi="Times New Roman" w:cs="Times New Roman"/>
          <w:sz w:val="24"/>
          <w:szCs w:val="28"/>
        </w:rPr>
        <w:t xml:space="preserve">includes </w:t>
      </w:r>
      <w:r w:rsidR="00866F5B">
        <w:rPr>
          <w:rFonts w:ascii="Times New Roman" w:hAnsi="Times New Roman" w:cs="Times New Roman"/>
          <w:sz w:val="24"/>
          <w:szCs w:val="28"/>
        </w:rPr>
        <w:t>“</w:t>
      </w:r>
      <w:r w:rsidR="009C3DA3">
        <w:rPr>
          <w:rFonts w:ascii="Times New Roman" w:hAnsi="Times New Roman" w:cs="Times New Roman"/>
          <w:sz w:val="24"/>
          <w:szCs w:val="28"/>
        </w:rPr>
        <w:t>Do you experience Chronic Pain?”, with answers simply being ‘yes’ or ‘no’.</w:t>
      </w:r>
      <w:r w:rsidR="000F001F">
        <w:rPr>
          <w:rFonts w:ascii="Times New Roman" w:hAnsi="Times New Roman" w:cs="Times New Roman"/>
          <w:sz w:val="24"/>
          <w:szCs w:val="28"/>
        </w:rPr>
        <w:t xml:space="preserve"> In addition to these changes, </w:t>
      </w:r>
      <w:r w:rsidR="00E30AB2">
        <w:rPr>
          <w:rFonts w:ascii="Times New Roman" w:hAnsi="Times New Roman" w:cs="Times New Roman"/>
          <w:sz w:val="24"/>
          <w:szCs w:val="28"/>
        </w:rPr>
        <w:t>the term ‘facial’ was removed from each of the questions of the original questionnaire</w:t>
      </w:r>
      <w:r w:rsidR="0019438B">
        <w:rPr>
          <w:rFonts w:ascii="Times New Roman" w:hAnsi="Times New Roman" w:cs="Times New Roman"/>
          <w:sz w:val="24"/>
          <w:szCs w:val="28"/>
        </w:rPr>
        <w:t xml:space="preserve"> as this allows the questions to capture a wider variety of types of pain, instead of limiting the capture potential to just those with facial chronic pain. Another change was the inclusion of the term ‘prolonged pain’ within </w:t>
      </w:r>
      <w:r w:rsidR="005B6181">
        <w:rPr>
          <w:rFonts w:ascii="Times New Roman" w:hAnsi="Times New Roman" w:cs="Times New Roman"/>
          <w:sz w:val="24"/>
          <w:szCs w:val="28"/>
        </w:rPr>
        <w:t>question</w:t>
      </w:r>
      <w:r w:rsidR="00775194">
        <w:rPr>
          <w:rFonts w:ascii="Times New Roman" w:hAnsi="Times New Roman" w:cs="Times New Roman"/>
          <w:sz w:val="24"/>
          <w:szCs w:val="28"/>
        </w:rPr>
        <w:t xml:space="preserve"> 3-8, this is to ensure that participants are aware that the question is asking about their experience of ‘Chronic Pain’</w:t>
      </w:r>
      <w:r w:rsidR="00CE5AD8">
        <w:rPr>
          <w:rFonts w:ascii="Times New Roman" w:hAnsi="Times New Roman" w:cs="Times New Roman"/>
          <w:sz w:val="24"/>
          <w:szCs w:val="28"/>
        </w:rPr>
        <w:t xml:space="preserve">, in case participants assume the questions ask about </w:t>
      </w:r>
      <w:r w:rsidR="00F31014">
        <w:rPr>
          <w:rFonts w:ascii="Times New Roman" w:hAnsi="Times New Roman" w:cs="Times New Roman"/>
          <w:sz w:val="24"/>
          <w:szCs w:val="28"/>
        </w:rPr>
        <w:t>one-time instances of pain instead of their experience of pain over a prolonged period of time.</w:t>
      </w:r>
      <w:r w:rsidR="0033791B">
        <w:rPr>
          <w:rFonts w:ascii="Times New Roman" w:hAnsi="Times New Roman" w:cs="Times New Roman"/>
          <w:sz w:val="24"/>
          <w:szCs w:val="28"/>
        </w:rPr>
        <w:t xml:space="preserve"> </w:t>
      </w:r>
    </w:p>
    <w:p w14:paraId="337357C2" w14:textId="77777777" w:rsidR="00CE687D" w:rsidRDefault="00CE687D" w:rsidP="00F24158">
      <w:pPr>
        <w:rPr>
          <w:rFonts w:ascii="Times New Roman" w:hAnsi="Times New Roman" w:cs="Times New Roman"/>
          <w:sz w:val="24"/>
          <w:szCs w:val="28"/>
        </w:rPr>
      </w:pPr>
    </w:p>
    <w:p w14:paraId="25296280" w14:textId="77777777" w:rsidR="00CE687D" w:rsidRDefault="00CE687D" w:rsidP="00CE687D">
      <w:pPr>
        <w:ind w:firstLine="720"/>
        <w:rPr>
          <w:rFonts w:ascii="Times New Roman" w:hAnsi="Times New Roman" w:cs="Times New Roman"/>
          <w:sz w:val="24"/>
          <w:szCs w:val="28"/>
        </w:rPr>
      </w:pPr>
    </w:p>
    <w:p w14:paraId="0157CD7A" w14:textId="1D46A52D" w:rsidR="00C93917" w:rsidRDefault="00806252" w:rsidP="00CE687D">
      <w:pPr>
        <w:ind w:firstLine="720"/>
        <w:rPr>
          <w:rFonts w:ascii="Times New Roman" w:hAnsi="Times New Roman" w:cs="Times New Roman"/>
          <w:sz w:val="24"/>
          <w:szCs w:val="28"/>
        </w:rPr>
      </w:pPr>
      <w:r>
        <w:rPr>
          <w:rFonts w:ascii="Times New Roman" w:hAnsi="Times New Roman" w:cs="Times New Roman"/>
          <w:sz w:val="24"/>
          <w:szCs w:val="28"/>
        </w:rPr>
        <w:lastRenderedPageBreak/>
        <w:t xml:space="preserve">A word list was also gathered for </w:t>
      </w:r>
      <w:r w:rsidR="00265C78">
        <w:rPr>
          <w:rFonts w:ascii="Times New Roman" w:hAnsi="Times New Roman" w:cs="Times New Roman"/>
          <w:sz w:val="24"/>
          <w:szCs w:val="28"/>
        </w:rPr>
        <w:t>the computer task</w:t>
      </w:r>
      <w:r w:rsidR="008B493B">
        <w:rPr>
          <w:rFonts w:ascii="Times New Roman" w:hAnsi="Times New Roman" w:cs="Times New Roman"/>
          <w:sz w:val="24"/>
          <w:szCs w:val="28"/>
        </w:rPr>
        <w:t xml:space="preserve"> from Haggman et al’s (2010) study</w:t>
      </w:r>
      <w:r w:rsidR="00E97A1D">
        <w:rPr>
          <w:rFonts w:ascii="Times New Roman" w:hAnsi="Times New Roman" w:cs="Times New Roman"/>
          <w:sz w:val="24"/>
          <w:szCs w:val="28"/>
        </w:rPr>
        <w:t>. The word list composed of 40 word pairs</w:t>
      </w:r>
      <w:r w:rsidR="00EE7717">
        <w:rPr>
          <w:rFonts w:ascii="Times New Roman" w:hAnsi="Times New Roman" w:cs="Times New Roman"/>
          <w:sz w:val="24"/>
          <w:szCs w:val="28"/>
        </w:rPr>
        <w:t xml:space="preserve">, the pain words being descriptors </w:t>
      </w:r>
      <w:r w:rsidR="00E97A1D">
        <w:rPr>
          <w:rFonts w:ascii="Times New Roman" w:hAnsi="Times New Roman" w:cs="Times New Roman"/>
          <w:sz w:val="24"/>
          <w:szCs w:val="28"/>
        </w:rPr>
        <w:t>(Pain-related on the left and ‘neutral’ words on the right).</w:t>
      </w:r>
      <w:r w:rsidR="002F7BE1">
        <w:rPr>
          <w:rFonts w:ascii="Times New Roman" w:hAnsi="Times New Roman" w:cs="Times New Roman"/>
          <w:sz w:val="24"/>
          <w:szCs w:val="28"/>
        </w:rPr>
        <w:t xml:space="preserve"> </w:t>
      </w:r>
      <w:r w:rsidR="00041F0B">
        <w:rPr>
          <w:rFonts w:ascii="Times New Roman" w:hAnsi="Times New Roman" w:cs="Times New Roman"/>
          <w:sz w:val="24"/>
          <w:szCs w:val="28"/>
        </w:rPr>
        <w:t xml:space="preserve">The word list was separated into four categories, these being </w:t>
      </w:r>
      <w:r w:rsidR="00EE7717">
        <w:rPr>
          <w:rFonts w:ascii="Times New Roman" w:hAnsi="Times New Roman" w:cs="Times New Roman"/>
          <w:sz w:val="24"/>
          <w:szCs w:val="28"/>
        </w:rPr>
        <w:t xml:space="preserve">Sensory, Disability, Threat and </w:t>
      </w:r>
      <w:r w:rsidR="002B3862">
        <w:rPr>
          <w:rFonts w:ascii="Times New Roman" w:hAnsi="Times New Roman" w:cs="Times New Roman"/>
          <w:sz w:val="24"/>
          <w:szCs w:val="28"/>
        </w:rPr>
        <w:t xml:space="preserve">Affective, each </w:t>
      </w:r>
      <w:r w:rsidR="00CE687D">
        <w:rPr>
          <w:rFonts w:ascii="Times New Roman" w:hAnsi="Times New Roman" w:cs="Times New Roman"/>
          <w:sz w:val="24"/>
          <w:szCs w:val="28"/>
        </w:rPr>
        <w:t>category</w:t>
      </w:r>
      <w:r w:rsidR="002B3862">
        <w:rPr>
          <w:rFonts w:ascii="Times New Roman" w:hAnsi="Times New Roman" w:cs="Times New Roman"/>
          <w:sz w:val="24"/>
          <w:szCs w:val="28"/>
        </w:rPr>
        <w:t xml:space="preserve"> containing different descrip</w:t>
      </w:r>
      <w:r w:rsidR="00A60BBC">
        <w:rPr>
          <w:rFonts w:ascii="Times New Roman" w:hAnsi="Times New Roman" w:cs="Times New Roman"/>
          <w:sz w:val="24"/>
          <w:szCs w:val="28"/>
        </w:rPr>
        <w:t>tors of pain.</w:t>
      </w:r>
      <w:r w:rsidR="004918D0">
        <w:rPr>
          <w:rFonts w:ascii="Times New Roman" w:hAnsi="Times New Roman" w:cs="Times New Roman"/>
          <w:sz w:val="24"/>
          <w:szCs w:val="28"/>
        </w:rPr>
        <w:t xml:space="preserve"> </w:t>
      </w:r>
      <w:r w:rsidR="00BE54B8">
        <w:rPr>
          <w:rFonts w:ascii="Times New Roman" w:hAnsi="Times New Roman" w:cs="Times New Roman"/>
          <w:sz w:val="24"/>
          <w:szCs w:val="28"/>
        </w:rPr>
        <w:t>Word pairs</w:t>
      </w:r>
      <w:r w:rsidR="00ED4FA1">
        <w:rPr>
          <w:rFonts w:ascii="Times New Roman" w:hAnsi="Times New Roman" w:cs="Times New Roman"/>
          <w:sz w:val="24"/>
          <w:szCs w:val="28"/>
        </w:rPr>
        <w:t xml:space="preserve"> </w:t>
      </w:r>
      <w:r w:rsidR="00396C00">
        <w:rPr>
          <w:rFonts w:ascii="Times New Roman" w:hAnsi="Times New Roman" w:cs="Times New Roman"/>
          <w:sz w:val="24"/>
          <w:szCs w:val="28"/>
        </w:rPr>
        <w:t xml:space="preserve">‘4’ and </w:t>
      </w:r>
      <w:r w:rsidR="00784889">
        <w:rPr>
          <w:rFonts w:ascii="Times New Roman" w:hAnsi="Times New Roman" w:cs="Times New Roman"/>
          <w:sz w:val="24"/>
          <w:szCs w:val="28"/>
        </w:rPr>
        <w:t>‘</w:t>
      </w:r>
      <w:r w:rsidR="00781DEE">
        <w:rPr>
          <w:rFonts w:ascii="Times New Roman" w:hAnsi="Times New Roman" w:cs="Times New Roman"/>
          <w:sz w:val="24"/>
          <w:szCs w:val="28"/>
        </w:rPr>
        <w:t>34’ were altered</w:t>
      </w:r>
      <w:r w:rsidR="00E664E6">
        <w:rPr>
          <w:rFonts w:ascii="Times New Roman" w:hAnsi="Times New Roman" w:cs="Times New Roman"/>
          <w:sz w:val="24"/>
          <w:szCs w:val="28"/>
        </w:rPr>
        <w:t>. In word pair ‘</w:t>
      </w:r>
      <w:r w:rsidR="0058149E">
        <w:rPr>
          <w:rFonts w:ascii="Times New Roman" w:hAnsi="Times New Roman" w:cs="Times New Roman"/>
          <w:sz w:val="24"/>
          <w:szCs w:val="28"/>
        </w:rPr>
        <w:t>4’</w:t>
      </w:r>
      <w:r w:rsidR="004E4619">
        <w:rPr>
          <w:rFonts w:ascii="Times New Roman" w:hAnsi="Times New Roman" w:cs="Times New Roman"/>
          <w:sz w:val="24"/>
          <w:szCs w:val="28"/>
        </w:rPr>
        <w:t xml:space="preserve">, the </w:t>
      </w:r>
      <w:r w:rsidR="00560555">
        <w:rPr>
          <w:rFonts w:ascii="Times New Roman" w:hAnsi="Times New Roman" w:cs="Times New Roman"/>
          <w:sz w:val="24"/>
          <w:szCs w:val="28"/>
        </w:rPr>
        <w:t xml:space="preserve">allocated pain-related </w:t>
      </w:r>
      <w:r w:rsidR="004E4619">
        <w:rPr>
          <w:rFonts w:ascii="Times New Roman" w:hAnsi="Times New Roman" w:cs="Times New Roman"/>
          <w:sz w:val="24"/>
          <w:szCs w:val="28"/>
        </w:rPr>
        <w:t>word ‘boring’ was replaced</w:t>
      </w:r>
      <w:r w:rsidR="00946DB2">
        <w:rPr>
          <w:rFonts w:ascii="Times New Roman" w:hAnsi="Times New Roman" w:cs="Times New Roman"/>
          <w:sz w:val="24"/>
          <w:szCs w:val="28"/>
        </w:rPr>
        <w:t xml:space="preserve"> with the word </w:t>
      </w:r>
      <w:r w:rsidR="00F058CB">
        <w:rPr>
          <w:rFonts w:ascii="Times New Roman" w:hAnsi="Times New Roman" w:cs="Times New Roman"/>
          <w:sz w:val="24"/>
          <w:szCs w:val="28"/>
        </w:rPr>
        <w:t>‘sting</w:t>
      </w:r>
      <w:r w:rsidR="004E52BC">
        <w:rPr>
          <w:rFonts w:ascii="Times New Roman" w:hAnsi="Times New Roman" w:cs="Times New Roman"/>
          <w:sz w:val="24"/>
          <w:szCs w:val="28"/>
        </w:rPr>
        <w:t>’, as this word better represents a pain-related word in the category of</w:t>
      </w:r>
      <w:r w:rsidR="00560555">
        <w:rPr>
          <w:rFonts w:ascii="Times New Roman" w:hAnsi="Times New Roman" w:cs="Times New Roman"/>
          <w:sz w:val="24"/>
          <w:szCs w:val="28"/>
        </w:rPr>
        <w:t xml:space="preserve"> ‘sensory’. For word pair ‘34’, the allocated </w:t>
      </w:r>
      <w:r w:rsidR="006D0885">
        <w:rPr>
          <w:rFonts w:ascii="Times New Roman" w:hAnsi="Times New Roman" w:cs="Times New Roman"/>
          <w:sz w:val="24"/>
          <w:szCs w:val="28"/>
        </w:rPr>
        <w:t>‘</w:t>
      </w:r>
      <w:r w:rsidR="00560555">
        <w:rPr>
          <w:rFonts w:ascii="Times New Roman" w:hAnsi="Times New Roman" w:cs="Times New Roman"/>
          <w:sz w:val="24"/>
          <w:szCs w:val="28"/>
        </w:rPr>
        <w:t>neutral</w:t>
      </w:r>
      <w:r w:rsidR="006D0885">
        <w:rPr>
          <w:rFonts w:ascii="Times New Roman" w:hAnsi="Times New Roman" w:cs="Times New Roman"/>
          <w:sz w:val="24"/>
          <w:szCs w:val="28"/>
        </w:rPr>
        <w:t>’</w:t>
      </w:r>
      <w:r w:rsidR="00560555">
        <w:rPr>
          <w:rFonts w:ascii="Times New Roman" w:hAnsi="Times New Roman" w:cs="Times New Roman"/>
          <w:sz w:val="24"/>
          <w:szCs w:val="28"/>
        </w:rPr>
        <w:t xml:space="preserve"> word ‘restraining’ was changed to ‘table’ as this is more appropriate</w:t>
      </w:r>
      <w:r w:rsidR="00310F71">
        <w:rPr>
          <w:rFonts w:ascii="Times New Roman" w:hAnsi="Times New Roman" w:cs="Times New Roman"/>
          <w:sz w:val="24"/>
          <w:szCs w:val="28"/>
        </w:rPr>
        <w:t xml:space="preserve"> for a ‘neutral’ word as ‘restraining’ may be interpreted as a potential pain-related word</w:t>
      </w:r>
      <w:r w:rsidR="00606215">
        <w:rPr>
          <w:rFonts w:ascii="Times New Roman" w:hAnsi="Times New Roman" w:cs="Times New Roman"/>
          <w:sz w:val="24"/>
          <w:szCs w:val="28"/>
        </w:rPr>
        <w:t>.</w:t>
      </w:r>
      <w:r w:rsidR="00310F71">
        <w:rPr>
          <w:rFonts w:ascii="Times New Roman" w:hAnsi="Times New Roman" w:cs="Times New Roman"/>
          <w:sz w:val="24"/>
          <w:szCs w:val="28"/>
        </w:rPr>
        <w:t xml:space="preserve"> </w:t>
      </w:r>
    </w:p>
    <w:p w14:paraId="3A3B6BF7" w14:textId="14A9BA8D" w:rsidR="00A50654" w:rsidRDefault="00A50654" w:rsidP="00CE687D">
      <w:pPr>
        <w:ind w:firstLine="720"/>
        <w:rPr>
          <w:rFonts w:ascii="Times New Roman" w:hAnsi="Times New Roman" w:cs="Times New Roman"/>
          <w:sz w:val="24"/>
          <w:szCs w:val="28"/>
        </w:rPr>
      </w:pPr>
    </w:p>
    <w:p w14:paraId="4E666234" w14:textId="77777777" w:rsidR="00A50654" w:rsidRDefault="00A50654" w:rsidP="00CE687D">
      <w:pPr>
        <w:ind w:firstLine="720"/>
        <w:rPr>
          <w:rFonts w:ascii="Times New Roman" w:hAnsi="Times New Roman" w:cs="Times New Roman"/>
          <w:sz w:val="24"/>
          <w:szCs w:val="28"/>
        </w:rPr>
      </w:pPr>
    </w:p>
    <w:p w14:paraId="06880BC6" w14:textId="00C4F031" w:rsidR="00AF2EB5" w:rsidRPr="006A27AE" w:rsidRDefault="0033791B" w:rsidP="006A27AE">
      <w:pPr>
        <w:ind w:firstLine="720"/>
        <w:rPr>
          <w:rFonts w:ascii="Times New Roman" w:hAnsi="Times New Roman" w:cs="Times New Roman"/>
          <w:bCs/>
          <w:sz w:val="24"/>
          <w:szCs w:val="24"/>
        </w:rPr>
      </w:pPr>
      <w:r>
        <w:rPr>
          <w:rFonts w:ascii="Times New Roman" w:hAnsi="Times New Roman" w:cs="Times New Roman"/>
          <w:sz w:val="24"/>
          <w:szCs w:val="28"/>
        </w:rPr>
        <w:t>The next material would be the SuperLab program, using the Dot-probe paradigm</w:t>
      </w:r>
      <w:r w:rsidR="00D16BE1">
        <w:rPr>
          <w:rFonts w:ascii="Times New Roman" w:hAnsi="Times New Roman" w:cs="Times New Roman"/>
          <w:sz w:val="24"/>
          <w:szCs w:val="28"/>
        </w:rPr>
        <w:t xml:space="preserve"> (Halkiopoulos</w:t>
      </w:r>
      <w:r w:rsidR="00C61A3A">
        <w:rPr>
          <w:rFonts w:ascii="Times New Roman" w:hAnsi="Times New Roman" w:cs="Times New Roman"/>
          <w:sz w:val="24"/>
          <w:szCs w:val="28"/>
        </w:rPr>
        <w:t>, 1981)</w:t>
      </w:r>
      <w:r w:rsidR="008E7D77">
        <w:rPr>
          <w:rFonts w:ascii="Times New Roman" w:hAnsi="Times New Roman" w:cs="Times New Roman"/>
          <w:sz w:val="24"/>
          <w:szCs w:val="28"/>
        </w:rPr>
        <w:t xml:space="preserve">. The program was developed using the SuperLab </w:t>
      </w:r>
      <w:r w:rsidR="00AD0C45">
        <w:rPr>
          <w:rFonts w:ascii="Times New Roman" w:hAnsi="Times New Roman" w:cs="Times New Roman"/>
          <w:sz w:val="24"/>
          <w:szCs w:val="28"/>
        </w:rPr>
        <w:t xml:space="preserve">software in the Psychology labs of the SA1 campus, Swansea. </w:t>
      </w:r>
      <w:r w:rsidR="00E322F9">
        <w:rPr>
          <w:rFonts w:ascii="Times New Roman" w:hAnsi="Times New Roman" w:cs="Times New Roman"/>
          <w:sz w:val="24"/>
          <w:szCs w:val="28"/>
        </w:rPr>
        <w:t xml:space="preserve">The program was composed of </w:t>
      </w:r>
      <w:r w:rsidR="00E61158">
        <w:rPr>
          <w:rFonts w:ascii="Times New Roman" w:hAnsi="Times New Roman" w:cs="Times New Roman"/>
          <w:sz w:val="24"/>
          <w:szCs w:val="28"/>
        </w:rPr>
        <w:t>an instruction page being displayed first, detailing what is going to happen in the task and what the button prompts should be used to provide an answer</w:t>
      </w:r>
      <w:r w:rsidR="004C4E10">
        <w:rPr>
          <w:rFonts w:ascii="Times New Roman" w:hAnsi="Times New Roman" w:cs="Times New Roman"/>
          <w:sz w:val="24"/>
          <w:szCs w:val="28"/>
        </w:rPr>
        <w:t>. A fixation cross then appears</w:t>
      </w:r>
      <w:r w:rsidR="0020488A">
        <w:rPr>
          <w:rFonts w:ascii="Times New Roman" w:hAnsi="Times New Roman" w:cs="Times New Roman"/>
          <w:sz w:val="24"/>
          <w:szCs w:val="28"/>
        </w:rPr>
        <w:t xml:space="preserve">, followed with a word pair (one pain-related word and one </w:t>
      </w:r>
      <w:r w:rsidR="000C0AA9">
        <w:rPr>
          <w:rFonts w:ascii="Times New Roman" w:hAnsi="Times New Roman" w:cs="Times New Roman"/>
          <w:sz w:val="24"/>
          <w:szCs w:val="28"/>
        </w:rPr>
        <w:t>‘neutral’ word) being placed on either side of the screen</w:t>
      </w:r>
      <w:r w:rsidR="00746945">
        <w:rPr>
          <w:rFonts w:ascii="Times New Roman" w:hAnsi="Times New Roman" w:cs="Times New Roman"/>
          <w:sz w:val="24"/>
          <w:szCs w:val="28"/>
        </w:rPr>
        <w:t>, one word on the left and one on the right</w:t>
      </w:r>
      <w:r w:rsidR="000C0AA9">
        <w:rPr>
          <w:rFonts w:ascii="Times New Roman" w:hAnsi="Times New Roman" w:cs="Times New Roman"/>
          <w:sz w:val="24"/>
          <w:szCs w:val="28"/>
        </w:rPr>
        <w:t xml:space="preserve">. Which side either word type was placed in each trial was randomised and followed no order. A dot then appeared </w:t>
      </w:r>
      <w:r w:rsidR="00746945">
        <w:rPr>
          <w:rFonts w:ascii="Times New Roman" w:hAnsi="Times New Roman" w:cs="Times New Roman"/>
          <w:sz w:val="24"/>
          <w:szCs w:val="28"/>
        </w:rPr>
        <w:t>in one of the two positions of the previous words, the order for th</w:t>
      </w:r>
      <w:r w:rsidR="005A40A8">
        <w:rPr>
          <w:rFonts w:ascii="Times New Roman" w:hAnsi="Times New Roman" w:cs="Times New Roman"/>
          <w:sz w:val="24"/>
          <w:szCs w:val="28"/>
        </w:rPr>
        <w:t>e dot’</w:t>
      </w:r>
      <w:r w:rsidR="00746945">
        <w:rPr>
          <w:rFonts w:ascii="Times New Roman" w:hAnsi="Times New Roman" w:cs="Times New Roman"/>
          <w:sz w:val="24"/>
          <w:szCs w:val="28"/>
        </w:rPr>
        <w:t>s</w:t>
      </w:r>
      <w:r w:rsidR="005A40A8">
        <w:rPr>
          <w:rFonts w:ascii="Times New Roman" w:hAnsi="Times New Roman" w:cs="Times New Roman"/>
          <w:sz w:val="24"/>
          <w:szCs w:val="28"/>
        </w:rPr>
        <w:t xml:space="preserve"> position</w:t>
      </w:r>
      <w:r w:rsidR="00746945">
        <w:rPr>
          <w:rFonts w:ascii="Times New Roman" w:hAnsi="Times New Roman" w:cs="Times New Roman"/>
          <w:sz w:val="24"/>
          <w:szCs w:val="28"/>
        </w:rPr>
        <w:t xml:space="preserve"> also being randomised</w:t>
      </w:r>
      <w:r w:rsidR="005A40A8">
        <w:rPr>
          <w:rFonts w:ascii="Times New Roman" w:hAnsi="Times New Roman" w:cs="Times New Roman"/>
          <w:sz w:val="24"/>
          <w:szCs w:val="28"/>
        </w:rPr>
        <w:t xml:space="preserve"> with no order to follow. </w:t>
      </w:r>
      <w:r w:rsidR="00C93917">
        <w:rPr>
          <w:rFonts w:ascii="Times New Roman" w:hAnsi="Times New Roman" w:cs="Times New Roman"/>
          <w:sz w:val="24"/>
          <w:szCs w:val="28"/>
        </w:rPr>
        <w:t>In addition to this, as the words from the word list are provided their own categories</w:t>
      </w:r>
      <w:r w:rsidR="006B6E8A">
        <w:rPr>
          <w:rFonts w:ascii="Times New Roman" w:hAnsi="Times New Roman" w:cs="Times New Roman"/>
          <w:sz w:val="24"/>
          <w:szCs w:val="28"/>
        </w:rPr>
        <w:t>, what words that appeared in each trial was also randomised as to ensure there was no order to the category of words that would appear in each subsequent trial.</w:t>
      </w:r>
      <w:r w:rsidR="00DA7A5F">
        <w:rPr>
          <w:rFonts w:ascii="Times New Roman" w:hAnsi="Times New Roman" w:cs="Times New Roman"/>
          <w:sz w:val="24"/>
          <w:szCs w:val="28"/>
        </w:rPr>
        <w:t xml:space="preserve"> </w:t>
      </w:r>
      <w:r w:rsidR="00CE3F52">
        <w:rPr>
          <w:rFonts w:ascii="Times New Roman" w:hAnsi="Times New Roman" w:cs="Times New Roman"/>
          <w:sz w:val="24"/>
          <w:szCs w:val="28"/>
        </w:rPr>
        <w:t>This order of fixation cross, word pair and dot display/answer screen occurred for 40 trials in total.</w:t>
      </w:r>
      <w:r w:rsidR="007723BA">
        <w:rPr>
          <w:rFonts w:ascii="Times New Roman" w:hAnsi="Times New Roman" w:cs="Times New Roman"/>
          <w:sz w:val="24"/>
          <w:szCs w:val="28"/>
        </w:rPr>
        <w:t xml:space="preserve"> </w:t>
      </w:r>
      <w:r w:rsidR="00A65E4D">
        <w:rPr>
          <w:rFonts w:ascii="Times New Roman" w:hAnsi="Times New Roman" w:cs="Times New Roman"/>
          <w:bCs/>
          <w:sz w:val="24"/>
          <w:szCs w:val="24"/>
        </w:rPr>
        <w:lastRenderedPageBreak/>
        <w:t>Feedback from the pilot study</w:t>
      </w:r>
      <w:r w:rsidR="007723BA">
        <w:rPr>
          <w:rFonts w:ascii="Times New Roman" w:hAnsi="Times New Roman" w:cs="Times New Roman"/>
          <w:bCs/>
          <w:sz w:val="24"/>
          <w:szCs w:val="24"/>
        </w:rPr>
        <w:t xml:space="preserve">, regarding the program, </w:t>
      </w:r>
      <w:r w:rsidR="00A65E4D">
        <w:rPr>
          <w:rFonts w:ascii="Times New Roman" w:hAnsi="Times New Roman" w:cs="Times New Roman"/>
          <w:bCs/>
          <w:sz w:val="24"/>
          <w:szCs w:val="24"/>
        </w:rPr>
        <w:t>involved issues with the answer screen displayed after the dot, in which the screen was blank and as such, the participant was unsure if the study had malfunctioned. To rectify this, the answer screen was then removed, requiring the participant to press either of the two keyboard keys as quickly as possible for the dot to disappear and to begin the next trial. The instructions were also changed to state that the participant should press one of the required keys as soon as they see the dot appear on screen. This ensures that participants</w:t>
      </w:r>
      <w:r w:rsidR="007A6EB0">
        <w:rPr>
          <w:rFonts w:ascii="Times New Roman" w:hAnsi="Times New Roman" w:cs="Times New Roman"/>
          <w:bCs/>
          <w:sz w:val="24"/>
          <w:szCs w:val="24"/>
        </w:rPr>
        <w:t xml:space="preserve"> are aware that the dot is </w:t>
      </w:r>
      <w:r w:rsidR="00A65E4D">
        <w:rPr>
          <w:rFonts w:ascii="Times New Roman" w:hAnsi="Times New Roman" w:cs="Times New Roman"/>
          <w:bCs/>
          <w:sz w:val="24"/>
          <w:szCs w:val="24"/>
        </w:rPr>
        <w:t>a visual prompt to press one of the keys.</w:t>
      </w:r>
      <w:r w:rsidR="00AE42D7" w:rsidRPr="00AE42D7">
        <w:rPr>
          <w:rFonts w:ascii="Times New Roman" w:hAnsi="Times New Roman" w:cs="Times New Roman"/>
          <w:bCs/>
          <w:sz w:val="24"/>
          <w:szCs w:val="24"/>
        </w:rPr>
        <w:t xml:space="preserve"> </w:t>
      </w:r>
      <w:r w:rsidR="009F2815">
        <w:rPr>
          <w:rFonts w:ascii="Times New Roman" w:hAnsi="Times New Roman" w:cs="Times New Roman"/>
          <w:bCs/>
          <w:sz w:val="24"/>
          <w:szCs w:val="24"/>
        </w:rPr>
        <w:t>Two sheets of paper were also placed on the table as reminders for the controls of the computer task</w:t>
      </w:r>
      <w:r w:rsidR="002C200F">
        <w:rPr>
          <w:rFonts w:ascii="Times New Roman" w:hAnsi="Times New Roman" w:cs="Times New Roman"/>
          <w:bCs/>
          <w:sz w:val="24"/>
          <w:szCs w:val="24"/>
        </w:rPr>
        <w:t>. One sheet</w:t>
      </w:r>
      <w:r w:rsidR="007665FE">
        <w:rPr>
          <w:rFonts w:ascii="Times New Roman" w:hAnsi="Times New Roman" w:cs="Times New Roman"/>
          <w:bCs/>
          <w:sz w:val="24"/>
          <w:szCs w:val="24"/>
        </w:rPr>
        <w:t xml:space="preserve"> with ‘Q=LEFT’ and another with ‘P=RIGHT’</w:t>
      </w:r>
      <w:r w:rsidR="00DC2ACA">
        <w:rPr>
          <w:rFonts w:ascii="Times New Roman" w:hAnsi="Times New Roman" w:cs="Times New Roman"/>
          <w:bCs/>
          <w:sz w:val="24"/>
          <w:szCs w:val="24"/>
        </w:rPr>
        <w:t xml:space="preserve">. The font size was </w:t>
      </w:r>
      <w:r w:rsidR="00605BFD">
        <w:rPr>
          <w:rFonts w:ascii="Times New Roman" w:hAnsi="Times New Roman" w:cs="Times New Roman"/>
          <w:bCs/>
          <w:sz w:val="24"/>
          <w:szCs w:val="24"/>
        </w:rPr>
        <w:t>56 for both and the font style being Calibri</w:t>
      </w:r>
      <w:r w:rsidR="00C02429">
        <w:rPr>
          <w:rFonts w:ascii="Times New Roman" w:hAnsi="Times New Roman" w:cs="Times New Roman"/>
          <w:bCs/>
          <w:sz w:val="24"/>
          <w:szCs w:val="24"/>
        </w:rPr>
        <w:t xml:space="preserve"> (Body). </w:t>
      </w:r>
      <w:r w:rsidR="000F047C">
        <w:rPr>
          <w:rFonts w:ascii="Times New Roman" w:hAnsi="Times New Roman" w:cs="Times New Roman"/>
          <w:bCs/>
          <w:sz w:val="24"/>
          <w:szCs w:val="24"/>
        </w:rPr>
        <w:t xml:space="preserve">Response times are recorded on the SuperLab program itself, with accuracy of their responses </w:t>
      </w:r>
      <w:r w:rsidR="000250E8">
        <w:rPr>
          <w:rFonts w:ascii="Times New Roman" w:hAnsi="Times New Roman" w:cs="Times New Roman"/>
          <w:bCs/>
          <w:sz w:val="24"/>
          <w:szCs w:val="24"/>
        </w:rPr>
        <w:t>recorded through their button inputs recorded on a raw data file, which displays what button they have pressed for each trial.</w:t>
      </w:r>
      <w:r w:rsidR="007A1F0A">
        <w:rPr>
          <w:rFonts w:ascii="Times New Roman" w:hAnsi="Times New Roman" w:cs="Times New Roman"/>
          <w:bCs/>
          <w:sz w:val="24"/>
          <w:szCs w:val="24"/>
        </w:rPr>
        <w:t xml:space="preserve"> </w:t>
      </w:r>
      <w:bookmarkStart w:id="0" w:name="_GoBack"/>
      <w:bookmarkEnd w:id="0"/>
      <w:r w:rsidR="00AF2EB5">
        <w:rPr>
          <w:rFonts w:ascii="Times New Roman" w:hAnsi="Times New Roman" w:cs="Times New Roman"/>
          <w:bCs/>
          <w:sz w:val="24"/>
          <w:szCs w:val="24"/>
        </w:rPr>
        <w:t xml:space="preserve">The final </w:t>
      </w:r>
      <w:r w:rsidR="0013136A">
        <w:rPr>
          <w:rFonts w:ascii="Times New Roman" w:hAnsi="Times New Roman" w:cs="Times New Roman"/>
          <w:bCs/>
          <w:sz w:val="24"/>
          <w:szCs w:val="24"/>
        </w:rPr>
        <w:t>material to appear</w:t>
      </w:r>
      <w:r w:rsidR="00720C68">
        <w:rPr>
          <w:rFonts w:ascii="Times New Roman" w:hAnsi="Times New Roman" w:cs="Times New Roman"/>
          <w:bCs/>
          <w:sz w:val="24"/>
          <w:szCs w:val="24"/>
        </w:rPr>
        <w:t xml:space="preserve"> was the debrief form, which provide details regarding the aims and purpose of the study. It also included contact details of the researcher and their supervisor</w:t>
      </w:r>
      <w:r w:rsidR="00817F11">
        <w:rPr>
          <w:rFonts w:ascii="Times New Roman" w:hAnsi="Times New Roman" w:cs="Times New Roman"/>
          <w:bCs/>
          <w:sz w:val="24"/>
          <w:szCs w:val="24"/>
        </w:rPr>
        <w:t xml:space="preserve">. The form also informed the participant of their ability to withdraw the data </w:t>
      </w:r>
      <w:r w:rsidR="006A27AE">
        <w:rPr>
          <w:rFonts w:ascii="Times New Roman" w:hAnsi="Times New Roman" w:cs="Times New Roman"/>
          <w:bCs/>
          <w:sz w:val="24"/>
          <w:szCs w:val="24"/>
        </w:rPr>
        <w:t>if they wished to do so.</w:t>
      </w:r>
    </w:p>
    <w:p w14:paraId="751DB6AC" w14:textId="7583220B" w:rsidR="005F75E1" w:rsidRPr="006F6955" w:rsidRDefault="005F75E1" w:rsidP="00F24158">
      <w:pPr>
        <w:rPr>
          <w:rFonts w:ascii="Times New Roman" w:hAnsi="Times New Roman" w:cs="Times New Roman"/>
          <w:sz w:val="24"/>
          <w:szCs w:val="28"/>
        </w:rPr>
      </w:pPr>
    </w:p>
    <w:p w14:paraId="488ADFF3" w14:textId="5E6025C3" w:rsidR="00FD77BE" w:rsidRPr="00BE774D" w:rsidRDefault="0050189E" w:rsidP="00156A51">
      <w:pPr>
        <w:rPr>
          <w:rFonts w:ascii="Times New Roman" w:hAnsi="Times New Roman" w:cs="Times New Roman"/>
          <w:bCs/>
          <w:i/>
          <w:iCs/>
          <w:sz w:val="24"/>
          <w:szCs w:val="24"/>
          <w:u w:val="single"/>
        </w:rPr>
      </w:pPr>
      <w:r w:rsidRPr="001438AD">
        <w:rPr>
          <w:rFonts w:ascii="Times New Roman" w:hAnsi="Times New Roman" w:cs="Times New Roman"/>
          <w:i/>
          <w:iCs/>
          <w:sz w:val="24"/>
          <w:szCs w:val="28"/>
          <w:u w:val="single"/>
        </w:rPr>
        <w:t>Procedure</w:t>
      </w:r>
      <w:bookmarkStart w:id="1" w:name="APPENDICES"/>
    </w:p>
    <w:p w14:paraId="66FA2766" w14:textId="710BD878" w:rsidR="00156A51" w:rsidRPr="002E1BCA" w:rsidRDefault="00B006B3" w:rsidP="00FD77BE">
      <w:pPr>
        <w:ind w:firstLine="720"/>
        <w:rPr>
          <w:rFonts w:ascii="Times New Roman" w:hAnsi="Times New Roman" w:cs="Times New Roman"/>
          <w:bCs/>
          <w:sz w:val="24"/>
          <w:szCs w:val="24"/>
        </w:rPr>
      </w:pPr>
      <w:r>
        <w:rPr>
          <w:rFonts w:ascii="Times New Roman" w:hAnsi="Times New Roman" w:cs="Times New Roman"/>
          <w:bCs/>
          <w:sz w:val="24"/>
          <w:szCs w:val="24"/>
        </w:rPr>
        <w:t xml:space="preserve">The study duration was for 15 minutes, </w:t>
      </w:r>
      <w:r w:rsidR="00132229">
        <w:rPr>
          <w:rFonts w:ascii="Times New Roman" w:hAnsi="Times New Roman" w:cs="Times New Roman"/>
          <w:bCs/>
          <w:sz w:val="24"/>
          <w:szCs w:val="24"/>
        </w:rPr>
        <w:t xml:space="preserve">the duration being especially important as those who may report experiencing chronic pain may potentially become uncomfortable </w:t>
      </w:r>
      <w:r w:rsidR="00AC6FB9">
        <w:rPr>
          <w:rFonts w:ascii="Times New Roman" w:hAnsi="Times New Roman" w:cs="Times New Roman"/>
          <w:bCs/>
          <w:sz w:val="24"/>
          <w:szCs w:val="24"/>
        </w:rPr>
        <w:t>if they are kept within the study environment for ex</w:t>
      </w:r>
      <w:r w:rsidR="00877C51">
        <w:rPr>
          <w:rFonts w:ascii="Times New Roman" w:hAnsi="Times New Roman" w:cs="Times New Roman"/>
          <w:bCs/>
          <w:sz w:val="24"/>
          <w:szCs w:val="24"/>
        </w:rPr>
        <w:t>orbitan</w:t>
      </w:r>
      <w:r w:rsidR="00AC6FB9">
        <w:rPr>
          <w:rFonts w:ascii="Times New Roman" w:hAnsi="Times New Roman" w:cs="Times New Roman"/>
          <w:bCs/>
          <w:sz w:val="24"/>
          <w:szCs w:val="24"/>
        </w:rPr>
        <w:t xml:space="preserve">t </w:t>
      </w:r>
      <w:r w:rsidR="00877C51">
        <w:rPr>
          <w:rFonts w:ascii="Times New Roman" w:hAnsi="Times New Roman" w:cs="Times New Roman"/>
          <w:bCs/>
          <w:sz w:val="24"/>
          <w:szCs w:val="24"/>
        </w:rPr>
        <w:t xml:space="preserve">amounts of time. </w:t>
      </w:r>
      <w:r w:rsidR="009C2982">
        <w:rPr>
          <w:rFonts w:ascii="Times New Roman" w:hAnsi="Times New Roman" w:cs="Times New Roman"/>
          <w:bCs/>
          <w:sz w:val="24"/>
          <w:szCs w:val="24"/>
        </w:rPr>
        <w:t>Provided if a situation occurred in which discomfort</w:t>
      </w:r>
      <w:r w:rsidR="00F6659F">
        <w:rPr>
          <w:rFonts w:ascii="Times New Roman" w:hAnsi="Times New Roman" w:cs="Times New Roman"/>
          <w:bCs/>
          <w:sz w:val="24"/>
          <w:szCs w:val="24"/>
        </w:rPr>
        <w:t xml:space="preserve">, whether it be </w:t>
      </w:r>
      <w:r w:rsidR="00F918D3">
        <w:rPr>
          <w:rFonts w:ascii="Times New Roman" w:hAnsi="Times New Roman" w:cs="Times New Roman"/>
          <w:bCs/>
          <w:sz w:val="24"/>
          <w:szCs w:val="24"/>
        </w:rPr>
        <w:t>embarrassment of disclosure or physical discomfort,</w:t>
      </w:r>
      <w:r w:rsidR="009C2982">
        <w:rPr>
          <w:rFonts w:ascii="Times New Roman" w:hAnsi="Times New Roman" w:cs="Times New Roman"/>
          <w:bCs/>
          <w:sz w:val="24"/>
          <w:szCs w:val="24"/>
        </w:rPr>
        <w:t xml:space="preserve"> is caused</w:t>
      </w:r>
      <w:r w:rsidR="00747EDE">
        <w:rPr>
          <w:rFonts w:ascii="Times New Roman" w:hAnsi="Times New Roman" w:cs="Times New Roman"/>
          <w:bCs/>
          <w:sz w:val="24"/>
          <w:szCs w:val="24"/>
        </w:rPr>
        <w:t xml:space="preserve"> due to the pain-related words</w:t>
      </w:r>
      <w:r w:rsidR="009C2982">
        <w:rPr>
          <w:rFonts w:ascii="Times New Roman" w:hAnsi="Times New Roman" w:cs="Times New Roman"/>
          <w:bCs/>
          <w:sz w:val="24"/>
          <w:szCs w:val="24"/>
        </w:rPr>
        <w:t xml:space="preserve">, </w:t>
      </w:r>
      <w:r w:rsidR="00747EDE">
        <w:rPr>
          <w:rFonts w:ascii="Times New Roman" w:hAnsi="Times New Roman" w:cs="Times New Roman"/>
          <w:bCs/>
          <w:sz w:val="24"/>
          <w:szCs w:val="24"/>
        </w:rPr>
        <w:t>information about the inclusion of pain-related words w</w:t>
      </w:r>
      <w:r w:rsidR="00F918D3">
        <w:rPr>
          <w:rFonts w:ascii="Times New Roman" w:hAnsi="Times New Roman" w:cs="Times New Roman"/>
          <w:bCs/>
          <w:sz w:val="24"/>
          <w:szCs w:val="24"/>
        </w:rPr>
        <w:t>ere</w:t>
      </w:r>
      <w:r w:rsidR="00747EDE">
        <w:rPr>
          <w:rFonts w:ascii="Times New Roman" w:hAnsi="Times New Roman" w:cs="Times New Roman"/>
          <w:bCs/>
          <w:sz w:val="24"/>
          <w:szCs w:val="24"/>
        </w:rPr>
        <w:t xml:space="preserve"> made explicitly clear as to ensure participants were aware of their </w:t>
      </w:r>
      <w:r w:rsidR="00747EDE">
        <w:rPr>
          <w:rFonts w:ascii="Times New Roman" w:hAnsi="Times New Roman" w:cs="Times New Roman"/>
          <w:bCs/>
          <w:sz w:val="24"/>
          <w:szCs w:val="24"/>
        </w:rPr>
        <w:lastRenderedPageBreak/>
        <w:t xml:space="preserve">inclusion. </w:t>
      </w:r>
      <w:r w:rsidR="00687B5D">
        <w:rPr>
          <w:rFonts w:ascii="Times New Roman" w:hAnsi="Times New Roman" w:cs="Times New Roman"/>
          <w:bCs/>
          <w:sz w:val="24"/>
          <w:szCs w:val="24"/>
        </w:rPr>
        <w:t>If discomfort</w:t>
      </w:r>
      <w:r w:rsidR="00F6659F">
        <w:rPr>
          <w:rFonts w:ascii="Times New Roman" w:hAnsi="Times New Roman" w:cs="Times New Roman"/>
          <w:bCs/>
          <w:sz w:val="24"/>
          <w:szCs w:val="24"/>
        </w:rPr>
        <w:t xml:space="preserve">, emotional or physical, </w:t>
      </w:r>
      <w:r w:rsidR="00687B5D">
        <w:rPr>
          <w:rFonts w:ascii="Times New Roman" w:hAnsi="Times New Roman" w:cs="Times New Roman"/>
          <w:bCs/>
          <w:sz w:val="24"/>
          <w:szCs w:val="24"/>
        </w:rPr>
        <w:t>were to occur regardless, the researcher ensured that</w:t>
      </w:r>
      <w:r w:rsidR="00F43891">
        <w:rPr>
          <w:rFonts w:ascii="Times New Roman" w:hAnsi="Times New Roman" w:cs="Times New Roman"/>
          <w:bCs/>
          <w:sz w:val="24"/>
          <w:szCs w:val="24"/>
        </w:rPr>
        <w:t xml:space="preserve"> participants were informed of their ability to withdraw</w:t>
      </w:r>
      <w:r w:rsidR="007F0E5A">
        <w:rPr>
          <w:rFonts w:ascii="Times New Roman" w:hAnsi="Times New Roman" w:cs="Times New Roman"/>
          <w:bCs/>
          <w:sz w:val="24"/>
          <w:szCs w:val="24"/>
        </w:rPr>
        <w:t xml:space="preserve"> from the study with no penalty</w:t>
      </w:r>
      <w:r w:rsidR="006C725C">
        <w:rPr>
          <w:rFonts w:ascii="Times New Roman" w:hAnsi="Times New Roman" w:cs="Times New Roman"/>
          <w:bCs/>
          <w:sz w:val="24"/>
          <w:szCs w:val="24"/>
        </w:rPr>
        <w:t>, along w</w:t>
      </w:r>
      <w:r w:rsidR="008B5B6D">
        <w:rPr>
          <w:rFonts w:ascii="Times New Roman" w:hAnsi="Times New Roman" w:cs="Times New Roman"/>
          <w:bCs/>
          <w:sz w:val="24"/>
          <w:szCs w:val="24"/>
        </w:rPr>
        <w:t>ith providing the contact details of the researcher and their supervisor with a debrief form.</w:t>
      </w:r>
      <w:r w:rsidR="00687B5D">
        <w:rPr>
          <w:rFonts w:ascii="Times New Roman" w:hAnsi="Times New Roman" w:cs="Times New Roman"/>
          <w:bCs/>
          <w:sz w:val="24"/>
          <w:szCs w:val="24"/>
        </w:rPr>
        <w:t xml:space="preserve"> </w:t>
      </w:r>
      <w:r w:rsidR="0057786C">
        <w:rPr>
          <w:rFonts w:ascii="Times New Roman" w:hAnsi="Times New Roman" w:cs="Times New Roman"/>
          <w:bCs/>
          <w:sz w:val="24"/>
          <w:szCs w:val="24"/>
        </w:rPr>
        <w:t xml:space="preserve">A pilot study was first carried </w:t>
      </w:r>
      <w:r w:rsidR="00165108">
        <w:rPr>
          <w:rFonts w:ascii="Times New Roman" w:hAnsi="Times New Roman" w:cs="Times New Roman"/>
          <w:bCs/>
          <w:sz w:val="24"/>
          <w:szCs w:val="24"/>
        </w:rPr>
        <w:t>out to test the materials and procedure of the study</w:t>
      </w:r>
      <w:r w:rsidR="00EC6C4A">
        <w:rPr>
          <w:rFonts w:ascii="Times New Roman" w:hAnsi="Times New Roman" w:cs="Times New Roman"/>
          <w:bCs/>
          <w:sz w:val="24"/>
          <w:szCs w:val="24"/>
        </w:rPr>
        <w:t xml:space="preserve">, the data collected was not </w:t>
      </w:r>
      <w:r w:rsidR="005B0B5E">
        <w:rPr>
          <w:rFonts w:ascii="Times New Roman" w:hAnsi="Times New Roman" w:cs="Times New Roman"/>
          <w:bCs/>
          <w:sz w:val="24"/>
          <w:szCs w:val="24"/>
        </w:rPr>
        <w:t>used for the analysis</w:t>
      </w:r>
      <w:r w:rsidR="00D31367">
        <w:rPr>
          <w:rFonts w:ascii="Times New Roman" w:hAnsi="Times New Roman" w:cs="Times New Roman"/>
          <w:bCs/>
          <w:sz w:val="24"/>
          <w:szCs w:val="24"/>
        </w:rPr>
        <w:t>.</w:t>
      </w:r>
      <w:r w:rsidR="009C2982">
        <w:rPr>
          <w:rFonts w:ascii="Times New Roman" w:hAnsi="Times New Roman" w:cs="Times New Roman"/>
          <w:bCs/>
          <w:sz w:val="24"/>
          <w:szCs w:val="24"/>
        </w:rPr>
        <w:t xml:space="preserve"> </w:t>
      </w:r>
      <w:r w:rsidR="002E1BCA">
        <w:rPr>
          <w:rFonts w:ascii="Times New Roman" w:hAnsi="Times New Roman" w:cs="Times New Roman"/>
          <w:bCs/>
          <w:sz w:val="24"/>
          <w:szCs w:val="24"/>
        </w:rPr>
        <w:t xml:space="preserve">The </w:t>
      </w:r>
      <w:r w:rsidR="00631CCF">
        <w:rPr>
          <w:rFonts w:ascii="Times New Roman" w:hAnsi="Times New Roman" w:cs="Times New Roman"/>
          <w:bCs/>
          <w:sz w:val="24"/>
          <w:szCs w:val="24"/>
        </w:rPr>
        <w:t xml:space="preserve">pilot </w:t>
      </w:r>
      <w:r w:rsidR="002E1BCA">
        <w:rPr>
          <w:rFonts w:ascii="Times New Roman" w:hAnsi="Times New Roman" w:cs="Times New Roman"/>
          <w:bCs/>
          <w:sz w:val="24"/>
          <w:szCs w:val="24"/>
        </w:rPr>
        <w:t xml:space="preserve">study </w:t>
      </w:r>
      <w:r w:rsidR="00C0482A">
        <w:rPr>
          <w:rFonts w:ascii="Times New Roman" w:hAnsi="Times New Roman" w:cs="Times New Roman"/>
          <w:bCs/>
          <w:sz w:val="24"/>
          <w:szCs w:val="24"/>
        </w:rPr>
        <w:t xml:space="preserve">took place </w:t>
      </w:r>
      <w:r w:rsidR="00F40A4B">
        <w:rPr>
          <w:rFonts w:ascii="Times New Roman" w:hAnsi="Times New Roman" w:cs="Times New Roman"/>
          <w:bCs/>
          <w:sz w:val="24"/>
          <w:szCs w:val="24"/>
        </w:rPr>
        <w:t>in t</w:t>
      </w:r>
      <w:r w:rsidR="00A1359F">
        <w:rPr>
          <w:rFonts w:ascii="Times New Roman" w:hAnsi="Times New Roman" w:cs="Times New Roman"/>
          <w:bCs/>
          <w:sz w:val="24"/>
          <w:szCs w:val="24"/>
        </w:rPr>
        <w:t>he Psychology labs, in the SA1 campus, Swansea.</w:t>
      </w:r>
      <w:r w:rsidR="00165108">
        <w:rPr>
          <w:rFonts w:ascii="Times New Roman" w:hAnsi="Times New Roman" w:cs="Times New Roman"/>
          <w:bCs/>
          <w:sz w:val="24"/>
          <w:szCs w:val="24"/>
        </w:rPr>
        <w:t xml:space="preserve"> </w:t>
      </w:r>
      <w:r w:rsidR="00D31367">
        <w:rPr>
          <w:rFonts w:ascii="Times New Roman" w:hAnsi="Times New Roman" w:cs="Times New Roman"/>
          <w:bCs/>
          <w:sz w:val="24"/>
          <w:szCs w:val="24"/>
        </w:rPr>
        <w:t xml:space="preserve">The </w:t>
      </w:r>
      <w:r w:rsidR="00631CCF">
        <w:rPr>
          <w:rFonts w:ascii="Times New Roman" w:hAnsi="Times New Roman" w:cs="Times New Roman"/>
          <w:bCs/>
          <w:sz w:val="24"/>
          <w:szCs w:val="24"/>
        </w:rPr>
        <w:t>p</w:t>
      </w:r>
      <w:r w:rsidR="002E1BCA">
        <w:rPr>
          <w:rFonts w:ascii="Times New Roman" w:hAnsi="Times New Roman" w:cs="Times New Roman"/>
          <w:bCs/>
          <w:sz w:val="24"/>
          <w:szCs w:val="24"/>
        </w:rPr>
        <w:t>articipant</w:t>
      </w:r>
      <w:r w:rsidR="00631CCF">
        <w:rPr>
          <w:rFonts w:ascii="Times New Roman" w:hAnsi="Times New Roman" w:cs="Times New Roman"/>
          <w:bCs/>
          <w:sz w:val="24"/>
          <w:szCs w:val="24"/>
        </w:rPr>
        <w:t xml:space="preserve"> began the study by</w:t>
      </w:r>
      <w:r w:rsidR="002E1BCA">
        <w:rPr>
          <w:rFonts w:ascii="Times New Roman" w:hAnsi="Times New Roman" w:cs="Times New Roman"/>
          <w:bCs/>
          <w:sz w:val="24"/>
          <w:szCs w:val="24"/>
        </w:rPr>
        <w:t xml:space="preserve"> entering the study environment</w:t>
      </w:r>
      <w:r w:rsidR="00FC2CDE">
        <w:rPr>
          <w:rFonts w:ascii="Times New Roman" w:hAnsi="Times New Roman" w:cs="Times New Roman"/>
          <w:bCs/>
          <w:sz w:val="24"/>
          <w:szCs w:val="24"/>
        </w:rPr>
        <w:t>. Once the participant had settled</w:t>
      </w:r>
      <w:r w:rsidR="00B1639E">
        <w:rPr>
          <w:rFonts w:ascii="Times New Roman" w:hAnsi="Times New Roman" w:cs="Times New Roman"/>
          <w:bCs/>
          <w:sz w:val="24"/>
          <w:szCs w:val="24"/>
        </w:rPr>
        <w:t>, they were then instructed</w:t>
      </w:r>
      <w:r w:rsidR="00A23EBC">
        <w:rPr>
          <w:rFonts w:ascii="Times New Roman" w:hAnsi="Times New Roman" w:cs="Times New Roman"/>
          <w:bCs/>
          <w:sz w:val="24"/>
          <w:szCs w:val="24"/>
        </w:rPr>
        <w:t xml:space="preserve"> by the researcher</w:t>
      </w:r>
      <w:r w:rsidR="00B7695D">
        <w:rPr>
          <w:rFonts w:ascii="Times New Roman" w:hAnsi="Times New Roman" w:cs="Times New Roman"/>
          <w:bCs/>
          <w:sz w:val="24"/>
          <w:szCs w:val="24"/>
        </w:rPr>
        <w:t xml:space="preserve"> to</w:t>
      </w:r>
      <w:r w:rsidR="00B1639E">
        <w:rPr>
          <w:rFonts w:ascii="Times New Roman" w:hAnsi="Times New Roman" w:cs="Times New Roman"/>
          <w:bCs/>
          <w:sz w:val="24"/>
          <w:szCs w:val="24"/>
        </w:rPr>
        <w:t xml:space="preserve"> read the</w:t>
      </w:r>
      <w:r w:rsidR="009604E5">
        <w:rPr>
          <w:rFonts w:ascii="Times New Roman" w:hAnsi="Times New Roman" w:cs="Times New Roman"/>
          <w:bCs/>
          <w:sz w:val="24"/>
          <w:szCs w:val="24"/>
        </w:rPr>
        <w:t xml:space="preserve"> physical</w:t>
      </w:r>
      <w:r w:rsidR="00B1639E">
        <w:rPr>
          <w:rFonts w:ascii="Times New Roman" w:hAnsi="Times New Roman" w:cs="Times New Roman"/>
          <w:bCs/>
          <w:sz w:val="24"/>
          <w:szCs w:val="24"/>
        </w:rPr>
        <w:t xml:space="preserve"> information sheet</w:t>
      </w:r>
      <w:r w:rsidR="003447D9">
        <w:rPr>
          <w:rFonts w:ascii="Times New Roman" w:hAnsi="Times New Roman" w:cs="Times New Roman"/>
          <w:bCs/>
          <w:sz w:val="24"/>
          <w:szCs w:val="24"/>
        </w:rPr>
        <w:t xml:space="preserve"> (Appendix A) </w:t>
      </w:r>
      <w:r w:rsidR="00B70FDA">
        <w:rPr>
          <w:rFonts w:ascii="Times New Roman" w:hAnsi="Times New Roman" w:cs="Times New Roman"/>
          <w:bCs/>
          <w:sz w:val="24"/>
          <w:szCs w:val="24"/>
        </w:rPr>
        <w:t>placed on the table</w:t>
      </w:r>
      <w:r w:rsidR="009604E5">
        <w:rPr>
          <w:rFonts w:ascii="Times New Roman" w:hAnsi="Times New Roman" w:cs="Times New Roman"/>
          <w:bCs/>
          <w:sz w:val="24"/>
          <w:szCs w:val="24"/>
        </w:rPr>
        <w:t>, in front of where the participant was sitting</w:t>
      </w:r>
      <w:r w:rsidR="00B70FDA">
        <w:rPr>
          <w:rFonts w:ascii="Times New Roman" w:hAnsi="Times New Roman" w:cs="Times New Roman"/>
          <w:bCs/>
          <w:sz w:val="24"/>
          <w:szCs w:val="24"/>
        </w:rPr>
        <w:t>.</w:t>
      </w:r>
      <w:r w:rsidR="00F40A4B">
        <w:rPr>
          <w:rFonts w:ascii="Times New Roman" w:hAnsi="Times New Roman" w:cs="Times New Roman"/>
          <w:bCs/>
          <w:sz w:val="24"/>
          <w:szCs w:val="24"/>
        </w:rPr>
        <w:t xml:space="preserve"> This information sheet </w:t>
      </w:r>
      <w:r w:rsidR="009604E5">
        <w:rPr>
          <w:rFonts w:ascii="Times New Roman" w:hAnsi="Times New Roman" w:cs="Times New Roman"/>
          <w:bCs/>
          <w:sz w:val="24"/>
          <w:szCs w:val="24"/>
        </w:rPr>
        <w:t>detailed all the required tasks in the study, including the questionnaire and the instructions for the computer task.</w:t>
      </w:r>
      <w:r w:rsidR="00B70FDA">
        <w:rPr>
          <w:rFonts w:ascii="Times New Roman" w:hAnsi="Times New Roman" w:cs="Times New Roman"/>
          <w:bCs/>
          <w:sz w:val="24"/>
          <w:szCs w:val="24"/>
        </w:rPr>
        <w:t xml:space="preserve"> Once the participant had completed reading the information sheet, they were then provided with the consent form (Appendix B)</w:t>
      </w:r>
      <w:r w:rsidR="00417FE3">
        <w:rPr>
          <w:rFonts w:ascii="Times New Roman" w:hAnsi="Times New Roman" w:cs="Times New Roman"/>
          <w:bCs/>
          <w:sz w:val="24"/>
          <w:szCs w:val="24"/>
        </w:rPr>
        <w:t xml:space="preserve"> by the researcher</w:t>
      </w:r>
      <w:r w:rsidR="00D01344">
        <w:rPr>
          <w:rFonts w:ascii="Times New Roman" w:hAnsi="Times New Roman" w:cs="Times New Roman"/>
          <w:bCs/>
          <w:sz w:val="24"/>
          <w:szCs w:val="24"/>
        </w:rPr>
        <w:t>, which informed of them of the nature of the study as well as providing the opportunity for the participant to not participate</w:t>
      </w:r>
      <w:r w:rsidR="005F0589">
        <w:rPr>
          <w:rFonts w:ascii="Times New Roman" w:hAnsi="Times New Roman" w:cs="Times New Roman"/>
          <w:bCs/>
          <w:sz w:val="24"/>
          <w:szCs w:val="24"/>
        </w:rPr>
        <w:t xml:space="preserve"> or to withdraw at any time</w:t>
      </w:r>
      <w:r w:rsidR="00A6108B">
        <w:rPr>
          <w:rFonts w:ascii="Times New Roman" w:hAnsi="Times New Roman" w:cs="Times New Roman"/>
          <w:bCs/>
          <w:sz w:val="24"/>
          <w:szCs w:val="24"/>
        </w:rPr>
        <w:t>. The consent form</w:t>
      </w:r>
      <w:r w:rsidR="006C1A3E">
        <w:rPr>
          <w:rFonts w:ascii="Times New Roman" w:hAnsi="Times New Roman" w:cs="Times New Roman"/>
          <w:bCs/>
          <w:sz w:val="24"/>
          <w:szCs w:val="24"/>
        </w:rPr>
        <w:t xml:space="preserve"> also</w:t>
      </w:r>
      <w:r w:rsidR="0054622C">
        <w:rPr>
          <w:rFonts w:ascii="Times New Roman" w:hAnsi="Times New Roman" w:cs="Times New Roman"/>
          <w:bCs/>
          <w:sz w:val="24"/>
          <w:szCs w:val="24"/>
        </w:rPr>
        <w:t xml:space="preserve"> </w:t>
      </w:r>
      <w:r w:rsidR="006C1A3E" w:rsidRPr="006C1A3E">
        <w:rPr>
          <w:rStyle w:val="normaltextrun"/>
          <w:rFonts w:ascii="Times New Roman" w:hAnsi="Times New Roman" w:cs="Times New Roman"/>
          <w:color w:val="000000"/>
          <w:sz w:val="24"/>
          <w:szCs w:val="24"/>
          <w:shd w:val="clear" w:color="auto" w:fill="FFFFFF"/>
        </w:rPr>
        <w:t>declared that any and all information provided in the study will be kept strictly confidential in accordance to the Data Protection Act</w:t>
      </w:r>
      <w:r w:rsidR="00661E35">
        <w:rPr>
          <w:rStyle w:val="normaltextrun"/>
          <w:rFonts w:ascii="Times New Roman" w:hAnsi="Times New Roman" w:cs="Times New Roman"/>
          <w:color w:val="000000"/>
          <w:sz w:val="24"/>
          <w:szCs w:val="24"/>
          <w:shd w:val="clear" w:color="auto" w:fill="FFFFFF"/>
        </w:rPr>
        <w:t xml:space="preserve"> (2018). </w:t>
      </w:r>
      <w:r w:rsidR="00395456" w:rsidRPr="006C1A3E">
        <w:rPr>
          <w:rFonts w:ascii="Times New Roman" w:hAnsi="Times New Roman" w:cs="Times New Roman"/>
          <w:bCs/>
          <w:sz w:val="24"/>
          <w:szCs w:val="24"/>
        </w:rPr>
        <w:t>Once</w:t>
      </w:r>
      <w:r w:rsidR="00395456">
        <w:rPr>
          <w:rFonts w:ascii="Times New Roman" w:hAnsi="Times New Roman" w:cs="Times New Roman"/>
          <w:bCs/>
          <w:sz w:val="24"/>
          <w:szCs w:val="24"/>
        </w:rPr>
        <w:t xml:space="preserve"> consent was given by the participant</w:t>
      </w:r>
      <w:r w:rsidR="00234DD8">
        <w:rPr>
          <w:rFonts w:ascii="Times New Roman" w:hAnsi="Times New Roman" w:cs="Times New Roman"/>
          <w:bCs/>
          <w:sz w:val="24"/>
          <w:szCs w:val="24"/>
        </w:rPr>
        <w:t>, they were then provided with a demographic form</w:t>
      </w:r>
      <w:r w:rsidR="00BB5046">
        <w:rPr>
          <w:rFonts w:ascii="Times New Roman" w:hAnsi="Times New Roman" w:cs="Times New Roman"/>
          <w:bCs/>
          <w:sz w:val="24"/>
          <w:szCs w:val="24"/>
        </w:rPr>
        <w:t xml:space="preserve"> (Appendix C) </w:t>
      </w:r>
      <w:r w:rsidR="00234DD8">
        <w:rPr>
          <w:rFonts w:ascii="Times New Roman" w:hAnsi="Times New Roman" w:cs="Times New Roman"/>
          <w:bCs/>
          <w:sz w:val="24"/>
          <w:szCs w:val="24"/>
        </w:rPr>
        <w:t xml:space="preserve">and the </w:t>
      </w:r>
      <w:r w:rsidR="00BB5046">
        <w:rPr>
          <w:rFonts w:ascii="Times New Roman" w:hAnsi="Times New Roman" w:cs="Times New Roman"/>
          <w:bCs/>
          <w:sz w:val="24"/>
          <w:szCs w:val="24"/>
        </w:rPr>
        <w:t>Chronic Pain Scale Questionnaire (Appendix D)</w:t>
      </w:r>
      <w:r w:rsidR="00682486">
        <w:rPr>
          <w:rFonts w:ascii="Times New Roman" w:hAnsi="Times New Roman" w:cs="Times New Roman"/>
          <w:bCs/>
          <w:sz w:val="24"/>
          <w:szCs w:val="24"/>
        </w:rPr>
        <w:t xml:space="preserve"> and were instructed to complete it. After completion of the </w:t>
      </w:r>
      <w:r w:rsidR="00560FFC">
        <w:rPr>
          <w:rFonts w:ascii="Times New Roman" w:hAnsi="Times New Roman" w:cs="Times New Roman"/>
          <w:bCs/>
          <w:sz w:val="24"/>
          <w:szCs w:val="24"/>
        </w:rPr>
        <w:t xml:space="preserve">demographic form and questionnaire, participants were then tasked with completing the </w:t>
      </w:r>
      <w:r w:rsidR="00BC161C">
        <w:rPr>
          <w:rFonts w:ascii="Times New Roman" w:hAnsi="Times New Roman" w:cs="Times New Roman"/>
          <w:bCs/>
          <w:sz w:val="24"/>
          <w:szCs w:val="24"/>
        </w:rPr>
        <w:t>Dot-probe paradigm program (Appendix E)</w:t>
      </w:r>
      <w:r w:rsidR="0041611E">
        <w:rPr>
          <w:rFonts w:ascii="Times New Roman" w:hAnsi="Times New Roman" w:cs="Times New Roman"/>
          <w:bCs/>
          <w:sz w:val="24"/>
          <w:szCs w:val="24"/>
        </w:rPr>
        <w:t xml:space="preserve"> wi</w:t>
      </w:r>
      <w:r w:rsidR="003F483A">
        <w:rPr>
          <w:rFonts w:ascii="Times New Roman" w:hAnsi="Times New Roman" w:cs="Times New Roman"/>
          <w:bCs/>
          <w:sz w:val="24"/>
          <w:szCs w:val="24"/>
        </w:rPr>
        <w:t>th sheets placed in front of them, on the table. The</w:t>
      </w:r>
      <w:r w:rsidR="009879DE">
        <w:rPr>
          <w:rFonts w:ascii="Times New Roman" w:hAnsi="Times New Roman" w:cs="Times New Roman"/>
          <w:bCs/>
          <w:sz w:val="24"/>
          <w:szCs w:val="24"/>
        </w:rPr>
        <w:t>se being</w:t>
      </w:r>
      <w:r w:rsidR="003F483A">
        <w:rPr>
          <w:rFonts w:ascii="Times New Roman" w:hAnsi="Times New Roman" w:cs="Times New Roman"/>
          <w:bCs/>
          <w:sz w:val="24"/>
          <w:szCs w:val="24"/>
        </w:rPr>
        <w:t xml:space="preserve"> ‘Q=Left’ sheet </w:t>
      </w:r>
      <w:r w:rsidR="002C200F">
        <w:rPr>
          <w:rFonts w:ascii="Times New Roman" w:hAnsi="Times New Roman" w:cs="Times New Roman"/>
          <w:bCs/>
          <w:sz w:val="24"/>
          <w:szCs w:val="24"/>
        </w:rPr>
        <w:t xml:space="preserve">being placed on the left side of the keyboard </w:t>
      </w:r>
      <w:r w:rsidR="003F483A">
        <w:rPr>
          <w:rFonts w:ascii="Times New Roman" w:hAnsi="Times New Roman" w:cs="Times New Roman"/>
          <w:bCs/>
          <w:sz w:val="24"/>
          <w:szCs w:val="24"/>
        </w:rPr>
        <w:t xml:space="preserve">and the ‘P=Right’ sheet (Appendix </w:t>
      </w:r>
      <w:r w:rsidR="00295128">
        <w:rPr>
          <w:rFonts w:ascii="Times New Roman" w:hAnsi="Times New Roman" w:cs="Times New Roman"/>
          <w:bCs/>
          <w:sz w:val="24"/>
          <w:szCs w:val="24"/>
        </w:rPr>
        <w:t>F</w:t>
      </w:r>
      <w:r w:rsidR="003F483A">
        <w:rPr>
          <w:rFonts w:ascii="Times New Roman" w:hAnsi="Times New Roman" w:cs="Times New Roman"/>
          <w:bCs/>
          <w:sz w:val="24"/>
          <w:szCs w:val="24"/>
        </w:rPr>
        <w:t>)</w:t>
      </w:r>
      <w:r w:rsidR="007665FE">
        <w:rPr>
          <w:rFonts w:ascii="Times New Roman" w:hAnsi="Times New Roman" w:cs="Times New Roman"/>
          <w:bCs/>
          <w:sz w:val="24"/>
          <w:szCs w:val="24"/>
        </w:rPr>
        <w:t xml:space="preserve"> appearing on the right side</w:t>
      </w:r>
      <w:r w:rsidR="00BC161C">
        <w:rPr>
          <w:rFonts w:ascii="Times New Roman" w:hAnsi="Times New Roman" w:cs="Times New Roman"/>
          <w:bCs/>
          <w:sz w:val="24"/>
          <w:szCs w:val="24"/>
        </w:rPr>
        <w:t xml:space="preserve">. </w:t>
      </w:r>
      <w:r w:rsidR="00467293">
        <w:rPr>
          <w:rFonts w:ascii="Times New Roman" w:hAnsi="Times New Roman" w:cs="Times New Roman"/>
          <w:bCs/>
          <w:sz w:val="24"/>
          <w:szCs w:val="24"/>
        </w:rPr>
        <w:t>The computer task began with a display</w:t>
      </w:r>
      <w:r w:rsidR="00D14ACA">
        <w:rPr>
          <w:rFonts w:ascii="Times New Roman" w:hAnsi="Times New Roman" w:cs="Times New Roman"/>
          <w:bCs/>
          <w:sz w:val="24"/>
          <w:szCs w:val="24"/>
        </w:rPr>
        <w:t xml:space="preserve"> </w:t>
      </w:r>
      <w:r w:rsidR="003B0DFE">
        <w:rPr>
          <w:rFonts w:ascii="Times New Roman" w:hAnsi="Times New Roman" w:cs="Times New Roman"/>
          <w:bCs/>
          <w:sz w:val="24"/>
          <w:szCs w:val="24"/>
        </w:rPr>
        <w:t xml:space="preserve">screen for the instructions for the what the task </w:t>
      </w:r>
      <w:r w:rsidR="005A3345">
        <w:rPr>
          <w:rFonts w:ascii="Times New Roman" w:hAnsi="Times New Roman" w:cs="Times New Roman"/>
          <w:bCs/>
          <w:sz w:val="24"/>
          <w:szCs w:val="24"/>
        </w:rPr>
        <w:t>involved,</w:t>
      </w:r>
      <w:r w:rsidR="003B0DFE">
        <w:rPr>
          <w:rFonts w:ascii="Times New Roman" w:hAnsi="Times New Roman" w:cs="Times New Roman"/>
          <w:bCs/>
          <w:sz w:val="24"/>
          <w:szCs w:val="24"/>
        </w:rPr>
        <w:t xml:space="preserve"> and </w:t>
      </w:r>
      <w:r w:rsidR="00885613">
        <w:rPr>
          <w:rFonts w:ascii="Times New Roman" w:hAnsi="Times New Roman" w:cs="Times New Roman"/>
          <w:bCs/>
          <w:sz w:val="24"/>
          <w:szCs w:val="24"/>
        </w:rPr>
        <w:t>the button prompts</w:t>
      </w:r>
      <w:r w:rsidR="00D14ACA">
        <w:rPr>
          <w:rFonts w:ascii="Times New Roman" w:hAnsi="Times New Roman" w:cs="Times New Roman"/>
          <w:bCs/>
          <w:sz w:val="24"/>
          <w:szCs w:val="24"/>
        </w:rPr>
        <w:t xml:space="preserve"> for </w:t>
      </w:r>
      <w:r w:rsidR="00FC68E2">
        <w:rPr>
          <w:rFonts w:ascii="Times New Roman" w:hAnsi="Times New Roman" w:cs="Times New Roman"/>
          <w:bCs/>
          <w:sz w:val="24"/>
          <w:szCs w:val="24"/>
        </w:rPr>
        <w:t>when the participant was required to answer, ‘Q’ if the was on the left of the screen and ‘P’ if the dot was on the right side</w:t>
      </w:r>
      <w:r w:rsidR="00A76719">
        <w:rPr>
          <w:rFonts w:ascii="Times New Roman" w:hAnsi="Times New Roman" w:cs="Times New Roman"/>
          <w:bCs/>
          <w:sz w:val="24"/>
          <w:szCs w:val="24"/>
        </w:rPr>
        <w:t>. A fixation cross appeared on the screen</w:t>
      </w:r>
      <w:r w:rsidR="00447107">
        <w:rPr>
          <w:rFonts w:ascii="Times New Roman" w:hAnsi="Times New Roman" w:cs="Times New Roman"/>
          <w:bCs/>
          <w:sz w:val="24"/>
          <w:szCs w:val="24"/>
        </w:rPr>
        <w:t>, with a word pair</w:t>
      </w:r>
      <w:r w:rsidR="001D75C5">
        <w:rPr>
          <w:rFonts w:ascii="Times New Roman" w:hAnsi="Times New Roman" w:cs="Times New Roman"/>
          <w:bCs/>
          <w:sz w:val="24"/>
          <w:szCs w:val="24"/>
        </w:rPr>
        <w:t xml:space="preserve"> (Pain-related and a ‘neutral’ word) </w:t>
      </w:r>
      <w:r w:rsidR="00447107">
        <w:rPr>
          <w:rFonts w:ascii="Times New Roman" w:hAnsi="Times New Roman" w:cs="Times New Roman"/>
          <w:bCs/>
          <w:sz w:val="24"/>
          <w:szCs w:val="24"/>
        </w:rPr>
        <w:t>appearing afterwards for 500ms</w:t>
      </w:r>
      <w:r w:rsidR="008B2676">
        <w:rPr>
          <w:rFonts w:ascii="Times New Roman" w:hAnsi="Times New Roman" w:cs="Times New Roman"/>
          <w:bCs/>
          <w:sz w:val="24"/>
          <w:szCs w:val="24"/>
        </w:rPr>
        <w:t xml:space="preserve">, </w:t>
      </w:r>
      <w:r w:rsidR="008B2676">
        <w:rPr>
          <w:rFonts w:ascii="Times New Roman" w:hAnsi="Times New Roman" w:cs="Times New Roman"/>
          <w:bCs/>
          <w:sz w:val="24"/>
          <w:szCs w:val="24"/>
        </w:rPr>
        <w:lastRenderedPageBreak/>
        <w:t>one word on the left and one on the right</w:t>
      </w:r>
      <w:r w:rsidR="001D75C5">
        <w:rPr>
          <w:rFonts w:ascii="Times New Roman" w:hAnsi="Times New Roman" w:cs="Times New Roman"/>
          <w:bCs/>
          <w:sz w:val="24"/>
          <w:szCs w:val="24"/>
        </w:rPr>
        <w:t xml:space="preserve">. </w:t>
      </w:r>
      <w:r w:rsidR="008B2676">
        <w:rPr>
          <w:rFonts w:ascii="Times New Roman" w:hAnsi="Times New Roman" w:cs="Times New Roman"/>
          <w:bCs/>
          <w:sz w:val="24"/>
          <w:szCs w:val="24"/>
        </w:rPr>
        <w:t>A</w:t>
      </w:r>
      <w:r w:rsidR="00447107">
        <w:rPr>
          <w:rFonts w:ascii="Times New Roman" w:hAnsi="Times New Roman" w:cs="Times New Roman"/>
          <w:bCs/>
          <w:sz w:val="24"/>
          <w:szCs w:val="24"/>
        </w:rPr>
        <w:t xml:space="preserve"> dot then appeared in </w:t>
      </w:r>
      <w:r w:rsidR="008B2676">
        <w:rPr>
          <w:rFonts w:ascii="Times New Roman" w:hAnsi="Times New Roman" w:cs="Times New Roman"/>
          <w:bCs/>
          <w:sz w:val="24"/>
          <w:szCs w:val="24"/>
        </w:rPr>
        <w:t>one of the</w:t>
      </w:r>
      <w:r w:rsidR="00447107">
        <w:rPr>
          <w:rFonts w:ascii="Times New Roman" w:hAnsi="Times New Roman" w:cs="Times New Roman"/>
          <w:bCs/>
          <w:sz w:val="24"/>
          <w:szCs w:val="24"/>
        </w:rPr>
        <w:t xml:space="preserve"> place</w:t>
      </w:r>
      <w:r w:rsidR="008B2676">
        <w:rPr>
          <w:rFonts w:ascii="Times New Roman" w:hAnsi="Times New Roman" w:cs="Times New Roman"/>
          <w:bCs/>
          <w:sz w:val="24"/>
          <w:szCs w:val="24"/>
        </w:rPr>
        <w:t>s</w:t>
      </w:r>
      <w:r w:rsidR="00447107">
        <w:rPr>
          <w:rFonts w:ascii="Times New Roman" w:hAnsi="Times New Roman" w:cs="Times New Roman"/>
          <w:bCs/>
          <w:sz w:val="24"/>
          <w:szCs w:val="24"/>
        </w:rPr>
        <w:t xml:space="preserve"> of either of the two words that previously appeared on screen</w:t>
      </w:r>
      <w:r w:rsidR="00F941FA">
        <w:rPr>
          <w:rFonts w:ascii="Times New Roman" w:hAnsi="Times New Roman" w:cs="Times New Roman"/>
          <w:bCs/>
          <w:sz w:val="24"/>
          <w:szCs w:val="24"/>
        </w:rPr>
        <w:t>, with it disappearing once the participant provided their answer</w:t>
      </w:r>
      <w:r w:rsidR="00E56ACA">
        <w:rPr>
          <w:rFonts w:ascii="Times New Roman" w:hAnsi="Times New Roman" w:cs="Times New Roman"/>
          <w:bCs/>
          <w:sz w:val="24"/>
          <w:szCs w:val="24"/>
        </w:rPr>
        <w:t>. This occurred for a total of</w:t>
      </w:r>
      <w:r w:rsidR="00985391">
        <w:rPr>
          <w:rFonts w:ascii="Times New Roman" w:hAnsi="Times New Roman" w:cs="Times New Roman"/>
          <w:bCs/>
          <w:sz w:val="24"/>
          <w:szCs w:val="24"/>
        </w:rPr>
        <w:t xml:space="preserve"> 40 trials</w:t>
      </w:r>
      <w:r w:rsidR="00EA64EF">
        <w:rPr>
          <w:rFonts w:ascii="Times New Roman" w:hAnsi="Times New Roman" w:cs="Times New Roman"/>
          <w:bCs/>
          <w:sz w:val="24"/>
          <w:szCs w:val="24"/>
        </w:rPr>
        <w:t xml:space="preserve"> of word pairs from a word list (Appendix </w:t>
      </w:r>
      <w:r w:rsidR="00D31172">
        <w:rPr>
          <w:rFonts w:ascii="Times New Roman" w:hAnsi="Times New Roman" w:cs="Times New Roman"/>
          <w:bCs/>
          <w:sz w:val="24"/>
          <w:szCs w:val="24"/>
        </w:rPr>
        <w:t>G</w:t>
      </w:r>
      <w:r w:rsidR="009879DE">
        <w:rPr>
          <w:rFonts w:ascii="Times New Roman" w:hAnsi="Times New Roman" w:cs="Times New Roman"/>
          <w:bCs/>
          <w:sz w:val="24"/>
          <w:szCs w:val="24"/>
        </w:rPr>
        <w:t>)</w:t>
      </w:r>
      <w:r w:rsidR="00DE15FD">
        <w:rPr>
          <w:rFonts w:ascii="Times New Roman" w:hAnsi="Times New Roman" w:cs="Times New Roman"/>
          <w:bCs/>
          <w:sz w:val="24"/>
          <w:szCs w:val="24"/>
        </w:rPr>
        <w:t xml:space="preserve"> until the task</w:t>
      </w:r>
      <w:r w:rsidR="00985391">
        <w:rPr>
          <w:rFonts w:ascii="Times New Roman" w:hAnsi="Times New Roman" w:cs="Times New Roman"/>
          <w:bCs/>
          <w:sz w:val="24"/>
          <w:szCs w:val="24"/>
        </w:rPr>
        <w:t xml:space="preserve"> concluded. </w:t>
      </w:r>
      <w:r w:rsidR="00BC161C">
        <w:rPr>
          <w:rFonts w:ascii="Times New Roman" w:hAnsi="Times New Roman" w:cs="Times New Roman"/>
          <w:bCs/>
          <w:sz w:val="24"/>
          <w:szCs w:val="24"/>
        </w:rPr>
        <w:t>Once the computer</w:t>
      </w:r>
      <w:r w:rsidR="00985391">
        <w:rPr>
          <w:rFonts w:ascii="Times New Roman" w:hAnsi="Times New Roman" w:cs="Times New Roman"/>
          <w:bCs/>
          <w:sz w:val="24"/>
          <w:szCs w:val="24"/>
        </w:rPr>
        <w:t xml:space="preserve"> task</w:t>
      </w:r>
      <w:r w:rsidR="00BC161C">
        <w:rPr>
          <w:rFonts w:ascii="Times New Roman" w:hAnsi="Times New Roman" w:cs="Times New Roman"/>
          <w:bCs/>
          <w:sz w:val="24"/>
          <w:szCs w:val="24"/>
        </w:rPr>
        <w:t xml:space="preserve"> was completed, the participants were then provided with a </w:t>
      </w:r>
      <w:r w:rsidR="00315B70">
        <w:rPr>
          <w:rFonts w:ascii="Times New Roman" w:hAnsi="Times New Roman" w:cs="Times New Roman"/>
          <w:bCs/>
          <w:sz w:val="24"/>
          <w:szCs w:val="24"/>
        </w:rPr>
        <w:t xml:space="preserve">debrief form </w:t>
      </w:r>
      <w:r w:rsidR="004872B1">
        <w:rPr>
          <w:rFonts w:ascii="Times New Roman" w:hAnsi="Times New Roman" w:cs="Times New Roman"/>
          <w:bCs/>
          <w:sz w:val="24"/>
          <w:szCs w:val="24"/>
        </w:rPr>
        <w:t xml:space="preserve">(Appendix </w:t>
      </w:r>
      <w:r w:rsidR="00D31172">
        <w:rPr>
          <w:rFonts w:ascii="Times New Roman" w:hAnsi="Times New Roman" w:cs="Times New Roman"/>
          <w:bCs/>
          <w:sz w:val="24"/>
          <w:szCs w:val="24"/>
        </w:rPr>
        <w:t>H</w:t>
      </w:r>
      <w:r w:rsidR="004872B1">
        <w:rPr>
          <w:rFonts w:ascii="Times New Roman" w:hAnsi="Times New Roman" w:cs="Times New Roman"/>
          <w:bCs/>
          <w:sz w:val="24"/>
          <w:szCs w:val="24"/>
        </w:rPr>
        <w:t xml:space="preserve">) </w:t>
      </w:r>
      <w:r w:rsidR="00315B70">
        <w:rPr>
          <w:rFonts w:ascii="Times New Roman" w:hAnsi="Times New Roman" w:cs="Times New Roman"/>
          <w:bCs/>
          <w:sz w:val="24"/>
          <w:szCs w:val="24"/>
        </w:rPr>
        <w:t xml:space="preserve">detailing the concept and aims of the study. </w:t>
      </w:r>
      <w:r w:rsidR="000D0855">
        <w:rPr>
          <w:rFonts w:ascii="Times New Roman" w:hAnsi="Times New Roman" w:cs="Times New Roman"/>
          <w:bCs/>
          <w:sz w:val="24"/>
          <w:szCs w:val="24"/>
        </w:rPr>
        <w:t>The procedure remained the same f</w:t>
      </w:r>
      <w:r w:rsidR="001D3249">
        <w:rPr>
          <w:rFonts w:ascii="Times New Roman" w:hAnsi="Times New Roman" w:cs="Times New Roman"/>
          <w:bCs/>
          <w:sz w:val="24"/>
          <w:szCs w:val="24"/>
        </w:rPr>
        <w:t>or the main sample study</w:t>
      </w:r>
      <w:r w:rsidR="00BA71F1">
        <w:rPr>
          <w:rFonts w:ascii="Times New Roman" w:hAnsi="Times New Roman" w:cs="Times New Roman"/>
          <w:bCs/>
          <w:sz w:val="24"/>
          <w:szCs w:val="24"/>
        </w:rPr>
        <w:t>, with the only change being the instructions and the removal of the answer screen, as detailed previously</w:t>
      </w:r>
      <w:r w:rsidR="001D3249">
        <w:rPr>
          <w:rFonts w:ascii="Times New Roman" w:hAnsi="Times New Roman" w:cs="Times New Roman"/>
          <w:bCs/>
          <w:sz w:val="24"/>
          <w:szCs w:val="24"/>
        </w:rPr>
        <w:t>.</w:t>
      </w:r>
      <w:r w:rsidR="00EC6C4A">
        <w:rPr>
          <w:rFonts w:ascii="Times New Roman" w:hAnsi="Times New Roman" w:cs="Times New Roman"/>
          <w:bCs/>
          <w:sz w:val="24"/>
          <w:szCs w:val="24"/>
        </w:rPr>
        <w:t xml:space="preserve"> </w:t>
      </w:r>
      <w:r w:rsidR="00D74EF3">
        <w:rPr>
          <w:rFonts w:ascii="Times New Roman" w:hAnsi="Times New Roman" w:cs="Times New Roman"/>
          <w:bCs/>
          <w:sz w:val="24"/>
          <w:szCs w:val="24"/>
        </w:rPr>
        <w:t>Participants were</w:t>
      </w:r>
      <w:r w:rsidR="004876D4">
        <w:rPr>
          <w:rFonts w:ascii="Times New Roman" w:hAnsi="Times New Roman" w:cs="Times New Roman"/>
          <w:bCs/>
          <w:sz w:val="24"/>
          <w:szCs w:val="24"/>
        </w:rPr>
        <w:t xml:space="preserve"> provided with a debrief form and</w:t>
      </w:r>
      <w:r w:rsidR="00D74EF3">
        <w:rPr>
          <w:rFonts w:ascii="Times New Roman" w:hAnsi="Times New Roman" w:cs="Times New Roman"/>
          <w:bCs/>
          <w:sz w:val="24"/>
          <w:szCs w:val="24"/>
        </w:rPr>
        <w:t xml:space="preserve"> informed of their opportunity to withdraw</w:t>
      </w:r>
      <w:r w:rsidR="005E27F3">
        <w:rPr>
          <w:rFonts w:ascii="Times New Roman" w:hAnsi="Times New Roman" w:cs="Times New Roman"/>
          <w:bCs/>
          <w:sz w:val="24"/>
          <w:szCs w:val="24"/>
        </w:rPr>
        <w:t xml:space="preserve"> their data and if they choose not to, requests to destroy their data </w:t>
      </w:r>
      <w:r w:rsidR="00A5575E">
        <w:rPr>
          <w:rFonts w:ascii="Times New Roman" w:hAnsi="Times New Roman" w:cs="Times New Roman"/>
          <w:bCs/>
          <w:sz w:val="24"/>
          <w:szCs w:val="24"/>
        </w:rPr>
        <w:t>at a later date will be impossible due to the data being anonymised</w:t>
      </w:r>
      <w:r w:rsidR="00A26A59">
        <w:rPr>
          <w:rFonts w:ascii="Times New Roman" w:hAnsi="Times New Roman" w:cs="Times New Roman"/>
          <w:bCs/>
          <w:sz w:val="24"/>
          <w:szCs w:val="24"/>
        </w:rPr>
        <w:t>.</w:t>
      </w:r>
      <w:r w:rsidR="00720C68">
        <w:rPr>
          <w:rFonts w:ascii="Times New Roman" w:hAnsi="Times New Roman" w:cs="Times New Roman"/>
          <w:bCs/>
          <w:sz w:val="24"/>
          <w:szCs w:val="24"/>
        </w:rPr>
        <w:t xml:space="preserve"> </w:t>
      </w:r>
      <w:r w:rsidR="008E6BB1">
        <w:rPr>
          <w:rFonts w:ascii="Times New Roman" w:hAnsi="Times New Roman" w:cs="Times New Roman"/>
          <w:bCs/>
          <w:sz w:val="24"/>
          <w:szCs w:val="24"/>
        </w:rPr>
        <w:t xml:space="preserve">Participants were then asked by the researcher if they have any questions. They were then informed by the researcher that if they have any questions in the future, </w:t>
      </w:r>
      <w:r w:rsidR="004876D4">
        <w:rPr>
          <w:rFonts w:ascii="Times New Roman" w:hAnsi="Times New Roman" w:cs="Times New Roman"/>
          <w:bCs/>
          <w:sz w:val="24"/>
          <w:szCs w:val="24"/>
        </w:rPr>
        <w:t xml:space="preserve">they may contact the researcher or their supervisor with the provided </w:t>
      </w:r>
      <w:r w:rsidR="00890BFE">
        <w:rPr>
          <w:rFonts w:ascii="Times New Roman" w:hAnsi="Times New Roman" w:cs="Times New Roman"/>
          <w:bCs/>
          <w:sz w:val="24"/>
          <w:szCs w:val="24"/>
        </w:rPr>
        <w:t>contact details on the debrief form.</w:t>
      </w:r>
      <w:r w:rsidR="009D5A6B">
        <w:rPr>
          <w:rFonts w:ascii="Times New Roman" w:hAnsi="Times New Roman" w:cs="Times New Roman"/>
          <w:bCs/>
          <w:sz w:val="24"/>
          <w:szCs w:val="24"/>
        </w:rPr>
        <w:t xml:space="preserve"> Participants were then thanked for their time as they left the study environment. </w:t>
      </w:r>
    </w:p>
    <w:bookmarkEnd w:id="1"/>
    <w:p w14:paraId="13F816F5" w14:textId="1AA4C7FF" w:rsidR="00FA1BF4" w:rsidRPr="001E770C" w:rsidRDefault="00FA1BF4" w:rsidP="7D095D26">
      <w:pPr>
        <w:rPr>
          <w:rStyle w:val="Hyperlink"/>
          <w:rFonts w:ascii="Times New Roman" w:hAnsi="Times New Roman" w:cs="Times New Roman"/>
          <w:color w:val="auto"/>
          <w:sz w:val="24"/>
          <w:szCs w:val="24"/>
          <w:u w:val="none"/>
        </w:rPr>
      </w:pPr>
    </w:p>
    <w:p w14:paraId="3D56BA11" w14:textId="77777777" w:rsidR="002D67D3" w:rsidRDefault="002D67D3"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0553B1B1" w14:textId="76D477A3" w:rsidR="00C51BE0"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FFEAC17" w14:textId="77777777" w:rsidR="00C51BE0" w:rsidRPr="000C1F03"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2BD938C9" w14:textId="77777777" w:rsidR="000C1F03" w:rsidRDefault="000C1F03" w:rsidP="00303E0B">
      <w:pPr>
        <w:rPr>
          <w:rStyle w:val="Hyperlink"/>
          <w:rFonts w:ascii="Times New Roman" w:hAnsi="Times New Roman" w:cs="Times New Roman"/>
          <w:sz w:val="24"/>
          <w:szCs w:val="24"/>
        </w:rPr>
      </w:pPr>
    </w:p>
    <w:p w14:paraId="1BA404EA" w14:textId="77777777" w:rsidR="007F7AD8" w:rsidRPr="006B4BB3" w:rsidRDefault="007F7AD8" w:rsidP="006B4BB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9553D3F" w14:textId="3FEF2C0B" w:rsidR="00177A61" w:rsidRPr="00177A61" w:rsidRDefault="00177A61" w:rsidP="00177A61">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614E2A60" w14:textId="77777777" w:rsidR="00823CBC" w:rsidRDefault="00823CBC" w:rsidP="00303E0B">
      <w:pPr>
        <w:rPr>
          <w:rFonts w:ascii="Times New Roman" w:hAnsi="Times New Roman" w:cs="Times New Roman"/>
          <w:sz w:val="24"/>
          <w:szCs w:val="24"/>
        </w:rPr>
      </w:pPr>
    </w:p>
    <w:p w14:paraId="63B98CF2" w14:textId="77777777" w:rsidR="00303E0B" w:rsidRPr="00193012" w:rsidRDefault="00303E0B" w:rsidP="00303E0B">
      <w:pPr>
        <w:rPr>
          <w:rFonts w:ascii="Times New Roman" w:hAnsi="Times New Roman" w:cs="Times New Roman"/>
          <w:sz w:val="24"/>
          <w:szCs w:val="24"/>
        </w:rPr>
      </w:pPr>
    </w:p>
    <w:p w14:paraId="7252B041" w14:textId="77777777" w:rsidR="009F2959" w:rsidRPr="00281231" w:rsidRDefault="009F2959" w:rsidP="00281231">
      <w:pPr>
        <w:rPr>
          <w:rFonts w:ascii="Times New Roman" w:hAnsi="Times New Roman" w:cs="Times New Roman"/>
          <w:sz w:val="24"/>
          <w:szCs w:val="24"/>
        </w:rPr>
      </w:pPr>
    </w:p>
    <w:p w14:paraId="0E827228"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7B01060E" w14:textId="77777777" w:rsidR="003F79FC" w:rsidRDefault="003F79FC" w:rsidP="003F79FC">
      <w:pPr>
        <w:pStyle w:val="ListParagraph"/>
        <w:shd w:val="clear" w:color="auto" w:fill="FFFFFF"/>
        <w:spacing w:after="0" w:line="240" w:lineRule="auto"/>
        <w:outlineLvl w:val="0"/>
        <w:rPr>
          <w:rFonts w:ascii="Arial" w:eastAsia="Times New Roman" w:hAnsi="Arial" w:cs="Arial"/>
          <w:b/>
          <w:bCs/>
          <w:color w:val="32322F"/>
          <w:kern w:val="36"/>
          <w:sz w:val="19"/>
          <w:szCs w:val="19"/>
          <w:lang w:eastAsia="en-GB"/>
        </w:rPr>
      </w:pPr>
    </w:p>
    <w:p w14:paraId="1E8EFB5A" w14:textId="77777777" w:rsidR="003F79FC" w:rsidRPr="003F79FC" w:rsidRDefault="003F79FC" w:rsidP="003F79FC">
      <w:pPr>
        <w:rPr>
          <w:rStyle w:val="Hyperlink"/>
          <w:rFonts w:ascii="Times New Roman" w:hAnsi="Times New Roman" w:cs="Times New Roman"/>
          <w:color w:val="auto"/>
          <w:sz w:val="24"/>
          <w:szCs w:val="24"/>
        </w:rPr>
      </w:pPr>
    </w:p>
    <w:p w14:paraId="29D403C6" w14:textId="00F0C2AA" w:rsidR="002C1DD3" w:rsidRPr="005E0ABC" w:rsidRDefault="002C1DD3" w:rsidP="005E0ABC">
      <w:pPr>
        <w:ind w:firstLine="360"/>
        <w:rPr>
          <w:rFonts w:ascii="Times New Roman" w:hAnsi="Times New Roman" w:cs="Times New Roman"/>
          <w:sz w:val="24"/>
          <w:szCs w:val="24"/>
          <w:u w:val="single"/>
        </w:rPr>
      </w:pPr>
    </w:p>
    <w:p w14:paraId="4EBDE1FE" w14:textId="77777777" w:rsidR="002068AB" w:rsidRDefault="002068AB" w:rsidP="00564D10">
      <w:pPr>
        <w:rPr>
          <w:rFonts w:ascii="Times New Roman" w:hAnsi="Times New Roman" w:cs="Times New Roman"/>
          <w:sz w:val="24"/>
          <w:szCs w:val="24"/>
          <w:u w:val="single"/>
        </w:rPr>
      </w:pPr>
    </w:p>
    <w:p w14:paraId="0A039E8C" w14:textId="77777777" w:rsidR="00436DD4" w:rsidRDefault="00436DD4" w:rsidP="00564D10">
      <w:pPr>
        <w:rPr>
          <w:rFonts w:ascii="Times New Roman" w:hAnsi="Times New Roman" w:cs="Times New Roman"/>
          <w:sz w:val="24"/>
          <w:szCs w:val="24"/>
          <w:u w:val="single"/>
        </w:rPr>
      </w:pPr>
    </w:p>
    <w:p w14:paraId="1B55982A" w14:textId="77777777" w:rsidR="002C1DD3" w:rsidRDefault="002C1DD3" w:rsidP="00564D10">
      <w:pPr>
        <w:rPr>
          <w:rFonts w:ascii="Times New Roman" w:hAnsi="Times New Roman" w:cs="Times New Roman"/>
          <w:sz w:val="24"/>
          <w:szCs w:val="24"/>
          <w:u w:val="single"/>
        </w:rPr>
      </w:pPr>
    </w:p>
    <w:p w14:paraId="758E753E" w14:textId="734B6E80" w:rsidR="006323CA" w:rsidRPr="00FD43A8" w:rsidRDefault="006323CA" w:rsidP="00FD43A8">
      <w:pPr>
        <w:rPr>
          <w:rFonts w:ascii="Times New Roman" w:hAnsi="Times New Roman" w:cs="Times New Roman"/>
          <w:sz w:val="24"/>
          <w:szCs w:val="24"/>
        </w:rPr>
      </w:pPr>
    </w:p>
    <w:p w14:paraId="358F7F3B" w14:textId="51EA56B2" w:rsidR="00564D10" w:rsidRDefault="00564D10" w:rsidP="00564D10">
      <w:pPr>
        <w:rPr>
          <w:rFonts w:ascii="Times New Roman" w:hAnsi="Times New Roman" w:cs="Times New Roman"/>
          <w:sz w:val="24"/>
          <w:szCs w:val="24"/>
        </w:rPr>
      </w:pPr>
    </w:p>
    <w:p w14:paraId="2EC00162" w14:textId="77777777" w:rsidR="00564D10" w:rsidRPr="00564D10" w:rsidRDefault="00564D10" w:rsidP="00564D10">
      <w:pPr>
        <w:rPr>
          <w:rFonts w:ascii="Times New Roman" w:hAnsi="Times New Roman" w:cs="Times New Roman"/>
          <w:sz w:val="24"/>
          <w:szCs w:val="24"/>
        </w:rPr>
      </w:pPr>
    </w:p>
    <w:sectPr w:rsidR="00564D10" w:rsidRPr="00564D10" w:rsidSect="00564D10">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908F02" w14:textId="77777777" w:rsidR="00A261FA" w:rsidRDefault="00A261FA" w:rsidP="00564D10">
      <w:pPr>
        <w:spacing w:after="0" w:line="240" w:lineRule="auto"/>
      </w:pPr>
      <w:r>
        <w:separator/>
      </w:r>
    </w:p>
  </w:endnote>
  <w:endnote w:type="continuationSeparator" w:id="0">
    <w:p w14:paraId="6D419A1A" w14:textId="77777777" w:rsidR="00A261FA" w:rsidRDefault="00A261FA" w:rsidP="00564D10">
      <w:pPr>
        <w:spacing w:after="0" w:line="240" w:lineRule="auto"/>
      </w:pPr>
      <w:r>
        <w:continuationSeparator/>
      </w:r>
    </w:p>
  </w:endnote>
  <w:endnote w:type="continuationNotice" w:id="1">
    <w:p w14:paraId="0F528EDE" w14:textId="77777777" w:rsidR="00A261FA" w:rsidRDefault="00A261F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CB4B09" w14:paraId="4B6433B1" w14:textId="77777777" w:rsidTr="1DCB4B09">
      <w:tc>
        <w:tcPr>
          <w:tcW w:w="3009" w:type="dxa"/>
        </w:tcPr>
        <w:p w14:paraId="3394E6F8" w14:textId="4E1BE56E" w:rsidR="1DCB4B09" w:rsidRDefault="1DCB4B09" w:rsidP="1DCB4B09">
          <w:pPr>
            <w:pStyle w:val="Header"/>
            <w:ind w:left="-115"/>
          </w:pPr>
        </w:p>
      </w:tc>
      <w:tc>
        <w:tcPr>
          <w:tcW w:w="3009" w:type="dxa"/>
        </w:tcPr>
        <w:p w14:paraId="1EE10C17" w14:textId="7A8F157F" w:rsidR="1DCB4B09" w:rsidRDefault="1DCB4B09" w:rsidP="1DCB4B09">
          <w:pPr>
            <w:pStyle w:val="Header"/>
            <w:jc w:val="center"/>
          </w:pPr>
        </w:p>
      </w:tc>
      <w:tc>
        <w:tcPr>
          <w:tcW w:w="3009" w:type="dxa"/>
        </w:tcPr>
        <w:p w14:paraId="7E380F77" w14:textId="2A1DE8D6" w:rsidR="1DCB4B09" w:rsidRDefault="1DCB4B09" w:rsidP="1DCB4B09">
          <w:pPr>
            <w:pStyle w:val="Header"/>
            <w:ind w:right="-115"/>
            <w:jc w:val="right"/>
          </w:pPr>
        </w:p>
      </w:tc>
    </w:tr>
  </w:tbl>
  <w:p w14:paraId="3EE08C91" w14:textId="3B95EFB2" w:rsidR="1DCB4B09" w:rsidRDefault="1DCB4B09" w:rsidP="1DCB4B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1DCB4B09" w14:paraId="122E47EC" w14:textId="77777777" w:rsidTr="1DCB4B09">
      <w:tc>
        <w:tcPr>
          <w:tcW w:w="3009" w:type="dxa"/>
        </w:tcPr>
        <w:p w14:paraId="03E65C9C" w14:textId="63379AE6" w:rsidR="1DCB4B09" w:rsidRDefault="1DCB4B09" w:rsidP="1DCB4B09">
          <w:pPr>
            <w:pStyle w:val="Header"/>
            <w:ind w:left="-115"/>
          </w:pPr>
        </w:p>
      </w:tc>
      <w:tc>
        <w:tcPr>
          <w:tcW w:w="3009" w:type="dxa"/>
        </w:tcPr>
        <w:p w14:paraId="633DB9A5" w14:textId="55EBBAC9" w:rsidR="1DCB4B09" w:rsidRDefault="1DCB4B09" w:rsidP="1DCB4B09">
          <w:pPr>
            <w:pStyle w:val="Header"/>
            <w:jc w:val="center"/>
          </w:pPr>
        </w:p>
      </w:tc>
      <w:tc>
        <w:tcPr>
          <w:tcW w:w="3009" w:type="dxa"/>
        </w:tcPr>
        <w:p w14:paraId="63FD6E9C" w14:textId="7EF98ECA" w:rsidR="1DCB4B09" w:rsidRDefault="1DCB4B09" w:rsidP="1DCB4B09">
          <w:pPr>
            <w:pStyle w:val="Header"/>
            <w:ind w:right="-115"/>
            <w:jc w:val="right"/>
          </w:pPr>
        </w:p>
      </w:tc>
    </w:tr>
  </w:tbl>
  <w:p w14:paraId="1F85E71F" w14:textId="7120C201" w:rsidR="1DCB4B09" w:rsidRDefault="1DCB4B09" w:rsidP="1DCB4B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22AA00" w14:textId="77777777" w:rsidR="00A261FA" w:rsidRDefault="00A261FA" w:rsidP="00564D10">
      <w:pPr>
        <w:spacing w:after="0" w:line="240" w:lineRule="auto"/>
      </w:pPr>
      <w:r>
        <w:separator/>
      </w:r>
    </w:p>
  </w:footnote>
  <w:footnote w:type="continuationSeparator" w:id="0">
    <w:p w14:paraId="0EC85DD7" w14:textId="77777777" w:rsidR="00A261FA" w:rsidRDefault="00A261FA" w:rsidP="00564D10">
      <w:pPr>
        <w:spacing w:after="0" w:line="240" w:lineRule="auto"/>
      </w:pPr>
      <w:r>
        <w:continuationSeparator/>
      </w:r>
    </w:p>
  </w:footnote>
  <w:footnote w:type="continuationNotice" w:id="1">
    <w:p w14:paraId="1255F286" w14:textId="77777777" w:rsidR="00A261FA" w:rsidRDefault="00A261F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C22B383" w:rsidR="003806E6" w:rsidRDefault="003806E6">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3806E6" w:rsidRDefault="003806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6D4B60" w14:textId="2468BC8A" w:rsidR="003806E6" w:rsidRDefault="003806E6">
    <w:pPr>
      <w:pStyle w:val="Header"/>
    </w:pPr>
    <w:r>
      <w:t>Running head;</w:t>
    </w:r>
    <w:r w:rsidR="000C6AFF">
      <w:t xml:space="preserve"> DRAFT </w:t>
    </w:r>
    <w:r w:rsidR="00843DF9">
      <w:t>METHODS</w:t>
    </w: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ADF"/>
    <w:multiLevelType w:val="hybridMultilevel"/>
    <w:tmpl w:val="C9B01FD4"/>
    <w:lvl w:ilvl="0" w:tplc="F0127E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51069"/>
    <w:multiLevelType w:val="hybridMultilevel"/>
    <w:tmpl w:val="9970EA98"/>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C1EF5"/>
    <w:multiLevelType w:val="hybridMultilevel"/>
    <w:tmpl w:val="9F6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DA00AF"/>
    <w:multiLevelType w:val="hybridMultilevel"/>
    <w:tmpl w:val="543605A8"/>
    <w:lvl w:ilvl="0" w:tplc="FC82B6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5543BE"/>
    <w:multiLevelType w:val="hybridMultilevel"/>
    <w:tmpl w:val="6E46FF16"/>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D14B35"/>
    <w:multiLevelType w:val="hybridMultilevel"/>
    <w:tmpl w:val="3F4A7C10"/>
    <w:lvl w:ilvl="0" w:tplc="3692EC34">
      <w:numFmt w:val="bullet"/>
      <w:lvlText w:val="-"/>
      <w:lvlJc w:val="left"/>
      <w:pPr>
        <w:ind w:left="720" w:hanging="360"/>
      </w:pPr>
      <w:rPr>
        <w:rFonts w:ascii="Times New Roman" w:eastAsiaTheme="minorHAnsi" w:hAnsi="Times New Roman" w:cs="Times New Roman" w:hint="default"/>
        <w:color w:val="0563C1" w:themeColor="hyperlink"/>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F3160"/>
    <w:multiLevelType w:val="hybridMultilevel"/>
    <w:tmpl w:val="13E8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6"/>
  </w:num>
  <w:num w:numId="4">
    <w:abstractNumId w:val="2"/>
  </w:num>
  <w:num w:numId="5">
    <w:abstractNumId w:val="5"/>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072"/>
    <w:rsid w:val="00000951"/>
    <w:rsid w:val="000010C9"/>
    <w:rsid w:val="000018D5"/>
    <w:rsid w:val="00002946"/>
    <w:rsid w:val="00002FE7"/>
    <w:rsid w:val="00003DDD"/>
    <w:rsid w:val="000049BF"/>
    <w:rsid w:val="0000610B"/>
    <w:rsid w:val="00007183"/>
    <w:rsid w:val="00007BE7"/>
    <w:rsid w:val="00007F7B"/>
    <w:rsid w:val="00010A4C"/>
    <w:rsid w:val="000112D5"/>
    <w:rsid w:val="00011BBD"/>
    <w:rsid w:val="00011BE3"/>
    <w:rsid w:val="000134A5"/>
    <w:rsid w:val="000142E8"/>
    <w:rsid w:val="0001565B"/>
    <w:rsid w:val="0002222C"/>
    <w:rsid w:val="000224DF"/>
    <w:rsid w:val="00022624"/>
    <w:rsid w:val="00022655"/>
    <w:rsid w:val="00022CA7"/>
    <w:rsid w:val="000230AC"/>
    <w:rsid w:val="000250E8"/>
    <w:rsid w:val="00025E59"/>
    <w:rsid w:val="00026085"/>
    <w:rsid w:val="0002683C"/>
    <w:rsid w:val="000277D1"/>
    <w:rsid w:val="000279C6"/>
    <w:rsid w:val="000301EC"/>
    <w:rsid w:val="000302C6"/>
    <w:rsid w:val="000306DD"/>
    <w:rsid w:val="00030946"/>
    <w:rsid w:val="00030C49"/>
    <w:rsid w:val="0003106E"/>
    <w:rsid w:val="00033743"/>
    <w:rsid w:val="00033807"/>
    <w:rsid w:val="00033A14"/>
    <w:rsid w:val="00033E93"/>
    <w:rsid w:val="000361A8"/>
    <w:rsid w:val="000369C6"/>
    <w:rsid w:val="000369DD"/>
    <w:rsid w:val="000376E5"/>
    <w:rsid w:val="00037B59"/>
    <w:rsid w:val="00037DC6"/>
    <w:rsid w:val="00037E77"/>
    <w:rsid w:val="000418EC"/>
    <w:rsid w:val="00041F0B"/>
    <w:rsid w:val="0004291D"/>
    <w:rsid w:val="00045AEC"/>
    <w:rsid w:val="000508E6"/>
    <w:rsid w:val="00051A80"/>
    <w:rsid w:val="000521A5"/>
    <w:rsid w:val="00052DB4"/>
    <w:rsid w:val="00052FB2"/>
    <w:rsid w:val="00053C26"/>
    <w:rsid w:val="00054B6E"/>
    <w:rsid w:val="0005510E"/>
    <w:rsid w:val="00055535"/>
    <w:rsid w:val="00056C1B"/>
    <w:rsid w:val="000578CB"/>
    <w:rsid w:val="00060128"/>
    <w:rsid w:val="00061334"/>
    <w:rsid w:val="000613F1"/>
    <w:rsid w:val="000618B0"/>
    <w:rsid w:val="0006191C"/>
    <w:rsid w:val="0006282E"/>
    <w:rsid w:val="000639DB"/>
    <w:rsid w:val="00063F36"/>
    <w:rsid w:val="00064304"/>
    <w:rsid w:val="000643E4"/>
    <w:rsid w:val="00064DDE"/>
    <w:rsid w:val="0006606B"/>
    <w:rsid w:val="0006753F"/>
    <w:rsid w:val="00067D63"/>
    <w:rsid w:val="00067ECE"/>
    <w:rsid w:val="00067F06"/>
    <w:rsid w:val="00071D1D"/>
    <w:rsid w:val="00071F3C"/>
    <w:rsid w:val="00073C7B"/>
    <w:rsid w:val="00074A1C"/>
    <w:rsid w:val="00074B5D"/>
    <w:rsid w:val="000759AB"/>
    <w:rsid w:val="00076D00"/>
    <w:rsid w:val="0007790D"/>
    <w:rsid w:val="00080110"/>
    <w:rsid w:val="0008127B"/>
    <w:rsid w:val="00081368"/>
    <w:rsid w:val="00082412"/>
    <w:rsid w:val="000848E2"/>
    <w:rsid w:val="000858F5"/>
    <w:rsid w:val="00086863"/>
    <w:rsid w:val="00086FB3"/>
    <w:rsid w:val="000902DE"/>
    <w:rsid w:val="00090520"/>
    <w:rsid w:val="00091C12"/>
    <w:rsid w:val="000921CD"/>
    <w:rsid w:val="0009304F"/>
    <w:rsid w:val="00094876"/>
    <w:rsid w:val="00094D72"/>
    <w:rsid w:val="0009704D"/>
    <w:rsid w:val="000978D0"/>
    <w:rsid w:val="00097D42"/>
    <w:rsid w:val="000A0855"/>
    <w:rsid w:val="000A3AFB"/>
    <w:rsid w:val="000A3FED"/>
    <w:rsid w:val="000A40A4"/>
    <w:rsid w:val="000A4370"/>
    <w:rsid w:val="000A4620"/>
    <w:rsid w:val="000A5EEC"/>
    <w:rsid w:val="000A66E2"/>
    <w:rsid w:val="000A6A6E"/>
    <w:rsid w:val="000A6AF5"/>
    <w:rsid w:val="000A6BAE"/>
    <w:rsid w:val="000A746F"/>
    <w:rsid w:val="000B059C"/>
    <w:rsid w:val="000B24C4"/>
    <w:rsid w:val="000B35D7"/>
    <w:rsid w:val="000B3B0D"/>
    <w:rsid w:val="000B4216"/>
    <w:rsid w:val="000B4AD8"/>
    <w:rsid w:val="000B5115"/>
    <w:rsid w:val="000B52FA"/>
    <w:rsid w:val="000B5314"/>
    <w:rsid w:val="000B5802"/>
    <w:rsid w:val="000B5C09"/>
    <w:rsid w:val="000B5C8A"/>
    <w:rsid w:val="000B5D8B"/>
    <w:rsid w:val="000B69E6"/>
    <w:rsid w:val="000B6F31"/>
    <w:rsid w:val="000C07BC"/>
    <w:rsid w:val="000C0A11"/>
    <w:rsid w:val="000C0AA9"/>
    <w:rsid w:val="000C0CB0"/>
    <w:rsid w:val="000C0D9D"/>
    <w:rsid w:val="000C0FF6"/>
    <w:rsid w:val="000C13DE"/>
    <w:rsid w:val="000C1844"/>
    <w:rsid w:val="000C1D89"/>
    <w:rsid w:val="000C1F03"/>
    <w:rsid w:val="000C21A3"/>
    <w:rsid w:val="000C24F9"/>
    <w:rsid w:val="000C2DA0"/>
    <w:rsid w:val="000C5F4A"/>
    <w:rsid w:val="000C653E"/>
    <w:rsid w:val="000C673A"/>
    <w:rsid w:val="000C67D9"/>
    <w:rsid w:val="000C6AFF"/>
    <w:rsid w:val="000C72B6"/>
    <w:rsid w:val="000C7BCA"/>
    <w:rsid w:val="000D0370"/>
    <w:rsid w:val="000D0855"/>
    <w:rsid w:val="000D14CD"/>
    <w:rsid w:val="000D15F0"/>
    <w:rsid w:val="000D1674"/>
    <w:rsid w:val="000D20D0"/>
    <w:rsid w:val="000D2AB7"/>
    <w:rsid w:val="000D2BA2"/>
    <w:rsid w:val="000D36DB"/>
    <w:rsid w:val="000D3BB6"/>
    <w:rsid w:val="000D4703"/>
    <w:rsid w:val="000D7B31"/>
    <w:rsid w:val="000E0F1F"/>
    <w:rsid w:val="000E168F"/>
    <w:rsid w:val="000E2267"/>
    <w:rsid w:val="000E2B9D"/>
    <w:rsid w:val="000E30CC"/>
    <w:rsid w:val="000E3FEB"/>
    <w:rsid w:val="000E487E"/>
    <w:rsid w:val="000E520D"/>
    <w:rsid w:val="000E57ED"/>
    <w:rsid w:val="000E6751"/>
    <w:rsid w:val="000E6DBD"/>
    <w:rsid w:val="000F001F"/>
    <w:rsid w:val="000F047C"/>
    <w:rsid w:val="000F1006"/>
    <w:rsid w:val="000F15C6"/>
    <w:rsid w:val="000F3644"/>
    <w:rsid w:val="000F4DC4"/>
    <w:rsid w:val="000F5495"/>
    <w:rsid w:val="000F6455"/>
    <w:rsid w:val="000F68EC"/>
    <w:rsid w:val="000F6978"/>
    <w:rsid w:val="000F6BCE"/>
    <w:rsid w:val="000F7FDE"/>
    <w:rsid w:val="001001F3"/>
    <w:rsid w:val="001009F7"/>
    <w:rsid w:val="00100D1A"/>
    <w:rsid w:val="00101AE0"/>
    <w:rsid w:val="00101D3A"/>
    <w:rsid w:val="00102678"/>
    <w:rsid w:val="00102BC3"/>
    <w:rsid w:val="001031C0"/>
    <w:rsid w:val="0010478E"/>
    <w:rsid w:val="00104DE4"/>
    <w:rsid w:val="00105FCD"/>
    <w:rsid w:val="00105FFD"/>
    <w:rsid w:val="001067E7"/>
    <w:rsid w:val="00106D0D"/>
    <w:rsid w:val="00106EB3"/>
    <w:rsid w:val="001075CC"/>
    <w:rsid w:val="0010760C"/>
    <w:rsid w:val="00110739"/>
    <w:rsid w:val="001128FA"/>
    <w:rsid w:val="00112A4E"/>
    <w:rsid w:val="00114444"/>
    <w:rsid w:val="00114CD7"/>
    <w:rsid w:val="0011517A"/>
    <w:rsid w:val="00115776"/>
    <w:rsid w:val="00116EAE"/>
    <w:rsid w:val="0011718F"/>
    <w:rsid w:val="001176FF"/>
    <w:rsid w:val="001178F8"/>
    <w:rsid w:val="00120E4B"/>
    <w:rsid w:val="00120F6C"/>
    <w:rsid w:val="00121ADF"/>
    <w:rsid w:val="001229E1"/>
    <w:rsid w:val="00125BB6"/>
    <w:rsid w:val="001260E0"/>
    <w:rsid w:val="00126EC5"/>
    <w:rsid w:val="00131043"/>
    <w:rsid w:val="0013136A"/>
    <w:rsid w:val="0013155F"/>
    <w:rsid w:val="00131A41"/>
    <w:rsid w:val="00132229"/>
    <w:rsid w:val="00132F14"/>
    <w:rsid w:val="00132FAF"/>
    <w:rsid w:val="00133962"/>
    <w:rsid w:val="00133B9A"/>
    <w:rsid w:val="00134088"/>
    <w:rsid w:val="001350F9"/>
    <w:rsid w:val="001359DA"/>
    <w:rsid w:val="00135F5F"/>
    <w:rsid w:val="00135FB0"/>
    <w:rsid w:val="001368CC"/>
    <w:rsid w:val="00137DAC"/>
    <w:rsid w:val="00140462"/>
    <w:rsid w:val="00140D32"/>
    <w:rsid w:val="00141200"/>
    <w:rsid w:val="00141734"/>
    <w:rsid w:val="00141ED4"/>
    <w:rsid w:val="001438AD"/>
    <w:rsid w:val="00143CBD"/>
    <w:rsid w:val="001440B0"/>
    <w:rsid w:val="00147FFD"/>
    <w:rsid w:val="0015069E"/>
    <w:rsid w:val="00150F51"/>
    <w:rsid w:val="0015212E"/>
    <w:rsid w:val="00152725"/>
    <w:rsid w:val="00153EB6"/>
    <w:rsid w:val="00155DA9"/>
    <w:rsid w:val="001561AB"/>
    <w:rsid w:val="00156553"/>
    <w:rsid w:val="00156A51"/>
    <w:rsid w:val="00157575"/>
    <w:rsid w:val="00157612"/>
    <w:rsid w:val="00161196"/>
    <w:rsid w:val="001636F3"/>
    <w:rsid w:val="00165108"/>
    <w:rsid w:val="00166DF8"/>
    <w:rsid w:val="00170413"/>
    <w:rsid w:val="00170713"/>
    <w:rsid w:val="001707CB"/>
    <w:rsid w:val="001708FC"/>
    <w:rsid w:val="00171913"/>
    <w:rsid w:val="00171ABB"/>
    <w:rsid w:val="00173576"/>
    <w:rsid w:val="00173B71"/>
    <w:rsid w:val="00174198"/>
    <w:rsid w:val="00177A61"/>
    <w:rsid w:val="001810C9"/>
    <w:rsid w:val="00181D43"/>
    <w:rsid w:val="001828BA"/>
    <w:rsid w:val="00182AF7"/>
    <w:rsid w:val="00186018"/>
    <w:rsid w:val="00187115"/>
    <w:rsid w:val="0018730D"/>
    <w:rsid w:val="0018739E"/>
    <w:rsid w:val="0018791B"/>
    <w:rsid w:val="00187F96"/>
    <w:rsid w:val="00190237"/>
    <w:rsid w:val="00192D98"/>
    <w:rsid w:val="00193012"/>
    <w:rsid w:val="001939B6"/>
    <w:rsid w:val="00193A90"/>
    <w:rsid w:val="00193F09"/>
    <w:rsid w:val="0019438B"/>
    <w:rsid w:val="00194D09"/>
    <w:rsid w:val="00195787"/>
    <w:rsid w:val="0019758D"/>
    <w:rsid w:val="001A0A62"/>
    <w:rsid w:val="001A0BEF"/>
    <w:rsid w:val="001A27C8"/>
    <w:rsid w:val="001A2FA6"/>
    <w:rsid w:val="001A4068"/>
    <w:rsid w:val="001A4428"/>
    <w:rsid w:val="001A4AFE"/>
    <w:rsid w:val="001A4E88"/>
    <w:rsid w:val="001A6D48"/>
    <w:rsid w:val="001A6D77"/>
    <w:rsid w:val="001A726C"/>
    <w:rsid w:val="001A73D0"/>
    <w:rsid w:val="001A78FA"/>
    <w:rsid w:val="001A7F3C"/>
    <w:rsid w:val="001B0D97"/>
    <w:rsid w:val="001B0D98"/>
    <w:rsid w:val="001B1F0E"/>
    <w:rsid w:val="001B2561"/>
    <w:rsid w:val="001B2ADE"/>
    <w:rsid w:val="001B308A"/>
    <w:rsid w:val="001B3340"/>
    <w:rsid w:val="001B3E95"/>
    <w:rsid w:val="001B3EA5"/>
    <w:rsid w:val="001B60F6"/>
    <w:rsid w:val="001B6460"/>
    <w:rsid w:val="001B651F"/>
    <w:rsid w:val="001B6895"/>
    <w:rsid w:val="001B7303"/>
    <w:rsid w:val="001B797A"/>
    <w:rsid w:val="001C0083"/>
    <w:rsid w:val="001C04B7"/>
    <w:rsid w:val="001C04F4"/>
    <w:rsid w:val="001C0BC8"/>
    <w:rsid w:val="001C19CC"/>
    <w:rsid w:val="001C1BD2"/>
    <w:rsid w:val="001C1C7B"/>
    <w:rsid w:val="001C1EF4"/>
    <w:rsid w:val="001C232F"/>
    <w:rsid w:val="001C2B8C"/>
    <w:rsid w:val="001C2C72"/>
    <w:rsid w:val="001C3072"/>
    <w:rsid w:val="001C39D9"/>
    <w:rsid w:val="001C4BD2"/>
    <w:rsid w:val="001C5B54"/>
    <w:rsid w:val="001C66CC"/>
    <w:rsid w:val="001C6E58"/>
    <w:rsid w:val="001D0767"/>
    <w:rsid w:val="001D1A93"/>
    <w:rsid w:val="001D291B"/>
    <w:rsid w:val="001D3249"/>
    <w:rsid w:val="001D3AFB"/>
    <w:rsid w:val="001D415B"/>
    <w:rsid w:val="001D4760"/>
    <w:rsid w:val="001D4DCE"/>
    <w:rsid w:val="001D61BD"/>
    <w:rsid w:val="001D65F3"/>
    <w:rsid w:val="001D6BAC"/>
    <w:rsid w:val="001D71F7"/>
    <w:rsid w:val="001D75C5"/>
    <w:rsid w:val="001E0552"/>
    <w:rsid w:val="001E1E47"/>
    <w:rsid w:val="001E33D0"/>
    <w:rsid w:val="001E33EC"/>
    <w:rsid w:val="001E3D11"/>
    <w:rsid w:val="001E3E4C"/>
    <w:rsid w:val="001E58E5"/>
    <w:rsid w:val="001E635B"/>
    <w:rsid w:val="001E69D0"/>
    <w:rsid w:val="001E6CA2"/>
    <w:rsid w:val="001E770C"/>
    <w:rsid w:val="001F0510"/>
    <w:rsid w:val="001F0780"/>
    <w:rsid w:val="001F0A09"/>
    <w:rsid w:val="001F2029"/>
    <w:rsid w:val="001F2C73"/>
    <w:rsid w:val="001F44E1"/>
    <w:rsid w:val="001F4971"/>
    <w:rsid w:val="001F4C95"/>
    <w:rsid w:val="001F590F"/>
    <w:rsid w:val="001F786B"/>
    <w:rsid w:val="00200746"/>
    <w:rsid w:val="002011CA"/>
    <w:rsid w:val="0020121F"/>
    <w:rsid w:val="002017E4"/>
    <w:rsid w:val="00203207"/>
    <w:rsid w:val="00203C88"/>
    <w:rsid w:val="00203D07"/>
    <w:rsid w:val="00203F3E"/>
    <w:rsid w:val="00204176"/>
    <w:rsid w:val="00204547"/>
    <w:rsid w:val="0020488A"/>
    <w:rsid w:val="00205052"/>
    <w:rsid w:val="0020508C"/>
    <w:rsid w:val="00206850"/>
    <w:rsid w:val="002068AB"/>
    <w:rsid w:val="00206929"/>
    <w:rsid w:val="00206991"/>
    <w:rsid w:val="0020751F"/>
    <w:rsid w:val="002111DB"/>
    <w:rsid w:val="0021366F"/>
    <w:rsid w:val="00214160"/>
    <w:rsid w:val="0021466F"/>
    <w:rsid w:val="0021587C"/>
    <w:rsid w:val="0021633A"/>
    <w:rsid w:val="00216577"/>
    <w:rsid w:val="00216D5C"/>
    <w:rsid w:val="00221641"/>
    <w:rsid w:val="002236EB"/>
    <w:rsid w:val="00223BE4"/>
    <w:rsid w:val="002248C4"/>
    <w:rsid w:val="0022627C"/>
    <w:rsid w:val="0022660F"/>
    <w:rsid w:val="0022771F"/>
    <w:rsid w:val="0022785F"/>
    <w:rsid w:val="002278AE"/>
    <w:rsid w:val="00230354"/>
    <w:rsid w:val="00230576"/>
    <w:rsid w:val="00231E87"/>
    <w:rsid w:val="00232FB9"/>
    <w:rsid w:val="00233111"/>
    <w:rsid w:val="002346B5"/>
    <w:rsid w:val="00234A50"/>
    <w:rsid w:val="00234DB6"/>
    <w:rsid w:val="00234DD8"/>
    <w:rsid w:val="0023523A"/>
    <w:rsid w:val="002354C5"/>
    <w:rsid w:val="00235625"/>
    <w:rsid w:val="00237993"/>
    <w:rsid w:val="00237B9D"/>
    <w:rsid w:val="00237DE5"/>
    <w:rsid w:val="002405BD"/>
    <w:rsid w:val="00241B59"/>
    <w:rsid w:val="002420EB"/>
    <w:rsid w:val="00242562"/>
    <w:rsid w:val="00242770"/>
    <w:rsid w:val="002427CF"/>
    <w:rsid w:val="002433A1"/>
    <w:rsid w:val="002445AB"/>
    <w:rsid w:val="002457D7"/>
    <w:rsid w:val="00245C9C"/>
    <w:rsid w:val="00246C16"/>
    <w:rsid w:val="002473CC"/>
    <w:rsid w:val="0025065A"/>
    <w:rsid w:val="002514CD"/>
    <w:rsid w:val="00251F67"/>
    <w:rsid w:val="00252AB3"/>
    <w:rsid w:val="00253372"/>
    <w:rsid w:val="00253A30"/>
    <w:rsid w:val="00254E8B"/>
    <w:rsid w:val="0025535E"/>
    <w:rsid w:val="00255656"/>
    <w:rsid w:val="00255CF6"/>
    <w:rsid w:val="00256673"/>
    <w:rsid w:val="00256862"/>
    <w:rsid w:val="00257CED"/>
    <w:rsid w:val="00263742"/>
    <w:rsid w:val="00263A86"/>
    <w:rsid w:val="00263CC4"/>
    <w:rsid w:val="002641A9"/>
    <w:rsid w:val="00264526"/>
    <w:rsid w:val="002657FE"/>
    <w:rsid w:val="002659EA"/>
    <w:rsid w:val="00265C78"/>
    <w:rsid w:val="00266735"/>
    <w:rsid w:val="002668D2"/>
    <w:rsid w:val="0026723F"/>
    <w:rsid w:val="00267491"/>
    <w:rsid w:val="0026794B"/>
    <w:rsid w:val="00270AC3"/>
    <w:rsid w:val="002717B5"/>
    <w:rsid w:val="00271A17"/>
    <w:rsid w:val="00271B42"/>
    <w:rsid w:val="00272723"/>
    <w:rsid w:val="00273016"/>
    <w:rsid w:val="002730D3"/>
    <w:rsid w:val="0027340B"/>
    <w:rsid w:val="00273BB9"/>
    <w:rsid w:val="00273FFC"/>
    <w:rsid w:val="00274601"/>
    <w:rsid w:val="00274A06"/>
    <w:rsid w:val="00274B16"/>
    <w:rsid w:val="0027669A"/>
    <w:rsid w:val="00276C83"/>
    <w:rsid w:val="00277432"/>
    <w:rsid w:val="002810AB"/>
    <w:rsid w:val="00281231"/>
    <w:rsid w:val="002816A5"/>
    <w:rsid w:val="00281A82"/>
    <w:rsid w:val="00281D97"/>
    <w:rsid w:val="0028246E"/>
    <w:rsid w:val="00282839"/>
    <w:rsid w:val="00283225"/>
    <w:rsid w:val="00283C47"/>
    <w:rsid w:val="00283E2E"/>
    <w:rsid w:val="0028424D"/>
    <w:rsid w:val="00284437"/>
    <w:rsid w:val="00285AD2"/>
    <w:rsid w:val="00285E64"/>
    <w:rsid w:val="00286AA2"/>
    <w:rsid w:val="00287290"/>
    <w:rsid w:val="00290325"/>
    <w:rsid w:val="0029119A"/>
    <w:rsid w:val="00291AC6"/>
    <w:rsid w:val="002923EF"/>
    <w:rsid w:val="00293099"/>
    <w:rsid w:val="00293A09"/>
    <w:rsid w:val="00293C09"/>
    <w:rsid w:val="00293C0B"/>
    <w:rsid w:val="00294D86"/>
    <w:rsid w:val="00295128"/>
    <w:rsid w:val="00297292"/>
    <w:rsid w:val="002972C3"/>
    <w:rsid w:val="0029747A"/>
    <w:rsid w:val="002A012B"/>
    <w:rsid w:val="002A041E"/>
    <w:rsid w:val="002A0535"/>
    <w:rsid w:val="002A16E9"/>
    <w:rsid w:val="002A16EE"/>
    <w:rsid w:val="002A341B"/>
    <w:rsid w:val="002A408C"/>
    <w:rsid w:val="002A4E3B"/>
    <w:rsid w:val="002A5CD0"/>
    <w:rsid w:val="002A6FD7"/>
    <w:rsid w:val="002A7669"/>
    <w:rsid w:val="002B00B9"/>
    <w:rsid w:val="002B1C6C"/>
    <w:rsid w:val="002B2EE8"/>
    <w:rsid w:val="002B3862"/>
    <w:rsid w:val="002B3C01"/>
    <w:rsid w:val="002B4F1B"/>
    <w:rsid w:val="002B5071"/>
    <w:rsid w:val="002B50AF"/>
    <w:rsid w:val="002B5588"/>
    <w:rsid w:val="002B5D48"/>
    <w:rsid w:val="002B7326"/>
    <w:rsid w:val="002B7465"/>
    <w:rsid w:val="002B7F7A"/>
    <w:rsid w:val="002C1DD3"/>
    <w:rsid w:val="002C200F"/>
    <w:rsid w:val="002C2A0F"/>
    <w:rsid w:val="002C2CA5"/>
    <w:rsid w:val="002C2F5C"/>
    <w:rsid w:val="002C359D"/>
    <w:rsid w:val="002C3D92"/>
    <w:rsid w:val="002C4145"/>
    <w:rsid w:val="002C45F3"/>
    <w:rsid w:val="002C4807"/>
    <w:rsid w:val="002C5766"/>
    <w:rsid w:val="002C725F"/>
    <w:rsid w:val="002C797F"/>
    <w:rsid w:val="002C7E42"/>
    <w:rsid w:val="002D2130"/>
    <w:rsid w:val="002D2879"/>
    <w:rsid w:val="002D3015"/>
    <w:rsid w:val="002D37B0"/>
    <w:rsid w:val="002D3EA8"/>
    <w:rsid w:val="002D67D3"/>
    <w:rsid w:val="002D6C83"/>
    <w:rsid w:val="002D7ABC"/>
    <w:rsid w:val="002E0952"/>
    <w:rsid w:val="002E18AA"/>
    <w:rsid w:val="002E1BCA"/>
    <w:rsid w:val="002E1FD1"/>
    <w:rsid w:val="002E3F60"/>
    <w:rsid w:val="002E4CB1"/>
    <w:rsid w:val="002F083D"/>
    <w:rsid w:val="002F0899"/>
    <w:rsid w:val="002F0C57"/>
    <w:rsid w:val="002F1032"/>
    <w:rsid w:val="002F1063"/>
    <w:rsid w:val="002F1273"/>
    <w:rsid w:val="002F1663"/>
    <w:rsid w:val="002F291E"/>
    <w:rsid w:val="002F365F"/>
    <w:rsid w:val="002F3CE8"/>
    <w:rsid w:val="002F5228"/>
    <w:rsid w:val="002F580C"/>
    <w:rsid w:val="002F6F6E"/>
    <w:rsid w:val="002F78EC"/>
    <w:rsid w:val="002F7BE1"/>
    <w:rsid w:val="003006B0"/>
    <w:rsid w:val="003016B8"/>
    <w:rsid w:val="003019E2"/>
    <w:rsid w:val="00301FD6"/>
    <w:rsid w:val="00302095"/>
    <w:rsid w:val="003036E4"/>
    <w:rsid w:val="003038F2"/>
    <w:rsid w:val="00303E0B"/>
    <w:rsid w:val="00304F97"/>
    <w:rsid w:val="00306F54"/>
    <w:rsid w:val="0030738E"/>
    <w:rsid w:val="00307FA0"/>
    <w:rsid w:val="0031071B"/>
    <w:rsid w:val="00310888"/>
    <w:rsid w:val="00310F71"/>
    <w:rsid w:val="00311C07"/>
    <w:rsid w:val="00311D4C"/>
    <w:rsid w:val="00312587"/>
    <w:rsid w:val="00313149"/>
    <w:rsid w:val="003132BF"/>
    <w:rsid w:val="003139B7"/>
    <w:rsid w:val="00313EAE"/>
    <w:rsid w:val="00314F7B"/>
    <w:rsid w:val="00315B70"/>
    <w:rsid w:val="0031666F"/>
    <w:rsid w:val="00317603"/>
    <w:rsid w:val="00317922"/>
    <w:rsid w:val="00317B4B"/>
    <w:rsid w:val="0032002B"/>
    <w:rsid w:val="00321067"/>
    <w:rsid w:val="00321E90"/>
    <w:rsid w:val="00321EBE"/>
    <w:rsid w:val="00323FA1"/>
    <w:rsid w:val="00324A2C"/>
    <w:rsid w:val="00324B00"/>
    <w:rsid w:val="00325617"/>
    <w:rsid w:val="00325755"/>
    <w:rsid w:val="00325971"/>
    <w:rsid w:val="003264C8"/>
    <w:rsid w:val="0032695C"/>
    <w:rsid w:val="00326A71"/>
    <w:rsid w:val="00326BD5"/>
    <w:rsid w:val="003277AC"/>
    <w:rsid w:val="00330A2C"/>
    <w:rsid w:val="0033111F"/>
    <w:rsid w:val="00331CFF"/>
    <w:rsid w:val="003327A1"/>
    <w:rsid w:val="00332DE8"/>
    <w:rsid w:val="0033336E"/>
    <w:rsid w:val="00333B47"/>
    <w:rsid w:val="00333EB6"/>
    <w:rsid w:val="00334032"/>
    <w:rsid w:val="0033410C"/>
    <w:rsid w:val="003346CA"/>
    <w:rsid w:val="00334A6E"/>
    <w:rsid w:val="00334BF6"/>
    <w:rsid w:val="00335054"/>
    <w:rsid w:val="003351B6"/>
    <w:rsid w:val="003357CD"/>
    <w:rsid w:val="003358A5"/>
    <w:rsid w:val="00335BBA"/>
    <w:rsid w:val="00335F09"/>
    <w:rsid w:val="003374BA"/>
    <w:rsid w:val="003376BC"/>
    <w:rsid w:val="0033791B"/>
    <w:rsid w:val="0033796B"/>
    <w:rsid w:val="00337BB9"/>
    <w:rsid w:val="00337EEB"/>
    <w:rsid w:val="00340D9B"/>
    <w:rsid w:val="0034117C"/>
    <w:rsid w:val="00341F9E"/>
    <w:rsid w:val="00342A0A"/>
    <w:rsid w:val="00342C51"/>
    <w:rsid w:val="00342C9B"/>
    <w:rsid w:val="00342E27"/>
    <w:rsid w:val="00343121"/>
    <w:rsid w:val="003434CD"/>
    <w:rsid w:val="003438DA"/>
    <w:rsid w:val="0034407F"/>
    <w:rsid w:val="003441C8"/>
    <w:rsid w:val="003447D9"/>
    <w:rsid w:val="00345289"/>
    <w:rsid w:val="003457CD"/>
    <w:rsid w:val="0034588E"/>
    <w:rsid w:val="003458BD"/>
    <w:rsid w:val="00345E3D"/>
    <w:rsid w:val="00346A7D"/>
    <w:rsid w:val="00346B4A"/>
    <w:rsid w:val="003472B3"/>
    <w:rsid w:val="00350854"/>
    <w:rsid w:val="003508DC"/>
    <w:rsid w:val="00351442"/>
    <w:rsid w:val="003518C6"/>
    <w:rsid w:val="0035256D"/>
    <w:rsid w:val="003537A2"/>
    <w:rsid w:val="0035451B"/>
    <w:rsid w:val="00354595"/>
    <w:rsid w:val="00354939"/>
    <w:rsid w:val="003578DF"/>
    <w:rsid w:val="00360F0C"/>
    <w:rsid w:val="0036120E"/>
    <w:rsid w:val="0036202D"/>
    <w:rsid w:val="00362BA5"/>
    <w:rsid w:val="00364BAF"/>
    <w:rsid w:val="00365DB8"/>
    <w:rsid w:val="0036677C"/>
    <w:rsid w:val="00367856"/>
    <w:rsid w:val="00367A14"/>
    <w:rsid w:val="00367B9D"/>
    <w:rsid w:val="00371559"/>
    <w:rsid w:val="0037155D"/>
    <w:rsid w:val="003715D3"/>
    <w:rsid w:val="00371A9F"/>
    <w:rsid w:val="00371DCA"/>
    <w:rsid w:val="00372766"/>
    <w:rsid w:val="003736D5"/>
    <w:rsid w:val="003740B5"/>
    <w:rsid w:val="00374B0E"/>
    <w:rsid w:val="003806E6"/>
    <w:rsid w:val="00380702"/>
    <w:rsid w:val="00381C8B"/>
    <w:rsid w:val="003826C0"/>
    <w:rsid w:val="00382CD1"/>
    <w:rsid w:val="003840C2"/>
    <w:rsid w:val="003850CD"/>
    <w:rsid w:val="0038696E"/>
    <w:rsid w:val="00386A40"/>
    <w:rsid w:val="00386CE6"/>
    <w:rsid w:val="00387791"/>
    <w:rsid w:val="00387BA5"/>
    <w:rsid w:val="003902E7"/>
    <w:rsid w:val="003914BB"/>
    <w:rsid w:val="0039198B"/>
    <w:rsid w:val="00393C4A"/>
    <w:rsid w:val="00393C65"/>
    <w:rsid w:val="00395456"/>
    <w:rsid w:val="00396B5B"/>
    <w:rsid w:val="00396C00"/>
    <w:rsid w:val="00397BB0"/>
    <w:rsid w:val="003A0238"/>
    <w:rsid w:val="003A143B"/>
    <w:rsid w:val="003A22A4"/>
    <w:rsid w:val="003A37A7"/>
    <w:rsid w:val="003A388A"/>
    <w:rsid w:val="003A3E6E"/>
    <w:rsid w:val="003A3EC4"/>
    <w:rsid w:val="003A42C4"/>
    <w:rsid w:val="003A7F5D"/>
    <w:rsid w:val="003B0912"/>
    <w:rsid w:val="003B0D31"/>
    <w:rsid w:val="003B0DFE"/>
    <w:rsid w:val="003B131B"/>
    <w:rsid w:val="003B2B40"/>
    <w:rsid w:val="003B31CF"/>
    <w:rsid w:val="003B3E57"/>
    <w:rsid w:val="003B5C13"/>
    <w:rsid w:val="003B6416"/>
    <w:rsid w:val="003B75AF"/>
    <w:rsid w:val="003C025C"/>
    <w:rsid w:val="003C1325"/>
    <w:rsid w:val="003C18A6"/>
    <w:rsid w:val="003C23FA"/>
    <w:rsid w:val="003C3EBA"/>
    <w:rsid w:val="003C4471"/>
    <w:rsid w:val="003D13C5"/>
    <w:rsid w:val="003D1A71"/>
    <w:rsid w:val="003D2BCE"/>
    <w:rsid w:val="003D2EE5"/>
    <w:rsid w:val="003D3F06"/>
    <w:rsid w:val="003D42CE"/>
    <w:rsid w:val="003D4694"/>
    <w:rsid w:val="003D4F41"/>
    <w:rsid w:val="003D57ED"/>
    <w:rsid w:val="003D6319"/>
    <w:rsid w:val="003D746C"/>
    <w:rsid w:val="003D7757"/>
    <w:rsid w:val="003E0238"/>
    <w:rsid w:val="003E035A"/>
    <w:rsid w:val="003E1DEB"/>
    <w:rsid w:val="003E2600"/>
    <w:rsid w:val="003E5895"/>
    <w:rsid w:val="003F04EA"/>
    <w:rsid w:val="003F0AA7"/>
    <w:rsid w:val="003F0C1A"/>
    <w:rsid w:val="003F0F65"/>
    <w:rsid w:val="003F1615"/>
    <w:rsid w:val="003F16BE"/>
    <w:rsid w:val="003F16E0"/>
    <w:rsid w:val="003F236C"/>
    <w:rsid w:val="003F27B9"/>
    <w:rsid w:val="003F303D"/>
    <w:rsid w:val="003F3263"/>
    <w:rsid w:val="003F483A"/>
    <w:rsid w:val="003F59A5"/>
    <w:rsid w:val="003F623F"/>
    <w:rsid w:val="003F79FC"/>
    <w:rsid w:val="003F7DC0"/>
    <w:rsid w:val="003F7E93"/>
    <w:rsid w:val="00401DB4"/>
    <w:rsid w:val="00402CC8"/>
    <w:rsid w:val="0040380C"/>
    <w:rsid w:val="00404267"/>
    <w:rsid w:val="004046CC"/>
    <w:rsid w:val="00404D2B"/>
    <w:rsid w:val="00405142"/>
    <w:rsid w:val="0040568C"/>
    <w:rsid w:val="00405C7A"/>
    <w:rsid w:val="00405CB3"/>
    <w:rsid w:val="00405ED7"/>
    <w:rsid w:val="00405F37"/>
    <w:rsid w:val="00406379"/>
    <w:rsid w:val="0040677B"/>
    <w:rsid w:val="004070EC"/>
    <w:rsid w:val="004103E4"/>
    <w:rsid w:val="00410BF3"/>
    <w:rsid w:val="00410C1D"/>
    <w:rsid w:val="004119DF"/>
    <w:rsid w:val="00411DDC"/>
    <w:rsid w:val="00411F7C"/>
    <w:rsid w:val="0041250E"/>
    <w:rsid w:val="00412B36"/>
    <w:rsid w:val="004133F5"/>
    <w:rsid w:val="00413938"/>
    <w:rsid w:val="00413B9A"/>
    <w:rsid w:val="00413C5C"/>
    <w:rsid w:val="004142CB"/>
    <w:rsid w:val="00414C00"/>
    <w:rsid w:val="004152F2"/>
    <w:rsid w:val="00415B3C"/>
    <w:rsid w:val="00415D76"/>
    <w:rsid w:val="0041611E"/>
    <w:rsid w:val="00416E4C"/>
    <w:rsid w:val="00417FE3"/>
    <w:rsid w:val="00420648"/>
    <w:rsid w:val="0042073A"/>
    <w:rsid w:val="004218B2"/>
    <w:rsid w:val="0042224F"/>
    <w:rsid w:val="004225D0"/>
    <w:rsid w:val="00423029"/>
    <w:rsid w:val="00423572"/>
    <w:rsid w:val="004238E8"/>
    <w:rsid w:val="00423AC2"/>
    <w:rsid w:val="004242AA"/>
    <w:rsid w:val="0042442F"/>
    <w:rsid w:val="004252EE"/>
    <w:rsid w:val="00425421"/>
    <w:rsid w:val="004261D2"/>
    <w:rsid w:val="00426382"/>
    <w:rsid w:val="004273D9"/>
    <w:rsid w:val="004279D6"/>
    <w:rsid w:val="004302BA"/>
    <w:rsid w:val="004313F8"/>
    <w:rsid w:val="00431989"/>
    <w:rsid w:val="00432075"/>
    <w:rsid w:val="004325BF"/>
    <w:rsid w:val="004340A5"/>
    <w:rsid w:val="0043465E"/>
    <w:rsid w:val="00435450"/>
    <w:rsid w:val="00435707"/>
    <w:rsid w:val="00436DD4"/>
    <w:rsid w:val="00437BCC"/>
    <w:rsid w:val="0044120C"/>
    <w:rsid w:val="00443510"/>
    <w:rsid w:val="00443EFD"/>
    <w:rsid w:val="00443F65"/>
    <w:rsid w:val="004441D0"/>
    <w:rsid w:val="004457BD"/>
    <w:rsid w:val="00445984"/>
    <w:rsid w:val="00445C5C"/>
    <w:rsid w:val="0044620B"/>
    <w:rsid w:val="00447107"/>
    <w:rsid w:val="004519CB"/>
    <w:rsid w:val="0045223B"/>
    <w:rsid w:val="00452679"/>
    <w:rsid w:val="004533D8"/>
    <w:rsid w:val="00454372"/>
    <w:rsid w:val="00454B9C"/>
    <w:rsid w:val="004551D4"/>
    <w:rsid w:val="00455A33"/>
    <w:rsid w:val="0045661D"/>
    <w:rsid w:val="0045665F"/>
    <w:rsid w:val="00456AC5"/>
    <w:rsid w:val="00456FF8"/>
    <w:rsid w:val="00457A71"/>
    <w:rsid w:val="00457B7D"/>
    <w:rsid w:val="00457C11"/>
    <w:rsid w:val="0046191C"/>
    <w:rsid w:val="00464B29"/>
    <w:rsid w:val="00464F11"/>
    <w:rsid w:val="00465519"/>
    <w:rsid w:val="00465B71"/>
    <w:rsid w:val="00465CEC"/>
    <w:rsid w:val="00467293"/>
    <w:rsid w:val="004679C6"/>
    <w:rsid w:val="00467B09"/>
    <w:rsid w:val="00467CF3"/>
    <w:rsid w:val="00470768"/>
    <w:rsid w:val="00470EA9"/>
    <w:rsid w:val="00471CFF"/>
    <w:rsid w:val="00472DD7"/>
    <w:rsid w:val="0047362F"/>
    <w:rsid w:val="004743B2"/>
    <w:rsid w:val="004765C2"/>
    <w:rsid w:val="00480B3E"/>
    <w:rsid w:val="00481AD7"/>
    <w:rsid w:val="00481F27"/>
    <w:rsid w:val="004828FD"/>
    <w:rsid w:val="00483736"/>
    <w:rsid w:val="0048585B"/>
    <w:rsid w:val="00485AF6"/>
    <w:rsid w:val="0048625E"/>
    <w:rsid w:val="00486BA5"/>
    <w:rsid w:val="004872B1"/>
    <w:rsid w:val="004876D4"/>
    <w:rsid w:val="004900CD"/>
    <w:rsid w:val="00490173"/>
    <w:rsid w:val="00490CA3"/>
    <w:rsid w:val="004910DF"/>
    <w:rsid w:val="00491509"/>
    <w:rsid w:val="004918D0"/>
    <w:rsid w:val="00491BB0"/>
    <w:rsid w:val="00492428"/>
    <w:rsid w:val="00492EDB"/>
    <w:rsid w:val="00493C1C"/>
    <w:rsid w:val="00493FC8"/>
    <w:rsid w:val="00495D15"/>
    <w:rsid w:val="0049619E"/>
    <w:rsid w:val="004965F5"/>
    <w:rsid w:val="0049718A"/>
    <w:rsid w:val="004973AC"/>
    <w:rsid w:val="004A08B3"/>
    <w:rsid w:val="004A0B10"/>
    <w:rsid w:val="004A0FE6"/>
    <w:rsid w:val="004A1327"/>
    <w:rsid w:val="004A22C8"/>
    <w:rsid w:val="004A38DF"/>
    <w:rsid w:val="004A4590"/>
    <w:rsid w:val="004A4C77"/>
    <w:rsid w:val="004A55F2"/>
    <w:rsid w:val="004A5942"/>
    <w:rsid w:val="004A642E"/>
    <w:rsid w:val="004A713A"/>
    <w:rsid w:val="004B07AD"/>
    <w:rsid w:val="004B09CD"/>
    <w:rsid w:val="004B0A12"/>
    <w:rsid w:val="004B2184"/>
    <w:rsid w:val="004B4CD0"/>
    <w:rsid w:val="004B4CE5"/>
    <w:rsid w:val="004B5DD9"/>
    <w:rsid w:val="004B5FC4"/>
    <w:rsid w:val="004B6EB2"/>
    <w:rsid w:val="004B72C2"/>
    <w:rsid w:val="004B7A2A"/>
    <w:rsid w:val="004C0949"/>
    <w:rsid w:val="004C094B"/>
    <w:rsid w:val="004C1692"/>
    <w:rsid w:val="004C1A2B"/>
    <w:rsid w:val="004C1E37"/>
    <w:rsid w:val="004C216C"/>
    <w:rsid w:val="004C2AEC"/>
    <w:rsid w:val="004C3496"/>
    <w:rsid w:val="004C34BE"/>
    <w:rsid w:val="004C433D"/>
    <w:rsid w:val="004C4AFB"/>
    <w:rsid w:val="004C4E10"/>
    <w:rsid w:val="004C53D9"/>
    <w:rsid w:val="004C57F6"/>
    <w:rsid w:val="004C653C"/>
    <w:rsid w:val="004C74B4"/>
    <w:rsid w:val="004C7A71"/>
    <w:rsid w:val="004D178A"/>
    <w:rsid w:val="004D1843"/>
    <w:rsid w:val="004D1D39"/>
    <w:rsid w:val="004D1F46"/>
    <w:rsid w:val="004D2D1A"/>
    <w:rsid w:val="004D2F94"/>
    <w:rsid w:val="004D3218"/>
    <w:rsid w:val="004D3446"/>
    <w:rsid w:val="004D3623"/>
    <w:rsid w:val="004D3710"/>
    <w:rsid w:val="004D3850"/>
    <w:rsid w:val="004D3C1A"/>
    <w:rsid w:val="004D4627"/>
    <w:rsid w:val="004D63C5"/>
    <w:rsid w:val="004D7664"/>
    <w:rsid w:val="004E2A2C"/>
    <w:rsid w:val="004E411E"/>
    <w:rsid w:val="004E431C"/>
    <w:rsid w:val="004E4619"/>
    <w:rsid w:val="004E4A86"/>
    <w:rsid w:val="004E52BC"/>
    <w:rsid w:val="004E5537"/>
    <w:rsid w:val="004E5AEB"/>
    <w:rsid w:val="004E5C99"/>
    <w:rsid w:val="004E68B2"/>
    <w:rsid w:val="004E7343"/>
    <w:rsid w:val="004E7E6A"/>
    <w:rsid w:val="004F02CA"/>
    <w:rsid w:val="004F0465"/>
    <w:rsid w:val="004F0D76"/>
    <w:rsid w:val="004F1504"/>
    <w:rsid w:val="004F23CA"/>
    <w:rsid w:val="004F31D0"/>
    <w:rsid w:val="004F3980"/>
    <w:rsid w:val="004F565B"/>
    <w:rsid w:val="004F5C9B"/>
    <w:rsid w:val="004F6C57"/>
    <w:rsid w:val="004F737D"/>
    <w:rsid w:val="004F7424"/>
    <w:rsid w:val="004F783D"/>
    <w:rsid w:val="004F7EF9"/>
    <w:rsid w:val="00500CE1"/>
    <w:rsid w:val="0050106F"/>
    <w:rsid w:val="0050189E"/>
    <w:rsid w:val="00502EF9"/>
    <w:rsid w:val="00502FD6"/>
    <w:rsid w:val="00503D44"/>
    <w:rsid w:val="00503DE0"/>
    <w:rsid w:val="0050513A"/>
    <w:rsid w:val="00505C67"/>
    <w:rsid w:val="005104B9"/>
    <w:rsid w:val="00510CFD"/>
    <w:rsid w:val="0051237E"/>
    <w:rsid w:val="005127F3"/>
    <w:rsid w:val="00512DFF"/>
    <w:rsid w:val="0051352A"/>
    <w:rsid w:val="005141E9"/>
    <w:rsid w:val="00514C65"/>
    <w:rsid w:val="00514DED"/>
    <w:rsid w:val="005162E7"/>
    <w:rsid w:val="00520264"/>
    <w:rsid w:val="005203D8"/>
    <w:rsid w:val="00521038"/>
    <w:rsid w:val="00522623"/>
    <w:rsid w:val="00522F85"/>
    <w:rsid w:val="00523284"/>
    <w:rsid w:val="00523D0D"/>
    <w:rsid w:val="00523D80"/>
    <w:rsid w:val="00524491"/>
    <w:rsid w:val="005245B4"/>
    <w:rsid w:val="005253C3"/>
    <w:rsid w:val="00525E5F"/>
    <w:rsid w:val="005261C8"/>
    <w:rsid w:val="005262A7"/>
    <w:rsid w:val="00526A84"/>
    <w:rsid w:val="00527093"/>
    <w:rsid w:val="00527C93"/>
    <w:rsid w:val="00527D33"/>
    <w:rsid w:val="00527D59"/>
    <w:rsid w:val="005306A1"/>
    <w:rsid w:val="005308A0"/>
    <w:rsid w:val="0053235F"/>
    <w:rsid w:val="00532FD6"/>
    <w:rsid w:val="005336AF"/>
    <w:rsid w:val="00534995"/>
    <w:rsid w:val="00537069"/>
    <w:rsid w:val="00537374"/>
    <w:rsid w:val="00540300"/>
    <w:rsid w:val="0054049A"/>
    <w:rsid w:val="005407CC"/>
    <w:rsid w:val="005408A6"/>
    <w:rsid w:val="005408EB"/>
    <w:rsid w:val="00540D06"/>
    <w:rsid w:val="00542347"/>
    <w:rsid w:val="00542B98"/>
    <w:rsid w:val="00542F4B"/>
    <w:rsid w:val="005452EE"/>
    <w:rsid w:val="005455D8"/>
    <w:rsid w:val="00545893"/>
    <w:rsid w:val="00545EDC"/>
    <w:rsid w:val="0054622C"/>
    <w:rsid w:val="0054748F"/>
    <w:rsid w:val="005530F3"/>
    <w:rsid w:val="005534FE"/>
    <w:rsid w:val="0055406F"/>
    <w:rsid w:val="00554EBF"/>
    <w:rsid w:val="00555B2F"/>
    <w:rsid w:val="0055621C"/>
    <w:rsid w:val="00556330"/>
    <w:rsid w:val="005566E9"/>
    <w:rsid w:val="0055694E"/>
    <w:rsid w:val="0055703E"/>
    <w:rsid w:val="00560555"/>
    <w:rsid w:val="00560754"/>
    <w:rsid w:val="00560FFC"/>
    <w:rsid w:val="00561091"/>
    <w:rsid w:val="00561CD7"/>
    <w:rsid w:val="00562697"/>
    <w:rsid w:val="00562EAC"/>
    <w:rsid w:val="00563E66"/>
    <w:rsid w:val="00564324"/>
    <w:rsid w:val="00564951"/>
    <w:rsid w:val="00564D10"/>
    <w:rsid w:val="0056716B"/>
    <w:rsid w:val="00567C45"/>
    <w:rsid w:val="00567D9B"/>
    <w:rsid w:val="0057024D"/>
    <w:rsid w:val="00570C0C"/>
    <w:rsid w:val="00570D8A"/>
    <w:rsid w:val="00571984"/>
    <w:rsid w:val="00572405"/>
    <w:rsid w:val="00573479"/>
    <w:rsid w:val="005739AF"/>
    <w:rsid w:val="00573F88"/>
    <w:rsid w:val="0057574F"/>
    <w:rsid w:val="0057665B"/>
    <w:rsid w:val="0057786C"/>
    <w:rsid w:val="00577D40"/>
    <w:rsid w:val="00577ECE"/>
    <w:rsid w:val="00580DB3"/>
    <w:rsid w:val="0058149E"/>
    <w:rsid w:val="00581EBE"/>
    <w:rsid w:val="005823A6"/>
    <w:rsid w:val="00582939"/>
    <w:rsid w:val="0058370A"/>
    <w:rsid w:val="0058392D"/>
    <w:rsid w:val="00583A1A"/>
    <w:rsid w:val="00583C30"/>
    <w:rsid w:val="00583E5E"/>
    <w:rsid w:val="0058461B"/>
    <w:rsid w:val="00586B63"/>
    <w:rsid w:val="00586F13"/>
    <w:rsid w:val="00587CBF"/>
    <w:rsid w:val="00591721"/>
    <w:rsid w:val="00591779"/>
    <w:rsid w:val="00591C84"/>
    <w:rsid w:val="00596421"/>
    <w:rsid w:val="00597A3E"/>
    <w:rsid w:val="005A0132"/>
    <w:rsid w:val="005A2D98"/>
    <w:rsid w:val="005A3345"/>
    <w:rsid w:val="005A39EF"/>
    <w:rsid w:val="005A40A8"/>
    <w:rsid w:val="005A5006"/>
    <w:rsid w:val="005A5127"/>
    <w:rsid w:val="005A5C0B"/>
    <w:rsid w:val="005A6103"/>
    <w:rsid w:val="005A7D68"/>
    <w:rsid w:val="005B0332"/>
    <w:rsid w:val="005B0B5E"/>
    <w:rsid w:val="005B21BE"/>
    <w:rsid w:val="005B2FC6"/>
    <w:rsid w:val="005B4B0A"/>
    <w:rsid w:val="005B52B5"/>
    <w:rsid w:val="005B567F"/>
    <w:rsid w:val="005B5EAC"/>
    <w:rsid w:val="005B6181"/>
    <w:rsid w:val="005B62D0"/>
    <w:rsid w:val="005B6B12"/>
    <w:rsid w:val="005B78D9"/>
    <w:rsid w:val="005C13B7"/>
    <w:rsid w:val="005C19BC"/>
    <w:rsid w:val="005C1FDE"/>
    <w:rsid w:val="005C30D2"/>
    <w:rsid w:val="005C3A83"/>
    <w:rsid w:val="005C46BD"/>
    <w:rsid w:val="005C5D86"/>
    <w:rsid w:val="005C67AE"/>
    <w:rsid w:val="005C6D1D"/>
    <w:rsid w:val="005C73B9"/>
    <w:rsid w:val="005C7D2F"/>
    <w:rsid w:val="005C7DB8"/>
    <w:rsid w:val="005D0C87"/>
    <w:rsid w:val="005D1BB6"/>
    <w:rsid w:val="005D34E0"/>
    <w:rsid w:val="005D3B13"/>
    <w:rsid w:val="005D4BB5"/>
    <w:rsid w:val="005D52B1"/>
    <w:rsid w:val="005D5792"/>
    <w:rsid w:val="005D6A63"/>
    <w:rsid w:val="005E0411"/>
    <w:rsid w:val="005E092A"/>
    <w:rsid w:val="005E0ABC"/>
    <w:rsid w:val="005E2341"/>
    <w:rsid w:val="005E27F3"/>
    <w:rsid w:val="005E2B86"/>
    <w:rsid w:val="005E32C9"/>
    <w:rsid w:val="005E44CB"/>
    <w:rsid w:val="005E4609"/>
    <w:rsid w:val="005E466F"/>
    <w:rsid w:val="005E4BEB"/>
    <w:rsid w:val="005E5054"/>
    <w:rsid w:val="005E5674"/>
    <w:rsid w:val="005E6B3D"/>
    <w:rsid w:val="005E6E3F"/>
    <w:rsid w:val="005E7021"/>
    <w:rsid w:val="005E76CA"/>
    <w:rsid w:val="005F0589"/>
    <w:rsid w:val="005F09BE"/>
    <w:rsid w:val="005F0FD6"/>
    <w:rsid w:val="005F563E"/>
    <w:rsid w:val="005F5D49"/>
    <w:rsid w:val="005F641B"/>
    <w:rsid w:val="005F75E1"/>
    <w:rsid w:val="006003E2"/>
    <w:rsid w:val="0060225D"/>
    <w:rsid w:val="0060261C"/>
    <w:rsid w:val="00602767"/>
    <w:rsid w:val="00602D60"/>
    <w:rsid w:val="00603157"/>
    <w:rsid w:val="00603700"/>
    <w:rsid w:val="006047AB"/>
    <w:rsid w:val="00604E09"/>
    <w:rsid w:val="00605BFD"/>
    <w:rsid w:val="00606215"/>
    <w:rsid w:val="00606E41"/>
    <w:rsid w:val="00610728"/>
    <w:rsid w:val="006107BB"/>
    <w:rsid w:val="00611668"/>
    <w:rsid w:val="006118E0"/>
    <w:rsid w:val="00611AAA"/>
    <w:rsid w:val="0061214A"/>
    <w:rsid w:val="00613ED4"/>
    <w:rsid w:val="006140FB"/>
    <w:rsid w:val="00614661"/>
    <w:rsid w:val="00614ED9"/>
    <w:rsid w:val="00615282"/>
    <w:rsid w:val="0061645D"/>
    <w:rsid w:val="00617913"/>
    <w:rsid w:val="006203A1"/>
    <w:rsid w:val="006207CA"/>
    <w:rsid w:val="00620E05"/>
    <w:rsid w:val="00620EA6"/>
    <w:rsid w:val="00624CE9"/>
    <w:rsid w:val="006251BA"/>
    <w:rsid w:val="00625886"/>
    <w:rsid w:val="00630CC4"/>
    <w:rsid w:val="00630F38"/>
    <w:rsid w:val="00631140"/>
    <w:rsid w:val="00631CCF"/>
    <w:rsid w:val="006323CA"/>
    <w:rsid w:val="006333A4"/>
    <w:rsid w:val="00633437"/>
    <w:rsid w:val="00633C8D"/>
    <w:rsid w:val="00634121"/>
    <w:rsid w:val="006341AA"/>
    <w:rsid w:val="00634BE0"/>
    <w:rsid w:val="00634D98"/>
    <w:rsid w:val="00636FA0"/>
    <w:rsid w:val="006378F7"/>
    <w:rsid w:val="00637ED0"/>
    <w:rsid w:val="00637F8D"/>
    <w:rsid w:val="00640A2B"/>
    <w:rsid w:val="0064187D"/>
    <w:rsid w:val="00642C09"/>
    <w:rsid w:val="00642E87"/>
    <w:rsid w:val="006442FB"/>
    <w:rsid w:val="00644F27"/>
    <w:rsid w:val="006460B1"/>
    <w:rsid w:val="006464A5"/>
    <w:rsid w:val="00647221"/>
    <w:rsid w:val="00650674"/>
    <w:rsid w:val="006512C2"/>
    <w:rsid w:val="0065132B"/>
    <w:rsid w:val="00651644"/>
    <w:rsid w:val="00652033"/>
    <w:rsid w:val="0065274D"/>
    <w:rsid w:val="00654158"/>
    <w:rsid w:val="00654576"/>
    <w:rsid w:val="0065465B"/>
    <w:rsid w:val="00654CAA"/>
    <w:rsid w:val="006563CC"/>
    <w:rsid w:val="00656A56"/>
    <w:rsid w:val="00656C4B"/>
    <w:rsid w:val="006574F3"/>
    <w:rsid w:val="00657A51"/>
    <w:rsid w:val="0066043A"/>
    <w:rsid w:val="006611AF"/>
    <w:rsid w:val="00661E35"/>
    <w:rsid w:val="00662236"/>
    <w:rsid w:val="00663F9F"/>
    <w:rsid w:val="0066410F"/>
    <w:rsid w:val="00665406"/>
    <w:rsid w:val="006660DD"/>
    <w:rsid w:val="00666298"/>
    <w:rsid w:val="006670E1"/>
    <w:rsid w:val="00667A31"/>
    <w:rsid w:val="006705AE"/>
    <w:rsid w:val="00671F29"/>
    <w:rsid w:val="006734C3"/>
    <w:rsid w:val="006746EB"/>
    <w:rsid w:val="00676100"/>
    <w:rsid w:val="006767E3"/>
    <w:rsid w:val="00676C20"/>
    <w:rsid w:val="006777D5"/>
    <w:rsid w:val="006808A3"/>
    <w:rsid w:val="00680968"/>
    <w:rsid w:val="0068244A"/>
    <w:rsid w:val="00682486"/>
    <w:rsid w:val="00682F3B"/>
    <w:rsid w:val="00683708"/>
    <w:rsid w:val="00683B8C"/>
    <w:rsid w:val="00684DA7"/>
    <w:rsid w:val="00686BB8"/>
    <w:rsid w:val="00686DA7"/>
    <w:rsid w:val="00686EE6"/>
    <w:rsid w:val="00687B5D"/>
    <w:rsid w:val="00687BA6"/>
    <w:rsid w:val="00687E9D"/>
    <w:rsid w:val="006906A2"/>
    <w:rsid w:val="0069105A"/>
    <w:rsid w:val="00691567"/>
    <w:rsid w:val="00692BE4"/>
    <w:rsid w:val="00692C74"/>
    <w:rsid w:val="00692DB0"/>
    <w:rsid w:val="00693A53"/>
    <w:rsid w:val="006944FC"/>
    <w:rsid w:val="006965B1"/>
    <w:rsid w:val="00697190"/>
    <w:rsid w:val="00697C35"/>
    <w:rsid w:val="006A1242"/>
    <w:rsid w:val="006A1A6E"/>
    <w:rsid w:val="006A1B43"/>
    <w:rsid w:val="006A21DB"/>
    <w:rsid w:val="006A22C8"/>
    <w:rsid w:val="006A27AE"/>
    <w:rsid w:val="006A29C8"/>
    <w:rsid w:val="006A3133"/>
    <w:rsid w:val="006A3888"/>
    <w:rsid w:val="006A3A76"/>
    <w:rsid w:val="006A47E8"/>
    <w:rsid w:val="006A4DB6"/>
    <w:rsid w:val="006A5233"/>
    <w:rsid w:val="006A6EF3"/>
    <w:rsid w:val="006A7AA1"/>
    <w:rsid w:val="006A7FE5"/>
    <w:rsid w:val="006B066C"/>
    <w:rsid w:val="006B1F96"/>
    <w:rsid w:val="006B2A57"/>
    <w:rsid w:val="006B306F"/>
    <w:rsid w:val="006B36A5"/>
    <w:rsid w:val="006B45A7"/>
    <w:rsid w:val="006B4BB3"/>
    <w:rsid w:val="006B4CF9"/>
    <w:rsid w:val="006B4F75"/>
    <w:rsid w:val="006B5067"/>
    <w:rsid w:val="006B5E7A"/>
    <w:rsid w:val="006B5F88"/>
    <w:rsid w:val="006B6265"/>
    <w:rsid w:val="006B6CDB"/>
    <w:rsid w:val="006B6DB8"/>
    <w:rsid w:val="006B6E8A"/>
    <w:rsid w:val="006B76F2"/>
    <w:rsid w:val="006B7DED"/>
    <w:rsid w:val="006C006D"/>
    <w:rsid w:val="006C12AC"/>
    <w:rsid w:val="006C145C"/>
    <w:rsid w:val="006C1A3E"/>
    <w:rsid w:val="006C2964"/>
    <w:rsid w:val="006C429C"/>
    <w:rsid w:val="006C5318"/>
    <w:rsid w:val="006C563A"/>
    <w:rsid w:val="006C6E35"/>
    <w:rsid w:val="006C7221"/>
    <w:rsid w:val="006C725C"/>
    <w:rsid w:val="006D0885"/>
    <w:rsid w:val="006D0BE6"/>
    <w:rsid w:val="006D1525"/>
    <w:rsid w:val="006D1C96"/>
    <w:rsid w:val="006D273D"/>
    <w:rsid w:val="006D354F"/>
    <w:rsid w:val="006D3A0C"/>
    <w:rsid w:val="006D4256"/>
    <w:rsid w:val="006D5ED7"/>
    <w:rsid w:val="006D6425"/>
    <w:rsid w:val="006D7D70"/>
    <w:rsid w:val="006E0401"/>
    <w:rsid w:val="006E04D9"/>
    <w:rsid w:val="006E1E71"/>
    <w:rsid w:val="006E2D1C"/>
    <w:rsid w:val="006E4F90"/>
    <w:rsid w:val="006E520C"/>
    <w:rsid w:val="006E5794"/>
    <w:rsid w:val="006E6834"/>
    <w:rsid w:val="006E77E2"/>
    <w:rsid w:val="006F09A7"/>
    <w:rsid w:val="006F0C05"/>
    <w:rsid w:val="006F0C4C"/>
    <w:rsid w:val="006F1ECF"/>
    <w:rsid w:val="006F219D"/>
    <w:rsid w:val="006F26F9"/>
    <w:rsid w:val="006F2BB8"/>
    <w:rsid w:val="006F320B"/>
    <w:rsid w:val="006F32E0"/>
    <w:rsid w:val="006F36FC"/>
    <w:rsid w:val="006F3816"/>
    <w:rsid w:val="006F38CC"/>
    <w:rsid w:val="006F3C70"/>
    <w:rsid w:val="006F4FA5"/>
    <w:rsid w:val="006F522A"/>
    <w:rsid w:val="006F5269"/>
    <w:rsid w:val="006F6734"/>
    <w:rsid w:val="006F6821"/>
    <w:rsid w:val="006F6955"/>
    <w:rsid w:val="006F6D80"/>
    <w:rsid w:val="00700850"/>
    <w:rsid w:val="00701165"/>
    <w:rsid w:val="00701855"/>
    <w:rsid w:val="00701F2B"/>
    <w:rsid w:val="007020EB"/>
    <w:rsid w:val="00702A95"/>
    <w:rsid w:val="007038F8"/>
    <w:rsid w:val="00703CD3"/>
    <w:rsid w:val="00703D85"/>
    <w:rsid w:val="00704061"/>
    <w:rsid w:val="00704704"/>
    <w:rsid w:val="00704ABB"/>
    <w:rsid w:val="00704F49"/>
    <w:rsid w:val="0070593A"/>
    <w:rsid w:val="00705FD0"/>
    <w:rsid w:val="00706AFF"/>
    <w:rsid w:val="007071E1"/>
    <w:rsid w:val="00707ACD"/>
    <w:rsid w:val="00710088"/>
    <w:rsid w:val="00710C41"/>
    <w:rsid w:val="00714074"/>
    <w:rsid w:val="0071474C"/>
    <w:rsid w:val="00714D5E"/>
    <w:rsid w:val="00715009"/>
    <w:rsid w:val="0071582C"/>
    <w:rsid w:val="00715F60"/>
    <w:rsid w:val="00720918"/>
    <w:rsid w:val="00720C68"/>
    <w:rsid w:val="007214FE"/>
    <w:rsid w:val="00722A58"/>
    <w:rsid w:val="00722A62"/>
    <w:rsid w:val="00722E5F"/>
    <w:rsid w:val="00723D9D"/>
    <w:rsid w:val="00723EE9"/>
    <w:rsid w:val="00724C76"/>
    <w:rsid w:val="00725650"/>
    <w:rsid w:val="00726B0B"/>
    <w:rsid w:val="00727902"/>
    <w:rsid w:val="00727E22"/>
    <w:rsid w:val="007303D5"/>
    <w:rsid w:val="0073121D"/>
    <w:rsid w:val="0073388B"/>
    <w:rsid w:val="00734174"/>
    <w:rsid w:val="0073430C"/>
    <w:rsid w:val="007345E5"/>
    <w:rsid w:val="00734CFB"/>
    <w:rsid w:val="00735670"/>
    <w:rsid w:val="00736D1E"/>
    <w:rsid w:val="00737D9E"/>
    <w:rsid w:val="007403B2"/>
    <w:rsid w:val="00740A38"/>
    <w:rsid w:val="00741356"/>
    <w:rsid w:val="00742008"/>
    <w:rsid w:val="0074234D"/>
    <w:rsid w:val="00742780"/>
    <w:rsid w:val="0074325D"/>
    <w:rsid w:val="00744AD7"/>
    <w:rsid w:val="007450D3"/>
    <w:rsid w:val="007458D8"/>
    <w:rsid w:val="00745957"/>
    <w:rsid w:val="00746316"/>
    <w:rsid w:val="00746945"/>
    <w:rsid w:val="00746CF4"/>
    <w:rsid w:val="00746DF7"/>
    <w:rsid w:val="00747EDE"/>
    <w:rsid w:val="00752040"/>
    <w:rsid w:val="00752171"/>
    <w:rsid w:val="007523AA"/>
    <w:rsid w:val="00752742"/>
    <w:rsid w:val="00752BDC"/>
    <w:rsid w:val="00753650"/>
    <w:rsid w:val="00753B47"/>
    <w:rsid w:val="00754463"/>
    <w:rsid w:val="00754906"/>
    <w:rsid w:val="007561A9"/>
    <w:rsid w:val="00756503"/>
    <w:rsid w:val="00756A09"/>
    <w:rsid w:val="0075784E"/>
    <w:rsid w:val="00760E7E"/>
    <w:rsid w:val="007615F5"/>
    <w:rsid w:val="007618C2"/>
    <w:rsid w:val="00761B27"/>
    <w:rsid w:val="00761C50"/>
    <w:rsid w:val="00762186"/>
    <w:rsid w:val="007640C2"/>
    <w:rsid w:val="007643A3"/>
    <w:rsid w:val="00765F01"/>
    <w:rsid w:val="007665FE"/>
    <w:rsid w:val="00766852"/>
    <w:rsid w:val="00766FDE"/>
    <w:rsid w:val="00767843"/>
    <w:rsid w:val="00767892"/>
    <w:rsid w:val="00767971"/>
    <w:rsid w:val="00771756"/>
    <w:rsid w:val="007717A5"/>
    <w:rsid w:val="007723BA"/>
    <w:rsid w:val="007731B3"/>
    <w:rsid w:val="007739D5"/>
    <w:rsid w:val="007741C4"/>
    <w:rsid w:val="0077454F"/>
    <w:rsid w:val="00774E68"/>
    <w:rsid w:val="00775194"/>
    <w:rsid w:val="007752B5"/>
    <w:rsid w:val="007753B0"/>
    <w:rsid w:val="0077599A"/>
    <w:rsid w:val="00775B12"/>
    <w:rsid w:val="0077667F"/>
    <w:rsid w:val="007774F2"/>
    <w:rsid w:val="0077764B"/>
    <w:rsid w:val="00780236"/>
    <w:rsid w:val="00780937"/>
    <w:rsid w:val="007809AA"/>
    <w:rsid w:val="00780C11"/>
    <w:rsid w:val="007814BD"/>
    <w:rsid w:val="007819D9"/>
    <w:rsid w:val="007819E4"/>
    <w:rsid w:val="00781DEE"/>
    <w:rsid w:val="00781E81"/>
    <w:rsid w:val="007828FA"/>
    <w:rsid w:val="00782CE0"/>
    <w:rsid w:val="00783408"/>
    <w:rsid w:val="00783FA3"/>
    <w:rsid w:val="00784889"/>
    <w:rsid w:val="00784EF7"/>
    <w:rsid w:val="00784FD8"/>
    <w:rsid w:val="007854CE"/>
    <w:rsid w:val="00785BFF"/>
    <w:rsid w:val="00786C55"/>
    <w:rsid w:val="00786FB3"/>
    <w:rsid w:val="00787B41"/>
    <w:rsid w:val="007900AE"/>
    <w:rsid w:val="0079093C"/>
    <w:rsid w:val="00792166"/>
    <w:rsid w:val="007925D6"/>
    <w:rsid w:val="00792BF0"/>
    <w:rsid w:val="00793494"/>
    <w:rsid w:val="00793550"/>
    <w:rsid w:val="00793569"/>
    <w:rsid w:val="00793CD3"/>
    <w:rsid w:val="007958D2"/>
    <w:rsid w:val="00795935"/>
    <w:rsid w:val="00796ABD"/>
    <w:rsid w:val="007975A8"/>
    <w:rsid w:val="00797653"/>
    <w:rsid w:val="00797966"/>
    <w:rsid w:val="00797E1D"/>
    <w:rsid w:val="007A0FBA"/>
    <w:rsid w:val="007A1F0A"/>
    <w:rsid w:val="007A2CB1"/>
    <w:rsid w:val="007A35A0"/>
    <w:rsid w:val="007A41A3"/>
    <w:rsid w:val="007A47A5"/>
    <w:rsid w:val="007A4C3C"/>
    <w:rsid w:val="007A4D8F"/>
    <w:rsid w:val="007A5043"/>
    <w:rsid w:val="007A570B"/>
    <w:rsid w:val="007A5887"/>
    <w:rsid w:val="007A58EC"/>
    <w:rsid w:val="007A66C2"/>
    <w:rsid w:val="007A6B91"/>
    <w:rsid w:val="007A6EB0"/>
    <w:rsid w:val="007B289F"/>
    <w:rsid w:val="007B3840"/>
    <w:rsid w:val="007B3A70"/>
    <w:rsid w:val="007B3B3F"/>
    <w:rsid w:val="007B3B4A"/>
    <w:rsid w:val="007B6804"/>
    <w:rsid w:val="007B72A1"/>
    <w:rsid w:val="007B73CD"/>
    <w:rsid w:val="007B7C57"/>
    <w:rsid w:val="007C2417"/>
    <w:rsid w:val="007C29AE"/>
    <w:rsid w:val="007C3D09"/>
    <w:rsid w:val="007C465A"/>
    <w:rsid w:val="007C54D3"/>
    <w:rsid w:val="007C59E3"/>
    <w:rsid w:val="007D0087"/>
    <w:rsid w:val="007D18F9"/>
    <w:rsid w:val="007D2002"/>
    <w:rsid w:val="007D2B95"/>
    <w:rsid w:val="007D481D"/>
    <w:rsid w:val="007D5AAD"/>
    <w:rsid w:val="007D65CE"/>
    <w:rsid w:val="007D66FB"/>
    <w:rsid w:val="007D67C5"/>
    <w:rsid w:val="007D76C6"/>
    <w:rsid w:val="007E0924"/>
    <w:rsid w:val="007E1887"/>
    <w:rsid w:val="007E2183"/>
    <w:rsid w:val="007E31CA"/>
    <w:rsid w:val="007E3ADD"/>
    <w:rsid w:val="007E3C34"/>
    <w:rsid w:val="007E52A4"/>
    <w:rsid w:val="007E5492"/>
    <w:rsid w:val="007E5B70"/>
    <w:rsid w:val="007F0106"/>
    <w:rsid w:val="007F0920"/>
    <w:rsid w:val="007F0E5A"/>
    <w:rsid w:val="007F1934"/>
    <w:rsid w:val="007F199E"/>
    <w:rsid w:val="007F4E21"/>
    <w:rsid w:val="007F729E"/>
    <w:rsid w:val="007F7AD8"/>
    <w:rsid w:val="00800E53"/>
    <w:rsid w:val="0080137E"/>
    <w:rsid w:val="00802555"/>
    <w:rsid w:val="0080397D"/>
    <w:rsid w:val="00803DB6"/>
    <w:rsid w:val="008041EF"/>
    <w:rsid w:val="008049A5"/>
    <w:rsid w:val="00804D3A"/>
    <w:rsid w:val="00805759"/>
    <w:rsid w:val="00805F56"/>
    <w:rsid w:val="00806252"/>
    <w:rsid w:val="00806A4A"/>
    <w:rsid w:val="00806C80"/>
    <w:rsid w:val="0080760B"/>
    <w:rsid w:val="00807643"/>
    <w:rsid w:val="00807862"/>
    <w:rsid w:val="00811847"/>
    <w:rsid w:val="008118C1"/>
    <w:rsid w:val="008120E8"/>
    <w:rsid w:val="008126C0"/>
    <w:rsid w:val="0081298A"/>
    <w:rsid w:val="00812CFA"/>
    <w:rsid w:val="00813416"/>
    <w:rsid w:val="00813B9D"/>
    <w:rsid w:val="008144A8"/>
    <w:rsid w:val="008146E6"/>
    <w:rsid w:val="0081484D"/>
    <w:rsid w:val="00814B4A"/>
    <w:rsid w:val="00814BBD"/>
    <w:rsid w:val="00814C97"/>
    <w:rsid w:val="00814DCC"/>
    <w:rsid w:val="00814F39"/>
    <w:rsid w:val="008171D3"/>
    <w:rsid w:val="00817F11"/>
    <w:rsid w:val="00820434"/>
    <w:rsid w:val="0082047E"/>
    <w:rsid w:val="008204D7"/>
    <w:rsid w:val="008204F1"/>
    <w:rsid w:val="008207F1"/>
    <w:rsid w:val="00821698"/>
    <w:rsid w:val="00821B99"/>
    <w:rsid w:val="008226E1"/>
    <w:rsid w:val="00823889"/>
    <w:rsid w:val="00823CBC"/>
    <w:rsid w:val="00824D3B"/>
    <w:rsid w:val="00826C63"/>
    <w:rsid w:val="00826FAE"/>
    <w:rsid w:val="0082738E"/>
    <w:rsid w:val="008275F9"/>
    <w:rsid w:val="0082779F"/>
    <w:rsid w:val="00830312"/>
    <w:rsid w:val="00830A17"/>
    <w:rsid w:val="00830D8D"/>
    <w:rsid w:val="00832D52"/>
    <w:rsid w:val="008331B6"/>
    <w:rsid w:val="00834846"/>
    <w:rsid w:val="008377A4"/>
    <w:rsid w:val="00837A73"/>
    <w:rsid w:val="00840F2C"/>
    <w:rsid w:val="00841D93"/>
    <w:rsid w:val="008437B8"/>
    <w:rsid w:val="00843B43"/>
    <w:rsid w:val="00843DF9"/>
    <w:rsid w:val="00846BF6"/>
    <w:rsid w:val="00847256"/>
    <w:rsid w:val="0084734F"/>
    <w:rsid w:val="008503B2"/>
    <w:rsid w:val="00852968"/>
    <w:rsid w:val="008534FC"/>
    <w:rsid w:val="00853F43"/>
    <w:rsid w:val="00855067"/>
    <w:rsid w:val="0085543D"/>
    <w:rsid w:val="008561B3"/>
    <w:rsid w:val="00856D0D"/>
    <w:rsid w:val="008601BC"/>
    <w:rsid w:val="008626CA"/>
    <w:rsid w:val="008632FB"/>
    <w:rsid w:val="008659B3"/>
    <w:rsid w:val="00866062"/>
    <w:rsid w:val="00866F5B"/>
    <w:rsid w:val="00867585"/>
    <w:rsid w:val="008703F0"/>
    <w:rsid w:val="00871966"/>
    <w:rsid w:val="00871CC2"/>
    <w:rsid w:val="00871DA6"/>
    <w:rsid w:val="008724E7"/>
    <w:rsid w:val="00872530"/>
    <w:rsid w:val="008730ED"/>
    <w:rsid w:val="0087404D"/>
    <w:rsid w:val="008742AA"/>
    <w:rsid w:val="008753F7"/>
    <w:rsid w:val="0087584C"/>
    <w:rsid w:val="00876702"/>
    <w:rsid w:val="00876B6B"/>
    <w:rsid w:val="008770CB"/>
    <w:rsid w:val="008773D3"/>
    <w:rsid w:val="00877C44"/>
    <w:rsid w:val="00877C51"/>
    <w:rsid w:val="0088042D"/>
    <w:rsid w:val="00880808"/>
    <w:rsid w:val="00880946"/>
    <w:rsid w:val="008812B0"/>
    <w:rsid w:val="008846E4"/>
    <w:rsid w:val="00885613"/>
    <w:rsid w:val="00886D9C"/>
    <w:rsid w:val="00886DB1"/>
    <w:rsid w:val="00887B2B"/>
    <w:rsid w:val="008900AB"/>
    <w:rsid w:val="00890688"/>
    <w:rsid w:val="00890B3F"/>
    <w:rsid w:val="00890BFE"/>
    <w:rsid w:val="008911AB"/>
    <w:rsid w:val="008911D3"/>
    <w:rsid w:val="00892369"/>
    <w:rsid w:val="008927FE"/>
    <w:rsid w:val="0089306F"/>
    <w:rsid w:val="00893729"/>
    <w:rsid w:val="0089406B"/>
    <w:rsid w:val="008940B4"/>
    <w:rsid w:val="0089413F"/>
    <w:rsid w:val="00895116"/>
    <w:rsid w:val="00895766"/>
    <w:rsid w:val="00895C61"/>
    <w:rsid w:val="00896E22"/>
    <w:rsid w:val="008975A7"/>
    <w:rsid w:val="008977A6"/>
    <w:rsid w:val="008A0E97"/>
    <w:rsid w:val="008A22D1"/>
    <w:rsid w:val="008A472C"/>
    <w:rsid w:val="008A4D12"/>
    <w:rsid w:val="008A5985"/>
    <w:rsid w:val="008A6012"/>
    <w:rsid w:val="008A61EB"/>
    <w:rsid w:val="008A6928"/>
    <w:rsid w:val="008A7C5A"/>
    <w:rsid w:val="008B234D"/>
    <w:rsid w:val="008B2676"/>
    <w:rsid w:val="008B2775"/>
    <w:rsid w:val="008B286C"/>
    <w:rsid w:val="008B2E83"/>
    <w:rsid w:val="008B3E05"/>
    <w:rsid w:val="008B3E38"/>
    <w:rsid w:val="008B493B"/>
    <w:rsid w:val="008B4FCC"/>
    <w:rsid w:val="008B534C"/>
    <w:rsid w:val="008B545E"/>
    <w:rsid w:val="008B5B6D"/>
    <w:rsid w:val="008B5EDE"/>
    <w:rsid w:val="008B6AC4"/>
    <w:rsid w:val="008B6DD6"/>
    <w:rsid w:val="008C043E"/>
    <w:rsid w:val="008C11A5"/>
    <w:rsid w:val="008C1F4C"/>
    <w:rsid w:val="008C2716"/>
    <w:rsid w:val="008C3D24"/>
    <w:rsid w:val="008C481E"/>
    <w:rsid w:val="008C4AE4"/>
    <w:rsid w:val="008C4EE5"/>
    <w:rsid w:val="008C5275"/>
    <w:rsid w:val="008C55F2"/>
    <w:rsid w:val="008C56B4"/>
    <w:rsid w:val="008C5863"/>
    <w:rsid w:val="008C72A2"/>
    <w:rsid w:val="008C7C29"/>
    <w:rsid w:val="008D0256"/>
    <w:rsid w:val="008D0C58"/>
    <w:rsid w:val="008D0EF0"/>
    <w:rsid w:val="008D0EF5"/>
    <w:rsid w:val="008D141B"/>
    <w:rsid w:val="008D17F1"/>
    <w:rsid w:val="008D35AD"/>
    <w:rsid w:val="008D3971"/>
    <w:rsid w:val="008D4D65"/>
    <w:rsid w:val="008D4E29"/>
    <w:rsid w:val="008D54CC"/>
    <w:rsid w:val="008D5C46"/>
    <w:rsid w:val="008D6570"/>
    <w:rsid w:val="008D665A"/>
    <w:rsid w:val="008D7876"/>
    <w:rsid w:val="008E031E"/>
    <w:rsid w:val="008E1541"/>
    <w:rsid w:val="008E2055"/>
    <w:rsid w:val="008E2935"/>
    <w:rsid w:val="008E4183"/>
    <w:rsid w:val="008E6271"/>
    <w:rsid w:val="008E6280"/>
    <w:rsid w:val="008E6BB1"/>
    <w:rsid w:val="008E7D77"/>
    <w:rsid w:val="008F0067"/>
    <w:rsid w:val="008F162B"/>
    <w:rsid w:val="008F179A"/>
    <w:rsid w:val="008F1847"/>
    <w:rsid w:val="008F2918"/>
    <w:rsid w:val="008F2CFD"/>
    <w:rsid w:val="008F2FAE"/>
    <w:rsid w:val="008F328F"/>
    <w:rsid w:val="008F369A"/>
    <w:rsid w:val="008F3F01"/>
    <w:rsid w:val="008F4CD4"/>
    <w:rsid w:val="008F50BA"/>
    <w:rsid w:val="008F5371"/>
    <w:rsid w:val="008F5CBE"/>
    <w:rsid w:val="008F6084"/>
    <w:rsid w:val="008F723B"/>
    <w:rsid w:val="008F7500"/>
    <w:rsid w:val="00901E76"/>
    <w:rsid w:val="009027CB"/>
    <w:rsid w:val="00902CA8"/>
    <w:rsid w:val="00905C86"/>
    <w:rsid w:val="009077B5"/>
    <w:rsid w:val="00907C16"/>
    <w:rsid w:val="00910B56"/>
    <w:rsid w:val="00910FA2"/>
    <w:rsid w:val="00911C1A"/>
    <w:rsid w:val="00912C0C"/>
    <w:rsid w:val="00914C01"/>
    <w:rsid w:val="00914E8F"/>
    <w:rsid w:val="009155E3"/>
    <w:rsid w:val="00915A22"/>
    <w:rsid w:val="00915CF1"/>
    <w:rsid w:val="00916140"/>
    <w:rsid w:val="009161CB"/>
    <w:rsid w:val="00916DD6"/>
    <w:rsid w:val="00916FCF"/>
    <w:rsid w:val="00917982"/>
    <w:rsid w:val="009208A1"/>
    <w:rsid w:val="00921973"/>
    <w:rsid w:val="009222FE"/>
    <w:rsid w:val="00922AFA"/>
    <w:rsid w:val="009236FC"/>
    <w:rsid w:val="00923A26"/>
    <w:rsid w:val="00923A77"/>
    <w:rsid w:val="00923F94"/>
    <w:rsid w:val="00926A5B"/>
    <w:rsid w:val="009270A1"/>
    <w:rsid w:val="0092791D"/>
    <w:rsid w:val="00927DDB"/>
    <w:rsid w:val="009308CB"/>
    <w:rsid w:val="009308EB"/>
    <w:rsid w:val="00931573"/>
    <w:rsid w:val="00931E51"/>
    <w:rsid w:val="00932FB0"/>
    <w:rsid w:val="00933A17"/>
    <w:rsid w:val="00933DB3"/>
    <w:rsid w:val="00934362"/>
    <w:rsid w:val="0093503E"/>
    <w:rsid w:val="00935BA7"/>
    <w:rsid w:val="009375F0"/>
    <w:rsid w:val="00937730"/>
    <w:rsid w:val="00941136"/>
    <w:rsid w:val="009415F7"/>
    <w:rsid w:val="00941C3C"/>
    <w:rsid w:val="0094367F"/>
    <w:rsid w:val="0094454A"/>
    <w:rsid w:val="009456B4"/>
    <w:rsid w:val="00945D0F"/>
    <w:rsid w:val="00945F42"/>
    <w:rsid w:val="009467EB"/>
    <w:rsid w:val="00946A9D"/>
    <w:rsid w:val="00946AA8"/>
    <w:rsid w:val="00946DB2"/>
    <w:rsid w:val="009473B0"/>
    <w:rsid w:val="0095052E"/>
    <w:rsid w:val="00952082"/>
    <w:rsid w:val="00952450"/>
    <w:rsid w:val="00952DCE"/>
    <w:rsid w:val="00953706"/>
    <w:rsid w:val="009541BF"/>
    <w:rsid w:val="00954C62"/>
    <w:rsid w:val="0095585B"/>
    <w:rsid w:val="009565A8"/>
    <w:rsid w:val="00956A7B"/>
    <w:rsid w:val="00957565"/>
    <w:rsid w:val="009604E5"/>
    <w:rsid w:val="00961807"/>
    <w:rsid w:val="00962524"/>
    <w:rsid w:val="00964501"/>
    <w:rsid w:val="00964EF9"/>
    <w:rsid w:val="00965719"/>
    <w:rsid w:val="00965A1A"/>
    <w:rsid w:val="00966FBB"/>
    <w:rsid w:val="00967A99"/>
    <w:rsid w:val="00967C2E"/>
    <w:rsid w:val="00967ED0"/>
    <w:rsid w:val="00967FB6"/>
    <w:rsid w:val="00970BAD"/>
    <w:rsid w:val="00971B0B"/>
    <w:rsid w:val="00973862"/>
    <w:rsid w:val="00973E52"/>
    <w:rsid w:val="009745E9"/>
    <w:rsid w:val="00974E17"/>
    <w:rsid w:val="00975094"/>
    <w:rsid w:val="00977277"/>
    <w:rsid w:val="00977452"/>
    <w:rsid w:val="00977711"/>
    <w:rsid w:val="00977902"/>
    <w:rsid w:val="00981AA8"/>
    <w:rsid w:val="00982646"/>
    <w:rsid w:val="00982CB1"/>
    <w:rsid w:val="00982D56"/>
    <w:rsid w:val="00982DFE"/>
    <w:rsid w:val="00982F97"/>
    <w:rsid w:val="0098338A"/>
    <w:rsid w:val="0098476E"/>
    <w:rsid w:val="00985391"/>
    <w:rsid w:val="00985A8A"/>
    <w:rsid w:val="00985D92"/>
    <w:rsid w:val="009863B8"/>
    <w:rsid w:val="00986BD7"/>
    <w:rsid w:val="0098712B"/>
    <w:rsid w:val="00987162"/>
    <w:rsid w:val="0098732F"/>
    <w:rsid w:val="009879DE"/>
    <w:rsid w:val="00990063"/>
    <w:rsid w:val="00990A1E"/>
    <w:rsid w:val="00990BC9"/>
    <w:rsid w:val="009918CB"/>
    <w:rsid w:val="00993534"/>
    <w:rsid w:val="00993E87"/>
    <w:rsid w:val="00994731"/>
    <w:rsid w:val="00994AE7"/>
    <w:rsid w:val="00994BF2"/>
    <w:rsid w:val="009958F2"/>
    <w:rsid w:val="00995C10"/>
    <w:rsid w:val="0099693F"/>
    <w:rsid w:val="0099714E"/>
    <w:rsid w:val="00997F96"/>
    <w:rsid w:val="009A0006"/>
    <w:rsid w:val="009A0707"/>
    <w:rsid w:val="009A1293"/>
    <w:rsid w:val="009A170E"/>
    <w:rsid w:val="009A17F0"/>
    <w:rsid w:val="009A3D9B"/>
    <w:rsid w:val="009A5097"/>
    <w:rsid w:val="009A5DF0"/>
    <w:rsid w:val="009A6468"/>
    <w:rsid w:val="009A6507"/>
    <w:rsid w:val="009A7121"/>
    <w:rsid w:val="009B02B0"/>
    <w:rsid w:val="009B1810"/>
    <w:rsid w:val="009B1F9B"/>
    <w:rsid w:val="009B28D4"/>
    <w:rsid w:val="009B2FB8"/>
    <w:rsid w:val="009B4666"/>
    <w:rsid w:val="009B67F5"/>
    <w:rsid w:val="009B7055"/>
    <w:rsid w:val="009B72F5"/>
    <w:rsid w:val="009B755A"/>
    <w:rsid w:val="009C0344"/>
    <w:rsid w:val="009C067D"/>
    <w:rsid w:val="009C112F"/>
    <w:rsid w:val="009C2982"/>
    <w:rsid w:val="009C3DA3"/>
    <w:rsid w:val="009C4599"/>
    <w:rsid w:val="009C5245"/>
    <w:rsid w:val="009C5324"/>
    <w:rsid w:val="009C6459"/>
    <w:rsid w:val="009C693E"/>
    <w:rsid w:val="009C69F1"/>
    <w:rsid w:val="009C74E9"/>
    <w:rsid w:val="009C760A"/>
    <w:rsid w:val="009C7DA7"/>
    <w:rsid w:val="009D0E43"/>
    <w:rsid w:val="009D14C7"/>
    <w:rsid w:val="009D2C25"/>
    <w:rsid w:val="009D3EB0"/>
    <w:rsid w:val="009D5A6B"/>
    <w:rsid w:val="009D5DD2"/>
    <w:rsid w:val="009D6FFA"/>
    <w:rsid w:val="009D7058"/>
    <w:rsid w:val="009D72D7"/>
    <w:rsid w:val="009E1455"/>
    <w:rsid w:val="009E178F"/>
    <w:rsid w:val="009E1D63"/>
    <w:rsid w:val="009E2D00"/>
    <w:rsid w:val="009E2DDC"/>
    <w:rsid w:val="009E2ED4"/>
    <w:rsid w:val="009E3308"/>
    <w:rsid w:val="009E4F8C"/>
    <w:rsid w:val="009E5008"/>
    <w:rsid w:val="009E54AB"/>
    <w:rsid w:val="009E5845"/>
    <w:rsid w:val="009E58EE"/>
    <w:rsid w:val="009E624A"/>
    <w:rsid w:val="009E6593"/>
    <w:rsid w:val="009E6871"/>
    <w:rsid w:val="009E68A2"/>
    <w:rsid w:val="009F0B75"/>
    <w:rsid w:val="009F2815"/>
    <w:rsid w:val="009F286E"/>
    <w:rsid w:val="009F2959"/>
    <w:rsid w:val="009F296B"/>
    <w:rsid w:val="009F2AA2"/>
    <w:rsid w:val="009F3436"/>
    <w:rsid w:val="009F4705"/>
    <w:rsid w:val="009F62ED"/>
    <w:rsid w:val="009F6E6E"/>
    <w:rsid w:val="009F7459"/>
    <w:rsid w:val="009F7A68"/>
    <w:rsid w:val="009F7E44"/>
    <w:rsid w:val="00A00AFD"/>
    <w:rsid w:val="00A012B8"/>
    <w:rsid w:val="00A01851"/>
    <w:rsid w:val="00A01BD5"/>
    <w:rsid w:val="00A0222A"/>
    <w:rsid w:val="00A03A8D"/>
    <w:rsid w:val="00A04212"/>
    <w:rsid w:val="00A04393"/>
    <w:rsid w:val="00A04DDB"/>
    <w:rsid w:val="00A05AAC"/>
    <w:rsid w:val="00A068CC"/>
    <w:rsid w:val="00A07029"/>
    <w:rsid w:val="00A077DD"/>
    <w:rsid w:val="00A07E2E"/>
    <w:rsid w:val="00A10735"/>
    <w:rsid w:val="00A11650"/>
    <w:rsid w:val="00A11CE5"/>
    <w:rsid w:val="00A1259D"/>
    <w:rsid w:val="00A12C32"/>
    <w:rsid w:val="00A12DAE"/>
    <w:rsid w:val="00A12EFC"/>
    <w:rsid w:val="00A132C1"/>
    <w:rsid w:val="00A1359F"/>
    <w:rsid w:val="00A13B23"/>
    <w:rsid w:val="00A14DDC"/>
    <w:rsid w:val="00A15BCB"/>
    <w:rsid w:val="00A15C0C"/>
    <w:rsid w:val="00A15D1D"/>
    <w:rsid w:val="00A17602"/>
    <w:rsid w:val="00A17CD1"/>
    <w:rsid w:val="00A20088"/>
    <w:rsid w:val="00A20E0C"/>
    <w:rsid w:val="00A2145E"/>
    <w:rsid w:val="00A21D35"/>
    <w:rsid w:val="00A2277E"/>
    <w:rsid w:val="00A22BE0"/>
    <w:rsid w:val="00A22E1A"/>
    <w:rsid w:val="00A2339F"/>
    <w:rsid w:val="00A23EBC"/>
    <w:rsid w:val="00A24652"/>
    <w:rsid w:val="00A25109"/>
    <w:rsid w:val="00A25192"/>
    <w:rsid w:val="00A261FA"/>
    <w:rsid w:val="00A262D1"/>
    <w:rsid w:val="00A26A59"/>
    <w:rsid w:val="00A30E0E"/>
    <w:rsid w:val="00A32710"/>
    <w:rsid w:val="00A34BBF"/>
    <w:rsid w:val="00A3611C"/>
    <w:rsid w:val="00A36B88"/>
    <w:rsid w:val="00A372C7"/>
    <w:rsid w:val="00A37AEC"/>
    <w:rsid w:val="00A37C69"/>
    <w:rsid w:val="00A37DFE"/>
    <w:rsid w:val="00A40BB6"/>
    <w:rsid w:val="00A41849"/>
    <w:rsid w:val="00A41C98"/>
    <w:rsid w:val="00A42271"/>
    <w:rsid w:val="00A427F6"/>
    <w:rsid w:val="00A429D0"/>
    <w:rsid w:val="00A43A72"/>
    <w:rsid w:val="00A43EAC"/>
    <w:rsid w:val="00A442D6"/>
    <w:rsid w:val="00A446AB"/>
    <w:rsid w:val="00A45FFA"/>
    <w:rsid w:val="00A462B3"/>
    <w:rsid w:val="00A46AA3"/>
    <w:rsid w:val="00A4746A"/>
    <w:rsid w:val="00A4783A"/>
    <w:rsid w:val="00A47D6E"/>
    <w:rsid w:val="00A50465"/>
    <w:rsid w:val="00A50654"/>
    <w:rsid w:val="00A50F61"/>
    <w:rsid w:val="00A51340"/>
    <w:rsid w:val="00A51FC8"/>
    <w:rsid w:val="00A52491"/>
    <w:rsid w:val="00A529F4"/>
    <w:rsid w:val="00A54412"/>
    <w:rsid w:val="00A551C6"/>
    <w:rsid w:val="00A5575E"/>
    <w:rsid w:val="00A56314"/>
    <w:rsid w:val="00A5755A"/>
    <w:rsid w:val="00A57A8D"/>
    <w:rsid w:val="00A57D0E"/>
    <w:rsid w:val="00A609B0"/>
    <w:rsid w:val="00A60BBC"/>
    <w:rsid w:val="00A60EE1"/>
    <w:rsid w:val="00A6108B"/>
    <w:rsid w:val="00A62509"/>
    <w:rsid w:val="00A63690"/>
    <w:rsid w:val="00A640D6"/>
    <w:rsid w:val="00A64537"/>
    <w:rsid w:val="00A6472A"/>
    <w:rsid w:val="00A64F87"/>
    <w:rsid w:val="00A652DB"/>
    <w:rsid w:val="00A65E4D"/>
    <w:rsid w:val="00A65EF3"/>
    <w:rsid w:val="00A665B9"/>
    <w:rsid w:val="00A665F7"/>
    <w:rsid w:val="00A67511"/>
    <w:rsid w:val="00A70671"/>
    <w:rsid w:val="00A70A36"/>
    <w:rsid w:val="00A72D7B"/>
    <w:rsid w:val="00A74546"/>
    <w:rsid w:val="00A75691"/>
    <w:rsid w:val="00A7579D"/>
    <w:rsid w:val="00A758BF"/>
    <w:rsid w:val="00A75F10"/>
    <w:rsid w:val="00A76719"/>
    <w:rsid w:val="00A76840"/>
    <w:rsid w:val="00A769AC"/>
    <w:rsid w:val="00A77CD4"/>
    <w:rsid w:val="00A8027C"/>
    <w:rsid w:val="00A81516"/>
    <w:rsid w:val="00A841C8"/>
    <w:rsid w:val="00A845DA"/>
    <w:rsid w:val="00A853AC"/>
    <w:rsid w:val="00A86DC5"/>
    <w:rsid w:val="00A87699"/>
    <w:rsid w:val="00A877E3"/>
    <w:rsid w:val="00A87857"/>
    <w:rsid w:val="00A87AB9"/>
    <w:rsid w:val="00A90539"/>
    <w:rsid w:val="00A90BF1"/>
    <w:rsid w:val="00A90C2F"/>
    <w:rsid w:val="00A9130E"/>
    <w:rsid w:val="00A91610"/>
    <w:rsid w:val="00A91B55"/>
    <w:rsid w:val="00A92503"/>
    <w:rsid w:val="00A92AB8"/>
    <w:rsid w:val="00A92E86"/>
    <w:rsid w:val="00A93624"/>
    <w:rsid w:val="00A938EF"/>
    <w:rsid w:val="00A94B93"/>
    <w:rsid w:val="00A94C30"/>
    <w:rsid w:val="00A95107"/>
    <w:rsid w:val="00A95755"/>
    <w:rsid w:val="00A95D23"/>
    <w:rsid w:val="00A963BB"/>
    <w:rsid w:val="00A963DD"/>
    <w:rsid w:val="00A9710F"/>
    <w:rsid w:val="00A97221"/>
    <w:rsid w:val="00A97658"/>
    <w:rsid w:val="00AA02DD"/>
    <w:rsid w:val="00AA09D0"/>
    <w:rsid w:val="00AA2AD8"/>
    <w:rsid w:val="00AA3447"/>
    <w:rsid w:val="00AA45E8"/>
    <w:rsid w:val="00AA6B13"/>
    <w:rsid w:val="00AA6F2D"/>
    <w:rsid w:val="00AA70E4"/>
    <w:rsid w:val="00AA726B"/>
    <w:rsid w:val="00AA75DE"/>
    <w:rsid w:val="00AA7645"/>
    <w:rsid w:val="00AA7949"/>
    <w:rsid w:val="00AA7F8F"/>
    <w:rsid w:val="00AB03C6"/>
    <w:rsid w:val="00AB0F05"/>
    <w:rsid w:val="00AB198B"/>
    <w:rsid w:val="00AB217A"/>
    <w:rsid w:val="00AB24B2"/>
    <w:rsid w:val="00AB31ED"/>
    <w:rsid w:val="00AB3F66"/>
    <w:rsid w:val="00AB5652"/>
    <w:rsid w:val="00AB6250"/>
    <w:rsid w:val="00AB6BEC"/>
    <w:rsid w:val="00AB6E32"/>
    <w:rsid w:val="00AC0387"/>
    <w:rsid w:val="00AC072A"/>
    <w:rsid w:val="00AC20D4"/>
    <w:rsid w:val="00AC2C41"/>
    <w:rsid w:val="00AC3204"/>
    <w:rsid w:val="00AC464D"/>
    <w:rsid w:val="00AC635A"/>
    <w:rsid w:val="00AC6FB9"/>
    <w:rsid w:val="00AC7252"/>
    <w:rsid w:val="00AC7CE7"/>
    <w:rsid w:val="00AC7E88"/>
    <w:rsid w:val="00AC7ED9"/>
    <w:rsid w:val="00AC7FB8"/>
    <w:rsid w:val="00AD0481"/>
    <w:rsid w:val="00AD0759"/>
    <w:rsid w:val="00AD0B0E"/>
    <w:rsid w:val="00AD0C45"/>
    <w:rsid w:val="00AD1BEE"/>
    <w:rsid w:val="00AD2600"/>
    <w:rsid w:val="00AD344E"/>
    <w:rsid w:val="00AD3561"/>
    <w:rsid w:val="00AD38AE"/>
    <w:rsid w:val="00AD531B"/>
    <w:rsid w:val="00AD5320"/>
    <w:rsid w:val="00AD5689"/>
    <w:rsid w:val="00AE0376"/>
    <w:rsid w:val="00AE1239"/>
    <w:rsid w:val="00AE339F"/>
    <w:rsid w:val="00AE35B1"/>
    <w:rsid w:val="00AE378D"/>
    <w:rsid w:val="00AE3BE0"/>
    <w:rsid w:val="00AE42D7"/>
    <w:rsid w:val="00AE5246"/>
    <w:rsid w:val="00AE6214"/>
    <w:rsid w:val="00AE6E34"/>
    <w:rsid w:val="00AF0BBE"/>
    <w:rsid w:val="00AF19D2"/>
    <w:rsid w:val="00AF1E35"/>
    <w:rsid w:val="00AF29A7"/>
    <w:rsid w:val="00AF2EB5"/>
    <w:rsid w:val="00AF3210"/>
    <w:rsid w:val="00AF3AB5"/>
    <w:rsid w:val="00AF47BC"/>
    <w:rsid w:val="00AF4DAF"/>
    <w:rsid w:val="00AF6285"/>
    <w:rsid w:val="00AF70B2"/>
    <w:rsid w:val="00AF7A07"/>
    <w:rsid w:val="00AF7D2C"/>
    <w:rsid w:val="00B006B3"/>
    <w:rsid w:val="00B0077C"/>
    <w:rsid w:val="00B02BAF"/>
    <w:rsid w:val="00B02DD1"/>
    <w:rsid w:val="00B03ACD"/>
    <w:rsid w:val="00B04339"/>
    <w:rsid w:val="00B04751"/>
    <w:rsid w:val="00B0584F"/>
    <w:rsid w:val="00B063F7"/>
    <w:rsid w:val="00B071A2"/>
    <w:rsid w:val="00B07C86"/>
    <w:rsid w:val="00B1083E"/>
    <w:rsid w:val="00B10CB2"/>
    <w:rsid w:val="00B10DE9"/>
    <w:rsid w:val="00B1234A"/>
    <w:rsid w:val="00B12E36"/>
    <w:rsid w:val="00B14AE7"/>
    <w:rsid w:val="00B15199"/>
    <w:rsid w:val="00B15297"/>
    <w:rsid w:val="00B15BE0"/>
    <w:rsid w:val="00B1639E"/>
    <w:rsid w:val="00B1654C"/>
    <w:rsid w:val="00B16855"/>
    <w:rsid w:val="00B17F90"/>
    <w:rsid w:val="00B208D0"/>
    <w:rsid w:val="00B20D0B"/>
    <w:rsid w:val="00B20E37"/>
    <w:rsid w:val="00B211B0"/>
    <w:rsid w:val="00B21ED9"/>
    <w:rsid w:val="00B259DD"/>
    <w:rsid w:val="00B25F30"/>
    <w:rsid w:val="00B26865"/>
    <w:rsid w:val="00B2705C"/>
    <w:rsid w:val="00B277C6"/>
    <w:rsid w:val="00B30CBF"/>
    <w:rsid w:val="00B31161"/>
    <w:rsid w:val="00B31D51"/>
    <w:rsid w:val="00B334BD"/>
    <w:rsid w:val="00B33E35"/>
    <w:rsid w:val="00B340E7"/>
    <w:rsid w:val="00B352DB"/>
    <w:rsid w:val="00B35461"/>
    <w:rsid w:val="00B3566C"/>
    <w:rsid w:val="00B36FC2"/>
    <w:rsid w:val="00B3731C"/>
    <w:rsid w:val="00B37BAE"/>
    <w:rsid w:val="00B37D8C"/>
    <w:rsid w:val="00B40B11"/>
    <w:rsid w:val="00B40EB4"/>
    <w:rsid w:val="00B40F8B"/>
    <w:rsid w:val="00B41213"/>
    <w:rsid w:val="00B4179D"/>
    <w:rsid w:val="00B41F1F"/>
    <w:rsid w:val="00B42221"/>
    <w:rsid w:val="00B43B02"/>
    <w:rsid w:val="00B44196"/>
    <w:rsid w:val="00B445FE"/>
    <w:rsid w:val="00B44767"/>
    <w:rsid w:val="00B44C1F"/>
    <w:rsid w:val="00B44E13"/>
    <w:rsid w:val="00B45A6C"/>
    <w:rsid w:val="00B4624C"/>
    <w:rsid w:val="00B46903"/>
    <w:rsid w:val="00B472A7"/>
    <w:rsid w:val="00B47FFE"/>
    <w:rsid w:val="00B51C48"/>
    <w:rsid w:val="00B5218B"/>
    <w:rsid w:val="00B53BDC"/>
    <w:rsid w:val="00B55744"/>
    <w:rsid w:val="00B563B9"/>
    <w:rsid w:val="00B56A9C"/>
    <w:rsid w:val="00B56B7A"/>
    <w:rsid w:val="00B5794D"/>
    <w:rsid w:val="00B6036C"/>
    <w:rsid w:val="00B606EA"/>
    <w:rsid w:val="00B609F6"/>
    <w:rsid w:val="00B60BC9"/>
    <w:rsid w:val="00B613FE"/>
    <w:rsid w:val="00B626B6"/>
    <w:rsid w:val="00B62903"/>
    <w:rsid w:val="00B62DFE"/>
    <w:rsid w:val="00B638AF"/>
    <w:rsid w:val="00B64984"/>
    <w:rsid w:val="00B64ABB"/>
    <w:rsid w:val="00B6500D"/>
    <w:rsid w:val="00B66389"/>
    <w:rsid w:val="00B66D69"/>
    <w:rsid w:val="00B66DC5"/>
    <w:rsid w:val="00B70FDA"/>
    <w:rsid w:val="00B712D2"/>
    <w:rsid w:val="00B715D8"/>
    <w:rsid w:val="00B71CB4"/>
    <w:rsid w:val="00B71D64"/>
    <w:rsid w:val="00B72661"/>
    <w:rsid w:val="00B74026"/>
    <w:rsid w:val="00B74AD2"/>
    <w:rsid w:val="00B74D6E"/>
    <w:rsid w:val="00B7508D"/>
    <w:rsid w:val="00B752B8"/>
    <w:rsid w:val="00B752CE"/>
    <w:rsid w:val="00B763C3"/>
    <w:rsid w:val="00B7695D"/>
    <w:rsid w:val="00B76CE5"/>
    <w:rsid w:val="00B80127"/>
    <w:rsid w:val="00B80CF1"/>
    <w:rsid w:val="00B80D97"/>
    <w:rsid w:val="00B82611"/>
    <w:rsid w:val="00B832E3"/>
    <w:rsid w:val="00B8485B"/>
    <w:rsid w:val="00B84C3C"/>
    <w:rsid w:val="00B84F30"/>
    <w:rsid w:val="00B84F81"/>
    <w:rsid w:val="00B856E3"/>
    <w:rsid w:val="00B85C72"/>
    <w:rsid w:val="00B86B1E"/>
    <w:rsid w:val="00B86D17"/>
    <w:rsid w:val="00B8730D"/>
    <w:rsid w:val="00B91318"/>
    <w:rsid w:val="00B92707"/>
    <w:rsid w:val="00B93DEE"/>
    <w:rsid w:val="00B94235"/>
    <w:rsid w:val="00B95AC8"/>
    <w:rsid w:val="00B9659F"/>
    <w:rsid w:val="00B973DB"/>
    <w:rsid w:val="00B97436"/>
    <w:rsid w:val="00B976F2"/>
    <w:rsid w:val="00BA193B"/>
    <w:rsid w:val="00BA22BE"/>
    <w:rsid w:val="00BA3201"/>
    <w:rsid w:val="00BA3643"/>
    <w:rsid w:val="00BA3A09"/>
    <w:rsid w:val="00BA3BC5"/>
    <w:rsid w:val="00BA3E6E"/>
    <w:rsid w:val="00BA4F1A"/>
    <w:rsid w:val="00BA67C1"/>
    <w:rsid w:val="00BA695A"/>
    <w:rsid w:val="00BA6A09"/>
    <w:rsid w:val="00BA6DD8"/>
    <w:rsid w:val="00BA70E1"/>
    <w:rsid w:val="00BA71F1"/>
    <w:rsid w:val="00BA74DD"/>
    <w:rsid w:val="00BA75D5"/>
    <w:rsid w:val="00BB0650"/>
    <w:rsid w:val="00BB0D40"/>
    <w:rsid w:val="00BB1485"/>
    <w:rsid w:val="00BB1AD7"/>
    <w:rsid w:val="00BB22AC"/>
    <w:rsid w:val="00BB24A5"/>
    <w:rsid w:val="00BB38AD"/>
    <w:rsid w:val="00BB4B8E"/>
    <w:rsid w:val="00BB5046"/>
    <w:rsid w:val="00BB5106"/>
    <w:rsid w:val="00BB5D35"/>
    <w:rsid w:val="00BB5EAE"/>
    <w:rsid w:val="00BB6BC7"/>
    <w:rsid w:val="00BC00E1"/>
    <w:rsid w:val="00BC0ED3"/>
    <w:rsid w:val="00BC161C"/>
    <w:rsid w:val="00BC280D"/>
    <w:rsid w:val="00BC4AAE"/>
    <w:rsid w:val="00BC5C4A"/>
    <w:rsid w:val="00BC6BAA"/>
    <w:rsid w:val="00BC6CEE"/>
    <w:rsid w:val="00BC6D45"/>
    <w:rsid w:val="00BC70E2"/>
    <w:rsid w:val="00BD0060"/>
    <w:rsid w:val="00BD06E7"/>
    <w:rsid w:val="00BD1BCF"/>
    <w:rsid w:val="00BD1D10"/>
    <w:rsid w:val="00BD2058"/>
    <w:rsid w:val="00BD2154"/>
    <w:rsid w:val="00BD24D2"/>
    <w:rsid w:val="00BD3691"/>
    <w:rsid w:val="00BD3B42"/>
    <w:rsid w:val="00BD406A"/>
    <w:rsid w:val="00BD4F58"/>
    <w:rsid w:val="00BD509E"/>
    <w:rsid w:val="00BD7BC0"/>
    <w:rsid w:val="00BD7C23"/>
    <w:rsid w:val="00BE03DC"/>
    <w:rsid w:val="00BE12AB"/>
    <w:rsid w:val="00BE1798"/>
    <w:rsid w:val="00BE2436"/>
    <w:rsid w:val="00BE2809"/>
    <w:rsid w:val="00BE50A0"/>
    <w:rsid w:val="00BE54B8"/>
    <w:rsid w:val="00BE5CC0"/>
    <w:rsid w:val="00BE639E"/>
    <w:rsid w:val="00BE6DDA"/>
    <w:rsid w:val="00BE7164"/>
    <w:rsid w:val="00BE73A9"/>
    <w:rsid w:val="00BE774D"/>
    <w:rsid w:val="00BF0691"/>
    <w:rsid w:val="00BF09E0"/>
    <w:rsid w:val="00BF2208"/>
    <w:rsid w:val="00BF261E"/>
    <w:rsid w:val="00BF30CC"/>
    <w:rsid w:val="00BF3442"/>
    <w:rsid w:val="00BF4240"/>
    <w:rsid w:val="00BF4775"/>
    <w:rsid w:val="00BF71D7"/>
    <w:rsid w:val="00C003EB"/>
    <w:rsid w:val="00C011DB"/>
    <w:rsid w:val="00C0146C"/>
    <w:rsid w:val="00C02104"/>
    <w:rsid w:val="00C02275"/>
    <w:rsid w:val="00C02349"/>
    <w:rsid w:val="00C02429"/>
    <w:rsid w:val="00C0334E"/>
    <w:rsid w:val="00C0354B"/>
    <w:rsid w:val="00C035D6"/>
    <w:rsid w:val="00C03855"/>
    <w:rsid w:val="00C03BB4"/>
    <w:rsid w:val="00C0424E"/>
    <w:rsid w:val="00C045AB"/>
    <w:rsid w:val="00C0482A"/>
    <w:rsid w:val="00C04970"/>
    <w:rsid w:val="00C067E0"/>
    <w:rsid w:val="00C06CB3"/>
    <w:rsid w:val="00C07E3B"/>
    <w:rsid w:val="00C10EEA"/>
    <w:rsid w:val="00C11A40"/>
    <w:rsid w:val="00C12327"/>
    <w:rsid w:val="00C128B1"/>
    <w:rsid w:val="00C12D3F"/>
    <w:rsid w:val="00C1359F"/>
    <w:rsid w:val="00C1397C"/>
    <w:rsid w:val="00C13B41"/>
    <w:rsid w:val="00C145EB"/>
    <w:rsid w:val="00C16A37"/>
    <w:rsid w:val="00C17067"/>
    <w:rsid w:val="00C2086A"/>
    <w:rsid w:val="00C219DF"/>
    <w:rsid w:val="00C21F8C"/>
    <w:rsid w:val="00C22325"/>
    <w:rsid w:val="00C25384"/>
    <w:rsid w:val="00C259CF"/>
    <w:rsid w:val="00C26233"/>
    <w:rsid w:val="00C2750A"/>
    <w:rsid w:val="00C27711"/>
    <w:rsid w:val="00C27CD2"/>
    <w:rsid w:val="00C3056A"/>
    <w:rsid w:val="00C30E7D"/>
    <w:rsid w:val="00C30ECC"/>
    <w:rsid w:val="00C319CD"/>
    <w:rsid w:val="00C3304D"/>
    <w:rsid w:val="00C34CED"/>
    <w:rsid w:val="00C356DD"/>
    <w:rsid w:val="00C366DB"/>
    <w:rsid w:val="00C36C0D"/>
    <w:rsid w:val="00C425FD"/>
    <w:rsid w:val="00C42BE6"/>
    <w:rsid w:val="00C42FFD"/>
    <w:rsid w:val="00C431B4"/>
    <w:rsid w:val="00C435A2"/>
    <w:rsid w:val="00C45D0A"/>
    <w:rsid w:val="00C47D8F"/>
    <w:rsid w:val="00C5045E"/>
    <w:rsid w:val="00C513D7"/>
    <w:rsid w:val="00C51BE0"/>
    <w:rsid w:val="00C51F08"/>
    <w:rsid w:val="00C52894"/>
    <w:rsid w:val="00C53A8A"/>
    <w:rsid w:val="00C53B13"/>
    <w:rsid w:val="00C559E6"/>
    <w:rsid w:val="00C564BC"/>
    <w:rsid w:val="00C568AA"/>
    <w:rsid w:val="00C56FBA"/>
    <w:rsid w:val="00C57E35"/>
    <w:rsid w:val="00C6047F"/>
    <w:rsid w:val="00C60501"/>
    <w:rsid w:val="00C60973"/>
    <w:rsid w:val="00C61A3A"/>
    <w:rsid w:val="00C62E95"/>
    <w:rsid w:val="00C64009"/>
    <w:rsid w:val="00C64046"/>
    <w:rsid w:val="00C644ED"/>
    <w:rsid w:val="00C703E4"/>
    <w:rsid w:val="00C7086A"/>
    <w:rsid w:val="00C71090"/>
    <w:rsid w:val="00C720B2"/>
    <w:rsid w:val="00C72B1F"/>
    <w:rsid w:val="00C72FB4"/>
    <w:rsid w:val="00C736E1"/>
    <w:rsid w:val="00C73B7D"/>
    <w:rsid w:val="00C74062"/>
    <w:rsid w:val="00C7468D"/>
    <w:rsid w:val="00C74BF7"/>
    <w:rsid w:val="00C758F3"/>
    <w:rsid w:val="00C75C38"/>
    <w:rsid w:val="00C75EE3"/>
    <w:rsid w:val="00C763BE"/>
    <w:rsid w:val="00C76D85"/>
    <w:rsid w:val="00C776F4"/>
    <w:rsid w:val="00C77CC6"/>
    <w:rsid w:val="00C80528"/>
    <w:rsid w:val="00C81004"/>
    <w:rsid w:val="00C83AEC"/>
    <w:rsid w:val="00C85269"/>
    <w:rsid w:val="00C8573B"/>
    <w:rsid w:val="00C85CA0"/>
    <w:rsid w:val="00C860EE"/>
    <w:rsid w:val="00C872BC"/>
    <w:rsid w:val="00C873E0"/>
    <w:rsid w:val="00C87BB5"/>
    <w:rsid w:val="00C87CC9"/>
    <w:rsid w:val="00C907E3"/>
    <w:rsid w:val="00C90FC1"/>
    <w:rsid w:val="00C91C4E"/>
    <w:rsid w:val="00C91CB1"/>
    <w:rsid w:val="00C91F63"/>
    <w:rsid w:val="00C9351C"/>
    <w:rsid w:val="00C938F4"/>
    <w:rsid w:val="00C93917"/>
    <w:rsid w:val="00C946BC"/>
    <w:rsid w:val="00C957B0"/>
    <w:rsid w:val="00C9604B"/>
    <w:rsid w:val="00C97101"/>
    <w:rsid w:val="00C97A6E"/>
    <w:rsid w:val="00C97BC3"/>
    <w:rsid w:val="00CA0342"/>
    <w:rsid w:val="00CA0A34"/>
    <w:rsid w:val="00CA1161"/>
    <w:rsid w:val="00CA1814"/>
    <w:rsid w:val="00CA2471"/>
    <w:rsid w:val="00CA25CB"/>
    <w:rsid w:val="00CA2EB9"/>
    <w:rsid w:val="00CA3855"/>
    <w:rsid w:val="00CA3DBC"/>
    <w:rsid w:val="00CA4250"/>
    <w:rsid w:val="00CA5406"/>
    <w:rsid w:val="00CA568D"/>
    <w:rsid w:val="00CA63DD"/>
    <w:rsid w:val="00CA6775"/>
    <w:rsid w:val="00CA6A9D"/>
    <w:rsid w:val="00CA7098"/>
    <w:rsid w:val="00CB0C18"/>
    <w:rsid w:val="00CB1E38"/>
    <w:rsid w:val="00CB1FAD"/>
    <w:rsid w:val="00CB2370"/>
    <w:rsid w:val="00CB252E"/>
    <w:rsid w:val="00CB4040"/>
    <w:rsid w:val="00CB478C"/>
    <w:rsid w:val="00CB6313"/>
    <w:rsid w:val="00CB662B"/>
    <w:rsid w:val="00CB6783"/>
    <w:rsid w:val="00CB7A73"/>
    <w:rsid w:val="00CB7B96"/>
    <w:rsid w:val="00CC1046"/>
    <w:rsid w:val="00CC1A1A"/>
    <w:rsid w:val="00CC1A47"/>
    <w:rsid w:val="00CC1E4D"/>
    <w:rsid w:val="00CC3A23"/>
    <w:rsid w:val="00CC420D"/>
    <w:rsid w:val="00CC446A"/>
    <w:rsid w:val="00CC4783"/>
    <w:rsid w:val="00CC57B9"/>
    <w:rsid w:val="00CC5DE3"/>
    <w:rsid w:val="00CC6115"/>
    <w:rsid w:val="00CD060F"/>
    <w:rsid w:val="00CD2D70"/>
    <w:rsid w:val="00CD4912"/>
    <w:rsid w:val="00CD6104"/>
    <w:rsid w:val="00CD6747"/>
    <w:rsid w:val="00CD7334"/>
    <w:rsid w:val="00CD7EAF"/>
    <w:rsid w:val="00CE0004"/>
    <w:rsid w:val="00CE06C8"/>
    <w:rsid w:val="00CE09F0"/>
    <w:rsid w:val="00CE1DF6"/>
    <w:rsid w:val="00CE2144"/>
    <w:rsid w:val="00CE3F52"/>
    <w:rsid w:val="00CE51DF"/>
    <w:rsid w:val="00CE5AD8"/>
    <w:rsid w:val="00CE6139"/>
    <w:rsid w:val="00CE62E1"/>
    <w:rsid w:val="00CE6596"/>
    <w:rsid w:val="00CE6666"/>
    <w:rsid w:val="00CE687D"/>
    <w:rsid w:val="00CE779B"/>
    <w:rsid w:val="00CF035A"/>
    <w:rsid w:val="00CF090C"/>
    <w:rsid w:val="00CF1729"/>
    <w:rsid w:val="00CF29DD"/>
    <w:rsid w:val="00CF2C98"/>
    <w:rsid w:val="00CF3404"/>
    <w:rsid w:val="00CF34CB"/>
    <w:rsid w:val="00CF3D07"/>
    <w:rsid w:val="00CF4744"/>
    <w:rsid w:val="00CF5931"/>
    <w:rsid w:val="00CF607B"/>
    <w:rsid w:val="00CF6A2E"/>
    <w:rsid w:val="00CF795C"/>
    <w:rsid w:val="00D00DAE"/>
    <w:rsid w:val="00D0127F"/>
    <w:rsid w:val="00D01344"/>
    <w:rsid w:val="00D019BE"/>
    <w:rsid w:val="00D023A0"/>
    <w:rsid w:val="00D025A4"/>
    <w:rsid w:val="00D02728"/>
    <w:rsid w:val="00D02D80"/>
    <w:rsid w:val="00D0358A"/>
    <w:rsid w:val="00D03B66"/>
    <w:rsid w:val="00D048EC"/>
    <w:rsid w:val="00D04B34"/>
    <w:rsid w:val="00D04F3E"/>
    <w:rsid w:val="00D05985"/>
    <w:rsid w:val="00D063F5"/>
    <w:rsid w:val="00D06743"/>
    <w:rsid w:val="00D06BC6"/>
    <w:rsid w:val="00D06CD9"/>
    <w:rsid w:val="00D07125"/>
    <w:rsid w:val="00D07497"/>
    <w:rsid w:val="00D10844"/>
    <w:rsid w:val="00D12673"/>
    <w:rsid w:val="00D14ACA"/>
    <w:rsid w:val="00D14BF1"/>
    <w:rsid w:val="00D15B8B"/>
    <w:rsid w:val="00D16BE1"/>
    <w:rsid w:val="00D17B12"/>
    <w:rsid w:val="00D216C3"/>
    <w:rsid w:val="00D21BBB"/>
    <w:rsid w:val="00D21FFD"/>
    <w:rsid w:val="00D22D17"/>
    <w:rsid w:val="00D22E16"/>
    <w:rsid w:val="00D24D8C"/>
    <w:rsid w:val="00D255C9"/>
    <w:rsid w:val="00D265D4"/>
    <w:rsid w:val="00D26998"/>
    <w:rsid w:val="00D30799"/>
    <w:rsid w:val="00D31172"/>
    <w:rsid w:val="00D31367"/>
    <w:rsid w:val="00D31A8D"/>
    <w:rsid w:val="00D3212F"/>
    <w:rsid w:val="00D33652"/>
    <w:rsid w:val="00D35551"/>
    <w:rsid w:val="00D35785"/>
    <w:rsid w:val="00D3622A"/>
    <w:rsid w:val="00D3696D"/>
    <w:rsid w:val="00D36D0B"/>
    <w:rsid w:val="00D40ABD"/>
    <w:rsid w:val="00D41837"/>
    <w:rsid w:val="00D41AAB"/>
    <w:rsid w:val="00D442C0"/>
    <w:rsid w:val="00D44AD9"/>
    <w:rsid w:val="00D44D90"/>
    <w:rsid w:val="00D4663A"/>
    <w:rsid w:val="00D50F2A"/>
    <w:rsid w:val="00D53266"/>
    <w:rsid w:val="00D5351D"/>
    <w:rsid w:val="00D53729"/>
    <w:rsid w:val="00D54414"/>
    <w:rsid w:val="00D55456"/>
    <w:rsid w:val="00D56A4E"/>
    <w:rsid w:val="00D57271"/>
    <w:rsid w:val="00D6029B"/>
    <w:rsid w:val="00D60ED0"/>
    <w:rsid w:val="00D62F92"/>
    <w:rsid w:val="00D634A8"/>
    <w:rsid w:val="00D63751"/>
    <w:rsid w:val="00D64779"/>
    <w:rsid w:val="00D647C8"/>
    <w:rsid w:val="00D64A72"/>
    <w:rsid w:val="00D65A35"/>
    <w:rsid w:val="00D6613B"/>
    <w:rsid w:val="00D66870"/>
    <w:rsid w:val="00D676DD"/>
    <w:rsid w:val="00D677D6"/>
    <w:rsid w:val="00D67E81"/>
    <w:rsid w:val="00D70DEF"/>
    <w:rsid w:val="00D718C3"/>
    <w:rsid w:val="00D727DD"/>
    <w:rsid w:val="00D72A54"/>
    <w:rsid w:val="00D73B90"/>
    <w:rsid w:val="00D74EF3"/>
    <w:rsid w:val="00D7616A"/>
    <w:rsid w:val="00D7652F"/>
    <w:rsid w:val="00D76C20"/>
    <w:rsid w:val="00D77077"/>
    <w:rsid w:val="00D8026F"/>
    <w:rsid w:val="00D80DEE"/>
    <w:rsid w:val="00D81248"/>
    <w:rsid w:val="00D83030"/>
    <w:rsid w:val="00D8321E"/>
    <w:rsid w:val="00D8413E"/>
    <w:rsid w:val="00D8649E"/>
    <w:rsid w:val="00D86C98"/>
    <w:rsid w:val="00D86D08"/>
    <w:rsid w:val="00D9034D"/>
    <w:rsid w:val="00D923A8"/>
    <w:rsid w:val="00D93564"/>
    <w:rsid w:val="00D935E7"/>
    <w:rsid w:val="00D939D5"/>
    <w:rsid w:val="00D9405B"/>
    <w:rsid w:val="00D96409"/>
    <w:rsid w:val="00D96638"/>
    <w:rsid w:val="00D97694"/>
    <w:rsid w:val="00DA0672"/>
    <w:rsid w:val="00DA0F06"/>
    <w:rsid w:val="00DA1C2A"/>
    <w:rsid w:val="00DA316E"/>
    <w:rsid w:val="00DA4763"/>
    <w:rsid w:val="00DA53A0"/>
    <w:rsid w:val="00DA54EC"/>
    <w:rsid w:val="00DA5692"/>
    <w:rsid w:val="00DA601A"/>
    <w:rsid w:val="00DA64B5"/>
    <w:rsid w:val="00DA71D6"/>
    <w:rsid w:val="00DA7A5F"/>
    <w:rsid w:val="00DA7E3B"/>
    <w:rsid w:val="00DB1BD6"/>
    <w:rsid w:val="00DB1BEB"/>
    <w:rsid w:val="00DB1C17"/>
    <w:rsid w:val="00DB2AD6"/>
    <w:rsid w:val="00DB588B"/>
    <w:rsid w:val="00DB628A"/>
    <w:rsid w:val="00DB68F4"/>
    <w:rsid w:val="00DC0B0D"/>
    <w:rsid w:val="00DC13C5"/>
    <w:rsid w:val="00DC241B"/>
    <w:rsid w:val="00DC288F"/>
    <w:rsid w:val="00DC2ACA"/>
    <w:rsid w:val="00DC2AF0"/>
    <w:rsid w:val="00DC41E7"/>
    <w:rsid w:val="00DC4D0E"/>
    <w:rsid w:val="00DC6D11"/>
    <w:rsid w:val="00DC748E"/>
    <w:rsid w:val="00DC7AAC"/>
    <w:rsid w:val="00DD042E"/>
    <w:rsid w:val="00DD0AF0"/>
    <w:rsid w:val="00DD0BAE"/>
    <w:rsid w:val="00DD19E0"/>
    <w:rsid w:val="00DD20C1"/>
    <w:rsid w:val="00DD20D6"/>
    <w:rsid w:val="00DD2B8D"/>
    <w:rsid w:val="00DD3161"/>
    <w:rsid w:val="00DD319D"/>
    <w:rsid w:val="00DD3A5C"/>
    <w:rsid w:val="00DD4148"/>
    <w:rsid w:val="00DD445D"/>
    <w:rsid w:val="00DD44A3"/>
    <w:rsid w:val="00DD4954"/>
    <w:rsid w:val="00DD4FCE"/>
    <w:rsid w:val="00DD5DA9"/>
    <w:rsid w:val="00DD6C90"/>
    <w:rsid w:val="00DD6E5C"/>
    <w:rsid w:val="00DD6F18"/>
    <w:rsid w:val="00DD7153"/>
    <w:rsid w:val="00DD7BED"/>
    <w:rsid w:val="00DD7C6E"/>
    <w:rsid w:val="00DE0BCC"/>
    <w:rsid w:val="00DE11EA"/>
    <w:rsid w:val="00DE15FD"/>
    <w:rsid w:val="00DE2559"/>
    <w:rsid w:val="00DE2A32"/>
    <w:rsid w:val="00DE2DA9"/>
    <w:rsid w:val="00DE3DCA"/>
    <w:rsid w:val="00DE43BB"/>
    <w:rsid w:val="00DE4AE1"/>
    <w:rsid w:val="00DE55A9"/>
    <w:rsid w:val="00DE67A8"/>
    <w:rsid w:val="00DE6A82"/>
    <w:rsid w:val="00DE737E"/>
    <w:rsid w:val="00DE778B"/>
    <w:rsid w:val="00DF0F10"/>
    <w:rsid w:val="00DF2261"/>
    <w:rsid w:val="00DF308C"/>
    <w:rsid w:val="00DF3663"/>
    <w:rsid w:val="00DF6BFA"/>
    <w:rsid w:val="00DF74C6"/>
    <w:rsid w:val="00DF7748"/>
    <w:rsid w:val="00DF7F3F"/>
    <w:rsid w:val="00E02537"/>
    <w:rsid w:val="00E0450B"/>
    <w:rsid w:val="00E05F55"/>
    <w:rsid w:val="00E06565"/>
    <w:rsid w:val="00E06BD2"/>
    <w:rsid w:val="00E0715D"/>
    <w:rsid w:val="00E074B9"/>
    <w:rsid w:val="00E1104C"/>
    <w:rsid w:val="00E11312"/>
    <w:rsid w:val="00E122E0"/>
    <w:rsid w:val="00E12C10"/>
    <w:rsid w:val="00E132B4"/>
    <w:rsid w:val="00E1534E"/>
    <w:rsid w:val="00E155A8"/>
    <w:rsid w:val="00E16CA0"/>
    <w:rsid w:val="00E17257"/>
    <w:rsid w:val="00E1777D"/>
    <w:rsid w:val="00E17EDF"/>
    <w:rsid w:val="00E202A2"/>
    <w:rsid w:val="00E206EF"/>
    <w:rsid w:val="00E20706"/>
    <w:rsid w:val="00E20A9C"/>
    <w:rsid w:val="00E22408"/>
    <w:rsid w:val="00E22CA1"/>
    <w:rsid w:val="00E23196"/>
    <w:rsid w:val="00E23516"/>
    <w:rsid w:val="00E25962"/>
    <w:rsid w:val="00E259E0"/>
    <w:rsid w:val="00E26BE0"/>
    <w:rsid w:val="00E27359"/>
    <w:rsid w:val="00E275A2"/>
    <w:rsid w:val="00E2796E"/>
    <w:rsid w:val="00E2799F"/>
    <w:rsid w:val="00E30111"/>
    <w:rsid w:val="00E30AB2"/>
    <w:rsid w:val="00E313F9"/>
    <w:rsid w:val="00E314C4"/>
    <w:rsid w:val="00E31697"/>
    <w:rsid w:val="00E3207D"/>
    <w:rsid w:val="00E322F9"/>
    <w:rsid w:val="00E325D7"/>
    <w:rsid w:val="00E32A2D"/>
    <w:rsid w:val="00E35163"/>
    <w:rsid w:val="00E352E5"/>
    <w:rsid w:val="00E36743"/>
    <w:rsid w:val="00E36FD0"/>
    <w:rsid w:val="00E37882"/>
    <w:rsid w:val="00E37F6D"/>
    <w:rsid w:val="00E406AD"/>
    <w:rsid w:val="00E42315"/>
    <w:rsid w:val="00E42EAF"/>
    <w:rsid w:val="00E43D87"/>
    <w:rsid w:val="00E4702B"/>
    <w:rsid w:val="00E4751A"/>
    <w:rsid w:val="00E47DE0"/>
    <w:rsid w:val="00E53C39"/>
    <w:rsid w:val="00E53EB9"/>
    <w:rsid w:val="00E54BE9"/>
    <w:rsid w:val="00E54CFA"/>
    <w:rsid w:val="00E5571A"/>
    <w:rsid w:val="00E56ACA"/>
    <w:rsid w:val="00E579F9"/>
    <w:rsid w:val="00E603E1"/>
    <w:rsid w:val="00E609C1"/>
    <w:rsid w:val="00E60CBB"/>
    <w:rsid w:val="00E61158"/>
    <w:rsid w:val="00E62ADD"/>
    <w:rsid w:val="00E62D8E"/>
    <w:rsid w:val="00E64A4A"/>
    <w:rsid w:val="00E64A8D"/>
    <w:rsid w:val="00E664E6"/>
    <w:rsid w:val="00E66F31"/>
    <w:rsid w:val="00E67AD7"/>
    <w:rsid w:val="00E67E17"/>
    <w:rsid w:val="00E71A58"/>
    <w:rsid w:val="00E7247C"/>
    <w:rsid w:val="00E74855"/>
    <w:rsid w:val="00E75785"/>
    <w:rsid w:val="00E76626"/>
    <w:rsid w:val="00E76926"/>
    <w:rsid w:val="00E77962"/>
    <w:rsid w:val="00E810F8"/>
    <w:rsid w:val="00E81997"/>
    <w:rsid w:val="00E827F4"/>
    <w:rsid w:val="00E85652"/>
    <w:rsid w:val="00E85796"/>
    <w:rsid w:val="00E86FE9"/>
    <w:rsid w:val="00E87D2D"/>
    <w:rsid w:val="00E90649"/>
    <w:rsid w:val="00E91A24"/>
    <w:rsid w:val="00E934A5"/>
    <w:rsid w:val="00E93C11"/>
    <w:rsid w:val="00E94ABE"/>
    <w:rsid w:val="00E95E09"/>
    <w:rsid w:val="00E97A1D"/>
    <w:rsid w:val="00EA006C"/>
    <w:rsid w:val="00EA02FB"/>
    <w:rsid w:val="00EA0925"/>
    <w:rsid w:val="00EA0C1D"/>
    <w:rsid w:val="00EA1A38"/>
    <w:rsid w:val="00EA2448"/>
    <w:rsid w:val="00EA32F1"/>
    <w:rsid w:val="00EA370D"/>
    <w:rsid w:val="00EA3ABA"/>
    <w:rsid w:val="00EA5B09"/>
    <w:rsid w:val="00EA5C4A"/>
    <w:rsid w:val="00EA64EF"/>
    <w:rsid w:val="00EA7057"/>
    <w:rsid w:val="00EB0404"/>
    <w:rsid w:val="00EB0BCA"/>
    <w:rsid w:val="00EB1D11"/>
    <w:rsid w:val="00EB28E1"/>
    <w:rsid w:val="00EB40F6"/>
    <w:rsid w:val="00EB50D0"/>
    <w:rsid w:val="00EB723C"/>
    <w:rsid w:val="00EB79F6"/>
    <w:rsid w:val="00EB7AB2"/>
    <w:rsid w:val="00EB7C49"/>
    <w:rsid w:val="00EC0277"/>
    <w:rsid w:val="00EC05EB"/>
    <w:rsid w:val="00EC0CAC"/>
    <w:rsid w:val="00EC1232"/>
    <w:rsid w:val="00EC22DA"/>
    <w:rsid w:val="00EC2731"/>
    <w:rsid w:val="00EC2BC4"/>
    <w:rsid w:val="00EC3FA5"/>
    <w:rsid w:val="00EC4BBD"/>
    <w:rsid w:val="00EC57B5"/>
    <w:rsid w:val="00EC6C4A"/>
    <w:rsid w:val="00ED0975"/>
    <w:rsid w:val="00ED0F10"/>
    <w:rsid w:val="00ED184D"/>
    <w:rsid w:val="00ED27C3"/>
    <w:rsid w:val="00ED3EE8"/>
    <w:rsid w:val="00ED4C46"/>
    <w:rsid w:val="00ED4FA1"/>
    <w:rsid w:val="00ED6AB7"/>
    <w:rsid w:val="00EE0252"/>
    <w:rsid w:val="00EE157E"/>
    <w:rsid w:val="00EE16FB"/>
    <w:rsid w:val="00EE4577"/>
    <w:rsid w:val="00EE4EC1"/>
    <w:rsid w:val="00EE51A7"/>
    <w:rsid w:val="00EE56B0"/>
    <w:rsid w:val="00EE58A1"/>
    <w:rsid w:val="00EE5970"/>
    <w:rsid w:val="00EE730E"/>
    <w:rsid w:val="00EE7655"/>
    <w:rsid w:val="00EE7717"/>
    <w:rsid w:val="00EE7FF3"/>
    <w:rsid w:val="00EF086F"/>
    <w:rsid w:val="00EF1157"/>
    <w:rsid w:val="00EF4297"/>
    <w:rsid w:val="00EF4998"/>
    <w:rsid w:val="00EF54F7"/>
    <w:rsid w:val="00EF5620"/>
    <w:rsid w:val="00EF6587"/>
    <w:rsid w:val="00EF6A3E"/>
    <w:rsid w:val="00EF71CB"/>
    <w:rsid w:val="00EF7C88"/>
    <w:rsid w:val="00F00742"/>
    <w:rsid w:val="00F01944"/>
    <w:rsid w:val="00F020F1"/>
    <w:rsid w:val="00F02472"/>
    <w:rsid w:val="00F026F9"/>
    <w:rsid w:val="00F02801"/>
    <w:rsid w:val="00F04254"/>
    <w:rsid w:val="00F058CB"/>
    <w:rsid w:val="00F05939"/>
    <w:rsid w:val="00F0621C"/>
    <w:rsid w:val="00F06568"/>
    <w:rsid w:val="00F077EB"/>
    <w:rsid w:val="00F07BDB"/>
    <w:rsid w:val="00F10B01"/>
    <w:rsid w:val="00F114F9"/>
    <w:rsid w:val="00F1164C"/>
    <w:rsid w:val="00F12D77"/>
    <w:rsid w:val="00F130AB"/>
    <w:rsid w:val="00F13E09"/>
    <w:rsid w:val="00F13EC2"/>
    <w:rsid w:val="00F14DD2"/>
    <w:rsid w:val="00F15E91"/>
    <w:rsid w:val="00F17365"/>
    <w:rsid w:val="00F21594"/>
    <w:rsid w:val="00F21629"/>
    <w:rsid w:val="00F21670"/>
    <w:rsid w:val="00F22EC2"/>
    <w:rsid w:val="00F23204"/>
    <w:rsid w:val="00F24158"/>
    <w:rsid w:val="00F24CCB"/>
    <w:rsid w:val="00F2687B"/>
    <w:rsid w:val="00F2716C"/>
    <w:rsid w:val="00F27800"/>
    <w:rsid w:val="00F27D74"/>
    <w:rsid w:val="00F30318"/>
    <w:rsid w:val="00F3052F"/>
    <w:rsid w:val="00F30705"/>
    <w:rsid w:val="00F30CDF"/>
    <w:rsid w:val="00F31014"/>
    <w:rsid w:val="00F313B3"/>
    <w:rsid w:val="00F313F7"/>
    <w:rsid w:val="00F3180F"/>
    <w:rsid w:val="00F323CE"/>
    <w:rsid w:val="00F32760"/>
    <w:rsid w:val="00F32808"/>
    <w:rsid w:val="00F32FCD"/>
    <w:rsid w:val="00F34686"/>
    <w:rsid w:val="00F35239"/>
    <w:rsid w:val="00F361BD"/>
    <w:rsid w:val="00F3699C"/>
    <w:rsid w:val="00F3743E"/>
    <w:rsid w:val="00F37910"/>
    <w:rsid w:val="00F37DE6"/>
    <w:rsid w:val="00F4065C"/>
    <w:rsid w:val="00F40A4B"/>
    <w:rsid w:val="00F40A79"/>
    <w:rsid w:val="00F41494"/>
    <w:rsid w:val="00F414EC"/>
    <w:rsid w:val="00F4154E"/>
    <w:rsid w:val="00F416AD"/>
    <w:rsid w:val="00F42463"/>
    <w:rsid w:val="00F43891"/>
    <w:rsid w:val="00F445F6"/>
    <w:rsid w:val="00F500EF"/>
    <w:rsid w:val="00F50B39"/>
    <w:rsid w:val="00F524C4"/>
    <w:rsid w:val="00F54C23"/>
    <w:rsid w:val="00F55AF7"/>
    <w:rsid w:val="00F5616C"/>
    <w:rsid w:val="00F56875"/>
    <w:rsid w:val="00F56A85"/>
    <w:rsid w:val="00F62B34"/>
    <w:rsid w:val="00F632D0"/>
    <w:rsid w:val="00F63917"/>
    <w:rsid w:val="00F63C97"/>
    <w:rsid w:val="00F63EBD"/>
    <w:rsid w:val="00F641B5"/>
    <w:rsid w:val="00F642B4"/>
    <w:rsid w:val="00F6659F"/>
    <w:rsid w:val="00F66AE2"/>
    <w:rsid w:val="00F70DFA"/>
    <w:rsid w:val="00F710B9"/>
    <w:rsid w:val="00F71723"/>
    <w:rsid w:val="00F72F71"/>
    <w:rsid w:val="00F735F4"/>
    <w:rsid w:val="00F750FB"/>
    <w:rsid w:val="00F75808"/>
    <w:rsid w:val="00F76980"/>
    <w:rsid w:val="00F76CDE"/>
    <w:rsid w:val="00F80322"/>
    <w:rsid w:val="00F81933"/>
    <w:rsid w:val="00F83125"/>
    <w:rsid w:val="00F837FF"/>
    <w:rsid w:val="00F83D94"/>
    <w:rsid w:val="00F844DD"/>
    <w:rsid w:val="00F84951"/>
    <w:rsid w:val="00F85EAA"/>
    <w:rsid w:val="00F860C2"/>
    <w:rsid w:val="00F87E97"/>
    <w:rsid w:val="00F900BD"/>
    <w:rsid w:val="00F9025E"/>
    <w:rsid w:val="00F904C6"/>
    <w:rsid w:val="00F9167A"/>
    <w:rsid w:val="00F918D3"/>
    <w:rsid w:val="00F91B9D"/>
    <w:rsid w:val="00F922AC"/>
    <w:rsid w:val="00F93858"/>
    <w:rsid w:val="00F93D98"/>
    <w:rsid w:val="00F941FA"/>
    <w:rsid w:val="00F94B37"/>
    <w:rsid w:val="00F95F0A"/>
    <w:rsid w:val="00FA1357"/>
    <w:rsid w:val="00FA179E"/>
    <w:rsid w:val="00FA1BF4"/>
    <w:rsid w:val="00FA1E4A"/>
    <w:rsid w:val="00FA242C"/>
    <w:rsid w:val="00FA27BD"/>
    <w:rsid w:val="00FA2BC6"/>
    <w:rsid w:val="00FA31BB"/>
    <w:rsid w:val="00FA3983"/>
    <w:rsid w:val="00FA3E73"/>
    <w:rsid w:val="00FA4272"/>
    <w:rsid w:val="00FA4D96"/>
    <w:rsid w:val="00FA5B54"/>
    <w:rsid w:val="00FA60FB"/>
    <w:rsid w:val="00FA69B5"/>
    <w:rsid w:val="00FA70C2"/>
    <w:rsid w:val="00FB047F"/>
    <w:rsid w:val="00FB15A9"/>
    <w:rsid w:val="00FB1A89"/>
    <w:rsid w:val="00FB2475"/>
    <w:rsid w:val="00FB3949"/>
    <w:rsid w:val="00FB42CE"/>
    <w:rsid w:val="00FB445A"/>
    <w:rsid w:val="00FB45F3"/>
    <w:rsid w:val="00FB4837"/>
    <w:rsid w:val="00FB4C6E"/>
    <w:rsid w:val="00FB526C"/>
    <w:rsid w:val="00FB54E6"/>
    <w:rsid w:val="00FB572E"/>
    <w:rsid w:val="00FB588C"/>
    <w:rsid w:val="00FB5B21"/>
    <w:rsid w:val="00FB6A0E"/>
    <w:rsid w:val="00FB6AB0"/>
    <w:rsid w:val="00FC1EEE"/>
    <w:rsid w:val="00FC20ED"/>
    <w:rsid w:val="00FC28D7"/>
    <w:rsid w:val="00FC2CDE"/>
    <w:rsid w:val="00FC5649"/>
    <w:rsid w:val="00FC6825"/>
    <w:rsid w:val="00FC68E2"/>
    <w:rsid w:val="00FC6BE0"/>
    <w:rsid w:val="00FC7118"/>
    <w:rsid w:val="00FD0EA8"/>
    <w:rsid w:val="00FD3198"/>
    <w:rsid w:val="00FD3C2C"/>
    <w:rsid w:val="00FD3F97"/>
    <w:rsid w:val="00FD424D"/>
    <w:rsid w:val="00FD4350"/>
    <w:rsid w:val="00FD43A8"/>
    <w:rsid w:val="00FD566B"/>
    <w:rsid w:val="00FD5E88"/>
    <w:rsid w:val="00FD638B"/>
    <w:rsid w:val="00FD6559"/>
    <w:rsid w:val="00FD74C6"/>
    <w:rsid w:val="00FD759E"/>
    <w:rsid w:val="00FD76A5"/>
    <w:rsid w:val="00FD77BE"/>
    <w:rsid w:val="00FE12DE"/>
    <w:rsid w:val="00FE26FE"/>
    <w:rsid w:val="00FE6658"/>
    <w:rsid w:val="00FE7725"/>
    <w:rsid w:val="00FE789F"/>
    <w:rsid w:val="00FE7A63"/>
    <w:rsid w:val="00FF0B71"/>
    <w:rsid w:val="00FF1EBD"/>
    <w:rsid w:val="00FF2991"/>
    <w:rsid w:val="00FF5FB4"/>
    <w:rsid w:val="00FF6FF8"/>
    <w:rsid w:val="00FF7727"/>
    <w:rsid w:val="0C747432"/>
    <w:rsid w:val="0FD21D91"/>
    <w:rsid w:val="1B50127B"/>
    <w:rsid w:val="1DCB4B09"/>
    <w:rsid w:val="1EA99749"/>
    <w:rsid w:val="26A7B0AE"/>
    <w:rsid w:val="2AFF275C"/>
    <w:rsid w:val="3DF4100E"/>
    <w:rsid w:val="432A1041"/>
    <w:rsid w:val="7A83C7C3"/>
    <w:rsid w:val="7D095D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020A"/>
  <w15:chartTrackingRefBased/>
  <w15:docId w15:val="{6D70502B-781D-42C5-A8D9-BD01914E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A90BF1"/>
    <w:pPr>
      <w:ind w:left="720"/>
      <w:contextualSpacing/>
    </w:pPr>
  </w:style>
  <w:style w:type="character" w:styleId="Hyperlink">
    <w:name w:val="Hyperlink"/>
    <w:basedOn w:val="DefaultParagraphFont"/>
    <w:uiPriority w:val="99"/>
    <w:unhideWhenUsed/>
    <w:rsid w:val="00B74026"/>
    <w:rPr>
      <w:color w:val="0563C1" w:themeColor="hyperlink"/>
      <w:u w:val="single"/>
    </w:rPr>
  </w:style>
  <w:style w:type="character" w:styleId="FollowedHyperlink">
    <w:name w:val="FollowedHyperlink"/>
    <w:basedOn w:val="DefaultParagraphFont"/>
    <w:uiPriority w:val="99"/>
    <w:semiHidden/>
    <w:unhideWhenUsed/>
    <w:rsid w:val="00EA02FB"/>
    <w:rPr>
      <w:color w:val="954F72" w:themeColor="followedHyperlink"/>
      <w:u w:val="single"/>
    </w:rPr>
  </w:style>
  <w:style w:type="character" w:customStyle="1" w:styleId="UnresolvedMention1">
    <w:name w:val="Unresolved Mention1"/>
    <w:basedOn w:val="DefaultParagraphFont"/>
    <w:uiPriority w:val="99"/>
    <w:semiHidden/>
    <w:unhideWhenUsed/>
    <w:rsid w:val="000A66E2"/>
    <w:rPr>
      <w:color w:val="605E5C"/>
      <w:shd w:val="clear" w:color="auto" w:fill="E1DFDD"/>
    </w:rPr>
  </w:style>
  <w:style w:type="character" w:styleId="UnresolvedMention">
    <w:name w:val="Unresolved Mention"/>
    <w:basedOn w:val="DefaultParagraphFont"/>
    <w:uiPriority w:val="99"/>
    <w:semiHidden/>
    <w:unhideWhenUsed/>
    <w:rsid w:val="005261C8"/>
    <w:rPr>
      <w:color w:val="605E5C"/>
      <w:shd w:val="clear" w:color="auto" w:fill="E1DFDD"/>
    </w:rPr>
  </w:style>
  <w:style w:type="character" w:customStyle="1" w:styleId="UnresolvedMention2">
    <w:name w:val="Unresolved Mention2"/>
    <w:basedOn w:val="DefaultParagraphFont"/>
    <w:uiPriority w:val="99"/>
    <w:semiHidden/>
    <w:unhideWhenUsed/>
    <w:rsid w:val="00A52491"/>
    <w:rPr>
      <w:color w:val="605E5C"/>
      <w:shd w:val="clear" w:color="auto" w:fill="E1DFDD"/>
    </w:rPr>
  </w:style>
  <w:style w:type="paragraph" w:customStyle="1" w:styleId="paragraph">
    <w:name w:val="paragraph"/>
    <w:basedOn w:val="Normal"/>
    <w:rsid w:val="006B06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B066C"/>
  </w:style>
  <w:style w:type="character" w:customStyle="1" w:styleId="spellingerror">
    <w:name w:val="spellingerror"/>
    <w:basedOn w:val="DefaultParagraphFont"/>
    <w:rsid w:val="006B066C"/>
  </w:style>
  <w:style w:type="character" w:customStyle="1" w:styleId="eop">
    <w:name w:val="eop"/>
    <w:basedOn w:val="DefaultParagraphFont"/>
    <w:rsid w:val="006B066C"/>
  </w:style>
  <w:style w:type="character" w:customStyle="1" w:styleId="contextualspellingandgrammarerror">
    <w:name w:val="contextualspellingandgrammarerror"/>
    <w:basedOn w:val="DefaultParagraphFont"/>
    <w:rsid w:val="006B066C"/>
  </w:style>
  <w:style w:type="character" w:styleId="HTMLCite">
    <w:name w:val="HTML Cite"/>
    <w:basedOn w:val="DefaultParagraphFont"/>
    <w:uiPriority w:val="99"/>
    <w:semiHidden/>
    <w:unhideWhenUsed/>
    <w:rsid w:val="00283E2E"/>
    <w:rPr>
      <w:i/>
      <w:iCs/>
    </w:rPr>
  </w:style>
  <w:style w:type="character" w:customStyle="1" w:styleId="cs1-format">
    <w:name w:val="cs1-format"/>
    <w:basedOn w:val="DefaultParagraphFont"/>
    <w:rsid w:val="00283E2E"/>
  </w:style>
  <w:style w:type="character" w:styleId="CommentReference">
    <w:name w:val="annotation reference"/>
    <w:basedOn w:val="DefaultParagraphFont"/>
    <w:uiPriority w:val="99"/>
    <w:semiHidden/>
    <w:unhideWhenUsed/>
    <w:rsid w:val="002C2A0F"/>
    <w:rPr>
      <w:sz w:val="16"/>
      <w:szCs w:val="16"/>
    </w:rPr>
  </w:style>
  <w:style w:type="paragraph" w:styleId="CommentText">
    <w:name w:val="annotation text"/>
    <w:basedOn w:val="Normal"/>
    <w:link w:val="CommentTextChar"/>
    <w:uiPriority w:val="99"/>
    <w:semiHidden/>
    <w:unhideWhenUsed/>
    <w:rsid w:val="002C2A0F"/>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2C2A0F"/>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2C2A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2A0F"/>
    <w:rPr>
      <w:rFonts w:ascii="Segoe UI" w:hAnsi="Segoe UI" w:cs="Segoe UI"/>
      <w:sz w:val="18"/>
      <w:szCs w:val="18"/>
    </w:rPr>
  </w:style>
  <w:style w:type="character" w:customStyle="1" w:styleId="findhit">
    <w:name w:val="findhit"/>
    <w:basedOn w:val="DefaultParagraphFont"/>
    <w:rsid w:val="00814DCC"/>
  </w:style>
  <w:style w:type="table" w:styleId="TableGrid">
    <w:name w:val="Table Grid"/>
    <w:basedOn w:val="TableNormal"/>
    <w:uiPriority w:val="39"/>
    <w:rsid w:val="00156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66753">
      <w:bodyDiv w:val="1"/>
      <w:marLeft w:val="0"/>
      <w:marRight w:val="0"/>
      <w:marTop w:val="0"/>
      <w:marBottom w:val="0"/>
      <w:divBdr>
        <w:top w:val="none" w:sz="0" w:space="0" w:color="auto"/>
        <w:left w:val="none" w:sz="0" w:space="0" w:color="auto"/>
        <w:bottom w:val="none" w:sz="0" w:space="0" w:color="auto"/>
        <w:right w:val="none" w:sz="0" w:space="0" w:color="auto"/>
      </w:divBdr>
      <w:divsChild>
        <w:div w:id="590815818">
          <w:marLeft w:val="0"/>
          <w:marRight w:val="0"/>
          <w:marTop w:val="0"/>
          <w:marBottom w:val="0"/>
          <w:divBdr>
            <w:top w:val="none" w:sz="0" w:space="0" w:color="auto"/>
            <w:left w:val="none" w:sz="0" w:space="0" w:color="auto"/>
            <w:bottom w:val="none" w:sz="0" w:space="0" w:color="auto"/>
            <w:right w:val="none" w:sz="0" w:space="0" w:color="auto"/>
          </w:divBdr>
        </w:div>
        <w:div w:id="2110929047">
          <w:marLeft w:val="0"/>
          <w:marRight w:val="0"/>
          <w:marTop w:val="0"/>
          <w:marBottom w:val="0"/>
          <w:divBdr>
            <w:top w:val="none" w:sz="0" w:space="0" w:color="auto"/>
            <w:left w:val="none" w:sz="0" w:space="0" w:color="auto"/>
            <w:bottom w:val="none" w:sz="0" w:space="0" w:color="auto"/>
            <w:right w:val="none" w:sz="0" w:space="0" w:color="auto"/>
          </w:divBdr>
        </w:div>
      </w:divsChild>
    </w:div>
    <w:div w:id="196478404">
      <w:bodyDiv w:val="1"/>
      <w:marLeft w:val="0"/>
      <w:marRight w:val="0"/>
      <w:marTop w:val="0"/>
      <w:marBottom w:val="0"/>
      <w:divBdr>
        <w:top w:val="none" w:sz="0" w:space="0" w:color="auto"/>
        <w:left w:val="none" w:sz="0" w:space="0" w:color="auto"/>
        <w:bottom w:val="none" w:sz="0" w:space="0" w:color="auto"/>
        <w:right w:val="none" w:sz="0" w:space="0" w:color="auto"/>
      </w:divBdr>
      <w:divsChild>
        <w:div w:id="1003630911">
          <w:marLeft w:val="0"/>
          <w:marRight w:val="0"/>
          <w:marTop w:val="0"/>
          <w:marBottom w:val="0"/>
          <w:divBdr>
            <w:top w:val="none" w:sz="0" w:space="0" w:color="auto"/>
            <w:left w:val="none" w:sz="0" w:space="0" w:color="auto"/>
            <w:bottom w:val="none" w:sz="0" w:space="0" w:color="auto"/>
            <w:right w:val="none" w:sz="0" w:space="0" w:color="auto"/>
          </w:divBdr>
        </w:div>
        <w:div w:id="1691105504">
          <w:marLeft w:val="0"/>
          <w:marRight w:val="0"/>
          <w:marTop w:val="0"/>
          <w:marBottom w:val="0"/>
          <w:divBdr>
            <w:top w:val="none" w:sz="0" w:space="0" w:color="auto"/>
            <w:left w:val="none" w:sz="0" w:space="0" w:color="auto"/>
            <w:bottom w:val="none" w:sz="0" w:space="0" w:color="auto"/>
            <w:right w:val="none" w:sz="0" w:space="0" w:color="auto"/>
          </w:divBdr>
        </w:div>
        <w:div w:id="225142031">
          <w:marLeft w:val="0"/>
          <w:marRight w:val="0"/>
          <w:marTop w:val="0"/>
          <w:marBottom w:val="0"/>
          <w:divBdr>
            <w:top w:val="none" w:sz="0" w:space="0" w:color="auto"/>
            <w:left w:val="none" w:sz="0" w:space="0" w:color="auto"/>
            <w:bottom w:val="none" w:sz="0" w:space="0" w:color="auto"/>
            <w:right w:val="none" w:sz="0" w:space="0" w:color="auto"/>
          </w:divBdr>
        </w:div>
      </w:divsChild>
    </w:div>
    <w:div w:id="299044753">
      <w:bodyDiv w:val="1"/>
      <w:marLeft w:val="0"/>
      <w:marRight w:val="0"/>
      <w:marTop w:val="0"/>
      <w:marBottom w:val="0"/>
      <w:divBdr>
        <w:top w:val="none" w:sz="0" w:space="0" w:color="auto"/>
        <w:left w:val="none" w:sz="0" w:space="0" w:color="auto"/>
        <w:bottom w:val="none" w:sz="0" w:space="0" w:color="auto"/>
        <w:right w:val="none" w:sz="0" w:space="0" w:color="auto"/>
      </w:divBdr>
      <w:divsChild>
        <w:div w:id="1303148996">
          <w:marLeft w:val="0"/>
          <w:marRight w:val="0"/>
          <w:marTop w:val="0"/>
          <w:marBottom w:val="0"/>
          <w:divBdr>
            <w:top w:val="none" w:sz="0" w:space="0" w:color="auto"/>
            <w:left w:val="none" w:sz="0" w:space="0" w:color="auto"/>
            <w:bottom w:val="none" w:sz="0" w:space="0" w:color="auto"/>
            <w:right w:val="none" w:sz="0" w:space="0" w:color="auto"/>
          </w:divBdr>
        </w:div>
        <w:div w:id="296956495">
          <w:marLeft w:val="0"/>
          <w:marRight w:val="0"/>
          <w:marTop w:val="0"/>
          <w:marBottom w:val="0"/>
          <w:divBdr>
            <w:top w:val="none" w:sz="0" w:space="0" w:color="auto"/>
            <w:left w:val="none" w:sz="0" w:space="0" w:color="auto"/>
            <w:bottom w:val="none" w:sz="0" w:space="0" w:color="auto"/>
            <w:right w:val="none" w:sz="0" w:space="0" w:color="auto"/>
          </w:divBdr>
        </w:div>
      </w:divsChild>
    </w:div>
    <w:div w:id="303657062">
      <w:bodyDiv w:val="1"/>
      <w:marLeft w:val="0"/>
      <w:marRight w:val="0"/>
      <w:marTop w:val="0"/>
      <w:marBottom w:val="0"/>
      <w:divBdr>
        <w:top w:val="none" w:sz="0" w:space="0" w:color="auto"/>
        <w:left w:val="none" w:sz="0" w:space="0" w:color="auto"/>
        <w:bottom w:val="none" w:sz="0" w:space="0" w:color="auto"/>
        <w:right w:val="none" w:sz="0" w:space="0" w:color="auto"/>
      </w:divBdr>
    </w:div>
    <w:div w:id="748355832">
      <w:bodyDiv w:val="1"/>
      <w:marLeft w:val="0"/>
      <w:marRight w:val="0"/>
      <w:marTop w:val="0"/>
      <w:marBottom w:val="0"/>
      <w:divBdr>
        <w:top w:val="none" w:sz="0" w:space="0" w:color="auto"/>
        <w:left w:val="none" w:sz="0" w:space="0" w:color="auto"/>
        <w:bottom w:val="none" w:sz="0" w:space="0" w:color="auto"/>
        <w:right w:val="none" w:sz="0" w:space="0" w:color="auto"/>
      </w:divBdr>
      <w:divsChild>
        <w:div w:id="1984120243">
          <w:marLeft w:val="0"/>
          <w:marRight w:val="0"/>
          <w:marTop w:val="0"/>
          <w:marBottom w:val="0"/>
          <w:divBdr>
            <w:top w:val="none" w:sz="0" w:space="0" w:color="auto"/>
            <w:left w:val="none" w:sz="0" w:space="0" w:color="auto"/>
            <w:bottom w:val="none" w:sz="0" w:space="0" w:color="auto"/>
            <w:right w:val="none" w:sz="0" w:space="0" w:color="auto"/>
          </w:divBdr>
        </w:div>
        <w:div w:id="204490078">
          <w:marLeft w:val="0"/>
          <w:marRight w:val="0"/>
          <w:marTop w:val="0"/>
          <w:marBottom w:val="0"/>
          <w:divBdr>
            <w:top w:val="none" w:sz="0" w:space="0" w:color="auto"/>
            <w:left w:val="none" w:sz="0" w:space="0" w:color="auto"/>
            <w:bottom w:val="none" w:sz="0" w:space="0" w:color="auto"/>
            <w:right w:val="none" w:sz="0" w:space="0" w:color="auto"/>
          </w:divBdr>
        </w:div>
        <w:div w:id="1029067852">
          <w:marLeft w:val="0"/>
          <w:marRight w:val="0"/>
          <w:marTop w:val="0"/>
          <w:marBottom w:val="0"/>
          <w:divBdr>
            <w:top w:val="none" w:sz="0" w:space="0" w:color="auto"/>
            <w:left w:val="none" w:sz="0" w:space="0" w:color="auto"/>
            <w:bottom w:val="none" w:sz="0" w:space="0" w:color="auto"/>
            <w:right w:val="none" w:sz="0" w:space="0" w:color="auto"/>
          </w:divBdr>
        </w:div>
        <w:div w:id="174806799">
          <w:marLeft w:val="0"/>
          <w:marRight w:val="0"/>
          <w:marTop w:val="0"/>
          <w:marBottom w:val="0"/>
          <w:divBdr>
            <w:top w:val="none" w:sz="0" w:space="0" w:color="auto"/>
            <w:left w:val="none" w:sz="0" w:space="0" w:color="auto"/>
            <w:bottom w:val="none" w:sz="0" w:space="0" w:color="auto"/>
            <w:right w:val="none" w:sz="0" w:space="0" w:color="auto"/>
          </w:divBdr>
        </w:div>
        <w:div w:id="155346646">
          <w:marLeft w:val="0"/>
          <w:marRight w:val="0"/>
          <w:marTop w:val="0"/>
          <w:marBottom w:val="0"/>
          <w:divBdr>
            <w:top w:val="none" w:sz="0" w:space="0" w:color="auto"/>
            <w:left w:val="none" w:sz="0" w:space="0" w:color="auto"/>
            <w:bottom w:val="none" w:sz="0" w:space="0" w:color="auto"/>
            <w:right w:val="none" w:sz="0" w:space="0" w:color="auto"/>
          </w:divBdr>
        </w:div>
        <w:div w:id="1123111016">
          <w:marLeft w:val="0"/>
          <w:marRight w:val="0"/>
          <w:marTop w:val="0"/>
          <w:marBottom w:val="0"/>
          <w:divBdr>
            <w:top w:val="none" w:sz="0" w:space="0" w:color="auto"/>
            <w:left w:val="none" w:sz="0" w:space="0" w:color="auto"/>
            <w:bottom w:val="none" w:sz="0" w:space="0" w:color="auto"/>
            <w:right w:val="none" w:sz="0" w:space="0" w:color="auto"/>
          </w:divBdr>
        </w:div>
        <w:div w:id="988365873">
          <w:marLeft w:val="0"/>
          <w:marRight w:val="0"/>
          <w:marTop w:val="0"/>
          <w:marBottom w:val="0"/>
          <w:divBdr>
            <w:top w:val="none" w:sz="0" w:space="0" w:color="auto"/>
            <w:left w:val="none" w:sz="0" w:space="0" w:color="auto"/>
            <w:bottom w:val="none" w:sz="0" w:space="0" w:color="auto"/>
            <w:right w:val="none" w:sz="0" w:space="0" w:color="auto"/>
          </w:divBdr>
        </w:div>
        <w:div w:id="632373615">
          <w:marLeft w:val="0"/>
          <w:marRight w:val="0"/>
          <w:marTop w:val="0"/>
          <w:marBottom w:val="0"/>
          <w:divBdr>
            <w:top w:val="none" w:sz="0" w:space="0" w:color="auto"/>
            <w:left w:val="none" w:sz="0" w:space="0" w:color="auto"/>
            <w:bottom w:val="none" w:sz="0" w:space="0" w:color="auto"/>
            <w:right w:val="none" w:sz="0" w:space="0" w:color="auto"/>
          </w:divBdr>
        </w:div>
        <w:div w:id="1268582066">
          <w:marLeft w:val="0"/>
          <w:marRight w:val="0"/>
          <w:marTop w:val="0"/>
          <w:marBottom w:val="0"/>
          <w:divBdr>
            <w:top w:val="none" w:sz="0" w:space="0" w:color="auto"/>
            <w:left w:val="none" w:sz="0" w:space="0" w:color="auto"/>
            <w:bottom w:val="none" w:sz="0" w:space="0" w:color="auto"/>
            <w:right w:val="none" w:sz="0" w:space="0" w:color="auto"/>
          </w:divBdr>
        </w:div>
        <w:div w:id="1786384377">
          <w:marLeft w:val="0"/>
          <w:marRight w:val="0"/>
          <w:marTop w:val="0"/>
          <w:marBottom w:val="0"/>
          <w:divBdr>
            <w:top w:val="none" w:sz="0" w:space="0" w:color="auto"/>
            <w:left w:val="none" w:sz="0" w:space="0" w:color="auto"/>
            <w:bottom w:val="none" w:sz="0" w:space="0" w:color="auto"/>
            <w:right w:val="none" w:sz="0" w:space="0" w:color="auto"/>
          </w:divBdr>
        </w:div>
        <w:div w:id="1189635110">
          <w:marLeft w:val="0"/>
          <w:marRight w:val="0"/>
          <w:marTop w:val="0"/>
          <w:marBottom w:val="0"/>
          <w:divBdr>
            <w:top w:val="none" w:sz="0" w:space="0" w:color="auto"/>
            <w:left w:val="none" w:sz="0" w:space="0" w:color="auto"/>
            <w:bottom w:val="none" w:sz="0" w:space="0" w:color="auto"/>
            <w:right w:val="none" w:sz="0" w:space="0" w:color="auto"/>
          </w:divBdr>
        </w:div>
        <w:div w:id="422533528">
          <w:marLeft w:val="0"/>
          <w:marRight w:val="0"/>
          <w:marTop w:val="0"/>
          <w:marBottom w:val="0"/>
          <w:divBdr>
            <w:top w:val="none" w:sz="0" w:space="0" w:color="auto"/>
            <w:left w:val="none" w:sz="0" w:space="0" w:color="auto"/>
            <w:bottom w:val="none" w:sz="0" w:space="0" w:color="auto"/>
            <w:right w:val="none" w:sz="0" w:space="0" w:color="auto"/>
          </w:divBdr>
        </w:div>
        <w:div w:id="1311324717">
          <w:marLeft w:val="0"/>
          <w:marRight w:val="0"/>
          <w:marTop w:val="0"/>
          <w:marBottom w:val="0"/>
          <w:divBdr>
            <w:top w:val="none" w:sz="0" w:space="0" w:color="auto"/>
            <w:left w:val="none" w:sz="0" w:space="0" w:color="auto"/>
            <w:bottom w:val="none" w:sz="0" w:space="0" w:color="auto"/>
            <w:right w:val="none" w:sz="0" w:space="0" w:color="auto"/>
          </w:divBdr>
        </w:div>
        <w:div w:id="1737625473">
          <w:marLeft w:val="0"/>
          <w:marRight w:val="0"/>
          <w:marTop w:val="0"/>
          <w:marBottom w:val="0"/>
          <w:divBdr>
            <w:top w:val="none" w:sz="0" w:space="0" w:color="auto"/>
            <w:left w:val="none" w:sz="0" w:space="0" w:color="auto"/>
            <w:bottom w:val="none" w:sz="0" w:space="0" w:color="auto"/>
            <w:right w:val="none" w:sz="0" w:space="0" w:color="auto"/>
          </w:divBdr>
        </w:div>
        <w:div w:id="1189685117">
          <w:marLeft w:val="0"/>
          <w:marRight w:val="0"/>
          <w:marTop w:val="0"/>
          <w:marBottom w:val="0"/>
          <w:divBdr>
            <w:top w:val="none" w:sz="0" w:space="0" w:color="auto"/>
            <w:left w:val="none" w:sz="0" w:space="0" w:color="auto"/>
            <w:bottom w:val="none" w:sz="0" w:space="0" w:color="auto"/>
            <w:right w:val="none" w:sz="0" w:space="0" w:color="auto"/>
          </w:divBdr>
        </w:div>
        <w:div w:id="1974407404">
          <w:marLeft w:val="0"/>
          <w:marRight w:val="0"/>
          <w:marTop w:val="0"/>
          <w:marBottom w:val="0"/>
          <w:divBdr>
            <w:top w:val="none" w:sz="0" w:space="0" w:color="auto"/>
            <w:left w:val="none" w:sz="0" w:space="0" w:color="auto"/>
            <w:bottom w:val="none" w:sz="0" w:space="0" w:color="auto"/>
            <w:right w:val="none" w:sz="0" w:space="0" w:color="auto"/>
          </w:divBdr>
        </w:div>
        <w:div w:id="784084806">
          <w:marLeft w:val="0"/>
          <w:marRight w:val="0"/>
          <w:marTop w:val="0"/>
          <w:marBottom w:val="0"/>
          <w:divBdr>
            <w:top w:val="none" w:sz="0" w:space="0" w:color="auto"/>
            <w:left w:val="none" w:sz="0" w:space="0" w:color="auto"/>
            <w:bottom w:val="none" w:sz="0" w:space="0" w:color="auto"/>
            <w:right w:val="none" w:sz="0" w:space="0" w:color="auto"/>
          </w:divBdr>
        </w:div>
      </w:divsChild>
    </w:div>
    <w:div w:id="755632818">
      <w:bodyDiv w:val="1"/>
      <w:marLeft w:val="0"/>
      <w:marRight w:val="0"/>
      <w:marTop w:val="0"/>
      <w:marBottom w:val="0"/>
      <w:divBdr>
        <w:top w:val="none" w:sz="0" w:space="0" w:color="auto"/>
        <w:left w:val="none" w:sz="0" w:space="0" w:color="auto"/>
        <w:bottom w:val="none" w:sz="0" w:space="0" w:color="auto"/>
        <w:right w:val="none" w:sz="0" w:space="0" w:color="auto"/>
      </w:divBdr>
    </w:div>
    <w:div w:id="820924825">
      <w:bodyDiv w:val="1"/>
      <w:marLeft w:val="0"/>
      <w:marRight w:val="0"/>
      <w:marTop w:val="0"/>
      <w:marBottom w:val="0"/>
      <w:divBdr>
        <w:top w:val="none" w:sz="0" w:space="0" w:color="auto"/>
        <w:left w:val="none" w:sz="0" w:space="0" w:color="auto"/>
        <w:bottom w:val="none" w:sz="0" w:space="0" w:color="auto"/>
        <w:right w:val="none" w:sz="0" w:space="0" w:color="auto"/>
      </w:divBdr>
    </w:div>
    <w:div w:id="1315329690">
      <w:bodyDiv w:val="1"/>
      <w:marLeft w:val="0"/>
      <w:marRight w:val="0"/>
      <w:marTop w:val="0"/>
      <w:marBottom w:val="0"/>
      <w:divBdr>
        <w:top w:val="none" w:sz="0" w:space="0" w:color="auto"/>
        <w:left w:val="none" w:sz="0" w:space="0" w:color="auto"/>
        <w:bottom w:val="none" w:sz="0" w:space="0" w:color="auto"/>
        <w:right w:val="none" w:sz="0" w:space="0" w:color="auto"/>
      </w:divBdr>
    </w:div>
    <w:div w:id="1477986865">
      <w:bodyDiv w:val="1"/>
      <w:marLeft w:val="0"/>
      <w:marRight w:val="0"/>
      <w:marTop w:val="0"/>
      <w:marBottom w:val="0"/>
      <w:divBdr>
        <w:top w:val="none" w:sz="0" w:space="0" w:color="auto"/>
        <w:left w:val="none" w:sz="0" w:space="0" w:color="auto"/>
        <w:bottom w:val="none" w:sz="0" w:space="0" w:color="auto"/>
        <w:right w:val="none" w:sz="0" w:space="0" w:color="auto"/>
      </w:divBdr>
    </w:div>
    <w:div w:id="1678845928">
      <w:bodyDiv w:val="1"/>
      <w:marLeft w:val="0"/>
      <w:marRight w:val="0"/>
      <w:marTop w:val="0"/>
      <w:marBottom w:val="0"/>
      <w:divBdr>
        <w:top w:val="none" w:sz="0" w:space="0" w:color="auto"/>
        <w:left w:val="none" w:sz="0" w:space="0" w:color="auto"/>
        <w:bottom w:val="none" w:sz="0" w:space="0" w:color="auto"/>
        <w:right w:val="none" w:sz="0" w:space="0" w:color="auto"/>
      </w:divBdr>
    </w:div>
    <w:div w:id="1979604433">
      <w:bodyDiv w:val="1"/>
      <w:marLeft w:val="0"/>
      <w:marRight w:val="0"/>
      <w:marTop w:val="0"/>
      <w:marBottom w:val="0"/>
      <w:divBdr>
        <w:top w:val="none" w:sz="0" w:space="0" w:color="auto"/>
        <w:left w:val="none" w:sz="0" w:space="0" w:color="auto"/>
        <w:bottom w:val="none" w:sz="0" w:space="0" w:color="auto"/>
        <w:right w:val="none" w:sz="0" w:space="0" w:color="auto"/>
      </w:divBdr>
    </w:div>
    <w:div w:id="1982885495">
      <w:bodyDiv w:val="1"/>
      <w:marLeft w:val="0"/>
      <w:marRight w:val="0"/>
      <w:marTop w:val="0"/>
      <w:marBottom w:val="0"/>
      <w:divBdr>
        <w:top w:val="none" w:sz="0" w:space="0" w:color="auto"/>
        <w:left w:val="none" w:sz="0" w:space="0" w:color="auto"/>
        <w:bottom w:val="none" w:sz="0" w:space="0" w:color="auto"/>
        <w:right w:val="none" w:sz="0" w:space="0" w:color="auto"/>
      </w:divBdr>
      <w:divsChild>
        <w:div w:id="109127543">
          <w:marLeft w:val="0"/>
          <w:marRight w:val="0"/>
          <w:marTop w:val="0"/>
          <w:marBottom w:val="0"/>
          <w:divBdr>
            <w:top w:val="none" w:sz="0" w:space="0" w:color="auto"/>
            <w:left w:val="none" w:sz="0" w:space="0" w:color="auto"/>
            <w:bottom w:val="none" w:sz="0" w:space="0" w:color="auto"/>
            <w:right w:val="none" w:sz="0" w:space="0" w:color="auto"/>
          </w:divBdr>
        </w:div>
        <w:div w:id="300154976">
          <w:marLeft w:val="0"/>
          <w:marRight w:val="0"/>
          <w:marTop w:val="0"/>
          <w:marBottom w:val="0"/>
          <w:divBdr>
            <w:top w:val="none" w:sz="0" w:space="0" w:color="auto"/>
            <w:left w:val="none" w:sz="0" w:space="0" w:color="auto"/>
            <w:bottom w:val="none" w:sz="0" w:space="0" w:color="auto"/>
            <w:right w:val="none" w:sz="0" w:space="0" w:color="auto"/>
          </w:divBdr>
        </w:div>
      </w:divsChild>
    </w:div>
    <w:div w:id="1992057438">
      <w:bodyDiv w:val="1"/>
      <w:marLeft w:val="0"/>
      <w:marRight w:val="0"/>
      <w:marTop w:val="0"/>
      <w:marBottom w:val="0"/>
      <w:divBdr>
        <w:top w:val="none" w:sz="0" w:space="0" w:color="auto"/>
        <w:left w:val="none" w:sz="0" w:space="0" w:color="auto"/>
        <w:bottom w:val="none" w:sz="0" w:space="0" w:color="auto"/>
        <w:right w:val="none" w:sz="0" w:space="0" w:color="auto"/>
      </w:divBdr>
      <w:divsChild>
        <w:div w:id="1123232259">
          <w:marLeft w:val="0"/>
          <w:marRight w:val="0"/>
          <w:marTop w:val="0"/>
          <w:marBottom w:val="0"/>
          <w:divBdr>
            <w:top w:val="none" w:sz="0" w:space="0" w:color="auto"/>
            <w:left w:val="none" w:sz="0" w:space="0" w:color="auto"/>
            <w:bottom w:val="none" w:sz="0" w:space="0" w:color="auto"/>
            <w:right w:val="none" w:sz="0" w:space="0" w:color="auto"/>
          </w:divBdr>
        </w:div>
        <w:div w:id="15056339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Cro13</b:Tag>
    <b:SourceType>Book</b:SourceType>
    <b:Guid>{591FCEE9-1B74-4106-9825-6F45B678A42A}</b:Guid>
    <b:Author>
      <b:Author>
        <b:NameList>
          <b:Person>
            <b:Last>Cromby</b:Last>
            <b:First>J.,</b:First>
            <b:Middle>Harper, D. &amp; Reavey, P.</b:Middle>
          </b:Person>
        </b:NameList>
      </b:Author>
    </b:Author>
    <b:Title>Psychology, Mental Illness and Distress</b:Title>
    <b:Year>2013</b:Year>
    <b:City>Basingstoke</b:City>
    <b:Publisher>Palgrave Macmillan</b:Publisher>
    <b:RefOrder>1</b:RefOrder>
  </b:Source>
</b:Sources>
</file>

<file path=customXml/itemProps1.xml><?xml version="1.0" encoding="utf-8"?>
<ds:datastoreItem xmlns:ds="http://schemas.openxmlformats.org/officeDocument/2006/customXml" ds:itemID="{3BA97424-2FAF-4261-806E-E1A201E76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6259</TotalTime>
  <Pages>9</Pages>
  <Words>1960</Words>
  <Characters>11172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2843</cp:revision>
  <dcterms:created xsi:type="dcterms:W3CDTF">2017-10-28T12:56:00Z</dcterms:created>
  <dcterms:modified xsi:type="dcterms:W3CDTF">2019-12-05T17:27:00Z</dcterms:modified>
</cp:coreProperties>
</file>