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BB545" w14:textId="77777777" w:rsidR="000F42E1" w:rsidRDefault="00000000">
      <w:bookmarkStart w:id="0" w:name="_Hlk144073755"/>
      <w:bookmarkEnd w:id="0"/>
      <w:r>
        <w:rPr>
          <w:noProof/>
        </w:rPr>
        <w:drawing>
          <wp:inline distT="0" distB="0" distL="0" distR="0" wp14:anchorId="0C2EC565" wp14:editId="79577C12">
            <wp:extent cx="5581653" cy="2324103"/>
            <wp:effectExtent l="0" t="0" r="0" b="0"/>
            <wp:docPr id="1" name="Picture 1"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581653" cy="2324103"/>
                    </a:xfrm>
                    <a:prstGeom prst="rect">
                      <a:avLst/>
                    </a:prstGeom>
                    <a:noFill/>
                    <a:ln>
                      <a:noFill/>
                      <a:prstDash/>
                    </a:ln>
                  </pic:spPr>
                </pic:pic>
              </a:graphicData>
            </a:graphic>
          </wp:inline>
        </w:drawing>
      </w:r>
    </w:p>
    <w:p w14:paraId="7195FF17" w14:textId="77777777" w:rsidR="000F42E1" w:rsidRDefault="000F42E1"/>
    <w:p w14:paraId="22680C32" w14:textId="77777777" w:rsidR="000F42E1" w:rsidRDefault="000F42E1"/>
    <w:p w14:paraId="43A7AF13" w14:textId="77777777" w:rsidR="00B965A7" w:rsidRDefault="00B965A7" w:rsidP="00B965A7">
      <w:r>
        <w:rPr>
          <w:rFonts w:ascii="Times New Roman" w:hAnsi="Times New Roman"/>
          <w:sz w:val="40"/>
          <w:szCs w:val="40"/>
        </w:rPr>
        <w:t>S</w:t>
      </w:r>
      <w:r>
        <w:rPr>
          <w:rFonts w:ascii="Times New Roman" w:hAnsi="Times New Roman"/>
          <w:sz w:val="44"/>
          <w:szCs w:val="44"/>
        </w:rPr>
        <w:t>tudent Name :- Vedang Bhaskarbhai Trivedi</w:t>
      </w:r>
    </w:p>
    <w:p w14:paraId="12F43556" w14:textId="77777777" w:rsidR="00B965A7" w:rsidRDefault="00B965A7" w:rsidP="00B965A7">
      <w:pPr>
        <w:rPr>
          <w:rFonts w:ascii="Times New Roman" w:hAnsi="Times New Roman"/>
          <w:sz w:val="44"/>
          <w:szCs w:val="44"/>
        </w:rPr>
      </w:pPr>
      <w:r>
        <w:rPr>
          <w:rFonts w:ascii="Times New Roman" w:hAnsi="Times New Roman"/>
          <w:sz w:val="44"/>
          <w:szCs w:val="44"/>
        </w:rPr>
        <w:t>Student ID      :- 2220026</w:t>
      </w:r>
    </w:p>
    <w:p w14:paraId="3DAED805" w14:textId="77777777" w:rsidR="00B965A7" w:rsidRDefault="00B965A7" w:rsidP="00B965A7">
      <w:pPr>
        <w:rPr>
          <w:rFonts w:ascii="Times New Roman" w:hAnsi="Times New Roman"/>
          <w:sz w:val="44"/>
          <w:szCs w:val="44"/>
        </w:rPr>
      </w:pPr>
      <w:r>
        <w:rPr>
          <w:rFonts w:ascii="Times New Roman" w:hAnsi="Times New Roman"/>
          <w:sz w:val="44"/>
          <w:szCs w:val="44"/>
        </w:rPr>
        <w:t>Programme     :- MBA (General Management)</w:t>
      </w:r>
    </w:p>
    <w:p w14:paraId="77A1FEFF" w14:textId="77777777" w:rsidR="00B965A7" w:rsidRDefault="00B965A7" w:rsidP="00B965A7">
      <w:pPr>
        <w:rPr>
          <w:rFonts w:ascii="Times New Roman" w:hAnsi="Times New Roman"/>
          <w:sz w:val="44"/>
          <w:szCs w:val="44"/>
        </w:rPr>
      </w:pPr>
      <w:r>
        <w:rPr>
          <w:rFonts w:ascii="Times New Roman" w:hAnsi="Times New Roman"/>
          <w:sz w:val="44"/>
          <w:szCs w:val="44"/>
        </w:rPr>
        <w:t>Module           :- Marketing Management</w:t>
      </w:r>
    </w:p>
    <w:p w14:paraId="1CC06BE8" w14:textId="07CDFAA8" w:rsidR="00B965A7" w:rsidRDefault="00B965A7" w:rsidP="00B965A7">
      <w:pPr>
        <w:rPr>
          <w:rFonts w:ascii="Times New Roman" w:hAnsi="Times New Roman"/>
          <w:sz w:val="44"/>
          <w:szCs w:val="44"/>
        </w:rPr>
      </w:pPr>
      <w:r>
        <w:rPr>
          <w:rFonts w:ascii="Times New Roman" w:hAnsi="Times New Roman"/>
          <w:sz w:val="44"/>
          <w:szCs w:val="44"/>
        </w:rPr>
        <w:t xml:space="preserve">Module Code :- </w:t>
      </w:r>
      <w:r w:rsidR="00B437F9">
        <w:rPr>
          <w:rFonts w:ascii="Times New Roman" w:hAnsi="Times New Roman"/>
          <w:sz w:val="44"/>
          <w:szCs w:val="44"/>
        </w:rPr>
        <w:t>LCMB7001</w:t>
      </w:r>
    </w:p>
    <w:p w14:paraId="1CF87315" w14:textId="77777777" w:rsidR="00B965A7" w:rsidRDefault="00B965A7" w:rsidP="00B965A7">
      <w:pPr>
        <w:rPr>
          <w:rFonts w:ascii="Times New Roman" w:hAnsi="Times New Roman"/>
          <w:sz w:val="44"/>
          <w:szCs w:val="44"/>
        </w:rPr>
      </w:pPr>
      <w:r>
        <w:rPr>
          <w:rFonts w:ascii="Times New Roman" w:hAnsi="Times New Roman"/>
          <w:sz w:val="44"/>
          <w:szCs w:val="44"/>
        </w:rPr>
        <w:t xml:space="preserve">Lecturer Name:- Tushara </w:t>
      </w:r>
      <w:proofErr w:type="spellStart"/>
      <w:r>
        <w:rPr>
          <w:rFonts w:ascii="Times New Roman" w:hAnsi="Times New Roman"/>
          <w:sz w:val="44"/>
          <w:szCs w:val="44"/>
        </w:rPr>
        <w:t>Balendran</w:t>
      </w:r>
      <w:proofErr w:type="spellEnd"/>
    </w:p>
    <w:p w14:paraId="51B29CC6" w14:textId="709C7668" w:rsidR="00B437F9" w:rsidRDefault="00B437F9" w:rsidP="00B965A7">
      <w:r>
        <w:rPr>
          <w:rFonts w:ascii="Times New Roman" w:hAnsi="Times New Roman"/>
          <w:sz w:val="44"/>
          <w:szCs w:val="44"/>
        </w:rPr>
        <w:t xml:space="preserve">Submitted On  :- </w:t>
      </w:r>
    </w:p>
    <w:p w14:paraId="3E581F65" w14:textId="77777777" w:rsidR="003F6FD0" w:rsidRDefault="003F6FD0" w:rsidP="003F6FD0">
      <w:pPr>
        <w:ind w:firstLine="720"/>
        <w:rPr>
          <w:rFonts w:ascii="Times New Roman" w:hAnsi="Times New Roman"/>
          <w:noProof/>
          <w:sz w:val="28"/>
          <w:szCs w:val="28"/>
        </w:rPr>
        <w:sectPr w:rsidR="003F6FD0" w:rsidSect="0075421C">
          <w:headerReference w:type="default" r:id="rId9"/>
          <w:footerReference w:type="default" r:id="rId10"/>
          <w:pgSz w:w="11906" w:h="16838"/>
          <w:pgMar w:top="1440" w:right="1440" w:bottom="1930" w:left="1440" w:header="0" w:footer="490" w:gutter="0"/>
          <w:cols w:space="720"/>
          <w:titlePg/>
          <w:docGrid w:linePitch="299"/>
        </w:sectPr>
      </w:pPr>
    </w:p>
    <w:p w14:paraId="359D5F85" w14:textId="77777777" w:rsidR="003F6FD0" w:rsidRDefault="003F6FD0" w:rsidP="003F6FD0"/>
    <w:p w14:paraId="7886FB6E" w14:textId="77777777" w:rsidR="003F6FD0" w:rsidRPr="003F6FD0" w:rsidRDefault="003F6FD0" w:rsidP="003F6FD0"/>
    <w:p w14:paraId="61E8CE1C" w14:textId="77777777" w:rsidR="003F6FD0" w:rsidRDefault="003F6FD0" w:rsidP="003F6FD0"/>
    <w:p w14:paraId="6BA47A63" w14:textId="77777777" w:rsidR="003F6FD0" w:rsidRDefault="003F6FD0" w:rsidP="003F6FD0">
      <w:pPr>
        <w:pStyle w:val="TOCHeading"/>
        <w:jc w:val="center"/>
      </w:pPr>
      <w:r>
        <w:tab/>
      </w:r>
    </w:p>
    <w:sdt>
      <w:sdtPr>
        <w:rPr>
          <w:rFonts w:ascii="Calibri" w:eastAsia="DengXian" w:hAnsi="Calibri" w:cs="Times New Roman"/>
          <w:color w:val="auto"/>
          <w:kern w:val="3"/>
          <w:sz w:val="22"/>
          <w:szCs w:val="22"/>
          <w:lang w:val="en-GB" w:eastAsia="zh-CN"/>
        </w:rPr>
        <w:id w:val="-1790957299"/>
        <w:docPartObj>
          <w:docPartGallery w:val="Table of Contents"/>
          <w:docPartUnique/>
        </w:docPartObj>
      </w:sdtPr>
      <w:sdtEndPr>
        <w:rPr>
          <w:b/>
          <w:bCs/>
          <w:noProof/>
        </w:rPr>
      </w:sdtEndPr>
      <w:sdtContent>
        <w:p w14:paraId="1B86EB6D" w14:textId="3EE17DD0" w:rsidR="003F6FD0" w:rsidRPr="008C38FF" w:rsidRDefault="003F6FD0" w:rsidP="003F6FD0">
          <w:pPr>
            <w:pStyle w:val="TOCHeading"/>
            <w:jc w:val="center"/>
            <w:rPr>
              <w:rFonts w:ascii="Times New Roman" w:hAnsi="Times New Roman" w:cs="Times New Roman"/>
              <w:b/>
              <w:bCs/>
              <w:color w:val="auto"/>
              <w:u w:val="single"/>
            </w:rPr>
          </w:pPr>
          <w:r w:rsidRPr="008C38FF">
            <w:rPr>
              <w:rFonts w:ascii="Times New Roman" w:hAnsi="Times New Roman" w:cs="Times New Roman"/>
              <w:b/>
              <w:bCs/>
              <w:color w:val="auto"/>
              <w:u w:val="single"/>
            </w:rPr>
            <w:t>Table of Contents</w:t>
          </w:r>
        </w:p>
        <w:p w14:paraId="0AC29495" w14:textId="567FA558" w:rsidR="003F6FD0" w:rsidRPr="008D268E" w:rsidRDefault="003F6FD0">
          <w:pPr>
            <w:pStyle w:val="TOC1"/>
            <w:tabs>
              <w:tab w:val="left" w:pos="440"/>
              <w:tab w:val="right" w:leader="dot" w:pos="9016"/>
            </w:tabs>
            <w:rPr>
              <w:rFonts w:ascii="Times New Roman" w:eastAsiaTheme="minorEastAsia" w:hAnsi="Times New Roman"/>
              <w:noProof/>
              <w:kern w:val="2"/>
              <w:sz w:val="28"/>
              <w:szCs w:val="28"/>
              <w14:ligatures w14:val="standardContextual"/>
            </w:rPr>
          </w:pPr>
          <w:r w:rsidRPr="00B965A7">
            <w:rPr>
              <w:rFonts w:ascii="Times New Roman" w:hAnsi="Times New Roman"/>
              <w:sz w:val="28"/>
              <w:szCs w:val="28"/>
            </w:rPr>
            <w:fldChar w:fldCharType="begin"/>
          </w:r>
          <w:r w:rsidRPr="00B965A7">
            <w:rPr>
              <w:rFonts w:ascii="Times New Roman" w:hAnsi="Times New Roman"/>
              <w:sz w:val="28"/>
              <w:szCs w:val="28"/>
            </w:rPr>
            <w:instrText xml:space="preserve"> TOC \o "1-3" \h \z \u </w:instrText>
          </w:r>
          <w:r w:rsidRPr="00B965A7">
            <w:rPr>
              <w:rFonts w:ascii="Times New Roman" w:hAnsi="Times New Roman"/>
              <w:sz w:val="28"/>
              <w:szCs w:val="28"/>
            </w:rPr>
            <w:fldChar w:fldCharType="separate"/>
          </w:r>
          <w:hyperlink w:anchor="_Toc144131761" w:history="1">
            <w:r w:rsidRPr="008D268E">
              <w:rPr>
                <w:rStyle w:val="Hyperlink"/>
                <w:rFonts w:ascii="Times New Roman" w:hAnsi="Times New Roman"/>
                <w:noProof/>
                <w:sz w:val="28"/>
                <w:szCs w:val="28"/>
              </w:rPr>
              <w:t>1.</w:t>
            </w:r>
            <w:r w:rsidRPr="008D268E">
              <w:rPr>
                <w:rFonts w:ascii="Times New Roman" w:eastAsiaTheme="minorEastAsia" w:hAnsi="Times New Roman"/>
                <w:noProof/>
                <w:kern w:val="2"/>
                <w:sz w:val="28"/>
                <w:szCs w:val="28"/>
                <w14:ligatures w14:val="standardContextual"/>
              </w:rPr>
              <w:tab/>
            </w:r>
            <w:r w:rsidRPr="008D268E">
              <w:rPr>
                <w:rStyle w:val="Hyperlink"/>
                <w:rFonts w:ascii="Times New Roman" w:hAnsi="Times New Roman"/>
                <w:noProof/>
                <w:sz w:val="28"/>
                <w:szCs w:val="28"/>
              </w:rPr>
              <w:t>Introduction</w:t>
            </w:r>
            <w:r w:rsidRPr="008D268E">
              <w:rPr>
                <w:rFonts w:ascii="Times New Roman" w:hAnsi="Times New Roman"/>
                <w:noProof/>
                <w:webHidden/>
                <w:sz w:val="28"/>
                <w:szCs w:val="28"/>
              </w:rPr>
              <w:tab/>
            </w:r>
            <w:r w:rsidRPr="008D268E">
              <w:rPr>
                <w:rFonts w:ascii="Times New Roman" w:hAnsi="Times New Roman"/>
                <w:noProof/>
                <w:webHidden/>
                <w:sz w:val="28"/>
                <w:szCs w:val="28"/>
              </w:rPr>
              <w:fldChar w:fldCharType="begin"/>
            </w:r>
            <w:r w:rsidRPr="008D268E">
              <w:rPr>
                <w:rFonts w:ascii="Times New Roman" w:hAnsi="Times New Roman"/>
                <w:noProof/>
                <w:webHidden/>
                <w:sz w:val="28"/>
                <w:szCs w:val="28"/>
              </w:rPr>
              <w:instrText xml:space="preserve"> PAGEREF _Toc144131761 \h </w:instrText>
            </w:r>
            <w:r w:rsidRPr="008D268E">
              <w:rPr>
                <w:rFonts w:ascii="Times New Roman" w:hAnsi="Times New Roman"/>
                <w:noProof/>
                <w:webHidden/>
                <w:sz w:val="28"/>
                <w:szCs w:val="28"/>
              </w:rPr>
            </w:r>
            <w:r w:rsidRPr="008D268E">
              <w:rPr>
                <w:rFonts w:ascii="Times New Roman" w:hAnsi="Times New Roman"/>
                <w:noProof/>
                <w:webHidden/>
                <w:sz w:val="28"/>
                <w:szCs w:val="28"/>
              </w:rPr>
              <w:fldChar w:fldCharType="separate"/>
            </w:r>
            <w:r w:rsidR="008D268E" w:rsidRPr="008D268E">
              <w:rPr>
                <w:rFonts w:ascii="Times New Roman" w:hAnsi="Times New Roman"/>
                <w:noProof/>
                <w:webHidden/>
                <w:sz w:val="28"/>
                <w:szCs w:val="28"/>
              </w:rPr>
              <w:t>1</w:t>
            </w:r>
            <w:r w:rsidRPr="008D268E">
              <w:rPr>
                <w:rFonts w:ascii="Times New Roman" w:hAnsi="Times New Roman"/>
                <w:noProof/>
                <w:webHidden/>
                <w:sz w:val="28"/>
                <w:szCs w:val="28"/>
              </w:rPr>
              <w:fldChar w:fldCharType="end"/>
            </w:r>
          </w:hyperlink>
        </w:p>
        <w:p w14:paraId="65CAD2CC" w14:textId="138AA2AB" w:rsidR="003F6FD0" w:rsidRPr="008D268E" w:rsidRDefault="00000000">
          <w:pPr>
            <w:pStyle w:val="TOC1"/>
            <w:tabs>
              <w:tab w:val="left" w:pos="440"/>
              <w:tab w:val="right" w:leader="dot" w:pos="9016"/>
            </w:tabs>
            <w:rPr>
              <w:rFonts w:ascii="Times New Roman" w:eastAsiaTheme="minorEastAsia" w:hAnsi="Times New Roman"/>
              <w:noProof/>
              <w:kern w:val="2"/>
              <w:sz w:val="28"/>
              <w:szCs w:val="28"/>
              <w14:ligatures w14:val="standardContextual"/>
            </w:rPr>
          </w:pPr>
          <w:hyperlink w:anchor="_Toc144131762" w:history="1">
            <w:r w:rsidR="003F6FD0" w:rsidRPr="008D268E">
              <w:rPr>
                <w:rStyle w:val="Hyperlink"/>
                <w:rFonts w:ascii="Times New Roman" w:hAnsi="Times New Roman"/>
                <w:noProof/>
                <w:sz w:val="28"/>
                <w:szCs w:val="28"/>
              </w:rPr>
              <w:t>2.</w:t>
            </w:r>
            <w:r w:rsidR="003F6FD0" w:rsidRPr="008D268E">
              <w:rPr>
                <w:rFonts w:ascii="Times New Roman" w:eastAsiaTheme="minorEastAsia" w:hAnsi="Times New Roman"/>
                <w:noProof/>
                <w:kern w:val="2"/>
                <w:sz w:val="28"/>
                <w:szCs w:val="28"/>
                <w14:ligatures w14:val="standardContextual"/>
              </w:rPr>
              <w:tab/>
            </w:r>
            <w:r w:rsidR="003F6FD0" w:rsidRPr="008D268E">
              <w:rPr>
                <w:rStyle w:val="Hyperlink"/>
                <w:rFonts w:ascii="Times New Roman" w:hAnsi="Times New Roman"/>
                <w:noProof/>
                <w:sz w:val="28"/>
                <w:szCs w:val="28"/>
              </w:rPr>
              <w:t>PESTLE Analysis of Gucci</w:t>
            </w:r>
            <w:r w:rsidR="003F6FD0" w:rsidRPr="008D268E">
              <w:rPr>
                <w:rFonts w:ascii="Times New Roman" w:hAnsi="Times New Roman"/>
                <w:noProof/>
                <w:webHidden/>
                <w:sz w:val="28"/>
                <w:szCs w:val="28"/>
              </w:rPr>
              <w:tab/>
            </w:r>
            <w:r w:rsidR="003F6FD0" w:rsidRPr="008D268E">
              <w:rPr>
                <w:rFonts w:ascii="Times New Roman" w:hAnsi="Times New Roman"/>
                <w:noProof/>
                <w:webHidden/>
                <w:sz w:val="28"/>
                <w:szCs w:val="28"/>
              </w:rPr>
              <w:fldChar w:fldCharType="begin"/>
            </w:r>
            <w:r w:rsidR="003F6FD0" w:rsidRPr="008D268E">
              <w:rPr>
                <w:rFonts w:ascii="Times New Roman" w:hAnsi="Times New Roman"/>
                <w:noProof/>
                <w:webHidden/>
                <w:sz w:val="28"/>
                <w:szCs w:val="28"/>
              </w:rPr>
              <w:instrText xml:space="preserve"> PAGEREF _Toc144131762 \h </w:instrText>
            </w:r>
            <w:r w:rsidR="003F6FD0" w:rsidRPr="008D268E">
              <w:rPr>
                <w:rFonts w:ascii="Times New Roman" w:hAnsi="Times New Roman"/>
                <w:noProof/>
                <w:webHidden/>
                <w:sz w:val="28"/>
                <w:szCs w:val="28"/>
              </w:rPr>
            </w:r>
            <w:r w:rsidR="003F6FD0" w:rsidRPr="008D268E">
              <w:rPr>
                <w:rFonts w:ascii="Times New Roman" w:hAnsi="Times New Roman"/>
                <w:noProof/>
                <w:webHidden/>
                <w:sz w:val="28"/>
                <w:szCs w:val="28"/>
              </w:rPr>
              <w:fldChar w:fldCharType="separate"/>
            </w:r>
            <w:r w:rsidR="008D268E" w:rsidRPr="008D268E">
              <w:rPr>
                <w:rFonts w:ascii="Times New Roman" w:hAnsi="Times New Roman"/>
                <w:noProof/>
                <w:webHidden/>
                <w:sz w:val="28"/>
                <w:szCs w:val="28"/>
              </w:rPr>
              <w:t>2</w:t>
            </w:r>
            <w:r w:rsidR="003F6FD0" w:rsidRPr="008D268E">
              <w:rPr>
                <w:rFonts w:ascii="Times New Roman" w:hAnsi="Times New Roman"/>
                <w:noProof/>
                <w:webHidden/>
                <w:sz w:val="28"/>
                <w:szCs w:val="28"/>
              </w:rPr>
              <w:fldChar w:fldCharType="end"/>
            </w:r>
          </w:hyperlink>
        </w:p>
        <w:p w14:paraId="3105BE91" w14:textId="36E3A31E" w:rsidR="003F6FD0" w:rsidRPr="008D268E" w:rsidRDefault="00000000">
          <w:pPr>
            <w:pStyle w:val="TOC1"/>
            <w:tabs>
              <w:tab w:val="left" w:pos="440"/>
              <w:tab w:val="right" w:leader="dot" w:pos="9016"/>
            </w:tabs>
            <w:rPr>
              <w:rFonts w:ascii="Times New Roman" w:eastAsiaTheme="minorEastAsia" w:hAnsi="Times New Roman"/>
              <w:noProof/>
              <w:kern w:val="2"/>
              <w:sz w:val="28"/>
              <w:szCs w:val="28"/>
              <w14:ligatures w14:val="standardContextual"/>
            </w:rPr>
          </w:pPr>
          <w:hyperlink w:anchor="_Toc144131763" w:history="1">
            <w:r w:rsidR="003F6FD0" w:rsidRPr="008D268E">
              <w:rPr>
                <w:rStyle w:val="Hyperlink"/>
                <w:rFonts w:ascii="Times New Roman" w:hAnsi="Times New Roman"/>
                <w:noProof/>
                <w:sz w:val="28"/>
                <w:szCs w:val="28"/>
              </w:rPr>
              <w:t>3.</w:t>
            </w:r>
            <w:r w:rsidR="003F6FD0" w:rsidRPr="008D268E">
              <w:rPr>
                <w:rFonts w:ascii="Times New Roman" w:eastAsiaTheme="minorEastAsia" w:hAnsi="Times New Roman"/>
                <w:noProof/>
                <w:kern w:val="2"/>
                <w:sz w:val="28"/>
                <w:szCs w:val="28"/>
                <w14:ligatures w14:val="standardContextual"/>
              </w:rPr>
              <w:tab/>
            </w:r>
            <w:r w:rsidR="003F6FD0" w:rsidRPr="008D268E">
              <w:rPr>
                <w:rStyle w:val="Hyperlink"/>
                <w:rFonts w:ascii="Times New Roman" w:hAnsi="Times New Roman"/>
                <w:noProof/>
                <w:sz w:val="28"/>
                <w:szCs w:val="28"/>
              </w:rPr>
              <w:t>Porter’s five forces for Gucci</w:t>
            </w:r>
            <w:r w:rsidR="003F6FD0" w:rsidRPr="008D268E">
              <w:rPr>
                <w:rFonts w:ascii="Times New Roman" w:hAnsi="Times New Roman"/>
                <w:noProof/>
                <w:webHidden/>
                <w:sz w:val="28"/>
                <w:szCs w:val="28"/>
              </w:rPr>
              <w:tab/>
            </w:r>
            <w:r w:rsidR="003F6FD0" w:rsidRPr="008D268E">
              <w:rPr>
                <w:rFonts w:ascii="Times New Roman" w:hAnsi="Times New Roman"/>
                <w:noProof/>
                <w:webHidden/>
                <w:sz w:val="28"/>
                <w:szCs w:val="28"/>
              </w:rPr>
              <w:fldChar w:fldCharType="begin"/>
            </w:r>
            <w:r w:rsidR="003F6FD0" w:rsidRPr="008D268E">
              <w:rPr>
                <w:rFonts w:ascii="Times New Roman" w:hAnsi="Times New Roman"/>
                <w:noProof/>
                <w:webHidden/>
                <w:sz w:val="28"/>
                <w:szCs w:val="28"/>
              </w:rPr>
              <w:instrText xml:space="preserve"> PAGEREF _Toc144131763 \h </w:instrText>
            </w:r>
            <w:r w:rsidR="003F6FD0" w:rsidRPr="008D268E">
              <w:rPr>
                <w:rFonts w:ascii="Times New Roman" w:hAnsi="Times New Roman"/>
                <w:noProof/>
                <w:webHidden/>
                <w:sz w:val="28"/>
                <w:szCs w:val="28"/>
              </w:rPr>
            </w:r>
            <w:r w:rsidR="003F6FD0" w:rsidRPr="008D268E">
              <w:rPr>
                <w:rFonts w:ascii="Times New Roman" w:hAnsi="Times New Roman"/>
                <w:noProof/>
                <w:webHidden/>
                <w:sz w:val="28"/>
                <w:szCs w:val="28"/>
              </w:rPr>
              <w:fldChar w:fldCharType="separate"/>
            </w:r>
            <w:r w:rsidR="008D268E" w:rsidRPr="008D268E">
              <w:rPr>
                <w:rFonts w:ascii="Times New Roman" w:hAnsi="Times New Roman"/>
                <w:noProof/>
                <w:webHidden/>
                <w:sz w:val="28"/>
                <w:szCs w:val="28"/>
              </w:rPr>
              <w:t>6</w:t>
            </w:r>
            <w:r w:rsidR="003F6FD0" w:rsidRPr="008D268E">
              <w:rPr>
                <w:rFonts w:ascii="Times New Roman" w:hAnsi="Times New Roman"/>
                <w:noProof/>
                <w:webHidden/>
                <w:sz w:val="28"/>
                <w:szCs w:val="28"/>
              </w:rPr>
              <w:fldChar w:fldCharType="end"/>
            </w:r>
          </w:hyperlink>
        </w:p>
        <w:p w14:paraId="446C8E14" w14:textId="48A9568E" w:rsidR="003F6FD0" w:rsidRPr="008D268E" w:rsidRDefault="00000000">
          <w:pPr>
            <w:pStyle w:val="TOC1"/>
            <w:tabs>
              <w:tab w:val="left" w:pos="440"/>
              <w:tab w:val="right" w:leader="dot" w:pos="9016"/>
            </w:tabs>
            <w:rPr>
              <w:rFonts w:ascii="Times New Roman" w:eastAsiaTheme="minorEastAsia" w:hAnsi="Times New Roman"/>
              <w:noProof/>
              <w:kern w:val="2"/>
              <w:sz w:val="28"/>
              <w:szCs w:val="28"/>
              <w14:ligatures w14:val="standardContextual"/>
            </w:rPr>
          </w:pPr>
          <w:hyperlink w:anchor="_Toc144131764" w:history="1">
            <w:r w:rsidR="003F6FD0" w:rsidRPr="008D268E">
              <w:rPr>
                <w:rStyle w:val="Hyperlink"/>
                <w:rFonts w:ascii="Times New Roman" w:hAnsi="Times New Roman"/>
                <w:noProof/>
                <w:sz w:val="28"/>
                <w:szCs w:val="28"/>
              </w:rPr>
              <w:t>4.</w:t>
            </w:r>
            <w:r w:rsidR="003F6FD0" w:rsidRPr="008D268E">
              <w:rPr>
                <w:rFonts w:ascii="Times New Roman" w:eastAsiaTheme="minorEastAsia" w:hAnsi="Times New Roman"/>
                <w:noProof/>
                <w:kern w:val="2"/>
                <w:sz w:val="28"/>
                <w:szCs w:val="28"/>
                <w14:ligatures w14:val="standardContextual"/>
              </w:rPr>
              <w:tab/>
            </w:r>
            <w:r w:rsidR="003F6FD0" w:rsidRPr="008D268E">
              <w:rPr>
                <w:rStyle w:val="Hyperlink"/>
                <w:rFonts w:ascii="Times New Roman" w:hAnsi="Times New Roman"/>
                <w:noProof/>
                <w:sz w:val="28"/>
                <w:szCs w:val="28"/>
              </w:rPr>
              <w:t>SWOT Analysis for GUCCI</w:t>
            </w:r>
            <w:r w:rsidR="003F6FD0" w:rsidRPr="008D268E">
              <w:rPr>
                <w:rFonts w:ascii="Times New Roman" w:hAnsi="Times New Roman"/>
                <w:noProof/>
                <w:webHidden/>
                <w:sz w:val="28"/>
                <w:szCs w:val="28"/>
              </w:rPr>
              <w:tab/>
            </w:r>
            <w:r w:rsidR="003F6FD0" w:rsidRPr="008D268E">
              <w:rPr>
                <w:rFonts w:ascii="Times New Roman" w:hAnsi="Times New Roman"/>
                <w:noProof/>
                <w:webHidden/>
                <w:sz w:val="28"/>
                <w:szCs w:val="28"/>
              </w:rPr>
              <w:fldChar w:fldCharType="begin"/>
            </w:r>
            <w:r w:rsidR="003F6FD0" w:rsidRPr="008D268E">
              <w:rPr>
                <w:rFonts w:ascii="Times New Roman" w:hAnsi="Times New Roman"/>
                <w:noProof/>
                <w:webHidden/>
                <w:sz w:val="28"/>
                <w:szCs w:val="28"/>
              </w:rPr>
              <w:instrText xml:space="preserve"> PAGEREF _Toc144131764 \h </w:instrText>
            </w:r>
            <w:r w:rsidR="003F6FD0" w:rsidRPr="008D268E">
              <w:rPr>
                <w:rFonts w:ascii="Times New Roman" w:hAnsi="Times New Roman"/>
                <w:noProof/>
                <w:webHidden/>
                <w:sz w:val="28"/>
                <w:szCs w:val="28"/>
              </w:rPr>
            </w:r>
            <w:r w:rsidR="003F6FD0" w:rsidRPr="008D268E">
              <w:rPr>
                <w:rFonts w:ascii="Times New Roman" w:hAnsi="Times New Roman"/>
                <w:noProof/>
                <w:webHidden/>
                <w:sz w:val="28"/>
                <w:szCs w:val="28"/>
              </w:rPr>
              <w:fldChar w:fldCharType="separate"/>
            </w:r>
            <w:r w:rsidR="008D268E" w:rsidRPr="008D268E">
              <w:rPr>
                <w:rFonts w:ascii="Times New Roman" w:hAnsi="Times New Roman"/>
                <w:noProof/>
                <w:webHidden/>
                <w:sz w:val="28"/>
                <w:szCs w:val="28"/>
              </w:rPr>
              <w:t>10</w:t>
            </w:r>
            <w:r w:rsidR="003F6FD0" w:rsidRPr="008D268E">
              <w:rPr>
                <w:rFonts w:ascii="Times New Roman" w:hAnsi="Times New Roman"/>
                <w:noProof/>
                <w:webHidden/>
                <w:sz w:val="28"/>
                <w:szCs w:val="28"/>
              </w:rPr>
              <w:fldChar w:fldCharType="end"/>
            </w:r>
          </w:hyperlink>
        </w:p>
        <w:p w14:paraId="13936119" w14:textId="183B1820" w:rsidR="003F6FD0" w:rsidRPr="008D268E" w:rsidRDefault="008D268E">
          <w:pPr>
            <w:pStyle w:val="TOC1"/>
            <w:tabs>
              <w:tab w:val="left" w:pos="660"/>
              <w:tab w:val="right" w:leader="dot" w:pos="9016"/>
            </w:tabs>
            <w:rPr>
              <w:rFonts w:ascii="Times New Roman" w:eastAsiaTheme="minorEastAsia" w:hAnsi="Times New Roman"/>
              <w:noProof/>
              <w:kern w:val="2"/>
              <w:sz w:val="28"/>
              <w:szCs w:val="28"/>
              <w14:ligatures w14:val="standardContextual"/>
            </w:rPr>
          </w:pPr>
          <w:r w:rsidRPr="008D268E">
            <w:rPr>
              <w:rFonts w:ascii="Times New Roman" w:hAnsi="Times New Roman"/>
              <w:noProof/>
              <w:sz w:val="28"/>
              <w:szCs w:val="28"/>
            </w:rPr>
            <w:t xml:space="preserve">         </w:t>
          </w:r>
          <w:hyperlink w:anchor="_Toc144131765" w:history="1">
            <w:r w:rsidR="003F6FD0" w:rsidRPr="008D268E">
              <w:rPr>
                <w:rStyle w:val="Hyperlink"/>
                <w:rFonts w:ascii="Times New Roman" w:hAnsi="Times New Roman"/>
                <w:noProof/>
                <w:sz w:val="28"/>
                <w:szCs w:val="28"/>
              </w:rPr>
              <w:t>4.1.</w:t>
            </w:r>
            <w:r w:rsidRPr="008D268E">
              <w:rPr>
                <w:rFonts w:ascii="Times New Roman" w:eastAsiaTheme="minorEastAsia" w:hAnsi="Times New Roman"/>
                <w:noProof/>
                <w:kern w:val="2"/>
                <w:sz w:val="28"/>
                <w:szCs w:val="28"/>
                <w14:ligatures w14:val="standardContextual"/>
              </w:rPr>
              <w:t xml:space="preserve"> </w:t>
            </w:r>
            <w:r w:rsidR="003F6FD0" w:rsidRPr="008D268E">
              <w:rPr>
                <w:rStyle w:val="Hyperlink"/>
                <w:rFonts w:ascii="Times New Roman" w:hAnsi="Times New Roman"/>
                <w:noProof/>
                <w:sz w:val="28"/>
                <w:szCs w:val="28"/>
              </w:rPr>
              <w:t>Advantages of SWOT analyses</w:t>
            </w:r>
            <w:r w:rsidR="003F6FD0" w:rsidRPr="008D268E">
              <w:rPr>
                <w:rFonts w:ascii="Times New Roman" w:hAnsi="Times New Roman"/>
                <w:noProof/>
                <w:webHidden/>
                <w:sz w:val="28"/>
                <w:szCs w:val="28"/>
              </w:rPr>
              <w:tab/>
            </w:r>
            <w:r w:rsidR="003F6FD0" w:rsidRPr="008D268E">
              <w:rPr>
                <w:rFonts w:ascii="Times New Roman" w:hAnsi="Times New Roman"/>
                <w:noProof/>
                <w:webHidden/>
                <w:sz w:val="28"/>
                <w:szCs w:val="28"/>
              </w:rPr>
              <w:fldChar w:fldCharType="begin"/>
            </w:r>
            <w:r w:rsidR="003F6FD0" w:rsidRPr="008D268E">
              <w:rPr>
                <w:rFonts w:ascii="Times New Roman" w:hAnsi="Times New Roman"/>
                <w:noProof/>
                <w:webHidden/>
                <w:sz w:val="28"/>
                <w:szCs w:val="28"/>
              </w:rPr>
              <w:instrText xml:space="preserve"> PAGEREF _Toc144131765 \h </w:instrText>
            </w:r>
            <w:r w:rsidR="003F6FD0" w:rsidRPr="008D268E">
              <w:rPr>
                <w:rFonts w:ascii="Times New Roman" w:hAnsi="Times New Roman"/>
                <w:noProof/>
                <w:webHidden/>
                <w:sz w:val="28"/>
                <w:szCs w:val="28"/>
              </w:rPr>
            </w:r>
            <w:r w:rsidR="003F6FD0" w:rsidRPr="008D268E">
              <w:rPr>
                <w:rFonts w:ascii="Times New Roman" w:hAnsi="Times New Roman"/>
                <w:noProof/>
                <w:webHidden/>
                <w:sz w:val="28"/>
                <w:szCs w:val="28"/>
              </w:rPr>
              <w:fldChar w:fldCharType="separate"/>
            </w:r>
            <w:r w:rsidRPr="008D268E">
              <w:rPr>
                <w:rFonts w:ascii="Times New Roman" w:hAnsi="Times New Roman"/>
                <w:noProof/>
                <w:webHidden/>
                <w:sz w:val="28"/>
                <w:szCs w:val="28"/>
              </w:rPr>
              <w:t>13</w:t>
            </w:r>
            <w:r w:rsidR="003F6FD0" w:rsidRPr="008D268E">
              <w:rPr>
                <w:rFonts w:ascii="Times New Roman" w:hAnsi="Times New Roman"/>
                <w:noProof/>
                <w:webHidden/>
                <w:sz w:val="28"/>
                <w:szCs w:val="28"/>
              </w:rPr>
              <w:fldChar w:fldCharType="end"/>
            </w:r>
          </w:hyperlink>
        </w:p>
        <w:p w14:paraId="1800A8AB" w14:textId="6B09A1DF" w:rsidR="003F6FD0" w:rsidRPr="008D268E" w:rsidRDefault="008D268E">
          <w:pPr>
            <w:pStyle w:val="TOC1"/>
            <w:tabs>
              <w:tab w:val="left" w:pos="660"/>
              <w:tab w:val="right" w:leader="dot" w:pos="9016"/>
            </w:tabs>
            <w:rPr>
              <w:rFonts w:ascii="Times New Roman" w:eastAsiaTheme="minorEastAsia" w:hAnsi="Times New Roman"/>
              <w:noProof/>
              <w:kern w:val="2"/>
              <w:sz w:val="28"/>
              <w:szCs w:val="28"/>
              <w14:ligatures w14:val="standardContextual"/>
            </w:rPr>
          </w:pPr>
          <w:r w:rsidRPr="008D268E">
            <w:rPr>
              <w:rFonts w:ascii="Times New Roman" w:hAnsi="Times New Roman"/>
              <w:noProof/>
              <w:sz w:val="28"/>
              <w:szCs w:val="28"/>
            </w:rPr>
            <w:t xml:space="preserve">         </w:t>
          </w:r>
          <w:hyperlink w:anchor="_Toc144131766" w:history="1">
            <w:r w:rsidR="003F6FD0" w:rsidRPr="008D268E">
              <w:rPr>
                <w:rStyle w:val="Hyperlink"/>
                <w:rFonts w:ascii="Times New Roman" w:hAnsi="Times New Roman"/>
                <w:noProof/>
                <w:sz w:val="28"/>
                <w:szCs w:val="28"/>
              </w:rPr>
              <w:t>4.2.</w:t>
            </w:r>
            <w:r w:rsidRPr="008D268E">
              <w:rPr>
                <w:rFonts w:ascii="Times New Roman" w:eastAsiaTheme="minorEastAsia" w:hAnsi="Times New Roman"/>
                <w:noProof/>
                <w:kern w:val="2"/>
                <w:sz w:val="28"/>
                <w:szCs w:val="28"/>
                <w14:ligatures w14:val="standardContextual"/>
              </w:rPr>
              <w:t xml:space="preserve"> </w:t>
            </w:r>
            <w:r w:rsidR="003F6FD0" w:rsidRPr="008D268E">
              <w:rPr>
                <w:rStyle w:val="Hyperlink"/>
                <w:rFonts w:ascii="Times New Roman" w:hAnsi="Times New Roman"/>
                <w:noProof/>
                <w:sz w:val="28"/>
                <w:szCs w:val="28"/>
              </w:rPr>
              <w:t>Disadvantages of SWOT analyses</w:t>
            </w:r>
            <w:r w:rsidR="003F6FD0" w:rsidRPr="008D268E">
              <w:rPr>
                <w:rFonts w:ascii="Times New Roman" w:hAnsi="Times New Roman"/>
                <w:noProof/>
                <w:webHidden/>
                <w:sz w:val="28"/>
                <w:szCs w:val="28"/>
              </w:rPr>
              <w:tab/>
            </w:r>
            <w:r w:rsidR="003F6FD0" w:rsidRPr="008D268E">
              <w:rPr>
                <w:rFonts w:ascii="Times New Roman" w:hAnsi="Times New Roman"/>
                <w:noProof/>
                <w:webHidden/>
                <w:sz w:val="28"/>
                <w:szCs w:val="28"/>
              </w:rPr>
              <w:fldChar w:fldCharType="begin"/>
            </w:r>
            <w:r w:rsidR="003F6FD0" w:rsidRPr="008D268E">
              <w:rPr>
                <w:rFonts w:ascii="Times New Roman" w:hAnsi="Times New Roman"/>
                <w:noProof/>
                <w:webHidden/>
                <w:sz w:val="28"/>
                <w:szCs w:val="28"/>
              </w:rPr>
              <w:instrText xml:space="preserve"> PAGEREF _Toc144131766 \h </w:instrText>
            </w:r>
            <w:r w:rsidR="003F6FD0" w:rsidRPr="008D268E">
              <w:rPr>
                <w:rFonts w:ascii="Times New Roman" w:hAnsi="Times New Roman"/>
                <w:noProof/>
                <w:webHidden/>
                <w:sz w:val="28"/>
                <w:szCs w:val="28"/>
              </w:rPr>
            </w:r>
            <w:r w:rsidR="003F6FD0" w:rsidRPr="008D268E">
              <w:rPr>
                <w:rFonts w:ascii="Times New Roman" w:hAnsi="Times New Roman"/>
                <w:noProof/>
                <w:webHidden/>
                <w:sz w:val="28"/>
                <w:szCs w:val="28"/>
              </w:rPr>
              <w:fldChar w:fldCharType="separate"/>
            </w:r>
            <w:r w:rsidRPr="008D268E">
              <w:rPr>
                <w:rFonts w:ascii="Times New Roman" w:hAnsi="Times New Roman"/>
                <w:noProof/>
                <w:webHidden/>
                <w:sz w:val="28"/>
                <w:szCs w:val="28"/>
              </w:rPr>
              <w:t>14</w:t>
            </w:r>
            <w:r w:rsidR="003F6FD0" w:rsidRPr="008D268E">
              <w:rPr>
                <w:rFonts w:ascii="Times New Roman" w:hAnsi="Times New Roman"/>
                <w:noProof/>
                <w:webHidden/>
                <w:sz w:val="28"/>
                <w:szCs w:val="28"/>
              </w:rPr>
              <w:fldChar w:fldCharType="end"/>
            </w:r>
          </w:hyperlink>
        </w:p>
        <w:p w14:paraId="6C535E84" w14:textId="144E5874" w:rsidR="003F6FD0" w:rsidRPr="008D268E" w:rsidRDefault="00000000">
          <w:pPr>
            <w:pStyle w:val="TOC1"/>
            <w:tabs>
              <w:tab w:val="left" w:pos="440"/>
              <w:tab w:val="right" w:leader="dot" w:pos="9016"/>
            </w:tabs>
            <w:rPr>
              <w:rFonts w:ascii="Times New Roman" w:eastAsiaTheme="minorEastAsia" w:hAnsi="Times New Roman"/>
              <w:noProof/>
              <w:kern w:val="2"/>
              <w:sz w:val="28"/>
              <w:szCs w:val="28"/>
              <w14:ligatures w14:val="standardContextual"/>
            </w:rPr>
          </w:pPr>
          <w:hyperlink w:anchor="_Toc144131767" w:history="1">
            <w:r w:rsidR="003F6FD0" w:rsidRPr="008D268E">
              <w:rPr>
                <w:rStyle w:val="Hyperlink"/>
                <w:rFonts w:ascii="Times New Roman" w:hAnsi="Times New Roman"/>
                <w:noProof/>
                <w:sz w:val="28"/>
                <w:szCs w:val="28"/>
              </w:rPr>
              <w:t>5.</w:t>
            </w:r>
            <w:r w:rsidR="003F6FD0" w:rsidRPr="008D268E">
              <w:rPr>
                <w:rFonts w:ascii="Times New Roman" w:eastAsiaTheme="minorEastAsia" w:hAnsi="Times New Roman"/>
                <w:noProof/>
                <w:kern w:val="2"/>
                <w:sz w:val="28"/>
                <w:szCs w:val="28"/>
                <w14:ligatures w14:val="standardContextual"/>
              </w:rPr>
              <w:tab/>
            </w:r>
            <w:r w:rsidR="003F6FD0" w:rsidRPr="008D268E">
              <w:rPr>
                <w:rStyle w:val="Hyperlink"/>
                <w:rFonts w:ascii="Times New Roman" w:hAnsi="Times New Roman"/>
                <w:noProof/>
                <w:sz w:val="28"/>
                <w:szCs w:val="28"/>
              </w:rPr>
              <w:t>Segmentation, Targeting and Positioning ( STP ) of Gucci:-</w:t>
            </w:r>
            <w:r w:rsidR="003F6FD0" w:rsidRPr="008D268E">
              <w:rPr>
                <w:rFonts w:ascii="Times New Roman" w:hAnsi="Times New Roman"/>
                <w:noProof/>
                <w:webHidden/>
                <w:sz w:val="28"/>
                <w:szCs w:val="28"/>
              </w:rPr>
              <w:tab/>
            </w:r>
            <w:r w:rsidR="003F6FD0" w:rsidRPr="008D268E">
              <w:rPr>
                <w:rFonts w:ascii="Times New Roman" w:hAnsi="Times New Roman"/>
                <w:noProof/>
                <w:webHidden/>
                <w:sz w:val="28"/>
                <w:szCs w:val="28"/>
              </w:rPr>
              <w:fldChar w:fldCharType="begin"/>
            </w:r>
            <w:r w:rsidR="003F6FD0" w:rsidRPr="008D268E">
              <w:rPr>
                <w:rFonts w:ascii="Times New Roman" w:hAnsi="Times New Roman"/>
                <w:noProof/>
                <w:webHidden/>
                <w:sz w:val="28"/>
                <w:szCs w:val="28"/>
              </w:rPr>
              <w:instrText xml:space="preserve"> PAGEREF _Toc144131767 \h </w:instrText>
            </w:r>
            <w:r w:rsidR="003F6FD0" w:rsidRPr="008D268E">
              <w:rPr>
                <w:rFonts w:ascii="Times New Roman" w:hAnsi="Times New Roman"/>
                <w:noProof/>
                <w:webHidden/>
                <w:sz w:val="28"/>
                <w:szCs w:val="28"/>
              </w:rPr>
            </w:r>
            <w:r w:rsidR="003F6FD0" w:rsidRPr="008D268E">
              <w:rPr>
                <w:rFonts w:ascii="Times New Roman" w:hAnsi="Times New Roman"/>
                <w:noProof/>
                <w:webHidden/>
                <w:sz w:val="28"/>
                <w:szCs w:val="28"/>
              </w:rPr>
              <w:fldChar w:fldCharType="separate"/>
            </w:r>
            <w:r w:rsidR="008D268E" w:rsidRPr="008D268E">
              <w:rPr>
                <w:rFonts w:ascii="Times New Roman" w:hAnsi="Times New Roman"/>
                <w:noProof/>
                <w:webHidden/>
                <w:sz w:val="28"/>
                <w:szCs w:val="28"/>
              </w:rPr>
              <w:t>15</w:t>
            </w:r>
            <w:r w:rsidR="003F6FD0" w:rsidRPr="008D268E">
              <w:rPr>
                <w:rFonts w:ascii="Times New Roman" w:hAnsi="Times New Roman"/>
                <w:noProof/>
                <w:webHidden/>
                <w:sz w:val="28"/>
                <w:szCs w:val="28"/>
              </w:rPr>
              <w:fldChar w:fldCharType="end"/>
            </w:r>
          </w:hyperlink>
        </w:p>
        <w:p w14:paraId="555DE936" w14:textId="4F7B685C" w:rsidR="003F6FD0" w:rsidRPr="008D268E" w:rsidRDefault="008D268E">
          <w:pPr>
            <w:pStyle w:val="TOC1"/>
            <w:tabs>
              <w:tab w:val="left" w:pos="660"/>
              <w:tab w:val="right" w:leader="dot" w:pos="9016"/>
            </w:tabs>
            <w:rPr>
              <w:rFonts w:ascii="Times New Roman" w:eastAsiaTheme="minorEastAsia" w:hAnsi="Times New Roman"/>
              <w:noProof/>
              <w:kern w:val="2"/>
              <w:sz w:val="28"/>
              <w:szCs w:val="28"/>
              <w14:ligatures w14:val="standardContextual"/>
            </w:rPr>
          </w:pPr>
          <w:r w:rsidRPr="008D268E">
            <w:rPr>
              <w:rFonts w:ascii="Times New Roman" w:hAnsi="Times New Roman"/>
              <w:noProof/>
              <w:sz w:val="28"/>
              <w:szCs w:val="28"/>
            </w:rPr>
            <w:t xml:space="preserve">         </w:t>
          </w:r>
          <w:hyperlink w:anchor="_Toc144131768" w:history="1">
            <w:r w:rsidR="003F6FD0" w:rsidRPr="008D268E">
              <w:rPr>
                <w:rStyle w:val="Hyperlink"/>
                <w:rFonts w:ascii="Times New Roman" w:hAnsi="Times New Roman"/>
                <w:noProof/>
                <w:sz w:val="28"/>
                <w:szCs w:val="28"/>
              </w:rPr>
              <w:t>5.1.</w:t>
            </w:r>
            <w:r w:rsidRPr="008D268E">
              <w:rPr>
                <w:rFonts w:ascii="Times New Roman" w:eastAsiaTheme="minorEastAsia" w:hAnsi="Times New Roman"/>
                <w:noProof/>
                <w:kern w:val="2"/>
                <w:sz w:val="28"/>
                <w:szCs w:val="28"/>
                <w14:ligatures w14:val="standardContextual"/>
              </w:rPr>
              <w:t xml:space="preserve"> </w:t>
            </w:r>
            <w:r w:rsidR="003F6FD0" w:rsidRPr="008D268E">
              <w:rPr>
                <w:rStyle w:val="Hyperlink"/>
                <w:rFonts w:ascii="Times New Roman" w:hAnsi="Times New Roman"/>
                <w:noProof/>
                <w:sz w:val="28"/>
                <w:szCs w:val="28"/>
              </w:rPr>
              <w:t>Segmentation</w:t>
            </w:r>
            <w:r w:rsidR="003F6FD0" w:rsidRPr="008D268E">
              <w:rPr>
                <w:rFonts w:ascii="Times New Roman" w:hAnsi="Times New Roman"/>
                <w:noProof/>
                <w:webHidden/>
                <w:sz w:val="28"/>
                <w:szCs w:val="28"/>
              </w:rPr>
              <w:tab/>
            </w:r>
            <w:r w:rsidR="003F6FD0" w:rsidRPr="008D268E">
              <w:rPr>
                <w:rFonts w:ascii="Times New Roman" w:hAnsi="Times New Roman"/>
                <w:noProof/>
                <w:webHidden/>
                <w:sz w:val="28"/>
                <w:szCs w:val="28"/>
              </w:rPr>
              <w:fldChar w:fldCharType="begin"/>
            </w:r>
            <w:r w:rsidR="003F6FD0" w:rsidRPr="008D268E">
              <w:rPr>
                <w:rFonts w:ascii="Times New Roman" w:hAnsi="Times New Roman"/>
                <w:noProof/>
                <w:webHidden/>
                <w:sz w:val="28"/>
                <w:szCs w:val="28"/>
              </w:rPr>
              <w:instrText xml:space="preserve"> PAGEREF _Toc144131768 \h </w:instrText>
            </w:r>
            <w:r w:rsidR="003F6FD0" w:rsidRPr="008D268E">
              <w:rPr>
                <w:rFonts w:ascii="Times New Roman" w:hAnsi="Times New Roman"/>
                <w:noProof/>
                <w:webHidden/>
                <w:sz w:val="28"/>
                <w:szCs w:val="28"/>
              </w:rPr>
            </w:r>
            <w:r w:rsidR="003F6FD0" w:rsidRPr="008D268E">
              <w:rPr>
                <w:rFonts w:ascii="Times New Roman" w:hAnsi="Times New Roman"/>
                <w:noProof/>
                <w:webHidden/>
                <w:sz w:val="28"/>
                <w:szCs w:val="28"/>
              </w:rPr>
              <w:fldChar w:fldCharType="separate"/>
            </w:r>
            <w:r w:rsidRPr="008D268E">
              <w:rPr>
                <w:rFonts w:ascii="Times New Roman" w:hAnsi="Times New Roman"/>
                <w:noProof/>
                <w:webHidden/>
                <w:sz w:val="28"/>
                <w:szCs w:val="28"/>
              </w:rPr>
              <w:t>15</w:t>
            </w:r>
            <w:r w:rsidR="003F6FD0" w:rsidRPr="008D268E">
              <w:rPr>
                <w:rFonts w:ascii="Times New Roman" w:hAnsi="Times New Roman"/>
                <w:noProof/>
                <w:webHidden/>
                <w:sz w:val="28"/>
                <w:szCs w:val="28"/>
              </w:rPr>
              <w:fldChar w:fldCharType="end"/>
            </w:r>
          </w:hyperlink>
        </w:p>
        <w:p w14:paraId="0EC88ED1" w14:textId="0A9EA65A" w:rsidR="003F6FD0" w:rsidRPr="008D268E" w:rsidRDefault="008D268E">
          <w:pPr>
            <w:pStyle w:val="TOC1"/>
            <w:tabs>
              <w:tab w:val="left" w:pos="660"/>
              <w:tab w:val="right" w:leader="dot" w:pos="9016"/>
            </w:tabs>
            <w:rPr>
              <w:rFonts w:ascii="Times New Roman" w:eastAsiaTheme="minorEastAsia" w:hAnsi="Times New Roman"/>
              <w:noProof/>
              <w:kern w:val="2"/>
              <w:sz w:val="28"/>
              <w:szCs w:val="28"/>
              <w14:ligatures w14:val="standardContextual"/>
            </w:rPr>
          </w:pPr>
          <w:r w:rsidRPr="008D268E">
            <w:rPr>
              <w:rFonts w:ascii="Times New Roman" w:hAnsi="Times New Roman"/>
              <w:noProof/>
              <w:sz w:val="28"/>
              <w:szCs w:val="28"/>
            </w:rPr>
            <w:t xml:space="preserve">        </w:t>
          </w:r>
          <w:hyperlink w:anchor="_Toc144131769" w:history="1">
            <w:r w:rsidR="003F6FD0" w:rsidRPr="008D268E">
              <w:rPr>
                <w:rStyle w:val="Hyperlink"/>
                <w:rFonts w:ascii="Times New Roman" w:hAnsi="Times New Roman"/>
                <w:noProof/>
                <w:sz w:val="28"/>
                <w:szCs w:val="28"/>
              </w:rPr>
              <w:t>5.2.</w:t>
            </w:r>
            <w:r w:rsidRPr="008D268E">
              <w:rPr>
                <w:rFonts w:ascii="Times New Roman" w:eastAsiaTheme="minorEastAsia" w:hAnsi="Times New Roman"/>
                <w:noProof/>
                <w:kern w:val="2"/>
                <w:sz w:val="28"/>
                <w:szCs w:val="28"/>
                <w14:ligatures w14:val="standardContextual"/>
              </w:rPr>
              <w:t xml:space="preserve"> </w:t>
            </w:r>
            <w:r w:rsidR="003F6FD0" w:rsidRPr="008D268E">
              <w:rPr>
                <w:rStyle w:val="Hyperlink"/>
                <w:rFonts w:ascii="Times New Roman" w:hAnsi="Times New Roman"/>
                <w:noProof/>
                <w:sz w:val="28"/>
                <w:szCs w:val="28"/>
              </w:rPr>
              <w:t>Targeting</w:t>
            </w:r>
            <w:r w:rsidR="003F6FD0" w:rsidRPr="008D268E">
              <w:rPr>
                <w:rFonts w:ascii="Times New Roman" w:hAnsi="Times New Roman"/>
                <w:noProof/>
                <w:webHidden/>
                <w:sz w:val="28"/>
                <w:szCs w:val="28"/>
              </w:rPr>
              <w:tab/>
            </w:r>
            <w:r w:rsidR="003F6FD0" w:rsidRPr="008D268E">
              <w:rPr>
                <w:rFonts w:ascii="Times New Roman" w:hAnsi="Times New Roman"/>
                <w:noProof/>
                <w:webHidden/>
                <w:sz w:val="28"/>
                <w:szCs w:val="28"/>
              </w:rPr>
              <w:fldChar w:fldCharType="begin"/>
            </w:r>
            <w:r w:rsidR="003F6FD0" w:rsidRPr="008D268E">
              <w:rPr>
                <w:rFonts w:ascii="Times New Roman" w:hAnsi="Times New Roman"/>
                <w:noProof/>
                <w:webHidden/>
                <w:sz w:val="28"/>
                <w:szCs w:val="28"/>
              </w:rPr>
              <w:instrText xml:space="preserve"> PAGEREF _Toc144131769 \h </w:instrText>
            </w:r>
            <w:r w:rsidR="003F6FD0" w:rsidRPr="008D268E">
              <w:rPr>
                <w:rFonts w:ascii="Times New Roman" w:hAnsi="Times New Roman"/>
                <w:noProof/>
                <w:webHidden/>
                <w:sz w:val="28"/>
                <w:szCs w:val="28"/>
              </w:rPr>
            </w:r>
            <w:r w:rsidR="003F6FD0" w:rsidRPr="008D268E">
              <w:rPr>
                <w:rFonts w:ascii="Times New Roman" w:hAnsi="Times New Roman"/>
                <w:noProof/>
                <w:webHidden/>
                <w:sz w:val="28"/>
                <w:szCs w:val="28"/>
              </w:rPr>
              <w:fldChar w:fldCharType="separate"/>
            </w:r>
            <w:r w:rsidRPr="008D268E">
              <w:rPr>
                <w:rFonts w:ascii="Times New Roman" w:hAnsi="Times New Roman"/>
                <w:noProof/>
                <w:webHidden/>
                <w:sz w:val="28"/>
                <w:szCs w:val="28"/>
              </w:rPr>
              <w:t>16</w:t>
            </w:r>
            <w:r w:rsidR="003F6FD0" w:rsidRPr="008D268E">
              <w:rPr>
                <w:rFonts w:ascii="Times New Roman" w:hAnsi="Times New Roman"/>
                <w:noProof/>
                <w:webHidden/>
                <w:sz w:val="28"/>
                <w:szCs w:val="28"/>
              </w:rPr>
              <w:fldChar w:fldCharType="end"/>
            </w:r>
          </w:hyperlink>
        </w:p>
        <w:p w14:paraId="3F1BA55E" w14:textId="480978F9" w:rsidR="003F6FD0" w:rsidRPr="008D268E" w:rsidRDefault="008D268E">
          <w:pPr>
            <w:pStyle w:val="TOC1"/>
            <w:tabs>
              <w:tab w:val="left" w:pos="660"/>
              <w:tab w:val="right" w:leader="dot" w:pos="9016"/>
            </w:tabs>
            <w:rPr>
              <w:rFonts w:ascii="Times New Roman" w:eastAsiaTheme="minorEastAsia" w:hAnsi="Times New Roman"/>
              <w:noProof/>
              <w:kern w:val="2"/>
              <w:sz w:val="28"/>
              <w:szCs w:val="28"/>
              <w14:ligatures w14:val="standardContextual"/>
            </w:rPr>
          </w:pPr>
          <w:r w:rsidRPr="008D268E">
            <w:rPr>
              <w:rFonts w:ascii="Times New Roman" w:hAnsi="Times New Roman"/>
              <w:noProof/>
              <w:sz w:val="28"/>
              <w:szCs w:val="28"/>
            </w:rPr>
            <w:t xml:space="preserve">        </w:t>
          </w:r>
          <w:hyperlink w:anchor="_Toc144131770" w:history="1">
            <w:r w:rsidR="003F6FD0" w:rsidRPr="008D268E">
              <w:rPr>
                <w:rStyle w:val="Hyperlink"/>
                <w:rFonts w:ascii="Times New Roman" w:hAnsi="Times New Roman"/>
                <w:noProof/>
                <w:sz w:val="28"/>
                <w:szCs w:val="28"/>
              </w:rPr>
              <w:t>5.3.</w:t>
            </w:r>
            <w:r w:rsidRPr="008D268E">
              <w:rPr>
                <w:rFonts w:ascii="Times New Roman" w:eastAsiaTheme="minorEastAsia" w:hAnsi="Times New Roman"/>
                <w:noProof/>
                <w:kern w:val="2"/>
                <w:sz w:val="28"/>
                <w:szCs w:val="28"/>
                <w14:ligatures w14:val="standardContextual"/>
              </w:rPr>
              <w:t xml:space="preserve"> </w:t>
            </w:r>
            <w:r w:rsidR="003F6FD0" w:rsidRPr="008D268E">
              <w:rPr>
                <w:rStyle w:val="Hyperlink"/>
                <w:rFonts w:ascii="Times New Roman" w:hAnsi="Times New Roman"/>
                <w:noProof/>
                <w:sz w:val="28"/>
                <w:szCs w:val="28"/>
              </w:rPr>
              <w:t>Positioning</w:t>
            </w:r>
            <w:r w:rsidR="003F6FD0" w:rsidRPr="008D268E">
              <w:rPr>
                <w:rFonts w:ascii="Times New Roman" w:hAnsi="Times New Roman"/>
                <w:noProof/>
                <w:webHidden/>
                <w:sz w:val="28"/>
                <w:szCs w:val="28"/>
              </w:rPr>
              <w:tab/>
            </w:r>
            <w:r w:rsidR="003F6FD0" w:rsidRPr="008D268E">
              <w:rPr>
                <w:rFonts w:ascii="Times New Roman" w:hAnsi="Times New Roman"/>
                <w:noProof/>
                <w:webHidden/>
                <w:sz w:val="28"/>
                <w:szCs w:val="28"/>
              </w:rPr>
              <w:fldChar w:fldCharType="begin"/>
            </w:r>
            <w:r w:rsidR="003F6FD0" w:rsidRPr="008D268E">
              <w:rPr>
                <w:rFonts w:ascii="Times New Roman" w:hAnsi="Times New Roman"/>
                <w:noProof/>
                <w:webHidden/>
                <w:sz w:val="28"/>
                <w:szCs w:val="28"/>
              </w:rPr>
              <w:instrText xml:space="preserve"> PAGEREF _Toc144131770 \h </w:instrText>
            </w:r>
            <w:r w:rsidR="003F6FD0" w:rsidRPr="008D268E">
              <w:rPr>
                <w:rFonts w:ascii="Times New Roman" w:hAnsi="Times New Roman"/>
                <w:noProof/>
                <w:webHidden/>
                <w:sz w:val="28"/>
                <w:szCs w:val="28"/>
              </w:rPr>
            </w:r>
            <w:r w:rsidR="003F6FD0" w:rsidRPr="008D268E">
              <w:rPr>
                <w:rFonts w:ascii="Times New Roman" w:hAnsi="Times New Roman"/>
                <w:noProof/>
                <w:webHidden/>
                <w:sz w:val="28"/>
                <w:szCs w:val="28"/>
              </w:rPr>
              <w:fldChar w:fldCharType="separate"/>
            </w:r>
            <w:r w:rsidRPr="008D268E">
              <w:rPr>
                <w:rFonts w:ascii="Times New Roman" w:hAnsi="Times New Roman"/>
                <w:noProof/>
                <w:webHidden/>
                <w:sz w:val="28"/>
                <w:szCs w:val="28"/>
              </w:rPr>
              <w:t>17</w:t>
            </w:r>
            <w:r w:rsidR="003F6FD0" w:rsidRPr="008D268E">
              <w:rPr>
                <w:rFonts w:ascii="Times New Roman" w:hAnsi="Times New Roman"/>
                <w:noProof/>
                <w:webHidden/>
                <w:sz w:val="28"/>
                <w:szCs w:val="28"/>
              </w:rPr>
              <w:fldChar w:fldCharType="end"/>
            </w:r>
          </w:hyperlink>
        </w:p>
        <w:p w14:paraId="22A3DEE4" w14:textId="039E0C36" w:rsidR="003F6FD0" w:rsidRPr="008D268E" w:rsidRDefault="00000000">
          <w:pPr>
            <w:pStyle w:val="TOC1"/>
            <w:tabs>
              <w:tab w:val="left" w:pos="440"/>
              <w:tab w:val="right" w:leader="dot" w:pos="9016"/>
            </w:tabs>
            <w:rPr>
              <w:rFonts w:ascii="Times New Roman" w:eastAsiaTheme="minorEastAsia" w:hAnsi="Times New Roman"/>
              <w:noProof/>
              <w:kern w:val="2"/>
              <w:sz w:val="28"/>
              <w:szCs w:val="28"/>
              <w14:ligatures w14:val="standardContextual"/>
            </w:rPr>
          </w:pPr>
          <w:hyperlink w:anchor="_Toc144131771" w:history="1">
            <w:r w:rsidR="003F6FD0" w:rsidRPr="008D268E">
              <w:rPr>
                <w:rStyle w:val="Hyperlink"/>
                <w:rFonts w:ascii="Times New Roman" w:hAnsi="Times New Roman"/>
                <w:noProof/>
                <w:sz w:val="28"/>
                <w:szCs w:val="28"/>
              </w:rPr>
              <w:t>6.</w:t>
            </w:r>
            <w:r w:rsidR="003F6FD0" w:rsidRPr="008D268E">
              <w:rPr>
                <w:rFonts w:ascii="Times New Roman" w:eastAsiaTheme="minorEastAsia" w:hAnsi="Times New Roman"/>
                <w:noProof/>
                <w:kern w:val="2"/>
                <w:sz w:val="28"/>
                <w:szCs w:val="28"/>
                <w14:ligatures w14:val="standardContextual"/>
              </w:rPr>
              <w:tab/>
            </w:r>
            <w:r w:rsidR="003F6FD0" w:rsidRPr="008D268E">
              <w:rPr>
                <w:rStyle w:val="Hyperlink"/>
                <w:rFonts w:ascii="Times New Roman" w:hAnsi="Times New Roman"/>
                <w:noProof/>
                <w:sz w:val="28"/>
                <w:szCs w:val="28"/>
              </w:rPr>
              <w:t>Marketing mix strategies for Gucci</w:t>
            </w:r>
            <w:r w:rsidR="003F6FD0" w:rsidRPr="008D268E">
              <w:rPr>
                <w:rFonts w:ascii="Times New Roman" w:hAnsi="Times New Roman"/>
                <w:noProof/>
                <w:webHidden/>
                <w:sz w:val="28"/>
                <w:szCs w:val="28"/>
              </w:rPr>
              <w:tab/>
            </w:r>
            <w:r w:rsidR="003F6FD0" w:rsidRPr="008D268E">
              <w:rPr>
                <w:rFonts w:ascii="Times New Roman" w:hAnsi="Times New Roman"/>
                <w:noProof/>
                <w:webHidden/>
                <w:sz w:val="28"/>
                <w:szCs w:val="28"/>
              </w:rPr>
              <w:fldChar w:fldCharType="begin"/>
            </w:r>
            <w:r w:rsidR="003F6FD0" w:rsidRPr="008D268E">
              <w:rPr>
                <w:rFonts w:ascii="Times New Roman" w:hAnsi="Times New Roman"/>
                <w:noProof/>
                <w:webHidden/>
                <w:sz w:val="28"/>
                <w:szCs w:val="28"/>
              </w:rPr>
              <w:instrText xml:space="preserve"> PAGEREF _Toc144131771 \h </w:instrText>
            </w:r>
            <w:r w:rsidR="003F6FD0" w:rsidRPr="008D268E">
              <w:rPr>
                <w:rFonts w:ascii="Times New Roman" w:hAnsi="Times New Roman"/>
                <w:noProof/>
                <w:webHidden/>
                <w:sz w:val="28"/>
                <w:szCs w:val="28"/>
              </w:rPr>
            </w:r>
            <w:r w:rsidR="003F6FD0" w:rsidRPr="008D268E">
              <w:rPr>
                <w:rFonts w:ascii="Times New Roman" w:hAnsi="Times New Roman"/>
                <w:noProof/>
                <w:webHidden/>
                <w:sz w:val="28"/>
                <w:szCs w:val="28"/>
              </w:rPr>
              <w:fldChar w:fldCharType="separate"/>
            </w:r>
            <w:r w:rsidR="008D268E" w:rsidRPr="008D268E">
              <w:rPr>
                <w:rFonts w:ascii="Times New Roman" w:hAnsi="Times New Roman"/>
                <w:noProof/>
                <w:webHidden/>
                <w:sz w:val="28"/>
                <w:szCs w:val="28"/>
              </w:rPr>
              <w:t>18</w:t>
            </w:r>
            <w:r w:rsidR="003F6FD0" w:rsidRPr="008D268E">
              <w:rPr>
                <w:rFonts w:ascii="Times New Roman" w:hAnsi="Times New Roman"/>
                <w:noProof/>
                <w:webHidden/>
                <w:sz w:val="28"/>
                <w:szCs w:val="28"/>
              </w:rPr>
              <w:fldChar w:fldCharType="end"/>
            </w:r>
          </w:hyperlink>
        </w:p>
        <w:p w14:paraId="03AA9F35" w14:textId="03010665" w:rsidR="003F6FD0" w:rsidRPr="008D268E" w:rsidRDefault="00000000">
          <w:pPr>
            <w:pStyle w:val="TOC1"/>
            <w:tabs>
              <w:tab w:val="left" w:pos="440"/>
              <w:tab w:val="right" w:leader="dot" w:pos="9016"/>
            </w:tabs>
            <w:rPr>
              <w:rFonts w:ascii="Times New Roman" w:eastAsiaTheme="minorEastAsia" w:hAnsi="Times New Roman"/>
              <w:noProof/>
              <w:kern w:val="2"/>
              <w:sz w:val="28"/>
              <w:szCs w:val="28"/>
              <w14:ligatures w14:val="standardContextual"/>
            </w:rPr>
          </w:pPr>
          <w:hyperlink w:anchor="_Toc144131772" w:history="1">
            <w:r w:rsidR="003F6FD0" w:rsidRPr="008D268E">
              <w:rPr>
                <w:rStyle w:val="Hyperlink"/>
                <w:rFonts w:ascii="Times New Roman" w:hAnsi="Times New Roman"/>
                <w:noProof/>
                <w:sz w:val="28"/>
                <w:szCs w:val="28"/>
              </w:rPr>
              <w:t>7.</w:t>
            </w:r>
            <w:r w:rsidR="003F6FD0" w:rsidRPr="008D268E">
              <w:rPr>
                <w:rFonts w:ascii="Times New Roman" w:eastAsiaTheme="minorEastAsia" w:hAnsi="Times New Roman"/>
                <w:noProof/>
                <w:kern w:val="2"/>
                <w:sz w:val="28"/>
                <w:szCs w:val="28"/>
                <w14:ligatures w14:val="standardContextual"/>
              </w:rPr>
              <w:tab/>
            </w:r>
            <w:r w:rsidR="003F6FD0" w:rsidRPr="008D268E">
              <w:rPr>
                <w:rStyle w:val="Hyperlink"/>
                <w:rFonts w:ascii="Times New Roman" w:hAnsi="Times New Roman"/>
                <w:noProof/>
                <w:sz w:val="28"/>
                <w:szCs w:val="28"/>
              </w:rPr>
              <w:t>Recommendations</w:t>
            </w:r>
            <w:r w:rsidR="003F6FD0" w:rsidRPr="008D268E">
              <w:rPr>
                <w:rFonts w:ascii="Times New Roman" w:hAnsi="Times New Roman"/>
                <w:noProof/>
                <w:webHidden/>
                <w:sz w:val="28"/>
                <w:szCs w:val="28"/>
              </w:rPr>
              <w:tab/>
            </w:r>
            <w:r w:rsidR="003F6FD0" w:rsidRPr="008D268E">
              <w:rPr>
                <w:rFonts w:ascii="Times New Roman" w:hAnsi="Times New Roman"/>
                <w:noProof/>
                <w:webHidden/>
                <w:sz w:val="28"/>
                <w:szCs w:val="28"/>
              </w:rPr>
              <w:fldChar w:fldCharType="begin"/>
            </w:r>
            <w:r w:rsidR="003F6FD0" w:rsidRPr="008D268E">
              <w:rPr>
                <w:rFonts w:ascii="Times New Roman" w:hAnsi="Times New Roman"/>
                <w:noProof/>
                <w:webHidden/>
                <w:sz w:val="28"/>
                <w:szCs w:val="28"/>
              </w:rPr>
              <w:instrText xml:space="preserve"> PAGEREF _Toc144131772 \h </w:instrText>
            </w:r>
            <w:r w:rsidR="003F6FD0" w:rsidRPr="008D268E">
              <w:rPr>
                <w:rFonts w:ascii="Times New Roman" w:hAnsi="Times New Roman"/>
                <w:noProof/>
                <w:webHidden/>
                <w:sz w:val="28"/>
                <w:szCs w:val="28"/>
              </w:rPr>
            </w:r>
            <w:r w:rsidR="003F6FD0" w:rsidRPr="008D268E">
              <w:rPr>
                <w:rFonts w:ascii="Times New Roman" w:hAnsi="Times New Roman"/>
                <w:noProof/>
                <w:webHidden/>
                <w:sz w:val="28"/>
                <w:szCs w:val="28"/>
              </w:rPr>
              <w:fldChar w:fldCharType="separate"/>
            </w:r>
            <w:r w:rsidR="008D268E" w:rsidRPr="008D268E">
              <w:rPr>
                <w:rFonts w:ascii="Times New Roman" w:hAnsi="Times New Roman"/>
                <w:noProof/>
                <w:webHidden/>
                <w:sz w:val="28"/>
                <w:szCs w:val="28"/>
              </w:rPr>
              <w:t>23</w:t>
            </w:r>
            <w:r w:rsidR="003F6FD0" w:rsidRPr="008D268E">
              <w:rPr>
                <w:rFonts w:ascii="Times New Roman" w:hAnsi="Times New Roman"/>
                <w:noProof/>
                <w:webHidden/>
                <w:sz w:val="28"/>
                <w:szCs w:val="28"/>
              </w:rPr>
              <w:fldChar w:fldCharType="end"/>
            </w:r>
          </w:hyperlink>
        </w:p>
        <w:p w14:paraId="43AA6794" w14:textId="2A781698" w:rsidR="003F6FD0" w:rsidRPr="008D268E" w:rsidRDefault="00000000">
          <w:pPr>
            <w:pStyle w:val="TOC1"/>
            <w:tabs>
              <w:tab w:val="right" w:leader="dot" w:pos="9016"/>
            </w:tabs>
            <w:rPr>
              <w:rFonts w:ascii="Times New Roman" w:eastAsiaTheme="minorEastAsia" w:hAnsi="Times New Roman"/>
              <w:noProof/>
              <w:kern w:val="2"/>
              <w:sz w:val="28"/>
              <w:szCs w:val="28"/>
              <w14:ligatures w14:val="standardContextual"/>
            </w:rPr>
          </w:pPr>
          <w:hyperlink w:anchor="_Toc144131773" w:history="1">
            <w:r w:rsidR="003F6FD0" w:rsidRPr="008D268E">
              <w:rPr>
                <w:rStyle w:val="Hyperlink"/>
                <w:rFonts w:ascii="Times New Roman" w:hAnsi="Times New Roman"/>
                <w:noProof/>
                <w:sz w:val="28"/>
                <w:szCs w:val="28"/>
              </w:rPr>
              <w:t>Conclusion</w:t>
            </w:r>
            <w:r w:rsidR="003F6FD0" w:rsidRPr="008D268E">
              <w:rPr>
                <w:rFonts w:ascii="Times New Roman" w:hAnsi="Times New Roman"/>
                <w:noProof/>
                <w:webHidden/>
                <w:sz w:val="28"/>
                <w:szCs w:val="28"/>
              </w:rPr>
              <w:tab/>
            </w:r>
            <w:r w:rsidR="003F6FD0" w:rsidRPr="008D268E">
              <w:rPr>
                <w:rFonts w:ascii="Times New Roman" w:hAnsi="Times New Roman"/>
                <w:noProof/>
                <w:webHidden/>
                <w:sz w:val="28"/>
                <w:szCs w:val="28"/>
              </w:rPr>
              <w:fldChar w:fldCharType="begin"/>
            </w:r>
            <w:r w:rsidR="003F6FD0" w:rsidRPr="008D268E">
              <w:rPr>
                <w:rFonts w:ascii="Times New Roman" w:hAnsi="Times New Roman"/>
                <w:noProof/>
                <w:webHidden/>
                <w:sz w:val="28"/>
                <w:szCs w:val="28"/>
              </w:rPr>
              <w:instrText xml:space="preserve"> PAGEREF _Toc144131773 \h </w:instrText>
            </w:r>
            <w:r w:rsidR="003F6FD0" w:rsidRPr="008D268E">
              <w:rPr>
                <w:rFonts w:ascii="Times New Roman" w:hAnsi="Times New Roman"/>
                <w:noProof/>
                <w:webHidden/>
                <w:sz w:val="28"/>
                <w:szCs w:val="28"/>
              </w:rPr>
            </w:r>
            <w:r w:rsidR="003F6FD0" w:rsidRPr="008D268E">
              <w:rPr>
                <w:rFonts w:ascii="Times New Roman" w:hAnsi="Times New Roman"/>
                <w:noProof/>
                <w:webHidden/>
                <w:sz w:val="28"/>
                <w:szCs w:val="28"/>
              </w:rPr>
              <w:fldChar w:fldCharType="separate"/>
            </w:r>
            <w:r w:rsidR="008D268E" w:rsidRPr="008D268E">
              <w:rPr>
                <w:rFonts w:ascii="Times New Roman" w:hAnsi="Times New Roman"/>
                <w:noProof/>
                <w:webHidden/>
                <w:sz w:val="28"/>
                <w:szCs w:val="28"/>
              </w:rPr>
              <w:t>25</w:t>
            </w:r>
            <w:r w:rsidR="003F6FD0" w:rsidRPr="008D268E">
              <w:rPr>
                <w:rFonts w:ascii="Times New Roman" w:hAnsi="Times New Roman"/>
                <w:noProof/>
                <w:webHidden/>
                <w:sz w:val="28"/>
                <w:szCs w:val="28"/>
              </w:rPr>
              <w:fldChar w:fldCharType="end"/>
            </w:r>
          </w:hyperlink>
        </w:p>
        <w:p w14:paraId="7B5482DC" w14:textId="29098FAB" w:rsidR="003F6FD0" w:rsidRPr="008D268E" w:rsidRDefault="00000000">
          <w:pPr>
            <w:pStyle w:val="TOC1"/>
            <w:tabs>
              <w:tab w:val="right" w:leader="dot" w:pos="9016"/>
            </w:tabs>
            <w:rPr>
              <w:rFonts w:ascii="Times New Roman" w:eastAsiaTheme="minorEastAsia" w:hAnsi="Times New Roman"/>
              <w:noProof/>
              <w:kern w:val="2"/>
              <w:sz w:val="28"/>
              <w:szCs w:val="28"/>
              <w14:ligatures w14:val="standardContextual"/>
            </w:rPr>
          </w:pPr>
          <w:hyperlink w:anchor="_Toc144131774" w:history="1">
            <w:r w:rsidR="003F6FD0" w:rsidRPr="008D268E">
              <w:rPr>
                <w:rStyle w:val="Hyperlink"/>
                <w:rFonts w:ascii="Times New Roman" w:hAnsi="Times New Roman"/>
                <w:noProof/>
                <w:sz w:val="28"/>
                <w:szCs w:val="28"/>
              </w:rPr>
              <w:t>References</w:t>
            </w:r>
            <w:r w:rsidR="003F6FD0" w:rsidRPr="008D268E">
              <w:rPr>
                <w:rFonts w:ascii="Times New Roman" w:hAnsi="Times New Roman"/>
                <w:noProof/>
                <w:webHidden/>
                <w:sz w:val="28"/>
                <w:szCs w:val="28"/>
              </w:rPr>
              <w:tab/>
            </w:r>
            <w:r w:rsidR="003F6FD0" w:rsidRPr="008D268E">
              <w:rPr>
                <w:rFonts w:ascii="Times New Roman" w:hAnsi="Times New Roman"/>
                <w:noProof/>
                <w:webHidden/>
                <w:sz w:val="28"/>
                <w:szCs w:val="28"/>
              </w:rPr>
              <w:fldChar w:fldCharType="begin"/>
            </w:r>
            <w:r w:rsidR="003F6FD0" w:rsidRPr="008D268E">
              <w:rPr>
                <w:rFonts w:ascii="Times New Roman" w:hAnsi="Times New Roman"/>
                <w:noProof/>
                <w:webHidden/>
                <w:sz w:val="28"/>
                <w:szCs w:val="28"/>
              </w:rPr>
              <w:instrText xml:space="preserve"> PAGEREF _Toc144131774 \h </w:instrText>
            </w:r>
            <w:r w:rsidR="003F6FD0" w:rsidRPr="008D268E">
              <w:rPr>
                <w:rFonts w:ascii="Times New Roman" w:hAnsi="Times New Roman"/>
                <w:noProof/>
                <w:webHidden/>
                <w:sz w:val="28"/>
                <w:szCs w:val="28"/>
              </w:rPr>
            </w:r>
            <w:r w:rsidR="003F6FD0" w:rsidRPr="008D268E">
              <w:rPr>
                <w:rFonts w:ascii="Times New Roman" w:hAnsi="Times New Roman"/>
                <w:noProof/>
                <w:webHidden/>
                <w:sz w:val="28"/>
                <w:szCs w:val="28"/>
              </w:rPr>
              <w:fldChar w:fldCharType="separate"/>
            </w:r>
            <w:r w:rsidR="008D268E" w:rsidRPr="008D268E">
              <w:rPr>
                <w:rFonts w:ascii="Times New Roman" w:hAnsi="Times New Roman"/>
                <w:noProof/>
                <w:webHidden/>
                <w:sz w:val="28"/>
                <w:szCs w:val="28"/>
              </w:rPr>
              <w:t>26</w:t>
            </w:r>
            <w:r w:rsidR="003F6FD0" w:rsidRPr="008D268E">
              <w:rPr>
                <w:rFonts w:ascii="Times New Roman" w:hAnsi="Times New Roman"/>
                <w:noProof/>
                <w:webHidden/>
                <w:sz w:val="28"/>
                <w:szCs w:val="28"/>
              </w:rPr>
              <w:fldChar w:fldCharType="end"/>
            </w:r>
          </w:hyperlink>
        </w:p>
        <w:p w14:paraId="201A31ED" w14:textId="742D39EA" w:rsidR="003F6FD0" w:rsidRDefault="003F6FD0" w:rsidP="003F6FD0">
          <w:pPr>
            <w:rPr>
              <w:b/>
              <w:bCs/>
              <w:noProof/>
            </w:rPr>
          </w:pPr>
          <w:r w:rsidRPr="00B965A7">
            <w:rPr>
              <w:rFonts w:ascii="Times New Roman" w:hAnsi="Times New Roman"/>
              <w:noProof/>
              <w:sz w:val="28"/>
              <w:szCs w:val="28"/>
            </w:rPr>
            <w:fldChar w:fldCharType="end"/>
          </w:r>
        </w:p>
      </w:sdtContent>
    </w:sdt>
    <w:p w14:paraId="6B1CD0CB" w14:textId="27FA0D6B" w:rsidR="003F6FD0" w:rsidRDefault="003F6FD0" w:rsidP="003F6FD0">
      <w:pPr>
        <w:tabs>
          <w:tab w:val="left" w:pos="2142"/>
        </w:tabs>
      </w:pPr>
    </w:p>
    <w:p w14:paraId="031CA89F" w14:textId="1311625B" w:rsidR="003F6FD0" w:rsidRPr="003F6FD0" w:rsidRDefault="003F6FD0" w:rsidP="003F6FD0">
      <w:pPr>
        <w:tabs>
          <w:tab w:val="left" w:pos="1833"/>
          <w:tab w:val="left" w:pos="2142"/>
        </w:tabs>
        <w:sectPr w:rsidR="003F6FD0" w:rsidRPr="003F6FD0" w:rsidSect="0075421C">
          <w:pgSz w:w="11906" w:h="16838"/>
          <w:pgMar w:top="1440" w:right="1440" w:bottom="1930" w:left="1440" w:header="0" w:footer="490" w:gutter="0"/>
          <w:cols w:space="720"/>
          <w:titlePg/>
          <w:docGrid w:linePitch="299"/>
        </w:sectPr>
      </w:pPr>
      <w:r>
        <w:tab/>
      </w:r>
    </w:p>
    <w:p w14:paraId="6F5802AB" w14:textId="77777777" w:rsidR="000F42E1" w:rsidRDefault="000F42E1"/>
    <w:p w14:paraId="0B10CEE7" w14:textId="684D4E72" w:rsidR="00B965A7" w:rsidRPr="0075421C" w:rsidRDefault="00000000" w:rsidP="0075421C">
      <w:pPr>
        <w:pStyle w:val="Heading1"/>
        <w:numPr>
          <w:ilvl w:val="0"/>
          <w:numId w:val="9"/>
        </w:numPr>
        <w:jc w:val="center"/>
        <w:rPr>
          <w:rFonts w:ascii="Times New Roman" w:hAnsi="Times New Roman" w:cs="Times New Roman"/>
          <w:b/>
          <w:bCs/>
          <w:color w:val="auto"/>
          <w:u w:val="single"/>
        </w:rPr>
      </w:pPr>
      <w:bookmarkStart w:id="1" w:name="_Toc144131761"/>
      <w:r w:rsidRPr="0075421C">
        <w:rPr>
          <w:rFonts w:ascii="Times New Roman" w:hAnsi="Times New Roman" w:cs="Times New Roman"/>
          <w:b/>
          <w:bCs/>
          <w:color w:val="auto"/>
          <w:u w:val="single"/>
        </w:rPr>
        <w:t>Introduction</w:t>
      </w:r>
      <w:bookmarkEnd w:id="1"/>
    </w:p>
    <w:p w14:paraId="5B638F25" w14:textId="77777777" w:rsidR="00127938" w:rsidRDefault="00127938">
      <w:pPr>
        <w:jc w:val="both"/>
        <w:rPr>
          <w:rFonts w:ascii="Times New Roman" w:hAnsi="Times New Roman"/>
          <w:b/>
          <w:bCs/>
          <w:color w:val="FF0000"/>
          <w:sz w:val="32"/>
          <w:szCs w:val="32"/>
          <w:u w:val="single"/>
        </w:rPr>
      </w:pPr>
    </w:p>
    <w:p w14:paraId="1189D126" w14:textId="77777777" w:rsidR="00F6193C" w:rsidRDefault="00F6193C" w:rsidP="00F6193C">
      <w:pPr>
        <w:pStyle w:val="ListParagraph"/>
        <w:ind w:left="0"/>
        <w:jc w:val="both"/>
      </w:pPr>
      <w:r>
        <w:rPr>
          <w:rFonts w:ascii="Times New Roman" w:hAnsi="Times New Roman"/>
          <w:sz w:val="28"/>
          <w:szCs w:val="28"/>
        </w:rPr>
        <w:t xml:space="preserve">In1921 </w:t>
      </w:r>
      <w:proofErr w:type="spellStart"/>
      <w:r>
        <w:rPr>
          <w:rFonts w:ascii="Times New Roman" w:hAnsi="Times New Roman"/>
          <w:sz w:val="28"/>
          <w:szCs w:val="28"/>
        </w:rPr>
        <w:t>Guccio</w:t>
      </w:r>
      <w:proofErr w:type="spellEnd"/>
      <w:r>
        <w:rPr>
          <w:rFonts w:ascii="Times New Roman" w:hAnsi="Times New Roman"/>
          <w:sz w:val="28"/>
          <w:szCs w:val="28"/>
        </w:rPr>
        <w:t xml:space="preserve"> Gucci established Gucci company when he started small luggage shop and leather goods firm in his home town of Florence. It is now a part of the design multinational Kering, which is run by Francois Pinault. In 2010, Gucci added a toddler’s brand to its assortment of apparel and leather items for men and women. Alessandro Michele's unused design for Gucci has been resurrected. Gucci sales increased by 33% in 2018 and by 42% in 2017 as Chinese purchasers' demand increased. With 57% of total sales, The largest market segment is still goods made of leather. 44% of the Gucci's income was derived from Japan and the Asia-Pacific region in the previous year. In January 2015, Marco Bizzarri assumed the role of president and CEO. The company's headquarters are in Florence, Italy. </w:t>
      </w:r>
      <w:r>
        <w:rPr>
          <w:rFonts w:ascii="Times New Roman" w:hAnsi="Times New Roman"/>
        </w:rPr>
        <w:t xml:space="preserve">( </w:t>
      </w:r>
      <w:bookmarkStart w:id="2" w:name="_Hlk143871165"/>
      <w:r>
        <w:rPr>
          <w:rFonts w:ascii="Times New Roman" w:hAnsi="Times New Roman"/>
        </w:rPr>
        <w:t>Available at :-</w:t>
      </w:r>
      <w:r>
        <w:rPr>
          <w:rFonts w:ascii="Times New Roman" w:hAnsi="Times New Roman"/>
          <w:sz w:val="28"/>
          <w:szCs w:val="28"/>
        </w:rPr>
        <w:t xml:space="preserve"> </w:t>
      </w:r>
      <w:hyperlink r:id="rId11" w:history="1">
        <w:r>
          <w:rPr>
            <w:rStyle w:val="Hyperlink"/>
          </w:rPr>
          <w:t>Gucci | Company Overview &amp; News (forbes.com)</w:t>
        </w:r>
      </w:hyperlink>
      <w:bookmarkEnd w:id="2"/>
      <w:r>
        <w:t xml:space="preserve"> )</w:t>
      </w:r>
    </w:p>
    <w:p w14:paraId="5220F49F" w14:textId="77777777" w:rsidR="000F42E1" w:rsidRDefault="000F42E1">
      <w:pPr>
        <w:jc w:val="both"/>
      </w:pPr>
    </w:p>
    <w:p w14:paraId="55555E0A" w14:textId="77777777" w:rsidR="000F42E1" w:rsidRDefault="000F42E1">
      <w:pPr>
        <w:jc w:val="both"/>
      </w:pPr>
    </w:p>
    <w:p w14:paraId="47057D26" w14:textId="77777777" w:rsidR="000F42E1" w:rsidRDefault="00000000">
      <w:pPr>
        <w:jc w:val="center"/>
      </w:pPr>
      <w:r>
        <w:rPr>
          <w:noProof/>
        </w:rPr>
        <w:drawing>
          <wp:inline distT="0" distB="0" distL="0" distR="0" wp14:anchorId="2C3FAA36" wp14:editId="2171B435">
            <wp:extent cx="4514850" cy="2819396"/>
            <wp:effectExtent l="0" t="0" r="0" b="4"/>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4514850" cy="2819396"/>
                    </a:xfrm>
                    <a:prstGeom prst="rect">
                      <a:avLst/>
                    </a:prstGeom>
                    <a:noFill/>
                    <a:ln>
                      <a:noFill/>
                      <a:prstDash/>
                    </a:ln>
                  </pic:spPr>
                </pic:pic>
              </a:graphicData>
            </a:graphic>
          </wp:inline>
        </w:drawing>
      </w:r>
    </w:p>
    <w:p w14:paraId="613600AE" w14:textId="77777777" w:rsidR="00F60672" w:rsidRPr="0066522F" w:rsidRDefault="00F60672" w:rsidP="00F60672">
      <w:pPr>
        <w:pStyle w:val="ListParagraph"/>
        <w:jc w:val="center"/>
        <w:rPr>
          <w:rFonts w:ascii="Times New Roman" w:hAnsi="Times New Roman"/>
        </w:rPr>
      </w:pPr>
      <w:r w:rsidRPr="0066522F">
        <w:rPr>
          <w:rFonts w:ascii="Times New Roman" w:hAnsi="Times New Roman"/>
        </w:rPr>
        <w:t xml:space="preserve">Source :- </w:t>
      </w:r>
      <w:hyperlink r:id="rId13" w:history="1">
        <w:r w:rsidRPr="0066522F">
          <w:rPr>
            <w:rStyle w:val="Hyperlink"/>
            <w:rFonts w:ascii="Times New Roman" w:hAnsi="Times New Roman"/>
          </w:rPr>
          <w:t>Gucci 1080P, 2K, 4K, 5K HD wallpapers free download | Wallpaper Flare</w:t>
        </w:r>
      </w:hyperlink>
    </w:p>
    <w:p w14:paraId="49D5AD0C" w14:textId="77777777" w:rsidR="00F6193C" w:rsidRDefault="00F6193C" w:rsidP="00F6193C">
      <w:pPr>
        <w:jc w:val="both"/>
        <w:sectPr w:rsidR="00F6193C">
          <w:headerReference w:type="default" r:id="rId14"/>
          <w:footerReference w:type="default" r:id="rId15"/>
          <w:footerReference w:type="first" r:id="rId16"/>
          <w:pgSz w:w="11906" w:h="16838"/>
          <w:pgMar w:top="1647" w:right="1440" w:bottom="1440" w:left="1440" w:header="720" w:footer="720" w:gutter="0"/>
          <w:pgNumType w:start="1"/>
          <w:cols w:space="720"/>
          <w:titlePg/>
        </w:sectPr>
      </w:pPr>
      <w:r>
        <w:rPr>
          <w:rFonts w:ascii="Times New Roman" w:hAnsi="Times New Roman"/>
          <w:sz w:val="28"/>
          <w:szCs w:val="28"/>
        </w:rPr>
        <w:t>According to Forbes Gucci was America’s best employers for new grads in year 2018. In 2020 company was awarded as best employer for diversity. Gucci was ranked at 31</w:t>
      </w:r>
      <w:r>
        <w:rPr>
          <w:rFonts w:ascii="Times New Roman" w:hAnsi="Times New Roman"/>
          <w:sz w:val="28"/>
          <w:szCs w:val="28"/>
          <w:vertAlign w:val="superscript"/>
        </w:rPr>
        <w:t>st</w:t>
      </w:r>
      <w:r>
        <w:rPr>
          <w:rFonts w:ascii="Times New Roman" w:hAnsi="Times New Roman"/>
          <w:sz w:val="28"/>
          <w:szCs w:val="28"/>
        </w:rPr>
        <w:t xml:space="preserve"> in year 2020 for world’s most valuable brand. Gucci was ranked at 158</w:t>
      </w:r>
      <w:r>
        <w:rPr>
          <w:rFonts w:ascii="Times New Roman" w:hAnsi="Times New Roman"/>
          <w:sz w:val="28"/>
          <w:szCs w:val="28"/>
          <w:vertAlign w:val="superscript"/>
        </w:rPr>
        <w:t xml:space="preserve">st </w:t>
      </w:r>
      <w:r>
        <w:rPr>
          <w:rFonts w:ascii="Times New Roman" w:hAnsi="Times New Roman"/>
          <w:sz w:val="28"/>
          <w:szCs w:val="28"/>
        </w:rPr>
        <w:t>for best brand for social impact in year 2023.</w:t>
      </w:r>
      <w:r>
        <w:rPr>
          <w:sz w:val="28"/>
          <w:szCs w:val="28"/>
        </w:rPr>
        <w:t xml:space="preserve"> </w:t>
      </w:r>
      <w:r>
        <w:rPr>
          <w:rFonts w:ascii="Times New Roman" w:hAnsi="Times New Roman"/>
        </w:rPr>
        <w:t>( Available at :-</w:t>
      </w:r>
      <w:r>
        <w:rPr>
          <w:rFonts w:ascii="Times New Roman" w:hAnsi="Times New Roman"/>
          <w:sz w:val="28"/>
          <w:szCs w:val="28"/>
        </w:rPr>
        <w:t xml:space="preserve"> </w:t>
      </w:r>
      <w:hyperlink r:id="rId17" w:history="1">
        <w:r>
          <w:rPr>
            <w:rStyle w:val="Hyperlink"/>
          </w:rPr>
          <w:t>Gucci | Company Overview &amp; News (forbes.com)</w:t>
        </w:r>
      </w:hyperlink>
      <w:r>
        <w:t xml:space="preserve">  )</w:t>
      </w:r>
    </w:p>
    <w:p w14:paraId="36458A5C" w14:textId="25AAD9F0" w:rsidR="00847144" w:rsidRDefault="00847144">
      <w:pPr>
        <w:jc w:val="both"/>
      </w:pPr>
      <w:r>
        <w:lastRenderedPageBreak/>
        <w:t xml:space="preserve"> </w:t>
      </w:r>
    </w:p>
    <w:p w14:paraId="3FEBB9ED" w14:textId="7CDCF021" w:rsidR="000F42E1" w:rsidRPr="00127938" w:rsidRDefault="00000000" w:rsidP="00127938">
      <w:pPr>
        <w:pStyle w:val="Heading1"/>
        <w:numPr>
          <w:ilvl w:val="0"/>
          <w:numId w:val="9"/>
        </w:numPr>
        <w:jc w:val="center"/>
        <w:rPr>
          <w:rFonts w:ascii="Times New Roman" w:hAnsi="Times New Roman" w:cs="Times New Roman"/>
          <w:b/>
          <w:bCs/>
          <w:color w:val="auto"/>
          <w:u w:val="single"/>
        </w:rPr>
      </w:pPr>
      <w:bookmarkStart w:id="3" w:name="_Toc144131762"/>
      <w:r w:rsidRPr="00127938">
        <w:rPr>
          <w:rFonts w:ascii="Times New Roman" w:hAnsi="Times New Roman" w:cs="Times New Roman"/>
          <w:b/>
          <w:bCs/>
          <w:color w:val="auto"/>
          <w:u w:val="single"/>
        </w:rPr>
        <w:t>PESTLE Analysis of Gucci</w:t>
      </w:r>
      <w:bookmarkEnd w:id="3"/>
    </w:p>
    <w:p w14:paraId="2256C7BB" w14:textId="77777777" w:rsidR="00127938" w:rsidRDefault="00127938">
      <w:pPr>
        <w:jc w:val="both"/>
        <w:rPr>
          <w:b/>
          <w:bCs/>
          <w:color w:val="FF0000"/>
          <w:sz w:val="28"/>
          <w:szCs w:val="28"/>
          <w:u w:val="single"/>
        </w:rPr>
      </w:pPr>
    </w:p>
    <w:p w14:paraId="5D78DAF9" w14:textId="77777777" w:rsidR="009A64E3" w:rsidRDefault="00000000">
      <w:pPr>
        <w:jc w:val="both"/>
        <w:rPr>
          <w:rFonts w:ascii="Times New Roman" w:hAnsi="Times New Roman"/>
          <w:sz w:val="28"/>
          <w:szCs w:val="28"/>
        </w:rPr>
      </w:pPr>
      <w:r>
        <w:rPr>
          <w:rFonts w:ascii="Times New Roman" w:hAnsi="Times New Roman"/>
          <w:sz w:val="28"/>
          <w:szCs w:val="28"/>
        </w:rPr>
        <w:t xml:space="preserve">“ PESTLE represents an acronym of political, economic, social, technology, legal and environmental factors whose influence on decision making cannot be control by the organization.” </w:t>
      </w:r>
      <w:bookmarkStart w:id="4" w:name="_Hlk144117584"/>
    </w:p>
    <w:p w14:paraId="40DF33CA" w14:textId="625691E6" w:rsidR="000F42E1" w:rsidRDefault="009A64E3">
      <w:pPr>
        <w:jc w:val="both"/>
      </w:pPr>
      <w:r>
        <w:rPr>
          <w:rFonts w:ascii="Times New Roman" w:hAnsi="Times New Roman"/>
        </w:rPr>
        <w:t xml:space="preserve">( </w:t>
      </w:r>
      <w:bookmarkStart w:id="5" w:name="_Hlk144121516"/>
      <w:r>
        <w:t xml:space="preserve">Okyere </w:t>
      </w:r>
      <w:proofErr w:type="spellStart"/>
      <w:r>
        <w:t>Bismark</w:t>
      </w:r>
      <w:proofErr w:type="spellEnd"/>
      <w:r>
        <w:t>, Obeng Acheampong Kofi, Adjei-</w:t>
      </w:r>
      <w:proofErr w:type="spellStart"/>
      <w:r>
        <w:t>Gyabaah</w:t>
      </w:r>
      <w:proofErr w:type="spellEnd"/>
      <w:r>
        <w:t xml:space="preserve"> Frank, Hope Eric (2018), </w:t>
      </w:r>
      <w:r w:rsidRPr="009A64E3">
        <w:rPr>
          <w:i/>
          <w:iCs/>
        </w:rPr>
        <w:t xml:space="preserve">Utilizing </w:t>
      </w:r>
      <w:proofErr w:type="spellStart"/>
      <w:r w:rsidRPr="009A64E3">
        <w:rPr>
          <w:i/>
          <w:iCs/>
        </w:rPr>
        <w:t>Mckinsey</w:t>
      </w:r>
      <w:proofErr w:type="spellEnd"/>
      <w:r w:rsidRPr="009A64E3">
        <w:rPr>
          <w:i/>
          <w:iCs/>
        </w:rPr>
        <w:t xml:space="preserve"> 7s Model, SWOT Analysis, PESTLE and Balance Scorecard to Foster Efficient Implementation of Organizational Strategy. Evidence from The Community Hospital Group- Ghana Limited.,</w:t>
      </w:r>
      <w:r>
        <w:t xml:space="preserve"> </w:t>
      </w:r>
      <w:r w:rsidRPr="009A64E3">
        <w:rPr>
          <w:rFonts w:ascii="Times New Roman" w:hAnsi="Times New Roman"/>
        </w:rPr>
        <w:t>International Journal of Research in Business, Economics and Management Vol.2 Issue 3</w:t>
      </w:r>
      <w:r>
        <w:rPr>
          <w:rFonts w:ascii="Times New Roman" w:hAnsi="Times New Roman"/>
        </w:rPr>
        <w:t xml:space="preserve">, pg. 97 </w:t>
      </w:r>
      <w:bookmarkEnd w:id="4"/>
      <w:bookmarkEnd w:id="5"/>
      <w:r>
        <w:rPr>
          <w:rFonts w:ascii="Times New Roman" w:hAnsi="Times New Roman"/>
        </w:rPr>
        <w:t>)</w:t>
      </w:r>
    </w:p>
    <w:p w14:paraId="4DD2A805" w14:textId="77777777" w:rsidR="000F42E1" w:rsidRDefault="00000000">
      <w:r>
        <w:rPr>
          <w:rFonts w:ascii="Times New Roman" w:hAnsi="Times New Roman"/>
          <w:b/>
          <w:bCs/>
          <w:noProof/>
          <w:color w:val="FF0000"/>
          <w:sz w:val="36"/>
          <w:szCs w:val="36"/>
        </w:rPr>
        <w:drawing>
          <wp:inline distT="0" distB="0" distL="0" distR="0" wp14:anchorId="221B1FE2" wp14:editId="05A2F7A6">
            <wp:extent cx="5727701" cy="3390896"/>
            <wp:effectExtent l="0" t="0" r="6349" b="4"/>
            <wp:docPr id="3"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5727701" cy="3390896"/>
                    </a:xfrm>
                    <a:prstGeom prst="rect">
                      <a:avLst/>
                    </a:prstGeom>
                    <a:noFill/>
                    <a:ln>
                      <a:noFill/>
                      <a:prstDash/>
                    </a:ln>
                  </pic:spPr>
                </pic:pic>
              </a:graphicData>
            </a:graphic>
          </wp:inline>
        </w:drawing>
      </w:r>
    </w:p>
    <w:p w14:paraId="2584A747" w14:textId="77777777" w:rsidR="000F42E1" w:rsidRDefault="000F42E1">
      <w:pPr>
        <w:rPr>
          <w:rFonts w:ascii="Times New Roman" w:hAnsi="Times New Roman"/>
          <w:b/>
          <w:bCs/>
          <w:color w:val="FF0000"/>
          <w:sz w:val="28"/>
          <w:szCs w:val="28"/>
        </w:rPr>
      </w:pPr>
    </w:p>
    <w:p w14:paraId="6D121200" w14:textId="77777777" w:rsidR="000F42E1" w:rsidRDefault="00000000">
      <w:pPr>
        <w:pStyle w:val="ListParagraph"/>
        <w:numPr>
          <w:ilvl w:val="0"/>
          <w:numId w:val="1"/>
        </w:numPr>
      </w:pPr>
      <w:r w:rsidRPr="00127938">
        <w:rPr>
          <w:rFonts w:ascii="Times New Roman" w:hAnsi="Times New Roman"/>
          <w:b/>
          <w:bCs/>
          <w:sz w:val="28"/>
          <w:szCs w:val="28"/>
          <w:u w:val="single"/>
        </w:rPr>
        <w:t>Political factors</w:t>
      </w:r>
      <w:r w:rsidRPr="00B33197">
        <w:rPr>
          <w:rFonts w:ascii="Times New Roman" w:hAnsi="Times New Roman"/>
          <w:b/>
          <w:bCs/>
          <w:sz w:val="28"/>
          <w:szCs w:val="28"/>
        </w:rPr>
        <w:t>:-</w:t>
      </w:r>
    </w:p>
    <w:p w14:paraId="69498794" w14:textId="77777777" w:rsidR="000F42E1" w:rsidRDefault="000F42E1">
      <w:pPr>
        <w:pStyle w:val="ListParagraph"/>
        <w:rPr>
          <w:rFonts w:ascii="Times New Roman" w:hAnsi="Times New Roman"/>
          <w:b/>
          <w:bCs/>
          <w:color w:val="00B050"/>
          <w:sz w:val="28"/>
          <w:szCs w:val="28"/>
          <w:u w:val="single"/>
        </w:rPr>
      </w:pPr>
    </w:p>
    <w:p w14:paraId="44E32317" w14:textId="4195C322" w:rsidR="000F42E1" w:rsidRDefault="00000000">
      <w:pPr>
        <w:pStyle w:val="ListParagraph"/>
        <w:rPr>
          <w:rFonts w:ascii="Times New Roman" w:hAnsi="Times New Roman"/>
          <w:b/>
          <w:bCs/>
          <w:sz w:val="28"/>
          <w:szCs w:val="28"/>
        </w:rPr>
      </w:pPr>
      <w:r>
        <w:rPr>
          <w:rFonts w:ascii="Times New Roman" w:hAnsi="Times New Roman"/>
          <w:b/>
          <w:bCs/>
          <w:sz w:val="28"/>
          <w:szCs w:val="28"/>
        </w:rPr>
        <w:t>Political factors are favourable</w:t>
      </w:r>
      <w:r w:rsidR="00D404BC">
        <w:rPr>
          <w:rFonts w:ascii="Times New Roman" w:hAnsi="Times New Roman"/>
          <w:b/>
          <w:bCs/>
          <w:sz w:val="28"/>
          <w:szCs w:val="28"/>
        </w:rPr>
        <w:t xml:space="preserve"> and unfavourable</w:t>
      </w:r>
      <w:r>
        <w:rPr>
          <w:rFonts w:ascii="Times New Roman" w:hAnsi="Times New Roman"/>
          <w:b/>
          <w:bCs/>
          <w:sz w:val="28"/>
          <w:szCs w:val="28"/>
        </w:rPr>
        <w:t xml:space="preserve"> for Gucci.</w:t>
      </w:r>
    </w:p>
    <w:p w14:paraId="58C5F987" w14:textId="77777777" w:rsidR="000F42E1" w:rsidRDefault="000F42E1">
      <w:pPr>
        <w:pStyle w:val="ListParagraph"/>
        <w:rPr>
          <w:rFonts w:ascii="Times New Roman" w:hAnsi="Times New Roman"/>
          <w:b/>
          <w:bCs/>
          <w:sz w:val="28"/>
          <w:szCs w:val="28"/>
        </w:rPr>
      </w:pPr>
    </w:p>
    <w:p w14:paraId="282401C5" w14:textId="77777777" w:rsidR="00796FF1" w:rsidRDefault="00796FF1">
      <w:pPr>
        <w:pStyle w:val="ListParagraph"/>
        <w:jc w:val="both"/>
        <w:rPr>
          <w:rFonts w:ascii="Times New Roman" w:hAnsi="Times New Roman"/>
          <w:sz w:val="28"/>
          <w:szCs w:val="28"/>
        </w:rPr>
      </w:pPr>
      <w:r w:rsidRPr="00796FF1">
        <w:rPr>
          <w:rFonts w:ascii="Times New Roman" w:hAnsi="Times New Roman"/>
          <w:sz w:val="28"/>
          <w:szCs w:val="28"/>
        </w:rPr>
        <w:t xml:space="preserve">Gucci must first comprehend the political atmosphere in the UK and any other nations where Gucci developed before making any judgements since it has an impact on the profitability level of a country. The political </w:t>
      </w:r>
      <w:r w:rsidRPr="00796FF1">
        <w:rPr>
          <w:rFonts w:ascii="Times New Roman" w:hAnsi="Times New Roman"/>
          <w:sz w:val="28"/>
          <w:szCs w:val="28"/>
        </w:rPr>
        <w:lastRenderedPageBreak/>
        <w:t>environment takes into account things like a country's taxation structure, political turbulence, governmental rules, corruption, etc.</w:t>
      </w:r>
    </w:p>
    <w:p w14:paraId="193E2EBE" w14:textId="77777777" w:rsidR="00796FF1" w:rsidRDefault="00796FF1">
      <w:pPr>
        <w:pStyle w:val="ListParagraph"/>
        <w:jc w:val="both"/>
        <w:rPr>
          <w:rFonts w:ascii="Times New Roman" w:hAnsi="Times New Roman"/>
          <w:sz w:val="28"/>
          <w:szCs w:val="28"/>
        </w:rPr>
      </w:pPr>
    </w:p>
    <w:p w14:paraId="1D7981EC" w14:textId="59C87957" w:rsidR="000F42E1" w:rsidRDefault="00796FF1">
      <w:pPr>
        <w:pStyle w:val="ListParagraph"/>
        <w:jc w:val="both"/>
        <w:rPr>
          <w:rFonts w:ascii="Times New Roman" w:hAnsi="Times New Roman"/>
          <w:sz w:val="28"/>
          <w:szCs w:val="28"/>
        </w:rPr>
      </w:pPr>
      <w:r w:rsidRPr="00796FF1">
        <w:rPr>
          <w:rFonts w:ascii="Times New Roman" w:hAnsi="Times New Roman"/>
          <w:sz w:val="28"/>
          <w:szCs w:val="28"/>
        </w:rPr>
        <w:t>Britain has a very low amount of corruption, yet Gucci operates there. The UK's most notable characteristics are its democracy and commitment to the rule of law. Given that the British government continuously promotes commercial enterprises, Gucci may profit from an especially advantageous political environment there.</w:t>
      </w:r>
    </w:p>
    <w:p w14:paraId="13914C77" w14:textId="77777777" w:rsidR="00796FF1" w:rsidRDefault="00796FF1">
      <w:pPr>
        <w:pStyle w:val="ListParagraph"/>
        <w:jc w:val="both"/>
        <w:rPr>
          <w:rFonts w:ascii="Times New Roman" w:hAnsi="Times New Roman"/>
          <w:sz w:val="28"/>
          <w:szCs w:val="28"/>
        </w:rPr>
      </w:pPr>
    </w:p>
    <w:p w14:paraId="35472434" w14:textId="3E0B12A6" w:rsidR="000F42E1" w:rsidRDefault="00796FF1">
      <w:pPr>
        <w:pStyle w:val="ListParagraph"/>
        <w:jc w:val="both"/>
        <w:rPr>
          <w:rFonts w:ascii="Times New Roman" w:hAnsi="Times New Roman"/>
          <w:sz w:val="28"/>
          <w:szCs w:val="28"/>
        </w:rPr>
      </w:pPr>
      <w:r w:rsidRPr="00796FF1">
        <w:rPr>
          <w:rFonts w:ascii="Times New Roman" w:hAnsi="Times New Roman"/>
          <w:sz w:val="28"/>
          <w:szCs w:val="28"/>
        </w:rPr>
        <w:t>Despite the BREXIT issue and the unpredictable political environment in the UK, the country is still a terrific place to do business, especially for high-end companies like Gucci. Gucci must sacrifice their profits for this because to the high tax rates in the UK.</w:t>
      </w:r>
    </w:p>
    <w:p w14:paraId="0544BB6E" w14:textId="27AE13A2" w:rsidR="000F42E1" w:rsidRDefault="000F42E1">
      <w:pPr>
        <w:pStyle w:val="ListParagraph"/>
        <w:jc w:val="both"/>
        <w:rPr>
          <w:rFonts w:ascii="Times New Roman" w:hAnsi="Times New Roman"/>
          <w:sz w:val="28"/>
          <w:szCs w:val="28"/>
        </w:rPr>
      </w:pPr>
    </w:p>
    <w:p w14:paraId="38D72AF3" w14:textId="77777777" w:rsidR="000F42E1" w:rsidRDefault="000F42E1">
      <w:pPr>
        <w:pStyle w:val="ListParagraph"/>
        <w:jc w:val="both"/>
        <w:rPr>
          <w:rFonts w:ascii="Times New Roman" w:hAnsi="Times New Roman"/>
          <w:sz w:val="28"/>
          <w:szCs w:val="28"/>
        </w:rPr>
      </w:pPr>
    </w:p>
    <w:p w14:paraId="6E1FB6C1" w14:textId="77777777" w:rsidR="000F42E1" w:rsidRDefault="000F42E1">
      <w:pPr>
        <w:pStyle w:val="ListParagraph"/>
        <w:jc w:val="both"/>
        <w:rPr>
          <w:rFonts w:ascii="Times New Roman" w:hAnsi="Times New Roman"/>
          <w:sz w:val="28"/>
          <w:szCs w:val="28"/>
        </w:rPr>
      </w:pPr>
    </w:p>
    <w:p w14:paraId="51B30838" w14:textId="77777777" w:rsidR="000F42E1" w:rsidRDefault="000F42E1">
      <w:pPr>
        <w:pStyle w:val="ListParagraph"/>
        <w:jc w:val="both"/>
        <w:rPr>
          <w:rFonts w:ascii="Times New Roman" w:hAnsi="Times New Roman"/>
          <w:sz w:val="28"/>
          <w:szCs w:val="28"/>
        </w:rPr>
      </w:pPr>
    </w:p>
    <w:p w14:paraId="5C4F1ACB" w14:textId="77777777" w:rsidR="000F42E1" w:rsidRPr="00127938" w:rsidRDefault="00000000">
      <w:pPr>
        <w:pStyle w:val="ListParagraph"/>
        <w:numPr>
          <w:ilvl w:val="0"/>
          <w:numId w:val="1"/>
        </w:numPr>
        <w:jc w:val="both"/>
      </w:pPr>
      <w:proofErr w:type="spellStart"/>
      <w:r w:rsidRPr="00127938">
        <w:rPr>
          <w:rFonts w:ascii="Times New Roman" w:hAnsi="Times New Roman"/>
          <w:b/>
          <w:bCs/>
          <w:sz w:val="28"/>
          <w:szCs w:val="28"/>
          <w:u w:val="single"/>
        </w:rPr>
        <w:t>Economical</w:t>
      </w:r>
      <w:proofErr w:type="spellEnd"/>
      <w:r w:rsidRPr="00127938">
        <w:rPr>
          <w:rFonts w:ascii="Times New Roman" w:hAnsi="Times New Roman"/>
          <w:b/>
          <w:bCs/>
          <w:sz w:val="28"/>
          <w:szCs w:val="28"/>
          <w:u w:val="single"/>
        </w:rPr>
        <w:t xml:space="preserve"> factors</w:t>
      </w:r>
      <w:r w:rsidRPr="00127938">
        <w:rPr>
          <w:rFonts w:ascii="Times New Roman" w:hAnsi="Times New Roman"/>
          <w:b/>
          <w:bCs/>
          <w:sz w:val="28"/>
          <w:szCs w:val="28"/>
        </w:rPr>
        <w:t>:-</w:t>
      </w:r>
    </w:p>
    <w:p w14:paraId="61C3BE67" w14:textId="77777777" w:rsidR="000F42E1" w:rsidRDefault="000F42E1">
      <w:pPr>
        <w:pStyle w:val="ListParagraph"/>
        <w:jc w:val="both"/>
        <w:rPr>
          <w:rFonts w:ascii="Times New Roman" w:hAnsi="Times New Roman"/>
          <w:b/>
          <w:bCs/>
          <w:color w:val="00B050"/>
          <w:sz w:val="28"/>
          <w:szCs w:val="28"/>
          <w:u w:val="single"/>
        </w:rPr>
      </w:pPr>
    </w:p>
    <w:p w14:paraId="2D6C5B66" w14:textId="77777777" w:rsidR="000F42E1" w:rsidRDefault="00000000">
      <w:pPr>
        <w:pStyle w:val="ListParagraph"/>
        <w:rPr>
          <w:rFonts w:ascii="Times New Roman" w:hAnsi="Times New Roman"/>
          <w:b/>
          <w:bCs/>
          <w:sz w:val="28"/>
          <w:szCs w:val="28"/>
        </w:rPr>
      </w:pPr>
      <w:proofErr w:type="spellStart"/>
      <w:r>
        <w:rPr>
          <w:rFonts w:ascii="Times New Roman" w:hAnsi="Times New Roman"/>
          <w:b/>
          <w:bCs/>
          <w:sz w:val="28"/>
          <w:szCs w:val="28"/>
        </w:rPr>
        <w:t>Economical</w:t>
      </w:r>
      <w:proofErr w:type="spellEnd"/>
      <w:r>
        <w:rPr>
          <w:rFonts w:ascii="Times New Roman" w:hAnsi="Times New Roman"/>
          <w:b/>
          <w:bCs/>
          <w:sz w:val="28"/>
          <w:szCs w:val="28"/>
        </w:rPr>
        <w:t xml:space="preserve"> factors are unfavourable for Gucci.</w:t>
      </w:r>
    </w:p>
    <w:p w14:paraId="51D031B7" w14:textId="77777777" w:rsidR="00EE0A70" w:rsidRDefault="00EE0A70">
      <w:pPr>
        <w:pStyle w:val="ListParagraph"/>
        <w:rPr>
          <w:rFonts w:ascii="Times New Roman" w:hAnsi="Times New Roman"/>
          <w:b/>
          <w:bCs/>
          <w:sz w:val="28"/>
          <w:szCs w:val="28"/>
        </w:rPr>
      </w:pPr>
    </w:p>
    <w:p w14:paraId="30FB13B3" w14:textId="5BBA539D" w:rsidR="000F42E1" w:rsidRDefault="00796FF1">
      <w:pPr>
        <w:pStyle w:val="ListParagraph"/>
        <w:rPr>
          <w:rFonts w:ascii="Times New Roman" w:hAnsi="Times New Roman"/>
          <w:sz w:val="28"/>
          <w:szCs w:val="28"/>
        </w:rPr>
      </w:pPr>
      <w:r w:rsidRPr="00796FF1">
        <w:rPr>
          <w:rFonts w:ascii="Times New Roman" w:hAnsi="Times New Roman"/>
          <w:sz w:val="28"/>
          <w:szCs w:val="28"/>
        </w:rPr>
        <w:t>The economic climate in the UK should be considered by Gucci, as well as market dynamics, interest rates, inflation, foreign exchange rates, GDP, employment rate, and other aspects.  Any firm is welcome to enter and establish a presence in the UK thanks to its open economy.</w:t>
      </w:r>
    </w:p>
    <w:p w14:paraId="63703D6B" w14:textId="77777777" w:rsidR="00796FF1" w:rsidRDefault="00796FF1">
      <w:pPr>
        <w:pStyle w:val="ListParagraph"/>
        <w:rPr>
          <w:rFonts w:ascii="Times New Roman" w:hAnsi="Times New Roman"/>
          <w:b/>
          <w:bCs/>
          <w:sz w:val="28"/>
          <w:szCs w:val="28"/>
        </w:rPr>
      </w:pPr>
    </w:p>
    <w:p w14:paraId="58E718BC" w14:textId="1E0D6DDF" w:rsidR="000F42E1" w:rsidRDefault="00796FF1">
      <w:pPr>
        <w:pStyle w:val="ListParagraph"/>
        <w:rPr>
          <w:rFonts w:ascii="Times New Roman" w:hAnsi="Times New Roman"/>
          <w:sz w:val="28"/>
          <w:szCs w:val="28"/>
        </w:rPr>
      </w:pPr>
      <w:r w:rsidRPr="00796FF1">
        <w:rPr>
          <w:rFonts w:ascii="Times New Roman" w:hAnsi="Times New Roman"/>
          <w:sz w:val="28"/>
          <w:szCs w:val="28"/>
        </w:rPr>
        <w:t>Gucci sells clothing, luxury goods, and accessories. Given that the UK economy is growing and the country has low rates of inflation, it is a great place for organisations like Gucci to do business.</w:t>
      </w:r>
    </w:p>
    <w:p w14:paraId="291016CF" w14:textId="77777777" w:rsidR="00796FF1" w:rsidRDefault="00796FF1">
      <w:pPr>
        <w:pStyle w:val="ListParagraph"/>
        <w:rPr>
          <w:rFonts w:ascii="Times New Roman" w:hAnsi="Times New Roman"/>
          <w:sz w:val="28"/>
          <w:szCs w:val="28"/>
        </w:rPr>
      </w:pPr>
    </w:p>
    <w:p w14:paraId="34ACDB5C" w14:textId="77777777" w:rsidR="000F42E1" w:rsidRDefault="00000000">
      <w:pPr>
        <w:pStyle w:val="ListParagraph"/>
        <w:rPr>
          <w:rFonts w:ascii="Times New Roman" w:hAnsi="Times New Roman"/>
          <w:sz w:val="28"/>
          <w:szCs w:val="28"/>
        </w:rPr>
      </w:pPr>
      <w:r>
        <w:rPr>
          <w:rFonts w:ascii="Times New Roman" w:hAnsi="Times New Roman"/>
          <w:sz w:val="28"/>
          <w:szCs w:val="28"/>
        </w:rPr>
        <w:t>Because the government in the UK consistently supports commercial organisations, the bank interest rate there is fairly low. Gucci may readily borrow money when needed and only has to pay relatively little interest because to the low interest rate.</w:t>
      </w:r>
    </w:p>
    <w:p w14:paraId="666823F3" w14:textId="77777777" w:rsidR="000F42E1" w:rsidRDefault="000F42E1">
      <w:pPr>
        <w:pStyle w:val="ListParagraph"/>
        <w:rPr>
          <w:rFonts w:ascii="Times New Roman" w:hAnsi="Times New Roman"/>
          <w:sz w:val="28"/>
          <w:szCs w:val="28"/>
        </w:rPr>
      </w:pPr>
    </w:p>
    <w:p w14:paraId="4437FEB7" w14:textId="77777777" w:rsidR="000F42E1" w:rsidRDefault="000F42E1">
      <w:pPr>
        <w:pStyle w:val="ListParagraph"/>
        <w:rPr>
          <w:rFonts w:ascii="Times New Roman" w:hAnsi="Times New Roman"/>
          <w:sz w:val="28"/>
          <w:szCs w:val="28"/>
        </w:rPr>
      </w:pPr>
    </w:p>
    <w:p w14:paraId="019528E4" w14:textId="77777777" w:rsidR="00E94D0D" w:rsidRDefault="00E94D0D">
      <w:pPr>
        <w:pStyle w:val="ListParagraph"/>
        <w:rPr>
          <w:rFonts w:ascii="Times New Roman" w:hAnsi="Times New Roman"/>
          <w:sz w:val="28"/>
          <w:szCs w:val="28"/>
        </w:rPr>
      </w:pPr>
    </w:p>
    <w:p w14:paraId="237E3E1C" w14:textId="77777777" w:rsidR="00E94D0D" w:rsidRPr="00127938" w:rsidRDefault="00E94D0D">
      <w:pPr>
        <w:pStyle w:val="ListParagraph"/>
        <w:rPr>
          <w:rFonts w:ascii="Times New Roman" w:hAnsi="Times New Roman"/>
          <w:sz w:val="28"/>
          <w:szCs w:val="28"/>
        </w:rPr>
      </w:pPr>
    </w:p>
    <w:p w14:paraId="3333795D" w14:textId="77777777" w:rsidR="000F42E1" w:rsidRPr="00127938" w:rsidRDefault="00000000">
      <w:pPr>
        <w:pStyle w:val="ListParagraph"/>
        <w:numPr>
          <w:ilvl w:val="0"/>
          <w:numId w:val="1"/>
        </w:numPr>
      </w:pPr>
      <w:r w:rsidRPr="00127938">
        <w:rPr>
          <w:rFonts w:ascii="Times New Roman" w:hAnsi="Times New Roman"/>
          <w:b/>
          <w:bCs/>
          <w:sz w:val="28"/>
          <w:szCs w:val="28"/>
          <w:u w:val="single"/>
        </w:rPr>
        <w:lastRenderedPageBreak/>
        <w:t>Social factors</w:t>
      </w:r>
      <w:r w:rsidRPr="00127938">
        <w:rPr>
          <w:rFonts w:ascii="Times New Roman" w:hAnsi="Times New Roman"/>
          <w:b/>
          <w:bCs/>
          <w:sz w:val="28"/>
          <w:szCs w:val="28"/>
        </w:rPr>
        <w:t>:-</w:t>
      </w:r>
    </w:p>
    <w:p w14:paraId="58C3B82E" w14:textId="77777777" w:rsidR="000F42E1" w:rsidRDefault="000F42E1">
      <w:pPr>
        <w:pStyle w:val="ListParagraph"/>
        <w:rPr>
          <w:rFonts w:ascii="Times New Roman" w:hAnsi="Times New Roman"/>
          <w:b/>
          <w:bCs/>
          <w:color w:val="00B050"/>
          <w:sz w:val="28"/>
          <w:szCs w:val="28"/>
          <w:u w:val="single"/>
        </w:rPr>
      </w:pPr>
    </w:p>
    <w:p w14:paraId="677D9CEB" w14:textId="77777777" w:rsidR="000F42E1" w:rsidRDefault="00000000">
      <w:pPr>
        <w:pStyle w:val="ListParagraph"/>
        <w:rPr>
          <w:rFonts w:ascii="Times New Roman" w:hAnsi="Times New Roman"/>
          <w:b/>
          <w:bCs/>
          <w:sz w:val="28"/>
          <w:szCs w:val="28"/>
        </w:rPr>
      </w:pPr>
      <w:r>
        <w:rPr>
          <w:rFonts w:ascii="Times New Roman" w:hAnsi="Times New Roman"/>
          <w:b/>
          <w:bCs/>
          <w:sz w:val="28"/>
          <w:szCs w:val="28"/>
        </w:rPr>
        <w:t>Social factors are favourable for Gucci.</w:t>
      </w:r>
    </w:p>
    <w:p w14:paraId="58F9C5E7" w14:textId="77777777" w:rsidR="000F42E1" w:rsidRDefault="000F42E1">
      <w:pPr>
        <w:pStyle w:val="ListParagraph"/>
        <w:rPr>
          <w:rFonts w:ascii="Times New Roman" w:hAnsi="Times New Roman"/>
          <w:b/>
          <w:bCs/>
          <w:color w:val="00B050"/>
          <w:sz w:val="28"/>
          <w:szCs w:val="28"/>
          <w:u w:val="single"/>
        </w:rPr>
      </w:pPr>
    </w:p>
    <w:p w14:paraId="28F6752E" w14:textId="6EB05D5F" w:rsidR="000F42E1" w:rsidRDefault="00000000">
      <w:pPr>
        <w:pStyle w:val="ListParagraph"/>
        <w:jc w:val="both"/>
        <w:rPr>
          <w:rFonts w:ascii="Times New Roman" w:hAnsi="Times New Roman"/>
          <w:sz w:val="28"/>
          <w:szCs w:val="28"/>
        </w:rPr>
      </w:pPr>
      <w:r>
        <w:rPr>
          <w:rFonts w:ascii="Times New Roman" w:hAnsi="Times New Roman"/>
          <w:sz w:val="28"/>
          <w:szCs w:val="28"/>
        </w:rPr>
        <w:t xml:space="preserve">Culture, religion, social class, public opinion, and social values are a few social environmental aspects that have an impact on Gucci's business. </w:t>
      </w:r>
      <w:r w:rsidR="00E94D0D" w:rsidRPr="00E94D0D">
        <w:rPr>
          <w:rFonts w:ascii="Times New Roman" w:hAnsi="Times New Roman"/>
          <w:sz w:val="28"/>
          <w:szCs w:val="28"/>
        </w:rPr>
        <w:t>In the UK, the vast majority of individuals take their social class and status very seriously. Gucci will have a robust market in the UK because the majority of Britons buy premium items. The fact that most of Gucci's UK customers are educated and employed in the corporate sector is a sign of success for the brand.</w:t>
      </w:r>
    </w:p>
    <w:p w14:paraId="7DEC1CAC" w14:textId="77777777" w:rsidR="00E94D0D" w:rsidRDefault="00E94D0D">
      <w:pPr>
        <w:pStyle w:val="ListParagraph"/>
        <w:jc w:val="both"/>
        <w:rPr>
          <w:rFonts w:ascii="Times New Roman" w:hAnsi="Times New Roman"/>
          <w:sz w:val="28"/>
          <w:szCs w:val="28"/>
        </w:rPr>
      </w:pPr>
    </w:p>
    <w:p w14:paraId="4EA904EC" w14:textId="77777777" w:rsidR="00E94D0D" w:rsidRDefault="00E94D0D">
      <w:pPr>
        <w:pStyle w:val="ListParagraph"/>
        <w:jc w:val="both"/>
        <w:rPr>
          <w:rFonts w:ascii="Times New Roman" w:hAnsi="Times New Roman"/>
          <w:sz w:val="28"/>
          <w:szCs w:val="28"/>
        </w:rPr>
      </w:pPr>
    </w:p>
    <w:p w14:paraId="11FA240E" w14:textId="77777777" w:rsidR="000F42E1" w:rsidRPr="00127938" w:rsidRDefault="00000000">
      <w:pPr>
        <w:pStyle w:val="ListParagraph"/>
        <w:numPr>
          <w:ilvl w:val="0"/>
          <w:numId w:val="1"/>
        </w:numPr>
        <w:jc w:val="both"/>
      </w:pPr>
      <w:r w:rsidRPr="00127938">
        <w:rPr>
          <w:rFonts w:ascii="Times New Roman" w:hAnsi="Times New Roman"/>
          <w:b/>
          <w:bCs/>
          <w:sz w:val="28"/>
          <w:szCs w:val="28"/>
          <w:u w:val="single"/>
        </w:rPr>
        <w:t>Technological factors</w:t>
      </w:r>
      <w:r w:rsidRPr="00127938">
        <w:rPr>
          <w:rFonts w:ascii="Times New Roman" w:hAnsi="Times New Roman"/>
          <w:b/>
          <w:bCs/>
          <w:sz w:val="28"/>
          <w:szCs w:val="28"/>
        </w:rPr>
        <w:t>:-</w:t>
      </w:r>
    </w:p>
    <w:p w14:paraId="4445E55B" w14:textId="77777777" w:rsidR="000F42E1" w:rsidRDefault="000F42E1">
      <w:pPr>
        <w:pStyle w:val="ListParagraph"/>
        <w:jc w:val="both"/>
        <w:rPr>
          <w:rFonts w:ascii="Times New Roman" w:hAnsi="Times New Roman"/>
          <w:b/>
          <w:bCs/>
          <w:color w:val="00B050"/>
          <w:sz w:val="28"/>
          <w:szCs w:val="28"/>
          <w:u w:val="single"/>
        </w:rPr>
      </w:pPr>
    </w:p>
    <w:p w14:paraId="487CBDB5" w14:textId="77777777" w:rsidR="000F42E1" w:rsidRDefault="00000000">
      <w:pPr>
        <w:pStyle w:val="ListParagraph"/>
        <w:jc w:val="both"/>
        <w:rPr>
          <w:rFonts w:ascii="Times New Roman" w:hAnsi="Times New Roman"/>
          <w:b/>
          <w:bCs/>
          <w:sz w:val="28"/>
          <w:szCs w:val="28"/>
        </w:rPr>
      </w:pPr>
      <w:r>
        <w:rPr>
          <w:rFonts w:ascii="Times New Roman" w:hAnsi="Times New Roman"/>
          <w:b/>
          <w:bCs/>
          <w:sz w:val="28"/>
          <w:szCs w:val="28"/>
        </w:rPr>
        <w:t>Technological factors are favourable for Gucci.</w:t>
      </w:r>
    </w:p>
    <w:p w14:paraId="7486A6F0" w14:textId="77777777" w:rsidR="000F42E1" w:rsidRDefault="000F42E1">
      <w:pPr>
        <w:pStyle w:val="ListParagraph"/>
        <w:jc w:val="both"/>
        <w:rPr>
          <w:rFonts w:ascii="Times New Roman" w:hAnsi="Times New Roman"/>
          <w:b/>
          <w:bCs/>
          <w:sz w:val="28"/>
          <w:szCs w:val="28"/>
        </w:rPr>
      </w:pPr>
    </w:p>
    <w:p w14:paraId="6CBF2B63" w14:textId="77777777" w:rsidR="000F42E1" w:rsidRDefault="00000000">
      <w:pPr>
        <w:pStyle w:val="ListParagraph"/>
        <w:jc w:val="both"/>
        <w:rPr>
          <w:rFonts w:ascii="Times New Roman" w:hAnsi="Times New Roman"/>
          <w:sz w:val="28"/>
          <w:szCs w:val="28"/>
        </w:rPr>
      </w:pPr>
      <w:r>
        <w:rPr>
          <w:rFonts w:ascii="Times New Roman" w:hAnsi="Times New Roman"/>
          <w:sz w:val="28"/>
          <w:szCs w:val="28"/>
        </w:rPr>
        <w:t>Without technology, not a single company can carry out its tasks efficiently. Technology brings about a revolutionary transformation in the commercial sector. Gucci sells luxury goods in stores and online. Gucci must also use technology to sell products online, advertise, innovate, and more. In the UK, they can enjoy most modern technological instruments.</w:t>
      </w:r>
    </w:p>
    <w:p w14:paraId="7CF06BDF" w14:textId="77777777" w:rsidR="000F42E1" w:rsidRDefault="000F42E1">
      <w:pPr>
        <w:pStyle w:val="ListParagraph"/>
        <w:jc w:val="both"/>
        <w:rPr>
          <w:rFonts w:ascii="Times New Roman" w:hAnsi="Times New Roman"/>
          <w:sz w:val="28"/>
          <w:szCs w:val="28"/>
        </w:rPr>
      </w:pPr>
    </w:p>
    <w:p w14:paraId="2E675468" w14:textId="77777777" w:rsidR="000F42E1" w:rsidRDefault="000F42E1">
      <w:pPr>
        <w:pStyle w:val="ListParagraph"/>
        <w:jc w:val="both"/>
        <w:rPr>
          <w:rFonts w:ascii="Times New Roman" w:hAnsi="Times New Roman"/>
          <w:sz w:val="28"/>
          <w:szCs w:val="28"/>
        </w:rPr>
      </w:pPr>
    </w:p>
    <w:p w14:paraId="4D1DE023" w14:textId="77777777" w:rsidR="000F42E1" w:rsidRPr="005717C0" w:rsidRDefault="00000000">
      <w:pPr>
        <w:pStyle w:val="ListParagraph"/>
        <w:numPr>
          <w:ilvl w:val="0"/>
          <w:numId w:val="1"/>
        </w:numPr>
        <w:jc w:val="both"/>
      </w:pPr>
      <w:r w:rsidRPr="00127938">
        <w:rPr>
          <w:rFonts w:ascii="Times New Roman" w:hAnsi="Times New Roman"/>
          <w:b/>
          <w:bCs/>
          <w:sz w:val="28"/>
          <w:szCs w:val="28"/>
          <w:u w:val="single"/>
        </w:rPr>
        <w:t>Legal factors</w:t>
      </w:r>
      <w:r w:rsidRPr="00127938">
        <w:rPr>
          <w:rFonts w:ascii="Times New Roman" w:hAnsi="Times New Roman"/>
          <w:b/>
          <w:bCs/>
          <w:sz w:val="28"/>
          <w:szCs w:val="28"/>
        </w:rPr>
        <w:t>:-</w:t>
      </w:r>
    </w:p>
    <w:p w14:paraId="508B7D43" w14:textId="77777777" w:rsidR="005717C0" w:rsidRDefault="005717C0" w:rsidP="005717C0">
      <w:pPr>
        <w:pStyle w:val="ListParagraph"/>
        <w:jc w:val="both"/>
      </w:pPr>
    </w:p>
    <w:p w14:paraId="0E2C8E10" w14:textId="4DEB7495" w:rsidR="000F42E1" w:rsidRDefault="00F611D3" w:rsidP="00F611D3">
      <w:pPr>
        <w:pStyle w:val="ListParagraph"/>
        <w:rPr>
          <w:rFonts w:ascii="Times New Roman" w:hAnsi="Times New Roman"/>
          <w:b/>
          <w:bCs/>
          <w:sz w:val="28"/>
          <w:szCs w:val="28"/>
        </w:rPr>
      </w:pPr>
      <w:r w:rsidRPr="00F611D3">
        <w:rPr>
          <w:rFonts w:ascii="Times New Roman" w:hAnsi="Times New Roman"/>
          <w:b/>
          <w:bCs/>
          <w:sz w:val="28"/>
          <w:szCs w:val="28"/>
        </w:rPr>
        <w:t>Legal factors</w:t>
      </w:r>
      <w:r>
        <w:rPr>
          <w:rFonts w:ascii="Times New Roman" w:hAnsi="Times New Roman"/>
          <w:b/>
          <w:bCs/>
          <w:sz w:val="28"/>
          <w:szCs w:val="28"/>
        </w:rPr>
        <w:t xml:space="preserve"> are favourable and unfavourable for Gucci.</w:t>
      </w:r>
    </w:p>
    <w:p w14:paraId="3F73F9E5" w14:textId="77777777" w:rsidR="00F611D3" w:rsidRPr="00F611D3" w:rsidRDefault="00F611D3" w:rsidP="00F611D3">
      <w:pPr>
        <w:pStyle w:val="ListParagraph"/>
        <w:rPr>
          <w:rFonts w:ascii="Times New Roman" w:hAnsi="Times New Roman"/>
          <w:b/>
          <w:bCs/>
          <w:sz w:val="28"/>
          <w:szCs w:val="28"/>
        </w:rPr>
      </w:pPr>
    </w:p>
    <w:p w14:paraId="1C3AD189" w14:textId="5D4137A2" w:rsidR="00932FF3" w:rsidRDefault="00E94D0D" w:rsidP="00E94D0D">
      <w:pPr>
        <w:pStyle w:val="ListParagraph"/>
        <w:jc w:val="both"/>
        <w:rPr>
          <w:rFonts w:ascii="Times New Roman" w:hAnsi="Times New Roman"/>
          <w:color w:val="51585F"/>
          <w:sz w:val="28"/>
          <w:szCs w:val="28"/>
          <w:shd w:val="clear" w:color="auto" w:fill="FFFFFF"/>
        </w:rPr>
      </w:pPr>
      <w:r w:rsidRPr="00E94D0D">
        <w:rPr>
          <w:rFonts w:ascii="Times New Roman" w:hAnsi="Times New Roman"/>
          <w:color w:val="51585F"/>
          <w:sz w:val="28"/>
          <w:szCs w:val="28"/>
          <w:shd w:val="clear" w:color="auto" w:fill="FFFFFF"/>
        </w:rPr>
        <w:t>The UK government is quite stringent about its laws and regulations, so if Gucci wants to operate there, it must abide by all of them</w:t>
      </w:r>
      <w:r>
        <w:rPr>
          <w:rFonts w:ascii="Times New Roman" w:hAnsi="Times New Roman"/>
          <w:color w:val="51585F"/>
          <w:sz w:val="28"/>
          <w:szCs w:val="28"/>
          <w:shd w:val="clear" w:color="auto" w:fill="FFFFFF"/>
        </w:rPr>
        <w:t>.</w:t>
      </w:r>
    </w:p>
    <w:p w14:paraId="6249FA6D" w14:textId="77777777" w:rsidR="00E94D0D" w:rsidRDefault="00E94D0D" w:rsidP="00E94D0D">
      <w:pPr>
        <w:pStyle w:val="ListParagraph"/>
        <w:jc w:val="both"/>
        <w:rPr>
          <w:rFonts w:ascii="Times New Roman" w:hAnsi="Times New Roman"/>
          <w:color w:val="51585F"/>
          <w:sz w:val="28"/>
          <w:szCs w:val="28"/>
          <w:shd w:val="clear" w:color="auto" w:fill="FFFFFF"/>
        </w:rPr>
      </w:pPr>
    </w:p>
    <w:p w14:paraId="1C9D71BA" w14:textId="77777777" w:rsidR="00E94D0D" w:rsidRPr="00E94D0D" w:rsidRDefault="00E94D0D" w:rsidP="00E94D0D">
      <w:pPr>
        <w:pStyle w:val="ListParagraph"/>
        <w:jc w:val="both"/>
        <w:rPr>
          <w:rFonts w:ascii="Times New Roman" w:hAnsi="Times New Roman"/>
          <w:color w:val="51585F"/>
          <w:sz w:val="28"/>
          <w:szCs w:val="28"/>
          <w:shd w:val="clear" w:color="auto" w:fill="FFFFFF"/>
        </w:rPr>
      </w:pPr>
    </w:p>
    <w:p w14:paraId="493E05C8" w14:textId="77777777" w:rsidR="000F42E1" w:rsidRPr="00127938" w:rsidRDefault="00000000">
      <w:pPr>
        <w:pStyle w:val="ListParagraph"/>
        <w:numPr>
          <w:ilvl w:val="0"/>
          <w:numId w:val="1"/>
        </w:numPr>
        <w:jc w:val="both"/>
      </w:pPr>
      <w:bookmarkStart w:id="6" w:name="_Hlk141888742"/>
      <w:r w:rsidRPr="00127938">
        <w:rPr>
          <w:rFonts w:ascii="Times New Roman" w:hAnsi="Times New Roman"/>
          <w:b/>
          <w:bCs/>
          <w:sz w:val="28"/>
          <w:szCs w:val="28"/>
          <w:u w:val="single"/>
        </w:rPr>
        <w:t xml:space="preserve">Environmental </w:t>
      </w:r>
      <w:bookmarkEnd w:id="6"/>
      <w:r w:rsidRPr="00127938">
        <w:rPr>
          <w:rFonts w:ascii="Times New Roman" w:hAnsi="Times New Roman"/>
          <w:b/>
          <w:bCs/>
          <w:sz w:val="28"/>
          <w:szCs w:val="28"/>
          <w:u w:val="single"/>
        </w:rPr>
        <w:t>factors</w:t>
      </w:r>
      <w:r w:rsidRPr="00127938">
        <w:rPr>
          <w:rFonts w:ascii="Times New Roman" w:hAnsi="Times New Roman"/>
          <w:b/>
          <w:bCs/>
          <w:sz w:val="28"/>
          <w:szCs w:val="28"/>
        </w:rPr>
        <w:t>:-</w:t>
      </w:r>
    </w:p>
    <w:p w14:paraId="6B709E53" w14:textId="77777777" w:rsidR="000F42E1" w:rsidRDefault="000F42E1">
      <w:pPr>
        <w:pStyle w:val="ListParagraph"/>
        <w:jc w:val="both"/>
        <w:rPr>
          <w:rFonts w:ascii="Times New Roman" w:hAnsi="Times New Roman"/>
          <w:b/>
          <w:bCs/>
          <w:color w:val="00B050"/>
          <w:sz w:val="28"/>
          <w:szCs w:val="28"/>
          <w:u w:val="single"/>
        </w:rPr>
      </w:pPr>
    </w:p>
    <w:p w14:paraId="5A76B9BB" w14:textId="6E32C815" w:rsidR="000F42E1" w:rsidRDefault="00000000">
      <w:pPr>
        <w:pStyle w:val="ListParagraph"/>
        <w:jc w:val="both"/>
        <w:rPr>
          <w:rFonts w:ascii="Times New Roman" w:hAnsi="Times New Roman"/>
          <w:b/>
          <w:bCs/>
          <w:sz w:val="28"/>
          <w:szCs w:val="28"/>
        </w:rPr>
      </w:pPr>
      <w:r>
        <w:rPr>
          <w:rFonts w:ascii="Times New Roman" w:hAnsi="Times New Roman"/>
          <w:b/>
          <w:bCs/>
          <w:sz w:val="28"/>
          <w:szCs w:val="28"/>
        </w:rPr>
        <w:t xml:space="preserve">Environmental factors are </w:t>
      </w:r>
      <w:r w:rsidR="00CC1AEC">
        <w:rPr>
          <w:rFonts w:ascii="Times New Roman" w:hAnsi="Times New Roman"/>
          <w:b/>
          <w:bCs/>
          <w:sz w:val="28"/>
          <w:szCs w:val="28"/>
        </w:rPr>
        <w:t xml:space="preserve">unfavourable </w:t>
      </w:r>
      <w:r>
        <w:rPr>
          <w:rFonts w:ascii="Times New Roman" w:hAnsi="Times New Roman"/>
          <w:b/>
          <w:bCs/>
          <w:sz w:val="28"/>
          <w:szCs w:val="28"/>
        </w:rPr>
        <w:t>for Gucci.</w:t>
      </w:r>
    </w:p>
    <w:p w14:paraId="17C02436" w14:textId="77777777" w:rsidR="000F42E1" w:rsidRDefault="000F42E1">
      <w:pPr>
        <w:pStyle w:val="ListParagraph"/>
        <w:jc w:val="both"/>
        <w:rPr>
          <w:rFonts w:ascii="Times New Roman" w:hAnsi="Times New Roman"/>
          <w:b/>
          <w:bCs/>
          <w:color w:val="70AD47"/>
          <w:sz w:val="28"/>
          <w:szCs w:val="28"/>
        </w:rPr>
      </w:pPr>
    </w:p>
    <w:p w14:paraId="3B4D8D67" w14:textId="23E28216" w:rsidR="00CC1AEC" w:rsidRDefault="00E94D0D">
      <w:pPr>
        <w:pStyle w:val="ListParagraph"/>
        <w:jc w:val="both"/>
        <w:rPr>
          <w:rFonts w:ascii="Times New Roman" w:hAnsi="Times New Roman"/>
          <w:sz w:val="28"/>
          <w:szCs w:val="28"/>
        </w:rPr>
      </w:pPr>
      <w:r w:rsidRPr="00E94D0D">
        <w:rPr>
          <w:rFonts w:ascii="Times New Roman" w:hAnsi="Times New Roman"/>
          <w:sz w:val="28"/>
          <w:szCs w:val="28"/>
        </w:rPr>
        <w:t xml:space="preserve">Environmental issues are now more important than ever to both governments and consumers. Tom Crawford claims that luxury In conclusion, the luxury business is undergoing a long-lasting change </w:t>
      </w:r>
      <w:r w:rsidRPr="00E94D0D">
        <w:rPr>
          <w:rFonts w:ascii="Times New Roman" w:hAnsi="Times New Roman"/>
          <w:sz w:val="28"/>
          <w:szCs w:val="28"/>
        </w:rPr>
        <w:lastRenderedPageBreak/>
        <w:t>(</w:t>
      </w:r>
      <w:proofErr w:type="spellStart"/>
      <w:r w:rsidRPr="00E94D0D">
        <w:rPr>
          <w:rFonts w:ascii="Times New Roman" w:hAnsi="Times New Roman"/>
          <w:sz w:val="28"/>
          <w:szCs w:val="28"/>
        </w:rPr>
        <w:t>LuxuryBriefing</w:t>
      </w:r>
      <w:proofErr w:type="spellEnd"/>
      <w:r w:rsidRPr="00E94D0D">
        <w:rPr>
          <w:rFonts w:ascii="Times New Roman" w:hAnsi="Times New Roman"/>
          <w:sz w:val="28"/>
          <w:szCs w:val="28"/>
        </w:rPr>
        <w:t>, 2010). If Gucci wants to conduct business, they must abide by all environmental regulations put forth by the UK government. The majority of UK customers are also extremely environmentally aware; they steer clear of businesses that contribute to pollution or otherwise hurt the environment.</w:t>
      </w:r>
    </w:p>
    <w:p w14:paraId="655E3FCF" w14:textId="7D712901" w:rsidR="000F42E1" w:rsidRDefault="0047127A">
      <w:pPr>
        <w:pStyle w:val="ListParagraph"/>
        <w:jc w:val="both"/>
      </w:pPr>
      <w:r>
        <w:rPr>
          <w:rFonts w:ascii="Times New Roman" w:hAnsi="Times New Roman"/>
          <w:sz w:val="28"/>
          <w:szCs w:val="28"/>
        </w:rPr>
        <w:t xml:space="preserve">( </w:t>
      </w:r>
      <w:r>
        <w:rPr>
          <w:rFonts w:ascii="Times New Roman" w:hAnsi="Times New Roman"/>
        </w:rPr>
        <w:t xml:space="preserve">Available at:- </w:t>
      </w:r>
      <w:bookmarkStart w:id="7" w:name="_Hlk144118395"/>
      <w:r>
        <w:fldChar w:fldCharType="begin"/>
      </w:r>
      <w:r>
        <w:instrText>HYPERLINK "https://circlebizz.com/marketing/factors-affecting-the-gucci-business-in-uk/"</w:instrText>
      </w:r>
      <w:r>
        <w:fldChar w:fldCharType="separate"/>
      </w:r>
      <w:r>
        <w:rPr>
          <w:rStyle w:val="Hyperlink"/>
        </w:rPr>
        <w:t>Factors Affecting the Gucci business in UK - CIRCLE OF BUSINESS (circlebizz.com)</w:t>
      </w:r>
      <w:r>
        <w:rPr>
          <w:rStyle w:val="Hyperlink"/>
        </w:rPr>
        <w:fldChar w:fldCharType="end"/>
      </w:r>
      <w:r>
        <w:t xml:space="preserve"> </w:t>
      </w:r>
      <w:bookmarkEnd w:id="7"/>
      <w:r>
        <w:t>)</w:t>
      </w:r>
    </w:p>
    <w:p w14:paraId="6BC2DD3C" w14:textId="77777777" w:rsidR="000F42E1" w:rsidRDefault="000F42E1">
      <w:pPr>
        <w:pStyle w:val="ListParagraph"/>
        <w:jc w:val="both"/>
        <w:rPr>
          <w:rFonts w:ascii="Times New Roman" w:hAnsi="Times New Roman"/>
          <w:sz w:val="28"/>
          <w:szCs w:val="28"/>
          <w:u w:val="single"/>
        </w:rPr>
      </w:pPr>
    </w:p>
    <w:p w14:paraId="2DAE3C5C" w14:textId="77777777" w:rsidR="000F42E1" w:rsidRDefault="000F42E1">
      <w:pPr>
        <w:pStyle w:val="ListParagraph"/>
        <w:jc w:val="both"/>
        <w:rPr>
          <w:rFonts w:ascii="Times New Roman" w:hAnsi="Times New Roman"/>
          <w:sz w:val="28"/>
          <w:szCs w:val="28"/>
          <w:u w:val="single"/>
        </w:rPr>
      </w:pPr>
    </w:p>
    <w:p w14:paraId="104E6F1D" w14:textId="77777777" w:rsidR="000F42E1" w:rsidRDefault="000F42E1">
      <w:pPr>
        <w:pStyle w:val="ListParagraph"/>
        <w:jc w:val="both"/>
        <w:rPr>
          <w:rFonts w:ascii="Times New Roman" w:hAnsi="Times New Roman"/>
          <w:sz w:val="28"/>
          <w:szCs w:val="28"/>
          <w:u w:val="single"/>
        </w:rPr>
      </w:pPr>
    </w:p>
    <w:p w14:paraId="2C096F46" w14:textId="77777777" w:rsidR="000F42E1" w:rsidRDefault="000F42E1">
      <w:pPr>
        <w:pStyle w:val="ListParagraph"/>
        <w:jc w:val="both"/>
        <w:rPr>
          <w:rFonts w:ascii="Times New Roman" w:hAnsi="Times New Roman"/>
          <w:sz w:val="28"/>
          <w:szCs w:val="28"/>
          <w:u w:val="single"/>
        </w:rPr>
      </w:pPr>
    </w:p>
    <w:p w14:paraId="00FE8BB4" w14:textId="77777777" w:rsidR="000F42E1" w:rsidRDefault="000F42E1">
      <w:pPr>
        <w:pStyle w:val="ListParagraph"/>
        <w:jc w:val="both"/>
        <w:rPr>
          <w:rFonts w:ascii="Times New Roman" w:hAnsi="Times New Roman"/>
          <w:sz w:val="28"/>
          <w:szCs w:val="28"/>
          <w:u w:val="single"/>
        </w:rPr>
      </w:pPr>
    </w:p>
    <w:p w14:paraId="40421F81" w14:textId="77777777" w:rsidR="000F42E1" w:rsidRDefault="000F42E1">
      <w:pPr>
        <w:pStyle w:val="ListParagraph"/>
        <w:jc w:val="both"/>
        <w:rPr>
          <w:rFonts w:ascii="Times New Roman" w:hAnsi="Times New Roman"/>
          <w:sz w:val="28"/>
          <w:szCs w:val="28"/>
          <w:u w:val="single"/>
        </w:rPr>
      </w:pPr>
    </w:p>
    <w:p w14:paraId="43BF6AA9" w14:textId="77777777" w:rsidR="000F42E1" w:rsidRDefault="000F42E1">
      <w:pPr>
        <w:pStyle w:val="ListParagraph"/>
        <w:jc w:val="both"/>
        <w:rPr>
          <w:rFonts w:ascii="Times New Roman" w:hAnsi="Times New Roman"/>
          <w:sz w:val="28"/>
          <w:szCs w:val="28"/>
          <w:u w:val="single"/>
        </w:rPr>
      </w:pPr>
    </w:p>
    <w:p w14:paraId="37FA0D2B" w14:textId="77777777" w:rsidR="00934B1C" w:rsidRDefault="00934B1C">
      <w:pPr>
        <w:pStyle w:val="ListParagraph"/>
        <w:jc w:val="both"/>
        <w:rPr>
          <w:rFonts w:ascii="Times New Roman" w:hAnsi="Times New Roman"/>
          <w:sz w:val="28"/>
          <w:szCs w:val="28"/>
          <w:u w:val="single"/>
        </w:rPr>
      </w:pPr>
    </w:p>
    <w:p w14:paraId="0F278071" w14:textId="77777777" w:rsidR="00934B1C" w:rsidRDefault="00934B1C">
      <w:pPr>
        <w:pStyle w:val="ListParagraph"/>
        <w:jc w:val="both"/>
        <w:rPr>
          <w:rFonts w:ascii="Times New Roman" w:hAnsi="Times New Roman"/>
          <w:sz w:val="28"/>
          <w:szCs w:val="28"/>
          <w:u w:val="single"/>
        </w:rPr>
      </w:pPr>
    </w:p>
    <w:p w14:paraId="69B6AF40" w14:textId="77777777" w:rsidR="00934B1C" w:rsidRDefault="00934B1C">
      <w:pPr>
        <w:pStyle w:val="ListParagraph"/>
        <w:jc w:val="both"/>
        <w:rPr>
          <w:rFonts w:ascii="Times New Roman" w:hAnsi="Times New Roman"/>
          <w:sz w:val="28"/>
          <w:szCs w:val="28"/>
          <w:u w:val="single"/>
        </w:rPr>
      </w:pPr>
    </w:p>
    <w:p w14:paraId="3812B2DB" w14:textId="77777777" w:rsidR="00934B1C" w:rsidRDefault="00934B1C">
      <w:pPr>
        <w:pStyle w:val="ListParagraph"/>
        <w:jc w:val="both"/>
        <w:rPr>
          <w:rFonts w:ascii="Times New Roman" w:hAnsi="Times New Roman"/>
          <w:sz w:val="28"/>
          <w:szCs w:val="28"/>
          <w:u w:val="single"/>
        </w:rPr>
      </w:pPr>
    </w:p>
    <w:p w14:paraId="562BC00B" w14:textId="77777777" w:rsidR="00934B1C" w:rsidRDefault="00934B1C">
      <w:pPr>
        <w:pStyle w:val="ListParagraph"/>
        <w:jc w:val="both"/>
        <w:rPr>
          <w:rFonts w:ascii="Times New Roman" w:hAnsi="Times New Roman"/>
          <w:sz w:val="28"/>
          <w:szCs w:val="28"/>
          <w:u w:val="single"/>
        </w:rPr>
      </w:pPr>
    </w:p>
    <w:p w14:paraId="4D4A908F" w14:textId="77777777" w:rsidR="00934B1C" w:rsidRDefault="00934B1C">
      <w:pPr>
        <w:pStyle w:val="ListParagraph"/>
        <w:jc w:val="both"/>
        <w:rPr>
          <w:rFonts w:ascii="Times New Roman" w:hAnsi="Times New Roman"/>
          <w:sz w:val="28"/>
          <w:szCs w:val="28"/>
          <w:u w:val="single"/>
        </w:rPr>
      </w:pPr>
    </w:p>
    <w:p w14:paraId="380F9D0C" w14:textId="77777777" w:rsidR="00934B1C" w:rsidRDefault="00934B1C">
      <w:pPr>
        <w:pStyle w:val="ListParagraph"/>
        <w:jc w:val="both"/>
        <w:rPr>
          <w:rFonts w:ascii="Times New Roman" w:hAnsi="Times New Roman"/>
          <w:sz w:val="28"/>
          <w:szCs w:val="28"/>
          <w:u w:val="single"/>
        </w:rPr>
      </w:pPr>
    </w:p>
    <w:p w14:paraId="4AE5614F" w14:textId="77777777" w:rsidR="00934B1C" w:rsidRDefault="00934B1C">
      <w:pPr>
        <w:pStyle w:val="ListParagraph"/>
        <w:jc w:val="both"/>
        <w:rPr>
          <w:rFonts w:ascii="Times New Roman" w:hAnsi="Times New Roman"/>
          <w:sz w:val="28"/>
          <w:szCs w:val="28"/>
          <w:u w:val="single"/>
        </w:rPr>
      </w:pPr>
    </w:p>
    <w:p w14:paraId="25709BF8" w14:textId="77777777" w:rsidR="00934B1C" w:rsidRDefault="00934B1C">
      <w:pPr>
        <w:pStyle w:val="ListParagraph"/>
        <w:jc w:val="both"/>
        <w:rPr>
          <w:rFonts w:ascii="Times New Roman" w:hAnsi="Times New Roman"/>
          <w:sz w:val="28"/>
          <w:szCs w:val="28"/>
          <w:u w:val="single"/>
        </w:rPr>
      </w:pPr>
    </w:p>
    <w:p w14:paraId="7303DE02" w14:textId="77777777" w:rsidR="0076317E" w:rsidRDefault="0076317E">
      <w:pPr>
        <w:pStyle w:val="ListParagraph"/>
        <w:jc w:val="both"/>
        <w:rPr>
          <w:rFonts w:ascii="Times New Roman" w:hAnsi="Times New Roman"/>
          <w:sz w:val="28"/>
          <w:szCs w:val="28"/>
          <w:u w:val="single"/>
        </w:rPr>
      </w:pPr>
    </w:p>
    <w:p w14:paraId="30B8832E" w14:textId="77777777" w:rsidR="0076317E" w:rsidRDefault="0076317E">
      <w:pPr>
        <w:pStyle w:val="ListParagraph"/>
        <w:jc w:val="both"/>
        <w:rPr>
          <w:rFonts w:ascii="Times New Roman" w:hAnsi="Times New Roman"/>
          <w:sz w:val="28"/>
          <w:szCs w:val="28"/>
          <w:u w:val="single"/>
        </w:rPr>
      </w:pPr>
    </w:p>
    <w:p w14:paraId="11B10698" w14:textId="77777777" w:rsidR="0076317E" w:rsidRDefault="0076317E">
      <w:pPr>
        <w:pStyle w:val="ListParagraph"/>
        <w:jc w:val="both"/>
        <w:rPr>
          <w:rFonts w:ascii="Times New Roman" w:hAnsi="Times New Roman"/>
          <w:sz w:val="28"/>
          <w:szCs w:val="28"/>
          <w:u w:val="single"/>
        </w:rPr>
      </w:pPr>
    </w:p>
    <w:p w14:paraId="4B223FDF" w14:textId="77777777" w:rsidR="0076317E" w:rsidRDefault="0076317E">
      <w:pPr>
        <w:pStyle w:val="ListParagraph"/>
        <w:jc w:val="both"/>
        <w:rPr>
          <w:rFonts w:ascii="Times New Roman" w:hAnsi="Times New Roman"/>
          <w:sz w:val="28"/>
          <w:szCs w:val="28"/>
          <w:u w:val="single"/>
        </w:rPr>
      </w:pPr>
    </w:p>
    <w:p w14:paraId="1E474138" w14:textId="77777777" w:rsidR="0076317E" w:rsidRDefault="0076317E">
      <w:pPr>
        <w:pStyle w:val="ListParagraph"/>
        <w:jc w:val="both"/>
        <w:rPr>
          <w:rFonts w:ascii="Times New Roman" w:hAnsi="Times New Roman"/>
          <w:sz w:val="28"/>
          <w:szCs w:val="28"/>
          <w:u w:val="single"/>
        </w:rPr>
      </w:pPr>
    </w:p>
    <w:p w14:paraId="7373AADB" w14:textId="77777777" w:rsidR="0076317E" w:rsidRDefault="0076317E">
      <w:pPr>
        <w:pStyle w:val="ListParagraph"/>
        <w:jc w:val="both"/>
        <w:rPr>
          <w:rFonts w:ascii="Times New Roman" w:hAnsi="Times New Roman"/>
          <w:sz w:val="28"/>
          <w:szCs w:val="28"/>
          <w:u w:val="single"/>
        </w:rPr>
      </w:pPr>
    </w:p>
    <w:p w14:paraId="24C358A5" w14:textId="77777777" w:rsidR="0076317E" w:rsidRDefault="0076317E">
      <w:pPr>
        <w:pStyle w:val="ListParagraph"/>
        <w:jc w:val="both"/>
        <w:rPr>
          <w:rFonts w:ascii="Times New Roman" w:hAnsi="Times New Roman"/>
          <w:sz w:val="28"/>
          <w:szCs w:val="28"/>
          <w:u w:val="single"/>
        </w:rPr>
      </w:pPr>
    </w:p>
    <w:p w14:paraId="46BF4310" w14:textId="77777777" w:rsidR="0076317E" w:rsidRDefault="0076317E">
      <w:pPr>
        <w:pStyle w:val="ListParagraph"/>
        <w:jc w:val="both"/>
        <w:rPr>
          <w:rFonts w:ascii="Times New Roman" w:hAnsi="Times New Roman"/>
          <w:sz w:val="28"/>
          <w:szCs w:val="28"/>
          <w:u w:val="single"/>
        </w:rPr>
      </w:pPr>
    </w:p>
    <w:p w14:paraId="72C8BE06" w14:textId="77777777" w:rsidR="0076317E" w:rsidRDefault="0076317E">
      <w:pPr>
        <w:pStyle w:val="ListParagraph"/>
        <w:jc w:val="both"/>
        <w:rPr>
          <w:rFonts w:ascii="Times New Roman" w:hAnsi="Times New Roman"/>
          <w:sz w:val="28"/>
          <w:szCs w:val="28"/>
          <w:u w:val="single"/>
        </w:rPr>
      </w:pPr>
    </w:p>
    <w:p w14:paraId="10178C84" w14:textId="77777777" w:rsidR="00934B1C" w:rsidRDefault="00934B1C">
      <w:pPr>
        <w:pStyle w:val="ListParagraph"/>
        <w:jc w:val="both"/>
        <w:rPr>
          <w:rFonts w:ascii="Times New Roman" w:hAnsi="Times New Roman"/>
          <w:sz w:val="28"/>
          <w:szCs w:val="28"/>
          <w:u w:val="single"/>
        </w:rPr>
      </w:pPr>
    </w:p>
    <w:p w14:paraId="41F65DC5" w14:textId="77777777" w:rsidR="00934B1C" w:rsidRDefault="00934B1C">
      <w:pPr>
        <w:pStyle w:val="ListParagraph"/>
        <w:jc w:val="both"/>
        <w:rPr>
          <w:rFonts w:ascii="Times New Roman" w:hAnsi="Times New Roman"/>
          <w:sz w:val="28"/>
          <w:szCs w:val="28"/>
          <w:u w:val="single"/>
        </w:rPr>
      </w:pPr>
    </w:p>
    <w:p w14:paraId="5384F185" w14:textId="77777777" w:rsidR="00934B1C" w:rsidRDefault="00934B1C">
      <w:pPr>
        <w:pStyle w:val="ListParagraph"/>
        <w:jc w:val="both"/>
        <w:rPr>
          <w:rFonts w:ascii="Times New Roman" w:hAnsi="Times New Roman"/>
          <w:sz w:val="28"/>
          <w:szCs w:val="28"/>
          <w:u w:val="single"/>
        </w:rPr>
      </w:pPr>
    </w:p>
    <w:p w14:paraId="216BAFAF" w14:textId="77777777" w:rsidR="000F42E1" w:rsidRPr="00B5248B" w:rsidRDefault="000F42E1" w:rsidP="00B5248B">
      <w:pPr>
        <w:jc w:val="both"/>
        <w:rPr>
          <w:rFonts w:ascii="Times New Roman" w:hAnsi="Times New Roman"/>
          <w:sz w:val="28"/>
          <w:szCs w:val="28"/>
          <w:u w:val="single"/>
        </w:rPr>
      </w:pPr>
    </w:p>
    <w:p w14:paraId="3B3FA1B2" w14:textId="12D59839" w:rsidR="000F42E1" w:rsidRPr="00127938" w:rsidRDefault="00000000" w:rsidP="00127938">
      <w:pPr>
        <w:pStyle w:val="Heading1"/>
        <w:numPr>
          <w:ilvl w:val="0"/>
          <w:numId w:val="9"/>
        </w:numPr>
        <w:jc w:val="center"/>
        <w:rPr>
          <w:rFonts w:ascii="Times New Roman" w:hAnsi="Times New Roman" w:cs="Times New Roman"/>
          <w:b/>
          <w:bCs/>
          <w:color w:val="auto"/>
          <w:u w:val="single"/>
        </w:rPr>
      </w:pPr>
      <w:bookmarkStart w:id="8" w:name="_Toc144131763"/>
      <w:r w:rsidRPr="00127938">
        <w:rPr>
          <w:rFonts w:ascii="Times New Roman" w:hAnsi="Times New Roman" w:cs="Times New Roman"/>
          <w:b/>
          <w:bCs/>
          <w:color w:val="auto"/>
          <w:u w:val="single"/>
        </w:rPr>
        <w:lastRenderedPageBreak/>
        <w:t>Porter’s five forces for Gucci</w:t>
      </w:r>
      <w:bookmarkEnd w:id="8"/>
    </w:p>
    <w:p w14:paraId="132AEA55" w14:textId="77777777" w:rsidR="000F42E1" w:rsidRDefault="000F42E1">
      <w:pPr>
        <w:pStyle w:val="ListParagraph"/>
        <w:jc w:val="center"/>
        <w:rPr>
          <w:rFonts w:ascii="Times New Roman" w:hAnsi="Times New Roman"/>
          <w:b/>
          <w:bCs/>
          <w:color w:val="FF0000"/>
          <w:sz w:val="32"/>
          <w:szCs w:val="32"/>
          <w:u w:val="single"/>
        </w:rPr>
      </w:pPr>
    </w:p>
    <w:p w14:paraId="706C68FC" w14:textId="758E5A1D" w:rsidR="000F42E1" w:rsidRDefault="00F13303">
      <w:pPr>
        <w:pStyle w:val="ListParagraph"/>
        <w:jc w:val="both"/>
        <w:rPr>
          <w:rFonts w:ascii="Times New Roman" w:hAnsi="Times New Roman"/>
          <w:sz w:val="28"/>
          <w:szCs w:val="28"/>
        </w:rPr>
      </w:pPr>
      <w:r w:rsidRPr="00F13303">
        <w:rPr>
          <w:rFonts w:ascii="Times New Roman" w:hAnsi="Times New Roman"/>
          <w:sz w:val="28"/>
          <w:szCs w:val="28"/>
        </w:rPr>
        <w:t xml:space="preserve">Harvard Business School professor Michael E. Porter (Porter, 2008) has created a thorough method for analysing the industry structure in order to create competitive strategies. According to Porter's model, industry competition is deeply ingrained in its underlying economic structure and extends well beyond the actions of current market rivals. </w:t>
      </w:r>
      <w:r>
        <w:rPr>
          <w:rFonts w:ascii="Times New Roman" w:hAnsi="Times New Roman"/>
          <w:sz w:val="28"/>
          <w:szCs w:val="28"/>
        </w:rPr>
        <w:t>(Azhar, 2008)</w:t>
      </w:r>
    </w:p>
    <w:p w14:paraId="6A87C5B3" w14:textId="77777777" w:rsidR="0029638E" w:rsidRDefault="0029638E">
      <w:pPr>
        <w:pStyle w:val="ListParagraph"/>
        <w:jc w:val="both"/>
        <w:rPr>
          <w:rFonts w:ascii="Times New Roman" w:hAnsi="Times New Roman"/>
          <w:sz w:val="28"/>
          <w:szCs w:val="28"/>
        </w:rPr>
      </w:pPr>
    </w:p>
    <w:p w14:paraId="514C02FB" w14:textId="77777777" w:rsidR="0029638E" w:rsidRPr="0047127A" w:rsidRDefault="0029638E" w:rsidP="0029638E">
      <w:pPr>
        <w:spacing w:before="240"/>
        <w:jc w:val="both"/>
        <w:rPr>
          <w:rFonts w:ascii="Times New Roman" w:hAnsi="Times New Roman"/>
        </w:rPr>
      </w:pPr>
      <w:r w:rsidRPr="0047127A">
        <w:rPr>
          <w:rFonts w:ascii="Times New Roman" w:hAnsi="Times New Roman"/>
        </w:rPr>
        <w:t xml:space="preserve">( Asmita </w:t>
      </w:r>
      <w:proofErr w:type="spellStart"/>
      <w:r w:rsidRPr="0047127A">
        <w:rPr>
          <w:rFonts w:ascii="Times New Roman" w:hAnsi="Times New Roman"/>
        </w:rPr>
        <w:t>Basu</w:t>
      </w:r>
      <w:proofErr w:type="spellEnd"/>
      <w:r w:rsidRPr="0047127A">
        <w:rPr>
          <w:rFonts w:ascii="Times New Roman" w:hAnsi="Times New Roman"/>
        </w:rPr>
        <w:t xml:space="preserve"> Chatterjee Assistant Professor (Finance) ( 2020),   </w:t>
      </w:r>
      <w:r w:rsidRPr="0047127A">
        <w:rPr>
          <w:rFonts w:ascii="Times New Roman" w:hAnsi="Times New Roman"/>
          <w:i/>
          <w:iCs/>
        </w:rPr>
        <w:t>Strategic Analysis- Understanding the Global Luxury Brand A case study on LVMH</w:t>
      </w:r>
      <w:r w:rsidRPr="0047127A">
        <w:rPr>
          <w:rFonts w:ascii="Times New Roman" w:hAnsi="Times New Roman"/>
        </w:rPr>
        <w:t>, Army Institute of Management, Kolkata, ISSN: 2321-8819 (Online) 2348-7186 (Print) Impact Factor: 1.498 Vol. 8, Issue 5, pg. 90)</w:t>
      </w:r>
    </w:p>
    <w:p w14:paraId="7DA580D2" w14:textId="77777777" w:rsidR="0029638E" w:rsidRDefault="0029638E">
      <w:pPr>
        <w:pStyle w:val="ListParagraph"/>
        <w:jc w:val="both"/>
        <w:rPr>
          <w:rFonts w:ascii="Times New Roman" w:hAnsi="Times New Roman"/>
          <w:sz w:val="28"/>
          <w:szCs w:val="28"/>
        </w:rPr>
      </w:pPr>
    </w:p>
    <w:p w14:paraId="20514B69" w14:textId="77777777" w:rsidR="002551A6" w:rsidRDefault="002551A6">
      <w:pPr>
        <w:pStyle w:val="ListParagraph"/>
        <w:jc w:val="both"/>
        <w:rPr>
          <w:rFonts w:ascii="Times New Roman" w:hAnsi="Times New Roman"/>
          <w:sz w:val="28"/>
          <w:szCs w:val="28"/>
        </w:rPr>
      </w:pPr>
    </w:p>
    <w:p w14:paraId="2A6345E7" w14:textId="77777777" w:rsidR="000F42E1" w:rsidRDefault="000F42E1" w:rsidP="00A60B7E"/>
    <w:p w14:paraId="3D7D88C2" w14:textId="77777777" w:rsidR="000F42E1" w:rsidRDefault="00000000">
      <w:pPr>
        <w:pStyle w:val="ListParagraph"/>
        <w:jc w:val="center"/>
      </w:pPr>
      <w:r>
        <w:rPr>
          <w:rFonts w:ascii="Times New Roman" w:hAnsi="Times New Roman"/>
          <w:b/>
          <w:bCs/>
          <w:noProof/>
          <w:color w:val="FF0000"/>
          <w:sz w:val="32"/>
          <w:szCs w:val="32"/>
        </w:rPr>
        <w:drawing>
          <wp:inline distT="0" distB="0" distL="0" distR="0" wp14:anchorId="580346E9" wp14:editId="0E48BFCB">
            <wp:extent cx="5730805" cy="4431890"/>
            <wp:effectExtent l="0" t="0" r="3810" b="6985"/>
            <wp:docPr id="4" name="Picture 7" descr="A diagram of a company's competi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47139" cy="4444522"/>
                    </a:xfrm>
                    <a:prstGeom prst="rect">
                      <a:avLst/>
                    </a:prstGeom>
                    <a:noFill/>
                    <a:ln>
                      <a:noFill/>
                      <a:prstDash/>
                    </a:ln>
                  </pic:spPr>
                </pic:pic>
              </a:graphicData>
            </a:graphic>
          </wp:inline>
        </w:drawing>
      </w:r>
    </w:p>
    <w:p w14:paraId="13F44C27" w14:textId="77777777" w:rsidR="000F42E1" w:rsidRDefault="000F42E1">
      <w:pPr>
        <w:pStyle w:val="ListParagraph"/>
        <w:jc w:val="center"/>
        <w:rPr>
          <w:rFonts w:ascii="Times New Roman" w:hAnsi="Times New Roman"/>
          <w:b/>
          <w:bCs/>
          <w:color w:val="FF0000"/>
          <w:sz w:val="32"/>
          <w:szCs w:val="32"/>
        </w:rPr>
      </w:pPr>
    </w:p>
    <w:p w14:paraId="1E1A2732" w14:textId="264DCB8C" w:rsidR="000F42E1" w:rsidRDefault="00CF7457">
      <w:pPr>
        <w:pStyle w:val="ListParagraph"/>
        <w:ind w:left="1440"/>
        <w:rPr>
          <w:rFonts w:ascii="Times New Roman" w:hAnsi="Times New Roman"/>
        </w:rPr>
      </w:pPr>
      <w:r>
        <w:rPr>
          <w:rFonts w:ascii="Times New Roman" w:hAnsi="Times New Roman"/>
        </w:rPr>
        <w:lastRenderedPageBreak/>
        <w:t>Source :- Five competitive forces that shape strategy by Michael E Porter, Harvard business review, January 2008</w:t>
      </w:r>
    </w:p>
    <w:p w14:paraId="6C5E7763" w14:textId="77777777" w:rsidR="000F42E1" w:rsidRDefault="000F42E1">
      <w:pPr>
        <w:pStyle w:val="ListParagraph"/>
        <w:jc w:val="center"/>
        <w:rPr>
          <w:rFonts w:ascii="Times New Roman" w:hAnsi="Times New Roman"/>
          <w:b/>
          <w:bCs/>
          <w:color w:val="FF0000"/>
          <w:sz w:val="32"/>
          <w:szCs w:val="32"/>
          <w:u w:val="single"/>
        </w:rPr>
      </w:pPr>
    </w:p>
    <w:p w14:paraId="7F170314" w14:textId="77777777" w:rsidR="000F42E1" w:rsidRPr="002551A6" w:rsidRDefault="00000000">
      <w:pPr>
        <w:pStyle w:val="ListParagraph"/>
        <w:numPr>
          <w:ilvl w:val="0"/>
          <w:numId w:val="2"/>
        </w:numPr>
        <w:jc w:val="both"/>
      </w:pPr>
      <w:r w:rsidRPr="00127938">
        <w:rPr>
          <w:rFonts w:ascii="Times New Roman" w:hAnsi="Times New Roman"/>
          <w:b/>
          <w:bCs/>
          <w:sz w:val="28"/>
          <w:szCs w:val="28"/>
          <w:u w:val="single"/>
        </w:rPr>
        <w:t>Threat of new entries</w:t>
      </w:r>
      <w:r w:rsidRPr="00127938">
        <w:rPr>
          <w:rFonts w:ascii="Times New Roman" w:hAnsi="Times New Roman"/>
          <w:b/>
          <w:bCs/>
          <w:sz w:val="28"/>
          <w:szCs w:val="28"/>
        </w:rPr>
        <w:t>:-</w:t>
      </w:r>
    </w:p>
    <w:p w14:paraId="13FB4C99" w14:textId="77777777" w:rsidR="002551A6" w:rsidRDefault="002551A6" w:rsidP="002551A6">
      <w:pPr>
        <w:pStyle w:val="ListParagraph"/>
        <w:jc w:val="both"/>
        <w:rPr>
          <w:rFonts w:ascii="Times New Roman" w:hAnsi="Times New Roman"/>
          <w:b/>
          <w:bCs/>
          <w:sz w:val="28"/>
          <w:szCs w:val="28"/>
          <w:u w:val="single"/>
        </w:rPr>
      </w:pPr>
    </w:p>
    <w:p w14:paraId="23BFB527" w14:textId="17654D8C" w:rsidR="002551A6" w:rsidRPr="002551A6" w:rsidRDefault="002551A6" w:rsidP="002551A6">
      <w:pPr>
        <w:pStyle w:val="ListParagraph"/>
        <w:jc w:val="both"/>
      </w:pPr>
      <w:r w:rsidRPr="002551A6">
        <w:rPr>
          <w:rFonts w:ascii="Times New Roman" w:hAnsi="Times New Roman"/>
          <w:b/>
          <w:bCs/>
          <w:sz w:val="28"/>
          <w:szCs w:val="28"/>
        </w:rPr>
        <w:t>Threat of new entries</w:t>
      </w:r>
      <w:r>
        <w:rPr>
          <w:rFonts w:ascii="Times New Roman" w:hAnsi="Times New Roman"/>
          <w:b/>
          <w:bCs/>
          <w:sz w:val="28"/>
          <w:szCs w:val="28"/>
        </w:rPr>
        <w:t xml:space="preserve"> is  </w:t>
      </w:r>
      <w:r w:rsidR="00B051B8">
        <w:rPr>
          <w:rFonts w:ascii="Times New Roman" w:hAnsi="Times New Roman"/>
          <w:b/>
          <w:bCs/>
          <w:sz w:val="28"/>
          <w:szCs w:val="28"/>
        </w:rPr>
        <w:t xml:space="preserve">medium </w:t>
      </w:r>
      <w:r>
        <w:rPr>
          <w:rFonts w:ascii="Times New Roman" w:hAnsi="Times New Roman"/>
          <w:b/>
          <w:bCs/>
          <w:sz w:val="28"/>
          <w:szCs w:val="28"/>
        </w:rPr>
        <w:t>for G</w:t>
      </w:r>
      <w:r w:rsidR="005F69F3">
        <w:rPr>
          <w:rFonts w:ascii="Times New Roman" w:hAnsi="Times New Roman"/>
          <w:b/>
          <w:bCs/>
          <w:sz w:val="28"/>
          <w:szCs w:val="28"/>
        </w:rPr>
        <w:t>ucci</w:t>
      </w:r>
      <w:r>
        <w:rPr>
          <w:rFonts w:ascii="Times New Roman" w:hAnsi="Times New Roman"/>
          <w:b/>
          <w:bCs/>
          <w:sz w:val="28"/>
          <w:szCs w:val="28"/>
        </w:rPr>
        <w:t>.</w:t>
      </w:r>
    </w:p>
    <w:p w14:paraId="30DE08AF" w14:textId="77777777" w:rsidR="000F42E1" w:rsidRDefault="000F42E1">
      <w:pPr>
        <w:pStyle w:val="ListParagraph"/>
        <w:ind w:left="1800"/>
        <w:jc w:val="both"/>
        <w:rPr>
          <w:rFonts w:ascii="Times New Roman" w:hAnsi="Times New Roman"/>
          <w:b/>
          <w:bCs/>
          <w:sz w:val="28"/>
          <w:szCs w:val="28"/>
        </w:rPr>
      </w:pPr>
    </w:p>
    <w:p w14:paraId="0A92687C" w14:textId="27A033F2" w:rsidR="002551A6" w:rsidRDefault="00F13303">
      <w:pPr>
        <w:pStyle w:val="ListParagraph"/>
        <w:ind w:left="360"/>
        <w:jc w:val="both"/>
        <w:rPr>
          <w:rFonts w:ascii="Times New Roman" w:hAnsi="Times New Roman"/>
          <w:sz w:val="28"/>
          <w:szCs w:val="28"/>
        </w:rPr>
      </w:pPr>
      <w:r w:rsidRPr="00F13303">
        <w:rPr>
          <w:rFonts w:ascii="Times New Roman" w:hAnsi="Times New Roman"/>
          <w:sz w:val="28"/>
          <w:szCs w:val="28"/>
        </w:rPr>
        <w:t>Threat of entrance into an industry for mature markets causes the level of competition to rise. When suggesting a new product in its developmental stage, it may go in the direction of market expansion. The scope, diversity, and complexity of the global luxury market are growing, and as a result, so is the client base. In new markets, there are more opportunities, which attracts more customers. One of GUCCI's primary strategic challenges is coming up with a suitable strategy that incorporates the developing market while maintaining the company's true heritage and experience while concentrating on the shifting clientele. Some of the most well-known and respected luxury product brands in the world are owned by Gucci. company at</w:t>
      </w:r>
      <w:r>
        <w:rPr>
          <w:rFonts w:ascii="Times New Roman" w:hAnsi="Times New Roman"/>
          <w:sz w:val="28"/>
          <w:szCs w:val="28"/>
        </w:rPr>
        <w:t xml:space="preserve"> all.</w:t>
      </w:r>
    </w:p>
    <w:p w14:paraId="4F1A8972" w14:textId="77777777" w:rsidR="00A60B7E" w:rsidRPr="0047127A" w:rsidRDefault="00A60B7E" w:rsidP="00A60B7E">
      <w:pPr>
        <w:spacing w:before="240"/>
        <w:jc w:val="both"/>
        <w:rPr>
          <w:rFonts w:ascii="Times New Roman" w:hAnsi="Times New Roman"/>
        </w:rPr>
      </w:pPr>
      <w:r w:rsidRPr="0047127A">
        <w:rPr>
          <w:rFonts w:ascii="Times New Roman" w:hAnsi="Times New Roman"/>
        </w:rPr>
        <w:t xml:space="preserve">( Asmita </w:t>
      </w:r>
      <w:proofErr w:type="spellStart"/>
      <w:r w:rsidRPr="0047127A">
        <w:rPr>
          <w:rFonts w:ascii="Times New Roman" w:hAnsi="Times New Roman"/>
        </w:rPr>
        <w:t>Basu</w:t>
      </w:r>
      <w:proofErr w:type="spellEnd"/>
      <w:r w:rsidRPr="0047127A">
        <w:rPr>
          <w:rFonts w:ascii="Times New Roman" w:hAnsi="Times New Roman"/>
        </w:rPr>
        <w:t xml:space="preserve"> Chatterjee Assistant Professor (Finance) ( 2020),   </w:t>
      </w:r>
      <w:r w:rsidRPr="0047127A">
        <w:rPr>
          <w:rFonts w:ascii="Times New Roman" w:hAnsi="Times New Roman"/>
          <w:i/>
          <w:iCs/>
        </w:rPr>
        <w:t>Strategic Analysis- Understanding the Global Luxury Brand A case study on LVMH</w:t>
      </w:r>
      <w:r w:rsidRPr="0047127A">
        <w:rPr>
          <w:rFonts w:ascii="Times New Roman" w:hAnsi="Times New Roman"/>
        </w:rPr>
        <w:t>, Army Institute of Management, Kolkata, ISSN: 2321-8819 (Online) 2348-7186 (Print) Impact Factor: 1.498 Vol. 8, Issue 5, pg. 90)</w:t>
      </w:r>
    </w:p>
    <w:p w14:paraId="6B6072F9" w14:textId="77777777" w:rsidR="000F42E1" w:rsidRDefault="000F42E1">
      <w:pPr>
        <w:pStyle w:val="ListParagraph"/>
        <w:ind w:left="360"/>
        <w:jc w:val="both"/>
        <w:rPr>
          <w:rFonts w:ascii="Times New Roman" w:hAnsi="Times New Roman"/>
          <w:sz w:val="28"/>
          <w:szCs w:val="28"/>
        </w:rPr>
      </w:pPr>
    </w:p>
    <w:p w14:paraId="6E27A2AE" w14:textId="77777777" w:rsidR="000F42E1" w:rsidRDefault="000F42E1">
      <w:pPr>
        <w:pStyle w:val="ListParagraph"/>
        <w:ind w:left="360"/>
        <w:jc w:val="both"/>
        <w:rPr>
          <w:rFonts w:ascii="Times New Roman" w:hAnsi="Times New Roman"/>
          <w:b/>
          <w:bCs/>
          <w:color w:val="FF0000"/>
          <w:sz w:val="36"/>
          <w:szCs w:val="36"/>
        </w:rPr>
      </w:pPr>
    </w:p>
    <w:p w14:paraId="0198EEEA" w14:textId="77777777" w:rsidR="000F42E1" w:rsidRDefault="000F42E1">
      <w:pPr>
        <w:pStyle w:val="ListParagraph"/>
        <w:ind w:left="360"/>
        <w:jc w:val="both"/>
        <w:rPr>
          <w:rFonts w:ascii="Times New Roman" w:hAnsi="Times New Roman"/>
          <w:b/>
          <w:bCs/>
          <w:color w:val="FF0000"/>
          <w:sz w:val="36"/>
          <w:szCs w:val="36"/>
        </w:rPr>
      </w:pPr>
    </w:p>
    <w:p w14:paraId="63124AAB" w14:textId="77777777" w:rsidR="000F42E1" w:rsidRPr="005F69F3" w:rsidRDefault="00000000">
      <w:pPr>
        <w:pStyle w:val="ListParagraph"/>
        <w:numPr>
          <w:ilvl w:val="0"/>
          <w:numId w:val="2"/>
        </w:numPr>
        <w:jc w:val="both"/>
        <w:rPr>
          <w:rFonts w:ascii="Times New Roman" w:hAnsi="Times New Roman"/>
        </w:rPr>
      </w:pPr>
      <w:bookmarkStart w:id="9" w:name="_Hlk144074567"/>
      <w:r w:rsidRPr="00127938">
        <w:rPr>
          <w:rFonts w:ascii="Times New Roman" w:hAnsi="Times New Roman"/>
          <w:b/>
          <w:bCs/>
          <w:sz w:val="28"/>
          <w:szCs w:val="28"/>
          <w:u w:val="single"/>
        </w:rPr>
        <w:t>Threat of substitute product</w:t>
      </w:r>
      <w:bookmarkEnd w:id="9"/>
      <w:r w:rsidRPr="00127938">
        <w:rPr>
          <w:rFonts w:ascii="Times New Roman" w:hAnsi="Times New Roman"/>
          <w:b/>
          <w:bCs/>
          <w:sz w:val="28"/>
          <w:szCs w:val="28"/>
        </w:rPr>
        <w:t>:-</w:t>
      </w:r>
    </w:p>
    <w:p w14:paraId="36CB27D5" w14:textId="77777777" w:rsidR="005F69F3" w:rsidRDefault="005F69F3" w:rsidP="005F69F3">
      <w:pPr>
        <w:pStyle w:val="ListParagraph"/>
        <w:jc w:val="both"/>
        <w:rPr>
          <w:rFonts w:ascii="Times New Roman" w:hAnsi="Times New Roman"/>
          <w:b/>
          <w:bCs/>
          <w:sz w:val="28"/>
          <w:szCs w:val="28"/>
          <w:u w:val="single"/>
        </w:rPr>
      </w:pPr>
    </w:p>
    <w:p w14:paraId="393CAD84" w14:textId="0577059C" w:rsidR="005F69F3" w:rsidRPr="005F69F3" w:rsidRDefault="005F69F3" w:rsidP="005F69F3">
      <w:pPr>
        <w:pStyle w:val="ListParagraph"/>
        <w:jc w:val="both"/>
        <w:rPr>
          <w:rFonts w:ascii="Times New Roman" w:hAnsi="Times New Roman"/>
        </w:rPr>
      </w:pPr>
      <w:r w:rsidRPr="005F69F3">
        <w:rPr>
          <w:rFonts w:ascii="Times New Roman" w:hAnsi="Times New Roman"/>
          <w:b/>
          <w:bCs/>
          <w:sz w:val="28"/>
          <w:szCs w:val="28"/>
        </w:rPr>
        <w:t>Threat of substitute product</w:t>
      </w:r>
      <w:r>
        <w:rPr>
          <w:rFonts w:ascii="Times New Roman" w:hAnsi="Times New Roman"/>
          <w:b/>
          <w:bCs/>
          <w:sz w:val="28"/>
          <w:szCs w:val="28"/>
        </w:rPr>
        <w:t xml:space="preserve"> is high for Gucci.</w:t>
      </w:r>
    </w:p>
    <w:p w14:paraId="4FC75CC9" w14:textId="77777777" w:rsidR="000F42E1" w:rsidRDefault="000F42E1">
      <w:pPr>
        <w:pStyle w:val="ListParagraph"/>
        <w:ind w:left="360"/>
        <w:jc w:val="both"/>
        <w:rPr>
          <w:rFonts w:ascii="Times New Roman" w:hAnsi="Times New Roman"/>
          <w:b/>
          <w:bCs/>
          <w:color w:val="FF0000"/>
          <w:sz w:val="28"/>
          <w:szCs w:val="28"/>
          <w:u w:val="single"/>
        </w:rPr>
      </w:pPr>
    </w:p>
    <w:p w14:paraId="2E3F6815" w14:textId="77777777" w:rsidR="000F42E1" w:rsidRDefault="00000000">
      <w:pPr>
        <w:pStyle w:val="ListParagraph"/>
        <w:ind w:left="360"/>
        <w:jc w:val="both"/>
        <w:rPr>
          <w:rFonts w:ascii="Times New Roman" w:hAnsi="Times New Roman"/>
          <w:sz w:val="28"/>
          <w:szCs w:val="28"/>
        </w:rPr>
      </w:pPr>
      <w:r>
        <w:rPr>
          <w:rFonts w:ascii="Times New Roman" w:hAnsi="Times New Roman"/>
          <w:sz w:val="28"/>
          <w:szCs w:val="28"/>
        </w:rPr>
        <w:t>Here are the threats of substitutes from Porter's Five Forces Analysis for Gucci:</w:t>
      </w:r>
    </w:p>
    <w:p w14:paraId="5188B808" w14:textId="77777777" w:rsidR="000F42E1" w:rsidRDefault="000F42E1">
      <w:pPr>
        <w:pStyle w:val="ListParagraph"/>
        <w:ind w:left="360"/>
        <w:jc w:val="both"/>
        <w:rPr>
          <w:rFonts w:ascii="Times New Roman" w:hAnsi="Times New Roman"/>
          <w:sz w:val="28"/>
          <w:szCs w:val="28"/>
        </w:rPr>
      </w:pPr>
    </w:p>
    <w:p w14:paraId="20591835" w14:textId="2B1E3B20" w:rsidR="00636893" w:rsidRDefault="00F6205F">
      <w:pPr>
        <w:pStyle w:val="ListParagraph"/>
        <w:ind w:left="360"/>
        <w:jc w:val="both"/>
      </w:pPr>
      <w:r w:rsidRPr="00F6205F">
        <w:rPr>
          <w:rFonts w:ascii="Times New Roman" w:hAnsi="Times New Roman"/>
          <w:sz w:val="28"/>
          <w:szCs w:val="28"/>
        </w:rPr>
        <w:t>Gucci's major competition in the luxury market is the replacement of well-known names like Prada, Chanel, Christian Dior, Louis Vuitton, and Armani. When the Gucci logo was applied to the product with a small adjustment to the logo design, the business had to contend with phoney and inexpensive imitations. Since many individuals purchase these things as a status symbol, it can be challenging for the typical person to distinguish between a fake and a real product. However, people with a keen sense of style or familiarity with the industry may tell them different right away.</w:t>
      </w:r>
    </w:p>
    <w:p w14:paraId="184FF0BA" w14:textId="77777777" w:rsidR="00636893" w:rsidRDefault="00636893">
      <w:pPr>
        <w:pStyle w:val="ListParagraph"/>
        <w:ind w:left="360"/>
        <w:jc w:val="both"/>
      </w:pPr>
    </w:p>
    <w:p w14:paraId="6E03F711" w14:textId="6B336134" w:rsidR="002551A6" w:rsidRPr="002551A6" w:rsidRDefault="00000000" w:rsidP="002551A6">
      <w:pPr>
        <w:pStyle w:val="ListParagraph"/>
        <w:numPr>
          <w:ilvl w:val="0"/>
          <w:numId w:val="2"/>
        </w:numPr>
        <w:jc w:val="both"/>
      </w:pPr>
      <w:r w:rsidRPr="00127938">
        <w:rPr>
          <w:rFonts w:ascii="Times New Roman" w:hAnsi="Times New Roman"/>
          <w:b/>
          <w:bCs/>
          <w:sz w:val="28"/>
          <w:szCs w:val="28"/>
          <w:u w:val="single"/>
        </w:rPr>
        <w:lastRenderedPageBreak/>
        <w:t>Supplier’s bargaining power</w:t>
      </w:r>
      <w:r w:rsidRPr="00127938">
        <w:rPr>
          <w:rFonts w:ascii="Times New Roman" w:hAnsi="Times New Roman"/>
          <w:b/>
          <w:bCs/>
          <w:sz w:val="28"/>
          <w:szCs w:val="28"/>
        </w:rPr>
        <w:t>:-</w:t>
      </w:r>
    </w:p>
    <w:p w14:paraId="7C6D23CF" w14:textId="77777777" w:rsidR="002551A6" w:rsidRDefault="002551A6" w:rsidP="002551A6">
      <w:pPr>
        <w:pStyle w:val="ListParagraph"/>
        <w:jc w:val="both"/>
        <w:rPr>
          <w:rFonts w:ascii="Times New Roman" w:hAnsi="Times New Roman"/>
          <w:b/>
          <w:bCs/>
          <w:sz w:val="28"/>
          <w:szCs w:val="28"/>
          <w:u w:val="single"/>
        </w:rPr>
      </w:pPr>
    </w:p>
    <w:p w14:paraId="65FA9ABE" w14:textId="4BDA7702" w:rsidR="002551A6" w:rsidRPr="002551A6" w:rsidRDefault="002551A6" w:rsidP="002551A6">
      <w:pPr>
        <w:pStyle w:val="ListParagraph"/>
        <w:jc w:val="both"/>
      </w:pPr>
      <w:r w:rsidRPr="002551A6">
        <w:rPr>
          <w:rFonts w:ascii="Times New Roman" w:hAnsi="Times New Roman"/>
          <w:b/>
          <w:bCs/>
          <w:sz w:val="28"/>
          <w:szCs w:val="28"/>
        </w:rPr>
        <w:t>Supplier’s bargaining power</w:t>
      </w:r>
      <w:r>
        <w:rPr>
          <w:rFonts w:ascii="Times New Roman" w:hAnsi="Times New Roman"/>
          <w:b/>
          <w:bCs/>
          <w:sz w:val="28"/>
          <w:szCs w:val="28"/>
        </w:rPr>
        <w:t xml:space="preserve"> is </w:t>
      </w:r>
      <w:r w:rsidR="00B051B8">
        <w:rPr>
          <w:rFonts w:ascii="Times New Roman" w:hAnsi="Times New Roman"/>
          <w:b/>
          <w:bCs/>
          <w:sz w:val="28"/>
          <w:szCs w:val="28"/>
        </w:rPr>
        <w:t>medium</w:t>
      </w:r>
      <w:r>
        <w:rPr>
          <w:rFonts w:ascii="Times New Roman" w:hAnsi="Times New Roman"/>
          <w:b/>
          <w:bCs/>
          <w:sz w:val="28"/>
          <w:szCs w:val="28"/>
        </w:rPr>
        <w:t xml:space="preserve"> for G</w:t>
      </w:r>
      <w:r w:rsidR="005F69F3">
        <w:rPr>
          <w:rFonts w:ascii="Times New Roman" w:hAnsi="Times New Roman"/>
          <w:b/>
          <w:bCs/>
          <w:sz w:val="28"/>
          <w:szCs w:val="28"/>
        </w:rPr>
        <w:t>ucci</w:t>
      </w:r>
      <w:r>
        <w:rPr>
          <w:rFonts w:ascii="Times New Roman" w:hAnsi="Times New Roman"/>
          <w:b/>
          <w:bCs/>
          <w:sz w:val="28"/>
          <w:szCs w:val="28"/>
        </w:rPr>
        <w:t>.</w:t>
      </w:r>
    </w:p>
    <w:p w14:paraId="50F82803" w14:textId="77777777" w:rsidR="002551A6" w:rsidRPr="002551A6" w:rsidRDefault="002551A6" w:rsidP="002551A6">
      <w:pPr>
        <w:pStyle w:val="ListParagraph"/>
        <w:jc w:val="both"/>
      </w:pPr>
    </w:p>
    <w:p w14:paraId="4D196C17" w14:textId="0A81F216" w:rsidR="000F42E1" w:rsidRPr="006A72E7" w:rsidRDefault="00F6205F">
      <w:pPr>
        <w:pStyle w:val="ListParagraph"/>
        <w:ind w:left="0"/>
        <w:jc w:val="both"/>
        <w:rPr>
          <w:rFonts w:ascii="Times New Roman" w:hAnsi="Times New Roman"/>
          <w:b/>
          <w:bCs/>
          <w:color w:val="FF0000"/>
          <w:sz w:val="28"/>
          <w:szCs w:val="28"/>
          <w:u w:val="single"/>
        </w:rPr>
      </w:pPr>
      <w:r w:rsidRPr="00F6205F">
        <w:rPr>
          <w:rFonts w:ascii="Times New Roman" w:hAnsi="Times New Roman"/>
          <w:sz w:val="28"/>
          <w:szCs w:val="28"/>
        </w:rPr>
        <w:t>In a seller's market, when producers can set prices and influence consumer spending, they can increase their profits. This happens when there are surpluses and shortfalls in a certain product category's total supply. Given its dominant market share in premium goods, GUCCI has negotiation power with suppliers.</w:t>
      </w:r>
    </w:p>
    <w:p w14:paraId="62F27E64" w14:textId="7C530753" w:rsidR="001170BD" w:rsidRDefault="00F6205F">
      <w:pPr>
        <w:pStyle w:val="ListParagraph"/>
        <w:ind w:left="360"/>
        <w:jc w:val="both"/>
        <w:rPr>
          <w:rStyle w:val="match"/>
          <w:rFonts w:ascii="Times New Roman" w:hAnsi="Times New Roman"/>
          <w:color w:val="333333"/>
          <w:sz w:val="28"/>
          <w:szCs w:val="28"/>
        </w:rPr>
      </w:pPr>
      <w:r w:rsidRPr="00F6205F">
        <w:rPr>
          <w:rStyle w:val="match"/>
          <w:rFonts w:ascii="Times New Roman" w:hAnsi="Times New Roman"/>
          <w:color w:val="333333"/>
          <w:sz w:val="28"/>
          <w:szCs w:val="28"/>
        </w:rPr>
        <w:t>Italy is home to the bulk of Gucci's manufacturers. For a very long time, the House has trusted and remained loyal to certain vendors. To maintain Gucci's high standards across the world, they must adhere to all rules and regulations. Suppliers can swiftly boost output or raise labour costs, giving them significant bargaining leverage. They are also governed by the same political rules and have the option to join a union to voice their discontent with pay and benefits in the same location. At the same time, the entire provider side of the supply chain system will fight it if the entire world is shut down, as was the case with the Covid-19 outbreak.</w:t>
      </w:r>
    </w:p>
    <w:p w14:paraId="5B67EE69" w14:textId="77777777" w:rsidR="00F6205F" w:rsidRDefault="00F6205F">
      <w:pPr>
        <w:pStyle w:val="ListParagraph"/>
        <w:ind w:left="360"/>
        <w:jc w:val="both"/>
        <w:rPr>
          <w:rStyle w:val="match"/>
          <w:rFonts w:ascii="Times New Roman" w:hAnsi="Times New Roman"/>
          <w:color w:val="333333"/>
          <w:sz w:val="28"/>
          <w:szCs w:val="28"/>
        </w:rPr>
      </w:pPr>
    </w:p>
    <w:p w14:paraId="56AE295C" w14:textId="10C7A33A" w:rsidR="001170BD" w:rsidRDefault="00DE6D3A" w:rsidP="00DE6D3A">
      <w:pPr>
        <w:pStyle w:val="ListParagraph"/>
        <w:ind w:left="360"/>
        <w:jc w:val="center"/>
        <w:rPr>
          <w:rFonts w:ascii="Times New Roman" w:hAnsi="Times New Roman"/>
        </w:rPr>
      </w:pPr>
      <w:r w:rsidRPr="00DE6D3A">
        <w:rPr>
          <w:rStyle w:val="match"/>
          <w:rFonts w:ascii="Times New Roman" w:hAnsi="Times New Roman"/>
          <w:color w:val="333333"/>
        </w:rPr>
        <w:t xml:space="preserve">( Available at:- </w:t>
      </w:r>
      <w:hyperlink r:id="rId20" w:history="1">
        <w:r w:rsidRPr="00DE6D3A">
          <w:rPr>
            <w:rStyle w:val="Hyperlink"/>
            <w:rFonts w:ascii="Times New Roman" w:hAnsi="Times New Roman"/>
          </w:rPr>
          <w:t xml:space="preserve">Gucci Porter Five Forces Analysis | MBA </w:t>
        </w:r>
        <w:proofErr w:type="spellStart"/>
        <w:r w:rsidRPr="00DE6D3A">
          <w:rPr>
            <w:rStyle w:val="Hyperlink"/>
            <w:rFonts w:ascii="Times New Roman" w:hAnsi="Times New Roman"/>
          </w:rPr>
          <w:t>Skool</w:t>
        </w:r>
        <w:proofErr w:type="spellEnd"/>
      </w:hyperlink>
      <w:r w:rsidRPr="00DE6D3A">
        <w:rPr>
          <w:rFonts w:ascii="Times New Roman" w:hAnsi="Times New Roman"/>
        </w:rPr>
        <w:t xml:space="preserve"> )</w:t>
      </w:r>
    </w:p>
    <w:p w14:paraId="6F674FB3" w14:textId="77777777" w:rsidR="008A2F00" w:rsidRPr="00DE6D3A" w:rsidRDefault="008A2F00" w:rsidP="00DE6D3A">
      <w:pPr>
        <w:pStyle w:val="ListParagraph"/>
        <w:ind w:left="360"/>
        <w:jc w:val="center"/>
        <w:rPr>
          <w:rFonts w:ascii="Times New Roman" w:hAnsi="Times New Roman"/>
        </w:rPr>
      </w:pPr>
    </w:p>
    <w:p w14:paraId="48934EE5" w14:textId="77777777" w:rsidR="000F42E1" w:rsidRDefault="000F42E1">
      <w:pPr>
        <w:pStyle w:val="ListParagraph"/>
        <w:jc w:val="both"/>
      </w:pPr>
    </w:p>
    <w:p w14:paraId="564677BD" w14:textId="60772C3E" w:rsidR="000F42E1" w:rsidRPr="001170BD" w:rsidRDefault="001170BD">
      <w:pPr>
        <w:pStyle w:val="ListParagraph"/>
        <w:numPr>
          <w:ilvl w:val="0"/>
          <w:numId w:val="2"/>
        </w:numPr>
        <w:jc w:val="both"/>
      </w:pPr>
      <w:r w:rsidRPr="00B3208D">
        <w:rPr>
          <w:rFonts w:ascii="Times New Roman" w:hAnsi="Times New Roman"/>
          <w:b/>
          <w:bCs/>
          <w:sz w:val="28"/>
          <w:szCs w:val="28"/>
          <w:u w:val="single"/>
        </w:rPr>
        <w:t>Rivalry among competitors</w:t>
      </w:r>
      <w:r w:rsidRPr="00B3208D">
        <w:rPr>
          <w:rFonts w:ascii="Times New Roman" w:hAnsi="Times New Roman"/>
          <w:b/>
          <w:bCs/>
          <w:sz w:val="28"/>
          <w:szCs w:val="28"/>
        </w:rPr>
        <w:t>:-</w:t>
      </w:r>
    </w:p>
    <w:p w14:paraId="6DB1B7BD" w14:textId="77777777" w:rsidR="001170BD" w:rsidRDefault="001170BD" w:rsidP="001170BD">
      <w:pPr>
        <w:pStyle w:val="ListParagraph"/>
        <w:jc w:val="both"/>
      </w:pPr>
    </w:p>
    <w:p w14:paraId="5DD7C9B0" w14:textId="683A2C89" w:rsidR="001170BD" w:rsidRPr="001170BD" w:rsidRDefault="001170BD" w:rsidP="001170BD">
      <w:pPr>
        <w:pStyle w:val="ListParagraph"/>
        <w:jc w:val="both"/>
        <w:rPr>
          <w:b/>
          <w:bCs/>
        </w:rPr>
      </w:pPr>
      <w:r w:rsidRPr="001170BD">
        <w:rPr>
          <w:rFonts w:ascii="Times New Roman" w:hAnsi="Times New Roman"/>
          <w:b/>
          <w:bCs/>
          <w:sz w:val="28"/>
          <w:szCs w:val="28"/>
        </w:rPr>
        <w:t>Rivalry among competitors</w:t>
      </w:r>
      <w:r>
        <w:rPr>
          <w:rFonts w:ascii="Times New Roman" w:hAnsi="Times New Roman"/>
          <w:b/>
          <w:bCs/>
          <w:sz w:val="28"/>
          <w:szCs w:val="28"/>
        </w:rPr>
        <w:t xml:space="preserve"> are high for Gucci.</w:t>
      </w:r>
    </w:p>
    <w:p w14:paraId="686C7D14" w14:textId="77777777" w:rsidR="000F42E1" w:rsidRDefault="000F42E1">
      <w:pPr>
        <w:pStyle w:val="ListParagraph"/>
        <w:jc w:val="both"/>
      </w:pPr>
    </w:p>
    <w:p w14:paraId="4534D654" w14:textId="77777777" w:rsidR="005C5EC8" w:rsidRDefault="00000000">
      <w:pPr>
        <w:pStyle w:val="ListParagraph"/>
        <w:jc w:val="both"/>
        <w:rPr>
          <w:rFonts w:ascii="Times New Roman" w:hAnsi="Times New Roman"/>
          <w:sz w:val="28"/>
          <w:szCs w:val="28"/>
        </w:rPr>
      </w:pPr>
      <w:r>
        <w:rPr>
          <w:rFonts w:ascii="Times New Roman" w:hAnsi="Times New Roman"/>
          <w:sz w:val="28"/>
          <w:szCs w:val="28"/>
        </w:rPr>
        <w:t>The number of competitors, industry growth, product substitution and differentiation, assets intensity, and exit barriers all affect how fiercely various companies compete with one another. The expansion of the industry, the number of rivals, and technical advancement are the three most important drivers.</w:t>
      </w:r>
    </w:p>
    <w:p w14:paraId="39EB67D4" w14:textId="77777777" w:rsidR="005C5EC8" w:rsidRDefault="005C5EC8">
      <w:pPr>
        <w:pStyle w:val="ListParagraph"/>
        <w:jc w:val="both"/>
        <w:rPr>
          <w:rFonts w:ascii="Times New Roman" w:hAnsi="Times New Roman"/>
          <w:sz w:val="28"/>
          <w:szCs w:val="28"/>
        </w:rPr>
      </w:pPr>
    </w:p>
    <w:p w14:paraId="231270E3" w14:textId="17853561" w:rsidR="000F42E1" w:rsidRPr="008A2F00" w:rsidRDefault="00543F10" w:rsidP="008A2F00">
      <w:pPr>
        <w:jc w:val="both"/>
      </w:pPr>
      <w:r w:rsidRPr="00543F10">
        <w:t xml:space="preserve">( Asmita </w:t>
      </w:r>
      <w:proofErr w:type="spellStart"/>
      <w:r w:rsidRPr="00543F10">
        <w:t>Basu</w:t>
      </w:r>
      <w:proofErr w:type="spellEnd"/>
      <w:r w:rsidRPr="00543F10">
        <w:t xml:space="preserve"> Chatterjee Assistant Professor (Finance) ( 2020),   </w:t>
      </w:r>
      <w:r w:rsidRPr="00543F10">
        <w:rPr>
          <w:i/>
          <w:iCs/>
        </w:rPr>
        <w:t>Strategic Analysis- Understanding the Global Luxury Brand A case study on LVMH</w:t>
      </w:r>
      <w:r w:rsidRPr="00543F10">
        <w:t>, Army Institute of Management, Kolkata, ISSN: 2321-8819 (Online) 2348-7186 (Print) Impact Factor: 1.498 Vol. 8, Issue 5, pg. 91 )</w:t>
      </w:r>
    </w:p>
    <w:p w14:paraId="19DC9FA1" w14:textId="77777777" w:rsidR="00BC701A" w:rsidRDefault="00BC701A" w:rsidP="00BC701A">
      <w:pPr>
        <w:pStyle w:val="ListParagraph"/>
        <w:ind w:left="360"/>
        <w:jc w:val="both"/>
        <w:rPr>
          <w:rFonts w:ascii="Times New Roman" w:hAnsi="Times New Roman"/>
          <w:sz w:val="28"/>
          <w:szCs w:val="28"/>
        </w:rPr>
      </w:pPr>
      <w:r w:rsidRPr="00BC701A">
        <w:rPr>
          <w:rFonts w:ascii="Times New Roman" w:hAnsi="Times New Roman"/>
          <w:sz w:val="28"/>
          <w:szCs w:val="28"/>
        </w:rPr>
        <w:t xml:space="preserve">Gucci sells ready-to-wear apparel, jewellery, watches, home products, handbags, shoes, accessories, children's clothing, and ready-to-wear things. Brands like Hermes, Chanel, Fendi, Louis Vuitton, Marc Jacobs, and Yves Saint Laurent are fierce rivals of Gucci in the handbag business. Jimmy Choo, Givenchy, Yves Saint Laurent, Prada, and Dolce Gabbana are the top shoe </w:t>
      </w:r>
      <w:r w:rsidRPr="00BC701A">
        <w:rPr>
          <w:rFonts w:ascii="Times New Roman" w:hAnsi="Times New Roman"/>
          <w:sz w:val="28"/>
          <w:szCs w:val="28"/>
        </w:rPr>
        <w:lastRenderedPageBreak/>
        <w:t xml:space="preserve">industry competitors. Some of the brands in the accessories area are Prada, Yves Saint Laurent, Louis Vuitton, and Tom Ford. Cartier, Tiffany &amp; Co., </w:t>
      </w:r>
      <w:proofErr w:type="spellStart"/>
      <w:r w:rsidRPr="00BC701A">
        <w:rPr>
          <w:rFonts w:ascii="Times New Roman" w:hAnsi="Times New Roman"/>
          <w:sz w:val="28"/>
          <w:szCs w:val="28"/>
        </w:rPr>
        <w:t>Bvlgari</w:t>
      </w:r>
      <w:proofErr w:type="spellEnd"/>
      <w:r w:rsidRPr="00BC701A">
        <w:rPr>
          <w:rFonts w:ascii="Times New Roman" w:hAnsi="Times New Roman"/>
          <w:sz w:val="28"/>
          <w:szCs w:val="28"/>
        </w:rPr>
        <w:t xml:space="preserve">, and </w:t>
      </w:r>
      <w:proofErr w:type="spellStart"/>
      <w:r w:rsidRPr="00BC701A">
        <w:rPr>
          <w:rFonts w:ascii="Times New Roman" w:hAnsi="Times New Roman"/>
          <w:sz w:val="28"/>
          <w:szCs w:val="28"/>
        </w:rPr>
        <w:t>Chopard</w:t>
      </w:r>
      <w:proofErr w:type="spellEnd"/>
      <w:r w:rsidRPr="00BC701A">
        <w:rPr>
          <w:rFonts w:ascii="Times New Roman" w:hAnsi="Times New Roman"/>
          <w:sz w:val="28"/>
          <w:szCs w:val="28"/>
        </w:rPr>
        <w:t xml:space="preserve"> are a few of the leading jewellery manufacturers that compete in the luxury jewellery industry. Rolex, Patek Philippe, </w:t>
      </w:r>
      <w:proofErr w:type="spellStart"/>
      <w:r w:rsidRPr="00BC701A">
        <w:rPr>
          <w:rFonts w:ascii="Times New Roman" w:hAnsi="Times New Roman"/>
          <w:sz w:val="28"/>
          <w:szCs w:val="28"/>
        </w:rPr>
        <w:t>Audemars</w:t>
      </w:r>
      <w:proofErr w:type="spellEnd"/>
      <w:r w:rsidRPr="00BC701A">
        <w:rPr>
          <w:rFonts w:ascii="Times New Roman" w:hAnsi="Times New Roman"/>
          <w:sz w:val="28"/>
          <w:szCs w:val="28"/>
        </w:rPr>
        <w:t xml:space="preserve"> </w:t>
      </w:r>
      <w:proofErr w:type="spellStart"/>
      <w:r w:rsidRPr="00BC701A">
        <w:rPr>
          <w:rFonts w:ascii="Times New Roman" w:hAnsi="Times New Roman"/>
          <w:sz w:val="28"/>
          <w:szCs w:val="28"/>
        </w:rPr>
        <w:t>Piguet</w:t>
      </w:r>
      <w:proofErr w:type="spellEnd"/>
      <w:r w:rsidRPr="00BC701A">
        <w:rPr>
          <w:rFonts w:ascii="Times New Roman" w:hAnsi="Times New Roman"/>
          <w:sz w:val="28"/>
          <w:szCs w:val="28"/>
        </w:rPr>
        <w:t xml:space="preserve">, and </w:t>
      </w:r>
      <w:proofErr w:type="spellStart"/>
      <w:r w:rsidRPr="00BC701A">
        <w:rPr>
          <w:rFonts w:ascii="Times New Roman" w:hAnsi="Times New Roman"/>
          <w:sz w:val="28"/>
          <w:szCs w:val="28"/>
        </w:rPr>
        <w:t>A.Lange</w:t>
      </w:r>
      <w:proofErr w:type="spellEnd"/>
      <w:r w:rsidRPr="00BC701A">
        <w:rPr>
          <w:rFonts w:ascii="Times New Roman" w:hAnsi="Times New Roman"/>
          <w:sz w:val="28"/>
          <w:szCs w:val="28"/>
        </w:rPr>
        <w:t xml:space="preserve"> &amp; </w:t>
      </w:r>
      <w:proofErr w:type="spellStart"/>
      <w:r w:rsidRPr="00BC701A">
        <w:rPr>
          <w:rFonts w:ascii="Times New Roman" w:hAnsi="Times New Roman"/>
          <w:sz w:val="28"/>
          <w:szCs w:val="28"/>
        </w:rPr>
        <w:t>Söhne</w:t>
      </w:r>
      <w:proofErr w:type="spellEnd"/>
      <w:r w:rsidRPr="00BC701A">
        <w:rPr>
          <w:rFonts w:ascii="Times New Roman" w:hAnsi="Times New Roman"/>
          <w:sz w:val="28"/>
          <w:szCs w:val="28"/>
        </w:rPr>
        <w:t xml:space="preserve"> are the leading competitors in the watch industry.</w:t>
      </w:r>
    </w:p>
    <w:p w14:paraId="645E3114" w14:textId="77777777" w:rsidR="00DA0235" w:rsidRDefault="00DA0235" w:rsidP="00BC701A">
      <w:pPr>
        <w:pStyle w:val="ListParagraph"/>
        <w:ind w:left="360"/>
        <w:jc w:val="both"/>
        <w:rPr>
          <w:rFonts w:ascii="Times New Roman" w:hAnsi="Times New Roman"/>
          <w:sz w:val="28"/>
          <w:szCs w:val="28"/>
        </w:rPr>
      </w:pPr>
    </w:p>
    <w:p w14:paraId="236B9878" w14:textId="7304CA95" w:rsidR="000F42E1" w:rsidRDefault="00000000" w:rsidP="008A2F00">
      <w:pPr>
        <w:pStyle w:val="ListParagraph"/>
        <w:ind w:left="360"/>
        <w:jc w:val="center"/>
        <w:rPr>
          <w:rFonts w:ascii="Times New Roman" w:hAnsi="Times New Roman"/>
        </w:rPr>
      </w:pPr>
      <w:r>
        <w:rPr>
          <w:rFonts w:ascii="Times New Roman" w:hAnsi="Times New Roman"/>
          <w:sz w:val="28"/>
          <w:szCs w:val="28"/>
        </w:rPr>
        <w:t xml:space="preserve"> </w:t>
      </w:r>
      <w:r w:rsidR="00762228" w:rsidRPr="00DE6D3A">
        <w:rPr>
          <w:rStyle w:val="match"/>
          <w:rFonts w:ascii="Times New Roman" w:hAnsi="Times New Roman"/>
          <w:color w:val="333333"/>
        </w:rPr>
        <w:t xml:space="preserve">( Available at:- </w:t>
      </w:r>
      <w:hyperlink r:id="rId21" w:history="1">
        <w:r w:rsidR="00762228" w:rsidRPr="00DE6D3A">
          <w:rPr>
            <w:rStyle w:val="Hyperlink"/>
            <w:rFonts w:ascii="Times New Roman" w:hAnsi="Times New Roman"/>
          </w:rPr>
          <w:t xml:space="preserve">Gucci Porter Five Forces Analysis | MBA </w:t>
        </w:r>
        <w:proofErr w:type="spellStart"/>
        <w:r w:rsidR="00762228" w:rsidRPr="00DE6D3A">
          <w:rPr>
            <w:rStyle w:val="Hyperlink"/>
            <w:rFonts w:ascii="Times New Roman" w:hAnsi="Times New Roman"/>
          </w:rPr>
          <w:t>Skool</w:t>
        </w:r>
        <w:proofErr w:type="spellEnd"/>
      </w:hyperlink>
      <w:r w:rsidR="00762228" w:rsidRPr="00DE6D3A">
        <w:rPr>
          <w:rFonts w:ascii="Times New Roman" w:hAnsi="Times New Roman"/>
        </w:rPr>
        <w:t xml:space="preserve"> )</w:t>
      </w:r>
    </w:p>
    <w:p w14:paraId="59030EC8" w14:textId="77777777" w:rsidR="008A2F00" w:rsidRDefault="008A2F00" w:rsidP="008A2F00">
      <w:pPr>
        <w:pStyle w:val="ListParagraph"/>
        <w:ind w:left="360"/>
        <w:jc w:val="center"/>
        <w:rPr>
          <w:rFonts w:ascii="Times New Roman" w:hAnsi="Times New Roman"/>
        </w:rPr>
      </w:pPr>
    </w:p>
    <w:p w14:paraId="71C50B8F" w14:textId="77777777" w:rsidR="000F42E1" w:rsidRDefault="000F42E1">
      <w:pPr>
        <w:pStyle w:val="ListParagraph"/>
        <w:rPr>
          <w:rFonts w:ascii="Times New Roman" w:hAnsi="Times New Roman"/>
        </w:rPr>
      </w:pPr>
    </w:p>
    <w:p w14:paraId="2F59503B" w14:textId="77777777" w:rsidR="000F42E1" w:rsidRPr="00235DAA" w:rsidRDefault="00000000">
      <w:pPr>
        <w:pStyle w:val="ListParagraph"/>
        <w:numPr>
          <w:ilvl w:val="0"/>
          <w:numId w:val="2"/>
        </w:numPr>
      </w:pPr>
      <w:r w:rsidRPr="00B3208D">
        <w:rPr>
          <w:rFonts w:ascii="Times New Roman" w:hAnsi="Times New Roman"/>
          <w:b/>
          <w:bCs/>
          <w:sz w:val="28"/>
          <w:szCs w:val="28"/>
          <w:u w:val="single"/>
        </w:rPr>
        <w:t>Bargaining power of buyers</w:t>
      </w:r>
      <w:r w:rsidRPr="00B3208D">
        <w:rPr>
          <w:rFonts w:ascii="Times New Roman" w:hAnsi="Times New Roman"/>
          <w:b/>
          <w:bCs/>
          <w:sz w:val="28"/>
          <w:szCs w:val="28"/>
        </w:rPr>
        <w:t>:-</w:t>
      </w:r>
    </w:p>
    <w:p w14:paraId="1D0D6688" w14:textId="77777777" w:rsidR="00235DAA" w:rsidRDefault="00235DAA" w:rsidP="00235DAA">
      <w:pPr>
        <w:pStyle w:val="ListParagraph"/>
        <w:rPr>
          <w:rFonts w:ascii="Times New Roman" w:hAnsi="Times New Roman"/>
          <w:b/>
          <w:bCs/>
          <w:sz w:val="28"/>
          <w:szCs w:val="28"/>
          <w:u w:val="single"/>
        </w:rPr>
      </w:pPr>
    </w:p>
    <w:p w14:paraId="2D5725C4" w14:textId="192E07CA" w:rsidR="00235DAA" w:rsidRPr="00235DAA" w:rsidRDefault="00235DAA" w:rsidP="00235DAA">
      <w:pPr>
        <w:pStyle w:val="ListParagraph"/>
      </w:pPr>
      <w:r w:rsidRPr="00235DAA">
        <w:rPr>
          <w:rFonts w:ascii="Times New Roman" w:hAnsi="Times New Roman"/>
          <w:b/>
          <w:bCs/>
          <w:sz w:val="28"/>
          <w:szCs w:val="28"/>
        </w:rPr>
        <w:t>Bargaining power of buyers</w:t>
      </w:r>
      <w:r>
        <w:rPr>
          <w:rFonts w:ascii="Times New Roman" w:hAnsi="Times New Roman"/>
          <w:b/>
          <w:bCs/>
          <w:sz w:val="28"/>
          <w:szCs w:val="28"/>
        </w:rPr>
        <w:t xml:space="preserve"> is low</w:t>
      </w:r>
      <w:r w:rsidR="005F69F3">
        <w:rPr>
          <w:rFonts w:ascii="Times New Roman" w:hAnsi="Times New Roman"/>
          <w:b/>
          <w:bCs/>
          <w:sz w:val="28"/>
          <w:szCs w:val="28"/>
        </w:rPr>
        <w:t xml:space="preserve"> for Gucci</w:t>
      </w:r>
      <w:r>
        <w:rPr>
          <w:rFonts w:ascii="Times New Roman" w:hAnsi="Times New Roman"/>
          <w:b/>
          <w:bCs/>
          <w:sz w:val="28"/>
          <w:szCs w:val="28"/>
        </w:rPr>
        <w:t>.</w:t>
      </w:r>
    </w:p>
    <w:p w14:paraId="1067B4D6" w14:textId="77777777" w:rsidR="000F42E1" w:rsidRDefault="000F42E1">
      <w:pPr>
        <w:pStyle w:val="ListParagraph"/>
        <w:rPr>
          <w:rFonts w:ascii="Times New Roman" w:hAnsi="Times New Roman"/>
          <w:b/>
          <w:bCs/>
          <w:color w:val="FF0000"/>
          <w:sz w:val="28"/>
          <w:szCs w:val="28"/>
          <w:u w:val="single"/>
        </w:rPr>
      </w:pPr>
    </w:p>
    <w:p w14:paraId="43935F2E" w14:textId="0A2BDFC3" w:rsidR="00235DAA" w:rsidRPr="005653B9" w:rsidRDefault="00000000" w:rsidP="005653B9">
      <w:pPr>
        <w:pStyle w:val="ListParagraph"/>
        <w:jc w:val="both"/>
        <w:rPr>
          <w:rFonts w:ascii="Times New Roman" w:hAnsi="Times New Roman"/>
          <w:sz w:val="28"/>
          <w:szCs w:val="28"/>
        </w:rPr>
      </w:pPr>
      <w:r>
        <w:rPr>
          <w:rFonts w:ascii="Times New Roman" w:hAnsi="Times New Roman"/>
          <w:sz w:val="28"/>
          <w:szCs w:val="28"/>
        </w:rPr>
        <w:t>When there are more products available than people want to buy, the people who want to buy things have more power to negotiate. This is especially true when there are different places where people can buy the same thing. When new companies start selling similar products, people have even more choices, and the profits for the people making or selling the products might change a lot.</w:t>
      </w:r>
    </w:p>
    <w:p w14:paraId="2868B063" w14:textId="057528BF" w:rsidR="000F42E1" w:rsidRPr="005653B9" w:rsidRDefault="00AA3C5D" w:rsidP="005653B9">
      <w:pPr>
        <w:jc w:val="both"/>
      </w:pPr>
      <w:r w:rsidRPr="00543F10">
        <w:t xml:space="preserve">( Asmita </w:t>
      </w:r>
      <w:proofErr w:type="spellStart"/>
      <w:r w:rsidRPr="00543F10">
        <w:t>Basu</w:t>
      </w:r>
      <w:proofErr w:type="spellEnd"/>
      <w:r w:rsidRPr="00543F10">
        <w:t xml:space="preserve"> Chatterjee Assistant Professor (Finance) ( 2020),   </w:t>
      </w:r>
      <w:r w:rsidRPr="00543F10">
        <w:rPr>
          <w:i/>
          <w:iCs/>
        </w:rPr>
        <w:t>Strategic Analysis- Understanding the Global Luxury Brand A case study on LVMH</w:t>
      </w:r>
      <w:r w:rsidRPr="00543F10">
        <w:t>, Army Institute of Management, Kolkata, ISSN: 2321-8819 (Online) 2348-7186 (Print) Impact Factor: 1.498 Vol. 8, Issue 5, pg. 91 )</w:t>
      </w:r>
    </w:p>
    <w:p w14:paraId="0238BBC8" w14:textId="77777777" w:rsidR="00235DAA" w:rsidRDefault="00000000">
      <w:pPr>
        <w:pStyle w:val="ListParagraph"/>
        <w:jc w:val="both"/>
        <w:rPr>
          <w:rFonts w:ascii="Times New Roman" w:hAnsi="Times New Roman"/>
          <w:sz w:val="28"/>
          <w:szCs w:val="28"/>
        </w:rPr>
      </w:pPr>
      <w:r>
        <w:rPr>
          <w:rFonts w:ascii="Times New Roman" w:hAnsi="Times New Roman"/>
          <w:sz w:val="28"/>
          <w:szCs w:val="28"/>
        </w:rPr>
        <w:t xml:space="preserve">This prestigious house's clientele is both widely spread and extremely concentrated. Despite being a luxury brand, Gucci is comparable to many other brands, therefore switching costs are quite cheap among this exclusive group of customers. Because the products in this sector are so steady, consumers have very little negotiating leverage. Seasonal Gucci products are still being produced in limited quantities at the facility; these things are chopped and destroyed. There is no stock clearance discount given to the business. </w:t>
      </w:r>
    </w:p>
    <w:p w14:paraId="74B718E5" w14:textId="77777777" w:rsidR="00235DAA" w:rsidRDefault="00235DAA">
      <w:pPr>
        <w:pStyle w:val="ListParagraph"/>
        <w:jc w:val="both"/>
        <w:rPr>
          <w:rFonts w:ascii="Times New Roman" w:hAnsi="Times New Roman"/>
          <w:sz w:val="28"/>
          <w:szCs w:val="28"/>
        </w:rPr>
      </w:pPr>
    </w:p>
    <w:p w14:paraId="6E5B710A" w14:textId="2F05F412" w:rsidR="000F42E1" w:rsidRDefault="00281F59" w:rsidP="00281F59">
      <w:pPr>
        <w:pStyle w:val="ListParagraph"/>
        <w:jc w:val="center"/>
      </w:pPr>
      <w:bookmarkStart w:id="10" w:name="_Hlk144122273"/>
      <w:r w:rsidRPr="00281F59">
        <w:rPr>
          <w:rStyle w:val="match"/>
          <w:rFonts w:ascii="Times New Roman" w:hAnsi="Times New Roman"/>
          <w:color w:val="333333"/>
          <w:sz w:val="24"/>
          <w:szCs w:val="24"/>
        </w:rPr>
        <w:t>(</w:t>
      </w:r>
      <w:r>
        <w:rPr>
          <w:rStyle w:val="match"/>
          <w:rFonts w:ascii="Roboto" w:hAnsi="Roboto"/>
          <w:color w:val="333333"/>
          <w:sz w:val="26"/>
          <w:szCs w:val="26"/>
        </w:rPr>
        <w:t xml:space="preserve"> </w:t>
      </w:r>
      <w:hyperlink r:id="rId22" w:history="1">
        <w:r>
          <w:rPr>
            <w:rStyle w:val="Hyperlink"/>
          </w:rPr>
          <w:t xml:space="preserve">Gucci Porter Five Forces Analysis | MBA </w:t>
        </w:r>
        <w:proofErr w:type="spellStart"/>
        <w:r>
          <w:rPr>
            <w:rStyle w:val="Hyperlink"/>
          </w:rPr>
          <w:t>Skool</w:t>
        </w:r>
        <w:proofErr w:type="spellEnd"/>
      </w:hyperlink>
      <w:bookmarkEnd w:id="10"/>
      <w:r>
        <w:t xml:space="preserve"> )</w:t>
      </w:r>
    </w:p>
    <w:p w14:paraId="076C3FC5" w14:textId="77777777" w:rsidR="00281F59" w:rsidRDefault="00281F59" w:rsidP="00281F59">
      <w:pPr>
        <w:pStyle w:val="ListParagraph"/>
        <w:jc w:val="center"/>
      </w:pPr>
    </w:p>
    <w:p w14:paraId="35999866" w14:textId="77777777" w:rsidR="00DA0235" w:rsidRDefault="00DA0235" w:rsidP="00281F59">
      <w:pPr>
        <w:pStyle w:val="ListParagraph"/>
        <w:jc w:val="center"/>
      </w:pPr>
    </w:p>
    <w:p w14:paraId="01B75239" w14:textId="77777777" w:rsidR="00DA0235" w:rsidRDefault="00DA0235" w:rsidP="00281F59">
      <w:pPr>
        <w:pStyle w:val="ListParagraph"/>
        <w:jc w:val="center"/>
      </w:pPr>
    </w:p>
    <w:p w14:paraId="799DCC0B" w14:textId="77777777" w:rsidR="00DA0235" w:rsidRDefault="00DA0235" w:rsidP="00281F59">
      <w:pPr>
        <w:pStyle w:val="ListParagraph"/>
        <w:jc w:val="center"/>
      </w:pPr>
    </w:p>
    <w:p w14:paraId="4CF36B9E" w14:textId="77777777" w:rsidR="00DA0235" w:rsidRDefault="00DA0235" w:rsidP="00281F59">
      <w:pPr>
        <w:pStyle w:val="ListParagraph"/>
        <w:jc w:val="center"/>
      </w:pPr>
    </w:p>
    <w:p w14:paraId="5B408FC9" w14:textId="77777777" w:rsidR="00DA0235" w:rsidRDefault="00DA0235" w:rsidP="00281F59">
      <w:pPr>
        <w:pStyle w:val="ListParagraph"/>
        <w:jc w:val="center"/>
      </w:pPr>
    </w:p>
    <w:p w14:paraId="195007DD" w14:textId="77777777" w:rsidR="00DA0235" w:rsidRDefault="00DA0235" w:rsidP="00281F59">
      <w:pPr>
        <w:pStyle w:val="ListParagraph"/>
        <w:jc w:val="center"/>
      </w:pPr>
    </w:p>
    <w:p w14:paraId="78AF95A9" w14:textId="77777777" w:rsidR="00DA0235" w:rsidRDefault="00DA0235" w:rsidP="00281F59">
      <w:pPr>
        <w:pStyle w:val="ListParagraph"/>
        <w:jc w:val="center"/>
      </w:pPr>
    </w:p>
    <w:p w14:paraId="3489F6FD" w14:textId="77777777" w:rsidR="00DA0235" w:rsidRPr="00655F9C" w:rsidRDefault="00DA0235" w:rsidP="00281F59">
      <w:pPr>
        <w:pStyle w:val="ListParagraph"/>
        <w:jc w:val="center"/>
      </w:pPr>
    </w:p>
    <w:p w14:paraId="450C8438" w14:textId="3ADE0B9D" w:rsidR="000F42E1" w:rsidRPr="00B3208D" w:rsidRDefault="00B3208D" w:rsidP="00B3208D">
      <w:pPr>
        <w:pStyle w:val="Heading1"/>
        <w:numPr>
          <w:ilvl w:val="0"/>
          <w:numId w:val="9"/>
        </w:numPr>
        <w:jc w:val="center"/>
        <w:rPr>
          <w:rFonts w:ascii="Times New Roman" w:hAnsi="Times New Roman" w:cs="Times New Roman"/>
          <w:b/>
          <w:bCs/>
          <w:color w:val="auto"/>
          <w:u w:val="single"/>
        </w:rPr>
      </w:pPr>
      <w:r>
        <w:rPr>
          <w:rFonts w:ascii="Times New Roman" w:hAnsi="Times New Roman" w:cs="Times New Roman"/>
          <w:b/>
          <w:bCs/>
          <w:color w:val="auto"/>
        </w:rPr>
        <w:t xml:space="preserve"> </w:t>
      </w:r>
      <w:bookmarkStart w:id="11" w:name="_Toc144131764"/>
      <w:r w:rsidRPr="00B3208D">
        <w:rPr>
          <w:rFonts w:ascii="Times New Roman" w:hAnsi="Times New Roman" w:cs="Times New Roman"/>
          <w:b/>
          <w:bCs/>
          <w:color w:val="auto"/>
          <w:u w:val="single"/>
        </w:rPr>
        <w:t>SWOT Analysis for GUCCI</w:t>
      </w:r>
      <w:bookmarkEnd w:id="11"/>
    </w:p>
    <w:p w14:paraId="0C3939D4" w14:textId="77777777" w:rsidR="000F42E1" w:rsidRDefault="000F42E1">
      <w:pPr>
        <w:pStyle w:val="ListParagraph"/>
        <w:ind w:left="1080"/>
        <w:jc w:val="center"/>
        <w:rPr>
          <w:rFonts w:ascii="Times New Roman" w:hAnsi="Times New Roman"/>
          <w:b/>
          <w:bCs/>
          <w:color w:val="FF0000"/>
          <w:sz w:val="32"/>
          <w:szCs w:val="32"/>
          <w:u w:val="single"/>
        </w:rPr>
      </w:pPr>
    </w:p>
    <w:p w14:paraId="0A6C398F" w14:textId="77777777" w:rsidR="000F42E1" w:rsidRDefault="000F42E1">
      <w:pPr>
        <w:pStyle w:val="ListParagraph"/>
        <w:ind w:left="1080"/>
        <w:jc w:val="center"/>
        <w:rPr>
          <w:rFonts w:ascii="Times New Roman" w:hAnsi="Times New Roman"/>
          <w:b/>
          <w:bCs/>
          <w:color w:val="FF0000"/>
          <w:sz w:val="32"/>
          <w:szCs w:val="32"/>
          <w:u w:val="single"/>
        </w:rPr>
      </w:pPr>
    </w:p>
    <w:p w14:paraId="74E8D79F" w14:textId="64446862" w:rsidR="000F42E1" w:rsidRDefault="00127938">
      <w:pPr>
        <w:pStyle w:val="ListParagraph"/>
        <w:ind w:left="0"/>
        <w:jc w:val="center"/>
      </w:pPr>
      <w:r w:rsidRPr="00127938">
        <w:rPr>
          <w:noProof/>
        </w:rPr>
        <w:drawing>
          <wp:inline distT="0" distB="0" distL="0" distR="0" wp14:anchorId="2F65660C" wp14:editId="38159278">
            <wp:extent cx="5731510" cy="3431894"/>
            <wp:effectExtent l="0" t="0" r="2540" b="0"/>
            <wp:docPr id="7" name="Picture 7" descr="A diagram of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swot analysis&#10;&#10;Description automatically generated"/>
                    <pic:cNvPicPr/>
                  </pic:nvPicPr>
                  <pic:blipFill>
                    <a:blip r:embed="rId23"/>
                    <a:stretch>
                      <a:fillRect/>
                    </a:stretch>
                  </pic:blipFill>
                  <pic:spPr>
                    <a:xfrm>
                      <a:off x="0" y="0"/>
                      <a:ext cx="5749397" cy="3442604"/>
                    </a:xfrm>
                    <a:prstGeom prst="rect">
                      <a:avLst/>
                    </a:prstGeom>
                  </pic:spPr>
                </pic:pic>
              </a:graphicData>
            </a:graphic>
          </wp:inline>
        </w:drawing>
      </w:r>
    </w:p>
    <w:p w14:paraId="23A4E334" w14:textId="77777777" w:rsidR="000F42E1" w:rsidRDefault="00000000">
      <w:pPr>
        <w:pStyle w:val="ListParagraph"/>
        <w:ind w:left="1800"/>
      </w:pPr>
      <w:bookmarkStart w:id="12" w:name="_Hlk142174283"/>
      <w:r>
        <w:rPr>
          <w:rFonts w:ascii="Times New Roman" w:hAnsi="Times New Roman"/>
          <w:color w:val="000000"/>
        </w:rPr>
        <w:t xml:space="preserve">Fig.  from </w:t>
      </w:r>
      <w:bookmarkEnd w:id="12"/>
      <w:r>
        <w:fldChar w:fldCharType="begin"/>
      </w:r>
      <w:r>
        <w:instrText xml:space="preserve"> HYPERLINK  "https://www.bbc.co.uk/bitesize/guides/zkdc7nb/revision/5" </w:instrText>
      </w:r>
      <w:r>
        <w:fldChar w:fldCharType="separate"/>
      </w:r>
      <w:r>
        <w:rPr>
          <w:rStyle w:val="Hyperlink"/>
        </w:rPr>
        <w:t>Strengths, Weaknesses, Opportunities, and Threats (SWOT) analysis - Decision making - Higher Business management Revision - BBC Bitesize</w:t>
      </w:r>
      <w:r>
        <w:rPr>
          <w:rStyle w:val="Hyperlink"/>
        </w:rPr>
        <w:fldChar w:fldCharType="end"/>
      </w:r>
    </w:p>
    <w:p w14:paraId="07ACFFDC" w14:textId="77777777" w:rsidR="000F42E1" w:rsidRDefault="000F42E1">
      <w:pPr>
        <w:pStyle w:val="ListParagraph"/>
        <w:ind w:left="1800"/>
        <w:rPr>
          <w:rFonts w:ascii="Times New Roman" w:hAnsi="Times New Roman"/>
          <w:b/>
          <w:bCs/>
          <w:color w:val="00B050"/>
          <w:sz w:val="32"/>
          <w:szCs w:val="32"/>
          <w:u w:val="single"/>
        </w:rPr>
      </w:pPr>
    </w:p>
    <w:p w14:paraId="12E056B8" w14:textId="77777777" w:rsidR="000F42E1" w:rsidRDefault="000F42E1">
      <w:pPr>
        <w:pStyle w:val="ListParagraph"/>
        <w:ind w:left="1800"/>
        <w:rPr>
          <w:rFonts w:ascii="Times New Roman" w:hAnsi="Times New Roman"/>
          <w:b/>
          <w:bCs/>
          <w:color w:val="00B050"/>
          <w:sz w:val="32"/>
          <w:szCs w:val="32"/>
          <w:u w:val="single"/>
        </w:rPr>
      </w:pPr>
    </w:p>
    <w:p w14:paraId="436B825F" w14:textId="77777777" w:rsidR="000F42E1" w:rsidRDefault="000F42E1">
      <w:pPr>
        <w:pStyle w:val="ListParagraph"/>
        <w:ind w:left="1800"/>
        <w:rPr>
          <w:rFonts w:ascii="Times New Roman" w:hAnsi="Times New Roman"/>
          <w:b/>
          <w:bCs/>
          <w:color w:val="00B050"/>
          <w:sz w:val="32"/>
          <w:szCs w:val="32"/>
          <w:u w:val="single"/>
        </w:rPr>
      </w:pPr>
    </w:p>
    <w:p w14:paraId="0E7552D4" w14:textId="77777777" w:rsidR="000F42E1" w:rsidRDefault="000F42E1">
      <w:pPr>
        <w:pStyle w:val="ListParagraph"/>
        <w:ind w:left="1800"/>
        <w:rPr>
          <w:rFonts w:ascii="Times New Roman" w:hAnsi="Times New Roman"/>
          <w:b/>
          <w:bCs/>
          <w:color w:val="00B050"/>
          <w:sz w:val="32"/>
          <w:szCs w:val="32"/>
          <w:u w:val="single"/>
        </w:rPr>
      </w:pPr>
    </w:p>
    <w:p w14:paraId="45F73A19" w14:textId="77777777" w:rsidR="000F42E1" w:rsidRPr="00B3208D" w:rsidRDefault="00000000">
      <w:pPr>
        <w:pStyle w:val="ListParagraph"/>
        <w:numPr>
          <w:ilvl w:val="0"/>
          <w:numId w:val="3"/>
        </w:numPr>
        <w:rPr>
          <w:sz w:val="20"/>
          <w:szCs w:val="20"/>
        </w:rPr>
      </w:pPr>
      <w:r w:rsidRPr="00B3208D">
        <w:rPr>
          <w:rFonts w:ascii="Times New Roman" w:hAnsi="Times New Roman"/>
          <w:b/>
          <w:bCs/>
          <w:sz w:val="28"/>
          <w:szCs w:val="28"/>
          <w:u w:val="single"/>
        </w:rPr>
        <w:t>Strengths of GUCCI</w:t>
      </w:r>
      <w:r w:rsidRPr="00B3208D">
        <w:rPr>
          <w:rFonts w:ascii="Times New Roman" w:hAnsi="Times New Roman"/>
          <w:b/>
          <w:bCs/>
          <w:sz w:val="28"/>
          <w:szCs w:val="28"/>
        </w:rPr>
        <w:t>:-</w:t>
      </w:r>
    </w:p>
    <w:p w14:paraId="387CBBEE" w14:textId="77777777" w:rsidR="000F42E1" w:rsidRDefault="000F42E1">
      <w:pPr>
        <w:pStyle w:val="ListParagraph"/>
        <w:ind w:left="644"/>
        <w:rPr>
          <w:rFonts w:ascii="Times New Roman" w:hAnsi="Times New Roman"/>
          <w:b/>
          <w:bCs/>
          <w:color w:val="00B050"/>
          <w:sz w:val="32"/>
          <w:szCs w:val="32"/>
          <w:u w:val="single"/>
        </w:rPr>
      </w:pPr>
    </w:p>
    <w:p w14:paraId="246AE15A" w14:textId="1D41B69E" w:rsidR="000F42E1" w:rsidRPr="00A37898" w:rsidRDefault="00000000" w:rsidP="00A37898">
      <w:pPr>
        <w:pStyle w:val="ListParagraph"/>
        <w:numPr>
          <w:ilvl w:val="0"/>
          <w:numId w:val="4"/>
        </w:numPr>
        <w:jc w:val="both"/>
        <w:rPr>
          <w:rFonts w:ascii="Times New Roman" w:hAnsi="Times New Roman"/>
          <w:sz w:val="28"/>
          <w:szCs w:val="28"/>
        </w:rPr>
      </w:pPr>
      <w:r w:rsidRPr="00A37898">
        <w:rPr>
          <w:rFonts w:ascii="Times New Roman" w:hAnsi="Times New Roman"/>
          <w:sz w:val="28"/>
          <w:szCs w:val="28"/>
        </w:rPr>
        <w:t xml:space="preserve">Gucci's digital marketing strategies have lessened the effects of the pandemic on the company, adjusted to how the environment has changed, and given the brand new life. </w:t>
      </w:r>
    </w:p>
    <w:p w14:paraId="5A3173AE" w14:textId="77777777" w:rsidR="00DA0235" w:rsidRPr="00DA0235" w:rsidRDefault="00DA0235" w:rsidP="00DA0235">
      <w:pPr>
        <w:pStyle w:val="ListParagraph"/>
        <w:numPr>
          <w:ilvl w:val="0"/>
          <w:numId w:val="15"/>
        </w:numPr>
        <w:shd w:val="clear" w:color="auto" w:fill="FFFFFF"/>
        <w:suppressAutoHyphens w:val="0"/>
        <w:spacing w:before="100" w:after="100" w:line="384" w:lineRule="atLeast"/>
        <w:jc w:val="both"/>
        <w:rPr>
          <w:rFonts w:ascii="Times New Roman" w:eastAsia="Times New Roman" w:hAnsi="Times New Roman"/>
          <w:color w:val="000000"/>
          <w:kern w:val="0"/>
          <w:sz w:val="36"/>
          <w:szCs w:val="36"/>
        </w:rPr>
      </w:pPr>
      <w:r w:rsidRPr="00DA0235">
        <w:rPr>
          <w:rFonts w:ascii="Times New Roman" w:eastAsia="Times New Roman" w:hAnsi="Times New Roman"/>
          <w:color w:val="000000"/>
          <w:kern w:val="0"/>
          <w:sz w:val="28"/>
          <w:szCs w:val="28"/>
        </w:rPr>
        <w:t>Gucci has an established online presence thanks to social media marketing and accessibility on top e-commerce platforms.</w:t>
      </w:r>
    </w:p>
    <w:p w14:paraId="57B5E8B5" w14:textId="77777777" w:rsidR="00DA0235" w:rsidRPr="00DA0235" w:rsidRDefault="00DA0235" w:rsidP="00DA0235">
      <w:pPr>
        <w:pStyle w:val="ListParagraph"/>
        <w:shd w:val="clear" w:color="auto" w:fill="FFFFFF"/>
        <w:suppressAutoHyphens w:val="0"/>
        <w:spacing w:before="100" w:after="100" w:line="384" w:lineRule="atLeast"/>
        <w:ind w:left="1080"/>
        <w:jc w:val="both"/>
        <w:rPr>
          <w:rFonts w:ascii="Times New Roman" w:eastAsia="Times New Roman" w:hAnsi="Times New Roman"/>
          <w:color w:val="000000"/>
          <w:kern w:val="0"/>
          <w:sz w:val="36"/>
          <w:szCs w:val="36"/>
        </w:rPr>
      </w:pPr>
    </w:p>
    <w:p w14:paraId="5C89FA2F" w14:textId="3C297306" w:rsidR="00A37898" w:rsidRPr="00DA0235" w:rsidRDefault="00DA0235" w:rsidP="00DA0235">
      <w:pPr>
        <w:pStyle w:val="ListParagraph"/>
        <w:numPr>
          <w:ilvl w:val="0"/>
          <w:numId w:val="15"/>
        </w:numPr>
        <w:shd w:val="clear" w:color="auto" w:fill="FFFFFF"/>
        <w:suppressAutoHyphens w:val="0"/>
        <w:spacing w:before="100" w:after="100" w:line="384" w:lineRule="atLeast"/>
        <w:jc w:val="both"/>
        <w:rPr>
          <w:rFonts w:ascii="Times New Roman" w:hAnsi="Times New Roman"/>
          <w:sz w:val="28"/>
          <w:szCs w:val="28"/>
        </w:rPr>
      </w:pPr>
      <w:r w:rsidRPr="00DA0235">
        <w:rPr>
          <w:rFonts w:ascii="Times New Roman" w:hAnsi="Times New Roman"/>
          <w:sz w:val="28"/>
          <w:szCs w:val="28"/>
        </w:rPr>
        <w:lastRenderedPageBreak/>
        <w:t>Gucci has also launched a number of cooperative ventures with other fashion houses and cartoon characters in an effort to pioneer sustainable fashion and appeal to young people.</w:t>
      </w:r>
    </w:p>
    <w:p w14:paraId="719EDB60" w14:textId="6AEC284E" w:rsidR="00A37898" w:rsidRPr="00A37898" w:rsidRDefault="00A37898" w:rsidP="00A37898">
      <w:pPr>
        <w:shd w:val="clear" w:color="auto" w:fill="FFFFFF"/>
        <w:suppressAutoHyphens w:val="0"/>
        <w:spacing w:before="100" w:after="100" w:line="384" w:lineRule="atLeast"/>
        <w:ind w:left="1080"/>
        <w:jc w:val="both"/>
        <w:rPr>
          <w:rFonts w:ascii="Times New Roman" w:eastAsia="Times New Roman" w:hAnsi="Times New Roman"/>
          <w:color w:val="000000" w:themeColor="text1"/>
          <w:kern w:val="0"/>
        </w:rPr>
      </w:pPr>
      <w:r w:rsidRPr="00A37898">
        <w:rPr>
          <w:rFonts w:ascii="Times New Roman" w:hAnsi="Times New Roman"/>
          <w:color w:val="000000" w:themeColor="text1"/>
        </w:rPr>
        <w:t xml:space="preserve">( </w:t>
      </w:r>
      <w:bookmarkStart w:id="13" w:name="_Hlk144122813"/>
      <w:proofErr w:type="spellStart"/>
      <w:r w:rsidRPr="00A37898">
        <w:rPr>
          <w:rFonts w:ascii="Times New Roman" w:hAnsi="Times New Roman"/>
          <w:color w:val="000000" w:themeColor="text1"/>
        </w:rPr>
        <w:t>Yuxin</w:t>
      </w:r>
      <w:proofErr w:type="spellEnd"/>
      <w:r w:rsidRPr="00A37898">
        <w:rPr>
          <w:rFonts w:ascii="Times New Roman" w:hAnsi="Times New Roman"/>
          <w:color w:val="000000" w:themeColor="text1"/>
        </w:rPr>
        <w:t xml:space="preserve"> Chen1, a, *, †, </w:t>
      </w:r>
      <w:proofErr w:type="spellStart"/>
      <w:r w:rsidRPr="00A37898">
        <w:rPr>
          <w:rFonts w:ascii="Times New Roman" w:hAnsi="Times New Roman"/>
          <w:color w:val="000000" w:themeColor="text1"/>
        </w:rPr>
        <w:t>Yiming</w:t>
      </w:r>
      <w:proofErr w:type="spellEnd"/>
      <w:r w:rsidRPr="00A37898">
        <w:rPr>
          <w:rFonts w:ascii="Times New Roman" w:hAnsi="Times New Roman"/>
          <w:color w:val="000000" w:themeColor="text1"/>
        </w:rPr>
        <w:t xml:space="preserve"> Ma2, b, *, † and </w:t>
      </w:r>
      <w:proofErr w:type="spellStart"/>
      <w:r w:rsidRPr="00A37898">
        <w:rPr>
          <w:rFonts w:ascii="Times New Roman" w:hAnsi="Times New Roman"/>
          <w:color w:val="000000" w:themeColor="text1"/>
        </w:rPr>
        <w:t>Jingtong</w:t>
      </w:r>
      <w:proofErr w:type="spellEnd"/>
      <w:r w:rsidRPr="00A37898">
        <w:rPr>
          <w:rFonts w:ascii="Times New Roman" w:hAnsi="Times New Roman"/>
          <w:color w:val="000000" w:themeColor="text1"/>
        </w:rPr>
        <w:t xml:space="preserve"> Xu3, c, *, †, ( 2022), </w:t>
      </w:r>
      <w:r w:rsidRPr="00A37898">
        <w:rPr>
          <w:rFonts w:ascii="Times New Roman" w:hAnsi="Times New Roman"/>
          <w:i/>
          <w:iCs/>
          <w:color w:val="000000" w:themeColor="text1"/>
        </w:rPr>
        <w:t xml:space="preserve">Research on the Marketing Strategy of the Fashion Luxury Industry in the Post epidemic ERA – Taking GUCCI as </w:t>
      </w:r>
      <w:proofErr w:type="spellStart"/>
      <w:r w:rsidRPr="00A37898">
        <w:rPr>
          <w:rFonts w:ascii="Times New Roman" w:hAnsi="Times New Roman"/>
          <w:i/>
          <w:iCs/>
          <w:color w:val="000000" w:themeColor="text1"/>
        </w:rPr>
        <w:t>acase</w:t>
      </w:r>
      <w:proofErr w:type="spellEnd"/>
      <w:r w:rsidRPr="00A37898">
        <w:rPr>
          <w:rFonts w:ascii="Times New Roman" w:hAnsi="Times New Roman"/>
          <w:i/>
          <w:iCs/>
          <w:color w:val="000000" w:themeColor="text1"/>
        </w:rPr>
        <w:t xml:space="preserve">, </w:t>
      </w:r>
      <w:r w:rsidRPr="00A37898">
        <w:rPr>
          <w:rFonts w:ascii="Times New Roman" w:hAnsi="Times New Roman"/>
          <w:color w:val="000000" w:themeColor="text1"/>
        </w:rPr>
        <w:t>5th International Conference on Financial Management, Education and Social Science (FMESS 2022), pg. 574</w:t>
      </w:r>
      <w:r>
        <w:rPr>
          <w:rFonts w:ascii="Times New Roman" w:hAnsi="Times New Roman"/>
          <w:color w:val="000000" w:themeColor="text1"/>
        </w:rPr>
        <w:t xml:space="preserve"> </w:t>
      </w:r>
      <w:bookmarkEnd w:id="13"/>
      <w:r>
        <w:rPr>
          <w:rFonts w:ascii="Times New Roman" w:hAnsi="Times New Roman"/>
          <w:color w:val="000000" w:themeColor="text1"/>
        </w:rPr>
        <w:t>)</w:t>
      </w:r>
    </w:p>
    <w:p w14:paraId="3AFFC622" w14:textId="77777777" w:rsidR="000F42E1" w:rsidRPr="00B3208D" w:rsidRDefault="000F42E1">
      <w:pPr>
        <w:pStyle w:val="ListParagraph"/>
        <w:ind w:left="1080"/>
        <w:rPr>
          <w:rFonts w:ascii="Times New Roman" w:hAnsi="Times New Roman"/>
          <w:sz w:val="28"/>
          <w:szCs w:val="28"/>
        </w:rPr>
      </w:pPr>
    </w:p>
    <w:p w14:paraId="59114A77" w14:textId="77777777" w:rsidR="00636893" w:rsidRPr="00636893" w:rsidRDefault="00000000" w:rsidP="002D4AA8">
      <w:pPr>
        <w:pStyle w:val="ListParagraph"/>
        <w:numPr>
          <w:ilvl w:val="0"/>
          <w:numId w:val="15"/>
        </w:numPr>
      </w:pPr>
      <w:r w:rsidRPr="002D4AA8">
        <w:rPr>
          <w:rFonts w:ascii="Times New Roman" w:hAnsi="Times New Roman"/>
          <w:sz w:val="28"/>
          <w:szCs w:val="28"/>
        </w:rPr>
        <w:t xml:space="preserve">In December 2020, GUCCI collaborated with UNICEF USA which makes brand more stronger than ever. </w:t>
      </w:r>
    </w:p>
    <w:p w14:paraId="07629D10" w14:textId="77777777" w:rsidR="00636893" w:rsidRPr="00636893" w:rsidRDefault="00636893" w:rsidP="00636893">
      <w:pPr>
        <w:pStyle w:val="ListParagraph"/>
        <w:rPr>
          <w:rFonts w:ascii="Times New Roman" w:hAnsi="Times New Roman"/>
          <w:sz w:val="28"/>
          <w:szCs w:val="28"/>
        </w:rPr>
      </w:pPr>
    </w:p>
    <w:p w14:paraId="0160D541" w14:textId="43F9A70B" w:rsidR="000F42E1" w:rsidRDefault="00A93F50" w:rsidP="005F3DE0">
      <w:pPr>
        <w:pStyle w:val="ListParagraph"/>
        <w:ind w:left="1080"/>
      </w:pPr>
      <w:r>
        <w:rPr>
          <w:rFonts w:ascii="Times New Roman" w:hAnsi="Times New Roman"/>
          <w:sz w:val="28"/>
          <w:szCs w:val="28"/>
        </w:rPr>
        <w:t xml:space="preserve">( </w:t>
      </w:r>
      <w:hyperlink r:id="rId24" w:history="1">
        <w:r>
          <w:rPr>
            <w:rStyle w:val="Hyperlink"/>
          </w:rPr>
          <w:t>Gucci and UNICEF USA’s Partnership to Save and Protect Children | UNICEF USA</w:t>
        </w:r>
      </w:hyperlink>
      <w:r>
        <w:t xml:space="preserve"> )</w:t>
      </w:r>
    </w:p>
    <w:p w14:paraId="7AE1DC5A" w14:textId="77777777" w:rsidR="000F42E1" w:rsidRDefault="000F42E1">
      <w:pPr>
        <w:pStyle w:val="ListParagraph"/>
        <w:ind w:left="1080"/>
        <w:rPr>
          <w:rFonts w:ascii="Times New Roman" w:hAnsi="Times New Roman"/>
          <w:sz w:val="28"/>
          <w:szCs w:val="28"/>
        </w:rPr>
      </w:pPr>
    </w:p>
    <w:p w14:paraId="45CF5C50" w14:textId="77777777" w:rsidR="000F42E1" w:rsidRDefault="00000000">
      <w:pPr>
        <w:pStyle w:val="ListParagraph"/>
        <w:numPr>
          <w:ilvl w:val="0"/>
          <w:numId w:val="3"/>
        </w:numPr>
      </w:pPr>
      <w:r w:rsidRPr="00B3208D">
        <w:rPr>
          <w:rFonts w:ascii="Times New Roman" w:hAnsi="Times New Roman"/>
          <w:b/>
          <w:bCs/>
          <w:sz w:val="28"/>
          <w:szCs w:val="28"/>
          <w:u w:val="single"/>
        </w:rPr>
        <w:t>Weaknesses of GUCCI</w:t>
      </w:r>
      <w:r w:rsidRPr="00B3208D">
        <w:rPr>
          <w:rFonts w:ascii="Times New Roman" w:hAnsi="Times New Roman"/>
          <w:b/>
          <w:bCs/>
          <w:sz w:val="28"/>
          <w:szCs w:val="28"/>
        </w:rPr>
        <w:t>:-</w:t>
      </w:r>
    </w:p>
    <w:p w14:paraId="3F153291" w14:textId="77777777" w:rsidR="000F42E1" w:rsidRDefault="000F42E1">
      <w:pPr>
        <w:pStyle w:val="ListParagraph"/>
        <w:ind w:left="644"/>
        <w:rPr>
          <w:rFonts w:ascii="Times New Roman" w:hAnsi="Times New Roman"/>
          <w:b/>
          <w:bCs/>
          <w:color w:val="00B050"/>
          <w:sz w:val="28"/>
          <w:szCs w:val="28"/>
        </w:rPr>
      </w:pPr>
    </w:p>
    <w:p w14:paraId="2B41C5C9" w14:textId="77777777" w:rsidR="000F42E1" w:rsidRDefault="00000000">
      <w:pPr>
        <w:pStyle w:val="ListParagraph"/>
        <w:numPr>
          <w:ilvl w:val="0"/>
          <w:numId w:val="4"/>
        </w:numPr>
        <w:jc w:val="both"/>
        <w:rPr>
          <w:rFonts w:ascii="Times New Roman" w:hAnsi="Times New Roman"/>
          <w:sz w:val="28"/>
          <w:szCs w:val="28"/>
        </w:rPr>
      </w:pPr>
      <w:r>
        <w:rPr>
          <w:rFonts w:ascii="Times New Roman" w:hAnsi="Times New Roman"/>
          <w:sz w:val="28"/>
          <w:szCs w:val="28"/>
        </w:rPr>
        <w:t>Gucci will first start to lose some of its original masterpieces, and then slowly start to lose the real aura of luxury products. Gucci has started reviving, which goes against the present trend of people purchasing luxury items as they choose more expensive terminal products.</w:t>
      </w:r>
    </w:p>
    <w:p w14:paraId="154D7315" w14:textId="77777777" w:rsidR="000F42E1" w:rsidRDefault="00000000">
      <w:pPr>
        <w:pStyle w:val="ListParagraph"/>
        <w:ind w:left="1080"/>
        <w:rPr>
          <w:rFonts w:ascii="Times New Roman" w:hAnsi="Times New Roman"/>
          <w:sz w:val="28"/>
          <w:szCs w:val="28"/>
        </w:rPr>
      </w:pPr>
      <w:r>
        <w:rPr>
          <w:rFonts w:ascii="Times New Roman" w:hAnsi="Times New Roman"/>
          <w:sz w:val="28"/>
          <w:szCs w:val="28"/>
        </w:rPr>
        <w:t xml:space="preserve"> </w:t>
      </w:r>
    </w:p>
    <w:p w14:paraId="5DFEC3B4" w14:textId="0418054D" w:rsidR="00A37898" w:rsidRPr="00AE0E23" w:rsidRDefault="00AE0E23" w:rsidP="00397A13">
      <w:pPr>
        <w:pStyle w:val="ListParagraph"/>
        <w:numPr>
          <w:ilvl w:val="0"/>
          <w:numId w:val="15"/>
        </w:numPr>
        <w:jc w:val="both"/>
        <w:rPr>
          <w:rFonts w:ascii="Times New Roman" w:hAnsi="Times New Roman"/>
          <w:sz w:val="28"/>
          <w:szCs w:val="28"/>
        </w:rPr>
      </w:pPr>
      <w:r w:rsidRPr="00AE0E23">
        <w:rPr>
          <w:rFonts w:ascii="Times New Roman" w:hAnsi="Times New Roman"/>
          <w:sz w:val="28"/>
          <w:szCs w:val="28"/>
        </w:rPr>
        <w:t>Second, Gucci's immature marketing approach is prone to aesthetic and visual fatigue in the face of the epidemic and is unable to retain consumer attractiveness. Additionally, many luxury businesses are currently benefiting from millennial and Gen Z customers.</w:t>
      </w:r>
    </w:p>
    <w:p w14:paraId="7D572D6F" w14:textId="7AA1B8F8" w:rsidR="00E1657D" w:rsidRPr="00F15C48" w:rsidRDefault="00A37898" w:rsidP="00F15C48">
      <w:pPr>
        <w:pStyle w:val="ListParagraph"/>
        <w:shd w:val="clear" w:color="auto" w:fill="FFFFFF"/>
        <w:suppressAutoHyphens w:val="0"/>
        <w:spacing w:before="100" w:after="100" w:line="384" w:lineRule="atLeast"/>
        <w:ind w:left="1080"/>
        <w:jc w:val="both"/>
        <w:rPr>
          <w:rFonts w:ascii="Times New Roman" w:eastAsia="Times New Roman" w:hAnsi="Times New Roman"/>
          <w:color w:val="000000" w:themeColor="text1"/>
          <w:kern w:val="0"/>
        </w:rPr>
      </w:pPr>
      <w:r w:rsidRPr="00A37898">
        <w:rPr>
          <w:rFonts w:ascii="Times New Roman" w:hAnsi="Times New Roman"/>
          <w:color w:val="000000" w:themeColor="text1"/>
        </w:rPr>
        <w:t xml:space="preserve">( </w:t>
      </w:r>
      <w:proofErr w:type="spellStart"/>
      <w:r w:rsidRPr="00A37898">
        <w:rPr>
          <w:rFonts w:ascii="Times New Roman" w:hAnsi="Times New Roman"/>
          <w:color w:val="000000" w:themeColor="text1"/>
        </w:rPr>
        <w:t>Yuxin</w:t>
      </w:r>
      <w:proofErr w:type="spellEnd"/>
      <w:r w:rsidRPr="00A37898">
        <w:rPr>
          <w:rFonts w:ascii="Times New Roman" w:hAnsi="Times New Roman"/>
          <w:color w:val="000000" w:themeColor="text1"/>
        </w:rPr>
        <w:t xml:space="preserve"> Chen1, a, *, †, </w:t>
      </w:r>
      <w:proofErr w:type="spellStart"/>
      <w:r w:rsidRPr="00A37898">
        <w:rPr>
          <w:rFonts w:ascii="Times New Roman" w:hAnsi="Times New Roman"/>
          <w:color w:val="000000" w:themeColor="text1"/>
        </w:rPr>
        <w:t>Yiming</w:t>
      </w:r>
      <w:proofErr w:type="spellEnd"/>
      <w:r w:rsidRPr="00A37898">
        <w:rPr>
          <w:rFonts w:ascii="Times New Roman" w:hAnsi="Times New Roman"/>
          <w:color w:val="000000" w:themeColor="text1"/>
        </w:rPr>
        <w:t xml:space="preserve"> Ma2, b, *, † and </w:t>
      </w:r>
      <w:proofErr w:type="spellStart"/>
      <w:r w:rsidRPr="00A37898">
        <w:rPr>
          <w:rFonts w:ascii="Times New Roman" w:hAnsi="Times New Roman"/>
          <w:color w:val="000000" w:themeColor="text1"/>
        </w:rPr>
        <w:t>Jingtong</w:t>
      </w:r>
      <w:proofErr w:type="spellEnd"/>
      <w:r w:rsidRPr="00A37898">
        <w:rPr>
          <w:rFonts w:ascii="Times New Roman" w:hAnsi="Times New Roman"/>
          <w:color w:val="000000" w:themeColor="text1"/>
        </w:rPr>
        <w:t xml:space="preserve"> Xu3, c, *, †, ( 2022), </w:t>
      </w:r>
      <w:r w:rsidRPr="00A37898">
        <w:rPr>
          <w:rFonts w:ascii="Times New Roman" w:hAnsi="Times New Roman"/>
          <w:i/>
          <w:iCs/>
          <w:color w:val="000000" w:themeColor="text1"/>
        </w:rPr>
        <w:t xml:space="preserve">Research on the Marketing Strategy of the Fashion Luxury Industry in the Post epidemic ERA – Taking GUCCI as </w:t>
      </w:r>
      <w:proofErr w:type="spellStart"/>
      <w:r w:rsidRPr="00A37898">
        <w:rPr>
          <w:rFonts w:ascii="Times New Roman" w:hAnsi="Times New Roman"/>
          <w:i/>
          <w:iCs/>
          <w:color w:val="000000" w:themeColor="text1"/>
        </w:rPr>
        <w:t>acase</w:t>
      </w:r>
      <w:proofErr w:type="spellEnd"/>
      <w:r w:rsidRPr="00A37898">
        <w:rPr>
          <w:rFonts w:ascii="Times New Roman" w:hAnsi="Times New Roman"/>
          <w:i/>
          <w:iCs/>
          <w:color w:val="000000" w:themeColor="text1"/>
        </w:rPr>
        <w:t xml:space="preserve">, </w:t>
      </w:r>
      <w:r w:rsidRPr="00A37898">
        <w:rPr>
          <w:rFonts w:ascii="Times New Roman" w:hAnsi="Times New Roman"/>
          <w:color w:val="000000" w:themeColor="text1"/>
        </w:rPr>
        <w:t>5th International Conference on Financial Management, Education and Social Science (FMESS 2022), pg. 574 )</w:t>
      </w:r>
    </w:p>
    <w:p w14:paraId="3496509D" w14:textId="77777777" w:rsidR="00E1657D" w:rsidRDefault="00E1657D">
      <w:pPr>
        <w:rPr>
          <w:rFonts w:ascii="Times New Roman" w:hAnsi="Times New Roman"/>
          <w:sz w:val="28"/>
          <w:szCs w:val="28"/>
        </w:rPr>
      </w:pPr>
    </w:p>
    <w:p w14:paraId="1D7AC920" w14:textId="77777777" w:rsidR="000F42E1" w:rsidRDefault="00000000">
      <w:pPr>
        <w:pStyle w:val="ListParagraph"/>
        <w:numPr>
          <w:ilvl w:val="0"/>
          <w:numId w:val="3"/>
        </w:numPr>
      </w:pPr>
      <w:r w:rsidRPr="00B3208D">
        <w:rPr>
          <w:rFonts w:ascii="Times New Roman" w:hAnsi="Times New Roman"/>
          <w:b/>
          <w:bCs/>
          <w:sz w:val="28"/>
          <w:szCs w:val="28"/>
          <w:u w:val="single"/>
        </w:rPr>
        <w:t>Opportunities of GUCCI</w:t>
      </w:r>
      <w:r w:rsidRPr="00B3208D">
        <w:rPr>
          <w:rFonts w:ascii="Times New Roman" w:hAnsi="Times New Roman"/>
          <w:b/>
          <w:bCs/>
          <w:sz w:val="28"/>
          <w:szCs w:val="28"/>
        </w:rPr>
        <w:t>:-</w:t>
      </w:r>
    </w:p>
    <w:p w14:paraId="0A828813" w14:textId="77777777" w:rsidR="000F42E1" w:rsidRDefault="000F42E1">
      <w:pPr>
        <w:pStyle w:val="ListParagraph"/>
        <w:ind w:left="644"/>
        <w:rPr>
          <w:rFonts w:ascii="Times New Roman" w:hAnsi="Times New Roman"/>
          <w:b/>
          <w:bCs/>
          <w:color w:val="00B050"/>
          <w:sz w:val="32"/>
          <w:szCs w:val="32"/>
          <w:u w:val="single"/>
        </w:rPr>
      </w:pPr>
    </w:p>
    <w:p w14:paraId="57CF637E" w14:textId="59B94EA8" w:rsidR="000F42E1" w:rsidRDefault="00E1657D" w:rsidP="002C6E11">
      <w:pPr>
        <w:pStyle w:val="ListParagraph"/>
        <w:numPr>
          <w:ilvl w:val="0"/>
          <w:numId w:val="15"/>
        </w:numPr>
        <w:jc w:val="both"/>
        <w:rPr>
          <w:rFonts w:ascii="Times New Roman" w:hAnsi="Times New Roman"/>
          <w:sz w:val="28"/>
          <w:szCs w:val="28"/>
        </w:rPr>
      </w:pPr>
      <w:r w:rsidRPr="00E1657D">
        <w:rPr>
          <w:rFonts w:ascii="Times New Roman" w:hAnsi="Times New Roman"/>
          <w:sz w:val="28"/>
          <w:szCs w:val="28"/>
        </w:rPr>
        <w:t>Capturing the market by using various strategies, such as making the items available in shopping centres.</w:t>
      </w:r>
    </w:p>
    <w:p w14:paraId="24E1D9D5" w14:textId="77777777" w:rsidR="0016657C" w:rsidRPr="005653B9" w:rsidRDefault="0016657C" w:rsidP="0016657C">
      <w:pPr>
        <w:jc w:val="both"/>
      </w:pPr>
      <w:r w:rsidRPr="00543F10">
        <w:lastRenderedPageBreak/>
        <w:t xml:space="preserve">( Asmita </w:t>
      </w:r>
      <w:proofErr w:type="spellStart"/>
      <w:r w:rsidRPr="00543F10">
        <w:t>Basu</w:t>
      </w:r>
      <w:proofErr w:type="spellEnd"/>
      <w:r w:rsidRPr="00543F10">
        <w:t xml:space="preserve"> Chatterjee Assistant Professor (Finance) ( 2020),   </w:t>
      </w:r>
      <w:r w:rsidRPr="00543F10">
        <w:rPr>
          <w:i/>
          <w:iCs/>
        </w:rPr>
        <w:t>Strategic Analysis- Understanding the Global Luxury Brand A case study on LVMH</w:t>
      </w:r>
      <w:r w:rsidRPr="00543F10">
        <w:t>, Army Institute of Management, Kolkata, ISSN: 2321-8819 (Online) 2348-7186 (Print) Impact Factor: 1.498 Vol. 8, Issue 5, pg. 91 )</w:t>
      </w:r>
    </w:p>
    <w:p w14:paraId="1795347C" w14:textId="77777777" w:rsidR="000F42E1" w:rsidRDefault="000F42E1">
      <w:pPr>
        <w:jc w:val="both"/>
        <w:rPr>
          <w:rFonts w:ascii="Times New Roman" w:hAnsi="Times New Roman"/>
        </w:rPr>
      </w:pPr>
    </w:p>
    <w:p w14:paraId="400627AD" w14:textId="77777777" w:rsidR="00E1657D" w:rsidRDefault="00000000">
      <w:pPr>
        <w:pStyle w:val="ListParagraph"/>
        <w:numPr>
          <w:ilvl w:val="0"/>
          <w:numId w:val="6"/>
        </w:numPr>
        <w:rPr>
          <w:rFonts w:ascii="Times New Roman" w:hAnsi="Times New Roman"/>
          <w:sz w:val="28"/>
          <w:szCs w:val="28"/>
        </w:rPr>
      </w:pPr>
      <w:r>
        <w:rPr>
          <w:rFonts w:ascii="Times New Roman" w:hAnsi="Times New Roman"/>
          <w:sz w:val="28"/>
          <w:szCs w:val="28"/>
        </w:rPr>
        <w:t>It is possible to achieve sustainable fashion development.</w:t>
      </w:r>
    </w:p>
    <w:p w14:paraId="119E1692" w14:textId="77777777" w:rsidR="00E1657D" w:rsidRDefault="00E1657D" w:rsidP="00E1657D">
      <w:pPr>
        <w:pStyle w:val="ListParagraph"/>
        <w:ind w:left="1080"/>
        <w:rPr>
          <w:rFonts w:ascii="Times New Roman" w:hAnsi="Times New Roman"/>
          <w:sz w:val="28"/>
          <w:szCs w:val="28"/>
        </w:rPr>
      </w:pPr>
    </w:p>
    <w:p w14:paraId="45679A91" w14:textId="20AB10C2" w:rsidR="000F42E1" w:rsidRPr="00E1657D" w:rsidRDefault="00000000" w:rsidP="00E1657D">
      <w:pPr>
        <w:pStyle w:val="ListParagraph"/>
        <w:numPr>
          <w:ilvl w:val="0"/>
          <w:numId w:val="6"/>
        </w:numPr>
        <w:jc w:val="both"/>
        <w:rPr>
          <w:rFonts w:ascii="Times New Roman" w:hAnsi="Times New Roman"/>
          <w:sz w:val="28"/>
          <w:szCs w:val="28"/>
        </w:rPr>
      </w:pPr>
      <w:r>
        <w:rPr>
          <w:rFonts w:ascii="Times New Roman" w:hAnsi="Times New Roman"/>
          <w:sz w:val="28"/>
          <w:szCs w:val="28"/>
        </w:rPr>
        <w:t xml:space="preserve"> </w:t>
      </w:r>
      <w:r w:rsidRPr="00E1657D">
        <w:rPr>
          <w:rFonts w:ascii="Times New Roman" w:hAnsi="Times New Roman"/>
          <w:sz w:val="28"/>
          <w:szCs w:val="28"/>
        </w:rPr>
        <w:t xml:space="preserve">Gucci may take advantage of developing luxury markets in </w:t>
      </w:r>
      <w:r w:rsidR="006625AA" w:rsidRPr="00E1657D">
        <w:rPr>
          <w:rFonts w:ascii="Times New Roman" w:hAnsi="Times New Roman"/>
          <w:sz w:val="28"/>
          <w:szCs w:val="28"/>
        </w:rPr>
        <w:t>emerging</w:t>
      </w:r>
      <w:r w:rsidRPr="00E1657D">
        <w:rPr>
          <w:rFonts w:ascii="Times New Roman" w:hAnsi="Times New Roman"/>
          <w:sz w:val="28"/>
          <w:szCs w:val="28"/>
        </w:rPr>
        <w:t xml:space="preserve"> </w:t>
      </w:r>
      <w:r w:rsidR="006625AA" w:rsidRPr="00E1657D">
        <w:rPr>
          <w:rFonts w:ascii="Times New Roman" w:hAnsi="Times New Roman"/>
          <w:sz w:val="28"/>
          <w:szCs w:val="28"/>
        </w:rPr>
        <w:t>market</w:t>
      </w:r>
      <w:r w:rsidRPr="00E1657D">
        <w:rPr>
          <w:rFonts w:ascii="Times New Roman" w:hAnsi="Times New Roman"/>
          <w:sz w:val="28"/>
          <w:szCs w:val="28"/>
        </w:rPr>
        <w:t xml:space="preserve"> </w:t>
      </w:r>
      <w:r w:rsidR="006625AA" w:rsidRPr="00E1657D">
        <w:rPr>
          <w:rFonts w:ascii="Times New Roman" w:hAnsi="Times New Roman"/>
          <w:sz w:val="28"/>
          <w:szCs w:val="28"/>
        </w:rPr>
        <w:t>such as</w:t>
      </w:r>
      <w:r w:rsidRPr="00E1657D">
        <w:rPr>
          <w:rFonts w:ascii="Times New Roman" w:hAnsi="Times New Roman"/>
          <w:sz w:val="28"/>
          <w:szCs w:val="28"/>
        </w:rPr>
        <w:t xml:space="preserve"> India</w:t>
      </w:r>
      <w:r w:rsidR="006625AA" w:rsidRPr="00E1657D">
        <w:rPr>
          <w:rFonts w:ascii="Times New Roman" w:hAnsi="Times New Roman"/>
          <w:sz w:val="28"/>
          <w:szCs w:val="28"/>
        </w:rPr>
        <w:t xml:space="preserve"> and China. </w:t>
      </w:r>
      <w:r w:rsidR="00E1657D" w:rsidRPr="00E1657D">
        <w:rPr>
          <w:rFonts w:ascii="Times New Roman" w:hAnsi="Times New Roman"/>
          <w:sz w:val="28"/>
          <w:szCs w:val="28"/>
        </w:rPr>
        <w:t>Due to rising economic thresholds and the desire of the populace to imitate the West, European and American brands are increasingly much sought after in India and China.</w:t>
      </w:r>
    </w:p>
    <w:p w14:paraId="5A04EC74" w14:textId="77777777" w:rsidR="00E1657D" w:rsidRDefault="00E1657D" w:rsidP="00E1657D">
      <w:pPr>
        <w:pStyle w:val="ListParagraph"/>
        <w:ind w:left="1364"/>
        <w:jc w:val="both"/>
        <w:rPr>
          <w:rFonts w:ascii="Times New Roman" w:hAnsi="Times New Roman"/>
          <w:sz w:val="28"/>
          <w:szCs w:val="28"/>
        </w:rPr>
      </w:pPr>
    </w:p>
    <w:p w14:paraId="59D4BE24" w14:textId="77777777" w:rsidR="00E1657D" w:rsidRPr="00E1657D" w:rsidRDefault="00E1657D" w:rsidP="00E1657D">
      <w:pPr>
        <w:pStyle w:val="ListParagraph"/>
        <w:ind w:left="1364"/>
        <w:jc w:val="both"/>
        <w:rPr>
          <w:rFonts w:ascii="Times New Roman" w:hAnsi="Times New Roman"/>
          <w:sz w:val="44"/>
          <w:szCs w:val="44"/>
        </w:rPr>
      </w:pPr>
    </w:p>
    <w:p w14:paraId="0DFB9FA2" w14:textId="0B206748" w:rsidR="000F42E1" w:rsidRPr="00B3208D" w:rsidRDefault="00000000" w:rsidP="00B3208D">
      <w:pPr>
        <w:pStyle w:val="ListParagraph"/>
        <w:numPr>
          <w:ilvl w:val="0"/>
          <w:numId w:val="3"/>
        </w:numPr>
        <w:rPr>
          <w:sz w:val="20"/>
          <w:szCs w:val="20"/>
        </w:rPr>
      </w:pPr>
      <w:r w:rsidRPr="00B3208D">
        <w:rPr>
          <w:rFonts w:ascii="Times New Roman" w:hAnsi="Times New Roman"/>
          <w:b/>
          <w:bCs/>
          <w:sz w:val="28"/>
          <w:szCs w:val="28"/>
          <w:u w:val="single"/>
        </w:rPr>
        <w:t>Threats of GUCCI</w:t>
      </w:r>
      <w:r w:rsidRPr="00B3208D">
        <w:rPr>
          <w:rFonts w:ascii="Times New Roman" w:hAnsi="Times New Roman"/>
          <w:b/>
          <w:bCs/>
          <w:sz w:val="28"/>
          <w:szCs w:val="28"/>
        </w:rPr>
        <w:t>:-</w:t>
      </w:r>
    </w:p>
    <w:p w14:paraId="6EBD7748" w14:textId="77777777" w:rsidR="00B3208D" w:rsidRPr="00B3208D" w:rsidRDefault="00B3208D" w:rsidP="00B3208D">
      <w:pPr>
        <w:pStyle w:val="ListParagraph"/>
        <w:ind w:left="644"/>
        <w:rPr>
          <w:sz w:val="20"/>
          <w:szCs w:val="20"/>
        </w:rPr>
      </w:pPr>
    </w:p>
    <w:p w14:paraId="5A85262E" w14:textId="7F0BA408" w:rsidR="00BF3DAF" w:rsidRDefault="00FA27DA" w:rsidP="00FA27DA">
      <w:pPr>
        <w:pStyle w:val="ListParagraph"/>
        <w:numPr>
          <w:ilvl w:val="0"/>
          <w:numId w:val="19"/>
        </w:numPr>
        <w:jc w:val="both"/>
        <w:rPr>
          <w:rFonts w:ascii="Times New Roman" w:hAnsi="Times New Roman"/>
          <w:sz w:val="28"/>
          <w:szCs w:val="28"/>
        </w:rPr>
      </w:pPr>
      <w:r w:rsidRPr="00FA27DA">
        <w:rPr>
          <w:rFonts w:ascii="Times New Roman" w:hAnsi="Times New Roman"/>
          <w:sz w:val="28"/>
          <w:szCs w:val="28"/>
        </w:rPr>
        <w:t>Government rules and legislation are subject to change at any time. These might directly or indirectly result in decreased sales or brand harm for Gucci, especially in light of growing customer knowledge of ethical business practises.</w:t>
      </w:r>
    </w:p>
    <w:p w14:paraId="0A8F0671" w14:textId="77777777" w:rsidR="00FA27DA" w:rsidRDefault="00FA27DA" w:rsidP="00BF3DAF">
      <w:pPr>
        <w:pStyle w:val="ListParagraph"/>
        <w:ind w:left="1080"/>
        <w:jc w:val="both"/>
        <w:rPr>
          <w:rFonts w:ascii="Times New Roman" w:hAnsi="Times New Roman"/>
          <w:sz w:val="28"/>
          <w:szCs w:val="28"/>
        </w:rPr>
      </w:pPr>
    </w:p>
    <w:p w14:paraId="08F427B8" w14:textId="79711890" w:rsidR="00BF3DAF" w:rsidRDefault="00BF3DAF" w:rsidP="00BF3DAF">
      <w:pPr>
        <w:pStyle w:val="ListParagraph"/>
        <w:ind w:left="1080"/>
        <w:jc w:val="both"/>
        <w:rPr>
          <w:rFonts w:ascii="Times New Roman" w:hAnsi="Times New Roman"/>
        </w:rPr>
      </w:pPr>
      <w:r w:rsidRPr="00BF3DAF">
        <w:rPr>
          <w:rFonts w:ascii="Times New Roman" w:hAnsi="Times New Roman"/>
        </w:rPr>
        <w:t xml:space="preserve">( Available at :- </w:t>
      </w:r>
      <w:hyperlink r:id="rId25" w:anchor="google_vignette" w:history="1">
        <w:r w:rsidRPr="00BF3DAF">
          <w:rPr>
            <w:rStyle w:val="Hyperlink"/>
            <w:rFonts w:ascii="Times New Roman" w:hAnsi="Times New Roman"/>
          </w:rPr>
          <w:t>SWOT Analysis of Gucci | Gucci Strengths &amp; Weaknesses 2021 (swotanalysistemplate.com)</w:t>
        </w:r>
      </w:hyperlink>
      <w:r w:rsidRPr="00BF3DAF">
        <w:rPr>
          <w:rFonts w:ascii="Times New Roman" w:hAnsi="Times New Roman"/>
        </w:rPr>
        <w:t xml:space="preserve"> )</w:t>
      </w:r>
    </w:p>
    <w:p w14:paraId="1AB5F368" w14:textId="77777777" w:rsidR="00BF3DAF" w:rsidRPr="00BF3DAF" w:rsidRDefault="00BF3DAF" w:rsidP="00BF3DAF">
      <w:pPr>
        <w:pStyle w:val="ListParagraph"/>
        <w:ind w:left="1080"/>
        <w:jc w:val="both"/>
        <w:rPr>
          <w:rFonts w:ascii="Times New Roman" w:hAnsi="Times New Roman"/>
        </w:rPr>
      </w:pPr>
    </w:p>
    <w:p w14:paraId="3150D0D3" w14:textId="77777777" w:rsidR="00FA27DA" w:rsidRDefault="00FA27DA" w:rsidP="00FA27DA">
      <w:pPr>
        <w:pStyle w:val="ListParagraph"/>
        <w:numPr>
          <w:ilvl w:val="0"/>
          <w:numId w:val="19"/>
        </w:numPr>
        <w:shd w:val="clear" w:color="auto" w:fill="FFFFFF"/>
        <w:suppressAutoHyphens w:val="0"/>
        <w:spacing w:before="100" w:after="100" w:line="384" w:lineRule="atLeast"/>
        <w:jc w:val="both"/>
        <w:rPr>
          <w:rFonts w:ascii="Times New Roman" w:hAnsi="Times New Roman"/>
          <w:sz w:val="28"/>
          <w:szCs w:val="28"/>
        </w:rPr>
      </w:pPr>
      <w:r w:rsidRPr="00FA27DA">
        <w:rPr>
          <w:rFonts w:ascii="Times New Roman" w:hAnsi="Times New Roman"/>
          <w:sz w:val="28"/>
          <w:szCs w:val="28"/>
        </w:rPr>
        <w:t xml:space="preserve">The fashion sector deals with intense rivalry. Christian Dior, Burberry, and Ralph Lauren have directly threatened Gucci on multiple occasions, and this competition might be harmful to the business if they do not keep inventing. </w:t>
      </w:r>
    </w:p>
    <w:p w14:paraId="24C76AB5" w14:textId="77777777" w:rsidR="00FA27DA" w:rsidRDefault="00FA27DA" w:rsidP="00E308EC">
      <w:pPr>
        <w:pStyle w:val="ListParagraph"/>
        <w:shd w:val="clear" w:color="auto" w:fill="FFFFFF"/>
        <w:suppressAutoHyphens w:val="0"/>
        <w:spacing w:before="100" w:after="100" w:line="384" w:lineRule="atLeast"/>
        <w:ind w:left="0"/>
        <w:jc w:val="both"/>
        <w:rPr>
          <w:rFonts w:ascii="Times New Roman" w:hAnsi="Times New Roman"/>
          <w:sz w:val="28"/>
          <w:szCs w:val="28"/>
        </w:rPr>
      </w:pPr>
    </w:p>
    <w:p w14:paraId="79B3521B" w14:textId="0467FFA7" w:rsidR="00B3208D" w:rsidRDefault="00E308EC" w:rsidP="00E308EC">
      <w:pPr>
        <w:pStyle w:val="ListParagraph"/>
        <w:shd w:val="clear" w:color="auto" w:fill="FFFFFF"/>
        <w:suppressAutoHyphens w:val="0"/>
        <w:spacing w:before="100" w:after="100" w:line="384" w:lineRule="atLeast"/>
        <w:ind w:left="0"/>
        <w:jc w:val="both"/>
        <w:rPr>
          <w:rFonts w:ascii="Times New Roman" w:hAnsi="Times New Roman"/>
          <w:color w:val="000000" w:themeColor="text1"/>
        </w:rPr>
      </w:pPr>
      <w:r w:rsidRPr="00A37898">
        <w:rPr>
          <w:rFonts w:ascii="Times New Roman" w:hAnsi="Times New Roman"/>
          <w:color w:val="000000" w:themeColor="text1"/>
        </w:rPr>
        <w:t xml:space="preserve">( </w:t>
      </w:r>
      <w:proofErr w:type="spellStart"/>
      <w:r w:rsidRPr="00A37898">
        <w:rPr>
          <w:rFonts w:ascii="Times New Roman" w:hAnsi="Times New Roman"/>
          <w:color w:val="000000" w:themeColor="text1"/>
        </w:rPr>
        <w:t>Yuxin</w:t>
      </w:r>
      <w:proofErr w:type="spellEnd"/>
      <w:r w:rsidRPr="00A37898">
        <w:rPr>
          <w:rFonts w:ascii="Times New Roman" w:hAnsi="Times New Roman"/>
          <w:color w:val="000000" w:themeColor="text1"/>
        </w:rPr>
        <w:t xml:space="preserve"> Chen1, a, *, †, </w:t>
      </w:r>
      <w:proofErr w:type="spellStart"/>
      <w:r w:rsidRPr="00A37898">
        <w:rPr>
          <w:rFonts w:ascii="Times New Roman" w:hAnsi="Times New Roman"/>
          <w:color w:val="000000" w:themeColor="text1"/>
        </w:rPr>
        <w:t>Yiming</w:t>
      </w:r>
      <w:proofErr w:type="spellEnd"/>
      <w:r w:rsidRPr="00A37898">
        <w:rPr>
          <w:rFonts w:ascii="Times New Roman" w:hAnsi="Times New Roman"/>
          <w:color w:val="000000" w:themeColor="text1"/>
        </w:rPr>
        <w:t xml:space="preserve"> Ma2, b, *, † and </w:t>
      </w:r>
      <w:proofErr w:type="spellStart"/>
      <w:r w:rsidRPr="00A37898">
        <w:rPr>
          <w:rFonts w:ascii="Times New Roman" w:hAnsi="Times New Roman"/>
          <w:color w:val="000000" w:themeColor="text1"/>
        </w:rPr>
        <w:t>Jingtong</w:t>
      </w:r>
      <w:proofErr w:type="spellEnd"/>
      <w:r w:rsidRPr="00A37898">
        <w:rPr>
          <w:rFonts w:ascii="Times New Roman" w:hAnsi="Times New Roman"/>
          <w:color w:val="000000" w:themeColor="text1"/>
        </w:rPr>
        <w:t xml:space="preserve"> Xu3, c, *, †, ( 2022), </w:t>
      </w:r>
      <w:r w:rsidRPr="00A37898">
        <w:rPr>
          <w:rFonts w:ascii="Times New Roman" w:hAnsi="Times New Roman"/>
          <w:i/>
          <w:iCs/>
          <w:color w:val="000000" w:themeColor="text1"/>
        </w:rPr>
        <w:t xml:space="preserve">Research on the Marketing Strategy of the Fashion Luxury Industry in the Post epidemic ERA – Taking GUCCI as </w:t>
      </w:r>
      <w:proofErr w:type="spellStart"/>
      <w:r w:rsidRPr="00A37898">
        <w:rPr>
          <w:rFonts w:ascii="Times New Roman" w:hAnsi="Times New Roman"/>
          <w:i/>
          <w:iCs/>
          <w:color w:val="000000" w:themeColor="text1"/>
        </w:rPr>
        <w:t>acase</w:t>
      </w:r>
      <w:proofErr w:type="spellEnd"/>
      <w:r w:rsidRPr="00A37898">
        <w:rPr>
          <w:rFonts w:ascii="Times New Roman" w:hAnsi="Times New Roman"/>
          <w:i/>
          <w:iCs/>
          <w:color w:val="000000" w:themeColor="text1"/>
        </w:rPr>
        <w:t xml:space="preserve">, </w:t>
      </w:r>
      <w:r w:rsidRPr="00A37898">
        <w:rPr>
          <w:rFonts w:ascii="Times New Roman" w:hAnsi="Times New Roman"/>
          <w:color w:val="000000" w:themeColor="text1"/>
        </w:rPr>
        <w:t>5th International Conference on Financial Management, Education and Social Science (FMESS 2022), pg. 574 )</w:t>
      </w:r>
    </w:p>
    <w:p w14:paraId="60A1BA7F" w14:textId="77777777" w:rsidR="00F15C48" w:rsidRDefault="00F15C48" w:rsidP="00E308EC">
      <w:pPr>
        <w:pStyle w:val="ListParagraph"/>
        <w:shd w:val="clear" w:color="auto" w:fill="FFFFFF"/>
        <w:suppressAutoHyphens w:val="0"/>
        <w:spacing w:before="100" w:after="100" w:line="384" w:lineRule="atLeast"/>
        <w:ind w:left="0"/>
        <w:jc w:val="both"/>
        <w:rPr>
          <w:rFonts w:ascii="Times New Roman" w:hAnsi="Times New Roman"/>
          <w:color w:val="000000" w:themeColor="text1"/>
        </w:rPr>
      </w:pPr>
    </w:p>
    <w:p w14:paraId="3D2F2758" w14:textId="77777777" w:rsidR="00F15C48" w:rsidRDefault="00F15C48" w:rsidP="00E308EC">
      <w:pPr>
        <w:pStyle w:val="ListParagraph"/>
        <w:shd w:val="clear" w:color="auto" w:fill="FFFFFF"/>
        <w:suppressAutoHyphens w:val="0"/>
        <w:spacing w:before="100" w:after="100" w:line="384" w:lineRule="atLeast"/>
        <w:ind w:left="0"/>
        <w:jc w:val="both"/>
        <w:rPr>
          <w:rFonts w:ascii="Times New Roman" w:hAnsi="Times New Roman"/>
          <w:color w:val="000000" w:themeColor="text1"/>
        </w:rPr>
      </w:pPr>
    </w:p>
    <w:p w14:paraId="1F179792" w14:textId="77777777" w:rsidR="00F15C48" w:rsidRPr="00E308EC" w:rsidRDefault="00F15C48" w:rsidP="00E308EC">
      <w:pPr>
        <w:pStyle w:val="ListParagraph"/>
        <w:shd w:val="clear" w:color="auto" w:fill="FFFFFF"/>
        <w:suppressAutoHyphens w:val="0"/>
        <w:spacing w:before="100" w:after="100" w:line="384" w:lineRule="atLeast"/>
        <w:ind w:left="0"/>
        <w:jc w:val="both"/>
        <w:rPr>
          <w:rFonts w:ascii="Times New Roman" w:eastAsia="Times New Roman" w:hAnsi="Times New Roman"/>
          <w:color w:val="000000" w:themeColor="text1"/>
          <w:kern w:val="0"/>
        </w:rPr>
      </w:pPr>
    </w:p>
    <w:p w14:paraId="5A181980" w14:textId="0BE9336F" w:rsidR="000F42E1" w:rsidRPr="00B3208D" w:rsidRDefault="00000000" w:rsidP="00B3208D">
      <w:pPr>
        <w:pStyle w:val="Heading1"/>
        <w:numPr>
          <w:ilvl w:val="1"/>
          <w:numId w:val="9"/>
        </w:numPr>
        <w:jc w:val="center"/>
        <w:rPr>
          <w:rFonts w:ascii="Times New Roman" w:hAnsi="Times New Roman" w:cs="Times New Roman"/>
          <w:b/>
          <w:bCs/>
          <w:u w:val="single"/>
        </w:rPr>
      </w:pPr>
      <w:bookmarkStart w:id="14" w:name="_Toc144131765"/>
      <w:r w:rsidRPr="00B3208D">
        <w:rPr>
          <w:rFonts w:ascii="Times New Roman" w:hAnsi="Times New Roman" w:cs="Times New Roman"/>
          <w:b/>
          <w:bCs/>
          <w:color w:val="auto"/>
          <w:u w:val="single"/>
        </w:rPr>
        <w:lastRenderedPageBreak/>
        <w:t>Advantages of SWOT analyses</w:t>
      </w:r>
      <w:bookmarkEnd w:id="14"/>
    </w:p>
    <w:p w14:paraId="69972042" w14:textId="77777777" w:rsidR="000F42E1" w:rsidRDefault="000F42E1">
      <w:pPr>
        <w:pStyle w:val="ListParagraph"/>
        <w:ind w:left="1080"/>
        <w:rPr>
          <w:rFonts w:ascii="Times New Roman" w:hAnsi="Times New Roman"/>
          <w:b/>
          <w:bCs/>
          <w:color w:val="00B050"/>
          <w:sz w:val="28"/>
          <w:szCs w:val="28"/>
        </w:rPr>
      </w:pPr>
    </w:p>
    <w:p w14:paraId="65BD7F3B" w14:textId="77777777" w:rsidR="000F42E1" w:rsidRDefault="00000000" w:rsidP="00B3208D">
      <w:pPr>
        <w:pStyle w:val="ListParagraph"/>
        <w:numPr>
          <w:ilvl w:val="0"/>
          <w:numId w:val="6"/>
        </w:numPr>
        <w:jc w:val="both"/>
        <w:rPr>
          <w:rFonts w:ascii="Times New Roman" w:hAnsi="Times New Roman"/>
          <w:sz w:val="28"/>
          <w:szCs w:val="28"/>
        </w:rPr>
      </w:pPr>
      <w:r>
        <w:rPr>
          <w:rFonts w:ascii="Times New Roman" w:hAnsi="Times New Roman"/>
          <w:sz w:val="28"/>
          <w:szCs w:val="28"/>
        </w:rPr>
        <w:t>Identify opportunities for improvement of the organisation.</w:t>
      </w:r>
    </w:p>
    <w:p w14:paraId="31C6F2EB" w14:textId="77777777" w:rsidR="000F42E1" w:rsidRDefault="000F42E1" w:rsidP="00B3208D">
      <w:pPr>
        <w:pStyle w:val="ListParagraph"/>
        <w:ind w:left="1080"/>
        <w:jc w:val="both"/>
        <w:rPr>
          <w:rFonts w:ascii="Times New Roman" w:hAnsi="Times New Roman"/>
          <w:sz w:val="28"/>
          <w:szCs w:val="28"/>
        </w:rPr>
      </w:pPr>
    </w:p>
    <w:p w14:paraId="3861FE35" w14:textId="77777777" w:rsidR="000F42E1" w:rsidRDefault="00000000" w:rsidP="00B3208D">
      <w:pPr>
        <w:pStyle w:val="ListParagraph"/>
        <w:numPr>
          <w:ilvl w:val="0"/>
          <w:numId w:val="6"/>
        </w:numPr>
        <w:jc w:val="both"/>
        <w:rPr>
          <w:rFonts w:ascii="Times New Roman" w:hAnsi="Times New Roman"/>
          <w:sz w:val="28"/>
          <w:szCs w:val="28"/>
        </w:rPr>
      </w:pPr>
      <w:r>
        <w:rPr>
          <w:rFonts w:ascii="Times New Roman" w:hAnsi="Times New Roman"/>
          <w:sz w:val="28"/>
          <w:szCs w:val="28"/>
        </w:rPr>
        <w:t>recognise areas where organisation can prepare for potential future situations.</w:t>
      </w:r>
    </w:p>
    <w:p w14:paraId="2262131E" w14:textId="77777777" w:rsidR="000F42E1" w:rsidRDefault="000F42E1" w:rsidP="00B3208D">
      <w:pPr>
        <w:pStyle w:val="ListParagraph"/>
        <w:jc w:val="both"/>
        <w:rPr>
          <w:rFonts w:ascii="Times New Roman" w:hAnsi="Times New Roman"/>
          <w:sz w:val="28"/>
          <w:szCs w:val="28"/>
        </w:rPr>
      </w:pPr>
    </w:p>
    <w:p w14:paraId="278433E7" w14:textId="77777777" w:rsidR="000F42E1" w:rsidRDefault="000F42E1" w:rsidP="00B3208D">
      <w:pPr>
        <w:pStyle w:val="ListParagraph"/>
        <w:ind w:left="1080"/>
        <w:jc w:val="both"/>
        <w:rPr>
          <w:rFonts w:ascii="Times New Roman" w:hAnsi="Times New Roman"/>
          <w:sz w:val="28"/>
          <w:szCs w:val="28"/>
        </w:rPr>
      </w:pPr>
    </w:p>
    <w:p w14:paraId="3DE9394C" w14:textId="57DBB398" w:rsidR="000F42E1" w:rsidRPr="00B3208D" w:rsidRDefault="00000000" w:rsidP="00B3208D">
      <w:pPr>
        <w:pStyle w:val="ListParagraph"/>
        <w:numPr>
          <w:ilvl w:val="0"/>
          <w:numId w:val="6"/>
        </w:numPr>
        <w:jc w:val="both"/>
      </w:pPr>
      <w:r>
        <w:rPr>
          <w:rFonts w:ascii="Times New Roman" w:hAnsi="Times New Roman"/>
          <w:sz w:val="28"/>
          <w:szCs w:val="28"/>
        </w:rPr>
        <w:t>Identify potential areas for future growth.</w:t>
      </w:r>
    </w:p>
    <w:p w14:paraId="7BAA0356" w14:textId="77777777" w:rsidR="00B3208D" w:rsidRPr="00B3208D" w:rsidRDefault="00B3208D" w:rsidP="00B3208D">
      <w:pPr>
        <w:pStyle w:val="ListParagraph"/>
        <w:ind w:left="1080"/>
        <w:jc w:val="both"/>
      </w:pPr>
    </w:p>
    <w:p w14:paraId="3748010F" w14:textId="77777777" w:rsidR="000F42E1" w:rsidRDefault="00000000" w:rsidP="00B3208D">
      <w:pPr>
        <w:pStyle w:val="ListParagraph"/>
        <w:numPr>
          <w:ilvl w:val="0"/>
          <w:numId w:val="6"/>
        </w:numPr>
        <w:jc w:val="both"/>
        <w:rPr>
          <w:rFonts w:ascii="Times New Roman" w:hAnsi="Times New Roman"/>
          <w:sz w:val="28"/>
          <w:szCs w:val="28"/>
        </w:rPr>
      </w:pPr>
      <w:r>
        <w:rPr>
          <w:rFonts w:ascii="Times New Roman" w:hAnsi="Times New Roman"/>
          <w:sz w:val="28"/>
          <w:szCs w:val="28"/>
        </w:rPr>
        <w:t>SWOT analysis is a strategy for analysis that takes a broad view and offers extensive solutions. SWOT Analysis functions as a road map that leads one from the general to the specific in this manner.</w:t>
      </w:r>
    </w:p>
    <w:p w14:paraId="605D7E3B" w14:textId="77777777" w:rsidR="000F42E1" w:rsidRDefault="000F42E1" w:rsidP="00B3208D">
      <w:pPr>
        <w:pStyle w:val="ListParagraph"/>
        <w:ind w:left="1080"/>
        <w:jc w:val="both"/>
        <w:rPr>
          <w:rFonts w:ascii="Times New Roman" w:hAnsi="Times New Roman"/>
          <w:sz w:val="28"/>
          <w:szCs w:val="28"/>
        </w:rPr>
      </w:pPr>
    </w:p>
    <w:p w14:paraId="5BE8E762" w14:textId="2F009CC3" w:rsidR="000F42E1" w:rsidRDefault="002C6E11" w:rsidP="002C6E11">
      <w:pPr>
        <w:pStyle w:val="ListParagraph"/>
        <w:numPr>
          <w:ilvl w:val="0"/>
          <w:numId w:val="19"/>
        </w:numPr>
        <w:jc w:val="both"/>
        <w:rPr>
          <w:rFonts w:ascii="Times New Roman" w:hAnsi="Times New Roman"/>
          <w:sz w:val="28"/>
          <w:szCs w:val="28"/>
        </w:rPr>
      </w:pPr>
      <w:r w:rsidRPr="002C6E11">
        <w:rPr>
          <w:rFonts w:ascii="Times New Roman" w:hAnsi="Times New Roman"/>
          <w:sz w:val="28"/>
          <w:szCs w:val="28"/>
        </w:rPr>
        <w:t>The interactional analysis method known as SWOT analysis makes macro evaluations possible. The SWOT analysis method gives you the chance to concentrate on the positive and bad aspects of the organization's internal and external environment, or the components of this environment that supply plus and minus value, all from one integrated viewpoint. This makes the SWOT analysis also known as a "Two-by-Two Matrix."</w:t>
      </w:r>
    </w:p>
    <w:p w14:paraId="745506D0" w14:textId="77777777" w:rsidR="002C6E11" w:rsidRDefault="002C6E11" w:rsidP="00B3208D">
      <w:pPr>
        <w:pStyle w:val="ListParagraph"/>
        <w:jc w:val="both"/>
        <w:rPr>
          <w:rFonts w:ascii="Times New Roman" w:hAnsi="Times New Roman"/>
          <w:sz w:val="28"/>
          <w:szCs w:val="28"/>
        </w:rPr>
      </w:pPr>
    </w:p>
    <w:p w14:paraId="0415B41A" w14:textId="706743F2" w:rsidR="000F42E1" w:rsidRDefault="002C6E11" w:rsidP="002C6E11">
      <w:pPr>
        <w:pStyle w:val="ListParagraph"/>
        <w:numPr>
          <w:ilvl w:val="0"/>
          <w:numId w:val="19"/>
        </w:numPr>
        <w:jc w:val="both"/>
        <w:rPr>
          <w:rFonts w:ascii="Times New Roman" w:hAnsi="Times New Roman"/>
          <w:sz w:val="28"/>
          <w:szCs w:val="28"/>
        </w:rPr>
      </w:pPr>
      <w:r w:rsidRPr="002C6E11">
        <w:rPr>
          <w:rFonts w:ascii="Times New Roman" w:hAnsi="Times New Roman"/>
          <w:sz w:val="28"/>
          <w:szCs w:val="28"/>
        </w:rPr>
        <w:t>Business leadership may use SWOT analysis to identify opportunities for profit. Understanding vulnerabilities can help control and eliminate threats. By doing a SWOT Analysis to evaluate an organisation and its competitors, strategies to differentiate a company from rivals may be established.</w:t>
      </w:r>
    </w:p>
    <w:p w14:paraId="4FAAED7C" w14:textId="77777777" w:rsidR="000F42E1" w:rsidRDefault="000F42E1">
      <w:pPr>
        <w:pStyle w:val="ListParagraph"/>
        <w:ind w:left="2520"/>
        <w:rPr>
          <w:rFonts w:ascii="Times New Roman" w:hAnsi="Times New Roman"/>
          <w:sz w:val="28"/>
          <w:szCs w:val="28"/>
        </w:rPr>
      </w:pPr>
    </w:p>
    <w:p w14:paraId="6B65960C" w14:textId="77777777" w:rsidR="000F42E1" w:rsidRDefault="000F42E1">
      <w:pPr>
        <w:pStyle w:val="ListParagraph"/>
        <w:ind w:left="1080"/>
        <w:rPr>
          <w:rFonts w:ascii="Times New Roman" w:hAnsi="Times New Roman"/>
          <w:sz w:val="28"/>
          <w:szCs w:val="28"/>
        </w:rPr>
      </w:pPr>
    </w:p>
    <w:p w14:paraId="333A28B2" w14:textId="77777777" w:rsidR="000F42E1" w:rsidRDefault="000F42E1">
      <w:pPr>
        <w:pStyle w:val="ListParagraph"/>
        <w:ind w:left="1080"/>
        <w:rPr>
          <w:rFonts w:ascii="Times New Roman" w:hAnsi="Times New Roman"/>
          <w:sz w:val="28"/>
          <w:szCs w:val="28"/>
        </w:rPr>
      </w:pPr>
    </w:p>
    <w:p w14:paraId="59380283" w14:textId="77777777" w:rsidR="000F42E1" w:rsidRDefault="000F42E1">
      <w:pPr>
        <w:pStyle w:val="ListParagraph"/>
        <w:ind w:left="1080"/>
        <w:rPr>
          <w:rFonts w:ascii="Times New Roman" w:hAnsi="Times New Roman"/>
          <w:sz w:val="28"/>
          <w:szCs w:val="28"/>
        </w:rPr>
      </w:pPr>
    </w:p>
    <w:p w14:paraId="7FFBB06F" w14:textId="77777777" w:rsidR="00EF22E7" w:rsidRDefault="00EF22E7">
      <w:pPr>
        <w:pStyle w:val="ListParagraph"/>
        <w:ind w:left="1080"/>
        <w:rPr>
          <w:rFonts w:ascii="Times New Roman" w:hAnsi="Times New Roman"/>
          <w:sz w:val="28"/>
          <w:szCs w:val="28"/>
        </w:rPr>
      </w:pPr>
    </w:p>
    <w:p w14:paraId="7A979EAD" w14:textId="77777777" w:rsidR="00EF22E7" w:rsidRDefault="00EF22E7">
      <w:pPr>
        <w:pStyle w:val="ListParagraph"/>
        <w:ind w:left="1080"/>
        <w:rPr>
          <w:rFonts w:ascii="Times New Roman" w:hAnsi="Times New Roman"/>
          <w:sz w:val="28"/>
          <w:szCs w:val="28"/>
        </w:rPr>
      </w:pPr>
    </w:p>
    <w:p w14:paraId="5398D9E1" w14:textId="77777777" w:rsidR="00EF22E7" w:rsidRDefault="00EF22E7">
      <w:pPr>
        <w:pStyle w:val="ListParagraph"/>
        <w:ind w:left="1080"/>
        <w:rPr>
          <w:rFonts w:ascii="Times New Roman" w:hAnsi="Times New Roman"/>
          <w:sz w:val="28"/>
          <w:szCs w:val="28"/>
        </w:rPr>
      </w:pPr>
    </w:p>
    <w:p w14:paraId="4A040852" w14:textId="77777777" w:rsidR="00EF22E7" w:rsidRDefault="00EF22E7">
      <w:pPr>
        <w:pStyle w:val="ListParagraph"/>
        <w:ind w:left="1080"/>
        <w:rPr>
          <w:rFonts w:ascii="Times New Roman" w:hAnsi="Times New Roman"/>
          <w:sz w:val="28"/>
          <w:szCs w:val="28"/>
        </w:rPr>
      </w:pPr>
    </w:p>
    <w:p w14:paraId="3E73C6AF" w14:textId="77777777" w:rsidR="00EF22E7" w:rsidRDefault="00EF22E7">
      <w:pPr>
        <w:pStyle w:val="ListParagraph"/>
        <w:ind w:left="1080"/>
        <w:rPr>
          <w:rFonts w:ascii="Times New Roman" w:hAnsi="Times New Roman"/>
          <w:sz w:val="28"/>
          <w:szCs w:val="28"/>
        </w:rPr>
      </w:pPr>
    </w:p>
    <w:p w14:paraId="02DB9E2C" w14:textId="77777777" w:rsidR="00EF22E7" w:rsidRDefault="00EF22E7">
      <w:pPr>
        <w:pStyle w:val="ListParagraph"/>
        <w:ind w:left="1080"/>
        <w:rPr>
          <w:rFonts w:ascii="Times New Roman" w:hAnsi="Times New Roman"/>
          <w:sz w:val="28"/>
          <w:szCs w:val="28"/>
        </w:rPr>
      </w:pPr>
    </w:p>
    <w:p w14:paraId="707C4FE2" w14:textId="77777777" w:rsidR="00EF22E7" w:rsidRDefault="00EF22E7">
      <w:pPr>
        <w:pStyle w:val="ListParagraph"/>
        <w:ind w:left="1080"/>
        <w:rPr>
          <w:rFonts w:ascii="Times New Roman" w:hAnsi="Times New Roman"/>
          <w:sz w:val="28"/>
          <w:szCs w:val="28"/>
        </w:rPr>
      </w:pPr>
    </w:p>
    <w:p w14:paraId="54C5513A" w14:textId="4F36843E" w:rsidR="000F42E1" w:rsidRPr="00B3208D" w:rsidRDefault="00000000" w:rsidP="00B3208D">
      <w:pPr>
        <w:pStyle w:val="Heading1"/>
        <w:numPr>
          <w:ilvl w:val="1"/>
          <w:numId w:val="9"/>
        </w:numPr>
        <w:jc w:val="center"/>
        <w:rPr>
          <w:rFonts w:ascii="Times New Roman" w:hAnsi="Times New Roman" w:cs="Times New Roman"/>
          <w:b/>
          <w:bCs/>
          <w:color w:val="auto"/>
          <w:u w:val="single"/>
        </w:rPr>
      </w:pPr>
      <w:bookmarkStart w:id="15" w:name="_Toc144131766"/>
      <w:r w:rsidRPr="00B3208D">
        <w:rPr>
          <w:rFonts w:ascii="Times New Roman" w:hAnsi="Times New Roman" w:cs="Times New Roman"/>
          <w:b/>
          <w:bCs/>
          <w:color w:val="auto"/>
          <w:u w:val="single"/>
        </w:rPr>
        <w:lastRenderedPageBreak/>
        <w:t>Disadvantages of SWOT analyses</w:t>
      </w:r>
      <w:bookmarkEnd w:id="15"/>
    </w:p>
    <w:p w14:paraId="30C9FEA7" w14:textId="77777777" w:rsidR="000F42E1" w:rsidRDefault="000F42E1">
      <w:pPr>
        <w:pStyle w:val="ListParagraph"/>
        <w:ind w:left="1080"/>
        <w:jc w:val="center"/>
        <w:rPr>
          <w:rFonts w:ascii="Times New Roman" w:hAnsi="Times New Roman"/>
          <w:sz w:val="28"/>
          <w:szCs w:val="28"/>
        </w:rPr>
      </w:pPr>
    </w:p>
    <w:p w14:paraId="090771FB" w14:textId="66779143" w:rsidR="000F42E1" w:rsidRDefault="001B15A1" w:rsidP="001B15A1">
      <w:pPr>
        <w:pStyle w:val="ListParagraph"/>
        <w:numPr>
          <w:ilvl w:val="0"/>
          <w:numId w:val="20"/>
        </w:numPr>
        <w:jc w:val="both"/>
        <w:rPr>
          <w:rFonts w:ascii="Times New Roman" w:hAnsi="Times New Roman"/>
          <w:sz w:val="28"/>
          <w:szCs w:val="28"/>
        </w:rPr>
      </w:pPr>
      <w:r w:rsidRPr="001B15A1">
        <w:rPr>
          <w:rFonts w:ascii="Times New Roman" w:hAnsi="Times New Roman"/>
          <w:sz w:val="28"/>
          <w:szCs w:val="28"/>
        </w:rPr>
        <w:t xml:space="preserve">SWOT is replaced by TOWS. Risks and opportunities are the optimum location to start an assessment, according to </w:t>
      </w:r>
      <w:proofErr w:type="spellStart"/>
      <w:r w:rsidRPr="001B15A1">
        <w:rPr>
          <w:rFonts w:ascii="Times New Roman" w:hAnsi="Times New Roman"/>
          <w:sz w:val="28"/>
          <w:szCs w:val="28"/>
        </w:rPr>
        <w:t>Weihrich</w:t>
      </w:r>
      <w:proofErr w:type="spellEnd"/>
      <w:r w:rsidRPr="001B15A1">
        <w:rPr>
          <w:rFonts w:ascii="Times New Roman" w:hAnsi="Times New Roman"/>
          <w:sz w:val="28"/>
          <w:szCs w:val="28"/>
        </w:rPr>
        <w:t xml:space="preserve"> (1982). Since they are external to the organisation and ultimately beyond of its control, they must be managed using its strengths and weaknesses. An organization's current competitive position and development potential are assessed by a methodical and in-depth analysis of internal and external factors.</w:t>
      </w:r>
    </w:p>
    <w:p w14:paraId="11862AA7" w14:textId="77777777" w:rsidR="001B15A1" w:rsidRPr="001B15A1" w:rsidRDefault="001B15A1" w:rsidP="001B15A1">
      <w:pPr>
        <w:pStyle w:val="ListParagraph"/>
        <w:ind w:left="1080"/>
        <w:jc w:val="both"/>
        <w:rPr>
          <w:rFonts w:ascii="Times New Roman" w:hAnsi="Times New Roman"/>
          <w:sz w:val="28"/>
          <w:szCs w:val="28"/>
        </w:rPr>
      </w:pPr>
    </w:p>
    <w:p w14:paraId="454B9F7D" w14:textId="1B492B81" w:rsidR="000F42E1" w:rsidRPr="00E27BA9" w:rsidRDefault="00E27BA9" w:rsidP="00E27BA9">
      <w:pPr>
        <w:pStyle w:val="ListParagraph"/>
        <w:numPr>
          <w:ilvl w:val="0"/>
          <w:numId w:val="20"/>
        </w:numPr>
        <w:jc w:val="both"/>
        <w:rPr>
          <w:rFonts w:ascii="Times New Roman" w:hAnsi="Times New Roman"/>
          <w:sz w:val="28"/>
          <w:szCs w:val="28"/>
        </w:rPr>
      </w:pPr>
      <w:r w:rsidRPr="00E27BA9">
        <w:rPr>
          <w:rFonts w:ascii="Times New Roman" w:hAnsi="Times New Roman"/>
          <w:sz w:val="28"/>
          <w:szCs w:val="28"/>
        </w:rPr>
        <w:t>SWOT analysis is an all-encompassing approach and offers all-encompassing answers. When the environmental conditions were stable, SWOT analysis was established. This makes it invalid in the world of change and competition we live in today. The validity of entries in a SWOT Matrix is impacted by dynamic and structural changes at the system, sub-system, and supersystem levels.</w:t>
      </w:r>
    </w:p>
    <w:p w14:paraId="6095DD80" w14:textId="77777777" w:rsidR="00E27BA9" w:rsidRDefault="00E27BA9" w:rsidP="00E27BA9">
      <w:pPr>
        <w:pStyle w:val="ListParagraph"/>
        <w:ind w:left="1211"/>
        <w:jc w:val="both"/>
        <w:rPr>
          <w:rFonts w:ascii="Times New Roman" w:hAnsi="Times New Roman"/>
          <w:sz w:val="28"/>
          <w:szCs w:val="28"/>
        </w:rPr>
      </w:pPr>
    </w:p>
    <w:p w14:paraId="0498739B" w14:textId="34B6A170" w:rsidR="000F42E1" w:rsidRDefault="00E27BA9" w:rsidP="00E27BA9">
      <w:pPr>
        <w:pStyle w:val="ListParagraph"/>
        <w:numPr>
          <w:ilvl w:val="0"/>
          <w:numId w:val="20"/>
        </w:numPr>
        <w:jc w:val="both"/>
        <w:rPr>
          <w:rFonts w:ascii="Times New Roman" w:hAnsi="Times New Roman"/>
          <w:sz w:val="28"/>
          <w:szCs w:val="28"/>
        </w:rPr>
      </w:pPr>
      <w:r w:rsidRPr="00E27BA9">
        <w:rPr>
          <w:rFonts w:ascii="Times New Roman" w:hAnsi="Times New Roman"/>
          <w:sz w:val="28"/>
          <w:szCs w:val="28"/>
        </w:rPr>
        <w:t>We now live in a changing and fiercely competitive world. At the system, sub-system, and supersystem levels, dynamic and structural changes have an influence on the use of components in a SWOT matrix.</w:t>
      </w:r>
    </w:p>
    <w:p w14:paraId="319716B3" w14:textId="77777777" w:rsidR="00E27BA9" w:rsidRDefault="00E27BA9" w:rsidP="00B3208D">
      <w:pPr>
        <w:pStyle w:val="ListParagraph"/>
        <w:ind w:left="1211"/>
        <w:jc w:val="both"/>
        <w:rPr>
          <w:rFonts w:ascii="Times New Roman" w:hAnsi="Times New Roman"/>
          <w:sz w:val="28"/>
          <w:szCs w:val="28"/>
        </w:rPr>
      </w:pPr>
    </w:p>
    <w:p w14:paraId="418F453B" w14:textId="19A1FC1A" w:rsidR="000F42E1" w:rsidRDefault="00E27BA9" w:rsidP="00E27BA9">
      <w:pPr>
        <w:pStyle w:val="ListParagraph"/>
        <w:numPr>
          <w:ilvl w:val="0"/>
          <w:numId w:val="20"/>
        </w:numPr>
        <w:jc w:val="both"/>
        <w:rPr>
          <w:rFonts w:ascii="Times New Roman" w:hAnsi="Times New Roman"/>
          <w:sz w:val="28"/>
          <w:szCs w:val="28"/>
        </w:rPr>
      </w:pPr>
      <w:r w:rsidRPr="00E27BA9">
        <w:rPr>
          <w:rFonts w:ascii="Times New Roman" w:hAnsi="Times New Roman"/>
          <w:sz w:val="28"/>
          <w:szCs w:val="28"/>
        </w:rPr>
        <w:t>Multiple research studies illustrate how poorly prepared SWOT analyses are. It needs experience and education to be built and used methodically. According to Mintzberg (1990), the picture that comes to mind is that of executives discussing the benefits, drawbacks, and distinctive capabilities of an organisation while seated around a table, much like students in a case study class.</w:t>
      </w:r>
    </w:p>
    <w:p w14:paraId="22F0D8AD" w14:textId="77777777" w:rsidR="00E27BA9" w:rsidRDefault="00E27BA9" w:rsidP="00B3208D">
      <w:pPr>
        <w:pStyle w:val="ListParagraph"/>
        <w:jc w:val="both"/>
        <w:rPr>
          <w:rFonts w:ascii="Times New Roman" w:hAnsi="Times New Roman"/>
          <w:sz w:val="28"/>
          <w:szCs w:val="28"/>
        </w:rPr>
      </w:pPr>
    </w:p>
    <w:p w14:paraId="3CF9E7C5" w14:textId="77777777" w:rsidR="004265A5" w:rsidRPr="004265A5" w:rsidRDefault="004265A5" w:rsidP="004265A5">
      <w:pPr>
        <w:pStyle w:val="ListParagraph"/>
        <w:numPr>
          <w:ilvl w:val="0"/>
          <w:numId w:val="20"/>
        </w:numPr>
        <w:jc w:val="both"/>
        <w:rPr>
          <w:rFonts w:ascii="Times New Roman" w:hAnsi="Times New Roman"/>
          <w:sz w:val="28"/>
          <w:szCs w:val="28"/>
        </w:rPr>
      </w:pPr>
      <w:bookmarkStart w:id="16" w:name="_Hlk144120365"/>
      <w:r w:rsidRPr="004265A5">
        <w:rPr>
          <w:rFonts w:ascii="Times New Roman" w:hAnsi="Times New Roman"/>
          <w:sz w:val="28"/>
          <w:szCs w:val="28"/>
        </w:rPr>
        <w:t>The SWOT analysis is based on the current strengths, weaknesses, opportunities, and threats. To develop successful strategies for that time, SWOT must alter its inventory to arrive at one that accurately reflects the anticipated organization's strengths, weaknesses, opportunities, and threats. Otherwise, creating plans will be based more on the past or the present than the future.</w:t>
      </w:r>
      <w:r w:rsidRPr="004265A5">
        <w:rPr>
          <w:rFonts w:ascii="Times New Roman" w:hAnsi="Times New Roman"/>
          <w:sz w:val="28"/>
          <w:szCs w:val="28"/>
        </w:rPr>
        <w:t xml:space="preserve"> </w:t>
      </w:r>
    </w:p>
    <w:p w14:paraId="66C0912D" w14:textId="786B0709" w:rsidR="000F42E1" w:rsidRDefault="0073254A">
      <w:pPr>
        <w:ind w:left="1211"/>
        <w:jc w:val="both"/>
      </w:pPr>
      <w:r>
        <w:rPr>
          <w:rFonts w:ascii="Times New Roman" w:hAnsi="Times New Roman"/>
          <w:sz w:val="28"/>
          <w:szCs w:val="28"/>
        </w:rPr>
        <w:t xml:space="preserve">( </w:t>
      </w:r>
      <w:proofErr w:type="spellStart"/>
      <w:r w:rsidRPr="0073254A">
        <w:rPr>
          <w:rFonts w:ascii="Times New Roman" w:hAnsi="Times New Roman"/>
        </w:rPr>
        <w:t>Emet</w:t>
      </w:r>
      <w:proofErr w:type="spellEnd"/>
      <w:r w:rsidRPr="0073254A">
        <w:rPr>
          <w:rFonts w:ascii="Times New Roman" w:hAnsi="Times New Roman"/>
        </w:rPr>
        <w:t xml:space="preserve"> GÜREL</w:t>
      </w:r>
      <w:r w:rsidRPr="0073254A">
        <w:rPr>
          <w:rFonts w:ascii="Times New Roman" w:hAnsi="Times New Roman"/>
        </w:rPr>
        <w:sym w:font="Symbol" w:char="F0B7"/>
      </w:r>
      <w:r w:rsidRPr="0073254A">
        <w:rPr>
          <w:rFonts w:ascii="Times New Roman" w:hAnsi="Times New Roman"/>
        </w:rPr>
        <w:t xml:space="preserve"> </w:t>
      </w:r>
      <w:proofErr w:type="spellStart"/>
      <w:r w:rsidRPr="0073254A">
        <w:rPr>
          <w:rFonts w:ascii="Times New Roman" w:hAnsi="Times New Roman"/>
        </w:rPr>
        <w:t>Merba</w:t>
      </w:r>
      <w:proofErr w:type="spellEnd"/>
      <w:r w:rsidRPr="0073254A">
        <w:rPr>
          <w:rFonts w:ascii="Times New Roman" w:hAnsi="Times New Roman"/>
        </w:rPr>
        <w:t xml:space="preserve"> TAT ( 2017), </w:t>
      </w:r>
      <w:r w:rsidRPr="0073254A">
        <w:rPr>
          <w:rFonts w:ascii="Times New Roman" w:hAnsi="Times New Roman"/>
          <w:i/>
          <w:iCs/>
        </w:rPr>
        <w:t>SWOT ANALYSIS: A THEORETICAL REVIEW</w:t>
      </w:r>
      <w:r w:rsidRPr="0073254A">
        <w:rPr>
          <w:rFonts w:ascii="Times New Roman" w:hAnsi="Times New Roman"/>
        </w:rPr>
        <w:t xml:space="preserve">, The Journal of International Social Research, Volume: 10 Issue: 51, </w:t>
      </w:r>
      <w:proofErr w:type="spellStart"/>
      <w:r w:rsidRPr="0073254A">
        <w:rPr>
          <w:rFonts w:ascii="Times New Roman" w:hAnsi="Times New Roman"/>
        </w:rPr>
        <w:t>Issn</w:t>
      </w:r>
      <w:proofErr w:type="spellEnd"/>
      <w:r w:rsidRPr="0073254A">
        <w:rPr>
          <w:rFonts w:ascii="Times New Roman" w:hAnsi="Times New Roman"/>
        </w:rPr>
        <w:t>: 1307-9581</w:t>
      </w:r>
      <w:bookmarkEnd w:id="16"/>
      <w:r>
        <w:rPr>
          <w:rFonts w:ascii="Times New Roman" w:hAnsi="Times New Roman"/>
        </w:rPr>
        <w:t xml:space="preserve"> )</w:t>
      </w:r>
    </w:p>
    <w:p w14:paraId="048E499D" w14:textId="77777777" w:rsidR="000F42E1" w:rsidRDefault="000F42E1">
      <w:pPr>
        <w:pStyle w:val="ListParagraph"/>
        <w:ind w:left="1080"/>
        <w:rPr>
          <w:rFonts w:ascii="Times New Roman" w:hAnsi="Times New Roman"/>
          <w:sz w:val="28"/>
          <w:szCs w:val="28"/>
        </w:rPr>
      </w:pPr>
    </w:p>
    <w:p w14:paraId="61AAAC7A" w14:textId="77777777" w:rsidR="000F42E1" w:rsidRDefault="000F42E1">
      <w:pPr>
        <w:pStyle w:val="ListParagraph"/>
        <w:ind w:left="1080"/>
        <w:rPr>
          <w:rFonts w:ascii="Times New Roman" w:hAnsi="Times New Roman"/>
          <w:b/>
          <w:bCs/>
          <w:color w:val="FF0000"/>
          <w:sz w:val="32"/>
          <w:szCs w:val="32"/>
          <w:u w:val="single"/>
        </w:rPr>
      </w:pPr>
    </w:p>
    <w:p w14:paraId="6BA7B71C" w14:textId="77777777" w:rsidR="000F42E1" w:rsidRDefault="000F42E1">
      <w:pPr>
        <w:pStyle w:val="ListParagraph"/>
        <w:ind w:left="1080"/>
        <w:rPr>
          <w:rFonts w:ascii="Times New Roman" w:hAnsi="Times New Roman"/>
          <w:b/>
          <w:bCs/>
          <w:color w:val="FF0000"/>
          <w:sz w:val="32"/>
          <w:szCs w:val="32"/>
          <w:u w:val="single"/>
        </w:rPr>
      </w:pPr>
    </w:p>
    <w:p w14:paraId="019371D2" w14:textId="2485B701" w:rsidR="00480DCE" w:rsidRPr="00480DCE" w:rsidRDefault="00000000" w:rsidP="00480DCE">
      <w:pPr>
        <w:pStyle w:val="Heading1"/>
        <w:numPr>
          <w:ilvl w:val="0"/>
          <w:numId w:val="9"/>
        </w:numPr>
        <w:jc w:val="center"/>
        <w:rPr>
          <w:rFonts w:ascii="Times New Roman" w:hAnsi="Times New Roman" w:cs="Times New Roman"/>
          <w:b/>
          <w:bCs/>
          <w:color w:val="auto"/>
          <w:u w:val="single"/>
        </w:rPr>
      </w:pPr>
      <w:bookmarkStart w:id="17" w:name="_Toc144131767"/>
      <w:r w:rsidRPr="00EF22E7">
        <w:rPr>
          <w:rFonts w:ascii="Times New Roman" w:hAnsi="Times New Roman" w:cs="Times New Roman"/>
          <w:b/>
          <w:bCs/>
          <w:color w:val="auto"/>
          <w:u w:val="single"/>
        </w:rPr>
        <w:t>Segmentation, Targeting and Positioning ( STP ) of Gucci:-</w:t>
      </w:r>
      <w:bookmarkEnd w:id="17"/>
    </w:p>
    <w:p w14:paraId="06AA064F" w14:textId="77777777" w:rsidR="00480DCE" w:rsidRDefault="00480DCE">
      <w:pPr>
        <w:pStyle w:val="ListParagraph"/>
        <w:ind w:left="1080"/>
      </w:pPr>
    </w:p>
    <w:p w14:paraId="5620E898" w14:textId="77777777" w:rsidR="00480DCE" w:rsidRDefault="00480DCE">
      <w:pPr>
        <w:pStyle w:val="ListParagraph"/>
        <w:ind w:left="1080"/>
      </w:pPr>
    </w:p>
    <w:p w14:paraId="435B1DC0" w14:textId="7FEE8F75" w:rsidR="00480DCE" w:rsidRDefault="00480DCE">
      <w:pPr>
        <w:pStyle w:val="ListParagraph"/>
        <w:ind w:left="1080"/>
      </w:pPr>
      <w:r>
        <w:rPr>
          <w:noProof/>
        </w:rPr>
        <w:drawing>
          <wp:inline distT="0" distB="0" distL="0" distR="0" wp14:anchorId="72AF7AC0" wp14:editId="140741D8">
            <wp:extent cx="4826000" cy="2413000"/>
            <wp:effectExtent l="0" t="0" r="0" b="6350"/>
            <wp:docPr id="8" name="Picture 8" descr="ST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 Mode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26000" cy="2413000"/>
                    </a:xfrm>
                    <a:prstGeom prst="rect">
                      <a:avLst/>
                    </a:prstGeom>
                    <a:noFill/>
                    <a:ln>
                      <a:noFill/>
                    </a:ln>
                  </pic:spPr>
                </pic:pic>
              </a:graphicData>
            </a:graphic>
          </wp:inline>
        </w:drawing>
      </w:r>
    </w:p>
    <w:p w14:paraId="0CA5BCBC" w14:textId="4BB2721A" w:rsidR="00480DCE" w:rsidRPr="00480DCE" w:rsidRDefault="00480DCE">
      <w:pPr>
        <w:pStyle w:val="ListParagraph"/>
        <w:ind w:left="1080"/>
        <w:rPr>
          <w:rFonts w:ascii="Times New Roman" w:hAnsi="Times New Roman"/>
        </w:rPr>
      </w:pPr>
      <w:r>
        <w:rPr>
          <w:rFonts w:ascii="Times New Roman" w:hAnsi="Times New Roman"/>
        </w:rPr>
        <w:t xml:space="preserve">                              Source </w:t>
      </w:r>
      <w:r w:rsidRPr="00480DCE">
        <w:rPr>
          <w:rFonts w:ascii="Times New Roman" w:hAnsi="Times New Roman"/>
        </w:rPr>
        <w:t xml:space="preserve">:- </w:t>
      </w:r>
      <w:hyperlink r:id="rId27" w:history="1">
        <w:r w:rsidRPr="00480DCE">
          <w:rPr>
            <w:rStyle w:val="Hyperlink"/>
            <w:rFonts w:ascii="Times New Roman" w:hAnsi="Times New Roman"/>
          </w:rPr>
          <w:t>STP Model (advancewithava.com)</w:t>
        </w:r>
      </w:hyperlink>
    </w:p>
    <w:p w14:paraId="1A79E08A" w14:textId="77777777" w:rsidR="00480DCE" w:rsidRDefault="00480DCE">
      <w:pPr>
        <w:pStyle w:val="ListParagraph"/>
        <w:ind w:left="1080"/>
      </w:pPr>
    </w:p>
    <w:p w14:paraId="52A0C278" w14:textId="77777777" w:rsidR="00480DCE" w:rsidRDefault="00480DCE">
      <w:pPr>
        <w:pStyle w:val="ListParagraph"/>
        <w:ind w:left="1080"/>
      </w:pPr>
    </w:p>
    <w:p w14:paraId="3DBEBD0F" w14:textId="68A2ADD3" w:rsidR="000F42E1" w:rsidRPr="00F53B6F" w:rsidRDefault="00000000" w:rsidP="00F53B6F">
      <w:pPr>
        <w:pStyle w:val="Heading1"/>
        <w:numPr>
          <w:ilvl w:val="1"/>
          <w:numId w:val="9"/>
        </w:numPr>
        <w:jc w:val="center"/>
        <w:rPr>
          <w:rFonts w:ascii="Times New Roman" w:hAnsi="Times New Roman" w:cs="Times New Roman"/>
          <w:b/>
          <w:bCs/>
          <w:color w:val="auto"/>
          <w:sz w:val="28"/>
          <w:szCs w:val="28"/>
          <w:u w:val="single"/>
        </w:rPr>
      </w:pPr>
      <w:bookmarkStart w:id="18" w:name="_Toc144131768"/>
      <w:r w:rsidRPr="00F53B6F">
        <w:rPr>
          <w:rFonts w:ascii="Times New Roman" w:hAnsi="Times New Roman" w:cs="Times New Roman"/>
          <w:b/>
          <w:bCs/>
          <w:color w:val="auto"/>
          <w:sz w:val="28"/>
          <w:szCs w:val="28"/>
          <w:u w:val="single"/>
        </w:rPr>
        <w:t>Segmentation</w:t>
      </w:r>
      <w:bookmarkEnd w:id="18"/>
    </w:p>
    <w:p w14:paraId="211B393C" w14:textId="77777777" w:rsidR="000F42E1" w:rsidRDefault="000F42E1" w:rsidP="00066E09">
      <w:pPr>
        <w:tabs>
          <w:tab w:val="left" w:pos="2487"/>
        </w:tabs>
        <w:jc w:val="both"/>
        <w:rPr>
          <w:rFonts w:ascii="Times New Roman" w:hAnsi="Times New Roman"/>
          <w:color w:val="000000"/>
        </w:rPr>
      </w:pPr>
    </w:p>
    <w:p w14:paraId="50B5E138" w14:textId="615173F3" w:rsidR="000F42E1" w:rsidRDefault="00000000" w:rsidP="00066E09">
      <w:pPr>
        <w:tabs>
          <w:tab w:val="left" w:pos="2487"/>
        </w:tabs>
        <w:jc w:val="both"/>
        <w:rPr>
          <w:rFonts w:ascii="Times New Roman" w:hAnsi="Times New Roman"/>
          <w:color w:val="000000"/>
          <w:sz w:val="28"/>
          <w:szCs w:val="28"/>
        </w:rPr>
      </w:pPr>
      <w:r>
        <w:rPr>
          <w:rFonts w:ascii="Times New Roman" w:hAnsi="Times New Roman"/>
          <w:color w:val="000000"/>
          <w:sz w:val="28"/>
          <w:szCs w:val="28"/>
        </w:rPr>
        <w:t>Segmentation can be divided into various parts such as Demographic segmentation, Geographic segmentation, Psychographics segmentation etc.</w:t>
      </w:r>
    </w:p>
    <w:p w14:paraId="6C8E0A8A" w14:textId="77777777" w:rsidR="000F42E1" w:rsidRDefault="000F42E1">
      <w:pPr>
        <w:tabs>
          <w:tab w:val="left" w:pos="2487"/>
        </w:tabs>
        <w:ind w:left="720"/>
        <w:rPr>
          <w:rFonts w:ascii="Times New Roman" w:hAnsi="Times New Roman"/>
          <w:color w:val="000000"/>
          <w:sz w:val="28"/>
          <w:szCs w:val="28"/>
        </w:rPr>
      </w:pPr>
    </w:p>
    <w:p w14:paraId="2037513D" w14:textId="77777777" w:rsidR="000F42E1" w:rsidRDefault="00000000">
      <w:pPr>
        <w:pStyle w:val="ListParagraph"/>
        <w:numPr>
          <w:ilvl w:val="0"/>
          <w:numId w:val="8"/>
        </w:numPr>
        <w:tabs>
          <w:tab w:val="left" w:pos="1047"/>
        </w:tabs>
      </w:pPr>
      <w:bookmarkStart w:id="19" w:name="_Hlk143882610"/>
      <w:r>
        <w:rPr>
          <w:rFonts w:ascii="Times New Roman" w:hAnsi="Times New Roman"/>
          <w:b/>
          <w:bCs/>
          <w:sz w:val="28"/>
          <w:szCs w:val="28"/>
          <w:u w:val="single"/>
        </w:rPr>
        <w:t>Demographic segmentation</w:t>
      </w:r>
      <w:bookmarkEnd w:id="19"/>
      <w:r>
        <w:rPr>
          <w:rFonts w:ascii="Times New Roman" w:hAnsi="Times New Roman"/>
          <w:b/>
          <w:bCs/>
          <w:sz w:val="28"/>
          <w:szCs w:val="28"/>
        </w:rPr>
        <w:t>:-</w:t>
      </w:r>
    </w:p>
    <w:p w14:paraId="05344371" w14:textId="77777777" w:rsidR="000F42E1" w:rsidRDefault="000F42E1">
      <w:pPr>
        <w:pStyle w:val="ListParagraph"/>
        <w:tabs>
          <w:tab w:val="left" w:pos="2487"/>
        </w:tabs>
        <w:ind w:left="1080"/>
        <w:rPr>
          <w:rFonts w:ascii="Times New Roman" w:hAnsi="Times New Roman"/>
          <w:b/>
          <w:bCs/>
          <w:sz w:val="28"/>
          <w:szCs w:val="28"/>
          <w:u w:val="single"/>
        </w:rPr>
      </w:pPr>
    </w:p>
    <w:p w14:paraId="02C1299C" w14:textId="58F2B64A" w:rsidR="000F42E1" w:rsidRDefault="00DF088A">
      <w:pPr>
        <w:pStyle w:val="ListParagraph"/>
        <w:tabs>
          <w:tab w:val="left" w:pos="2487"/>
        </w:tabs>
        <w:ind w:left="1080"/>
        <w:rPr>
          <w:rFonts w:ascii="Times New Roman" w:hAnsi="Times New Roman"/>
          <w:sz w:val="28"/>
          <w:szCs w:val="28"/>
        </w:rPr>
      </w:pPr>
      <w:r w:rsidRPr="00DF088A">
        <w:rPr>
          <w:rFonts w:ascii="Times New Roman" w:hAnsi="Times New Roman"/>
          <w:sz w:val="28"/>
          <w:szCs w:val="28"/>
        </w:rPr>
        <w:t>Companies segment the market based on factors including age, gender, race, marital status, income, education, and occupation, according to demographic segmentation.</w:t>
      </w:r>
    </w:p>
    <w:p w14:paraId="54D9394E" w14:textId="77777777" w:rsidR="00DF088A" w:rsidRDefault="00DF088A">
      <w:pPr>
        <w:pStyle w:val="ListParagraph"/>
        <w:tabs>
          <w:tab w:val="left" w:pos="2487"/>
        </w:tabs>
        <w:ind w:left="1080"/>
        <w:rPr>
          <w:rFonts w:ascii="Times New Roman" w:hAnsi="Times New Roman"/>
          <w:sz w:val="28"/>
          <w:szCs w:val="28"/>
        </w:rPr>
      </w:pPr>
    </w:p>
    <w:p w14:paraId="4765E78A" w14:textId="4E4AA064" w:rsidR="000F42E1" w:rsidRDefault="00BB468B">
      <w:pPr>
        <w:pStyle w:val="ListParagraph"/>
        <w:tabs>
          <w:tab w:val="left" w:pos="2487"/>
        </w:tabs>
        <w:ind w:left="1080"/>
        <w:jc w:val="both"/>
        <w:rPr>
          <w:rFonts w:ascii="Times New Roman" w:hAnsi="Times New Roman"/>
          <w:sz w:val="28"/>
          <w:szCs w:val="28"/>
        </w:rPr>
      </w:pPr>
      <w:r>
        <w:rPr>
          <w:rFonts w:ascii="Times New Roman" w:hAnsi="Times New Roman"/>
          <w:sz w:val="28"/>
          <w:szCs w:val="28"/>
        </w:rPr>
        <w:t>Gucci makes products for various age groups such as children, teens and adults  of both genders.</w:t>
      </w:r>
    </w:p>
    <w:p w14:paraId="2B7076DF" w14:textId="77777777" w:rsidR="000F42E1" w:rsidRDefault="000F42E1">
      <w:pPr>
        <w:pStyle w:val="ListParagraph"/>
        <w:tabs>
          <w:tab w:val="left" w:pos="2487"/>
        </w:tabs>
        <w:ind w:left="1080"/>
        <w:jc w:val="both"/>
        <w:rPr>
          <w:rFonts w:ascii="Times New Roman" w:hAnsi="Times New Roman"/>
          <w:sz w:val="28"/>
          <w:szCs w:val="28"/>
        </w:rPr>
      </w:pPr>
    </w:p>
    <w:p w14:paraId="148D1C69" w14:textId="77777777" w:rsidR="000F42E1" w:rsidRDefault="00000000">
      <w:pPr>
        <w:pStyle w:val="ListParagraph"/>
        <w:tabs>
          <w:tab w:val="left" w:pos="2487"/>
        </w:tabs>
        <w:ind w:left="1080"/>
        <w:jc w:val="both"/>
        <w:rPr>
          <w:rFonts w:ascii="Times New Roman" w:hAnsi="Times New Roman"/>
          <w:sz w:val="28"/>
          <w:szCs w:val="28"/>
        </w:rPr>
      </w:pPr>
      <w:r>
        <w:rPr>
          <w:rFonts w:ascii="Times New Roman" w:hAnsi="Times New Roman"/>
          <w:sz w:val="28"/>
          <w:szCs w:val="28"/>
        </w:rPr>
        <w:t xml:space="preserve">Gucci products are for the group of men and women that like making an influence over other individuals. Gucci makes various products for </w:t>
      </w:r>
      <w:r>
        <w:rPr>
          <w:rFonts w:ascii="Times New Roman" w:hAnsi="Times New Roman"/>
          <w:sz w:val="28"/>
          <w:szCs w:val="28"/>
        </w:rPr>
        <w:lastRenderedPageBreak/>
        <w:t>men such as men's shoes, men's bag, men's wallet, men's belt, men's watch, men's eye wear and jewellery etc. Gucci also makes number of women's products such as women's handbag, women's clothing, women's shoes, women's purses etc.</w:t>
      </w:r>
    </w:p>
    <w:p w14:paraId="0487A1FE" w14:textId="77777777" w:rsidR="000F42E1" w:rsidRDefault="000F42E1">
      <w:pPr>
        <w:pStyle w:val="ListParagraph"/>
        <w:tabs>
          <w:tab w:val="left" w:pos="2487"/>
        </w:tabs>
        <w:ind w:left="1080"/>
        <w:jc w:val="both"/>
        <w:rPr>
          <w:rFonts w:ascii="Times New Roman" w:hAnsi="Times New Roman"/>
          <w:sz w:val="28"/>
          <w:szCs w:val="28"/>
        </w:rPr>
      </w:pPr>
    </w:p>
    <w:p w14:paraId="625E4970" w14:textId="1BB0A79C" w:rsidR="000F42E1" w:rsidRDefault="00000000">
      <w:pPr>
        <w:pStyle w:val="ListParagraph"/>
        <w:tabs>
          <w:tab w:val="left" w:pos="2487"/>
        </w:tabs>
        <w:ind w:left="1080"/>
        <w:jc w:val="both"/>
        <w:rPr>
          <w:rFonts w:ascii="Times New Roman" w:hAnsi="Times New Roman"/>
          <w:sz w:val="28"/>
          <w:szCs w:val="28"/>
        </w:rPr>
      </w:pPr>
      <w:r>
        <w:rPr>
          <w:rFonts w:ascii="Times New Roman" w:hAnsi="Times New Roman"/>
          <w:sz w:val="28"/>
          <w:szCs w:val="28"/>
        </w:rPr>
        <w:t xml:space="preserve">Gucci products are categorised as a luxurious products so they are expensive and people from lower income </w:t>
      </w:r>
      <w:proofErr w:type="spellStart"/>
      <w:r>
        <w:rPr>
          <w:rFonts w:ascii="Times New Roman" w:hAnsi="Times New Roman"/>
          <w:sz w:val="28"/>
          <w:szCs w:val="28"/>
        </w:rPr>
        <w:t>can not</w:t>
      </w:r>
      <w:proofErr w:type="spellEnd"/>
      <w:r>
        <w:rPr>
          <w:rFonts w:ascii="Times New Roman" w:hAnsi="Times New Roman"/>
          <w:sz w:val="28"/>
          <w:szCs w:val="28"/>
        </w:rPr>
        <w:t xml:space="preserve"> afford the products from Gucci. </w:t>
      </w:r>
      <w:r w:rsidR="00DF088A" w:rsidRPr="00DF088A">
        <w:rPr>
          <w:rFonts w:ascii="Times New Roman" w:hAnsi="Times New Roman"/>
          <w:sz w:val="28"/>
          <w:szCs w:val="28"/>
        </w:rPr>
        <w:t>The Gucci brand disregards those in the middle class and lower income groups, which results in an inadequate utilisation of the market's consumer base</w:t>
      </w:r>
      <w:r>
        <w:rPr>
          <w:rFonts w:ascii="Times New Roman" w:hAnsi="Times New Roman"/>
          <w:sz w:val="28"/>
          <w:szCs w:val="28"/>
        </w:rPr>
        <w:t>.</w:t>
      </w:r>
    </w:p>
    <w:p w14:paraId="5634486B" w14:textId="77777777" w:rsidR="000F42E1" w:rsidRDefault="000F42E1">
      <w:pPr>
        <w:tabs>
          <w:tab w:val="left" w:pos="2487"/>
        </w:tabs>
        <w:jc w:val="both"/>
        <w:rPr>
          <w:rFonts w:ascii="Times New Roman" w:hAnsi="Times New Roman"/>
          <w:sz w:val="28"/>
          <w:szCs w:val="28"/>
        </w:rPr>
      </w:pPr>
    </w:p>
    <w:p w14:paraId="2ECB1EF1" w14:textId="77777777" w:rsidR="000F42E1" w:rsidRDefault="00000000">
      <w:pPr>
        <w:pStyle w:val="ListParagraph"/>
        <w:numPr>
          <w:ilvl w:val="0"/>
          <w:numId w:val="8"/>
        </w:numPr>
        <w:tabs>
          <w:tab w:val="left" w:pos="1047"/>
        </w:tabs>
      </w:pPr>
      <w:r>
        <w:rPr>
          <w:rFonts w:ascii="Times New Roman" w:hAnsi="Times New Roman"/>
          <w:b/>
          <w:bCs/>
          <w:sz w:val="28"/>
          <w:szCs w:val="28"/>
          <w:u w:val="single"/>
        </w:rPr>
        <w:t>Geographic segmentation</w:t>
      </w:r>
      <w:r>
        <w:rPr>
          <w:rFonts w:ascii="Times New Roman" w:hAnsi="Times New Roman"/>
          <w:b/>
          <w:bCs/>
          <w:sz w:val="28"/>
          <w:szCs w:val="28"/>
        </w:rPr>
        <w:t>:-</w:t>
      </w:r>
    </w:p>
    <w:p w14:paraId="416ED6DF" w14:textId="77777777" w:rsidR="000F42E1" w:rsidRDefault="000F42E1">
      <w:pPr>
        <w:pStyle w:val="ListParagraph"/>
        <w:tabs>
          <w:tab w:val="left" w:pos="2487"/>
        </w:tabs>
        <w:ind w:left="1080"/>
        <w:jc w:val="both"/>
        <w:rPr>
          <w:rFonts w:ascii="Times New Roman" w:hAnsi="Times New Roman"/>
          <w:sz w:val="28"/>
          <w:szCs w:val="28"/>
        </w:rPr>
      </w:pPr>
    </w:p>
    <w:p w14:paraId="370137E7" w14:textId="12F7CE20" w:rsidR="000F42E1" w:rsidRDefault="006238A0">
      <w:pPr>
        <w:pStyle w:val="ListParagraph"/>
        <w:tabs>
          <w:tab w:val="left" w:pos="2487"/>
        </w:tabs>
        <w:ind w:left="1080"/>
        <w:jc w:val="both"/>
        <w:rPr>
          <w:rFonts w:ascii="Times New Roman" w:hAnsi="Times New Roman"/>
          <w:sz w:val="28"/>
          <w:szCs w:val="28"/>
        </w:rPr>
      </w:pPr>
      <w:r w:rsidRPr="006238A0">
        <w:rPr>
          <w:rFonts w:ascii="Times New Roman" w:hAnsi="Times New Roman"/>
          <w:sz w:val="28"/>
          <w:szCs w:val="28"/>
        </w:rPr>
        <w:t>Almost all of Gucci's buyers reside in wealthy nations. As a result, they have riches and high standards. The brand's regional segmentation, however, is poorly planned since it ignored underdeveloped and developing nations.</w:t>
      </w:r>
    </w:p>
    <w:p w14:paraId="143CE8FD" w14:textId="77777777" w:rsidR="006238A0" w:rsidRDefault="006238A0">
      <w:pPr>
        <w:pStyle w:val="ListParagraph"/>
        <w:tabs>
          <w:tab w:val="left" w:pos="2487"/>
        </w:tabs>
        <w:ind w:left="1080"/>
        <w:jc w:val="both"/>
        <w:rPr>
          <w:rFonts w:ascii="Times New Roman" w:hAnsi="Times New Roman"/>
          <w:sz w:val="28"/>
          <w:szCs w:val="28"/>
        </w:rPr>
      </w:pPr>
    </w:p>
    <w:p w14:paraId="6551C136" w14:textId="00B4F58A" w:rsidR="002D68C4" w:rsidRDefault="003B4CAD">
      <w:pPr>
        <w:pStyle w:val="ListParagraph"/>
        <w:tabs>
          <w:tab w:val="left" w:pos="2487"/>
        </w:tabs>
        <w:ind w:left="1080"/>
        <w:jc w:val="both"/>
        <w:rPr>
          <w:rFonts w:ascii="Times New Roman" w:hAnsi="Times New Roman"/>
          <w:sz w:val="28"/>
          <w:szCs w:val="28"/>
        </w:rPr>
      </w:pPr>
      <w:r w:rsidRPr="003B4CAD">
        <w:rPr>
          <w:rFonts w:ascii="Times New Roman" w:hAnsi="Times New Roman"/>
          <w:sz w:val="28"/>
          <w:szCs w:val="28"/>
        </w:rPr>
        <w:t>Gucci operates in a number of nations, including Australia, Austria, Belgium, Canada, the Chinese mainland, Denmark, Finland, France, Germany, Hong Kong, Hungary, Ireland, Italy, Japan, Korea, Kuwait, Luxembourg, Mexico, the Netherlands, New Zealand, Norway, Poland, and many others.</w:t>
      </w:r>
    </w:p>
    <w:p w14:paraId="5A32E847" w14:textId="77777777" w:rsidR="003B4CAD" w:rsidRDefault="003B4CAD">
      <w:pPr>
        <w:pStyle w:val="ListParagraph"/>
        <w:tabs>
          <w:tab w:val="left" w:pos="2487"/>
        </w:tabs>
        <w:ind w:left="1080"/>
        <w:jc w:val="both"/>
        <w:rPr>
          <w:rFonts w:ascii="Times New Roman" w:hAnsi="Times New Roman"/>
          <w:sz w:val="28"/>
          <w:szCs w:val="28"/>
        </w:rPr>
      </w:pPr>
    </w:p>
    <w:p w14:paraId="75612DD8" w14:textId="447F89E3" w:rsidR="002D68C4" w:rsidRPr="002D68C4" w:rsidRDefault="002D68C4" w:rsidP="002D68C4">
      <w:pPr>
        <w:pStyle w:val="ListParagraph"/>
        <w:tabs>
          <w:tab w:val="left" w:pos="2487"/>
        </w:tabs>
        <w:ind w:left="1080"/>
        <w:jc w:val="center"/>
        <w:rPr>
          <w:rFonts w:ascii="Times New Roman" w:hAnsi="Times New Roman"/>
        </w:rPr>
      </w:pPr>
      <w:r>
        <w:rPr>
          <w:rFonts w:ascii="Times New Roman" w:hAnsi="Times New Roman"/>
        </w:rPr>
        <w:t xml:space="preserve">( </w:t>
      </w:r>
      <w:r w:rsidR="00855D64">
        <w:rPr>
          <w:rFonts w:ascii="Times New Roman" w:hAnsi="Times New Roman"/>
        </w:rPr>
        <w:t xml:space="preserve">Available at :- </w:t>
      </w:r>
      <w:hyperlink r:id="rId28" w:history="1">
        <w:r>
          <w:rPr>
            <w:rStyle w:val="Hyperlink"/>
          </w:rPr>
          <w:t>Gucci Market Segmentation - An Analysis (ukessays.com)</w:t>
        </w:r>
      </w:hyperlink>
      <w:r>
        <w:t xml:space="preserve"> )</w:t>
      </w:r>
    </w:p>
    <w:p w14:paraId="24C1183D" w14:textId="77777777" w:rsidR="000F42E1" w:rsidRDefault="000F42E1">
      <w:pPr>
        <w:pStyle w:val="ListParagraph"/>
        <w:tabs>
          <w:tab w:val="left" w:pos="2487"/>
        </w:tabs>
        <w:ind w:left="1080"/>
        <w:jc w:val="both"/>
        <w:rPr>
          <w:rFonts w:ascii="Times New Roman" w:hAnsi="Times New Roman"/>
          <w:sz w:val="28"/>
          <w:szCs w:val="28"/>
        </w:rPr>
      </w:pPr>
    </w:p>
    <w:p w14:paraId="1ECB9DBA" w14:textId="77777777" w:rsidR="000F42E1" w:rsidRDefault="000F42E1">
      <w:pPr>
        <w:pStyle w:val="ListParagraph"/>
        <w:tabs>
          <w:tab w:val="left" w:pos="2487"/>
        </w:tabs>
        <w:jc w:val="both"/>
        <w:rPr>
          <w:rFonts w:ascii="Times New Roman" w:hAnsi="Times New Roman"/>
          <w:sz w:val="28"/>
          <w:szCs w:val="28"/>
        </w:rPr>
      </w:pPr>
    </w:p>
    <w:p w14:paraId="0D5937E7" w14:textId="4F389B65" w:rsidR="00220F40" w:rsidRDefault="00220F40" w:rsidP="00220F40">
      <w:pPr>
        <w:pStyle w:val="Heading1"/>
        <w:numPr>
          <w:ilvl w:val="1"/>
          <w:numId w:val="9"/>
        </w:numPr>
        <w:jc w:val="center"/>
        <w:rPr>
          <w:rFonts w:ascii="Times New Roman" w:hAnsi="Times New Roman" w:cs="Times New Roman"/>
          <w:b/>
          <w:bCs/>
          <w:color w:val="auto"/>
          <w:sz w:val="28"/>
          <w:szCs w:val="28"/>
          <w:u w:val="single"/>
        </w:rPr>
      </w:pPr>
      <w:bookmarkStart w:id="20" w:name="_Toc144131769"/>
      <w:r w:rsidRPr="00220F40">
        <w:rPr>
          <w:rFonts w:ascii="Times New Roman" w:hAnsi="Times New Roman" w:cs="Times New Roman"/>
          <w:b/>
          <w:bCs/>
          <w:color w:val="auto"/>
          <w:sz w:val="28"/>
          <w:szCs w:val="28"/>
          <w:u w:val="single"/>
        </w:rPr>
        <w:t>Targeting</w:t>
      </w:r>
      <w:bookmarkEnd w:id="20"/>
    </w:p>
    <w:p w14:paraId="3D60DFEB" w14:textId="77777777" w:rsidR="00220F40" w:rsidRDefault="00220F40" w:rsidP="00220F40"/>
    <w:p w14:paraId="31C96F90" w14:textId="62EA7334" w:rsidR="00220F40" w:rsidRDefault="00220F40" w:rsidP="00220F40">
      <w:pPr>
        <w:rPr>
          <w:rFonts w:ascii="Times New Roman" w:hAnsi="Times New Roman"/>
          <w:sz w:val="28"/>
          <w:szCs w:val="28"/>
        </w:rPr>
      </w:pPr>
      <w:r>
        <w:rPr>
          <w:rFonts w:ascii="Times New Roman" w:hAnsi="Times New Roman"/>
          <w:sz w:val="28"/>
          <w:szCs w:val="28"/>
        </w:rPr>
        <w:t>Targeting strategies can be divide in to three parts such as 1) Undifferentiated marketing, 2) Differentiated marketing, 3) Concentrated marketing.</w:t>
      </w:r>
    </w:p>
    <w:p w14:paraId="3B6C5427" w14:textId="77777777" w:rsidR="00CD7E44" w:rsidRDefault="00CD7E44" w:rsidP="00220F40">
      <w:pPr>
        <w:rPr>
          <w:rFonts w:ascii="Times New Roman" w:hAnsi="Times New Roman"/>
          <w:sz w:val="28"/>
          <w:szCs w:val="28"/>
        </w:rPr>
      </w:pPr>
    </w:p>
    <w:p w14:paraId="033674D8" w14:textId="6674200E" w:rsidR="00CD7E44" w:rsidRDefault="00CD7E44" w:rsidP="00220F40">
      <w:pPr>
        <w:rPr>
          <w:rFonts w:ascii="Times New Roman" w:hAnsi="Times New Roman"/>
          <w:sz w:val="28"/>
          <w:szCs w:val="28"/>
        </w:rPr>
      </w:pPr>
      <w:r>
        <w:rPr>
          <w:rFonts w:ascii="Times New Roman" w:hAnsi="Times New Roman"/>
          <w:sz w:val="28"/>
          <w:szCs w:val="28"/>
        </w:rPr>
        <w:t>Below mention targeting strategies utilised by GUCCI.</w:t>
      </w:r>
    </w:p>
    <w:p w14:paraId="374E3DA1" w14:textId="7F4B6D46" w:rsidR="00CD7E44" w:rsidRDefault="00CD7E44" w:rsidP="00F07ADB">
      <w:pPr>
        <w:pStyle w:val="ListParagraph"/>
        <w:numPr>
          <w:ilvl w:val="0"/>
          <w:numId w:val="10"/>
        </w:numPr>
        <w:jc w:val="both"/>
        <w:rPr>
          <w:rFonts w:ascii="Times New Roman" w:hAnsi="Times New Roman"/>
          <w:sz w:val="28"/>
          <w:szCs w:val="28"/>
        </w:rPr>
      </w:pPr>
      <w:r>
        <w:rPr>
          <w:rFonts w:ascii="Times New Roman" w:hAnsi="Times New Roman"/>
          <w:b/>
          <w:bCs/>
          <w:sz w:val="28"/>
          <w:szCs w:val="28"/>
        </w:rPr>
        <w:t xml:space="preserve">Differentiated marketing :- </w:t>
      </w:r>
      <w:r>
        <w:rPr>
          <w:rFonts w:ascii="Times New Roman" w:hAnsi="Times New Roman"/>
          <w:sz w:val="28"/>
          <w:szCs w:val="28"/>
        </w:rPr>
        <w:t xml:space="preserve">Gucci uses differentiated marketing strategies by offering various luxurious fashion brand for various age </w:t>
      </w:r>
      <w:r>
        <w:rPr>
          <w:rFonts w:ascii="Times New Roman" w:hAnsi="Times New Roman"/>
          <w:sz w:val="28"/>
          <w:szCs w:val="28"/>
        </w:rPr>
        <w:lastRenderedPageBreak/>
        <w:t>groups and differentiated according to gender</w:t>
      </w:r>
      <w:r w:rsidR="000D1E57">
        <w:rPr>
          <w:rFonts w:ascii="Times New Roman" w:hAnsi="Times New Roman"/>
          <w:sz w:val="28"/>
          <w:szCs w:val="28"/>
        </w:rPr>
        <w:t xml:space="preserve"> for instance, Clothing, Shoes, Belts for men, women and youngsters.</w:t>
      </w:r>
    </w:p>
    <w:p w14:paraId="7886AC32" w14:textId="77777777" w:rsidR="000D1E57" w:rsidRDefault="000D1E57" w:rsidP="000D1E57">
      <w:pPr>
        <w:pStyle w:val="ListParagraph"/>
        <w:ind w:left="860"/>
        <w:rPr>
          <w:rFonts w:ascii="Times New Roman" w:hAnsi="Times New Roman"/>
          <w:sz w:val="28"/>
          <w:szCs w:val="28"/>
        </w:rPr>
      </w:pPr>
    </w:p>
    <w:p w14:paraId="63D8F76D" w14:textId="5642E93E" w:rsidR="000D1E57" w:rsidRPr="00CD7E44" w:rsidRDefault="000D1E57" w:rsidP="00F07ADB">
      <w:pPr>
        <w:pStyle w:val="ListParagraph"/>
        <w:numPr>
          <w:ilvl w:val="0"/>
          <w:numId w:val="10"/>
        </w:numPr>
        <w:jc w:val="both"/>
        <w:rPr>
          <w:rFonts w:ascii="Times New Roman" w:hAnsi="Times New Roman"/>
          <w:sz w:val="28"/>
          <w:szCs w:val="28"/>
        </w:rPr>
      </w:pPr>
      <w:r w:rsidRPr="000D1E57">
        <w:rPr>
          <w:rFonts w:ascii="Times New Roman" w:hAnsi="Times New Roman"/>
          <w:b/>
          <w:bCs/>
          <w:sz w:val="28"/>
          <w:szCs w:val="28"/>
        </w:rPr>
        <w:t>Concentrated</w:t>
      </w:r>
      <w:r>
        <w:rPr>
          <w:rFonts w:ascii="Times New Roman" w:hAnsi="Times New Roman"/>
          <w:sz w:val="28"/>
          <w:szCs w:val="28"/>
        </w:rPr>
        <w:t xml:space="preserve"> </w:t>
      </w:r>
      <w:r>
        <w:rPr>
          <w:rFonts w:ascii="Times New Roman" w:hAnsi="Times New Roman"/>
          <w:b/>
          <w:bCs/>
          <w:sz w:val="28"/>
          <w:szCs w:val="28"/>
        </w:rPr>
        <w:t xml:space="preserve">marketing :- </w:t>
      </w:r>
      <w:r>
        <w:rPr>
          <w:rFonts w:ascii="Times New Roman" w:hAnsi="Times New Roman"/>
          <w:sz w:val="28"/>
          <w:szCs w:val="28"/>
        </w:rPr>
        <w:t xml:space="preserve">Gucci adopted concentrated marketing strategy by focusing on a specific segment that align perfectly with its brand identity. For instance, they target the high net worth person, </w:t>
      </w:r>
      <w:r w:rsidR="00F07ADB">
        <w:rPr>
          <w:rFonts w:ascii="Times New Roman" w:hAnsi="Times New Roman"/>
          <w:sz w:val="28"/>
          <w:szCs w:val="28"/>
        </w:rPr>
        <w:t>celebrities and influencers.</w:t>
      </w:r>
    </w:p>
    <w:p w14:paraId="046E9994" w14:textId="77777777" w:rsidR="000F42E1" w:rsidRDefault="000F42E1">
      <w:pPr>
        <w:pStyle w:val="ListParagraph"/>
        <w:tabs>
          <w:tab w:val="left" w:pos="2487"/>
        </w:tabs>
        <w:ind w:left="1080"/>
        <w:jc w:val="both"/>
        <w:rPr>
          <w:rFonts w:ascii="Times New Roman" w:hAnsi="Times New Roman"/>
          <w:sz w:val="28"/>
          <w:szCs w:val="28"/>
        </w:rPr>
      </w:pPr>
    </w:p>
    <w:p w14:paraId="22066E4D" w14:textId="651B2741" w:rsidR="000F42E1" w:rsidRDefault="00324E1D" w:rsidP="00855D64">
      <w:pPr>
        <w:pStyle w:val="ListParagraph"/>
        <w:tabs>
          <w:tab w:val="left" w:pos="2487"/>
        </w:tabs>
        <w:ind w:left="1440"/>
      </w:pPr>
      <w:r>
        <w:rPr>
          <w:rFonts w:ascii="Times New Roman" w:hAnsi="Times New Roman"/>
        </w:rPr>
        <w:t xml:space="preserve">( </w:t>
      </w:r>
      <w:r w:rsidR="00855D64">
        <w:rPr>
          <w:rFonts w:ascii="Times New Roman" w:hAnsi="Times New Roman"/>
        </w:rPr>
        <w:t xml:space="preserve">Available at :- </w:t>
      </w:r>
      <w:hyperlink r:id="rId29" w:history="1">
        <w:r>
          <w:rPr>
            <w:rStyle w:val="Hyperlink"/>
          </w:rPr>
          <w:t>GUCCI® UK Official Site | Redefining Luxury Fashion</w:t>
        </w:r>
      </w:hyperlink>
      <w:r>
        <w:t xml:space="preserve"> )</w:t>
      </w:r>
    </w:p>
    <w:p w14:paraId="0EB51F83" w14:textId="77777777" w:rsidR="0003713D" w:rsidRDefault="0003713D">
      <w:pPr>
        <w:pStyle w:val="ListParagraph"/>
        <w:tabs>
          <w:tab w:val="left" w:pos="2487"/>
        </w:tabs>
        <w:ind w:left="2880"/>
      </w:pPr>
    </w:p>
    <w:p w14:paraId="29DA7AF3" w14:textId="77777777" w:rsidR="0003713D" w:rsidRDefault="0003713D" w:rsidP="0003713D">
      <w:pPr>
        <w:pStyle w:val="ListParagraph"/>
        <w:tabs>
          <w:tab w:val="left" w:pos="2487"/>
        </w:tabs>
        <w:ind w:left="2880"/>
        <w:jc w:val="center"/>
      </w:pPr>
    </w:p>
    <w:p w14:paraId="789FA61B" w14:textId="77777777" w:rsidR="0003713D" w:rsidRDefault="0003713D" w:rsidP="0003713D">
      <w:pPr>
        <w:pStyle w:val="ListParagraph"/>
        <w:tabs>
          <w:tab w:val="left" w:pos="2487"/>
        </w:tabs>
        <w:ind w:left="2880"/>
        <w:jc w:val="center"/>
      </w:pPr>
    </w:p>
    <w:p w14:paraId="6247955B" w14:textId="61A2B165" w:rsidR="0003713D" w:rsidRPr="008C38FF" w:rsidRDefault="0003713D" w:rsidP="008C38FF">
      <w:pPr>
        <w:pStyle w:val="Heading1"/>
        <w:numPr>
          <w:ilvl w:val="1"/>
          <w:numId w:val="9"/>
        </w:numPr>
        <w:jc w:val="center"/>
        <w:rPr>
          <w:rFonts w:ascii="Times New Roman" w:hAnsi="Times New Roman" w:cs="Times New Roman"/>
          <w:b/>
          <w:bCs/>
          <w:color w:val="auto"/>
          <w:sz w:val="28"/>
          <w:szCs w:val="28"/>
          <w:u w:val="single"/>
        </w:rPr>
      </w:pPr>
      <w:bookmarkStart w:id="21" w:name="_Toc144131770"/>
      <w:r w:rsidRPr="008C38FF">
        <w:rPr>
          <w:rFonts w:ascii="Times New Roman" w:hAnsi="Times New Roman" w:cs="Times New Roman"/>
          <w:b/>
          <w:bCs/>
          <w:color w:val="auto"/>
          <w:sz w:val="28"/>
          <w:szCs w:val="28"/>
          <w:u w:val="single"/>
        </w:rPr>
        <w:t>Positioning</w:t>
      </w:r>
      <w:bookmarkEnd w:id="21"/>
    </w:p>
    <w:p w14:paraId="22F4AECF" w14:textId="77777777" w:rsidR="00F730C7" w:rsidRPr="00F730C7" w:rsidRDefault="00F730C7" w:rsidP="00F730C7">
      <w:pPr>
        <w:pStyle w:val="ListParagraph"/>
        <w:tabs>
          <w:tab w:val="left" w:pos="2487"/>
        </w:tabs>
        <w:ind w:left="0"/>
        <w:rPr>
          <w:rFonts w:ascii="Times New Roman" w:hAnsi="Times New Roman"/>
          <w:sz w:val="28"/>
          <w:szCs w:val="28"/>
        </w:rPr>
      </w:pPr>
    </w:p>
    <w:p w14:paraId="4D95D9B0" w14:textId="10B1A594" w:rsidR="00F730C7" w:rsidRDefault="00066E09" w:rsidP="00066E09">
      <w:pPr>
        <w:pStyle w:val="ListParagraph"/>
        <w:tabs>
          <w:tab w:val="left" w:pos="2487"/>
        </w:tabs>
        <w:ind w:left="0"/>
        <w:jc w:val="both"/>
        <w:rPr>
          <w:rFonts w:ascii="Times New Roman" w:hAnsi="Times New Roman"/>
          <w:sz w:val="28"/>
          <w:szCs w:val="28"/>
        </w:rPr>
      </w:pPr>
      <w:r w:rsidRPr="00066E09">
        <w:rPr>
          <w:rFonts w:ascii="Times New Roman" w:hAnsi="Times New Roman"/>
          <w:sz w:val="28"/>
          <w:szCs w:val="28"/>
        </w:rPr>
        <w:t>The goal of positioning is to establish a unique position in the eyes of those who are one's customers (Kotler, P. 2012). In the luxury market area, Gucci already has an unique and superior brand image.  They are well known for their high standards of quality, retail environment, luxury pricing, and effective distribution strategies. The majority of Gucci stores have elegant decor.</w:t>
      </w:r>
    </w:p>
    <w:p w14:paraId="028479EA" w14:textId="77777777" w:rsidR="00066E09" w:rsidRPr="00F730C7" w:rsidRDefault="00066E09" w:rsidP="00F730C7">
      <w:pPr>
        <w:pStyle w:val="ListParagraph"/>
        <w:tabs>
          <w:tab w:val="left" w:pos="2487"/>
        </w:tabs>
        <w:jc w:val="both"/>
        <w:rPr>
          <w:rFonts w:ascii="Times New Roman" w:hAnsi="Times New Roman"/>
          <w:sz w:val="28"/>
          <w:szCs w:val="28"/>
        </w:rPr>
      </w:pPr>
    </w:p>
    <w:p w14:paraId="46A26B18" w14:textId="77777777" w:rsidR="00066E09" w:rsidRDefault="00066E09" w:rsidP="00066E09">
      <w:pPr>
        <w:tabs>
          <w:tab w:val="left" w:pos="2487"/>
        </w:tabs>
        <w:jc w:val="both"/>
        <w:rPr>
          <w:rFonts w:ascii="Times New Roman" w:hAnsi="Times New Roman"/>
          <w:sz w:val="28"/>
          <w:szCs w:val="28"/>
        </w:rPr>
      </w:pPr>
      <w:r w:rsidRPr="00066E09">
        <w:rPr>
          <w:rFonts w:ascii="Times New Roman" w:hAnsi="Times New Roman"/>
          <w:sz w:val="28"/>
          <w:szCs w:val="28"/>
        </w:rPr>
        <w:t>Gucci can provide its customers the highest-quality products because of its distinctive characteristics and excellent customer service. Even though Gucci has expensive costs, most affluent people like shopping there. Gucci is a well-known brand among famous people and other members of high society.</w:t>
      </w:r>
      <w:r w:rsidRPr="00066E09">
        <w:rPr>
          <w:rFonts w:ascii="Times New Roman" w:hAnsi="Times New Roman"/>
          <w:sz w:val="28"/>
          <w:szCs w:val="28"/>
        </w:rPr>
        <w:t xml:space="preserve"> </w:t>
      </w:r>
    </w:p>
    <w:p w14:paraId="174D5125" w14:textId="458CD3B4" w:rsidR="000F42E1" w:rsidRPr="00A91545" w:rsidRDefault="00A91545" w:rsidP="00A91545">
      <w:pPr>
        <w:tabs>
          <w:tab w:val="left" w:pos="2487"/>
        </w:tabs>
        <w:jc w:val="center"/>
        <w:rPr>
          <w:rFonts w:ascii="Times New Roman" w:hAnsi="Times New Roman"/>
          <w:b/>
          <w:bCs/>
        </w:rPr>
      </w:pPr>
      <w:r>
        <w:rPr>
          <w:rFonts w:ascii="Times New Roman" w:hAnsi="Times New Roman"/>
          <w:b/>
          <w:bCs/>
        </w:rPr>
        <w:t>(</w:t>
      </w:r>
      <w:r w:rsidR="00855D64">
        <w:rPr>
          <w:rFonts w:ascii="Times New Roman" w:hAnsi="Times New Roman"/>
          <w:b/>
          <w:bCs/>
        </w:rPr>
        <w:t xml:space="preserve"> </w:t>
      </w:r>
      <w:r w:rsidR="00855D64">
        <w:rPr>
          <w:rFonts w:ascii="Times New Roman" w:hAnsi="Times New Roman"/>
        </w:rPr>
        <w:t xml:space="preserve">Available at :- </w:t>
      </w:r>
      <w:hyperlink r:id="rId30" w:history="1">
        <w:r>
          <w:rPr>
            <w:rStyle w:val="Hyperlink"/>
          </w:rPr>
          <w:t>Marketing Strategy of GUCCI in UK - CIRCLE OF BUSINESS (circlebizz.com)</w:t>
        </w:r>
      </w:hyperlink>
      <w:r>
        <w:t xml:space="preserve"> )</w:t>
      </w:r>
    </w:p>
    <w:p w14:paraId="32D1857B" w14:textId="77777777" w:rsidR="002D68C4" w:rsidRDefault="002D68C4">
      <w:pPr>
        <w:tabs>
          <w:tab w:val="left" w:pos="2487"/>
        </w:tabs>
        <w:rPr>
          <w:b/>
          <w:bCs/>
          <w:sz w:val="28"/>
          <w:szCs w:val="28"/>
        </w:rPr>
      </w:pPr>
    </w:p>
    <w:p w14:paraId="68093C12" w14:textId="77777777" w:rsidR="002D68C4" w:rsidRDefault="002D68C4">
      <w:pPr>
        <w:tabs>
          <w:tab w:val="left" w:pos="2487"/>
        </w:tabs>
        <w:rPr>
          <w:b/>
          <w:bCs/>
          <w:sz w:val="28"/>
          <w:szCs w:val="28"/>
        </w:rPr>
      </w:pPr>
    </w:p>
    <w:p w14:paraId="0409A7EC" w14:textId="77777777" w:rsidR="002D68C4" w:rsidRDefault="002D68C4">
      <w:pPr>
        <w:tabs>
          <w:tab w:val="left" w:pos="2487"/>
        </w:tabs>
        <w:rPr>
          <w:b/>
          <w:bCs/>
          <w:sz w:val="28"/>
          <w:szCs w:val="28"/>
        </w:rPr>
      </w:pPr>
    </w:p>
    <w:p w14:paraId="021E5EBC" w14:textId="6047EC93" w:rsidR="002D68C4" w:rsidRPr="0006250B" w:rsidRDefault="002D68C4" w:rsidP="00C206E0">
      <w:pPr>
        <w:pStyle w:val="Heading1"/>
        <w:ind w:left="720"/>
        <w:rPr>
          <w:rFonts w:ascii="Times New Roman" w:hAnsi="Times New Roman" w:cs="Times New Roman"/>
          <w:b/>
          <w:bCs/>
          <w:color w:val="auto"/>
          <w:u w:val="single"/>
        </w:rPr>
      </w:pPr>
    </w:p>
    <w:p w14:paraId="545624A7" w14:textId="77777777" w:rsidR="00293C10" w:rsidRDefault="00293C10">
      <w:pPr>
        <w:tabs>
          <w:tab w:val="left" w:pos="2487"/>
        </w:tabs>
        <w:rPr>
          <w:b/>
          <w:bCs/>
          <w:sz w:val="28"/>
          <w:szCs w:val="28"/>
        </w:rPr>
      </w:pPr>
    </w:p>
    <w:p w14:paraId="0F754FF6" w14:textId="77777777" w:rsidR="00A91545" w:rsidRDefault="00A91545">
      <w:pPr>
        <w:tabs>
          <w:tab w:val="left" w:pos="2487"/>
        </w:tabs>
        <w:rPr>
          <w:b/>
          <w:bCs/>
          <w:sz w:val="28"/>
          <w:szCs w:val="28"/>
        </w:rPr>
      </w:pPr>
    </w:p>
    <w:p w14:paraId="0A917DE4" w14:textId="77777777" w:rsidR="00A91545" w:rsidRDefault="00A91545">
      <w:pPr>
        <w:tabs>
          <w:tab w:val="left" w:pos="2487"/>
        </w:tabs>
        <w:rPr>
          <w:b/>
          <w:bCs/>
          <w:sz w:val="28"/>
          <w:szCs w:val="28"/>
        </w:rPr>
      </w:pPr>
    </w:p>
    <w:p w14:paraId="66FC3F80" w14:textId="28965EC0" w:rsidR="00A91545" w:rsidRDefault="00A91545" w:rsidP="00A91545">
      <w:pPr>
        <w:pStyle w:val="Heading1"/>
        <w:numPr>
          <w:ilvl w:val="0"/>
          <w:numId w:val="9"/>
        </w:numPr>
        <w:jc w:val="center"/>
        <w:rPr>
          <w:rFonts w:ascii="Times New Roman" w:hAnsi="Times New Roman" w:cs="Times New Roman"/>
          <w:b/>
          <w:bCs/>
          <w:color w:val="auto"/>
          <w:sz w:val="28"/>
          <w:szCs w:val="28"/>
          <w:u w:val="single"/>
        </w:rPr>
      </w:pPr>
      <w:bookmarkStart w:id="22" w:name="_Toc144131771"/>
      <w:r w:rsidRPr="00A91545">
        <w:rPr>
          <w:rFonts w:ascii="Times New Roman" w:hAnsi="Times New Roman" w:cs="Times New Roman"/>
          <w:b/>
          <w:bCs/>
          <w:color w:val="auto"/>
          <w:sz w:val="28"/>
          <w:szCs w:val="28"/>
          <w:u w:val="single"/>
        </w:rPr>
        <w:lastRenderedPageBreak/>
        <w:t>Marketing mix strategies for Gucci</w:t>
      </w:r>
      <w:bookmarkEnd w:id="22"/>
    </w:p>
    <w:p w14:paraId="467DCCB0" w14:textId="77777777" w:rsidR="00293C10" w:rsidRDefault="00293C10" w:rsidP="00293C10"/>
    <w:p w14:paraId="36BD4AEA" w14:textId="77777777" w:rsidR="00293C10" w:rsidRDefault="00293C10" w:rsidP="00293C10"/>
    <w:p w14:paraId="082AF72A" w14:textId="10C9E0E6" w:rsidR="00293C10" w:rsidRDefault="00293C10" w:rsidP="00293C10">
      <w:pPr>
        <w:jc w:val="center"/>
        <w:rPr>
          <w:noProof/>
        </w:rPr>
      </w:pPr>
      <w:r>
        <w:rPr>
          <w:noProof/>
        </w:rPr>
        <w:drawing>
          <wp:inline distT="0" distB="0" distL="0" distR="0" wp14:anchorId="586D47EF" wp14:editId="770E0A90">
            <wp:extent cx="5727700" cy="3257550"/>
            <wp:effectExtent l="19050" t="19050" r="2540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7700" cy="3257550"/>
                    </a:xfrm>
                    <a:prstGeom prst="rect">
                      <a:avLst/>
                    </a:prstGeom>
                    <a:noFill/>
                    <a:ln>
                      <a:solidFill>
                        <a:schemeClr val="tx1"/>
                      </a:solidFill>
                    </a:ln>
                  </pic:spPr>
                </pic:pic>
              </a:graphicData>
            </a:graphic>
          </wp:inline>
        </w:drawing>
      </w:r>
    </w:p>
    <w:p w14:paraId="562B4FCA" w14:textId="61AC8C40" w:rsidR="00293C10" w:rsidRDefault="00293C10" w:rsidP="00293C10">
      <w:pPr>
        <w:tabs>
          <w:tab w:val="left" w:pos="3130"/>
        </w:tabs>
      </w:pPr>
      <w:r>
        <w:t xml:space="preserve">                 </w:t>
      </w:r>
      <w:r>
        <w:rPr>
          <w:rFonts w:ascii="Times New Roman" w:hAnsi="Times New Roman"/>
        </w:rPr>
        <w:t xml:space="preserve">Source :- </w:t>
      </w:r>
      <w:hyperlink r:id="rId32" w:history="1">
        <w:r>
          <w:rPr>
            <w:rStyle w:val="Hyperlink"/>
          </w:rPr>
          <w:t>Marketing mix template - Free PowerPoint Template (yourfreetemplates.com)</w:t>
        </w:r>
      </w:hyperlink>
    </w:p>
    <w:p w14:paraId="24C83BF4" w14:textId="77777777" w:rsidR="003F5B9B" w:rsidRDefault="003F5B9B" w:rsidP="00293C10">
      <w:pPr>
        <w:tabs>
          <w:tab w:val="left" w:pos="3130"/>
        </w:tabs>
      </w:pPr>
    </w:p>
    <w:p w14:paraId="0804DE5B" w14:textId="3279EA10" w:rsidR="003F5B9B" w:rsidRDefault="003F5B9B" w:rsidP="00293C10">
      <w:pPr>
        <w:tabs>
          <w:tab w:val="left" w:pos="3130"/>
        </w:tabs>
        <w:rPr>
          <w:rFonts w:ascii="Times New Roman" w:hAnsi="Times New Roman"/>
          <w:sz w:val="28"/>
          <w:szCs w:val="28"/>
        </w:rPr>
      </w:pPr>
      <w:r w:rsidRPr="003F5B9B">
        <w:rPr>
          <w:rFonts w:ascii="Times New Roman" w:hAnsi="Times New Roman"/>
          <w:sz w:val="28"/>
          <w:szCs w:val="28"/>
        </w:rPr>
        <w:t xml:space="preserve">Gucci's marketing strategy uses the 4Ps </w:t>
      </w:r>
      <w:r>
        <w:rPr>
          <w:rFonts w:ascii="Times New Roman" w:hAnsi="Times New Roman"/>
          <w:sz w:val="28"/>
          <w:szCs w:val="28"/>
        </w:rPr>
        <w:t xml:space="preserve">such as </w:t>
      </w:r>
      <w:r w:rsidRPr="003F5B9B">
        <w:rPr>
          <w:rFonts w:ascii="Times New Roman" w:hAnsi="Times New Roman"/>
          <w:sz w:val="28"/>
          <w:szCs w:val="28"/>
        </w:rPr>
        <w:t>Product, Price, Place, and Promotion framework to analyse the brand.</w:t>
      </w:r>
    </w:p>
    <w:p w14:paraId="5F081B82" w14:textId="77777777" w:rsidR="008504A4" w:rsidRDefault="008504A4" w:rsidP="00293C10">
      <w:pPr>
        <w:tabs>
          <w:tab w:val="left" w:pos="3130"/>
        </w:tabs>
        <w:rPr>
          <w:rFonts w:ascii="Times New Roman" w:hAnsi="Times New Roman"/>
          <w:sz w:val="28"/>
          <w:szCs w:val="28"/>
        </w:rPr>
      </w:pPr>
    </w:p>
    <w:p w14:paraId="027BBD8C" w14:textId="462C2221" w:rsidR="008504A4" w:rsidRPr="008504A4" w:rsidRDefault="008504A4" w:rsidP="008504A4">
      <w:pPr>
        <w:pStyle w:val="ListParagraph"/>
        <w:numPr>
          <w:ilvl w:val="0"/>
          <w:numId w:val="11"/>
        </w:numPr>
        <w:tabs>
          <w:tab w:val="left" w:pos="3130"/>
        </w:tabs>
        <w:rPr>
          <w:rFonts w:ascii="Times New Roman" w:hAnsi="Times New Roman"/>
          <w:b/>
          <w:bCs/>
          <w:sz w:val="28"/>
          <w:szCs w:val="28"/>
          <w:u w:val="single"/>
        </w:rPr>
      </w:pPr>
      <w:r w:rsidRPr="008504A4">
        <w:rPr>
          <w:rFonts w:ascii="Times New Roman" w:hAnsi="Times New Roman"/>
          <w:b/>
          <w:bCs/>
          <w:sz w:val="28"/>
          <w:szCs w:val="28"/>
          <w:u w:val="single"/>
        </w:rPr>
        <w:t>Product</w:t>
      </w:r>
      <w:r>
        <w:rPr>
          <w:rFonts w:ascii="Times New Roman" w:hAnsi="Times New Roman"/>
          <w:b/>
          <w:bCs/>
          <w:sz w:val="28"/>
          <w:szCs w:val="28"/>
        </w:rPr>
        <w:t xml:space="preserve">:- </w:t>
      </w:r>
    </w:p>
    <w:p w14:paraId="4A72B810" w14:textId="77777777" w:rsidR="008504A4" w:rsidRDefault="008504A4" w:rsidP="008504A4">
      <w:pPr>
        <w:pStyle w:val="ListParagraph"/>
        <w:tabs>
          <w:tab w:val="left" w:pos="3130"/>
        </w:tabs>
        <w:rPr>
          <w:rFonts w:ascii="Times New Roman" w:hAnsi="Times New Roman"/>
          <w:b/>
          <w:bCs/>
          <w:sz w:val="28"/>
          <w:szCs w:val="28"/>
          <w:u w:val="single"/>
        </w:rPr>
      </w:pPr>
    </w:p>
    <w:p w14:paraId="2086F842" w14:textId="5DE83FBB" w:rsidR="008504A4" w:rsidRDefault="008874CF" w:rsidP="008504A4">
      <w:pPr>
        <w:pStyle w:val="ListParagraph"/>
        <w:tabs>
          <w:tab w:val="left" w:pos="3130"/>
        </w:tabs>
        <w:jc w:val="both"/>
        <w:rPr>
          <w:rFonts w:ascii="Times New Roman" w:hAnsi="Times New Roman"/>
          <w:sz w:val="28"/>
          <w:szCs w:val="28"/>
        </w:rPr>
      </w:pPr>
      <w:r w:rsidRPr="008874CF">
        <w:rPr>
          <w:rFonts w:ascii="Times New Roman" w:hAnsi="Times New Roman"/>
          <w:sz w:val="28"/>
          <w:szCs w:val="28"/>
        </w:rPr>
        <w:t xml:space="preserve">Gucci is one of the most prominent and well-known names in premium apparel. The business is currently acknowledged as a premier fashion firm. A vast variety of long, wide, and deep items are part of Gucci's marketing mix. The Gucci product range consists of handbags, shoes, ready-to-wear clothes, jewellery, watches, and other accessories. It provides products for men, women, and children. The list of product categories is fairly extensive. There are many different styles of handbags, including totes, crossbody bags, backpacks, and shoulder bags. Every bag is offered in a variety of hues. Gucci offers duffel bags, briefcases, portfolios, totes, and backpacks </w:t>
      </w:r>
      <w:r w:rsidRPr="008874CF">
        <w:rPr>
          <w:rFonts w:ascii="Times New Roman" w:hAnsi="Times New Roman"/>
          <w:sz w:val="28"/>
          <w:szCs w:val="28"/>
        </w:rPr>
        <w:lastRenderedPageBreak/>
        <w:t xml:space="preserve">for men. </w:t>
      </w:r>
      <w:r w:rsidR="00A93735" w:rsidRPr="00A93735">
        <w:rPr>
          <w:rFonts w:ascii="Times New Roman" w:hAnsi="Times New Roman"/>
          <w:sz w:val="28"/>
          <w:szCs w:val="28"/>
        </w:rPr>
        <w:t>In their ready to wear segment they have jackets and coats, denims, leather and fur, skirts, tops and shirts, pants and shorts</w:t>
      </w:r>
      <w:r w:rsidR="00A93735">
        <w:rPr>
          <w:rFonts w:ascii="Times New Roman" w:hAnsi="Times New Roman"/>
          <w:sz w:val="28"/>
          <w:szCs w:val="28"/>
        </w:rPr>
        <w:t xml:space="preserve"> and many more products.</w:t>
      </w:r>
    </w:p>
    <w:p w14:paraId="2B2BBB86" w14:textId="77777777" w:rsidR="00EC4505" w:rsidRDefault="00EC4505" w:rsidP="008504A4">
      <w:pPr>
        <w:pStyle w:val="ListParagraph"/>
        <w:tabs>
          <w:tab w:val="left" w:pos="3130"/>
        </w:tabs>
        <w:jc w:val="both"/>
        <w:rPr>
          <w:rFonts w:ascii="Times New Roman" w:hAnsi="Times New Roman"/>
          <w:sz w:val="28"/>
          <w:szCs w:val="28"/>
        </w:rPr>
      </w:pPr>
    </w:p>
    <w:p w14:paraId="08078016" w14:textId="1558A039" w:rsidR="00EC4505" w:rsidRDefault="008A2F00" w:rsidP="008A2F00">
      <w:pPr>
        <w:pStyle w:val="ListParagraph"/>
        <w:tabs>
          <w:tab w:val="left" w:pos="6296"/>
        </w:tabs>
        <w:jc w:val="both"/>
        <w:rPr>
          <w:rFonts w:ascii="Times New Roman" w:hAnsi="Times New Roman"/>
          <w:sz w:val="28"/>
          <w:szCs w:val="28"/>
        </w:rPr>
      </w:pPr>
      <w:r>
        <w:rPr>
          <w:rFonts w:ascii="Times New Roman" w:hAnsi="Times New Roman"/>
          <w:sz w:val="28"/>
          <w:szCs w:val="28"/>
        </w:rPr>
        <w:tab/>
        <w:t>Shoes</w:t>
      </w:r>
    </w:p>
    <w:p w14:paraId="25BC00D2" w14:textId="77777777" w:rsidR="00EC4505" w:rsidRDefault="00EC4505" w:rsidP="008504A4">
      <w:pPr>
        <w:pStyle w:val="ListParagraph"/>
        <w:tabs>
          <w:tab w:val="left" w:pos="3130"/>
        </w:tabs>
        <w:jc w:val="both"/>
        <w:rPr>
          <w:rFonts w:ascii="Times New Roman" w:hAnsi="Times New Roman"/>
          <w:sz w:val="28"/>
          <w:szCs w:val="28"/>
        </w:rPr>
      </w:pPr>
    </w:p>
    <w:p w14:paraId="79725EFD" w14:textId="77777777" w:rsidR="00EC4505" w:rsidRDefault="00EC4505" w:rsidP="008504A4">
      <w:pPr>
        <w:pStyle w:val="ListParagraph"/>
        <w:tabs>
          <w:tab w:val="left" w:pos="3130"/>
        </w:tabs>
        <w:jc w:val="both"/>
        <w:rPr>
          <w:rFonts w:ascii="Times New Roman" w:hAnsi="Times New Roman"/>
          <w:sz w:val="28"/>
          <w:szCs w:val="28"/>
        </w:rPr>
      </w:pPr>
    </w:p>
    <w:p w14:paraId="73F1A325" w14:textId="6D790C14" w:rsidR="00EC4505" w:rsidRDefault="001976E0" w:rsidP="001976E0">
      <w:pPr>
        <w:pStyle w:val="ListParagraph"/>
        <w:tabs>
          <w:tab w:val="left" w:pos="5850"/>
        </w:tabs>
        <w:jc w:val="both"/>
        <w:rPr>
          <w:rFonts w:ascii="Times New Roman" w:hAnsi="Times New Roman"/>
          <w:sz w:val="28"/>
          <w:szCs w:val="28"/>
        </w:rPr>
      </w:pPr>
      <w:r>
        <w:rPr>
          <w:rFonts w:ascii="Times New Roman" w:hAnsi="Times New Roman"/>
          <w:sz w:val="28"/>
          <w:szCs w:val="28"/>
        </w:rPr>
        <w:tab/>
      </w:r>
    </w:p>
    <w:p w14:paraId="3D3D9E22" w14:textId="0797673F" w:rsidR="00EC4505" w:rsidRDefault="00EC4505" w:rsidP="008504A4">
      <w:pPr>
        <w:pStyle w:val="ListParagraph"/>
        <w:tabs>
          <w:tab w:val="left" w:pos="3130"/>
        </w:tabs>
        <w:jc w:val="both"/>
        <w:rPr>
          <w:rFonts w:ascii="Times New Roman" w:hAnsi="Times New Roman"/>
          <w:sz w:val="28"/>
          <w:szCs w:val="28"/>
        </w:rPr>
      </w:pPr>
      <w:r>
        <w:rPr>
          <w:rFonts w:ascii="Times New Roman" w:hAnsi="Times New Roman"/>
          <w:sz w:val="28"/>
          <w:szCs w:val="28"/>
        </w:rPr>
        <w:t xml:space="preserve">                    Bag</w:t>
      </w:r>
      <w:r w:rsidR="005764EC">
        <w:rPr>
          <w:rFonts w:ascii="Times New Roman" w:hAnsi="Times New Roman"/>
          <w:sz w:val="28"/>
          <w:szCs w:val="28"/>
        </w:rPr>
        <w:t xml:space="preserve">                                                      </w:t>
      </w:r>
    </w:p>
    <w:p w14:paraId="0FA04092" w14:textId="2C5AFBFA" w:rsidR="00EC4505" w:rsidRDefault="001976E0" w:rsidP="008504A4">
      <w:pPr>
        <w:pStyle w:val="ListParagraph"/>
        <w:tabs>
          <w:tab w:val="left" w:pos="3130"/>
        </w:tabs>
        <w:jc w:val="both"/>
        <w:rPr>
          <w:rFonts w:ascii="Times New Roman" w:hAnsi="Times New Roman"/>
          <w:sz w:val="28"/>
          <w:szCs w:val="28"/>
        </w:rPr>
      </w:pPr>
      <w:r w:rsidRPr="005764EC">
        <w:rPr>
          <w:rFonts w:ascii="Times New Roman" w:hAnsi="Times New Roman"/>
          <w:noProof/>
          <w:sz w:val="28"/>
          <w:szCs w:val="28"/>
        </w:rPr>
        <w:drawing>
          <wp:anchor distT="0" distB="0" distL="114300" distR="114300" simplePos="0" relativeHeight="251658240" behindDoc="0" locked="0" layoutInCell="1" allowOverlap="1" wp14:anchorId="316EC8C0" wp14:editId="5FF5EA5E">
            <wp:simplePos x="0" y="0"/>
            <wp:positionH relativeFrom="margin">
              <wp:posOffset>3041650</wp:posOffset>
            </wp:positionH>
            <wp:positionV relativeFrom="margin">
              <wp:posOffset>1028700</wp:posOffset>
            </wp:positionV>
            <wp:extent cx="3016250" cy="2565400"/>
            <wp:effectExtent l="0" t="0" r="0" b="6350"/>
            <wp:wrapSquare wrapText="bothSides"/>
            <wp:docPr id="11" name="Picture 11" descr="A pair of black sneakers with a be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air of black sneakers with a bee on i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016250" cy="2565400"/>
                    </a:xfrm>
                    <a:prstGeom prst="rect">
                      <a:avLst/>
                    </a:prstGeom>
                  </pic:spPr>
                </pic:pic>
              </a:graphicData>
            </a:graphic>
            <wp14:sizeRelV relativeFrom="margin">
              <wp14:pctHeight>0</wp14:pctHeight>
            </wp14:sizeRelV>
          </wp:anchor>
        </w:drawing>
      </w:r>
    </w:p>
    <w:p w14:paraId="6E194DD8" w14:textId="6158F279" w:rsidR="00EC4505" w:rsidRDefault="00EC4505" w:rsidP="00EC4505">
      <w:pPr>
        <w:pStyle w:val="ListParagraph"/>
        <w:tabs>
          <w:tab w:val="left" w:pos="3130"/>
        </w:tabs>
        <w:ind w:left="0"/>
        <w:jc w:val="both"/>
        <w:rPr>
          <w:rFonts w:ascii="Times New Roman" w:hAnsi="Times New Roman"/>
          <w:sz w:val="28"/>
          <w:szCs w:val="28"/>
        </w:rPr>
      </w:pPr>
      <w:r w:rsidRPr="00EC4505">
        <w:rPr>
          <w:rFonts w:ascii="Times New Roman" w:hAnsi="Times New Roman"/>
          <w:noProof/>
          <w:sz w:val="28"/>
          <w:szCs w:val="28"/>
        </w:rPr>
        <w:drawing>
          <wp:inline distT="0" distB="0" distL="0" distR="0" wp14:anchorId="57303CEF" wp14:editId="5EEDCBB8">
            <wp:extent cx="2794000" cy="2621915"/>
            <wp:effectExtent l="0" t="0" r="635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794559" cy="2622440"/>
                    </a:xfrm>
                    <a:prstGeom prst="rect">
                      <a:avLst/>
                    </a:prstGeom>
                  </pic:spPr>
                </pic:pic>
              </a:graphicData>
            </a:graphic>
          </wp:inline>
        </w:drawing>
      </w:r>
      <w:r w:rsidR="005764EC">
        <w:rPr>
          <w:rFonts w:ascii="Times New Roman" w:hAnsi="Times New Roman"/>
          <w:sz w:val="28"/>
          <w:szCs w:val="28"/>
        </w:rPr>
        <w:t xml:space="preserve">            </w:t>
      </w:r>
    </w:p>
    <w:p w14:paraId="481B37EC" w14:textId="77777777" w:rsidR="008520E9" w:rsidRDefault="008520E9" w:rsidP="00EC4505">
      <w:pPr>
        <w:pStyle w:val="ListParagraph"/>
        <w:tabs>
          <w:tab w:val="left" w:pos="3130"/>
        </w:tabs>
        <w:ind w:left="0"/>
        <w:jc w:val="both"/>
        <w:rPr>
          <w:rFonts w:ascii="Times New Roman" w:hAnsi="Times New Roman"/>
          <w:sz w:val="28"/>
          <w:szCs w:val="28"/>
        </w:rPr>
      </w:pPr>
    </w:p>
    <w:p w14:paraId="6242BDA4" w14:textId="77777777" w:rsidR="008520E9" w:rsidRDefault="008520E9" w:rsidP="00EC4505">
      <w:pPr>
        <w:pStyle w:val="ListParagraph"/>
        <w:tabs>
          <w:tab w:val="left" w:pos="3130"/>
        </w:tabs>
        <w:ind w:left="0"/>
        <w:jc w:val="both"/>
        <w:rPr>
          <w:rFonts w:ascii="Times New Roman" w:hAnsi="Times New Roman"/>
          <w:sz w:val="28"/>
          <w:szCs w:val="28"/>
        </w:rPr>
      </w:pPr>
    </w:p>
    <w:p w14:paraId="2BAC439C" w14:textId="77777777" w:rsidR="005764EC" w:rsidRDefault="005764EC" w:rsidP="00EC4505">
      <w:pPr>
        <w:pStyle w:val="ListParagraph"/>
        <w:tabs>
          <w:tab w:val="left" w:pos="3130"/>
        </w:tabs>
        <w:ind w:left="0"/>
        <w:jc w:val="both"/>
        <w:rPr>
          <w:rFonts w:ascii="Times New Roman" w:hAnsi="Times New Roman"/>
          <w:sz w:val="28"/>
          <w:szCs w:val="28"/>
        </w:rPr>
      </w:pPr>
    </w:p>
    <w:p w14:paraId="1D4CB6BA" w14:textId="77777777" w:rsidR="005764EC" w:rsidRDefault="005764EC" w:rsidP="00EC4505">
      <w:pPr>
        <w:pStyle w:val="ListParagraph"/>
        <w:tabs>
          <w:tab w:val="left" w:pos="3130"/>
        </w:tabs>
        <w:ind w:left="0"/>
        <w:jc w:val="both"/>
        <w:rPr>
          <w:rFonts w:ascii="Times New Roman" w:hAnsi="Times New Roman"/>
          <w:sz w:val="28"/>
          <w:szCs w:val="28"/>
        </w:rPr>
      </w:pPr>
    </w:p>
    <w:p w14:paraId="709518B9" w14:textId="77777777" w:rsidR="005764EC" w:rsidRDefault="005764EC" w:rsidP="00EC4505">
      <w:pPr>
        <w:pStyle w:val="ListParagraph"/>
        <w:tabs>
          <w:tab w:val="left" w:pos="3130"/>
        </w:tabs>
        <w:ind w:left="0"/>
        <w:jc w:val="both"/>
        <w:rPr>
          <w:rFonts w:ascii="Times New Roman" w:hAnsi="Times New Roman"/>
          <w:sz w:val="28"/>
          <w:szCs w:val="28"/>
        </w:rPr>
      </w:pPr>
    </w:p>
    <w:p w14:paraId="5F8DEFDC" w14:textId="1514E491" w:rsidR="005764EC" w:rsidRDefault="005764EC" w:rsidP="00EC4505">
      <w:pPr>
        <w:pStyle w:val="ListParagraph"/>
        <w:tabs>
          <w:tab w:val="left" w:pos="3130"/>
        </w:tabs>
        <w:ind w:left="0"/>
        <w:jc w:val="both"/>
        <w:rPr>
          <w:rFonts w:ascii="Times New Roman" w:hAnsi="Times New Roman"/>
          <w:sz w:val="28"/>
          <w:szCs w:val="28"/>
        </w:rPr>
      </w:pPr>
      <w:r>
        <w:rPr>
          <w:rFonts w:ascii="Times New Roman" w:hAnsi="Times New Roman"/>
          <w:sz w:val="28"/>
          <w:szCs w:val="28"/>
        </w:rPr>
        <w:lastRenderedPageBreak/>
        <w:t xml:space="preserve">                   Jewellery</w:t>
      </w:r>
      <w:r w:rsidR="006B1F8C">
        <w:rPr>
          <w:rFonts w:ascii="Times New Roman" w:hAnsi="Times New Roman"/>
          <w:sz w:val="28"/>
          <w:szCs w:val="28"/>
        </w:rPr>
        <w:t xml:space="preserve">                                                       Jeans</w:t>
      </w:r>
    </w:p>
    <w:p w14:paraId="6A5F2B80" w14:textId="77777777" w:rsidR="005764EC" w:rsidRDefault="005764EC" w:rsidP="00EC4505">
      <w:pPr>
        <w:pStyle w:val="ListParagraph"/>
        <w:tabs>
          <w:tab w:val="left" w:pos="3130"/>
        </w:tabs>
        <w:ind w:left="0"/>
        <w:jc w:val="both"/>
        <w:rPr>
          <w:rFonts w:ascii="Times New Roman" w:hAnsi="Times New Roman"/>
          <w:sz w:val="28"/>
          <w:szCs w:val="28"/>
        </w:rPr>
      </w:pPr>
    </w:p>
    <w:p w14:paraId="5EE92C3E" w14:textId="4E81003C" w:rsidR="005764EC" w:rsidRDefault="005764EC" w:rsidP="00EC4505">
      <w:pPr>
        <w:pStyle w:val="ListParagraph"/>
        <w:tabs>
          <w:tab w:val="left" w:pos="3130"/>
        </w:tabs>
        <w:ind w:left="0"/>
        <w:jc w:val="both"/>
        <w:rPr>
          <w:rFonts w:ascii="Times New Roman" w:hAnsi="Times New Roman"/>
          <w:sz w:val="28"/>
          <w:szCs w:val="28"/>
        </w:rPr>
      </w:pPr>
      <w:r>
        <w:rPr>
          <w:noProof/>
        </w:rPr>
        <w:drawing>
          <wp:inline distT="0" distB="0" distL="0" distR="0" wp14:anchorId="45F2DB4F" wp14:editId="4CC1AD89">
            <wp:extent cx="2493645" cy="2584450"/>
            <wp:effectExtent l="0" t="0" r="1905" b="6350"/>
            <wp:docPr id="13" name="Picture 13" descr="gucci JEANS available on montiboutique.com - 3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ucci JEANS available on montiboutique.com - 3509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29917" cy="2622043"/>
                    </a:xfrm>
                    <a:prstGeom prst="rect">
                      <a:avLst/>
                    </a:prstGeom>
                    <a:noFill/>
                    <a:ln>
                      <a:noFill/>
                    </a:ln>
                  </pic:spPr>
                </pic:pic>
              </a:graphicData>
            </a:graphic>
          </wp:inline>
        </w:drawing>
      </w:r>
      <w:r w:rsidRPr="005764EC">
        <w:rPr>
          <w:rFonts w:ascii="Times New Roman" w:hAnsi="Times New Roman"/>
          <w:noProof/>
          <w:sz w:val="28"/>
          <w:szCs w:val="28"/>
        </w:rPr>
        <w:drawing>
          <wp:anchor distT="0" distB="0" distL="114300" distR="114300" simplePos="0" relativeHeight="251659264" behindDoc="0" locked="0" layoutInCell="1" allowOverlap="1" wp14:anchorId="1B1F13B9" wp14:editId="65493294">
            <wp:simplePos x="914400" y="5486400"/>
            <wp:positionH relativeFrom="column">
              <wp:align>left</wp:align>
            </wp:positionH>
            <wp:positionV relativeFrom="paragraph">
              <wp:align>top</wp:align>
            </wp:positionV>
            <wp:extent cx="2951480" cy="2584450"/>
            <wp:effectExtent l="0" t="0" r="1270" b="6350"/>
            <wp:wrapSquare wrapText="bothSides"/>
            <wp:docPr id="12" name="Picture 12" descr="A silver ring with a hear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ilver ring with a heart on i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2951480" cy="2584450"/>
                    </a:xfrm>
                    <a:prstGeom prst="rect">
                      <a:avLst/>
                    </a:prstGeom>
                  </pic:spPr>
                </pic:pic>
              </a:graphicData>
            </a:graphic>
          </wp:anchor>
        </w:drawing>
      </w:r>
    </w:p>
    <w:p w14:paraId="3E3AB159" w14:textId="77777777" w:rsidR="005764EC" w:rsidRPr="005764EC" w:rsidRDefault="005764EC" w:rsidP="005764EC"/>
    <w:p w14:paraId="357565DC" w14:textId="2A4750F6" w:rsidR="005764EC" w:rsidRDefault="005764EC" w:rsidP="006B1F8C">
      <w:pPr>
        <w:pStyle w:val="ListParagraph"/>
        <w:tabs>
          <w:tab w:val="left" w:pos="3130"/>
        </w:tabs>
        <w:ind w:left="0"/>
        <w:rPr>
          <w:rFonts w:ascii="Times New Roman" w:hAnsi="Times New Roman"/>
          <w:sz w:val="28"/>
          <w:szCs w:val="28"/>
        </w:rPr>
      </w:pPr>
    </w:p>
    <w:p w14:paraId="0FCBA08D" w14:textId="6EF6E035" w:rsidR="00A93735" w:rsidRDefault="005764EC" w:rsidP="00EC4505">
      <w:pPr>
        <w:pStyle w:val="ListParagraph"/>
        <w:tabs>
          <w:tab w:val="left" w:pos="3130"/>
        </w:tabs>
        <w:ind w:left="0"/>
        <w:jc w:val="both"/>
      </w:pPr>
      <w:r>
        <w:rPr>
          <w:rFonts w:ascii="Times New Roman" w:hAnsi="Times New Roman"/>
        </w:rPr>
        <w:t xml:space="preserve">                                   Source :- </w:t>
      </w:r>
      <w:hyperlink r:id="rId37" w:history="1">
        <w:r>
          <w:rPr>
            <w:rStyle w:val="Hyperlink"/>
          </w:rPr>
          <w:t>GUCCI® UK Official Site | Redefining Luxury Fashion</w:t>
        </w:r>
      </w:hyperlink>
    </w:p>
    <w:p w14:paraId="424B81FE" w14:textId="77777777" w:rsidR="00A93735" w:rsidRDefault="00A93735" w:rsidP="00EC4505">
      <w:pPr>
        <w:pStyle w:val="ListParagraph"/>
        <w:tabs>
          <w:tab w:val="left" w:pos="3130"/>
        </w:tabs>
        <w:ind w:left="0"/>
        <w:jc w:val="both"/>
        <w:rPr>
          <w:rFonts w:ascii="Times New Roman" w:hAnsi="Times New Roman"/>
        </w:rPr>
      </w:pPr>
    </w:p>
    <w:p w14:paraId="2E744FE5" w14:textId="43995660" w:rsidR="00A93735" w:rsidRPr="00A93735" w:rsidRDefault="00A93735" w:rsidP="00A93735">
      <w:pPr>
        <w:pStyle w:val="ListParagraph"/>
        <w:numPr>
          <w:ilvl w:val="0"/>
          <w:numId w:val="11"/>
        </w:numPr>
        <w:tabs>
          <w:tab w:val="left" w:pos="3130"/>
        </w:tabs>
        <w:jc w:val="both"/>
        <w:rPr>
          <w:rFonts w:ascii="Times New Roman" w:hAnsi="Times New Roman"/>
        </w:rPr>
      </w:pPr>
      <w:r w:rsidRPr="008504A4">
        <w:rPr>
          <w:rFonts w:ascii="Times New Roman" w:hAnsi="Times New Roman"/>
          <w:b/>
          <w:bCs/>
          <w:sz w:val="28"/>
          <w:szCs w:val="28"/>
          <w:u w:val="single"/>
        </w:rPr>
        <w:t>Pr</w:t>
      </w:r>
      <w:r>
        <w:rPr>
          <w:rFonts w:ascii="Times New Roman" w:hAnsi="Times New Roman"/>
          <w:b/>
          <w:bCs/>
          <w:sz w:val="28"/>
          <w:szCs w:val="28"/>
          <w:u w:val="single"/>
        </w:rPr>
        <w:t>ice</w:t>
      </w:r>
      <w:r>
        <w:rPr>
          <w:rFonts w:ascii="Times New Roman" w:hAnsi="Times New Roman"/>
          <w:b/>
          <w:bCs/>
          <w:sz w:val="28"/>
          <w:szCs w:val="28"/>
        </w:rPr>
        <w:t>:-</w:t>
      </w:r>
    </w:p>
    <w:p w14:paraId="7025582B" w14:textId="77777777" w:rsidR="00A93735" w:rsidRPr="00A93735" w:rsidRDefault="00A93735" w:rsidP="00A93735">
      <w:pPr>
        <w:pStyle w:val="ListParagraph"/>
        <w:tabs>
          <w:tab w:val="left" w:pos="3130"/>
        </w:tabs>
        <w:jc w:val="both"/>
        <w:rPr>
          <w:rFonts w:ascii="Times New Roman" w:hAnsi="Times New Roman"/>
        </w:rPr>
      </w:pPr>
    </w:p>
    <w:p w14:paraId="26867404" w14:textId="01E9724D" w:rsidR="00B96D9A" w:rsidRDefault="008874CF" w:rsidP="00A93735">
      <w:pPr>
        <w:pStyle w:val="ListParagraph"/>
        <w:tabs>
          <w:tab w:val="left" w:pos="3130"/>
        </w:tabs>
        <w:jc w:val="both"/>
        <w:rPr>
          <w:rFonts w:ascii="Times New Roman" w:hAnsi="Times New Roman"/>
          <w:sz w:val="28"/>
          <w:szCs w:val="28"/>
        </w:rPr>
      </w:pPr>
      <w:r w:rsidRPr="008874CF">
        <w:rPr>
          <w:rFonts w:ascii="Times New Roman" w:hAnsi="Times New Roman"/>
          <w:sz w:val="28"/>
          <w:szCs w:val="28"/>
        </w:rPr>
        <w:t>Gucci mostly sells luxury products. The quality of the fabric and the garment's construction affect the price of the apparel. Any expenses incurred are factored into the pricing strategy for the marketing mix. Products' prices rise as a result of different taxes levied against them when they are exported. Gucci products are pricey because they are manufactured using premium materials, which also raises the price of the goods. Their finished goods are marked with the made in Italy label. The product's high price functions as a status signal. Gucci charges a premium for each and every product.</w:t>
      </w:r>
    </w:p>
    <w:p w14:paraId="1111C31E" w14:textId="4981F264" w:rsidR="00B96D9A" w:rsidRDefault="00B96D9A" w:rsidP="00A93735">
      <w:pPr>
        <w:pStyle w:val="ListParagraph"/>
        <w:tabs>
          <w:tab w:val="left" w:pos="3130"/>
        </w:tabs>
        <w:jc w:val="both"/>
        <w:rPr>
          <w:rFonts w:ascii="Times New Roman" w:hAnsi="Times New Roman"/>
          <w:sz w:val="28"/>
          <w:szCs w:val="28"/>
        </w:rPr>
      </w:pPr>
    </w:p>
    <w:p w14:paraId="2D10B5F6" w14:textId="142AA247" w:rsidR="00A93735" w:rsidRDefault="00B96D9A" w:rsidP="001976E0">
      <w:pPr>
        <w:pStyle w:val="ListParagraph"/>
        <w:tabs>
          <w:tab w:val="left" w:pos="3130"/>
        </w:tabs>
        <w:jc w:val="both"/>
        <w:rPr>
          <w:noProof/>
        </w:rPr>
      </w:pPr>
      <w:r w:rsidRPr="00B96D9A">
        <w:rPr>
          <w:rFonts w:ascii="Times New Roman" w:hAnsi="Times New Roman"/>
          <w:noProof/>
          <w:sz w:val="28"/>
          <w:szCs w:val="28"/>
        </w:rPr>
        <w:lastRenderedPageBreak/>
        <w:drawing>
          <wp:inline distT="0" distB="0" distL="0" distR="0" wp14:anchorId="2A4474BF" wp14:editId="7F252339">
            <wp:extent cx="4730750" cy="2406650"/>
            <wp:effectExtent l="0" t="0" r="0" b="0"/>
            <wp:docPr id="14" name="Picture 14" descr="A person in a red c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erson in a red coat&#10;&#10;Description automatically generated"/>
                    <pic:cNvPicPr/>
                  </pic:nvPicPr>
                  <pic:blipFill>
                    <a:blip r:embed="rId38"/>
                    <a:stretch>
                      <a:fillRect/>
                    </a:stretch>
                  </pic:blipFill>
                  <pic:spPr>
                    <a:xfrm>
                      <a:off x="0" y="0"/>
                      <a:ext cx="4730750" cy="2406650"/>
                    </a:xfrm>
                    <a:prstGeom prst="rect">
                      <a:avLst/>
                    </a:prstGeom>
                  </pic:spPr>
                </pic:pic>
              </a:graphicData>
            </a:graphic>
          </wp:inline>
        </w:drawing>
      </w:r>
      <w:r w:rsidR="001976E0" w:rsidRPr="001976E0">
        <w:rPr>
          <w:noProof/>
        </w:rPr>
        <w:t xml:space="preserve"> </w:t>
      </w:r>
    </w:p>
    <w:p w14:paraId="25BA3522" w14:textId="523135CD" w:rsidR="001976E0" w:rsidRPr="001976E0" w:rsidRDefault="00820548" w:rsidP="001976E0">
      <w:r w:rsidRPr="001976E0">
        <w:rPr>
          <w:noProof/>
        </w:rPr>
        <w:drawing>
          <wp:inline distT="0" distB="0" distL="0" distR="0" wp14:anchorId="44E9DD6D" wp14:editId="42BA75F4">
            <wp:extent cx="5574453" cy="2254250"/>
            <wp:effectExtent l="0" t="0" r="7620" b="0"/>
            <wp:docPr id="17" name="Picture 17" descr="A watch with a gold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watch with a gold face&#10;&#10;Description automatically generated"/>
                    <pic:cNvPicPr/>
                  </pic:nvPicPr>
                  <pic:blipFill>
                    <a:blip r:embed="rId39"/>
                    <a:stretch>
                      <a:fillRect/>
                    </a:stretch>
                  </pic:blipFill>
                  <pic:spPr>
                    <a:xfrm>
                      <a:off x="0" y="0"/>
                      <a:ext cx="5576838" cy="2255215"/>
                    </a:xfrm>
                    <a:prstGeom prst="rect">
                      <a:avLst/>
                    </a:prstGeom>
                  </pic:spPr>
                </pic:pic>
              </a:graphicData>
            </a:graphic>
          </wp:inline>
        </w:drawing>
      </w:r>
    </w:p>
    <w:p w14:paraId="7C06F945" w14:textId="1924E47F" w:rsidR="001976E0" w:rsidRPr="001976E0" w:rsidRDefault="001976E0" w:rsidP="001976E0"/>
    <w:p w14:paraId="3426EEB7" w14:textId="3A1D6B4B" w:rsidR="001976E0" w:rsidRPr="001976E0" w:rsidRDefault="00820548" w:rsidP="001976E0">
      <w:r w:rsidRPr="001976E0">
        <w:rPr>
          <w:rFonts w:ascii="Times New Roman" w:hAnsi="Times New Roman"/>
          <w:noProof/>
          <w:sz w:val="28"/>
          <w:szCs w:val="28"/>
        </w:rPr>
        <w:drawing>
          <wp:anchor distT="0" distB="0" distL="114300" distR="114300" simplePos="0" relativeHeight="251660288" behindDoc="0" locked="0" layoutInCell="1" allowOverlap="1" wp14:anchorId="73C8D709" wp14:editId="456BAFF0">
            <wp:simplePos x="0" y="0"/>
            <wp:positionH relativeFrom="margin">
              <wp:posOffset>927735</wp:posOffset>
            </wp:positionH>
            <wp:positionV relativeFrom="margin">
              <wp:posOffset>5283200</wp:posOffset>
            </wp:positionV>
            <wp:extent cx="5233670" cy="2316480"/>
            <wp:effectExtent l="0" t="0" r="5080" b="7620"/>
            <wp:wrapSquare wrapText="bothSides"/>
            <wp:docPr id="15" name="Picture 15" descr="A person wearing a suit and sho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erson wearing a suit and shorts&#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233670" cy="2316480"/>
                    </a:xfrm>
                    <a:prstGeom prst="rect">
                      <a:avLst/>
                    </a:prstGeom>
                  </pic:spPr>
                </pic:pic>
              </a:graphicData>
            </a:graphic>
            <wp14:sizeRelH relativeFrom="margin">
              <wp14:pctWidth>0</wp14:pctWidth>
            </wp14:sizeRelH>
            <wp14:sizeRelV relativeFrom="margin">
              <wp14:pctHeight>0</wp14:pctHeight>
            </wp14:sizeRelV>
          </wp:anchor>
        </w:drawing>
      </w:r>
    </w:p>
    <w:p w14:paraId="4C8F0F29" w14:textId="77777777" w:rsidR="00820548" w:rsidRDefault="001976E0" w:rsidP="001976E0">
      <w:pPr>
        <w:rPr>
          <w:rFonts w:ascii="Times New Roman" w:hAnsi="Times New Roman"/>
        </w:rPr>
      </w:pPr>
      <w:r>
        <w:rPr>
          <w:rFonts w:ascii="Times New Roman" w:hAnsi="Times New Roman"/>
        </w:rPr>
        <w:t xml:space="preserve">                                 </w:t>
      </w:r>
    </w:p>
    <w:p w14:paraId="303FB2EA" w14:textId="77777777" w:rsidR="00820548" w:rsidRDefault="00820548" w:rsidP="001976E0">
      <w:pPr>
        <w:rPr>
          <w:rFonts w:ascii="Times New Roman" w:hAnsi="Times New Roman"/>
        </w:rPr>
      </w:pPr>
    </w:p>
    <w:p w14:paraId="4EC999FC" w14:textId="77777777" w:rsidR="00820548" w:rsidRDefault="00820548" w:rsidP="001976E0">
      <w:pPr>
        <w:rPr>
          <w:rFonts w:ascii="Times New Roman" w:hAnsi="Times New Roman"/>
        </w:rPr>
      </w:pPr>
    </w:p>
    <w:p w14:paraId="5C40ECA6" w14:textId="77777777" w:rsidR="00820548" w:rsidRDefault="00820548" w:rsidP="001976E0">
      <w:pPr>
        <w:rPr>
          <w:rFonts w:ascii="Times New Roman" w:hAnsi="Times New Roman"/>
        </w:rPr>
      </w:pPr>
    </w:p>
    <w:p w14:paraId="041F2987" w14:textId="77777777" w:rsidR="00820548" w:rsidRDefault="00820548" w:rsidP="001976E0">
      <w:pPr>
        <w:rPr>
          <w:rFonts w:ascii="Times New Roman" w:hAnsi="Times New Roman"/>
        </w:rPr>
      </w:pPr>
    </w:p>
    <w:p w14:paraId="30550DE6" w14:textId="77777777" w:rsidR="00820548" w:rsidRDefault="00820548" w:rsidP="001976E0">
      <w:pPr>
        <w:rPr>
          <w:rFonts w:ascii="Times New Roman" w:hAnsi="Times New Roman"/>
        </w:rPr>
      </w:pPr>
    </w:p>
    <w:p w14:paraId="728D0C88" w14:textId="77777777" w:rsidR="00820548" w:rsidRDefault="00820548" w:rsidP="001976E0">
      <w:pPr>
        <w:rPr>
          <w:rFonts w:ascii="Times New Roman" w:hAnsi="Times New Roman"/>
        </w:rPr>
      </w:pPr>
    </w:p>
    <w:p w14:paraId="7042270E" w14:textId="77777777" w:rsidR="00820548" w:rsidRDefault="00820548" w:rsidP="001976E0">
      <w:pPr>
        <w:rPr>
          <w:rFonts w:ascii="Times New Roman" w:hAnsi="Times New Roman"/>
        </w:rPr>
      </w:pPr>
    </w:p>
    <w:p w14:paraId="4BBA4238" w14:textId="77777777" w:rsidR="00820548" w:rsidRDefault="001976E0" w:rsidP="001976E0">
      <w:pPr>
        <w:rPr>
          <w:rFonts w:ascii="Times New Roman" w:hAnsi="Times New Roman"/>
        </w:rPr>
      </w:pPr>
      <w:r>
        <w:rPr>
          <w:rFonts w:ascii="Times New Roman" w:hAnsi="Times New Roman"/>
        </w:rPr>
        <w:t xml:space="preserve">      </w:t>
      </w:r>
    </w:p>
    <w:p w14:paraId="7D3C1FDF" w14:textId="41143A97" w:rsidR="008520E9" w:rsidRPr="001976E0" w:rsidRDefault="001976E0" w:rsidP="000653BD">
      <w:pPr>
        <w:jc w:val="center"/>
      </w:pPr>
      <w:r>
        <w:rPr>
          <w:rFonts w:ascii="Times New Roman" w:hAnsi="Times New Roman"/>
        </w:rPr>
        <w:t xml:space="preserve">Source :- </w:t>
      </w:r>
      <w:hyperlink r:id="rId41" w:history="1">
        <w:r>
          <w:rPr>
            <w:rStyle w:val="Hyperlink"/>
          </w:rPr>
          <w:t>GUCCI® UK Official Site | Redefining Luxury Fashion</w:t>
        </w:r>
      </w:hyperlink>
    </w:p>
    <w:p w14:paraId="6503FF14" w14:textId="77777777" w:rsidR="001976E0" w:rsidRPr="001976E0" w:rsidRDefault="001976E0" w:rsidP="001976E0"/>
    <w:p w14:paraId="436D4C38" w14:textId="77777777" w:rsidR="00861478" w:rsidRPr="00861478" w:rsidRDefault="000078B5" w:rsidP="00EE361E">
      <w:pPr>
        <w:pStyle w:val="ListParagraph"/>
        <w:numPr>
          <w:ilvl w:val="0"/>
          <w:numId w:val="11"/>
        </w:numPr>
        <w:jc w:val="both"/>
      </w:pPr>
      <w:r w:rsidRPr="008504A4">
        <w:rPr>
          <w:rFonts w:ascii="Times New Roman" w:hAnsi="Times New Roman"/>
          <w:b/>
          <w:bCs/>
          <w:sz w:val="28"/>
          <w:szCs w:val="28"/>
          <w:u w:val="single"/>
        </w:rPr>
        <w:t>P</w:t>
      </w:r>
      <w:r>
        <w:rPr>
          <w:rFonts w:ascii="Times New Roman" w:hAnsi="Times New Roman"/>
          <w:b/>
          <w:bCs/>
          <w:sz w:val="28"/>
          <w:szCs w:val="28"/>
          <w:u w:val="single"/>
        </w:rPr>
        <w:t>lace</w:t>
      </w:r>
      <w:r>
        <w:rPr>
          <w:rFonts w:ascii="Times New Roman" w:hAnsi="Times New Roman"/>
          <w:b/>
          <w:bCs/>
          <w:sz w:val="28"/>
          <w:szCs w:val="28"/>
        </w:rPr>
        <w:t xml:space="preserve"> :- </w:t>
      </w:r>
    </w:p>
    <w:p w14:paraId="6F480A9B" w14:textId="77777777" w:rsidR="00861478" w:rsidRDefault="00861478" w:rsidP="00861478">
      <w:pPr>
        <w:pStyle w:val="ListParagraph"/>
        <w:jc w:val="both"/>
        <w:rPr>
          <w:rFonts w:ascii="Times New Roman" w:hAnsi="Times New Roman"/>
          <w:b/>
          <w:bCs/>
          <w:sz w:val="28"/>
          <w:szCs w:val="28"/>
          <w:u w:val="single"/>
        </w:rPr>
      </w:pPr>
    </w:p>
    <w:p w14:paraId="5206C018" w14:textId="5311DC94" w:rsidR="001976E0" w:rsidRPr="00EE361E" w:rsidRDefault="00EE361E" w:rsidP="00861478">
      <w:pPr>
        <w:pStyle w:val="ListParagraph"/>
        <w:jc w:val="both"/>
      </w:pPr>
      <w:r>
        <w:rPr>
          <w:rFonts w:ascii="Times New Roman" w:hAnsi="Times New Roman"/>
          <w:b/>
          <w:bCs/>
          <w:sz w:val="28"/>
          <w:szCs w:val="28"/>
        </w:rPr>
        <w:t xml:space="preserve"> </w:t>
      </w:r>
      <w:r w:rsidRPr="00EE361E">
        <w:rPr>
          <w:rFonts w:ascii="Times New Roman" w:hAnsi="Times New Roman"/>
          <w:sz w:val="28"/>
          <w:szCs w:val="28"/>
        </w:rPr>
        <w:t>Gucci is making the most of its current network to boost sales and earnings naturally. Gucci has operations throughout Australia, Asia, the Middle East, Europe, and the United States. Merchandising, marketing, and communication, as well as retail planning, are its three main commercial operations. Support staff activities including human resources, finance, corporate social responsibility, legal, and corporate affairs look to the ancillary components of the Gucci company. Gucci's supply chain is incredibly effective and assists in producing items with cutting edge innovation from product creation to the technical sector. It has more than 500 directly run retail locations and a directly run internet business that serves more than 25 regions. Gucci sells its goods through a small number of franchisees, carefully chosen department stores, and specialised shops. Their stores are located in pricey uptown areas.</w:t>
      </w:r>
    </w:p>
    <w:p w14:paraId="079B0104" w14:textId="77777777" w:rsidR="001976E0" w:rsidRDefault="001976E0" w:rsidP="001976E0"/>
    <w:p w14:paraId="7E26DBFA" w14:textId="6AA0F48C" w:rsidR="00861478" w:rsidRPr="00861478" w:rsidRDefault="00861478" w:rsidP="00861478">
      <w:pPr>
        <w:pStyle w:val="ListParagraph"/>
        <w:numPr>
          <w:ilvl w:val="0"/>
          <w:numId w:val="11"/>
        </w:numPr>
        <w:jc w:val="both"/>
      </w:pPr>
      <w:r w:rsidRPr="008504A4">
        <w:rPr>
          <w:rFonts w:ascii="Times New Roman" w:hAnsi="Times New Roman"/>
          <w:b/>
          <w:bCs/>
          <w:sz w:val="28"/>
          <w:szCs w:val="28"/>
          <w:u w:val="single"/>
        </w:rPr>
        <w:t>P</w:t>
      </w:r>
      <w:r>
        <w:rPr>
          <w:rFonts w:ascii="Times New Roman" w:hAnsi="Times New Roman"/>
          <w:b/>
          <w:bCs/>
          <w:sz w:val="28"/>
          <w:szCs w:val="28"/>
          <w:u w:val="single"/>
        </w:rPr>
        <w:t>romotion</w:t>
      </w:r>
      <w:r>
        <w:rPr>
          <w:rFonts w:ascii="Times New Roman" w:hAnsi="Times New Roman"/>
          <w:b/>
          <w:bCs/>
          <w:sz w:val="28"/>
          <w:szCs w:val="28"/>
        </w:rPr>
        <w:t xml:space="preserve"> :- </w:t>
      </w:r>
    </w:p>
    <w:p w14:paraId="17F6B3F7" w14:textId="77777777" w:rsidR="00861478" w:rsidRDefault="00861478" w:rsidP="00861478">
      <w:pPr>
        <w:pStyle w:val="ListParagraph"/>
        <w:jc w:val="both"/>
        <w:rPr>
          <w:rFonts w:ascii="Times New Roman" w:hAnsi="Times New Roman"/>
          <w:b/>
          <w:bCs/>
          <w:sz w:val="28"/>
          <w:szCs w:val="28"/>
          <w:u w:val="single"/>
        </w:rPr>
      </w:pPr>
    </w:p>
    <w:p w14:paraId="264B06C8" w14:textId="05A7D0E8" w:rsidR="002D2863" w:rsidRDefault="00BE6B73" w:rsidP="00861478">
      <w:pPr>
        <w:pStyle w:val="ListParagraph"/>
        <w:jc w:val="both"/>
        <w:rPr>
          <w:rFonts w:ascii="Times New Roman" w:hAnsi="Times New Roman"/>
          <w:sz w:val="28"/>
          <w:szCs w:val="28"/>
        </w:rPr>
      </w:pPr>
      <w:r w:rsidRPr="00BE6B73">
        <w:rPr>
          <w:rFonts w:ascii="Times New Roman" w:hAnsi="Times New Roman"/>
          <w:sz w:val="28"/>
          <w:szCs w:val="28"/>
        </w:rPr>
        <w:t>Gucci advertises itself through banners, fashion books, social media, print media, and advertisements as part of its marketing mix. Their marketing endeavours are highlighted on a number of social media platforms, including Facebook, Pinterest, YouTube, Instagram, and Tumblr. They have used a number of bloggers to promote their content on social media. In addition, Gucci provides the Gucci style app, which is offered in eight different languages. It offers articles about geolocation, fashion, interactive videos, and other topics and works as a magazine.</w:t>
      </w:r>
    </w:p>
    <w:p w14:paraId="0CB4EB88" w14:textId="77777777" w:rsidR="00BE6B73" w:rsidRDefault="00BE6B73" w:rsidP="00861478">
      <w:pPr>
        <w:pStyle w:val="ListParagraph"/>
        <w:jc w:val="both"/>
        <w:rPr>
          <w:rFonts w:ascii="Times New Roman" w:hAnsi="Times New Roman"/>
          <w:sz w:val="28"/>
          <w:szCs w:val="28"/>
        </w:rPr>
      </w:pPr>
    </w:p>
    <w:p w14:paraId="3E2AF39E" w14:textId="34EAE925" w:rsidR="002D2863" w:rsidRDefault="002D2863" w:rsidP="00861478">
      <w:pPr>
        <w:pStyle w:val="ListParagraph"/>
        <w:jc w:val="both"/>
        <w:rPr>
          <w:rFonts w:ascii="Times New Roman" w:hAnsi="Times New Roman"/>
        </w:rPr>
      </w:pPr>
      <w:r w:rsidRPr="002D2863">
        <w:rPr>
          <w:rFonts w:ascii="Times New Roman" w:hAnsi="Times New Roman"/>
        </w:rPr>
        <w:t xml:space="preserve">( </w:t>
      </w:r>
      <w:r>
        <w:rPr>
          <w:rFonts w:ascii="Times New Roman" w:hAnsi="Times New Roman"/>
        </w:rPr>
        <w:t>Available at :-</w:t>
      </w:r>
      <w:hyperlink r:id="rId42" w:history="1">
        <w:r w:rsidRPr="002D2863">
          <w:rPr>
            <w:rStyle w:val="Hyperlink"/>
            <w:rFonts w:ascii="Times New Roman" w:hAnsi="Times New Roman"/>
          </w:rPr>
          <w:t xml:space="preserve">Gucci Marketing Strategy &amp; Marketing Mix (4Ps) | MBA </w:t>
        </w:r>
        <w:proofErr w:type="spellStart"/>
        <w:r w:rsidRPr="002D2863">
          <w:rPr>
            <w:rStyle w:val="Hyperlink"/>
            <w:rFonts w:ascii="Times New Roman" w:hAnsi="Times New Roman"/>
          </w:rPr>
          <w:t>Skool</w:t>
        </w:r>
        <w:proofErr w:type="spellEnd"/>
      </w:hyperlink>
      <w:r>
        <w:rPr>
          <w:rFonts w:ascii="Times New Roman" w:hAnsi="Times New Roman"/>
        </w:rPr>
        <w:t xml:space="preserve"> )</w:t>
      </w:r>
    </w:p>
    <w:p w14:paraId="67C576A5" w14:textId="77777777" w:rsidR="00347FC3" w:rsidRDefault="00347FC3" w:rsidP="00861478">
      <w:pPr>
        <w:pStyle w:val="ListParagraph"/>
        <w:jc w:val="both"/>
        <w:rPr>
          <w:rFonts w:ascii="Times New Roman" w:hAnsi="Times New Roman"/>
        </w:rPr>
      </w:pPr>
    </w:p>
    <w:p w14:paraId="5CF7FBB5" w14:textId="77777777" w:rsidR="00347FC3" w:rsidRDefault="00347FC3" w:rsidP="00861478">
      <w:pPr>
        <w:pStyle w:val="ListParagraph"/>
        <w:jc w:val="both"/>
        <w:rPr>
          <w:rFonts w:ascii="Times New Roman" w:hAnsi="Times New Roman"/>
        </w:rPr>
      </w:pPr>
    </w:p>
    <w:p w14:paraId="425121FB" w14:textId="77777777" w:rsidR="00347FC3" w:rsidRDefault="00347FC3" w:rsidP="00861478">
      <w:pPr>
        <w:pStyle w:val="ListParagraph"/>
        <w:jc w:val="both"/>
        <w:rPr>
          <w:rFonts w:ascii="Times New Roman" w:hAnsi="Times New Roman"/>
        </w:rPr>
      </w:pPr>
    </w:p>
    <w:p w14:paraId="11EBA708" w14:textId="77777777" w:rsidR="00347FC3" w:rsidRDefault="00347FC3" w:rsidP="00861478">
      <w:pPr>
        <w:pStyle w:val="ListParagraph"/>
        <w:jc w:val="both"/>
        <w:rPr>
          <w:rFonts w:ascii="Times New Roman" w:hAnsi="Times New Roman"/>
        </w:rPr>
      </w:pPr>
    </w:p>
    <w:p w14:paraId="2899A05D" w14:textId="77777777" w:rsidR="00347FC3" w:rsidRDefault="00347FC3" w:rsidP="00861478">
      <w:pPr>
        <w:pStyle w:val="ListParagraph"/>
        <w:jc w:val="both"/>
        <w:rPr>
          <w:rFonts w:ascii="Times New Roman" w:hAnsi="Times New Roman"/>
        </w:rPr>
      </w:pPr>
    </w:p>
    <w:p w14:paraId="189CDA80" w14:textId="77777777" w:rsidR="00347FC3" w:rsidRDefault="00347FC3" w:rsidP="00861478">
      <w:pPr>
        <w:pStyle w:val="ListParagraph"/>
        <w:jc w:val="both"/>
        <w:rPr>
          <w:rFonts w:ascii="Times New Roman" w:hAnsi="Times New Roman"/>
        </w:rPr>
      </w:pPr>
    </w:p>
    <w:p w14:paraId="77884C84" w14:textId="77777777" w:rsidR="00347FC3" w:rsidRDefault="00347FC3" w:rsidP="00861478">
      <w:pPr>
        <w:pStyle w:val="ListParagraph"/>
        <w:jc w:val="both"/>
        <w:rPr>
          <w:rFonts w:ascii="Times New Roman" w:hAnsi="Times New Roman"/>
        </w:rPr>
      </w:pPr>
    </w:p>
    <w:p w14:paraId="7F052425" w14:textId="77777777" w:rsidR="00347FC3" w:rsidRDefault="00347FC3" w:rsidP="00861478">
      <w:pPr>
        <w:pStyle w:val="ListParagraph"/>
        <w:jc w:val="both"/>
        <w:rPr>
          <w:rFonts w:ascii="Times New Roman" w:hAnsi="Times New Roman"/>
        </w:rPr>
      </w:pPr>
    </w:p>
    <w:p w14:paraId="11610E73" w14:textId="77777777" w:rsidR="00347FC3" w:rsidRDefault="00347FC3" w:rsidP="00861478">
      <w:pPr>
        <w:pStyle w:val="ListParagraph"/>
        <w:jc w:val="both"/>
        <w:rPr>
          <w:rFonts w:ascii="Times New Roman" w:hAnsi="Times New Roman"/>
        </w:rPr>
      </w:pPr>
    </w:p>
    <w:p w14:paraId="3C0F6B30" w14:textId="77777777" w:rsidR="00347FC3" w:rsidRPr="001251FF" w:rsidRDefault="00347FC3" w:rsidP="001251FF">
      <w:pPr>
        <w:jc w:val="both"/>
        <w:rPr>
          <w:rFonts w:ascii="Times New Roman" w:hAnsi="Times New Roman"/>
        </w:rPr>
      </w:pPr>
    </w:p>
    <w:p w14:paraId="48218E3A" w14:textId="77777777" w:rsidR="00347FC3" w:rsidRDefault="00347FC3" w:rsidP="00861478">
      <w:pPr>
        <w:pStyle w:val="ListParagraph"/>
        <w:jc w:val="both"/>
        <w:rPr>
          <w:rFonts w:ascii="Times New Roman" w:hAnsi="Times New Roman"/>
        </w:rPr>
      </w:pPr>
    </w:p>
    <w:p w14:paraId="7E12234C" w14:textId="77777777" w:rsidR="00347FC3" w:rsidRDefault="00347FC3" w:rsidP="00861478">
      <w:pPr>
        <w:pStyle w:val="ListParagraph"/>
        <w:jc w:val="both"/>
        <w:rPr>
          <w:rFonts w:ascii="Times New Roman" w:hAnsi="Times New Roman"/>
        </w:rPr>
      </w:pPr>
    </w:p>
    <w:p w14:paraId="37FFD804" w14:textId="6D22629D" w:rsidR="001976E0" w:rsidRPr="001A02C9" w:rsidRDefault="009C2ECD" w:rsidP="001976E0">
      <w:pPr>
        <w:pStyle w:val="Heading1"/>
        <w:numPr>
          <w:ilvl w:val="0"/>
          <w:numId w:val="9"/>
        </w:numPr>
        <w:jc w:val="center"/>
        <w:rPr>
          <w:rFonts w:ascii="Times New Roman" w:hAnsi="Times New Roman" w:cs="Times New Roman"/>
          <w:b/>
          <w:bCs/>
          <w:color w:val="auto"/>
          <w:sz w:val="22"/>
          <w:szCs w:val="22"/>
          <w:u w:val="single"/>
        </w:rPr>
      </w:pPr>
      <w:bookmarkStart w:id="23" w:name="_Toc144131772"/>
      <w:r w:rsidRPr="009C2ECD">
        <w:rPr>
          <w:rFonts w:ascii="Times New Roman" w:hAnsi="Times New Roman" w:cs="Times New Roman"/>
          <w:b/>
          <w:bCs/>
          <w:color w:val="auto"/>
          <w:u w:val="single"/>
        </w:rPr>
        <w:t>Recommendations</w:t>
      </w:r>
      <w:bookmarkEnd w:id="23"/>
    </w:p>
    <w:p w14:paraId="6D9C8DFD" w14:textId="77777777" w:rsidR="001976E0" w:rsidRPr="001976E0" w:rsidRDefault="001976E0" w:rsidP="001976E0"/>
    <w:p w14:paraId="60337998" w14:textId="29345140" w:rsidR="001976E0" w:rsidRDefault="001976E0" w:rsidP="001976E0">
      <w:pPr>
        <w:tabs>
          <w:tab w:val="left" w:pos="6680"/>
        </w:tabs>
      </w:pPr>
      <w:r>
        <w:tab/>
      </w:r>
    </w:p>
    <w:p w14:paraId="47DFCB34" w14:textId="4BDAE470" w:rsidR="001976E0" w:rsidRDefault="001A02C9" w:rsidP="001A02C9">
      <w:pPr>
        <w:tabs>
          <w:tab w:val="left" w:pos="6680"/>
        </w:tabs>
        <w:jc w:val="center"/>
      </w:pPr>
      <w:r w:rsidRPr="001A02C9">
        <w:rPr>
          <w:noProof/>
        </w:rPr>
        <w:drawing>
          <wp:inline distT="0" distB="0" distL="0" distR="0" wp14:anchorId="277A8690" wp14:editId="326F779A">
            <wp:extent cx="4068000" cy="3855341"/>
            <wp:effectExtent l="0" t="0" r="8890" b="0"/>
            <wp:docPr id="6" name="Picture 6" descr="A diagram of a product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product development&#10;&#10;Description automatically generated"/>
                    <pic:cNvPicPr/>
                  </pic:nvPicPr>
                  <pic:blipFill>
                    <a:blip r:embed="rId43"/>
                    <a:stretch>
                      <a:fillRect/>
                    </a:stretch>
                  </pic:blipFill>
                  <pic:spPr>
                    <a:xfrm>
                      <a:off x="0" y="0"/>
                      <a:ext cx="4068000" cy="3855341"/>
                    </a:xfrm>
                    <a:prstGeom prst="rect">
                      <a:avLst/>
                    </a:prstGeom>
                  </pic:spPr>
                </pic:pic>
              </a:graphicData>
            </a:graphic>
          </wp:inline>
        </w:drawing>
      </w:r>
    </w:p>
    <w:p w14:paraId="759828CC" w14:textId="393373AF" w:rsidR="001A02C9" w:rsidRPr="001A02C9" w:rsidRDefault="001A02C9" w:rsidP="001A02C9">
      <w:pPr>
        <w:tabs>
          <w:tab w:val="left" w:pos="6680"/>
        </w:tabs>
        <w:jc w:val="center"/>
        <w:rPr>
          <w:rFonts w:ascii="Times New Roman" w:hAnsi="Times New Roman"/>
        </w:rPr>
      </w:pPr>
      <w:r w:rsidRPr="001A02C9">
        <w:rPr>
          <w:rFonts w:ascii="Times New Roman" w:hAnsi="Times New Roman"/>
        </w:rPr>
        <w:t xml:space="preserve">Source :- </w:t>
      </w:r>
      <w:r>
        <w:rPr>
          <w:rFonts w:ascii="Times New Roman" w:hAnsi="Times New Roman"/>
        </w:rPr>
        <w:t xml:space="preserve"> </w:t>
      </w:r>
      <w:hyperlink r:id="rId44" w:history="1">
        <w:r w:rsidRPr="001A02C9">
          <w:rPr>
            <w:rStyle w:val="Hyperlink"/>
            <w:rFonts w:ascii="Times New Roman" w:hAnsi="Times New Roman"/>
          </w:rPr>
          <w:t>What is Ansoff Matrix? definition and meaning - Business Jargons</w:t>
        </w:r>
      </w:hyperlink>
    </w:p>
    <w:p w14:paraId="10C15550" w14:textId="77777777" w:rsidR="001A02C9" w:rsidRDefault="001A02C9" w:rsidP="001A02C9">
      <w:pPr>
        <w:tabs>
          <w:tab w:val="left" w:pos="6680"/>
        </w:tabs>
        <w:jc w:val="center"/>
      </w:pPr>
    </w:p>
    <w:p w14:paraId="21982BF3" w14:textId="77777777" w:rsidR="001976E0" w:rsidRDefault="001976E0" w:rsidP="001976E0">
      <w:pPr>
        <w:tabs>
          <w:tab w:val="left" w:pos="6680"/>
        </w:tabs>
      </w:pPr>
    </w:p>
    <w:p w14:paraId="14B2FC57" w14:textId="5A083A8D" w:rsidR="001976E0" w:rsidRDefault="00247249" w:rsidP="00247249">
      <w:pPr>
        <w:pStyle w:val="ListParagraph"/>
        <w:numPr>
          <w:ilvl w:val="0"/>
          <w:numId w:val="12"/>
        </w:numPr>
        <w:tabs>
          <w:tab w:val="left" w:pos="6680"/>
        </w:tabs>
        <w:rPr>
          <w:rFonts w:ascii="Times New Roman" w:hAnsi="Times New Roman"/>
          <w:b/>
          <w:bCs/>
          <w:sz w:val="28"/>
          <w:szCs w:val="28"/>
        </w:rPr>
      </w:pPr>
      <w:r w:rsidRPr="00247249">
        <w:rPr>
          <w:rFonts w:ascii="Times New Roman" w:hAnsi="Times New Roman"/>
          <w:b/>
          <w:bCs/>
          <w:sz w:val="28"/>
          <w:szCs w:val="28"/>
          <w:u w:val="single"/>
        </w:rPr>
        <w:t>Market Development</w:t>
      </w:r>
      <w:r w:rsidRPr="00247249">
        <w:rPr>
          <w:rFonts w:ascii="Times New Roman" w:hAnsi="Times New Roman"/>
          <w:b/>
          <w:bCs/>
          <w:sz w:val="28"/>
          <w:szCs w:val="28"/>
        </w:rPr>
        <w:t xml:space="preserve"> :-</w:t>
      </w:r>
    </w:p>
    <w:p w14:paraId="69A89E92" w14:textId="77777777" w:rsidR="00247249" w:rsidRDefault="00247249" w:rsidP="00247249">
      <w:pPr>
        <w:pStyle w:val="ListParagraph"/>
        <w:tabs>
          <w:tab w:val="left" w:pos="6680"/>
        </w:tabs>
        <w:rPr>
          <w:rFonts w:ascii="Times New Roman" w:hAnsi="Times New Roman"/>
          <w:b/>
          <w:bCs/>
          <w:sz w:val="28"/>
          <w:szCs w:val="28"/>
          <w:u w:val="single"/>
        </w:rPr>
      </w:pPr>
    </w:p>
    <w:p w14:paraId="07889EB2" w14:textId="700B6B78" w:rsidR="00AA4041" w:rsidRDefault="00AA4041" w:rsidP="00E4178A">
      <w:pPr>
        <w:pStyle w:val="ListParagraph"/>
        <w:tabs>
          <w:tab w:val="left" w:pos="6680"/>
        </w:tabs>
        <w:jc w:val="both"/>
        <w:rPr>
          <w:rFonts w:ascii="Times New Roman" w:hAnsi="Times New Roman"/>
          <w:sz w:val="28"/>
          <w:szCs w:val="28"/>
        </w:rPr>
      </w:pPr>
      <w:r w:rsidRPr="00AA4041">
        <w:rPr>
          <w:rFonts w:ascii="Times New Roman" w:hAnsi="Times New Roman"/>
          <w:sz w:val="28"/>
          <w:szCs w:val="28"/>
        </w:rPr>
        <w:t xml:space="preserve">By introducing current items in new markets, Gucci might hasten the growth of its company through market development strategies. Spending money on R&amp;D can help Gucci uncover possible new markets and clientele for its products. Finding and understanding diverse market cultures, trends, and consumer </w:t>
      </w:r>
      <w:r w:rsidRPr="00AA4041">
        <w:rPr>
          <w:rFonts w:ascii="Times New Roman" w:hAnsi="Times New Roman"/>
          <w:sz w:val="28"/>
          <w:szCs w:val="28"/>
        </w:rPr>
        <w:t>behaviours</w:t>
      </w:r>
      <w:r w:rsidRPr="00AA4041">
        <w:rPr>
          <w:rFonts w:ascii="Times New Roman" w:hAnsi="Times New Roman"/>
          <w:sz w:val="28"/>
          <w:szCs w:val="28"/>
        </w:rPr>
        <w:t>—and how they differ from those of already-existing markets—should be the focus of R&amp;D. Gucci may expand locally</w:t>
      </w:r>
      <w:r>
        <w:rPr>
          <w:rFonts w:ascii="Times New Roman" w:hAnsi="Times New Roman"/>
          <w:sz w:val="28"/>
          <w:szCs w:val="28"/>
        </w:rPr>
        <w:t>.</w:t>
      </w:r>
    </w:p>
    <w:p w14:paraId="35D85005" w14:textId="495A5907" w:rsidR="000755E0" w:rsidRDefault="00195735" w:rsidP="00E4178A">
      <w:pPr>
        <w:pStyle w:val="ListParagraph"/>
        <w:tabs>
          <w:tab w:val="left" w:pos="6680"/>
        </w:tabs>
        <w:jc w:val="both"/>
        <w:rPr>
          <w:rFonts w:ascii="Times New Roman" w:hAnsi="Times New Roman"/>
          <w:sz w:val="28"/>
          <w:szCs w:val="28"/>
        </w:rPr>
      </w:pPr>
      <w:r w:rsidRPr="00195735">
        <w:rPr>
          <w:rFonts w:ascii="Times New Roman" w:hAnsi="Times New Roman"/>
          <w:sz w:val="28"/>
          <w:szCs w:val="28"/>
        </w:rPr>
        <w:lastRenderedPageBreak/>
        <w:t>This will entail local or regional expansion within the same region or to different cities. Additionally, The Gucci may profit from business expansion by becoming global. Gucci's expansion internationally will help it reach additional client demographics and increase its market share. Gucci, for instance, might increase its market share in developing nations like India.</w:t>
      </w:r>
    </w:p>
    <w:p w14:paraId="1BB69A99" w14:textId="77777777" w:rsidR="000755E0" w:rsidRDefault="000755E0" w:rsidP="00E4178A">
      <w:pPr>
        <w:pStyle w:val="ListParagraph"/>
        <w:tabs>
          <w:tab w:val="left" w:pos="6680"/>
        </w:tabs>
        <w:jc w:val="both"/>
        <w:rPr>
          <w:rFonts w:ascii="Times New Roman" w:hAnsi="Times New Roman"/>
          <w:sz w:val="28"/>
          <w:szCs w:val="28"/>
        </w:rPr>
      </w:pPr>
    </w:p>
    <w:p w14:paraId="38FA57FE" w14:textId="2A1858B4" w:rsidR="000755E0" w:rsidRDefault="000755E0" w:rsidP="000755E0">
      <w:pPr>
        <w:pStyle w:val="ListParagraph"/>
        <w:numPr>
          <w:ilvl w:val="0"/>
          <w:numId w:val="12"/>
        </w:numPr>
        <w:tabs>
          <w:tab w:val="left" w:pos="6680"/>
        </w:tabs>
        <w:jc w:val="both"/>
        <w:rPr>
          <w:rFonts w:ascii="Times New Roman" w:hAnsi="Times New Roman"/>
          <w:b/>
          <w:bCs/>
          <w:sz w:val="28"/>
          <w:szCs w:val="28"/>
        </w:rPr>
      </w:pPr>
      <w:r w:rsidRPr="000755E0">
        <w:rPr>
          <w:rFonts w:ascii="Times New Roman" w:hAnsi="Times New Roman"/>
          <w:b/>
          <w:bCs/>
          <w:sz w:val="28"/>
          <w:szCs w:val="28"/>
          <w:u w:val="single"/>
        </w:rPr>
        <w:t>Market penetration</w:t>
      </w:r>
      <w:r w:rsidRPr="000755E0">
        <w:rPr>
          <w:rFonts w:ascii="Times New Roman" w:hAnsi="Times New Roman"/>
          <w:b/>
          <w:bCs/>
          <w:sz w:val="28"/>
          <w:szCs w:val="28"/>
        </w:rPr>
        <w:t xml:space="preserve"> :- </w:t>
      </w:r>
    </w:p>
    <w:p w14:paraId="29E81CB1" w14:textId="77777777" w:rsidR="000755E0" w:rsidRDefault="000755E0" w:rsidP="000755E0">
      <w:pPr>
        <w:pStyle w:val="ListParagraph"/>
        <w:tabs>
          <w:tab w:val="left" w:pos="6680"/>
        </w:tabs>
        <w:jc w:val="both"/>
        <w:rPr>
          <w:rFonts w:ascii="Times New Roman" w:hAnsi="Times New Roman"/>
          <w:b/>
          <w:bCs/>
          <w:sz w:val="28"/>
          <w:szCs w:val="28"/>
          <w:u w:val="single"/>
        </w:rPr>
      </w:pPr>
    </w:p>
    <w:p w14:paraId="6EF48620" w14:textId="3169F586" w:rsidR="001251FF" w:rsidRDefault="00195735" w:rsidP="000755E0">
      <w:pPr>
        <w:pStyle w:val="ListParagraph"/>
        <w:tabs>
          <w:tab w:val="left" w:pos="6680"/>
        </w:tabs>
        <w:jc w:val="both"/>
        <w:rPr>
          <w:rFonts w:ascii="Times New Roman" w:hAnsi="Times New Roman"/>
          <w:sz w:val="28"/>
          <w:szCs w:val="28"/>
        </w:rPr>
      </w:pPr>
      <w:r w:rsidRPr="00195735">
        <w:rPr>
          <w:rFonts w:ascii="Times New Roman" w:hAnsi="Times New Roman"/>
          <w:sz w:val="28"/>
          <w:szCs w:val="28"/>
        </w:rPr>
        <w:t>The market penetration strategy is used by companies who seek to expand their current product lines in markets where their brands are already well-known and in use. Due to expanded production capacity, Gucci could be able to reach more consumers in the same market. Gucci may potentially increase spending on marketing and advertising operations in order to increase market penetration. The Gucci might also consider new possibilities for introducing their products to the market.</w:t>
      </w:r>
    </w:p>
    <w:p w14:paraId="2991DD98" w14:textId="77777777" w:rsidR="00195735" w:rsidRDefault="00195735" w:rsidP="000755E0">
      <w:pPr>
        <w:pStyle w:val="ListParagraph"/>
        <w:tabs>
          <w:tab w:val="left" w:pos="6680"/>
        </w:tabs>
        <w:jc w:val="both"/>
        <w:rPr>
          <w:rFonts w:ascii="Times New Roman" w:hAnsi="Times New Roman"/>
          <w:sz w:val="28"/>
          <w:szCs w:val="28"/>
        </w:rPr>
      </w:pPr>
    </w:p>
    <w:p w14:paraId="319CC3C4" w14:textId="223F766A" w:rsidR="001251FF" w:rsidRPr="001251FF" w:rsidRDefault="001251FF" w:rsidP="000755E0">
      <w:pPr>
        <w:pStyle w:val="ListParagraph"/>
        <w:tabs>
          <w:tab w:val="left" w:pos="6680"/>
        </w:tabs>
        <w:jc w:val="both"/>
        <w:rPr>
          <w:rFonts w:ascii="Times New Roman" w:hAnsi="Times New Roman"/>
        </w:rPr>
      </w:pPr>
      <w:r w:rsidRPr="001251FF">
        <w:rPr>
          <w:rFonts w:ascii="Times New Roman" w:hAnsi="Times New Roman"/>
        </w:rPr>
        <w:t xml:space="preserve">(Available at :- </w:t>
      </w:r>
      <w:hyperlink r:id="rId45" w:history="1">
        <w:r w:rsidRPr="001251FF">
          <w:rPr>
            <w:rStyle w:val="Hyperlink"/>
            <w:rFonts w:ascii="Times New Roman" w:hAnsi="Times New Roman"/>
          </w:rPr>
          <w:t>Ansoff Matrix of Gucci (essay48.com)</w:t>
        </w:r>
      </w:hyperlink>
      <w:r w:rsidRPr="001251FF">
        <w:rPr>
          <w:rFonts w:ascii="Times New Roman" w:hAnsi="Times New Roman"/>
        </w:rPr>
        <w:t xml:space="preserve"> )</w:t>
      </w:r>
    </w:p>
    <w:p w14:paraId="2CFD4875" w14:textId="77777777" w:rsidR="001976E0" w:rsidRDefault="001976E0" w:rsidP="001976E0">
      <w:pPr>
        <w:tabs>
          <w:tab w:val="left" w:pos="6680"/>
        </w:tabs>
      </w:pPr>
    </w:p>
    <w:p w14:paraId="01339DF4" w14:textId="77777777" w:rsidR="001976E0" w:rsidRDefault="001976E0" w:rsidP="001976E0">
      <w:pPr>
        <w:tabs>
          <w:tab w:val="left" w:pos="6680"/>
        </w:tabs>
      </w:pPr>
    </w:p>
    <w:p w14:paraId="7CFF783D" w14:textId="4BF39E7D" w:rsidR="001976E0" w:rsidRDefault="001976E0" w:rsidP="001976E0">
      <w:pPr>
        <w:tabs>
          <w:tab w:val="left" w:pos="6680"/>
        </w:tabs>
      </w:pPr>
    </w:p>
    <w:p w14:paraId="290BF0DF" w14:textId="77777777" w:rsidR="004B1B5F" w:rsidRDefault="004B1B5F" w:rsidP="001976E0">
      <w:pPr>
        <w:tabs>
          <w:tab w:val="left" w:pos="6680"/>
        </w:tabs>
      </w:pPr>
    </w:p>
    <w:p w14:paraId="71959888" w14:textId="77777777" w:rsidR="004B1B5F" w:rsidRDefault="004B1B5F" w:rsidP="001976E0">
      <w:pPr>
        <w:tabs>
          <w:tab w:val="left" w:pos="6680"/>
        </w:tabs>
      </w:pPr>
    </w:p>
    <w:p w14:paraId="704E7EE6" w14:textId="77777777" w:rsidR="004B1B5F" w:rsidRDefault="004B1B5F" w:rsidP="001976E0">
      <w:pPr>
        <w:tabs>
          <w:tab w:val="left" w:pos="6680"/>
        </w:tabs>
      </w:pPr>
    </w:p>
    <w:p w14:paraId="288B3AE1" w14:textId="77777777" w:rsidR="004B1B5F" w:rsidRDefault="004B1B5F" w:rsidP="001976E0">
      <w:pPr>
        <w:tabs>
          <w:tab w:val="left" w:pos="6680"/>
        </w:tabs>
      </w:pPr>
    </w:p>
    <w:p w14:paraId="4796EEE1" w14:textId="77777777" w:rsidR="004B1B5F" w:rsidRDefault="004B1B5F" w:rsidP="001976E0">
      <w:pPr>
        <w:tabs>
          <w:tab w:val="left" w:pos="6680"/>
        </w:tabs>
      </w:pPr>
    </w:p>
    <w:p w14:paraId="1B76E58F" w14:textId="77777777" w:rsidR="004B1B5F" w:rsidRDefault="004B1B5F" w:rsidP="001976E0">
      <w:pPr>
        <w:tabs>
          <w:tab w:val="left" w:pos="6680"/>
        </w:tabs>
      </w:pPr>
    </w:p>
    <w:p w14:paraId="39021AB6" w14:textId="77777777" w:rsidR="004B1B5F" w:rsidRDefault="004B1B5F" w:rsidP="001976E0">
      <w:pPr>
        <w:tabs>
          <w:tab w:val="left" w:pos="6680"/>
        </w:tabs>
      </w:pPr>
    </w:p>
    <w:p w14:paraId="223D20EE" w14:textId="77777777" w:rsidR="004B1B5F" w:rsidRDefault="004B1B5F" w:rsidP="001976E0">
      <w:pPr>
        <w:tabs>
          <w:tab w:val="left" w:pos="6680"/>
        </w:tabs>
      </w:pPr>
    </w:p>
    <w:p w14:paraId="0E1A3BBF" w14:textId="77777777" w:rsidR="004B1B5F" w:rsidRDefault="004B1B5F" w:rsidP="001976E0">
      <w:pPr>
        <w:tabs>
          <w:tab w:val="left" w:pos="6680"/>
        </w:tabs>
      </w:pPr>
    </w:p>
    <w:p w14:paraId="141343F7" w14:textId="77777777" w:rsidR="004B1B5F" w:rsidRDefault="004B1B5F" w:rsidP="001976E0">
      <w:pPr>
        <w:tabs>
          <w:tab w:val="left" w:pos="6680"/>
        </w:tabs>
      </w:pPr>
    </w:p>
    <w:p w14:paraId="5585FD31" w14:textId="77777777" w:rsidR="004B1B5F" w:rsidRDefault="004B1B5F" w:rsidP="001976E0">
      <w:pPr>
        <w:tabs>
          <w:tab w:val="left" w:pos="6680"/>
        </w:tabs>
      </w:pPr>
    </w:p>
    <w:p w14:paraId="48CE93F2" w14:textId="77777777" w:rsidR="004B1B5F" w:rsidRDefault="004B1B5F" w:rsidP="001976E0">
      <w:pPr>
        <w:tabs>
          <w:tab w:val="left" w:pos="6680"/>
        </w:tabs>
      </w:pPr>
    </w:p>
    <w:p w14:paraId="1E166829" w14:textId="0BF31ADA" w:rsidR="004B1B5F" w:rsidRDefault="004B1B5F" w:rsidP="004B1B5F">
      <w:pPr>
        <w:pStyle w:val="Heading1"/>
        <w:jc w:val="center"/>
        <w:rPr>
          <w:rFonts w:ascii="Times New Roman" w:hAnsi="Times New Roman" w:cs="Times New Roman"/>
          <w:b/>
          <w:bCs/>
          <w:color w:val="auto"/>
          <w:u w:val="single"/>
        </w:rPr>
      </w:pPr>
      <w:bookmarkStart w:id="24" w:name="_Toc144131773"/>
      <w:r w:rsidRPr="004B1B5F">
        <w:rPr>
          <w:rFonts w:ascii="Times New Roman" w:hAnsi="Times New Roman" w:cs="Times New Roman"/>
          <w:b/>
          <w:bCs/>
          <w:color w:val="auto"/>
          <w:u w:val="single"/>
        </w:rPr>
        <w:lastRenderedPageBreak/>
        <w:t>Conclusion</w:t>
      </w:r>
      <w:bookmarkEnd w:id="24"/>
    </w:p>
    <w:p w14:paraId="2B74A7A8" w14:textId="77777777" w:rsidR="004B1B5F" w:rsidRDefault="004B1B5F" w:rsidP="004B1B5F"/>
    <w:p w14:paraId="7123E7F1" w14:textId="6474B39C" w:rsidR="004B1B5F" w:rsidRDefault="004B1B5F" w:rsidP="009D6B3B">
      <w:pPr>
        <w:jc w:val="both"/>
        <w:rPr>
          <w:rFonts w:ascii="Times New Roman" w:hAnsi="Times New Roman"/>
          <w:sz w:val="28"/>
          <w:szCs w:val="28"/>
        </w:rPr>
      </w:pPr>
      <w:r w:rsidRPr="009D6B3B">
        <w:rPr>
          <w:rFonts w:ascii="Times New Roman" w:hAnsi="Times New Roman"/>
          <w:sz w:val="28"/>
          <w:szCs w:val="28"/>
        </w:rPr>
        <w:t xml:space="preserve">This Marketing Management report prepared by taking Gucci as brand and provides brief introduction of Gucci, PESTLE analysis of Gucci, relate the porter’s five forces with Gucci, </w:t>
      </w:r>
      <w:r w:rsidR="009D6B3B" w:rsidRPr="009D6B3B">
        <w:rPr>
          <w:rFonts w:ascii="Times New Roman" w:hAnsi="Times New Roman"/>
          <w:sz w:val="28"/>
          <w:szCs w:val="28"/>
        </w:rPr>
        <w:t>SWOT analysis of Gucci including advantages and disadvantages of SWOT analysis. This report also include</w:t>
      </w:r>
      <w:r w:rsidR="00C40336">
        <w:rPr>
          <w:rFonts w:ascii="Times New Roman" w:hAnsi="Times New Roman"/>
          <w:sz w:val="28"/>
          <w:szCs w:val="28"/>
        </w:rPr>
        <w:t>s</w:t>
      </w:r>
      <w:r w:rsidR="009D6B3B" w:rsidRPr="009D6B3B">
        <w:rPr>
          <w:rFonts w:ascii="Times New Roman" w:hAnsi="Times New Roman"/>
          <w:sz w:val="28"/>
          <w:szCs w:val="28"/>
        </w:rPr>
        <w:t xml:space="preserve"> the segmentation, targeting and positioning of Gucci and describe the marketing mix strategies ( 4Ps ) of Gucci, Ansoff matrix for Gucci which suggest new strategies should Gucci adopt for </w:t>
      </w:r>
      <w:proofErr w:type="spellStart"/>
      <w:r w:rsidR="009D6B3B" w:rsidRPr="009D6B3B">
        <w:rPr>
          <w:rFonts w:ascii="Times New Roman" w:hAnsi="Times New Roman"/>
          <w:sz w:val="28"/>
          <w:szCs w:val="28"/>
        </w:rPr>
        <w:t>it’s</w:t>
      </w:r>
      <w:proofErr w:type="spellEnd"/>
      <w:r w:rsidR="009D6B3B" w:rsidRPr="009D6B3B">
        <w:rPr>
          <w:rFonts w:ascii="Times New Roman" w:hAnsi="Times New Roman"/>
          <w:sz w:val="28"/>
          <w:szCs w:val="28"/>
        </w:rPr>
        <w:t xml:space="preserve"> growth.</w:t>
      </w:r>
    </w:p>
    <w:p w14:paraId="2B8488B1" w14:textId="77777777" w:rsidR="00386937" w:rsidRDefault="00386937" w:rsidP="009D6B3B">
      <w:pPr>
        <w:jc w:val="both"/>
        <w:rPr>
          <w:rFonts w:ascii="Times New Roman" w:hAnsi="Times New Roman"/>
          <w:sz w:val="28"/>
          <w:szCs w:val="28"/>
        </w:rPr>
      </w:pPr>
    </w:p>
    <w:p w14:paraId="47A771D5" w14:textId="77777777" w:rsidR="00386937" w:rsidRDefault="00386937" w:rsidP="009D6B3B">
      <w:pPr>
        <w:jc w:val="both"/>
        <w:rPr>
          <w:rFonts w:ascii="Times New Roman" w:hAnsi="Times New Roman"/>
          <w:sz w:val="28"/>
          <w:szCs w:val="28"/>
        </w:rPr>
      </w:pPr>
    </w:p>
    <w:p w14:paraId="51E58436" w14:textId="77777777" w:rsidR="00386937" w:rsidRDefault="00386937" w:rsidP="009D6B3B">
      <w:pPr>
        <w:jc w:val="both"/>
        <w:rPr>
          <w:rFonts w:ascii="Times New Roman" w:hAnsi="Times New Roman"/>
          <w:sz w:val="28"/>
          <w:szCs w:val="28"/>
        </w:rPr>
      </w:pPr>
    </w:p>
    <w:p w14:paraId="488D5229" w14:textId="77777777" w:rsidR="00386937" w:rsidRDefault="00386937" w:rsidP="009D6B3B">
      <w:pPr>
        <w:jc w:val="both"/>
        <w:rPr>
          <w:rFonts w:ascii="Times New Roman" w:hAnsi="Times New Roman"/>
          <w:sz w:val="28"/>
          <w:szCs w:val="28"/>
        </w:rPr>
      </w:pPr>
    </w:p>
    <w:p w14:paraId="3C0C33F0" w14:textId="77777777" w:rsidR="00386937" w:rsidRDefault="00386937" w:rsidP="009D6B3B">
      <w:pPr>
        <w:jc w:val="both"/>
        <w:rPr>
          <w:rFonts w:ascii="Times New Roman" w:hAnsi="Times New Roman"/>
          <w:sz w:val="28"/>
          <w:szCs w:val="28"/>
        </w:rPr>
      </w:pPr>
    </w:p>
    <w:p w14:paraId="6CB4F11D" w14:textId="77777777" w:rsidR="00386937" w:rsidRDefault="00386937" w:rsidP="009D6B3B">
      <w:pPr>
        <w:jc w:val="both"/>
        <w:rPr>
          <w:rFonts w:ascii="Times New Roman" w:hAnsi="Times New Roman"/>
          <w:sz w:val="28"/>
          <w:szCs w:val="28"/>
        </w:rPr>
      </w:pPr>
    </w:p>
    <w:p w14:paraId="3EAD41A3" w14:textId="77777777" w:rsidR="00386937" w:rsidRDefault="00386937" w:rsidP="009D6B3B">
      <w:pPr>
        <w:jc w:val="both"/>
        <w:rPr>
          <w:rFonts w:ascii="Times New Roman" w:hAnsi="Times New Roman"/>
          <w:sz w:val="28"/>
          <w:szCs w:val="28"/>
        </w:rPr>
      </w:pPr>
    </w:p>
    <w:p w14:paraId="1DA484B6" w14:textId="77777777" w:rsidR="00386937" w:rsidRDefault="00386937" w:rsidP="009D6B3B">
      <w:pPr>
        <w:jc w:val="both"/>
        <w:rPr>
          <w:rFonts w:ascii="Times New Roman" w:hAnsi="Times New Roman"/>
          <w:sz w:val="28"/>
          <w:szCs w:val="28"/>
        </w:rPr>
      </w:pPr>
    </w:p>
    <w:p w14:paraId="1ED7368C" w14:textId="77777777" w:rsidR="00386937" w:rsidRDefault="00386937" w:rsidP="009D6B3B">
      <w:pPr>
        <w:jc w:val="both"/>
        <w:rPr>
          <w:rFonts w:ascii="Times New Roman" w:hAnsi="Times New Roman"/>
          <w:sz w:val="28"/>
          <w:szCs w:val="28"/>
        </w:rPr>
      </w:pPr>
    </w:p>
    <w:p w14:paraId="5EEC5845" w14:textId="77777777" w:rsidR="00386937" w:rsidRDefault="00386937" w:rsidP="009D6B3B">
      <w:pPr>
        <w:jc w:val="both"/>
        <w:rPr>
          <w:rFonts w:ascii="Times New Roman" w:hAnsi="Times New Roman"/>
          <w:sz w:val="28"/>
          <w:szCs w:val="28"/>
        </w:rPr>
      </w:pPr>
    </w:p>
    <w:p w14:paraId="0FE92218" w14:textId="77777777" w:rsidR="00386937" w:rsidRDefault="00386937" w:rsidP="009D6B3B">
      <w:pPr>
        <w:jc w:val="both"/>
        <w:rPr>
          <w:rFonts w:ascii="Times New Roman" w:hAnsi="Times New Roman"/>
          <w:sz w:val="28"/>
          <w:szCs w:val="28"/>
        </w:rPr>
      </w:pPr>
    </w:p>
    <w:p w14:paraId="57E041A4" w14:textId="77777777" w:rsidR="00386937" w:rsidRDefault="00386937" w:rsidP="009D6B3B">
      <w:pPr>
        <w:jc w:val="both"/>
        <w:rPr>
          <w:rFonts w:ascii="Times New Roman" w:hAnsi="Times New Roman"/>
          <w:sz w:val="28"/>
          <w:szCs w:val="28"/>
        </w:rPr>
      </w:pPr>
    </w:p>
    <w:p w14:paraId="173AD6C8" w14:textId="77777777" w:rsidR="00386937" w:rsidRDefault="00386937" w:rsidP="009D6B3B">
      <w:pPr>
        <w:jc w:val="both"/>
        <w:rPr>
          <w:rFonts w:ascii="Times New Roman" w:hAnsi="Times New Roman"/>
          <w:sz w:val="28"/>
          <w:szCs w:val="28"/>
        </w:rPr>
      </w:pPr>
    </w:p>
    <w:p w14:paraId="29DC82E6" w14:textId="77777777" w:rsidR="00386937" w:rsidRDefault="00386937" w:rsidP="009D6B3B">
      <w:pPr>
        <w:jc w:val="both"/>
        <w:rPr>
          <w:rFonts w:ascii="Times New Roman" w:hAnsi="Times New Roman"/>
          <w:sz w:val="28"/>
          <w:szCs w:val="28"/>
        </w:rPr>
      </w:pPr>
    </w:p>
    <w:p w14:paraId="28717EBF" w14:textId="77777777" w:rsidR="00386937" w:rsidRDefault="00386937" w:rsidP="009D6B3B">
      <w:pPr>
        <w:jc w:val="both"/>
        <w:rPr>
          <w:rFonts w:ascii="Times New Roman" w:hAnsi="Times New Roman"/>
          <w:sz w:val="28"/>
          <w:szCs w:val="28"/>
        </w:rPr>
      </w:pPr>
    </w:p>
    <w:p w14:paraId="2B084ABB" w14:textId="77777777" w:rsidR="00386937" w:rsidRDefault="00386937" w:rsidP="009D6B3B">
      <w:pPr>
        <w:jc w:val="both"/>
        <w:rPr>
          <w:rFonts w:ascii="Times New Roman" w:hAnsi="Times New Roman"/>
          <w:sz w:val="28"/>
          <w:szCs w:val="28"/>
        </w:rPr>
      </w:pPr>
    </w:p>
    <w:p w14:paraId="26982DBE" w14:textId="77777777" w:rsidR="00386937" w:rsidRDefault="00386937" w:rsidP="009D6B3B">
      <w:pPr>
        <w:jc w:val="both"/>
        <w:rPr>
          <w:rFonts w:ascii="Times New Roman" w:hAnsi="Times New Roman"/>
          <w:sz w:val="28"/>
          <w:szCs w:val="28"/>
        </w:rPr>
      </w:pPr>
    </w:p>
    <w:p w14:paraId="54701633" w14:textId="77777777" w:rsidR="00386937" w:rsidRDefault="00386937" w:rsidP="009D6B3B">
      <w:pPr>
        <w:jc w:val="both"/>
        <w:rPr>
          <w:rFonts w:ascii="Times New Roman" w:hAnsi="Times New Roman"/>
          <w:sz w:val="28"/>
          <w:szCs w:val="28"/>
        </w:rPr>
      </w:pPr>
    </w:p>
    <w:p w14:paraId="7285B38F" w14:textId="77777777" w:rsidR="00386937" w:rsidRDefault="00386937" w:rsidP="009D6B3B">
      <w:pPr>
        <w:jc w:val="both"/>
        <w:rPr>
          <w:rFonts w:ascii="Times New Roman" w:hAnsi="Times New Roman"/>
          <w:sz w:val="28"/>
          <w:szCs w:val="28"/>
        </w:rPr>
      </w:pPr>
    </w:p>
    <w:p w14:paraId="3EBBB9EB" w14:textId="74F4B730" w:rsidR="00386937" w:rsidRDefault="00386937" w:rsidP="00386937">
      <w:pPr>
        <w:pStyle w:val="Heading1"/>
        <w:jc w:val="center"/>
        <w:rPr>
          <w:rFonts w:ascii="Times New Roman" w:hAnsi="Times New Roman" w:cs="Times New Roman"/>
          <w:b/>
          <w:bCs/>
          <w:color w:val="auto"/>
          <w:u w:val="single"/>
        </w:rPr>
      </w:pPr>
      <w:bookmarkStart w:id="25" w:name="_Toc144131774"/>
      <w:r w:rsidRPr="00386937">
        <w:rPr>
          <w:rFonts w:ascii="Times New Roman" w:hAnsi="Times New Roman" w:cs="Times New Roman"/>
          <w:b/>
          <w:bCs/>
          <w:color w:val="auto"/>
          <w:u w:val="single"/>
        </w:rPr>
        <w:lastRenderedPageBreak/>
        <w:t>References</w:t>
      </w:r>
      <w:bookmarkEnd w:id="25"/>
    </w:p>
    <w:p w14:paraId="147A5F0D" w14:textId="77777777" w:rsidR="00786714" w:rsidRDefault="00786714" w:rsidP="00786714"/>
    <w:p w14:paraId="7C085628" w14:textId="77777777" w:rsidR="00786714" w:rsidRPr="00786714" w:rsidRDefault="00786714" w:rsidP="00786714">
      <w:pPr>
        <w:jc w:val="both"/>
        <w:rPr>
          <w:rFonts w:ascii="Times New Roman" w:hAnsi="Times New Roman"/>
          <w:sz w:val="28"/>
          <w:szCs w:val="28"/>
        </w:rPr>
      </w:pPr>
      <w:bookmarkStart w:id="26" w:name="_Hlk144119453"/>
      <w:r w:rsidRPr="00786714">
        <w:rPr>
          <w:rFonts w:ascii="Times New Roman" w:hAnsi="Times New Roman"/>
          <w:sz w:val="28"/>
          <w:szCs w:val="28"/>
        </w:rPr>
        <w:t xml:space="preserve">Asmita </w:t>
      </w:r>
      <w:proofErr w:type="spellStart"/>
      <w:r w:rsidRPr="00786714">
        <w:rPr>
          <w:rFonts w:ascii="Times New Roman" w:hAnsi="Times New Roman"/>
          <w:sz w:val="28"/>
          <w:szCs w:val="28"/>
        </w:rPr>
        <w:t>Basu</w:t>
      </w:r>
      <w:proofErr w:type="spellEnd"/>
      <w:r w:rsidRPr="00786714">
        <w:rPr>
          <w:rFonts w:ascii="Times New Roman" w:hAnsi="Times New Roman"/>
          <w:sz w:val="28"/>
          <w:szCs w:val="28"/>
        </w:rPr>
        <w:t xml:space="preserve"> Chatterjee Assistant Professor (Finance) ( 2020),   </w:t>
      </w:r>
      <w:r w:rsidRPr="00786714">
        <w:rPr>
          <w:rFonts w:ascii="Times New Roman" w:hAnsi="Times New Roman"/>
          <w:i/>
          <w:iCs/>
          <w:sz w:val="28"/>
          <w:szCs w:val="28"/>
        </w:rPr>
        <w:t>Strategic Analysis- Understanding the Global Luxury Brand A case study on LVMH</w:t>
      </w:r>
      <w:r w:rsidRPr="00786714">
        <w:rPr>
          <w:rFonts w:ascii="Times New Roman" w:hAnsi="Times New Roman"/>
          <w:sz w:val="28"/>
          <w:szCs w:val="28"/>
        </w:rPr>
        <w:t>, Army Institute of Management, Kolkata, ISSN: 2321-8819 (Online) 2348-7186 (Print) Impact Factor: 1.498 Vol. 8, Issue 5, pg. 90 - 91, Accessed on 02</w:t>
      </w:r>
      <w:r w:rsidRPr="00786714">
        <w:rPr>
          <w:rFonts w:ascii="Times New Roman" w:hAnsi="Times New Roman"/>
          <w:sz w:val="28"/>
          <w:szCs w:val="28"/>
          <w:vertAlign w:val="superscript"/>
        </w:rPr>
        <w:t>nd</w:t>
      </w:r>
      <w:r w:rsidRPr="00786714">
        <w:rPr>
          <w:rFonts w:ascii="Times New Roman" w:hAnsi="Times New Roman"/>
          <w:sz w:val="28"/>
          <w:szCs w:val="28"/>
        </w:rPr>
        <w:t xml:space="preserve"> August 2023</w:t>
      </w:r>
    </w:p>
    <w:bookmarkEnd w:id="26"/>
    <w:p w14:paraId="6C36592F" w14:textId="77777777" w:rsidR="00786714" w:rsidRPr="00786714" w:rsidRDefault="00786714" w:rsidP="00786714">
      <w:pPr>
        <w:rPr>
          <w:rFonts w:ascii="Times New Roman" w:hAnsi="Times New Roman"/>
          <w:sz w:val="28"/>
          <w:szCs w:val="28"/>
        </w:rPr>
      </w:pPr>
    </w:p>
    <w:p w14:paraId="3487927A" w14:textId="77777777" w:rsidR="00786714" w:rsidRPr="00786714" w:rsidRDefault="00786714" w:rsidP="00786714">
      <w:pPr>
        <w:rPr>
          <w:rFonts w:ascii="Times New Roman" w:hAnsi="Times New Roman"/>
          <w:sz w:val="28"/>
          <w:szCs w:val="28"/>
        </w:rPr>
      </w:pPr>
      <w:proofErr w:type="spellStart"/>
      <w:r w:rsidRPr="00786714">
        <w:rPr>
          <w:rFonts w:ascii="Times New Roman" w:hAnsi="Times New Roman"/>
          <w:sz w:val="28"/>
          <w:szCs w:val="28"/>
        </w:rPr>
        <w:t>Emet</w:t>
      </w:r>
      <w:proofErr w:type="spellEnd"/>
      <w:r w:rsidRPr="00786714">
        <w:rPr>
          <w:rFonts w:ascii="Times New Roman" w:hAnsi="Times New Roman"/>
          <w:sz w:val="28"/>
          <w:szCs w:val="28"/>
        </w:rPr>
        <w:t xml:space="preserve"> GÜREL</w:t>
      </w:r>
      <w:r w:rsidRPr="00786714">
        <w:rPr>
          <w:rFonts w:ascii="Times New Roman" w:hAnsi="Times New Roman"/>
          <w:sz w:val="28"/>
          <w:szCs w:val="28"/>
        </w:rPr>
        <w:sym w:font="Symbol" w:char="F0B7"/>
      </w:r>
      <w:r w:rsidRPr="00786714">
        <w:rPr>
          <w:rFonts w:ascii="Times New Roman" w:hAnsi="Times New Roman"/>
          <w:sz w:val="28"/>
          <w:szCs w:val="28"/>
        </w:rPr>
        <w:t xml:space="preserve"> </w:t>
      </w:r>
      <w:proofErr w:type="spellStart"/>
      <w:r w:rsidRPr="00786714">
        <w:rPr>
          <w:rFonts w:ascii="Times New Roman" w:hAnsi="Times New Roman"/>
          <w:sz w:val="28"/>
          <w:szCs w:val="28"/>
        </w:rPr>
        <w:t>Merba</w:t>
      </w:r>
      <w:proofErr w:type="spellEnd"/>
      <w:r w:rsidRPr="00786714">
        <w:rPr>
          <w:rFonts w:ascii="Times New Roman" w:hAnsi="Times New Roman"/>
          <w:sz w:val="28"/>
          <w:szCs w:val="28"/>
        </w:rPr>
        <w:t xml:space="preserve"> TAT ( 2017), </w:t>
      </w:r>
      <w:r w:rsidRPr="00786714">
        <w:rPr>
          <w:rFonts w:ascii="Times New Roman" w:hAnsi="Times New Roman"/>
          <w:i/>
          <w:iCs/>
          <w:sz w:val="28"/>
          <w:szCs w:val="28"/>
        </w:rPr>
        <w:t>SWOT ANALYSIS: A THEORETICAL REVIEW</w:t>
      </w:r>
      <w:r w:rsidRPr="00786714">
        <w:rPr>
          <w:rFonts w:ascii="Times New Roman" w:hAnsi="Times New Roman"/>
          <w:sz w:val="28"/>
          <w:szCs w:val="28"/>
        </w:rPr>
        <w:t xml:space="preserve">, The Journal of International Social Research, Volume: 10 Issue: 51, </w:t>
      </w:r>
      <w:proofErr w:type="spellStart"/>
      <w:r w:rsidRPr="00786714">
        <w:rPr>
          <w:rFonts w:ascii="Times New Roman" w:hAnsi="Times New Roman"/>
          <w:sz w:val="28"/>
          <w:szCs w:val="28"/>
        </w:rPr>
        <w:t>Issn</w:t>
      </w:r>
      <w:proofErr w:type="spellEnd"/>
      <w:r w:rsidRPr="00786714">
        <w:rPr>
          <w:rFonts w:ascii="Times New Roman" w:hAnsi="Times New Roman"/>
          <w:sz w:val="28"/>
          <w:szCs w:val="28"/>
        </w:rPr>
        <w:t>: 1307-9581, Accessed date 04</w:t>
      </w:r>
      <w:r w:rsidRPr="00786714">
        <w:rPr>
          <w:rFonts w:ascii="Times New Roman" w:hAnsi="Times New Roman"/>
          <w:sz w:val="28"/>
          <w:szCs w:val="28"/>
          <w:vertAlign w:val="superscript"/>
        </w:rPr>
        <w:t>th</w:t>
      </w:r>
      <w:r w:rsidRPr="00786714">
        <w:rPr>
          <w:rFonts w:ascii="Times New Roman" w:hAnsi="Times New Roman"/>
          <w:sz w:val="28"/>
          <w:szCs w:val="28"/>
        </w:rPr>
        <w:t xml:space="preserve"> August 2023</w:t>
      </w:r>
    </w:p>
    <w:p w14:paraId="5A22043C" w14:textId="77777777" w:rsidR="00786714" w:rsidRPr="00786714" w:rsidRDefault="00786714" w:rsidP="00786714">
      <w:pPr>
        <w:rPr>
          <w:rFonts w:ascii="Times New Roman" w:hAnsi="Times New Roman"/>
          <w:sz w:val="28"/>
          <w:szCs w:val="28"/>
        </w:rPr>
      </w:pPr>
    </w:p>
    <w:p w14:paraId="49676BFE" w14:textId="77777777" w:rsidR="00786714" w:rsidRPr="00786714" w:rsidRDefault="00000000" w:rsidP="00786714">
      <w:pPr>
        <w:jc w:val="both"/>
        <w:rPr>
          <w:rFonts w:ascii="Times New Roman" w:hAnsi="Times New Roman"/>
          <w:sz w:val="28"/>
          <w:szCs w:val="28"/>
        </w:rPr>
      </w:pPr>
      <w:hyperlink r:id="rId46" w:history="1">
        <w:r w:rsidR="00786714" w:rsidRPr="00786714">
          <w:rPr>
            <w:rStyle w:val="Hyperlink"/>
            <w:rFonts w:ascii="Times New Roman" w:hAnsi="Times New Roman"/>
            <w:color w:val="auto"/>
            <w:sz w:val="28"/>
            <w:szCs w:val="28"/>
          </w:rPr>
          <w:t>Factors Affecting the Gucci business in UK - CIRCLE OF BUSINESS (circlebizz.com)</w:t>
        </w:r>
      </w:hyperlink>
      <w:r w:rsidR="00786714" w:rsidRPr="00786714">
        <w:rPr>
          <w:rFonts w:ascii="Times New Roman" w:hAnsi="Times New Roman"/>
          <w:sz w:val="28"/>
          <w:szCs w:val="28"/>
        </w:rPr>
        <w:t>, Accessed on 02</w:t>
      </w:r>
      <w:r w:rsidR="00786714" w:rsidRPr="00786714">
        <w:rPr>
          <w:rFonts w:ascii="Times New Roman" w:hAnsi="Times New Roman"/>
          <w:sz w:val="28"/>
          <w:szCs w:val="28"/>
          <w:vertAlign w:val="superscript"/>
        </w:rPr>
        <w:t xml:space="preserve">nd </w:t>
      </w:r>
      <w:r w:rsidR="00786714" w:rsidRPr="00786714">
        <w:rPr>
          <w:rFonts w:ascii="Times New Roman" w:hAnsi="Times New Roman"/>
          <w:sz w:val="28"/>
          <w:szCs w:val="28"/>
        </w:rPr>
        <w:t>August 2023</w:t>
      </w:r>
    </w:p>
    <w:p w14:paraId="76A345C4" w14:textId="77777777" w:rsidR="00786714" w:rsidRPr="00786714" w:rsidRDefault="00000000" w:rsidP="00786714">
      <w:pPr>
        <w:pStyle w:val="ListParagraph"/>
        <w:spacing w:line="249" w:lineRule="auto"/>
        <w:ind w:left="0"/>
        <w:rPr>
          <w:rFonts w:ascii="Times New Roman" w:hAnsi="Times New Roman"/>
          <w:sz w:val="28"/>
          <w:szCs w:val="28"/>
        </w:rPr>
      </w:pPr>
      <w:hyperlink r:id="rId47" w:history="1">
        <w:r w:rsidR="00786714" w:rsidRPr="00786714">
          <w:rPr>
            <w:rStyle w:val="Hyperlink"/>
            <w:rFonts w:ascii="Times New Roman" w:hAnsi="Times New Roman"/>
            <w:color w:val="auto"/>
            <w:sz w:val="28"/>
            <w:szCs w:val="28"/>
          </w:rPr>
          <w:t>GUCCI® UK Official Site | Redefining Luxury Fashion</w:t>
        </w:r>
      </w:hyperlink>
      <w:r w:rsidR="00786714" w:rsidRPr="00786714">
        <w:rPr>
          <w:rFonts w:ascii="Times New Roman" w:hAnsi="Times New Roman"/>
          <w:sz w:val="28"/>
          <w:szCs w:val="28"/>
        </w:rPr>
        <w:t>, Accessed date :- 25</w:t>
      </w:r>
      <w:r w:rsidR="00786714" w:rsidRPr="00786714">
        <w:rPr>
          <w:rFonts w:ascii="Times New Roman" w:hAnsi="Times New Roman"/>
          <w:sz w:val="28"/>
          <w:szCs w:val="28"/>
          <w:vertAlign w:val="superscript"/>
        </w:rPr>
        <w:t>th</w:t>
      </w:r>
      <w:r w:rsidR="00786714" w:rsidRPr="00786714">
        <w:rPr>
          <w:rFonts w:ascii="Times New Roman" w:hAnsi="Times New Roman"/>
          <w:sz w:val="28"/>
          <w:szCs w:val="28"/>
        </w:rPr>
        <w:t xml:space="preserve"> August 2023</w:t>
      </w:r>
    </w:p>
    <w:p w14:paraId="7386AF05" w14:textId="77777777" w:rsidR="00786714" w:rsidRPr="00786714" w:rsidRDefault="00786714" w:rsidP="00786714">
      <w:pPr>
        <w:pStyle w:val="ListParagraph"/>
        <w:spacing w:line="249" w:lineRule="auto"/>
        <w:rPr>
          <w:rFonts w:ascii="Times New Roman" w:hAnsi="Times New Roman"/>
          <w:sz w:val="28"/>
          <w:szCs w:val="28"/>
        </w:rPr>
      </w:pPr>
    </w:p>
    <w:p w14:paraId="30B3AB4A" w14:textId="77777777" w:rsidR="00786714" w:rsidRPr="00786714" w:rsidRDefault="00786714" w:rsidP="00786714">
      <w:pPr>
        <w:pStyle w:val="ListParagraph"/>
        <w:spacing w:line="249" w:lineRule="auto"/>
        <w:rPr>
          <w:rFonts w:ascii="Times New Roman" w:hAnsi="Times New Roman"/>
          <w:sz w:val="28"/>
          <w:szCs w:val="28"/>
        </w:rPr>
      </w:pPr>
    </w:p>
    <w:p w14:paraId="6AC0A55D" w14:textId="77777777" w:rsidR="00786714" w:rsidRPr="00786714" w:rsidRDefault="00000000" w:rsidP="00786714">
      <w:pPr>
        <w:pStyle w:val="ListParagraph"/>
        <w:spacing w:line="249" w:lineRule="auto"/>
        <w:ind w:left="0"/>
        <w:rPr>
          <w:rFonts w:ascii="Times New Roman" w:hAnsi="Times New Roman"/>
          <w:sz w:val="28"/>
          <w:szCs w:val="28"/>
        </w:rPr>
      </w:pPr>
      <w:hyperlink r:id="rId48" w:history="1">
        <w:r w:rsidR="00786714" w:rsidRPr="00786714">
          <w:rPr>
            <w:rStyle w:val="Hyperlink"/>
            <w:rFonts w:ascii="Times New Roman" w:hAnsi="Times New Roman"/>
            <w:color w:val="auto"/>
            <w:sz w:val="28"/>
            <w:szCs w:val="28"/>
          </w:rPr>
          <w:t xml:space="preserve">Gucci Marketing Strategy &amp; Marketing Mix (4Ps) | MBA </w:t>
        </w:r>
        <w:proofErr w:type="spellStart"/>
        <w:r w:rsidR="00786714" w:rsidRPr="00786714">
          <w:rPr>
            <w:rStyle w:val="Hyperlink"/>
            <w:rFonts w:ascii="Times New Roman" w:hAnsi="Times New Roman"/>
            <w:color w:val="auto"/>
            <w:sz w:val="28"/>
            <w:szCs w:val="28"/>
          </w:rPr>
          <w:t>Skool</w:t>
        </w:r>
        <w:proofErr w:type="spellEnd"/>
      </w:hyperlink>
      <w:r w:rsidR="00786714" w:rsidRPr="00786714">
        <w:rPr>
          <w:rFonts w:ascii="Times New Roman" w:hAnsi="Times New Roman"/>
          <w:sz w:val="28"/>
          <w:szCs w:val="28"/>
        </w:rPr>
        <w:t>, Accessed date :- 25</w:t>
      </w:r>
      <w:r w:rsidR="00786714" w:rsidRPr="00786714">
        <w:rPr>
          <w:rFonts w:ascii="Times New Roman" w:hAnsi="Times New Roman"/>
          <w:sz w:val="28"/>
          <w:szCs w:val="28"/>
          <w:vertAlign w:val="superscript"/>
        </w:rPr>
        <w:t>th</w:t>
      </w:r>
      <w:r w:rsidR="00786714" w:rsidRPr="00786714">
        <w:rPr>
          <w:rFonts w:ascii="Times New Roman" w:hAnsi="Times New Roman"/>
          <w:sz w:val="28"/>
          <w:szCs w:val="28"/>
        </w:rPr>
        <w:t xml:space="preserve"> August 2023</w:t>
      </w:r>
    </w:p>
    <w:p w14:paraId="53B9D1B4" w14:textId="77777777" w:rsidR="00786714" w:rsidRPr="00786714" w:rsidRDefault="00786714" w:rsidP="00786714">
      <w:pPr>
        <w:pStyle w:val="ListParagraph"/>
        <w:spacing w:line="249" w:lineRule="auto"/>
        <w:ind w:left="0"/>
        <w:rPr>
          <w:rFonts w:ascii="Times New Roman" w:hAnsi="Times New Roman"/>
          <w:sz w:val="28"/>
          <w:szCs w:val="28"/>
        </w:rPr>
      </w:pPr>
    </w:p>
    <w:p w14:paraId="7F80512E" w14:textId="77777777" w:rsidR="00786714" w:rsidRPr="00786714" w:rsidRDefault="00000000" w:rsidP="00786714">
      <w:pPr>
        <w:spacing w:line="249" w:lineRule="auto"/>
        <w:rPr>
          <w:rFonts w:ascii="Times New Roman" w:hAnsi="Times New Roman"/>
          <w:sz w:val="28"/>
          <w:szCs w:val="28"/>
        </w:rPr>
      </w:pPr>
      <w:hyperlink r:id="rId49" w:history="1">
        <w:r w:rsidR="00786714" w:rsidRPr="00786714">
          <w:rPr>
            <w:rStyle w:val="Hyperlink"/>
            <w:rFonts w:ascii="Times New Roman" w:hAnsi="Times New Roman"/>
            <w:color w:val="auto"/>
            <w:sz w:val="28"/>
            <w:szCs w:val="28"/>
          </w:rPr>
          <w:t>Gucci Market Segmentation - An Analysis (ukessays.com)</w:t>
        </w:r>
      </w:hyperlink>
      <w:r w:rsidR="00786714" w:rsidRPr="00786714">
        <w:rPr>
          <w:rFonts w:ascii="Times New Roman" w:hAnsi="Times New Roman"/>
          <w:sz w:val="28"/>
          <w:szCs w:val="28"/>
        </w:rPr>
        <w:t>, Accessed date :- 06</w:t>
      </w:r>
      <w:r w:rsidR="00786714" w:rsidRPr="00786714">
        <w:rPr>
          <w:rFonts w:ascii="Times New Roman" w:hAnsi="Times New Roman"/>
          <w:sz w:val="28"/>
          <w:szCs w:val="28"/>
          <w:vertAlign w:val="superscript"/>
        </w:rPr>
        <w:t>th</w:t>
      </w:r>
      <w:r w:rsidR="00786714" w:rsidRPr="00786714">
        <w:rPr>
          <w:rFonts w:ascii="Times New Roman" w:hAnsi="Times New Roman"/>
          <w:sz w:val="28"/>
          <w:szCs w:val="28"/>
        </w:rPr>
        <w:t xml:space="preserve"> August 2023</w:t>
      </w:r>
    </w:p>
    <w:p w14:paraId="133F6A70" w14:textId="77777777" w:rsidR="00786714" w:rsidRPr="00786714" w:rsidRDefault="00786714" w:rsidP="00786714">
      <w:pPr>
        <w:spacing w:line="249" w:lineRule="auto"/>
        <w:rPr>
          <w:rFonts w:ascii="Times New Roman" w:hAnsi="Times New Roman"/>
          <w:sz w:val="28"/>
          <w:szCs w:val="28"/>
        </w:rPr>
      </w:pPr>
    </w:p>
    <w:p w14:paraId="4DBA8301" w14:textId="77777777" w:rsidR="00786714" w:rsidRPr="00786714" w:rsidRDefault="00000000" w:rsidP="00786714">
      <w:pPr>
        <w:jc w:val="both"/>
        <w:rPr>
          <w:rFonts w:ascii="Times New Roman" w:hAnsi="Times New Roman"/>
          <w:sz w:val="28"/>
          <w:szCs w:val="28"/>
        </w:rPr>
      </w:pPr>
      <w:hyperlink r:id="rId50" w:history="1">
        <w:r w:rsidR="00786714" w:rsidRPr="00786714">
          <w:rPr>
            <w:rStyle w:val="Hyperlink"/>
            <w:rFonts w:ascii="Times New Roman" w:hAnsi="Times New Roman"/>
            <w:color w:val="auto"/>
            <w:sz w:val="28"/>
            <w:szCs w:val="28"/>
          </w:rPr>
          <w:t>Gucci | Company Overview &amp; News (forbes.com)</w:t>
        </w:r>
      </w:hyperlink>
      <w:r w:rsidR="00786714" w:rsidRPr="00786714">
        <w:rPr>
          <w:rFonts w:ascii="Times New Roman" w:hAnsi="Times New Roman"/>
          <w:sz w:val="28"/>
          <w:szCs w:val="28"/>
        </w:rPr>
        <w:t>, Accessed date 02</w:t>
      </w:r>
      <w:r w:rsidR="00786714" w:rsidRPr="00786714">
        <w:rPr>
          <w:rFonts w:ascii="Times New Roman" w:hAnsi="Times New Roman"/>
          <w:sz w:val="28"/>
          <w:szCs w:val="28"/>
          <w:vertAlign w:val="superscript"/>
        </w:rPr>
        <w:t>nd</w:t>
      </w:r>
      <w:r w:rsidR="00786714" w:rsidRPr="00786714">
        <w:rPr>
          <w:rFonts w:ascii="Times New Roman" w:hAnsi="Times New Roman"/>
          <w:sz w:val="28"/>
          <w:szCs w:val="28"/>
        </w:rPr>
        <w:t xml:space="preserve"> August 2023 </w:t>
      </w:r>
    </w:p>
    <w:p w14:paraId="0740ADC2" w14:textId="77777777" w:rsidR="00786714" w:rsidRPr="00786714" w:rsidRDefault="00786714" w:rsidP="00786714">
      <w:pPr>
        <w:jc w:val="both"/>
        <w:rPr>
          <w:rFonts w:ascii="Times New Roman" w:hAnsi="Times New Roman"/>
          <w:sz w:val="28"/>
          <w:szCs w:val="28"/>
        </w:rPr>
      </w:pPr>
    </w:p>
    <w:p w14:paraId="5756B0A2" w14:textId="77777777" w:rsidR="00786714" w:rsidRPr="00786714" w:rsidRDefault="00000000" w:rsidP="00786714">
      <w:pPr>
        <w:jc w:val="both"/>
        <w:rPr>
          <w:rFonts w:ascii="Times New Roman" w:hAnsi="Times New Roman"/>
          <w:sz w:val="28"/>
          <w:szCs w:val="28"/>
        </w:rPr>
      </w:pPr>
      <w:hyperlink r:id="rId51" w:history="1">
        <w:r w:rsidR="00786714" w:rsidRPr="00786714">
          <w:rPr>
            <w:rStyle w:val="Hyperlink"/>
            <w:rFonts w:ascii="Times New Roman" w:hAnsi="Times New Roman"/>
            <w:color w:val="auto"/>
            <w:sz w:val="28"/>
            <w:szCs w:val="28"/>
          </w:rPr>
          <w:t xml:space="preserve">Gucci Porter Five Forces Analysis | MBA </w:t>
        </w:r>
        <w:proofErr w:type="spellStart"/>
        <w:r w:rsidR="00786714" w:rsidRPr="00786714">
          <w:rPr>
            <w:rStyle w:val="Hyperlink"/>
            <w:rFonts w:ascii="Times New Roman" w:hAnsi="Times New Roman"/>
            <w:color w:val="auto"/>
            <w:sz w:val="28"/>
            <w:szCs w:val="28"/>
          </w:rPr>
          <w:t>Skool</w:t>
        </w:r>
        <w:proofErr w:type="spellEnd"/>
      </w:hyperlink>
      <w:r w:rsidR="00786714" w:rsidRPr="00786714">
        <w:rPr>
          <w:rFonts w:ascii="Times New Roman" w:hAnsi="Times New Roman"/>
          <w:sz w:val="28"/>
          <w:szCs w:val="28"/>
        </w:rPr>
        <w:t xml:space="preserve"> ), Accessed on 02</w:t>
      </w:r>
      <w:r w:rsidR="00786714" w:rsidRPr="00786714">
        <w:rPr>
          <w:rFonts w:ascii="Times New Roman" w:hAnsi="Times New Roman"/>
          <w:sz w:val="28"/>
          <w:szCs w:val="28"/>
          <w:vertAlign w:val="superscript"/>
        </w:rPr>
        <w:t xml:space="preserve">nd </w:t>
      </w:r>
      <w:r w:rsidR="00786714" w:rsidRPr="00786714">
        <w:rPr>
          <w:rFonts w:ascii="Times New Roman" w:hAnsi="Times New Roman"/>
          <w:sz w:val="28"/>
          <w:szCs w:val="28"/>
        </w:rPr>
        <w:t>August 2023</w:t>
      </w:r>
    </w:p>
    <w:p w14:paraId="33C329CB" w14:textId="77777777" w:rsidR="00786714" w:rsidRPr="00786714" w:rsidRDefault="00786714" w:rsidP="00786714">
      <w:pPr>
        <w:jc w:val="both"/>
        <w:rPr>
          <w:rFonts w:ascii="Times New Roman" w:hAnsi="Times New Roman"/>
          <w:sz w:val="28"/>
          <w:szCs w:val="28"/>
        </w:rPr>
      </w:pPr>
    </w:p>
    <w:p w14:paraId="61271CA6" w14:textId="77777777" w:rsidR="00786714" w:rsidRPr="00786714" w:rsidRDefault="00786714" w:rsidP="00786714">
      <w:pPr>
        <w:jc w:val="both"/>
        <w:rPr>
          <w:rFonts w:ascii="Times New Roman" w:hAnsi="Times New Roman"/>
          <w:sz w:val="28"/>
          <w:szCs w:val="28"/>
        </w:rPr>
      </w:pPr>
      <w:r w:rsidRPr="00786714">
        <w:rPr>
          <w:rFonts w:ascii="Times New Roman" w:hAnsi="Times New Roman"/>
          <w:sz w:val="36"/>
          <w:szCs w:val="36"/>
        </w:rPr>
        <w:t xml:space="preserve"> </w:t>
      </w:r>
      <w:hyperlink r:id="rId52" w:history="1">
        <w:r w:rsidRPr="00786714">
          <w:rPr>
            <w:rStyle w:val="Hyperlink"/>
            <w:rFonts w:ascii="Times New Roman" w:hAnsi="Times New Roman"/>
            <w:color w:val="auto"/>
            <w:sz w:val="28"/>
            <w:szCs w:val="28"/>
          </w:rPr>
          <w:t>Gucci and UNICEF USA’s Partnership to Save and Protect Children | UNICEF USA</w:t>
        </w:r>
      </w:hyperlink>
      <w:r w:rsidRPr="00786714">
        <w:rPr>
          <w:rFonts w:ascii="Times New Roman" w:hAnsi="Times New Roman"/>
          <w:sz w:val="28"/>
          <w:szCs w:val="28"/>
        </w:rPr>
        <w:t>, Accessed date 03</w:t>
      </w:r>
      <w:r w:rsidRPr="00786714">
        <w:rPr>
          <w:rFonts w:ascii="Times New Roman" w:hAnsi="Times New Roman"/>
          <w:sz w:val="28"/>
          <w:szCs w:val="28"/>
          <w:vertAlign w:val="superscript"/>
        </w:rPr>
        <w:t>rd</w:t>
      </w:r>
      <w:r w:rsidRPr="00786714">
        <w:rPr>
          <w:rFonts w:ascii="Times New Roman" w:hAnsi="Times New Roman"/>
          <w:sz w:val="28"/>
          <w:szCs w:val="28"/>
        </w:rPr>
        <w:t xml:space="preserve"> August 2023</w:t>
      </w:r>
    </w:p>
    <w:p w14:paraId="3E15B1A6" w14:textId="77777777" w:rsidR="00786714" w:rsidRPr="00786714" w:rsidRDefault="00000000" w:rsidP="00786714">
      <w:pPr>
        <w:pStyle w:val="ListParagraph"/>
        <w:spacing w:line="249" w:lineRule="auto"/>
        <w:ind w:left="0"/>
        <w:rPr>
          <w:rFonts w:ascii="Times New Roman" w:hAnsi="Times New Roman"/>
          <w:sz w:val="28"/>
          <w:szCs w:val="28"/>
        </w:rPr>
      </w:pPr>
      <w:hyperlink r:id="rId53" w:history="1">
        <w:r w:rsidR="00786714" w:rsidRPr="00786714">
          <w:rPr>
            <w:rStyle w:val="Hyperlink"/>
            <w:rFonts w:ascii="Times New Roman" w:hAnsi="Times New Roman"/>
            <w:color w:val="auto"/>
            <w:sz w:val="28"/>
            <w:szCs w:val="28"/>
          </w:rPr>
          <w:t>Marketing Strategy of GUCCI in UK - CIRCLE OF BUSINESS (circlebizz.com)</w:t>
        </w:r>
      </w:hyperlink>
      <w:r w:rsidR="00786714" w:rsidRPr="00786714">
        <w:rPr>
          <w:rFonts w:ascii="Times New Roman" w:hAnsi="Times New Roman"/>
          <w:sz w:val="28"/>
          <w:szCs w:val="28"/>
        </w:rPr>
        <w:t xml:space="preserve"> , Accessed date :-25</w:t>
      </w:r>
      <w:r w:rsidR="00786714" w:rsidRPr="00786714">
        <w:rPr>
          <w:rFonts w:ascii="Times New Roman" w:hAnsi="Times New Roman"/>
          <w:sz w:val="28"/>
          <w:szCs w:val="28"/>
          <w:vertAlign w:val="superscript"/>
        </w:rPr>
        <w:t>th</w:t>
      </w:r>
      <w:r w:rsidR="00786714" w:rsidRPr="00786714">
        <w:rPr>
          <w:rFonts w:ascii="Times New Roman" w:hAnsi="Times New Roman"/>
          <w:sz w:val="28"/>
          <w:szCs w:val="28"/>
        </w:rPr>
        <w:t xml:space="preserve"> August 2023</w:t>
      </w:r>
    </w:p>
    <w:p w14:paraId="5D061758" w14:textId="77777777" w:rsidR="00786714" w:rsidRPr="00786714" w:rsidRDefault="00786714" w:rsidP="00786714">
      <w:pPr>
        <w:spacing w:line="249" w:lineRule="auto"/>
        <w:rPr>
          <w:rFonts w:ascii="Times New Roman" w:hAnsi="Times New Roman"/>
          <w:sz w:val="28"/>
          <w:szCs w:val="28"/>
        </w:rPr>
      </w:pPr>
    </w:p>
    <w:p w14:paraId="04D9DE1A" w14:textId="77777777" w:rsidR="00786714" w:rsidRPr="00786714" w:rsidRDefault="00786714" w:rsidP="00786714">
      <w:pPr>
        <w:jc w:val="both"/>
        <w:rPr>
          <w:rFonts w:ascii="Times New Roman" w:hAnsi="Times New Roman"/>
          <w:sz w:val="28"/>
          <w:szCs w:val="28"/>
        </w:rPr>
      </w:pPr>
      <w:r w:rsidRPr="00786714">
        <w:rPr>
          <w:rFonts w:ascii="Times New Roman" w:hAnsi="Times New Roman"/>
          <w:sz w:val="28"/>
          <w:szCs w:val="28"/>
        </w:rPr>
        <w:t xml:space="preserve">Okyere </w:t>
      </w:r>
      <w:proofErr w:type="spellStart"/>
      <w:r w:rsidRPr="00786714">
        <w:rPr>
          <w:rFonts w:ascii="Times New Roman" w:hAnsi="Times New Roman"/>
          <w:sz w:val="28"/>
          <w:szCs w:val="28"/>
        </w:rPr>
        <w:t>Bismark</w:t>
      </w:r>
      <w:proofErr w:type="spellEnd"/>
      <w:r w:rsidRPr="00786714">
        <w:rPr>
          <w:rFonts w:ascii="Times New Roman" w:hAnsi="Times New Roman"/>
          <w:sz w:val="28"/>
          <w:szCs w:val="28"/>
        </w:rPr>
        <w:t>, Obeng Acheampong Kofi, Adjei-</w:t>
      </w:r>
      <w:proofErr w:type="spellStart"/>
      <w:r w:rsidRPr="00786714">
        <w:rPr>
          <w:rFonts w:ascii="Times New Roman" w:hAnsi="Times New Roman"/>
          <w:sz w:val="28"/>
          <w:szCs w:val="28"/>
        </w:rPr>
        <w:t>Gyabaah</w:t>
      </w:r>
      <w:proofErr w:type="spellEnd"/>
      <w:r w:rsidRPr="00786714">
        <w:rPr>
          <w:rFonts w:ascii="Times New Roman" w:hAnsi="Times New Roman"/>
          <w:sz w:val="28"/>
          <w:szCs w:val="28"/>
        </w:rPr>
        <w:t xml:space="preserve"> Frank, Hope Eric (2018), </w:t>
      </w:r>
      <w:r w:rsidRPr="00786714">
        <w:rPr>
          <w:rFonts w:ascii="Times New Roman" w:hAnsi="Times New Roman"/>
          <w:i/>
          <w:iCs/>
          <w:sz w:val="28"/>
          <w:szCs w:val="28"/>
        </w:rPr>
        <w:t xml:space="preserve">Utilizing </w:t>
      </w:r>
      <w:proofErr w:type="spellStart"/>
      <w:r w:rsidRPr="00786714">
        <w:rPr>
          <w:rFonts w:ascii="Times New Roman" w:hAnsi="Times New Roman"/>
          <w:i/>
          <w:iCs/>
          <w:sz w:val="28"/>
          <w:szCs w:val="28"/>
        </w:rPr>
        <w:t>Mckinsey</w:t>
      </w:r>
      <w:proofErr w:type="spellEnd"/>
      <w:r w:rsidRPr="00786714">
        <w:rPr>
          <w:rFonts w:ascii="Times New Roman" w:hAnsi="Times New Roman"/>
          <w:i/>
          <w:iCs/>
          <w:sz w:val="28"/>
          <w:szCs w:val="28"/>
        </w:rPr>
        <w:t xml:space="preserve"> 7s Model, SWOT Analysis, PESTLE and Balance Scorecard to Foster Efficient Implementation of Organizational Strategy. Evidence from The Community Hospital Group- Ghana Limited.,</w:t>
      </w:r>
      <w:r w:rsidRPr="00786714">
        <w:rPr>
          <w:rFonts w:ascii="Times New Roman" w:hAnsi="Times New Roman"/>
          <w:sz w:val="28"/>
          <w:szCs w:val="28"/>
        </w:rPr>
        <w:t xml:space="preserve"> International Journal of Research in Business, Economics and Management Vol.2 Issue 3, pg. 97, Accessed date 02</w:t>
      </w:r>
      <w:r w:rsidRPr="00786714">
        <w:rPr>
          <w:rFonts w:ascii="Times New Roman" w:hAnsi="Times New Roman"/>
          <w:sz w:val="28"/>
          <w:szCs w:val="28"/>
          <w:vertAlign w:val="superscript"/>
        </w:rPr>
        <w:t xml:space="preserve">nd </w:t>
      </w:r>
      <w:r w:rsidRPr="00786714">
        <w:rPr>
          <w:rFonts w:ascii="Times New Roman" w:hAnsi="Times New Roman"/>
          <w:sz w:val="28"/>
          <w:szCs w:val="28"/>
        </w:rPr>
        <w:t>August 2023</w:t>
      </w:r>
    </w:p>
    <w:p w14:paraId="75B03B25" w14:textId="77777777" w:rsidR="00786714" w:rsidRPr="00786714" w:rsidRDefault="00786714" w:rsidP="00786714">
      <w:pPr>
        <w:spacing w:line="249" w:lineRule="auto"/>
        <w:rPr>
          <w:rFonts w:ascii="Times New Roman" w:hAnsi="Times New Roman"/>
          <w:sz w:val="28"/>
          <w:szCs w:val="28"/>
        </w:rPr>
      </w:pPr>
    </w:p>
    <w:p w14:paraId="75866853" w14:textId="77777777" w:rsidR="00786714" w:rsidRPr="00786714" w:rsidRDefault="00000000" w:rsidP="00786714">
      <w:pPr>
        <w:pStyle w:val="ListParagraph"/>
        <w:spacing w:line="249" w:lineRule="auto"/>
        <w:ind w:left="0"/>
        <w:rPr>
          <w:rFonts w:ascii="Times New Roman" w:hAnsi="Times New Roman"/>
          <w:sz w:val="28"/>
          <w:szCs w:val="28"/>
        </w:rPr>
      </w:pPr>
      <w:hyperlink r:id="rId54" w:anchor="google_vignette" w:history="1">
        <w:r w:rsidR="00786714" w:rsidRPr="00786714">
          <w:rPr>
            <w:rStyle w:val="Hyperlink"/>
            <w:rFonts w:ascii="Times New Roman" w:hAnsi="Times New Roman"/>
            <w:color w:val="auto"/>
            <w:sz w:val="28"/>
            <w:szCs w:val="28"/>
          </w:rPr>
          <w:t>SWOT Analysis of Gucci | Gucci Strengths &amp; Weaknesses 2021 (swotanalysistemplate.com)</w:t>
        </w:r>
      </w:hyperlink>
      <w:r w:rsidR="00786714" w:rsidRPr="00786714">
        <w:rPr>
          <w:rFonts w:ascii="Times New Roman" w:hAnsi="Times New Roman"/>
          <w:sz w:val="28"/>
          <w:szCs w:val="28"/>
        </w:rPr>
        <w:t>, Accessed date on 03</w:t>
      </w:r>
      <w:r w:rsidR="00786714" w:rsidRPr="00786714">
        <w:rPr>
          <w:rFonts w:ascii="Times New Roman" w:hAnsi="Times New Roman"/>
          <w:sz w:val="28"/>
          <w:szCs w:val="28"/>
          <w:vertAlign w:val="superscript"/>
        </w:rPr>
        <w:t xml:space="preserve">rd </w:t>
      </w:r>
      <w:r w:rsidR="00786714" w:rsidRPr="00786714">
        <w:rPr>
          <w:rFonts w:ascii="Times New Roman" w:hAnsi="Times New Roman"/>
          <w:sz w:val="28"/>
          <w:szCs w:val="28"/>
        </w:rPr>
        <w:t xml:space="preserve">August 2023  </w:t>
      </w:r>
    </w:p>
    <w:p w14:paraId="2CC81080" w14:textId="77777777" w:rsidR="00786714" w:rsidRPr="00786714" w:rsidRDefault="00786714" w:rsidP="00786714">
      <w:pPr>
        <w:pStyle w:val="ListParagraph"/>
        <w:spacing w:line="249" w:lineRule="auto"/>
        <w:ind w:left="0"/>
        <w:rPr>
          <w:rFonts w:ascii="Times New Roman" w:hAnsi="Times New Roman"/>
          <w:sz w:val="28"/>
          <w:szCs w:val="28"/>
        </w:rPr>
      </w:pPr>
    </w:p>
    <w:p w14:paraId="20667356" w14:textId="77777777" w:rsidR="00786714" w:rsidRPr="00786714" w:rsidRDefault="00786714" w:rsidP="00786714">
      <w:pPr>
        <w:jc w:val="both"/>
        <w:rPr>
          <w:rFonts w:ascii="Times New Roman" w:hAnsi="Times New Roman"/>
          <w:sz w:val="28"/>
          <w:szCs w:val="28"/>
        </w:rPr>
      </w:pPr>
      <w:proofErr w:type="spellStart"/>
      <w:r w:rsidRPr="00786714">
        <w:rPr>
          <w:rFonts w:ascii="Times New Roman" w:hAnsi="Times New Roman"/>
          <w:sz w:val="28"/>
          <w:szCs w:val="28"/>
        </w:rPr>
        <w:t>Yuxin</w:t>
      </w:r>
      <w:proofErr w:type="spellEnd"/>
      <w:r w:rsidRPr="00786714">
        <w:rPr>
          <w:rFonts w:ascii="Times New Roman" w:hAnsi="Times New Roman"/>
          <w:sz w:val="28"/>
          <w:szCs w:val="28"/>
        </w:rPr>
        <w:t xml:space="preserve"> Chen1, a, *, †, </w:t>
      </w:r>
      <w:proofErr w:type="spellStart"/>
      <w:r w:rsidRPr="00786714">
        <w:rPr>
          <w:rFonts w:ascii="Times New Roman" w:hAnsi="Times New Roman"/>
          <w:sz w:val="28"/>
          <w:szCs w:val="28"/>
        </w:rPr>
        <w:t>Yiming</w:t>
      </w:r>
      <w:proofErr w:type="spellEnd"/>
      <w:r w:rsidRPr="00786714">
        <w:rPr>
          <w:rFonts w:ascii="Times New Roman" w:hAnsi="Times New Roman"/>
          <w:sz w:val="28"/>
          <w:szCs w:val="28"/>
        </w:rPr>
        <w:t xml:space="preserve"> Ma2, b, *, † and </w:t>
      </w:r>
      <w:proofErr w:type="spellStart"/>
      <w:r w:rsidRPr="00786714">
        <w:rPr>
          <w:rFonts w:ascii="Times New Roman" w:hAnsi="Times New Roman"/>
          <w:sz w:val="28"/>
          <w:szCs w:val="28"/>
        </w:rPr>
        <w:t>Jingtong</w:t>
      </w:r>
      <w:proofErr w:type="spellEnd"/>
      <w:r w:rsidRPr="00786714">
        <w:rPr>
          <w:rFonts w:ascii="Times New Roman" w:hAnsi="Times New Roman"/>
          <w:sz w:val="28"/>
          <w:szCs w:val="28"/>
        </w:rPr>
        <w:t xml:space="preserve"> Xu3, c, *, †, ( 2022), </w:t>
      </w:r>
      <w:r w:rsidRPr="00786714">
        <w:rPr>
          <w:rFonts w:ascii="Times New Roman" w:hAnsi="Times New Roman"/>
          <w:i/>
          <w:iCs/>
          <w:sz w:val="28"/>
          <w:szCs w:val="28"/>
        </w:rPr>
        <w:t xml:space="preserve">Research on the Marketing Strategy of the Fashion Luxury Industry in the Post epidemic ERA – Taking GUCCI as </w:t>
      </w:r>
      <w:proofErr w:type="spellStart"/>
      <w:r w:rsidRPr="00786714">
        <w:rPr>
          <w:rFonts w:ascii="Times New Roman" w:hAnsi="Times New Roman"/>
          <w:i/>
          <w:iCs/>
          <w:sz w:val="28"/>
          <w:szCs w:val="28"/>
        </w:rPr>
        <w:t>acase</w:t>
      </w:r>
      <w:proofErr w:type="spellEnd"/>
      <w:r w:rsidRPr="00786714">
        <w:rPr>
          <w:rFonts w:ascii="Times New Roman" w:hAnsi="Times New Roman"/>
          <w:i/>
          <w:iCs/>
          <w:sz w:val="28"/>
          <w:szCs w:val="28"/>
        </w:rPr>
        <w:t xml:space="preserve">, </w:t>
      </w:r>
      <w:r w:rsidRPr="00786714">
        <w:rPr>
          <w:rFonts w:ascii="Times New Roman" w:hAnsi="Times New Roman"/>
          <w:sz w:val="28"/>
          <w:szCs w:val="28"/>
        </w:rPr>
        <w:t>5th International Conference on Financial Management, Education and Social Science (FMESS 2022), pg. 574, Accessed date 03</w:t>
      </w:r>
      <w:r w:rsidRPr="00786714">
        <w:rPr>
          <w:rFonts w:ascii="Times New Roman" w:hAnsi="Times New Roman"/>
          <w:sz w:val="28"/>
          <w:szCs w:val="28"/>
          <w:vertAlign w:val="superscript"/>
        </w:rPr>
        <w:t>RD</w:t>
      </w:r>
      <w:r w:rsidRPr="00786714">
        <w:rPr>
          <w:rFonts w:ascii="Times New Roman" w:hAnsi="Times New Roman"/>
          <w:sz w:val="28"/>
          <w:szCs w:val="28"/>
        </w:rPr>
        <w:t xml:space="preserve"> </w:t>
      </w:r>
      <w:r w:rsidRPr="00786714">
        <w:rPr>
          <w:rFonts w:ascii="Times New Roman" w:hAnsi="Times New Roman"/>
          <w:sz w:val="28"/>
          <w:szCs w:val="28"/>
          <w:vertAlign w:val="superscript"/>
        </w:rPr>
        <w:t xml:space="preserve"> </w:t>
      </w:r>
      <w:r w:rsidRPr="00786714">
        <w:rPr>
          <w:rFonts w:ascii="Times New Roman" w:hAnsi="Times New Roman"/>
          <w:sz w:val="28"/>
          <w:szCs w:val="28"/>
        </w:rPr>
        <w:t>August 2023</w:t>
      </w:r>
    </w:p>
    <w:p w14:paraId="02AC2079" w14:textId="77777777" w:rsidR="00786714" w:rsidRPr="00F95B12" w:rsidRDefault="00786714" w:rsidP="00786714">
      <w:pPr>
        <w:pStyle w:val="ListParagraph"/>
        <w:spacing w:line="249" w:lineRule="auto"/>
        <w:ind w:left="0"/>
        <w:rPr>
          <w:color w:val="00B050"/>
        </w:rPr>
      </w:pPr>
    </w:p>
    <w:p w14:paraId="7E71F9BB" w14:textId="77777777" w:rsidR="00786714" w:rsidRPr="00786714" w:rsidRDefault="00786714" w:rsidP="00786714">
      <w:pPr>
        <w:spacing w:line="249" w:lineRule="auto"/>
        <w:rPr>
          <w:color w:val="00B050"/>
        </w:rPr>
      </w:pPr>
    </w:p>
    <w:p w14:paraId="3CF78A45" w14:textId="77777777" w:rsidR="00786714" w:rsidRPr="005421D0" w:rsidRDefault="00786714" w:rsidP="00786714">
      <w:pPr>
        <w:pStyle w:val="ListParagraph"/>
        <w:spacing w:line="249" w:lineRule="auto"/>
        <w:ind w:left="0"/>
        <w:rPr>
          <w:color w:val="00B050"/>
        </w:rPr>
      </w:pPr>
    </w:p>
    <w:p w14:paraId="120E4B32" w14:textId="77777777" w:rsidR="00786714" w:rsidRPr="00786714" w:rsidRDefault="00786714" w:rsidP="00786714">
      <w:pPr>
        <w:rPr>
          <w:rFonts w:ascii="Times New Roman" w:hAnsi="Times New Roman"/>
          <w:color w:val="00B050"/>
        </w:rPr>
      </w:pPr>
    </w:p>
    <w:p w14:paraId="5251B6D4" w14:textId="77777777" w:rsidR="00786714" w:rsidRPr="00786714" w:rsidRDefault="00786714" w:rsidP="00786714"/>
    <w:sectPr w:rsidR="00786714" w:rsidRPr="00786714" w:rsidSect="00A575E5">
      <w:pgSz w:w="11906" w:h="16838"/>
      <w:pgMar w:top="1440" w:right="1440" w:bottom="1930" w:left="1440" w:header="0" w:footer="490" w:gutter="0"/>
      <w:pgNumType w:start="2"/>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3568B" w14:textId="77777777" w:rsidR="00623091" w:rsidRDefault="00623091">
      <w:pPr>
        <w:spacing w:after="0"/>
      </w:pPr>
      <w:r>
        <w:separator/>
      </w:r>
    </w:p>
  </w:endnote>
  <w:endnote w:type="continuationSeparator" w:id="0">
    <w:p w14:paraId="7533BC8D" w14:textId="77777777" w:rsidR="00623091" w:rsidRDefault="006230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2332474"/>
      <w:docPartObj>
        <w:docPartGallery w:val="Page Numbers (Bottom of Page)"/>
        <w:docPartUnique/>
      </w:docPartObj>
    </w:sdtPr>
    <w:sdtEndPr>
      <w:rPr>
        <w:noProof/>
      </w:rPr>
    </w:sdtEndPr>
    <w:sdtContent>
      <w:p w14:paraId="02DAE3AB" w14:textId="36B3E6F8" w:rsidR="0075421C" w:rsidRDefault="007542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F6A1AD" w14:textId="77777777" w:rsidR="00DD5AA4"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5111589"/>
      <w:docPartObj>
        <w:docPartGallery w:val="Page Numbers (Bottom of Page)"/>
        <w:docPartUnique/>
      </w:docPartObj>
    </w:sdtPr>
    <w:sdtEndPr>
      <w:rPr>
        <w:noProof/>
      </w:rPr>
    </w:sdtEndPr>
    <w:sdtContent>
      <w:p w14:paraId="61EAAB49" w14:textId="0C36928E" w:rsidR="00A575E5" w:rsidRDefault="00A575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0FAD9F" w14:textId="77777777" w:rsidR="00F6193C" w:rsidRDefault="00F6193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E7F21" w14:textId="77777777" w:rsidR="00F6193C" w:rsidRDefault="00F6193C">
    <w:pPr>
      <w:pStyle w:val="Footer"/>
      <w:jc w:val="center"/>
    </w:pPr>
    <w:r>
      <w:rPr>
        <w:caps/>
        <w:color w:val="4472C4"/>
      </w:rPr>
      <w:fldChar w:fldCharType="begin"/>
    </w:r>
    <w:r>
      <w:rPr>
        <w:caps/>
        <w:color w:val="4472C4"/>
      </w:rPr>
      <w:instrText xml:space="preserve"> PAGE </w:instrText>
    </w:r>
    <w:r>
      <w:rPr>
        <w:caps/>
        <w:color w:val="4472C4"/>
      </w:rPr>
      <w:fldChar w:fldCharType="separate"/>
    </w:r>
    <w:r>
      <w:rPr>
        <w:caps/>
        <w:color w:val="4472C4"/>
      </w:rPr>
      <w:t>2</w:t>
    </w:r>
    <w:r>
      <w:rPr>
        <w:caps/>
        <w:color w:val="4472C4"/>
      </w:rPr>
      <w:fldChar w:fldCharType="end"/>
    </w:r>
  </w:p>
  <w:p w14:paraId="56200707" w14:textId="77777777" w:rsidR="00F6193C" w:rsidRDefault="00F61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CDAFC" w14:textId="77777777" w:rsidR="00623091" w:rsidRDefault="00623091">
      <w:pPr>
        <w:spacing w:after="0"/>
      </w:pPr>
      <w:r>
        <w:rPr>
          <w:color w:val="000000"/>
        </w:rPr>
        <w:separator/>
      </w:r>
    </w:p>
  </w:footnote>
  <w:footnote w:type="continuationSeparator" w:id="0">
    <w:p w14:paraId="659BE0D8" w14:textId="77777777" w:rsidR="00623091" w:rsidRDefault="0062309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6A412" w14:textId="492DFBEC" w:rsidR="00B33197" w:rsidRDefault="00B33197" w:rsidP="00B33197">
    <w:pPr>
      <w:pStyle w:val="Header"/>
      <w:jc w:val="right"/>
    </w:pPr>
    <w:r>
      <w:rPr>
        <w:noProof/>
      </w:rPr>
      <w:drawing>
        <wp:inline distT="0" distB="0" distL="0" distR="0" wp14:anchorId="042656FE" wp14:editId="4DE401F9">
          <wp:extent cx="842583" cy="575998"/>
          <wp:effectExtent l="476250" t="476250" r="471867" b="471752"/>
          <wp:docPr id="16" name="Picture 16"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842583" cy="575998"/>
                  </a:xfrm>
                  <a:prstGeom prst="rect">
                    <a:avLst/>
                  </a:prstGeom>
                  <a:noFill/>
                  <a:ln w="190496">
                    <a:solidFill>
                      <a:srgbClr val="C8C6BD"/>
                    </a:solidFill>
                    <a:prstDash val="solid"/>
                  </a:ln>
                  <a:effectLst>
                    <a:outerShdw blurRad="304800" dir="16200000" algn="tl">
                      <a:srgbClr val="000000"/>
                    </a:outerShdw>
                  </a:effec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C9036" w14:textId="77777777" w:rsidR="00F6193C" w:rsidRDefault="00F6193C">
    <w:pPr>
      <w:pStyle w:val="Header"/>
      <w:jc w:val="right"/>
    </w:pPr>
    <w:r>
      <w:t xml:space="preserve">  </w:t>
    </w:r>
    <w:r>
      <w:rPr>
        <w:noProof/>
      </w:rPr>
      <w:drawing>
        <wp:inline distT="0" distB="0" distL="0" distR="0" wp14:anchorId="00F7DC19" wp14:editId="3FC36A66">
          <wp:extent cx="842583" cy="575998"/>
          <wp:effectExtent l="476250" t="476250" r="471867" b="471752"/>
          <wp:docPr id="5" name="Picture 5"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842583" cy="575998"/>
                  </a:xfrm>
                  <a:prstGeom prst="rect">
                    <a:avLst/>
                  </a:prstGeom>
                  <a:noFill/>
                  <a:ln w="190496">
                    <a:solidFill>
                      <a:srgbClr val="C8C6BD"/>
                    </a:solidFill>
                    <a:prstDash val="solid"/>
                  </a:ln>
                  <a:effectLst>
                    <a:outerShdw blurRad="304800" dir="16200000" algn="tl">
                      <a:srgbClr val="000000"/>
                    </a:outerShdw>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51733"/>
    <w:multiLevelType w:val="hybridMultilevel"/>
    <w:tmpl w:val="5F48B8CC"/>
    <w:lvl w:ilvl="0" w:tplc="1834F5CA">
      <w:start w:val="1"/>
      <w:numFmt w:val="bullet"/>
      <w:lvlText w:val=""/>
      <w:lvlJc w:val="left"/>
      <w:pPr>
        <w:ind w:left="1080" w:hanging="360"/>
      </w:pPr>
      <w:rPr>
        <w:rFonts w:ascii="Times New Roman" w:hAnsi="Times New Roman" w:cs="Times New Roman" w:hint="default"/>
        <w:sz w:val="28"/>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745956"/>
    <w:multiLevelType w:val="hybridMultilevel"/>
    <w:tmpl w:val="B8AAD07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1A5151"/>
    <w:multiLevelType w:val="hybridMultilevel"/>
    <w:tmpl w:val="AB42A27E"/>
    <w:lvl w:ilvl="0" w:tplc="5AA85A3E">
      <w:start w:val="1"/>
      <w:numFmt w:val="decimal"/>
      <w:lvlText w:val="%1."/>
      <w:lvlJc w:val="left"/>
      <w:pPr>
        <w:ind w:left="720" w:hanging="360"/>
      </w:pPr>
      <w:rPr>
        <w:rFonts w:ascii="Times New Roman" w:hAnsi="Times New Roman" w:cs="Times New Roman" w:hint="default"/>
        <w:b/>
        <w:bCs/>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19380A"/>
    <w:multiLevelType w:val="hybridMultilevel"/>
    <w:tmpl w:val="513CE2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BC05B4"/>
    <w:multiLevelType w:val="multilevel"/>
    <w:tmpl w:val="065652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DD7D22"/>
    <w:multiLevelType w:val="multilevel"/>
    <w:tmpl w:val="8FD68B3A"/>
    <w:lvl w:ilvl="0">
      <w:start w:val="1"/>
      <w:numFmt w:val="decimal"/>
      <w:lvlText w:val="%1)"/>
      <w:lvlJc w:val="left"/>
      <w:pPr>
        <w:ind w:left="1080" w:hanging="360"/>
      </w:pPr>
      <w:rPr>
        <w:rFonts w:ascii="Times New Roman" w:hAnsi="Times New Roman" w:cs="Times New Roman" w:hint="default"/>
        <w:b/>
        <w:bCs/>
        <w:sz w:val="28"/>
        <w:szCs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DD63EC9"/>
    <w:multiLevelType w:val="multilevel"/>
    <w:tmpl w:val="958CCB58"/>
    <w:lvl w:ilvl="0">
      <w:numFmt w:val="bullet"/>
      <w:lvlText w:val=""/>
      <w:lvlJc w:val="left"/>
      <w:pPr>
        <w:ind w:left="1080" w:hanging="360"/>
      </w:pPr>
      <w:rPr>
        <w:rFonts w:ascii="Wingdings" w:hAnsi="Wingdings"/>
        <w:color w:val="000000"/>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7" w15:restartNumberingAfterBreak="0">
    <w:nsid w:val="23B05642"/>
    <w:multiLevelType w:val="multilevel"/>
    <w:tmpl w:val="C6B4624E"/>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8" w15:restartNumberingAfterBreak="0">
    <w:nsid w:val="27215B2B"/>
    <w:multiLevelType w:val="multilevel"/>
    <w:tmpl w:val="B36473AC"/>
    <w:lvl w:ilvl="0">
      <w:start w:val="1"/>
      <w:numFmt w:val="decimal"/>
      <w:lvlText w:val="%1."/>
      <w:lvlJc w:val="left"/>
      <w:pPr>
        <w:ind w:left="720" w:hanging="360"/>
      </w:pPr>
      <w:rPr>
        <w:rFonts w:hint="default"/>
        <w:sz w:val="32"/>
        <w:szCs w:val="32"/>
        <w:u w:val="none"/>
      </w:rPr>
    </w:lvl>
    <w:lvl w:ilvl="1">
      <w:start w:val="1"/>
      <w:numFmt w:val="decimal"/>
      <w:isLgl/>
      <w:lvlText w:val="%1.%2."/>
      <w:lvlJc w:val="left"/>
      <w:pPr>
        <w:ind w:left="1080" w:hanging="720"/>
      </w:pPr>
      <w:rPr>
        <w:rFonts w:hint="default"/>
        <w:color w:val="auto"/>
        <w:u w:val="none"/>
      </w:rPr>
    </w:lvl>
    <w:lvl w:ilvl="2">
      <w:start w:val="1"/>
      <w:numFmt w:val="decimal"/>
      <w:isLgl/>
      <w:lvlText w:val="%1.%2.%3."/>
      <w:lvlJc w:val="left"/>
      <w:pPr>
        <w:ind w:left="1080" w:hanging="720"/>
      </w:pPr>
      <w:rPr>
        <w:rFonts w:hint="default"/>
        <w:color w:val="auto"/>
        <w:u w:val="none"/>
      </w:rPr>
    </w:lvl>
    <w:lvl w:ilvl="3">
      <w:start w:val="1"/>
      <w:numFmt w:val="decimal"/>
      <w:isLgl/>
      <w:lvlText w:val="%1.%2.%3.%4."/>
      <w:lvlJc w:val="left"/>
      <w:pPr>
        <w:ind w:left="1440" w:hanging="1080"/>
      </w:pPr>
      <w:rPr>
        <w:rFonts w:hint="default"/>
        <w:color w:val="auto"/>
        <w:u w:val="none"/>
      </w:rPr>
    </w:lvl>
    <w:lvl w:ilvl="4">
      <w:start w:val="1"/>
      <w:numFmt w:val="decimal"/>
      <w:isLgl/>
      <w:lvlText w:val="%1.%2.%3.%4.%5."/>
      <w:lvlJc w:val="left"/>
      <w:pPr>
        <w:ind w:left="1800" w:hanging="1440"/>
      </w:pPr>
      <w:rPr>
        <w:rFonts w:hint="default"/>
        <w:color w:val="auto"/>
        <w:u w:val="none"/>
      </w:rPr>
    </w:lvl>
    <w:lvl w:ilvl="5">
      <w:start w:val="1"/>
      <w:numFmt w:val="decimal"/>
      <w:isLgl/>
      <w:lvlText w:val="%1.%2.%3.%4.%5.%6."/>
      <w:lvlJc w:val="left"/>
      <w:pPr>
        <w:ind w:left="1800" w:hanging="1440"/>
      </w:pPr>
      <w:rPr>
        <w:rFonts w:hint="default"/>
        <w:color w:val="auto"/>
        <w:u w:val="none"/>
      </w:rPr>
    </w:lvl>
    <w:lvl w:ilvl="6">
      <w:start w:val="1"/>
      <w:numFmt w:val="decimal"/>
      <w:isLgl/>
      <w:lvlText w:val="%1.%2.%3.%4.%5.%6.%7."/>
      <w:lvlJc w:val="left"/>
      <w:pPr>
        <w:ind w:left="2160" w:hanging="1800"/>
      </w:pPr>
      <w:rPr>
        <w:rFonts w:hint="default"/>
        <w:color w:val="auto"/>
        <w:u w:val="none"/>
      </w:rPr>
    </w:lvl>
    <w:lvl w:ilvl="7">
      <w:start w:val="1"/>
      <w:numFmt w:val="decimal"/>
      <w:isLgl/>
      <w:lvlText w:val="%1.%2.%3.%4.%5.%6.%7.%8."/>
      <w:lvlJc w:val="left"/>
      <w:pPr>
        <w:ind w:left="2520" w:hanging="2160"/>
      </w:pPr>
      <w:rPr>
        <w:rFonts w:hint="default"/>
        <w:color w:val="auto"/>
        <w:u w:val="none"/>
      </w:rPr>
    </w:lvl>
    <w:lvl w:ilvl="8">
      <w:start w:val="1"/>
      <w:numFmt w:val="decimal"/>
      <w:isLgl/>
      <w:lvlText w:val="%1.%2.%3.%4.%5.%6.%7.%8.%9."/>
      <w:lvlJc w:val="left"/>
      <w:pPr>
        <w:ind w:left="2520" w:hanging="2160"/>
      </w:pPr>
      <w:rPr>
        <w:rFonts w:hint="default"/>
        <w:color w:val="auto"/>
        <w:u w:val="none"/>
      </w:rPr>
    </w:lvl>
  </w:abstractNum>
  <w:abstractNum w:abstractNumId="9" w15:restartNumberingAfterBreak="0">
    <w:nsid w:val="2A6F0E04"/>
    <w:multiLevelType w:val="hybridMultilevel"/>
    <w:tmpl w:val="F5E609B4"/>
    <w:lvl w:ilvl="0" w:tplc="9D1CEA1E">
      <w:start w:val="1"/>
      <w:numFmt w:val="bullet"/>
      <w:lvlText w:val=""/>
      <w:lvlJc w:val="left"/>
      <w:pPr>
        <w:ind w:left="1080" w:hanging="360"/>
      </w:pPr>
      <w:rPr>
        <w:rFonts w:ascii="Wingdings" w:hAnsi="Wingdings" w:hint="default"/>
        <w:sz w:val="28"/>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B551FAC"/>
    <w:multiLevelType w:val="multilevel"/>
    <w:tmpl w:val="0A2EFB92"/>
    <w:lvl w:ilvl="0">
      <w:numFmt w:val="bullet"/>
      <w:lvlText w:val=""/>
      <w:lvlJc w:val="left"/>
      <w:pPr>
        <w:ind w:left="1080" w:hanging="360"/>
      </w:pPr>
      <w:rPr>
        <w:rFonts w:ascii="Times New Roman" w:hAnsi="Times New Roman" w:cs="Times New Roman" w:hint="default"/>
        <w:color w:val="000000"/>
        <w:sz w:val="28"/>
        <w:szCs w:val="2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F8A5083"/>
    <w:multiLevelType w:val="hybridMultilevel"/>
    <w:tmpl w:val="577A36A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1F03693"/>
    <w:multiLevelType w:val="multilevel"/>
    <w:tmpl w:val="D0D893CA"/>
    <w:lvl w:ilvl="0">
      <w:start w:val="1"/>
      <w:numFmt w:val="decimal"/>
      <w:lvlText w:val="%1."/>
      <w:lvlJc w:val="left"/>
      <w:pPr>
        <w:ind w:left="720" w:hanging="360"/>
      </w:pPr>
      <w:rPr>
        <w:rFonts w:ascii="Times New Roman" w:hAnsi="Times New Roman" w:cs="Times New Roman"/>
        <w:b/>
        <w:bCs/>
        <w:color w:val="auto"/>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1716E44"/>
    <w:multiLevelType w:val="multilevel"/>
    <w:tmpl w:val="CA523730"/>
    <w:lvl w:ilvl="0">
      <w:start w:val="1"/>
      <w:numFmt w:val="decimal"/>
      <w:lvlText w:val="%1."/>
      <w:lvlJc w:val="left"/>
      <w:pPr>
        <w:ind w:left="720" w:hanging="360"/>
      </w:pPr>
      <w:rPr>
        <w:rFonts w:ascii="Times New Roman" w:hAnsi="Times New Roman" w:cs="Times New Roman" w:hint="default"/>
        <w:b/>
        <w:bCs/>
        <w:color w:val="auto"/>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38F2895"/>
    <w:multiLevelType w:val="multilevel"/>
    <w:tmpl w:val="4456EEF8"/>
    <w:lvl w:ilvl="0">
      <w:numFmt w:val="bullet"/>
      <w:lvlText w:val=""/>
      <w:lvlJc w:val="left"/>
      <w:pPr>
        <w:ind w:left="1211" w:hanging="360"/>
      </w:pPr>
      <w:rPr>
        <w:rFonts w:ascii="Wingdings" w:hAnsi="Wingdings"/>
      </w:rPr>
    </w:lvl>
    <w:lvl w:ilvl="1">
      <w:numFmt w:val="bullet"/>
      <w:lvlText w:val="o"/>
      <w:lvlJc w:val="left"/>
      <w:pPr>
        <w:ind w:left="1931" w:hanging="360"/>
      </w:pPr>
      <w:rPr>
        <w:rFonts w:ascii="Courier New" w:hAnsi="Courier New" w:cs="Courier New"/>
      </w:rPr>
    </w:lvl>
    <w:lvl w:ilvl="2">
      <w:numFmt w:val="bullet"/>
      <w:lvlText w:val=""/>
      <w:lvlJc w:val="left"/>
      <w:pPr>
        <w:ind w:left="2651" w:hanging="360"/>
      </w:pPr>
      <w:rPr>
        <w:rFonts w:ascii="Wingdings" w:hAnsi="Wingdings"/>
      </w:rPr>
    </w:lvl>
    <w:lvl w:ilvl="3">
      <w:numFmt w:val="bullet"/>
      <w:lvlText w:val=""/>
      <w:lvlJc w:val="left"/>
      <w:pPr>
        <w:ind w:left="3371" w:hanging="360"/>
      </w:pPr>
      <w:rPr>
        <w:rFonts w:ascii="Symbol" w:hAnsi="Symbol"/>
      </w:rPr>
    </w:lvl>
    <w:lvl w:ilvl="4">
      <w:numFmt w:val="bullet"/>
      <w:lvlText w:val="o"/>
      <w:lvlJc w:val="left"/>
      <w:pPr>
        <w:ind w:left="4091" w:hanging="360"/>
      </w:pPr>
      <w:rPr>
        <w:rFonts w:ascii="Courier New" w:hAnsi="Courier New" w:cs="Courier New"/>
      </w:rPr>
    </w:lvl>
    <w:lvl w:ilvl="5">
      <w:numFmt w:val="bullet"/>
      <w:lvlText w:val=""/>
      <w:lvlJc w:val="left"/>
      <w:pPr>
        <w:ind w:left="4811" w:hanging="360"/>
      </w:pPr>
      <w:rPr>
        <w:rFonts w:ascii="Wingdings" w:hAnsi="Wingdings"/>
      </w:rPr>
    </w:lvl>
    <w:lvl w:ilvl="6">
      <w:numFmt w:val="bullet"/>
      <w:lvlText w:val=""/>
      <w:lvlJc w:val="left"/>
      <w:pPr>
        <w:ind w:left="5531" w:hanging="360"/>
      </w:pPr>
      <w:rPr>
        <w:rFonts w:ascii="Symbol" w:hAnsi="Symbol"/>
      </w:rPr>
    </w:lvl>
    <w:lvl w:ilvl="7">
      <w:numFmt w:val="bullet"/>
      <w:lvlText w:val="o"/>
      <w:lvlJc w:val="left"/>
      <w:pPr>
        <w:ind w:left="6251" w:hanging="360"/>
      </w:pPr>
      <w:rPr>
        <w:rFonts w:ascii="Courier New" w:hAnsi="Courier New" w:cs="Courier New"/>
      </w:rPr>
    </w:lvl>
    <w:lvl w:ilvl="8">
      <w:numFmt w:val="bullet"/>
      <w:lvlText w:val=""/>
      <w:lvlJc w:val="left"/>
      <w:pPr>
        <w:ind w:left="6971" w:hanging="360"/>
      </w:pPr>
      <w:rPr>
        <w:rFonts w:ascii="Wingdings" w:hAnsi="Wingdings"/>
      </w:rPr>
    </w:lvl>
  </w:abstractNum>
  <w:abstractNum w:abstractNumId="15" w15:restartNumberingAfterBreak="0">
    <w:nsid w:val="69FD58C6"/>
    <w:multiLevelType w:val="hybridMultilevel"/>
    <w:tmpl w:val="79D2E274"/>
    <w:lvl w:ilvl="0" w:tplc="376C90DE">
      <w:start w:val="1"/>
      <w:numFmt w:val="decimal"/>
      <w:lvlText w:val="%1)"/>
      <w:lvlJc w:val="left"/>
      <w:pPr>
        <w:ind w:left="860" w:hanging="360"/>
      </w:pPr>
      <w:rPr>
        <w:b/>
        <w:bCs/>
      </w:rPr>
    </w:lvl>
    <w:lvl w:ilvl="1" w:tplc="08090019" w:tentative="1">
      <w:start w:val="1"/>
      <w:numFmt w:val="lowerLetter"/>
      <w:lvlText w:val="%2."/>
      <w:lvlJc w:val="left"/>
      <w:pPr>
        <w:ind w:left="1580" w:hanging="360"/>
      </w:pPr>
    </w:lvl>
    <w:lvl w:ilvl="2" w:tplc="0809001B" w:tentative="1">
      <w:start w:val="1"/>
      <w:numFmt w:val="lowerRoman"/>
      <w:lvlText w:val="%3."/>
      <w:lvlJc w:val="right"/>
      <w:pPr>
        <w:ind w:left="2300" w:hanging="180"/>
      </w:pPr>
    </w:lvl>
    <w:lvl w:ilvl="3" w:tplc="0809000F" w:tentative="1">
      <w:start w:val="1"/>
      <w:numFmt w:val="decimal"/>
      <w:lvlText w:val="%4."/>
      <w:lvlJc w:val="left"/>
      <w:pPr>
        <w:ind w:left="3020" w:hanging="360"/>
      </w:pPr>
    </w:lvl>
    <w:lvl w:ilvl="4" w:tplc="08090019" w:tentative="1">
      <w:start w:val="1"/>
      <w:numFmt w:val="lowerLetter"/>
      <w:lvlText w:val="%5."/>
      <w:lvlJc w:val="left"/>
      <w:pPr>
        <w:ind w:left="3740" w:hanging="360"/>
      </w:pPr>
    </w:lvl>
    <w:lvl w:ilvl="5" w:tplc="0809001B" w:tentative="1">
      <w:start w:val="1"/>
      <w:numFmt w:val="lowerRoman"/>
      <w:lvlText w:val="%6."/>
      <w:lvlJc w:val="right"/>
      <w:pPr>
        <w:ind w:left="4460" w:hanging="180"/>
      </w:pPr>
    </w:lvl>
    <w:lvl w:ilvl="6" w:tplc="0809000F" w:tentative="1">
      <w:start w:val="1"/>
      <w:numFmt w:val="decimal"/>
      <w:lvlText w:val="%7."/>
      <w:lvlJc w:val="left"/>
      <w:pPr>
        <w:ind w:left="5180" w:hanging="360"/>
      </w:pPr>
    </w:lvl>
    <w:lvl w:ilvl="7" w:tplc="08090019" w:tentative="1">
      <w:start w:val="1"/>
      <w:numFmt w:val="lowerLetter"/>
      <w:lvlText w:val="%8."/>
      <w:lvlJc w:val="left"/>
      <w:pPr>
        <w:ind w:left="5900" w:hanging="360"/>
      </w:pPr>
    </w:lvl>
    <w:lvl w:ilvl="8" w:tplc="0809001B" w:tentative="1">
      <w:start w:val="1"/>
      <w:numFmt w:val="lowerRoman"/>
      <w:lvlText w:val="%9."/>
      <w:lvlJc w:val="right"/>
      <w:pPr>
        <w:ind w:left="6620" w:hanging="180"/>
      </w:pPr>
    </w:lvl>
  </w:abstractNum>
  <w:abstractNum w:abstractNumId="16" w15:restartNumberingAfterBreak="0">
    <w:nsid w:val="6E0873E7"/>
    <w:multiLevelType w:val="multilevel"/>
    <w:tmpl w:val="96B6504E"/>
    <w:lvl w:ilvl="0">
      <w:start w:val="1"/>
      <w:numFmt w:val="decimal"/>
      <w:lvlText w:val="%1."/>
      <w:lvlJc w:val="left"/>
      <w:pPr>
        <w:ind w:left="644" w:hanging="360"/>
      </w:pPr>
      <w:rPr>
        <w:rFonts w:ascii="Times New Roman" w:hAnsi="Times New Roman" w:cs="Times New Roman" w:hint="default"/>
        <w:b/>
        <w:bCs/>
        <w:sz w:val="28"/>
        <w:szCs w:val="28"/>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7" w15:restartNumberingAfterBreak="0">
    <w:nsid w:val="732E074A"/>
    <w:multiLevelType w:val="hybridMultilevel"/>
    <w:tmpl w:val="BAB6883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987DE8"/>
    <w:multiLevelType w:val="hybridMultilevel"/>
    <w:tmpl w:val="5292015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8F93C9E"/>
    <w:multiLevelType w:val="multilevel"/>
    <w:tmpl w:val="958CCB58"/>
    <w:lvl w:ilvl="0">
      <w:numFmt w:val="bullet"/>
      <w:lvlText w:val=""/>
      <w:lvlJc w:val="left"/>
      <w:pPr>
        <w:ind w:left="1080" w:hanging="360"/>
      </w:pPr>
      <w:rPr>
        <w:rFonts w:ascii="Wingdings" w:hAnsi="Wingdings"/>
        <w:color w:val="000000"/>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16cid:durableId="1264921858">
    <w:abstractNumId w:val="13"/>
  </w:num>
  <w:num w:numId="2" w16cid:durableId="142236170">
    <w:abstractNumId w:val="12"/>
  </w:num>
  <w:num w:numId="3" w16cid:durableId="1896768339">
    <w:abstractNumId w:val="16"/>
  </w:num>
  <w:num w:numId="4" w16cid:durableId="1929923092">
    <w:abstractNumId w:val="7"/>
  </w:num>
  <w:num w:numId="5" w16cid:durableId="387842497">
    <w:abstractNumId w:val="10"/>
  </w:num>
  <w:num w:numId="6" w16cid:durableId="1253972315">
    <w:abstractNumId w:val="19"/>
  </w:num>
  <w:num w:numId="7" w16cid:durableId="632566327">
    <w:abstractNumId w:val="14"/>
  </w:num>
  <w:num w:numId="8" w16cid:durableId="193999779">
    <w:abstractNumId w:val="5"/>
  </w:num>
  <w:num w:numId="9" w16cid:durableId="4599536">
    <w:abstractNumId w:val="8"/>
  </w:num>
  <w:num w:numId="10" w16cid:durableId="762723854">
    <w:abstractNumId w:val="15"/>
  </w:num>
  <w:num w:numId="11" w16cid:durableId="1928691496">
    <w:abstractNumId w:val="2"/>
  </w:num>
  <w:num w:numId="12" w16cid:durableId="1155612451">
    <w:abstractNumId w:val="17"/>
  </w:num>
  <w:num w:numId="13" w16cid:durableId="1319072201">
    <w:abstractNumId w:val="9"/>
  </w:num>
  <w:num w:numId="14" w16cid:durableId="1072235266">
    <w:abstractNumId w:val="4"/>
  </w:num>
  <w:num w:numId="15" w16cid:durableId="1722173405">
    <w:abstractNumId w:val="11"/>
  </w:num>
  <w:num w:numId="16" w16cid:durableId="125517030">
    <w:abstractNumId w:val="3"/>
  </w:num>
  <w:num w:numId="17" w16cid:durableId="1694916277">
    <w:abstractNumId w:val="0"/>
  </w:num>
  <w:num w:numId="18" w16cid:durableId="52195292">
    <w:abstractNumId w:val="6"/>
  </w:num>
  <w:num w:numId="19" w16cid:durableId="1490747434">
    <w:abstractNumId w:val="1"/>
  </w:num>
  <w:num w:numId="20" w16cid:durableId="14511230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2E1"/>
    <w:rsid w:val="000078B5"/>
    <w:rsid w:val="0003713D"/>
    <w:rsid w:val="0006250B"/>
    <w:rsid w:val="000653BD"/>
    <w:rsid w:val="00066E09"/>
    <w:rsid w:val="000755E0"/>
    <w:rsid w:val="000D1E57"/>
    <w:rsid w:val="000F42E1"/>
    <w:rsid w:val="001170BD"/>
    <w:rsid w:val="001251FF"/>
    <w:rsid w:val="00127938"/>
    <w:rsid w:val="0016657C"/>
    <w:rsid w:val="00195735"/>
    <w:rsid w:val="001976E0"/>
    <w:rsid w:val="001A02C9"/>
    <w:rsid w:val="001B15A1"/>
    <w:rsid w:val="00220F40"/>
    <w:rsid w:val="00235DAA"/>
    <w:rsid w:val="00247249"/>
    <w:rsid w:val="002551A6"/>
    <w:rsid w:val="00281F59"/>
    <w:rsid w:val="00293C10"/>
    <w:rsid w:val="0029638E"/>
    <w:rsid w:val="002C5132"/>
    <w:rsid w:val="002C6E11"/>
    <w:rsid w:val="002D2863"/>
    <w:rsid w:val="002D4AA8"/>
    <w:rsid w:val="002D68C4"/>
    <w:rsid w:val="00324E1D"/>
    <w:rsid w:val="00347FC3"/>
    <w:rsid w:val="00386937"/>
    <w:rsid w:val="00397A13"/>
    <w:rsid w:val="003B4CAD"/>
    <w:rsid w:val="003F5B9B"/>
    <w:rsid w:val="003F6FD0"/>
    <w:rsid w:val="004265A5"/>
    <w:rsid w:val="0047127A"/>
    <w:rsid w:val="00480DCE"/>
    <w:rsid w:val="004B1B5F"/>
    <w:rsid w:val="004E1DBD"/>
    <w:rsid w:val="00504CAC"/>
    <w:rsid w:val="00541FF2"/>
    <w:rsid w:val="00543F10"/>
    <w:rsid w:val="005653B9"/>
    <w:rsid w:val="005717C0"/>
    <w:rsid w:val="005764EC"/>
    <w:rsid w:val="00591E18"/>
    <w:rsid w:val="005C5EC8"/>
    <w:rsid w:val="005E664B"/>
    <w:rsid w:val="005F3DE0"/>
    <w:rsid w:val="005F69F3"/>
    <w:rsid w:val="00623091"/>
    <w:rsid w:val="006238A0"/>
    <w:rsid w:val="00636893"/>
    <w:rsid w:val="00655F9C"/>
    <w:rsid w:val="006625AA"/>
    <w:rsid w:val="006A72E7"/>
    <w:rsid w:val="006B1F8C"/>
    <w:rsid w:val="006C4B02"/>
    <w:rsid w:val="006E3890"/>
    <w:rsid w:val="007018A1"/>
    <w:rsid w:val="0073254A"/>
    <w:rsid w:val="00734CC4"/>
    <w:rsid w:val="0075421C"/>
    <w:rsid w:val="00762228"/>
    <w:rsid w:val="0076317E"/>
    <w:rsid w:val="0076347C"/>
    <w:rsid w:val="00786714"/>
    <w:rsid w:val="00796FF1"/>
    <w:rsid w:val="00820548"/>
    <w:rsid w:val="00847144"/>
    <w:rsid w:val="008504A4"/>
    <w:rsid w:val="008520E9"/>
    <w:rsid w:val="00855D64"/>
    <w:rsid w:val="00861478"/>
    <w:rsid w:val="00863497"/>
    <w:rsid w:val="008874CF"/>
    <w:rsid w:val="008A2F00"/>
    <w:rsid w:val="008C38FF"/>
    <w:rsid w:val="008D268E"/>
    <w:rsid w:val="00932FF3"/>
    <w:rsid w:val="00934B1C"/>
    <w:rsid w:val="009A64E3"/>
    <w:rsid w:val="009C2ECD"/>
    <w:rsid w:val="009D6B3B"/>
    <w:rsid w:val="00A37898"/>
    <w:rsid w:val="00A420EF"/>
    <w:rsid w:val="00A575E5"/>
    <w:rsid w:val="00A60B7E"/>
    <w:rsid w:val="00A7073F"/>
    <w:rsid w:val="00A70E7F"/>
    <w:rsid w:val="00A91545"/>
    <w:rsid w:val="00A93735"/>
    <w:rsid w:val="00A93F50"/>
    <w:rsid w:val="00AA3C5D"/>
    <w:rsid w:val="00AA4041"/>
    <w:rsid w:val="00AE0E23"/>
    <w:rsid w:val="00B051B8"/>
    <w:rsid w:val="00B3208D"/>
    <w:rsid w:val="00B33197"/>
    <w:rsid w:val="00B437F9"/>
    <w:rsid w:val="00B5248B"/>
    <w:rsid w:val="00B70C77"/>
    <w:rsid w:val="00B74AA7"/>
    <w:rsid w:val="00B965A7"/>
    <w:rsid w:val="00B96D9A"/>
    <w:rsid w:val="00B975E5"/>
    <w:rsid w:val="00B97E5D"/>
    <w:rsid w:val="00BB468B"/>
    <w:rsid w:val="00BB7A07"/>
    <w:rsid w:val="00BC701A"/>
    <w:rsid w:val="00BE6B73"/>
    <w:rsid w:val="00BF02B3"/>
    <w:rsid w:val="00BF3DAF"/>
    <w:rsid w:val="00BF60BC"/>
    <w:rsid w:val="00C206E0"/>
    <w:rsid w:val="00C40336"/>
    <w:rsid w:val="00CC1AEC"/>
    <w:rsid w:val="00CD7E44"/>
    <w:rsid w:val="00CF7457"/>
    <w:rsid w:val="00D13485"/>
    <w:rsid w:val="00D404BC"/>
    <w:rsid w:val="00D63758"/>
    <w:rsid w:val="00D94821"/>
    <w:rsid w:val="00DA0235"/>
    <w:rsid w:val="00DE6D3A"/>
    <w:rsid w:val="00DF088A"/>
    <w:rsid w:val="00E1657D"/>
    <w:rsid w:val="00E27BA9"/>
    <w:rsid w:val="00E308EC"/>
    <w:rsid w:val="00E4178A"/>
    <w:rsid w:val="00E62C0F"/>
    <w:rsid w:val="00E94D0D"/>
    <w:rsid w:val="00EC4505"/>
    <w:rsid w:val="00EE0A70"/>
    <w:rsid w:val="00EE361E"/>
    <w:rsid w:val="00EF22E7"/>
    <w:rsid w:val="00F07ADB"/>
    <w:rsid w:val="00F13303"/>
    <w:rsid w:val="00F15C48"/>
    <w:rsid w:val="00F53B6F"/>
    <w:rsid w:val="00F60672"/>
    <w:rsid w:val="00F611D3"/>
    <w:rsid w:val="00F6193C"/>
    <w:rsid w:val="00F6205F"/>
    <w:rsid w:val="00F730C7"/>
    <w:rsid w:val="00FA27DA"/>
    <w:rsid w:val="00FF196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2FC9E8"/>
  <w15:docId w15:val="{CEAADE08-AF53-48F5-A150-AC67A07A9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Times New Roman"/>
        <w:kern w:val="3"/>
        <w:sz w:val="22"/>
        <w:szCs w:val="22"/>
        <w:lang w:val="en-GB" w:eastAsia="zh-CN"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1279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pPr>
  </w:style>
  <w:style w:type="character" w:customStyle="1" w:styleId="FooterChar">
    <w:name w:val="Footer Char"/>
    <w:basedOn w:val="DefaultParagraphFont"/>
    <w:uiPriority w:val="99"/>
  </w:style>
  <w:style w:type="character" w:styleId="Hyperlink">
    <w:name w:val="Hyperlink"/>
    <w:basedOn w:val="DefaultParagraphFont"/>
    <w:uiPriority w:val="99"/>
    <w:rPr>
      <w:color w:val="0000FF"/>
      <w:u w:val="single"/>
    </w:rPr>
  </w:style>
  <w:style w:type="paragraph" w:styleId="ListParagraph">
    <w:name w:val="List Paragraph"/>
    <w:basedOn w:val="Normal"/>
    <w:pPr>
      <w:ind w:left="720"/>
      <w:contextualSpacing/>
    </w:pPr>
  </w:style>
  <w:style w:type="character" w:customStyle="1" w:styleId="match">
    <w:name w:val="match"/>
    <w:basedOn w:val="DefaultParagraphFont"/>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uiPriority w:val="99"/>
    <w:semiHidden/>
    <w:unhideWhenUsed/>
    <w:rsid w:val="00127938"/>
    <w:rPr>
      <w:color w:val="954F72" w:themeColor="followedHyperlink"/>
      <w:u w:val="single"/>
    </w:rPr>
  </w:style>
  <w:style w:type="character" w:customStyle="1" w:styleId="Heading1Char">
    <w:name w:val="Heading 1 Char"/>
    <w:basedOn w:val="DefaultParagraphFont"/>
    <w:link w:val="Heading1"/>
    <w:uiPriority w:val="9"/>
    <w:rsid w:val="001279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C38FF"/>
    <w:pPr>
      <w:suppressAutoHyphens w:val="0"/>
      <w:autoSpaceDN/>
      <w:spacing w:line="259" w:lineRule="auto"/>
      <w:outlineLvl w:val="9"/>
    </w:pPr>
    <w:rPr>
      <w:kern w:val="0"/>
      <w:lang w:val="en-US" w:eastAsia="en-US"/>
    </w:rPr>
  </w:style>
  <w:style w:type="paragraph" w:styleId="TOC1">
    <w:name w:val="toc 1"/>
    <w:basedOn w:val="Normal"/>
    <w:next w:val="Normal"/>
    <w:autoRedefine/>
    <w:uiPriority w:val="39"/>
    <w:unhideWhenUsed/>
    <w:rsid w:val="008C38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wallpaperflare.com/search?wallpaper=gucci" TargetMode="External"/><Relationship Id="rId18" Type="http://schemas.openxmlformats.org/officeDocument/2006/relationships/image" Target="media/image3.jpeg"/><Relationship Id="rId26" Type="http://schemas.openxmlformats.org/officeDocument/2006/relationships/image" Target="media/image6.png"/><Relationship Id="rId39" Type="http://schemas.openxmlformats.org/officeDocument/2006/relationships/image" Target="media/image13.png"/><Relationship Id="rId21" Type="http://schemas.openxmlformats.org/officeDocument/2006/relationships/hyperlink" Target="https://www.mbaskool.com/five-forces-analysis/companies/18317-gucci.html" TargetMode="External"/><Relationship Id="rId34" Type="http://schemas.openxmlformats.org/officeDocument/2006/relationships/image" Target="media/image9.png"/><Relationship Id="rId42" Type="http://schemas.openxmlformats.org/officeDocument/2006/relationships/hyperlink" Target="file:///C:\Users\2220026\Desktop\Marketing%20management%2025\Gucci%20Marketing%20Strategy%20&amp;%20Marketing%20Mix%20(4Ps)%20_%20MBA%20Skool.html" TargetMode="External"/><Relationship Id="rId47" Type="http://schemas.openxmlformats.org/officeDocument/2006/relationships/hyperlink" Target="https://www.gucci.com/uk/en_gb/" TargetMode="External"/><Relationship Id="rId50" Type="http://schemas.openxmlformats.org/officeDocument/2006/relationships/hyperlink" Target="https://www.forbes.com/companies/gucci/?sh=4c73b50a317e"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www.forbes.com/companies/gucci/?sh=4c73b50a317e" TargetMode="External"/><Relationship Id="rId25" Type="http://schemas.openxmlformats.org/officeDocument/2006/relationships/hyperlink" Target="https://www.swotanalysistemplate.com/swot-analysis-of-gucci/" TargetMode="External"/><Relationship Id="rId33" Type="http://schemas.openxmlformats.org/officeDocument/2006/relationships/image" Target="media/image8.png"/><Relationship Id="rId38" Type="http://schemas.openxmlformats.org/officeDocument/2006/relationships/image" Target="media/image12.png"/><Relationship Id="rId46" Type="http://schemas.openxmlformats.org/officeDocument/2006/relationships/hyperlink" Target="https://circlebizz.com/marketing/factors-affecting-the-gucci-business-in-uk/"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www.mbaskool.com/five-forces-analysis/companies/18317-gucci.html" TargetMode="External"/><Relationship Id="rId29" Type="http://schemas.openxmlformats.org/officeDocument/2006/relationships/hyperlink" Target="https://www.gucci.com/uk/en_gb/" TargetMode="External"/><Relationship Id="rId41" Type="http://schemas.openxmlformats.org/officeDocument/2006/relationships/hyperlink" Target="https://www.gucci.com/uk/en_gb/" TargetMode="External"/><Relationship Id="rId54" Type="http://schemas.openxmlformats.org/officeDocument/2006/relationships/hyperlink" Target="https://www.swotanalysistemplate.com/swot-analysis-of-gucc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companies/gucci/?sh=4c73b50a317e" TargetMode="External"/><Relationship Id="rId24" Type="http://schemas.openxmlformats.org/officeDocument/2006/relationships/hyperlink" Target="https://www.unicefusa.org/about-unicef-usa/partnerships/companies/gucci" TargetMode="External"/><Relationship Id="rId32" Type="http://schemas.openxmlformats.org/officeDocument/2006/relationships/hyperlink" Target="https://yourfreetemplates.com/marketing-mix-template/" TargetMode="External"/><Relationship Id="rId37" Type="http://schemas.openxmlformats.org/officeDocument/2006/relationships/hyperlink" Target="https://www.gucci.com/uk/en_gb/" TargetMode="External"/><Relationship Id="rId40" Type="http://schemas.openxmlformats.org/officeDocument/2006/relationships/image" Target="media/image14.png"/><Relationship Id="rId45" Type="http://schemas.openxmlformats.org/officeDocument/2006/relationships/hyperlink" Target="https://www.essay48.com/13828-Gucci-Ansoff-Matrix" TargetMode="External"/><Relationship Id="rId53" Type="http://schemas.openxmlformats.org/officeDocument/2006/relationships/hyperlink" Target="https://circlebizz.com/marketing/marketing-strategy-of-gucci-in-uk/"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5.png"/><Relationship Id="rId28" Type="http://schemas.openxmlformats.org/officeDocument/2006/relationships/hyperlink" Target="https://www.ukessays.com/essays/marketing/how-segments-can-be-defined-targeted-and-maintained-marketing-essay.php" TargetMode="External"/><Relationship Id="rId36" Type="http://schemas.openxmlformats.org/officeDocument/2006/relationships/image" Target="media/image11.png"/><Relationship Id="rId49" Type="http://schemas.openxmlformats.org/officeDocument/2006/relationships/hyperlink" Target="https://www.ukessays.com/essays/marketing/how-segments-can-be-defined-targeted-and-maintained-marketing-essay.php" TargetMode="External"/><Relationship Id="rId10" Type="http://schemas.openxmlformats.org/officeDocument/2006/relationships/footer" Target="footer1.xml"/><Relationship Id="rId19" Type="http://schemas.openxmlformats.org/officeDocument/2006/relationships/image" Target="media/image4.png"/><Relationship Id="rId31" Type="http://schemas.openxmlformats.org/officeDocument/2006/relationships/image" Target="media/image7.png"/><Relationship Id="rId44" Type="http://schemas.openxmlformats.org/officeDocument/2006/relationships/hyperlink" Target="https://businessjargons.com/ansoff-matrix.html" TargetMode="External"/><Relationship Id="rId52" Type="http://schemas.openxmlformats.org/officeDocument/2006/relationships/hyperlink" Target="https://www.unicefusa.org/about-unicef-usa/partnerships/companies/gucci"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hyperlink" Target="https://www.mbaskool.com/five-forces-analysis/companies/:~:text=Gucci%20Porter&#8217;s%20Five%20Forces%20analysis%20covers%20the%20company&#8217;s,buyers%2C%20bargaining%20power%252" TargetMode="External"/><Relationship Id="rId27" Type="http://schemas.openxmlformats.org/officeDocument/2006/relationships/hyperlink" Target="https://www.advancewithava.com/ava-aid/STP-Model" TargetMode="External"/><Relationship Id="rId30" Type="http://schemas.openxmlformats.org/officeDocument/2006/relationships/hyperlink" Target="https://circlebizz.com/marketing/marketing-strategy-of-gucci-in-uk/" TargetMode="External"/><Relationship Id="rId35" Type="http://schemas.openxmlformats.org/officeDocument/2006/relationships/image" Target="media/image10.jpeg"/><Relationship Id="rId43" Type="http://schemas.openxmlformats.org/officeDocument/2006/relationships/image" Target="media/image15.png"/><Relationship Id="rId48" Type="http://schemas.openxmlformats.org/officeDocument/2006/relationships/hyperlink" Target="file:///C:\Users\2220026\Desktop\Marketing%20management%2025\Gucci%20Marketing%20Strategy%20&amp;%20Marketing%20Mix%20(4Ps)%20_%20MBA%20Skool.html"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mbaskool.com/five-forces-analysis/companies/18317-gucci.htm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E007570-30B7-48C1-BE68-C9E035923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5129</Words>
  <Characters>29239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Vedang Bhaskarbhai Trivedi (2220026)</dc:creator>
  <dc:description/>
  <cp:lastModifiedBy>Vedang Bhaskarbhai Trivedi (2220026)</cp:lastModifiedBy>
  <cp:revision>133</cp:revision>
  <dcterms:created xsi:type="dcterms:W3CDTF">2023-08-10T11:38:00Z</dcterms:created>
  <dcterms:modified xsi:type="dcterms:W3CDTF">2023-08-29T10:05:00Z</dcterms:modified>
</cp:coreProperties>
</file>