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5250" w:type="pct"/>
        <w:tblLayout w:type="fixed"/>
        <w:tblLook w:val="04A0" w:firstRow="1" w:lastRow="0" w:firstColumn="1" w:lastColumn="0" w:noHBand="0" w:noVBand="1"/>
      </w:tblPr>
      <w:tblGrid>
        <w:gridCol w:w="7895"/>
        <w:gridCol w:w="788"/>
        <w:gridCol w:w="784"/>
      </w:tblGrid>
      <w:tr w:rsidR="005A6E14" w:rsidRPr="005A6E14" w:rsidTr="00B5113D">
        <w:trPr>
          <w:trHeight w:val="1148"/>
        </w:trPr>
        <w:tc>
          <w:tcPr>
            <w:tcW w:w="417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5A6E14" w:rsidRPr="005A6E14" w:rsidRDefault="005A6E14" w:rsidP="00940E70">
            <w:pPr>
              <w:rPr>
                <w:b/>
              </w:rPr>
            </w:pPr>
            <w:r>
              <w:rPr>
                <w:b/>
              </w:rPr>
              <w:t xml:space="preserve">Student </w:t>
            </w:r>
            <w:r w:rsidR="00940E70">
              <w:rPr>
                <w:b/>
              </w:rPr>
              <w:t>Evaluation</w:t>
            </w:r>
            <w:r>
              <w:rPr>
                <w:b/>
              </w:rPr>
              <w:t xml:space="preserve"> of on-line learning event.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5A6E14" w:rsidRPr="005A6E14" w:rsidRDefault="005A6E14" w:rsidP="005A6E14">
            <w:pPr>
              <w:rPr>
                <w:b/>
              </w:rPr>
            </w:pPr>
            <w:r>
              <w:rPr>
                <w:b/>
              </w:rPr>
              <w:t>Yes</w:t>
            </w:r>
          </w:p>
        </w:tc>
        <w:tc>
          <w:tcPr>
            <w:tcW w:w="4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5A6E14" w:rsidRPr="005A6E14" w:rsidRDefault="005A6E14" w:rsidP="005A6E14">
            <w:pPr>
              <w:rPr>
                <w:b/>
              </w:rPr>
            </w:pPr>
            <w:r>
              <w:rPr>
                <w:b/>
              </w:rPr>
              <w:t>No</w:t>
            </w:r>
          </w:p>
        </w:tc>
      </w:tr>
      <w:tr w:rsidR="005A6E14" w:rsidRPr="005A6E14" w:rsidTr="00B5113D">
        <w:trPr>
          <w:trHeight w:val="515"/>
        </w:trPr>
        <w:tc>
          <w:tcPr>
            <w:tcW w:w="417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5A6E14" w:rsidRPr="005A6E14" w:rsidRDefault="005A6E14" w:rsidP="005A6E14">
            <w:pPr>
              <w:rPr>
                <w:b/>
              </w:rPr>
            </w:pPr>
            <w:r>
              <w:rPr>
                <w:b/>
              </w:rPr>
              <w:t xml:space="preserve">1. The learning outcomes </w:t>
            </w:r>
            <w:proofErr w:type="gramStart"/>
            <w:r>
              <w:rPr>
                <w:b/>
              </w:rPr>
              <w:t>are made</w:t>
            </w:r>
            <w:proofErr w:type="gramEnd"/>
            <w:r>
              <w:rPr>
                <w:b/>
              </w:rPr>
              <w:t xml:space="preserve"> clear at the start of the session.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5A6E14" w:rsidRPr="005A6E14" w:rsidRDefault="005A6E14" w:rsidP="005A6E14"/>
        </w:tc>
        <w:tc>
          <w:tcPr>
            <w:tcW w:w="4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5A6E14" w:rsidRPr="005A6E14" w:rsidRDefault="005A6E14" w:rsidP="005A6E14"/>
        </w:tc>
      </w:tr>
      <w:tr w:rsidR="005A6E14" w:rsidRPr="005A6E14" w:rsidTr="00B5113D">
        <w:trPr>
          <w:trHeight w:val="515"/>
        </w:trPr>
        <w:tc>
          <w:tcPr>
            <w:tcW w:w="4170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5A6E14" w:rsidRPr="005A6E14" w:rsidRDefault="005A6E14" w:rsidP="005A6E14">
            <w:r>
              <w:t>Comment: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5A6E14" w:rsidRPr="005A6E14" w:rsidRDefault="005A6E14" w:rsidP="005A6E14"/>
        </w:tc>
        <w:tc>
          <w:tcPr>
            <w:tcW w:w="41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A6E14" w:rsidRPr="005A6E14" w:rsidRDefault="005A6E14" w:rsidP="005A6E14"/>
        </w:tc>
      </w:tr>
      <w:tr w:rsidR="005A6E14" w:rsidRPr="005A6E14" w:rsidTr="00B5113D">
        <w:trPr>
          <w:trHeight w:val="538"/>
        </w:trPr>
        <w:tc>
          <w:tcPr>
            <w:tcW w:w="4170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A6E14" w:rsidRPr="005A6E14" w:rsidRDefault="005A6E14" w:rsidP="005A6E14">
            <w:pPr>
              <w:rPr>
                <w:b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A6E14" w:rsidRPr="005A6E14" w:rsidRDefault="005A6E14" w:rsidP="005A6E14"/>
        </w:tc>
        <w:tc>
          <w:tcPr>
            <w:tcW w:w="41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A6E14" w:rsidRPr="005A6E14" w:rsidRDefault="005A6E14" w:rsidP="005A6E14"/>
        </w:tc>
      </w:tr>
      <w:tr w:rsidR="005A6E14" w:rsidRPr="005A6E14" w:rsidTr="00B5113D">
        <w:trPr>
          <w:trHeight w:val="515"/>
        </w:trPr>
        <w:tc>
          <w:tcPr>
            <w:tcW w:w="417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5A6E14" w:rsidRPr="005A6E14" w:rsidRDefault="005A6E14" w:rsidP="005A6E14">
            <w:r w:rsidRPr="005A6E14">
              <w:rPr>
                <w:b/>
              </w:rPr>
              <w:t xml:space="preserve">2. </w:t>
            </w:r>
            <w:r>
              <w:rPr>
                <w:b/>
              </w:rPr>
              <w:t>There is a logical flow to the content.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5A6E14" w:rsidRPr="005A6E14" w:rsidRDefault="005A6E14" w:rsidP="005A6E14"/>
        </w:tc>
        <w:tc>
          <w:tcPr>
            <w:tcW w:w="4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5A6E14" w:rsidRPr="005A6E14" w:rsidRDefault="005A6E14" w:rsidP="005A6E14"/>
        </w:tc>
      </w:tr>
      <w:tr w:rsidR="005A6E14" w:rsidRPr="005A6E14" w:rsidTr="00B5113D">
        <w:trPr>
          <w:trHeight w:val="515"/>
        </w:trPr>
        <w:tc>
          <w:tcPr>
            <w:tcW w:w="4170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5A6E14" w:rsidRPr="005A6E14" w:rsidRDefault="005A6E14" w:rsidP="005A6E14">
            <w:r>
              <w:t>Comment: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5A6E14" w:rsidRPr="005A6E14" w:rsidRDefault="005A6E14" w:rsidP="005A6E14"/>
        </w:tc>
        <w:tc>
          <w:tcPr>
            <w:tcW w:w="41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A6E14" w:rsidRPr="005A6E14" w:rsidRDefault="005A6E14" w:rsidP="005A6E14"/>
        </w:tc>
      </w:tr>
      <w:tr w:rsidR="005A6E14" w:rsidRPr="005A6E14" w:rsidTr="00B5113D">
        <w:trPr>
          <w:trHeight w:val="516"/>
        </w:trPr>
        <w:tc>
          <w:tcPr>
            <w:tcW w:w="4170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A6E14" w:rsidRPr="005A6E14" w:rsidRDefault="005A6E14" w:rsidP="005A6E14">
            <w:pPr>
              <w:rPr>
                <w:b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A6E14" w:rsidRPr="005A6E14" w:rsidRDefault="005A6E14" w:rsidP="005A6E14"/>
        </w:tc>
        <w:tc>
          <w:tcPr>
            <w:tcW w:w="41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A6E14" w:rsidRPr="005A6E14" w:rsidRDefault="005A6E14" w:rsidP="005A6E14"/>
        </w:tc>
      </w:tr>
      <w:tr w:rsidR="005A6E14" w:rsidRPr="005A6E14" w:rsidTr="00B5113D">
        <w:trPr>
          <w:trHeight w:val="515"/>
        </w:trPr>
        <w:tc>
          <w:tcPr>
            <w:tcW w:w="417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5A6E14" w:rsidRPr="005A6E14" w:rsidRDefault="005A6E14" w:rsidP="005A6E14">
            <w:pPr>
              <w:rPr>
                <w:b/>
              </w:rPr>
            </w:pPr>
            <w:r w:rsidRPr="005A6E14">
              <w:rPr>
                <w:b/>
              </w:rPr>
              <w:t xml:space="preserve">3. </w:t>
            </w:r>
            <w:r>
              <w:rPr>
                <w:b/>
              </w:rPr>
              <w:t xml:space="preserve">The learning outcomes </w:t>
            </w:r>
            <w:proofErr w:type="gramStart"/>
            <w:r>
              <w:rPr>
                <w:b/>
              </w:rPr>
              <w:t>are referred</w:t>
            </w:r>
            <w:proofErr w:type="gramEnd"/>
            <w:r>
              <w:rPr>
                <w:b/>
              </w:rPr>
              <w:t xml:space="preserve"> to throughout.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5A6E14" w:rsidRPr="005A6E14" w:rsidRDefault="005A6E14" w:rsidP="005A6E14"/>
        </w:tc>
        <w:tc>
          <w:tcPr>
            <w:tcW w:w="4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5A6E14" w:rsidRPr="005A6E14" w:rsidRDefault="005A6E14" w:rsidP="005A6E14"/>
        </w:tc>
      </w:tr>
      <w:tr w:rsidR="005A6E14" w:rsidRPr="005A6E14" w:rsidTr="00B5113D">
        <w:trPr>
          <w:trHeight w:val="515"/>
        </w:trPr>
        <w:tc>
          <w:tcPr>
            <w:tcW w:w="4170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5A6E14" w:rsidRPr="005A6E14" w:rsidRDefault="005A6E14" w:rsidP="005A6E14">
            <w:r>
              <w:t>Comment: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5A6E14" w:rsidRPr="005A6E14" w:rsidRDefault="005A6E14" w:rsidP="005A6E14"/>
        </w:tc>
        <w:tc>
          <w:tcPr>
            <w:tcW w:w="41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A6E14" w:rsidRPr="005A6E14" w:rsidRDefault="005A6E14" w:rsidP="005A6E14"/>
        </w:tc>
      </w:tr>
      <w:tr w:rsidR="005A6E14" w:rsidRPr="005A6E14" w:rsidTr="00B5113D">
        <w:trPr>
          <w:trHeight w:val="516"/>
        </w:trPr>
        <w:tc>
          <w:tcPr>
            <w:tcW w:w="4170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A6E14" w:rsidRPr="005A6E14" w:rsidRDefault="005A6E14" w:rsidP="005A6E14">
            <w:pPr>
              <w:rPr>
                <w:b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A6E14" w:rsidRPr="005A6E14" w:rsidRDefault="005A6E14" w:rsidP="005A6E14"/>
        </w:tc>
        <w:tc>
          <w:tcPr>
            <w:tcW w:w="41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A6E14" w:rsidRPr="005A6E14" w:rsidRDefault="005A6E14" w:rsidP="005A6E14"/>
        </w:tc>
      </w:tr>
      <w:tr w:rsidR="005A6E14" w:rsidRPr="005A6E14" w:rsidTr="00B5113D">
        <w:trPr>
          <w:trHeight w:val="515"/>
        </w:trPr>
        <w:tc>
          <w:tcPr>
            <w:tcW w:w="417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5A6E14" w:rsidRPr="005A6E14" w:rsidRDefault="005A6E14" w:rsidP="005A6E14">
            <w:r w:rsidRPr="005A6E14">
              <w:rPr>
                <w:b/>
              </w:rPr>
              <w:t xml:space="preserve">4. </w:t>
            </w:r>
            <w:r>
              <w:rPr>
                <w:b/>
              </w:rPr>
              <w:t xml:space="preserve">A range of methods </w:t>
            </w:r>
            <w:proofErr w:type="gramStart"/>
            <w:r>
              <w:rPr>
                <w:b/>
              </w:rPr>
              <w:t>are</w:t>
            </w:r>
            <w:proofErr w:type="gramEnd"/>
            <w:r>
              <w:rPr>
                <w:b/>
              </w:rPr>
              <w:t xml:space="preserve"> used to engage the learner. (Please list)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5A6E14" w:rsidRPr="005A6E14" w:rsidRDefault="005A6E14" w:rsidP="005A6E14"/>
        </w:tc>
        <w:tc>
          <w:tcPr>
            <w:tcW w:w="4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5A6E14" w:rsidRPr="005A6E14" w:rsidRDefault="005A6E14" w:rsidP="005A6E14"/>
        </w:tc>
      </w:tr>
      <w:tr w:rsidR="005A6E14" w:rsidRPr="005A6E14" w:rsidTr="00B5113D">
        <w:trPr>
          <w:trHeight w:val="516"/>
        </w:trPr>
        <w:tc>
          <w:tcPr>
            <w:tcW w:w="4170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5A6E14" w:rsidRPr="005A6E14" w:rsidRDefault="005A6E14" w:rsidP="005A6E14">
            <w:r>
              <w:t>Comment: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5A6E14" w:rsidRPr="005A6E14" w:rsidRDefault="005A6E14" w:rsidP="005A6E14"/>
        </w:tc>
        <w:tc>
          <w:tcPr>
            <w:tcW w:w="41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A6E14" w:rsidRPr="005A6E14" w:rsidRDefault="005A6E14" w:rsidP="005A6E14"/>
        </w:tc>
      </w:tr>
      <w:tr w:rsidR="005A6E14" w:rsidRPr="005A6E14" w:rsidTr="00B5113D">
        <w:trPr>
          <w:trHeight w:val="515"/>
        </w:trPr>
        <w:tc>
          <w:tcPr>
            <w:tcW w:w="4170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A6E14" w:rsidRPr="005A6E14" w:rsidRDefault="005A6E14" w:rsidP="005A6E14">
            <w:pPr>
              <w:rPr>
                <w:b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A6E14" w:rsidRPr="005A6E14" w:rsidRDefault="005A6E14" w:rsidP="005A6E14"/>
        </w:tc>
        <w:tc>
          <w:tcPr>
            <w:tcW w:w="41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A6E14" w:rsidRPr="005A6E14" w:rsidRDefault="005A6E14" w:rsidP="005A6E14"/>
        </w:tc>
      </w:tr>
      <w:tr w:rsidR="005A6E14" w:rsidRPr="005A6E14" w:rsidTr="00B5113D">
        <w:trPr>
          <w:trHeight w:val="515"/>
        </w:trPr>
        <w:tc>
          <w:tcPr>
            <w:tcW w:w="417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5A6E14" w:rsidRPr="005A6E14" w:rsidRDefault="005A6E14" w:rsidP="005A6E14">
            <w:pPr>
              <w:rPr>
                <w:b/>
              </w:rPr>
            </w:pPr>
            <w:r w:rsidRPr="005A6E14">
              <w:rPr>
                <w:b/>
              </w:rPr>
              <w:t xml:space="preserve">5. </w:t>
            </w:r>
            <w:r>
              <w:rPr>
                <w:b/>
              </w:rPr>
              <w:t>The platform is easy to navigate. (Identify the platform/s used)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5A6E14" w:rsidRPr="005A6E14" w:rsidRDefault="005A6E14" w:rsidP="005A6E14"/>
        </w:tc>
        <w:tc>
          <w:tcPr>
            <w:tcW w:w="4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5A6E14" w:rsidRPr="005A6E14" w:rsidRDefault="005A6E14" w:rsidP="005A6E14"/>
        </w:tc>
        <w:bookmarkStart w:id="0" w:name="_GoBack"/>
        <w:bookmarkEnd w:id="0"/>
      </w:tr>
      <w:tr w:rsidR="005A6E14" w:rsidRPr="005A6E14" w:rsidTr="00B5113D">
        <w:trPr>
          <w:trHeight w:val="516"/>
        </w:trPr>
        <w:tc>
          <w:tcPr>
            <w:tcW w:w="4170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5A6E14" w:rsidRPr="005A6E14" w:rsidRDefault="005A6E14" w:rsidP="005A6E14">
            <w:r>
              <w:t>Comment: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5A6E14" w:rsidRPr="005A6E14" w:rsidRDefault="005A6E14" w:rsidP="005A6E14"/>
        </w:tc>
        <w:tc>
          <w:tcPr>
            <w:tcW w:w="41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A6E14" w:rsidRPr="005A6E14" w:rsidRDefault="005A6E14" w:rsidP="005A6E14"/>
        </w:tc>
      </w:tr>
      <w:tr w:rsidR="005A6E14" w:rsidRPr="005A6E14" w:rsidTr="00B5113D">
        <w:trPr>
          <w:trHeight w:val="515"/>
        </w:trPr>
        <w:tc>
          <w:tcPr>
            <w:tcW w:w="4170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A6E14" w:rsidRPr="005A6E14" w:rsidRDefault="005A6E14" w:rsidP="005A6E14">
            <w:pPr>
              <w:rPr>
                <w:b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A6E14" w:rsidRPr="005A6E14" w:rsidRDefault="005A6E14" w:rsidP="005A6E14"/>
        </w:tc>
        <w:tc>
          <w:tcPr>
            <w:tcW w:w="41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A6E14" w:rsidRPr="005A6E14" w:rsidRDefault="005A6E14" w:rsidP="005A6E14"/>
        </w:tc>
      </w:tr>
      <w:tr w:rsidR="005A6E14" w:rsidRPr="005A6E14" w:rsidTr="00B5113D">
        <w:trPr>
          <w:trHeight w:val="515"/>
        </w:trPr>
        <w:tc>
          <w:tcPr>
            <w:tcW w:w="417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5A6E14" w:rsidRPr="005A6E14" w:rsidRDefault="005A6E14" w:rsidP="005A6E14">
            <w:pPr>
              <w:rPr>
                <w:b/>
              </w:rPr>
            </w:pPr>
            <w:r>
              <w:rPr>
                <w:b/>
              </w:rPr>
              <w:t>6</w:t>
            </w:r>
            <w:r w:rsidRPr="005A6E14">
              <w:rPr>
                <w:b/>
              </w:rPr>
              <w:t xml:space="preserve">. </w:t>
            </w:r>
            <w:r>
              <w:rPr>
                <w:b/>
              </w:rPr>
              <w:t xml:space="preserve">The </w:t>
            </w:r>
            <w:r>
              <w:rPr>
                <w:b/>
              </w:rPr>
              <w:t>learner is signposted to additional supporting material. (Please list)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5A6E14" w:rsidRPr="005A6E14" w:rsidRDefault="005A6E14" w:rsidP="005A6E14"/>
        </w:tc>
        <w:tc>
          <w:tcPr>
            <w:tcW w:w="4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5A6E14" w:rsidRPr="005A6E14" w:rsidRDefault="005A6E14" w:rsidP="005A6E14"/>
        </w:tc>
      </w:tr>
      <w:tr w:rsidR="005A6E14" w:rsidRPr="005A6E14" w:rsidTr="00B5113D">
        <w:trPr>
          <w:trHeight w:val="515"/>
        </w:trPr>
        <w:tc>
          <w:tcPr>
            <w:tcW w:w="417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5A6E14" w:rsidRPr="005A6E14" w:rsidRDefault="005A6E14" w:rsidP="005A6E14">
            <w:r w:rsidRPr="005A6E14">
              <w:t>Comment:</w:t>
            </w:r>
          </w:p>
          <w:p w:rsidR="005A6E14" w:rsidRDefault="005A6E14" w:rsidP="005A6E14">
            <w:pPr>
              <w:rPr>
                <w:b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5A6E14" w:rsidRPr="005A6E14" w:rsidRDefault="005A6E14" w:rsidP="005A6E14"/>
        </w:tc>
        <w:tc>
          <w:tcPr>
            <w:tcW w:w="4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5A6E14" w:rsidRPr="005A6E14" w:rsidRDefault="005A6E14" w:rsidP="005A6E14"/>
        </w:tc>
      </w:tr>
      <w:tr w:rsidR="005A6E14" w:rsidRPr="005A6E14" w:rsidTr="00B5113D">
        <w:trPr>
          <w:trHeight w:val="515"/>
        </w:trPr>
        <w:tc>
          <w:tcPr>
            <w:tcW w:w="417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:rsidR="005A6E14" w:rsidRPr="005A6E14" w:rsidRDefault="005A6E14" w:rsidP="005A6E14">
            <w:pPr>
              <w:rPr>
                <w:b/>
              </w:rPr>
            </w:pPr>
            <w:r w:rsidRPr="005A6E14">
              <w:rPr>
                <w:b/>
              </w:rPr>
              <w:t>7. An assessment of learning is included. (Please indicate how learning was assessed)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:rsidR="005A6E14" w:rsidRPr="005A6E14" w:rsidRDefault="005A6E14" w:rsidP="005A6E14">
            <w:pPr>
              <w:rPr>
                <w:b/>
              </w:rPr>
            </w:pPr>
          </w:p>
        </w:tc>
        <w:tc>
          <w:tcPr>
            <w:tcW w:w="4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:rsidR="005A6E14" w:rsidRPr="005A6E14" w:rsidRDefault="005A6E14" w:rsidP="005A6E14">
            <w:pPr>
              <w:rPr>
                <w:b/>
              </w:rPr>
            </w:pPr>
          </w:p>
        </w:tc>
      </w:tr>
      <w:tr w:rsidR="005A6E14" w:rsidRPr="005A6E14" w:rsidTr="00B5113D">
        <w:trPr>
          <w:trHeight w:val="515"/>
        </w:trPr>
        <w:tc>
          <w:tcPr>
            <w:tcW w:w="417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5A6E14" w:rsidRDefault="005A6E14" w:rsidP="005A6E14">
            <w:r>
              <w:t>Comment:</w:t>
            </w:r>
          </w:p>
          <w:p w:rsidR="005A6E14" w:rsidRPr="005A6E14" w:rsidRDefault="005A6E14" w:rsidP="005A6E14"/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5A6E14" w:rsidRPr="005A6E14" w:rsidRDefault="005A6E14" w:rsidP="005A6E14"/>
        </w:tc>
        <w:tc>
          <w:tcPr>
            <w:tcW w:w="4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5A6E14" w:rsidRPr="005A6E14" w:rsidRDefault="005A6E14" w:rsidP="005A6E14"/>
        </w:tc>
      </w:tr>
      <w:tr w:rsidR="005A6E14" w:rsidRPr="005A6E14" w:rsidTr="00B5113D">
        <w:trPr>
          <w:trHeight w:val="515"/>
        </w:trPr>
        <w:tc>
          <w:tcPr>
            <w:tcW w:w="417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:rsidR="005A6E14" w:rsidRPr="005A6E14" w:rsidRDefault="005A6E14" w:rsidP="005A6E14">
            <w:pPr>
              <w:rPr>
                <w:b/>
              </w:rPr>
            </w:pPr>
            <w:r>
              <w:rPr>
                <w:b/>
              </w:rPr>
              <w:t xml:space="preserve">8. The learning outcomes </w:t>
            </w:r>
            <w:proofErr w:type="gramStart"/>
            <w:r>
              <w:rPr>
                <w:b/>
              </w:rPr>
              <w:t>are achieved</w:t>
            </w:r>
            <w:proofErr w:type="gramEnd"/>
            <w:r>
              <w:rPr>
                <w:b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:rsidR="005A6E14" w:rsidRPr="005A6E14" w:rsidRDefault="005A6E14" w:rsidP="005A6E14">
            <w:pPr>
              <w:rPr>
                <w:b/>
              </w:rPr>
            </w:pPr>
          </w:p>
        </w:tc>
        <w:tc>
          <w:tcPr>
            <w:tcW w:w="4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:rsidR="005A6E14" w:rsidRPr="005A6E14" w:rsidRDefault="005A6E14" w:rsidP="005A6E14">
            <w:pPr>
              <w:rPr>
                <w:b/>
              </w:rPr>
            </w:pPr>
          </w:p>
        </w:tc>
      </w:tr>
      <w:tr w:rsidR="005A6E14" w:rsidRPr="005A6E14" w:rsidTr="00B5113D">
        <w:trPr>
          <w:trHeight w:val="515"/>
        </w:trPr>
        <w:tc>
          <w:tcPr>
            <w:tcW w:w="417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5A6E14" w:rsidRDefault="005A6E14" w:rsidP="005A6E14">
            <w:pPr>
              <w:rPr>
                <w:b/>
              </w:rPr>
            </w:pPr>
            <w:r>
              <w:rPr>
                <w:b/>
              </w:rPr>
              <w:t>Comment:</w:t>
            </w:r>
          </w:p>
          <w:p w:rsidR="005A6E14" w:rsidRDefault="005A6E14" w:rsidP="005A6E14">
            <w:pPr>
              <w:rPr>
                <w:b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5A6E14" w:rsidRPr="005A6E14" w:rsidRDefault="005A6E14" w:rsidP="005A6E14">
            <w:pPr>
              <w:rPr>
                <w:b/>
              </w:rPr>
            </w:pPr>
          </w:p>
        </w:tc>
        <w:tc>
          <w:tcPr>
            <w:tcW w:w="4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5A6E14" w:rsidRPr="005A6E14" w:rsidRDefault="005A6E14" w:rsidP="005A6E14">
            <w:pPr>
              <w:rPr>
                <w:b/>
              </w:rPr>
            </w:pPr>
          </w:p>
        </w:tc>
      </w:tr>
    </w:tbl>
    <w:p w:rsidR="008E7BC9" w:rsidRDefault="008E7BC9"/>
    <w:sectPr w:rsidR="008E7BC9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01F5E" w:rsidRDefault="00901F5E" w:rsidP="005A6E14">
      <w:pPr>
        <w:spacing w:after="0" w:line="240" w:lineRule="auto"/>
      </w:pPr>
      <w:r>
        <w:separator/>
      </w:r>
    </w:p>
  </w:endnote>
  <w:endnote w:type="continuationSeparator" w:id="0">
    <w:p w:rsidR="00901F5E" w:rsidRDefault="00901F5E" w:rsidP="005A6E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01F5E" w:rsidRDefault="00901F5E" w:rsidP="005A6E14">
      <w:pPr>
        <w:spacing w:after="0" w:line="240" w:lineRule="auto"/>
      </w:pPr>
      <w:r>
        <w:separator/>
      </w:r>
    </w:p>
  </w:footnote>
  <w:footnote w:type="continuationSeparator" w:id="0">
    <w:p w:rsidR="00901F5E" w:rsidRDefault="00901F5E" w:rsidP="005A6E1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A6E14" w:rsidRDefault="00940E70">
    <w:pPr>
      <w:pStyle w:val="Header"/>
    </w:pPr>
    <w:r>
      <w:t xml:space="preserve">DDE BMHR7001 – Student Practical Evaluation </w:t>
    </w:r>
  </w:p>
  <w:p w:rsidR="005A6E14" w:rsidRDefault="005A6E1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5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A6E14"/>
    <w:rsid w:val="00043D8F"/>
    <w:rsid w:val="00055BEA"/>
    <w:rsid w:val="00083B13"/>
    <w:rsid w:val="000A2314"/>
    <w:rsid w:val="000A2947"/>
    <w:rsid w:val="000E66DC"/>
    <w:rsid w:val="00114F24"/>
    <w:rsid w:val="0013107C"/>
    <w:rsid w:val="001478F8"/>
    <w:rsid w:val="00193758"/>
    <w:rsid w:val="00195F10"/>
    <w:rsid w:val="001A518D"/>
    <w:rsid w:val="001B1436"/>
    <w:rsid w:val="001B6962"/>
    <w:rsid w:val="001E3DE9"/>
    <w:rsid w:val="002208AE"/>
    <w:rsid w:val="002329E4"/>
    <w:rsid w:val="0024543D"/>
    <w:rsid w:val="00276137"/>
    <w:rsid w:val="00280242"/>
    <w:rsid w:val="002921EC"/>
    <w:rsid w:val="002A06B4"/>
    <w:rsid w:val="002B7857"/>
    <w:rsid w:val="00320BF1"/>
    <w:rsid w:val="00373BFE"/>
    <w:rsid w:val="003A61E5"/>
    <w:rsid w:val="004062B6"/>
    <w:rsid w:val="004669B3"/>
    <w:rsid w:val="0049373E"/>
    <w:rsid w:val="004A4DB1"/>
    <w:rsid w:val="004A7372"/>
    <w:rsid w:val="004A772D"/>
    <w:rsid w:val="004D674C"/>
    <w:rsid w:val="005240D3"/>
    <w:rsid w:val="005855B2"/>
    <w:rsid w:val="005A6E14"/>
    <w:rsid w:val="005B5CCC"/>
    <w:rsid w:val="005B737B"/>
    <w:rsid w:val="005D0507"/>
    <w:rsid w:val="0065041C"/>
    <w:rsid w:val="00653C03"/>
    <w:rsid w:val="00654DA4"/>
    <w:rsid w:val="006B1CA3"/>
    <w:rsid w:val="006B6131"/>
    <w:rsid w:val="006F1D7F"/>
    <w:rsid w:val="006F2D00"/>
    <w:rsid w:val="006F5A49"/>
    <w:rsid w:val="00711C5A"/>
    <w:rsid w:val="00780FD7"/>
    <w:rsid w:val="007A52AD"/>
    <w:rsid w:val="007C1DE3"/>
    <w:rsid w:val="007D2623"/>
    <w:rsid w:val="0083094A"/>
    <w:rsid w:val="0083541D"/>
    <w:rsid w:val="00840418"/>
    <w:rsid w:val="00870D78"/>
    <w:rsid w:val="0087194D"/>
    <w:rsid w:val="0087793D"/>
    <w:rsid w:val="00881A3B"/>
    <w:rsid w:val="008E7BC9"/>
    <w:rsid w:val="00901F5E"/>
    <w:rsid w:val="00940E70"/>
    <w:rsid w:val="00985DC4"/>
    <w:rsid w:val="00993E84"/>
    <w:rsid w:val="00996F2B"/>
    <w:rsid w:val="00997F38"/>
    <w:rsid w:val="009B61D9"/>
    <w:rsid w:val="009E0F94"/>
    <w:rsid w:val="009E5F1E"/>
    <w:rsid w:val="00A2180B"/>
    <w:rsid w:val="00A22FB5"/>
    <w:rsid w:val="00A54B84"/>
    <w:rsid w:val="00A55B7F"/>
    <w:rsid w:val="00A60271"/>
    <w:rsid w:val="00A63D18"/>
    <w:rsid w:val="00A746CE"/>
    <w:rsid w:val="00A97E72"/>
    <w:rsid w:val="00AB5733"/>
    <w:rsid w:val="00AB7C38"/>
    <w:rsid w:val="00AC1481"/>
    <w:rsid w:val="00AD2226"/>
    <w:rsid w:val="00AF303A"/>
    <w:rsid w:val="00AF7959"/>
    <w:rsid w:val="00B01AC0"/>
    <w:rsid w:val="00B35DF3"/>
    <w:rsid w:val="00B42D38"/>
    <w:rsid w:val="00B46299"/>
    <w:rsid w:val="00B5113D"/>
    <w:rsid w:val="00B6138F"/>
    <w:rsid w:val="00B61939"/>
    <w:rsid w:val="00B836AB"/>
    <w:rsid w:val="00B962C6"/>
    <w:rsid w:val="00BA6EE6"/>
    <w:rsid w:val="00BE3390"/>
    <w:rsid w:val="00BF774A"/>
    <w:rsid w:val="00C07251"/>
    <w:rsid w:val="00C2361B"/>
    <w:rsid w:val="00C24C0E"/>
    <w:rsid w:val="00C65A66"/>
    <w:rsid w:val="00C829C4"/>
    <w:rsid w:val="00CB0233"/>
    <w:rsid w:val="00CC40A3"/>
    <w:rsid w:val="00CC7929"/>
    <w:rsid w:val="00CD6E92"/>
    <w:rsid w:val="00CF4F9A"/>
    <w:rsid w:val="00D77A43"/>
    <w:rsid w:val="00D9148D"/>
    <w:rsid w:val="00E24378"/>
    <w:rsid w:val="00E308EF"/>
    <w:rsid w:val="00E30B78"/>
    <w:rsid w:val="00EC2171"/>
    <w:rsid w:val="00EE40A3"/>
    <w:rsid w:val="00F06B7E"/>
    <w:rsid w:val="00F15B13"/>
    <w:rsid w:val="00F34863"/>
    <w:rsid w:val="00F464C2"/>
    <w:rsid w:val="00F527C8"/>
    <w:rsid w:val="00F70AD0"/>
    <w:rsid w:val="00F71036"/>
    <w:rsid w:val="00F955B5"/>
    <w:rsid w:val="00F95E75"/>
    <w:rsid w:val="00FD7A99"/>
    <w:rsid w:val="00FE0D14"/>
    <w:rsid w:val="00FF0C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B78635"/>
  <w15:chartTrackingRefBased/>
  <w15:docId w15:val="{C32BD1E2-9CFA-49B9-91F6-47762879CE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A6E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6E14"/>
  </w:style>
  <w:style w:type="paragraph" w:styleId="Footer">
    <w:name w:val="footer"/>
    <w:basedOn w:val="Normal"/>
    <w:link w:val="FooterChar"/>
    <w:uiPriority w:val="99"/>
    <w:unhideWhenUsed/>
    <w:rsid w:val="005A6E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6E1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104</Words>
  <Characters>598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Hayward</dc:creator>
  <cp:keywords/>
  <dc:description/>
  <cp:lastModifiedBy>Julie Hayward</cp:lastModifiedBy>
  <cp:revision>2</cp:revision>
  <dcterms:created xsi:type="dcterms:W3CDTF">2018-11-08T14:55:00Z</dcterms:created>
  <dcterms:modified xsi:type="dcterms:W3CDTF">2018-11-08T15:09:00Z</dcterms:modified>
</cp:coreProperties>
</file>