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233" w:rsidRDefault="003C4233">
      <w:bookmarkStart w:id="0" w:name="_GoBack"/>
      <w:bookmarkEnd w:id="0"/>
    </w:p>
    <w:sdt>
      <w:sdtPr>
        <w:id w:val="1041784650"/>
        <w:docPartObj>
          <w:docPartGallery w:val="Cover Pages"/>
          <w:docPartUnique/>
        </w:docPartObj>
      </w:sdtPr>
      <w:sdtContent>
        <w:p w:rsidR="00BA3356" w:rsidRDefault="00BA3356">
          <w:r w:rsidRPr="00437856">
            <w:rPr>
              <w:noProof/>
              <w:lang w:eastAsia="en-GB"/>
            </w:rPr>
            <w:drawing>
              <wp:anchor distT="0" distB="0" distL="114300" distR="114300" simplePos="0" relativeHeight="251661312" behindDoc="1" locked="0" layoutInCell="1" allowOverlap="1" wp14:anchorId="17365ED6" wp14:editId="1BE0FA35">
                <wp:simplePos x="0" y="0"/>
                <wp:positionH relativeFrom="column">
                  <wp:posOffset>-838200</wp:posOffset>
                </wp:positionH>
                <wp:positionV relativeFrom="paragraph">
                  <wp:posOffset>-819150</wp:posOffset>
                </wp:positionV>
                <wp:extent cx="2876550" cy="1282065"/>
                <wp:effectExtent l="0" t="0" r="0" b="0"/>
                <wp:wrapNone/>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282065"/>
                        </a:xfrm>
                        <a:prstGeom prst="rect">
                          <a:avLst/>
                        </a:prstGeom>
                        <a:noFill/>
                        <a:ln>
                          <a:noFill/>
                        </a:ln>
                      </pic:spPr>
                    </pic:pic>
                  </a:graphicData>
                </a:graphic>
              </wp:anchor>
            </w:drawing>
          </w:r>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3A4B12" w:rsidRDefault="003A4B12">
                                      <w:pPr>
                                        <w:pStyle w:val="NoSpacing"/>
                                        <w:rPr>
                                          <w:color w:val="FFFFFF" w:themeColor="background1"/>
                                          <w:sz w:val="32"/>
                                          <w:szCs w:val="32"/>
                                        </w:rPr>
                                      </w:pPr>
                                      <w:r>
                                        <w:rPr>
                                          <w:color w:val="FFFFFF" w:themeColor="background1"/>
                                          <w:sz w:val="32"/>
                                          <w:szCs w:val="32"/>
                                        </w:rPr>
                                        <w:t>Harry Foxton (1702199)</w:t>
                                      </w:r>
                                    </w:p>
                                  </w:sdtContent>
                                </w:sdt>
                                <w:p w:rsidR="003A4B12" w:rsidRDefault="003A4B1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27/03/2019</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3A4B12" w:rsidRDefault="003A4B12" w:rsidP="00BA3356">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Group Project – Hydro Scheme Feasibility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3A4B12" w:rsidRDefault="003A4B12">
                                      <w:pPr>
                                        <w:pStyle w:val="NoSpacing"/>
                                        <w:spacing w:before="240"/>
                                        <w:rPr>
                                          <w:caps/>
                                          <w:color w:val="44546A" w:themeColor="text2"/>
                                          <w:sz w:val="36"/>
                                          <w:szCs w:val="36"/>
                                        </w:rPr>
                                      </w:pPr>
                                      <w:r>
                                        <w:rPr>
                                          <w:caps/>
                                          <w:color w:val="44546A" w:themeColor="text2"/>
                                          <w:sz w:val="36"/>
                                          <w:szCs w:val="36"/>
                                        </w:rPr>
                                        <w:t>Team sustained ability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3A4B12" w:rsidRDefault="003A4B12">
                                <w:pPr>
                                  <w:pStyle w:val="NoSpacing"/>
                                  <w:rPr>
                                    <w:color w:val="FFFFFF" w:themeColor="background1"/>
                                    <w:sz w:val="32"/>
                                    <w:szCs w:val="32"/>
                                  </w:rPr>
                                </w:pPr>
                                <w:r>
                                  <w:rPr>
                                    <w:color w:val="FFFFFF" w:themeColor="background1"/>
                                    <w:sz w:val="32"/>
                                    <w:szCs w:val="32"/>
                                  </w:rPr>
                                  <w:t>Harry Foxton (1702199)</w:t>
                                </w:r>
                              </w:p>
                            </w:sdtContent>
                          </w:sdt>
                          <w:p w:rsidR="003A4B12" w:rsidRDefault="003A4B1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27/03/2019</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3A4B12" w:rsidRDefault="003A4B12" w:rsidP="00BA3356">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Group Project – Hydro Scheme Feasibility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3A4B12" w:rsidRDefault="003A4B12">
                                <w:pPr>
                                  <w:pStyle w:val="NoSpacing"/>
                                  <w:spacing w:before="240"/>
                                  <w:rPr>
                                    <w:caps/>
                                    <w:color w:val="44546A" w:themeColor="text2"/>
                                    <w:sz w:val="36"/>
                                    <w:szCs w:val="36"/>
                                  </w:rPr>
                                </w:pPr>
                                <w:r>
                                  <w:rPr>
                                    <w:caps/>
                                    <w:color w:val="44546A" w:themeColor="text2"/>
                                    <w:sz w:val="36"/>
                                    <w:szCs w:val="36"/>
                                  </w:rPr>
                                  <w:t>Team sustained ability</w:t>
                                </w:r>
                              </w:p>
                            </w:sdtContent>
                          </w:sdt>
                        </w:txbxContent>
                      </v:textbox>
                    </v:shape>
                    <w10:wrap anchorx="page" anchory="page"/>
                  </v:group>
                </w:pict>
              </mc:Fallback>
            </mc:AlternateContent>
          </w:r>
        </w:p>
        <w:p w:rsidR="00BA3356" w:rsidRDefault="00BA3356">
          <w:r>
            <w:br w:type="page"/>
          </w:r>
        </w:p>
      </w:sdtContent>
    </w:sdt>
    <w:sdt>
      <w:sdtPr>
        <w:rPr>
          <w:rFonts w:asciiTheme="minorHAnsi" w:eastAsiaTheme="minorHAnsi" w:hAnsiTheme="minorHAnsi" w:cstheme="minorBidi"/>
          <w:color w:val="auto"/>
          <w:sz w:val="22"/>
          <w:szCs w:val="22"/>
          <w:lang w:val="en-GB"/>
        </w:rPr>
        <w:id w:val="1353457126"/>
        <w:docPartObj>
          <w:docPartGallery w:val="Table of Contents"/>
          <w:docPartUnique/>
        </w:docPartObj>
      </w:sdtPr>
      <w:sdtEndPr>
        <w:rPr>
          <w:b/>
          <w:bCs/>
          <w:noProof/>
        </w:rPr>
      </w:sdtEndPr>
      <w:sdtContent>
        <w:p w:rsidR="00BA3356" w:rsidRPr="005C5568" w:rsidRDefault="00BA3356" w:rsidP="005C5568">
          <w:pPr>
            <w:pStyle w:val="TOCHeading"/>
            <w:numPr>
              <w:ilvl w:val="0"/>
              <w:numId w:val="0"/>
            </w:numPr>
            <w:ind w:left="432" w:hanging="432"/>
            <w:rPr>
              <w:rStyle w:val="Heading1Char"/>
            </w:rPr>
          </w:pPr>
          <w:r w:rsidRPr="005C5568">
            <w:rPr>
              <w:rStyle w:val="Heading1Char"/>
            </w:rPr>
            <w:t>Contents</w:t>
          </w:r>
        </w:p>
        <w:p w:rsidR="00614D2B" w:rsidRDefault="00BA335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46944" w:history="1">
            <w:r w:rsidR="00614D2B" w:rsidRPr="00425AC9">
              <w:rPr>
                <w:rStyle w:val="Hyperlink"/>
                <w:rFonts w:ascii="Century" w:hAnsi="Century"/>
                <w:noProof/>
              </w:rPr>
              <w:t>1</w:t>
            </w:r>
            <w:r w:rsidR="00614D2B">
              <w:rPr>
                <w:rFonts w:eastAsiaTheme="minorEastAsia"/>
                <w:noProof/>
                <w:lang w:eastAsia="en-GB"/>
              </w:rPr>
              <w:tab/>
            </w:r>
            <w:r w:rsidR="00614D2B" w:rsidRPr="00425AC9">
              <w:rPr>
                <w:rStyle w:val="Hyperlink"/>
                <w:rFonts w:ascii="Century" w:hAnsi="Century"/>
                <w:noProof/>
              </w:rPr>
              <w:t>Introduction</w:t>
            </w:r>
            <w:r w:rsidR="00614D2B">
              <w:rPr>
                <w:noProof/>
                <w:webHidden/>
              </w:rPr>
              <w:tab/>
            </w:r>
            <w:r w:rsidR="00614D2B">
              <w:rPr>
                <w:noProof/>
                <w:webHidden/>
              </w:rPr>
              <w:fldChar w:fldCharType="begin"/>
            </w:r>
            <w:r w:rsidR="00614D2B">
              <w:rPr>
                <w:noProof/>
                <w:webHidden/>
              </w:rPr>
              <w:instrText xml:space="preserve"> PAGEREF _Toc4946944 \h </w:instrText>
            </w:r>
            <w:r w:rsidR="00614D2B">
              <w:rPr>
                <w:noProof/>
                <w:webHidden/>
              </w:rPr>
            </w:r>
            <w:r w:rsidR="00614D2B">
              <w:rPr>
                <w:noProof/>
                <w:webHidden/>
              </w:rPr>
              <w:fldChar w:fldCharType="separate"/>
            </w:r>
            <w:r w:rsidR="00614D2B">
              <w:rPr>
                <w:noProof/>
                <w:webHidden/>
              </w:rPr>
              <w:t>3</w:t>
            </w:r>
            <w:r w:rsidR="00614D2B">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45" w:history="1">
            <w:r w:rsidRPr="00425AC9">
              <w:rPr>
                <w:rStyle w:val="Hyperlink"/>
                <w:rFonts w:ascii="Century" w:hAnsi="Century"/>
                <w:noProof/>
              </w:rPr>
              <w:t>2</w:t>
            </w:r>
            <w:r>
              <w:rPr>
                <w:rFonts w:eastAsiaTheme="minorEastAsia"/>
                <w:noProof/>
                <w:lang w:eastAsia="en-GB"/>
              </w:rPr>
              <w:tab/>
            </w:r>
            <w:r w:rsidRPr="00425AC9">
              <w:rPr>
                <w:rStyle w:val="Hyperlink"/>
                <w:rFonts w:ascii="Century" w:hAnsi="Century"/>
                <w:noProof/>
              </w:rPr>
              <w:t>Site Details</w:t>
            </w:r>
            <w:r>
              <w:rPr>
                <w:noProof/>
                <w:webHidden/>
              </w:rPr>
              <w:tab/>
            </w:r>
            <w:r>
              <w:rPr>
                <w:noProof/>
                <w:webHidden/>
              </w:rPr>
              <w:fldChar w:fldCharType="begin"/>
            </w:r>
            <w:r>
              <w:rPr>
                <w:noProof/>
                <w:webHidden/>
              </w:rPr>
              <w:instrText xml:space="preserve"> PAGEREF _Toc4946945 \h </w:instrText>
            </w:r>
            <w:r>
              <w:rPr>
                <w:noProof/>
                <w:webHidden/>
              </w:rPr>
            </w:r>
            <w:r>
              <w:rPr>
                <w:noProof/>
                <w:webHidden/>
              </w:rPr>
              <w:fldChar w:fldCharType="separate"/>
            </w:r>
            <w:r>
              <w:rPr>
                <w:noProof/>
                <w:webHidden/>
              </w:rPr>
              <w:t>4</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46" w:history="1">
            <w:r w:rsidRPr="00425AC9">
              <w:rPr>
                <w:rStyle w:val="Hyperlink"/>
                <w:rFonts w:ascii="Century" w:hAnsi="Century"/>
                <w:noProof/>
              </w:rPr>
              <w:t>2.1</w:t>
            </w:r>
            <w:r>
              <w:rPr>
                <w:rFonts w:eastAsiaTheme="minorEastAsia"/>
                <w:noProof/>
                <w:lang w:eastAsia="en-GB"/>
              </w:rPr>
              <w:tab/>
            </w:r>
            <w:r w:rsidRPr="00425AC9">
              <w:rPr>
                <w:rStyle w:val="Hyperlink"/>
                <w:rFonts w:ascii="Century" w:hAnsi="Century"/>
                <w:noProof/>
              </w:rPr>
              <w:t>Site Choices</w:t>
            </w:r>
            <w:r>
              <w:rPr>
                <w:noProof/>
                <w:webHidden/>
              </w:rPr>
              <w:tab/>
            </w:r>
            <w:r>
              <w:rPr>
                <w:noProof/>
                <w:webHidden/>
              </w:rPr>
              <w:fldChar w:fldCharType="begin"/>
            </w:r>
            <w:r>
              <w:rPr>
                <w:noProof/>
                <w:webHidden/>
              </w:rPr>
              <w:instrText xml:space="preserve"> PAGEREF _Toc4946946 \h </w:instrText>
            </w:r>
            <w:r>
              <w:rPr>
                <w:noProof/>
                <w:webHidden/>
              </w:rPr>
            </w:r>
            <w:r>
              <w:rPr>
                <w:noProof/>
                <w:webHidden/>
              </w:rPr>
              <w:fldChar w:fldCharType="separate"/>
            </w:r>
            <w:r>
              <w:rPr>
                <w:noProof/>
                <w:webHidden/>
              </w:rPr>
              <w:t>4</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47" w:history="1">
            <w:r w:rsidRPr="00425AC9">
              <w:rPr>
                <w:rStyle w:val="Hyperlink"/>
                <w:rFonts w:ascii="Century" w:hAnsi="Century"/>
                <w:noProof/>
              </w:rPr>
              <w:t>2.1.1</w:t>
            </w:r>
            <w:r>
              <w:rPr>
                <w:rFonts w:eastAsiaTheme="minorEastAsia"/>
                <w:noProof/>
                <w:lang w:eastAsia="en-GB"/>
              </w:rPr>
              <w:tab/>
            </w:r>
            <w:r w:rsidRPr="00425AC9">
              <w:rPr>
                <w:rStyle w:val="Hyperlink"/>
                <w:noProof/>
              </w:rPr>
              <w:t xml:space="preserve">    </w:t>
            </w:r>
            <w:r w:rsidRPr="00425AC9">
              <w:rPr>
                <w:rStyle w:val="Hyperlink"/>
                <w:rFonts w:ascii="Century" w:hAnsi="Century"/>
                <w:noProof/>
              </w:rPr>
              <w:t>Site Specification</w:t>
            </w:r>
            <w:r>
              <w:rPr>
                <w:noProof/>
                <w:webHidden/>
              </w:rPr>
              <w:tab/>
            </w:r>
            <w:r>
              <w:rPr>
                <w:noProof/>
                <w:webHidden/>
              </w:rPr>
              <w:fldChar w:fldCharType="begin"/>
            </w:r>
            <w:r>
              <w:rPr>
                <w:noProof/>
                <w:webHidden/>
              </w:rPr>
              <w:instrText xml:space="preserve"> PAGEREF _Toc4946947 \h </w:instrText>
            </w:r>
            <w:r>
              <w:rPr>
                <w:noProof/>
                <w:webHidden/>
              </w:rPr>
            </w:r>
            <w:r>
              <w:rPr>
                <w:noProof/>
                <w:webHidden/>
              </w:rPr>
              <w:fldChar w:fldCharType="separate"/>
            </w:r>
            <w:r>
              <w:rPr>
                <w:noProof/>
                <w:webHidden/>
              </w:rPr>
              <w:t>5</w:t>
            </w:r>
            <w:r>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48" w:history="1">
            <w:r w:rsidRPr="00425AC9">
              <w:rPr>
                <w:rStyle w:val="Hyperlink"/>
                <w:rFonts w:ascii="Century" w:hAnsi="Century"/>
                <w:noProof/>
              </w:rPr>
              <w:t>3</w:t>
            </w:r>
            <w:r>
              <w:rPr>
                <w:rFonts w:eastAsiaTheme="minorEastAsia"/>
                <w:noProof/>
                <w:lang w:eastAsia="en-GB"/>
              </w:rPr>
              <w:tab/>
            </w:r>
            <w:r w:rsidRPr="00425AC9">
              <w:rPr>
                <w:rStyle w:val="Hyperlink"/>
                <w:rFonts w:ascii="Century" w:hAnsi="Century"/>
                <w:noProof/>
              </w:rPr>
              <w:t>Theoretical Calculation and data collection (Harry Foxton)</w:t>
            </w:r>
            <w:r>
              <w:rPr>
                <w:noProof/>
                <w:webHidden/>
              </w:rPr>
              <w:tab/>
            </w:r>
            <w:r>
              <w:rPr>
                <w:noProof/>
                <w:webHidden/>
              </w:rPr>
              <w:fldChar w:fldCharType="begin"/>
            </w:r>
            <w:r>
              <w:rPr>
                <w:noProof/>
                <w:webHidden/>
              </w:rPr>
              <w:instrText xml:space="preserve"> PAGEREF _Toc4946948 \h </w:instrText>
            </w:r>
            <w:r>
              <w:rPr>
                <w:noProof/>
                <w:webHidden/>
              </w:rPr>
            </w:r>
            <w:r>
              <w:rPr>
                <w:noProof/>
                <w:webHidden/>
              </w:rPr>
              <w:fldChar w:fldCharType="separate"/>
            </w:r>
            <w:r>
              <w:rPr>
                <w:noProof/>
                <w:webHidden/>
              </w:rPr>
              <w:t>6</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49" w:history="1">
            <w:r w:rsidRPr="00425AC9">
              <w:rPr>
                <w:rStyle w:val="Hyperlink"/>
                <w:rFonts w:ascii="Century" w:hAnsi="Century"/>
                <w:noProof/>
              </w:rPr>
              <w:t>3.1</w:t>
            </w:r>
            <w:r>
              <w:rPr>
                <w:rFonts w:eastAsiaTheme="minorEastAsia"/>
                <w:noProof/>
                <w:lang w:eastAsia="en-GB"/>
              </w:rPr>
              <w:tab/>
            </w:r>
            <w:r w:rsidRPr="00425AC9">
              <w:rPr>
                <w:rStyle w:val="Hyperlink"/>
                <w:rFonts w:ascii="Century" w:hAnsi="Century"/>
                <w:noProof/>
              </w:rPr>
              <w:t>Basic principles</w:t>
            </w:r>
            <w:r>
              <w:rPr>
                <w:noProof/>
                <w:webHidden/>
              </w:rPr>
              <w:tab/>
            </w:r>
            <w:r>
              <w:rPr>
                <w:noProof/>
                <w:webHidden/>
              </w:rPr>
              <w:fldChar w:fldCharType="begin"/>
            </w:r>
            <w:r>
              <w:rPr>
                <w:noProof/>
                <w:webHidden/>
              </w:rPr>
              <w:instrText xml:space="preserve"> PAGEREF _Toc4946949 \h </w:instrText>
            </w:r>
            <w:r>
              <w:rPr>
                <w:noProof/>
                <w:webHidden/>
              </w:rPr>
            </w:r>
            <w:r>
              <w:rPr>
                <w:noProof/>
                <w:webHidden/>
              </w:rPr>
              <w:fldChar w:fldCharType="separate"/>
            </w:r>
            <w:r>
              <w:rPr>
                <w:noProof/>
                <w:webHidden/>
              </w:rPr>
              <w:t>6</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50" w:history="1">
            <w:r w:rsidRPr="00425AC9">
              <w:rPr>
                <w:rStyle w:val="Hyperlink"/>
                <w:rFonts w:ascii="Century" w:hAnsi="Century"/>
                <w:noProof/>
              </w:rPr>
              <w:t>3.2</w:t>
            </w:r>
            <w:r>
              <w:rPr>
                <w:rFonts w:eastAsiaTheme="minorEastAsia"/>
                <w:noProof/>
                <w:lang w:eastAsia="en-GB"/>
              </w:rPr>
              <w:tab/>
            </w:r>
            <w:r w:rsidRPr="00425AC9">
              <w:rPr>
                <w:rStyle w:val="Hyperlink"/>
                <w:rFonts w:ascii="Century" w:hAnsi="Century"/>
                <w:noProof/>
              </w:rPr>
              <w:t>Turbine classification</w:t>
            </w:r>
            <w:r>
              <w:rPr>
                <w:noProof/>
                <w:webHidden/>
              </w:rPr>
              <w:tab/>
            </w:r>
            <w:r>
              <w:rPr>
                <w:noProof/>
                <w:webHidden/>
              </w:rPr>
              <w:fldChar w:fldCharType="begin"/>
            </w:r>
            <w:r>
              <w:rPr>
                <w:noProof/>
                <w:webHidden/>
              </w:rPr>
              <w:instrText xml:space="preserve"> PAGEREF _Toc4946950 \h </w:instrText>
            </w:r>
            <w:r>
              <w:rPr>
                <w:noProof/>
                <w:webHidden/>
              </w:rPr>
            </w:r>
            <w:r>
              <w:rPr>
                <w:noProof/>
                <w:webHidden/>
              </w:rPr>
              <w:fldChar w:fldCharType="separate"/>
            </w:r>
            <w:r>
              <w:rPr>
                <w:noProof/>
                <w:webHidden/>
              </w:rPr>
              <w:t>6</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51" w:history="1">
            <w:r w:rsidRPr="00425AC9">
              <w:rPr>
                <w:rStyle w:val="Hyperlink"/>
                <w:rFonts w:ascii="Century" w:hAnsi="Century"/>
                <w:noProof/>
              </w:rPr>
              <w:t>3.3</w:t>
            </w:r>
            <w:r>
              <w:rPr>
                <w:rFonts w:eastAsiaTheme="minorEastAsia"/>
                <w:noProof/>
                <w:lang w:eastAsia="en-GB"/>
              </w:rPr>
              <w:tab/>
            </w:r>
            <w:r w:rsidRPr="00425AC9">
              <w:rPr>
                <w:rStyle w:val="Hyperlink"/>
                <w:rFonts w:ascii="Century" w:hAnsi="Century"/>
                <w:noProof/>
              </w:rPr>
              <w:t>Preliminary data collection</w:t>
            </w:r>
            <w:r>
              <w:rPr>
                <w:noProof/>
                <w:webHidden/>
              </w:rPr>
              <w:tab/>
            </w:r>
            <w:r>
              <w:rPr>
                <w:noProof/>
                <w:webHidden/>
              </w:rPr>
              <w:fldChar w:fldCharType="begin"/>
            </w:r>
            <w:r>
              <w:rPr>
                <w:noProof/>
                <w:webHidden/>
              </w:rPr>
              <w:instrText xml:space="preserve"> PAGEREF _Toc4946951 \h </w:instrText>
            </w:r>
            <w:r>
              <w:rPr>
                <w:noProof/>
                <w:webHidden/>
              </w:rPr>
            </w:r>
            <w:r>
              <w:rPr>
                <w:noProof/>
                <w:webHidden/>
              </w:rPr>
              <w:fldChar w:fldCharType="separate"/>
            </w:r>
            <w:r>
              <w:rPr>
                <w:noProof/>
                <w:webHidden/>
              </w:rPr>
              <w:t>7</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52" w:history="1">
            <w:r w:rsidRPr="00425AC9">
              <w:rPr>
                <w:rStyle w:val="Hyperlink"/>
                <w:rFonts w:ascii="Century" w:hAnsi="Century"/>
                <w:noProof/>
              </w:rPr>
              <w:t>3.3.1</w:t>
            </w:r>
            <w:r>
              <w:rPr>
                <w:rFonts w:eastAsiaTheme="minorEastAsia"/>
                <w:noProof/>
                <w:lang w:eastAsia="en-GB"/>
              </w:rPr>
              <w:tab/>
            </w:r>
            <w:r w:rsidRPr="00425AC9">
              <w:rPr>
                <w:rStyle w:val="Hyperlink"/>
                <w:rFonts w:ascii="Century" w:hAnsi="Century"/>
                <w:noProof/>
              </w:rPr>
              <w:t>Safety:</w:t>
            </w:r>
            <w:r>
              <w:rPr>
                <w:noProof/>
                <w:webHidden/>
              </w:rPr>
              <w:tab/>
            </w:r>
            <w:r>
              <w:rPr>
                <w:noProof/>
                <w:webHidden/>
              </w:rPr>
              <w:fldChar w:fldCharType="begin"/>
            </w:r>
            <w:r>
              <w:rPr>
                <w:noProof/>
                <w:webHidden/>
              </w:rPr>
              <w:instrText xml:space="preserve"> PAGEREF _Toc4946952 \h </w:instrText>
            </w:r>
            <w:r>
              <w:rPr>
                <w:noProof/>
                <w:webHidden/>
              </w:rPr>
            </w:r>
            <w:r>
              <w:rPr>
                <w:noProof/>
                <w:webHidden/>
              </w:rPr>
              <w:fldChar w:fldCharType="separate"/>
            </w:r>
            <w:r>
              <w:rPr>
                <w:noProof/>
                <w:webHidden/>
              </w:rPr>
              <w:t>7</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53" w:history="1">
            <w:r w:rsidRPr="00425AC9">
              <w:rPr>
                <w:rStyle w:val="Hyperlink"/>
                <w:rFonts w:ascii="Century" w:hAnsi="Century"/>
                <w:noProof/>
              </w:rPr>
              <w:t>3.3.2</w:t>
            </w:r>
            <w:r>
              <w:rPr>
                <w:rFonts w:eastAsiaTheme="minorEastAsia"/>
                <w:noProof/>
                <w:lang w:eastAsia="en-GB"/>
              </w:rPr>
              <w:tab/>
            </w:r>
            <w:r w:rsidRPr="00425AC9">
              <w:rPr>
                <w:rStyle w:val="Hyperlink"/>
                <w:rFonts w:ascii="Century" w:hAnsi="Century"/>
                <w:noProof/>
              </w:rPr>
              <w:t>Methodology</w:t>
            </w:r>
            <w:r>
              <w:rPr>
                <w:noProof/>
                <w:webHidden/>
              </w:rPr>
              <w:tab/>
            </w:r>
            <w:r>
              <w:rPr>
                <w:noProof/>
                <w:webHidden/>
              </w:rPr>
              <w:fldChar w:fldCharType="begin"/>
            </w:r>
            <w:r>
              <w:rPr>
                <w:noProof/>
                <w:webHidden/>
              </w:rPr>
              <w:instrText xml:space="preserve"> PAGEREF _Toc4946953 \h </w:instrText>
            </w:r>
            <w:r>
              <w:rPr>
                <w:noProof/>
                <w:webHidden/>
              </w:rPr>
            </w:r>
            <w:r>
              <w:rPr>
                <w:noProof/>
                <w:webHidden/>
              </w:rPr>
              <w:fldChar w:fldCharType="separate"/>
            </w:r>
            <w:r>
              <w:rPr>
                <w:noProof/>
                <w:webHidden/>
              </w:rPr>
              <w:t>8</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54" w:history="1">
            <w:r w:rsidRPr="00425AC9">
              <w:rPr>
                <w:rStyle w:val="Hyperlink"/>
                <w:rFonts w:ascii="Century" w:hAnsi="Century"/>
                <w:noProof/>
              </w:rPr>
              <w:t>3.4</w:t>
            </w:r>
            <w:r>
              <w:rPr>
                <w:rFonts w:eastAsiaTheme="minorEastAsia"/>
                <w:noProof/>
                <w:lang w:eastAsia="en-GB"/>
              </w:rPr>
              <w:tab/>
            </w:r>
            <w:r w:rsidRPr="00425AC9">
              <w:rPr>
                <w:rStyle w:val="Hyperlink"/>
                <w:rFonts w:ascii="Century" w:hAnsi="Century"/>
                <w:noProof/>
              </w:rPr>
              <w:t>Turbine selection and Theory</w:t>
            </w:r>
            <w:r>
              <w:rPr>
                <w:noProof/>
                <w:webHidden/>
              </w:rPr>
              <w:tab/>
            </w:r>
            <w:r>
              <w:rPr>
                <w:noProof/>
                <w:webHidden/>
              </w:rPr>
              <w:fldChar w:fldCharType="begin"/>
            </w:r>
            <w:r>
              <w:rPr>
                <w:noProof/>
                <w:webHidden/>
              </w:rPr>
              <w:instrText xml:space="preserve"> PAGEREF _Toc4946954 \h </w:instrText>
            </w:r>
            <w:r>
              <w:rPr>
                <w:noProof/>
                <w:webHidden/>
              </w:rPr>
            </w:r>
            <w:r>
              <w:rPr>
                <w:noProof/>
                <w:webHidden/>
              </w:rPr>
              <w:fldChar w:fldCharType="separate"/>
            </w:r>
            <w:r>
              <w:rPr>
                <w:noProof/>
                <w:webHidden/>
              </w:rPr>
              <w:t>9</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55" w:history="1">
            <w:r w:rsidRPr="00425AC9">
              <w:rPr>
                <w:rStyle w:val="Hyperlink"/>
                <w:rFonts w:ascii="Century" w:hAnsi="Century"/>
                <w:noProof/>
              </w:rPr>
              <w:t>3.4.1</w:t>
            </w:r>
            <w:r>
              <w:rPr>
                <w:rFonts w:eastAsiaTheme="minorEastAsia"/>
                <w:noProof/>
                <w:lang w:eastAsia="en-GB"/>
              </w:rPr>
              <w:tab/>
            </w:r>
            <w:r w:rsidRPr="00425AC9">
              <w:rPr>
                <w:rStyle w:val="Hyperlink"/>
                <w:rFonts w:ascii="Century" w:hAnsi="Century"/>
                <w:noProof/>
              </w:rPr>
              <w:t>Turbine choice</w:t>
            </w:r>
            <w:r>
              <w:rPr>
                <w:noProof/>
                <w:webHidden/>
              </w:rPr>
              <w:tab/>
            </w:r>
            <w:r>
              <w:rPr>
                <w:noProof/>
                <w:webHidden/>
              </w:rPr>
              <w:fldChar w:fldCharType="begin"/>
            </w:r>
            <w:r>
              <w:rPr>
                <w:noProof/>
                <w:webHidden/>
              </w:rPr>
              <w:instrText xml:space="preserve"> PAGEREF _Toc4946955 \h </w:instrText>
            </w:r>
            <w:r>
              <w:rPr>
                <w:noProof/>
                <w:webHidden/>
              </w:rPr>
            </w:r>
            <w:r>
              <w:rPr>
                <w:noProof/>
                <w:webHidden/>
              </w:rPr>
              <w:fldChar w:fldCharType="separate"/>
            </w:r>
            <w:r>
              <w:rPr>
                <w:noProof/>
                <w:webHidden/>
              </w:rPr>
              <w:t>10</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56" w:history="1">
            <w:r w:rsidRPr="00425AC9">
              <w:rPr>
                <w:rStyle w:val="Hyperlink"/>
                <w:rFonts w:ascii="Century" w:hAnsi="Century"/>
                <w:noProof/>
              </w:rPr>
              <w:t>3.5</w:t>
            </w:r>
            <w:r>
              <w:rPr>
                <w:rFonts w:eastAsiaTheme="minorEastAsia"/>
                <w:noProof/>
                <w:lang w:eastAsia="en-GB"/>
              </w:rPr>
              <w:tab/>
            </w:r>
            <w:r w:rsidRPr="00425AC9">
              <w:rPr>
                <w:rStyle w:val="Hyperlink"/>
                <w:rFonts w:ascii="Century" w:hAnsi="Century"/>
                <w:noProof/>
              </w:rPr>
              <w:t>The Pelton Turbine</w:t>
            </w:r>
            <w:r>
              <w:rPr>
                <w:noProof/>
                <w:webHidden/>
              </w:rPr>
              <w:tab/>
            </w:r>
            <w:r>
              <w:rPr>
                <w:noProof/>
                <w:webHidden/>
              </w:rPr>
              <w:fldChar w:fldCharType="begin"/>
            </w:r>
            <w:r>
              <w:rPr>
                <w:noProof/>
                <w:webHidden/>
              </w:rPr>
              <w:instrText xml:space="preserve"> PAGEREF _Toc4946956 \h </w:instrText>
            </w:r>
            <w:r>
              <w:rPr>
                <w:noProof/>
                <w:webHidden/>
              </w:rPr>
            </w:r>
            <w:r>
              <w:rPr>
                <w:noProof/>
                <w:webHidden/>
              </w:rPr>
              <w:fldChar w:fldCharType="separate"/>
            </w:r>
            <w:r>
              <w:rPr>
                <w:noProof/>
                <w:webHidden/>
              </w:rPr>
              <w:t>10</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57" w:history="1">
            <w:r w:rsidRPr="00425AC9">
              <w:rPr>
                <w:rStyle w:val="Hyperlink"/>
                <w:rFonts w:ascii="Century" w:hAnsi="Century"/>
                <w:noProof/>
              </w:rPr>
              <w:t>3.5.1</w:t>
            </w:r>
            <w:r>
              <w:rPr>
                <w:rFonts w:eastAsiaTheme="minorEastAsia"/>
                <w:noProof/>
                <w:lang w:eastAsia="en-GB"/>
              </w:rPr>
              <w:tab/>
            </w:r>
            <w:r w:rsidRPr="00425AC9">
              <w:rPr>
                <w:rStyle w:val="Hyperlink"/>
                <w:rFonts w:ascii="Century" w:hAnsi="Century"/>
                <w:noProof/>
              </w:rPr>
              <w:t>Theoretical consideration for manufacturing:</w:t>
            </w:r>
            <w:r>
              <w:rPr>
                <w:noProof/>
                <w:webHidden/>
              </w:rPr>
              <w:tab/>
            </w:r>
            <w:r>
              <w:rPr>
                <w:noProof/>
                <w:webHidden/>
              </w:rPr>
              <w:fldChar w:fldCharType="begin"/>
            </w:r>
            <w:r>
              <w:rPr>
                <w:noProof/>
                <w:webHidden/>
              </w:rPr>
              <w:instrText xml:space="preserve"> PAGEREF _Toc4946957 \h </w:instrText>
            </w:r>
            <w:r>
              <w:rPr>
                <w:noProof/>
                <w:webHidden/>
              </w:rPr>
            </w:r>
            <w:r>
              <w:rPr>
                <w:noProof/>
                <w:webHidden/>
              </w:rPr>
              <w:fldChar w:fldCharType="separate"/>
            </w:r>
            <w:r>
              <w:rPr>
                <w:noProof/>
                <w:webHidden/>
              </w:rPr>
              <w:t>11</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58" w:history="1">
            <w:r w:rsidRPr="00425AC9">
              <w:rPr>
                <w:rStyle w:val="Hyperlink"/>
                <w:rFonts w:ascii="Century" w:hAnsi="Century"/>
                <w:noProof/>
              </w:rPr>
              <w:t>3.6</w:t>
            </w:r>
            <w:r>
              <w:rPr>
                <w:rFonts w:eastAsiaTheme="minorEastAsia"/>
                <w:noProof/>
                <w:lang w:eastAsia="en-GB"/>
              </w:rPr>
              <w:tab/>
            </w:r>
            <w:r w:rsidRPr="00425AC9">
              <w:rPr>
                <w:rStyle w:val="Hyperlink"/>
                <w:rFonts w:ascii="Century" w:hAnsi="Century"/>
                <w:noProof/>
              </w:rPr>
              <w:t>Grid Connection</w:t>
            </w:r>
            <w:r>
              <w:rPr>
                <w:noProof/>
                <w:webHidden/>
              </w:rPr>
              <w:tab/>
            </w:r>
            <w:r>
              <w:rPr>
                <w:noProof/>
                <w:webHidden/>
              </w:rPr>
              <w:fldChar w:fldCharType="begin"/>
            </w:r>
            <w:r>
              <w:rPr>
                <w:noProof/>
                <w:webHidden/>
              </w:rPr>
              <w:instrText xml:space="preserve"> PAGEREF _Toc4946958 \h </w:instrText>
            </w:r>
            <w:r>
              <w:rPr>
                <w:noProof/>
                <w:webHidden/>
              </w:rPr>
            </w:r>
            <w:r>
              <w:rPr>
                <w:noProof/>
                <w:webHidden/>
              </w:rPr>
              <w:fldChar w:fldCharType="separate"/>
            </w:r>
            <w:r>
              <w:rPr>
                <w:noProof/>
                <w:webHidden/>
              </w:rPr>
              <w:t>12</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59" w:history="1">
            <w:r w:rsidRPr="00425AC9">
              <w:rPr>
                <w:rStyle w:val="Hyperlink"/>
                <w:rFonts w:ascii="Century" w:hAnsi="Century"/>
                <w:noProof/>
              </w:rPr>
              <w:t>3.7</w:t>
            </w:r>
            <w:r>
              <w:rPr>
                <w:rFonts w:eastAsiaTheme="minorEastAsia"/>
                <w:noProof/>
                <w:lang w:eastAsia="en-GB"/>
              </w:rPr>
              <w:tab/>
            </w:r>
            <w:r w:rsidRPr="00425AC9">
              <w:rPr>
                <w:rStyle w:val="Hyperlink"/>
                <w:rFonts w:ascii="Century" w:hAnsi="Century"/>
                <w:noProof/>
              </w:rPr>
              <w:t>Section 4 Appendices</w:t>
            </w:r>
            <w:r>
              <w:rPr>
                <w:noProof/>
                <w:webHidden/>
              </w:rPr>
              <w:tab/>
            </w:r>
            <w:r>
              <w:rPr>
                <w:noProof/>
                <w:webHidden/>
              </w:rPr>
              <w:fldChar w:fldCharType="begin"/>
            </w:r>
            <w:r>
              <w:rPr>
                <w:noProof/>
                <w:webHidden/>
              </w:rPr>
              <w:instrText xml:space="preserve"> PAGEREF _Toc4946959 \h </w:instrText>
            </w:r>
            <w:r>
              <w:rPr>
                <w:noProof/>
                <w:webHidden/>
              </w:rPr>
            </w:r>
            <w:r>
              <w:rPr>
                <w:noProof/>
                <w:webHidden/>
              </w:rPr>
              <w:fldChar w:fldCharType="separate"/>
            </w:r>
            <w:r>
              <w:rPr>
                <w:noProof/>
                <w:webHidden/>
              </w:rPr>
              <w:t>13</w:t>
            </w:r>
            <w:r>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60" w:history="1">
            <w:r w:rsidRPr="00425AC9">
              <w:rPr>
                <w:rStyle w:val="Hyperlink"/>
                <w:rFonts w:ascii="Century" w:hAnsi="Century"/>
                <w:noProof/>
              </w:rPr>
              <w:t>4</w:t>
            </w:r>
            <w:r>
              <w:rPr>
                <w:rFonts w:eastAsiaTheme="minorEastAsia"/>
                <w:noProof/>
                <w:lang w:eastAsia="en-GB"/>
              </w:rPr>
              <w:tab/>
            </w:r>
            <w:r w:rsidRPr="00425AC9">
              <w:rPr>
                <w:rStyle w:val="Hyperlink"/>
                <w:rFonts w:ascii="Century" w:hAnsi="Century"/>
                <w:noProof/>
              </w:rPr>
              <w:t>Legislation (Sion Evans)</w:t>
            </w:r>
            <w:r>
              <w:rPr>
                <w:noProof/>
                <w:webHidden/>
              </w:rPr>
              <w:tab/>
            </w:r>
            <w:r>
              <w:rPr>
                <w:noProof/>
                <w:webHidden/>
              </w:rPr>
              <w:fldChar w:fldCharType="begin"/>
            </w:r>
            <w:r>
              <w:rPr>
                <w:noProof/>
                <w:webHidden/>
              </w:rPr>
              <w:instrText xml:space="preserve"> PAGEREF _Toc4946960 \h </w:instrText>
            </w:r>
            <w:r>
              <w:rPr>
                <w:noProof/>
                <w:webHidden/>
              </w:rPr>
            </w:r>
            <w:r>
              <w:rPr>
                <w:noProof/>
                <w:webHidden/>
              </w:rPr>
              <w:fldChar w:fldCharType="separate"/>
            </w:r>
            <w:r>
              <w:rPr>
                <w:noProof/>
                <w:webHidden/>
              </w:rPr>
              <w:t>14</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61" w:history="1">
            <w:r w:rsidRPr="00425AC9">
              <w:rPr>
                <w:rStyle w:val="Hyperlink"/>
                <w:rFonts w:ascii="Century" w:hAnsi="Century"/>
                <w:noProof/>
              </w:rPr>
              <w:t>4.1</w:t>
            </w:r>
            <w:r>
              <w:rPr>
                <w:rFonts w:eastAsiaTheme="minorEastAsia"/>
                <w:noProof/>
                <w:lang w:eastAsia="en-GB"/>
              </w:rPr>
              <w:tab/>
            </w:r>
            <w:r w:rsidRPr="00425AC9">
              <w:rPr>
                <w:rStyle w:val="Hyperlink"/>
                <w:rFonts w:ascii="Century" w:hAnsi="Century"/>
                <w:noProof/>
              </w:rPr>
              <w:t>General Information</w:t>
            </w:r>
            <w:r>
              <w:rPr>
                <w:noProof/>
                <w:webHidden/>
              </w:rPr>
              <w:tab/>
            </w:r>
            <w:r>
              <w:rPr>
                <w:noProof/>
                <w:webHidden/>
              </w:rPr>
              <w:fldChar w:fldCharType="begin"/>
            </w:r>
            <w:r>
              <w:rPr>
                <w:noProof/>
                <w:webHidden/>
              </w:rPr>
              <w:instrText xml:space="preserve"> PAGEREF _Toc4946961 \h </w:instrText>
            </w:r>
            <w:r>
              <w:rPr>
                <w:noProof/>
                <w:webHidden/>
              </w:rPr>
            </w:r>
            <w:r>
              <w:rPr>
                <w:noProof/>
                <w:webHidden/>
              </w:rPr>
              <w:fldChar w:fldCharType="separate"/>
            </w:r>
            <w:r>
              <w:rPr>
                <w:noProof/>
                <w:webHidden/>
              </w:rPr>
              <w:t>14</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62" w:history="1">
            <w:r w:rsidRPr="00425AC9">
              <w:rPr>
                <w:rStyle w:val="Hyperlink"/>
                <w:rFonts w:ascii="Century" w:hAnsi="Century"/>
                <w:noProof/>
              </w:rPr>
              <w:t>4.2</w:t>
            </w:r>
            <w:r>
              <w:rPr>
                <w:rFonts w:eastAsiaTheme="minorEastAsia"/>
                <w:noProof/>
                <w:lang w:eastAsia="en-GB"/>
              </w:rPr>
              <w:tab/>
            </w:r>
            <w:r w:rsidRPr="00425AC9">
              <w:rPr>
                <w:rStyle w:val="Hyperlink"/>
                <w:rFonts w:ascii="Century" w:hAnsi="Century"/>
                <w:noProof/>
              </w:rPr>
              <w:t>WRA – Proposal Outline &amp; Applications Details</w:t>
            </w:r>
            <w:r>
              <w:rPr>
                <w:noProof/>
                <w:webHidden/>
              </w:rPr>
              <w:tab/>
            </w:r>
            <w:r>
              <w:rPr>
                <w:noProof/>
                <w:webHidden/>
              </w:rPr>
              <w:fldChar w:fldCharType="begin"/>
            </w:r>
            <w:r>
              <w:rPr>
                <w:noProof/>
                <w:webHidden/>
              </w:rPr>
              <w:instrText xml:space="preserve"> PAGEREF _Toc4946962 \h </w:instrText>
            </w:r>
            <w:r>
              <w:rPr>
                <w:noProof/>
                <w:webHidden/>
              </w:rPr>
            </w:r>
            <w:r>
              <w:rPr>
                <w:noProof/>
                <w:webHidden/>
              </w:rPr>
              <w:fldChar w:fldCharType="separate"/>
            </w:r>
            <w:r>
              <w:rPr>
                <w:noProof/>
                <w:webHidden/>
              </w:rPr>
              <w:t>14</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63" w:history="1">
            <w:r w:rsidRPr="00425AC9">
              <w:rPr>
                <w:rStyle w:val="Hyperlink"/>
                <w:rFonts w:ascii="Century" w:hAnsi="Century"/>
                <w:noProof/>
              </w:rPr>
              <w:t>4.3</w:t>
            </w:r>
            <w:r>
              <w:rPr>
                <w:rFonts w:eastAsiaTheme="minorEastAsia"/>
                <w:noProof/>
                <w:lang w:eastAsia="en-GB"/>
              </w:rPr>
              <w:tab/>
            </w:r>
            <w:r w:rsidRPr="00425AC9">
              <w:rPr>
                <w:rStyle w:val="Hyperlink"/>
                <w:rFonts w:ascii="Century" w:hAnsi="Century"/>
                <w:noProof/>
              </w:rPr>
              <w:t>WRB – Hydropower Schemes</w:t>
            </w:r>
            <w:r>
              <w:rPr>
                <w:noProof/>
                <w:webHidden/>
              </w:rPr>
              <w:tab/>
            </w:r>
            <w:r>
              <w:rPr>
                <w:noProof/>
                <w:webHidden/>
              </w:rPr>
              <w:fldChar w:fldCharType="begin"/>
            </w:r>
            <w:r>
              <w:rPr>
                <w:noProof/>
                <w:webHidden/>
              </w:rPr>
              <w:instrText xml:space="preserve"> PAGEREF _Toc4946963 \h </w:instrText>
            </w:r>
            <w:r>
              <w:rPr>
                <w:noProof/>
                <w:webHidden/>
              </w:rPr>
            </w:r>
            <w:r>
              <w:rPr>
                <w:noProof/>
                <w:webHidden/>
              </w:rPr>
              <w:fldChar w:fldCharType="separate"/>
            </w:r>
            <w:r>
              <w:rPr>
                <w:noProof/>
                <w:webHidden/>
              </w:rPr>
              <w:t>17</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64" w:history="1">
            <w:r w:rsidRPr="00425AC9">
              <w:rPr>
                <w:rStyle w:val="Hyperlink"/>
                <w:rFonts w:ascii="Century" w:hAnsi="Century"/>
                <w:noProof/>
              </w:rPr>
              <w:t>4.3.1</w:t>
            </w:r>
            <w:r>
              <w:rPr>
                <w:rFonts w:eastAsiaTheme="minorEastAsia"/>
                <w:noProof/>
                <w:lang w:eastAsia="en-GB"/>
              </w:rPr>
              <w:tab/>
            </w:r>
            <w:r w:rsidRPr="00425AC9">
              <w:rPr>
                <w:rStyle w:val="Hyperlink"/>
                <w:rFonts w:ascii="Century" w:hAnsi="Century"/>
                <w:noProof/>
              </w:rPr>
              <w:t>Flow Duration curve</w:t>
            </w:r>
            <w:r>
              <w:rPr>
                <w:noProof/>
                <w:webHidden/>
              </w:rPr>
              <w:tab/>
            </w:r>
            <w:r>
              <w:rPr>
                <w:noProof/>
                <w:webHidden/>
              </w:rPr>
              <w:fldChar w:fldCharType="begin"/>
            </w:r>
            <w:r>
              <w:rPr>
                <w:noProof/>
                <w:webHidden/>
              </w:rPr>
              <w:instrText xml:space="preserve"> PAGEREF _Toc4946964 \h </w:instrText>
            </w:r>
            <w:r>
              <w:rPr>
                <w:noProof/>
                <w:webHidden/>
              </w:rPr>
            </w:r>
            <w:r>
              <w:rPr>
                <w:noProof/>
                <w:webHidden/>
              </w:rPr>
              <w:fldChar w:fldCharType="separate"/>
            </w:r>
            <w:r>
              <w:rPr>
                <w:noProof/>
                <w:webHidden/>
              </w:rPr>
              <w:t>17</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65" w:history="1">
            <w:r w:rsidRPr="00425AC9">
              <w:rPr>
                <w:rStyle w:val="Hyperlink"/>
                <w:rFonts w:ascii="Century" w:hAnsi="Century"/>
                <w:noProof/>
              </w:rPr>
              <w:t>4.4</w:t>
            </w:r>
            <w:r>
              <w:rPr>
                <w:rFonts w:eastAsiaTheme="minorEastAsia"/>
                <w:noProof/>
                <w:lang w:eastAsia="en-GB"/>
              </w:rPr>
              <w:tab/>
            </w:r>
            <w:r w:rsidRPr="00425AC9">
              <w:rPr>
                <w:rStyle w:val="Hyperlink"/>
                <w:rFonts w:ascii="Century" w:hAnsi="Century"/>
                <w:noProof/>
              </w:rPr>
              <w:t>WRD – Abstraction License Application</w:t>
            </w:r>
            <w:r>
              <w:rPr>
                <w:noProof/>
                <w:webHidden/>
              </w:rPr>
              <w:tab/>
            </w:r>
            <w:r>
              <w:rPr>
                <w:noProof/>
                <w:webHidden/>
              </w:rPr>
              <w:fldChar w:fldCharType="begin"/>
            </w:r>
            <w:r>
              <w:rPr>
                <w:noProof/>
                <w:webHidden/>
              </w:rPr>
              <w:instrText xml:space="preserve"> PAGEREF _Toc4946965 \h </w:instrText>
            </w:r>
            <w:r>
              <w:rPr>
                <w:noProof/>
                <w:webHidden/>
              </w:rPr>
            </w:r>
            <w:r>
              <w:rPr>
                <w:noProof/>
                <w:webHidden/>
              </w:rPr>
              <w:fldChar w:fldCharType="separate"/>
            </w:r>
            <w:r>
              <w:rPr>
                <w:noProof/>
                <w:webHidden/>
              </w:rPr>
              <w:t>19</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66" w:history="1">
            <w:r w:rsidRPr="00425AC9">
              <w:rPr>
                <w:rStyle w:val="Hyperlink"/>
                <w:rFonts w:ascii="Century" w:hAnsi="Century"/>
                <w:noProof/>
              </w:rPr>
              <w:t>4.5</w:t>
            </w:r>
            <w:r>
              <w:rPr>
                <w:rFonts w:eastAsiaTheme="minorEastAsia"/>
                <w:noProof/>
                <w:lang w:eastAsia="en-GB"/>
              </w:rPr>
              <w:tab/>
            </w:r>
            <w:r w:rsidRPr="00425AC9">
              <w:rPr>
                <w:rStyle w:val="Hyperlink"/>
                <w:rFonts w:ascii="Century" w:hAnsi="Century"/>
                <w:noProof/>
              </w:rPr>
              <w:t>WRE – Impoundment License Application</w:t>
            </w:r>
            <w:r>
              <w:rPr>
                <w:noProof/>
                <w:webHidden/>
              </w:rPr>
              <w:tab/>
            </w:r>
            <w:r>
              <w:rPr>
                <w:noProof/>
                <w:webHidden/>
              </w:rPr>
              <w:fldChar w:fldCharType="begin"/>
            </w:r>
            <w:r>
              <w:rPr>
                <w:noProof/>
                <w:webHidden/>
              </w:rPr>
              <w:instrText xml:space="preserve"> PAGEREF _Toc4946966 \h </w:instrText>
            </w:r>
            <w:r>
              <w:rPr>
                <w:noProof/>
                <w:webHidden/>
              </w:rPr>
            </w:r>
            <w:r>
              <w:rPr>
                <w:noProof/>
                <w:webHidden/>
              </w:rPr>
              <w:fldChar w:fldCharType="separate"/>
            </w:r>
            <w:r>
              <w:rPr>
                <w:noProof/>
                <w:webHidden/>
              </w:rPr>
              <w:t>20</w:t>
            </w:r>
            <w:r>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67" w:history="1">
            <w:r w:rsidRPr="00425AC9">
              <w:rPr>
                <w:rStyle w:val="Hyperlink"/>
                <w:rFonts w:ascii="Century" w:hAnsi="Century"/>
                <w:noProof/>
              </w:rPr>
              <w:t>5</w:t>
            </w:r>
            <w:r>
              <w:rPr>
                <w:rFonts w:eastAsiaTheme="minorEastAsia"/>
                <w:noProof/>
                <w:lang w:eastAsia="en-GB"/>
              </w:rPr>
              <w:tab/>
            </w:r>
            <w:r w:rsidRPr="00425AC9">
              <w:rPr>
                <w:rStyle w:val="Hyperlink"/>
                <w:rFonts w:ascii="Century" w:hAnsi="Century"/>
                <w:noProof/>
              </w:rPr>
              <w:t>Manufacturing and Installations (Joseph Blackmore)</w:t>
            </w:r>
            <w:r>
              <w:rPr>
                <w:noProof/>
                <w:webHidden/>
              </w:rPr>
              <w:tab/>
            </w:r>
            <w:r>
              <w:rPr>
                <w:noProof/>
                <w:webHidden/>
              </w:rPr>
              <w:fldChar w:fldCharType="begin"/>
            </w:r>
            <w:r>
              <w:rPr>
                <w:noProof/>
                <w:webHidden/>
              </w:rPr>
              <w:instrText xml:space="preserve"> PAGEREF _Toc4946967 \h </w:instrText>
            </w:r>
            <w:r>
              <w:rPr>
                <w:noProof/>
                <w:webHidden/>
              </w:rPr>
            </w:r>
            <w:r>
              <w:rPr>
                <w:noProof/>
                <w:webHidden/>
              </w:rPr>
              <w:fldChar w:fldCharType="separate"/>
            </w:r>
            <w:r>
              <w:rPr>
                <w:noProof/>
                <w:webHidden/>
              </w:rPr>
              <w:t>22</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68" w:history="1">
            <w:r w:rsidRPr="00425AC9">
              <w:rPr>
                <w:rStyle w:val="Hyperlink"/>
                <w:rFonts w:ascii="Century" w:hAnsi="Century"/>
                <w:noProof/>
              </w:rPr>
              <w:t>5.1</w:t>
            </w:r>
            <w:r>
              <w:rPr>
                <w:rFonts w:eastAsiaTheme="minorEastAsia"/>
                <w:noProof/>
                <w:lang w:eastAsia="en-GB"/>
              </w:rPr>
              <w:tab/>
            </w:r>
            <w:r w:rsidRPr="00425AC9">
              <w:rPr>
                <w:rStyle w:val="Hyperlink"/>
                <w:rFonts w:ascii="Century" w:hAnsi="Century"/>
                <w:noProof/>
              </w:rPr>
              <w:t>Overview</w:t>
            </w:r>
            <w:r>
              <w:rPr>
                <w:noProof/>
                <w:webHidden/>
              </w:rPr>
              <w:tab/>
            </w:r>
            <w:r>
              <w:rPr>
                <w:noProof/>
                <w:webHidden/>
              </w:rPr>
              <w:fldChar w:fldCharType="begin"/>
            </w:r>
            <w:r>
              <w:rPr>
                <w:noProof/>
                <w:webHidden/>
              </w:rPr>
              <w:instrText xml:space="preserve"> PAGEREF _Toc4946968 \h </w:instrText>
            </w:r>
            <w:r>
              <w:rPr>
                <w:noProof/>
                <w:webHidden/>
              </w:rPr>
            </w:r>
            <w:r>
              <w:rPr>
                <w:noProof/>
                <w:webHidden/>
              </w:rPr>
              <w:fldChar w:fldCharType="separate"/>
            </w:r>
            <w:r>
              <w:rPr>
                <w:noProof/>
                <w:webHidden/>
              </w:rPr>
              <w:t>22</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69" w:history="1">
            <w:r w:rsidRPr="00425AC9">
              <w:rPr>
                <w:rStyle w:val="Hyperlink"/>
                <w:rFonts w:ascii="Century" w:hAnsi="Century" w:cs="Arial"/>
                <w:bCs/>
                <w:iCs/>
                <w:noProof/>
              </w:rPr>
              <w:t>5.1.1</w:t>
            </w:r>
            <w:r>
              <w:rPr>
                <w:rFonts w:eastAsiaTheme="minorEastAsia"/>
                <w:noProof/>
                <w:lang w:eastAsia="en-GB"/>
              </w:rPr>
              <w:tab/>
            </w:r>
            <w:r w:rsidRPr="00425AC9">
              <w:rPr>
                <w:rStyle w:val="Hyperlink"/>
                <w:rFonts w:ascii="Century" w:hAnsi="Century" w:cs="Arial"/>
                <w:bCs/>
                <w:iCs/>
                <w:noProof/>
              </w:rPr>
              <w:t>Component specifications and overall design layout</w:t>
            </w:r>
            <w:r>
              <w:rPr>
                <w:noProof/>
                <w:webHidden/>
              </w:rPr>
              <w:tab/>
            </w:r>
            <w:r>
              <w:rPr>
                <w:noProof/>
                <w:webHidden/>
              </w:rPr>
              <w:fldChar w:fldCharType="begin"/>
            </w:r>
            <w:r>
              <w:rPr>
                <w:noProof/>
                <w:webHidden/>
              </w:rPr>
              <w:instrText xml:space="preserve"> PAGEREF _Toc4946969 \h </w:instrText>
            </w:r>
            <w:r>
              <w:rPr>
                <w:noProof/>
                <w:webHidden/>
              </w:rPr>
            </w:r>
            <w:r>
              <w:rPr>
                <w:noProof/>
                <w:webHidden/>
              </w:rPr>
              <w:fldChar w:fldCharType="separate"/>
            </w:r>
            <w:r>
              <w:rPr>
                <w:noProof/>
                <w:webHidden/>
              </w:rPr>
              <w:t>22</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70" w:history="1">
            <w:r w:rsidRPr="00425AC9">
              <w:rPr>
                <w:rStyle w:val="Hyperlink"/>
                <w:rFonts w:ascii="Century" w:hAnsi="Century" w:cs="Arial"/>
                <w:bCs/>
                <w:iCs/>
                <w:noProof/>
              </w:rPr>
              <w:t>5.1.2</w:t>
            </w:r>
            <w:r>
              <w:rPr>
                <w:rFonts w:eastAsiaTheme="minorEastAsia"/>
                <w:noProof/>
                <w:lang w:eastAsia="en-GB"/>
              </w:rPr>
              <w:tab/>
            </w:r>
            <w:r w:rsidRPr="00425AC9">
              <w:rPr>
                <w:rStyle w:val="Hyperlink"/>
                <w:rFonts w:ascii="Century" w:hAnsi="Century" w:cs="Arial"/>
                <w:bCs/>
                <w:iCs/>
                <w:noProof/>
              </w:rPr>
              <w:t>Installation</w:t>
            </w:r>
            <w:r>
              <w:rPr>
                <w:noProof/>
                <w:webHidden/>
              </w:rPr>
              <w:tab/>
            </w:r>
            <w:r>
              <w:rPr>
                <w:noProof/>
                <w:webHidden/>
              </w:rPr>
              <w:fldChar w:fldCharType="begin"/>
            </w:r>
            <w:r>
              <w:rPr>
                <w:noProof/>
                <w:webHidden/>
              </w:rPr>
              <w:instrText xml:space="preserve"> PAGEREF _Toc4946970 \h </w:instrText>
            </w:r>
            <w:r>
              <w:rPr>
                <w:noProof/>
                <w:webHidden/>
              </w:rPr>
            </w:r>
            <w:r>
              <w:rPr>
                <w:noProof/>
                <w:webHidden/>
              </w:rPr>
              <w:fldChar w:fldCharType="separate"/>
            </w:r>
            <w:r>
              <w:rPr>
                <w:noProof/>
                <w:webHidden/>
              </w:rPr>
              <w:t>22</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71" w:history="1">
            <w:r w:rsidRPr="00425AC9">
              <w:rPr>
                <w:rStyle w:val="Hyperlink"/>
                <w:rFonts w:ascii="Century" w:hAnsi="Century"/>
                <w:noProof/>
              </w:rPr>
              <w:t>5.2</w:t>
            </w:r>
            <w:r>
              <w:rPr>
                <w:rFonts w:eastAsiaTheme="minorEastAsia"/>
                <w:noProof/>
                <w:lang w:eastAsia="en-GB"/>
              </w:rPr>
              <w:tab/>
            </w:r>
            <w:r w:rsidRPr="00425AC9">
              <w:rPr>
                <w:rStyle w:val="Hyperlink"/>
                <w:rFonts w:ascii="Century" w:hAnsi="Century"/>
                <w:noProof/>
              </w:rPr>
              <w:t>Specification of Fundamental Scheme components</w:t>
            </w:r>
            <w:r>
              <w:rPr>
                <w:noProof/>
                <w:webHidden/>
              </w:rPr>
              <w:tab/>
            </w:r>
            <w:r>
              <w:rPr>
                <w:noProof/>
                <w:webHidden/>
              </w:rPr>
              <w:fldChar w:fldCharType="begin"/>
            </w:r>
            <w:r>
              <w:rPr>
                <w:noProof/>
                <w:webHidden/>
              </w:rPr>
              <w:instrText xml:space="preserve"> PAGEREF _Toc4946971 \h </w:instrText>
            </w:r>
            <w:r>
              <w:rPr>
                <w:noProof/>
                <w:webHidden/>
              </w:rPr>
            </w:r>
            <w:r>
              <w:rPr>
                <w:noProof/>
                <w:webHidden/>
              </w:rPr>
              <w:fldChar w:fldCharType="separate"/>
            </w:r>
            <w:r>
              <w:rPr>
                <w:noProof/>
                <w:webHidden/>
              </w:rPr>
              <w:t>23</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72" w:history="1">
            <w:r w:rsidRPr="00425AC9">
              <w:rPr>
                <w:rStyle w:val="Hyperlink"/>
                <w:rFonts w:ascii="Century" w:hAnsi="Century"/>
                <w:noProof/>
              </w:rPr>
              <w:t>5.3</w:t>
            </w:r>
            <w:r>
              <w:rPr>
                <w:rFonts w:eastAsiaTheme="minorEastAsia"/>
                <w:noProof/>
                <w:lang w:eastAsia="en-GB"/>
              </w:rPr>
              <w:tab/>
            </w:r>
            <w:r w:rsidRPr="00425AC9">
              <w:rPr>
                <w:rStyle w:val="Hyperlink"/>
                <w:rFonts w:ascii="Century" w:hAnsi="Century"/>
                <w:noProof/>
              </w:rPr>
              <w:t>Preventative Maintenance</w:t>
            </w:r>
            <w:r>
              <w:rPr>
                <w:noProof/>
                <w:webHidden/>
              </w:rPr>
              <w:tab/>
            </w:r>
            <w:r>
              <w:rPr>
                <w:noProof/>
                <w:webHidden/>
              </w:rPr>
              <w:fldChar w:fldCharType="begin"/>
            </w:r>
            <w:r>
              <w:rPr>
                <w:noProof/>
                <w:webHidden/>
              </w:rPr>
              <w:instrText xml:space="preserve"> PAGEREF _Toc4946972 \h </w:instrText>
            </w:r>
            <w:r>
              <w:rPr>
                <w:noProof/>
                <w:webHidden/>
              </w:rPr>
            </w:r>
            <w:r>
              <w:rPr>
                <w:noProof/>
                <w:webHidden/>
              </w:rPr>
              <w:fldChar w:fldCharType="separate"/>
            </w:r>
            <w:r>
              <w:rPr>
                <w:noProof/>
                <w:webHidden/>
              </w:rPr>
              <w:t>25</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73" w:history="1">
            <w:r w:rsidRPr="00425AC9">
              <w:rPr>
                <w:rStyle w:val="Hyperlink"/>
                <w:rFonts w:ascii="Century" w:hAnsi="Century" w:cs="Arial"/>
                <w:bCs/>
                <w:noProof/>
              </w:rPr>
              <w:t>5.3.1</w:t>
            </w:r>
            <w:r>
              <w:rPr>
                <w:rFonts w:eastAsiaTheme="minorEastAsia"/>
                <w:noProof/>
                <w:lang w:eastAsia="en-GB"/>
              </w:rPr>
              <w:tab/>
            </w:r>
            <w:r w:rsidRPr="00425AC9">
              <w:rPr>
                <w:rStyle w:val="Hyperlink"/>
                <w:rFonts w:ascii="Century" w:hAnsi="Century" w:cs="Arial"/>
                <w:bCs/>
                <w:noProof/>
              </w:rPr>
              <w:t>Shut-down Mechanisms</w:t>
            </w:r>
            <w:r>
              <w:rPr>
                <w:noProof/>
                <w:webHidden/>
              </w:rPr>
              <w:tab/>
            </w:r>
            <w:r>
              <w:rPr>
                <w:noProof/>
                <w:webHidden/>
              </w:rPr>
              <w:fldChar w:fldCharType="begin"/>
            </w:r>
            <w:r>
              <w:rPr>
                <w:noProof/>
                <w:webHidden/>
              </w:rPr>
              <w:instrText xml:space="preserve"> PAGEREF _Toc4946973 \h </w:instrText>
            </w:r>
            <w:r>
              <w:rPr>
                <w:noProof/>
                <w:webHidden/>
              </w:rPr>
            </w:r>
            <w:r>
              <w:rPr>
                <w:noProof/>
                <w:webHidden/>
              </w:rPr>
              <w:fldChar w:fldCharType="separate"/>
            </w:r>
            <w:r>
              <w:rPr>
                <w:noProof/>
                <w:webHidden/>
              </w:rPr>
              <w:t>26</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74" w:history="1">
            <w:r w:rsidRPr="00425AC9">
              <w:rPr>
                <w:rStyle w:val="Hyperlink"/>
                <w:rFonts w:ascii="Century" w:hAnsi="Century"/>
                <w:noProof/>
              </w:rPr>
              <w:t>5.4</w:t>
            </w:r>
            <w:r>
              <w:rPr>
                <w:rFonts w:eastAsiaTheme="minorEastAsia"/>
                <w:noProof/>
                <w:lang w:eastAsia="en-GB"/>
              </w:rPr>
              <w:tab/>
            </w:r>
            <w:r w:rsidRPr="00425AC9">
              <w:rPr>
                <w:rStyle w:val="Hyperlink"/>
                <w:rFonts w:ascii="Century" w:hAnsi="Century"/>
                <w:noProof/>
              </w:rPr>
              <w:t>Installation</w:t>
            </w:r>
            <w:r>
              <w:rPr>
                <w:noProof/>
                <w:webHidden/>
              </w:rPr>
              <w:tab/>
            </w:r>
            <w:r>
              <w:rPr>
                <w:noProof/>
                <w:webHidden/>
              </w:rPr>
              <w:fldChar w:fldCharType="begin"/>
            </w:r>
            <w:r>
              <w:rPr>
                <w:noProof/>
                <w:webHidden/>
              </w:rPr>
              <w:instrText xml:space="preserve"> PAGEREF _Toc4946974 \h </w:instrText>
            </w:r>
            <w:r>
              <w:rPr>
                <w:noProof/>
                <w:webHidden/>
              </w:rPr>
            </w:r>
            <w:r>
              <w:rPr>
                <w:noProof/>
                <w:webHidden/>
              </w:rPr>
              <w:fldChar w:fldCharType="separate"/>
            </w:r>
            <w:r>
              <w:rPr>
                <w:noProof/>
                <w:webHidden/>
              </w:rPr>
              <w:t>26</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75" w:history="1">
            <w:r w:rsidRPr="00425AC9">
              <w:rPr>
                <w:rStyle w:val="Hyperlink"/>
                <w:rFonts w:ascii="Century" w:hAnsi="Century" w:cs="Arial"/>
                <w:bCs/>
                <w:noProof/>
              </w:rPr>
              <w:t>5.4.1</w:t>
            </w:r>
            <w:r>
              <w:rPr>
                <w:rFonts w:eastAsiaTheme="minorEastAsia"/>
                <w:noProof/>
                <w:lang w:eastAsia="en-GB"/>
              </w:rPr>
              <w:tab/>
            </w:r>
            <w:r w:rsidRPr="00425AC9">
              <w:rPr>
                <w:rStyle w:val="Hyperlink"/>
                <w:rFonts w:ascii="Century" w:hAnsi="Century" w:cs="Arial"/>
                <w:bCs/>
                <w:noProof/>
              </w:rPr>
              <w:t>Penstock Path</w:t>
            </w:r>
            <w:r>
              <w:rPr>
                <w:noProof/>
                <w:webHidden/>
              </w:rPr>
              <w:tab/>
            </w:r>
            <w:r>
              <w:rPr>
                <w:noProof/>
                <w:webHidden/>
              </w:rPr>
              <w:fldChar w:fldCharType="begin"/>
            </w:r>
            <w:r>
              <w:rPr>
                <w:noProof/>
                <w:webHidden/>
              </w:rPr>
              <w:instrText xml:space="preserve"> PAGEREF _Toc4946975 \h </w:instrText>
            </w:r>
            <w:r>
              <w:rPr>
                <w:noProof/>
                <w:webHidden/>
              </w:rPr>
            </w:r>
            <w:r>
              <w:rPr>
                <w:noProof/>
                <w:webHidden/>
              </w:rPr>
              <w:fldChar w:fldCharType="separate"/>
            </w:r>
            <w:r>
              <w:rPr>
                <w:noProof/>
                <w:webHidden/>
              </w:rPr>
              <w:t>27</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76" w:history="1">
            <w:r w:rsidRPr="00425AC9">
              <w:rPr>
                <w:rStyle w:val="Hyperlink"/>
                <w:rFonts w:ascii="Century" w:hAnsi="Century" w:cs="Arial"/>
                <w:bCs/>
                <w:noProof/>
              </w:rPr>
              <w:t>5.4.2</w:t>
            </w:r>
            <w:r>
              <w:rPr>
                <w:rFonts w:eastAsiaTheme="minorEastAsia"/>
                <w:noProof/>
                <w:lang w:eastAsia="en-GB"/>
              </w:rPr>
              <w:tab/>
            </w:r>
            <w:r w:rsidRPr="00425AC9">
              <w:rPr>
                <w:rStyle w:val="Hyperlink"/>
                <w:rFonts w:ascii="Century" w:hAnsi="Century" w:cs="Arial"/>
                <w:bCs/>
                <w:noProof/>
              </w:rPr>
              <w:t>Powerhouse Location &amp; Accessibility</w:t>
            </w:r>
            <w:r>
              <w:rPr>
                <w:noProof/>
                <w:webHidden/>
              </w:rPr>
              <w:tab/>
            </w:r>
            <w:r>
              <w:rPr>
                <w:noProof/>
                <w:webHidden/>
              </w:rPr>
              <w:fldChar w:fldCharType="begin"/>
            </w:r>
            <w:r>
              <w:rPr>
                <w:noProof/>
                <w:webHidden/>
              </w:rPr>
              <w:instrText xml:space="preserve"> PAGEREF _Toc4946976 \h </w:instrText>
            </w:r>
            <w:r>
              <w:rPr>
                <w:noProof/>
                <w:webHidden/>
              </w:rPr>
            </w:r>
            <w:r>
              <w:rPr>
                <w:noProof/>
                <w:webHidden/>
              </w:rPr>
              <w:fldChar w:fldCharType="separate"/>
            </w:r>
            <w:r>
              <w:rPr>
                <w:noProof/>
                <w:webHidden/>
              </w:rPr>
              <w:t>28</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77" w:history="1">
            <w:r w:rsidRPr="00425AC9">
              <w:rPr>
                <w:rStyle w:val="Hyperlink"/>
                <w:rFonts w:ascii="Century" w:hAnsi="Century"/>
                <w:noProof/>
              </w:rPr>
              <w:t>5.4.3</w:t>
            </w:r>
            <w:r>
              <w:rPr>
                <w:rFonts w:eastAsiaTheme="minorEastAsia"/>
                <w:noProof/>
                <w:lang w:eastAsia="en-GB"/>
              </w:rPr>
              <w:tab/>
            </w:r>
            <w:r w:rsidRPr="00425AC9">
              <w:rPr>
                <w:rStyle w:val="Hyperlink"/>
                <w:rFonts w:ascii="Century" w:hAnsi="Century"/>
                <w:noProof/>
              </w:rPr>
              <w:t>Intake Weir &amp; Penstock Inlet Location</w:t>
            </w:r>
            <w:r>
              <w:rPr>
                <w:noProof/>
                <w:webHidden/>
              </w:rPr>
              <w:tab/>
            </w:r>
            <w:r>
              <w:rPr>
                <w:noProof/>
                <w:webHidden/>
              </w:rPr>
              <w:fldChar w:fldCharType="begin"/>
            </w:r>
            <w:r>
              <w:rPr>
                <w:noProof/>
                <w:webHidden/>
              </w:rPr>
              <w:instrText xml:space="preserve"> PAGEREF _Toc4946977 \h </w:instrText>
            </w:r>
            <w:r>
              <w:rPr>
                <w:noProof/>
                <w:webHidden/>
              </w:rPr>
            </w:r>
            <w:r>
              <w:rPr>
                <w:noProof/>
                <w:webHidden/>
              </w:rPr>
              <w:fldChar w:fldCharType="separate"/>
            </w:r>
            <w:r>
              <w:rPr>
                <w:noProof/>
                <w:webHidden/>
              </w:rPr>
              <w:t>29</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78" w:history="1">
            <w:r w:rsidRPr="00425AC9">
              <w:rPr>
                <w:rStyle w:val="Hyperlink"/>
                <w:rFonts w:ascii="Century" w:hAnsi="Century"/>
                <w:noProof/>
              </w:rPr>
              <w:t>5.5</w:t>
            </w:r>
            <w:r>
              <w:rPr>
                <w:rFonts w:eastAsiaTheme="minorEastAsia"/>
                <w:noProof/>
                <w:lang w:eastAsia="en-GB"/>
              </w:rPr>
              <w:tab/>
            </w:r>
            <w:r w:rsidRPr="00425AC9">
              <w:rPr>
                <w:rStyle w:val="Hyperlink"/>
                <w:rFonts w:ascii="Century" w:hAnsi="Century"/>
                <w:noProof/>
              </w:rPr>
              <w:t>Logistical Obstacles</w:t>
            </w:r>
            <w:r>
              <w:rPr>
                <w:noProof/>
                <w:webHidden/>
              </w:rPr>
              <w:tab/>
            </w:r>
            <w:r>
              <w:rPr>
                <w:noProof/>
                <w:webHidden/>
              </w:rPr>
              <w:fldChar w:fldCharType="begin"/>
            </w:r>
            <w:r>
              <w:rPr>
                <w:noProof/>
                <w:webHidden/>
              </w:rPr>
              <w:instrText xml:space="preserve"> PAGEREF _Toc4946978 \h </w:instrText>
            </w:r>
            <w:r>
              <w:rPr>
                <w:noProof/>
                <w:webHidden/>
              </w:rPr>
            </w:r>
            <w:r>
              <w:rPr>
                <w:noProof/>
                <w:webHidden/>
              </w:rPr>
              <w:fldChar w:fldCharType="separate"/>
            </w:r>
            <w:r>
              <w:rPr>
                <w:noProof/>
                <w:webHidden/>
              </w:rPr>
              <w:t>30</w:t>
            </w:r>
            <w:r>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79" w:history="1">
            <w:r w:rsidRPr="00425AC9">
              <w:rPr>
                <w:rStyle w:val="Hyperlink"/>
                <w:rFonts w:ascii="Century" w:hAnsi="Century"/>
                <w:noProof/>
              </w:rPr>
              <w:t>6</w:t>
            </w:r>
            <w:r>
              <w:rPr>
                <w:rFonts w:eastAsiaTheme="minorEastAsia"/>
                <w:noProof/>
                <w:lang w:eastAsia="en-GB"/>
              </w:rPr>
              <w:tab/>
            </w:r>
            <w:r w:rsidRPr="00425AC9">
              <w:rPr>
                <w:rStyle w:val="Hyperlink"/>
                <w:rFonts w:ascii="Century" w:hAnsi="Century"/>
                <w:noProof/>
              </w:rPr>
              <w:t>Cost analysis (Timothy Jones)</w:t>
            </w:r>
            <w:r>
              <w:rPr>
                <w:noProof/>
                <w:webHidden/>
              </w:rPr>
              <w:tab/>
            </w:r>
            <w:r>
              <w:rPr>
                <w:noProof/>
                <w:webHidden/>
              </w:rPr>
              <w:fldChar w:fldCharType="begin"/>
            </w:r>
            <w:r>
              <w:rPr>
                <w:noProof/>
                <w:webHidden/>
              </w:rPr>
              <w:instrText xml:space="preserve"> PAGEREF _Toc4946979 \h </w:instrText>
            </w:r>
            <w:r>
              <w:rPr>
                <w:noProof/>
                <w:webHidden/>
              </w:rPr>
            </w:r>
            <w:r>
              <w:rPr>
                <w:noProof/>
                <w:webHidden/>
              </w:rPr>
              <w:fldChar w:fldCharType="separate"/>
            </w:r>
            <w:r>
              <w:rPr>
                <w:noProof/>
                <w:webHidden/>
              </w:rPr>
              <w:t>31</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80" w:history="1">
            <w:r w:rsidRPr="00425AC9">
              <w:rPr>
                <w:rStyle w:val="Hyperlink"/>
                <w:rFonts w:ascii="Century" w:hAnsi="Century"/>
                <w:noProof/>
              </w:rPr>
              <w:t>6.1</w:t>
            </w:r>
            <w:r>
              <w:rPr>
                <w:rFonts w:eastAsiaTheme="minorEastAsia"/>
                <w:noProof/>
                <w:lang w:eastAsia="en-GB"/>
              </w:rPr>
              <w:tab/>
            </w:r>
            <w:r w:rsidRPr="00425AC9">
              <w:rPr>
                <w:rStyle w:val="Hyperlink"/>
                <w:rFonts w:ascii="Century" w:hAnsi="Century"/>
                <w:noProof/>
              </w:rPr>
              <w:t>Introduction</w:t>
            </w:r>
            <w:r>
              <w:rPr>
                <w:noProof/>
                <w:webHidden/>
              </w:rPr>
              <w:tab/>
            </w:r>
            <w:r>
              <w:rPr>
                <w:noProof/>
                <w:webHidden/>
              </w:rPr>
              <w:fldChar w:fldCharType="begin"/>
            </w:r>
            <w:r>
              <w:rPr>
                <w:noProof/>
                <w:webHidden/>
              </w:rPr>
              <w:instrText xml:space="preserve"> PAGEREF _Toc4946980 \h </w:instrText>
            </w:r>
            <w:r>
              <w:rPr>
                <w:noProof/>
                <w:webHidden/>
              </w:rPr>
            </w:r>
            <w:r>
              <w:rPr>
                <w:noProof/>
                <w:webHidden/>
              </w:rPr>
              <w:fldChar w:fldCharType="separate"/>
            </w:r>
            <w:r>
              <w:rPr>
                <w:noProof/>
                <w:webHidden/>
              </w:rPr>
              <w:t>31</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81" w:history="1">
            <w:r w:rsidRPr="00425AC9">
              <w:rPr>
                <w:rStyle w:val="Hyperlink"/>
                <w:rFonts w:ascii="Century" w:hAnsi="Century"/>
                <w:noProof/>
              </w:rPr>
              <w:t>6.2</w:t>
            </w:r>
            <w:r>
              <w:rPr>
                <w:rFonts w:eastAsiaTheme="minorEastAsia"/>
                <w:noProof/>
                <w:lang w:eastAsia="en-GB"/>
              </w:rPr>
              <w:tab/>
            </w:r>
            <w:r w:rsidRPr="00425AC9">
              <w:rPr>
                <w:rStyle w:val="Hyperlink"/>
                <w:rFonts w:ascii="Century" w:hAnsi="Century"/>
                <w:noProof/>
              </w:rPr>
              <w:t>Initial Capital</w:t>
            </w:r>
            <w:r>
              <w:rPr>
                <w:noProof/>
                <w:webHidden/>
              </w:rPr>
              <w:tab/>
            </w:r>
            <w:r>
              <w:rPr>
                <w:noProof/>
                <w:webHidden/>
              </w:rPr>
              <w:fldChar w:fldCharType="begin"/>
            </w:r>
            <w:r>
              <w:rPr>
                <w:noProof/>
                <w:webHidden/>
              </w:rPr>
              <w:instrText xml:space="preserve"> PAGEREF _Toc4946981 \h </w:instrText>
            </w:r>
            <w:r>
              <w:rPr>
                <w:noProof/>
                <w:webHidden/>
              </w:rPr>
            </w:r>
            <w:r>
              <w:rPr>
                <w:noProof/>
                <w:webHidden/>
              </w:rPr>
              <w:fldChar w:fldCharType="separate"/>
            </w:r>
            <w:r>
              <w:rPr>
                <w:noProof/>
                <w:webHidden/>
              </w:rPr>
              <w:t>31</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82" w:history="1">
            <w:r w:rsidRPr="00425AC9">
              <w:rPr>
                <w:rStyle w:val="Hyperlink"/>
                <w:rFonts w:ascii="Century" w:hAnsi="Century"/>
                <w:noProof/>
              </w:rPr>
              <w:t>6.2.1</w:t>
            </w:r>
            <w:r>
              <w:rPr>
                <w:rFonts w:eastAsiaTheme="minorEastAsia"/>
                <w:noProof/>
                <w:lang w:eastAsia="en-GB"/>
              </w:rPr>
              <w:tab/>
            </w:r>
            <w:r w:rsidRPr="00425AC9">
              <w:rPr>
                <w:rStyle w:val="Hyperlink"/>
                <w:rFonts w:ascii="Century" w:hAnsi="Century"/>
                <w:noProof/>
              </w:rPr>
              <w:t>Powerhouse Equipment</w:t>
            </w:r>
            <w:r>
              <w:rPr>
                <w:noProof/>
                <w:webHidden/>
              </w:rPr>
              <w:tab/>
            </w:r>
            <w:r>
              <w:rPr>
                <w:noProof/>
                <w:webHidden/>
              </w:rPr>
              <w:fldChar w:fldCharType="begin"/>
            </w:r>
            <w:r>
              <w:rPr>
                <w:noProof/>
                <w:webHidden/>
              </w:rPr>
              <w:instrText xml:space="preserve"> PAGEREF _Toc4946982 \h </w:instrText>
            </w:r>
            <w:r>
              <w:rPr>
                <w:noProof/>
                <w:webHidden/>
              </w:rPr>
            </w:r>
            <w:r>
              <w:rPr>
                <w:noProof/>
                <w:webHidden/>
              </w:rPr>
              <w:fldChar w:fldCharType="separate"/>
            </w:r>
            <w:r>
              <w:rPr>
                <w:noProof/>
                <w:webHidden/>
              </w:rPr>
              <w:t>32</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83" w:history="1">
            <w:r w:rsidRPr="00425AC9">
              <w:rPr>
                <w:rStyle w:val="Hyperlink"/>
                <w:rFonts w:ascii="Century" w:hAnsi="Century"/>
                <w:noProof/>
              </w:rPr>
              <w:t>6.2.2</w:t>
            </w:r>
            <w:r>
              <w:rPr>
                <w:rFonts w:eastAsiaTheme="minorEastAsia"/>
                <w:noProof/>
                <w:lang w:eastAsia="en-GB"/>
              </w:rPr>
              <w:tab/>
            </w:r>
            <w:r w:rsidRPr="00425AC9">
              <w:rPr>
                <w:rStyle w:val="Hyperlink"/>
                <w:rFonts w:ascii="Century" w:hAnsi="Century"/>
                <w:noProof/>
              </w:rPr>
              <w:t>Installation</w:t>
            </w:r>
            <w:r>
              <w:rPr>
                <w:noProof/>
                <w:webHidden/>
              </w:rPr>
              <w:tab/>
            </w:r>
            <w:r>
              <w:rPr>
                <w:noProof/>
                <w:webHidden/>
              </w:rPr>
              <w:fldChar w:fldCharType="begin"/>
            </w:r>
            <w:r>
              <w:rPr>
                <w:noProof/>
                <w:webHidden/>
              </w:rPr>
              <w:instrText xml:space="preserve"> PAGEREF _Toc4946983 \h </w:instrText>
            </w:r>
            <w:r>
              <w:rPr>
                <w:noProof/>
                <w:webHidden/>
              </w:rPr>
            </w:r>
            <w:r>
              <w:rPr>
                <w:noProof/>
                <w:webHidden/>
              </w:rPr>
              <w:fldChar w:fldCharType="separate"/>
            </w:r>
            <w:r>
              <w:rPr>
                <w:noProof/>
                <w:webHidden/>
              </w:rPr>
              <w:t>32</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84" w:history="1">
            <w:r w:rsidRPr="00425AC9">
              <w:rPr>
                <w:rStyle w:val="Hyperlink"/>
                <w:rFonts w:ascii="Century" w:hAnsi="Century"/>
                <w:noProof/>
              </w:rPr>
              <w:t>6.2.3</w:t>
            </w:r>
            <w:r>
              <w:rPr>
                <w:rFonts w:eastAsiaTheme="minorEastAsia"/>
                <w:noProof/>
                <w:lang w:eastAsia="en-GB"/>
              </w:rPr>
              <w:tab/>
            </w:r>
            <w:r w:rsidRPr="00425AC9">
              <w:rPr>
                <w:rStyle w:val="Hyperlink"/>
                <w:rFonts w:ascii="Century" w:hAnsi="Century"/>
                <w:noProof/>
              </w:rPr>
              <w:t>Additional costs</w:t>
            </w:r>
            <w:r>
              <w:rPr>
                <w:noProof/>
                <w:webHidden/>
              </w:rPr>
              <w:tab/>
            </w:r>
            <w:r>
              <w:rPr>
                <w:noProof/>
                <w:webHidden/>
              </w:rPr>
              <w:fldChar w:fldCharType="begin"/>
            </w:r>
            <w:r>
              <w:rPr>
                <w:noProof/>
                <w:webHidden/>
              </w:rPr>
              <w:instrText xml:space="preserve"> PAGEREF _Toc4946984 \h </w:instrText>
            </w:r>
            <w:r>
              <w:rPr>
                <w:noProof/>
                <w:webHidden/>
              </w:rPr>
            </w:r>
            <w:r>
              <w:rPr>
                <w:noProof/>
                <w:webHidden/>
              </w:rPr>
              <w:fldChar w:fldCharType="separate"/>
            </w:r>
            <w:r>
              <w:rPr>
                <w:noProof/>
                <w:webHidden/>
              </w:rPr>
              <w:t>34</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85" w:history="1">
            <w:r w:rsidRPr="00425AC9">
              <w:rPr>
                <w:rStyle w:val="Hyperlink"/>
                <w:rFonts w:ascii="Century" w:hAnsi="Century"/>
                <w:noProof/>
              </w:rPr>
              <w:t>6.3</w:t>
            </w:r>
            <w:r>
              <w:rPr>
                <w:rFonts w:eastAsiaTheme="minorEastAsia"/>
                <w:noProof/>
                <w:lang w:eastAsia="en-GB"/>
              </w:rPr>
              <w:tab/>
            </w:r>
            <w:r w:rsidRPr="00425AC9">
              <w:rPr>
                <w:rStyle w:val="Hyperlink"/>
                <w:rFonts w:ascii="Century" w:hAnsi="Century"/>
                <w:noProof/>
              </w:rPr>
              <w:t>Ongoing Costs</w:t>
            </w:r>
            <w:r>
              <w:rPr>
                <w:noProof/>
                <w:webHidden/>
              </w:rPr>
              <w:tab/>
            </w:r>
            <w:r>
              <w:rPr>
                <w:noProof/>
                <w:webHidden/>
              </w:rPr>
              <w:fldChar w:fldCharType="begin"/>
            </w:r>
            <w:r>
              <w:rPr>
                <w:noProof/>
                <w:webHidden/>
              </w:rPr>
              <w:instrText xml:space="preserve"> PAGEREF _Toc4946985 \h </w:instrText>
            </w:r>
            <w:r>
              <w:rPr>
                <w:noProof/>
                <w:webHidden/>
              </w:rPr>
            </w:r>
            <w:r>
              <w:rPr>
                <w:noProof/>
                <w:webHidden/>
              </w:rPr>
              <w:fldChar w:fldCharType="separate"/>
            </w:r>
            <w:r>
              <w:rPr>
                <w:noProof/>
                <w:webHidden/>
              </w:rPr>
              <w:t>34</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86" w:history="1">
            <w:r w:rsidRPr="00425AC9">
              <w:rPr>
                <w:rStyle w:val="Hyperlink"/>
                <w:rFonts w:ascii="Century" w:hAnsi="Century"/>
                <w:noProof/>
              </w:rPr>
              <w:t>6.3.1</w:t>
            </w:r>
            <w:r>
              <w:rPr>
                <w:rFonts w:eastAsiaTheme="minorEastAsia"/>
                <w:noProof/>
                <w:lang w:eastAsia="en-GB"/>
              </w:rPr>
              <w:tab/>
            </w:r>
            <w:r w:rsidRPr="00425AC9">
              <w:rPr>
                <w:rStyle w:val="Hyperlink"/>
                <w:rFonts w:ascii="Century" w:hAnsi="Century"/>
                <w:noProof/>
              </w:rPr>
              <w:t>Maintenance</w:t>
            </w:r>
            <w:r>
              <w:rPr>
                <w:noProof/>
                <w:webHidden/>
              </w:rPr>
              <w:tab/>
            </w:r>
            <w:r>
              <w:rPr>
                <w:noProof/>
                <w:webHidden/>
              </w:rPr>
              <w:fldChar w:fldCharType="begin"/>
            </w:r>
            <w:r>
              <w:rPr>
                <w:noProof/>
                <w:webHidden/>
              </w:rPr>
              <w:instrText xml:space="preserve"> PAGEREF _Toc4946986 \h </w:instrText>
            </w:r>
            <w:r>
              <w:rPr>
                <w:noProof/>
                <w:webHidden/>
              </w:rPr>
            </w:r>
            <w:r>
              <w:rPr>
                <w:noProof/>
                <w:webHidden/>
              </w:rPr>
              <w:fldChar w:fldCharType="separate"/>
            </w:r>
            <w:r>
              <w:rPr>
                <w:noProof/>
                <w:webHidden/>
              </w:rPr>
              <w:t>35</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87" w:history="1">
            <w:r w:rsidRPr="00425AC9">
              <w:rPr>
                <w:rStyle w:val="Hyperlink"/>
                <w:rFonts w:ascii="Century" w:hAnsi="Century"/>
                <w:noProof/>
              </w:rPr>
              <w:t>6.4</w:t>
            </w:r>
            <w:r>
              <w:rPr>
                <w:rFonts w:eastAsiaTheme="minorEastAsia"/>
                <w:noProof/>
                <w:lang w:eastAsia="en-GB"/>
              </w:rPr>
              <w:tab/>
            </w:r>
            <w:r w:rsidRPr="00425AC9">
              <w:rPr>
                <w:rStyle w:val="Hyperlink"/>
                <w:rFonts w:ascii="Century" w:hAnsi="Century"/>
                <w:noProof/>
              </w:rPr>
              <w:t>Tariff</w:t>
            </w:r>
            <w:r>
              <w:rPr>
                <w:noProof/>
                <w:webHidden/>
              </w:rPr>
              <w:tab/>
            </w:r>
            <w:r>
              <w:rPr>
                <w:noProof/>
                <w:webHidden/>
              </w:rPr>
              <w:fldChar w:fldCharType="begin"/>
            </w:r>
            <w:r>
              <w:rPr>
                <w:noProof/>
                <w:webHidden/>
              </w:rPr>
              <w:instrText xml:space="preserve"> PAGEREF _Toc4946987 \h </w:instrText>
            </w:r>
            <w:r>
              <w:rPr>
                <w:noProof/>
                <w:webHidden/>
              </w:rPr>
            </w:r>
            <w:r>
              <w:rPr>
                <w:noProof/>
                <w:webHidden/>
              </w:rPr>
              <w:fldChar w:fldCharType="separate"/>
            </w:r>
            <w:r>
              <w:rPr>
                <w:noProof/>
                <w:webHidden/>
              </w:rPr>
              <w:t>35</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88" w:history="1">
            <w:r w:rsidRPr="00425AC9">
              <w:rPr>
                <w:rStyle w:val="Hyperlink"/>
                <w:rFonts w:ascii="Century" w:hAnsi="Century"/>
                <w:noProof/>
              </w:rPr>
              <w:t>6.4.1</w:t>
            </w:r>
            <w:r>
              <w:rPr>
                <w:rFonts w:eastAsiaTheme="minorEastAsia"/>
                <w:noProof/>
                <w:lang w:eastAsia="en-GB"/>
              </w:rPr>
              <w:tab/>
            </w:r>
            <w:r w:rsidRPr="00425AC9">
              <w:rPr>
                <w:rStyle w:val="Hyperlink"/>
                <w:rFonts w:ascii="Century" w:hAnsi="Century"/>
                <w:noProof/>
              </w:rPr>
              <w:t>Competition</w:t>
            </w:r>
            <w:r>
              <w:rPr>
                <w:noProof/>
                <w:webHidden/>
              </w:rPr>
              <w:tab/>
            </w:r>
            <w:r>
              <w:rPr>
                <w:noProof/>
                <w:webHidden/>
              </w:rPr>
              <w:fldChar w:fldCharType="begin"/>
            </w:r>
            <w:r>
              <w:rPr>
                <w:noProof/>
                <w:webHidden/>
              </w:rPr>
              <w:instrText xml:space="preserve"> PAGEREF _Toc4946988 \h </w:instrText>
            </w:r>
            <w:r>
              <w:rPr>
                <w:noProof/>
                <w:webHidden/>
              </w:rPr>
            </w:r>
            <w:r>
              <w:rPr>
                <w:noProof/>
                <w:webHidden/>
              </w:rPr>
              <w:fldChar w:fldCharType="separate"/>
            </w:r>
            <w:r>
              <w:rPr>
                <w:noProof/>
                <w:webHidden/>
              </w:rPr>
              <w:t>35</w:t>
            </w:r>
            <w:r>
              <w:rPr>
                <w:noProof/>
                <w:webHidden/>
              </w:rPr>
              <w:fldChar w:fldCharType="end"/>
            </w:r>
          </w:hyperlink>
        </w:p>
        <w:p w:rsidR="00614D2B" w:rsidRDefault="00614D2B">
          <w:pPr>
            <w:pStyle w:val="TOC3"/>
            <w:tabs>
              <w:tab w:val="left" w:pos="1320"/>
              <w:tab w:val="right" w:leader="dot" w:pos="9016"/>
            </w:tabs>
            <w:rPr>
              <w:rFonts w:eastAsiaTheme="minorEastAsia"/>
              <w:noProof/>
              <w:lang w:eastAsia="en-GB"/>
            </w:rPr>
          </w:pPr>
          <w:hyperlink w:anchor="_Toc4946989" w:history="1">
            <w:r w:rsidRPr="00425AC9">
              <w:rPr>
                <w:rStyle w:val="Hyperlink"/>
                <w:rFonts w:ascii="Century" w:hAnsi="Century"/>
                <w:noProof/>
              </w:rPr>
              <w:t>6.4.2</w:t>
            </w:r>
            <w:r>
              <w:rPr>
                <w:rFonts w:eastAsiaTheme="minorEastAsia"/>
                <w:noProof/>
                <w:lang w:eastAsia="en-GB"/>
              </w:rPr>
              <w:tab/>
            </w:r>
            <w:r w:rsidRPr="00425AC9">
              <w:rPr>
                <w:rStyle w:val="Hyperlink"/>
                <w:rFonts w:ascii="Century" w:hAnsi="Century"/>
                <w:noProof/>
              </w:rPr>
              <w:t>Calculated</w:t>
            </w:r>
            <w:r>
              <w:rPr>
                <w:noProof/>
                <w:webHidden/>
              </w:rPr>
              <w:tab/>
            </w:r>
            <w:r>
              <w:rPr>
                <w:noProof/>
                <w:webHidden/>
              </w:rPr>
              <w:fldChar w:fldCharType="begin"/>
            </w:r>
            <w:r>
              <w:rPr>
                <w:noProof/>
                <w:webHidden/>
              </w:rPr>
              <w:instrText xml:space="preserve"> PAGEREF _Toc4946989 \h </w:instrText>
            </w:r>
            <w:r>
              <w:rPr>
                <w:noProof/>
                <w:webHidden/>
              </w:rPr>
            </w:r>
            <w:r>
              <w:rPr>
                <w:noProof/>
                <w:webHidden/>
              </w:rPr>
              <w:fldChar w:fldCharType="separate"/>
            </w:r>
            <w:r>
              <w:rPr>
                <w:noProof/>
                <w:webHidden/>
              </w:rPr>
              <w:t>36</w:t>
            </w:r>
            <w:r>
              <w:rPr>
                <w:noProof/>
                <w:webHidden/>
              </w:rPr>
              <w:fldChar w:fldCharType="end"/>
            </w:r>
          </w:hyperlink>
        </w:p>
        <w:p w:rsidR="00614D2B" w:rsidRDefault="00614D2B">
          <w:pPr>
            <w:pStyle w:val="TOC2"/>
            <w:tabs>
              <w:tab w:val="left" w:pos="880"/>
              <w:tab w:val="right" w:leader="dot" w:pos="9016"/>
            </w:tabs>
            <w:rPr>
              <w:rFonts w:eastAsiaTheme="minorEastAsia"/>
              <w:noProof/>
              <w:lang w:eastAsia="en-GB"/>
            </w:rPr>
          </w:pPr>
          <w:hyperlink w:anchor="_Toc4946990" w:history="1">
            <w:r w:rsidRPr="00425AC9">
              <w:rPr>
                <w:rStyle w:val="Hyperlink"/>
                <w:rFonts w:ascii="Century" w:hAnsi="Century"/>
                <w:noProof/>
              </w:rPr>
              <w:t>6.5</w:t>
            </w:r>
            <w:r>
              <w:rPr>
                <w:rFonts w:eastAsiaTheme="minorEastAsia"/>
                <w:noProof/>
                <w:lang w:eastAsia="en-GB"/>
              </w:rPr>
              <w:tab/>
            </w:r>
            <w:r w:rsidRPr="00425AC9">
              <w:rPr>
                <w:rStyle w:val="Hyperlink"/>
                <w:rFonts w:ascii="Century" w:hAnsi="Century"/>
                <w:noProof/>
              </w:rPr>
              <w:t>Cost viability</w:t>
            </w:r>
            <w:r>
              <w:rPr>
                <w:noProof/>
                <w:webHidden/>
              </w:rPr>
              <w:tab/>
            </w:r>
            <w:r>
              <w:rPr>
                <w:noProof/>
                <w:webHidden/>
              </w:rPr>
              <w:fldChar w:fldCharType="begin"/>
            </w:r>
            <w:r>
              <w:rPr>
                <w:noProof/>
                <w:webHidden/>
              </w:rPr>
              <w:instrText xml:space="preserve"> PAGEREF _Toc4946990 \h </w:instrText>
            </w:r>
            <w:r>
              <w:rPr>
                <w:noProof/>
                <w:webHidden/>
              </w:rPr>
            </w:r>
            <w:r>
              <w:rPr>
                <w:noProof/>
                <w:webHidden/>
              </w:rPr>
              <w:fldChar w:fldCharType="separate"/>
            </w:r>
            <w:r>
              <w:rPr>
                <w:noProof/>
                <w:webHidden/>
              </w:rPr>
              <w:t>37</w:t>
            </w:r>
            <w:r>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91" w:history="1">
            <w:r w:rsidRPr="00425AC9">
              <w:rPr>
                <w:rStyle w:val="Hyperlink"/>
                <w:rFonts w:ascii="Century" w:hAnsi="Century"/>
                <w:noProof/>
              </w:rPr>
              <w:t>7</w:t>
            </w:r>
            <w:r>
              <w:rPr>
                <w:rFonts w:eastAsiaTheme="minorEastAsia"/>
                <w:noProof/>
                <w:lang w:eastAsia="en-GB"/>
              </w:rPr>
              <w:tab/>
            </w:r>
            <w:r w:rsidRPr="00425AC9">
              <w:rPr>
                <w:rStyle w:val="Hyperlink"/>
                <w:rFonts w:ascii="Century" w:hAnsi="Century"/>
                <w:noProof/>
              </w:rPr>
              <w:t>Time Management (Timothy Jones)</w:t>
            </w:r>
            <w:r>
              <w:rPr>
                <w:noProof/>
                <w:webHidden/>
              </w:rPr>
              <w:tab/>
            </w:r>
            <w:r>
              <w:rPr>
                <w:noProof/>
                <w:webHidden/>
              </w:rPr>
              <w:fldChar w:fldCharType="begin"/>
            </w:r>
            <w:r>
              <w:rPr>
                <w:noProof/>
                <w:webHidden/>
              </w:rPr>
              <w:instrText xml:space="preserve"> PAGEREF _Toc4946991 \h </w:instrText>
            </w:r>
            <w:r>
              <w:rPr>
                <w:noProof/>
                <w:webHidden/>
              </w:rPr>
            </w:r>
            <w:r>
              <w:rPr>
                <w:noProof/>
                <w:webHidden/>
              </w:rPr>
              <w:fldChar w:fldCharType="separate"/>
            </w:r>
            <w:r>
              <w:rPr>
                <w:noProof/>
                <w:webHidden/>
              </w:rPr>
              <w:t>39</w:t>
            </w:r>
            <w:r>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92" w:history="1">
            <w:r w:rsidRPr="00425AC9">
              <w:rPr>
                <w:rStyle w:val="Hyperlink"/>
                <w:rFonts w:ascii="Century" w:hAnsi="Century"/>
                <w:noProof/>
              </w:rPr>
              <w:t>8</w:t>
            </w:r>
            <w:r>
              <w:rPr>
                <w:rFonts w:eastAsiaTheme="minorEastAsia"/>
                <w:noProof/>
                <w:lang w:eastAsia="en-GB"/>
              </w:rPr>
              <w:tab/>
            </w:r>
            <w:r w:rsidRPr="00425AC9">
              <w:rPr>
                <w:rStyle w:val="Hyperlink"/>
                <w:rFonts w:ascii="Century" w:hAnsi="Century"/>
                <w:noProof/>
              </w:rPr>
              <w:t>Figures, Tables and Equations</w:t>
            </w:r>
            <w:r>
              <w:rPr>
                <w:noProof/>
                <w:webHidden/>
              </w:rPr>
              <w:tab/>
            </w:r>
            <w:r>
              <w:rPr>
                <w:noProof/>
                <w:webHidden/>
              </w:rPr>
              <w:fldChar w:fldCharType="begin"/>
            </w:r>
            <w:r>
              <w:rPr>
                <w:noProof/>
                <w:webHidden/>
              </w:rPr>
              <w:instrText xml:space="preserve"> PAGEREF _Toc4946992 \h </w:instrText>
            </w:r>
            <w:r>
              <w:rPr>
                <w:noProof/>
                <w:webHidden/>
              </w:rPr>
            </w:r>
            <w:r>
              <w:rPr>
                <w:noProof/>
                <w:webHidden/>
              </w:rPr>
              <w:fldChar w:fldCharType="separate"/>
            </w:r>
            <w:r>
              <w:rPr>
                <w:noProof/>
                <w:webHidden/>
              </w:rPr>
              <w:t>41</w:t>
            </w:r>
            <w:r>
              <w:rPr>
                <w:noProof/>
                <w:webHidden/>
              </w:rPr>
              <w:fldChar w:fldCharType="end"/>
            </w:r>
          </w:hyperlink>
        </w:p>
        <w:p w:rsidR="00614D2B" w:rsidRDefault="00614D2B">
          <w:pPr>
            <w:pStyle w:val="TOC1"/>
            <w:tabs>
              <w:tab w:val="left" w:pos="440"/>
              <w:tab w:val="right" w:leader="dot" w:pos="9016"/>
            </w:tabs>
            <w:rPr>
              <w:rFonts w:eastAsiaTheme="minorEastAsia"/>
              <w:noProof/>
              <w:lang w:eastAsia="en-GB"/>
            </w:rPr>
          </w:pPr>
          <w:hyperlink w:anchor="_Toc4946993" w:history="1">
            <w:r w:rsidRPr="00425AC9">
              <w:rPr>
                <w:rStyle w:val="Hyperlink"/>
                <w:rFonts w:ascii="Century" w:hAnsi="Century"/>
                <w:noProof/>
              </w:rPr>
              <w:t>9</w:t>
            </w:r>
            <w:r>
              <w:rPr>
                <w:rFonts w:eastAsiaTheme="minorEastAsia"/>
                <w:noProof/>
                <w:lang w:eastAsia="en-GB"/>
              </w:rPr>
              <w:tab/>
            </w:r>
            <w:r w:rsidRPr="00425AC9">
              <w:rPr>
                <w:rStyle w:val="Hyperlink"/>
                <w:rFonts w:ascii="Century" w:hAnsi="Century"/>
                <w:noProof/>
              </w:rPr>
              <w:t>Bibliography</w:t>
            </w:r>
            <w:r>
              <w:rPr>
                <w:noProof/>
                <w:webHidden/>
              </w:rPr>
              <w:tab/>
            </w:r>
            <w:r>
              <w:rPr>
                <w:noProof/>
                <w:webHidden/>
              </w:rPr>
              <w:fldChar w:fldCharType="begin"/>
            </w:r>
            <w:r>
              <w:rPr>
                <w:noProof/>
                <w:webHidden/>
              </w:rPr>
              <w:instrText xml:space="preserve"> PAGEREF _Toc4946993 \h </w:instrText>
            </w:r>
            <w:r>
              <w:rPr>
                <w:noProof/>
                <w:webHidden/>
              </w:rPr>
            </w:r>
            <w:r>
              <w:rPr>
                <w:noProof/>
                <w:webHidden/>
              </w:rPr>
              <w:fldChar w:fldCharType="separate"/>
            </w:r>
            <w:r>
              <w:rPr>
                <w:noProof/>
                <w:webHidden/>
              </w:rPr>
              <w:t>42</w:t>
            </w:r>
            <w:r>
              <w:rPr>
                <w:noProof/>
                <w:webHidden/>
              </w:rPr>
              <w:fldChar w:fldCharType="end"/>
            </w:r>
          </w:hyperlink>
        </w:p>
        <w:p w:rsidR="00BA3356" w:rsidRDefault="00BA3356">
          <w:r>
            <w:rPr>
              <w:b/>
              <w:bCs/>
              <w:noProof/>
            </w:rPr>
            <w:fldChar w:fldCharType="end"/>
          </w:r>
        </w:p>
      </w:sdtContent>
    </w:sdt>
    <w:p w:rsidR="00BA3356" w:rsidRDefault="00BA3356">
      <w:r>
        <w:br w:type="page"/>
      </w:r>
    </w:p>
    <w:p w:rsidR="004B7B65" w:rsidRDefault="005C5568" w:rsidP="005C5568">
      <w:pPr>
        <w:pStyle w:val="Heading1"/>
        <w:rPr>
          <w:rFonts w:ascii="Century" w:hAnsi="Century"/>
        </w:rPr>
      </w:pPr>
      <w:bookmarkStart w:id="1" w:name="_Toc4946944"/>
      <w:r w:rsidRPr="005C5568">
        <w:rPr>
          <w:rFonts w:ascii="Century" w:hAnsi="Century"/>
        </w:rPr>
        <w:t>Introduction</w:t>
      </w:r>
      <w:bookmarkEnd w:id="1"/>
    </w:p>
    <w:p w:rsidR="004F28D4" w:rsidRPr="00C81BAE" w:rsidRDefault="004F28D4" w:rsidP="00C81BAE">
      <w:pPr>
        <w:jc w:val="both"/>
        <w:rPr>
          <w:rFonts w:ascii="Century" w:hAnsi="Century"/>
        </w:rPr>
      </w:pPr>
    </w:p>
    <w:p w:rsidR="00C81BAE" w:rsidRPr="00C81BAE" w:rsidRDefault="00C81BAE" w:rsidP="00C81BAE">
      <w:pPr>
        <w:jc w:val="both"/>
        <w:rPr>
          <w:rFonts w:ascii="Century" w:hAnsi="Century"/>
        </w:rPr>
      </w:pPr>
      <w:r w:rsidRPr="00C81BAE">
        <w:rPr>
          <w:rFonts w:ascii="Century" w:hAnsi="Century"/>
        </w:rPr>
        <w:t>As the demand for energy continues to rise with population and increasing technological advancements, the environment is becoming de</w:t>
      </w:r>
      <w:r w:rsidR="001C073D">
        <w:rPr>
          <w:rFonts w:ascii="Century" w:hAnsi="Century"/>
        </w:rPr>
        <w:t>teriorated</w:t>
      </w:r>
      <w:r w:rsidRPr="00C81BAE">
        <w:rPr>
          <w:rFonts w:ascii="Century" w:hAnsi="Century"/>
        </w:rPr>
        <w:t xml:space="preserve"> and Earths finite resources have begun to deplete. Due to this there are massive global efforts towards finding new innovative and sustainable ways for producing electrical energy. Hydropower is one of the various sustainable energy s</w:t>
      </w:r>
      <w:r w:rsidR="001C073D">
        <w:rPr>
          <w:rFonts w:ascii="Century" w:hAnsi="Century"/>
        </w:rPr>
        <w:t>ources</w:t>
      </w:r>
      <w:r w:rsidRPr="00C81BAE">
        <w:rPr>
          <w:rFonts w:ascii="Century" w:hAnsi="Century"/>
        </w:rPr>
        <w:t xml:space="preserve"> used in today’s world.</w:t>
      </w:r>
    </w:p>
    <w:p w:rsidR="00C81BAE" w:rsidRPr="00C81BAE" w:rsidRDefault="00C81BAE" w:rsidP="00C81BAE">
      <w:pPr>
        <w:jc w:val="both"/>
        <w:rPr>
          <w:rFonts w:ascii="Century" w:hAnsi="Century"/>
        </w:rPr>
      </w:pPr>
      <w:r w:rsidRPr="00C81BAE">
        <w:rPr>
          <w:rFonts w:ascii="Century" w:hAnsi="Century"/>
        </w:rPr>
        <w:t xml:space="preserve"> This report includes the full design process of a run of the river small-hydropower scheme, for a small village in the Neath valley, where the energy demand is expected to raise f</w:t>
      </w:r>
      <w:r w:rsidR="001C073D">
        <w:rPr>
          <w:rFonts w:ascii="Century" w:hAnsi="Century"/>
        </w:rPr>
        <w:t>rom</w:t>
      </w:r>
      <w:r w:rsidRPr="00C81BAE">
        <w:rPr>
          <w:rFonts w:ascii="Century" w:hAnsi="Century"/>
        </w:rPr>
        <w:t xml:space="preserve"> 5-50MW. The purpose of this scheme is to provide a clean sustainable energy supply to the village that will contribute to the energy demand and last for years to come without negatively effecting the environment of th</w:t>
      </w:r>
      <w:r w:rsidR="001C073D">
        <w:rPr>
          <w:rFonts w:ascii="Century" w:hAnsi="Century"/>
        </w:rPr>
        <w:t>e</w:t>
      </w:r>
      <w:r w:rsidRPr="00C81BAE">
        <w:rPr>
          <w:rFonts w:ascii="Century" w:hAnsi="Century"/>
        </w:rPr>
        <w:t xml:space="preserve"> area.</w:t>
      </w:r>
    </w:p>
    <w:p w:rsidR="001E4ED8" w:rsidRDefault="00C81BAE" w:rsidP="00C81BAE">
      <w:pPr>
        <w:jc w:val="both"/>
      </w:pPr>
      <w:r w:rsidRPr="00C81BAE">
        <w:rPr>
          <w:rFonts w:ascii="Century" w:hAnsi="Century"/>
        </w:rPr>
        <w:t>Hydropower is one of the oldest power sources used by mankind. Originally used by farmers for mechanical tasks it has long since been adapted to produce a usable energy source in the form of electricity. The kinetic energy of flowing water is harnessed by mechanically rotating a turbine which is connected to a hydroelectric generator</w:t>
      </w:r>
      <w:r w:rsidR="001C073D">
        <w:rPr>
          <w:rFonts w:ascii="Century" w:hAnsi="Century"/>
        </w:rPr>
        <w:t>, which</w:t>
      </w:r>
      <w:r w:rsidR="00614D2B">
        <w:rPr>
          <w:rFonts w:ascii="Century" w:hAnsi="Century"/>
        </w:rPr>
        <w:t xml:space="preserve"> the</w:t>
      </w:r>
      <w:r w:rsidRPr="00C81BAE">
        <w:rPr>
          <w:rFonts w:ascii="Century" w:hAnsi="Century"/>
        </w:rPr>
        <w:t>n converts rotational mechanical energy into electricity</w:t>
      </w:r>
      <w:sdt>
        <w:sdtPr>
          <w:rPr>
            <w:rFonts w:ascii="Century" w:hAnsi="Century"/>
          </w:rPr>
          <w:id w:val="-720207736"/>
          <w:citation/>
        </w:sdtPr>
        <w:sdtContent>
          <w:r w:rsidRPr="00C81BAE">
            <w:rPr>
              <w:rFonts w:ascii="Century" w:hAnsi="Century"/>
            </w:rPr>
            <w:fldChar w:fldCharType="begin"/>
          </w:r>
          <w:r w:rsidRPr="00C81BAE">
            <w:rPr>
              <w:rFonts w:ascii="Century" w:hAnsi="Century"/>
            </w:rPr>
            <w:instrText xml:space="preserve"> CITATION USG16 \l 2057 </w:instrText>
          </w:r>
          <w:r w:rsidRPr="00C81BAE">
            <w:rPr>
              <w:rFonts w:ascii="Century" w:hAnsi="Century"/>
            </w:rPr>
            <w:fldChar w:fldCharType="separate"/>
          </w:r>
          <w:r w:rsidR="003A4B12">
            <w:rPr>
              <w:rFonts w:ascii="Century" w:hAnsi="Century"/>
              <w:noProof/>
            </w:rPr>
            <w:t xml:space="preserve"> </w:t>
          </w:r>
          <w:r w:rsidR="003A4B12" w:rsidRPr="003A4B12">
            <w:rPr>
              <w:rFonts w:ascii="Century" w:hAnsi="Century"/>
              <w:noProof/>
            </w:rPr>
            <w:t>(USGS, 2016)</w:t>
          </w:r>
          <w:r w:rsidRPr="00C81BAE">
            <w:rPr>
              <w:rFonts w:ascii="Century" w:hAnsi="Century"/>
            </w:rPr>
            <w:fldChar w:fldCharType="end"/>
          </w:r>
        </w:sdtContent>
      </w:sdt>
      <w:r w:rsidRPr="00C81BAE">
        <w:rPr>
          <w:rFonts w:ascii="Century" w:hAnsi="Century"/>
        </w:rPr>
        <w:t>. Hydropower turbines are much more efficient than steam turbines with efficiencies rarely below 80%. Hydropower schemes offer long term generation with an 80-year life span</w:t>
      </w:r>
      <w:r w:rsidR="001C073D">
        <w:rPr>
          <w:rFonts w:ascii="Century" w:hAnsi="Century"/>
        </w:rPr>
        <w:t>,</w:t>
      </w:r>
      <w:r w:rsidRPr="00C81BAE">
        <w:rPr>
          <w:rFonts w:ascii="Century" w:hAnsi="Century"/>
        </w:rPr>
        <w:t xml:space="preserve"> more than double the 25-year life span given to solar PV and wind. It provides 90% of the world’s renewable power with 30-40% of the UK’s renewable power generation supplied by hydro. </w:t>
      </w:r>
      <w:sdt>
        <w:sdtPr>
          <w:rPr>
            <w:rFonts w:ascii="Century" w:hAnsi="Century"/>
          </w:rPr>
          <w:id w:val="1415896656"/>
          <w:citation/>
        </w:sdtPr>
        <w:sdtContent>
          <w:r w:rsidRPr="00C81BAE">
            <w:rPr>
              <w:rFonts w:ascii="Century" w:hAnsi="Century"/>
            </w:rPr>
            <w:fldChar w:fldCharType="begin"/>
          </w:r>
          <w:r w:rsidRPr="00C81BAE">
            <w:rPr>
              <w:rFonts w:ascii="Century" w:hAnsi="Century"/>
            </w:rPr>
            <w:instrText xml:space="preserve"> CITATION Bri18 \l 2057 </w:instrText>
          </w:r>
          <w:r w:rsidRPr="00C81BAE">
            <w:rPr>
              <w:rFonts w:ascii="Century" w:hAnsi="Century"/>
            </w:rPr>
            <w:fldChar w:fldCharType="separate"/>
          </w:r>
          <w:r w:rsidR="003A4B12" w:rsidRPr="003A4B12">
            <w:rPr>
              <w:rFonts w:ascii="Century" w:hAnsi="Century"/>
              <w:noProof/>
            </w:rPr>
            <w:t>(British Hydro, 2018)</w:t>
          </w:r>
          <w:r w:rsidRPr="00C81BAE">
            <w:rPr>
              <w:rFonts w:ascii="Century" w:hAnsi="Century"/>
            </w:rPr>
            <w:fldChar w:fldCharType="end"/>
          </w:r>
        </w:sdtContent>
      </w:sdt>
      <w:r w:rsidRPr="00C81BAE">
        <w:rPr>
          <w:rFonts w:ascii="Century" w:hAnsi="Century"/>
        </w:rPr>
        <w:t xml:space="preserve">. Additionally, hydropower costs less than almost all other energy sources, due to its direct method of energy transfer and easily maintainable design. According to </w:t>
      </w:r>
      <w:sdt>
        <w:sdtPr>
          <w:rPr>
            <w:rFonts w:ascii="Century" w:hAnsi="Century"/>
          </w:rPr>
          <w:id w:val="-564031033"/>
          <w:citation/>
        </w:sdtPr>
        <w:sdtContent>
          <w:r w:rsidRPr="00C81BAE">
            <w:rPr>
              <w:rFonts w:ascii="Century" w:hAnsi="Century"/>
            </w:rPr>
            <w:fldChar w:fldCharType="begin"/>
          </w:r>
          <w:r w:rsidRPr="00C81BAE">
            <w:rPr>
              <w:rFonts w:ascii="Century" w:hAnsi="Century"/>
            </w:rPr>
            <w:instrText xml:space="preserve"> CITATION Bri18 \l 2057 </w:instrText>
          </w:r>
          <w:r w:rsidRPr="00C81BAE">
            <w:rPr>
              <w:rFonts w:ascii="Century" w:hAnsi="Century"/>
            </w:rPr>
            <w:fldChar w:fldCharType="separate"/>
          </w:r>
          <w:r w:rsidR="003A4B12" w:rsidRPr="003A4B12">
            <w:rPr>
              <w:rFonts w:ascii="Century" w:hAnsi="Century"/>
              <w:noProof/>
            </w:rPr>
            <w:t>(British Hydro, 2018)</w:t>
          </w:r>
          <w:r w:rsidRPr="00C81BAE">
            <w:rPr>
              <w:rFonts w:ascii="Century" w:hAnsi="Century"/>
            </w:rPr>
            <w:fldChar w:fldCharType="end"/>
          </w:r>
        </w:sdtContent>
      </w:sdt>
      <w:r w:rsidRPr="00C81BAE">
        <w:rPr>
          <w:rFonts w:ascii="Century" w:hAnsi="Century"/>
        </w:rPr>
        <w:t xml:space="preserve"> recent studies suggest there is a potential 2GW increase of hydro capacity in the UK.</w:t>
      </w:r>
      <w:r>
        <w:t xml:space="preserve"> </w:t>
      </w:r>
    </w:p>
    <w:p w:rsidR="001E4ED8" w:rsidRDefault="001E4ED8">
      <w:r>
        <w:br w:type="page"/>
      </w:r>
    </w:p>
    <w:p w:rsidR="001E4ED8" w:rsidRPr="001E4ED8" w:rsidRDefault="001E4ED8" w:rsidP="001E4ED8">
      <w:pPr>
        <w:pStyle w:val="Heading1"/>
        <w:jc w:val="both"/>
        <w:rPr>
          <w:rFonts w:ascii="Century" w:hAnsi="Century"/>
        </w:rPr>
      </w:pPr>
      <w:bookmarkStart w:id="2" w:name="_Toc4946945"/>
      <w:r w:rsidRPr="00C81BAE">
        <w:rPr>
          <w:rFonts w:ascii="Century" w:hAnsi="Century"/>
        </w:rPr>
        <w:t>Site Details</w:t>
      </w:r>
      <w:bookmarkEnd w:id="2"/>
    </w:p>
    <w:p w:rsidR="00775F81" w:rsidRPr="00C21D41" w:rsidRDefault="00775F81" w:rsidP="00775F81">
      <w:pPr>
        <w:pStyle w:val="Heading2"/>
        <w:jc w:val="both"/>
        <w:rPr>
          <w:rFonts w:ascii="Century" w:hAnsi="Century"/>
        </w:rPr>
      </w:pPr>
      <w:bookmarkStart w:id="3" w:name="_Toc4946946"/>
      <w:r w:rsidRPr="00C21D41">
        <w:rPr>
          <w:rFonts w:ascii="Century" w:hAnsi="Century"/>
        </w:rPr>
        <w:t>Site Choices</w:t>
      </w:r>
      <w:bookmarkEnd w:id="3"/>
    </w:p>
    <w:p w:rsidR="00775F81" w:rsidRPr="00C21D41" w:rsidRDefault="00775F81" w:rsidP="00775F81">
      <w:pPr>
        <w:jc w:val="both"/>
        <w:rPr>
          <w:rFonts w:ascii="Century" w:hAnsi="Century"/>
        </w:rPr>
      </w:pPr>
      <w:r w:rsidRPr="00C21D41">
        <w:rPr>
          <w:rFonts w:ascii="Century" w:hAnsi="Century"/>
        </w:rPr>
        <w:t xml:space="preserve">During initial </w:t>
      </w:r>
      <w:r w:rsidR="001C073D">
        <w:rPr>
          <w:rFonts w:ascii="Century" w:hAnsi="Century"/>
        </w:rPr>
        <w:t>Discovery</w:t>
      </w:r>
      <w:r w:rsidRPr="00C21D41">
        <w:rPr>
          <w:rFonts w:ascii="Century" w:hAnsi="Century"/>
        </w:rPr>
        <w:t xml:space="preserve"> for a site, Ordnance Survey mapping service was used to identify potential areas of interest in the surrounding area. It was observed that in the Neath Valley region there were many small streams</w:t>
      </w:r>
      <w:r w:rsidR="00614D2B">
        <w:rPr>
          <w:rFonts w:ascii="Century" w:hAnsi="Century"/>
        </w:rPr>
        <w:t xml:space="preserve"> of water</w:t>
      </w:r>
      <w:r w:rsidRPr="00C21D41">
        <w:rPr>
          <w:rFonts w:ascii="Century" w:hAnsi="Century"/>
        </w:rPr>
        <w:t xml:space="preserve"> running down into the valley basin which had the potential for hydropower due to the steep terrain indicated by the contours. The first trip involved an exploration phase where we inspected 3 potential sites chosen by either the head of the site or the width displayed on the map which indicated a high volumetric flow (Figure 1). </w:t>
      </w:r>
    </w:p>
    <w:p w:rsidR="00775F81" w:rsidRPr="00C21D41" w:rsidRDefault="00775F81" w:rsidP="00775F81">
      <w:pPr>
        <w:jc w:val="both"/>
        <w:rPr>
          <w:rFonts w:ascii="Century" w:hAnsi="Century"/>
        </w:rPr>
      </w:pPr>
      <w:r w:rsidRPr="00C21D41">
        <w:rPr>
          <w:rFonts w:ascii="Century" w:hAnsi="Century"/>
          <w:noProof/>
          <w:lang w:eastAsia="en-GB"/>
        </w:rPr>
        <mc:AlternateContent>
          <mc:Choice Requires="wpg">
            <w:drawing>
              <wp:anchor distT="0" distB="0" distL="114300" distR="114300" simplePos="0" relativeHeight="251717632" behindDoc="1" locked="0" layoutInCell="1" allowOverlap="1" wp14:anchorId="3767E59E" wp14:editId="27E0BF22">
                <wp:simplePos x="0" y="0"/>
                <wp:positionH relativeFrom="margin">
                  <wp:align>center</wp:align>
                </wp:positionH>
                <wp:positionV relativeFrom="paragraph">
                  <wp:posOffset>295275</wp:posOffset>
                </wp:positionV>
                <wp:extent cx="4667250" cy="2847975"/>
                <wp:effectExtent l="0" t="0" r="0" b="9525"/>
                <wp:wrapTopAndBottom/>
                <wp:docPr id="60" name="Group 60"/>
                <wp:cNvGraphicFramePr/>
                <a:graphic xmlns:a="http://schemas.openxmlformats.org/drawingml/2006/main">
                  <a:graphicData uri="http://schemas.microsoft.com/office/word/2010/wordprocessingGroup">
                    <wpg:wgp>
                      <wpg:cNvGrpSpPr/>
                      <wpg:grpSpPr>
                        <a:xfrm>
                          <a:off x="0" y="0"/>
                          <a:ext cx="4667250" cy="2847975"/>
                          <a:chOff x="-628650" y="-123825"/>
                          <a:chExt cx="5731510" cy="3601085"/>
                        </a:xfrm>
                      </wpg:grpSpPr>
                      <pic:pic xmlns:pic="http://schemas.openxmlformats.org/drawingml/2006/picture">
                        <pic:nvPicPr>
                          <pic:cNvPr id="61" name="Picture 6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628650" y="-123825"/>
                            <a:ext cx="5731510" cy="3601085"/>
                          </a:xfrm>
                          <a:prstGeom prst="rect">
                            <a:avLst/>
                          </a:prstGeom>
                        </pic:spPr>
                      </pic:pic>
                      <wps:wsp>
                        <wps:cNvPr id="62" name="Text Box 62"/>
                        <wps:cNvSpPr txBox="1"/>
                        <wps:spPr>
                          <a:xfrm>
                            <a:off x="3152775" y="1571625"/>
                            <a:ext cx="1152525" cy="552450"/>
                          </a:xfrm>
                          <a:prstGeom prst="rect">
                            <a:avLst/>
                          </a:prstGeom>
                          <a:noFill/>
                          <a:ln w="6350">
                            <a:noFill/>
                          </a:ln>
                        </wps:spPr>
                        <wps:txbx>
                          <w:txbxContent>
                            <w:p w:rsidR="003A4B12" w:rsidRPr="000942C3" w:rsidRDefault="003A4B12" w:rsidP="00775F81">
                              <w:pPr>
                                <w:rPr>
                                  <w:b/>
                                  <w:sz w:val="40"/>
                                </w:rPr>
                              </w:pPr>
                              <w:r w:rsidRPr="000942C3">
                                <w:rPr>
                                  <w:b/>
                                  <w:sz w:val="40"/>
                                </w:rPr>
                                <w:t>Site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Text Box 63"/>
                        <wps:cNvSpPr txBox="1"/>
                        <wps:spPr>
                          <a:xfrm>
                            <a:off x="1390650" y="2390775"/>
                            <a:ext cx="1152525" cy="552450"/>
                          </a:xfrm>
                          <a:prstGeom prst="rect">
                            <a:avLst/>
                          </a:prstGeom>
                          <a:noFill/>
                          <a:ln w="6350">
                            <a:noFill/>
                          </a:ln>
                        </wps:spPr>
                        <wps:txbx>
                          <w:txbxContent>
                            <w:p w:rsidR="003A4B12" w:rsidRPr="000942C3" w:rsidRDefault="003A4B12" w:rsidP="00775F81">
                              <w:pPr>
                                <w:rPr>
                                  <w:b/>
                                  <w:sz w:val="40"/>
                                </w:rPr>
                              </w:pPr>
                              <w:r w:rsidRPr="000942C3">
                                <w:rPr>
                                  <w:b/>
                                  <w:sz w:val="40"/>
                                </w:rPr>
                                <w:t xml:space="preserve">Site </w:t>
                              </w:r>
                              <w:r>
                                <w:rPr>
                                  <w:b/>
                                  <w:sz w:val="4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Straight Arrow Connector 97"/>
                        <wps:cNvCnPr/>
                        <wps:spPr>
                          <a:xfrm flipH="1">
                            <a:off x="2505075" y="1819275"/>
                            <a:ext cx="704850" cy="304800"/>
                          </a:xfrm>
                          <a:prstGeom prst="straightConnector1">
                            <a:avLst/>
                          </a:prstGeom>
                          <a:ln w="41275">
                            <a:tailEnd type="triangle"/>
                          </a:ln>
                        </wps:spPr>
                        <wps:style>
                          <a:lnRef idx="1">
                            <a:schemeClr val="dk1"/>
                          </a:lnRef>
                          <a:fillRef idx="0">
                            <a:schemeClr val="dk1"/>
                          </a:fillRef>
                          <a:effectRef idx="0">
                            <a:schemeClr val="dk1"/>
                          </a:effectRef>
                          <a:fontRef idx="minor">
                            <a:schemeClr val="tx1"/>
                          </a:fontRef>
                        </wps:style>
                        <wps:bodyPr/>
                      </wps:wsp>
                      <wps:wsp>
                        <wps:cNvPr id="99" name="Straight Arrow Connector 99"/>
                        <wps:cNvCnPr/>
                        <wps:spPr>
                          <a:xfrm flipV="1">
                            <a:off x="1933575" y="1905000"/>
                            <a:ext cx="381000" cy="476250"/>
                          </a:xfrm>
                          <a:prstGeom prst="straightConnector1">
                            <a:avLst/>
                          </a:prstGeom>
                          <a:ln w="41275">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767E59E" id="Group 60" o:spid="_x0000_s1030" style="position:absolute;left:0;text-align:left;margin-left:0;margin-top:23.25pt;width:367.5pt;height:224.25pt;z-index:-251598848;mso-position-horizontal:center;mso-position-horizontal-relative:margin;mso-width-relative:margin;mso-height-relative:margin" coordorigin="-6286,-1238" coordsize="57315,360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31" type="#_x0000_t75" style="position:absolute;left:-6286;top:-1238;width:57314;height:36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">
                  <v:imagedata r:id="rId10" o:title=""/>
                  <v:path arrowok="t"/>
                </v:shape>
                <v:shape id="Text Box 62" o:spid="_x0000_s1032" type="#_x0000_t202" style="position:absolute;left:31527;top:15716;width:11526;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" filled="f" stroked="f" strokeweight=".5pt">
                  <v:textbox>
                    <w:txbxContent>
                      <w:p w:rsidR="003A4B12" w:rsidRPr="000942C3" w:rsidRDefault="003A4B12" w:rsidP="00775F81">
                        <w:pPr>
                          <w:rPr>
                            <w:b/>
                            <w:sz w:val="40"/>
                          </w:rPr>
                        </w:pPr>
                        <w:r w:rsidRPr="000942C3">
                          <w:rPr>
                            <w:b/>
                            <w:sz w:val="40"/>
                          </w:rPr>
                          <w:t>Site 1</w:t>
                        </w:r>
                      </w:p>
                    </w:txbxContent>
                  </v:textbox>
                </v:shape>
                <v:shape id="Text Box 63" o:spid="_x0000_s1033" type="#_x0000_t202" style="position:absolute;left:13906;top:23907;width:11525;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rsidR="003A4B12" w:rsidRPr="000942C3" w:rsidRDefault="003A4B12" w:rsidP="00775F81">
                        <w:pPr>
                          <w:rPr>
                            <w:b/>
                            <w:sz w:val="40"/>
                          </w:rPr>
                        </w:pPr>
                        <w:r w:rsidRPr="000942C3">
                          <w:rPr>
                            <w:b/>
                            <w:sz w:val="40"/>
                          </w:rPr>
                          <w:t xml:space="preserve">Site </w:t>
                        </w:r>
                        <w:r>
                          <w:rPr>
                            <w:b/>
                            <w:sz w:val="40"/>
                          </w:rPr>
                          <w:t>2</w:t>
                        </w:r>
                      </w:p>
                    </w:txbxContent>
                  </v:textbox>
                </v:shape>
                <v:shapetype id="_x0000_t32" coordsize="21600,21600" o:spt="32" o:oned="t" path="m,l21600,21600e" filled="f">
                  <v:path arrowok="t" fillok="f" o:connecttype="none"/>
                  <o:lock v:ext="edit" shapetype="t"/>
                </v:shapetype>
                <v:shape id="Straight Arrow Connector 97" o:spid="_x0000_s1034" type="#_x0000_t32" style="position:absolute;left:25050;top:18192;width:7049;height:3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" strokecolor="black [3200]" strokeweight="3.25pt">
                  <v:stroke endarrow="block" joinstyle="miter"/>
                </v:shape>
                <v:shape id="Straight Arrow Connector 99" o:spid="_x0000_s1035" type="#_x0000_t32" style="position:absolute;left:19335;top:19050;width:3810;height:47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" strokecolor="black [3200]" strokeweight="3.25pt">
                  <v:stroke endarrow="block" joinstyle="miter"/>
                </v:shape>
                <w10:wrap type="topAndBottom" anchorx="margin"/>
              </v:group>
            </w:pict>
          </mc:Fallback>
        </mc:AlternateContent>
      </w:r>
    </w:p>
    <w:p w:rsidR="00775F81" w:rsidRPr="00C21D41" w:rsidRDefault="00775F81" w:rsidP="00775F81">
      <w:pPr>
        <w:jc w:val="both"/>
        <w:rPr>
          <w:rFonts w:ascii="Century" w:hAnsi="Century"/>
        </w:rPr>
      </w:pPr>
      <w:r>
        <w:rPr>
          <w:noProof/>
          <w:lang w:eastAsia="en-GB"/>
        </w:rPr>
        <mc:AlternateContent>
          <mc:Choice Requires="wps">
            <w:drawing>
              <wp:anchor distT="0" distB="0" distL="114300" distR="114300" simplePos="0" relativeHeight="251719680" behindDoc="0" locked="0" layoutInCell="1" allowOverlap="1" wp14:anchorId="741141EE" wp14:editId="551B4BB5">
                <wp:simplePos x="0" y="0"/>
                <wp:positionH relativeFrom="column">
                  <wp:posOffset>541655</wp:posOffset>
                </wp:positionH>
                <wp:positionV relativeFrom="paragraph">
                  <wp:posOffset>6012815</wp:posOffset>
                </wp:positionV>
                <wp:extent cx="4648200" cy="635"/>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4648200" cy="635"/>
                        </a:xfrm>
                        <a:prstGeom prst="rect">
                          <a:avLst/>
                        </a:prstGeom>
                        <a:solidFill>
                          <a:prstClr val="white"/>
                        </a:solidFill>
                        <a:ln>
                          <a:noFill/>
                        </a:ln>
                      </wps:spPr>
                      <wps:txbx>
                        <w:txbxContent>
                          <w:p w:rsidR="003A4B12" w:rsidRPr="006A375F" w:rsidRDefault="003A4B12" w:rsidP="00775F81">
                            <w:pPr>
                              <w:pStyle w:val="Caption"/>
                              <w:rPr>
                                <w:noProof/>
                              </w:rPr>
                            </w:pPr>
                            <w:bookmarkStart w:id="4" w:name="_Toc4967270"/>
                            <w:r>
                              <w:t xml:space="preserve">Figure </w:t>
                            </w:r>
                            <w:r>
                              <w:fldChar w:fldCharType="begin"/>
                            </w:r>
                            <w:r>
                              <w:instrText xml:space="preserve"> SEQ Figure \* ARABIC </w:instrText>
                            </w:r>
                            <w:r>
                              <w:fldChar w:fldCharType="separate"/>
                            </w:r>
                            <w:r>
                              <w:rPr>
                                <w:noProof/>
                              </w:rPr>
                              <w:t>1</w:t>
                            </w:r>
                            <w:r>
                              <w:rPr>
                                <w:noProof/>
                              </w:rPr>
                              <w:fldChar w:fldCharType="end"/>
                            </w:r>
                            <w:r>
                              <w:t xml:space="preserve"> - Ordnance Survey</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141EE" id="Text Box 100" o:spid="_x0000_s1036" type="#_x0000_t202" style="position:absolute;left:0;text-align:left;margin-left:42.65pt;margin-top:473.45pt;width:366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" stroked="f">
                <v:textbox style="mso-fit-shape-to-text:t" inset="0,0,0,0">
                  <w:txbxContent>
                    <w:p w:rsidR="003A4B12" w:rsidRPr="006A375F" w:rsidRDefault="003A4B12" w:rsidP="00775F81">
                      <w:pPr>
                        <w:pStyle w:val="Caption"/>
                        <w:rPr>
                          <w:noProof/>
                        </w:rPr>
                      </w:pPr>
                      <w:bookmarkStart w:id="5" w:name="_Toc4967270"/>
                      <w:r>
                        <w:t xml:space="preserve">Figure </w:t>
                      </w:r>
                      <w:r>
                        <w:fldChar w:fldCharType="begin"/>
                      </w:r>
                      <w:r>
                        <w:instrText xml:space="preserve"> SEQ Figure \* ARABIC </w:instrText>
                      </w:r>
                      <w:r>
                        <w:fldChar w:fldCharType="separate"/>
                      </w:r>
                      <w:r>
                        <w:rPr>
                          <w:noProof/>
                        </w:rPr>
                        <w:t>1</w:t>
                      </w:r>
                      <w:r>
                        <w:rPr>
                          <w:noProof/>
                        </w:rPr>
                        <w:fldChar w:fldCharType="end"/>
                      </w:r>
                      <w:r>
                        <w:t xml:space="preserve"> - Ordnance Survey</w:t>
                      </w:r>
                      <w:bookmarkEnd w:id="5"/>
                    </w:p>
                  </w:txbxContent>
                </v:textbox>
              </v:shape>
            </w:pict>
          </mc:Fallback>
        </mc:AlternateContent>
      </w:r>
      <w:r w:rsidRPr="00C21D41">
        <w:rPr>
          <w:rFonts w:ascii="Century" w:hAnsi="Century"/>
          <w:noProof/>
          <w:lang w:eastAsia="en-GB"/>
        </w:rPr>
        <mc:AlternateContent>
          <mc:Choice Requires="wpg">
            <w:drawing>
              <wp:anchor distT="0" distB="0" distL="114300" distR="114300" simplePos="0" relativeHeight="251718656" behindDoc="0" locked="0" layoutInCell="1" allowOverlap="1" wp14:anchorId="13344F86" wp14:editId="58DB8951">
                <wp:simplePos x="0" y="0"/>
                <wp:positionH relativeFrom="margin">
                  <wp:align>center</wp:align>
                </wp:positionH>
                <wp:positionV relativeFrom="paragraph">
                  <wp:posOffset>2933700</wp:posOffset>
                </wp:positionV>
                <wp:extent cx="4648200" cy="3021965"/>
                <wp:effectExtent l="0" t="0" r="0" b="6985"/>
                <wp:wrapNone/>
                <wp:docPr id="101" name="Group 101"/>
                <wp:cNvGraphicFramePr/>
                <a:graphic xmlns:a="http://schemas.openxmlformats.org/drawingml/2006/main">
                  <a:graphicData uri="http://schemas.microsoft.com/office/word/2010/wordprocessingGroup">
                    <wpg:wgp>
                      <wpg:cNvGrpSpPr/>
                      <wpg:grpSpPr>
                        <a:xfrm>
                          <a:off x="0" y="0"/>
                          <a:ext cx="4648200" cy="3021965"/>
                          <a:chOff x="0" y="0"/>
                          <a:chExt cx="4648200" cy="3021965"/>
                        </a:xfrm>
                      </wpg:grpSpPr>
                      <pic:pic xmlns:pic="http://schemas.openxmlformats.org/drawingml/2006/picture">
                        <pic:nvPicPr>
                          <pic:cNvPr id="102" name="Picture 102"/>
                          <pic:cNvPicPr>
                            <a:picLocks noChangeAspect="1"/>
                          </pic:cNvPicPr>
                        </pic:nvPicPr>
                        <pic:blipFill rotWithShape="1">
                          <a:blip r:embed="rId11">
                            <a:extLst>
                              <a:ext uri="{28A0092B-C50C-407E-A947-70E740481C1C}">
                                <a14:useLocalDpi xmlns:a14="http://schemas.microsoft.com/office/drawing/2010/main" val="0"/>
                              </a:ext>
                            </a:extLst>
                          </a:blip>
                          <a:srcRect r="18901"/>
                          <a:stretch/>
                        </pic:blipFill>
                        <pic:spPr bwMode="auto">
                          <a:xfrm>
                            <a:off x="0" y="0"/>
                            <a:ext cx="4648200" cy="3021965"/>
                          </a:xfrm>
                          <a:prstGeom prst="rect">
                            <a:avLst/>
                          </a:prstGeom>
                          <a:ln>
                            <a:noFill/>
                          </a:ln>
                          <a:extLst>
                            <a:ext uri="{53640926-AAD7-44D8-BBD7-CCE9431645EC}">
                              <a14:shadowObscured xmlns:a14="http://schemas.microsoft.com/office/drawing/2010/main"/>
                            </a:ext>
                          </a:extLst>
                        </pic:spPr>
                      </pic:pic>
                      <wpg:grpSp>
                        <wpg:cNvPr id="103" name="Group 103"/>
                        <wpg:cNvGrpSpPr/>
                        <wpg:grpSpPr>
                          <a:xfrm>
                            <a:off x="2257425" y="590550"/>
                            <a:ext cx="1262367" cy="556895"/>
                            <a:chOff x="0" y="0"/>
                            <a:chExt cx="1262367" cy="556895"/>
                          </a:xfrm>
                        </wpg:grpSpPr>
                        <wps:wsp>
                          <wps:cNvPr id="104" name="Text Box 104"/>
                          <wps:cNvSpPr txBox="1"/>
                          <wps:spPr>
                            <a:xfrm>
                              <a:off x="323850" y="0"/>
                              <a:ext cx="938517" cy="436914"/>
                            </a:xfrm>
                            <a:prstGeom prst="rect">
                              <a:avLst/>
                            </a:prstGeom>
                            <a:noFill/>
                            <a:ln w="6350">
                              <a:noFill/>
                            </a:ln>
                          </wps:spPr>
                          <wps:txbx>
                            <w:txbxContent>
                              <w:p w:rsidR="003A4B12" w:rsidRPr="000942C3" w:rsidRDefault="003A4B12" w:rsidP="00775F81">
                                <w:pPr>
                                  <w:rPr>
                                    <w:b/>
                                    <w:sz w:val="40"/>
                                  </w:rPr>
                                </w:pPr>
                                <w:r w:rsidRPr="000942C3">
                                  <w:rPr>
                                    <w:b/>
                                    <w:sz w:val="40"/>
                                  </w:rPr>
                                  <w:t xml:space="preserve">Site </w:t>
                                </w:r>
                                <w:r>
                                  <w:rPr>
                                    <w:b/>
                                    <w:sz w:val="4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Straight Arrow Connector 105"/>
                          <wps:cNvCnPr/>
                          <wps:spPr>
                            <a:xfrm flipH="1">
                              <a:off x="0" y="209550"/>
                              <a:ext cx="352425" cy="347345"/>
                            </a:xfrm>
                            <a:prstGeom prst="straightConnector1">
                              <a:avLst/>
                            </a:prstGeom>
                            <a:ln w="41275">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13344F86" id="Group 101" o:spid="_x0000_s1037" style="position:absolute;left:0;text-align:left;margin-left:0;margin-top:231pt;width:366pt;height:237.95pt;z-index:251718656;mso-position-horizontal:center;mso-position-horizontal-relative:margin" coordsize="46482,30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">
                <v:shape id="Picture 102" o:spid="_x0000_s1038" type="#_x0000_t75" style="position:absolute;width:46482;height:30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">
                  <v:imagedata r:id="rId12" o:title="" cropright="12387f"/>
                  <v:path arrowok="t"/>
                </v:shape>
                <v:group id="Group 103" o:spid="_x0000_s1039" style="position:absolute;left:22574;top:5905;width:12623;height:5569" coordsize="12623,5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Text Box 104" o:spid="_x0000_s1040" type="#_x0000_t202" style="position:absolute;left:3238;width:9385;height:4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wAxAAAANwAAAAPAAAAZHJzL2Rvd25yZXYueG1sRE9Na8JA&#10;EL0X/A/LCN7qpmI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BavDADEAAAA3AAAAA8A&#10;AAAAAAAAAAAAAAAABwIAAGRycy9kb3ducmV2LnhtbFBLBQYAAAAAAwADALcAAAD4AgAAAAA=&#10;" filled="f" stroked="f" strokeweight=".5pt">
                    <v:textbox>
                      <w:txbxContent>
                        <w:p w:rsidR="003A4B12" w:rsidRPr="000942C3" w:rsidRDefault="003A4B12" w:rsidP="00775F81">
                          <w:pPr>
                            <w:rPr>
                              <w:b/>
                              <w:sz w:val="40"/>
                            </w:rPr>
                          </w:pPr>
                          <w:r w:rsidRPr="000942C3">
                            <w:rPr>
                              <w:b/>
                              <w:sz w:val="40"/>
                            </w:rPr>
                            <w:t xml:space="preserve">Site </w:t>
                          </w:r>
                          <w:r>
                            <w:rPr>
                              <w:b/>
                              <w:sz w:val="40"/>
                            </w:rPr>
                            <w:t>3</w:t>
                          </w:r>
                        </w:p>
                      </w:txbxContent>
                    </v:textbox>
                  </v:shape>
                  <v:shape id="Straight Arrow Connector 105" o:spid="_x0000_s1041" type="#_x0000_t32" style="position:absolute;top:2095;width:3524;height:347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" strokecolor="black [3200]" strokeweight="3.25pt">
                    <v:stroke endarrow="block" joinstyle="miter"/>
                  </v:shape>
                </v:group>
                <w10:wrap anchorx="margin"/>
              </v:group>
            </w:pict>
          </mc:Fallback>
        </mc:AlternateContent>
      </w: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jc w:val="both"/>
        <w:rPr>
          <w:rFonts w:ascii="Century" w:hAnsi="Century"/>
        </w:rPr>
      </w:pPr>
    </w:p>
    <w:p w:rsidR="00775F81" w:rsidRPr="00C21D41" w:rsidRDefault="00775F81" w:rsidP="00775F81">
      <w:pPr>
        <w:tabs>
          <w:tab w:val="left" w:pos="1020"/>
        </w:tabs>
        <w:jc w:val="both"/>
        <w:rPr>
          <w:rFonts w:ascii="Century" w:hAnsi="Century"/>
        </w:rPr>
      </w:pPr>
      <w:r w:rsidRPr="00C21D41">
        <w:rPr>
          <w:rFonts w:ascii="Century" w:hAnsi="Century"/>
        </w:rPr>
        <w:tab/>
        <w:t xml:space="preserve">Figure 1 – Ordnance Survey Maps </w:t>
      </w:r>
      <w:sdt>
        <w:sdtPr>
          <w:rPr>
            <w:rFonts w:ascii="Century" w:hAnsi="Century"/>
          </w:rPr>
          <w:id w:val="-228691503"/>
          <w:citation/>
        </w:sdtPr>
        <w:sdtContent>
          <w:r w:rsidRPr="00C21D41">
            <w:rPr>
              <w:rFonts w:ascii="Century" w:hAnsi="Century"/>
            </w:rPr>
            <w:fldChar w:fldCharType="begin"/>
          </w:r>
          <w:r w:rsidRPr="00C21D41">
            <w:rPr>
              <w:rFonts w:ascii="Century" w:hAnsi="Century"/>
            </w:rPr>
            <w:instrText xml:space="preserve"> CITATION Ord19 \l 2057 </w:instrText>
          </w:r>
          <w:r w:rsidRPr="00C21D41">
            <w:rPr>
              <w:rFonts w:ascii="Century" w:hAnsi="Century"/>
            </w:rPr>
            <w:fldChar w:fldCharType="separate"/>
          </w:r>
          <w:r w:rsidR="003A4B12" w:rsidRPr="003A4B12">
            <w:rPr>
              <w:rFonts w:ascii="Century" w:hAnsi="Century"/>
              <w:noProof/>
            </w:rPr>
            <w:t>(Ordnance Survey, 2019)</w:t>
          </w:r>
          <w:r w:rsidRPr="00C21D41">
            <w:rPr>
              <w:rFonts w:ascii="Century" w:hAnsi="Century"/>
            </w:rPr>
            <w:fldChar w:fldCharType="end"/>
          </w:r>
        </w:sdtContent>
      </w:sdt>
    </w:p>
    <w:p w:rsidR="00775F81" w:rsidRPr="00C21D41" w:rsidRDefault="00775F81" w:rsidP="00775F81">
      <w:pPr>
        <w:tabs>
          <w:tab w:val="left" w:pos="1020"/>
        </w:tabs>
        <w:jc w:val="both"/>
        <w:rPr>
          <w:rFonts w:ascii="Century" w:hAnsi="Century"/>
        </w:rPr>
      </w:pPr>
      <w:r w:rsidRPr="00C21D41">
        <w:rPr>
          <w:rFonts w:ascii="Century" w:hAnsi="Century"/>
        </w:rPr>
        <w:t>Site 3 was the first to be visited; however, upon arrival it was discovered that the stream was already being used for water treatment due to the high iron content found in the water from this region</w:t>
      </w:r>
      <w:r w:rsidR="001C073D">
        <w:rPr>
          <w:rFonts w:ascii="Century" w:hAnsi="Century"/>
        </w:rPr>
        <w:t xml:space="preserve"> due to its mining past</w:t>
      </w:r>
      <w:r w:rsidRPr="00C21D41">
        <w:rPr>
          <w:rFonts w:ascii="Century" w:hAnsi="Century"/>
        </w:rPr>
        <w:t xml:space="preserve">. </w:t>
      </w:r>
    </w:p>
    <w:p w:rsidR="005B12C5" w:rsidRPr="005B12C5" w:rsidRDefault="00775F81" w:rsidP="005B12C5">
      <w:pPr>
        <w:jc w:val="both"/>
        <w:rPr>
          <w:rFonts w:ascii="Century" w:hAnsi="Century"/>
        </w:rPr>
      </w:pPr>
      <w:r w:rsidRPr="00C21D41">
        <w:rPr>
          <w:rFonts w:ascii="Century" w:hAnsi="Century"/>
        </w:rPr>
        <w:t>Site 1 and 2 are in very close proximity as displayed on the map above. Site 1 uses an existing natural weir which is on the main river; the weir that is proposed only has a head height of 1.5m therefore to be viable must have a very high volumetric flow rate and if the scheme was to be put forward, it would be suggested to increase the head height of the weir by means of a</w:t>
      </w:r>
      <w:r w:rsidR="001C073D">
        <w:rPr>
          <w:rFonts w:ascii="Century" w:hAnsi="Century"/>
        </w:rPr>
        <w:t>n additional</w:t>
      </w:r>
      <w:r w:rsidRPr="00C21D41">
        <w:rPr>
          <w:rFonts w:ascii="Century" w:hAnsi="Century"/>
        </w:rPr>
        <w:t xml:space="preserve"> constructed weir. Site 2 is proposed as a high head, low volumetric flow rate usage. The marked position of site 2</w:t>
      </w:r>
      <w:r w:rsidR="001C073D">
        <w:rPr>
          <w:rFonts w:ascii="Century" w:hAnsi="Century"/>
        </w:rPr>
        <w:t xml:space="preserve"> in the above diagram</w:t>
      </w:r>
      <w:r w:rsidRPr="00C21D41">
        <w:rPr>
          <w:rFonts w:ascii="Century" w:hAnsi="Century"/>
        </w:rPr>
        <w:t xml:space="preserve"> indicates the exit point of the potential scheme as it would run down t</w:t>
      </w:r>
      <w:bookmarkStart w:id="6" w:name="_Toc4946947"/>
      <w:r w:rsidR="005B12C5">
        <w:rPr>
          <w:rFonts w:ascii="Century" w:hAnsi="Century"/>
        </w:rPr>
        <w:t>he hillside through a penstock.</w:t>
      </w:r>
      <w:r w:rsidR="001C073D">
        <w:tab/>
      </w:r>
      <w:r w:rsidR="001C073D">
        <w:tab/>
      </w:r>
      <w:r w:rsidR="001C073D">
        <w:tab/>
      </w:r>
      <w:r w:rsidR="001C073D">
        <w:tab/>
      </w:r>
    </w:p>
    <w:p w:rsidR="005B12C5" w:rsidRDefault="005B12C5" w:rsidP="005B12C5">
      <w:pPr>
        <w:rPr>
          <w:rFonts w:asciiTheme="majorHAnsi" w:eastAsiaTheme="majorEastAsia" w:hAnsiTheme="majorHAnsi" w:cstheme="majorBidi"/>
          <w:color w:val="1F3763" w:themeColor="accent1" w:themeShade="7F"/>
          <w:sz w:val="24"/>
          <w:szCs w:val="24"/>
        </w:rPr>
      </w:pPr>
      <w:r>
        <w:br w:type="page"/>
      </w:r>
    </w:p>
    <w:p w:rsidR="00580CB4" w:rsidRPr="00614D2B" w:rsidRDefault="005B12C5" w:rsidP="001C073D">
      <w:pPr>
        <w:pStyle w:val="Heading3"/>
        <w:rPr>
          <w:rFonts w:ascii="Century" w:hAnsi="Century"/>
        </w:rPr>
      </w:pPr>
      <w:r w:rsidRPr="00775F81">
        <w:rPr>
          <w:rFonts w:ascii="Century" w:hAnsi="Century"/>
          <w:noProof/>
          <w:lang w:eastAsia="en-GB"/>
        </w:rPr>
        <w:drawing>
          <wp:anchor distT="0" distB="0" distL="114300" distR="114300" simplePos="0" relativeHeight="251706368" behindDoc="1" locked="0" layoutInCell="1" allowOverlap="1" wp14:anchorId="7C9409A4" wp14:editId="5642D123">
            <wp:simplePos x="0" y="0"/>
            <wp:positionH relativeFrom="margin">
              <wp:posOffset>3676650</wp:posOffset>
            </wp:positionH>
            <wp:positionV relativeFrom="paragraph">
              <wp:posOffset>2540</wp:posOffset>
            </wp:positionV>
            <wp:extent cx="2351405" cy="2895600"/>
            <wp:effectExtent l="0" t="0" r="0" b="0"/>
            <wp:wrapTight wrapText="bothSides">
              <wp:wrapPolygon edited="0">
                <wp:start x="0" y="0"/>
                <wp:lineTo x="0" y="21458"/>
                <wp:lineTo x="21349" y="21458"/>
                <wp:lineTo x="21349"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5897" t="15002" r="20586" b="11710"/>
                    <a:stretch/>
                  </pic:blipFill>
                  <pic:spPr bwMode="auto">
                    <a:xfrm>
                      <a:off x="0" y="0"/>
                      <a:ext cx="2351405" cy="289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073D" w:rsidRPr="00614D2B">
        <w:rPr>
          <w:rFonts w:ascii="Century" w:hAnsi="Century"/>
        </w:rPr>
        <w:t>Site Specification</w:t>
      </w:r>
      <w:bookmarkEnd w:id="6"/>
    </w:p>
    <w:p w:rsidR="00C81BAE" w:rsidRPr="00775F81" w:rsidRDefault="00C81BAE" w:rsidP="005B12C5">
      <w:pPr>
        <w:rPr>
          <w:rFonts w:ascii="Century" w:hAnsi="Century"/>
        </w:rPr>
      </w:pPr>
      <w:r w:rsidRPr="00775F81">
        <w:rPr>
          <w:rFonts w:ascii="Century" w:hAnsi="Century"/>
        </w:rPr>
        <w:t xml:space="preserve">Our site is located in the Neath valley, South Wales, just south of the Brecon beacons (Fig 1). Our site will be using the Garwed Brook stream that originates in an old disused mine and flows </w:t>
      </w:r>
      <w:r w:rsidR="003C4233" w:rsidRPr="00775F81">
        <w:rPr>
          <w:rFonts w:ascii="Century" w:hAnsi="Century"/>
        </w:rPr>
        <w:t>970</w:t>
      </w:r>
      <w:r w:rsidR="00614D2B">
        <w:rPr>
          <w:rFonts w:ascii="Century" w:hAnsi="Century"/>
        </w:rPr>
        <w:t xml:space="preserve">m down the </w:t>
      </w:r>
      <w:r w:rsidRPr="00775F81">
        <w:rPr>
          <w:rFonts w:ascii="Century" w:hAnsi="Century"/>
        </w:rPr>
        <w:t>mountain side to join th</w:t>
      </w:r>
      <w:r w:rsidR="00614D2B">
        <w:rPr>
          <w:rFonts w:ascii="Century" w:hAnsi="Century"/>
        </w:rPr>
        <w:t>e Neath river as shown in the map below.</w:t>
      </w:r>
      <w:r w:rsidR="005B12C5">
        <w:rPr>
          <w:rFonts w:ascii="Century" w:hAnsi="Century"/>
        </w:rPr>
        <w:t xml:space="preserve"> </w:t>
      </w:r>
      <w:r w:rsidR="005B12C5" w:rsidRPr="005B12C5">
        <w:rPr>
          <w:rFonts w:ascii="Century" w:hAnsi="Century"/>
          <w:color w:val="000000"/>
        </w:rPr>
        <w:t>Th</w:t>
      </w:r>
      <w:r w:rsidR="005B12C5">
        <w:rPr>
          <w:rFonts w:ascii="Century" w:hAnsi="Century"/>
          <w:color w:val="000000"/>
        </w:rPr>
        <w:t xml:space="preserve">e catchment description of the </w:t>
      </w:r>
      <w:r w:rsidR="005B12C5" w:rsidRPr="005B12C5">
        <w:rPr>
          <w:rFonts w:ascii="Century" w:hAnsi="Century"/>
          <w:color w:val="000000"/>
        </w:rPr>
        <w:t>upland area Neath is a mixture of livestock farming some forest cover and urban development. There is mixed geology in a mainly upland catchment area containing; Carboniferous Limestone, Old Red Sandstone, Milestone grit and coal measures. In the mid catchment there is extensive boulder clay cover (National River Flow Archive, 2019).</w:t>
      </w:r>
    </w:p>
    <w:p w:rsidR="00C81BAE" w:rsidRPr="00C81BAE" w:rsidRDefault="00C81BAE" w:rsidP="00C81BAE">
      <w:pPr>
        <w:jc w:val="both"/>
        <w:rPr>
          <w:rFonts w:ascii="Century" w:hAnsi="Century"/>
          <w:noProof/>
        </w:rPr>
      </w:pPr>
    </w:p>
    <w:p w:rsidR="005B12C5" w:rsidRDefault="005B12C5" w:rsidP="00C81BAE">
      <w:pPr>
        <w:jc w:val="both"/>
        <w:rPr>
          <w:rFonts w:ascii="Century" w:hAnsi="Century"/>
          <w:noProof/>
        </w:rPr>
      </w:pPr>
    </w:p>
    <w:p w:rsidR="00C81BAE" w:rsidRPr="00C81BAE" w:rsidRDefault="00C81BAE" w:rsidP="00C81BAE">
      <w:pPr>
        <w:jc w:val="both"/>
        <w:rPr>
          <w:rFonts w:ascii="Century" w:hAnsi="Century"/>
          <w:noProof/>
        </w:rPr>
      </w:pPr>
      <w:r w:rsidRPr="00C81BAE">
        <w:rPr>
          <w:rFonts w:ascii="Century" w:hAnsi="Century"/>
          <w:noProof/>
        </w:rPr>
        <w:t>The intake of water will take place at SN81360297.</w:t>
      </w:r>
      <w:sdt>
        <w:sdtPr>
          <w:rPr>
            <w:rFonts w:ascii="Century" w:hAnsi="Century"/>
            <w:noProof/>
          </w:rPr>
          <w:id w:val="-2039036601"/>
          <w:citation/>
        </w:sdtPr>
        <w:sdtContent>
          <w:r w:rsidRPr="00C81BAE">
            <w:rPr>
              <w:rFonts w:ascii="Century" w:hAnsi="Century"/>
              <w:noProof/>
            </w:rPr>
            <w:fldChar w:fldCharType="begin"/>
          </w:r>
          <w:r w:rsidRPr="00C81BAE">
            <w:rPr>
              <w:rFonts w:ascii="Century" w:hAnsi="Century"/>
              <w:noProof/>
            </w:rPr>
            <w:instrText xml:space="preserve"> CITATION Mag19 \l 2057 </w:instrText>
          </w:r>
          <w:r w:rsidRPr="00C81BAE">
            <w:rPr>
              <w:rFonts w:ascii="Century" w:hAnsi="Century"/>
              <w:noProof/>
            </w:rPr>
            <w:fldChar w:fldCharType="separate"/>
          </w:r>
          <w:r w:rsidR="003A4B12">
            <w:rPr>
              <w:rFonts w:ascii="Century" w:hAnsi="Century"/>
              <w:noProof/>
            </w:rPr>
            <w:t xml:space="preserve"> </w:t>
          </w:r>
          <w:r w:rsidR="003A4B12" w:rsidRPr="003A4B12">
            <w:rPr>
              <w:rFonts w:ascii="Century" w:hAnsi="Century"/>
              <w:noProof/>
            </w:rPr>
            <w:t>(MagicMap.gov, 2019)</w:t>
          </w:r>
          <w:r w:rsidRPr="00C81BAE">
            <w:rPr>
              <w:rFonts w:ascii="Century" w:hAnsi="Century"/>
              <w:noProof/>
            </w:rPr>
            <w:fldChar w:fldCharType="end"/>
          </w:r>
        </w:sdtContent>
      </w:sdt>
    </w:p>
    <w:p w:rsidR="00C81BAE" w:rsidRPr="00C81BAE" w:rsidRDefault="00C81BAE" w:rsidP="00C81BAE">
      <w:pPr>
        <w:jc w:val="both"/>
        <w:rPr>
          <w:rFonts w:ascii="Century" w:hAnsi="Century"/>
          <w:noProof/>
        </w:rPr>
      </w:pPr>
      <w:r w:rsidRPr="00C81BAE">
        <w:rPr>
          <w:rFonts w:ascii="Century" w:hAnsi="Century"/>
          <w:noProof/>
          <w:lang w:eastAsia="en-GB"/>
        </w:rPr>
        <mc:AlternateContent>
          <mc:Choice Requires="wps">
            <w:drawing>
              <wp:anchor distT="0" distB="0" distL="114300" distR="114300" simplePos="0" relativeHeight="251708416" behindDoc="0" locked="0" layoutInCell="1" allowOverlap="1" wp14:anchorId="698E2CB6" wp14:editId="0E56428C">
                <wp:simplePos x="0" y="0"/>
                <wp:positionH relativeFrom="column">
                  <wp:posOffset>2924175</wp:posOffset>
                </wp:positionH>
                <wp:positionV relativeFrom="paragraph">
                  <wp:posOffset>29845</wp:posOffset>
                </wp:positionV>
                <wp:extent cx="945515" cy="1685925"/>
                <wp:effectExtent l="38100" t="19050" r="26035" b="47625"/>
                <wp:wrapNone/>
                <wp:docPr id="27" name="Straight Arrow Connector 27"/>
                <wp:cNvGraphicFramePr/>
                <a:graphic xmlns:a="http://schemas.openxmlformats.org/drawingml/2006/main">
                  <a:graphicData uri="http://schemas.microsoft.com/office/word/2010/wordprocessingShape">
                    <wps:wsp>
                      <wps:cNvCnPr/>
                      <wps:spPr>
                        <a:xfrm flipH="1">
                          <a:off x="0" y="0"/>
                          <a:ext cx="945515" cy="1685925"/>
                        </a:xfrm>
                        <a:prstGeom prst="straightConnector1">
                          <a:avLst/>
                        </a:prstGeom>
                        <a:ln w="412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4214D5" id="Straight Arrow Connector 27" o:spid="_x0000_s1026" type="#_x0000_t32" style="position:absolute;margin-left:230.25pt;margin-top:2.35pt;width:74.45pt;height:132.7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" strokecolor="#4472c4 [3204]" strokeweight="3.25pt">
                <v:stroke endarrow="block" joinstyle="miter"/>
              </v:shape>
            </w:pict>
          </mc:Fallback>
        </mc:AlternateContent>
      </w:r>
    </w:p>
    <w:p w:rsidR="00C81BAE" w:rsidRPr="00C81BAE" w:rsidRDefault="005B12C5" w:rsidP="00C81BAE">
      <w:pPr>
        <w:jc w:val="both"/>
        <w:rPr>
          <w:rFonts w:ascii="Century" w:hAnsi="Century"/>
          <w:noProof/>
        </w:rPr>
      </w:pPr>
      <w:r w:rsidRPr="00C81BAE">
        <w:rPr>
          <w:rFonts w:ascii="Century" w:hAnsi="Century"/>
          <w:noProof/>
          <w:lang w:eastAsia="en-GB"/>
        </w:rPr>
        <w:drawing>
          <wp:anchor distT="0" distB="0" distL="114300" distR="114300" simplePos="0" relativeHeight="251707392" behindDoc="1" locked="0" layoutInCell="1" allowOverlap="1" wp14:anchorId="5C5E0F98" wp14:editId="1F8918EE">
            <wp:simplePos x="0" y="0"/>
            <wp:positionH relativeFrom="margin">
              <wp:posOffset>1362075</wp:posOffset>
            </wp:positionH>
            <wp:positionV relativeFrom="paragraph">
              <wp:posOffset>189230</wp:posOffset>
            </wp:positionV>
            <wp:extent cx="4478655" cy="3309620"/>
            <wp:effectExtent l="0" t="0" r="0" b="5080"/>
            <wp:wrapTight wrapText="bothSides">
              <wp:wrapPolygon edited="0">
                <wp:start x="0" y="0"/>
                <wp:lineTo x="0" y="21509"/>
                <wp:lineTo x="21499" y="21509"/>
                <wp:lineTo x="2149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3194" t="23482" r="16178" b="9975"/>
                    <a:stretch/>
                  </pic:blipFill>
                  <pic:spPr bwMode="auto">
                    <a:xfrm>
                      <a:off x="0" y="0"/>
                      <a:ext cx="4478655" cy="3309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81BAE" w:rsidRPr="00C81BAE" w:rsidRDefault="00C81BAE" w:rsidP="00C81BAE">
      <w:pPr>
        <w:jc w:val="both"/>
        <w:rPr>
          <w:rFonts w:ascii="Century" w:hAnsi="Century"/>
          <w:noProof/>
        </w:rPr>
      </w:pPr>
    </w:p>
    <w:p w:rsidR="00C81BAE" w:rsidRPr="00C81BAE" w:rsidRDefault="00C81BAE" w:rsidP="00C81BAE">
      <w:pPr>
        <w:jc w:val="both"/>
        <w:rPr>
          <w:rFonts w:ascii="Century" w:hAnsi="Century"/>
          <w:noProof/>
        </w:rPr>
      </w:pPr>
    </w:p>
    <w:p w:rsidR="00C81BAE" w:rsidRPr="00C81BAE" w:rsidRDefault="00C81BAE" w:rsidP="00C81BAE">
      <w:pPr>
        <w:jc w:val="both"/>
        <w:rPr>
          <w:rFonts w:ascii="Century" w:hAnsi="Century"/>
          <w:noProof/>
        </w:rPr>
      </w:pPr>
    </w:p>
    <w:p w:rsidR="00C81BAE" w:rsidRPr="00C81BAE" w:rsidRDefault="00C81BAE" w:rsidP="00C81BAE">
      <w:pPr>
        <w:jc w:val="both"/>
        <w:rPr>
          <w:rFonts w:ascii="Century" w:hAnsi="Century"/>
        </w:rPr>
      </w:pPr>
      <w:r w:rsidRPr="00C81BAE">
        <w:rPr>
          <w:rFonts w:ascii="Century" w:hAnsi="Century"/>
          <w:noProof/>
          <w:lang w:eastAsia="en-GB"/>
        </w:rPr>
        <mc:AlternateContent>
          <mc:Choice Requires="wps">
            <w:drawing>
              <wp:anchor distT="0" distB="0" distL="114300" distR="114300" simplePos="0" relativeHeight="251709440" behindDoc="0" locked="0" layoutInCell="1" allowOverlap="1" wp14:anchorId="1E43B513" wp14:editId="268666EE">
                <wp:simplePos x="0" y="0"/>
                <wp:positionH relativeFrom="column">
                  <wp:posOffset>971550</wp:posOffset>
                </wp:positionH>
                <wp:positionV relativeFrom="paragraph">
                  <wp:posOffset>1044576</wp:posOffset>
                </wp:positionV>
                <wp:extent cx="2667000" cy="762000"/>
                <wp:effectExtent l="19050" t="19050" r="19050" b="76200"/>
                <wp:wrapNone/>
                <wp:docPr id="28" name="Straight Arrow Connector 28"/>
                <wp:cNvGraphicFramePr/>
                <a:graphic xmlns:a="http://schemas.openxmlformats.org/drawingml/2006/main">
                  <a:graphicData uri="http://schemas.microsoft.com/office/word/2010/wordprocessingShape">
                    <wps:wsp>
                      <wps:cNvCnPr/>
                      <wps:spPr>
                        <a:xfrm>
                          <a:off x="0" y="0"/>
                          <a:ext cx="2667000" cy="762000"/>
                        </a:xfrm>
                        <a:prstGeom prst="straightConnector1">
                          <a:avLst/>
                        </a:prstGeom>
                        <a:ln w="412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BAEF5C" id="Straight Arrow Connector 28" o:spid="_x0000_s1026" type="#_x0000_t32" style="position:absolute;margin-left:76.5pt;margin-top:82.25pt;width:210pt;height:60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" strokecolor="#4472c4 [3204]" strokeweight="3.25pt">
                <v:stroke endarrow="block" joinstyle="miter"/>
              </v:shape>
            </w:pict>
          </mc:Fallback>
        </mc:AlternateContent>
      </w:r>
      <w:r w:rsidRPr="00C81BAE">
        <w:rPr>
          <w:rFonts w:ascii="Century" w:hAnsi="Century"/>
        </w:rPr>
        <w:t>The power house and discharge will be constructed at SN81730228</w:t>
      </w:r>
      <w:sdt>
        <w:sdtPr>
          <w:rPr>
            <w:rFonts w:ascii="Century" w:hAnsi="Century"/>
          </w:rPr>
          <w:id w:val="-1954540201"/>
          <w:citation/>
        </w:sdtPr>
        <w:sdtContent>
          <w:r w:rsidRPr="00C81BAE">
            <w:rPr>
              <w:rFonts w:ascii="Century" w:hAnsi="Century"/>
            </w:rPr>
            <w:fldChar w:fldCharType="begin"/>
          </w:r>
          <w:r w:rsidRPr="00C81BAE">
            <w:rPr>
              <w:rFonts w:ascii="Century" w:hAnsi="Century"/>
            </w:rPr>
            <w:instrText xml:space="preserve"> CITATION Mag19 \l 2057 </w:instrText>
          </w:r>
          <w:r w:rsidRPr="00C81BAE">
            <w:rPr>
              <w:rFonts w:ascii="Century" w:hAnsi="Century"/>
            </w:rPr>
            <w:fldChar w:fldCharType="separate"/>
          </w:r>
          <w:r w:rsidR="003A4B12">
            <w:rPr>
              <w:rFonts w:ascii="Century" w:hAnsi="Century"/>
              <w:noProof/>
            </w:rPr>
            <w:t xml:space="preserve"> </w:t>
          </w:r>
          <w:r w:rsidR="003A4B12" w:rsidRPr="003A4B12">
            <w:rPr>
              <w:rFonts w:ascii="Century" w:hAnsi="Century"/>
              <w:noProof/>
            </w:rPr>
            <w:t>(MagicMap.gov, 2019)</w:t>
          </w:r>
          <w:r w:rsidRPr="00C81BAE">
            <w:rPr>
              <w:rFonts w:ascii="Century" w:hAnsi="Century"/>
            </w:rPr>
            <w:fldChar w:fldCharType="end"/>
          </w:r>
        </w:sdtContent>
      </w:sdt>
    </w:p>
    <w:p w:rsidR="001E4ED8" w:rsidRDefault="00C81BAE" w:rsidP="009E41A5">
      <w:pPr>
        <w:rPr>
          <w:rFonts w:ascii="Century" w:hAnsi="Century"/>
        </w:rPr>
      </w:pPr>
      <w:r>
        <w:rPr>
          <w:rFonts w:ascii="Century" w:hAnsi="Century"/>
        </w:rPr>
        <w:t xml:space="preserve"> </w:t>
      </w:r>
    </w:p>
    <w:p w:rsidR="001E4ED8" w:rsidRDefault="001E4ED8" w:rsidP="009E41A5">
      <w:pPr>
        <w:rPr>
          <w:rFonts w:ascii="Century" w:hAnsi="Century"/>
        </w:rPr>
      </w:pPr>
    </w:p>
    <w:p w:rsidR="001E4ED8" w:rsidRDefault="001E4ED8" w:rsidP="009E41A5">
      <w:pPr>
        <w:rPr>
          <w:rFonts w:ascii="Century" w:hAnsi="Century"/>
        </w:rPr>
      </w:pPr>
    </w:p>
    <w:p w:rsidR="001E4ED8" w:rsidRDefault="001E4ED8" w:rsidP="009E41A5">
      <w:pPr>
        <w:rPr>
          <w:rFonts w:ascii="Century" w:hAnsi="Century"/>
        </w:rPr>
      </w:pPr>
    </w:p>
    <w:p w:rsidR="001E4ED8" w:rsidRDefault="001E4ED8" w:rsidP="009E41A5">
      <w:pPr>
        <w:rPr>
          <w:rFonts w:ascii="Century" w:hAnsi="Century"/>
        </w:rPr>
      </w:pPr>
    </w:p>
    <w:p w:rsidR="005C5568" w:rsidRPr="009E41A5" w:rsidRDefault="005C5568" w:rsidP="009E41A5">
      <w:pPr>
        <w:rPr>
          <w:rFonts w:ascii="Century" w:eastAsiaTheme="majorEastAsia" w:hAnsi="Century" w:cstheme="majorBidi"/>
          <w:color w:val="2F5496" w:themeColor="accent1" w:themeShade="BF"/>
          <w:sz w:val="32"/>
          <w:szCs w:val="32"/>
        </w:rPr>
      </w:pPr>
    </w:p>
    <w:p w:rsidR="005B12C5" w:rsidRDefault="005B12C5">
      <w:pPr>
        <w:rPr>
          <w:rFonts w:ascii="Century" w:eastAsiaTheme="majorEastAsia" w:hAnsi="Century" w:cstheme="majorBidi"/>
          <w:color w:val="2F5496" w:themeColor="accent1" w:themeShade="BF"/>
          <w:sz w:val="32"/>
          <w:szCs w:val="32"/>
        </w:rPr>
      </w:pPr>
      <w:bookmarkStart w:id="7" w:name="_Toc4946948"/>
      <w:r>
        <w:rPr>
          <w:rFonts w:ascii="Century" w:hAnsi="Century"/>
        </w:rPr>
        <w:br w:type="page"/>
      </w:r>
    </w:p>
    <w:p w:rsidR="00D25356" w:rsidRPr="00C21D41" w:rsidRDefault="00D25356" w:rsidP="00D25356">
      <w:pPr>
        <w:pStyle w:val="Heading1"/>
        <w:jc w:val="both"/>
        <w:rPr>
          <w:rFonts w:ascii="Century" w:hAnsi="Century"/>
        </w:rPr>
      </w:pPr>
      <w:r w:rsidRPr="00C21D41">
        <w:rPr>
          <w:rFonts w:ascii="Century" w:hAnsi="Century"/>
        </w:rPr>
        <w:t>Theoretical Calculation and data collection</w:t>
      </w:r>
      <w:r>
        <w:rPr>
          <w:rFonts w:ascii="Century" w:hAnsi="Century"/>
        </w:rPr>
        <w:t xml:space="preserve"> (Harry Foxton)</w:t>
      </w:r>
      <w:bookmarkEnd w:id="7"/>
    </w:p>
    <w:p w:rsidR="00D25356" w:rsidRPr="00C21D41" w:rsidRDefault="00D25356" w:rsidP="00D25356">
      <w:pPr>
        <w:pStyle w:val="Heading2"/>
        <w:jc w:val="both"/>
        <w:rPr>
          <w:rFonts w:ascii="Century" w:hAnsi="Century"/>
        </w:rPr>
      </w:pPr>
      <w:bookmarkStart w:id="8" w:name="_Toc4946949"/>
      <w:r w:rsidRPr="00C21D41">
        <w:rPr>
          <w:rFonts w:ascii="Century" w:hAnsi="Century"/>
        </w:rPr>
        <w:t>Basic principles</w:t>
      </w:r>
      <w:bookmarkEnd w:id="8"/>
    </w:p>
    <w:p w:rsidR="00D25356" w:rsidRPr="00C21D41" w:rsidRDefault="00D25356" w:rsidP="00D25356">
      <w:pPr>
        <w:jc w:val="both"/>
        <w:rPr>
          <w:rFonts w:ascii="Century" w:hAnsi="Century"/>
        </w:rPr>
      </w:pPr>
      <w:r w:rsidRPr="00C21D41">
        <w:rPr>
          <w:rFonts w:ascii="Century" w:hAnsi="Century"/>
        </w:rPr>
        <w:t xml:space="preserve">To justify the implementation of a hydro scheme in this scenario, we must use theoretical calculations to ensure it is a feasible and cost-effective design. We can use these calculations to directly influence the outcome of the final design. </w:t>
      </w:r>
    </w:p>
    <w:p w:rsidR="00D25356" w:rsidRPr="00C21D41" w:rsidRDefault="00D25356" w:rsidP="00D25356">
      <w:pPr>
        <w:jc w:val="both"/>
        <w:rPr>
          <w:rFonts w:ascii="Century" w:hAnsi="Century"/>
        </w:rPr>
      </w:pPr>
      <w:r w:rsidRPr="00C21D41">
        <w:rPr>
          <w:rFonts w:ascii="Century" w:hAnsi="Century"/>
        </w:rPr>
        <w:t>The basic principle of gaining electrical energy from a source of water involves 3 major conversions of energy; for hydro power to work there must be a source of water that has a</w:t>
      </w:r>
      <w:r w:rsidR="000C6185">
        <w:rPr>
          <w:rFonts w:ascii="Century" w:hAnsi="Century"/>
        </w:rPr>
        <w:t xml:space="preserve"> moderate to large</w:t>
      </w:r>
      <w:r w:rsidRPr="00C21D41">
        <w:rPr>
          <w:rFonts w:ascii="Century" w:hAnsi="Century"/>
        </w:rPr>
        <w:t xml:space="preserve"> height difference over a relatively small distance, this </w:t>
      </w:r>
      <w:r w:rsidR="000C6185">
        <w:rPr>
          <w:rFonts w:ascii="Century" w:hAnsi="Century"/>
        </w:rPr>
        <w:t xml:space="preserve">vertical </w:t>
      </w:r>
      <w:r w:rsidRPr="00C21D41">
        <w:rPr>
          <w:rFonts w:ascii="Century" w:hAnsi="Century"/>
        </w:rPr>
        <w:t>height difference is known as head</w:t>
      </w:r>
      <w:r w:rsidR="00614D2B">
        <w:rPr>
          <w:rFonts w:ascii="Century" w:hAnsi="Century"/>
        </w:rPr>
        <w:t xml:space="preserve"> height</w:t>
      </w:r>
      <w:r w:rsidRPr="00C21D41">
        <w:rPr>
          <w:rFonts w:ascii="Century" w:hAnsi="Century"/>
        </w:rPr>
        <w:t>. When water is stored at a higher point than another point, the mass of water has potential energy. As the water falls down through the head height, the potential energy in the water is converted into kinetic energy. The second conversion of energy is the conversion of kinetic energy in the water to rotational kinetic energy in a turbine blade. The final form of energy conversion is rotational kinetic energy to electrical energy from the turbine to the generator.</w:t>
      </w:r>
    </w:p>
    <w:p w:rsidR="00D25356" w:rsidRPr="00C21D41" w:rsidRDefault="00D25356" w:rsidP="00D25356">
      <w:pPr>
        <w:pStyle w:val="Heading2"/>
        <w:jc w:val="both"/>
        <w:rPr>
          <w:rFonts w:ascii="Century" w:hAnsi="Century"/>
        </w:rPr>
      </w:pPr>
      <w:bookmarkStart w:id="9" w:name="_Toc4946950"/>
      <w:r w:rsidRPr="00C21D41">
        <w:rPr>
          <w:rFonts w:ascii="Century" w:hAnsi="Century"/>
        </w:rPr>
        <w:t>Turbine classification</w:t>
      </w:r>
      <w:bookmarkEnd w:id="9"/>
    </w:p>
    <w:p w:rsidR="00D25356" w:rsidRPr="00C21D41" w:rsidRDefault="00D25356" w:rsidP="00D25356">
      <w:pPr>
        <w:jc w:val="both"/>
        <w:rPr>
          <w:rFonts w:ascii="Century" w:hAnsi="Century"/>
        </w:rPr>
      </w:pPr>
      <w:r w:rsidRPr="00C21D41">
        <w:rPr>
          <w:rFonts w:ascii="Century" w:hAnsi="Century"/>
        </w:rPr>
        <w:t xml:space="preserve">Turbines are classified by the means in which they collect the mechanical energy in the water and convert it into rotational mechanical energy and are usually dependent on 2 aspects; as previously mentioned the head height of a site changes the velocity at which the water can travel, the second aspect of energy conversion is the volumetric flow rate of the site measured in m^3/s. There are 3 main ways in which a turbine can collect energy from the force of the water: A turbine can use the mass and volumetric flow of the water to provide a consistent force and pressure, this is collected by means of a reaction force against the surface of the blade which is at an angle relative to the direction in which the water approaching the blades therefore making a component of that force act in a lateral direction, thus producing a rotational force. This kind of set up is usually found at a site with low head but high flow rate. Another method to collect the kinetic energy from a water supply is by means of an impulse action; this impulse action is cause by the water traveling at a high velocity, therefore must have a high head. In this set up the kinetic energy in the water transfers to the turbine over a very short period of time and the site usually has a higher head but a lower flow rate. The final way in which a turbine can convert GPE into rotational kinetic energy is by means of a gravity fed system; this principle does not use the velocity of the water, but the force generated purely by the mass of the water which uses a component of the force generated by the mass and gravity to rotate a central axis </w:t>
      </w:r>
      <w:sdt>
        <w:sdtPr>
          <w:rPr>
            <w:rFonts w:ascii="Century" w:hAnsi="Century"/>
          </w:rPr>
          <w:id w:val="1591743119"/>
          <w:citation/>
        </w:sdtPr>
        <w:sdtContent>
          <w:r w:rsidRPr="00C21D41">
            <w:rPr>
              <w:rFonts w:ascii="Century" w:hAnsi="Century"/>
            </w:rPr>
            <w:fldChar w:fldCharType="begin"/>
          </w:r>
          <w:r w:rsidRPr="00C21D41">
            <w:rPr>
              <w:rFonts w:ascii="Century" w:hAnsi="Century"/>
            </w:rPr>
            <w:instrText xml:space="preserve">CITATION Gre16 \l 2057 </w:instrText>
          </w:r>
          <w:r w:rsidRPr="00C21D41">
            <w:rPr>
              <w:rFonts w:ascii="Century" w:hAnsi="Century"/>
            </w:rPr>
            <w:fldChar w:fldCharType="separate"/>
          </w:r>
          <w:r w:rsidR="003A4B12" w:rsidRPr="003A4B12">
            <w:rPr>
              <w:rFonts w:ascii="Century" w:hAnsi="Century"/>
              <w:noProof/>
            </w:rPr>
            <w:t>(Green Bug Energy Inc., 2016)</w:t>
          </w:r>
          <w:r w:rsidRPr="00C21D41">
            <w:rPr>
              <w:rFonts w:ascii="Century" w:hAnsi="Century"/>
            </w:rPr>
            <w:fldChar w:fldCharType="end"/>
          </w:r>
        </w:sdtContent>
      </w:sdt>
    </w:p>
    <w:p w:rsidR="00D25356" w:rsidRPr="00C21D41" w:rsidRDefault="00D25356" w:rsidP="00D25356">
      <w:pPr>
        <w:jc w:val="both"/>
        <w:rPr>
          <w:rFonts w:ascii="Century" w:hAnsi="Century"/>
          <w:b/>
        </w:rPr>
      </w:pPr>
    </w:p>
    <w:p w:rsidR="004A411F" w:rsidRDefault="004A411F">
      <w:pPr>
        <w:rPr>
          <w:rFonts w:ascii="Century" w:eastAsiaTheme="majorEastAsia" w:hAnsi="Century" w:cstheme="majorBidi"/>
          <w:color w:val="2F5496" w:themeColor="accent1" w:themeShade="BF"/>
          <w:sz w:val="26"/>
          <w:szCs w:val="26"/>
        </w:rPr>
      </w:pPr>
      <w:r>
        <w:rPr>
          <w:rFonts w:ascii="Century" w:hAnsi="Century"/>
        </w:rPr>
        <w:br w:type="page"/>
      </w:r>
    </w:p>
    <w:p w:rsidR="00D25356" w:rsidRPr="00C21D41" w:rsidRDefault="00D25356" w:rsidP="00D25356">
      <w:pPr>
        <w:pStyle w:val="Heading2"/>
        <w:jc w:val="both"/>
        <w:rPr>
          <w:rFonts w:ascii="Century" w:hAnsi="Century"/>
        </w:rPr>
      </w:pPr>
      <w:bookmarkStart w:id="10" w:name="_Toc4946951"/>
      <w:r w:rsidRPr="00C21D41">
        <w:rPr>
          <w:rFonts w:ascii="Century" w:hAnsi="Century"/>
        </w:rPr>
        <w:t>Preliminary data collection</w:t>
      </w:r>
      <w:bookmarkEnd w:id="10"/>
    </w:p>
    <w:p w:rsidR="00D25356" w:rsidRPr="00C21D41" w:rsidRDefault="00D25356" w:rsidP="00D25356">
      <w:pPr>
        <w:jc w:val="both"/>
        <w:rPr>
          <w:rFonts w:ascii="Century" w:hAnsi="Century"/>
        </w:rPr>
      </w:pPr>
      <w:r w:rsidRPr="00C21D41">
        <w:rPr>
          <w:rFonts w:ascii="Century" w:hAnsi="Century"/>
        </w:rPr>
        <w:t>To inform the decision of scheme viability for each site there must be some preliminary data collection to estimate potential power outputs.</w:t>
      </w:r>
    </w:p>
    <w:p w:rsidR="00D25356" w:rsidRPr="00C21D41" w:rsidRDefault="00D25356" w:rsidP="00D25356">
      <w:pPr>
        <w:pStyle w:val="Heading3"/>
        <w:jc w:val="both"/>
        <w:rPr>
          <w:rFonts w:ascii="Century" w:hAnsi="Century"/>
        </w:rPr>
      </w:pPr>
      <w:bookmarkStart w:id="11" w:name="_Toc4946952"/>
      <w:r w:rsidRPr="00C21D41">
        <w:rPr>
          <w:rFonts w:ascii="Century" w:hAnsi="Century"/>
        </w:rPr>
        <w:t>Safety</w:t>
      </w:r>
      <w:bookmarkEnd w:id="11"/>
    </w:p>
    <w:p w:rsidR="00D25356" w:rsidRPr="00C21D41" w:rsidRDefault="00D25356" w:rsidP="00D25356">
      <w:pPr>
        <w:jc w:val="both"/>
        <w:rPr>
          <w:rFonts w:ascii="Century" w:hAnsi="Century"/>
        </w:rPr>
      </w:pPr>
      <w:r w:rsidRPr="00C21D41">
        <w:rPr>
          <w:rFonts w:ascii="Century" w:hAnsi="Century"/>
        </w:rPr>
        <w:t>One of the most important things to consider when performing any potentially dangerous activity is safety. Prior to the first site visit a risk assessment was assembled as shown below which explains any potential hazards and how they would be minimised during the visit. In addition to this, during the visit, an active risk assessment was performed if any of the circumstances may have changed from the preliminary risk assessment. Upon first inspection it appeared safe to access site 1 however after closer inspection it was determined that it was too dangerous to gain full access across the width of the river</w:t>
      </w:r>
      <w:r w:rsidR="000C6185">
        <w:rPr>
          <w:rFonts w:ascii="Century" w:hAnsi="Century"/>
        </w:rPr>
        <w:t xml:space="preserve"> due to its depth</w:t>
      </w:r>
      <w:r w:rsidRPr="00C21D41">
        <w:rPr>
          <w:rFonts w:ascii="Century" w:hAnsi="Century"/>
        </w:rPr>
        <w:t>, therefore data collection for the site only accounted for a small weir like section of the river that was shallow enough to access. Below shows the risk assessment used for the field work data collection.</w:t>
      </w:r>
    </w:p>
    <w:p w:rsidR="00577CE7" w:rsidRDefault="00D25356" w:rsidP="00577CE7">
      <w:pPr>
        <w:keepNext/>
        <w:jc w:val="both"/>
      </w:pPr>
      <w:r w:rsidRPr="00C21D41">
        <w:rPr>
          <w:rFonts w:ascii="Century" w:hAnsi="Century"/>
          <w:noProof/>
          <w:lang w:eastAsia="en-GB"/>
        </w:rPr>
        <w:drawing>
          <wp:inline distT="0" distB="0" distL="0" distR="0" wp14:anchorId="548D6BF6" wp14:editId="5073971B">
            <wp:extent cx="5731510" cy="393001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30015"/>
                    </a:xfrm>
                    <a:prstGeom prst="rect">
                      <a:avLst/>
                    </a:prstGeom>
                  </pic:spPr>
                </pic:pic>
              </a:graphicData>
            </a:graphic>
          </wp:inline>
        </w:drawing>
      </w:r>
    </w:p>
    <w:p w:rsidR="00577CE7" w:rsidRDefault="00577CE7" w:rsidP="00577CE7">
      <w:pPr>
        <w:pStyle w:val="Caption"/>
        <w:jc w:val="both"/>
      </w:pPr>
      <w:bookmarkStart w:id="12" w:name="_Toc4967271"/>
      <w:r>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2</w:t>
      </w:r>
      <w:r w:rsidR="00614D2B">
        <w:rPr>
          <w:noProof/>
        </w:rPr>
        <w:fldChar w:fldCharType="end"/>
      </w:r>
      <w:r>
        <w:t xml:space="preserve"> - Risk </w:t>
      </w:r>
      <w:r w:rsidR="006E56ED">
        <w:t>Assessment</w:t>
      </w:r>
      <w:bookmarkEnd w:id="12"/>
    </w:p>
    <w:p w:rsidR="00D25356" w:rsidRPr="00C21D41" w:rsidRDefault="00D25356" w:rsidP="00D25356">
      <w:pPr>
        <w:jc w:val="both"/>
        <w:rPr>
          <w:rFonts w:ascii="Century" w:hAnsi="Century"/>
          <w:b/>
          <w:sz w:val="32"/>
        </w:rPr>
      </w:pPr>
      <w:r w:rsidRPr="00C21D41">
        <w:rPr>
          <w:rFonts w:ascii="Century" w:hAnsi="Century"/>
          <w:b/>
          <w:sz w:val="32"/>
        </w:rPr>
        <w:br w:type="page"/>
      </w:r>
    </w:p>
    <w:p w:rsidR="00D25356" w:rsidRPr="00C21D41" w:rsidRDefault="00D25356" w:rsidP="00D25356">
      <w:pPr>
        <w:jc w:val="both"/>
        <w:rPr>
          <w:rFonts w:ascii="Century" w:hAnsi="Century"/>
          <w:sz w:val="24"/>
        </w:rPr>
      </w:pPr>
      <w:r w:rsidRPr="00C21D41">
        <w:rPr>
          <w:rFonts w:ascii="Century" w:hAnsi="Century"/>
          <w:sz w:val="24"/>
        </w:rPr>
        <w:t>To calculate estimations of power output for the site</w:t>
      </w:r>
      <w:r w:rsidR="000C6185">
        <w:rPr>
          <w:rFonts w:ascii="Century" w:hAnsi="Century"/>
          <w:sz w:val="24"/>
        </w:rPr>
        <w:t>,</w:t>
      </w:r>
      <w:r w:rsidRPr="00C21D41">
        <w:rPr>
          <w:rFonts w:ascii="Century" w:hAnsi="Century"/>
          <w:sz w:val="24"/>
        </w:rPr>
        <w:t xml:space="preserve"> the following equation</w:t>
      </w:r>
      <w:r w:rsidR="00FD637B">
        <w:rPr>
          <w:rFonts w:ascii="Century" w:hAnsi="Century"/>
          <w:sz w:val="24"/>
        </w:rPr>
        <w:t xml:space="preserve"> shown in Equation 1</w:t>
      </w:r>
      <w:r w:rsidRPr="00C21D41">
        <w:rPr>
          <w:rFonts w:ascii="Century" w:hAnsi="Century"/>
          <w:sz w:val="24"/>
        </w:rPr>
        <w:t xml:space="preserve"> is to be used. This equation is a variation of the standard equation for Gravitational Potential Energy however, as Power is energy per unit of time, rather than mass being used in the equation, mass flow rate of the stream is used to account for </w:t>
      </w:r>
      <w:r w:rsidR="000C6185">
        <w:rPr>
          <w:rFonts w:ascii="Century" w:hAnsi="Century"/>
          <w:sz w:val="24"/>
        </w:rPr>
        <w:t xml:space="preserve">a change in </w:t>
      </w:r>
      <w:r w:rsidRPr="00C21D41">
        <w:rPr>
          <w:rFonts w:ascii="Century" w:hAnsi="Century"/>
          <w:sz w:val="24"/>
        </w:rPr>
        <w:t>time. The below equation also accounts for efficiency losses that are expected to be found in the system.</w:t>
      </w:r>
    </w:p>
    <w:p w:rsidR="00D25356" w:rsidRPr="00C21D41" w:rsidRDefault="00D25356" w:rsidP="00D25356">
      <w:pPr>
        <w:spacing w:after="0"/>
        <w:jc w:val="both"/>
        <w:rPr>
          <w:rFonts w:ascii="Century" w:eastAsiaTheme="minorEastAsia" w:hAnsi="Century"/>
          <w:sz w:val="24"/>
        </w:rPr>
      </w:pPr>
      <m:oMathPara>
        <m:oMath>
          <m:r>
            <w:rPr>
              <w:rFonts w:ascii="Cambria Math" w:hAnsi="Cambria Math"/>
              <w:sz w:val="24"/>
            </w:rPr>
            <m:t>P=</m:t>
          </m:r>
          <m:acc>
            <m:accPr>
              <m:chr m:val="̇"/>
              <m:ctrlPr>
                <w:rPr>
                  <w:rFonts w:ascii="Cambria Math" w:hAnsi="Cambria Math"/>
                  <w:i/>
                  <w:sz w:val="24"/>
                </w:rPr>
              </m:ctrlPr>
            </m:accPr>
            <m:e>
              <m:r>
                <w:rPr>
                  <w:rFonts w:ascii="Cambria Math" w:hAnsi="Cambria Math"/>
                  <w:sz w:val="24"/>
                </w:rPr>
                <m:t>m</m:t>
              </m:r>
            </m:e>
          </m:acc>
          <m:r>
            <w:rPr>
              <w:rFonts w:ascii="Cambria Math" w:hAnsi="Cambria Math"/>
              <w:sz w:val="24"/>
            </w:rPr>
            <m:t>g</m:t>
          </m:r>
          <m:sSub>
            <m:sSubPr>
              <m:ctrlPr>
                <w:rPr>
                  <w:rFonts w:ascii="Cambria Math" w:hAnsi="Cambria Math"/>
                  <w:i/>
                  <w:sz w:val="24"/>
                </w:rPr>
              </m:ctrlPr>
            </m:sSubPr>
            <m:e>
              <m:r>
                <w:rPr>
                  <w:rFonts w:ascii="Cambria Math" w:hAnsi="Cambria Math"/>
                  <w:sz w:val="24"/>
                </w:rPr>
                <m:t>h</m:t>
              </m:r>
            </m:e>
            <m:sub>
              <m:r>
                <w:rPr>
                  <w:rFonts w:ascii="Cambria Math" w:hAnsi="Cambria Math"/>
                  <w:sz w:val="24"/>
                </w:rPr>
                <m:t>net</m:t>
              </m:r>
            </m:sub>
          </m:sSub>
          <m:sSub>
            <m:sSubPr>
              <m:ctrlPr>
                <w:rPr>
                  <w:rFonts w:ascii="Cambria Math" w:hAnsi="Cambria Math"/>
                  <w:i/>
                  <w:sz w:val="24"/>
                </w:rPr>
              </m:ctrlPr>
            </m:sSubPr>
            <m:e>
              <m:r>
                <w:rPr>
                  <w:rFonts w:ascii="Cambria Math" w:hAnsi="Cambria Math"/>
                  <w:sz w:val="24"/>
                </w:rPr>
                <m:t>η</m:t>
              </m:r>
            </m:e>
            <m:sub>
              <m:r>
                <w:rPr>
                  <w:rFonts w:ascii="Cambria Math" w:hAnsi="Cambria Math"/>
                  <w:sz w:val="24"/>
                </w:rPr>
                <m:t>Total</m:t>
              </m:r>
            </m:sub>
          </m:sSub>
        </m:oMath>
      </m:oMathPara>
    </w:p>
    <w:p w:rsidR="00D25356" w:rsidRPr="00C21D41" w:rsidRDefault="00D25356" w:rsidP="00D25356">
      <w:pPr>
        <w:spacing w:after="0"/>
        <w:jc w:val="both"/>
        <w:rPr>
          <w:rFonts w:ascii="Century" w:eastAsiaTheme="minorEastAsia" w:hAnsi="Century"/>
          <w:sz w:val="24"/>
        </w:rPr>
      </w:pPr>
      <w:r w:rsidRPr="00C21D41">
        <w:rPr>
          <w:rFonts w:ascii="Century" w:eastAsiaTheme="minorEastAsia" w:hAnsi="Century"/>
          <w:sz w:val="24"/>
        </w:rPr>
        <w:t>Where:</w:t>
      </w:r>
    </w:p>
    <w:p w:rsidR="00D25356" w:rsidRPr="00C21D41" w:rsidRDefault="00614D2B" w:rsidP="00D25356">
      <w:pPr>
        <w:spacing w:after="0"/>
        <w:jc w:val="both"/>
        <w:rPr>
          <w:rFonts w:ascii="Century" w:eastAsiaTheme="minorEastAsia" w:hAnsi="Century"/>
        </w:rPr>
      </w:pPr>
      <m:oMathPara>
        <m:oMathParaPr>
          <m:jc m:val="center"/>
        </m:oMathParaPr>
        <m:oMath>
          <m:acc>
            <m:accPr>
              <m:chr m:val="̇"/>
              <m:ctrlPr>
                <w:rPr>
                  <w:rFonts w:ascii="Cambria Math" w:eastAsiaTheme="minorEastAsia" w:hAnsi="Cambria Math"/>
                  <w:i/>
                </w:rPr>
              </m:ctrlPr>
            </m:accPr>
            <m:e>
              <m:r>
                <w:rPr>
                  <w:rFonts w:ascii="Cambria Math" w:eastAsiaTheme="minorEastAsia" w:hAnsi="Cambria Math"/>
                </w:rPr>
                <m:t>m</m:t>
              </m:r>
            </m:e>
          </m:acc>
          <m:r>
            <w:rPr>
              <w:rFonts w:ascii="Cambria Math" w:eastAsiaTheme="minorEastAsia" w:hAnsi="Cambria Math"/>
            </w:rPr>
            <m:t>=mass flow rate</m:t>
          </m:r>
        </m:oMath>
      </m:oMathPara>
    </w:p>
    <w:p w:rsidR="00D25356" w:rsidRPr="00C21D41" w:rsidRDefault="00D25356" w:rsidP="00D25356">
      <w:pPr>
        <w:spacing w:after="0"/>
        <w:jc w:val="both"/>
        <w:rPr>
          <w:rFonts w:ascii="Century" w:eastAsiaTheme="minorEastAsia" w:hAnsi="Century"/>
        </w:rPr>
      </w:pPr>
      <m:oMathPara>
        <m:oMathParaPr>
          <m:jc m:val="center"/>
        </m:oMathParaPr>
        <m:oMath>
          <m:r>
            <w:rPr>
              <w:rFonts w:ascii="Cambria Math" w:eastAsiaTheme="minorEastAsia" w:hAnsi="Cambria Math"/>
            </w:rPr>
            <m:t xml:space="preserve">g=gravitational constant </m:t>
          </m:r>
          <m:d>
            <m:dPr>
              <m:ctrlPr>
                <w:rPr>
                  <w:rFonts w:ascii="Cambria Math" w:eastAsiaTheme="minorEastAsia" w:hAnsi="Cambria Math"/>
                  <w:i/>
                </w:rPr>
              </m:ctrlPr>
            </m:dPr>
            <m:e>
              <m:r>
                <w:rPr>
                  <w:rFonts w:ascii="Cambria Math" w:eastAsiaTheme="minorEastAsia" w:hAnsi="Cambria Math"/>
                </w:rPr>
                <m:t>9.81</m:t>
              </m:r>
            </m:e>
          </m:d>
        </m:oMath>
      </m:oMathPara>
    </w:p>
    <w:p w:rsidR="00D25356" w:rsidRPr="00C21D41" w:rsidRDefault="00614D2B" w:rsidP="00D25356">
      <w:pPr>
        <w:spacing w:after="0"/>
        <w:jc w:val="both"/>
        <w:rPr>
          <w:rFonts w:ascii="Century" w:eastAsiaTheme="minorEastAsia" w:hAnsi="Century"/>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net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gross</m:t>
              </m:r>
            </m:sub>
          </m:sSub>
          <m:r>
            <w:rPr>
              <w:rFonts w:ascii="Cambria Math" w:eastAsiaTheme="minorEastAsia" w:hAnsi="Cambria Math"/>
            </w:rPr>
            <m:t xml:space="preserve">-10% </m:t>
          </m:r>
          <m:r>
            <w:rPr>
              <w:rFonts w:ascii="Cambria Math" w:eastAsiaTheme="minorEastAsia" w:hAnsi="Cambria Math"/>
            </w:rPr>
            <m:t>head loss</m:t>
          </m:r>
        </m:oMath>
      </m:oMathPara>
    </w:p>
    <w:p w:rsidR="00D25356" w:rsidRPr="00C21D41" w:rsidRDefault="00614D2B" w:rsidP="00D25356">
      <w:pPr>
        <w:spacing w:after="0"/>
        <w:jc w:val="both"/>
        <w:rPr>
          <w:rFonts w:ascii="Century" w:eastAsiaTheme="minorEastAsia" w:hAnsi="Century"/>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total</m:t>
              </m:r>
            </m:sub>
          </m:sSub>
          <m:r>
            <w:rPr>
              <w:rFonts w:ascii="Cambria Math" w:eastAsiaTheme="minorEastAsia" w:hAnsi="Cambria Math"/>
            </w:rPr>
            <m:t>=Total efficency loss</m:t>
          </m:r>
        </m:oMath>
      </m:oMathPara>
    </w:p>
    <w:p w:rsidR="00D25356" w:rsidRPr="00C21D41" w:rsidRDefault="006E56ED" w:rsidP="006E56ED">
      <w:pPr>
        <w:pStyle w:val="Caption"/>
        <w:jc w:val="center"/>
        <w:rPr>
          <w:sz w:val="24"/>
        </w:rPr>
      </w:pPr>
      <w:bookmarkStart w:id="13" w:name="_Toc4967289"/>
      <w:r>
        <w:t xml:space="preserve">Equation </w:t>
      </w:r>
      <w:r w:rsidR="00614D2B">
        <w:rPr>
          <w:noProof/>
        </w:rPr>
        <w:fldChar w:fldCharType="begin"/>
      </w:r>
      <w:r w:rsidR="00614D2B">
        <w:rPr>
          <w:noProof/>
        </w:rPr>
        <w:instrText xml:space="preserve"> SEQ Equation \* ARABIC </w:instrText>
      </w:r>
      <w:r w:rsidR="00614D2B">
        <w:rPr>
          <w:noProof/>
        </w:rPr>
        <w:fldChar w:fldCharType="separate"/>
      </w:r>
      <w:r w:rsidR="0035231A">
        <w:rPr>
          <w:noProof/>
        </w:rPr>
        <w:t>1</w:t>
      </w:r>
      <w:r w:rsidR="00614D2B">
        <w:rPr>
          <w:noProof/>
        </w:rPr>
        <w:fldChar w:fldCharType="end"/>
      </w:r>
      <w:r>
        <w:t xml:space="preserve"> - Hydropower Generation Equation</w:t>
      </w:r>
      <w:bookmarkEnd w:id="13"/>
    </w:p>
    <w:p w:rsidR="00D25356" w:rsidRPr="006E56ED" w:rsidRDefault="00D25356" w:rsidP="00D25356">
      <w:pPr>
        <w:pStyle w:val="Heading3"/>
        <w:jc w:val="both"/>
        <w:rPr>
          <w:rFonts w:ascii="Century" w:hAnsi="Century"/>
        </w:rPr>
      </w:pPr>
      <w:bookmarkStart w:id="14" w:name="_Toc4946953"/>
      <w:r w:rsidRPr="00C21D41">
        <w:rPr>
          <w:rFonts w:ascii="Century" w:hAnsi="Century"/>
        </w:rPr>
        <w:t>Methodology</w:t>
      </w:r>
      <w:bookmarkEnd w:id="14"/>
    </w:p>
    <w:p w:rsidR="00D25356" w:rsidRPr="00C21D41" w:rsidRDefault="00D25356" w:rsidP="00D25356">
      <w:pPr>
        <w:spacing w:after="0"/>
        <w:jc w:val="both"/>
        <w:rPr>
          <w:rFonts w:ascii="Century" w:hAnsi="Century"/>
        </w:rPr>
      </w:pPr>
      <w:r w:rsidRPr="00C21D41">
        <w:rPr>
          <w:rFonts w:ascii="Century" w:hAnsi="Century"/>
        </w:rPr>
        <w:t>To determine the mass flow rate of the water source the volumetric flow rate first needs to be determined, the first step is to determine the cross-sectional area of the stream which can be found using the trapezium rule:</w:t>
      </w:r>
    </w:p>
    <w:p w:rsidR="006E56ED" w:rsidRDefault="00D25356" w:rsidP="00D25356">
      <w:pPr>
        <w:spacing w:after="0"/>
        <w:jc w:val="both"/>
        <w:rPr>
          <w:rFonts w:ascii="Century" w:hAnsi="Century"/>
        </w:rPr>
      </w:pPr>
      <m:oMath>
        <m:r>
          <m:rPr>
            <m:sty m:val="p"/>
          </m:rPr>
          <w:rPr>
            <w:rFonts w:ascii="Cambria Math" w:hAnsi="Cambria Math" w:cs="Arial"/>
            <w:color w:val="000000"/>
          </w:rPr>
          <m:t>Area=</m:t>
        </m:r>
        <m:f>
          <m:fPr>
            <m:ctrlPr>
              <w:rPr>
                <w:rFonts w:ascii="Cambria Math" w:hAnsi="Cambria Math" w:cs="Arial"/>
                <w:color w:val="000000"/>
              </w:rPr>
            </m:ctrlPr>
          </m:fPr>
          <m:num>
            <m:r>
              <w:rPr>
                <w:rFonts w:ascii="Cambria Math" w:hAnsi="Cambria Math" w:cs="Arial"/>
                <w:color w:val="000000"/>
              </w:rPr>
              <m:t>Interval</m:t>
            </m:r>
          </m:num>
          <m:den>
            <m:r>
              <w:rPr>
                <w:rFonts w:ascii="Cambria Math" w:hAnsi="Cambria Math" w:cs="Arial"/>
                <w:color w:val="000000"/>
              </w:rPr>
              <m:t>2</m:t>
            </m:r>
          </m:den>
        </m:f>
        <m:r>
          <m:rPr>
            <m:sty m:val="p"/>
          </m:rPr>
          <w:rPr>
            <w:rFonts w:ascii="Cambria Math" w:hAnsi="Cambria Math" w:cs="Arial"/>
            <w:color w:val="000000"/>
          </w:rPr>
          <m:t>(</m:t>
        </m:r>
        <m:sSub>
          <m:sSubPr>
            <m:ctrlPr>
              <w:rPr>
                <w:rFonts w:ascii="Cambria Math" w:hAnsi="Cambria Math" w:cs="Arial"/>
                <w:color w:val="000000"/>
              </w:rPr>
            </m:ctrlPr>
          </m:sSubPr>
          <m:e>
            <m:r>
              <w:rPr>
                <w:rFonts w:ascii="Cambria Math" w:hAnsi="Cambria Math" w:cs="Arial"/>
                <w:color w:val="000000"/>
              </w:rPr>
              <m:t>D</m:t>
            </m:r>
          </m:e>
          <m:sub>
            <m:r>
              <w:rPr>
                <w:rFonts w:ascii="Cambria Math" w:hAnsi="Cambria Math" w:cs="Arial"/>
                <w:color w:val="000000"/>
              </w:rPr>
              <m:t>0</m:t>
            </m:r>
          </m:sub>
        </m:sSub>
        <m:r>
          <m:rPr>
            <m:sty m:val="p"/>
          </m:rPr>
          <w:rPr>
            <w:rFonts w:ascii="Cambria Math" w:hAnsi="Cambria Math" w:cs="Arial"/>
            <w:color w:val="000000"/>
          </w:rPr>
          <m:t>+2</m:t>
        </m:r>
        <m:d>
          <m:dPr>
            <m:ctrlPr>
              <w:rPr>
                <w:rFonts w:ascii="Cambria Math" w:hAnsi="Cambria Math" w:cs="Arial"/>
                <w:color w:val="000000"/>
              </w:rPr>
            </m:ctrlPr>
          </m:dPr>
          <m:e>
            <m:sSub>
              <m:sSubPr>
                <m:ctrlPr>
                  <w:rPr>
                    <w:rFonts w:ascii="Cambria Math" w:hAnsi="Cambria Math" w:cs="Arial"/>
                    <w:color w:val="000000"/>
                  </w:rPr>
                </m:ctrlPr>
              </m:sSubPr>
              <m:e>
                <m:r>
                  <w:rPr>
                    <w:rFonts w:ascii="Cambria Math" w:hAnsi="Cambria Math" w:cs="Arial"/>
                    <w:color w:val="000000"/>
                  </w:rPr>
                  <m:t>D</m:t>
                </m:r>
              </m:e>
              <m:sub>
                <m:r>
                  <w:rPr>
                    <w:rFonts w:ascii="Cambria Math" w:hAnsi="Cambria Math" w:cs="Arial"/>
                    <w:color w:val="000000"/>
                  </w:rPr>
                  <m:t>1</m:t>
                </m:r>
              </m:sub>
            </m:sSub>
            <m:r>
              <m:rPr>
                <m:sty m:val="p"/>
              </m:rPr>
              <w:rPr>
                <w:rFonts w:ascii="Cambria Math" w:hAnsi="Cambria Math" w:cs="Arial"/>
                <w:color w:val="000000"/>
              </w:rPr>
              <m:t>+</m:t>
            </m:r>
            <m:sSub>
              <m:sSubPr>
                <m:ctrlPr>
                  <w:rPr>
                    <w:rFonts w:ascii="Cambria Math" w:hAnsi="Cambria Math" w:cs="Arial"/>
                    <w:color w:val="000000"/>
                  </w:rPr>
                </m:ctrlPr>
              </m:sSubPr>
              <m:e>
                <m:r>
                  <w:rPr>
                    <w:rFonts w:ascii="Cambria Math" w:hAnsi="Cambria Math" w:cs="Arial"/>
                    <w:color w:val="000000"/>
                  </w:rPr>
                  <m:t>D</m:t>
                </m:r>
              </m:e>
              <m:sub>
                <m:r>
                  <w:rPr>
                    <w:rFonts w:ascii="Cambria Math" w:hAnsi="Cambria Math" w:cs="Arial"/>
                    <w:color w:val="000000"/>
                  </w:rPr>
                  <m:t>2</m:t>
                </m:r>
              </m:sub>
            </m:sSub>
            <m:r>
              <m:rPr>
                <m:sty m:val="p"/>
              </m:rPr>
              <w:rPr>
                <w:rFonts w:ascii="Cambria Math" w:hAnsi="Cambria Math" w:cs="Arial"/>
                <w:color w:val="000000"/>
              </w:rPr>
              <m:t>+</m:t>
            </m:r>
            <m:sSub>
              <m:sSubPr>
                <m:ctrlPr>
                  <w:rPr>
                    <w:rFonts w:ascii="Cambria Math" w:hAnsi="Cambria Math" w:cs="Arial"/>
                    <w:color w:val="000000"/>
                  </w:rPr>
                </m:ctrlPr>
              </m:sSubPr>
              <m:e>
                <m:r>
                  <w:rPr>
                    <w:rFonts w:ascii="Cambria Math" w:hAnsi="Cambria Math" w:cs="Arial"/>
                    <w:color w:val="000000"/>
                  </w:rPr>
                  <m:t>D</m:t>
                </m:r>
              </m:e>
              <m:sub>
                <m:r>
                  <w:rPr>
                    <w:rFonts w:ascii="Cambria Math" w:hAnsi="Cambria Math" w:cs="Arial"/>
                    <w:color w:val="000000"/>
                  </w:rPr>
                  <m:t>3</m:t>
                </m:r>
              </m:sub>
            </m:sSub>
            <m:r>
              <m:rPr>
                <m:sty m:val="p"/>
              </m:rPr>
              <w:rPr>
                <w:rFonts w:ascii="Cambria Math" w:hAnsi="Cambria Math" w:cs="Arial"/>
                <w:color w:val="000000"/>
              </w:rPr>
              <m:t>+…+</m:t>
            </m:r>
            <m:sSub>
              <m:sSubPr>
                <m:ctrlPr>
                  <w:rPr>
                    <w:rFonts w:ascii="Cambria Math" w:hAnsi="Cambria Math" w:cs="Arial"/>
                    <w:color w:val="000000"/>
                  </w:rPr>
                </m:ctrlPr>
              </m:sSubPr>
              <m:e>
                <m:r>
                  <w:rPr>
                    <w:rFonts w:ascii="Cambria Math" w:hAnsi="Cambria Math" w:cs="Arial"/>
                    <w:color w:val="000000"/>
                  </w:rPr>
                  <m:t>D</m:t>
                </m:r>
              </m:e>
              <m:sub>
                <m:r>
                  <w:rPr>
                    <w:rFonts w:ascii="Cambria Math" w:hAnsi="Cambria Math" w:cs="Arial"/>
                    <w:color w:val="000000"/>
                  </w:rPr>
                  <m:t>n-1</m:t>
                </m:r>
              </m:sub>
            </m:sSub>
          </m:e>
        </m:d>
        <m:r>
          <m:rPr>
            <m:sty m:val="p"/>
          </m:rPr>
          <w:rPr>
            <w:rFonts w:ascii="Cambria Math" w:hAnsi="Cambria Math" w:cs="Arial"/>
            <w:color w:val="000000"/>
          </w:rPr>
          <m:t>+</m:t>
        </m:r>
        <m:sSub>
          <m:sSubPr>
            <m:ctrlPr>
              <w:rPr>
                <w:rFonts w:ascii="Cambria Math" w:hAnsi="Cambria Math" w:cs="Arial"/>
                <w:color w:val="000000"/>
              </w:rPr>
            </m:ctrlPr>
          </m:sSubPr>
          <m:e>
            <m:r>
              <w:rPr>
                <w:rFonts w:ascii="Cambria Math" w:hAnsi="Cambria Math" w:cs="Arial"/>
                <w:color w:val="000000"/>
              </w:rPr>
              <m:t>D</m:t>
            </m:r>
          </m:e>
          <m:sub>
            <m:r>
              <w:rPr>
                <w:rFonts w:ascii="Cambria Math" w:hAnsi="Cambria Math" w:cs="Arial"/>
                <w:color w:val="000000"/>
              </w:rPr>
              <m:t>n</m:t>
            </m:r>
          </m:sub>
        </m:sSub>
      </m:oMath>
      <w:r w:rsidRPr="00C21D41">
        <w:rPr>
          <w:rFonts w:ascii="Century" w:hAnsi="Century"/>
        </w:rPr>
        <w:t xml:space="preserve"> </w:t>
      </w:r>
    </w:p>
    <w:p w:rsidR="00D25356" w:rsidRPr="00C21D41" w:rsidRDefault="006E56ED" w:rsidP="006E56ED">
      <w:pPr>
        <w:pStyle w:val="Caption"/>
      </w:pPr>
      <w:bookmarkStart w:id="15" w:name="_Toc4967290"/>
      <w:r>
        <w:t xml:space="preserve">Equation </w:t>
      </w:r>
      <w:r w:rsidR="00614D2B">
        <w:rPr>
          <w:noProof/>
        </w:rPr>
        <w:fldChar w:fldCharType="begin"/>
      </w:r>
      <w:r w:rsidR="00614D2B">
        <w:rPr>
          <w:noProof/>
        </w:rPr>
        <w:instrText xml:space="preserve"> SEQ Equation \* ARABIC </w:instrText>
      </w:r>
      <w:r w:rsidR="00614D2B">
        <w:rPr>
          <w:noProof/>
        </w:rPr>
        <w:fldChar w:fldCharType="separate"/>
      </w:r>
      <w:r w:rsidR="0035231A">
        <w:rPr>
          <w:noProof/>
        </w:rPr>
        <w:t>2</w:t>
      </w:r>
      <w:r w:rsidR="00614D2B">
        <w:rPr>
          <w:noProof/>
        </w:rPr>
        <w:fldChar w:fldCharType="end"/>
      </w:r>
      <w:r>
        <w:t xml:space="preserve"> - Area under a curve with a straight surface</w:t>
      </w:r>
      <w:bookmarkEnd w:id="15"/>
      <w:r w:rsidR="00D25356" w:rsidRPr="00C21D41">
        <w:tab/>
      </w:r>
      <w:r w:rsidR="00D25356" w:rsidRPr="00C21D41">
        <w:tab/>
      </w:r>
      <w:r w:rsidR="00D25356" w:rsidRPr="00C21D41">
        <w:tab/>
      </w:r>
      <w:r w:rsidR="00D25356" w:rsidRPr="00C21D41">
        <w:tab/>
        <w:t xml:space="preserve">   </w:t>
      </w:r>
    </w:p>
    <w:p w:rsidR="00D25356" w:rsidRPr="00C21D41" w:rsidRDefault="00D25356" w:rsidP="00D25356">
      <w:pPr>
        <w:jc w:val="both"/>
        <w:rPr>
          <w:rFonts w:ascii="Century" w:hAnsi="Century"/>
        </w:rPr>
      </w:pPr>
      <w:r w:rsidRPr="00C21D41">
        <w:rPr>
          <w:rFonts w:ascii="Century" w:hAnsi="Century"/>
        </w:rPr>
        <w:t>Where D is the depth at given intervals. The next piece of information need</w:t>
      </w:r>
      <w:r w:rsidR="00D10265">
        <w:rPr>
          <w:rFonts w:ascii="Century" w:hAnsi="Century"/>
        </w:rPr>
        <w:t>ed</w:t>
      </w:r>
      <w:r w:rsidRPr="00C21D41">
        <w:rPr>
          <w:rFonts w:ascii="Century" w:hAnsi="Century"/>
        </w:rPr>
        <w:t xml:space="preserve"> is the velocity of the water; this was obtained by timing the period in which it takes an object to travel on the surface of the water over a given distance; 10 readings were taken to obtain an average velocity. This information can then be used in the following equation to calculate the mass flow rate of the stream. </w:t>
      </w:r>
    </w:p>
    <w:p w:rsidR="00D25356" w:rsidRPr="006E56ED" w:rsidRDefault="00614D2B" w:rsidP="006E56ED">
      <w:pPr>
        <w:spacing w:after="0"/>
        <w:jc w:val="both"/>
        <w:rPr>
          <w:rFonts w:ascii="Century" w:eastAsiaTheme="minorEastAsia" w:hAnsi="Century"/>
        </w:rPr>
      </w:pPr>
      <m:oMathPara>
        <m:oMathParaPr>
          <m:jc m:val="left"/>
        </m:oMathParaPr>
        <m:oMath>
          <m:acc>
            <m:accPr>
              <m:chr m:val="̇"/>
              <m:ctrlPr>
                <w:rPr>
                  <w:rFonts w:ascii="Cambria Math" w:hAnsi="Cambria Math"/>
                  <w:i/>
                </w:rPr>
              </m:ctrlPr>
            </m:accPr>
            <m:e>
              <m:r>
                <w:rPr>
                  <w:rFonts w:ascii="Cambria Math" w:hAnsi="Cambria Math"/>
                </w:rPr>
                <m:t>m</m:t>
              </m:r>
            </m:e>
          </m:acc>
          <m:r>
            <w:rPr>
              <w:rFonts w:ascii="Cambria Math" w:hAnsi="Cambria Math"/>
            </w:rPr>
            <m:t>=ρAv</m:t>
          </m:r>
        </m:oMath>
      </m:oMathPara>
    </w:p>
    <w:p w:rsidR="006E56ED" w:rsidRPr="00C21D41" w:rsidRDefault="006E56ED" w:rsidP="006E56ED">
      <w:pPr>
        <w:pStyle w:val="Caption"/>
        <w:rPr>
          <w:rFonts w:eastAsiaTheme="minorEastAsia"/>
        </w:rPr>
      </w:pPr>
      <w:bookmarkStart w:id="16" w:name="_Toc4967291"/>
      <w:r>
        <w:t xml:space="preserve">Equation </w:t>
      </w:r>
      <w:r w:rsidR="00614D2B">
        <w:rPr>
          <w:noProof/>
        </w:rPr>
        <w:fldChar w:fldCharType="begin"/>
      </w:r>
      <w:r w:rsidR="00614D2B">
        <w:rPr>
          <w:noProof/>
        </w:rPr>
        <w:instrText xml:space="preserve"> SEQ Equation \* ARABIC </w:instrText>
      </w:r>
      <w:r w:rsidR="00614D2B">
        <w:rPr>
          <w:noProof/>
        </w:rPr>
        <w:fldChar w:fldCharType="separate"/>
      </w:r>
      <w:r w:rsidR="0035231A">
        <w:rPr>
          <w:noProof/>
        </w:rPr>
        <w:t>3</w:t>
      </w:r>
      <w:r w:rsidR="00614D2B">
        <w:rPr>
          <w:noProof/>
        </w:rPr>
        <w:fldChar w:fldCharType="end"/>
      </w:r>
      <w:r>
        <w:t xml:space="preserve"> - Mass Flow rate of stream</w:t>
      </w:r>
      <w:bookmarkEnd w:id="16"/>
    </w:p>
    <w:p w:rsidR="00D25356" w:rsidRPr="00C21D41" w:rsidRDefault="0035231A" w:rsidP="00D25356">
      <w:pPr>
        <w:jc w:val="both"/>
        <w:rPr>
          <w:rFonts w:ascii="Century" w:eastAsiaTheme="minorEastAsia" w:hAnsi="Century"/>
        </w:rPr>
      </w:pPr>
      <w:r>
        <w:rPr>
          <w:noProof/>
          <w:lang w:eastAsia="en-GB"/>
        </w:rPr>
        <mc:AlternateContent>
          <mc:Choice Requires="wps">
            <w:drawing>
              <wp:anchor distT="0" distB="0" distL="114300" distR="114300" simplePos="0" relativeHeight="251704320" behindDoc="1" locked="0" layoutInCell="1" allowOverlap="1" wp14:anchorId="7C35F7B8" wp14:editId="3D6D5889">
                <wp:simplePos x="0" y="0"/>
                <wp:positionH relativeFrom="column">
                  <wp:posOffset>3140710</wp:posOffset>
                </wp:positionH>
                <wp:positionV relativeFrom="paragraph">
                  <wp:posOffset>3220720</wp:posOffset>
                </wp:positionV>
                <wp:extent cx="3009900"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rsidR="003A4B12" w:rsidRPr="00FE164D" w:rsidRDefault="003A4B12" w:rsidP="0035231A">
                            <w:pPr>
                              <w:pStyle w:val="Caption"/>
                              <w:rPr>
                                <w:noProof/>
                                <w:sz w:val="20"/>
                              </w:rPr>
                            </w:pPr>
                            <w:bookmarkStart w:id="17" w:name="_Toc4967272"/>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w:t>
                            </w:r>
                            <w:r w:rsidRPr="00DD676B">
                              <w:t>OS mapping (Ordnance Survey, 2019)</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35F7B8" id="Text Box 25" o:spid="_x0000_s1042" type="#_x0000_t202" style="position:absolute;left:0;text-align:left;margin-left:247.3pt;margin-top:253.6pt;width:237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" stroked="f">
                <v:textbox style="mso-fit-shape-to-text:t" inset="0,0,0,0">
                  <w:txbxContent>
                    <w:p w:rsidR="003A4B12" w:rsidRPr="00FE164D" w:rsidRDefault="003A4B12" w:rsidP="0035231A">
                      <w:pPr>
                        <w:pStyle w:val="Caption"/>
                        <w:rPr>
                          <w:noProof/>
                          <w:sz w:val="20"/>
                        </w:rPr>
                      </w:pPr>
                      <w:bookmarkStart w:id="18" w:name="_Toc4967272"/>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w:t>
                      </w:r>
                      <w:r w:rsidRPr="00DD676B">
                        <w:t>OS mapping (Ordnance Survey, 2019)</w:t>
                      </w:r>
                      <w:bookmarkEnd w:id="18"/>
                    </w:p>
                  </w:txbxContent>
                </v:textbox>
                <w10:wrap type="tight"/>
              </v:shape>
            </w:pict>
          </mc:Fallback>
        </mc:AlternateContent>
      </w:r>
      <w:r w:rsidR="00D25356" w:rsidRPr="00C21D41">
        <w:rPr>
          <w:rFonts w:ascii="Century" w:hAnsi="Century"/>
          <w:noProof/>
          <w:sz w:val="20"/>
          <w:lang w:eastAsia="en-GB"/>
        </w:rPr>
        <mc:AlternateContent>
          <mc:Choice Requires="wpg">
            <w:drawing>
              <wp:anchor distT="0" distB="0" distL="114300" distR="114300" simplePos="0" relativeHeight="251677696" behindDoc="1" locked="0" layoutInCell="1" allowOverlap="1" wp14:anchorId="7D78BF5F" wp14:editId="1C52942D">
                <wp:simplePos x="0" y="0"/>
                <wp:positionH relativeFrom="page">
                  <wp:posOffset>4055110</wp:posOffset>
                </wp:positionH>
                <wp:positionV relativeFrom="paragraph">
                  <wp:posOffset>958215</wp:posOffset>
                </wp:positionV>
                <wp:extent cx="3009900" cy="2533650"/>
                <wp:effectExtent l="0" t="0" r="0" b="0"/>
                <wp:wrapTight wrapText="bothSides">
                  <wp:wrapPolygon edited="0">
                    <wp:start x="0" y="0"/>
                    <wp:lineTo x="0" y="18189"/>
                    <wp:lineTo x="273" y="21438"/>
                    <wp:lineTo x="21190" y="21438"/>
                    <wp:lineTo x="21190"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3009900" cy="2533650"/>
                          <a:chOff x="-11293" y="0"/>
                          <a:chExt cx="3568741" cy="2922270"/>
                        </a:xfrm>
                      </wpg:grpSpPr>
                      <pic:pic xmlns:pic="http://schemas.openxmlformats.org/drawingml/2006/picture">
                        <pic:nvPicPr>
                          <pic:cNvPr id="15" name="Picture 15" descr="https://lh6.googleusercontent.com/2HN5QW_6gK2ZDtviodeKK4LyidG6557v41Cu5YUiyk5X_Mho3DPL6EIbIGitIE2CBbsoNpA6M701D6yX2V96uwvFn2fwgdQuhP9JhjyRdfkBgYn2a_Yq5w5ezts617hiwmbtMEPWLCw"/>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67100" cy="2487930"/>
                          </a:xfrm>
                          <a:prstGeom prst="rect">
                            <a:avLst/>
                          </a:prstGeom>
                          <a:noFill/>
                          <a:ln>
                            <a:noFill/>
                          </a:ln>
                        </pic:spPr>
                      </pic:pic>
                      <wps:wsp>
                        <wps:cNvPr id="16" name="Text Box 16"/>
                        <wps:cNvSpPr txBox="1"/>
                        <wps:spPr>
                          <a:xfrm>
                            <a:off x="-11293" y="2486025"/>
                            <a:ext cx="3568741" cy="4362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3A4B12" w:rsidRDefault="003A4B12" w:rsidP="00D253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78BF5F" id="Group 14" o:spid="_x0000_s1043" style="position:absolute;left:0;text-align:left;margin-left:319.3pt;margin-top:75.45pt;width:237pt;height:199.5pt;z-index:-251638784;mso-position-horizontal-relative:page;mso-width-relative:margin;mso-height-relative:margin" coordorigin="-112" coordsize="35687,292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">
                <v:shape id="Picture 15" o:spid="_x0000_s1044" type="#_x0000_t75" alt="https://lh6.googleusercontent.com/2HN5QW_6gK2ZDtviodeKK4LyidG6557v41Cu5YUiyk5X_Mho3DPL6EIbIGitIE2CBbsoNpA6M701D6yX2V96uwvFn2fwgdQuhP9JhjyRdfkBgYn2a_Yq5w5ezts617hiwmbtMEPWLCw" style="position:absolute;width:34671;height:24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">
                  <v:imagedata r:id="rId17" o:title="2HN5QW_6gK2ZDtviodeKK4LyidG6557v41Cu5YUiyk5X_Mho3DPL6EIbIGitIE2CBbsoNpA6M701D6yX2V96uwvFn2fwgdQuhP9JhjyRdfkBgYn2a_Yq5w5ezts617hiwmbtMEPWLCw"/>
                  <v:path arrowok="t"/>
                </v:shape>
                <v:shape id="Text Box 16" o:spid="_x0000_s1045" type="#_x0000_t202" style="position:absolute;left:-112;top:24860;width:35686;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3A4B12" w:rsidRDefault="003A4B12" w:rsidP="00D25356"/>
                    </w:txbxContent>
                  </v:textbox>
                </v:shape>
                <w10:wrap type="tight" anchorx="page"/>
              </v:group>
            </w:pict>
          </mc:Fallback>
        </mc:AlternateContent>
      </w:r>
      <w:r w:rsidR="00D25356" w:rsidRPr="00C21D41">
        <w:rPr>
          <w:rFonts w:ascii="Century" w:eastAsiaTheme="minorEastAsia" w:hAnsi="Century"/>
        </w:rPr>
        <w:t xml:space="preserve">It is important when estimating power outputs to account for potential efficiency losses in the system. The following efficiency losses will be assumed </w:t>
      </w:r>
      <w:sdt>
        <w:sdtPr>
          <w:rPr>
            <w:rFonts w:ascii="Century" w:eastAsiaTheme="minorEastAsia" w:hAnsi="Century"/>
          </w:rPr>
          <w:id w:val="1141151603"/>
          <w:citation/>
        </w:sdtPr>
        <w:sdtContent>
          <w:r w:rsidR="00D25356" w:rsidRPr="00C21D41">
            <w:rPr>
              <w:rFonts w:ascii="Century" w:eastAsiaTheme="minorEastAsia" w:hAnsi="Century"/>
            </w:rPr>
            <w:fldChar w:fldCharType="begin"/>
          </w:r>
          <w:r w:rsidR="00D25356" w:rsidRPr="00C21D41">
            <w:rPr>
              <w:rFonts w:ascii="Century" w:eastAsiaTheme="minorEastAsia" w:hAnsi="Century"/>
            </w:rPr>
            <w:instrText xml:space="preserve"> CITATION Ren151 \l 2057 </w:instrText>
          </w:r>
          <w:r w:rsidR="00D25356" w:rsidRPr="00C21D41">
            <w:rPr>
              <w:rFonts w:ascii="Century" w:eastAsiaTheme="minorEastAsia" w:hAnsi="Century"/>
            </w:rPr>
            <w:fldChar w:fldCharType="separate"/>
          </w:r>
          <w:r w:rsidR="003A4B12" w:rsidRPr="003A4B12">
            <w:rPr>
              <w:rFonts w:ascii="Century" w:eastAsiaTheme="minorEastAsia" w:hAnsi="Century"/>
              <w:noProof/>
            </w:rPr>
            <w:t>(Renewables First, 2015)</w:t>
          </w:r>
          <w:r w:rsidR="00D25356" w:rsidRPr="00C21D41">
            <w:rPr>
              <w:rFonts w:ascii="Century" w:eastAsiaTheme="minorEastAsia" w:hAnsi="Century"/>
            </w:rPr>
            <w:fldChar w:fldCharType="end"/>
          </w:r>
        </w:sdtContent>
      </w:sdt>
      <w:r w:rsidR="00D25356" w:rsidRPr="00C21D41">
        <w:rPr>
          <w:rFonts w:ascii="Century" w:eastAsiaTheme="minorEastAsia" w:hAnsi="Century"/>
        </w:rPr>
        <w:t>:</w:t>
      </w:r>
    </w:p>
    <w:p w:rsidR="00D25356" w:rsidRPr="00C21D41" w:rsidRDefault="00614D2B" w:rsidP="00D25356">
      <w:pPr>
        <w:spacing w:after="0"/>
        <w:jc w:val="both"/>
        <w:rPr>
          <w:rFonts w:ascii="Century" w:eastAsiaTheme="minorEastAsia" w:hAnsi="Century"/>
        </w:rPr>
      </w:pPr>
      <m:oMathPara>
        <m:oMathParaPr>
          <m:jc m:val="left"/>
        </m:oMathParaPr>
        <m:oMath>
          <m:sSub>
            <m:sSubPr>
              <m:ctrlPr>
                <w:rPr>
                  <w:rFonts w:ascii="Cambria Math" w:hAnsi="Cambria Math"/>
                  <w:i/>
                </w:rPr>
              </m:ctrlPr>
            </m:sSubPr>
            <m:e>
              <m:r>
                <w:rPr>
                  <w:rFonts w:ascii="Cambria Math" w:hAnsi="Cambria Math"/>
                </w:rPr>
                <m:t>η</m:t>
              </m:r>
            </m:e>
            <m:sub>
              <m:r>
                <w:rPr>
                  <w:rFonts w:ascii="Cambria Math" w:hAnsi="Cambria Math"/>
                </w:rPr>
                <m:t>turbine</m:t>
              </m:r>
            </m:sub>
          </m:sSub>
          <m:r>
            <w:rPr>
              <w:rFonts w:ascii="Cambria Math" w:hAnsi="Cambria Math"/>
            </w:rPr>
            <m:t>=0.85</m:t>
          </m:r>
        </m:oMath>
      </m:oMathPara>
    </w:p>
    <w:p w:rsidR="00D25356" w:rsidRPr="00C21D41" w:rsidRDefault="00614D2B" w:rsidP="00D25356">
      <w:pPr>
        <w:spacing w:after="0"/>
        <w:jc w:val="both"/>
        <w:rPr>
          <w:rFonts w:ascii="Century" w:hAnsi="Century"/>
        </w:rPr>
      </w:pPr>
      <m:oMathPara>
        <m:oMathParaPr>
          <m:jc m:val="left"/>
        </m:oMathParaPr>
        <m:oMath>
          <m:sSub>
            <m:sSubPr>
              <m:ctrlPr>
                <w:rPr>
                  <w:rFonts w:ascii="Cambria Math" w:hAnsi="Cambria Math"/>
                  <w:i/>
                </w:rPr>
              </m:ctrlPr>
            </m:sSubPr>
            <m:e>
              <m:r>
                <w:rPr>
                  <w:rFonts w:ascii="Cambria Math" w:hAnsi="Cambria Math"/>
                </w:rPr>
                <m:t>η</m:t>
              </m:r>
            </m:e>
            <m:sub>
              <m:r>
                <w:rPr>
                  <w:rFonts w:ascii="Cambria Math" w:hAnsi="Cambria Math"/>
                </w:rPr>
                <m:t>drive</m:t>
              </m:r>
            </m:sub>
          </m:sSub>
          <m:r>
            <w:rPr>
              <w:rFonts w:ascii="Cambria Math" w:hAnsi="Cambria Math"/>
            </w:rPr>
            <m:t>=0.95</m:t>
          </m:r>
        </m:oMath>
      </m:oMathPara>
    </w:p>
    <w:p w:rsidR="00D25356" w:rsidRPr="00C21D41" w:rsidRDefault="00614D2B" w:rsidP="00D25356">
      <w:pPr>
        <w:spacing w:after="0"/>
        <w:jc w:val="both"/>
        <w:rPr>
          <w:rFonts w:ascii="Century" w:eastAsiaTheme="minorEastAsia" w:hAnsi="Century"/>
        </w:rPr>
      </w:pPr>
      <m:oMathPara>
        <m:oMathParaPr>
          <m:jc m:val="left"/>
        </m:oMathParaPr>
        <m:oMath>
          <m:sSub>
            <m:sSubPr>
              <m:ctrlPr>
                <w:rPr>
                  <w:rFonts w:ascii="Cambria Math" w:hAnsi="Cambria Math"/>
                  <w:i/>
                </w:rPr>
              </m:ctrlPr>
            </m:sSubPr>
            <m:e>
              <m:r>
                <w:rPr>
                  <w:rFonts w:ascii="Cambria Math" w:hAnsi="Cambria Math"/>
                </w:rPr>
                <m:t>η</m:t>
              </m:r>
            </m:e>
            <m:sub>
              <m:r>
                <w:rPr>
                  <w:rFonts w:ascii="Cambria Math" w:hAnsi="Cambria Math"/>
                </w:rPr>
                <m:t>generator</m:t>
              </m:r>
            </m:sub>
          </m:sSub>
          <m:r>
            <w:rPr>
              <w:rFonts w:ascii="Cambria Math" w:hAnsi="Cambria Math"/>
            </w:rPr>
            <m:t>=0.93</m:t>
          </m:r>
        </m:oMath>
      </m:oMathPara>
    </w:p>
    <w:p w:rsidR="00D25356" w:rsidRPr="00C21D41" w:rsidRDefault="00614D2B" w:rsidP="00D25356">
      <w:pPr>
        <w:spacing w:after="0"/>
        <w:jc w:val="both"/>
        <w:rPr>
          <w:rFonts w:ascii="Century" w:eastAsiaTheme="minorEastAsia" w:hAnsi="Century"/>
        </w:rPr>
      </w:pPr>
      <m:oMathPara>
        <m:oMathParaPr>
          <m:jc m:val="left"/>
        </m:oMathParaPr>
        <m:oMath>
          <m:sSub>
            <m:sSubPr>
              <m:ctrlPr>
                <w:rPr>
                  <w:rFonts w:ascii="Cambria Math" w:hAnsi="Cambria Math"/>
                  <w:i/>
                </w:rPr>
              </m:ctrlPr>
            </m:sSubPr>
            <m:e>
              <m:r>
                <w:rPr>
                  <w:rFonts w:ascii="Cambria Math" w:hAnsi="Cambria Math"/>
                </w:rPr>
                <m:t>η</m:t>
              </m:r>
            </m:e>
            <m:sub>
              <m:r>
                <w:rPr>
                  <w:rFonts w:ascii="Cambria Math" w:hAnsi="Cambria Math"/>
                </w:rPr>
                <m:t>total</m:t>
              </m:r>
            </m:sub>
          </m:sSub>
          <m:r>
            <w:rPr>
              <w:rFonts w:ascii="Cambria Math" w:hAnsi="Cambria Math"/>
            </w:rPr>
            <m:t>=0.751</m:t>
          </m:r>
        </m:oMath>
      </m:oMathPara>
    </w:p>
    <w:p w:rsidR="00D25356" w:rsidRPr="00C21D41" w:rsidRDefault="00D25356" w:rsidP="00D25356">
      <w:pPr>
        <w:spacing w:after="0"/>
        <w:jc w:val="both"/>
        <w:rPr>
          <w:rFonts w:ascii="Century" w:eastAsiaTheme="minorEastAsia" w:hAnsi="Century"/>
        </w:rPr>
      </w:pPr>
    </w:p>
    <w:p w:rsidR="00D25356" w:rsidRPr="00C21D41" w:rsidRDefault="00D25356" w:rsidP="00D25356">
      <w:pPr>
        <w:jc w:val="both"/>
        <w:rPr>
          <w:rFonts w:ascii="Century" w:eastAsiaTheme="minorEastAsia" w:hAnsi="Century"/>
        </w:rPr>
      </w:pPr>
      <w:r w:rsidRPr="00C21D41">
        <w:rPr>
          <w:rFonts w:ascii="Century" w:eastAsiaTheme="minorEastAsia" w:hAnsi="Century"/>
        </w:rPr>
        <w:t>Head heights for site 1 w</w:t>
      </w:r>
      <w:r w:rsidR="000C6185">
        <w:rPr>
          <w:rFonts w:ascii="Century" w:eastAsiaTheme="minorEastAsia" w:hAnsi="Century"/>
        </w:rPr>
        <w:t>ere</w:t>
      </w:r>
      <w:r w:rsidRPr="00C21D41">
        <w:rPr>
          <w:rFonts w:ascii="Century" w:eastAsiaTheme="minorEastAsia" w:hAnsi="Century"/>
        </w:rPr>
        <w:t xml:space="preserve"> measured simply using a tape measure however site 2 is to run down the side of the slope for several hundred meters, therefore</w:t>
      </w:r>
      <w:r w:rsidR="003B4F47">
        <w:rPr>
          <w:rFonts w:ascii="Century" w:eastAsiaTheme="minorEastAsia" w:hAnsi="Century"/>
        </w:rPr>
        <w:t xml:space="preserve"> a</w:t>
      </w:r>
      <w:r w:rsidR="00D10265">
        <w:rPr>
          <w:rFonts w:ascii="Century" w:eastAsiaTheme="minorEastAsia" w:hAnsi="Century"/>
        </w:rPr>
        <w:t xml:space="preserve"> tool provided by Ordnance Survey</w:t>
      </w:r>
      <w:r w:rsidR="003B4F47">
        <w:rPr>
          <w:rFonts w:ascii="Century" w:eastAsiaTheme="minorEastAsia" w:hAnsi="Century"/>
        </w:rPr>
        <w:t xml:space="preserve"> has been used</w:t>
      </w:r>
      <w:r w:rsidRPr="00C21D41">
        <w:rPr>
          <w:rFonts w:ascii="Century" w:eastAsiaTheme="minorEastAsia" w:hAnsi="Century"/>
        </w:rPr>
        <w:t xml:space="preserve"> to determine an estimated height gain over the distance planned for the project. </w:t>
      </w:r>
    </w:p>
    <w:p w:rsidR="00D10265" w:rsidRDefault="00D10265">
      <w:pPr>
        <w:rPr>
          <w:rFonts w:ascii="Century" w:eastAsiaTheme="minorEastAsia" w:hAnsi="Century"/>
        </w:rPr>
      </w:pPr>
      <w:r>
        <w:rPr>
          <w:rFonts w:ascii="Century" w:eastAsiaTheme="minorEastAsia" w:hAnsi="Century"/>
        </w:rPr>
        <w:br w:type="page"/>
      </w:r>
    </w:p>
    <w:p w:rsidR="00D25356" w:rsidRPr="00C21D41" w:rsidRDefault="00D25356" w:rsidP="00D25356">
      <w:pPr>
        <w:jc w:val="both"/>
        <w:rPr>
          <w:rFonts w:ascii="Century" w:eastAsiaTheme="minorEastAsia" w:hAnsi="Century"/>
        </w:rPr>
      </w:pPr>
      <w:r w:rsidRPr="00C21D41">
        <w:rPr>
          <w:rFonts w:ascii="Century" w:eastAsiaTheme="minorEastAsia" w:hAnsi="Century"/>
        </w:rPr>
        <w:t>A final feature to account for</w:t>
      </w:r>
      <w:r w:rsidR="00D10265">
        <w:rPr>
          <w:rFonts w:ascii="Century" w:eastAsiaTheme="minorEastAsia" w:hAnsi="Century"/>
        </w:rPr>
        <w:t>,</w:t>
      </w:r>
      <w:r w:rsidRPr="00C21D41">
        <w:rPr>
          <w:rFonts w:ascii="Century" w:eastAsiaTheme="minorEastAsia" w:hAnsi="Century"/>
        </w:rPr>
        <w:t xml:space="preserve"> is the velocity correction factor which is an efficiency loss caused by friction against the piping; these power estimations will use a velocity correction factor of 0.97 </w:t>
      </w:r>
      <w:sdt>
        <w:sdtPr>
          <w:rPr>
            <w:rFonts w:ascii="Century" w:eastAsiaTheme="minorEastAsia" w:hAnsi="Century"/>
          </w:rPr>
          <w:id w:val="647094471"/>
          <w:citation/>
        </w:sdtPr>
        <w:sdtContent>
          <w:r w:rsidRPr="00C21D41">
            <w:rPr>
              <w:rFonts w:ascii="Century" w:eastAsiaTheme="minorEastAsia" w:hAnsi="Century"/>
            </w:rPr>
            <w:fldChar w:fldCharType="begin"/>
          </w:r>
          <w:r w:rsidRPr="00C21D41">
            <w:rPr>
              <w:rFonts w:ascii="Century" w:eastAsiaTheme="minorEastAsia" w:hAnsi="Century"/>
            </w:rPr>
            <w:instrText xml:space="preserve"> CITATION Jer00 \l 2057 </w:instrText>
          </w:r>
          <w:r w:rsidRPr="00C21D41">
            <w:rPr>
              <w:rFonts w:ascii="Century" w:eastAsiaTheme="minorEastAsia" w:hAnsi="Century"/>
            </w:rPr>
            <w:fldChar w:fldCharType="separate"/>
          </w:r>
          <w:r w:rsidR="003A4B12" w:rsidRPr="003A4B12">
            <w:rPr>
              <w:rFonts w:ascii="Century" w:eastAsiaTheme="minorEastAsia" w:hAnsi="Century"/>
              <w:noProof/>
            </w:rPr>
            <w:t>(Thake, 2000)</w:t>
          </w:r>
          <w:r w:rsidRPr="00C21D41">
            <w:rPr>
              <w:rFonts w:ascii="Century" w:eastAsiaTheme="minorEastAsia" w:hAnsi="Century"/>
            </w:rPr>
            <w:fldChar w:fldCharType="end"/>
          </w:r>
        </w:sdtContent>
      </w:sdt>
      <w:r w:rsidRPr="00C21D41">
        <w:rPr>
          <w:rFonts w:ascii="Century" w:eastAsiaTheme="minorEastAsia" w:hAnsi="Century"/>
        </w:rPr>
        <w:t>.</w:t>
      </w:r>
    </w:p>
    <w:p w:rsidR="00D25356" w:rsidRPr="00C21D41" w:rsidRDefault="00D25356" w:rsidP="00D25356">
      <w:pPr>
        <w:jc w:val="both"/>
        <w:rPr>
          <w:rFonts w:ascii="Century" w:eastAsiaTheme="minorEastAsia" w:hAnsi="Century"/>
        </w:rPr>
      </w:pPr>
      <w:r w:rsidRPr="00C21D41">
        <w:rPr>
          <w:rFonts w:ascii="Century" w:eastAsiaTheme="minorEastAsia" w:hAnsi="Century"/>
        </w:rPr>
        <w:t xml:space="preserve">Using the above methodology data readings and calculation estimates were made for sites 1 and 2. The full data set can be found in </w:t>
      </w:r>
      <w:r w:rsidR="00C66541">
        <w:rPr>
          <w:rFonts w:ascii="Century" w:eastAsiaTheme="minorEastAsia" w:hAnsi="Century"/>
        </w:rPr>
        <w:t>Table 3</w:t>
      </w:r>
      <w:r w:rsidRPr="00C21D41">
        <w:rPr>
          <w:rFonts w:ascii="Century" w:eastAsiaTheme="minorEastAsia" w:hAnsi="Century"/>
        </w:rPr>
        <w:t xml:space="preserve"> in the appendices.</w:t>
      </w:r>
    </w:p>
    <w:p w:rsidR="00D25356" w:rsidRPr="00C21D41" w:rsidRDefault="00D25356" w:rsidP="00D25356">
      <w:pPr>
        <w:jc w:val="both"/>
        <w:rPr>
          <w:rFonts w:ascii="Century" w:eastAsiaTheme="minorEastAsia" w:hAnsi="Century"/>
          <w:sz w:val="24"/>
        </w:rPr>
      </w:pPr>
      <w:r w:rsidRPr="00C21D41">
        <w:rPr>
          <w:rFonts w:ascii="Century" w:eastAsiaTheme="minorEastAsia" w:hAnsi="Century"/>
          <w:sz w:val="24"/>
        </w:rPr>
        <w:t>Site 1 estimation:</w:t>
      </w:r>
    </w:p>
    <w:p w:rsidR="00D25356" w:rsidRPr="00C21D41" w:rsidRDefault="00D25356" w:rsidP="00D25356">
      <w:pPr>
        <w:jc w:val="both"/>
        <w:rPr>
          <w:rFonts w:ascii="Century" w:eastAsiaTheme="minorEastAsia" w:hAnsi="Century"/>
        </w:rPr>
      </w:pPr>
      <m:oMathPara>
        <m:oMathParaPr>
          <m:jc m:val="left"/>
        </m:oMathParaPr>
        <m:oMath>
          <m:r>
            <w:rPr>
              <w:rFonts w:ascii="Cambria Math" w:eastAsiaTheme="minorEastAsia" w:hAnsi="Cambria Math"/>
            </w:rPr>
            <m:t>P=891.813×9.81×0.95×0.751=6241.75W=6.24175kW</m:t>
          </m:r>
        </m:oMath>
      </m:oMathPara>
    </w:p>
    <w:p w:rsidR="00D25356" w:rsidRPr="00C21D41" w:rsidRDefault="00D25356" w:rsidP="00D25356">
      <w:pPr>
        <w:jc w:val="both"/>
        <w:rPr>
          <w:rFonts w:ascii="Century" w:eastAsiaTheme="minorEastAsia" w:hAnsi="Century"/>
        </w:rPr>
      </w:pPr>
      <w:r w:rsidRPr="00C21D41">
        <w:rPr>
          <w:rFonts w:ascii="Century" w:eastAsiaTheme="minorEastAsia" w:hAnsi="Century"/>
        </w:rPr>
        <w:t>Site 2 estimation:</w:t>
      </w:r>
    </w:p>
    <w:p w:rsidR="00D25356" w:rsidRPr="00C21D41" w:rsidRDefault="00D25356" w:rsidP="00D25356">
      <w:pPr>
        <w:jc w:val="both"/>
        <w:rPr>
          <w:rFonts w:ascii="Century" w:eastAsiaTheme="minorEastAsia" w:hAnsi="Century"/>
          <w:i/>
          <w:color w:val="000000"/>
        </w:rPr>
      </w:pPr>
      <m:oMathPara>
        <m:oMathParaPr>
          <m:jc m:val="left"/>
        </m:oMathParaPr>
        <m:oMath>
          <m:r>
            <w:rPr>
              <w:rFonts w:ascii="Cambria Math" w:hAnsi="Cambria Math" w:cs="Arial"/>
              <w:color w:val="000000"/>
            </w:rPr>
            <m:t>P=113.92×9.81×163.08×0.751=136872.45W=136.87kW</m:t>
          </m:r>
        </m:oMath>
      </m:oMathPara>
    </w:p>
    <w:p w:rsidR="00D25356" w:rsidRPr="00C21D41" w:rsidRDefault="00D25356" w:rsidP="00D25356">
      <w:pPr>
        <w:jc w:val="both"/>
        <w:rPr>
          <w:rFonts w:ascii="Century" w:eastAsiaTheme="minorEastAsia" w:hAnsi="Century"/>
          <w:color w:val="000000"/>
        </w:rPr>
      </w:pPr>
      <w:r w:rsidRPr="00C21D41">
        <w:rPr>
          <w:rFonts w:ascii="Century" w:eastAsiaTheme="minorEastAsia" w:hAnsi="Century"/>
          <w:color w:val="000000"/>
        </w:rPr>
        <w:t>These estimations clearly indicate that Site 2, despite having a volumetric flow rate 10 times less than site 1, has far more potential to be an effective scheme with some considerable potential for electrical generation. It is for this reason that Site</w:t>
      </w:r>
      <w:r w:rsidR="00D438E2">
        <w:rPr>
          <w:rFonts w:ascii="Century" w:eastAsiaTheme="minorEastAsia" w:hAnsi="Century"/>
          <w:color w:val="000000"/>
        </w:rPr>
        <w:t xml:space="preserve"> 2</w:t>
      </w:r>
      <w:r w:rsidRPr="00C21D41">
        <w:rPr>
          <w:rFonts w:ascii="Century" w:eastAsiaTheme="minorEastAsia" w:hAnsi="Century"/>
          <w:color w:val="000000"/>
        </w:rPr>
        <w:t xml:space="preserve"> will be pursued as the primary site, therefore disregarding Site 1 from hereafter.</w:t>
      </w:r>
    </w:p>
    <w:p w:rsidR="00D25356" w:rsidRPr="00C21D41" w:rsidRDefault="00D25356" w:rsidP="00D25356">
      <w:pPr>
        <w:jc w:val="both"/>
        <w:rPr>
          <w:rFonts w:ascii="Century" w:eastAsiaTheme="minorEastAsia" w:hAnsi="Century"/>
        </w:rPr>
      </w:pPr>
      <w:r w:rsidRPr="00C21D41">
        <w:rPr>
          <w:rFonts w:ascii="Century" w:eastAsiaTheme="minorEastAsia" w:hAnsi="Century"/>
        </w:rPr>
        <w:t>Multiple visits have been made to the site by the team to gather multiple readings for the decided site to observe variations to flow over a period of time. If this proposed scheme was approved, more data collection would be made over a series of years if possible, however due to the timescale given for the project, data collection was limited however it still clearly illustrates fluctuation in estimated power output. Below shows the calculated data from the visits made (</w:t>
      </w:r>
      <w:r w:rsidR="0099231C">
        <w:rPr>
          <w:rFonts w:ascii="Century" w:eastAsiaTheme="minorEastAsia" w:hAnsi="Century"/>
        </w:rPr>
        <w:t>Table 1</w:t>
      </w:r>
      <w:r w:rsidRPr="00C21D41">
        <w:rPr>
          <w:rFonts w:ascii="Century" w:eastAsiaTheme="minorEastAsia" w:hAnsi="Century"/>
        </w:rPr>
        <w:t>), raw collected data can be found in the appendices (</w:t>
      </w:r>
      <w:r w:rsidR="0035231A">
        <w:rPr>
          <w:rFonts w:ascii="Century" w:eastAsiaTheme="minorEastAsia" w:hAnsi="Century"/>
        </w:rPr>
        <w:t xml:space="preserve">Table </w:t>
      </w:r>
      <w:r w:rsidR="00D438E2">
        <w:rPr>
          <w:rFonts w:ascii="Century" w:eastAsiaTheme="minorEastAsia" w:hAnsi="Century"/>
        </w:rPr>
        <w:t>4</w:t>
      </w:r>
      <w:r w:rsidRPr="00C21D41">
        <w:rPr>
          <w:rFonts w:ascii="Century" w:eastAsiaTheme="minorEastAsia" w:hAnsi="Century"/>
        </w:rPr>
        <w:t>). This data can be used to decide the manufacturing choices.</w:t>
      </w:r>
    </w:p>
    <w:tbl>
      <w:tblPr>
        <w:tblpPr w:leftFromText="180" w:rightFromText="180" w:vertAnchor="text" w:horzAnchor="margin" w:tblpY="262"/>
        <w:tblW w:w="9010" w:type="dxa"/>
        <w:tblCellMar>
          <w:left w:w="0" w:type="dxa"/>
          <w:right w:w="0" w:type="dxa"/>
        </w:tblCellMar>
        <w:tblLook w:val="04A0" w:firstRow="1" w:lastRow="0" w:firstColumn="1" w:lastColumn="0" w:noHBand="0" w:noVBand="1"/>
      </w:tblPr>
      <w:tblGrid>
        <w:gridCol w:w="1261"/>
        <w:gridCol w:w="2001"/>
        <w:gridCol w:w="1692"/>
        <w:gridCol w:w="2462"/>
        <w:gridCol w:w="1594"/>
      </w:tblGrid>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134F5C"/>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Date collected</w:t>
            </w:r>
          </w:p>
        </w:tc>
        <w:tc>
          <w:tcPr>
            <w:tcW w:w="0" w:type="auto"/>
            <w:tcBorders>
              <w:top w:val="single" w:sz="6" w:space="0" w:color="CCCCCC"/>
              <w:left w:val="single" w:sz="6" w:space="0" w:color="CCCCCC"/>
              <w:bottom w:val="single" w:sz="6" w:space="0" w:color="CCCCCC"/>
              <w:right w:val="single" w:sz="6" w:space="0" w:color="CCCCCC"/>
            </w:tcBorders>
            <w:shd w:val="clear" w:color="auto" w:fill="45818E"/>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Cross sectional area (m^2)</w:t>
            </w:r>
          </w:p>
        </w:tc>
        <w:tc>
          <w:tcPr>
            <w:tcW w:w="0" w:type="auto"/>
            <w:tcBorders>
              <w:top w:val="single" w:sz="6" w:space="0" w:color="CCCCCC"/>
              <w:left w:val="single" w:sz="6" w:space="0" w:color="CCCCCC"/>
              <w:bottom w:val="single" w:sz="6" w:space="0" w:color="CCCCCC"/>
              <w:right w:val="single" w:sz="6" w:space="0" w:color="CCCCCC"/>
            </w:tcBorders>
            <w:shd w:val="clear" w:color="auto" w:fill="45818E"/>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Mass flow rate (kg/s)</w:t>
            </w:r>
          </w:p>
        </w:tc>
        <w:tc>
          <w:tcPr>
            <w:tcW w:w="0" w:type="auto"/>
            <w:tcBorders>
              <w:top w:val="single" w:sz="6" w:space="0" w:color="CCCCCC"/>
              <w:left w:val="single" w:sz="6" w:space="0" w:color="CCCCCC"/>
              <w:bottom w:val="single" w:sz="6" w:space="0" w:color="CCCCCC"/>
              <w:right w:val="single" w:sz="6" w:space="0" w:color="CCCCCC"/>
            </w:tcBorders>
            <w:shd w:val="clear" w:color="auto" w:fill="45818E"/>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Estimated power output (kWh/day)</w:t>
            </w:r>
          </w:p>
        </w:tc>
        <w:tc>
          <w:tcPr>
            <w:tcW w:w="0" w:type="auto"/>
            <w:tcBorders>
              <w:top w:val="single" w:sz="6" w:space="0" w:color="CCCCCC"/>
              <w:left w:val="single" w:sz="6" w:space="0" w:color="CCCCCC"/>
              <w:bottom w:val="single" w:sz="6" w:space="0" w:color="CCCCCC"/>
              <w:right w:val="single" w:sz="6" w:space="0" w:color="CCCCCC"/>
            </w:tcBorders>
            <w:shd w:val="clear" w:color="auto" w:fill="45818E"/>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Power output (kW)</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05/11/2018</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0.096875</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113.921681</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3284.938731</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136.8724471</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20/11/2018</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0.079355</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98.43957138</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2838.511139</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118.2712975</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30/01/2019</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0.12466875</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214.2134014</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6176.856701</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257.3690292</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11/02/2019</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0.1388</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255.7396715</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7374.269273</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307.2612197</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18/02/2019</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0.154171875</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254.1487623</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7328.395307</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000000"/>
                <w:sz w:val="20"/>
                <w:szCs w:val="20"/>
                <w:lang w:eastAsia="en-GB"/>
              </w:rPr>
            </w:pPr>
            <w:r w:rsidRPr="00C21D41">
              <w:rPr>
                <w:rFonts w:ascii="Century" w:eastAsia="Times New Roman" w:hAnsi="Century" w:cs="Arial"/>
                <w:color w:val="000000"/>
                <w:sz w:val="20"/>
                <w:szCs w:val="20"/>
                <w:lang w:eastAsia="en-GB"/>
              </w:rPr>
              <w:t>305.3498045</w:t>
            </w:r>
          </w:p>
        </w:tc>
      </w:tr>
    </w:tbl>
    <w:p w:rsidR="0099231C" w:rsidRDefault="0099231C" w:rsidP="0099231C">
      <w:pPr>
        <w:pStyle w:val="Caption"/>
        <w:keepNext/>
        <w:jc w:val="both"/>
      </w:pPr>
    </w:p>
    <w:p w:rsidR="00D10265" w:rsidRPr="00D10265" w:rsidRDefault="0099231C" w:rsidP="00D10265">
      <w:pPr>
        <w:pStyle w:val="Caption"/>
        <w:keepNext/>
        <w:jc w:val="both"/>
      </w:pPr>
      <w:bookmarkStart w:id="19" w:name="_Toc4967282"/>
      <w:r>
        <w:t xml:space="preserve">Table </w:t>
      </w:r>
      <w:r w:rsidR="00614D2B">
        <w:rPr>
          <w:noProof/>
        </w:rPr>
        <w:fldChar w:fldCharType="begin"/>
      </w:r>
      <w:r w:rsidR="00614D2B">
        <w:rPr>
          <w:noProof/>
        </w:rPr>
        <w:instrText xml:space="preserve"> SEQ Table \* ARABIC </w:instrText>
      </w:r>
      <w:r w:rsidR="00614D2B">
        <w:rPr>
          <w:noProof/>
        </w:rPr>
        <w:fldChar w:fldCharType="separate"/>
      </w:r>
      <w:r w:rsidR="00757444">
        <w:rPr>
          <w:noProof/>
        </w:rPr>
        <w:t>1</w:t>
      </w:r>
      <w:r w:rsidR="00614D2B">
        <w:rPr>
          <w:noProof/>
        </w:rPr>
        <w:fldChar w:fldCharType="end"/>
      </w:r>
      <w:r>
        <w:t xml:space="preserve"> - Table showing Summary of Calculated data from site visit</w:t>
      </w:r>
      <w:bookmarkStart w:id="20" w:name="_Toc4946954"/>
      <w:bookmarkEnd w:id="19"/>
    </w:p>
    <w:p w:rsidR="00D10265" w:rsidRDefault="00D10265" w:rsidP="00D25356">
      <w:pPr>
        <w:pStyle w:val="Heading2"/>
        <w:jc w:val="both"/>
        <w:rPr>
          <w:rFonts w:ascii="Century" w:eastAsiaTheme="minorEastAsia" w:hAnsi="Century"/>
          <w:sz w:val="24"/>
        </w:rPr>
      </w:pPr>
      <w:r>
        <w:rPr>
          <w:rFonts w:ascii="Century" w:eastAsiaTheme="minorEastAsia" w:hAnsi="Century"/>
          <w:sz w:val="24"/>
        </w:rPr>
        <w:t>Data Analysis</w:t>
      </w:r>
    </w:p>
    <w:p w:rsidR="00D10265" w:rsidRPr="009B56E1" w:rsidRDefault="0088194A" w:rsidP="009B56E1">
      <w:pPr>
        <w:jc w:val="both"/>
        <w:rPr>
          <w:rFonts w:ascii="Century" w:hAnsi="Century"/>
        </w:rPr>
      </w:pPr>
      <w:r w:rsidRPr="009B56E1">
        <w:rPr>
          <w:rFonts w:ascii="Century" w:hAnsi="Century"/>
        </w:rPr>
        <w:t>This data shows an average estimated power of 225kW of energy</w:t>
      </w:r>
      <w:r w:rsidR="009B56E1">
        <w:rPr>
          <w:rFonts w:ascii="Century" w:hAnsi="Century"/>
        </w:rPr>
        <w:t xml:space="preserve">. With a deviation of 64kW </w:t>
      </w:r>
      <w:r w:rsidR="00DC62B1">
        <w:rPr>
          <w:rFonts w:ascii="Century" w:hAnsi="Century"/>
        </w:rPr>
        <w:t>in the estimation of flow. Most hydro turbines operate at a specified power therefore, with a variation this high it would be predicted that a reasonable amount of water will overspill the system and run directly into the discharge point.</w:t>
      </w:r>
    </w:p>
    <w:p w:rsidR="00D25356" w:rsidRPr="00C21D41" w:rsidRDefault="00D25356" w:rsidP="00D25356">
      <w:pPr>
        <w:pStyle w:val="Heading2"/>
        <w:jc w:val="both"/>
        <w:rPr>
          <w:rFonts w:ascii="Century" w:eastAsiaTheme="minorEastAsia" w:hAnsi="Century"/>
          <w:sz w:val="24"/>
        </w:rPr>
      </w:pPr>
      <w:r w:rsidRPr="00C21D41">
        <w:rPr>
          <w:rFonts w:ascii="Century" w:hAnsi="Century"/>
        </w:rPr>
        <w:t>Turbine selection and Theory</w:t>
      </w:r>
      <w:bookmarkEnd w:id="20"/>
    </w:p>
    <w:p w:rsidR="00D25356" w:rsidRPr="00C21D41" w:rsidRDefault="00D25356" w:rsidP="00D25356">
      <w:pPr>
        <w:jc w:val="both"/>
        <w:rPr>
          <w:rFonts w:ascii="Century" w:hAnsi="Century"/>
        </w:rPr>
      </w:pPr>
      <w:r w:rsidRPr="00C21D41">
        <w:rPr>
          <w:rFonts w:ascii="Century" w:hAnsi="Century"/>
        </w:rPr>
        <w:t>Turbines used in hydro power have defined operating ranges of head height and volumetric flow rate at which they best function which is dependent on the design of turbine. The most prominent designs for</w:t>
      </w:r>
      <w:r w:rsidR="00D438E2">
        <w:rPr>
          <w:rFonts w:ascii="Century" w:hAnsi="Century"/>
        </w:rPr>
        <w:t xml:space="preserve"> </w:t>
      </w:r>
      <w:r w:rsidRPr="00C21D41">
        <w:rPr>
          <w:rFonts w:ascii="Century" w:hAnsi="Century"/>
        </w:rPr>
        <w:t>turbine form are; Kaplan, Francis, Pelton, Turgo and Archimedes.</w:t>
      </w:r>
    </w:p>
    <w:p w:rsidR="00D25356" w:rsidRPr="00C21D41" w:rsidRDefault="00D25356" w:rsidP="00D25356">
      <w:pPr>
        <w:jc w:val="both"/>
        <w:rPr>
          <w:rFonts w:ascii="Century" w:hAnsi="Century"/>
        </w:rPr>
      </w:pPr>
      <w:r w:rsidRPr="00C21D41">
        <w:rPr>
          <w:rFonts w:ascii="Century" w:hAnsi="Century"/>
        </w:rPr>
        <w:t xml:space="preserve">A Kaplan turbine heavily resembles a propeller you may see on a boat, however there are some fundamental differences; the blades of a Kaplan turbine are able to vary the pitch similar to a wind turbine to either maximize or minimize power generation. Kaplan turbines are classified as reaction turbines however the turbine does use elements of impulsive force to generate rotation </w:t>
      </w:r>
      <w:sdt>
        <w:sdtPr>
          <w:rPr>
            <w:rFonts w:ascii="Century" w:hAnsi="Century"/>
          </w:rPr>
          <w:id w:val="1251630331"/>
          <w:citation/>
        </w:sdtPr>
        <w:sdtContent>
          <w:r w:rsidRPr="00C21D41">
            <w:rPr>
              <w:rFonts w:ascii="Century" w:hAnsi="Century"/>
            </w:rPr>
            <w:fldChar w:fldCharType="begin"/>
          </w:r>
          <w:r w:rsidRPr="00C21D41">
            <w:rPr>
              <w:rFonts w:ascii="Century" w:hAnsi="Century"/>
            </w:rPr>
            <w:instrText xml:space="preserve"> CITATION And071 \l 2057 </w:instrText>
          </w:r>
          <w:r w:rsidRPr="00C21D41">
            <w:rPr>
              <w:rFonts w:ascii="Century" w:hAnsi="Century"/>
            </w:rPr>
            <w:fldChar w:fldCharType="separate"/>
          </w:r>
          <w:r w:rsidR="003A4B12" w:rsidRPr="003A4B12">
            <w:rPr>
              <w:rFonts w:ascii="Century" w:hAnsi="Century"/>
              <w:noProof/>
            </w:rPr>
            <w:t>(Andrews &amp; Jelley, 2007)</w:t>
          </w:r>
          <w:r w:rsidRPr="00C21D41">
            <w:rPr>
              <w:rFonts w:ascii="Century" w:hAnsi="Century"/>
            </w:rPr>
            <w:fldChar w:fldCharType="end"/>
          </w:r>
        </w:sdtContent>
      </w:sdt>
      <w:r w:rsidRPr="00C21D41">
        <w:rPr>
          <w:rFonts w:ascii="Century" w:hAnsi="Century"/>
        </w:rPr>
        <w:t>. This turbine function</w:t>
      </w:r>
      <w:r w:rsidR="00B35B02">
        <w:rPr>
          <w:rFonts w:ascii="Century" w:hAnsi="Century"/>
        </w:rPr>
        <w:t>s</w:t>
      </w:r>
      <w:r w:rsidRPr="00C21D41">
        <w:rPr>
          <w:rFonts w:ascii="Century" w:hAnsi="Century"/>
        </w:rPr>
        <w:t xml:space="preserve"> most effectively at sites that have lower head heights and high volumetric flow rates.</w:t>
      </w:r>
    </w:p>
    <w:p w:rsidR="00D25356" w:rsidRPr="00C21D41" w:rsidRDefault="00D25356" w:rsidP="00D25356">
      <w:pPr>
        <w:jc w:val="both"/>
        <w:rPr>
          <w:rFonts w:ascii="Century" w:hAnsi="Century"/>
        </w:rPr>
      </w:pPr>
      <w:r w:rsidRPr="00C21D41">
        <w:rPr>
          <w:rFonts w:ascii="Century" w:hAnsi="Century"/>
        </w:rPr>
        <w:t>The Francis turbine uses guide vanes to project the water in a rotational direction which is then led into the turbine which uses many curved blades to force the lateral energy of the water into rotational energy. This turbine type in considered a hybrid model as it functions most effectively at medium head and medium flow rates, making it a cross between an impulse and reaction type turbine.</w:t>
      </w:r>
    </w:p>
    <w:p w:rsidR="00D25356" w:rsidRPr="00C21D41" w:rsidRDefault="00D25356" w:rsidP="00D25356">
      <w:pPr>
        <w:jc w:val="both"/>
        <w:rPr>
          <w:rFonts w:ascii="Century" w:hAnsi="Century"/>
        </w:rPr>
      </w:pPr>
      <w:r w:rsidRPr="00C21D41">
        <w:rPr>
          <w:rFonts w:ascii="Century" w:hAnsi="Century"/>
        </w:rPr>
        <w:t xml:space="preserve">Pelton turbines are next potential option for power generation; A Pelton wheel uses a series of buckets which are used to deflect an incoming jet of water, the resulting force generates rotational kinetic energy. A Pelton turbine wheel functions best at low flow rate and high heads, therefore, operate with high velocity water streams. Pelton turbines are classified as Impulse turbines. </w:t>
      </w:r>
    </w:p>
    <w:p w:rsidR="00D25356" w:rsidRPr="00C21D41" w:rsidRDefault="00D25356" w:rsidP="00D25356">
      <w:pPr>
        <w:jc w:val="both"/>
        <w:rPr>
          <w:rFonts w:ascii="Century" w:hAnsi="Century"/>
        </w:rPr>
      </w:pPr>
      <w:r w:rsidRPr="00C21D41">
        <w:rPr>
          <w:rFonts w:ascii="Century" w:hAnsi="Century"/>
        </w:rPr>
        <w:t xml:space="preserve">Turgo turbines are another type of impulse turbine. The turbine blades in a Turgo turbine are shaped helicoidally with the jet facing at an angle with relation to the central axis of the turbine. As the jet of water hits the blade the component of force acting tangentially to the turbine is increased as the water passes through the turbine maximising rotational output </w:t>
      </w:r>
      <w:r w:rsidR="00D438E2">
        <w:rPr>
          <w:rFonts w:ascii="Century" w:hAnsi="Century"/>
        </w:rPr>
        <w:t>to the generator shaft</w:t>
      </w:r>
      <w:r w:rsidRPr="00C21D41">
        <w:rPr>
          <w:rFonts w:ascii="Century" w:hAnsi="Century"/>
        </w:rPr>
        <w:t xml:space="preserve"> </w:t>
      </w:r>
      <w:sdt>
        <w:sdtPr>
          <w:rPr>
            <w:rFonts w:ascii="Century" w:hAnsi="Century"/>
          </w:rPr>
          <w:id w:val="1992597477"/>
          <w:citation/>
        </w:sdtPr>
        <w:sdtContent>
          <w:r w:rsidRPr="00C21D41">
            <w:rPr>
              <w:rFonts w:ascii="Century" w:hAnsi="Century"/>
            </w:rPr>
            <w:fldChar w:fldCharType="begin"/>
          </w:r>
          <w:r w:rsidRPr="00C21D41">
            <w:rPr>
              <w:rFonts w:ascii="Century" w:hAnsi="Century"/>
            </w:rPr>
            <w:instrText xml:space="preserve"> CITATION Ren152 \l 2057 </w:instrText>
          </w:r>
          <w:r w:rsidRPr="00C21D41">
            <w:rPr>
              <w:rFonts w:ascii="Century" w:hAnsi="Century"/>
            </w:rPr>
            <w:fldChar w:fldCharType="separate"/>
          </w:r>
          <w:r w:rsidR="003A4B12" w:rsidRPr="003A4B12">
            <w:rPr>
              <w:rFonts w:ascii="Century" w:hAnsi="Century"/>
              <w:noProof/>
            </w:rPr>
            <w:t>(Renewables First, 2015)</w:t>
          </w:r>
          <w:r w:rsidRPr="00C21D41">
            <w:rPr>
              <w:rFonts w:ascii="Century" w:hAnsi="Century"/>
            </w:rPr>
            <w:fldChar w:fldCharType="end"/>
          </w:r>
        </w:sdtContent>
      </w:sdt>
      <w:r w:rsidRPr="00C21D41">
        <w:rPr>
          <w:rFonts w:ascii="Century" w:hAnsi="Century"/>
        </w:rPr>
        <w:t>.</w:t>
      </w:r>
    </w:p>
    <w:p w:rsidR="00D25356" w:rsidRPr="00C21D41" w:rsidRDefault="00D25356" w:rsidP="00D25356">
      <w:pPr>
        <w:jc w:val="both"/>
        <w:rPr>
          <w:rFonts w:ascii="Century" w:hAnsi="Century"/>
        </w:rPr>
      </w:pPr>
      <w:r w:rsidRPr="00C21D41">
        <w:rPr>
          <w:rFonts w:ascii="Century" w:hAnsi="Century"/>
        </w:rPr>
        <w:t xml:space="preserve">The final option of turbine is the use of an Archimedes screw; this screw type turbine operates at low heads with medium flow rates. As the water flows into the turbine the mass of the water in the screw leads to rotation as it slowly passes down the large screw shaped turbine </w:t>
      </w:r>
      <w:sdt>
        <w:sdtPr>
          <w:rPr>
            <w:rFonts w:ascii="Century" w:hAnsi="Century"/>
          </w:rPr>
          <w:id w:val="905884226"/>
          <w:citation/>
        </w:sdtPr>
        <w:sdtContent>
          <w:r w:rsidRPr="00C21D41">
            <w:rPr>
              <w:rFonts w:ascii="Century" w:hAnsi="Century"/>
            </w:rPr>
            <w:fldChar w:fldCharType="begin"/>
          </w:r>
          <w:r w:rsidRPr="00C21D41">
            <w:rPr>
              <w:rFonts w:ascii="Century" w:hAnsi="Century"/>
            </w:rPr>
            <w:instrText xml:space="preserve"> CITATION Wes19 \l 2057 </w:instrText>
          </w:r>
          <w:r w:rsidRPr="00C21D41">
            <w:rPr>
              <w:rFonts w:ascii="Century" w:hAnsi="Century"/>
            </w:rPr>
            <w:fldChar w:fldCharType="separate"/>
          </w:r>
          <w:r w:rsidR="003A4B12" w:rsidRPr="003A4B12">
            <w:rPr>
              <w:rFonts w:ascii="Century" w:hAnsi="Century"/>
              <w:noProof/>
            </w:rPr>
            <w:t>(Western Renewable Energy, 2019)</w:t>
          </w:r>
          <w:r w:rsidRPr="00C21D41">
            <w:rPr>
              <w:rFonts w:ascii="Century" w:hAnsi="Century"/>
            </w:rPr>
            <w:fldChar w:fldCharType="end"/>
          </w:r>
        </w:sdtContent>
      </w:sdt>
      <w:r w:rsidRPr="00C21D41">
        <w:rPr>
          <w:rFonts w:ascii="Century" w:hAnsi="Century"/>
        </w:rPr>
        <w:t>.</w:t>
      </w:r>
    </w:p>
    <w:p w:rsidR="00D25356" w:rsidRPr="00C21D41" w:rsidRDefault="00D25356" w:rsidP="00D25356">
      <w:pPr>
        <w:pStyle w:val="Heading3"/>
        <w:jc w:val="both"/>
        <w:rPr>
          <w:rFonts w:ascii="Century" w:hAnsi="Century"/>
        </w:rPr>
      </w:pPr>
      <w:bookmarkStart w:id="21" w:name="_Toc4946955"/>
      <w:r w:rsidRPr="00C21D41">
        <w:rPr>
          <w:rFonts w:ascii="Century" w:hAnsi="Century"/>
        </w:rPr>
        <w:t>Turbine choice</w:t>
      </w:r>
      <w:bookmarkEnd w:id="21"/>
    </w:p>
    <w:p w:rsidR="00D25356" w:rsidRPr="00C21D41" w:rsidRDefault="00D25356" w:rsidP="00D25356">
      <w:pPr>
        <w:jc w:val="both"/>
        <w:rPr>
          <w:rFonts w:ascii="Century" w:hAnsi="Century"/>
        </w:rPr>
      </w:pPr>
      <w:r w:rsidRPr="00C21D41">
        <w:rPr>
          <w:rFonts w:ascii="Century" w:hAnsi="Century"/>
        </w:rPr>
        <w:t xml:space="preserve">Our site chosen has a gross head height of 181.2m which is considered very high and an average flow rate of approx. 0.1m^3/s which is considered relatively low; thus, the chosen turbine should be an impulse based turbine, narrowing down the options to either a Turgo or a Pelton turbine. Turgo turbines are better suited to handle higher flow rates than the Pelton turbine however, at lower flow rates the Pelton turbine has a higher efficiency. Therefore, the chosen turbine for this scheme is the Pelton wheel as the flow rate is considered low for this scheme therefore a Pelton wheel will be able to maximise efficiency </w:t>
      </w:r>
      <w:sdt>
        <w:sdtPr>
          <w:rPr>
            <w:rFonts w:ascii="Century" w:hAnsi="Century"/>
          </w:rPr>
          <w:id w:val="1650944485"/>
          <w:citation/>
        </w:sdtPr>
        <w:sdtContent>
          <w:r w:rsidRPr="00C21D41">
            <w:rPr>
              <w:rFonts w:ascii="Century" w:hAnsi="Century"/>
            </w:rPr>
            <w:fldChar w:fldCharType="begin"/>
          </w:r>
          <w:r w:rsidRPr="00C21D41">
            <w:rPr>
              <w:rFonts w:ascii="Century" w:hAnsi="Century"/>
            </w:rPr>
            <w:instrText xml:space="preserve">CITATION Jor15 \l 2057 </w:instrText>
          </w:r>
          <w:r w:rsidRPr="00C21D41">
            <w:rPr>
              <w:rFonts w:ascii="Century" w:hAnsi="Century"/>
            </w:rPr>
            <w:fldChar w:fldCharType="separate"/>
          </w:r>
          <w:r w:rsidR="003A4B12" w:rsidRPr="003A4B12">
            <w:rPr>
              <w:rFonts w:ascii="Century" w:hAnsi="Century"/>
              <w:noProof/>
            </w:rPr>
            <w:t>(Hanania, et al., 2015)</w:t>
          </w:r>
          <w:r w:rsidRPr="00C21D41">
            <w:rPr>
              <w:rFonts w:ascii="Century" w:hAnsi="Century"/>
            </w:rPr>
            <w:fldChar w:fldCharType="end"/>
          </w:r>
        </w:sdtContent>
      </w:sdt>
      <w:r w:rsidRPr="00C21D41">
        <w:rPr>
          <w:rFonts w:ascii="Century" w:hAnsi="Century"/>
        </w:rPr>
        <w:t>.</w:t>
      </w:r>
    </w:p>
    <w:p w:rsidR="00D25356" w:rsidRPr="00C21D41" w:rsidRDefault="00D25356" w:rsidP="00D25356">
      <w:pPr>
        <w:pStyle w:val="Heading2"/>
        <w:jc w:val="both"/>
        <w:rPr>
          <w:rFonts w:ascii="Century" w:hAnsi="Century"/>
        </w:rPr>
      </w:pPr>
      <w:bookmarkStart w:id="22" w:name="_Toc4946956"/>
      <w:r w:rsidRPr="00C21D41">
        <w:rPr>
          <w:rFonts w:ascii="Century" w:hAnsi="Century"/>
        </w:rPr>
        <w:t>The Pelton Turbine</w:t>
      </w:r>
      <w:bookmarkEnd w:id="22"/>
    </w:p>
    <w:p w:rsidR="00D25356" w:rsidRPr="00C21D41" w:rsidRDefault="0099231C" w:rsidP="00D25356">
      <w:pPr>
        <w:jc w:val="both"/>
        <w:rPr>
          <w:rFonts w:ascii="Century" w:hAnsi="Century"/>
        </w:rPr>
      </w:pPr>
      <w:r>
        <w:rPr>
          <w:noProof/>
          <w:lang w:eastAsia="en-GB"/>
        </w:rPr>
        <mc:AlternateContent>
          <mc:Choice Requires="wps">
            <w:drawing>
              <wp:anchor distT="0" distB="0" distL="114300" distR="114300" simplePos="0" relativeHeight="251686912" behindDoc="0" locked="0" layoutInCell="1" allowOverlap="1" wp14:anchorId="13F7D013" wp14:editId="24F61663">
                <wp:simplePos x="0" y="0"/>
                <wp:positionH relativeFrom="margin">
                  <wp:align>center</wp:align>
                </wp:positionH>
                <wp:positionV relativeFrom="paragraph">
                  <wp:posOffset>3598545</wp:posOffset>
                </wp:positionV>
                <wp:extent cx="1714500" cy="635"/>
                <wp:effectExtent l="0" t="0" r="0" b="0"/>
                <wp:wrapNone/>
                <wp:docPr id="96" name="Text Box 96"/>
                <wp:cNvGraphicFramePr/>
                <a:graphic xmlns:a="http://schemas.openxmlformats.org/drawingml/2006/main">
                  <a:graphicData uri="http://schemas.microsoft.com/office/word/2010/wordprocessingShape">
                    <wps:wsp>
                      <wps:cNvSpPr txBox="1"/>
                      <wps:spPr>
                        <a:xfrm>
                          <a:off x="0" y="0"/>
                          <a:ext cx="1714500" cy="635"/>
                        </a:xfrm>
                        <a:prstGeom prst="rect">
                          <a:avLst/>
                        </a:prstGeom>
                        <a:solidFill>
                          <a:prstClr val="white"/>
                        </a:solidFill>
                        <a:ln>
                          <a:noFill/>
                        </a:ln>
                      </wps:spPr>
                      <wps:txbx>
                        <w:txbxContent>
                          <w:p w:rsidR="003A4B12" w:rsidRPr="00E41E77" w:rsidRDefault="003A4B12" w:rsidP="0099231C">
                            <w:pPr>
                              <w:pStyle w:val="Caption"/>
                              <w:rPr>
                                <w:noProof/>
                              </w:rPr>
                            </w:pPr>
                            <w:bookmarkStart w:id="23" w:name="_Toc4967273"/>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w:t>
                            </w:r>
                            <w:r w:rsidRPr="00A371AC">
                              <w:t>PCD of a Pelton wheel (Thake, 2000)</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F7D013" id="Text Box 96" o:spid="_x0000_s1046" type="#_x0000_t202" style="position:absolute;left:0;text-align:left;margin-left:0;margin-top:283.35pt;width:135pt;height:.05pt;z-index:2516869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" stroked="f">
                <v:textbox style="mso-fit-shape-to-text:t" inset="0,0,0,0">
                  <w:txbxContent>
                    <w:p w:rsidR="003A4B12" w:rsidRPr="00E41E77" w:rsidRDefault="003A4B12" w:rsidP="0099231C">
                      <w:pPr>
                        <w:pStyle w:val="Caption"/>
                        <w:rPr>
                          <w:noProof/>
                        </w:rPr>
                      </w:pPr>
                      <w:bookmarkStart w:id="24" w:name="_Toc4967273"/>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w:t>
                      </w:r>
                      <w:r w:rsidRPr="00A371AC">
                        <w:t>PCD of a Pelton wheel (Thake, 2000)</w:t>
                      </w:r>
                      <w:bookmarkEnd w:id="24"/>
                    </w:p>
                  </w:txbxContent>
                </v:textbox>
                <w10:wrap anchorx="margin"/>
              </v:shape>
            </w:pict>
          </mc:Fallback>
        </mc:AlternateContent>
      </w:r>
      <w:r w:rsidR="00D25356" w:rsidRPr="00C21D41">
        <w:rPr>
          <w:rFonts w:ascii="Century" w:hAnsi="Century"/>
          <w:noProof/>
          <w:lang w:eastAsia="en-GB"/>
        </w:rPr>
        <mc:AlternateContent>
          <mc:Choice Requires="wps">
            <w:drawing>
              <wp:anchor distT="0" distB="0" distL="114300" distR="114300" simplePos="0" relativeHeight="251682816" behindDoc="0" locked="0" layoutInCell="1" allowOverlap="1" wp14:anchorId="270B5525" wp14:editId="78CE3B43">
                <wp:simplePos x="0" y="0"/>
                <wp:positionH relativeFrom="column">
                  <wp:posOffset>4324350</wp:posOffset>
                </wp:positionH>
                <wp:positionV relativeFrom="paragraph">
                  <wp:posOffset>2484120</wp:posOffset>
                </wp:positionV>
                <wp:extent cx="1714500" cy="533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714500" cy="533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3A4B12" w:rsidRDefault="003A4B12" w:rsidP="00D253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B5525" id="Text Box 20" o:spid="_x0000_s1047" type="#_x0000_t202" style="position:absolute;left:0;text-align:left;margin-left:340.5pt;margin-top:195.6pt;width:135pt;height: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" filled="f" stroked="f">
                <v:textbox>
                  <w:txbxContent>
                    <w:p w:rsidR="003A4B12" w:rsidRDefault="003A4B12" w:rsidP="00D25356"/>
                  </w:txbxContent>
                </v:textbox>
              </v:shape>
            </w:pict>
          </mc:Fallback>
        </mc:AlternateContent>
      </w:r>
      <w:r w:rsidR="00D25356" w:rsidRPr="00C21D41">
        <w:rPr>
          <w:rFonts w:ascii="Century" w:hAnsi="Century"/>
          <w:noProof/>
          <w:lang w:eastAsia="en-GB"/>
        </w:rPr>
        <w:drawing>
          <wp:anchor distT="0" distB="0" distL="114300" distR="114300" simplePos="0" relativeHeight="251681792" behindDoc="1" locked="0" layoutInCell="1" allowOverlap="1" wp14:anchorId="1AC47CD7" wp14:editId="7EF6158D">
            <wp:simplePos x="0" y="0"/>
            <wp:positionH relativeFrom="margin">
              <wp:align>center</wp:align>
            </wp:positionH>
            <wp:positionV relativeFrom="paragraph">
              <wp:posOffset>2000885</wp:posOffset>
            </wp:positionV>
            <wp:extent cx="2889250" cy="2009775"/>
            <wp:effectExtent l="0" t="0" r="6350" b="952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9250" cy="2009775"/>
                    </a:xfrm>
                    <a:prstGeom prst="rect">
                      <a:avLst/>
                    </a:prstGeom>
                    <a:noFill/>
                    <a:ln>
                      <a:noFill/>
                    </a:ln>
                  </pic:spPr>
                </pic:pic>
              </a:graphicData>
            </a:graphic>
          </wp:anchor>
        </w:drawing>
      </w:r>
      <w:r w:rsidR="00D25356" w:rsidRPr="00C21D41">
        <w:rPr>
          <w:rFonts w:ascii="Century" w:hAnsi="Century"/>
        </w:rPr>
        <w:t xml:space="preserve">Some of the main characteristics of a Pelton turbine include the nozzle; the nozzle is where the jet of water leaves the piping to contact the wheels, the shape of the nozzle has evolved over time to minimize diffraction of liquid at the exit point which can result in a loss of energy. The spear valve, which protrudes through the jet and can vary the flow of the jet very precisely without affecting the strength or linearity of the stream. After the jet exits the nozzle, it collides with the buckets of the Pelton wheel, buckets are designed to turn the jet almost 180 degrees with a split ridge in the middle, this 180-degree rotation of the water maximises the collection of kinetic energy from the water. The buckets are attached periodically to a disc. The defining features when considering the manufacture of a Pelton turbine are the PCD (Pitch Circle Diameter) and the number of Jets used. </w:t>
      </w:r>
    </w:p>
    <w:p w:rsidR="00D25356" w:rsidRPr="00C21D41" w:rsidRDefault="00D25356" w:rsidP="00D25356">
      <w:pPr>
        <w:pStyle w:val="Heading3"/>
        <w:jc w:val="both"/>
        <w:rPr>
          <w:rFonts w:ascii="Century" w:hAnsi="Century"/>
        </w:rPr>
      </w:pPr>
      <w:bookmarkStart w:id="25" w:name="_Toc4946957"/>
      <w:r w:rsidRPr="00C21D41">
        <w:rPr>
          <w:rFonts w:ascii="Century" w:hAnsi="Century"/>
        </w:rPr>
        <w:t>Theoretical consideration for manufacturing</w:t>
      </w:r>
      <w:bookmarkEnd w:id="25"/>
    </w:p>
    <w:p w:rsidR="00D25356" w:rsidRPr="00C21D41" w:rsidRDefault="00D25356" w:rsidP="00D25356">
      <w:pPr>
        <w:jc w:val="both"/>
        <w:rPr>
          <w:rFonts w:ascii="Century" w:hAnsi="Century"/>
        </w:rPr>
      </w:pPr>
      <w:r w:rsidRPr="00C21D41">
        <w:rPr>
          <w:rFonts w:ascii="Century" w:hAnsi="Century"/>
        </w:rPr>
        <w:t>When the manufacture of a hydro scheme is being considered, it is important to consider theoretical calculations to ensure the parts used fit the specifications of the site, such as the flow rate and head height found in the collected data.</w:t>
      </w:r>
    </w:p>
    <w:p w:rsidR="00D25356" w:rsidRPr="00C21D41" w:rsidRDefault="00D25356" w:rsidP="00D25356">
      <w:pPr>
        <w:jc w:val="both"/>
        <w:rPr>
          <w:rFonts w:ascii="Century" w:hAnsi="Century"/>
        </w:rPr>
      </w:pPr>
      <w:r w:rsidRPr="00C21D41">
        <w:rPr>
          <w:rFonts w:ascii="Century" w:hAnsi="Century"/>
        </w:rPr>
        <w:t xml:space="preserve">The equation shown in </w:t>
      </w:r>
      <w:r w:rsidR="0099231C">
        <w:rPr>
          <w:rFonts w:ascii="Century" w:hAnsi="Century"/>
        </w:rPr>
        <w:t>Equation 4</w:t>
      </w:r>
      <w:r w:rsidRPr="00C21D41">
        <w:rPr>
          <w:rFonts w:ascii="Century" w:hAnsi="Century"/>
        </w:rPr>
        <w:t xml:space="preserve"> gives a means to calculate the theoretical diameter of the Jet of a turbine when assuming 1,2,3 or 4 Jets are being used. Shown in </w:t>
      </w:r>
      <w:r w:rsidR="00C66541">
        <w:rPr>
          <w:rFonts w:ascii="Century" w:hAnsi="Century"/>
        </w:rPr>
        <w:t>Table 2</w:t>
      </w:r>
      <w:r w:rsidRPr="00C21D41">
        <w:rPr>
          <w:rFonts w:ascii="Century" w:hAnsi="Century"/>
        </w:rPr>
        <w:t xml:space="preserve"> is the application of this equation for a varying number of Jets.</w:t>
      </w:r>
    </w:p>
    <w:p w:rsidR="00D25356" w:rsidRPr="00C21D41" w:rsidRDefault="00614D2B" w:rsidP="00D25356">
      <w:pPr>
        <w:jc w:val="both"/>
        <w:rPr>
          <w:rFonts w:ascii="Century" w:eastAsiaTheme="minorEastAsia" w:hAnsi="Century"/>
        </w:rPr>
      </w:pPr>
      <m:oMathPara>
        <m:oMathParaPr>
          <m:jc m:val="center"/>
        </m:oMathParaPr>
        <m:oMath>
          <m:sSub>
            <m:sSubPr>
              <m:ctrlPr>
                <w:rPr>
                  <w:rFonts w:ascii="Cambria Math" w:hAnsi="Cambria Math"/>
                  <w:i/>
                </w:rPr>
              </m:ctrlPr>
            </m:sSubPr>
            <m:e>
              <m:r>
                <w:rPr>
                  <w:rFonts w:ascii="Cambria Math" w:hAnsi="Cambria Math"/>
                </w:rPr>
                <m:t>d</m:t>
              </m:r>
            </m:e>
            <m:sub>
              <m:r>
                <w:rPr>
                  <w:rFonts w:ascii="Cambria Math" w:hAnsi="Cambria Math"/>
                </w:rPr>
                <m:t>jet</m:t>
              </m:r>
            </m:sub>
          </m:sSub>
          <m:r>
            <w:rPr>
              <w:rFonts w:ascii="Cambria Math" w:hAnsi="Cambria Math"/>
            </w:rPr>
            <m:t>=</m:t>
          </m:r>
          <m:f>
            <m:fPr>
              <m:ctrlPr>
                <w:rPr>
                  <w:rFonts w:ascii="Cambria Math" w:hAnsi="Cambria Math"/>
                  <w:i/>
                </w:rPr>
              </m:ctrlPr>
            </m:fPr>
            <m:num>
              <m:r>
                <w:rPr>
                  <w:rFonts w:ascii="Cambria Math" w:hAnsi="Cambria Math"/>
                </w:rPr>
                <m:t>17.2</m:t>
              </m:r>
            </m:num>
            <m:den>
              <m:sSubSup>
                <m:sSubSupPr>
                  <m:ctrlPr>
                    <w:rPr>
                      <w:rFonts w:ascii="Cambria Math" w:hAnsi="Cambria Math"/>
                      <w:i/>
                    </w:rPr>
                  </m:ctrlPr>
                </m:sSubSupPr>
                <m:e>
                  <m:r>
                    <w:rPr>
                      <w:rFonts w:ascii="Cambria Math" w:hAnsi="Cambria Math"/>
                    </w:rPr>
                    <m:t>H</m:t>
                  </m:r>
                </m:e>
                <m:sub>
                  <m:r>
                    <w:rPr>
                      <w:rFonts w:ascii="Cambria Math" w:hAnsi="Cambria Math"/>
                    </w:rPr>
                    <m:t>net</m:t>
                  </m:r>
                </m:sub>
                <m:sup>
                  <m:f>
                    <m:fPr>
                      <m:ctrlPr>
                        <w:rPr>
                          <w:rFonts w:ascii="Cambria Math" w:hAnsi="Cambria Math"/>
                          <w:i/>
                        </w:rPr>
                      </m:ctrlPr>
                    </m:fPr>
                    <m:num>
                      <m:r>
                        <w:rPr>
                          <w:rFonts w:ascii="Cambria Math" w:hAnsi="Cambria Math"/>
                        </w:rPr>
                        <m:t>1</m:t>
                      </m:r>
                    </m:num>
                    <m:den>
                      <m:r>
                        <w:rPr>
                          <w:rFonts w:ascii="Cambria Math" w:hAnsi="Cambria Math"/>
                        </w:rPr>
                        <m:t>4</m:t>
                      </m:r>
                    </m:den>
                  </m:f>
                </m:sup>
              </m:sSubSup>
            </m:den>
          </m:f>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Q</m:t>
                  </m:r>
                </m:num>
                <m:den>
                  <m:sSub>
                    <m:sSubPr>
                      <m:ctrlPr>
                        <w:rPr>
                          <w:rFonts w:ascii="Cambria Math" w:hAnsi="Cambria Math"/>
                          <w:i/>
                        </w:rPr>
                      </m:ctrlPr>
                    </m:sSubPr>
                    <m:e>
                      <m:r>
                        <w:rPr>
                          <w:rFonts w:ascii="Cambria Math" w:hAnsi="Cambria Math"/>
                        </w:rPr>
                        <m:t>n</m:t>
                      </m:r>
                    </m:e>
                    <m:sub>
                      <m:r>
                        <w:rPr>
                          <w:rFonts w:ascii="Cambria Math" w:hAnsi="Cambria Math"/>
                        </w:rPr>
                        <m:t>jet</m:t>
                      </m:r>
                    </m:sub>
                  </m:sSub>
                </m:den>
              </m:f>
            </m:e>
          </m:rad>
        </m:oMath>
      </m:oMathPara>
    </w:p>
    <w:p w:rsidR="00D25356" w:rsidRPr="00C21D41" w:rsidRDefault="00D25356" w:rsidP="0099231C">
      <w:pPr>
        <w:spacing w:after="0"/>
        <w:jc w:val="center"/>
        <w:rPr>
          <w:rFonts w:ascii="Century" w:eastAsiaTheme="minorEastAsia" w:hAnsi="Century"/>
        </w:rPr>
      </w:pPr>
      <w:r w:rsidRPr="00C21D41">
        <w:rPr>
          <w:rFonts w:ascii="Century" w:eastAsiaTheme="minorEastAsia" w:hAnsi="Century"/>
        </w:rPr>
        <w:t>Where:</w:t>
      </w:r>
    </w:p>
    <w:p w:rsidR="00D25356" w:rsidRPr="00C21D41" w:rsidRDefault="00D25356" w:rsidP="00D25356">
      <w:pPr>
        <w:spacing w:after="0"/>
        <w:jc w:val="both"/>
        <w:rPr>
          <w:rFonts w:ascii="Century" w:eastAsiaTheme="minorEastAsia" w:hAnsi="Century"/>
        </w:rPr>
      </w:pPr>
      <m:oMathPara>
        <m:oMath>
          <m:r>
            <w:rPr>
              <w:rFonts w:ascii="Cambria Math" w:eastAsiaTheme="minorEastAsia" w:hAnsi="Cambria Math"/>
            </w:rPr>
            <m:t>Q=flow</m:t>
          </m:r>
          <m:d>
            <m:dPr>
              <m:ctrlPr>
                <w:rPr>
                  <w:rFonts w:ascii="Cambria Math" w:eastAsiaTheme="minorEastAsia" w:hAnsi="Cambria Math"/>
                  <w:i/>
                </w:rPr>
              </m:ctrlPr>
            </m:dPr>
            <m:e>
              <m:r>
                <w:rPr>
                  <w:rFonts w:ascii="Cambria Math" w:eastAsiaTheme="minorEastAsia" w:hAnsi="Cambria Math"/>
                </w:rPr>
                <m:t>litres /s</m:t>
              </m:r>
            </m:e>
          </m:d>
        </m:oMath>
      </m:oMathPara>
    </w:p>
    <w:p w:rsidR="00D25356" w:rsidRPr="00C21D41" w:rsidRDefault="00614D2B" w:rsidP="00D25356">
      <w:pPr>
        <w:spacing w:after="0"/>
        <w:jc w:val="both"/>
        <w:rPr>
          <w:rFonts w:ascii="Century" w:eastAsiaTheme="minorEastAsia" w:hAnsi="Century"/>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net</m:t>
              </m:r>
            </m:sub>
          </m:sSub>
          <m:r>
            <w:rPr>
              <w:rFonts w:ascii="Cambria Math" w:eastAsiaTheme="minorEastAsia" w:hAnsi="Cambria Math"/>
            </w:rPr>
            <m:t>=net Head</m:t>
          </m:r>
          <m:d>
            <m:dPr>
              <m:ctrlPr>
                <w:rPr>
                  <w:rFonts w:ascii="Cambria Math" w:eastAsiaTheme="minorEastAsia" w:hAnsi="Cambria Math"/>
                  <w:i/>
                </w:rPr>
              </m:ctrlPr>
            </m:dPr>
            <m:e>
              <m:r>
                <w:rPr>
                  <w:rFonts w:ascii="Cambria Math" w:eastAsiaTheme="minorEastAsia" w:hAnsi="Cambria Math"/>
                </w:rPr>
                <m:t>m</m:t>
              </m:r>
            </m:e>
          </m:d>
        </m:oMath>
      </m:oMathPara>
    </w:p>
    <w:p w:rsidR="00D25356" w:rsidRPr="00C21D41" w:rsidRDefault="00614D2B" w:rsidP="00D25356">
      <w:pPr>
        <w:spacing w:after="0"/>
        <w:jc w:val="both"/>
        <w:rPr>
          <w:rFonts w:ascii="Century" w:eastAsiaTheme="minorEastAsia" w:hAnsi="Century"/>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jet</m:t>
              </m:r>
            </m:sub>
          </m:sSub>
          <m:r>
            <w:rPr>
              <w:rFonts w:ascii="Cambria Math" w:eastAsiaTheme="minorEastAsia" w:hAnsi="Cambria Math"/>
            </w:rPr>
            <m:t>=number of Jets</m:t>
          </m:r>
        </m:oMath>
      </m:oMathPara>
    </w:p>
    <w:p w:rsidR="00D25356" w:rsidRPr="0099231C" w:rsidRDefault="00614D2B" w:rsidP="00D25356">
      <w:pPr>
        <w:spacing w:after="0"/>
        <w:jc w:val="both"/>
        <w:rPr>
          <w:rFonts w:ascii="Century" w:eastAsiaTheme="minorEastAsia" w:hAnsi="Century"/>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jet</m:t>
              </m:r>
            </m:sub>
          </m:sSub>
          <m:r>
            <w:rPr>
              <w:rFonts w:ascii="Cambria Math" w:eastAsiaTheme="minorEastAsia" w:hAnsi="Cambria Math"/>
            </w:rPr>
            <m:t>=diameter of jet (mm)</m:t>
          </m:r>
        </m:oMath>
      </m:oMathPara>
    </w:p>
    <w:p w:rsidR="0099231C" w:rsidRPr="00C21D41" w:rsidRDefault="0099231C" w:rsidP="0099231C">
      <w:pPr>
        <w:pStyle w:val="Caption"/>
        <w:jc w:val="center"/>
        <w:rPr>
          <w:rFonts w:eastAsiaTheme="minorEastAsia"/>
        </w:rPr>
      </w:pPr>
      <w:bookmarkStart w:id="26" w:name="_Toc4967292"/>
      <w:r>
        <w:t xml:space="preserve">Equation </w:t>
      </w:r>
      <w:r w:rsidR="00614D2B">
        <w:rPr>
          <w:noProof/>
        </w:rPr>
        <w:fldChar w:fldCharType="begin"/>
      </w:r>
      <w:r w:rsidR="00614D2B">
        <w:rPr>
          <w:noProof/>
        </w:rPr>
        <w:instrText xml:space="preserve"> SEQ Equation \* ARABIC </w:instrText>
      </w:r>
      <w:r w:rsidR="00614D2B">
        <w:rPr>
          <w:noProof/>
        </w:rPr>
        <w:fldChar w:fldCharType="separate"/>
      </w:r>
      <w:r w:rsidR="0035231A">
        <w:rPr>
          <w:noProof/>
        </w:rPr>
        <w:t>4</w:t>
      </w:r>
      <w:r w:rsidR="00614D2B">
        <w:rPr>
          <w:noProof/>
        </w:rPr>
        <w:fldChar w:fldCharType="end"/>
      </w:r>
      <w:r>
        <w:t xml:space="preserve"> - </w:t>
      </w:r>
      <w:r w:rsidRPr="005E1311">
        <w:t>Equation showing diameter of jet (Thake, 2000)</w:t>
      </w:r>
      <w:bookmarkEnd w:id="26"/>
    </w:p>
    <w:p w:rsidR="00D25356" w:rsidRPr="00C21D41" w:rsidRDefault="00D25356" w:rsidP="00D25356">
      <w:pPr>
        <w:jc w:val="both"/>
        <w:rPr>
          <w:rFonts w:ascii="Century" w:hAnsi="Century"/>
        </w:rPr>
      </w:pPr>
      <w:r w:rsidRPr="00C21D41">
        <w:rPr>
          <w:rFonts w:ascii="Century" w:hAnsi="Century"/>
        </w:rPr>
        <w:t>For a Pelton turbine to operate most efficiently it is recommended that the Diameter of the Jet is 12% of the PCD of the turbine when the head height is 50 meters or less. Above 50 meters the efficiency drops off heavily</w:t>
      </w:r>
      <w:r w:rsidR="00A527CE">
        <w:rPr>
          <w:rFonts w:ascii="Century" w:hAnsi="Century"/>
        </w:rPr>
        <w:t xml:space="preserve"> at a 12% ratio therefore,</w:t>
      </w:r>
      <w:r w:rsidRPr="00C21D41">
        <w:rPr>
          <w:rFonts w:ascii="Century" w:hAnsi="Century"/>
        </w:rPr>
        <w:t xml:space="preserve"> the ratio between PCD and Jet Diameter should be reduced to 11%</w:t>
      </w:r>
      <w:r w:rsidR="00BB7BEC">
        <w:rPr>
          <w:rFonts w:ascii="Century" w:hAnsi="Century"/>
        </w:rPr>
        <w:t>,</w:t>
      </w:r>
      <w:r w:rsidRPr="00C21D41">
        <w:rPr>
          <w:rFonts w:ascii="Century" w:hAnsi="Century"/>
        </w:rPr>
        <w:t xml:space="preserve"> however turbine runners are usually available in increments of 25mm </w:t>
      </w:r>
      <w:sdt>
        <w:sdtPr>
          <w:rPr>
            <w:rFonts w:ascii="Century" w:hAnsi="Century"/>
          </w:rPr>
          <w:id w:val="-304699340"/>
          <w:citation/>
        </w:sdtPr>
        <w:sdtContent>
          <w:r w:rsidRPr="00C21D41">
            <w:rPr>
              <w:rFonts w:ascii="Century" w:hAnsi="Century"/>
            </w:rPr>
            <w:fldChar w:fldCharType="begin"/>
          </w:r>
          <w:r w:rsidRPr="00C21D41">
            <w:rPr>
              <w:rFonts w:ascii="Century" w:hAnsi="Century"/>
            </w:rPr>
            <w:instrText xml:space="preserve"> CITATION Jer001 \l 2057 </w:instrText>
          </w:r>
          <w:r w:rsidRPr="00C21D41">
            <w:rPr>
              <w:rFonts w:ascii="Century" w:hAnsi="Century"/>
            </w:rPr>
            <w:fldChar w:fldCharType="separate"/>
          </w:r>
          <w:r w:rsidR="003A4B12" w:rsidRPr="003A4B12">
            <w:rPr>
              <w:rFonts w:ascii="Century" w:hAnsi="Century"/>
              <w:noProof/>
            </w:rPr>
            <w:t>(Thake, 2000)</w:t>
          </w:r>
          <w:r w:rsidRPr="00C21D41">
            <w:rPr>
              <w:rFonts w:ascii="Century" w:hAnsi="Century"/>
            </w:rPr>
            <w:fldChar w:fldCharType="end"/>
          </w:r>
        </w:sdtContent>
      </w:sdt>
      <w:r w:rsidRPr="00C21D41">
        <w:rPr>
          <w:rFonts w:ascii="Century" w:hAnsi="Century"/>
        </w:rPr>
        <w:t xml:space="preserve">. The PCD’s for each number of Jets is shown in </w:t>
      </w:r>
      <w:r w:rsidR="00C66541">
        <w:rPr>
          <w:rFonts w:ascii="Century" w:hAnsi="Century"/>
        </w:rPr>
        <w:t>Table 2</w:t>
      </w:r>
      <w:r w:rsidR="00A527CE">
        <w:rPr>
          <w:rFonts w:ascii="Century" w:hAnsi="Century"/>
        </w:rPr>
        <w:t xml:space="preserve"> along with the available PCD’s for manufacturing</w:t>
      </w:r>
      <w:r w:rsidRPr="00C21D41">
        <w:rPr>
          <w:rFonts w:ascii="Century" w:hAnsi="Century"/>
        </w:rPr>
        <w:t>.</w:t>
      </w:r>
    </w:p>
    <w:p w:rsidR="00D25356" w:rsidRPr="00C21D41" w:rsidRDefault="00D25356" w:rsidP="00D25356">
      <w:pPr>
        <w:jc w:val="both"/>
        <w:rPr>
          <w:rFonts w:ascii="Century" w:hAnsi="Century"/>
        </w:rPr>
      </w:pPr>
      <w:r w:rsidRPr="00C21D41">
        <w:rPr>
          <w:rFonts w:ascii="Century" w:hAnsi="Century"/>
        </w:rPr>
        <w:t>Another piece of information that needs to be gathered is the rpm of the turbine and therefore the gear ratio to connect the turbine to a given generator</w:t>
      </w:r>
      <w:r w:rsidR="00A8223E">
        <w:rPr>
          <w:rFonts w:ascii="Century" w:hAnsi="Century"/>
        </w:rPr>
        <w:t>, due to the fact that most generators operate at fixed RPMs</w:t>
      </w:r>
      <w:r w:rsidRPr="00C21D41">
        <w:rPr>
          <w:rFonts w:ascii="Century" w:hAnsi="Century"/>
        </w:rPr>
        <w:t xml:space="preserve">. Using the following equation, the rpm can be found for a given flow rate </w:t>
      </w:r>
      <w:sdt>
        <w:sdtPr>
          <w:rPr>
            <w:rFonts w:ascii="Century" w:hAnsi="Century"/>
          </w:rPr>
          <w:id w:val="1786855147"/>
          <w:citation/>
        </w:sdtPr>
        <w:sdtContent>
          <w:r w:rsidRPr="00C21D41">
            <w:rPr>
              <w:rFonts w:ascii="Century" w:hAnsi="Century"/>
            </w:rPr>
            <w:fldChar w:fldCharType="begin"/>
          </w:r>
          <w:r w:rsidRPr="00C21D41">
            <w:rPr>
              <w:rFonts w:ascii="Century" w:hAnsi="Century"/>
            </w:rPr>
            <w:instrText xml:space="preserve"> CITATION Jer001 \l 2057 </w:instrText>
          </w:r>
          <w:r w:rsidRPr="00C21D41">
            <w:rPr>
              <w:rFonts w:ascii="Century" w:hAnsi="Century"/>
            </w:rPr>
            <w:fldChar w:fldCharType="separate"/>
          </w:r>
          <w:r w:rsidR="003A4B12" w:rsidRPr="003A4B12">
            <w:rPr>
              <w:rFonts w:ascii="Century" w:hAnsi="Century"/>
              <w:noProof/>
            </w:rPr>
            <w:t>(Thake, 2000)</w:t>
          </w:r>
          <w:r w:rsidRPr="00C21D41">
            <w:rPr>
              <w:rFonts w:ascii="Century" w:hAnsi="Century"/>
            </w:rPr>
            <w:fldChar w:fldCharType="end"/>
          </w:r>
        </w:sdtContent>
      </w:sdt>
      <w:r w:rsidRPr="00C21D41">
        <w:rPr>
          <w:rFonts w:ascii="Century" w:hAnsi="Century"/>
        </w:rPr>
        <w:t>.</w:t>
      </w:r>
    </w:p>
    <w:p w:rsidR="00D25356" w:rsidRPr="00C21D41" w:rsidRDefault="00614D2B" w:rsidP="00D25356">
      <w:pPr>
        <w:jc w:val="both"/>
        <w:rPr>
          <w:rFonts w:ascii="Century" w:eastAsiaTheme="minorEastAsia" w:hAnsi="Century"/>
        </w:rPr>
      </w:pPr>
      <m:oMathPara>
        <m:oMathParaPr>
          <m:jc m:val="center"/>
        </m:oMathParaPr>
        <m:oMath>
          <m:f>
            <m:fPr>
              <m:ctrlPr>
                <w:rPr>
                  <w:rFonts w:ascii="Cambria Math" w:hAnsi="Cambria Math"/>
                  <w:i/>
                </w:rPr>
              </m:ctrlPr>
            </m:fPr>
            <m:num>
              <m:r>
                <w:rPr>
                  <w:rFonts w:ascii="Cambria Math" w:hAnsi="Cambria Math"/>
                </w:rPr>
                <m:t>πN∙D</m:t>
              </m:r>
            </m:num>
            <m:den>
              <m:r>
                <w:rPr>
                  <w:rFonts w:ascii="Cambria Math" w:hAnsi="Cambria Math"/>
                </w:rPr>
                <m:t>60</m:t>
              </m:r>
            </m:den>
          </m:f>
          <m:r>
            <w:rPr>
              <w:rFonts w:ascii="Cambria Math" w:hAnsi="Cambria Math"/>
            </w:rPr>
            <m:t>=x∙</m:t>
          </m:r>
          <m:sSub>
            <m:sSubPr>
              <m:ctrlPr>
                <w:rPr>
                  <w:rFonts w:ascii="Cambria Math" w:hAnsi="Cambria Math"/>
                  <w:i/>
                </w:rPr>
              </m:ctrlPr>
            </m:sSubPr>
            <m:e>
              <m:r>
                <w:rPr>
                  <w:rFonts w:ascii="Cambria Math" w:hAnsi="Cambria Math"/>
                </w:rPr>
                <m:t>v</m:t>
              </m:r>
            </m:e>
            <m:sub>
              <m:r>
                <w:rPr>
                  <w:rFonts w:ascii="Cambria Math" w:hAnsi="Cambria Math"/>
                </w:rPr>
                <m:t>jet</m:t>
              </m:r>
            </m:sub>
          </m:sSub>
        </m:oMath>
      </m:oMathPara>
    </w:p>
    <w:p w:rsidR="00D25356" w:rsidRPr="00C21D41" w:rsidRDefault="00D25356" w:rsidP="00D25356">
      <w:pPr>
        <w:spacing w:after="0"/>
        <w:jc w:val="both"/>
        <w:rPr>
          <w:rFonts w:ascii="Century" w:eastAsiaTheme="minorEastAsia" w:hAnsi="Century"/>
        </w:rPr>
      </w:pPr>
      <w:r w:rsidRPr="00C21D41">
        <w:rPr>
          <w:rFonts w:ascii="Century" w:eastAsiaTheme="minorEastAsia" w:hAnsi="Century"/>
        </w:rPr>
        <w:t>Where:</w:t>
      </w:r>
    </w:p>
    <w:p w:rsidR="00D25356" w:rsidRPr="00C21D41" w:rsidRDefault="00D25356" w:rsidP="00D25356">
      <w:pPr>
        <w:spacing w:after="0"/>
        <w:jc w:val="both"/>
        <w:rPr>
          <w:rFonts w:ascii="Century" w:eastAsiaTheme="minorEastAsia" w:hAnsi="Century"/>
        </w:rPr>
      </w:pPr>
      <m:oMathPara>
        <m:oMath>
          <m:r>
            <w:rPr>
              <w:rFonts w:ascii="Cambria Math" w:eastAsiaTheme="minorEastAsia" w:hAnsi="Cambria Math"/>
            </w:rPr>
            <m:t>N=speed of runner (rpm)</m:t>
          </m:r>
        </m:oMath>
      </m:oMathPara>
    </w:p>
    <w:p w:rsidR="00D25356" w:rsidRPr="00C21D41" w:rsidRDefault="00D25356" w:rsidP="00D25356">
      <w:pPr>
        <w:spacing w:after="0"/>
        <w:jc w:val="both"/>
        <w:rPr>
          <w:rFonts w:ascii="Century" w:eastAsiaTheme="minorEastAsia" w:hAnsi="Century"/>
        </w:rPr>
      </w:pPr>
      <m:oMathPara>
        <m:oMath>
          <m:r>
            <w:rPr>
              <w:rFonts w:ascii="Cambria Math" w:eastAsiaTheme="minorEastAsia" w:hAnsi="Cambria Math"/>
            </w:rPr>
            <m:t>D=PCD (m)</m:t>
          </m:r>
        </m:oMath>
      </m:oMathPara>
    </w:p>
    <w:p w:rsidR="00D25356" w:rsidRPr="00C21D41" w:rsidRDefault="00614D2B" w:rsidP="00D25356">
      <w:pPr>
        <w:spacing w:after="0"/>
        <w:jc w:val="both"/>
        <w:rPr>
          <w:rFonts w:ascii="Century" w:eastAsiaTheme="minorEastAsia" w:hAnsi="Century"/>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jet</m:t>
              </m:r>
            </m:sub>
          </m:sSub>
          <m:r>
            <w:rPr>
              <w:rFonts w:ascii="Cambria Math" w:eastAsiaTheme="minorEastAsia" w:hAnsi="Cambria Math"/>
            </w:rPr>
            <m:t>=Jet Velocity (m/s)</m:t>
          </m:r>
        </m:oMath>
      </m:oMathPara>
    </w:p>
    <w:p w:rsidR="00D25356" w:rsidRPr="00C21D41" w:rsidRDefault="00D25356" w:rsidP="00D25356">
      <w:pPr>
        <w:spacing w:after="0"/>
        <w:jc w:val="both"/>
        <w:rPr>
          <w:rFonts w:ascii="Century" w:eastAsiaTheme="minorEastAsia" w:hAnsi="Century"/>
        </w:rPr>
      </w:pPr>
      <m:oMathPara>
        <m:oMathParaPr>
          <m:jc m:val="center"/>
        </m:oMathParaPr>
        <m:oMath>
          <m:r>
            <w:rPr>
              <w:rFonts w:ascii="Cambria Math" w:eastAsiaTheme="minorEastAsia" w:hAnsi="Cambria Math"/>
            </w:rPr>
            <m:t>x=ratio of speed of PCD compared to Jet (Typically 0.46)</m:t>
          </m:r>
        </m:oMath>
      </m:oMathPara>
    </w:p>
    <w:p w:rsidR="00D25356" w:rsidRPr="00C21D41" w:rsidRDefault="00C66541" w:rsidP="00C66541">
      <w:pPr>
        <w:pStyle w:val="Caption"/>
        <w:jc w:val="center"/>
      </w:pPr>
      <w:bookmarkStart w:id="27" w:name="_Toc4967293"/>
      <w:r>
        <w:t xml:space="preserve">Equation </w:t>
      </w:r>
      <w:r w:rsidR="00614D2B">
        <w:rPr>
          <w:noProof/>
        </w:rPr>
        <w:fldChar w:fldCharType="begin"/>
      </w:r>
      <w:r w:rsidR="00614D2B">
        <w:rPr>
          <w:noProof/>
        </w:rPr>
        <w:instrText xml:space="preserve"> SEQ Equation \* ARABIC </w:instrText>
      </w:r>
      <w:r w:rsidR="00614D2B">
        <w:rPr>
          <w:noProof/>
        </w:rPr>
        <w:fldChar w:fldCharType="separate"/>
      </w:r>
      <w:r w:rsidR="0035231A">
        <w:rPr>
          <w:noProof/>
        </w:rPr>
        <w:t>5</w:t>
      </w:r>
      <w:r w:rsidR="00614D2B">
        <w:rPr>
          <w:noProof/>
        </w:rPr>
        <w:fldChar w:fldCharType="end"/>
      </w:r>
      <w:r>
        <w:t xml:space="preserve"> - </w:t>
      </w:r>
      <w:r w:rsidRPr="00A0792F">
        <w:t>equation to find RPM of Runner</w:t>
      </w:r>
      <w:r>
        <w:t xml:space="preserve"> (Thake, 2000)</w:t>
      </w:r>
      <w:bookmarkEnd w:id="27"/>
    </w:p>
    <w:p w:rsidR="00D25356" w:rsidRPr="00C21D41" w:rsidRDefault="00C66541" w:rsidP="00D25356">
      <w:pPr>
        <w:jc w:val="both"/>
        <w:rPr>
          <w:rFonts w:ascii="Century" w:hAnsi="Century"/>
        </w:rPr>
      </w:pPr>
      <w:r>
        <w:rPr>
          <w:rFonts w:ascii="Century" w:hAnsi="Century"/>
        </w:rPr>
        <w:t>Table 2</w:t>
      </w:r>
      <w:r w:rsidR="00A8223E">
        <w:rPr>
          <w:rFonts w:ascii="Century" w:hAnsi="Century"/>
        </w:rPr>
        <w:t xml:space="preserve"> u</w:t>
      </w:r>
      <w:r w:rsidR="00D25356" w:rsidRPr="00C21D41">
        <w:rPr>
          <w:rFonts w:ascii="Century" w:hAnsi="Century"/>
        </w:rPr>
        <w:t>ses the following information based off collected</w:t>
      </w:r>
      <w:r w:rsidR="00BB7BEC">
        <w:rPr>
          <w:rFonts w:ascii="Century" w:hAnsi="Century"/>
        </w:rPr>
        <w:t xml:space="preserve"> and calculated</w:t>
      </w:r>
      <w:r w:rsidR="00D25356" w:rsidRPr="00C21D41">
        <w:rPr>
          <w:rFonts w:ascii="Century" w:hAnsi="Century"/>
        </w:rPr>
        <w:t xml:space="preserve"> data:</w:t>
      </w:r>
    </w:p>
    <w:p w:rsidR="00D25356" w:rsidRPr="00C21D41" w:rsidRDefault="00614D2B" w:rsidP="00D25356">
      <w:pPr>
        <w:spacing w:after="0"/>
        <w:jc w:val="both"/>
        <w:rPr>
          <w:rFonts w:ascii="Century" w:eastAsiaTheme="minorEastAsia" w:hAnsi="Century"/>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avg</m:t>
              </m:r>
            </m:sub>
          </m:sSub>
          <m:r>
            <w:rPr>
              <w:rFonts w:ascii="Cambria Math" w:eastAsiaTheme="minorEastAsia" w:hAnsi="Cambria Math"/>
            </w:rPr>
            <m:t xml:space="preserve">=187.3 litres </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m:oMathPara>
    </w:p>
    <w:p w:rsidR="00D25356" w:rsidRPr="00C21D41" w:rsidRDefault="00614D2B" w:rsidP="00D25356">
      <w:pPr>
        <w:spacing w:after="0"/>
        <w:jc w:val="both"/>
        <w:rPr>
          <w:rFonts w:ascii="Century" w:eastAsiaTheme="minorEastAsia" w:hAnsi="Century"/>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net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Gross</m:t>
              </m:r>
            </m:sub>
          </m:sSub>
          <m:r>
            <w:rPr>
              <w:rFonts w:ascii="Cambria Math" w:eastAsiaTheme="minorEastAsia" w:hAnsi="Cambria Math"/>
            </w:rPr>
            <m:t>×0.9=163.08m</m:t>
          </m:r>
        </m:oMath>
      </m:oMathPara>
    </w:p>
    <w:p w:rsidR="00D25356" w:rsidRPr="00C21D41" w:rsidRDefault="00614D2B" w:rsidP="00D25356">
      <w:pPr>
        <w:spacing w:after="0"/>
        <w:jc w:val="both"/>
        <w:rPr>
          <w:rFonts w:ascii="Century" w:eastAsiaTheme="minorEastAsia" w:hAnsi="Century"/>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jet</m:t>
              </m:r>
            </m:sub>
          </m:sSub>
          <m:r>
            <w:rPr>
              <w:rFonts w:ascii="Cambria Math" w:eastAsiaTheme="minorEastAsia" w:hAnsi="Cambria Math"/>
            </w:rPr>
            <m:t>=54.96m/s</m:t>
          </m:r>
        </m:oMath>
      </m:oMathPara>
    </w:p>
    <w:p w:rsidR="00D25356" w:rsidRPr="00C21D41" w:rsidRDefault="00D25356" w:rsidP="00D25356">
      <w:pPr>
        <w:spacing w:after="0"/>
        <w:jc w:val="both"/>
        <w:rPr>
          <w:rFonts w:ascii="Century" w:eastAsiaTheme="minorEastAsia" w:hAnsi="Century"/>
        </w:rPr>
      </w:pPr>
      <m:oMathPara>
        <m:oMathParaPr>
          <m:jc m:val="left"/>
        </m:oMathParaPr>
        <m:oMath>
          <m:r>
            <w:rPr>
              <w:rFonts w:ascii="Cambria Math" w:eastAsiaTheme="minorEastAsia" w:hAnsi="Cambria Math"/>
            </w:rPr>
            <m:t>x=0.46</m:t>
          </m:r>
        </m:oMath>
      </m:oMathPara>
    </w:p>
    <w:p w:rsidR="00D25356" w:rsidRPr="00C21D41" w:rsidRDefault="00D25356" w:rsidP="00D25356">
      <w:pPr>
        <w:spacing w:after="0"/>
        <w:jc w:val="both"/>
        <w:rPr>
          <w:rFonts w:ascii="Century" w:eastAsiaTheme="minorEastAsia" w:hAnsi="Century"/>
        </w:rPr>
      </w:pPr>
    </w:p>
    <w:tbl>
      <w:tblPr>
        <w:tblStyle w:val="GridTable4-Accent1"/>
        <w:tblW w:w="0" w:type="auto"/>
        <w:tblLook w:val="04A0" w:firstRow="1" w:lastRow="0" w:firstColumn="1" w:lastColumn="0" w:noHBand="0" w:noVBand="1"/>
      </w:tblPr>
      <w:tblGrid>
        <w:gridCol w:w="1271"/>
        <w:gridCol w:w="1701"/>
        <w:gridCol w:w="1276"/>
        <w:gridCol w:w="1559"/>
        <w:gridCol w:w="1134"/>
        <w:gridCol w:w="2075"/>
      </w:tblGrid>
      <w:tr w:rsidR="00D25356" w:rsidRPr="00C21D41" w:rsidTr="004B7B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D25356" w:rsidRPr="00C21D41" w:rsidRDefault="00D25356" w:rsidP="00CE7734">
            <w:pPr>
              <w:rPr>
                <w:rFonts w:ascii="Century" w:eastAsiaTheme="minorEastAsia" w:hAnsi="Century"/>
              </w:rPr>
            </w:pPr>
            <w:r w:rsidRPr="00C21D41">
              <w:rPr>
                <w:rFonts w:ascii="Century" w:eastAsiaTheme="minorEastAsia" w:hAnsi="Century"/>
              </w:rPr>
              <w:t>Number of Jets</w:t>
            </w:r>
          </w:p>
        </w:tc>
        <w:tc>
          <w:tcPr>
            <w:tcW w:w="1701" w:type="dxa"/>
          </w:tcPr>
          <w:p w:rsidR="00D25356" w:rsidRPr="00C21D41" w:rsidRDefault="00D25356" w:rsidP="00CE7734">
            <w:pPr>
              <w:cnfStyle w:val="100000000000" w:firstRow="1"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Diameter of</w:t>
            </w:r>
            <w:r w:rsidR="00E552BA">
              <w:rPr>
                <w:rFonts w:ascii="Century" w:eastAsiaTheme="minorEastAsia" w:hAnsi="Century"/>
              </w:rPr>
              <w:t xml:space="preserve"> Jet</w:t>
            </w:r>
            <w:r w:rsidRPr="00C21D41">
              <w:rPr>
                <w:rFonts w:ascii="Century" w:eastAsiaTheme="minorEastAsia" w:hAnsi="Century"/>
              </w:rPr>
              <w:t xml:space="preserve"> (mm)</w:t>
            </w:r>
          </w:p>
        </w:tc>
        <w:tc>
          <w:tcPr>
            <w:tcW w:w="1276" w:type="dxa"/>
          </w:tcPr>
          <w:p w:rsidR="00D25356" w:rsidRPr="00C21D41" w:rsidRDefault="00D25356" w:rsidP="00CE7734">
            <w:pPr>
              <w:cnfStyle w:val="100000000000" w:firstRow="1"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PCD (m)</w:t>
            </w:r>
          </w:p>
        </w:tc>
        <w:tc>
          <w:tcPr>
            <w:tcW w:w="1559" w:type="dxa"/>
          </w:tcPr>
          <w:p w:rsidR="00D25356" w:rsidRPr="00C21D41" w:rsidRDefault="00D25356" w:rsidP="00CE7734">
            <w:pPr>
              <w:cnfStyle w:val="100000000000" w:firstRow="1"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Available PCD (m)</w:t>
            </w:r>
          </w:p>
        </w:tc>
        <w:tc>
          <w:tcPr>
            <w:tcW w:w="1134" w:type="dxa"/>
          </w:tcPr>
          <w:p w:rsidR="00D25356" w:rsidRPr="00C21D41" w:rsidRDefault="00D25356" w:rsidP="00CE7734">
            <w:pPr>
              <w:cnfStyle w:val="100000000000" w:firstRow="1"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RPM of runner</w:t>
            </w:r>
          </w:p>
        </w:tc>
        <w:tc>
          <w:tcPr>
            <w:tcW w:w="2075" w:type="dxa"/>
          </w:tcPr>
          <w:p w:rsidR="00D25356" w:rsidRPr="00C21D41" w:rsidRDefault="00D25356" w:rsidP="00CE7734">
            <w:pPr>
              <w:cnfStyle w:val="100000000000" w:firstRow="1"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Gear ratio with 1500rpm generator</w:t>
            </w:r>
          </w:p>
        </w:tc>
      </w:tr>
      <w:tr w:rsidR="00D25356" w:rsidRPr="00C21D41" w:rsidTr="004B7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D25356" w:rsidRPr="00C21D41" w:rsidRDefault="00D25356" w:rsidP="00CE7734">
            <w:pPr>
              <w:rPr>
                <w:rFonts w:ascii="Century" w:eastAsiaTheme="minorEastAsia" w:hAnsi="Century"/>
              </w:rPr>
            </w:pPr>
            <w:r w:rsidRPr="00C21D41">
              <w:rPr>
                <w:rFonts w:ascii="Century" w:eastAsiaTheme="minorEastAsia" w:hAnsi="Century"/>
              </w:rPr>
              <w:t>1</w:t>
            </w:r>
          </w:p>
        </w:tc>
        <w:tc>
          <w:tcPr>
            <w:tcW w:w="1701"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65.87</w:t>
            </w:r>
          </w:p>
        </w:tc>
        <w:tc>
          <w:tcPr>
            <w:tcW w:w="1276"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0.599</w:t>
            </w:r>
          </w:p>
        </w:tc>
        <w:tc>
          <w:tcPr>
            <w:tcW w:w="1559"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0.600</w:t>
            </w:r>
          </w:p>
        </w:tc>
        <w:tc>
          <w:tcPr>
            <w:tcW w:w="1134"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804.7</w:t>
            </w:r>
          </w:p>
        </w:tc>
        <w:tc>
          <w:tcPr>
            <w:tcW w:w="2075"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1.86</w:t>
            </w:r>
          </w:p>
        </w:tc>
      </w:tr>
      <w:tr w:rsidR="00D25356" w:rsidRPr="00C21D41" w:rsidTr="004B7B65">
        <w:tc>
          <w:tcPr>
            <w:cnfStyle w:val="001000000000" w:firstRow="0" w:lastRow="0" w:firstColumn="1" w:lastColumn="0" w:oddVBand="0" w:evenVBand="0" w:oddHBand="0" w:evenHBand="0" w:firstRowFirstColumn="0" w:firstRowLastColumn="0" w:lastRowFirstColumn="0" w:lastRowLastColumn="0"/>
            <w:tcW w:w="1271" w:type="dxa"/>
          </w:tcPr>
          <w:p w:rsidR="00D25356" w:rsidRPr="00C21D41" w:rsidRDefault="00D25356" w:rsidP="00CE7734">
            <w:pPr>
              <w:rPr>
                <w:rFonts w:ascii="Century" w:eastAsiaTheme="minorEastAsia" w:hAnsi="Century"/>
              </w:rPr>
            </w:pPr>
            <w:r w:rsidRPr="00C21D41">
              <w:rPr>
                <w:rFonts w:ascii="Century" w:eastAsiaTheme="minorEastAsia" w:hAnsi="Century"/>
              </w:rPr>
              <w:t>2</w:t>
            </w:r>
          </w:p>
        </w:tc>
        <w:tc>
          <w:tcPr>
            <w:tcW w:w="1701"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46.58</w:t>
            </w:r>
          </w:p>
        </w:tc>
        <w:tc>
          <w:tcPr>
            <w:tcW w:w="1276"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0.423</w:t>
            </w:r>
          </w:p>
        </w:tc>
        <w:tc>
          <w:tcPr>
            <w:tcW w:w="1559"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0.425</w:t>
            </w:r>
          </w:p>
        </w:tc>
        <w:tc>
          <w:tcPr>
            <w:tcW w:w="1134"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1136</w:t>
            </w:r>
          </w:p>
        </w:tc>
        <w:tc>
          <w:tcPr>
            <w:tcW w:w="2075"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1.32</w:t>
            </w:r>
          </w:p>
        </w:tc>
      </w:tr>
      <w:tr w:rsidR="00D25356" w:rsidRPr="00C21D41" w:rsidTr="004B7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D25356" w:rsidRPr="00C21D41" w:rsidRDefault="00D25356" w:rsidP="00CE7734">
            <w:pPr>
              <w:rPr>
                <w:rFonts w:ascii="Century" w:eastAsiaTheme="minorEastAsia" w:hAnsi="Century"/>
              </w:rPr>
            </w:pPr>
            <w:r w:rsidRPr="00C21D41">
              <w:rPr>
                <w:rFonts w:ascii="Century" w:eastAsiaTheme="minorEastAsia" w:hAnsi="Century"/>
              </w:rPr>
              <w:t>3</w:t>
            </w:r>
          </w:p>
        </w:tc>
        <w:tc>
          <w:tcPr>
            <w:tcW w:w="1701"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38.03</w:t>
            </w:r>
          </w:p>
        </w:tc>
        <w:tc>
          <w:tcPr>
            <w:tcW w:w="1276"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0.346</w:t>
            </w:r>
          </w:p>
        </w:tc>
        <w:tc>
          <w:tcPr>
            <w:tcW w:w="1559"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0.350</w:t>
            </w:r>
          </w:p>
        </w:tc>
        <w:tc>
          <w:tcPr>
            <w:tcW w:w="1134"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1380</w:t>
            </w:r>
          </w:p>
        </w:tc>
        <w:tc>
          <w:tcPr>
            <w:tcW w:w="2075" w:type="dxa"/>
          </w:tcPr>
          <w:p w:rsidR="00D25356" w:rsidRPr="00C21D41" w:rsidRDefault="00D25356" w:rsidP="00CE7734">
            <w:pPr>
              <w:cnfStyle w:val="000000100000" w:firstRow="0" w:lastRow="0" w:firstColumn="0" w:lastColumn="0" w:oddVBand="0" w:evenVBand="0" w:oddHBand="1" w:evenHBand="0" w:firstRowFirstColumn="0" w:firstRowLastColumn="0" w:lastRowFirstColumn="0" w:lastRowLastColumn="0"/>
              <w:rPr>
                <w:rFonts w:ascii="Century" w:eastAsiaTheme="minorEastAsia" w:hAnsi="Century"/>
              </w:rPr>
            </w:pPr>
            <w:r w:rsidRPr="00C21D41">
              <w:rPr>
                <w:rFonts w:ascii="Century" w:eastAsiaTheme="minorEastAsia" w:hAnsi="Century"/>
              </w:rPr>
              <w:t>1.09</w:t>
            </w:r>
          </w:p>
        </w:tc>
      </w:tr>
      <w:tr w:rsidR="00D25356" w:rsidRPr="00C21D41" w:rsidTr="004B7B65">
        <w:tc>
          <w:tcPr>
            <w:cnfStyle w:val="001000000000" w:firstRow="0" w:lastRow="0" w:firstColumn="1" w:lastColumn="0" w:oddVBand="0" w:evenVBand="0" w:oddHBand="0" w:evenHBand="0" w:firstRowFirstColumn="0" w:firstRowLastColumn="0" w:lastRowFirstColumn="0" w:lastRowLastColumn="0"/>
            <w:tcW w:w="1271" w:type="dxa"/>
          </w:tcPr>
          <w:p w:rsidR="00D25356" w:rsidRPr="00C21D41" w:rsidRDefault="00D25356" w:rsidP="00CE7734">
            <w:pPr>
              <w:rPr>
                <w:rFonts w:ascii="Century" w:eastAsiaTheme="minorEastAsia" w:hAnsi="Century"/>
              </w:rPr>
            </w:pPr>
            <w:r w:rsidRPr="00C21D41">
              <w:rPr>
                <w:rFonts w:ascii="Century" w:eastAsiaTheme="minorEastAsia" w:hAnsi="Century"/>
              </w:rPr>
              <w:t>4</w:t>
            </w:r>
          </w:p>
        </w:tc>
        <w:tc>
          <w:tcPr>
            <w:tcW w:w="1701"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32.94</w:t>
            </w:r>
          </w:p>
        </w:tc>
        <w:tc>
          <w:tcPr>
            <w:tcW w:w="1276"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0.299</w:t>
            </w:r>
          </w:p>
        </w:tc>
        <w:tc>
          <w:tcPr>
            <w:tcW w:w="1559"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0.300</w:t>
            </w:r>
          </w:p>
        </w:tc>
        <w:tc>
          <w:tcPr>
            <w:tcW w:w="1134"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1609</w:t>
            </w:r>
          </w:p>
        </w:tc>
        <w:tc>
          <w:tcPr>
            <w:tcW w:w="2075" w:type="dxa"/>
          </w:tcPr>
          <w:p w:rsidR="00D25356" w:rsidRPr="00C21D41" w:rsidRDefault="00D25356" w:rsidP="00CE7734">
            <w:pPr>
              <w:cnfStyle w:val="000000000000" w:firstRow="0" w:lastRow="0" w:firstColumn="0" w:lastColumn="0" w:oddVBand="0" w:evenVBand="0" w:oddHBand="0" w:evenHBand="0" w:firstRowFirstColumn="0" w:firstRowLastColumn="0" w:lastRowFirstColumn="0" w:lastRowLastColumn="0"/>
              <w:rPr>
                <w:rFonts w:ascii="Century" w:eastAsiaTheme="minorEastAsia" w:hAnsi="Century"/>
              </w:rPr>
            </w:pPr>
            <w:r w:rsidRPr="00C21D41">
              <w:rPr>
                <w:rFonts w:ascii="Century" w:eastAsiaTheme="minorEastAsia" w:hAnsi="Century"/>
              </w:rPr>
              <w:t>0.93</w:t>
            </w:r>
          </w:p>
        </w:tc>
      </w:tr>
    </w:tbl>
    <w:p w:rsidR="00D25356" w:rsidRPr="00C21D41" w:rsidRDefault="00C66541" w:rsidP="00C66541">
      <w:pPr>
        <w:pStyle w:val="Caption"/>
      </w:pPr>
      <w:bookmarkStart w:id="28" w:name="_Toc4967283"/>
      <w:r>
        <w:t xml:space="preserve">Table </w:t>
      </w:r>
      <w:r w:rsidR="00614D2B">
        <w:rPr>
          <w:noProof/>
        </w:rPr>
        <w:fldChar w:fldCharType="begin"/>
      </w:r>
      <w:r w:rsidR="00614D2B">
        <w:rPr>
          <w:noProof/>
        </w:rPr>
        <w:instrText xml:space="preserve"> SEQ Table \* ARABIC </w:instrText>
      </w:r>
      <w:r w:rsidR="00614D2B">
        <w:rPr>
          <w:noProof/>
        </w:rPr>
        <w:fldChar w:fldCharType="separate"/>
      </w:r>
      <w:r w:rsidR="00757444">
        <w:rPr>
          <w:noProof/>
        </w:rPr>
        <w:t>2</w:t>
      </w:r>
      <w:r w:rsidR="00614D2B">
        <w:rPr>
          <w:noProof/>
        </w:rPr>
        <w:fldChar w:fldCharType="end"/>
      </w:r>
      <w:r>
        <w:t xml:space="preserve"> - Graph showing Characteristics of turbine with varying number of Jets</w:t>
      </w:r>
      <w:bookmarkEnd w:id="28"/>
    </w:p>
    <w:p w:rsidR="00D25356" w:rsidRPr="00C21D41" w:rsidRDefault="00D25356" w:rsidP="00D25356">
      <w:pPr>
        <w:jc w:val="both"/>
        <w:rPr>
          <w:rFonts w:ascii="Century" w:hAnsi="Century"/>
        </w:rPr>
      </w:pPr>
      <w:r w:rsidRPr="00C21D41">
        <w:rPr>
          <w:rFonts w:ascii="Century" w:hAnsi="Century"/>
        </w:rPr>
        <w:t>These calculations should be considered when making design choices for the system. Given the calculations it</w:t>
      </w:r>
      <w:r w:rsidR="00CE7734">
        <w:rPr>
          <w:rFonts w:ascii="Century" w:hAnsi="Century"/>
        </w:rPr>
        <w:t xml:space="preserve"> would be recommended to use 2 j</w:t>
      </w:r>
      <w:r w:rsidRPr="00C21D41">
        <w:rPr>
          <w:rFonts w:ascii="Century" w:hAnsi="Century"/>
        </w:rPr>
        <w:t>ets</w:t>
      </w:r>
      <w:r w:rsidR="00CE7734">
        <w:rPr>
          <w:rFonts w:ascii="Century" w:hAnsi="Century"/>
        </w:rPr>
        <w:t>,</w:t>
      </w:r>
      <w:r w:rsidRPr="00C21D41">
        <w:rPr>
          <w:rFonts w:ascii="Century" w:hAnsi="Century"/>
        </w:rPr>
        <w:t xml:space="preserve"> as</w:t>
      </w:r>
      <w:r w:rsidR="00CE7734">
        <w:rPr>
          <w:rFonts w:ascii="Century" w:hAnsi="Century"/>
        </w:rPr>
        <w:t xml:space="preserve"> with 2 jets the</w:t>
      </w:r>
      <w:r w:rsidRPr="00C21D41">
        <w:rPr>
          <w:rFonts w:ascii="Century" w:hAnsi="Century"/>
        </w:rPr>
        <w:t xml:space="preserve"> PCD is reduced</w:t>
      </w:r>
      <w:r w:rsidR="00CE7734">
        <w:rPr>
          <w:rFonts w:ascii="Century" w:hAnsi="Century"/>
        </w:rPr>
        <w:t xml:space="preserve"> heavily compared to 1 jet</w:t>
      </w:r>
      <w:r w:rsidRPr="00C21D41">
        <w:rPr>
          <w:rFonts w:ascii="Century" w:hAnsi="Century"/>
        </w:rPr>
        <w:t xml:space="preserve"> therefore</w:t>
      </w:r>
      <w:r w:rsidR="00CE7734">
        <w:rPr>
          <w:rFonts w:ascii="Century" w:hAnsi="Century"/>
        </w:rPr>
        <w:t>,</w:t>
      </w:r>
      <w:r w:rsidRPr="00C21D41">
        <w:rPr>
          <w:rFonts w:ascii="Century" w:hAnsi="Century"/>
        </w:rPr>
        <w:t xml:space="preserve"> reducing material costs, with 2 jets there is </w:t>
      </w:r>
      <w:r w:rsidR="00CE7734">
        <w:rPr>
          <w:rFonts w:ascii="Century" w:hAnsi="Century"/>
        </w:rPr>
        <w:t xml:space="preserve">also </w:t>
      </w:r>
      <w:r w:rsidRPr="00C21D41">
        <w:rPr>
          <w:rFonts w:ascii="Century" w:hAnsi="Century"/>
        </w:rPr>
        <w:t>a higher level of control as, at low flow rates the turbine can use only 1 jet.</w:t>
      </w:r>
    </w:p>
    <w:p w:rsidR="00D25356" w:rsidRPr="00C21D41" w:rsidRDefault="00D25356" w:rsidP="00D25356">
      <w:pPr>
        <w:jc w:val="both"/>
        <w:rPr>
          <w:rFonts w:ascii="Century" w:hAnsi="Century"/>
        </w:rPr>
      </w:pPr>
    </w:p>
    <w:p w:rsidR="00D25356" w:rsidRPr="00AE214D" w:rsidRDefault="00D25356" w:rsidP="00D25356">
      <w:pPr>
        <w:pStyle w:val="Heading2"/>
        <w:jc w:val="both"/>
        <w:rPr>
          <w:rFonts w:ascii="Century" w:hAnsi="Century"/>
        </w:rPr>
      </w:pPr>
      <w:bookmarkStart w:id="29" w:name="_Toc4946958"/>
      <w:r w:rsidRPr="00C21D41">
        <w:rPr>
          <w:rFonts w:ascii="Century" w:hAnsi="Century"/>
        </w:rPr>
        <w:t>Grid Connection</w:t>
      </w:r>
      <w:bookmarkEnd w:id="29"/>
    </w:p>
    <w:p w:rsidR="00D25356" w:rsidRPr="00C21D41" w:rsidRDefault="00D25356" w:rsidP="00D25356">
      <w:pPr>
        <w:spacing w:after="0"/>
        <w:jc w:val="both"/>
        <w:rPr>
          <w:rFonts w:ascii="Century" w:hAnsi="Century"/>
        </w:rPr>
      </w:pPr>
      <w:r w:rsidRPr="00C21D41">
        <w:rPr>
          <w:rFonts w:ascii="Century" w:hAnsi="Century"/>
        </w:rPr>
        <w:t>There are 2 main options for connecting the turbine to the national grid electrical supply. Fixed speed induction and Grid-tied Inversion. Fixed speed induction uses an induction motor where the stator is excited by the grid supply, this means the outputted energy from generator is synchronised with the grid supply by default however it does mean it is less controllable. The other option is Grid-tied inversion which takes the AC supp</w:t>
      </w:r>
      <w:r w:rsidR="00AE214D">
        <w:rPr>
          <w:rFonts w:ascii="Century" w:hAnsi="Century"/>
        </w:rPr>
        <w:t xml:space="preserve">ly from the generator, which due to slight variations in flow and yield is not a high enough standard to be applied to the grid, therefore  a 3 phase rectifier turns the ‘dirty’ AC into clean DC current which is then inverted back into grid standard AC </w:t>
      </w:r>
      <w:sdt>
        <w:sdtPr>
          <w:rPr>
            <w:rFonts w:ascii="Century" w:hAnsi="Century"/>
          </w:rPr>
          <w:id w:val="1387520886"/>
          <w:citation/>
        </w:sdtPr>
        <w:sdtContent>
          <w:r w:rsidRPr="00C21D41">
            <w:rPr>
              <w:rFonts w:ascii="Century" w:hAnsi="Century"/>
            </w:rPr>
            <w:fldChar w:fldCharType="begin"/>
          </w:r>
          <w:r w:rsidRPr="00C21D41">
            <w:rPr>
              <w:rFonts w:ascii="Century" w:hAnsi="Century"/>
            </w:rPr>
            <w:instrText xml:space="preserve"> CITATION Ren153 \l 2057 </w:instrText>
          </w:r>
          <w:r w:rsidRPr="00C21D41">
            <w:rPr>
              <w:rFonts w:ascii="Century" w:hAnsi="Century"/>
            </w:rPr>
            <w:fldChar w:fldCharType="separate"/>
          </w:r>
          <w:r w:rsidR="003A4B12" w:rsidRPr="003A4B12">
            <w:rPr>
              <w:rFonts w:ascii="Century" w:hAnsi="Century"/>
              <w:noProof/>
            </w:rPr>
            <w:t>(Renewables First, 2015)</w:t>
          </w:r>
          <w:r w:rsidRPr="00C21D41">
            <w:rPr>
              <w:rFonts w:ascii="Century" w:hAnsi="Century"/>
            </w:rPr>
            <w:fldChar w:fldCharType="end"/>
          </w:r>
        </w:sdtContent>
      </w:sdt>
    </w:p>
    <w:p w:rsidR="00D25356" w:rsidRPr="00C21D41" w:rsidRDefault="00C66541" w:rsidP="00D25356">
      <w:pPr>
        <w:pStyle w:val="Heading2"/>
        <w:jc w:val="both"/>
        <w:rPr>
          <w:rFonts w:ascii="Century" w:hAnsi="Century"/>
        </w:rPr>
      </w:pPr>
      <w:bookmarkStart w:id="30" w:name="_Toc4946959"/>
      <w:r>
        <w:rPr>
          <w:noProof/>
          <w:lang w:eastAsia="en-GB"/>
        </w:rPr>
        <mc:AlternateContent>
          <mc:Choice Requires="wps">
            <w:drawing>
              <wp:anchor distT="0" distB="0" distL="114300" distR="114300" simplePos="0" relativeHeight="251688960" behindDoc="1" locked="0" layoutInCell="1" allowOverlap="1" wp14:anchorId="4BDB76C2" wp14:editId="3D67D64E">
                <wp:simplePos x="0" y="0"/>
                <wp:positionH relativeFrom="column">
                  <wp:posOffset>-66675</wp:posOffset>
                </wp:positionH>
                <wp:positionV relativeFrom="paragraph">
                  <wp:posOffset>4057650</wp:posOffset>
                </wp:positionV>
                <wp:extent cx="6076950" cy="635"/>
                <wp:effectExtent l="0" t="0" r="0" b="0"/>
                <wp:wrapTight wrapText="bothSides">
                  <wp:wrapPolygon edited="0">
                    <wp:start x="0" y="0"/>
                    <wp:lineTo x="0" y="21600"/>
                    <wp:lineTo x="21600" y="21600"/>
                    <wp:lineTo x="21600" y="0"/>
                  </wp:wrapPolygon>
                </wp:wrapTight>
                <wp:docPr id="98" name="Text Box 98"/>
                <wp:cNvGraphicFramePr/>
                <a:graphic xmlns:a="http://schemas.openxmlformats.org/drawingml/2006/main">
                  <a:graphicData uri="http://schemas.microsoft.com/office/word/2010/wordprocessingShape">
                    <wps:wsp>
                      <wps:cNvSpPr txBox="1"/>
                      <wps:spPr>
                        <a:xfrm>
                          <a:off x="0" y="0"/>
                          <a:ext cx="6076950" cy="635"/>
                        </a:xfrm>
                        <a:prstGeom prst="rect">
                          <a:avLst/>
                        </a:prstGeom>
                        <a:solidFill>
                          <a:prstClr val="white"/>
                        </a:solidFill>
                        <a:ln>
                          <a:noFill/>
                        </a:ln>
                      </wps:spPr>
                      <wps:txbx>
                        <w:txbxContent>
                          <w:p w:rsidR="003A4B12" w:rsidRPr="00AC1A53" w:rsidRDefault="003A4B12" w:rsidP="00C66541">
                            <w:pPr>
                              <w:pStyle w:val="Caption"/>
                              <w:rPr>
                                <w:noProof/>
                              </w:rPr>
                            </w:pPr>
                            <w:bookmarkStart w:id="31" w:name="_Toc4967284"/>
                            <w:r>
                              <w:t xml:space="preserve">Table </w:t>
                            </w:r>
                            <w:r>
                              <w:rPr>
                                <w:noProof/>
                              </w:rPr>
                              <w:fldChar w:fldCharType="begin"/>
                            </w:r>
                            <w:r>
                              <w:rPr>
                                <w:noProof/>
                              </w:rPr>
                              <w:instrText xml:space="preserve"> SEQ Table \* ARABIC </w:instrText>
                            </w:r>
                            <w:r>
                              <w:rPr>
                                <w:noProof/>
                              </w:rPr>
                              <w:fldChar w:fldCharType="separate"/>
                            </w:r>
                            <w:r>
                              <w:rPr>
                                <w:noProof/>
                              </w:rPr>
                              <w:t>3</w:t>
                            </w:r>
                            <w:r>
                              <w:rPr>
                                <w:noProof/>
                              </w:rPr>
                              <w:fldChar w:fldCharType="end"/>
                            </w:r>
                            <w:r>
                              <w:t xml:space="preserve"> - Preliminary Data collection for site 1 and 2</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DB76C2" id="Text Box 98" o:spid="_x0000_s1048" type="#_x0000_t202" style="position:absolute;left:0;text-align:left;margin-left:-5.25pt;margin-top:319.5pt;width:478.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" stroked="f">
                <v:textbox style="mso-fit-shape-to-text:t" inset="0,0,0,0">
                  <w:txbxContent>
                    <w:p w:rsidR="003A4B12" w:rsidRPr="00AC1A53" w:rsidRDefault="003A4B12" w:rsidP="00C66541">
                      <w:pPr>
                        <w:pStyle w:val="Caption"/>
                        <w:rPr>
                          <w:noProof/>
                        </w:rPr>
                      </w:pPr>
                      <w:bookmarkStart w:id="32" w:name="_Toc4967284"/>
                      <w:r>
                        <w:t xml:space="preserve">Table </w:t>
                      </w:r>
                      <w:r>
                        <w:rPr>
                          <w:noProof/>
                        </w:rPr>
                        <w:fldChar w:fldCharType="begin"/>
                      </w:r>
                      <w:r>
                        <w:rPr>
                          <w:noProof/>
                        </w:rPr>
                        <w:instrText xml:space="preserve"> SEQ Table \* ARABIC </w:instrText>
                      </w:r>
                      <w:r>
                        <w:rPr>
                          <w:noProof/>
                        </w:rPr>
                        <w:fldChar w:fldCharType="separate"/>
                      </w:r>
                      <w:r>
                        <w:rPr>
                          <w:noProof/>
                        </w:rPr>
                        <w:t>3</w:t>
                      </w:r>
                      <w:r>
                        <w:rPr>
                          <w:noProof/>
                        </w:rPr>
                        <w:fldChar w:fldCharType="end"/>
                      </w:r>
                      <w:r>
                        <w:t xml:space="preserve"> - Preliminary Data collection for site 1 and 2</w:t>
                      </w:r>
                      <w:bookmarkEnd w:id="32"/>
                    </w:p>
                  </w:txbxContent>
                </v:textbox>
                <w10:wrap type="tight"/>
              </v:shape>
            </w:pict>
          </mc:Fallback>
        </mc:AlternateContent>
      </w:r>
      <w:r w:rsidR="00D25356" w:rsidRPr="00C21D41">
        <w:rPr>
          <w:rFonts w:ascii="Century" w:hAnsi="Century"/>
          <w:noProof/>
          <w:lang w:eastAsia="en-GB"/>
        </w:rPr>
        <mc:AlternateContent>
          <mc:Choice Requires="wpg">
            <w:drawing>
              <wp:anchor distT="0" distB="0" distL="114300" distR="114300" simplePos="0" relativeHeight="251679744" behindDoc="1" locked="0" layoutInCell="1" allowOverlap="1" wp14:anchorId="41A5AD12" wp14:editId="0BED6648">
                <wp:simplePos x="0" y="0"/>
                <wp:positionH relativeFrom="column">
                  <wp:posOffset>-66675</wp:posOffset>
                </wp:positionH>
                <wp:positionV relativeFrom="paragraph">
                  <wp:posOffset>247650</wp:posOffset>
                </wp:positionV>
                <wp:extent cx="6076950" cy="3752850"/>
                <wp:effectExtent l="0" t="0" r="19050" b="19050"/>
                <wp:wrapTight wrapText="bothSides">
                  <wp:wrapPolygon edited="0">
                    <wp:start x="0" y="0"/>
                    <wp:lineTo x="0" y="21600"/>
                    <wp:lineTo x="21600" y="21600"/>
                    <wp:lineTo x="21600"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6076950" cy="3752850"/>
                          <a:chOff x="0" y="0"/>
                          <a:chExt cx="6076950" cy="3752850"/>
                        </a:xfrm>
                      </wpg:grpSpPr>
                      <wps:wsp>
                        <wps:cNvPr id="18" name="Rectangle 18"/>
                        <wps:cNvSpPr/>
                        <wps:spPr>
                          <a:xfrm>
                            <a:off x="0" y="0"/>
                            <a:ext cx="6076950" cy="375285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 name="Picture 21" descr="https://lh5.googleusercontent.com/bMqtW_srWaR2TKwPvoTN73T0a8B92g9IRrMJZaPMeRjjusBkGwxDQ9w0c_2igD21Pt8DoFaMR_p64D1q7N1cdgjc9HfjRJcxuz9k-4NOc7FbTb5aYcAtzciMcAuBwL2kAAr-KPY9"/>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66675" y="1838325"/>
                            <a:ext cx="5731510" cy="1818640"/>
                          </a:xfrm>
                          <a:prstGeom prst="rect">
                            <a:avLst/>
                          </a:prstGeom>
                          <a:noFill/>
                          <a:ln>
                            <a:noFill/>
                          </a:ln>
                        </pic:spPr>
                      </pic:pic>
                      <pic:pic xmlns:pic="http://schemas.openxmlformats.org/drawingml/2006/picture">
                        <pic:nvPicPr>
                          <pic:cNvPr id="23" name="Picture 23" descr="https://lh6.googleusercontent.com/vRVLro6eOxQFNd_RY7z_iH9AjDeghQxkDU_B7fgg8q9vrkM1-yUfrfQihy4L3VXKXpWh8HwZSDhL34wHPfPHVEguZZNj2EyR2AkrqSFvEXjFKOKP_mNWtYsDYmQN8VuzVfEQcUfj"/>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114300" y="123825"/>
                            <a:ext cx="5731510" cy="1837690"/>
                          </a:xfrm>
                          <a:prstGeom prst="rect">
                            <a:avLst/>
                          </a:prstGeom>
                          <a:noFill/>
                          <a:ln>
                            <a:noFill/>
                          </a:ln>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FD202DF" id="Group 17" o:spid="_x0000_s1026" style="position:absolute;margin-left:-5.25pt;margin-top:19.5pt;width:478.5pt;height:295.5pt;z-index:-251636736" coordsize="60769,37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">
                <v:rect id="Rectangle 18" o:spid="_x0000_s1027" style="position:absolute;width:60769;height:37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" filled="f" strokecolor="red" strokeweight="1pt"/>
                <v:shape id="Picture 21" o:spid="_x0000_s1028" type="#_x0000_t75" alt="https://lh5.googleusercontent.com/bMqtW_srWaR2TKwPvoTN73T0a8B92g9IRrMJZaPMeRjjusBkGwxDQ9w0c_2igD21Pt8DoFaMR_p64D1q7N1cdgjc9HfjRJcxuz9k-4NOc7FbTb5aYcAtzciMcAuBwL2kAAr-KPY9" style="position:absolute;left:666;top:18383;width:57315;height:1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">
                  <v:imagedata r:id="rId21" o:title="bMqtW_srWaR2TKwPvoTN73T0a8B92g9IRrMJZaPMeRjjusBkGwxDQ9w0c_2igD21Pt8DoFaMR_p64D1q7N1cdgjc9HfjRJcxuz9k-4NOc7FbTb5aYcAtzciMcAuBwL2kAAr-KPY9"/>
                </v:shape>
                <v:shape id="Picture 23" o:spid="_x0000_s1029" type="#_x0000_t75" alt="https://lh6.googleusercontent.com/vRVLro6eOxQFNd_RY7z_iH9AjDeghQxkDU_B7fgg8q9vrkM1-yUfrfQihy4L3VXKXpWh8HwZSDhL34wHPfPHVEguZZNj2EyR2AkrqSFvEXjFKOKP_mNWtYsDYmQN8VuzVfEQcUfj" style="position:absolute;left:1143;top:1238;width:57315;height:18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">
                  <v:imagedata r:id="rId22" o:title="vRVLro6eOxQFNd_RY7z_iH9AjDeghQxkDU_B7fgg8q9vrkM1-yUfrfQihy4L3VXKXpWh8HwZSDhL34wHPfPHVEguZZNj2EyR2AkrqSFvEXjFKOKP_mNWtYsDYmQN8VuzVfEQcUfj"/>
                </v:shape>
                <w10:wrap type="tight"/>
              </v:group>
            </w:pict>
          </mc:Fallback>
        </mc:AlternateContent>
      </w:r>
      <w:r w:rsidR="00D25356">
        <w:rPr>
          <w:rFonts w:ascii="Century" w:hAnsi="Century"/>
        </w:rPr>
        <w:t xml:space="preserve">Section </w:t>
      </w:r>
      <w:r w:rsidR="00AD4DFB">
        <w:rPr>
          <w:rFonts w:ascii="Century" w:hAnsi="Century"/>
        </w:rPr>
        <w:t>4</w:t>
      </w:r>
      <w:r w:rsidR="00D25356">
        <w:rPr>
          <w:rFonts w:ascii="Century" w:hAnsi="Century"/>
        </w:rPr>
        <w:t xml:space="preserve"> </w:t>
      </w:r>
      <w:r w:rsidR="00D25356" w:rsidRPr="00C21D41">
        <w:rPr>
          <w:rFonts w:ascii="Century" w:hAnsi="Century"/>
        </w:rPr>
        <w:t>Appendices</w:t>
      </w:r>
      <w:bookmarkEnd w:id="30"/>
    </w:p>
    <w:p w:rsidR="00D25356" w:rsidRPr="00C21D41" w:rsidRDefault="00C66541" w:rsidP="00D25356">
      <w:pPr>
        <w:jc w:val="both"/>
        <w:rPr>
          <w:rFonts w:ascii="Century" w:hAnsi="Century"/>
        </w:rPr>
      </w:pPr>
      <w:r w:rsidRPr="00C21D41">
        <w:rPr>
          <w:rFonts w:ascii="Century" w:hAnsi="Century"/>
          <w:noProof/>
          <w:lang w:eastAsia="en-GB"/>
        </w:rPr>
        <mc:AlternateContent>
          <mc:Choice Requires="wps">
            <w:drawing>
              <wp:anchor distT="0" distB="0" distL="114300" distR="114300" simplePos="0" relativeHeight="251680768" behindDoc="0" locked="0" layoutInCell="1" allowOverlap="1" wp14:anchorId="2D798A5C" wp14:editId="2ABDB9B9">
                <wp:simplePos x="0" y="0"/>
                <wp:positionH relativeFrom="margin">
                  <wp:align>center</wp:align>
                </wp:positionH>
                <wp:positionV relativeFrom="paragraph">
                  <wp:posOffset>4366260</wp:posOffset>
                </wp:positionV>
                <wp:extent cx="6143625" cy="381952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6143625" cy="3819525"/>
                        </a:xfrm>
                        <a:prstGeom prst="rect">
                          <a:avLst/>
                        </a:prstGeom>
                        <a:noFill/>
                        <a:ln w="952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rsidR="003A4B12" w:rsidRDefault="003A4B12" w:rsidP="00A8223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98A5C" id="Rectangle 24" o:spid="_x0000_s1049" style="position:absolute;left:0;text-align:left;margin-left:0;margin-top:343.8pt;width:483.75pt;height:300.75pt;z-index:2516807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" filled="f" strokecolor="red">
                <v:stroke joinstyle="round"/>
                <v:textbox>
                  <w:txbxContent>
                    <w:p w:rsidR="003A4B12" w:rsidRDefault="003A4B12" w:rsidP="00A8223E"/>
                  </w:txbxContent>
                </v:textbox>
                <w10:wrap anchorx="margin"/>
              </v:rect>
            </w:pict>
          </mc:Fallback>
        </mc:AlternateContent>
      </w:r>
    </w:p>
    <w:tbl>
      <w:tblPr>
        <w:tblW w:w="8923" w:type="dxa"/>
        <w:tblCellMar>
          <w:left w:w="0" w:type="dxa"/>
          <w:right w:w="0" w:type="dxa"/>
        </w:tblCellMar>
        <w:tblLook w:val="04A0" w:firstRow="1" w:lastRow="0" w:firstColumn="1" w:lastColumn="0" w:noHBand="0" w:noVBand="1"/>
      </w:tblPr>
      <w:tblGrid>
        <w:gridCol w:w="1169"/>
        <w:gridCol w:w="763"/>
        <w:gridCol w:w="1192"/>
        <w:gridCol w:w="591"/>
        <w:gridCol w:w="591"/>
        <w:gridCol w:w="591"/>
        <w:gridCol w:w="591"/>
        <w:gridCol w:w="591"/>
        <w:gridCol w:w="591"/>
        <w:gridCol w:w="591"/>
        <w:gridCol w:w="591"/>
        <w:gridCol w:w="591"/>
        <w:gridCol w:w="480"/>
      </w:tblGrid>
      <w:tr w:rsidR="00D25356" w:rsidRPr="00C21D41" w:rsidTr="00C66541">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134F5C"/>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Date collected</w:t>
            </w:r>
          </w:p>
        </w:tc>
        <w:tc>
          <w:tcPr>
            <w:tcW w:w="0" w:type="auto"/>
            <w:tcBorders>
              <w:top w:val="single" w:sz="6" w:space="0" w:color="CCCCCC"/>
              <w:left w:val="single" w:sz="6" w:space="0" w:color="CCCCCC"/>
              <w:bottom w:val="single" w:sz="6" w:space="0" w:color="CCCCCC"/>
              <w:right w:val="single" w:sz="6" w:space="0" w:color="CCCCCC"/>
            </w:tcBorders>
            <w:shd w:val="clear" w:color="auto" w:fill="45818E"/>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Width (m)</w:t>
            </w:r>
          </w:p>
        </w:tc>
        <w:tc>
          <w:tcPr>
            <w:tcW w:w="0" w:type="auto"/>
            <w:tcBorders>
              <w:top w:val="single" w:sz="6" w:space="0" w:color="CCCCCC"/>
              <w:left w:val="single" w:sz="6" w:space="0" w:color="CCCCCC"/>
              <w:bottom w:val="single" w:sz="6" w:space="0" w:color="CCCCCC"/>
              <w:right w:val="single" w:sz="6" w:space="0" w:color="CCCCCC"/>
            </w:tcBorders>
            <w:shd w:val="clear" w:color="auto" w:fill="45818E"/>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Length sample space (m)</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D1</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D2</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D3</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D4</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D5</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D6</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D7</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D8</w:t>
            </w:r>
          </w:p>
        </w:tc>
        <w:tc>
          <w:tcPr>
            <w:tcW w:w="0" w:type="auto"/>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D9</w:t>
            </w:r>
          </w:p>
        </w:tc>
        <w:tc>
          <w:tcPr>
            <w:tcW w:w="393" w:type="dxa"/>
            <w:tcBorders>
              <w:top w:val="single" w:sz="6" w:space="0" w:color="CCCCCC"/>
              <w:left w:val="single" w:sz="6" w:space="0" w:color="CCCCCC"/>
              <w:bottom w:val="single" w:sz="6" w:space="0" w:color="CCCCCC"/>
              <w:right w:val="single" w:sz="6" w:space="0" w:color="CCCCCC"/>
            </w:tcBorders>
            <w:shd w:val="clear" w:color="auto" w:fill="3C78D8"/>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D10</w:t>
            </w:r>
          </w:p>
        </w:tc>
      </w:tr>
      <w:tr w:rsidR="00D25356" w:rsidRPr="00C21D41" w:rsidTr="00C66541">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05/11/2018</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2.5</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7.5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w:t>
            </w:r>
          </w:p>
        </w:tc>
        <w:tc>
          <w:tcPr>
            <w:tcW w:w="393" w:type="dxa"/>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w:t>
            </w:r>
          </w:p>
        </w:tc>
      </w:tr>
      <w:tr w:rsidR="00D25356" w:rsidRPr="00C21D41" w:rsidTr="00C66541">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20/11/2018</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2.36</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8.3</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0.026</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0.036</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0.038</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0.028</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0.027</w:t>
            </w:r>
          </w:p>
        </w:tc>
        <w:tc>
          <w:tcPr>
            <w:tcW w:w="393" w:type="dxa"/>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w:t>
            </w:r>
          </w:p>
        </w:tc>
      </w:tr>
      <w:tr w:rsidR="00D25356" w:rsidRPr="00C21D41" w:rsidTr="00C66541">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30/01/2019</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3.27</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11</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0.037</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0.033</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0.041</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0.05</w:t>
            </w:r>
          </w:p>
        </w:tc>
        <w:tc>
          <w:tcPr>
            <w:tcW w:w="393" w:type="dxa"/>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w:t>
            </w:r>
          </w:p>
        </w:tc>
      </w:tr>
      <w:tr w:rsidR="00D25356" w:rsidRPr="00C21D41" w:rsidTr="00C66541">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11/02/2019</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3.2</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11</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0.047</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0.045</w:t>
            </w:r>
          </w:p>
        </w:tc>
        <w:tc>
          <w:tcPr>
            <w:tcW w:w="393" w:type="dxa"/>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w:t>
            </w:r>
          </w:p>
        </w:tc>
      </w:tr>
      <w:tr w:rsidR="00D25356" w:rsidRPr="00C21D41" w:rsidTr="00C66541">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18/02/2019</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3.25</w:t>
            </w:r>
          </w:p>
        </w:tc>
        <w:tc>
          <w:tcPr>
            <w:tcW w:w="0" w:type="auto"/>
            <w:tcBorders>
              <w:top w:val="single" w:sz="6" w:space="0" w:color="CCCCCC"/>
              <w:left w:val="single" w:sz="6" w:space="0" w:color="CCCCCC"/>
              <w:bottom w:val="single" w:sz="6" w:space="0" w:color="CCCCCC"/>
              <w:right w:val="single" w:sz="6" w:space="0" w:color="CCCCCC"/>
            </w:tcBorders>
            <w:shd w:val="clear" w:color="auto" w:fill="A2C4C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11</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0.055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0.038</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0.045</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0.054</w:t>
            </w:r>
          </w:p>
        </w:tc>
        <w:tc>
          <w:tcPr>
            <w:tcW w:w="0" w:type="auto"/>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0.05</w:t>
            </w:r>
          </w:p>
        </w:tc>
        <w:tc>
          <w:tcPr>
            <w:tcW w:w="393" w:type="dxa"/>
            <w:tcBorders>
              <w:top w:val="single" w:sz="6" w:space="0" w:color="CCCCCC"/>
              <w:left w:val="single" w:sz="6" w:space="0" w:color="CCCCCC"/>
              <w:bottom w:val="single" w:sz="6" w:space="0" w:color="CCCCCC"/>
              <w:right w:val="single" w:sz="6" w:space="0" w:color="CCCCCC"/>
            </w:tcBorders>
            <w:shd w:val="clear" w:color="auto" w:fill="A4C2F4"/>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0.02</w:t>
            </w:r>
          </w:p>
        </w:tc>
      </w:tr>
    </w:tbl>
    <w:p w:rsidR="00D25356" w:rsidRPr="00C21D41" w:rsidRDefault="00D25356" w:rsidP="00D25356">
      <w:pPr>
        <w:jc w:val="both"/>
        <w:rPr>
          <w:rFonts w:ascii="Century" w:hAnsi="Century"/>
        </w:rPr>
      </w:pPr>
    </w:p>
    <w:tbl>
      <w:tblPr>
        <w:tblW w:w="0" w:type="dxa"/>
        <w:tblCellMar>
          <w:left w:w="0" w:type="dxa"/>
          <w:right w:w="0" w:type="dxa"/>
        </w:tblCellMar>
        <w:tblLook w:val="04A0" w:firstRow="1" w:lastRow="0" w:firstColumn="1" w:lastColumn="0" w:noHBand="0" w:noVBand="1"/>
      </w:tblPr>
      <w:tblGrid>
        <w:gridCol w:w="1387"/>
        <w:gridCol w:w="480"/>
        <w:gridCol w:w="591"/>
        <w:gridCol w:w="480"/>
        <w:gridCol w:w="480"/>
        <w:gridCol w:w="480"/>
        <w:gridCol w:w="480"/>
        <w:gridCol w:w="480"/>
        <w:gridCol w:w="480"/>
        <w:gridCol w:w="480"/>
        <w:gridCol w:w="480"/>
      </w:tblGrid>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134F5C"/>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Date collected</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T1</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T2</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T3</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T4</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T5</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T6</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T7</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T8</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T9</w:t>
            </w:r>
          </w:p>
        </w:tc>
        <w:tc>
          <w:tcPr>
            <w:tcW w:w="0" w:type="auto"/>
            <w:tcBorders>
              <w:top w:val="single" w:sz="6" w:space="0" w:color="CCCCCC"/>
              <w:left w:val="single" w:sz="6" w:space="0" w:color="CCCCCC"/>
              <w:bottom w:val="single" w:sz="6" w:space="0" w:color="CCCCCC"/>
              <w:right w:val="single" w:sz="6" w:space="0" w:color="CCCCCC"/>
            </w:tcBorders>
            <w:shd w:val="clear" w:color="auto" w:fill="A61C00"/>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color w:val="FFFFFF"/>
                <w:sz w:val="20"/>
                <w:szCs w:val="20"/>
                <w:lang w:eastAsia="en-GB"/>
              </w:rPr>
            </w:pPr>
            <w:r w:rsidRPr="00C21D41">
              <w:rPr>
                <w:rFonts w:ascii="Century" w:eastAsia="Times New Roman" w:hAnsi="Century" w:cs="Arial"/>
                <w:color w:val="FFFFFF"/>
                <w:sz w:val="20"/>
                <w:szCs w:val="20"/>
                <w:lang w:eastAsia="en-GB"/>
              </w:rPr>
              <w:t>T10</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05/11/2018</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7.45</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6.05</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6.03</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6.28</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6.28</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5.85</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5.75</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6.44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6.26</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20/11/2018</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6.88</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6.39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6.52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6.33</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6.7</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6.5</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6.5</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6.46</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6.95</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30/01/2019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6.02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6.057</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6.92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5.33</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7</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6.3</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7.4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6.56</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11/02/2019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6.09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6.19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6.16</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5.99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6.83</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5.49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5.42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5.21</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5.48</w:t>
            </w:r>
          </w:p>
        </w:tc>
      </w:tr>
      <w:tr w:rsidR="00D25356" w:rsidRPr="00C21D41" w:rsidTr="004B7B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76A5AF"/>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18/02/2019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6.12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6.54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6.89</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6.54</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7.2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6.85</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7.2</w:t>
            </w:r>
          </w:p>
        </w:tc>
        <w:tc>
          <w:tcPr>
            <w:tcW w:w="0" w:type="auto"/>
            <w:tcBorders>
              <w:top w:val="single" w:sz="6" w:space="0" w:color="CCCCCC"/>
              <w:left w:val="single" w:sz="6" w:space="0" w:color="CCCCCC"/>
              <w:bottom w:val="single" w:sz="6" w:space="0" w:color="CCCCCC"/>
              <w:right w:val="single" w:sz="6" w:space="0" w:color="CCCCCC"/>
            </w:tcBorders>
            <w:shd w:val="clear" w:color="auto" w:fill="EA9999"/>
            <w:tcMar>
              <w:top w:w="30" w:type="dxa"/>
              <w:left w:w="45" w:type="dxa"/>
              <w:bottom w:w="30" w:type="dxa"/>
              <w:right w:w="45" w:type="dxa"/>
            </w:tcMar>
            <w:vAlign w:val="bottom"/>
            <w:hideMark/>
          </w:tcPr>
          <w:p w:rsidR="00D25356" w:rsidRPr="00C21D41" w:rsidRDefault="00D25356" w:rsidP="004B7B65">
            <w:pPr>
              <w:spacing w:after="0" w:line="240" w:lineRule="auto"/>
              <w:jc w:val="both"/>
              <w:rPr>
                <w:rFonts w:ascii="Century" w:eastAsia="Times New Roman" w:hAnsi="Century" w:cs="Arial"/>
                <w:sz w:val="20"/>
                <w:szCs w:val="20"/>
                <w:lang w:eastAsia="en-GB"/>
              </w:rPr>
            </w:pPr>
            <w:r w:rsidRPr="00C21D41">
              <w:rPr>
                <w:rFonts w:ascii="Century" w:eastAsia="Times New Roman" w:hAnsi="Century" w:cs="Arial"/>
                <w:sz w:val="20"/>
                <w:szCs w:val="20"/>
                <w:lang w:eastAsia="en-GB"/>
              </w:rPr>
              <w:t>6.13</w:t>
            </w:r>
          </w:p>
        </w:tc>
      </w:tr>
    </w:tbl>
    <w:p w:rsidR="00D25356" w:rsidRPr="00C21D41" w:rsidRDefault="00D25356" w:rsidP="00D25356">
      <w:pPr>
        <w:jc w:val="both"/>
        <w:rPr>
          <w:rFonts w:ascii="Century" w:hAnsi="Century"/>
        </w:rPr>
      </w:pPr>
    </w:p>
    <w:p w:rsidR="00D25356" w:rsidRDefault="00C66541" w:rsidP="00C66541">
      <w:pPr>
        <w:pStyle w:val="Caption"/>
      </w:pPr>
      <w:bookmarkStart w:id="33" w:name="_Toc4967285"/>
      <w:r>
        <w:t xml:space="preserve">Table </w:t>
      </w:r>
      <w:r w:rsidR="00614D2B">
        <w:rPr>
          <w:noProof/>
        </w:rPr>
        <w:fldChar w:fldCharType="begin"/>
      </w:r>
      <w:r w:rsidR="00614D2B">
        <w:rPr>
          <w:noProof/>
        </w:rPr>
        <w:instrText xml:space="preserve"> SEQ Table \* ARABIC </w:instrText>
      </w:r>
      <w:r w:rsidR="00614D2B">
        <w:rPr>
          <w:noProof/>
        </w:rPr>
        <w:fldChar w:fldCharType="separate"/>
      </w:r>
      <w:r w:rsidR="00757444">
        <w:rPr>
          <w:noProof/>
        </w:rPr>
        <w:t>4</w:t>
      </w:r>
      <w:r w:rsidR="00614D2B">
        <w:rPr>
          <w:noProof/>
        </w:rPr>
        <w:fldChar w:fldCharType="end"/>
      </w:r>
      <w:r>
        <w:t xml:space="preserve"> - Full data collection for Primary site</w:t>
      </w:r>
      <w:bookmarkEnd w:id="33"/>
    </w:p>
    <w:p w:rsidR="00BA3356" w:rsidRPr="00C21D41" w:rsidRDefault="00BA3356" w:rsidP="00BA3356">
      <w:pPr>
        <w:pStyle w:val="Heading1"/>
        <w:rPr>
          <w:rFonts w:ascii="Century" w:hAnsi="Century"/>
        </w:rPr>
      </w:pPr>
      <w:bookmarkStart w:id="34" w:name="_Toc4946960"/>
      <w:r w:rsidRPr="00C21D41">
        <w:rPr>
          <w:rFonts w:ascii="Century" w:hAnsi="Century"/>
        </w:rPr>
        <w:t>Legislation</w:t>
      </w:r>
      <w:r w:rsidR="00C21D41" w:rsidRPr="00C21D41">
        <w:rPr>
          <w:rFonts w:ascii="Century" w:hAnsi="Century"/>
        </w:rPr>
        <w:t xml:space="preserve"> (Sion Evans)</w:t>
      </w:r>
      <w:bookmarkEnd w:id="34"/>
    </w:p>
    <w:p w:rsidR="00BA3356" w:rsidRPr="00BA3356" w:rsidRDefault="00BA3356" w:rsidP="00BA3356">
      <w:pPr>
        <w:pStyle w:val="Heading2"/>
        <w:jc w:val="both"/>
        <w:rPr>
          <w:rFonts w:ascii="Century" w:hAnsi="Century"/>
        </w:rPr>
      </w:pPr>
      <w:r w:rsidRPr="00BA3356">
        <w:rPr>
          <w:rFonts w:ascii="Century" w:hAnsi="Century"/>
        </w:rPr>
        <w:t xml:space="preserve"> </w:t>
      </w:r>
      <w:bookmarkStart w:id="35" w:name="_Toc4946961"/>
      <w:r w:rsidRPr="00BA3356">
        <w:rPr>
          <w:rFonts w:ascii="Century" w:hAnsi="Century"/>
        </w:rPr>
        <w:t>General Information</w:t>
      </w:r>
      <w:bookmarkEnd w:id="35"/>
    </w:p>
    <w:p w:rsidR="00BA3356" w:rsidRPr="00BA3356" w:rsidRDefault="00BA3356" w:rsidP="00BA3356">
      <w:pPr>
        <w:jc w:val="both"/>
        <w:rPr>
          <w:rFonts w:ascii="Century" w:eastAsiaTheme="minorEastAsia" w:hAnsi="Century"/>
        </w:rPr>
      </w:pPr>
      <w:r w:rsidRPr="00BA3356">
        <w:rPr>
          <w:rFonts w:ascii="Century" w:hAnsi="Century"/>
        </w:rPr>
        <w:t xml:space="preserve"> Due to the complexity and potential impacts on communities and river wildlife, hydropower schemes need to be designed and managed carefully. Plans to mitigate potential flood risks and significant impacts of aquatic wildlife must be considered in the scheme design to obtain several licenses, consents and approvals required by National Resources Wales (</w:t>
      </w:r>
      <w:r w:rsidRPr="00BA3356">
        <w:rPr>
          <w:rFonts w:ascii="Century" w:hAnsi="Century"/>
          <w:i/>
        </w:rPr>
        <w:t>NRW</w:t>
      </w:r>
      <w:r w:rsidRPr="00BA3356">
        <w:rPr>
          <w:rFonts w:ascii="Century" w:hAnsi="Century"/>
        </w:rPr>
        <w:t>). The development of the proposed scheme can only progress once these licenses have been obtained. Under the Water Resource Act-1991, an abstraction license is needed if you want to extract more than 20</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sidRPr="00BA3356">
        <w:rPr>
          <w:rFonts w:ascii="Century" w:eastAsiaTheme="minorEastAsia" w:hAnsi="Century"/>
        </w:rPr>
        <w:t xml:space="preserve">(cubic metres) of water per day from either surface water or groundwater in Wales. Additionally, to protect the environment and manage the country’s water resources, an impoundment license and fish pass are needed if you want to impede the flow of inland waters </w:t>
      </w:r>
      <w:sdt>
        <w:sdtPr>
          <w:rPr>
            <w:rFonts w:ascii="Century" w:eastAsiaTheme="minorEastAsia" w:hAnsi="Century"/>
          </w:rPr>
          <w:id w:val="-1778706797"/>
          <w:citation/>
        </w:sdtPr>
        <w:sdtContent>
          <w:r w:rsidRPr="00BA3356">
            <w:rPr>
              <w:rFonts w:ascii="Century" w:eastAsiaTheme="minorEastAsia" w:hAnsi="Century"/>
            </w:rPr>
            <w:fldChar w:fldCharType="begin"/>
          </w:r>
          <w:r w:rsidRPr="00BA3356">
            <w:rPr>
              <w:rFonts w:ascii="Century" w:eastAsiaTheme="minorEastAsia" w:hAnsi="Century"/>
            </w:rPr>
            <w:instrText xml:space="preserve"> CITATION Nat191 \l 2057 </w:instrText>
          </w:r>
          <w:r w:rsidRPr="00BA3356">
            <w:rPr>
              <w:rFonts w:ascii="Century" w:eastAsiaTheme="minorEastAsia" w:hAnsi="Century"/>
            </w:rPr>
            <w:fldChar w:fldCharType="separate"/>
          </w:r>
          <w:r w:rsidR="003A4B12" w:rsidRPr="003A4B12">
            <w:rPr>
              <w:rFonts w:ascii="Century" w:eastAsiaTheme="minorEastAsia" w:hAnsi="Century"/>
              <w:noProof/>
            </w:rPr>
            <w:t>(National Resources Wales, 2019)</w:t>
          </w:r>
          <w:r w:rsidRPr="00BA3356">
            <w:rPr>
              <w:rFonts w:ascii="Century" w:eastAsiaTheme="minorEastAsia" w:hAnsi="Century"/>
            </w:rPr>
            <w:fldChar w:fldCharType="end"/>
          </w:r>
        </w:sdtContent>
      </w:sdt>
      <w:r w:rsidRPr="00BA3356">
        <w:rPr>
          <w:rFonts w:ascii="Century" w:eastAsiaTheme="minorEastAsia" w:hAnsi="Century"/>
        </w:rPr>
        <w:t xml:space="preserve">. The required forms set by </w:t>
      </w:r>
      <w:r w:rsidRPr="00BA3356">
        <w:rPr>
          <w:rFonts w:ascii="Century" w:eastAsiaTheme="minorEastAsia" w:hAnsi="Century"/>
          <w:i/>
        </w:rPr>
        <w:t>NRW</w:t>
      </w:r>
      <w:r w:rsidRPr="00BA3356">
        <w:rPr>
          <w:rFonts w:ascii="Century" w:eastAsiaTheme="minorEastAsia" w:hAnsi="Century"/>
        </w:rPr>
        <w:t xml:space="preserve"> are:</w:t>
      </w:r>
    </w:p>
    <w:p w:rsidR="00BA3356" w:rsidRPr="00BA3356" w:rsidRDefault="00BA3356" w:rsidP="00BA3356">
      <w:pPr>
        <w:pStyle w:val="ListParagraph"/>
        <w:numPr>
          <w:ilvl w:val="0"/>
          <w:numId w:val="1"/>
        </w:numPr>
        <w:jc w:val="both"/>
        <w:rPr>
          <w:rFonts w:ascii="Century" w:eastAsiaTheme="minorEastAsia" w:hAnsi="Century"/>
        </w:rPr>
      </w:pPr>
      <w:bookmarkStart w:id="36" w:name="_Hlk4057033"/>
      <w:r w:rsidRPr="00BA3356">
        <w:rPr>
          <w:rFonts w:ascii="Century" w:eastAsiaTheme="minorEastAsia" w:hAnsi="Century"/>
          <w:b/>
        </w:rPr>
        <w:t>WRA</w:t>
      </w:r>
      <w:r w:rsidRPr="00BA3356">
        <w:rPr>
          <w:rFonts w:ascii="Century" w:eastAsiaTheme="minorEastAsia" w:hAnsi="Century"/>
        </w:rPr>
        <w:t xml:space="preserve"> – Proposal outline &amp; application details</w:t>
      </w:r>
    </w:p>
    <w:p w:rsidR="00BA3356" w:rsidRPr="00BA3356" w:rsidRDefault="00BA3356" w:rsidP="00BA3356">
      <w:pPr>
        <w:pStyle w:val="ListParagraph"/>
        <w:numPr>
          <w:ilvl w:val="0"/>
          <w:numId w:val="1"/>
        </w:numPr>
        <w:jc w:val="both"/>
        <w:rPr>
          <w:rFonts w:ascii="Century" w:eastAsiaTheme="minorEastAsia" w:hAnsi="Century"/>
        </w:rPr>
      </w:pPr>
      <w:r w:rsidRPr="00BA3356">
        <w:rPr>
          <w:rFonts w:ascii="Century" w:eastAsiaTheme="minorEastAsia" w:hAnsi="Century"/>
          <w:b/>
        </w:rPr>
        <w:t>WRB</w:t>
      </w:r>
      <w:r w:rsidRPr="00BA3356">
        <w:rPr>
          <w:rFonts w:ascii="Century" w:eastAsiaTheme="minorEastAsia" w:hAnsi="Century"/>
        </w:rPr>
        <w:t xml:space="preserve"> – Hydropower schemes</w:t>
      </w:r>
    </w:p>
    <w:p w:rsidR="00BA3356" w:rsidRPr="00BA3356" w:rsidRDefault="00BA3356" w:rsidP="00BA3356">
      <w:pPr>
        <w:pStyle w:val="ListParagraph"/>
        <w:numPr>
          <w:ilvl w:val="0"/>
          <w:numId w:val="1"/>
        </w:numPr>
        <w:jc w:val="both"/>
        <w:rPr>
          <w:rFonts w:ascii="Century" w:eastAsiaTheme="minorEastAsia" w:hAnsi="Century"/>
        </w:rPr>
      </w:pPr>
      <w:r w:rsidRPr="00BA3356">
        <w:rPr>
          <w:rFonts w:ascii="Century" w:eastAsiaTheme="minorEastAsia" w:hAnsi="Century"/>
          <w:b/>
        </w:rPr>
        <w:t>WRD</w:t>
      </w:r>
      <w:r w:rsidRPr="00BA3356">
        <w:rPr>
          <w:rFonts w:ascii="Century" w:eastAsiaTheme="minorEastAsia" w:hAnsi="Century"/>
        </w:rPr>
        <w:t xml:space="preserve"> – Abstraction license application</w:t>
      </w:r>
    </w:p>
    <w:p w:rsidR="00BA3356" w:rsidRPr="00BA3356" w:rsidRDefault="00BA3356" w:rsidP="00BA3356">
      <w:pPr>
        <w:pStyle w:val="ListParagraph"/>
        <w:numPr>
          <w:ilvl w:val="0"/>
          <w:numId w:val="1"/>
        </w:numPr>
        <w:jc w:val="both"/>
        <w:rPr>
          <w:rFonts w:ascii="Century" w:eastAsiaTheme="minorEastAsia" w:hAnsi="Century"/>
        </w:rPr>
      </w:pPr>
      <w:r w:rsidRPr="00BA3356">
        <w:rPr>
          <w:rFonts w:ascii="Century" w:eastAsiaTheme="minorEastAsia" w:hAnsi="Century"/>
          <w:b/>
        </w:rPr>
        <w:t>WRE</w:t>
      </w:r>
      <w:r w:rsidRPr="00BA3356">
        <w:rPr>
          <w:rFonts w:ascii="Century" w:eastAsiaTheme="minorEastAsia" w:hAnsi="Century"/>
        </w:rPr>
        <w:t xml:space="preserve"> – Impoundment license application</w:t>
      </w:r>
    </w:p>
    <w:p w:rsidR="00BA3356" w:rsidRPr="00BA3356" w:rsidRDefault="00BA3356" w:rsidP="00BA3356">
      <w:pPr>
        <w:pStyle w:val="ListParagraph"/>
        <w:numPr>
          <w:ilvl w:val="0"/>
          <w:numId w:val="1"/>
        </w:numPr>
        <w:jc w:val="both"/>
        <w:rPr>
          <w:rFonts w:ascii="Century" w:eastAsiaTheme="minorEastAsia" w:hAnsi="Century"/>
        </w:rPr>
      </w:pPr>
      <w:r w:rsidRPr="00BA3356">
        <w:rPr>
          <w:rFonts w:ascii="Century" w:eastAsiaTheme="minorEastAsia" w:hAnsi="Century"/>
          <w:b/>
        </w:rPr>
        <w:t>FP 003</w:t>
      </w:r>
      <w:r w:rsidRPr="00BA3356">
        <w:rPr>
          <w:rFonts w:ascii="Century" w:eastAsiaTheme="minorEastAsia" w:hAnsi="Century"/>
        </w:rPr>
        <w:t xml:space="preserve"> – Fish pass application</w:t>
      </w:r>
      <w:bookmarkEnd w:id="36"/>
      <w:r w:rsidRPr="00BA3356">
        <w:rPr>
          <w:rFonts w:ascii="Century" w:eastAsiaTheme="minorEastAsia" w:hAnsi="Century"/>
        </w:rPr>
        <w:t xml:space="preserve"> </w:t>
      </w:r>
    </w:p>
    <w:p w:rsidR="00BA3356" w:rsidRPr="00BA3356" w:rsidRDefault="00BA3356" w:rsidP="00BA3356">
      <w:pPr>
        <w:pStyle w:val="ListParagraph"/>
        <w:jc w:val="both"/>
        <w:rPr>
          <w:rFonts w:ascii="Century" w:eastAsiaTheme="minorEastAsia" w:hAnsi="Century"/>
        </w:rPr>
      </w:pPr>
    </w:p>
    <w:p w:rsidR="00BA3356" w:rsidRPr="00BA3356" w:rsidRDefault="00BA3356" w:rsidP="00BA3356">
      <w:pPr>
        <w:pStyle w:val="Heading2"/>
        <w:jc w:val="both"/>
        <w:rPr>
          <w:rFonts w:ascii="Century" w:hAnsi="Century"/>
        </w:rPr>
      </w:pPr>
      <w:r w:rsidRPr="00BA3356">
        <w:rPr>
          <w:rFonts w:ascii="Century" w:hAnsi="Century"/>
          <w:b/>
        </w:rPr>
        <w:t xml:space="preserve"> </w:t>
      </w:r>
      <w:bookmarkStart w:id="37" w:name="_Toc4946962"/>
      <w:r w:rsidRPr="00BA3356">
        <w:rPr>
          <w:rFonts w:ascii="Century" w:hAnsi="Century"/>
        </w:rPr>
        <w:t>WRA – Proposal Outline &amp; Applications Details</w:t>
      </w:r>
      <w:bookmarkEnd w:id="37"/>
    </w:p>
    <w:p w:rsidR="00BA3356" w:rsidRPr="00BA3356" w:rsidRDefault="00BA3356" w:rsidP="00BA3356">
      <w:pPr>
        <w:jc w:val="both"/>
        <w:rPr>
          <w:rFonts w:ascii="Century" w:hAnsi="Century"/>
        </w:rPr>
      </w:pPr>
      <w:r w:rsidRPr="00BA3356">
        <w:rPr>
          <w:rFonts w:ascii="Century" w:hAnsi="Century"/>
        </w:rPr>
        <w:t xml:space="preserve"> Pre-applications come highly recommended before a formal application for an abstraction and/or impoundment license due to the vast complex variations of existing licences. A WRA and WRB form must be completed along with a consultation of how successful the application is likely to be. The application sections that apply to our project are:</w:t>
      </w:r>
    </w:p>
    <w:p w:rsidR="00BA3356" w:rsidRPr="00BA3356" w:rsidRDefault="00BA3356" w:rsidP="00BA3356">
      <w:pPr>
        <w:pStyle w:val="ListParagraph"/>
        <w:numPr>
          <w:ilvl w:val="0"/>
          <w:numId w:val="2"/>
        </w:numPr>
        <w:jc w:val="both"/>
        <w:rPr>
          <w:rFonts w:ascii="Century" w:hAnsi="Century"/>
        </w:rPr>
      </w:pPr>
      <w:r w:rsidRPr="00BA3356">
        <w:rPr>
          <w:rFonts w:ascii="Century" w:hAnsi="Century"/>
          <w:b/>
        </w:rPr>
        <w:t>Application type and fee</w:t>
      </w:r>
      <w:r w:rsidRPr="00BA3356">
        <w:rPr>
          <w:rFonts w:ascii="Century" w:hAnsi="Century"/>
        </w:rPr>
        <w:t xml:space="preserve"> – Specification of application type and details of how to pay for               them.</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2"/>
        </w:numPr>
        <w:jc w:val="both"/>
        <w:rPr>
          <w:rFonts w:ascii="Century" w:hAnsi="Century"/>
        </w:rPr>
      </w:pPr>
      <w:r w:rsidRPr="00BA3356">
        <w:rPr>
          <w:rFonts w:ascii="Century" w:hAnsi="Century"/>
          <w:b/>
        </w:rPr>
        <w:t>Applicant type</w:t>
      </w:r>
      <w:r w:rsidRPr="00BA3356">
        <w:rPr>
          <w:rFonts w:ascii="Century" w:hAnsi="Century"/>
        </w:rPr>
        <w:t xml:space="preserve"> – The details of the legal entity of which the licenses are being issued to, a list of various types of licence holder and signature needed is shown in table </w:t>
      </w:r>
      <w:r w:rsidR="00D445A4">
        <w:rPr>
          <w:rFonts w:ascii="Century" w:hAnsi="Century"/>
        </w:rPr>
        <w:t>4</w:t>
      </w:r>
      <w:r w:rsidRPr="00BA3356">
        <w:rPr>
          <w:rFonts w:ascii="Century" w:hAnsi="Century"/>
        </w:rPr>
        <w:t>.</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2"/>
        </w:numPr>
        <w:jc w:val="both"/>
        <w:rPr>
          <w:rFonts w:ascii="Century" w:hAnsi="Century"/>
        </w:rPr>
      </w:pPr>
      <w:r w:rsidRPr="00BA3356">
        <w:rPr>
          <w:rFonts w:ascii="Century" w:hAnsi="Century"/>
          <w:b/>
        </w:rPr>
        <w:t>Agent/Nominated individual details</w:t>
      </w:r>
      <w:r w:rsidRPr="00BA3356">
        <w:rPr>
          <w:rFonts w:ascii="Century" w:hAnsi="Century"/>
        </w:rPr>
        <w:t xml:space="preserve"> – The detail of an individual or agent assigned as a point of contact.</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2"/>
        </w:numPr>
        <w:jc w:val="both"/>
        <w:rPr>
          <w:rFonts w:ascii="Century" w:hAnsi="Century"/>
        </w:rPr>
      </w:pPr>
      <w:r w:rsidRPr="00BA3356">
        <w:rPr>
          <w:rFonts w:ascii="Century" w:hAnsi="Century"/>
          <w:b/>
        </w:rPr>
        <w:t>Entitlement to apply</w:t>
      </w:r>
      <w:r w:rsidRPr="00BA3356">
        <w:rPr>
          <w:rFonts w:ascii="Century" w:hAnsi="Century"/>
        </w:rPr>
        <w:t xml:space="preserve"> – Evidence of land ownership or right to access the location of abstraction must be provided as stated by the Water Resources Act 1991 section 35 </w:t>
      </w:r>
      <w:sdt>
        <w:sdtPr>
          <w:rPr>
            <w:rFonts w:ascii="Century" w:hAnsi="Century"/>
          </w:rPr>
          <w:id w:val="1507868536"/>
          <w:citation/>
        </w:sdtPr>
        <w:sdtContent>
          <w:r w:rsidRPr="00BA3356">
            <w:rPr>
              <w:rFonts w:ascii="Century" w:hAnsi="Century"/>
            </w:rPr>
            <w:fldChar w:fldCharType="begin"/>
          </w:r>
          <w:r w:rsidRPr="00BA3356">
            <w:rPr>
              <w:rFonts w:ascii="Century" w:hAnsi="Century"/>
            </w:rPr>
            <w:instrText xml:space="preserve"> CITATION Leg06 \l 2057 </w:instrText>
          </w:r>
          <w:r w:rsidRPr="00BA3356">
            <w:rPr>
              <w:rFonts w:ascii="Century" w:hAnsi="Century"/>
            </w:rPr>
            <w:fldChar w:fldCharType="separate"/>
          </w:r>
          <w:r w:rsidR="003A4B12" w:rsidRPr="003A4B12">
            <w:rPr>
              <w:rFonts w:ascii="Century" w:hAnsi="Century"/>
              <w:noProof/>
            </w:rPr>
            <w:t>(Legislation.gov.uk, 2006)</w:t>
          </w:r>
          <w:r w:rsidRPr="00BA3356">
            <w:rPr>
              <w:rFonts w:ascii="Century" w:hAnsi="Century"/>
            </w:rPr>
            <w:fldChar w:fldCharType="end"/>
          </w:r>
        </w:sdtContent>
      </w:sdt>
      <w:r w:rsidRPr="00BA3356">
        <w:rPr>
          <w:rFonts w:ascii="Century" w:hAnsi="Century"/>
        </w:rPr>
        <w:t>. - “satisfy [NRW] that they have, or at the time when the proposed licence is to take effect, will have a right of access to land contiguous to the inland waters at that place for the purposes of water abstraction and that they will continue to have such a right for a period of at least one year beginning with the date on which the proposed licence is to take effect.”</w:t>
      </w:r>
    </w:p>
    <w:p w:rsidR="00BA3356" w:rsidRPr="00BA3356" w:rsidRDefault="00BA3356" w:rsidP="00BA3356">
      <w:pPr>
        <w:pStyle w:val="ListParagraph"/>
        <w:jc w:val="both"/>
        <w:rPr>
          <w:rFonts w:ascii="Century" w:hAnsi="Century"/>
        </w:rPr>
      </w:pPr>
    </w:p>
    <w:p w:rsidR="00BA3356" w:rsidRPr="00BA3356" w:rsidRDefault="00D25704" w:rsidP="00BA3356">
      <w:pPr>
        <w:pStyle w:val="ListParagraph"/>
        <w:numPr>
          <w:ilvl w:val="0"/>
          <w:numId w:val="2"/>
        </w:numPr>
        <w:jc w:val="both"/>
        <w:rPr>
          <w:rFonts w:ascii="Century" w:hAnsi="Century"/>
          <w:b/>
        </w:rPr>
      </w:pPr>
      <w:r>
        <w:rPr>
          <w:rFonts w:ascii="Century" w:hAnsi="Century"/>
          <w:b/>
        </w:rPr>
        <w:t>Remediation</w:t>
      </w:r>
      <w:r w:rsidR="00BA3356" w:rsidRPr="00BA3356">
        <w:rPr>
          <w:rFonts w:ascii="Century" w:hAnsi="Century"/>
          <w:b/>
        </w:rPr>
        <w:t xml:space="preserve"> work – </w:t>
      </w:r>
      <w:r w:rsidR="00BA3356" w:rsidRPr="00BA3356">
        <w:rPr>
          <w:rFonts w:ascii="Century" w:hAnsi="Century"/>
        </w:rPr>
        <w:t>Specify if any remediation</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2"/>
        </w:numPr>
        <w:jc w:val="both"/>
        <w:rPr>
          <w:rFonts w:ascii="Century" w:hAnsi="Century"/>
          <w:b/>
        </w:rPr>
      </w:pPr>
      <w:r w:rsidRPr="00BA3356">
        <w:rPr>
          <w:rFonts w:ascii="Century" w:hAnsi="Century"/>
          <w:b/>
        </w:rPr>
        <w:t xml:space="preserve">Source of supply – </w:t>
      </w:r>
      <w:r w:rsidRPr="00BA3356">
        <w:rPr>
          <w:rFonts w:ascii="Century" w:hAnsi="Century"/>
        </w:rPr>
        <w:t xml:space="preserve">The source where surface water abstraction is intended to take place must be stated along with geomorphology photosurveys. Details of geomorphology requirements are stated in table </w:t>
      </w:r>
      <w:r w:rsidR="00D445A4">
        <w:rPr>
          <w:rFonts w:ascii="Century" w:hAnsi="Century"/>
        </w:rPr>
        <w:t>6</w:t>
      </w:r>
      <w:r w:rsidRPr="00BA3356">
        <w:rPr>
          <w:rFonts w:ascii="Century" w:hAnsi="Century"/>
        </w:rPr>
        <w:t>.</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2"/>
        </w:numPr>
        <w:spacing w:before="240"/>
        <w:jc w:val="both"/>
        <w:rPr>
          <w:rFonts w:ascii="Century" w:hAnsi="Century"/>
          <w:b/>
        </w:rPr>
      </w:pPr>
      <w:r w:rsidRPr="00BA3356">
        <w:rPr>
          <w:rFonts w:ascii="Century" w:hAnsi="Century"/>
          <w:b/>
        </w:rPr>
        <w:t xml:space="preserve">Proposal summary – </w:t>
      </w:r>
      <w:r w:rsidRPr="00BA3356">
        <w:rPr>
          <w:rFonts w:ascii="Century" w:hAnsi="Century"/>
        </w:rPr>
        <w:t xml:space="preserve">This section includes a summary of the project along with the instantaneous/peak abstraction rate in </w:t>
      </w:r>
      <w:r w:rsidRPr="00BA3356">
        <w:rPr>
          <w:rFonts w:ascii="Century" w:eastAsiaTheme="minorEastAsia" w:hAnsi="Century"/>
        </w:rPr>
        <w:t xml:space="preserve">litres per second </w:t>
      </w:r>
      <m:oMath>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L</m:t>
                </m:r>
              </m:num>
              <m:den>
                <m:r>
                  <w:rPr>
                    <w:rFonts w:ascii="Cambria Math" w:eastAsiaTheme="minorEastAsia" w:hAnsi="Cambria Math"/>
                    <w:sz w:val="24"/>
                    <w:szCs w:val="24"/>
                  </w:rPr>
                  <m:t>s</m:t>
                </m:r>
              </m:den>
            </m:f>
          </m:e>
        </m:d>
      </m:oMath>
      <w:r w:rsidRPr="00BA3356">
        <w:rPr>
          <w:rFonts w:ascii="Century" w:eastAsiaTheme="minorEastAsia" w:hAnsi="Century"/>
        </w:rPr>
        <w:t xml:space="preserve"> and the hourly </w:t>
      </w:r>
      <w:r w:rsidRPr="00BA3356">
        <w:rPr>
          <w:rFonts w:ascii="Century" w:eastAsiaTheme="minorEastAsia" w:hAnsi="Century"/>
          <w:sz w:val="24"/>
          <w:szCs w:val="24"/>
        </w:rPr>
        <w:t>(</w:t>
      </w:r>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m</m:t>
                </m:r>
              </m:e>
              <m:sup>
                <m:r>
                  <w:rPr>
                    <w:rFonts w:ascii="Cambria Math" w:eastAsiaTheme="minorEastAsia" w:hAnsi="Cambria Math"/>
                    <w:sz w:val="24"/>
                    <w:szCs w:val="24"/>
                  </w:rPr>
                  <m:t>3</m:t>
                </m:r>
              </m:sup>
            </m:sSup>
          </m:num>
          <m:den>
            <m:r>
              <w:rPr>
                <w:rFonts w:ascii="Cambria Math" w:eastAsiaTheme="minorEastAsia" w:hAnsi="Cambria Math"/>
                <w:sz w:val="24"/>
                <w:szCs w:val="24"/>
              </w:rPr>
              <m:t>hour</m:t>
            </m:r>
          </m:den>
        </m:f>
      </m:oMath>
      <w:r w:rsidRPr="00BA3356">
        <w:rPr>
          <w:rFonts w:ascii="Century" w:eastAsiaTheme="minorEastAsia" w:hAnsi="Century"/>
          <w:sz w:val="24"/>
          <w:szCs w:val="24"/>
        </w:rPr>
        <w:t>)</w:t>
      </w:r>
      <w:r w:rsidRPr="00BA3356">
        <w:rPr>
          <w:rFonts w:ascii="Century" w:eastAsiaTheme="minorEastAsia" w:hAnsi="Century"/>
        </w:rPr>
        <w:t xml:space="preserve">, daily </w:t>
      </w:r>
      <m:oMath>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m</m:t>
                </m:r>
              </m:e>
              <m:sup>
                <m:r>
                  <w:rPr>
                    <w:rFonts w:ascii="Cambria Math" w:eastAsiaTheme="minorEastAsia" w:hAnsi="Cambria Math"/>
                    <w:sz w:val="24"/>
                    <w:szCs w:val="24"/>
                  </w:rPr>
                  <m:t>3</m:t>
                </m:r>
              </m:sup>
            </m:sSup>
          </m:num>
          <m:den>
            <m:r>
              <w:rPr>
                <w:rFonts w:ascii="Cambria Math" w:eastAsiaTheme="minorEastAsia" w:hAnsi="Cambria Math"/>
                <w:sz w:val="24"/>
                <w:szCs w:val="24"/>
              </w:rPr>
              <m:t>day</m:t>
            </m:r>
          </m:den>
        </m:f>
        <m:r>
          <w:rPr>
            <w:rFonts w:ascii="Cambria Math" w:eastAsiaTheme="minorEastAsia" w:hAnsi="Cambria Math"/>
            <w:sz w:val="24"/>
            <w:szCs w:val="24"/>
          </w:rPr>
          <m:t>)</m:t>
        </m:r>
      </m:oMath>
      <w:r w:rsidRPr="00BA3356">
        <w:rPr>
          <w:rFonts w:ascii="Century" w:eastAsiaTheme="minorEastAsia" w:hAnsi="Century"/>
        </w:rPr>
        <w:t xml:space="preserve"> and annual quantities </w:t>
      </w:r>
      <m:oMath>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m</m:t>
                </m:r>
              </m:e>
              <m:sup>
                <m:r>
                  <w:rPr>
                    <w:rFonts w:ascii="Cambria Math" w:eastAsiaTheme="minorEastAsia" w:hAnsi="Cambria Math"/>
                    <w:sz w:val="24"/>
                    <w:szCs w:val="24"/>
                  </w:rPr>
                  <m:t>3</m:t>
                </m:r>
              </m:sup>
            </m:sSup>
          </m:num>
          <m:den>
            <m:r>
              <w:rPr>
                <w:rFonts w:ascii="Cambria Math" w:eastAsiaTheme="minorEastAsia" w:hAnsi="Cambria Math"/>
                <w:sz w:val="24"/>
                <w:szCs w:val="24"/>
              </w:rPr>
              <m:t>year</m:t>
            </m:r>
          </m:den>
        </m:f>
        <m:r>
          <w:rPr>
            <w:rFonts w:ascii="Cambria Math" w:eastAsiaTheme="minorEastAsia" w:hAnsi="Cambria Math"/>
            <w:sz w:val="24"/>
            <w:szCs w:val="24"/>
          </w:rPr>
          <m:t>)</m:t>
        </m:r>
      </m:oMath>
      <w:r w:rsidRPr="00BA3356">
        <w:rPr>
          <w:rFonts w:ascii="Century" w:eastAsiaTheme="minorEastAsia" w:hAnsi="Century"/>
          <w:sz w:val="24"/>
          <w:szCs w:val="24"/>
        </w:rPr>
        <w:t xml:space="preserve"> </w:t>
      </w:r>
      <w:r w:rsidRPr="00BA3356">
        <w:rPr>
          <w:rFonts w:ascii="Century" w:eastAsiaTheme="minorEastAsia" w:hAnsi="Century"/>
        </w:rPr>
        <w:t xml:space="preserve">required. Additionally, the period and total quantity </w:t>
      </w:r>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m:t>
        </m:r>
      </m:oMath>
      <w:r w:rsidRPr="00BA3356">
        <w:rPr>
          <w:rFonts w:ascii="Century" w:eastAsiaTheme="minorEastAsia" w:hAnsi="Century"/>
        </w:rPr>
        <w:t xml:space="preserve"> of extraction must be stated.</w:t>
      </w:r>
    </w:p>
    <w:tbl>
      <w:tblPr>
        <w:tblStyle w:val="TableGrid"/>
        <w:tblpPr w:leftFromText="180" w:rightFromText="180" w:vertAnchor="text" w:horzAnchor="margin" w:tblpY="-61"/>
        <w:tblW w:w="0" w:type="auto"/>
        <w:tblLook w:val="04A0" w:firstRow="1" w:lastRow="0" w:firstColumn="1" w:lastColumn="0" w:noHBand="0" w:noVBand="1"/>
      </w:tblPr>
      <w:tblGrid>
        <w:gridCol w:w="4508"/>
        <w:gridCol w:w="4508"/>
      </w:tblGrid>
      <w:tr w:rsidR="00BA3356" w:rsidRPr="00BA3356" w:rsidTr="00261B57">
        <w:tc>
          <w:tcPr>
            <w:tcW w:w="4508" w:type="dxa"/>
            <w:shd w:val="clear" w:color="auto" w:fill="ED7D31" w:themeFill="accent2"/>
          </w:tcPr>
          <w:p w:rsidR="00BA3356" w:rsidRPr="00BA3356" w:rsidRDefault="00BA3356" w:rsidP="00261B57">
            <w:pPr>
              <w:jc w:val="both"/>
              <w:rPr>
                <w:rFonts w:ascii="Century" w:hAnsi="Century"/>
                <w:b/>
              </w:rPr>
            </w:pPr>
            <w:r w:rsidRPr="00BA3356">
              <w:rPr>
                <w:rFonts w:ascii="Century" w:hAnsi="Century"/>
                <w:b/>
              </w:rPr>
              <w:t>Type of Licence Holder</w:t>
            </w:r>
          </w:p>
        </w:tc>
        <w:tc>
          <w:tcPr>
            <w:tcW w:w="4508" w:type="dxa"/>
            <w:shd w:val="clear" w:color="auto" w:fill="ED7D31" w:themeFill="accent2"/>
          </w:tcPr>
          <w:p w:rsidR="00BA3356" w:rsidRPr="00BA3356" w:rsidRDefault="00BA3356" w:rsidP="00261B57">
            <w:pPr>
              <w:jc w:val="both"/>
              <w:rPr>
                <w:rFonts w:ascii="Century" w:hAnsi="Century"/>
                <w:b/>
              </w:rPr>
            </w:pPr>
            <w:r w:rsidRPr="00BA3356">
              <w:rPr>
                <w:rFonts w:ascii="Century" w:hAnsi="Century"/>
                <w:b/>
              </w:rPr>
              <w:t>Signature Needed</w:t>
            </w:r>
          </w:p>
        </w:tc>
      </w:tr>
      <w:tr w:rsidR="00BA3356" w:rsidRPr="00BA3356" w:rsidTr="00261B57">
        <w:tc>
          <w:tcPr>
            <w:tcW w:w="4508" w:type="dxa"/>
          </w:tcPr>
          <w:p w:rsidR="00BA3356" w:rsidRPr="00BA3356" w:rsidRDefault="00BA3356" w:rsidP="00261B57">
            <w:pPr>
              <w:jc w:val="both"/>
              <w:rPr>
                <w:rFonts w:ascii="Century" w:hAnsi="Century"/>
              </w:rPr>
            </w:pPr>
            <w:r w:rsidRPr="00BA3356">
              <w:rPr>
                <w:rFonts w:ascii="Century" w:hAnsi="Century"/>
              </w:rPr>
              <w:t>Individual/sole trader</w:t>
            </w:r>
          </w:p>
        </w:tc>
        <w:tc>
          <w:tcPr>
            <w:tcW w:w="4508" w:type="dxa"/>
          </w:tcPr>
          <w:p w:rsidR="00BA3356" w:rsidRPr="00BA3356" w:rsidRDefault="00BA3356" w:rsidP="00261B57">
            <w:pPr>
              <w:jc w:val="both"/>
              <w:rPr>
                <w:rFonts w:ascii="Century" w:hAnsi="Century"/>
              </w:rPr>
            </w:pPr>
            <w:r w:rsidRPr="00BA3356">
              <w:rPr>
                <w:rFonts w:ascii="Century" w:hAnsi="Century"/>
              </w:rPr>
              <w:t>The licence holder</w:t>
            </w:r>
          </w:p>
        </w:tc>
      </w:tr>
      <w:tr w:rsidR="00BA3356" w:rsidRPr="00BA3356" w:rsidTr="00261B57">
        <w:tc>
          <w:tcPr>
            <w:tcW w:w="4508" w:type="dxa"/>
          </w:tcPr>
          <w:p w:rsidR="00BA3356" w:rsidRPr="00BA3356" w:rsidRDefault="00BA3356" w:rsidP="00261B57">
            <w:pPr>
              <w:jc w:val="both"/>
              <w:rPr>
                <w:rFonts w:ascii="Century" w:hAnsi="Century"/>
              </w:rPr>
            </w:pPr>
            <w:r w:rsidRPr="00BA3356">
              <w:rPr>
                <w:rFonts w:ascii="Century" w:hAnsi="Century"/>
              </w:rPr>
              <w:t>Partnership</w:t>
            </w:r>
          </w:p>
        </w:tc>
        <w:tc>
          <w:tcPr>
            <w:tcW w:w="4508" w:type="dxa"/>
          </w:tcPr>
          <w:p w:rsidR="00BA3356" w:rsidRPr="00BA3356" w:rsidRDefault="00BA3356" w:rsidP="00261B57">
            <w:pPr>
              <w:jc w:val="both"/>
              <w:rPr>
                <w:rFonts w:ascii="Century" w:hAnsi="Century"/>
              </w:rPr>
            </w:pPr>
            <w:r w:rsidRPr="00BA3356">
              <w:rPr>
                <w:rFonts w:ascii="Century" w:hAnsi="Century"/>
              </w:rPr>
              <w:t>One or more of the partners</w:t>
            </w:r>
          </w:p>
        </w:tc>
      </w:tr>
      <w:tr w:rsidR="00BA3356" w:rsidRPr="00BA3356" w:rsidTr="00261B57">
        <w:tc>
          <w:tcPr>
            <w:tcW w:w="4508" w:type="dxa"/>
          </w:tcPr>
          <w:p w:rsidR="00BA3356" w:rsidRPr="00BA3356" w:rsidRDefault="00BA3356" w:rsidP="00261B57">
            <w:pPr>
              <w:jc w:val="both"/>
              <w:rPr>
                <w:rFonts w:ascii="Century" w:hAnsi="Century"/>
              </w:rPr>
            </w:pPr>
            <w:r w:rsidRPr="00BA3356">
              <w:rPr>
                <w:rFonts w:ascii="Century" w:hAnsi="Century"/>
              </w:rPr>
              <w:t>trust</w:t>
            </w:r>
          </w:p>
        </w:tc>
        <w:tc>
          <w:tcPr>
            <w:tcW w:w="4508" w:type="dxa"/>
          </w:tcPr>
          <w:p w:rsidR="00BA3356" w:rsidRPr="00BA3356" w:rsidRDefault="00BA3356" w:rsidP="00261B57">
            <w:pPr>
              <w:jc w:val="both"/>
              <w:rPr>
                <w:rFonts w:ascii="Century" w:hAnsi="Century"/>
              </w:rPr>
            </w:pPr>
            <w:r w:rsidRPr="00BA3356">
              <w:rPr>
                <w:rFonts w:ascii="Century" w:hAnsi="Century"/>
              </w:rPr>
              <w:t>All trustees or the chairman, treasurer or secretary</w:t>
            </w:r>
          </w:p>
        </w:tc>
      </w:tr>
      <w:tr w:rsidR="00BA3356" w:rsidRPr="00BA3356" w:rsidTr="00261B57">
        <w:tc>
          <w:tcPr>
            <w:tcW w:w="4508" w:type="dxa"/>
          </w:tcPr>
          <w:p w:rsidR="00BA3356" w:rsidRPr="00BA3356" w:rsidRDefault="00BA3356" w:rsidP="00261B57">
            <w:pPr>
              <w:jc w:val="both"/>
              <w:rPr>
                <w:rFonts w:ascii="Century" w:hAnsi="Century"/>
              </w:rPr>
            </w:pPr>
            <w:r w:rsidRPr="00BA3356">
              <w:rPr>
                <w:rFonts w:ascii="Century" w:hAnsi="Century"/>
              </w:rPr>
              <w:t>Charity</w:t>
            </w:r>
          </w:p>
        </w:tc>
        <w:tc>
          <w:tcPr>
            <w:tcW w:w="4508" w:type="dxa"/>
          </w:tcPr>
          <w:p w:rsidR="00BA3356" w:rsidRPr="00BA3356" w:rsidRDefault="00BA3356" w:rsidP="00261B57">
            <w:pPr>
              <w:jc w:val="both"/>
              <w:rPr>
                <w:rFonts w:ascii="Century" w:hAnsi="Century"/>
              </w:rPr>
            </w:pPr>
            <w:r w:rsidRPr="00BA3356">
              <w:rPr>
                <w:rFonts w:ascii="Century" w:hAnsi="Century"/>
              </w:rPr>
              <w:t>A person authorised by the charity body</w:t>
            </w:r>
          </w:p>
        </w:tc>
      </w:tr>
      <w:tr w:rsidR="00BA3356" w:rsidRPr="00BA3356" w:rsidTr="00261B57">
        <w:tc>
          <w:tcPr>
            <w:tcW w:w="4508" w:type="dxa"/>
          </w:tcPr>
          <w:p w:rsidR="00BA3356" w:rsidRPr="00BA3356" w:rsidRDefault="00BA3356" w:rsidP="00261B57">
            <w:pPr>
              <w:jc w:val="both"/>
              <w:rPr>
                <w:rFonts w:ascii="Century" w:hAnsi="Century"/>
              </w:rPr>
            </w:pPr>
            <w:r w:rsidRPr="00BA3356">
              <w:rPr>
                <w:rFonts w:ascii="Century" w:hAnsi="Century"/>
              </w:rPr>
              <w:t>Organisation of individuals (other than partnership, trust or charity)</w:t>
            </w:r>
          </w:p>
        </w:tc>
        <w:tc>
          <w:tcPr>
            <w:tcW w:w="4508" w:type="dxa"/>
          </w:tcPr>
          <w:p w:rsidR="00BA3356" w:rsidRPr="00BA3356" w:rsidRDefault="00BA3356" w:rsidP="00261B57">
            <w:pPr>
              <w:jc w:val="both"/>
              <w:rPr>
                <w:rFonts w:ascii="Century" w:hAnsi="Century"/>
              </w:rPr>
            </w:pPr>
            <w:r w:rsidRPr="00BA3356">
              <w:rPr>
                <w:rFonts w:ascii="Century" w:hAnsi="Century"/>
              </w:rPr>
              <w:t>The chairman, treasurer, secretary or other authorised personnel</w:t>
            </w:r>
          </w:p>
        </w:tc>
      </w:tr>
      <w:tr w:rsidR="00BA3356" w:rsidRPr="00BA3356" w:rsidTr="00261B57">
        <w:tc>
          <w:tcPr>
            <w:tcW w:w="4508" w:type="dxa"/>
          </w:tcPr>
          <w:p w:rsidR="00BA3356" w:rsidRPr="00BA3356" w:rsidRDefault="00BA3356" w:rsidP="00261B57">
            <w:pPr>
              <w:jc w:val="both"/>
              <w:rPr>
                <w:rFonts w:ascii="Century" w:hAnsi="Century"/>
              </w:rPr>
            </w:pPr>
            <w:r w:rsidRPr="00BA3356">
              <w:rPr>
                <w:rFonts w:ascii="Century" w:hAnsi="Century"/>
              </w:rPr>
              <w:t>Public body (i.e. the local authority)</w:t>
            </w:r>
          </w:p>
        </w:tc>
        <w:tc>
          <w:tcPr>
            <w:tcW w:w="4508" w:type="dxa"/>
          </w:tcPr>
          <w:p w:rsidR="00BA3356" w:rsidRPr="00BA3356" w:rsidRDefault="00BA3356" w:rsidP="00261B57">
            <w:pPr>
              <w:jc w:val="both"/>
              <w:rPr>
                <w:rFonts w:ascii="Century" w:hAnsi="Century"/>
              </w:rPr>
            </w:pPr>
            <w:r w:rsidRPr="00BA3356">
              <w:rPr>
                <w:rFonts w:ascii="Century" w:hAnsi="Century"/>
              </w:rPr>
              <w:t>Authorised personnel set by the organisation</w:t>
            </w:r>
          </w:p>
        </w:tc>
      </w:tr>
    </w:tbl>
    <w:p w:rsidR="00BA3356" w:rsidRPr="00BA3356" w:rsidRDefault="00D445A4" w:rsidP="00D445A4">
      <w:pPr>
        <w:pStyle w:val="Caption"/>
      </w:pPr>
      <w:bookmarkStart w:id="38" w:name="_Hlk4092615"/>
      <w:bookmarkStart w:id="39" w:name="_Toc4967286"/>
      <w:r>
        <w:t xml:space="preserve">Table </w:t>
      </w:r>
      <w:r w:rsidR="00614D2B">
        <w:rPr>
          <w:noProof/>
        </w:rPr>
        <w:fldChar w:fldCharType="begin"/>
      </w:r>
      <w:r w:rsidR="00614D2B">
        <w:rPr>
          <w:noProof/>
        </w:rPr>
        <w:instrText xml:space="preserve"> SEQ Table \* ARABIC </w:instrText>
      </w:r>
      <w:r w:rsidR="00614D2B">
        <w:rPr>
          <w:noProof/>
        </w:rPr>
        <w:fldChar w:fldCharType="separate"/>
      </w:r>
      <w:r w:rsidR="00757444">
        <w:rPr>
          <w:noProof/>
        </w:rPr>
        <w:t>5</w:t>
      </w:r>
      <w:r w:rsidR="00614D2B">
        <w:rPr>
          <w:noProof/>
        </w:rPr>
        <w:fldChar w:fldCharType="end"/>
      </w:r>
      <w:r>
        <w:t xml:space="preserve"> - </w:t>
      </w:r>
      <w:r w:rsidRPr="000451BA">
        <w:t>Details of types of licence holder and signature needed (National Resources Wales, 2019)</w:t>
      </w:r>
      <w:bookmarkEnd w:id="39"/>
    </w:p>
    <w:tbl>
      <w:tblPr>
        <w:tblStyle w:val="TableGrid"/>
        <w:tblpPr w:leftFromText="180" w:rightFromText="180" w:vertAnchor="page" w:horzAnchor="margin" w:tblpY="1456"/>
        <w:tblW w:w="0" w:type="auto"/>
        <w:tblLook w:val="04A0" w:firstRow="1" w:lastRow="0" w:firstColumn="1" w:lastColumn="0" w:noHBand="0" w:noVBand="1"/>
      </w:tblPr>
      <w:tblGrid>
        <w:gridCol w:w="3005"/>
        <w:gridCol w:w="5354"/>
        <w:gridCol w:w="657"/>
      </w:tblGrid>
      <w:tr w:rsidR="00D445A4" w:rsidRPr="00BA3356" w:rsidTr="00D445A4">
        <w:tc>
          <w:tcPr>
            <w:tcW w:w="3005" w:type="dxa"/>
            <w:shd w:val="clear" w:color="auto" w:fill="ED7D31" w:themeFill="accent2"/>
          </w:tcPr>
          <w:bookmarkEnd w:id="38"/>
          <w:p w:rsidR="00D445A4" w:rsidRPr="00BA3356" w:rsidRDefault="00D445A4" w:rsidP="00D445A4">
            <w:pPr>
              <w:jc w:val="both"/>
              <w:rPr>
                <w:rFonts w:ascii="Century" w:hAnsi="Century"/>
                <w:b/>
              </w:rPr>
            </w:pPr>
            <w:r w:rsidRPr="00BA3356">
              <w:rPr>
                <w:rFonts w:ascii="Century" w:hAnsi="Century"/>
                <w:b/>
              </w:rPr>
              <w:t>Basic Site information</w:t>
            </w:r>
          </w:p>
        </w:tc>
        <w:tc>
          <w:tcPr>
            <w:tcW w:w="5354" w:type="dxa"/>
          </w:tcPr>
          <w:p w:rsidR="00D445A4" w:rsidRPr="00BA3356" w:rsidRDefault="00D445A4" w:rsidP="00D445A4">
            <w:pPr>
              <w:jc w:val="both"/>
              <w:rPr>
                <w:rFonts w:ascii="Century" w:hAnsi="Century"/>
              </w:rPr>
            </w:pPr>
            <w:r w:rsidRPr="00BA3356">
              <w:rPr>
                <w:rFonts w:ascii="Century" w:hAnsi="Century"/>
              </w:rPr>
              <w:t>Length &amp; gradient of depleted reach??</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Location of site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River name if known (or nearest)</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Grid reference and elevations (mAOD) of intake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Grid reference and elevations (mAOD) of Turbine house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Grid reference and elevations (mAOD) of discharge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ED7D31" w:themeFill="accent2"/>
          </w:tcPr>
          <w:p w:rsidR="00D445A4" w:rsidRPr="00BA3356" w:rsidRDefault="00D445A4" w:rsidP="00D445A4">
            <w:pPr>
              <w:jc w:val="both"/>
              <w:rPr>
                <w:rFonts w:ascii="Century" w:hAnsi="Century"/>
                <w:b/>
              </w:rPr>
            </w:pPr>
            <w:r w:rsidRPr="00BA3356">
              <w:rPr>
                <w:rFonts w:ascii="Century" w:hAnsi="Century"/>
                <w:b/>
              </w:rPr>
              <w:t>Annotated map</w:t>
            </w:r>
          </w:p>
        </w:tc>
        <w:tc>
          <w:tcPr>
            <w:tcW w:w="5354" w:type="dxa"/>
          </w:tcPr>
          <w:p w:rsidR="00D445A4" w:rsidRPr="00BA3356" w:rsidRDefault="00D445A4" w:rsidP="00D445A4">
            <w:pPr>
              <w:jc w:val="both"/>
              <w:rPr>
                <w:rFonts w:ascii="Century" w:hAnsi="Century"/>
              </w:rPr>
            </w:pPr>
            <w:r w:rsidRPr="00BA3356">
              <w:rPr>
                <w:rFonts w:ascii="Century" w:hAnsi="Century"/>
              </w:rPr>
              <w:t>The location of intake weir, penstock route, turbine house and discharge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The point at which the photographs were taken</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ED7D31" w:themeFill="accent2"/>
          </w:tcPr>
          <w:p w:rsidR="00D445A4" w:rsidRPr="00BA3356" w:rsidRDefault="00D445A4" w:rsidP="00D445A4">
            <w:pPr>
              <w:jc w:val="both"/>
              <w:rPr>
                <w:rFonts w:ascii="Century" w:hAnsi="Century"/>
                <w:b/>
              </w:rPr>
            </w:pPr>
            <w:r w:rsidRPr="00BA3356">
              <w:rPr>
                <w:rFonts w:ascii="Century" w:hAnsi="Century"/>
                <w:b/>
              </w:rPr>
              <w:t>Photographs: Structure siting</w:t>
            </w:r>
          </w:p>
        </w:tc>
        <w:tc>
          <w:tcPr>
            <w:tcW w:w="5354" w:type="dxa"/>
          </w:tcPr>
          <w:p w:rsidR="00D445A4" w:rsidRPr="00BA3356" w:rsidRDefault="00D445A4" w:rsidP="00D445A4">
            <w:pPr>
              <w:jc w:val="both"/>
              <w:rPr>
                <w:rFonts w:ascii="Century" w:hAnsi="Century"/>
              </w:rPr>
            </w:pPr>
            <w:r w:rsidRPr="00BA3356">
              <w:rPr>
                <w:rFonts w:ascii="Century" w:hAnsi="Century"/>
              </w:rPr>
              <w:t>Photo of the intake structure location</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Included an object to illustrate levels &amp; extent of the intake weir</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Photo of pipeline route where it is in or near the watercourse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A photo of the turbine house location</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A photo of the discharge location</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Photo of the bankside access track (if applicable)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ED7D31" w:themeFill="accent2"/>
          </w:tcPr>
          <w:p w:rsidR="00D445A4" w:rsidRPr="00BA3356" w:rsidRDefault="00D445A4" w:rsidP="00D445A4">
            <w:pPr>
              <w:jc w:val="both"/>
              <w:rPr>
                <w:rFonts w:ascii="Century" w:hAnsi="Century"/>
                <w:b/>
              </w:rPr>
            </w:pPr>
            <w:r w:rsidRPr="00BA3356">
              <w:rPr>
                <w:rFonts w:ascii="Century" w:hAnsi="Century"/>
                <w:b/>
              </w:rPr>
              <w:t>Photographs: Upstream/Downstream</w:t>
            </w:r>
          </w:p>
        </w:tc>
        <w:tc>
          <w:tcPr>
            <w:tcW w:w="5354" w:type="dxa"/>
          </w:tcPr>
          <w:p w:rsidR="00D445A4" w:rsidRPr="00BA3356" w:rsidRDefault="00D445A4" w:rsidP="00D445A4">
            <w:pPr>
              <w:jc w:val="both"/>
              <w:rPr>
                <w:rFonts w:ascii="Century" w:hAnsi="Century"/>
              </w:rPr>
            </w:pPr>
            <w:r w:rsidRPr="00BA3356">
              <w:rPr>
                <w:rFonts w:ascii="Century" w:hAnsi="Century"/>
              </w:rPr>
              <w:t>Photo of the river reaches upstream of the point of abstraction</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Photos of the river reaches downstream of the discharge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FFFFFF" w:themeFill="background1"/>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Photos taken evenly spaced along the depleted reach no &gt;250m intervals</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ED7D31" w:themeFill="accent2"/>
          </w:tcPr>
          <w:p w:rsidR="00D445A4" w:rsidRPr="00BA3356" w:rsidRDefault="00D445A4" w:rsidP="00D445A4">
            <w:pPr>
              <w:jc w:val="both"/>
              <w:rPr>
                <w:rFonts w:ascii="Century" w:hAnsi="Century"/>
                <w:b/>
              </w:rPr>
            </w:pPr>
            <w:r w:rsidRPr="00BA3356">
              <w:rPr>
                <w:rFonts w:ascii="Century" w:hAnsi="Century"/>
                <w:b/>
              </w:rPr>
              <w:t>Photographs: other channel features</w:t>
            </w:r>
          </w:p>
        </w:tc>
        <w:tc>
          <w:tcPr>
            <w:tcW w:w="5354" w:type="dxa"/>
          </w:tcPr>
          <w:p w:rsidR="00D445A4" w:rsidRPr="00BA3356" w:rsidRDefault="00D445A4" w:rsidP="00D445A4">
            <w:pPr>
              <w:jc w:val="both"/>
              <w:rPr>
                <w:rFonts w:ascii="Century" w:hAnsi="Century"/>
              </w:rPr>
            </w:pPr>
            <w:r w:rsidRPr="00BA3356">
              <w:rPr>
                <w:rFonts w:ascii="Century" w:hAnsi="Century"/>
              </w:rPr>
              <w:t>Bridges &amp; culverts</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Areas of erosion &amp; deposition</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ED7D31" w:themeFill="accent2"/>
          </w:tcPr>
          <w:p w:rsidR="00D445A4" w:rsidRPr="00BA3356" w:rsidRDefault="00D445A4" w:rsidP="00D445A4">
            <w:pPr>
              <w:jc w:val="both"/>
              <w:rPr>
                <w:rFonts w:ascii="Century" w:hAnsi="Century"/>
                <w:b/>
              </w:rPr>
            </w:pPr>
            <w:r w:rsidRPr="00BA3356">
              <w:rPr>
                <w:rFonts w:ascii="Century" w:hAnsi="Century"/>
                <w:b/>
              </w:rPr>
              <w:t>Photograph composition</w:t>
            </w:r>
          </w:p>
        </w:tc>
        <w:tc>
          <w:tcPr>
            <w:tcW w:w="5354" w:type="dxa"/>
          </w:tcPr>
          <w:p w:rsidR="00D445A4" w:rsidRPr="00BA3356" w:rsidRDefault="00D445A4" w:rsidP="00D445A4">
            <w:pPr>
              <w:jc w:val="both"/>
              <w:rPr>
                <w:rFonts w:ascii="Century" w:hAnsi="Century"/>
              </w:rPr>
            </w:pPr>
            <w:r w:rsidRPr="00BA3356">
              <w:rPr>
                <w:rFonts w:ascii="Century" w:hAnsi="Century"/>
              </w:rPr>
              <w:t>Show sediment type?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Riverbed Material</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Left &amp; right banks</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tcPr>
          <w:p w:rsidR="00D445A4" w:rsidRPr="00BA3356" w:rsidRDefault="00D445A4" w:rsidP="00D445A4">
            <w:pPr>
              <w:jc w:val="both"/>
              <w:rPr>
                <w:rFonts w:ascii="Century" w:hAnsi="Century"/>
                <w:b/>
              </w:rPr>
            </w:pPr>
          </w:p>
        </w:tc>
        <w:tc>
          <w:tcPr>
            <w:tcW w:w="5354" w:type="dxa"/>
          </w:tcPr>
          <w:p w:rsidR="00D445A4" w:rsidRPr="00BA3356" w:rsidRDefault="00D445A4" w:rsidP="00D445A4">
            <w:pPr>
              <w:jc w:val="both"/>
              <w:rPr>
                <w:rFonts w:ascii="Century" w:hAnsi="Century"/>
              </w:rPr>
            </w:pPr>
            <w:r w:rsidRPr="00BA3356">
              <w:rPr>
                <w:rFonts w:ascii="Century" w:hAnsi="Century"/>
              </w:rPr>
              <w:t>Floodplain/surrounding land use?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ED7D31" w:themeFill="accent2"/>
          </w:tcPr>
          <w:p w:rsidR="00D445A4" w:rsidRPr="00BA3356" w:rsidRDefault="00D445A4" w:rsidP="00D445A4">
            <w:pPr>
              <w:jc w:val="both"/>
              <w:rPr>
                <w:rFonts w:ascii="Century" w:hAnsi="Century"/>
                <w:b/>
              </w:rPr>
            </w:pPr>
            <w:r w:rsidRPr="00BA3356">
              <w:rPr>
                <w:rFonts w:ascii="Century" w:hAnsi="Century"/>
                <w:b/>
              </w:rPr>
              <w:t>Scale</w:t>
            </w:r>
          </w:p>
        </w:tc>
        <w:tc>
          <w:tcPr>
            <w:tcW w:w="5354" w:type="dxa"/>
          </w:tcPr>
          <w:p w:rsidR="00D445A4" w:rsidRPr="00BA3356" w:rsidRDefault="00D445A4" w:rsidP="00D445A4">
            <w:pPr>
              <w:jc w:val="both"/>
              <w:rPr>
                <w:rFonts w:ascii="Century" w:hAnsi="Century"/>
              </w:rPr>
            </w:pPr>
            <w:r w:rsidRPr="00BA3356">
              <w:rPr>
                <w:rFonts w:ascii="Century" w:hAnsi="Century"/>
              </w:rPr>
              <w:t>Have you used ranging pole or tape to show scale?</w:t>
            </w:r>
          </w:p>
        </w:tc>
        <w:tc>
          <w:tcPr>
            <w:tcW w:w="657" w:type="dxa"/>
          </w:tcPr>
          <w:p w:rsidR="00D445A4" w:rsidRPr="00BA3356" w:rsidRDefault="00D445A4" w:rsidP="00D445A4">
            <w:pPr>
              <w:jc w:val="both"/>
              <w:rPr>
                <w:rFonts w:ascii="Century" w:hAnsi="Century"/>
              </w:rPr>
            </w:pPr>
          </w:p>
        </w:tc>
      </w:tr>
      <w:tr w:rsidR="00D445A4" w:rsidRPr="00BA3356" w:rsidTr="00D445A4">
        <w:tc>
          <w:tcPr>
            <w:tcW w:w="3005" w:type="dxa"/>
            <w:shd w:val="clear" w:color="auto" w:fill="ED7D31" w:themeFill="accent2"/>
          </w:tcPr>
          <w:p w:rsidR="00D445A4" w:rsidRPr="00BA3356" w:rsidRDefault="00D445A4" w:rsidP="00D445A4">
            <w:pPr>
              <w:jc w:val="both"/>
              <w:rPr>
                <w:rFonts w:ascii="Century" w:hAnsi="Century"/>
                <w:b/>
              </w:rPr>
            </w:pPr>
            <w:r w:rsidRPr="00BA3356">
              <w:rPr>
                <w:rFonts w:ascii="Century" w:hAnsi="Century"/>
                <w:b/>
              </w:rPr>
              <w:t>Reference</w:t>
            </w:r>
          </w:p>
        </w:tc>
        <w:tc>
          <w:tcPr>
            <w:tcW w:w="5354" w:type="dxa"/>
          </w:tcPr>
          <w:p w:rsidR="00D445A4" w:rsidRPr="00BA3356" w:rsidRDefault="00D445A4" w:rsidP="00D445A4">
            <w:pPr>
              <w:jc w:val="both"/>
              <w:rPr>
                <w:rFonts w:ascii="Century" w:hAnsi="Century"/>
              </w:rPr>
            </w:pPr>
            <w:r w:rsidRPr="00BA3356">
              <w:rPr>
                <w:rFonts w:ascii="Century" w:hAnsi="Century"/>
              </w:rPr>
              <w:t>Are the photographs referenced</w:t>
            </w:r>
          </w:p>
        </w:tc>
        <w:tc>
          <w:tcPr>
            <w:tcW w:w="657" w:type="dxa"/>
          </w:tcPr>
          <w:p w:rsidR="00D445A4" w:rsidRPr="00BA3356" w:rsidRDefault="00D445A4" w:rsidP="00D445A4">
            <w:pPr>
              <w:jc w:val="both"/>
              <w:rPr>
                <w:rFonts w:ascii="Century" w:hAnsi="Century"/>
              </w:rPr>
            </w:pPr>
          </w:p>
        </w:tc>
      </w:tr>
    </w:tbl>
    <w:p w:rsidR="00BA3356" w:rsidRPr="00BA3356" w:rsidRDefault="00D445A4" w:rsidP="00D445A4">
      <w:pPr>
        <w:pStyle w:val="Caption"/>
      </w:pPr>
      <w:r w:rsidRPr="00BA3356">
        <w:t xml:space="preserve"> </w:t>
      </w:r>
      <w:bookmarkStart w:id="40" w:name="_Toc4967287"/>
      <w:r>
        <w:t xml:space="preserve">Table </w:t>
      </w:r>
      <w:r w:rsidR="00614D2B">
        <w:rPr>
          <w:noProof/>
        </w:rPr>
        <w:fldChar w:fldCharType="begin"/>
      </w:r>
      <w:r w:rsidR="00614D2B">
        <w:rPr>
          <w:noProof/>
        </w:rPr>
        <w:instrText xml:space="preserve"> SEQ Table \* ARABIC </w:instrText>
      </w:r>
      <w:r w:rsidR="00614D2B">
        <w:rPr>
          <w:noProof/>
        </w:rPr>
        <w:fldChar w:fldCharType="separate"/>
      </w:r>
      <w:r w:rsidR="00757444">
        <w:rPr>
          <w:noProof/>
        </w:rPr>
        <w:t>6</w:t>
      </w:r>
      <w:r w:rsidR="00614D2B">
        <w:rPr>
          <w:noProof/>
        </w:rPr>
        <w:fldChar w:fldCharType="end"/>
      </w:r>
      <w:r>
        <w:t xml:space="preserve"> - </w:t>
      </w:r>
      <w:r w:rsidRPr="00B868D8">
        <w:t>Checklist for geomorphology photo surveys (Natural Resources Wales, 2019)</w:t>
      </w:r>
      <w:bookmarkEnd w:id="40"/>
      <w:r w:rsidR="00BA3356" w:rsidRPr="00BA3356">
        <w:br w:type="page"/>
      </w:r>
    </w:p>
    <w:p w:rsidR="00BA3356" w:rsidRPr="00BA3356" w:rsidRDefault="00BA3356" w:rsidP="00BA3356">
      <w:pPr>
        <w:pStyle w:val="Heading2"/>
        <w:jc w:val="both"/>
        <w:rPr>
          <w:rFonts w:ascii="Century" w:hAnsi="Century"/>
        </w:rPr>
      </w:pPr>
      <w:r w:rsidRPr="00BA3356">
        <w:rPr>
          <w:rFonts w:ascii="Century" w:hAnsi="Century"/>
        </w:rPr>
        <w:t xml:space="preserve"> </w:t>
      </w:r>
      <w:bookmarkStart w:id="41" w:name="_Toc4946963"/>
      <w:r w:rsidRPr="00BA3356">
        <w:rPr>
          <w:rFonts w:ascii="Century" w:hAnsi="Century"/>
        </w:rPr>
        <w:t>WRB – Hydropower Schemes</w:t>
      </w:r>
      <w:bookmarkEnd w:id="41"/>
    </w:p>
    <w:p w:rsidR="00BA3356" w:rsidRPr="00BA3356" w:rsidRDefault="00BA3356" w:rsidP="00BA3356">
      <w:pPr>
        <w:jc w:val="both"/>
        <w:rPr>
          <w:rFonts w:ascii="Century" w:hAnsi="Century"/>
        </w:rPr>
      </w:pPr>
      <w:r w:rsidRPr="00BA3356">
        <w:rPr>
          <w:rFonts w:ascii="Century" w:hAnsi="Century"/>
        </w:rPr>
        <w:t xml:space="preserve"> Before licenses can be applied for, the flow data of the watercourse must be accumulated including a full detailed flow duration curve. A flow duration curve is one of the most important pieces of information that feeds into the design of the hydropower scheme and determines whether the project location is feasible. </w:t>
      </w:r>
    </w:p>
    <w:p w:rsidR="00BA3356" w:rsidRPr="00BA3356" w:rsidRDefault="00BA3356" w:rsidP="00BA3356">
      <w:pPr>
        <w:pStyle w:val="Heading3"/>
        <w:jc w:val="both"/>
        <w:rPr>
          <w:rFonts w:ascii="Century" w:hAnsi="Century"/>
        </w:rPr>
      </w:pPr>
      <w:bookmarkStart w:id="42" w:name="_Toc4946964"/>
      <w:r w:rsidRPr="00BA3356">
        <w:rPr>
          <w:rFonts w:ascii="Century" w:hAnsi="Century"/>
        </w:rPr>
        <w:t>Flow Duration curve</w:t>
      </w:r>
      <w:bookmarkEnd w:id="42"/>
    </w:p>
    <w:p w:rsidR="00BA3356" w:rsidRPr="00BA3356" w:rsidRDefault="00BA3356" w:rsidP="00BA3356">
      <w:pPr>
        <w:jc w:val="both"/>
        <w:rPr>
          <w:rFonts w:ascii="Century" w:eastAsiaTheme="minorEastAsia" w:hAnsi="Century"/>
        </w:rPr>
      </w:pPr>
      <w:r w:rsidRPr="00BA3356">
        <w:rPr>
          <w:rFonts w:ascii="Century" w:hAnsi="Century"/>
        </w:rPr>
        <w:t xml:space="preserve"> A flow duration curve is calculated by recording thousands of river flow rate (</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sidRPr="00BA3356">
        <w:rPr>
          <w:rFonts w:ascii="Century" w:eastAsiaTheme="minorEastAsia" w:hAnsi="Century"/>
        </w:rPr>
        <w:t xml:space="preserve">/s) values over several years so that full seasonal changes are accounted for. The flow data is organised from the highest values to the lowest (on the Y-axis) and plotted against a percentage exceedance scale (on the X-axis). A percentage exceedance scale is calculated by dividing 100% by the number of data points with the highest flow rate datum corresponding to the first percentage exceedance point. The result will look something similar </w:t>
      </w:r>
      <w:r w:rsidR="00D445A4">
        <w:rPr>
          <w:rFonts w:ascii="Century" w:eastAsiaTheme="minorEastAsia" w:hAnsi="Century"/>
        </w:rPr>
        <w:t xml:space="preserve">Figure </w:t>
      </w:r>
      <w:r w:rsidR="0035231A">
        <w:rPr>
          <w:rFonts w:ascii="Century" w:eastAsiaTheme="minorEastAsia" w:hAnsi="Century"/>
        </w:rPr>
        <w:t>6</w:t>
      </w:r>
      <w:r w:rsidRPr="00BA3356">
        <w:rPr>
          <w:rFonts w:ascii="Century" w:eastAsiaTheme="minorEastAsia" w:hAnsi="Century"/>
        </w:rPr>
        <w:t>.</w:t>
      </w:r>
    </w:p>
    <w:p w:rsidR="00BA3356" w:rsidRPr="00BA3356" w:rsidRDefault="00BA3356" w:rsidP="00BA3356">
      <w:pPr>
        <w:jc w:val="both"/>
        <w:rPr>
          <w:rFonts w:ascii="Century" w:eastAsiaTheme="minorEastAsia" w:hAnsi="Century"/>
        </w:rPr>
      </w:pPr>
      <w:r w:rsidRPr="00BA3356">
        <w:rPr>
          <w:rFonts w:ascii="Century" w:hAnsi="Century"/>
          <w:noProof/>
          <w:lang w:eastAsia="en-GB"/>
        </w:rPr>
        <w:drawing>
          <wp:anchor distT="0" distB="0" distL="114300" distR="114300" simplePos="0" relativeHeight="251663360" behindDoc="1" locked="0" layoutInCell="1" allowOverlap="1" wp14:anchorId="61BF0B23" wp14:editId="791B24BD">
            <wp:simplePos x="0" y="0"/>
            <wp:positionH relativeFrom="column">
              <wp:posOffset>381000</wp:posOffset>
            </wp:positionH>
            <wp:positionV relativeFrom="paragraph">
              <wp:posOffset>126365</wp:posOffset>
            </wp:positionV>
            <wp:extent cx="4953000" cy="2314575"/>
            <wp:effectExtent l="0" t="0" r="0" b="9525"/>
            <wp:wrapTight wrapText="bothSides">
              <wp:wrapPolygon edited="0">
                <wp:start x="0" y="0"/>
                <wp:lineTo x="0" y="21511"/>
                <wp:lineTo x="21517" y="21511"/>
                <wp:lineTo x="215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2231" t="21719" r="43394" b="36301"/>
                    <a:stretch/>
                  </pic:blipFill>
                  <pic:spPr bwMode="auto">
                    <a:xfrm>
                      <a:off x="0" y="0"/>
                      <a:ext cx="4953000" cy="2314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D445A4" w:rsidRDefault="00D445A4" w:rsidP="00D445A4">
      <w:pPr>
        <w:pStyle w:val="Caption"/>
        <w:rPr>
          <w:rFonts w:eastAsiaTheme="minorEastAsia"/>
          <w:b/>
        </w:rPr>
      </w:pPr>
      <w:bookmarkStart w:id="43" w:name="_Toc4967274"/>
      <w:r>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5</w:t>
      </w:r>
      <w:r w:rsidR="00614D2B">
        <w:rPr>
          <w:noProof/>
        </w:rPr>
        <w:fldChar w:fldCharType="end"/>
      </w:r>
      <w:r>
        <w:t xml:space="preserve"> - </w:t>
      </w:r>
      <w:r w:rsidRPr="00B546BA">
        <w:t>A typical steady flow duration curve (Renewables First, 2015)</w:t>
      </w:r>
      <w:bookmarkEnd w:id="43"/>
    </w:p>
    <w:p w:rsidR="00BA3356" w:rsidRPr="00BA3356" w:rsidRDefault="00BA3356" w:rsidP="00BA3356">
      <w:pPr>
        <w:jc w:val="both"/>
        <w:rPr>
          <w:rFonts w:ascii="Century" w:eastAsiaTheme="minorEastAsia" w:hAnsi="Century"/>
        </w:rPr>
      </w:pPr>
      <w:r w:rsidRPr="00BA3356">
        <w:rPr>
          <w:rFonts w:ascii="Century" w:eastAsiaTheme="minorEastAsia" w:hAnsi="Century"/>
        </w:rPr>
        <w:t>The curve of a flow duration curve determines the type of river flow that occurs. A smooth gradual curve describes a steady flow river, but a steep sharp curve describes a turbulent river that is susceptible to flashy characteristics. Where the point on the graph meets the percentage exceedance it show</w:t>
      </w:r>
      <w:r w:rsidR="0022045A">
        <w:rPr>
          <w:rFonts w:ascii="Century" w:eastAsiaTheme="minorEastAsia" w:hAnsi="Century"/>
        </w:rPr>
        <w:t>s the flow rate of the river is</w:t>
      </w:r>
      <w:r w:rsidRPr="00BA3356">
        <w:rPr>
          <w:rFonts w:ascii="Century" w:eastAsiaTheme="minorEastAsia" w:hAnsi="Century"/>
        </w:rPr>
        <w:t xml:space="preserve"> equal to or higher </w:t>
      </w:r>
      <w:r w:rsidR="0022045A" w:rsidRPr="00BA3356">
        <w:rPr>
          <w:rFonts w:ascii="Century" w:eastAsiaTheme="minorEastAsia" w:hAnsi="Century"/>
        </w:rPr>
        <w:t>than</w:t>
      </w:r>
      <w:r w:rsidRPr="00BA3356">
        <w:rPr>
          <w:rFonts w:ascii="Century" w:eastAsiaTheme="minorEastAsia" w:hAnsi="Century"/>
        </w:rPr>
        <w:t xml:space="preserve"> the value on the Y-axis. For</w:t>
      </w:r>
      <w:r w:rsidR="0022045A">
        <w:rPr>
          <w:rFonts w:ascii="Century" w:eastAsiaTheme="minorEastAsia" w:hAnsi="Century"/>
        </w:rPr>
        <w:t xml:space="preserve"> example, at 100% exceedance, the</w:t>
      </w:r>
      <w:r w:rsidRPr="00BA3356">
        <w:rPr>
          <w:rFonts w:ascii="Century" w:eastAsiaTheme="minorEastAsia" w:hAnsi="Century"/>
        </w:rPr>
        <w:t xml:space="preserve"> flow rate is 0.25 (</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sidRPr="00BA3356">
        <w:rPr>
          <w:rFonts w:ascii="Century" w:eastAsiaTheme="minorEastAsia" w:hAnsi="Century"/>
        </w:rPr>
        <w:t>/s) thus, the flow rate of the watercourse is equal to or greater than 0.25 (</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sidRPr="00BA3356">
        <w:rPr>
          <w:rFonts w:ascii="Century" w:eastAsiaTheme="minorEastAsia" w:hAnsi="Century"/>
        </w:rPr>
        <w:t>/s) 100% of the time. Flow rate is annotated by the letter ‘Q’ and is combined with the exceedance value number do describe the flow rate, for example, Q60 means the flow rate is equal or exceeded for 6</w:t>
      </w:r>
      <w:r w:rsidR="0022045A">
        <w:rPr>
          <w:rFonts w:ascii="Century" w:eastAsiaTheme="minorEastAsia" w:hAnsi="Century"/>
        </w:rPr>
        <w:t>0% of the time. This is used to</w:t>
      </w:r>
      <w:r w:rsidRPr="00BA3356">
        <w:rPr>
          <w:rFonts w:ascii="Century" w:eastAsiaTheme="minorEastAsia" w:hAnsi="Century"/>
        </w:rPr>
        <w:t xml:space="preserve"> describe the relationship between the curve at the flow rate and various points on the flow duration curve.</w:t>
      </w:r>
    </w:p>
    <w:p w:rsidR="00BA3356" w:rsidRPr="00BA3356" w:rsidRDefault="00BA3356" w:rsidP="00BA3356">
      <w:pPr>
        <w:jc w:val="both"/>
        <w:rPr>
          <w:rFonts w:ascii="Century" w:eastAsiaTheme="minorEastAsia" w:hAnsi="Century"/>
        </w:rPr>
      </w:pPr>
      <w:r w:rsidRPr="00BA3356">
        <w:rPr>
          <w:rFonts w:ascii="Century" w:eastAsiaTheme="minorEastAsia" w:hAnsi="Century"/>
        </w:rPr>
        <w:t xml:space="preserve"> Typically, flow rates between Q0 and Q1 are extreme storm and flood events, andQ1-Q10 are times of high flow rates. These conditions influence the flood defence scheme designed to cope with extreme flows. The hydropower scheme will work most efficiently across the medium ranges</w:t>
      </w:r>
      <w:r w:rsidR="009D390D">
        <w:rPr>
          <w:rFonts w:ascii="Century" w:eastAsiaTheme="minorEastAsia" w:hAnsi="Century"/>
        </w:rPr>
        <w:t xml:space="preserve"> of</w:t>
      </w:r>
      <w:r w:rsidRPr="00BA3356">
        <w:rPr>
          <w:rFonts w:ascii="Century" w:eastAsiaTheme="minorEastAsia" w:hAnsi="Century"/>
        </w:rPr>
        <w:t xml:space="preserve"> flow rates from Q10-Q70. Beyond these ranges</w:t>
      </w:r>
      <w:r w:rsidRPr="00BA3356">
        <w:rPr>
          <w:rFonts w:ascii="Century" w:hAnsi="Century"/>
        </w:rPr>
        <w:t xml:space="preserve"> </w:t>
      </w:r>
      <w:r w:rsidRPr="00BA3356">
        <w:rPr>
          <w:rFonts w:ascii="Century" w:eastAsiaTheme="minorEastAsia" w:hAnsi="Century"/>
        </w:rPr>
        <w:t>Q70-Q95 is known as periods of ‘low flow’ where the hydropower system will be operating at low power output efficiency, a</w:t>
      </w:r>
      <w:r w:rsidR="009D390D">
        <w:rPr>
          <w:rFonts w:ascii="Century" w:eastAsiaTheme="minorEastAsia" w:hAnsi="Century"/>
        </w:rPr>
        <w:t>n</w:t>
      </w:r>
      <w:r w:rsidRPr="00BA3356">
        <w:rPr>
          <w:rFonts w:ascii="Century" w:eastAsiaTheme="minorEastAsia" w:hAnsi="Century"/>
        </w:rPr>
        <w:t>d Q95-Q100 hydropower systems will be shut down due to low-flow draught flows. Maintenance will take place during these operation shut-down times.</w:t>
      </w: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r w:rsidRPr="00BA3356">
        <w:rPr>
          <w:rFonts w:ascii="Century" w:eastAsiaTheme="minorEastAsia" w:hAnsi="Century"/>
        </w:rPr>
        <w:t xml:space="preserve"> Additional to the flow duration curve, a description of the following information is necessary to determine the management zone:</w:t>
      </w:r>
      <w:sdt>
        <w:sdtPr>
          <w:rPr>
            <w:rFonts w:ascii="Century" w:eastAsiaTheme="minorEastAsia" w:hAnsi="Century"/>
          </w:rPr>
          <w:id w:val="-92098981"/>
          <w:citation/>
        </w:sdtPr>
        <w:sdtContent>
          <w:r w:rsidRPr="00BA3356">
            <w:rPr>
              <w:rFonts w:ascii="Century" w:eastAsiaTheme="minorEastAsia" w:hAnsi="Century"/>
            </w:rPr>
            <w:fldChar w:fldCharType="begin"/>
          </w:r>
          <w:r w:rsidRPr="00BA3356">
            <w:rPr>
              <w:rFonts w:ascii="Century" w:eastAsiaTheme="minorEastAsia" w:hAnsi="Century"/>
            </w:rPr>
            <w:instrText xml:space="preserve"> CITATION Nat19 \l 2057 </w:instrText>
          </w:r>
          <w:r w:rsidRPr="00BA3356">
            <w:rPr>
              <w:rFonts w:ascii="Century" w:eastAsiaTheme="minorEastAsia" w:hAnsi="Century"/>
            </w:rPr>
            <w:fldChar w:fldCharType="separate"/>
          </w:r>
          <w:r w:rsidR="003A4B12">
            <w:rPr>
              <w:rFonts w:ascii="Century" w:eastAsiaTheme="minorEastAsia" w:hAnsi="Century"/>
              <w:noProof/>
            </w:rPr>
            <w:t xml:space="preserve"> </w:t>
          </w:r>
          <w:r w:rsidR="003A4B12" w:rsidRPr="003A4B12">
            <w:rPr>
              <w:rFonts w:ascii="Century" w:eastAsiaTheme="minorEastAsia" w:hAnsi="Century"/>
              <w:noProof/>
            </w:rPr>
            <w:t>(Natural Resources Wales, 2019)</w:t>
          </w:r>
          <w:r w:rsidRPr="00BA3356">
            <w:rPr>
              <w:rFonts w:ascii="Century" w:eastAsiaTheme="minorEastAsia" w:hAnsi="Century"/>
            </w:rPr>
            <w:fldChar w:fldCharType="end"/>
          </w:r>
        </w:sdtContent>
      </w:sdt>
    </w:p>
    <w:p w:rsidR="00BA3356" w:rsidRPr="00BA3356" w:rsidRDefault="00BA3356" w:rsidP="00BA3356">
      <w:pPr>
        <w:pStyle w:val="ListParagraph"/>
        <w:numPr>
          <w:ilvl w:val="0"/>
          <w:numId w:val="5"/>
        </w:numPr>
        <w:jc w:val="both"/>
        <w:rPr>
          <w:rFonts w:ascii="Century" w:eastAsiaTheme="minorEastAsia" w:hAnsi="Century"/>
        </w:rPr>
      </w:pPr>
      <w:r w:rsidRPr="00BA3356">
        <w:rPr>
          <w:rFonts w:ascii="Century" w:eastAsiaTheme="minorEastAsia" w:hAnsi="Century"/>
        </w:rPr>
        <w:t>Topographic data including the length and gradient of the depleted reach</w:t>
      </w:r>
    </w:p>
    <w:p w:rsidR="00BA3356" w:rsidRPr="00BA3356" w:rsidRDefault="00BA3356" w:rsidP="00BA3356">
      <w:pPr>
        <w:pStyle w:val="ListParagraph"/>
        <w:numPr>
          <w:ilvl w:val="0"/>
          <w:numId w:val="5"/>
        </w:numPr>
        <w:jc w:val="both"/>
        <w:rPr>
          <w:rFonts w:ascii="Century" w:eastAsiaTheme="minorEastAsia" w:hAnsi="Century"/>
        </w:rPr>
      </w:pPr>
      <w:r w:rsidRPr="00BA3356">
        <w:rPr>
          <w:rFonts w:ascii="Century" w:eastAsiaTheme="minorEastAsia" w:hAnsi="Century"/>
        </w:rPr>
        <w:t>Size of the catchment area at the point of abstraction</w:t>
      </w:r>
    </w:p>
    <w:p w:rsidR="00BA3356" w:rsidRPr="00BA3356" w:rsidRDefault="00BA3356" w:rsidP="00BA3356">
      <w:pPr>
        <w:pStyle w:val="ListParagraph"/>
        <w:numPr>
          <w:ilvl w:val="0"/>
          <w:numId w:val="5"/>
        </w:numPr>
        <w:jc w:val="both"/>
        <w:rPr>
          <w:rFonts w:ascii="Century" w:eastAsiaTheme="minorEastAsia" w:hAnsi="Century"/>
        </w:rPr>
      </w:pPr>
      <w:r w:rsidRPr="00BA3356">
        <w:rPr>
          <w:rFonts w:ascii="Century" w:eastAsiaTheme="minorEastAsia" w:hAnsi="Century"/>
        </w:rPr>
        <w:t>Whether the project is within the hydrological catchment of a designated area and how likely the features of this site will be affecting the presence of supporting habitat or the sensitivity of the hydrological regime of the catchment site.</w:t>
      </w:r>
    </w:p>
    <w:p w:rsidR="00BA3356" w:rsidRPr="00BA3356" w:rsidRDefault="00BA3356" w:rsidP="00BA3356">
      <w:pPr>
        <w:pStyle w:val="ListParagraph"/>
        <w:numPr>
          <w:ilvl w:val="0"/>
          <w:numId w:val="5"/>
        </w:numPr>
        <w:jc w:val="both"/>
        <w:rPr>
          <w:rFonts w:ascii="Century" w:eastAsiaTheme="minorEastAsia" w:hAnsi="Century"/>
        </w:rPr>
      </w:pPr>
      <w:r w:rsidRPr="00BA3356">
        <w:rPr>
          <w:rFonts w:ascii="Century" w:eastAsiaTheme="minorEastAsia" w:hAnsi="Century"/>
        </w:rPr>
        <w:t>Whether there are any flow sensitive species in the proposed area and how likely the proposition will affect these species.</w:t>
      </w:r>
    </w:p>
    <w:p w:rsidR="00BA3356" w:rsidRPr="00BA3356" w:rsidRDefault="00BA3356" w:rsidP="00BA3356">
      <w:pPr>
        <w:ind w:left="360"/>
        <w:jc w:val="both"/>
        <w:rPr>
          <w:rFonts w:ascii="Century" w:eastAsiaTheme="minorEastAsia" w:hAnsi="Century"/>
        </w:rPr>
      </w:pPr>
      <w:r w:rsidRPr="00BA3356">
        <w:rPr>
          <w:rFonts w:ascii="Century" w:eastAsiaTheme="minorEastAsia" w:hAnsi="Century"/>
        </w:rPr>
        <w:t>The specific mitigation requirements are determined by these site-specific conditions, affected water bodies and other uses of the site. This information determines the volume of abstraction that is determined by NRW for the hydropower scheme. Due to the watercourse of our site being a discharge from an old mine with no aquatic life we are requesting a 100% abstraction license.</w:t>
      </w: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eastAsiaTheme="minorEastAsia"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BA3356" w:rsidRPr="00BA3356" w:rsidRDefault="00BA3356" w:rsidP="00BA3356">
      <w:pPr>
        <w:jc w:val="both"/>
        <w:rPr>
          <w:rFonts w:ascii="Century" w:hAnsi="Century"/>
        </w:rPr>
      </w:pPr>
    </w:p>
    <w:p w:rsidR="00D25356" w:rsidRDefault="00D25356">
      <w:pPr>
        <w:rPr>
          <w:rFonts w:ascii="Century" w:eastAsiaTheme="majorEastAsia" w:hAnsi="Century" w:cstheme="majorBidi"/>
          <w:b/>
          <w:color w:val="2F5496" w:themeColor="accent1" w:themeShade="BF"/>
          <w:sz w:val="26"/>
          <w:szCs w:val="26"/>
        </w:rPr>
      </w:pPr>
      <w:r>
        <w:rPr>
          <w:rFonts w:ascii="Century" w:hAnsi="Century"/>
          <w:b/>
        </w:rPr>
        <w:br w:type="page"/>
      </w:r>
    </w:p>
    <w:p w:rsidR="00BA3356" w:rsidRPr="00BA3356" w:rsidRDefault="00BA3356" w:rsidP="00BA3356">
      <w:pPr>
        <w:pStyle w:val="Heading2"/>
        <w:jc w:val="both"/>
        <w:rPr>
          <w:rFonts w:ascii="Century" w:hAnsi="Century"/>
        </w:rPr>
      </w:pPr>
      <w:r w:rsidRPr="00BA3356">
        <w:rPr>
          <w:rFonts w:ascii="Century" w:hAnsi="Century"/>
          <w:b/>
        </w:rPr>
        <w:t xml:space="preserve"> </w:t>
      </w:r>
      <w:bookmarkStart w:id="44" w:name="_Toc4946965"/>
      <w:r w:rsidRPr="00BA3356">
        <w:rPr>
          <w:rFonts w:ascii="Century" w:hAnsi="Century"/>
        </w:rPr>
        <w:t>WRD – Abstraction License Application</w:t>
      </w:r>
      <w:bookmarkEnd w:id="44"/>
    </w:p>
    <w:p w:rsidR="00BA3356" w:rsidRPr="00BA3356" w:rsidRDefault="00BA3356" w:rsidP="00BA3356">
      <w:pPr>
        <w:pStyle w:val="ListParagraph"/>
        <w:numPr>
          <w:ilvl w:val="0"/>
          <w:numId w:val="3"/>
        </w:numPr>
        <w:jc w:val="both"/>
        <w:rPr>
          <w:rFonts w:ascii="Century" w:hAnsi="Century"/>
        </w:rPr>
      </w:pPr>
      <w:r w:rsidRPr="00BA3356">
        <w:rPr>
          <w:rFonts w:ascii="Century" w:hAnsi="Century"/>
          <w:b/>
        </w:rPr>
        <w:t>Application type</w:t>
      </w:r>
      <w:r w:rsidRPr="00BA3356">
        <w:rPr>
          <w:rFonts w:ascii="Century" w:hAnsi="Century"/>
        </w:rPr>
        <w:t xml:space="preserve"> – Specify the capacity of the hydropower scheme using options provided to determine the cost and license type.</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3"/>
        </w:numPr>
        <w:jc w:val="both"/>
        <w:rPr>
          <w:rFonts w:ascii="Century" w:hAnsi="Century"/>
        </w:rPr>
      </w:pPr>
      <w:r w:rsidRPr="00BA3356">
        <w:rPr>
          <w:rFonts w:ascii="Century" w:hAnsi="Century"/>
          <w:b/>
        </w:rPr>
        <w:t>Abstraction details</w:t>
      </w:r>
      <w:r w:rsidRPr="00BA3356">
        <w:rPr>
          <w:rFonts w:ascii="Century" w:hAnsi="Century"/>
        </w:rPr>
        <w:t xml:space="preserve"> – A 12-digit National grid Reference (NGR) for the point of abstraction that corresponds with drawings submitted and maps must be displayed.</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3"/>
        </w:numPr>
        <w:jc w:val="both"/>
        <w:rPr>
          <w:rFonts w:ascii="Century" w:hAnsi="Century"/>
        </w:rPr>
      </w:pPr>
      <w:r w:rsidRPr="00BA3356">
        <w:rPr>
          <w:rFonts w:ascii="Century" w:hAnsi="Century"/>
          <w:b/>
        </w:rPr>
        <w:t>Means of abstraction</w:t>
      </w:r>
      <w:r w:rsidRPr="00BA3356">
        <w:rPr>
          <w:rFonts w:ascii="Century" w:hAnsi="Century"/>
        </w:rPr>
        <w:t xml:space="preserve"> – the design enclosing drawings, plans and cross sections of any fixed intake structure must be included in this section, along with the equipment that will be used to abstract the quantities of waster that are being applied for</w:t>
      </w:r>
      <w:r w:rsidR="001A77A0">
        <w:rPr>
          <w:rFonts w:ascii="Century" w:hAnsi="Century"/>
        </w:rPr>
        <w:t>.</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3"/>
        </w:numPr>
        <w:jc w:val="both"/>
        <w:rPr>
          <w:rFonts w:ascii="Century" w:hAnsi="Century"/>
        </w:rPr>
      </w:pPr>
      <w:r w:rsidRPr="00BA3356">
        <w:rPr>
          <w:rFonts w:ascii="Century" w:hAnsi="Century"/>
          <w:b/>
        </w:rPr>
        <w:t>Abstraction quantities &amp; calculations</w:t>
      </w:r>
      <w:r w:rsidRPr="00BA3356">
        <w:rPr>
          <w:rFonts w:ascii="Century" w:hAnsi="Century"/>
        </w:rPr>
        <w:t xml:space="preserve"> – The details of water abstraction must be stated in this section including the purpose, period and total quantity </w:t>
      </w:r>
      <m:oMath>
        <m:r>
          <w:rPr>
            <w:rFonts w:ascii="Cambria Math" w:hAnsi="Cambria Math"/>
          </w:rPr>
          <m:t>(</m:t>
        </m:r>
        <m:sSup>
          <m:sSupPr>
            <m:ctrlPr>
              <w:rPr>
                <w:rFonts w:ascii="Cambria Math" w:hAnsi="Cambria Math"/>
                <w:b/>
                <w:i/>
              </w:rPr>
            </m:ctrlPr>
          </m:sSupPr>
          <m:e>
            <m:r>
              <m:rPr>
                <m:sty m:val="bi"/>
              </m:rPr>
              <w:rPr>
                <w:rFonts w:ascii="Cambria Math" w:hAnsi="Cambria Math"/>
              </w:rPr>
              <m:t>m</m:t>
            </m:r>
          </m:e>
          <m:sup>
            <m:r>
              <m:rPr>
                <m:sty m:val="bi"/>
              </m:rPr>
              <w:rPr>
                <w:rFonts w:ascii="Cambria Math" w:hAnsi="Cambria Math"/>
              </w:rPr>
              <m:t>3</m:t>
            </m:r>
          </m:sup>
        </m:sSup>
        <m:r>
          <m:rPr>
            <m:sty m:val="bi"/>
          </m:rPr>
          <w:rPr>
            <w:rFonts w:ascii="Cambria Math" w:hAnsi="Cambria Math"/>
          </w:rPr>
          <m:t>)</m:t>
        </m:r>
      </m:oMath>
      <w:r w:rsidRPr="00BA3356">
        <w:rPr>
          <w:rFonts w:ascii="Century" w:hAnsi="Century"/>
        </w:rPr>
        <w:t xml:space="preserve"> of water abstraction (determined</w:t>
      </w:r>
      <w:r w:rsidR="001A77A0">
        <w:rPr>
          <w:rFonts w:ascii="Century" w:hAnsi="Century"/>
        </w:rPr>
        <w:t xml:space="preserve"> using table 3). Additionally, </w:t>
      </w:r>
      <w:r w:rsidRPr="00BA3356">
        <w:rPr>
          <w:rFonts w:ascii="Century" w:hAnsi="Century"/>
        </w:rPr>
        <w:t xml:space="preserve">the instantaneous/peak abstraction rate in litres per second </w:t>
      </w:r>
      <m:oMath>
        <m:d>
          <m:dPr>
            <m:ctrlPr>
              <w:rPr>
                <w:rFonts w:ascii="Cambria Math" w:hAnsi="Cambria Math"/>
                <w:b/>
                <w:i/>
              </w:rPr>
            </m:ctrlPr>
          </m:dPr>
          <m:e>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s</m:t>
                </m:r>
              </m:den>
            </m:f>
          </m:e>
        </m:d>
      </m:oMath>
      <w:r w:rsidRPr="00BA3356">
        <w:rPr>
          <w:rFonts w:ascii="Century" w:hAnsi="Century"/>
          <w:b/>
        </w:rPr>
        <w:t xml:space="preserve"> </w:t>
      </w:r>
      <w:r w:rsidRPr="00BA3356">
        <w:rPr>
          <w:rFonts w:ascii="Century" w:hAnsi="Century"/>
        </w:rPr>
        <w:t>and the hourly (</w:t>
      </w:r>
      <m:oMath>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m</m:t>
                </m:r>
              </m:e>
              <m:sup>
                <m:r>
                  <m:rPr>
                    <m:sty m:val="bi"/>
                  </m:rPr>
                  <w:rPr>
                    <w:rFonts w:ascii="Cambria Math" w:hAnsi="Cambria Math"/>
                  </w:rPr>
                  <m:t>3</m:t>
                </m:r>
              </m:sup>
            </m:sSup>
          </m:num>
          <m:den>
            <m:r>
              <m:rPr>
                <m:sty m:val="bi"/>
              </m:rPr>
              <w:rPr>
                <w:rFonts w:ascii="Cambria Math" w:hAnsi="Cambria Math"/>
              </w:rPr>
              <m:t>hour</m:t>
            </m:r>
          </m:den>
        </m:f>
      </m:oMath>
      <w:r w:rsidRPr="00BA3356">
        <w:rPr>
          <w:rFonts w:ascii="Century" w:hAnsi="Century"/>
          <w:b/>
        </w:rPr>
        <w:t>),</w:t>
      </w:r>
      <w:r w:rsidRPr="00BA3356">
        <w:rPr>
          <w:rFonts w:ascii="Century" w:hAnsi="Century"/>
        </w:rPr>
        <w:t xml:space="preserve"> daily </w:t>
      </w:r>
      <m:oMath>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m</m:t>
                </m:r>
              </m:e>
              <m:sup>
                <m:r>
                  <m:rPr>
                    <m:sty m:val="bi"/>
                  </m:rPr>
                  <w:rPr>
                    <w:rFonts w:ascii="Cambria Math" w:hAnsi="Cambria Math"/>
                  </w:rPr>
                  <m:t>3</m:t>
                </m:r>
              </m:sup>
            </m:sSup>
          </m:num>
          <m:den>
            <m:r>
              <m:rPr>
                <m:sty m:val="bi"/>
              </m:rPr>
              <w:rPr>
                <w:rFonts w:ascii="Cambria Math" w:hAnsi="Cambria Math"/>
              </w:rPr>
              <m:t>day</m:t>
            </m:r>
          </m:den>
        </m:f>
        <m:r>
          <m:rPr>
            <m:sty m:val="bi"/>
          </m:rPr>
          <w:rPr>
            <w:rFonts w:ascii="Cambria Math" w:hAnsi="Cambria Math"/>
          </w:rPr>
          <m:t>)</m:t>
        </m:r>
      </m:oMath>
      <w:r w:rsidRPr="00BA3356">
        <w:rPr>
          <w:rFonts w:ascii="Century" w:hAnsi="Century"/>
          <w:b/>
        </w:rPr>
        <w:t xml:space="preserve"> </w:t>
      </w:r>
      <w:r w:rsidRPr="00BA3356">
        <w:rPr>
          <w:rFonts w:ascii="Century" w:hAnsi="Century"/>
        </w:rPr>
        <w:t xml:space="preserve">and annual quantities </w:t>
      </w:r>
      <m:oMath>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m</m:t>
                </m:r>
              </m:e>
              <m:sup>
                <m:r>
                  <m:rPr>
                    <m:sty m:val="bi"/>
                  </m:rPr>
                  <w:rPr>
                    <w:rFonts w:ascii="Cambria Math" w:hAnsi="Cambria Math"/>
                  </w:rPr>
                  <m:t>3</m:t>
                </m:r>
              </m:sup>
            </m:sSup>
          </m:num>
          <m:den>
            <m:r>
              <m:rPr>
                <m:sty m:val="bi"/>
              </m:rPr>
              <w:rPr>
                <w:rFonts w:ascii="Cambria Math" w:hAnsi="Cambria Math"/>
              </w:rPr>
              <m:t>year</m:t>
            </m:r>
          </m:den>
        </m:f>
        <m:r>
          <m:rPr>
            <m:sty m:val="bi"/>
          </m:rPr>
          <w:rPr>
            <w:rFonts w:ascii="Cambria Math" w:hAnsi="Cambria Math"/>
          </w:rPr>
          <m:t>)</m:t>
        </m:r>
      </m:oMath>
      <w:r w:rsidRPr="00BA3356">
        <w:rPr>
          <w:rFonts w:ascii="Century" w:hAnsi="Century"/>
          <w:b/>
        </w:rPr>
        <w:t xml:space="preserve"> </w:t>
      </w:r>
      <w:r w:rsidRPr="00BA3356">
        <w:rPr>
          <w:rFonts w:ascii="Century" w:hAnsi="Century"/>
        </w:rPr>
        <w:t>must be declared for hydropower abstraction. Details of the equations used to derive the quantity of water abstraction must also</w:t>
      </w:r>
      <w:r w:rsidR="001A77A0">
        <w:rPr>
          <w:rFonts w:ascii="Century" w:hAnsi="Century"/>
        </w:rPr>
        <w:t xml:space="preserve"> be submitted to verify that</w:t>
      </w:r>
      <w:r w:rsidRPr="00BA3356">
        <w:rPr>
          <w:rFonts w:ascii="Century" w:hAnsi="Century"/>
        </w:rPr>
        <w:t xml:space="preserve"> the correct values have been calculated.</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3"/>
        </w:numPr>
        <w:jc w:val="both"/>
        <w:rPr>
          <w:rFonts w:ascii="Century" w:hAnsi="Century"/>
          <w:b/>
        </w:rPr>
      </w:pPr>
      <w:r w:rsidRPr="00BA3356">
        <w:rPr>
          <w:rFonts w:ascii="Century" w:hAnsi="Century"/>
          <w:b/>
        </w:rPr>
        <w:t xml:space="preserve">Hydropower – </w:t>
      </w:r>
      <w:r w:rsidRPr="00BA3356">
        <w:rPr>
          <w:rFonts w:ascii="Century" w:hAnsi="Century"/>
        </w:rPr>
        <w:t>All of the hydropower flow data must be submitted here including the length of the depleted reach (</w:t>
      </w:r>
      <w:r w:rsidRPr="00BA3356">
        <w:rPr>
          <w:rFonts w:ascii="Century" w:hAnsi="Century"/>
          <w:b/>
        </w:rPr>
        <w:t>m</w:t>
      </w:r>
      <w:r w:rsidRPr="00BA3356">
        <w:rPr>
          <w:rFonts w:ascii="Century" w:hAnsi="Century"/>
        </w:rPr>
        <w:t>) and the full flow duration curve of the site including the method used to derive the flow curve. Additionally, a copy of the catchment map, graph, data and annual average rainfall must be submitted to determine the catchment size and flow values.</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3"/>
        </w:numPr>
        <w:jc w:val="both"/>
        <w:rPr>
          <w:rFonts w:ascii="Century" w:hAnsi="Century"/>
          <w:b/>
        </w:rPr>
      </w:pPr>
      <w:r w:rsidRPr="00BA3356">
        <w:rPr>
          <w:rFonts w:ascii="Century" w:hAnsi="Century"/>
          <w:b/>
        </w:rPr>
        <w:t xml:space="preserve">Means of measurement – </w:t>
      </w:r>
      <w:r w:rsidRPr="00BA3356">
        <w:rPr>
          <w:rFonts w:ascii="Century" w:hAnsi="Century"/>
        </w:rPr>
        <w:t>The methods of measuring the abstraction rate must be stated. A calculation checklist is supplied by NRW to calculate a Hydro Abstraction factor that can be used with the values of power generated to calculate the abstracted quantities allowing for electrical output conversions.</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3"/>
        </w:numPr>
        <w:jc w:val="both"/>
        <w:rPr>
          <w:rFonts w:ascii="Century" w:hAnsi="Century"/>
          <w:b/>
        </w:rPr>
      </w:pPr>
      <w:r w:rsidRPr="00BA3356">
        <w:rPr>
          <w:rFonts w:ascii="Century" w:hAnsi="Century"/>
          <w:b/>
        </w:rPr>
        <w:t xml:space="preserve">Water efficiency </w:t>
      </w:r>
      <w:r w:rsidRPr="00BA3356">
        <w:rPr>
          <w:rFonts w:ascii="Century" w:hAnsi="Century"/>
        </w:rPr>
        <w:t>– Details of plans to implement efficient use of water during the electrical power production.</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3"/>
        </w:numPr>
        <w:jc w:val="both"/>
        <w:rPr>
          <w:rFonts w:ascii="Century" w:hAnsi="Century"/>
          <w:b/>
        </w:rPr>
      </w:pPr>
      <w:r w:rsidRPr="00BA3356">
        <w:rPr>
          <w:rFonts w:ascii="Century" w:hAnsi="Century"/>
          <w:b/>
        </w:rPr>
        <w:t xml:space="preserve">Fish &amp; eel considerations – </w:t>
      </w:r>
      <w:r w:rsidRPr="00BA3356">
        <w:rPr>
          <w:rFonts w:ascii="Century" w:hAnsi="Century"/>
        </w:rPr>
        <w:t xml:space="preserve">As stated in section 14 of the eels (England and Wales) Regulations 2009 </w:t>
      </w:r>
      <w:sdt>
        <w:sdtPr>
          <w:rPr>
            <w:rFonts w:ascii="Century" w:hAnsi="Century"/>
          </w:rPr>
          <w:id w:val="2076624333"/>
          <w:citation/>
        </w:sdtPr>
        <w:sdtContent>
          <w:r w:rsidRPr="00BA3356">
            <w:rPr>
              <w:rFonts w:ascii="Century" w:hAnsi="Century"/>
            </w:rPr>
            <w:fldChar w:fldCharType="begin"/>
          </w:r>
          <w:r w:rsidRPr="00BA3356">
            <w:rPr>
              <w:rFonts w:ascii="Century" w:hAnsi="Century"/>
            </w:rPr>
            <w:instrText xml:space="preserve"> CITATION leg09 \l 2057 </w:instrText>
          </w:r>
          <w:r w:rsidRPr="00BA3356">
            <w:rPr>
              <w:rFonts w:ascii="Century" w:hAnsi="Century"/>
            </w:rPr>
            <w:fldChar w:fldCharType="separate"/>
          </w:r>
          <w:r w:rsidR="003A4B12" w:rsidRPr="003A4B12">
            <w:rPr>
              <w:rFonts w:ascii="Century" w:hAnsi="Century"/>
              <w:noProof/>
            </w:rPr>
            <w:t>(legislation.gov.uk, 2009)</w:t>
          </w:r>
          <w:r w:rsidRPr="00BA3356">
            <w:rPr>
              <w:rFonts w:ascii="Century" w:hAnsi="Century"/>
            </w:rPr>
            <w:fldChar w:fldCharType="end"/>
          </w:r>
        </w:sdtContent>
      </w:sdt>
      <w:r w:rsidRPr="00BA3356">
        <w:rPr>
          <w:rFonts w:ascii="Century" w:hAnsi="Century"/>
        </w:rPr>
        <w:t xml:space="preserve"> “where the Agency determines that the passage of eels is likely to be impeded the agency may require a responsible person, at their own cost, to construct an eel pass”. Upon completing a fish survey plans to mitigate fish ladders into the design of the scheme must be displayed to safeguard fish and eels as they migrate up and down stream. If it is shown that the intake is inaccessible to fish no measure are required to be proposed.</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3"/>
        </w:numPr>
        <w:jc w:val="both"/>
        <w:rPr>
          <w:rFonts w:ascii="Century" w:hAnsi="Century"/>
          <w:b/>
        </w:rPr>
      </w:pPr>
      <w:r w:rsidRPr="00BA3356">
        <w:rPr>
          <w:rFonts w:ascii="Century" w:hAnsi="Century"/>
          <w:b/>
        </w:rPr>
        <w:t xml:space="preserve">Discharge details – </w:t>
      </w:r>
      <w:r w:rsidRPr="00BA3356">
        <w:rPr>
          <w:rFonts w:ascii="Century" w:hAnsi="Century"/>
        </w:rPr>
        <w:t>The discharge of water back into the environment must be measured and controlled in order to understand the effect it will have and how the negative impacts can be prevented. Therefor</w:t>
      </w:r>
      <w:r w:rsidR="00C75251">
        <w:rPr>
          <w:rFonts w:ascii="Century" w:hAnsi="Century"/>
        </w:rPr>
        <w:t>e,</w:t>
      </w:r>
      <w:r w:rsidRPr="00BA3356">
        <w:rPr>
          <w:rFonts w:ascii="Century" w:hAnsi="Century"/>
        </w:rPr>
        <w:t xml:space="preserve"> the location, NGR and the quantity of water being discharged must be stated along with a description of the equipment and structure involved in the discharge process.</w:t>
      </w:r>
    </w:p>
    <w:p w:rsidR="00BA3356" w:rsidRPr="00BA3356" w:rsidRDefault="00BA3356" w:rsidP="00BA3356">
      <w:pPr>
        <w:pStyle w:val="ListParagraph"/>
        <w:jc w:val="both"/>
        <w:rPr>
          <w:rFonts w:ascii="Century" w:hAnsi="Century"/>
          <w:b/>
        </w:rPr>
      </w:pPr>
    </w:p>
    <w:p w:rsidR="00BA3356" w:rsidRPr="00BA3356" w:rsidRDefault="00BA3356" w:rsidP="00BA3356">
      <w:pPr>
        <w:pStyle w:val="ListParagraph"/>
        <w:numPr>
          <w:ilvl w:val="0"/>
          <w:numId w:val="3"/>
        </w:numPr>
        <w:jc w:val="both"/>
        <w:rPr>
          <w:rFonts w:ascii="Century" w:hAnsi="Century"/>
          <w:b/>
        </w:rPr>
      </w:pPr>
      <w:r w:rsidRPr="00BA3356">
        <w:rPr>
          <w:rFonts w:ascii="Century" w:hAnsi="Century"/>
          <w:b/>
        </w:rPr>
        <w:t xml:space="preserve">Other water users’ considerations – </w:t>
      </w:r>
      <w:r w:rsidRPr="00BA3356">
        <w:rPr>
          <w:rFonts w:ascii="Century" w:hAnsi="Century"/>
        </w:rPr>
        <w:t>Any other water users must be considered and made aware in this section. The Local Authority’s Environmental Health department will hold details of other abstractors and recreational users</w:t>
      </w:r>
      <w:r w:rsidRPr="00BA3356">
        <w:rPr>
          <w:rFonts w:ascii="Century" w:hAnsi="Century"/>
          <w:b/>
        </w:rPr>
        <w:t xml:space="preserve"> </w:t>
      </w:r>
      <w:r w:rsidRPr="00BA3356">
        <w:rPr>
          <w:rFonts w:ascii="Century" w:hAnsi="Century"/>
        </w:rPr>
        <w:t xml:space="preserve">under the Private Water Supplies Regulations </w:t>
      </w:r>
      <w:sdt>
        <w:sdtPr>
          <w:rPr>
            <w:rFonts w:ascii="Century" w:hAnsi="Century"/>
          </w:rPr>
          <w:id w:val="-1205095404"/>
          <w:citation/>
        </w:sdtPr>
        <w:sdtContent>
          <w:r w:rsidRPr="00BA3356">
            <w:rPr>
              <w:rFonts w:ascii="Century" w:hAnsi="Century"/>
            </w:rPr>
            <w:fldChar w:fldCharType="begin"/>
          </w:r>
          <w:r w:rsidRPr="00BA3356">
            <w:rPr>
              <w:rFonts w:ascii="Century" w:hAnsi="Century"/>
            </w:rPr>
            <w:instrText xml:space="preserve"> CITATION leg18 \l 2057 </w:instrText>
          </w:r>
          <w:r w:rsidRPr="00BA3356">
            <w:rPr>
              <w:rFonts w:ascii="Century" w:hAnsi="Century"/>
            </w:rPr>
            <w:fldChar w:fldCharType="separate"/>
          </w:r>
          <w:r w:rsidR="003A4B12" w:rsidRPr="003A4B12">
            <w:rPr>
              <w:rFonts w:ascii="Century" w:hAnsi="Century"/>
              <w:noProof/>
            </w:rPr>
            <w:t>(legislation.gov.uk, 2018)</w:t>
          </w:r>
          <w:r w:rsidRPr="00BA3356">
            <w:rPr>
              <w:rFonts w:ascii="Century" w:hAnsi="Century"/>
            </w:rPr>
            <w:fldChar w:fldCharType="end"/>
          </w:r>
        </w:sdtContent>
      </w:sdt>
    </w:p>
    <w:p w:rsidR="00BA3356" w:rsidRPr="00BA3356" w:rsidRDefault="00BA3356" w:rsidP="00BA3356">
      <w:pPr>
        <w:jc w:val="both"/>
        <w:rPr>
          <w:rFonts w:ascii="Century" w:hAnsi="Century"/>
        </w:rPr>
      </w:pPr>
    </w:p>
    <w:p w:rsidR="00BA3356" w:rsidRPr="00BA3356" w:rsidRDefault="00BA3356" w:rsidP="00BA3356">
      <w:pPr>
        <w:pStyle w:val="Heading2"/>
        <w:jc w:val="both"/>
        <w:rPr>
          <w:rFonts w:ascii="Century" w:hAnsi="Century"/>
        </w:rPr>
      </w:pPr>
      <w:bookmarkStart w:id="45" w:name="_Toc4946966"/>
      <w:r w:rsidRPr="00BA3356">
        <w:rPr>
          <w:rFonts w:ascii="Century" w:hAnsi="Century"/>
        </w:rPr>
        <w:t>WRE – Impoundment License Application</w:t>
      </w:r>
      <w:bookmarkEnd w:id="45"/>
    </w:p>
    <w:p w:rsidR="00BA3356" w:rsidRPr="00BA3356" w:rsidRDefault="00BA3356" w:rsidP="00BA3356">
      <w:pPr>
        <w:pStyle w:val="ListParagraph"/>
        <w:numPr>
          <w:ilvl w:val="0"/>
          <w:numId w:val="4"/>
        </w:numPr>
        <w:jc w:val="both"/>
        <w:rPr>
          <w:rFonts w:ascii="Century" w:hAnsi="Century"/>
        </w:rPr>
      </w:pPr>
      <w:r w:rsidRPr="00BA3356">
        <w:rPr>
          <w:rFonts w:ascii="Century" w:hAnsi="Century"/>
          <w:b/>
        </w:rPr>
        <w:t>Impoundment details</w:t>
      </w:r>
      <w:r w:rsidRPr="00BA3356">
        <w:rPr>
          <w:rFonts w:ascii="Century" w:hAnsi="Century"/>
        </w:rPr>
        <w:t xml:space="preserve"> – The name and reference of all impoundment points must be provided along with a 12-digit NGR that corresponds with any maps. Additionally, details of how the impoundment will be constructed and a description of how this construct will affect the flow of inland water.</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4"/>
        </w:numPr>
        <w:jc w:val="both"/>
        <w:rPr>
          <w:rFonts w:ascii="Century" w:hAnsi="Century"/>
        </w:rPr>
      </w:pPr>
      <w:r w:rsidRPr="00BA3356">
        <w:rPr>
          <w:rFonts w:ascii="Century" w:hAnsi="Century"/>
          <w:b/>
        </w:rPr>
        <w:t>Description of impoundment</w:t>
      </w:r>
      <w:r w:rsidRPr="00BA3356">
        <w:rPr>
          <w:rFonts w:ascii="Century" w:hAnsi="Century"/>
        </w:rPr>
        <w:t xml:space="preserve"> – </w:t>
      </w:r>
      <w:r w:rsidR="00C75251">
        <w:rPr>
          <w:rFonts w:ascii="Century" w:hAnsi="Century"/>
        </w:rPr>
        <w:t>The name of the watercourse that</w:t>
      </w:r>
      <w:r w:rsidRPr="00BA3356">
        <w:rPr>
          <w:rFonts w:ascii="Century" w:hAnsi="Century"/>
        </w:rPr>
        <w:t xml:space="preserve"> will undertake impoundment must be declared along with a detail of whether the proposal will change downstream flow or new submerged areas behind the impoundment works. Details of the liner that is to be used in the impoundment catchment area must be provided with the height of the structure that being proposed. Once the above has been declare</w:t>
      </w:r>
      <w:r w:rsidR="00C75251">
        <w:rPr>
          <w:rFonts w:ascii="Century" w:hAnsi="Century"/>
        </w:rPr>
        <w:t>d</w:t>
      </w:r>
      <w:r w:rsidRPr="00BA3356">
        <w:rPr>
          <w:rFonts w:ascii="Century" w:hAnsi="Century"/>
        </w:rPr>
        <w:t xml:space="preserve"> the level of the overflow in metres above ordnance datum. Due to the Flood and Water Management Act</w:t>
      </w:r>
      <w:r w:rsidR="00C75251">
        <w:rPr>
          <w:rFonts w:ascii="Century" w:hAnsi="Century"/>
        </w:rPr>
        <w:t xml:space="preserve"> </w:t>
      </w:r>
      <w:r w:rsidRPr="00BA3356">
        <w:rPr>
          <w:rFonts w:ascii="Century" w:hAnsi="Century"/>
        </w:rPr>
        <w:t>2010</w:t>
      </w:r>
      <w:sdt>
        <w:sdtPr>
          <w:rPr>
            <w:rFonts w:ascii="Century" w:hAnsi="Century"/>
          </w:rPr>
          <w:id w:val="-2129308211"/>
          <w:citation/>
        </w:sdtPr>
        <w:sdtContent>
          <w:r w:rsidRPr="00BA3356">
            <w:rPr>
              <w:rFonts w:ascii="Century" w:hAnsi="Century"/>
            </w:rPr>
            <w:fldChar w:fldCharType="begin"/>
          </w:r>
          <w:r w:rsidRPr="00BA3356">
            <w:rPr>
              <w:rFonts w:ascii="Century" w:hAnsi="Century"/>
            </w:rPr>
            <w:instrText xml:space="preserve"> CITATION leg19 \l 2057 </w:instrText>
          </w:r>
          <w:r w:rsidRPr="00BA3356">
            <w:rPr>
              <w:rFonts w:ascii="Century" w:hAnsi="Century"/>
            </w:rPr>
            <w:fldChar w:fldCharType="separate"/>
          </w:r>
          <w:r w:rsidR="003A4B12">
            <w:rPr>
              <w:rFonts w:ascii="Century" w:hAnsi="Century"/>
              <w:noProof/>
            </w:rPr>
            <w:t xml:space="preserve"> </w:t>
          </w:r>
          <w:r w:rsidR="003A4B12" w:rsidRPr="003A4B12">
            <w:rPr>
              <w:rFonts w:ascii="Century" w:hAnsi="Century"/>
              <w:noProof/>
            </w:rPr>
            <w:t>(legislation.gov.uk, 2019)</w:t>
          </w:r>
          <w:r w:rsidRPr="00BA3356">
            <w:rPr>
              <w:rFonts w:ascii="Century" w:hAnsi="Century"/>
            </w:rPr>
            <w:fldChar w:fldCharType="end"/>
          </w:r>
        </w:sdtContent>
      </w:sdt>
      <w:r w:rsidRPr="00BA3356">
        <w:rPr>
          <w:rFonts w:ascii="Century" w:hAnsi="Century"/>
        </w:rPr>
        <w:t xml:space="preserve"> the full planned capacity of the construct when </w:t>
      </w:r>
      <w:r w:rsidR="00F66D8F" w:rsidRPr="00BA3356">
        <w:rPr>
          <w:rFonts w:ascii="Century" w:hAnsi="Century"/>
        </w:rPr>
        <w:t>it’s</w:t>
      </w:r>
      <w:r w:rsidRPr="00BA3356">
        <w:rPr>
          <w:rFonts w:ascii="Century" w:hAnsi="Century"/>
        </w:rPr>
        <w:t xml:space="preserve"> full to spillway level must be stated and impoundment constructs with a capacity exceeding 25,000 cubic metres must be registered with NRW. Details of the controlled release of water such as reservoir compensation flows, flood attenuation flows, or residual flow must be stated along with the equipment and method used to measure the water level. Additionally, method of filling the impoundment area must be included with details of how much will be abstracted and how the abst</w:t>
      </w:r>
      <w:r w:rsidR="00F66D8F">
        <w:rPr>
          <w:rFonts w:ascii="Century" w:hAnsi="Century"/>
        </w:rPr>
        <w:t>racted water will be replaced i.</w:t>
      </w:r>
      <w:r w:rsidRPr="00BA3356">
        <w:rPr>
          <w:rFonts w:ascii="Century" w:hAnsi="Century"/>
        </w:rPr>
        <w:t>e</w:t>
      </w:r>
      <w:r w:rsidR="00F66D8F">
        <w:rPr>
          <w:rFonts w:ascii="Century" w:hAnsi="Century"/>
        </w:rPr>
        <w:t>.</w:t>
      </w:r>
      <w:r w:rsidRPr="00BA3356">
        <w:rPr>
          <w:rFonts w:ascii="Century" w:hAnsi="Century"/>
        </w:rPr>
        <w:t xml:space="preserve"> by rainwater or pumped.</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4"/>
        </w:numPr>
        <w:jc w:val="both"/>
        <w:rPr>
          <w:rFonts w:ascii="Century" w:hAnsi="Century"/>
        </w:rPr>
      </w:pPr>
      <w:r w:rsidRPr="00BA3356">
        <w:rPr>
          <w:rFonts w:ascii="Century" w:hAnsi="Century"/>
          <w:b/>
        </w:rPr>
        <w:t>Fish and eel considerations</w:t>
      </w:r>
      <w:r w:rsidRPr="00BA3356">
        <w:rPr>
          <w:rFonts w:ascii="Century" w:hAnsi="Century"/>
        </w:rPr>
        <w:t xml:space="preserve"> – This is a </w:t>
      </w:r>
      <w:r w:rsidR="00F66D8F">
        <w:rPr>
          <w:rFonts w:ascii="Century" w:hAnsi="Century"/>
        </w:rPr>
        <w:t>repeat of process 8 in section 4</w:t>
      </w:r>
      <w:r w:rsidRPr="00BA3356">
        <w:rPr>
          <w:rFonts w:ascii="Century" w:hAnsi="Century"/>
        </w:rPr>
        <w:t>.4 of this report.</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4"/>
        </w:numPr>
        <w:jc w:val="both"/>
        <w:rPr>
          <w:rFonts w:ascii="Century" w:hAnsi="Century"/>
        </w:rPr>
      </w:pPr>
      <w:r w:rsidRPr="00BA3356">
        <w:rPr>
          <w:rFonts w:ascii="Century" w:hAnsi="Century"/>
          <w:b/>
        </w:rPr>
        <w:t>Construction, maintenance &amp; operation</w:t>
      </w:r>
      <w:r w:rsidRPr="00BA3356">
        <w:rPr>
          <w:rFonts w:ascii="Century" w:hAnsi="Century"/>
        </w:rPr>
        <w:t xml:space="preserve"> – this section must include a description of any sediment management plan to be put in place along with details of maintenance and frequency of activities e.g fish pass maintenance and the operation of scour valves to determine how this affects the watercourse.</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4"/>
        </w:numPr>
        <w:jc w:val="both"/>
        <w:rPr>
          <w:rFonts w:ascii="Century" w:hAnsi="Century"/>
        </w:rPr>
      </w:pPr>
      <w:r w:rsidRPr="00BA3356">
        <w:rPr>
          <w:rFonts w:ascii="Century" w:hAnsi="Century"/>
          <w:b/>
        </w:rPr>
        <w:t>Planning application</w:t>
      </w:r>
      <w:r w:rsidRPr="00BA3356">
        <w:rPr>
          <w:rFonts w:ascii="Century" w:hAnsi="Century"/>
        </w:rPr>
        <w:t xml:space="preserve"> – confirmation from the local planning authority must be provided</w:t>
      </w:r>
    </w:p>
    <w:p w:rsidR="00BA3356" w:rsidRPr="00BA3356" w:rsidRDefault="00BA3356" w:rsidP="00BA3356">
      <w:pPr>
        <w:pStyle w:val="ListParagraph"/>
        <w:jc w:val="both"/>
        <w:rPr>
          <w:rFonts w:ascii="Century" w:hAnsi="Century"/>
        </w:rPr>
      </w:pPr>
    </w:p>
    <w:p w:rsidR="00BA3356" w:rsidRPr="00BA3356" w:rsidRDefault="00BA3356" w:rsidP="00BA3356">
      <w:pPr>
        <w:pStyle w:val="ListParagraph"/>
        <w:numPr>
          <w:ilvl w:val="0"/>
          <w:numId w:val="4"/>
        </w:numPr>
        <w:jc w:val="both"/>
        <w:rPr>
          <w:rFonts w:ascii="Century" w:hAnsi="Century"/>
        </w:rPr>
      </w:pPr>
      <w:r w:rsidRPr="00BA3356">
        <w:rPr>
          <w:rFonts w:ascii="Century" w:hAnsi="Century"/>
          <w:b/>
        </w:rPr>
        <w:t>Drawings &amp; design statement</w:t>
      </w:r>
      <w:r w:rsidRPr="00BA3356">
        <w:rPr>
          <w:rFonts w:ascii="Century" w:hAnsi="Century"/>
        </w:rPr>
        <w:t xml:space="preserve"> – full details of all protection of any residual flow plans and plans of any fish passage should be included in full scale detailed drawings. The requirements set by NRW are as follows:</w:t>
      </w:r>
      <w:sdt>
        <w:sdtPr>
          <w:rPr>
            <w:rFonts w:ascii="Century" w:hAnsi="Century"/>
          </w:rPr>
          <w:id w:val="-1452931595"/>
          <w:citation/>
        </w:sdtPr>
        <w:sdtContent>
          <w:r w:rsidRPr="00BA3356">
            <w:rPr>
              <w:rFonts w:ascii="Century" w:hAnsi="Century"/>
            </w:rPr>
            <w:fldChar w:fldCharType="begin"/>
          </w:r>
          <w:r w:rsidRPr="00BA3356">
            <w:rPr>
              <w:rFonts w:ascii="Century" w:hAnsi="Century"/>
            </w:rPr>
            <w:instrText xml:space="preserve"> CITATION Nat191 \l 2057 </w:instrText>
          </w:r>
          <w:r w:rsidRPr="00BA3356">
            <w:rPr>
              <w:rFonts w:ascii="Century" w:hAnsi="Century"/>
            </w:rPr>
            <w:fldChar w:fldCharType="separate"/>
          </w:r>
          <w:r w:rsidR="003A4B12">
            <w:rPr>
              <w:rFonts w:ascii="Century" w:hAnsi="Century"/>
              <w:noProof/>
            </w:rPr>
            <w:t xml:space="preserve"> </w:t>
          </w:r>
          <w:r w:rsidR="003A4B12" w:rsidRPr="003A4B12">
            <w:rPr>
              <w:rFonts w:ascii="Century" w:hAnsi="Century"/>
              <w:noProof/>
            </w:rPr>
            <w:t>(National Resources Wales, 2019)</w:t>
          </w:r>
          <w:r w:rsidRPr="00BA3356">
            <w:rPr>
              <w:rFonts w:ascii="Century" w:hAnsi="Century"/>
            </w:rPr>
            <w:fldChar w:fldCharType="end"/>
          </w:r>
        </w:sdtContent>
      </w:sdt>
    </w:p>
    <w:p w:rsidR="00BA3356" w:rsidRPr="00BA3356" w:rsidRDefault="00BA3356" w:rsidP="00BA3356">
      <w:pPr>
        <w:pStyle w:val="ListParagraph"/>
        <w:jc w:val="both"/>
        <w:rPr>
          <w:rFonts w:ascii="Century" w:hAnsi="Century"/>
        </w:rPr>
      </w:pPr>
      <w:r w:rsidRPr="00BA3356">
        <w:rPr>
          <w:rFonts w:ascii="Century" w:hAnsi="Century"/>
        </w:rPr>
        <w:t xml:space="preserve"> </w:t>
      </w:r>
      <w:r w:rsidRPr="00BA3356">
        <w:rPr>
          <w:rFonts w:ascii="Century" w:hAnsi="Century"/>
        </w:rPr>
        <w:sym w:font="Symbol" w:char="F0B7"/>
      </w:r>
      <w:r w:rsidRPr="00BA3356">
        <w:rPr>
          <w:rFonts w:ascii="Century" w:hAnsi="Century"/>
        </w:rPr>
        <w:t xml:space="preserve"> Location Plan at 1:5,000, 1:10,000 or larger scale, subject to the extent of the development with the land boundary clearly marked.</w:t>
      </w:r>
    </w:p>
    <w:p w:rsidR="00BA3356" w:rsidRPr="00BA3356" w:rsidRDefault="00BA3356" w:rsidP="00BA3356">
      <w:pPr>
        <w:pStyle w:val="ListParagraph"/>
        <w:jc w:val="both"/>
        <w:rPr>
          <w:rFonts w:ascii="Century" w:hAnsi="Century"/>
        </w:rPr>
      </w:pPr>
      <w:r w:rsidRPr="00BA3356">
        <w:rPr>
          <w:rFonts w:ascii="Century" w:hAnsi="Century"/>
        </w:rPr>
        <w:t xml:space="preserve"> </w:t>
      </w:r>
      <w:r w:rsidRPr="00BA3356">
        <w:rPr>
          <w:rFonts w:ascii="Century" w:hAnsi="Century"/>
        </w:rPr>
        <w:sym w:font="Symbol" w:char="F0B7"/>
      </w:r>
      <w:r w:rsidRPr="00BA3356">
        <w:rPr>
          <w:rFonts w:ascii="Century" w:hAnsi="Century"/>
        </w:rPr>
        <w:t xml:space="preserve"> Site plans of the intake and discharge structures at 1:1,250 or 1:2,500.</w:t>
      </w:r>
    </w:p>
    <w:p w:rsidR="00BA3356" w:rsidRPr="00BA3356" w:rsidRDefault="00BA3356" w:rsidP="00BA3356">
      <w:pPr>
        <w:pStyle w:val="ListParagraph"/>
        <w:jc w:val="both"/>
        <w:rPr>
          <w:rFonts w:ascii="Century" w:hAnsi="Century"/>
        </w:rPr>
      </w:pPr>
      <w:r w:rsidRPr="00BA3356">
        <w:rPr>
          <w:rFonts w:ascii="Century" w:hAnsi="Century"/>
        </w:rPr>
        <w:t xml:space="preserve"> </w:t>
      </w:r>
      <w:r w:rsidRPr="00BA3356">
        <w:rPr>
          <w:rFonts w:ascii="Century" w:hAnsi="Century"/>
        </w:rPr>
        <w:sym w:font="Symbol" w:char="F0B7"/>
      </w:r>
      <w:r w:rsidRPr="00BA3356">
        <w:rPr>
          <w:rFonts w:ascii="Century" w:hAnsi="Century"/>
        </w:rPr>
        <w:t xml:space="preserve"> Plan, profile and cross-section drawing that details intake and residual flow structure crest heights or invert levels with reference to an appropriate ordnance Datum point. </w:t>
      </w:r>
    </w:p>
    <w:p w:rsidR="00C21D41" w:rsidRDefault="00BA3356" w:rsidP="00BA3356">
      <w:pPr>
        <w:pStyle w:val="ListParagraph"/>
        <w:jc w:val="both"/>
        <w:rPr>
          <w:rFonts w:ascii="Century" w:hAnsi="Century"/>
        </w:rPr>
      </w:pPr>
      <w:r w:rsidRPr="00BA3356">
        <w:rPr>
          <w:rFonts w:ascii="Century" w:hAnsi="Century"/>
        </w:rPr>
        <w:sym w:font="Symbol" w:char="F0B7"/>
      </w:r>
      <w:r w:rsidRPr="00BA3356">
        <w:rPr>
          <w:rFonts w:ascii="Century" w:hAnsi="Century"/>
        </w:rPr>
        <w:t xml:space="preserve"> A design statement clearly explaining how the structure will operate in accordance with the abstraction regime, including details of how any residual flow will act.</w:t>
      </w:r>
    </w:p>
    <w:p w:rsidR="00C21D41" w:rsidRDefault="00C21D41">
      <w:pPr>
        <w:rPr>
          <w:rFonts w:ascii="Century" w:hAnsi="Century"/>
        </w:rPr>
      </w:pPr>
      <w:r>
        <w:rPr>
          <w:rFonts w:ascii="Century" w:hAnsi="Century"/>
        </w:rPr>
        <w:br w:type="page"/>
      </w:r>
    </w:p>
    <w:p w:rsidR="00DF12DE" w:rsidRDefault="00DF12DE" w:rsidP="00DF12DE">
      <w:pPr>
        <w:pStyle w:val="Heading1"/>
        <w:spacing w:line="240" w:lineRule="auto"/>
        <w:jc w:val="both"/>
        <w:rPr>
          <w:rStyle w:val="eop"/>
          <w:rFonts w:ascii="Century" w:hAnsi="Century"/>
        </w:rPr>
      </w:pPr>
      <w:bookmarkStart w:id="46" w:name="_Toc4077220"/>
      <w:bookmarkStart w:id="47" w:name="_Toc4946967"/>
      <w:r w:rsidRPr="00DF12DE">
        <w:rPr>
          <w:rStyle w:val="normaltextrun"/>
          <w:rFonts w:ascii="Century" w:hAnsi="Century"/>
        </w:rPr>
        <w:t>Manufacturing and Installations</w:t>
      </w:r>
      <w:r w:rsidRPr="00DF12DE">
        <w:rPr>
          <w:rStyle w:val="eop"/>
          <w:rFonts w:ascii="Century" w:hAnsi="Century"/>
        </w:rPr>
        <w:t> </w:t>
      </w:r>
      <w:r w:rsidR="0047042D">
        <w:rPr>
          <w:rStyle w:val="eop"/>
          <w:rFonts w:ascii="Century" w:hAnsi="Century"/>
        </w:rPr>
        <w:t xml:space="preserve">(Joseph </w:t>
      </w:r>
      <w:r w:rsidR="00D211C1">
        <w:rPr>
          <w:rStyle w:val="eop"/>
          <w:rFonts w:ascii="Century" w:hAnsi="Century"/>
        </w:rPr>
        <w:t>Blackmore)</w:t>
      </w:r>
      <w:bookmarkEnd w:id="47"/>
    </w:p>
    <w:p w:rsidR="00A40FC9" w:rsidRPr="00A40FC9" w:rsidRDefault="00A40FC9" w:rsidP="00A40FC9"/>
    <w:p w:rsidR="00DF12DE" w:rsidRPr="00A40FC9" w:rsidRDefault="00DF12DE" w:rsidP="00A40FC9">
      <w:pPr>
        <w:pStyle w:val="Heading2"/>
        <w:rPr>
          <w:rFonts w:ascii="Century" w:hAnsi="Century"/>
        </w:rPr>
      </w:pPr>
      <w:bookmarkStart w:id="48" w:name="_Toc4946968"/>
      <w:r w:rsidRPr="00A40FC9">
        <w:rPr>
          <w:rStyle w:val="eop"/>
          <w:rFonts w:ascii="Century" w:hAnsi="Century"/>
        </w:rPr>
        <w:t>Overview</w:t>
      </w:r>
      <w:bookmarkEnd w:id="48"/>
      <w:r w:rsidRPr="00A40FC9">
        <w:rPr>
          <w:rStyle w:val="eop"/>
          <w:rFonts w:ascii="Century" w:hAnsi="Century"/>
        </w:rPr>
        <w:t xml:space="preserve"> </w:t>
      </w:r>
    </w:p>
    <w:p w:rsidR="00DF12DE" w:rsidRPr="00DF12DE" w:rsidRDefault="00DF12DE" w:rsidP="00DF12DE">
      <w:pPr>
        <w:pStyle w:val="paragraph"/>
        <w:spacing w:before="0" w:beforeAutospacing="0" w:after="0" w:afterAutospacing="0"/>
        <w:jc w:val="both"/>
        <w:textAlignment w:val="baseline"/>
        <w:rPr>
          <w:rFonts w:ascii="Century" w:hAnsi="Century" w:cs="Arial"/>
          <w:sz w:val="18"/>
          <w:szCs w:val="18"/>
        </w:rPr>
      </w:pPr>
      <w:r w:rsidRPr="00DF12DE">
        <w:rPr>
          <w:rStyle w:val="normaltextrun"/>
          <w:rFonts w:ascii="Century" w:hAnsi="Century" w:cs="Arial"/>
          <w:sz w:val="22"/>
          <w:szCs w:val="22"/>
        </w:rPr>
        <w:t>In order to install a cost effective and energy efficient hydroelectric scheme, as a group of engineers we need to use the most suitable component specification and installation method in order to match the scale and location of the project. The construction of a hydroelectric scheme can be a complex procedure that requires a specific order of</w:t>
      </w:r>
      <w:r w:rsidRPr="00DF12DE">
        <w:rPr>
          <w:rStyle w:val="apple-converted-space"/>
          <w:rFonts w:ascii="Century" w:hAnsi="Century" w:cs="Arial"/>
          <w:sz w:val="22"/>
          <w:szCs w:val="22"/>
        </w:rPr>
        <w:t> </w:t>
      </w:r>
      <w:r w:rsidRPr="00DF12DE">
        <w:rPr>
          <w:rStyle w:val="normaltextrun"/>
          <w:rFonts w:ascii="Century" w:hAnsi="Century" w:cs="Arial"/>
          <w:sz w:val="22"/>
          <w:szCs w:val="22"/>
        </w:rPr>
        <w:t>installation. It is imperative that our team understands how our scheme is constructed and how we can make the best use of current technological developments to install the most efficient hydroelectric power generator possible. Factors such as the time taken for construction a</w:t>
      </w:r>
      <w:r w:rsidR="004D25B2">
        <w:rPr>
          <w:rStyle w:val="normaltextrun"/>
          <w:rFonts w:ascii="Century" w:hAnsi="Century" w:cs="Arial"/>
          <w:sz w:val="22"/>
          <w:szCs w:val="22"/>
        </w:rPr>
        <w:t>nd the varying cost and efficacy</w:t>
      </w:r>
      <w:r w:rsidRPr="00DF12DE">
        <w:rPr>
          <w:rStyle w:val="normaltextrun"/>
          <w:rFonts w:ascii="Century" w:hAnsi="Century" w:cs="Arial"/>
          <w:sz w:val="22"/>
          <w:szCs w:val="22"/>
        </w:rPr>
        <w:t xml:space="preserve"> of the available components on the market will greatly affect the sustainability</w:t>
      </w:r>
      <w:r w:rsidRPr="00DF12DE">
        <w:rPr>
          <w:rStyle w:val="apple-converted-space"/>
          <w:rFonts w:ascii="Century" w:hAnsi="Century" w:cs="Arial"/>
          <w:sz w:val="22"/>
          <w:szCs w:val="22"/>
        </w:rPr>
        <w:t> </w:t>
      </w:r>
      <w:r w:rsidRPr="00DF12DE">
        <w:rPr>
          <w:rStyle w:val="normaltextrun"/>
          <w:rFonts w:ascii="Century" w:hAnsi="Century" w:cs="Arial"/>
          <w:sz w:val="22"/>
          <w:szCs w:val="22"/>
        </w:rPr>
        <w:t>of our project.</w:t>
      </w:r>
      <w:r w:rsidRPr="00DF12DE">
        <w:rPr>
          <w:rStyle w:val="eop"/>
          <w:rFonts w:ascii="Century" w:hAnsi="Century" w:cs="Arial"/>
          <w:sz w:val="22"/>
          <w:szCs w:val="22"/>
        </w:rPr>
        <w:t> </w:t>
      </w:r>
    </w:p>
    <w:p w:rsidR="00DF12DE" w:rsidRPr="00DF12DE" w:rsidRDefault="00DF12DE" w:rsidP="00DF12DE">
      <w:pPr>
        <w:pStyle w:val="paragraph"/>
        <w:spacing w:before="0" w:beforeAutospacing="0" w:after="0" w:afterAutospacing="0"/>
        <w:jc w:val="both"/>
        <w:textAlignment w:val="baseline"/>
        <w:rPr>
          <w:rFonts w:ascii="Century" w:hAnsi="Century" w:cs="Arial"/>
          <w:sz w:val="18"/>
          <w:szCs w:val="18"/>
        </w:rPr>
      </w:pPr>
      <w:r w:rsidRPr="00DF12DE">
        <w:rPr>
          <w:rStyle w:val="normaltextrun"/>
          <w:rFonts w:ascii="Century" w:hAnsi="Century" w:cs="Arial"/>
          <w:sz w:val="22"/>
          <w:szCs w:val="22"/>
        </w:rPr>
        <w:t xml:space="preserve">Firstly, I am going to use my previously carried out research into how similarly scaled hydroelectric schemes have been constructed in order to inform myself about the engineering challenges that will need to be overcome in the installation of this scheme. The order in which different aspects of the project installation are undertaken is vitally important for an engineering team to understand, as certain phases of development may rely on other aspects of the installation being completed prior to others. </w:t>
      </w:r>
    </w:p>
    <w:p w:rsidR="00DF12DE" w:rsidRPr="00DF12DE" w:rsidRDefault="00DF12DE" w:rsidP="00DF12DE">
      <w:pPr>
        <w:pStyle w:val="paragraph"/>
        <w:spacing w:before="0" w:beforeAutospacing="0" w:after="0" w:afterAutospacing="0"/>
        <w:jc w:val="both"/>
        <w:textAlignment w:val="baseline"/>
        <w:rPr>
          <w:rFonts w:ascii="Century" w:hAnsi="Century" w:cs="Arial"/>
          <w:sz w:val="18"/>
          <w:szCs w:val="18"/>
        </w:rPr>
      </w:pPr>
      <w:r w:rsidRPr="00DF12DE">
        <w:rPr>
          <w:rStyle w:val="eop"/>
          <w:rFonts w:ascii="Century" w:hAnsi="Century" w:cs="Arial"/>
          <w:sz w:val="22"/>
          <w:szCs w:val="22"/>
        </w:rPr>
        <w:t>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18"/>
          <w:szCs w:val="18"/>
        </w:rPr>
      </w:pPr>
      <w:r w:rsidRPr="00DF12DE">
        <w:rPr>
          <w:rStyle w:val="eop"/>
          <w:rFonts w:ascii="Century" w:hAnsi="Century" w:cs="Arial"/>
          <w:sz w:val="22"/>
          <w:szCs w:val="22"/>
        </w:rPr>
        <w:t> </w:t>
      </w:r>
      <w:r w:rsidRPr="00DF12DE">
        <w:rPr>
          <w:rStyle w:val="normaltextrun"/>
          <w:rFonts w:ascii="Century" w:hAnsi="Century" w:cs="Arial"/>
          <w:sz w:val="22"/>
          <w:szCs w:val="22"/>
        </w:rPr>
        <w:t>After finding and measuring a suitable site where a hydroelectric scheme could be utilised in</w:t>
      </w:r>
      <w:r w:rsidRPr="00DF12DE">
        <w:rPr>
          <w:rStyle w:val="apple-converted-space"/>
          <w:rFonts w:ascii="Century" w:hAnsi="Century" w:cs="Arial"/>
          <w:sz w:val="22"/>
          <w:szCs w:val="22"/>
        </w:rPr>
        <w:t> </w:t>
      </w:r>
      <w:r w:rsidRPr="00DF12DE">
        <w:rPr>
          <w:rStyle w:val="normaltextrun"/>
          <w:rFonts w:ascii="Century" w:hAnsi="Century" w:cs="Arial"/>
          <w:sz w:val="22"/>
          <w:szCs w:val="22"/>
        </w:rPr>
        <w:t>Resolven, we needed to decide as a group what type of hydroelectric scheme would be most suitable at the site. At our chosen site we figured that a</w:t>
      </w:r>
      <w:r w:rsidRPr="00DF12DE">
        <w:rPr>
          <w:rStyle w:val="apple-converted-space"/>
          <w:rFonts w:ascii="Century" w:hAnsi="Century" w:cs="Arial"/>
          <w:sz w:val="22"/>
          <w:szCs w:val="22"/>
        </w:rPr>
        <w:t> </w:t>
      </w:r>
      <w:r w:rsidRPr="00DF12DE">
        <w:rPr>
          <w:rStyle w:val="normaltextrun"/>
          <w:rFonts w:ascii="Century" w:hAnsi="Century" w:cs="Arial"/>
          <w:sz w:val="22"/>
          <w:szCs w:val="22"/>
        </w:rPr>
        <w:t>run-of-river style set up using the existing weir could be applicable. We also found that a high flow rate stream was</w:t>
      </w:r>
      <w:r w:rsidRPr="00DF12DE">
        <w:rPr>
          <w:rStyle w:val="apple-converted-space"/>
          <w:rFonts w:ascii="Century" w:hAnsi="Century" w:cs="Arial"/>
          <w:sz w:val="22"/>
          <w:szCs w:val="22"/>
        </w:rPr>
        <w:t> </w:t>
      </w:r>
      <w:r w:rsidRPr="00DF12DE">
        <w:rPr>
          <w:rStyle w:val="normaltextrun"/>
          <w:rFonts w:ascii="Century" w:hAnsi="Century" w:cs="Arial"/>
          <w:sz w:val="22"/>
          <w:szCs w:val="22"/>
        </w:rPr>
        <w:t>channelled</w:t>
      </w:r>
      <w:r w:rsidRPr="00DF12DE">
        <w:rPr>
          <w:rStyle w:val="apple-converted-space"/>
          <w:rFonts w:ascii="Century" w:hAnsi="Century" w:cs="Arial"/>
          <w:sz w:val="22"/>
          <w:szCs w:val="22"/>
        </w:rPr>
        <w:t> </w:t>
      </w:r>
      <w:r w:rsidRPr="00DF12DE">
        <w:rPr>
          <w:rStyle w:val="normaltextrun"/>
          <w:rFonts w:ascii="Century" w:hAnsi="Century" w:cs="Arial"/>
          <w:sz w:val="22"/>
          <w:szCs w:val="22"/>
        </w:rPr>
        <w:t>into the river from the surrounding hillside, this water source has potential to generate power using a Pelton style turbine.</w:t>
      </w:r>
      <w:r w:rsidRPr="00DF12DE">
        <w:rPr>
          <w:rStyle w:val="eop"/>
          <w:rFonts w:ascii="Century" w:hAnsi="Century" w:cs="Arial"/>
          <w:sz w:val="22"/>
          <w:szCs w:val="22"/>
        </w:rPr>
        <w:t xml:space="preserve"> The manufacturing and installation challenges involved in either style of hydroelectric scheme vary due to their differences in design and implementation into the natural environment. As a group we decided that using the high flow rate tributary would be the best option as the estimated power output calculations</w:t>
      </w:r>
      <w:r w:rsidR="004D25B2">
        <w:rPr>
          <w:rStyle w:val="eop"/>
          <w:rFonts w:ascii="Century" w:hAnsi="Century" w:cs="Arial"/>
          <w:sz w:val="22"/>
          <w:szCs w:val="22"/>
        </w:rPr>
        <w:t xml:space="preserve"> for the main river channel was</w:t>
      </w:r>
      <w:r w:rsidRPr="00DF12DE">
        <w:rPr>
          <w:rStyle w:val="eop"/>
          <w:rFonts w:ascii="Century" w:hAnsi="Century" w:cs="Arial"/>
          <w:sz w:val="22"/>
          <w:szCs w:val="22"/>
        </w:rPr>
        <w:t xml:space="preserve"> deemed too low for the investment that would be required in order to implement a scheme of such scale. Another significant issue with manipulating the flow of the main channel was the high risk of flooding due to low lying fields and a private car repairs business following the course of the river. A significant positive of using the tributary stream is that the risk of flooding these areas is negated as water source originates from the hills surrounding the area.</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        The manufacturing challenges faced by this scheme can be split into 2 main sections;</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A40FC9" w:rsidRDefault="00DF12DE" w:rsidP="00DF12DE">
      <w:pPr>
        <w:pStyle w:val="Heading3"/>
        <w:spacing w:line="240" w:lineRule="auto"/>
        <w:jc w:val="both"/>
        <w:rPr>
          <w:rStyle w:val="eop"/>
          <w:rFonts w:ascii="Century" w:hAnsi="Century" w:cs="Arial"/>
          <w:bCs/>
          <w:iCs/>
          <w:sz w:val="22"/>
          <w:szCs w:val="22"/>
        </w:rPr>
      </w:pPr>
      <w:bookmarkStart w:id="49" w:name="_Toc4946969"/>
      <w:r w:rsidRPr="00A40FC9">
        <w:rPr>
          <w:rStyle w:val="eop"/>
          <w:rFonts w:ascii="Century" w:hAnsi="Century" w:cs="Arial"/>
          <w:bCs/>
          <w:iCs/>
          <w:sz w:val="22"/>
          <w:szCs w:val="22"/>
        </w:rPr>
        <w:t>Component specifications and overall design layout</w:t>
      </w:r>
      <w:bookmarkEnd w:id="49"/>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This section involves the following issues;</w:t>
      </w:r>
    </w:p>
    <w:p w:rsidR="00DF12DE" w:rsidRPr="00DF12DE" w:rsidRDefault="00DF12DE" w:rsidP="00DF12DE">
      <w:pPr>
        <w:pStyle w:val="paragraph"/>
        <w:numPr>
          <w:ilvl w:val="0"/>
          <w:numId w:val="8"/>
        </w:numPr>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Specification of power house </w:t>
      </w:r>
    </w:p>
    <w:p w:rsidR="00DF12DE" w:rsidRPr="00DF12DE" w:rsidRDefault="00DF12DE" w:rsidP="00DF12DE">
      <w:pPr>
        <w:pStyle w:val="paragraph"/>
        <w:numPr>
          <w:ilvl w:val="0"/>
          <w:numId w:val="8"/>
        </w:numPr>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Size and material choice for penstock pipes</w:t>
      </w:r>
    </w:p>
    <w:p w:rsidR="00DF12DE" w:rsidRPr="00DF12DE" w:rsidRDefault="00DF12DE" w:rsidP="00DF12DE">
      <w:pPr>
        <w:pStyle w:val="paragraph"/>
        <w:numPr>
          <w:ilvl w:val="0"/>
          <w:numId w:val="8"/>
        </w:numPr>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Overall scheme layout</w:t>
      </w:r>
    </w:p>
    <w:p w:rsidR="00DF12DE" w:rsidRPr="00DF12DE" w:rsidRDefault="00DF12DE" w:rsidP="00DF12DE">
      <w:pPr>
        <w:pStyle w:val="paragraph"/>
        <w:numPr>
          <w:ilvl w:val="0"/>
          <w:numId w:val="8"/>
        </w:numPr>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Evaluation of potential risks for improper component specification</w:t>
      </w:r>
    </w:p>
    <w:p w:rsidR="00DF12DE" w:rsidRPr="00DF12DE" w:rsidRDefault="00DF12DE" w:rsidP="00DF12DE">
      <w:pPr>
        <w:pStyle w:val="paragraph"/>
        <w:numPr>
          <w:ilvl w:val="0"/>
          <w:numId w:val="8"/>
        </w:numPr>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Preventative measures regarding damage and wear </w:t>
      </w:r>
    </w:p>
    <w:p w:rsidR="00DF12DE" w:rsidRPr="00DF12DE" w:rsidRDefault="00DF12DE" w:rsidP="00DF12DE">
      <w:pPr>
        <w:pStyle w:val="paragraph"/>
        <w:spacing w:before="0" w:beforeAutospacing="0" w:after="0" w:afterAutospacing="0"/>
        <w:ind w:left="720"/>
        <w:jc w:val="both"/>
        <w:textAlignment w:val="baseline"/>
        <w:rPr>
          <w:rStyle w:val="eop"/>
          <w:rFonts w:ascii="Century" w:hAnsi="Century" w:cs="Arial"/>
          <w:sz w:val="22"/>
          <w:szCs w:val="22"/>
        </w:rPr>
      </w:pPr>
    </w:p>
    <w:p w:rsidR="00DF12DE" w:rsidRPr="00A40FC9" w:rsidRDefault="00DF12DE" w:rsidP="00DF12DE">
      <w:pPr>
        <w:pStyle w:val="Heading3"/>
        <w:spacing w:line="240" w:lineRule="auto"/>
        <w:jc w:val="both"/>
        <w:rPr>
          <w:rStyle w:val="eop"/>
          <w:rFonts w:ascii="Century" w:hAnsi="Century" w:cs="Arial"/>
          <w:bCs/>
          <w:iCs/>
          <w:sz w:val="22"/>
          <w:szCs w:val="22"/>
        </w:rPr>
      </w:pPr>
      <w:bookmarkStart w:id="50" w:name="_Toc4946970"/>
      <w:r w:rsidRPr="00A40FC9">
        <w:rPr>
          <w:rStyle w:val="eop"/>
          <w:rFonts w:ascii="Century" w:hAnsi="Century" w:cs="Arial"/>
          <w:bCs/>
          <w:iCs/>
          <w:sz w:val="22"/>
          <w:szCs w:val="22"/>
        </w:rPr>
        <w:t>Installation</w:t>
      </w:r>
      <w:bookmarkEnd w:id="50"/>
      <w:r w:rsidRPr="00A40FC9">
        <w:rPr>
          <w:rStyle w:val="eop"/>
          <w:rFonts w:ascii="Century" w:hAnsi="Century" w:cs="Arial"/>
          <w:bCs/>
          <w:iCs/>
          <w:sz w:val="22"/>
          <w:szCs w:val="22"/>
        </w:rPr>
        <w:t xml:space="preserve">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Navigating challenges involving logistics such as;</w:t>
      </w:r>
    </w:p>
    <w:p w:rsidR="00DF12DE" w:rsidRPr="00DF12DE" w:rsidRDefault="00DF12DE" w:rsidP="00DF12DE">
      <w:pPr>
        <w:pStyle w:val="paragraph"/>
        <w:numPr>
          <w:ilvl w:val="0"/>
          <w:numId w:val="9"/>
        </w:numPr>
        <w:spacing w:before="0" w:beforeAutospacing="0" w:after="0" w:afterAutospacing="0"/>
        <w:jc w:val="both"/>
        <w:textAlignment w:val="baseline"/>
        <w:rPr>
          <w:rStyle w:val="eop"/>
          <w:rFonts w:ascii="Century" w:hAnsi="Century" w:cs="Arial"/>
          <w:b/>
          <w:bCs/>
          <w:sz w:val="22"/>
          <w:szCs w:val="22"/>
          <w:u w:val="single"/>
        </w:rPr>
      </w:pPr>
      <w:r w:rsidRPr="00DF12DE">
        <w:rPr>
          <w:rStyle w:val="eop"/>
          <w:rFonts w:ascii="Century" w:hAnsi="Century" w:cs="Arial"/>
          <w:sz w:val="22"/>
          <w:szCs w:val="22"/>
        </w:rPr>
        <w:t xml:space="preserve">Suitable construction methods </w:t>
      </w:r>
    </w:p>
    <w:p w:rsidR="00DF12DE" w:rsidRPr="00DF12DE" w:rsidRDefault="00DF12DE" w:rsidP="00DF12DE">
      <w:pPr>
        <w:pStyle w:val="paragraph"/>
        <w:numPr>
          <w:ilvl w:val="0"/>
          <w:numId w:val="9"/>
        </w:numPr>
        <w:spacing w:before="0" w:beforeAutospacing="0" w:after="0" w:afterAutospacing="0"/>
        <w:jc w:val="both"/>
        <w:textAlignment w:val="baseline"/>
        <w:rPr>
          <w:rStyle w:val="eop"/>
          <w:rFonts w:ascii="Century" w:hAnsi="Century" w:cs="Arial"/>
          <w:b/>
          <w:bCs/>
          <w:sz w:val="22"/>
          <w:szCs w:val="22"/>
          <w:u w:val="single"/>
        </w:rPr>
      </w:pPr>
      <w:r w:rsidRPr="00DF12DE">
        <w:rPr>
          <w:rStyle w:val="eop"/>
          <w:rFonts w:ascii="Century" w:hAnsi="Century" w:cs="Arial"/>
          <w:sz w:val="22"/>
          <w:szCs w:val="22"/>
        </w:rPr>
        <w:t>Potential issues with working with contractors</w:t>
      </w:r>
    </w:p>
    <w:p w:rsidR="00DF12DE" w:rsidRPr="00DF12DE" w:rsidRDefault="00DF12DE" w:rsidP="00DF12DE">
      <w:pPr>
        <w:pStyle w:val="paragraph"/>
        <w:numPr>
          <w:ilvl w:val="0"/>
          <w:numId w:val="9"/>
        </w:numPr>
        <w:spacing w:before="0" w:beforeAutospacing="0" w:after="0" w:afterAutospacing="0"/>
        <w:jc w:val="both"/>
        <w:textAlignment w:val="baseline"/>
        <w:rPr>
          <w:rStyle w:val="eop"/>
          <w:rFonts w:ascii="Century" w:hAnsi="Century" w:cs="Arial"/>
          <w:b/>
          <w:bCs/>
          <w:sz w:val="22"/>
          <w:szCs w:val="22"/>
          <w:u w:val="single"/>
        </w:rPr>
      </w:pPr>
      <w:r w:rsidRPr="00DF12DE">
        <w:rPr>
          <w:rStyle w:val="eop"/>
          <w:rFonts w:ascii="Century" w:hAnsi="Century" w:cs="Arial"/>
          <w:sz w:val="22"/>
          <w:szCs w:val="22"/>
        </w:rPr>
        <w:t>How to navigate around geographical obstacles in the construction phase</w:t>
      </w:r>
    </w:p>
    <w:p w:rsidR="00DF12DE" w:rsidRPr="00C81BAE" w:rsidRDefault="00DF12DE" w:rsidP="00C81BAE">
      <w:pPr>
        <w:pStyle w:val="paragraph"/>
        <w:numPr>
          <w:ilvl w:val="0"/>
          <w:numId w:val="9"/>
        </w:numPr>
        <w:spacing w:before="0" w:beforeAutospacing="0" w:after="0" w:afterAutospacing="0"/>
        <w:jc w:val="both"/>
        <w:textAlignment w:val="baseline"/>
        <w:rPr>
          <w:rStyle w:val="eop"/>
          <w:rFonts w:ascii="Century" w:hAnsi="Century" w:cs="Arial"/>
          <w:b/>
          <w:bCs/>
          <w:sz w:val="22"/>
          <w:szCs w:val="22"/>
          <w:u w:val="single"/>
        </w:rPr>
      </w:pPr>
      <w:r w:rsidRPr="00DF12DE">
        <w:rPr>
          <w:rStyle w:val="eop"/>
          <w:rFonts w:ascii="Century" w:hAnsi="Century" w:cs="Arial"/>
          <w:sz w:val="22"/>
          <w:szCs w:val="22"/>
        </w:rPr>
        <w:t xml:space="preserve">Maintenance requirements </w:t>
      </w:r>
    </w:p>
    <w:p w:rsidR="00DF12DE" w:rsidRPr="00A40FC9" w:rsidRDefault="00DF12DE" w:rsidP="00A40FC9">
      <w:pPr>
        <w:pStyle w:val="Heading2"/>
        <w:rPr>
          <w:rStyle w:val="eop"/>
          <w:rFonts w:ascii="Century" w:hAnsi="Century"/>
        </w:rPr>
      </w:pPr>
      <w:bookmarkStart w:id="51" w:name="_Toc4946971"/>
      <w:r w:rsidRPr="00A40FC9">
        <w:rPr>
          <w:rStyle w:val="eop"/>
          <w:rFonts w:ascii="Century" w:hAnsi="Century"/>
        </w:rPr>
        <w:t>Specification of Fundamental Scheme components</w:t>
      </w:r>
      <w:bookmarkEnd w:id="51"/>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Our proposed scheme is of small scale </w:t>
      </w:r>
      <w:r w:rsidR="004D25B2">
        <w:rPr>
          <w:rStyle w:val="eop"/>
          <w:rFonts w:ascii="Century" w:hAnsi="Century" w:cs="Arial"/>
          <w:sz w:val="22"/>
          <w:szCs w:val="22"/>
        </w:rPr>
        <w:t>with a high head water supply. A</w:t>
      </w:r>
      <w:r w:rsidRPr="00DF12DE">
        <w:rPr>
          <w:rStyle w:val="eop"/>
          <w:rFonts w:ascii="Century" w:hAnsi="Century" w:cs="Arial"/>
          <w:sz w:val="22"/>
          <w:szCs w:val="22"/>
        </w:rPr>
        <w:t>s this system will be operating with a high flow rate we have decided that a Pelton wheel turbine would be the most effective method of utilising this water supply as this design utilises high impulse water jets to rotate the turbine. This type of hydro turbine is highly suited to high water head schemes due to the low volume but fast rate of flow of the water supply. The power house needs to be of appropriate scale for the estimated power outputs that are possible. The overall system design will be inefficient if the water supply is not sufficient enough to generate power using a turbine that is too large. The risk of damaging or having to stop the running of a turbine generator that has too low of a power rating during very high flow rates such as after torrential downpours also needs to be considered.</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Using the estimated power output v</w:t>
      </w:r>
      <w:r w:rsidR="004D25B2">
        <w:rPr>
          <w:rStyle w:val="eop"/>
          <w:rFonts w:ascii="Century" w:hAnsi="Century" w:cs="Arial"/>
          <w:sz w:val="22"/>
          <w:szCs w:val="22"/>
        </w:rPr>
        <w:t>alues calculated in section 3,</w:t>
      </w:r>
      <w:r w:rsidRPr="00DF12DE">
        <w:rPr>
          <w:rStyle w:val="eop"/>
          <w:rFonts w:ascii="Century" w:hAnsi="Century" w:cs="Arial"/>
          <w:sz w:val="22"/>
          <w:szCs w:val="22"/>
        </w:rPr>
        <w:t xml:space="preserve"> </w:t>
      </w:r>
      <w:r w:rsidR="004D25B2">
        <w:rPr>
          <w:rStyle w:val="eop"/>
          <w:rFonts w:ascii="Century" w:hAnsi="Century" w:cs="Arial"/>
          <w:sz w:val="22"/>
          <w:szCs w:val="22"/>
        </w:rPr>
        <w:t>the scheme can be planned to an</w:t>
      </w:r>
      <w:r w:rsidRPr="00DF12DE">
        <w:rPr>
          <w:rStyle w:val="eop"/>
          <w:rFonts w:ascii="Century" w:hAnsi="Century" w:cs="Arial"/>
          <w:sz w:val="22"/>
          <w:szCs w:val="22"/>
        </w:rPr>
        <w:t xml:space="preserve"> appropriate scale, this will determine the potential manufacturing and installation based obstacles that must be considered for this type of hydroelectric scheme. The rating of turbine generator and size of penstock pipes will be determined by the flow rate of water into the system.</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The values collected from our readings taken at the proposed site varied from 2838.51 kWh/day to 7374.27 kWh/day. This gives a range from 118.27kW to 307.26kW, therefore the Pelton turbine generator must have an output rating of at least 200kW to be able to comfortably meet the demands of this particular water supply. The turbine generator should use a twin jet design as this will reduce the size of the PCD, allowing for a more compact powerhouse design. Using the readings collected with the highest volume of water flowing past the reference point, I can get an estimation for the size of penstock pipe that will be required for this scheme, if the pipe is too small this will be a limiting factor for the power outpu</w:t>
      </w:r>
      <w:r w:rsidR="00B377DD">
        <w:rPr>
          <w:rStyle w:val="eop"/>
          <w:rFonts w:ascii="Century" w:hAnsi="Century" w:cs="Arial"/>
          <w:sz w:val="22"/>
          <w:szCs w:val="22"/>
        </w:rPr>
        <w:t>t of the overall system. The</w:t>
      </w:r>
      <w:r w:rsidRPr="00DF12DE">
        <w:rPr>
          <w:rStyle w:val="eop"/>
          <w:rFonts w:ascii="Century" w:hAnsi="Century" w:cs="Arial"/>
          <w:sz w:val="22"/>
          <w:szCs w:val="22"/>
        </w:rPr>
        <w:t xml:space="preserve"> calculations</w:t>
      </w:r>
      <w:r w:rsidR="00B377DD">
        <w:rPr>
          <w:rStyle w:val="eop"/>
          <w:rFonts w:ascii="Century" w:hAnsi="Century" w:cs="Arial"/>
          <w:sz w:val="22"/>
          <w:szCs w:val="22"/>
        </w:rPr>
        <w:t xml:space="preserve"> in section 3</w:t>
      </w:r>
      <w:r w:rsidRPr="00DF12DE">
        <w:rPr>
          <w:rStyle w:val="eop"/>
          <w:rFonts w:ascii="Century" w:hAnsi="Century" w:cs="Arial"/>
          <w:sz w:val="22"/>
          <w:szCs w:val="22"/>
        </w:rPr>
        <w:t xml:space="preserve"> show that the highest mass flow rate recorded at the site was 255.74 kg/s, the cross sectional area of the body of water at this flow rate was 0.1388m^2.</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Taking the density of water (</w:t>
      </w:r>
      <w:r w:rsidRPr="00DF12DE">
        <w:rPr>
          <w:rStyle w:val="eop"/>
          <w:rFonts w:ascii="Century" w:hAnsi="Century" w:cs="Arial"/>
          <w:sz w:val="22"/>
          <w:szCs w:val="22"/>
        </w:rPr>
        <w:sym w:font="Symbol" w:char="F072"/>
      </w:r>
      <w:r w:rsidRPr="00DF12DE">
        <w:rPr>
          <w:rStyle w:val="eop"/>
          <w:rFonts w:ascii="Century" w:hAnsi="Century" w:cs="Arial"/>
          <w:sz w:val="22"/>
          <w:szCs w:val="22"/>
        </w:rPr>
        <w:t xml:space="preserve">) to be 1000kg/m^3, the volumetric flow rate of this body of water is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rPr>
      </w:pPr>
      <w:r w:rsidRPr="00DF12DE">
        <w:rPr>
          <w:rStyle w:val="eop"/>
          <w:rFonts w:ascii="Century" w:hAnsi="Century" w:cs="Arial"/>
          <w:sz w:val="22"/>
          <w:szCs w:val="22"/>
        </w:rPr>
        <w:t xml:space="preserve"> </w:t>
      </w:r>
      <w:r w:rsidRPr="00DF12DE">
        <w:rPr>
          <w:rStyle w:val="eop"/>
          <w:rFonts w:ascii="Century" w:hAnsi="Century" w:cs="Arial"/>
          <w:b/>
          <w:bCs/>
          <w:sz w:val="22"/>
          <w:szCs w:val="22"/>
        </w:rPr>
        <w:t xml:space="preserve">Q = 255.74/1000 = 0.25574m^3/s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Taking the cross</w:t>
      </w:r>
      <w:r w:rsidR="00A40FC9">
        <w:rPr>
          <w:rStyle w:val="eop"/>
          <w:rFonts w:ascii="Century" w:hAnsi="Century" w:cs="Arial"/>
          <w:sz w:val="22"/>
          <w:szCs w:val="22"/>
        </w:rPr>
        <w:t>-</w:t>
      </w:r>
      <w:r w:rsidRPr="00DF12DE">
        <w:rPr>
          <w:rStyle w:val="eop"/>
          <w:rFonts w:ascii="Century" w:hAnsi="Century" w:cs="Arial"/>
          <w:sz w:val="22"/>
          <w:szCs w:val="22"/>
        </w:rPr>
        <w:t>sectional area of the body of water and using the equation for the cross- sectional area of the end of a pipe (pi x r^2) the required internal pipe radius to hold the water can be calculated;</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rPr>
      </w:pPr>
      <w:r w:rsidRPr="00DF12DE">
        <w:rPr>
          <w:rStyle w:val="eop"/>
          <w:rFonts w:ascii="Century" w:hAnsi="Century" w:cs="Arial"/>
          <w:b/>
          <w:bCs/>
          <w:sz w:val="22"/>
          <w:szCs w:val="22"/>
        </w:rPr>
        <w:t xml:space="preserve">Pi x r^2 = A    radius = </w:t>
      </w:r>
      <w:r w:rsidRPr="00DF12DE">
        <w:rPr>
          <w:rStyle w:val="eop"/>
          <w:rFonts w:ascii="Century" w:hAnsi="Century" w:cs="Arial"/>
          <w:b/>
          <w:bCs/>
          <w:sz w:val="22"/>
          <w:szCs w:val="22"/>
        </w:rPr>
        <w:sym w:font="Symbol" w:char="F0D6"/>
      </w:r>
      <w:r w:rsidRPr="00DF12DE">
        <w:rPr>
          <w:rStyle w:val="eop"/>
          <w:rFonts w:ascii="Century" w:hAnsi="Century" w:cs="Arial"/>
          <w:b/>
          <w:bCs/>
          <w:sz w:val="22"/>
          <w:szCs w:val="22"/>
        </w:rPr>
        <w:t xml:space="preserve">0.1388/pi = 0.2101 metres, = 21cm radius,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lang w:val="pt-BR"/>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lang w:val="pt-BR"/>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Recorded velocity of this body of water taking an average from the 10 readings;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rPr>
      </w:pPr>
      <w:r w:rsidRPr="00DF12DE">
        <w:rPr>
          <w:rStyle w:val="eop"/>
          <w:rFonts w:ascii="Century" w:hAnsi="Century" w:cs="Arial"/>
          <w:b/>
          <w:bCs/>
          <w:sz w:val="22"/>
          <w:szCs w:val="22"/>
        </w:rPr>
        <w:t xml:space="preserve">11 metres/ 5.886 seconds = 1.87 m/s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Using the continuity flow equation </w:t>
      </w:r>
      <w:r w:rsidRPr="00DF12DE">
        <w:rPr>
          <w:rStyle w:val="eop"/>
          <w:rFonts w:ascii="Century" w:hAnsi="Century" w:cs="Arial"/>
          <w:b/>
          <w:bCs/>
          <w:sz w:val="22"/>
          <w:szCs w:val="22"/>
        </w:rPr>
        <w:t>Q= A x velocity</w:t>
      </w:r>
      <w:r w:rsidRPr="00DF12DE">
        <w:rPr>
          <w:rStyle w:val="eop"/>
          <w:rFonts w:ascii="Century" w:hAnsi="Century" w:cs="Arial"/>
          <w:sz w:val="22"/>
          <w:szCs w:val="22"/>
        </w:rPr>
        <w:t xml:space="preserve">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rPr>
      </w:pPr>
      <w:r w:rsidRPr="00DF12DE">
        <w:rPr>
          <w:rStyle w:val="eop"/>
          <w:rFonts w:ascii="Century" w:hAnsi="Century" w:cs="Arial"/>
          <w:b/>
          <w:bCs/>
          <w:sz w:val="22"/>
          <w:szCs w:val="22"/>
        </w:rPr>
        <w:t xml:space="preserve">A = Q/velocity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rPr>
      </w:pPr>
      <w:r w:rsidRPr="00DF12DE">
        <w:rPr>
          <w:rStyle w:val="eop"/>
          <w:rFonts w:ascii="Century" w:hAnsi="Century" w:cs="Arial"/>
          <w:b/>
          <w:bCs/>
          <w:sz w:val="22"/>
          <w:szCs w:val="22"/>
        </w:rPr>
        <w:t>A= 0.256/1.87,    A= 0.137m^2</w:t>
      </w:r>
    </w:p>
    <w:p w:rsidR="00DF12DE" w:rsidRDefault="0035231A" w:rsidP="0035231A">
      <w:pPr>
        <w:pStyle w:val="Caption"/>
        <w:rPr>
          <w:rStyle w:val="eop"/>
          <w:rFonts w:cs="Arial"/>
          <w:sz w:val="22"/>
          <w:szCs w:val="22"/>
        </w:rPr>
      </w:pPr>
      <w:bookmarkStart w:id="52" w:name="_Toc4967294"/>
      <w:r>
        <w:t xml:space="preserve">Equation </w:t>
      </w:r>
      <w:r w:rsidR="00614D2B">
        <w:rPr>
          <w:noProof/>
        </w:rPr>
        <w:fldChar w:fldCharType="begin"/>
      </w:r>
      <w:r w:rsidR="00614D2B">
        <w:rPr>
          <w:noProof/>
        </w:rPr>
        <w:instrText xml:space="preserve"> SEQ Equation \* ARABIC </w:instrText>
      </w:r>
      <w:r w:rsidR="00614D2B">
        <w:rPr>
          <w:noProof/>
        </w:rPr>
        <w:fldChar w:fldCharType="separate"/>
      </w:r>
      <w:r>
        <w:rPr>
          <w:noProof/>
        </w:rPr>
        <w:t>6</w:t>
      </w:r>
      <w:r w:rsidR="00614D2B">
        <w:rPr>
          <w:noProof/>
        </w:rPr>
        <w:fldChar w:fldCharType="end"/>
      </w:r>
      <w:r>
        <w:t xml:space="preserve"> - </w:t>
      </w:r>
      <w:r w:rsidRPr="00B66F65">
        <w:t>(Azenkot, 2004)</w:t>
      </w:r>
      <w:bookmarkEnd w:id="52"/>
    </w:p>
    <w:p w:rsidR="0035231A" w:rsidRDefault="0035231A">
      <w:pPr>
        <w:rPr>
          <w:rStyle w:val="eop"/>
          <w:rFonts w:ascii="Century" w:hAnsi="Century" w:cs="Arial"/>
          <w:lang w:eastAsia="zh-CN"/>
        </w:rPr>
      </w:pPr>
      <w:r>
        <w:rPr>
          <w:rStyle w:val="eop"/>
          <w:rFonts w:ascii="Century" w:hAnsi="Century" w:cs="Arial"/>
        </w:rPr>
        <w:br w:type="page"/>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This suggests that for the body of water recorded at the highest rate of flow during our measurements at the site, a pipe with a diameter of 42cm would allow a flow of water at a velocity of 1.87 m/s if friction inside the pipe is negligible. A larger diameter pipe will allow for a higher net head value due to reduced friction, but will also increase the cost of installation. The penstock must be steel as this is a high head flow of water, lower strength materials would be unsuitable due to the pressures involved with this flow of water. For this particular site it would not be feasible to bury the penstock pipe due to the nature of the terrain. The penstock should follow the existing path of the stream and have welded joints, this will reduce costs in comparison to mechanical joints and will be a viable option for this site as the hard ground terrain will be suitable for the foundations of the concrete anchor blocks required at the joints.</w:t>
      </w:r>
      <w:sdt>
        <w:sdtPr>
          <w:rPr>
            <w:rStyle w:val="eop"/>
            <w:rFonts w:ascii="Century" w:hAnsi="Century" w:cs="Arial"/>
            <w:sz w:val="22"/>
            <w:szCs w:val="22"/>
          </w:rPr>
          <w:id w:val="1285625125"/>
          <w:citation/>
        </w:sdtPr>
        <w:sdtContent>
          <w:r w:rsidRPr="00DF12DE">
            <w:rPr>
              <w:rStyle w:val="eop"/>
              <w:rFonts w:ascii="Century" w:hAnsi="Century" w:cs="Arial"/>
              <w:sz w:val="22"/>
              <w:szCs w:val="22"/>
            </w:rPr>
            <w:fldChar w:fldCharType="begin"/>
          </w:r>
          <w:r w:rsidRPr="00DF12DE">
            <w:rPr>
              <w:rStyle w:val="eop"/>
              <w:rFonts w:ascii="Century" w:hAnsi="Century" w:cs="Arial"/>
              <w:sz w:val="22"/>
              <w:szCs w:val="22"/>
            </w:rPr>
            <w:instrText xml:space="preserve"> CITATION Gor85 \l 2057 </w:instrText>
          </w:r>
          <w:r w:rsidRPr="00DF12DE">
            <w:rPr>
              <w:rStyle w:val="eop"/>
              <w:rFonts w:ascii="Century" w:hAnsi="Century" w:cs="Arial"/>
              <w:sz w:val="22"/>
              <w:szCs w:val="22"/>
            </w:rPr>
            <w:fldChar w:fldCharType="separate"/>
          </w:r>
          <w:r w:rsidR="003A4B12">
            <w:rPr>
              <w:rStyle w:val="eop"/>
              <w:rFonts w:ascii="Century" w:hAnsi="Century" w:cs="Arial"/>
              <w:noProof/>
              <w:sz w:val="22"/>
              <w:szCs w:val="22"/>
            </w:rPr>
            <w:t xml:space="preserve"> </w:t>
          </w:r>
          <w:r w:rsidR="003A4B12" w:rsidRPr="003A4B12">
            <w:rPr>
              <w:rFonts w:ascii="Century" w:hAnsi="Century" w:cs="Arial"/>
              <w:noProof/>
              <w:sz w:val="22"/>
              <w:szCs w:val="22"/>
            </w:rPr>
            <w:t>(Gordon &amp; D.G, 1985)</w:t>
          </w:r>
          <w:r w:rsidRPr="00DF12DE">
            <w:rPr>
              <w:rStyle w:val="eop"/>
              <w:rFonts w:ascii="Century" w:hAnsi="Century" w:cs="Arial"/>
              <w:sz w:val="22"/>
              <w:szCs w:val="22"/>
            </w:rPr>
            <w:fldChar w:fldCharType="end"/>
          </w:r>
        </w:sdtContent>
      </w:sdt>
      <w:r w:rsidRPr="00DF12DE">
        <w:rPr>
          <w:rStyle w:val="eop"/>
          <w:rFonts w:ascii="Century" w:hAnsi="Century" w:cs="Arial"/>
          <w:sz w:val="22"/>
          <w:szCs w:val="22"/>
        </w:rPr>
        <w:t xml:space="preserve">. Unsuitable material choice or poor construction quality for a high head penstock arrangement can lead to failures at the welded joints due to the high pressure flow of water that they contain. High corrosion resistance is required as the pipes will be constantly exposed to the elements, A high quality steel of substantial thickness will reduce long term maintenance costs as the likelihood of pipe failures are very small in well-designed penstock arrangements.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As for a representation of the overall scheme layout, our design principle will follow that of most other run of the river high head hydro schemes;</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35231A" w:rsidRDefault="00DF12DE" w:rsidP="0035231A">
      <w:pPr>
        <w:pStyle w:val="paragraph"/>
        <w:keepNext/>
        <w:spacing w:before="0" w:beforeAutospacing="0" w:after="0" w:afterAutospacing="0"/>
        <w:jc w:val="both"/>
        <w:textAlignment w:val="baseline"/>
      </w:pPr>
      <w:r w:rsidRPr="00DF12DE">
        <w:rPr>
          <w:rFonts w:ascii="Century" w:eastAsia="Times New Roman" w:hAnsi="Century"/>
          <w:noProof/>
          <w:lang w:eastAsia="en-GB"/>
        </w:rPr>
        <mc:AlternateContent>
          <mc:Choice Requires="wps">
            <w:drawing>
              <wp:anchor distT="0" distB="0" distL="114300" distR="114300" simplePos="0" relativeHeight="251701248" behindDoc="0" locked="0" layoutInCell="1" allowOverlap="1" wp14:anchorId="15D0746A" wp14:editId="790EC944">
                <wp:simplePos x="0" y="0"/>
                <wp:positionH relativeFrom="column">
                  <wp:posOffset>4385945</wp:posOffset>
                </wp:positionH>
                <wp:positionV relativeFrom="paragraph">
                  <wp:posOffset>900430</wp:posOffset>
                </wp:positionV>
                <wp:extent cx="1770435" cy="1848256"/>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770435" cy="184825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3A4B12" w:rsidRPr="00B377DD" w:rsidRDefault="003A4B12" w:rsidP="00DF12DE">
                            <w:pPr>
                              <w:rPr>
                                <w:rFonts w:ascii="Century" w:hAnsi="Century"/>
                              </w:rPr>
                            </w:pPr>
                            <w:r w:rsidRPr="00B377DD">
                              <w:rPr>
                                <w:rFonts w:ascii="Century" w:hAnsi="Century"/>
                              </w:rPr>
                              <w:t>Our scheme will need to follow the basic design principles of other high head run of river schemes, however each specific project has its own unique engineering challenges that must be overcome.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0746A" id="Text Box 47" o:spid="_x0000_s1050" type="#_x0000_t202" style="position:absolute;left:0;text-align:left;margin-left:345.35pt;margin-top:70.9pt;width:139.4pt;height:145.5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" filled="f" stroked="f">
                <v:textbox>
                  <w:txbxContent>
                    <w:p w:rsidR="003A4B12" w:rsidRPr="00B377DD" w:rsidRDefault="003A4B12" w:rsidP="00DF12DE">
                      <w:pPr>
                        <w:rPr>
                          <w:rFonts w:ascii="Century" w:hAnsi="Century"/>
                        </w:rPr>
                      </w:pPr>
                      <w:r w:rsidRPr="00B377DD">
                        <w:rPr>
                          <w:rFonts w:ascii="Century" w:hAnsi="Century"/>
                        </w:rPr>
                        <w:t>Our scheme will need to follow the basic design principles of other high head run of river schemes, however each specific project has its own unique engineering challenges that must be overcome.</w:t>
                      </w:r>
                    </w:p>
                  </w:txbxContent>
                </v:textbox>
              </v:shape>
            </w:pict>
          </mc:Fallback>
        </mc:AlternateContent>
      </w:r>
      <w:r w:rsidRPr="00DF12DE">
        <w:rPr>
          <w:rFonts w:ascii="Century" w:eastAsia="Times New Roman" w:hAnsi="Century"/>
        </w:rPr>
        <w:fldChar w:fldCharType="begin"/>
      </w:r>
      <w:r w:rsidR="009D6ECA">
        <w:rPr>
          <w:rFonts w:ascii="Century" w:eastAsia="Times New Roman" w:hAnsi="Century"/>
        </w:rPr>
        <w:instrText xml:space="preserve"> INCLUDEPICTURE "\\\\fs123.uni.local\\var\\folders\\s0\\b6_9vzx92hx0ph2mw1bvn1yh0000gn\\T\\com.microsoft.Word\\WebArchiveCopyPasteTempFiles\\teaser_image_12.png" \* MERGEFORMAT </w:instrText>
      </w:r>
      <w:r w:rsidRPr="00DF12DE">
        <w:rPr>
          <w:rFonts w:ascii="Century" w:eastAsia="Times New Roman" w:hAnsi="Century"/>
        </w:rPr>
        <w:fldChar w:fldCharType="separate"/>
      </w:r>
      <w:r w:rsidRPr="00DF12DE">
        <w:rPr>
          <w:rFonts w:ascii="Century" w:eastAsia="Times New Roman" w:hAnsi="Century"/>
          <w:noProof/>
          <w:lang w:eastAsia="en-GB"/>
        </w:rPr>
        <w:drawing>
          <wp:inline distT="0" distB="0" distL="0" distR="0" wp14:anchorId="474C2FD6" wp14:editId="50D40194">
            <wp:extent cx="4202349" cy="4347845"/>
            <wp:effectExtent l="0" t="0" r="1905" b="0"/>
            <wp:docPr id="45" name="Picture 45" descr="Image result for high head run of river hydro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igh head run of river hydro schem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38706" cy="4385461"/>
                    </a:xfrm>
                    <a:prstGeom prst="rect">
                      <a:avLst/>
                    </a:prstGeom>
                    <a:noFill/>
                    <a:ln>
                      <a:noFill/>
                    </a:ln>
                  </pic:spPr>
                </pic:pic>
              </a:graphicData>
            </a:graphic>
          </wp:inline>
        </w:drawing>
      </w:r>
      <w:r w:rsidRPr="00DF12DE">
        <w:rPr>
          <w:rFonts w:ascii="Century" w:eastAsia="Times New Roman" w:hAnsi="Century"/>
        </w:rPr>
        <w:fldChar w:fldCharType="end"/>
      </w:r>
    </w:p>
    <w:p w:rsidR="00DF12DE" w:rsidRPr="00DF12DE" w:rsidRDefault="0035231A" w:rsidP="0035231A">
      <w:pPr>
        <w:pStyle w:val="Caption"/>
        <w:jc w:val="both"/>
        <w:rPr>
          <w:rStyle w:val="eop"/>
          <w:rFonts w:cs="Arial"/>
          <w:sz w:val="22"/>
          <w:szCs w:val="22"/>
        </w:rPr>
      </w:pPr>
      <w:bookmarkStart w:id="53" w:name="_Toc4967275"/>
      <w:r>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6</w:t>
      </w:r>
      <w:r w:rsidR="00614D2B">
        <w:rPr>
          <w:noProof/>
        </w:rPr>
        <w:fldChar w:fldCharType="end"/>
      </w:r>
      <w:r>
        <w:t xml:space="preserve"> - </w:t>
      </w:r>
      <w:r w:rsidRPr="00BE0DF8">
        <w:t>(ClimateTechWiki, 2006)</w:t>
      </w:r>
      <w:bookmarkEnd w:id="53"/>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jc w:val="both"/>
        <w:rPr>
          <w:rFonts w:ascii="Century" w:eastAsia="Times New Roman" w:hAnsi="Century" w:cs="Times New Roman"/>
          <w:lang w:eastAsia="zh-CN"/>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A40FC9">
      <w:pPr>
        <w:pStyle w:val="Heading2"/>
        <w:rPr>
          <w:rStyle w:val="eop"/>
          <w:rFonts w:ascii="Century" w:hAnsi="Century"/>
        </w:rPr>
      </w:pPr>
      <w:bookmarkStart w:id="54" w:name="_Toc4946972"/>
      <w:r w:rsidRPr="00DF12DE">
        <w:rPr>
          <w:rStyle w:val="eop"/>
          <w:rFonts w:ascii="Century" w:hAnsi="Century"/>
        </w:rPr>
        <w:t>Preventative Maintenance</w:t>
      </w:r>
      <w:bookmarkEnd w:id="54"/>
    </w:p>
    <w:p w:rsidR="00DF12DE" w:rsidRPr="00DF12DE" w:rsidRDefault="00DF12DE" w:rsidP="00DF12DE">
      <w:pPr>
        <w:jc w:val="both"/>
        <w:rPr>
          <w:rFonts w:ascii="Century" w:hAnsi="Century"/>
        </w:rPr>
      </w:pPr>
    </w:p>
    <w:p w:rsidR="00DF12DE" w:rsidRPr="00DF12DE" w:rsidRDefault="00DF12DE" w:rsidP="00DF12DE">
      <w:pPr>
        <w:pStyle w:val="paragraph"/>
        <w:spacing w:before="0" w:beforeAutospacing="0" w:after="0" w:afterAutospacing="0"/>
        <w:jc w:val="both"/>
        <w:textAlignment w:val="baseline"/>
        <w:rPr>
          <w:rFonts w:ascii="Century" w:hAnsi="Century" w:cs="Arial"/>
          <w:sz w:val="22"/>
          <w:szCs w:val="22"/>
        </w:rPr>
      </w:pPr>
      <w:r w:rsidRPr="00DF12DE">
        <w:rPr>
          <w:rStyle w:val="eop"/>
          <w:rFonts w:ascii="Century" w:hAnsi="Century" w:cs="Arial"/>
          <w:sz w:val="22"/>
          <w:szCs w:val="22"/>
        </w:rPr>
        <w:t>In conjunction with using high quality components from reputable manufacturers, installing a Coanda screen at the intake of the system will prevent the ingress of debris into the penstock and subsequently into the turbine generator itself. Debris entering the high pressure Pelton turbine system risks damaging the water jets and Pelton wheel itself. Blocked jets can lead to severe water hammer, this risks rupturing the penstock, leading to expensive repairs and prevention of electricity generation until repairs are completed. There are no moving parts or power requirements for a Coanda screen, they offer a low maintenance method of preventing the ingress of potentially damaging debris from entering the turbine generator. Wedge wires prevent the ingress of particles above 1.5mm in size, whilst w</w:t>
      </w:r>
      <w:r w:rsidRPr="00DF12DE">
        <w:rPr>
          <w:rFonts w:ascii="Century" w:hAnsi="Century" w:cs="Arial"/>
          <w:sz w:val="22"/>
          <w:szCs w:val="22"/>
        </w:rPr>
        <w:t>ater is directed over the screen in a fast moving sheet, and the bars deflect it into a tank below whilst debris continues straight on and is washed off by the surplus flow. Such a device also has the benefit of preventing the ingress of aquatic life into the turbine. Fine silt particles are not prevented from entering the turbine system however, this is why it is imperative that the turbine and high pressure jets are manufactured from high quality steel to prevent corrosion over time. Another advantage of this technology is the lack of required maintenance, the screens are self-cleaning as the excess water run-off clears the screens.</w:t>
      </w:r>
    </w:p>
    <w:p w:rsidR="00DF12DE" w:rsidRPr="00DF12DE" w:rsidRDefault="00614D2B" w:rsidP="00DF12DE">
      <w:pPr>
        <w:pStyle w:val="paragraph"/>
        <w:spacing w:before="0" w:beforeAutospacing="0" w:after="0" w:afterAutospacing="0"/>
        <w:jc w:val="both"/>
        <w:textAlignment w:val="baseline"/>
        <w:rPr>
          <w:rFonts w:ascii="Century" w:hAnsi="Century" w:cs="Arial"/>
          <w:sz w:val="22"/>
          <w:szCs w:val="22"/>
        </w:rPr>
      </w:pPr>
      <w:sdt>
        <w:sdtPr>
          <w:rPr>
            <w:rFonts w:ascii="Century" w:hAnsi="Century" w:cs="Arial"/>
            <w:sz w:val="22"/>
            <w:szCs w:val="22"/>
          </w:rPr>
          <w:id w:val="-1280102410"/>
          <w:citation/>
        </w:sdtPr>
        <w:sdtContent>
          <w:r w:rsidR="00DF12DE" w:rsidRPr="00DF12DE">
            <w:rPr>
              <w:rFonts w:ascii="Century" w:hAnsi="Century" w:cs="Arial"/>
              <w:sz w:val="22"/>
              <w:szCs w:val="22"/>
            </w:rPr>
            <w:fldChar w:fldCharType="begin"/>
          </w:r>
          <w:r w:rsidR="00DF12DE" w:rsidRPr="00DF12DE">
            <w:rPr>
              <w:rFonts w:ascii="Century" w:hAnsi="Century" w:cs="Arial"/>
              <w:sz w:val="22"/>
              <w:szCs w:val="22"/>
            </w:rPr>
            <w:instrText xml:space="preserve"> CITATION Pow19 \l 2057 </w:instrText>
          </w:r>
          <w:r w:rsidR="00DF12DE" w:rsidRPr="00DF12DE">
            <w:rPr>
              <w:rFonts w:ascii="Century" w:hAnsi="Century" w:cs="Arial"/>
              <w:sz w:val="22"/>
              <w:szCs w:val="22"/>
            </w:rPr>
            <w:fldChar w:fldCharType="separate"/>
          </w:r>
          <w:r w:rsidR="003A4B12" w:rsidRPr="003A4B12">
            <w:rPr>
              <w:rFonts w:ascii="Century" w:hAnsi="Century" w:cs="Arial"/>
              <w:noProof/>
              <w:sz w:val="22"/>
              <w:szCs w:val="22"/>
            </w:rPr>
            <w:t>(Powerspout , n.d.)</w:t>
          </w:r>
          <w:r w:rsidR="00DF12DE" w:rsidRPr="00DF12DE">
            <w:rPr>
              <w:rFonts w:ascii="Century" w:hAnsi="Century" w:cs="Arial"/>
              <w:sz w:val="22"/>
              <w:szCs w:val="22"/>
            </w:rPr>
            <w:fldChar w:fldCharType="end"/>
          </w:r>
        </w:sdtContent>
      </w:sdt>
    </w:p>
    <w:p w:rsid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     Below is an image of a Coanda screen set up for a high head micro hydro scheme that also uses a Pelton turbine;</w:t>
      </w:r>
    </w:p>
    <w:p w:rsidR="00A40FC9" w:rsidRPr="00DF12DE" w:rsidRDefault="00A40FC9" w:rsidP="00DF12DE">
      <w:pPr>
        <w:pStyle w:val="paragraph"/>
        <w:spacing w:before="0" w:beforeAutospacing="0" w:after="0" w:afterAutospacing="0"/>
        <w:jc w:val="both"/>
        <w:textAlignment w:val="baseline"/>
        <w:rPr>
          <w:rStyle w:val="eop"/>
          <w:rFonts w:ascii="Century" w:hAnsi="Century" w:cs="Arial"/>
          <w:sz w:val="22"/>
          <w:szCs w:val="22"/>
        </w:rPr>
      </w:pPr>
    </w:p>
    <w:p w:rsidR="0035231A" w:rsidRDefault="00DF12DE" w:rsidP="0035231A">
      <w:pPr>
        <w:keepNext/>
        <w:jc w:val="both"/>
      </w:pPr>
      <w:r w:rsidRPr="00DF12DE">
        <w:rPr>
          <w:rFonts w:ascii="Century" w:eastAsia="Times New Roman" w:hAnsi="Century" w:cs="Times New Roman"/>
          <w:lang w:eastAsia="zh-CN"/>
        </w:rPr>
        <w:fldChar w:fldCharType="begin"/>
      </w:r>
      <w:r w:rsidR="009D6ECA">
        <w:rPr>
          <w:rFonts w:ascii="Century" w:eastAsia="Times New Roman" w:hAnsi="Century" w:cs="Times New Roman"/>
          <w:lang w:eastAsia="zh-CN"/>
        </w:rPr>
        <w:instrText xml:space="preserve"> INCLUDEPICTURE "\\\\fs123.uni.local\\var\\folders\\s0\\b6_9vzx92hx0ph2mw1bvn1yh0000gn\\T\\com.microsoft.Word\\WebArchiveCopyPasteTempFiles\\SDC12091-e1432029621387.jpg" \* MERGEFORMAT </w:instrText>
      </w:r>
      <w:r w:rsidRPr="00DF12DE">
        <w:rPr>
          <w:rFonts w:ascii="Century" w:eastAsia="Times New Roman" w:hAnsi="Century" w:cs="Times New Roman"/>
          <w:lang w:eastAsia="zh-CN"/>
        </w:rPr>
        <w:fldChar w:fldCharType="separate"/>
      </w:r>
      <w:r w:rsidRPr="00DF12DE">
        <w:rPr>
          <w:rFonts w:ascii="Century" w:eastAsia="Times New Roman" w:hAnsi="Century" w:cs="Times New Roman"/>
          <w:noProof/>
          <w:lang w:eastAsia="en-GB"/>
        </w:rPr>
        <w:drawing>
          <wp:inline distT="0" distB="0" distL="0" distR="0" wp14:anchorId="704D66A0" wp14:editId="6466FC7D">
            <wp:extent cx="5727700" cy="1831340"/>
            <wp:effectExtent l="0" t="0" r="0" b="0"/>
            <wp:docPr id="33" name="Picture 33" descr="Miltons hydro scheme - Coanda screen for high head hydro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tons hydro scheme - Coanda screen for high head hydro schem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1831340"/>
                    </a:xfrm>
                    <a:prstGeom prst="rect">
                      <a:avLst/>
                    </a:prstGeom>
                    <a:noFill/>
                    <a:ln>
                      <a:noFill/>
                    </a:ln>
                  </pic:spPr>
                </pic:pic>
              </a:graphicData>
            </a:graphic>
          </wp:inline>
        </w:drawing>
      </w:r>
      <w:r w:rsidRPr="00DF12DE">
        <w:rPr>
          <w:rFonts w:ascii="Century" w:eastAsia="Times New Roman" w:hAnsi="Century" w:cs="Times New Roman"/>
          <w:lang w:eastAsia="zh-CN"/>
        </w:rPr>
        <w:fldChar w:fldCharType="end"/>
      </w:r>
    </w:p>
    <w:p w:rsidR="00DF12DE" w:rsidRPr="00DF12DE" w:rsidRDefault="0035231A" w:rsidP="0035231A">
      <w:pPr>
        <w:pStyle w:val="Caption"/>
        <w:jc w:val="both"/>
        <w:rPr>
          <w:rFonts w:eastAsia="Times New Roman" w:cs="Times New Roman"/>
          <w:lang w:eastAsia="zh-CN"/>
        </w:rPr>
      </w:pPr>
      <w:bookmarkStart w:id="55" w:name="_Toc4967276"/>
      <w:r>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7</w:t>
      </w:r>
      <w:r w:rsidR="00614D2B">
        <w:rPr>
          <w:noProof/>
        </w:rPr>
        <w:fldChar w:fldCharType="end"/>
      </w:r>
      <w:r>
        <w:t xml:space="preserve"> - </w:t>
      </w:r>
      <w:r w:rsidR="00AB3D79">
        <w:t>(Renewables First</w:t>
      </w:r>
      <w:r w:rsidRPr="00A55E8C">
        <w:t>, 2012)</w:t>
      </w:r>
      <w:bookmarkEnd w:id="55"/>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A40FC9" w:rsidRDefault="00DF12DE" w:rsidP="00A40FC9">
      <w:pPr>
        <w:pStyle w:val="Heading3"/>
        <w:rPr>
          <w:rStyle w:val="eop"/>
          <w:rFonts w:ascii="Century" w:hAnsi="Century" w:cs="Arial"/>
          <w:bCs/>
          <w:sz w:val="22"/>
          <w:szCs w:val="22"/>
        </w:rPr>
      </w:pPr>
      <w:bookmarkStart w:id="56" w:name="_Toc4946973"/>
      <w:r w:rsidRPr="00A40FC9">
        <w:rPr>
          <w:rStyle w:val="eop"/>
          <w:rFonts w:ascii="Century" w:hAnsi="Century" w:cs="Arial"/>
          <w:bCs/>
          <w:sz w:val="22"/>
          <w:szCs w:val="22"/>
        </w:rPr>
        <w:t>Shut-down Mechanisms</w:t>
      </w:r>
      <w:bookmarkEnd w:id="56"/>
      <w:r w:rsidRPr="00A40FC9">
        <w:rPr>
          <w:rStyle w:val="eop"/>
          <w:rFonts w:ascii="Century" w:hAnsi="Century" w:cs="Arial"/>
          <w:bCs/>
          <w:sz w:val="22"/>
          <w:szCs w:val="22"/>
        </w:rPr>
        <w:t xml:space="preserve"> </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A remote monitoring system that can give continuous system performance updates to a website is an effective method of highlighting potential system issues as early as possible. Providing an early indication of faults can reduce the risk of expensive component damage. Monitoring systems can use a wide variety of sensors to remotely monitor a variety of variables that can give early indications of failure such as;</w:t>
      </w:r>
      <w:r w:rsidR="00AB3D79">
        <w:rPr>
          <w:rStyle w:val="eop"/>
          <w:rFonts w:ascii="Century" w:hAnsi="Century" w:cs="Arial"/>
          <w:sz w:val="22"/>
          <w:szCs w:val="22"/>
        </w:rPr>
        <w:t xml:space="preserve"> </w:t>
      </w:r>
    </w:p>
    <w:p w:rsidR="00DF12DE" w:rsidRPr="00DF12DE" w:rsidRDefault="00DF12DE" w:rsidP="00DF12DE">
      <w:pPr>
        <w:pStyle w:val="paragraph"/>
        <w:spacing w:before="0" w:beforeAutospacing="0" w:after="0" w:afterAutospacing="0"/>
        <w:jc w:val="both"/>
        <w:textAlignment w:val="baseline"/>
        <w:rPr>
          <w:rFonts w:ascii="Century" w:hAnsi="Century" w:cs="Arial"/>
          <w:sz w:val="22"/>
          <w:szCs w:val="22"/>
        </w:rPr>
      </w:pPr>
    </w:p>
    <w:p w:rsidR="00DF12DE" w:rsidRPr="00DF12DE" w:rsidRDefault="00DF12DE" w:rsidP="00DF12DE">
      <w:pPr>
        <w:pStyle w:val="paragraph"/>
        <w:numPr>
          <w:ilvl w:val="0"/>
          <w:numId w:val="10"/>
        </w:numPr>
        <w:spacing w:before="0" w:beforeAutospacing="0" w:after="0" w:afterAutospacing="0"/>
        <w:jc w:val="both"/>
        <w:textAlignment w:val="baseline"/>
        <w:rPr>
          <w:rFonts w:ascii="Century" w:hAnsi="Century" w:cs="Arial"/>
          <w:sz w:val="22"/>
          <w:szCs w:val="22"/>
        </w:rPr>
      </w:pPr>
      <w:r w:rsidRPr="00DF12DE">
        <w:rPr>
          <w:rFonts w:ascii="Century" w:hAnsi="Century" w:cs="Arial"/>
          <w:sz w:val="22"/>
          <w:szCs w:val="22"/>
        </w:rPr>
        <w:t xml:space="preserve">Shaft vibration (proximity probes) </w:t>
      </w:r>
    </w:p>
    <w:p w:rsidR="00DF12DE" w:rsidRPr="00DF12DE" w:rsidRDefault="00DF12DE" w:rsidP="00DF12DE">
      <w:pPr>
        <w:pStyle w:val="paragraph"/>
        <w:numPr>
          <w:ilvl w:val="0"/>
          <w:numId w:val="10"/>
        </w:numPr>
        <w:spacing w:before="0" w:beforeAutospacing="0" w:after="0" w:afterAutospacing="0"/>
        <w:jc w:val="both"/>
        <w:textAlignment w:val="baseline"/>
        <w:rPr>
          <w:rFonts w:ascii="Century" w:hAnsi="Century" w:cs="Arial"/>
          <w:sz w:val="22"/>
          <w:szCs w:val="22"/>
        </w:rPr>
      </w:pPr>
      <w:r w:rsidRPr="00DF12DE">
        <w:rPr>
          <w:rFonts w:ascii="Century" w:hAnsi="Century" w:cs="Arial"/>
          <w:sz w:val="22"/>
          <w:szCs w:val="22"/>
        </w:rPr>
        <w:t xml:space="preserve">Pressure pulsations </w:t>
      </w:r>
    </w:p>
    <w:p w:rsidR="00DF12DE" w:rsidRPr="00DF12DE" w:rsidRDefault="00DF12DE" w:rsidP="00DF12DE">
      <w:pPr>
        <w:pStyle w:val="paragraph"/>
        <w:numPr>
          <w:ilvl w:val="0"/>
          <w:numId w:val="10"/>
        </w:numPr>
        <w:spacing w:before="0" w:beforeAutospacing="0" w:after="0" w:afterAutospacing="0"/>
        <w:jc w:val="both"/>
        <w:textAlignment w:val="baseline"/>
        <w:rPr>
          <w:rFonts w:ascii="Century" w:hAnsi="Century" w:cs="Arial"/>
          <w:sz w:val="22"/>
          <w:szCs w:val="22"/>
        </w:rPr>
      </w:pPr>
      <w:r w:rsidRPr="00DF12DE">
        <w:rPr>
          <w:rFonts w:ascii="Century" w:hAnsi="Century" w:cs="Arial"/>
          <w:sz w:val="22"/>
          <w:szCs w:val="22"/>
        </w:rPr>
        <w:t xml:space="preserve">Mechanical stresses (strain gages) </w:t>
      </w:r>
    </w:p>
    <w:p w:rsidR="00DF12DE" w:rsidRPr="00DF12DE" w:rsidRDefault="00DF12DE" w:rsidP="00DF12DE">
      <w:pPr>
        <w:pStyle w:val="paragraph"/>
        <w:numPr>
          <w:ilvl w:val="0"/>
          <w:numId w:val="10"/>
        </w:numPr>
        <w:spacing w:before="0" w:beforeAutospacing="0" w:after="0" w:afterAutospacing="0"/>
        <w:jc w:val="both"/>
        <w:textAlignment w:val="baseline"/>
        <w:rPr>
          <w:rFonts w:ascii="Century" w:hAnsi="Century" w:cs="Arial"/>
          <w:sz w:val="22"/>
          <w:szCs w:val="22"/>
        </w:rPr>
      </w:pPr>
      <w:r w:rsidRPr="00DF12DE">
        <w:rPr>
          <w:rFonts w:ascii="Century" w:hAnsi="Century" w:cs="Arial"/>
          <w:sz w:val="22"/>
          <w:szCs w:val="22"/>
        </w:rPr>
        <w:t xml:space="preserve">Natural frequencies </w:t>
      </w:r>
    </w:p>
    <w:p w:rsidR="00DF12DE" w:rsidRPr="00DF12DE" w:rsidRDefault="00DF12DE" w:rsidP="00DF12DE">
      <w:pPr>
        <w:pStyle w:val="paragraph"/>
        <w:numPr>
          <w:ilvl w:val="0"/>
          <w:numId w:val="11"/>
        </w:numPr>
        <w:spacing w:before="0" w:beforeAutospacing="0" w:after="0" w:afterAutospacing="0"/>
        <w:jc w:val="both"/>
        <w:textAlignment w:val="baseline"/>
        <w:rPr>
          <w:rFonts w:ascii="Century" w:hAnsi="Century" w:cs="Arial"/>
          <w:sz w:val="22"/>
          <w:szCs w:val="22"/>
        </w:rPr>
      </w:pPr>
      <w:r w:rsidRPr="00DF12DE">
        <w:rPr>
          <w:rFonts w:ascii="Century" w:hAnsi="Century" w:cs="Arial"/>
          <w:sz w:val="22"/>
          <w:szCs w:val="22"/>
        </w:rPr>
        <w:t xml:space="preserve">Electric- current and voltage </w:t>
      </w:r>
    </w:p>
    <w:p w:rsidR="00DF12DE" w:rsidRPr="00DF12DE" w:rsidRDefault="00DF12DE" w:rsidP="00DF12DE">
      <w:pPr>
        <w:pStyle w:val="paragraph"/>
        <w:numPr>
          <w:ilvl w:val="0"/>
          <w:numId w:val="11"/>
        </w:numPr>
        <w:spacing w:before="0" w:beforeAutospacing="0" w:after="0" w:afterAutospacing="0"/>
        <w:jc w:val="both"/>
        <w:textAlignment w:val="baseline"/>
        <w:rPr>
          <w:rFonts w:ascii="Century" w:hAnsi="Century" w:cs="Arial"/>
          <w:sz w:val="22"/>
          <w:szCs w:val="22"/>
        </w:rPr>
      </w:pPr>
      <w:r w:rsidRPr="00DF12DE">
        <w:rPr>
          <w:rFonts w:ascii="Century" w:hAnsi="Century" w:cs="Arial"/>
          <w:sz w:val="22"/>
          <w:szCs w:val="22"/>
        </w:rPr>
        <w:t xml:space="preserve">Noise                                                                                </w:t>
      </w:r>
      <w:sdt>
        <w:sdtPr>
          <w:rPr>
            <w:rFonts w:ascii="Century" w:hAnsi="Century" w:cs="Arial"/>
            <w:sz w:val="22"/>
            <w:szCs w:val="22"/>
          </w:rPr>
          <w:id w:val="972639311"/>
          <w:citation/>
        </w:sdtPr>
        <w:sdtContent>
          <w:r w:rsidRPr="00DF12DE">
            <w:rPr>
              <w:rFonts w:ascii="Century" w:hAnsi="Century" w:cs="Arial"/>
              <w:sz w:val="22"/>
              <w:szCs w:val="22"/>
            </w:rPr>
            <w:fldChar w:fldCharType="begin"/>
          </w:r>
          <w:r w:rsidRPr="00DF12DE">
            <w:rPr>
              <w:rFonts w:ascii="Century" w:hAnsi="Century" w:cs="Arial"/>
              <w:sz w:val="22"/>
              <w:szCs w:val="22"/>
            </w:rPr>
            <w:instrText xml:space="preserve"> CITATION Nor \l 2057 </w:instrText>
          </w:r>
          <w:r w:rsidRPr="00DF12DE">
            <w:rPr>
              <w:rFonts w:ascii="Century" w:hAnsi="Century" w:cs="Arial"/>
              <w:sz w:val="22"/>
              <w:szCs w:val="22"/>
            </w:rPr>
            <w:fldChar w:fldCharType="separate"/>
          </w:r>
          <w:r w:rsidR="003A4B12" w:rsidRPr="003A4B12">
            <w:rPr>
              <w:rFonts w:ascii="Century" w:hAnsi="Century" w:cs="Arial"/>
              <w:noProof/>
              <w:sz w:val="22"/>
              <w:szCs w:val="22"/>
            </w:rPr>
            <w:t>(Norconsult , n.d.)</w:t>
          </w:r>
          <w:r w:rsidRPr="00DF12DE">
            <w:rPr>
              <w:rFonts w:ascii="Century" w:hAnsi="Century" w:cs="Arial"/>
              <w:sz w:val="22"/>
              <w:szCs w:val="22"/>
            </w:rPr>
            <w:fldChar w:fldCharType="end"/>
          </w:r>
        </w:sdtContent>
      </w:sdt>
    </w:p>
    <w:p w:rsidR="00DF12DE" w:rsidRPr="00DF12DE" w:rsidRDefault="00DF12DE" w:rsidP="00DF12DE">
      <w:pPr>
        <w:pStyle w:val="paragraph"/>
        <w:numPr>
          <w:ilvl w:val="0"/>
          <w:numId w:val="11"/>
        </w:numPr>
        <w:spacing w:before="0" w:beforeAutospacing="0" w:after="0" w:afterAutospacing="0"/>
        <w:jc w:val="both"/>
        <w:textAlignment w:val="baseline"/>
        <w:rPr>
          <w:rFonts w:ascii="Century" w:hAnsi="Century" w:cs="Arial"/>
          <w:sz w:val="22"/>
          <w:szCs w:val="22"/>
        </w:rPr>
      </w:pPr>
      <w:r w:rsidRPr="00DF12DE">
        <w:rPr>
          <w:rFonts w:ascii="Century" w:hAnsi="Century" w:cs="Arial"/>
          <w:sz w:val="22"/>
          <w:szCs w:val="22"/>
        </w:rPr>
        <w:t>Bearing Housing Vibration (accelerometers)</w:t>
      </w:r>
    </w:p>
    <w:p w:rsidR="00DF12DE" w:rsidRPr="00DF12DE" w:rsidRDefault="00DF12DE" w:rsidP="00DF12DE">
      <w:pPr>
        <w:pStyle w:val="paragraph"/>
        <w:spacing w:before="0" w:beforeAutospacing="0" w:after="0" w:afterAutospacing="0"/>
        <w:jc w:val="both"/>
        <w:textAlignment w:val="baseline"/>
        <w:rPr>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If the load from a Pelton turbine is removed, it will speed up very quickly leading to potential generator damage. The most common way of stopping a Pelton turbine in an emergency is through the use of deflectors. This mechanism employs the use of shaped metal plates to deflect water away from the runner, this principle works much in the same way as a spoon deflects water running out of a tap. This type of mechanism protects the Pelton itself but are not sufficient on their own in preventing water hammer as they have no effect on the water jets themselves, thus they cannot prevent pressure build up in the Penstock. A surge tank should be used as a fail-safe to prevent water hammer and penstock damage in the event of high water pressure. This can be implemented in the form of a small reservoir tank situated above the penstock pipe somewhere near the middle of its length. </w:t>
      </w:r>
      <w:r w:rsidR="00AB3D79" w:rsidRPr="00DF12DE">
        <w:rPr>
          <w:rStyle w:val="eop"/>
          <w:rFonts w:ascii="Century" w:hAnsi="Century" w:cs="Arial"/>
          <w:sz w:val="22"/>
          <w:szCs w:val="22"/>
        </w:rPr>
        <w:t>Over speed</w:t>
      </w:r>
      <w:r w:rsidRPr="00DF12DE">
        <w:rPr>
          <w:rStyle w:val="eop"/>
          <w:rFonts w:ascii="Century" w:hAnsi="Century" w:cs="Arial"/>
          <w:sz w:val="22"/>
          <w:szCs w:val="22"/>
        </w:rPr>
        <w:t xml:space="preserve"> sensing in the form of mechanical switches operated using centrifugal force that triggers when the speed reaches a pre-set limit. Generator manufacturers often build these systems into the overall system design.</w:t>
      </w:r>
    </w:p>
    <w:p w:rsidR="00DF12DE" w:rsidRPr="00DF12DE" w:rsidRDefault="00614D2B" w:rsidP="00DF12DE">
      <w:pPr>
        <w:pStyle w:val="paragraph"/>
        <w:spacing w:before="0" w:beforeAutospacing="0" w:after="0" w:afterAutospacing="0"/>
        <w:jc w:val="both"/>
        <w:textAlignment w:val="baseline"/>
        <w:rPr>
          <w:rStyle w:val="eop"/>
          <w:rFonts w:ascii="Century" w:hAnsi="Century" w:cs="Arial"/>
          <w:b/>
          <w:bCs/>
          <w:sz w:val="22"/>
          <w:szCs w:val="22"/>
          <w:u w:val="single"/>
        </w:rPr>
      </w:pPr>
      <w:sdt>
        <w:sdtPr>
          <w:rPr>
            <w:rStyle w:val="eop"/>
            <w:rFonts w:ascii="Century" w:hAnsi="Century" w:cs="Arial"/>
            <w:b/>
            <w:bCs/>
            <w:sz w:val="22"/>
            <w:szCs w:val="22"/>
            <w:u w:val="single"/>
          </w:rPr>
          <w:id w:val="-1070572027"/>
          <w:citation/>
        </w:sdtPr>
        <w:sdtContent>
          <w:r w:rsidR="00DF12DE" w:rsidRPr="00DF12DE">
            <w:rPr>
              <w:rStyle w:val="eop"/>
              <w:rFonts w:ascii="Century" w:hAnsi="Century" w:cs="Arial"/>
              <w:b/>
              <w:bCs/>
              <w:sz w:val="22"/>
              <w:szCs w:val="22"/>
              <w:u w:val="single"/>
            </w:rPr>
            <w:fldChar w:fldCharType="begin"/>
          </w:r>
          <w:r w:rsidR="00DF12DE" w:rsidRPr="00DF12DE">
            <w:rPr>
              <w:rStyle w:val="eop"/>
              <w:rFonts w:ascii="Century" w:hAnsi="Century" w:cs="Arial"/>
              <w:b/>
              <w:bCs/>
              <w:sz w:val="22"/>
              <w:szCs w:val="22"/>
              <w:u w:val="single"/>
            </w:rPr>
            <w:instrText xml:space="preserve"> CITATION Tha00 \l 2057 </w:instrText>
          </w:r>
          <w:r w:rsidR="00DF12DE" w:rsidRPr="00DF12DE">
            <w:rPr>
              <w:rStyle w:val="eop"/>
              <w:rFonts w:ascii="Century" w:hAnsi="Century" w:cs="Arial"/>
              <w:b/>
              <w:bCs/>
              <w:sz w:val="22"/>
              <w:szCs w:val="22"/>
              <w:u w:val="single"/>
            </w:rPr>
            <w:fldChar w:fldCharType="separate"/>
          </w:r>
          <w:r w:rsidR="003A4B12" w:rsidRPr="003A4B12">
            <w:rPr>
              <w:rFonts w:ascii="Century" w:hAnsi="Century" w:cs="Arial"/>
              <w:noProof/>
              <w:sz w:val="22"/>
              <w:szCs w:val="22"/>
            </w:rPr>
            <w:t>(Thake, 2000)</w:t>
          </w:r>
          <w:r w:rsidR="00DF12DE" w:rsidRPr="00DF12DE">
            <w:rPr>
              <w:rStyle w:val="eop"/>
              <w:rFonts w:ascii="Century" w:hAnsi="Century" w:cs="Arial"/>
              <w:b/>
              <w:bCs/>
              <w:sz w:val="22"/>
              <w:szCs w:val="22"/>
              <w:u w:val="single"/>
            </w:rPr>
            <w:fldChar w:fldCharType="end"/>
          </w:r>
        </w:sdtContent>
      </w:sdt>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A40FC9" w:rsidRDefault="00DF12DE" w:rsidP="00A40FC9">
      <w:pPr>
        <w:pStyle w:val="Heading2"/>
        <w:rPr>
          <w:rStyle w:val="eop"/>
          <w:rFonts w:ascii="Century" w:hAnsi="Century"/>
        </w:rPr>
      </w:pPr>
      <w:bookmarkStart w:id="57" w:name="_Toc4946974"/>
      <w:r w:rsidRPr="00A40FC9">
        <w:rPr>
          <w:rStyle w:val="eop"/>
          <w:rFonts w:ascii="Century" w:hAnsi="Century"/>
        </w:rPr>
        <w:t>Installation</w:t>
      </w:r>
      <w:bookmarkEnd w:id="57"/>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Typically a hydro scheme will be installed by a contractor, this will usually be a civil engineering specialist or the turbine manufacturer itself. Due to the high capital investment involved in such a scheme the most prolific method of implementing a scheme is through a ‘turnkey contract’, this is where the entire installation process is planned and overseen from start to finish by a single contractor. The contractor will be responsible for planning and sourcing appropriate components along with using competent and financially viable labour to carry out the installation of the project</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The typical lead time for a turbine from commissioning to deliver</w:t>
      </w:r>
      <w:r w:rsidR="00AB3D79">
        <w:rPr>
          <w:rStyle w:val="eop"/>
          <w:rFonts w:ascii="Century" w:hAnsi="Century" w:cs="Arial"/>
          <w:sz w:val="22"/>
          <w:szCs w:val="22"/>
        </w:rPr>
        <w:t>y</w:t>
      </w:r>
      <w:r w:rsidRPr="00DF12DE">
        <w:rPr>
          <w:rStyle w:val="eop"/>
          <w:rFonts w:ascii="Century" w:hAnsi="Century" w:cs="Arial"/>
          <w:sz w:val="22"/>
          <w:szCs w:val="22"/>
        </w:rPr>
        <w:t xml:space="preserve"> at the proposed site in the UK is typically between 6-10 months, this must be considered in the time</w:t>
      </w:r>
      <w:r w:rsidR="00AB3D79">
        <w:rPr>
          <w:rStyle w:val="eop"/>
          <w:rFonts w:ascii="Century" w:hAnsi="Century" w:cs="Arial"/>
          <w:sz w:val="22"/>
          <w:szCs w:val="22"/>
        </w:rPr>
        <w:t xml:space="preserve">scale planning of a development </w:t>
      </w:r>
      <w:sdt>
        <w:sdtPr>
          <w:rPr>
            <w:rStyle w:val="eop"/>
            <w:rFonts w:ascii="Century" w:hAnsi="Century" w:cs="Arial"/>
            <w:sz w:val="22"/>
            <w:szCs w:val="22"/>
          </w:rPr>
          <w:id w:val="1827168267"/>
          <w:citation/>
        </w:sdtPr>
        <w:sdtContent>
          <w:r w:rsidRPr="00DF12DE">
            <w:rPr>
              <w:rStyle w:val="eop"/>
              <w:rFonts w:ascii="Century" w:hAnsi="Century" w:cs="Arial"/>
              <w:sz w:val="22"/>
              <w:szCs w:val="22"/>
            </w:rPr>
            <w:fldChar w:fldCharType="begin"/>
          </w:r>
          <w:r w:rsidRPr="00DF12DE">
            <w:rPr>
              <w:rStyle w:val="eop"/>
              <w:rFonts w:ascii="Century" w:hAnsi="Century" w:cs="Arial"/>
              <w:sz w:val="22"/>
              <w:szCs w:val="22"/>
            </w:rPr>
            <w:instrText xml:space="preserve">CITATION Bri12 \l 2057 </w:instrText>
          </w:r>
          <w:r w:rsidRPr="00DF12DE">
            <w:rPr>
              <w:rStyle w:val="eop"/>
              <w:rFonts w:ascii="Century" w:hAnsi="Century" w:cs="Arial"/>
              <w:sz w:val="22"/>
              <w:szCs w:val="22"/>
            </w:rPr>
            <w:fldChar w:fldCharType="separate"/>
          </w:r>
          <w:r w:rsidR="003A4B12" w:rsidRPr="003A4B12">
            <w:rPr>
              <w:rFonts w:ascii="Century" w:hAnsi="Century" w:cs="Arial"/>
              <w:noProof/>
              <w:sz w:val="22"/>
              <w:szCs w:val="22"/>
            </w:rPr>
            <w:t>(British Hydropower Association, 2012)</w:t>
          </w:r>
          <w:r w:rsidRPr="00DF12DE">
            <w:rPr>
              <w:rStyle w:val="eop"/>
              <w:rFonts w:ascii="Century" w:hAnsi="Century" w:cs="Arial"/>
              <w:sz w:val="22"/>
              <w:szCs w:val="22"/>
            </w:rPr>
            <w:fldChar w:fldCharType="end"/>
          </w:r>
        </w:sdtContent>
      </w:sdt>
      <w:r w:rsidRPr="00DF12DE">
        <w:rPr>
          <w:rStyle w:val="eop"/>
          <w:rFonts w:ascii="Century" w:hAnsi="Century" w:cs="Arial"/>
          <w:sz w:val="22"/>
          <w:szCs w:val="22"/>
        </w:rPr>
        <w:t xml:space="preserve">. There are many logistical challenges that must be tackled in the installation of a high head hydropower scheme, each individual project will provide different challenges that depend on the location. The cost and time needed to complete the construction of a hydro power scheme is heavily reliant on the accessibility of the site, large machinery such as delivery trucks for components require main road access to the site, luckily this is not an issue for the location of our proposed hydro scheme. </w:t>
      </w:r>
      <w:r w:rsidR="0053594D">
        <w:rPr>
          <w:rStyle w:val="eop"/>
          <w:rFonts w:ascii="Century" w:hAnsi="Century" w:cs="Arial"/>
          <w:sz w:val="22"/>
          <w:szCs w:val="22"/>
        </w:rPr>
        <w:t xml:space="preserve">Figure 8 shows an </w:t>
      </w:r>
      <w:r w:rsidRPr="00DF12DE">
        <w:rPr>
          <w:rStyle w:val="eop"/>
          <w:rFonts w:ascii="Century" w:hAnsi="Century" w:cs="Arial"/>
          <w:sz w:val="22"/>
          <w:szCs w:val="22"/>
        </w:rPr>
        <w:t>ordnance survey site map for the location of the proposed scheme;</w: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sz w:val="22"/>
          <w:szCs w:val="22"/>
        </w:rPr>
      </w:pPr>
      <w:r w:rsidRPr="00DF12DE">
        <w:rPr>
          <w:rStyle w:val="eop"/>
          <w:rFonts w:ascii="Century" w:hAnsi="Century" w:cs="Arial"/>
          <w:sz w:val="22"/>
          <w:szCs w:val="22"/>
        </w:rPr>
        <w:t xml:space="preserve">  The pink line represents the path of the penstock pipe, the most feasible method of installing this scheme would be to follow the existing path carved out by the river itself. By following the path of the river it will eliminate the need to fell the surrounding trees, this path also has hard ground, allowing for easier installation for the concrete foundations at the penstock joints. The projected penstock path represented by the pink line suggests that the gross head height is around 180 metres and the length of steel pipe needed is around 1 kilometre.</w:t>
      </w:r>
    </w:p>
    <w:p w:rsidR="00DF12DE" w:rsidRDefault="00614D2B" w:rsidP="00C81BAE">
      <w:pPr>
        <w:pStyle w:val="paragraph"/>
        <w:spacing w:before="0" w:beforeAutospacing="0" w:after="0" w:afterAutospacing="0"/>
        <w:jc w:val="both"/>
        <w:textAlignment w:val="baseline"/>
        <w:rPr>
          <w:rStyle w:val="eop"/>
          <w:rFonts w:ascii="Century" w:hAnsi="Century" w:cs="Arial"/>
          <w:sz w:val="22"/>
          <w:szCs w:val="22"/>
        </w:rPr>
      </w:pPr>
      <w:sdt>
        <w:sdtPr>
          <w:rPr>
            <w:rStyle w:val="eop"/>
            <w:rFonts w:ascii="Century" w:hAnsi="Century" w:cs="Arial"/>
            <w:sz w:val="22"/>
            <w:szCs w:val="22"/>
          </w:rPr>
          <w:id w:val="2079550268"/>
          <w:citation/>
        </w:sdtPr>
        <w:sdtContent>
          <w:r w:rsidR="00DF12DE" w:rsidRPr="00DF12DE">
            <w:rPr>
              <w:rStyle w:val="eop"/>
              <w:rFonts w:ascii="Century" w:hAnsi="Century" w:cs="Arial"/>
              <w:sz w:val="22"/>
              <w:szCs w:val="22"/>
            </w:rPr>
            <w:fldChar w:fldCharType="begin"/>
          </w:r>
          <w:r w:rsidR="00DF12DE" w:rsidRPr="00DF12DE">
            <w:rPr>
              <w:rStyle w:val="eop"/>
              <w:rFonts w:ascii="Century" w:hAnsi="Century" w:cs="Arial"/>
              <w:sz w:val="22"/>
              <w:szCs w:val="22"/>
            </w:rPr>
            <w:instrText xml:space="preserve">CITATION Placeholder2 \l 2057 </w:instrText>
          </w:r>
          <w:r w:rsidR="00DF12DE" w:rsidRPr="00DF12DE">
            <w:rPr>
              <w:rStyle w:val="eop"/>
              <w:rFonts w:ascii="Century" w:hAnsi="Century" w:cs="Arial"/>
              <w:sz w:val="22"/>
              <w:szCs w:val="22"/>
            </w:rPr>
            <w:fldChar w:fldCharType="separate"/>
          </w:r>
          <w:r w:rsidR="003A4B12" w:rsidRPr="003A4B12">
            <w:rPr>
              <w:rFonts w:ascii="Century" w:hAnsi="Century" w:cs="Arial"/>
              <w:noProof/>
              <w:sz w:val="22"/>
              <w:szCs w:val="22"/>
            </w:rPr>
            <w:t>(Ordnance Survey, 2019)</w:t>
          </w:r>
          <w:r w:rsidR="00DF12DE" w:rsidRPr="00DF12DE">
            <w:rPr>
              <w:rStyle w:val="eop"/>
              <w:rFonts w:ascii="Century" w:hAnsi="Century" w:cs="Arial"/>
              <w:sz w:val="22"/>
              <w:szCs w:val="22"/>
            </w:rPr>
            <w:fldChar w:fldCharType="end"/>
          </w:r>
        </w:sdtContent>
      </w:sdt>
    </w:p>
    <w:p w:rsidR="00C81BAE" w:rsidRPr="00C81BAE" w:rsidRDefault="00C81BAE" w:rsidP="00C81BAE">
      <w:pPr>
        <w:pStyle w:val="paragraph"/>
        <w:spacing w:before="0" w:beforeAutospacing="0" w:after="0" w:afterAutospacing="0"/>
        <w:jc w:val="both"/>
        <w:textAlignment w:val="baseline"/>
        <w:rPr>
          <w:rStyle w:val="eop"/>
          <w:rFonts w:ascii="Century" w:hAnsi="Century" w:cs="Arial"/>
          <w:sz w:val="22"/>
          <w:szCs w:val="22"/>
        </w:rPr>
      </w:pPr>
    </w:p>
    <w:p w:rsidR="00DF12DE" w:rsidRDefault="00DF12DE" w:rsidP="00DF12DE">
      <w:pPr>
        <w:pStyle w:val="Heading3"/>
        <w:jc w:val="both"/>
        <w:rPr>
          <w:rStyle w:val="eop"/>
          <w:rFonts w:ascii="Century" w:hAnsi="Century" w:cs="Arial"/>
          <w:bCs/>
          <w:sz w:val="22"/>
          <w:szCs w:val="22"/>
        </w:rPr>
      </w:pPr>
      <w:bookmarkStart w:id="58" w:name="_Toc4946975"/>
      <w:r w:rsidRPr="00A40FC9">
        <w:rPr>
          <w:rStyle w:val="eop"/>
          <w:rFonts w:ascii="Century" w:hAnsi="Century" w:cs="Arial"/>
          <w:bCs/>
          <w:sz w:val="22"/>
          <w:szCs w:val="22"/>
        </w:rPr>
        <w:t>Penstock Path</w:t>
      </w:r>
      <w:bookmarkEnd w:id="58"/>
    </w:p>
    <w:p w:rsidR="00A40FC9" w:rsidRPr="00A40FC9" w:rsidRDefault="00A40FC9" w:rsidP="00A40FC9"/>
    <w:p w:rsidR="00DF12DE" w:rsidRPr="00DF12DE" w:rsidRDefault="00A40FC9" w:rsidP="0035231A">
      <w:pPr>
        <w:pStyle w:val="Caption"/>
        <w:rPr>
          <w:rStyle w:val="eop"/>
          <w:rFonts w:cs="Arial"/>
          <w:sz w:val="22"/>
          <w:szCs w:val="22"/>
        </w:rPr>
      </w:pPr>
      <w:bookmarkStart w:id="59" w:name="_Toc4967277"/>
      <w:r w:rsidRPr="00DF12DE">
        <w:rPr>
          <w:rFonts w:cs="Arial"/>
          <w:b/>
          <w:bCs/>
          <w:noProof/>
          <w:sz w:val="22"/>
          <w:szCs w:val="22"/>
          <w:u w:val="single"/>
          <w:lang w:eastAsia="en-GB"/>
        </w:rPr>
        <w:drawing>
          <wp:anchor distT="0" distB="0" distL="114300" distR="114300" simplePos="0" relativeHeight="251702272" behindDoc="1" locked="0" layoutInCell="1" allowOverlap="1" wp14:anchorId="5DF124B2">
            <wp:simplePos x="0" y="0"/>
            <wp:positionH relativeFrom="column">
              <wp:posOffset>-352425</wp:posOffset>
            </wp:positionH>
            <wp:positionV relativeFrom="paragraph">
              <wp:posOffset>271780</wp:posOffset>
            </wp:positionV>
            <wp:extent cx="6588760" cy="4010025"/>
            <wp:effectExtent l="0" t="0" r="2540" b="9525"/>
            <wp:wrapTight wrapText="bothSides">
              <wp:wrapPolygon edited="0">
                <wp:start x="0" y="0"/>
                <wp:lineTo x="0" y="21549"/>
                <wp:lineTo x="21546" y="21549"/>
                <wp:lineTo x="2154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ite map.jpg"/>
                    <pic:cNvPicPr/>
                  </pic:nvPicPr>
                  <pic:blipFill>
                    <a:blip r:embed="rId26">
                      <a:extLst>
                        <a:ext uri="{28A0092B-C50C-407E-A947-70E740481C1C}">
                          <a14:useLocalDpi xmlns:a14="http://schemas.microsoft.com/office/drawing/2010/main" val="0"/>
                        </a:ext>
                      </a:extLst>
                    </a:blip>
                    <a:stretch>
                      <a:fillRect/>
                    </a:stretch>
                  </pic:blipFill>
                  <pic:spPr>
                    <a:xfrm>
                      <a:off x="0" y="0"/>
                      <a:ext cx="6588760" cy="4010025"/>
                    </a:xfrm>
                    <a:prstGeom prst="rect">
                      <a:avLst/>
                    </a:prstGeom>
                  </pic:spPr>
                </pic:pic>
              </a:graphicData>
            </a:graphic>
            <wp14:sizeRelV relativeFrom="margin">
              <wp14:pctHeight>0</wp14:pctHeight>
            </wp14:sizeRelV>
          </wp:anchor>
        </w:drawing>
      </w:r>
      <w:r w:rsidR="0035231A">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8</w:t>
      </w:r>
      <w:r w:rsidR="00614D2B">
        <w:rPr>
          <w:noProof/>
        </w:rPr>
        <w:fldChar w:fldCharType="end"/>
      </w:r>
      <w:r w:rsidR="0035231A">
        <w:t xml:space="preserve"> - Ordnance Survey</w:t>
      </w:r>
      <w:bookmarkEnd w:id="59"/>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A40FC9" w:rsidRDefault="00A40FC9">
      <w:pPr>
        <w:rPr>
          <w:rStyle w:val="eop"/>
          <w:rFonts w:ascii="Century" w:eastAsiaTheme="majorEastAsia" w:hAnsi="Century" w:cs="Arial"/>
          <w:b/>
          <w:bCs/>
          <w:color w:val="1F3763" w:themeColor="accent1" w:themeShade="7F"/>
          <w:u w:val="single"/>
        </w:rPr>
      </w:pPr>
      <w:r>
        <w:rPr>
          <w:rStyle w:val="eop"/>
          <w:rFonts w:ascii="Century" w:hAnsi="Century" w:cs="Arial"/>
          <w:b/>
          <w:bCs/>
          <w:u w:val="single"/>
        </w:rPr>
        <w:br w:type="page"/>
      </w:r>
    </w:p>
    <w:p w:rsidR="00DF12DE" w:rsidRDefault="00DF12DE" w:rsidP="00DF12DE">
      <w:pPr>
        <w:pStyle w:val="Heading3"/>
        <w:spacing w:line="240" w:lineRule="auto"/>
        <w:jc w:val="both"/>
        <w:rPr>
          <w:rStyle w:val="eop"/>
          <w:rFonts w:ascii="Century" w:hAnsi="Century" w:cs="Arial"/>
          <w:bCs/>
          <w:sz w:val="22"/>
          <w:szCs w:val="22"/>
        </w:rPr>
      </w:pPr>
      <w:bookmarkStart w:id="60" w:name="_Toc4946976"/>
      <w:r w:rsidRPr="00A40FC9">
        <w:rPr>
          <w:rStyle w:val="eop"/>
          <w:rFonts w:ascii="Century" w:hAnsi="Century" w:cs="Arial"/>
          <w:bCs/>
          <w:sz w:val="22"/>
          <w:szCs w:val="22"/>
        </w:rPr>
        <w:t>Powerhouse Location &amp; Accessibility</w:t>
      </w:r>
      <w:bookmarkEnd w:id="60"/>
      <w:r w:rsidRPr="00A40FC9">
        <w:rPr>
          <w:rStyle w:val="eop"/>
          <w:rFonts w:ascii="Century" w:hAnsi="Century" w:cs="Arial"/>
          <w:bCs/>
          <w:sz w:val="22"/>
          <w:szCs w:val="22"/>
        </w:rPr>
        <w:t xml:space="preserve"> </w:t>
      </w:r>
    </w:p>
    <w:p w:rsidR="00A40FC9" w:rsidRPr="00A40FC9" w:rsidRDefault="00A40FC9" w:rsidP="00A40FC9"/>
    <w:p w:rsidR="00DF12DE" w:rsidRPr="0035231A" w:rsidRDefault="0035231A" w:rsidP="0035231A">
      <w:pPr>
        <w:pStyle w:val="Caption"/>
        <w:rPr>
          <w:rStyle w:val="eop"/>
          <w:rFonts w:cs="Arial"/>
          <w:sz w:val="22"/>
          <w:szCs w:val="22"/>
        </w:rPr>
      </w:pPr>
      <w:bookmarkStart w:id="61" w:name="_Toc4967278"/>
      <w:r>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9</w:t>
      </w:r>
      <w:r w:rsidR="00614D2B">
        <w:rPr>
          <w:noProof/>
        </w:rPr>
        <w:fldChar w:fldCharType="end"/>
      </w:r>
      <w:r>
        <w:t xml:space="preserve"> - (Ordnance Survey, 2019)</w:t>
      </w:r>
      <w:bookmarkEnd w:id="61"/>
    </w:p>
    <w:p w:rsidR="00DF12DE" w:rsidRPr="00DF12DE" w:rsidRDefault="00DF12DE" w:rsidP="00DF12DE">
      <w:pPr>
        <w:jc w:val="both"/>
        <w:rPr>
          <w:rFonts w:ascii="Century" w:eastAsia="Times New Roman" w:hAnsi="Century" w:cs="Times New Roman"/>
          <w:lang w:eastAsia="zh-CN"/>
        </w:rPr>
      </w:pPr>
      <w:r w:rsidRPr="00DF12DE">
        <w:rPr>
          <w:rFonts w:ascii="Century" w:eastAsia="Times New Roman" w:hAnsi="Century" w:cs="Times New Roman"/>
          <w:noProof/>
          <w:lang w:eastAsia="en-GB"/>
        </w:rPr>
        <mc:AlternateContent>
          <mc:Choice Requires="wps">
            <w:drawing>
              <wp:anchor distT="0" distB="0" distL="114300" distR="114300" simplePos="0" relativeHeight="251697152" behindDoc="0" locked="0" layoutInCell="1" allowOverlap="1" wp14:anchorId="7D1AEF17" wp14:editId="0D534B2E">
                <wp:simplePos x="0" y="0"/>
                <wp:positionH relativeFrom="column">
                  <wp:posOffset>1828800</wp:posOffset>
                </wp:positionH>
                <wp:positionV relativeFrom="paragraph">
                  <wp:posOffset>1462905</wp:posOffset>
                </wp:positionV>
                <wp:extent cx="359923" cy="2490281"/>
                <wp:effectExtent l="0" t="0" r="21590" b="12065"/>
                <wp:wrapNone/>
                <wp:docPr id="39" name="Straight Connector 39"/>
                <wp:cNvGraphicFramePr/>
                <a:graphic xmlns:a="http://schemas.openxmlformats.org/drawingml/2006/main">
                  <a:graphicData uri="http://schemas.microsoft.com/office/word/2010/wordprocessingShape">
                    <wps:wsp>
                      <wps:cNvCnPr/>
                      <wps:spPr>
                        <a:xfrm flipV="1">
                          <a:off x="0" y="0"/>
                          <a:ext cx="359923" cy="24902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9A6C192" id="Straight Connector 39"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in,115.2pt" to="172.35pt,3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" strokecolor="#4472c4 [3204]" strokeweight=".5pt">
                <v:stroke joinstyle="miter"/>
              </v:line>
            </w:pict>
          </mc:Fallback>
        </mc:AlternateContent>
      </w:r>
      <w:r w:rsidRPr="00DF12DE">
        <w:rPr>
          <w:rFonts w:ascii="Century" w:eastAsia="Times New Roman" w:hAnsi="Century" w:cs="Times New Roman"/>
          <w:noProof/>
          <w:lang w:eastAsia="en-GB"/>
        </w:rPr>
        <mc:AlternateContent>
          <mc:Choice Requires="wps">
            <w:drawing>
              <wp:anchor distT="0" distB="0" distL="114300" distR="114300" simplePos="0" relativeHeight="251695104" behindDoc="0" locked="0" layoutInCell="1" allowOverlap="1" wp14:anchorId="4F77E712" wp14:editId="45E882B1">
                <wp:simplePos x="0" y="0"/>
                <wp:positionH relativeFrom="column">
                  <wp:posOffset>4134255</wp:posOffset>
                </wp:positionH>
                <wp:positionV relativeFrom="paragraph">
                  <wp:posOffset>2708044</wp:posOffset>
                </wp:positionV>
                <wp:extent cx="272078" cy="1410011"/>
                <wp:effectExtent l="50800" t="25400" r="20320" b="12700"/>
                <wp:wrapNone/>
                <wp:docPr id="37" name="Straight Arrow Connector 37"/>
                <wp:cNvGraphicFramePr/>
                <a:graphic xmlns:a="http://schemas.openxmlformats.org/drawingml/2006/main">
                  <a:graphicData uri="http://schemas.microsoft.com/office/word/2010/wordprocessingShape">
                    <wps:wsp>
                      <wps:cNvCnPr/>
                      <wps:spPr>
                        <a:xfrm flipH="1" flipV="1">
                          <a:off x="0" y="0"/>
                          <a:ext cx="272078" cy="14100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B90CB5" id="Straight Arrow Connector 37" o:spid="_x0000_s1026" type="#_x0000_t32" style="position:absolute;margin-left:325.55pt;margin-top:213.25pt;width:21.4pt;height:111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" strokecolor="#4472c4 [3204]" strokeweight=".5pt">
                <v:stroke endarrow="block" joinstyle="miter"/>
              </v:shape>
            </w:pict>
          </mc:Fallback>
        </mc:AlternateContent>
      </w:r>
      <w:r w:rsidRPr="00DF12DE">
        <w:rPr>
          <w:rFonts w:ascii="Century" w:eastAsia="Times New Roman" w:hAnsi="Century" w:cs="Times New Roman"/>
          <w:lang w:eastAsia="zh-CN"/>
        </w:rPr>
        <w:fldChar w:fldCharType="begin"/>
      </w:r>
      <w:r w:rsidR="009D6ECA">
        <w:rPr>
          <w:rFonts w:ascii="Century" w:eastAsia="Times New Roman" w:hAnsi="Century" w:cs="Times New Roman"/>
          <w:lang w:eastAsia="zh-CN"/>
        </w:rPr>
        <w:instrText xml:space="preserve"> INCLUDEPICTURE "\\\\fs123.uni.local\\var\\folders\\s0\\b6_9vzx92hx0ph2mw1bvn1yh0000gn\\T\\com.microsoft.Word\\WebArchiveCopyPasteTempFiles\\9k=" \* MERGEFORMAT </w:instrText>
      </w:r>
      <w:r w:rsidRPr="00DF12DE">
        <w:rPr>
          <w:rFonts w:ascii="Century" w:eastAsia="Times New Roman" w:hAnsi="Century" w:cs="Times New Roman"/>
          <w:lang w:eastAsia="zh-CN"/>
        </w:rPr>
        <w:fldChar w:fldCharType="separate"/>
      </w:r>
      <w:r w:rsidRPr="00DF12DE">
        <w:rPr>
          <w:rFonts w:ascii="Century" w:eastAsia="Times New Roman" w:hAnsi="Century" w:cs="Times New Roman"/>
          <w:noProof/>
          <w:lang w:eastAsia="en-GB"/>
        </w:rPr>
        <w:drawing>
          <wp:inline distT="0" distB="0" distL="0" distR="0" wp14:anchorId="03EAA263" wp14:editId="5B645A86">
            <wp:extent cx="5727700" cy="3573780"/>
            <wp:effectExtent l="0" t="0" r="0" b="0"/>
            <wp:docPr id="35" name="Picture 35" descr="/var/folders/s0/b6_9vzx92hx0ph2mw1bvn1yh0000gn/T/com.microsoft.Word/WebArchiveCopyPasteTempFiles/9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s0/b6_9vzx92hx0ph2mw1bvn1yh0000gn/T/com.microsoft.Word/WebArchiveCopyPasteTempFiles/9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3573780"/>
                    </a:xfrm>
                    <a:prstGeom prst="rect">
                      <a:avLst/>
                    </a:prstGeom>
                    <a:noFill/>
                    <a:ln>
                      <a:noFill/>
                    </a:ln>
                  </pic:spPr>
                </pic:pic>
              </a:graphicData>
            </a:graphic>
          </wp:inline>
        </w:drawing>
      </w:r>
      <w:r w:rsidRPr="00DF12DE">
        <w:rPr>
          <w:rFonts w:ascii="Century" w:eastAsia="Times New Roman" w:hAnsi="Century" w:cs="Times New Roman"/>
          <w:lang w:eastAsia="zh-CN"/>
        </w:rPr>
        <w:fldChar w:fldCharType="end"/>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r w:rsidRPr="00DF12DE">
        <w:rPr>
          <w:rFonts w:ascii="Century" w:hAnsi="Century" w:cs="Arial"/>
          <w:b/>
          <w:bCs/>
          <w:noProof/>
          <w:sz w:val="22"/>
          <w:szCs w:val="22"/>
          <w:u w:val="single"/>
          <w:lang w:eastAsia="en-GB"/>
        </w:rPr>
        <mc:AlternateContent>
          <mc:Choice Requires="wps">
            <w:drawing>
              <wp:anchor distT="0" distB="0" distL="114300" distR="114300" simplePos="0" relativeHeight="251696128" behindDoc="0" locked="0" layoutInCell="1" allowOverlap="1" wp14:anchorId="33F1A71D" wp14:editId="58A4D49B">
                <wp:simplePos x="0" y="0"/>
                <wp:positionH relativeFrom="column">
                  <wp:posOffset>-447472</wp:posOffset>
                </wp:positionH>
                <wp:positionV relativeFrom="paragraph">
                  <wp:posOffset>102221</wp:posOffset>
                </wp:positionV>
                <wp:extent cx="3724910" cy="2227635"/>
                <wp:effectExtent l="0" t="0" r="8890" b="7620"/>
                <wp:wrapNone/>
                <wp:docPr id="38" name="Text Box 38"/>
                <wp:cNvGraphicFramePr/>
                <a:graphic xmlns:a="http://schemas.openxmlformats.org/drawingml/2006/main">
                  <a:graphicData uri="http://schemas.microsoft.com/office/word/2010/wordprocessingShape">
                    <wps:wsp>
                      <wps:cNvSpPr txBox="1"/>
                      <wps:spPr>
                        <a:xfrm>
                          <a:off x="0" y="0"/>
                          <a:ext cx="3724910" cy="2227635"/>
                        </a:xfrm>
                        <a:prstGeom prst="rect">
                          <a:avLst/>
                        </a:prstGeom>
                        <a:solidFill>
                          <a:schemeClr val="lt1"/>
                        </a:solidFill>
                        <a:ln w="6350">
                          <a:solidFill>
                            <a:prstClr val="black"/>
                          </a:solidFill>
                        </a:ln>
                      </wps:spPr>
                      <wps:txbx>
                        <w:txbxContent>
                          <w:p w:rsidR="003A4B12" w:rsidRDefault="003A4B12" w:rsidP="00DF12DE">
                            <w:r>
                              <w:t>Neath Road is a main road that allows ease of access for any transportation vehicles to the site. The penstock pipe will be constructed to follow the existing path of the water underneath the main road. This is the most viable option as constructing the penstock to be vertically supported above the road will increase costs and prove difficult to gain council permission. Following the existing path laid out by the river also allows the penstock to be constructed in a path that does not obstruct the surrounding residential housing.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1A71D" id="Text Box 38" o:spid="_x0000_s1051" type="#_x0000_t202" style="position:absolute;left:0;text-align:left;margin-left:-35.25pt;margin-top:8.05pt;width:293.3pt;height:17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" fillcolor="white [3201]" strokeweight=".5pt">
                <v:textbox>
                  <w:txbxContent>
                    <w:p w:rsidR="003A4B12" w:rsidRDefault="003A4B12" w:rsidP="00DF12DE">
                      <w:r>
                        <w:t>Neath Road is a main road that allows ease of access for any transportation vehicles to the site. The penstock pipe will be constructed to follow the existing path of the water underneath the main road. This is the most viable option as constructing the penstock to be vertically supported above the road will increase costs and prove difficult to gain council permission. Following the existing path laid out by the river also allows the penstock to be constructed in a path that does not obstruct the surrounding residential housing.</w:t>
                      </w:r>
                    </w:p>
                  </w:txbxContent>
                </v:textbox>
              </v:shape>
            </w:pict>
          </mc:Fallback>
        </mc:AlternateConten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r w:rsidRPr="00DF12DE">
        <w:rPr>
          <w:rFonts w:ascii="Century" w:hAnsi="Century" w:cs="Arial"/>
          <w:b/>
          <w:bCs/>
          <w:noProof/>
          <w:sz w:val="22"/>
          <w:szCs w:val="22"/>
          <w:u w:val="single"/>
          <w:lang w:eastAsia="en-GB"/>
        </w:rPr>
        <mc:AlternateContent>
          <mc:Choice Requires="wps">
            <w:drawing>
              <wp:anchor distT="0" distB="0" distL="114300" distR="114300" simplePos="0" relativeHeight="251694080" behindDoc="0" locked="0" layoutInCell="1" allowOverlap="1" wp14:anchorId="467D2CAE" wp14:editId="4B27D80A">
                <wp:simplePos x="0" y="0"/>
                <wp:positionH relativeFrom="column">
                  <wp:posOffset>3920247</wp:posOffset>
                </wp:positionH>
                <wp:positionV relativeFrom="paragraph">
                  <wp:posOffset>144888</wp:posOffset>
                </wp:positionV>
                <wp:extent cx="2645923" cy="2071992"/>
                <wp:effectExtent l="0" t="0" r="8890" b="11430"/>
                <wp:wrapNone/>
                <wp:docPr id="36" name="Text Box 36"/>
                <wp:cNvGraphicFramePr/>
                <a:graphic xmlns:a="http://schemas.openxmlformats.org/drawingml/2006/main">
                  <a:graphicData uri="http://schemas.microsoft.com/office/word/2010/wordprocessingShape">
                    <wps:wsp>
                      <wps:cNvSpPr txBox="1"/>
                      <wps:spPr>
                        <a:xfrm>
                          <a:off x="0" y="0"/>
                          <a:ext cx="2645923" cy="2071992"/>
                        </a:xfrm>
                        <a:prstGeom prst="rect">
                          <a:avLst/>
                        </a:prstGeom>
                        <a:solidFill>
                          <a:schemeClr val="lt1"/>
                        </a:solidFill>
                        <a:ln w="6350">
                          <a:solidFill>
                            <a:prstClr val="black"/>
                          </a:solidFill>
                        </a:ln>
                      </wps:spPr>
                      <wps:txbx>
                        <w:txbxContent>
                          <w:p w:rsidR="003A4B12" w:rsidRDefault="003A4B12" w:rsidP="00DF12DE">
                            <w:r>
                              <w:t>This is the access road to the power station and water outlet where the water can be discharged back into the main river channel (tail race). The electromechanical equipment will require annual servicing. The equipment supplier or installing can use this access path to carry out the necessary servicing required at the powerhouse.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7D2CAE" id="Text Box 36" o:spid="_x0000_s1052" type="#_x0000_t202" style="position:absolute;left:0;text-align:left;margin-left:308.7pt;margin-top:11.4pt;width:208.35pt;height:163.1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" fillcolor="white [3201]" strokeweight=".5pt">
                <v:textbox>
                  <w:txbxContent>
                    <w:p w:rsidR="003A4B12" w:rsidRDefault="003A4B12" w:rsidP="00DF12DE">
                      <w:r>
                        <w:t>This is the access road to the power station and water outlet where the water can be discharged back into the main river channel (tail race). The electromechanical equipment will require annual servicing. The equipment supplier or installing can use this access path to carry out the necessary servicing required at the powerhouse.</w:t>
                      </w:r>
                    </w:p>
                  </w:txbxContent>
                </v:textbox>
              </v:shape>
            </w:pict>
          </mc:Fallback>
        </mc:AlternateContent>
      </w:r>
    </w:p>
    <w:p w:rsidR="00DF12DE" w:rsidRPr="00DF12DE" w:rsidRDefault="00DF12DE" w:rsidP="00DF12DE">
      <w:pPr>
        <w:pStyle w:val="paragraph"/>
        <w:spacing w:before="0" w:beforeAutospacing="0" w:after="0" w:afterAutospacing="0"/>
        <w:jc w:val="both"/>
        <w:textAlignment w:val="baseline"/>
        <w:rPr>
          <w:rStyle w:val="eop"/>
          <w:rFonts w:ascii="Century" w:hAnsi="Century" w:cs="Arial"/>
          <w:b/>
          <w:bCs/>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A40FC9" w:rsidRDefault="00A40FC9">
      <w:pPr>
        <w:rPr>
          <w:rStyle w:val="normaltextrun"/>
          <w:rFonts w:ascii="Century" w:eastAsiaTheme="majorEastAsia" w:hAnsi="Century" w:cs="Arial"/>
          <w:b/>
          <w:bCs/>
          <w:color w:val="000000" w:themeColor="text1"/>
          <w:u w:val="single"/>
        </w:rPr>
      </w:pPr>
      <w:r>
        <w:rPr>
          <w:rStyle w:val="normaltextrun"/>
          <w:rFonts w:ascii="Century" w:hAnsi="Century" w:cs="Arial"/>
          <w:b/>
          <w:bCs/>
          <w:color w:val="000000" w:themeColor="text1"/>
          <w:u w:val="single"/>
        </w:rPr>
        <w:br w:type="page"/>
      </w:r>
    </w:p>
    <w:p w:rsidR="00DF12DE" w:rsidRDefault="00DF12DE" w:rsidP="00A40FC9">
      <w:pPr>
        <w:pStyle w:val="Heading3"/>
        <w:rPr>
          <w:rStyle w:val="normaltextrun"/>
          <w:rFonts w:ascii="Century" w:hAnsi="Century"/>
        </w:rPr>
      </w:pPr>
      <w:bookmarkStart w:id="62" w:name="_Toc4946977"/>
      <w:r w:rsidRPr="00A40FC9">
        <w:rPr>
          <w:rStyle w:val="normaltextrun"/>
          <w:rFonts w:ascii="Century" w:hAnsi="Century"/>
        </w:rPr>
        <w:t>Intake Weir &amp; Penstock Inlet Location</w:t>
      </w:r>
      <w:bookmarkEnd w:id="62"/>
    </w:p>
    <w:p w:rsidR="00A40FC9" w:rsidRDefault="00A40FC9" w:rsidP="00A40FC9"/>
    <w:p w:rsidR="0035231A" w:rsidRPr="00A40FC9" w:rsidRDefault="0035231A" w:rsidP="0035231A">
      <w:pPr>
        <w:pStyle w:val="Caption"/>
      </w:pPr>
      <w:bookmarkStart w:id="63" w:name="_Toc4967279"/>
      <w:r>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10</w:t>
      </w:r>
      <w:r w:rsidR="00614D2B">
        <w:rPr>
          <w:noProof/>
        </w:rPr>
        <w:fldChar w:fldCharType="end"/>
      </w:r>
      <w:r>
        <w:t xml:space="preserve"> - (Ordnance Survey, 2019)</w:t>
      </w:r>
      <w:bookmarkEnd w:id="63"/>
    </w:p>
    <w:p w:rsidR="00DF12DE" w:rsidRPr="00DF12DE" w:rsidRDefault="00DF12DE" w:rsidP="00DF12DE">
      <w:pPr>
        <w:pStyle w:val="paragraph"/>
        <w:spacing w:before="0" w:beforeAutospacing="0" w:after="0" w:afterAutospacing="0"/>
        <w:jc w:val="both"/>
        <w:textAlignment w:val="baseline"/>
        <w:rPr>
          <w:rStyle w:val="normaltextrun"/>
          <w:rFonts w:ascii="Century" w:eastAsia="Times New Roman" w:hAnsi="Century"/>
        </w:rPr>
      </w:pPr>
      <w:r w:rsidRPr="00DF12DE">
        <w:rPr>
          <w:rFonts w:ascii="Century" w:eastAsia="Times New Roman" w:hAnsi="Century"/>
          <w:noProof/>
          <w:lang w:eastAsia="en-GB"/>
        </w:rPr>
        <mc:AlternateContent>
          <mc:Choice Requires="wps">
            <w:drawing>
              <wp:anchor distT="0" distB="0" distL="114300" distR="114300" simplePos="0" relativeHeight="251699200" behindDoc="0" locked="0" layoutInCell="1" allowOverlap="1" wp14:anchorId="5297E6C0" wp14:editId="287C3BE7">
                <wp:simplePos x="0" y="0"/>
                <wp:positionH relativeFrom="column">
                  <wp:posOffset>2626468</wp:posOffset>
                </wp:positionH>
                <wp:positionV relativeFrom="paragraph">
                  <wp:posOffset>1560545</wp:posOffset>
                </wp:positionV>
                <wp:extent cx="291992" cy="1984443"/>
                <wp:effectExtent l="0" t="25400" r="51435" b="9525"/>
                <wp:wrapNone/>
                <wp:docPr id="43" name="Straight Arrow Connector 43"/>
                <wp:cNvGraphicFramePr/>
                <a:graphic xmlns:a="http://schemas.openxmlformats.org/drawingml/2006/main">
                  <a:graphicData uri="http://schemas.microsoft.com/office/word/2010/wordprocessingShape">
                    <wps:wsp>
                      <wps:cNvCnPr/>
                      <wps:spPr>
                        <a:xfrm flipV="1">
                          <a:off x="0" y="0"/>
                          <a:ext cx="291992" cy="19844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F421B7" id="Straight Arrow Connector 43" o:spid="_x0000_s1026" type="#_x0000_t32" style="position:absolute;margin-left:206.8pt;margin-top:122.9pt;width:23pt;height:156.2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" strokecolor="#4472c4 [3204]" strokeweight=".5pt">
                <v:stroke endarrow="block" joinstyle="miter"/>
              </v:shape>
            </w:pict>
          </mc:Fallback>
        </mc:AlternateContent>
      </w:r>
      <w:r w:rsidRPr="00DF12DE">
        <w:rPr>
          <w:rFonts w:ascii="Century" w:eastAsia="Times New Roman" w:hAnsi="Century"/>
          <w:noProof/>
          <w:lang w:eastAsia="en-GB"/>
        </w:rPr>
        <mc:AlternateContent>
          <mc:Choice Requires="wps">
            <w:drawing>
              <wp:anchor distT="0" distB="0" distL="114300" distR="114300" simplePos="0" relativeHeight="251700224" behindDoc="0" locked="0" layoutInCell="1" allowOverlap="1" wp14:anchorId="4112D2D4" wp14:editId="0A2ED48D">
                <wp:simplePos x="0" y="0"/>
                <wp:positionH relativeFrom="column">
                  <wp:posOffset>1245140</wp:posOffset>
                </wp:positionH>
                <wp:positionV relativeFrom="paragraph">
                  <wp:posOffset>1307627</wp:posOffset>
                </wp:positionV>
                <wp:extent cx="175098" cy="2295728"/>
                <wp:effectExtent l="50800" t="25400" r="15875" b="15875"/>
                <wp:wrapNone/>
                <wp:docPr id="44" name="Straight Arrow Connector 44"/>
                <wp:cNvGraphicFramePr/>
                <a:graphic xmlns:a="http://schemas.openxmlformats.org/drawingml/2006/main">
                  <a:graphicData uri="http://schemas.microsoft.com/office/word/2010/wordprocessingShape">
                    <wps:wsp>
                      <wps:cNvCnPr/>
                      <wps:spPr>
                        <a:xfrm flipH="1" flipV="1">
                          <a:off x="0" y="0"/>
                          <a:ext cx="175098" cy="22957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D7CA70" id="Straight Arrow Connector 44" o:spid="_x0000_s1026" type="#_x0000_t32" style="position:absolute;margin-left:98.05pt;margin-top:102.95pt;width:13.8pt;height:180.75pt;flip:x 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" strokecolor="#4472c4 [3204]" strokeweight=".5pt">
                <v:stroke endarrow="block" joinstyle="miter"/>
              </v:shape>
            </w:pict>
          </mc:Fallback>
        </mc:AlternateContent>
      </w:r>
      <w:r w:rsidRPr="00DF12DE">
        <w:rPr>
          <w:rFonts w:ascii="Century" w:eastAsia="Times New Roman" w:hAnsi="Century"/>
        </w:rPr>
        <w:fldChar w:fldCharType="begin"/>
      </w:r>
      <w:r w:rsidR="009D6ECA">
        <w:rPr>
          <w:rFonts w:ascii="Century" w:eastAsia="Times New Roman" w:hAnsi="Century"/>
        </w:rPr>
        <w:instrText xml:space="preserve"> INCLUDEPICTURE "\\\\fs123.uni.local\\var\\folders\\s0\\b6_9vzx92hx0ph2mw1bvn1yh0000gn\\T\\com.microsoft.Word\\WebArchiveCopyPasteTempFiles\\Z" \* MERGEFORMAT </w:instrText>
      </w:r>
      <w:r w:rsidRPr="00DF12DE">
        <w:rPr>
          <w:rFonts w:ascii="Century" w:eastAsia="Times New Roman" w:hAnsi="Century"/>
        </w:rPr>
        <w:fldChar w:fldCharType="separate"/>
      </w:r>
      <w:r w:rsidRPr="00DF12DE">
        <w:rPr>
          <w:rFonts w:ascii="Century" w:eastAsia="Times New Roman" w:hAnsi="Century"/>
          <w:noProof/>
          <w:lang w:eastAsia="en-GB"/>
        </w:rPr>
        <w:drawing>
          <wp:inline distT="0" distB="0" distL="0" distR="0" wp14:anchorId="419CEE47" wp14:editId="3C6DF774">
            <wp:extent cx="5727700" cy="3169920"/>
            <wp:effectExtent l="0" t="0" r="0" b="5080"/>
            <wp:docPr id="41" name="Picture 41" descr="/var/folders/s0/b6_9vzx92hx0ph2mw1bvn1yh0000gn/T/com.microsoft.Word/WebArchiveCopyPasteTempFiles/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s0/b6_9vzx92hx0ph2mw1bvn1yh0000gn/T/com.microsoft.Word/WebArchiveCopyPasteTempFiles/Z"/>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3169920"/>
                    </a:xfrm>
                    <a:prstGeom prst="rect">
                      <a:avLst/>
                    </a:prstGeom>
                    <a:noFill/>
                    <a:ln>
                      <a:noFill/>
                    </a:ln>
                  </pic:spPr>
                </pic:pic>
              </a:graphicData>
            </a:graphic>
          </wp:inline>
        </w:drawing>
      </w:r>
      <w:r w:rsidRPr="00DF12DE">
        <w:rPr>
          <w:rFonts w:ascii="Century" w:eastAsia="Times New Roman" w:hAnsi="Century"/>
        </w:rPr>
        <w:fldChar w:fldCharType="end"/>
      </w: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563C1"/>
          <w:sz w:val="22"/>
          <w:szCs w:val="22"/>
          <w:u w:val="single"/>
        </w:rPr>
      </w:pPr>
    </w:p>
    <w:p w:rsidR="00DF12DE" w:rsidRPr="00B377DD" w:rsidRDefault="00DF12DE" w:rsidP="00B377DD">
      <w:pPr>
        <w:pStyle w:val="paragraph"/>
        <w:spacing w:before="0" w:beforeAutospacing="0" w:after="0" w:afterAutospacing="0"/>
        <w:jc w:val="both"/>
        <w:textAlignment w:val="baseline"/>
        <w:rPr>
          <w:rStyle w:val="normaltextrun"/>
          <w:rFonts w:ascii="Century" w:hAnsi="Century" w:cs="Arial"/>
          <w:color w:val="0563C1"/>
          <w:sz w:val="22"/>
          <w:szCs w:val="22"/>
          <w:u w:val="single"/>
        </w:rPr>
      </w:pPr>
      <w:r w:rsidRPr="00DF12DE">
        <w:rPr>
          <w:rFonts w:ascii="Century" w:hAnsi="Century" w:cs="Arial"/>
          <w:noProof/>
          <w:color w:val="0563C1"/>
          <w:sz w:val="22"/>
          <w:szCs w:val="22"/>
          <w:u w:val="single"/>
          <w:lang w:eastAsia="en-GB"/>
        </w:rPr>
        <mc:AlternateContent>
          <mc:Choice Requires="wps">
            <w:drawing>
              <wp:anchor distT="0" distB="0" distL="114300" distR="114300" simplePos="0" relativeHeight="251698176" behindDoc="0" locked="0" layoutInCell="1" allowOverlap="1" wp14:anchorId="61BAF8ED" wp14:editId="5CEC897E">
                <wp:simplePos x="0" y="0"/>
                <wp:positionH relativeFrom="column">
                  <wp:posOffset>262647</wp:posOffset>
                </wp:positionH>
                <wp:positionV relativeFrom="paragraph">
                  <wp:posOffset>28994</wp:posOffset>
                </wp:positionV>
                <wp:extent cx="3054485" cy="1663430"/>
                <wp:effectExtent l="0" t="0" r="19050" b="13335"/>
                <wp:wrapNone/>
                <wp:docPr id="42" name="Text Box 42"/>
                <wp:cNvGraphicFramePr/>
                <a:graphic xmlns:a="http://schemas.openxmlformats.org/drawingml/2006/main">
                  <a:graphicData uri="http://schemas.microsoft.com/office/word/2010/wordprocessingShape">
                    <wps:wsp>
                      <wps:cNvSpPr txBox="1"/>
                      <wps:spPr>
                        <a:xfrm>
                          <a:off x="0" y="0"/>
                          <a:ext cx="3054485" cy="1663430"/>
                        </a:xfrm>
                        <a:prstGeom prst="rect">
                          <a:avLst/>
                        </a:prstGeom>
                        <a:solidFill>
                          <a:schemeClr val="lt1"/>
                        </a:solidFill>
                        <a:ln w="6350">
                          <a:solidFill>
                            <a:prstClr val="black"/>
                          </a:solidFill>
                        </a:ln>
                      </wps:spPr>
                      <wps:txbx>
                        <w:txbxContent>
                          <w:p w:rsidR="003A4B12" w:rsidRDefault="003A4B12" w:rsidP="00DF12DE">
                            <w:r>
                              <w:t>There are two forest roads that can facilitate ease of access to the reservoir and Coanda screen location. This road can be used in the construction phase of the project and will also allow for access to the inlet section of the project for any potential maintenance 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AF8ED" id="Text Box 42" o:spid="_x0000_s1053" type="#_x0000_t202" style="position:absolute;left:0;text-align:left;margin-left:20.7pt;margin-top:2.3pt;width:240.5pt;height:13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" fillcolor="white [3201]" strokeweight=".5pt">
                <v:textbox>
                  <w:txbxContent>
                    <w:p w:rsidR="003A4B12" w:rsidRDefault="003A4B12" w:rsidP="00DF12DE">
                      <w:r>
                        <w:t>There are two forest roads that can facilitate ease of access to the reservoir and Coanda screen location. This road can be used in the construction phase of the project and will also allow for access to the inlet section of the project for any potential maintenance requirements.</w:t>
                      </w:r>
                    </w:p>
                  </w:txbxContent>
                </v:textbox>
              </v:shape>
            </w:pict>
          </mc:Fallback>
        </mc:AlternateContent>
      </w:r>
    </w:p>
    <w:p w:rsidR="00DF12DE" w:rsidRPr="00DF12DE" w:rsidRDefault="00DF12DE" w:rsidP="00DF12DE">
      <w:pPr>
        <w:jc w:val="both"/>
        <w:rPr>
          <w:rStyle w:val="normaltextrun"/>
          <w:rFonts w:ascii="Century" w:eastAsiaTheme="majorEastAsia" w:hAnsi="Century" w:cs="Arial"/>
          <w:b/>
          <w:bCs/>
          <w:i/>
          <w:iCs/>
          <w:color w:val="0563C1"/>
          <w:u w:val="single"/>
        </w:rPr>
      </w:pPr>
      <w:r w:rsidRPr="00DF12DE">
        <w:rPr>
          <w:rStyle w:val="normaltextrun"/>
          <w:rFonts w:ascii="Century" w:hAnsi="Century" w:cs="Arial"/>
          <w:b/>
          <w:bCs/>
          <w:color w:val="0563C1"/>
          <w:u w:val="single"/>
        </w:rPr>
        <w:br w:type="page"/>
      </w:r>
    </w:p>
    <w:p w:rsidR="00DF12DE" w:rsidRPr="00A40FC9" w:rsidRDefault="00DF12DE" w:rsidP="00A40FC9">
      <w:pPr>
        <w:pStyle w:val="Heading2"/>
        <w:rPr>
          <w:rStyle w:val="normaltextrun"/>
          <w:rFonts w:ascii="Century" w:hAnsi="Century"/>
        </w:rPr>
      </w:pPr>
      <w:bookmarkStart w:id="64" w:name="_Toc4946978"/>
      <w:r w:rsidRPr="00A40FC9">
        <w:rPr>
          <w:rStyle w:val="normaltextrun"/>
          <w:rFonts w:ascii="Century" w:hAnsi="Century"/>
        </w:rPr>
        <w:t>Logistical Obstacles</w:t>
      </w:r>
      <w:bookmarkEnd w:id="64"/>
      <w:r w:rsidRPr="00A40FC9">
        <w:rPr>
          <w:rStyle w:val="normaltextrun"/>
          <w:rFonts w:ascii="Century" w:hAnsi="Century"/>
        </w:rPr>
        <w:t xml:space="preserve"> </w:t>
      </w: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b/>
          <w:bCs/>
          <w:color w:val="0563C1"/>
          <w:sz w:val="22"/>
          <w:szCs w:val="22"/>
          <w:u w:val="single"/>
        </w:rPr>
      </w:pPr>
    </w:p>
    <w:p w:rsidR="00DF12DE" w:rsidRPr="00DF12DE" w:rsidRDefault="00DF12DE" w:rsidP="00DF12DE">
      <w:pPr>
        <w:pStyle w:val="paragraph"/>
        <w:spacing w:before="0" w:beforeAutospacing="0" w:after="0" w:afterAutospacing="0"/>
        <w:jc w:val="both"/>
        <w:textAlignment w:val="baseline"/>
        <w:rPr>
          <w:rStyle w:val="normaltextrun"/>
          <w:rFonts w:ascii="Century" w:hAnsi="Century" w:cs="Arial"/>
          <w:color w:val="000000" w:themeColor="text1"/>
          <w:sz w:val="22"/>
          <w:szCs w:val="22"/>
        </w:rPr>
      </w:pPr>
      <w:r w:rsidRPr="00DF12DE">
        <w:rPr>
          <w:rStyle w:val="normaltextrun"/>
          <w:rFonts w:ascii="Century" w:hAnsi="Century" w:cs="Arial"/>
          <w:color w:val="000000" w:themeColor="text1"/>
          <w:sz w:val="22"/>
          <w:szCs w:val="22"/>
        </w:rPr>
        <w:t xml:space="preserve">Access to the intake and powerhouse sections of the overall scheme development as previously highlighted are convenient, the greatest logistical challenge offered by the site location is accessibility for the construction of the penstock. As the penstock is going to follow the existing river channel, access in the form of heavy machinery for the construction phase could be difficult. Contractors will need to assess the difficulty of the overall construction process in order to gain a more specific estimation for cost and time required to complete the construction process. It may be necessary to fell some of the pine trees surrounding the construction site in order to gain better access. For this particular site public access restrictions for the pathways leading up to the intake are not an issue as these are forestry commission roads and are not widely used by the general public. Disruption during the delivery of components on the main road will be minimal, as the scale of this project would allow for the use of delivery trucks that are already widely driven on this road. Disruption to the local residents during the construction of the penstock section that passes behind residential housing will need to be considered and discussed with locals prior to construction. </w:t>
      </w:r>
      <w:sdt>
        <w:sdtPr>
          <w:rPr>
            <w:rStyle w:val="normaltextrun"/>
            <w:rFonts w:ascii="Century" w:hAnsi="Century" w:cs="Arial"/>
            <w:color w:val="000000" w:themeColor="text1"/>
            <w:sz w:val="22"/>
            <w:szCs w:val="22"/>
          </w:rPr>
          <w:id w:val="1452591631"/>
          <w:citation/>
        </w:sdtPr>
        <w:sdtContent>
          <w:r w:rsidRPr="00DF12DE">
            <w:rPr>
              <w:rStyle w:val="normaltextrun"/>
              <w:rFonts w:ascii="Century" w:hAnsi="Century" w:cs="Arial"/>
              <w:color w:val="000000" w:themeColor="text1"/>
              <w:sz w:val="22"/>
              <w:szCs w:val="22"/>
            </w:rPr>
            <w:fldChar w:fldCharType="begin"/>
          </w:r>
          <w:r w:rsidRPr="00DF12DE">
            <w:rPr>
              <w:rStyle w:val="normaltextrun"/>
              <w:rFonts w:ascii="Century" w:hAnsi="Century" w:cs="Arial"/>
              <w:color w:val="000000" w:themeColor="text1"/>
              <w:sz w:val="22"/>
              <w:szCs w:val="22"/>
            </w:rPr>
            <w:instrText xml:space="preserve"> CITATION Sco15 \l 2057 </w:instrText>
          </w:r>
          <w:r w:rsidRPr="00DF12DE">
            <w:rPr>
              <w:rStyle w:val="normaltextrun"/>
              <w:rFonts w:ascii="Century" w:hAnsi="Century" w:cs="Arial"/>
              <w:color w:val="000000" w:themeColor="text1"/>
              <w:sz w:val="22"/>
              <w:szCs w:val="22"/>
            </w:rPr>
            <w:fldChar w:fldCharType="separate"/>
          </w:r>
          <w:r w:rsidR="003A4B12" w:rsidRPr="003A4B12">
            <w:rPr>
              <w:rFonts w:ascii="Century" w:hAnsi="Century" w:cs="Arial"/>
              <w:noProof/>
              <w:color w:val="000000" w:themeColor="text1"/>
              <w:sz w:val="22"/>
              <w:szCs w:val="22"/>
            </w:rPr>
            <w:t>(Scottish Environment Protection Agency, 2015)</w:t>
          </w:r>
          <w:r w:rsidRPr="00DF12DE">
            <w:rPr>
              <w:rStyle w:val="normaltextrun"/>
              <w:rFonts w:ascii="Century" w:hAnsi="Century" w:cs="Arial"/>
              <w:color w:val="000000" w:themeColor="text1"/>
              <w:sz w:val="22"/>
              <w:szCs w:val="22"/>
            </w:rPr>
            <w:fldChar w:fldCharType="end"/>
          </w:r>
        </w:sdtContent>
      </w:sdt>
      <w:r w:rsidRPr="00DF12DE">
        <w:rPr>
          <w:rStyle w:val="normaltextrun"/>
          <w:rFonts w:ascii="Century" w:hAnsi="Century" w:cs="Arial"/>
          <w:color w:val="000000" w:themeColor="text1"/>
          <w:sz w:val="22"/>
          <w:szCs w:val="22"/>
        </w:rPr>
        <w:t>. As the penstock diameter required for this scheme is relatively small, the need for large cranes during the construction process can be eliminated.</w:t>
      </w:r>
    </w:p>
    <w:p w:rsidR="00DF12DE" w:rsidRPr="00DF12DE" w:rsidRDefault="00DF12DE">
      <w:pPr>
        <w:rPr>
          <w:rFonts w:ascii="Century" w:eastAsiaTheme="majorEastAsia" w:hAnsi="Century" w:cstheme="majorBidi"/>
          <w:color w:val="2F5496" w:themeColor="accent1" w:themeShade="BF"/>
          <w:sz w:val="32"/>
          <w:szCs w:val="32"/>
        </w:rPr>
      </w:pPr>
      <w:r w:rsidRPr="00DF12DE">
        <w:rPr>
          <w:rFonts w:ascii="Century" w:hAnsi="Century"/>
        </w:rPr>
        <w:br w:type="page"/>
      </w:r>
    </w:p>
    <w:p w:rsidR="008E52CC" w:rsidRPr="008E52CC" w:rsidRDefault="008E52CC" w:rsidP="008E52CC">
      <w:pPr>
        <w:pStyle w:val="Heading1"/>
        <w:spacing w:line="360" w:lineRule="auto"/>
        <w:jc w:val="both"/>
        <w:rPr>
          <w:rFonts w:ascii="Century" w:hAnsi="Century"/>
        </w:rPr>
      </w:pPr>
      <w:bookmarkStart w:id="65" w:name="_Toc4946979"/>
      <w:r w:rsidRPr="008E52CC">
        <w:rPr>
          <w:rFonts w:ascii="Century" w:hAnsi="Century"/>
        </w:rPr>
        <w:t>Cost analysis</w:t>
      </w:r>
      <w:bookmarkEnd w:id="46"/>
      <w:r w:rsidRPr="008E52CC">
        <w:rPr>
          <w:rFonts w:ascii="Century" w:hAnsi="Century"/>
        </w:rPr>
        <w:t xml:space="preserve"> (Timothy Jones)</w:t>
      </w:r>
      <w:bookmarkEnd w:id="65"/>
    </w:p>
    <w:p w:rsidR="008E52CC" w:rsidRPr="008E52CC" w:rsidRDefault="008E52CC" w:rsidP="008E52CC">
      <w:pPr>
        <w:pStyle w:val="Heading2"/>
        <w:spacing w:line="360" w:lineRule="auto"/>
        <w:jc w:val="both"/>
        <w:rPr>
          <w:rFonts w:ascii="Century" w:hAnsi="Century"/>
        </w:rPr>
      </w:pPr>
      <w:bookmarkStart w:id="66" w:name="_Toc4077221"/>
      <w:bookmarkStart w:id="67" w:name="_Toc4946980"/>
      <w:r w:rsidRPr="008E52CC">
        <w:rPr>
          <w:rFonts w:ascii="Century" w:hAnsi="Century"/>
        </w:rPr>
        <w:t>Introduction</w:t>
      </w:r>
      <w:bookmarkEnd w:id="66"/>
      <w:bookmarkEnd w:id="67"/>
    </w:p>
    <w:p w:rsidR="008E52CC" w:rsidRPr="008E52CC" w:rsidRDefault="008E52CC" w:rsidP="008E52CC">
      <w:pPr>
        <w:jc w:val="both"/>
        <w:rPr>
          <w:rFonts w:ascii="Century" w:hAnsi="Century"/>
        </w:rPr>
      </w:pPr>
      <w:r w:rsidRPr="008E52CC">
        <w:rPr>
          <w:rFonts w:ascii="Century" w:hAnsi="Century"/>
        </w:rPr>
        <w:t>One of the fundamental aspects of any project or business is the associated costs behind them that would decide the viability of the project and calculate profits. A cost analysis weights up all the costs inwards and outwards to determine if it would be profitable to go ahead. These costs include the initial and ongoing costs</w:t>
      </w:r>
      <w:sdt>
        <w:sdtPr>
          <w:rPr>
            <w:rFonts w:ascii="Century" w:hAnsi="Century"/>
          </w:rPr>
          <w:id w:val="-1518920298"/>
          <w:citation/>
        </w:sdtPr>
        <w:sdtContent>
          <w:r w:rsidRPr="008E52CC">
            <w:rPr>
              <w:rFonts w:ascii="Century" w:hAnsi="Century"/>
            </w:rPr>
            <w:fldChar w:fldCharType="begin"/>
          </w:r>
          <w:r w:rsidRPr="008E52CC">
            <w:rPr>
              <w:rFonts w:ascii="Century" w:hAnsi="Century"/>
            </w:rPr>
            <w:instrText xml:space="preserve">CITATION Bus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(Business Jargons, n.d.)</w:t>
          </w:r>
          <w:r w:rsidRPr="008E52CC">
            <w:rPr>
              <w:rFonts w:ascii="Century" w:hAnsi="Century"/>
            </w:rPr>
            <w:fldChar w:fldCharType="end"/>
          </w:r>
        </w:sdtContent>
      </w:sdt>
      <w:r w:rsidRPr="008E52CC">
        <w:rPr>
          <w:rFonts w:ascii="Century" w:hAnsi="Century"/>
        </w:rPr>
        <w:t>.</w:t>
      </w:r>
    </w:p>
    <w:p w:rsidR="008E52CC" w:rsidRPr="008E52CC" w:rsidRDefault="008E52CC" w:rsidP="008E52CC">
      <w:pPr>
        <w:jc w:val="both"/>
        <w:rPr>
          <w:rFonts w:ascii="Century" w:hAnsi="Century"/>
        </w:rPr>
      </w:pPr>
      <w:r w:rsidRPr="008E52CC">
        <w:rPr>
          <w:rFonts w:ascii="Century" w:hAnsi="Century"/>
        </w:rPr>
        <w:t xml:space="preserve">If the costs of a project are not totalled up correctly or things are missed out the project could be abandoned </w:t>
      </w:r>
      <w:r w:rsidR="0053594D">
        <w:rPr>
          <w:rFonts w:ascii="Century" w:hAnsi="Century"/>
        </w:rPr>
        <w:t xml:space="preserve">due </w:t>
      </w:r>
      <w:r w:rsidRPr="008E52CC">
        <w:rPr>
          <w:rFonts w:ascii="Century" w:hAnsi="Century"/>
        </w:rPr>
        <w:t>to insufficient funds or not be profitable. Without estimating the costs of the project, the budget could be met before completion which could cause quality issues trying to finish the project quickly or cheaper components. These combined could cause problems and ultimately cost more and go over budget. The time needed to recalculate and change projects plans also would cause it to go over budget</w:t>
      </w:r>
      <w:sdt>
        <w:sdtPr>
          <w:rPr>
            <w:rFonts w:ascii="Century" w:hAnsi="Century"/>
          </w:rPr>
          <w:id w:val="-1119838142"/>
          <w:citation/>
        </w:sdtPr>
        <w:sdtContent>
          <w:r w:rsidRPr="008E52CC">
            <w:rPr>
              <w:rFonts w:ascii="Century" w:hAnsi="Century"/>
            </w:rPr>
            <w:fldChar w:fldCharType="begin"/>
          </w:r>
          <w:r w:rsidRPr="008E52CC">
            <w:rPr>
              <w:rFonts w:ascii="Century" w:hAnsi="Century"/>
            </w:rPr>
            <w:instrText xml:space="preserve">CITATION Yuv18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(Ganesan, 2018)</w:t>
          </w:r>
          <w:r w:rsidRPr="008E52CC">
            <w:rPr>
              <w:rFonts w:ascii="Century" w:hAnsi="Century"/>
            </w:rPr>
            <w:fldChar w:fldCharType="end"/>
          </w:r>
        </w:sdtContent>
      </w:sdt>
      <w:r w:rsidRPr="008E52CC">
        <w:rPr>
          <w:rFonts w:ascii="Century" w:hAnsi="Century"/>
        </w:rPr>
        <w:t xml:space="preserve">.     </w:t>
      </w:r>
    </w:p>
    <w:p w:rsidR="008E52CC" w:rsidRPr="008E52CC" w:rsidRDefault="0053594D" w:rsidP="008E52CC">
      <w:pPr>
        <w:jc w:val="both"/>
        <w:rPr>
          <w:rFonts w:ascii="Century" w:hAnsi="Century"/>
        </w:rPr>
      </w:pPr>
      <w:r>
        <w:rPr>
          <w:rFonts w:ascii="Century" w:hAnsi="Century"/>
        </w:rPr>
        <w:t>It is</w:t>
      </w:r>
      <w:r w:rsidR="008E52CC" w:rsidRPr="008E52CC">
        <w:rPr>
          <w:rFonts w:ascii="Century" w:hAnsi="Century"/>
        </w:rPr>
        <w:t xml:space="preserve"> important to use a co</w:t>
      </w:r>
      <w:r>
        <w:rPr>
          <w:rFonts w:ascii="Century" w:hAnsi="Century"/>
        </w:rPr>
        <w:t>st benefit analysis with a project concept</w:t>
      </w:r>
      <w:r w:rsidR="008E52CC" w:rsidRPr="008E52CC">
        <w:rPr>
          <w:rFonts w:ascii="Century" w:hAnsi="Century"/>
        </w:rPr>
        <w:t xml:space="preserve"> such as this</w:t>
      </w:r>
      <w:r>
        <w:rPr>
          <w:rFonts w:ascii="Century" w:hAnsi="Century"/>
        </w:rPr>
        <w:t>,</w:t>
      </w:r>
      <w:r w:rsidR="008E52CC" w:rsidRPr="008E52CC">
        <w:rPr>
          <w:rFonts w:ascii="Century" w:hAnsi="Century"/>
        </w:rPr>
        <w:t xml:space="preserve"> to l</w:t>
      </w:r>
      <w:r>
        <w:rPr>
          <w:rFonts w:ascii="Century" w:hAnsi="Century"/>
        </w:rPr>
        <w:t>ook at the project logically as to</w:t>
      </w:r>
      <w:r w:rsidR="008E52CC" w:rsidRPr="008E52CC">
        <w:rPr>
          <w:rFonts w:ascii="Century" w:hAnsi="Century"/>
        </w:rPr>
        <w:t xml:space="preserve"> not get distracted by the alternative motivations for the project to succeed</w:t>
      </w:r>
      <w:sdt>
        <w:sdtPr>
          <w:rPr>
            <w:rFonts w:ascii="Century" w:hAnsi="Century"/>
          </w:rPr>
          <w:id w:val="-802927694"/>
          <w:citation/>
        </w:sdtPr>
        <w:sdtContent>
          <w:r w:rsidR="008E52CC" w:rsidRPr="008E52CC">
            <w:rPr>
              <w:rFonts w:ascii="Century" w:hAnsi="Century"/>
            </w:rPr>
            <w:fldChar w:fldCharType="begin"/>
          </w:r>
          <w:r w:rsidR="008E52CC" w:rsidRPr="008E52CC">
            <w:rPr>
              <w:rFonts w:ascii="Century" w:hAnsi="Century"/>
            </w:rPr>
            <w:instrText xml:space="preserve">CITATION Jay19 \l 2057 </w:instrText>
          </w:r>
          <w:r w:rsidR="008E52CC"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(Thompson, 2019)</w:t>
          </w:r>
          <w:r w:rsidR="008E52CC" w:rsidRPr="008E52CC">
            <w:rPr>
              <w:rFonts w:ascii="Century" w:hAnsi="Century"/>
            </w:rPr>
            <w:fldChar w:fldCharType="end"/>
          </w:r>
        </w:sdtContent>
      </w:sdt>
      <w:r w:rsidR="008E52CC" w:rsidRPr="008E52CC">
        <w:rPr>
          <w:rFonts w:ascii="Century" w:hAnsi="Century"/>
        </w:rPr>
        <w:t>. An idea such as this</w:t>
      </w:r>
      <w:r>
        <w:rPr>
          <w:rFonts w:ascii="Century" w:hAnsi="Century"/>
        </w:rPr>
        <w:t xml:space="preserve">, </w:t>
      </w:r>
      <w:r w:rsidR="008E52CC" w:rsidRPr="008E52CC">
        <w:rPr>
          <w:rFonts w:ascii="Century" w:hAnsi="Century"/>
        </w:rPr>
        <w:t xml:space="preserve">is moving renewable energy forward and produces another source of producing clean energy to an increasing demand. The drive to push for more environmentally friendly energy generation could influence the </w:t>
      </w:r>
      <w:r>
        <w:rPr>
          <w:rFonts w:ascii="Century" w:hAnsi="Century"/>
        </w:rPr>
        <w:t xml:space="preserve">decision of whether this scheme is to </w:t>
      </w:r>
      <w:r w:rsidR="008E52CC" w:rsidRPr="008E52CC">
        <w:rPr>
          <w:rFonts w:ascii="Century" w:hAnsi="Century"/>
        </w:rPr>
        <w:t>proceed</w:t>
      </w:r>
      <w:r>
        <w:rPr>
          <w:rFonts w:ascii="Century" w:hAnsi="Century"/>
        </w:rPr>
        <w:t>,</w:t>
      </w:r>
      <w:r w:rsidR="008E52CC" w:rsidRPr="008E52CC">
        <w:rPr>
          <w:rFonts w:ascii="Century" w:hAnsi="Century"/>
        </w:rPr>
        <w:t xml:space="preserve"> but as an investment could have no benefit or potentially a loss.     </w:t>
      </w:r>
    </w:p>
    <w:p w:rsidR="008E52CC" w:rsidRPr="008E52CC" w:rsidRDefault="008E52CC" w:rsidP="008E52CC">
      <w:pPr>
        <w:pStyle w:val="Heading2"/>
        <w:spacing w:line="360" w:lineRule="auto"/>
        <w:jc w:val="both"/>
        <w:rPr>
          <w:rFonts w:ascii="Century" w:hAnsi="Century"/>
        </w:rPr>
      </w:pPr>
      <w:bookmarkStart w:id="68" w:name="_Toc4077222"/>
      <w:bookmarkStart w:id="69" w:name="_Toc4946981"/>
      <w:r w:rsidRPr="008E52CC">
        <w:rPr>
          <w:rFonts w:ascii="Century" w:hAnsi="Century"/>
        </w:rPr>
        <w:t>Initial Capital</w:t>
      </w:r>
      <w:bookmarkEnd w:id="68"/>
      <w:bookmarkEnd w:id="69"/>
      <w:r w:rsidRPr="008E52CC">
        <w:rPr>
          <w:rFonts w:ascii="Century" w:hAnsi="Century"/>
        </w:rPr>
        <w:t xml:space="preserve"> </w:t>
      </w:r>
    </w:p>
    <w:p w:rsidR="008E52CC" w:rsidRPr="008E52CC" w:rsidRDefault="008E52CC" w:rsidP="008E52CC">
      <w:pPr>
        <w:jc w:val="both"/>
        <w:rPr>
          <w:rFonts w:ascii="Century" w:hAnsi="Century"/>
        </w:rPr>
      </w:pPr>
      <w:r w:rsidRPr="008E52CC">
        <w:rPr>
          <w:rFonts w:ascii="Century" w:hAnsi="Century"/>
        </w:rPr>
        <w:t>The initial capital costs of any project are those during the planning up to construction of the project</w:t>
      </w:r>
      <w:sdt>
        <w:sdtPr>
          <w:rPr>
            <w:rFonts w:ascii="Century" w:hAnsi="Century"/>
          </w:rPr>
          <w:id w:val="-2125526707"/>
          <w:citation/>
        </w:sdtPr>
        <w:sdtContent>
          <w:r w:rsidRPr="008E52CC">
            <w:rPr>
              <w:rFonts w:ascii="Century" w:hAnsi="Century"/>
            </w:rPr>
            <w:fldChar w:fldCharType="begin"/>
          </w:r>
          <w:r w:rsidRPr="008E52CC">
            <w:rPr>
              <w:rFonts w:ascii="Century" w:hAnsi="Century"/>
            </w:rPr>
            <w:instrText xml:space="preserve">CITATION Tra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(Transportation Economics, n.d.)</w:t>
          </w:r>
          <w:r w:rsidRPr="008E52CC">
            <w:rPr>
              <w:rFonts w:ascii="Century" w:hAnsi="Century"/>
            </w:rPr>
            <w:fldChar w:fldCharType="end"/>
          </w:r>
        </w:sdtContent>
      </w:sdt>
      <w:r w:rsidRPr="008E52CC">
        <w:rPr>
          <w:rFonts w:ascii="Century" w:hAnsi="Century"/>
        </w:rPr>
        <w:t>. Capital costs include;</w:t>
      </w:r>
    </w:p>
    <w:p w:rsidR="008E52CC" w:rsidRPr="008E52CC" w:rsidRDefault="008E52CC" w:rsidP="008E52CC">
      <w:pPr>
        <w:pStyle w:val="ListParagraph"/>
        <w:numPr>
          <w:ilvl w:val="0"/>
          <w:numId w:val="7"/>
        </w:numPr>
        <w:spacing w:line="360" w:lineRule="auto"/>
        <w:jc w:val="both"/>
        <w:rPr>
          <w:rFonts w:ascii="Century" w:hAnsi="Century"/>
        </w:rPr>
      </w:pPr>
      <w:r w:rsidRPr="008E52CC">
        <w:rPr>
          <w:rFonts w:ascii="Century" w:hAnsi="Century"/>
        </w:rPr>
        <w:t>Legal documents</w:t>
      </w:r>
    </w:p>
    <w:p w:rsidR="008E52CC" w:rsidRPr="008E52CC" w:rsidRDefault="008E52CC" w:rsidP="008E52CC">
      <w:pPr>
        <w:pStyle w:val="ListParagraph"/>
        <w:numPr>
          <w:ilvl w:val="0"/>
          <w:numId w:val="7"/>
        </w:numPr>
        <w:spacing w:line="360" w:lineRule="auto"/>
        <w:jc w:val="both"/>
        <w:rPr>
          <w:rFonts w:ascii="Century" w:hAnsi="Century"/>
        </w:rPr>
      </w:pPr>
      <w:r w:rsidRPr="008E52CC">
        <w:rPr>
          <w:rFonts w:ascii="Century" w:hAnsi="Century"/>
        </w:rPr>
        <w:t>Acquiring land</w:t>
      </w:r>
    </w:p>
    <w:p w:rsidR="008E52CC" w:rsidRPr="008E52CC" w:rsidRDefault="008E52CC" w:rsidP="008E52CC">
      <w:pPr>
        <w:pStyle w:val="ListParagraph"/>
        <w:numPr>
          <w:ilvl w:val="0"/>
          <w:numId w:val="7"/>
        </w:numPr>
        <w:spacing w:line="360" w:lineRule="auto"/>
        <w:jc w:val="both"/>
        <w:rPr>
          <w:rFonts w:ascii="Century" w:hAnsi="Century"/>
        </w:rPr>
      </w:pPr>
      <w:r w:rsidRPr="008E52CC">
        <w:rPr>
          <w:rFonts w:ascii="Century" w:hAnsi="Century"/>
        </w:rPr>
        <w:t>Design/planning</w:t>
      </w:r>
    </w:p>
    <w:p w:rsidR="008E52CC" w:rsidRPr="008E52CC" w:rsidRDefault="008E52CC" w:rsidP="008E52CC">
      <w:pPr>
        <w:pStyle w:val="ListParagraph"/>
        <w:numPr>
          <w:ilvl w:val="0"/>
          <w:numId w:val="7"/>
        </w:numPr>
        <w:spacing w:line="360" w:lineRule="auto"/>
        <w:jc w:val="both"/>
        <w:rPr>
          <w:rFonts w:ascii="Century" w:hAnsi="Century"/>
        </w:rPr>
      </w:pPr>
      <w:r w:rsidRPr="008E52CC">
        <w:rPr>
          <w:rFonts w:ascii="Century" w:hAnsi="Century"/>
        </w:rPr>
        <w:t>Materials</w:t>
      </w:r>
    </w:p>
    <w:p w:rsidR="008E52CC" w:rsidRPr="008E52CC" w:rsidRDefault="008E52CC" w:rsidP="008E52CC">
      <w:pPr>
        <w:pStyle w:val="ListParagraph"/>
        <w:numPr>
          <w:ilvl w:val="0"/>
          <w:numId w:val="7"/>
        </w:numPr>
        <w:spacing w:line="360" w:lineRule="auto"/>
        <w:jc w:val="both"/>
        <w:rPr>
          <w:rFonts w:ascii="Century" w:hAnsi="Century"/>
        </w:rPr>
      </w:pPr>
      <w:r w:rsidRPr="008E52CC">
        <w:rPr>
          <w:rFonts w:ascii="Century" w:hAnsi="Century"/>
        </w:rPr>
        <w:t>Hardware</w:t>
      </w:r>
    </w:p>
    <w:p w:rsidR="008E52CC" w:rsidRPr="008E52CC" w:rsidRDefault="008E52CC" w:rsidP="008E52CC">
      <w:pPr>
        <w:pStyle w:val="ListParagraph"/>
        <w:numPr>
          <w:ilvl w:val="0"/>
          <w:numId w:val="7"/>
        </w:numPr>
        <w:spacing w:line="360" w:lineRule="auto"/>
        <w:jc w:val="both"/>
        <w:rPr>
          <w:rFonts w:ascii="Century" w:hAnsi="Century"/>
        </w:rPr>
      </w:pPr>
      <w:r w:rsidRPr="008E52CC">
        <w:rPr>
          <w:rFonts w:ascii="Century" w:hAnsi="Century"/>
        </w:rPr>
        <w:t>Civil Engineering / Equipment hire</w:t>
      </w:r>
    </w:p>
    <w:p w:rsidR="008E52CC" w:rsidRPr="008E52CC" w:rsidRDefault="008E52CC" w:rsidP="008E52CC">
      <w:pPr>
        <w:pStyle w:val="ListParagraph"/>
        <w:numPr>
          <w:ilvl w:val="0"/>
          <w:numId w:val="7"/>
        </w:numPr>
        <w:spacing w:line="360" w:lineRule="auto"/>
        <w:jc w:val="both"/>
        <w:rPr>
          <w:rFonts w:ascii="Century" w:hAnsi="Century"/>
        </w:rPr>
      </w:pPr>
      <w:r w:rsidRPr="008E52CC">
        <w:rPr>
          <w:rFonts w:ascii="Century" w:hAnsi="Century"/>
        </w:rPr>
        <w:t>Electrical connection</w:t>
      </w:r>
    </w:p>
    <w:p w:rsidR="008E52CC" w:rsidRPr="008E52CC" w:rsidRDefault="008E52CC" w:rsidP="008E52CC">
      <w:pPr>
        <w:pStyle w:val="ListParagraph"/>
        <w:jc w:val="both"/>
        <w:rPr>
          <w:rFonts w:ascii="Century" w:hAnsi="Century"/>
        </w:rPr>
      </w:pPr>
    </w:p>
    <w:p w:rsidR="008E52CC" w:rsidRPr="008E52CC" w:rsidRDefault="008E52CC" w:rsidP="008E52CC">
      <w:pPr>
        <w:jc w:val="both"/>
        <w:rPr>
          <w:rFonts w:ascii="Century" w:hAnsi="Century"/>
        </w:rPr>
      </w:pPr>
      <w:r w:rsidRPr="008E52CC">
        <w:rPr>
          <w:rFonts w:ascii="Century" w:hAnsi="Century"/>
        </w:rPr>
        <w:t>A Capital cost is the initial investment or a project but has no additional working costs which must made in the future.</w:t>
      </w:r>
    </w:p>
    <w:p w:rsidR="008E52CC" w:rsidRPr="008E52CC" w:rsidRDefault="008E52CC" w:rsidP="008E52CC">
      <w:pPr>
        <w:jc w:val="both"/>
        <w:rPr>
          <w:rFonts w:ascii="Century" w:hAnsi="Century"/>
        </w:rPr>
      </w:pPr>
      <w:r w:rsidRPr="008E52CC">
        <w:rPr>
          <w:rFonts w:ascii="Century" w:hAnsi="Century"/>
        </w:rPr>
        <w:t xml:space="preserve">Hydropower plants typically have high capital costs due to the size and nature of the equipment needed, as well and the amount of construction and the work needing to be done to the land to store water, divert it and connect back to water source. </w:t>
      </w:r>
    </w:p>
    <w:p w:rsidR="008E52CC" w:rsidRPr="008E52CC" w:rsidRDefault="008E52CC" w:rsidP="008E52CC">
      <w:pPr>
        <w:jc w:val="both"/>
        <w:rPr>
          <w:rFonts w:ascii="Century" w:hAnsi="Century"/>
        </w:rPr>
      </w:pPr>
    </w:p>
    <w:p w:rsidR="008E52CC" w:rsidRPr="008E52CC" w:rsidRDefault="008E52CC" w:rsidP="008E52CC">
      <w:pPr>
        <w:pStyle w:val="Heading3"/>
        <w:spacing w:line="360" w:lineRule="auto"/>
        <w:jc w:val="both"/>
        <w:rPr>
          <w:rFonts w:ascii="Century" w:hAnsi="Century"/>
        </w:rPr>
      </w:pPr>
      <w:bookmarkStart w:id="70" w:name="_Toc4946982"/>
      <w:r w:rsidRPr="008E52CC">
        <w:rPr>
          <w:rFonts w:ascii="Century" w:hAnsi="Century"/>
        </w:rPr>
        <w:t>Powerhouse Equipment</w:t>
      </w:r>
      <w:bookmarkEnd w:id="70"/>
    </w:p>
    <w:p w:rsidR="008E52CC" w:rsidRPr="008E52CC" w:rsidRDefault="008E52CC" w:rsidP="008E52CC">
      <w:pPr>
        <w:pStyle w:val="Heading4"/>
        <w:spacing w:line="360" w:lineRule="auto"/>
        <w:jc w:val="both"/>
        <w:rPr>
          <w:rFonts w:ascii="Century" w:hAnsi="Century"/>
        </w:rPr>
      </w:pPr>
      <w:r w:rsidRPr="008E52CC">
        <w:rPr>
          <w:rFonts w:ascii="Century" w:hAnsi="Century"/>
        </w:rPr>
        <w:t>Turbine</w:t>
      </w:r>
    </w:p>
    <w:p w:rsidR="008E52CC" w:rsidRPr="008E52CC" w:rsidRDefault="008E52CC" w:rsidP="008E52CC">
      <w:pPr>
        <w:jc w:val="both"/>
        <w:rPr>
          <w:rFonts w:ascii="Century" w:hAnsi="Century"/>
        </w:rPr>
      </w:pPr>
      <w:r w:rsidRPr="008E52CC">
        <w:rPr>
          <w:rFonts w:ascii="Century" w:hAnsi="Century"/>
        </w:rPr>
        <w:t xml:space="preserve">Lancaster </w:t>
      </w:r>
      <w:r w:rsidR="00616083" w:rsidRPr="008E52CC">
        <w:rPr>
          <w:rFonts w:ascii="Century" w:hAnsi="Century"/>
        </w:rPr>
        <w:t>University</w:t>
      </w:r>
      <w:r w:rsidRPr="008E52CC">
        <w:rPr>
          <w:rFonts w:ascii="Century" w:hAnsi="Century"/>
        </w:rPr>
        <w:t xml:space="preserve"> conducted an investi</w:t>
      </w:r>
      <w:r w:rsidR="0053594D">
        <w:rPr>
          <w:rFonts w:ascii="Century" w:hAnsi="Century"/>
        </w:rPr>
        <w:t>gation to calculate the costs of</w:t>
      </w:r>
      <w:r w:rsidRPr="008E52CC">
        <w:rPr>
          <w:rFonts w:ascii="Century" w:hAnsi="Century"/>
        </w:rPr>
        <w:t xml:space="preserve"> hydroelectric turbines from manufacturers. They did so by researching manufactures and analysing all the data</w:t>
      </w:r>
      <w:sdt>
        <w:sdtPr>
          <w:rPr>
            <w:rFonts w:ascii="Century" w:hAnsi="Century"/>
          </w:rPr>
          <w:id w:val="964616404"/>
          <w:citation/>
        </w:sdtPr>
        <w:sdtContent>
          <w:r w:rsidRPr="008E52CC">
            <w:rPr>
              <w:rFonts w:ascii="Century" w:hAnsi="Century"/>
            </w:rPr>
            <w:fldChar w:fldCharType="begin"/>
          </w:r>
          <w:r w:rsidR="00757444">
            <w:rPr>
              <w:rFonts w:ascii="Century" w:hAnsi="Century"/>
            </w:rPr>
            <w:instrText xml:space="preserve">CITATION Lan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(Lancaster University North West Hydro Resource Model, n.d.)</w:t>
          </w:r>
          <w:r w:rsidRPr="008E52CC">
            <w:rPr>
              <w:rFonts w:ascii="Century" w:hAnsi="Century"/>
            </w:rPr>
            <w:fldChar w:fldCharType="end"/>
          </w:r>
        </w:sdtContent>
      </w:sdt>
      <w:r w:rsidRPr="008E52CC">
        <w:rPr>
          <w:rFonts w:ascii="Century" w:hAnsi="Century"/>
        </w:rPr>
        <w:t>. From this they derived equations for Pelton, Francis and Kaplan turbines. The equation uses the individual sites volumetric flow rate and head height. For a Pelton turbine they produced the following equation;</w:t>
      </w:r>
    </w:p>
    <w:p w:rsidR="008E52CC" w:rsidRPr="008E52CC" w:rsidRDefault="008E52CC" w:rsidP="008E52CC">
      <w:pPr>
        <w:jc w:val="both"/>
        <w:rPr>
          <w:rFonts w:ascii="Century" w:hAnsi="Century"/>
        </w:rPr>
      </w:pPr>
      <w:r w:rsidRPr="008E52CC">
        <w:rPr>
          <w:rFonts w:ascii="Century" w:hAnsi="Century"/>
        </w:rPr>
        <w:t>C = Cost of the Pelton turbine</w:t>
      </w:r>
    </w:p>
    <w:p w:rsidR="008E52CC" w:rsidRPr="008E52CC" w:rsidRDefault="008E52CC" w:rsidP="008E52CC">
      <w:pPr>
        <w:jc w:val="both"/>
        <w:rPr>
          <w:rFonts w:ascii="Century" w:eastAsiaTheme="minorEastAsia" w:hAnsi="Century"/>
        </w:rPr>
      </w:pPr>
      <w:r w:rsidRPr="008E52CC">
        <w:rPr>
          <w:rFonts w:ascii="Century" w:hAnsi="Century"/>
        </w:rPr>
        <w:t>Q = mass flow rate (</w:t>
      </w:r>
      <m:oMath>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m:t>
        </m:r>
      </m:oMath>
      <w:r w:rsidRPr="008E52CC">
        <w:rPr>
          <w:rFonts w:ascii="Century" w:eastAsiaTheme="minorEastAsia" w:hAnsi="Century"/>
        </w:rPr>
        <w:t>) = 0.187 m³/s</w:t>
      </w:r>
    </w:p>
    <w:p w:rsidR="008E52CC" w:rsidRPr="008E52CC" w:rsidRDefault="008E52CC" w:rsidP="008E52CC">
      <w:pPr>
        <w:jc w:val="both"/>
        <w:rPr>
          <w:rFonts w:ascii="Century" w:hAnsi="Century"/>
        </w:rPr>
      </w:pPr>
      <w:r w:rsidRPr="008E52CC">
        <w:rPr>
          <w:rFonts w:ascii="Century" w:hAnsi="Century"/>
        </w:rPr>
        <w:t xml:space="preserve">H= head height (m) = 181.2m </w:t>
      </w:r>
    </w:p>
    <w:p w:rsidR="008E52CC" w:rsidRPr="008E52CC" w:rsidRDefault="008E52CC" w:rsidP="008E52CC">
      <w:pPr>
        <w:jc w:val="both"/>
        <w:rPr>
          <w:rFonts w:ascii="Century" w:eastAsiaTheme="minorEastAsia" w:hAnsi="Century"/>
        </w:rPr>
      </w:pPr>
      <m:oMathPara>
        <m:oMath>
          <m:r>
            <w:rPr>
              <w:rFonts w:ascii="Cambria Math" w:hAnsi="Cambria Math"/>
            </w:rPr>
            <m:t xml:space="preserve">C=8300 x </m:t>
          </m:r>
          <m:sSup>
            <m:sSupPr>
              <m:ctrlPr>
                <w:rPr>
                  <w:rFonts w:ascii="Cambria Math" w:hAnsi="Cambria Math"/>
                  <w:i/>
                </w:rPr>
              </m:ctrlPr>
            </m:sSupPr>
            <m:e>
              <m:r>
                <w:rPr>
                  <w:rFonts w:ascii="Cambria Math" w:hAnsi="Cambria Math"/>
                </w:rPr>
                <m:t>(QxH)</m:t>
              </m:r>
            </m:e>
            <m:sup>
              <m:r>
                <w:rPr>
                  <w:rFonts w:ascii="Cambria Math" w:hAnsi="Cambria Math"/>
                </w:rPr>
                <m:t>0.54</m:t>
              </m:r>
            </m:sup>
          </m:sSup>
        </m:oMath>
      </m:oMathPara>
    </w:p>
    <w:p w:rsidR="008E52CC" w:rsidRPr="008E52CC" w:rsidRDefault="008E52CC" w:rsidP="008E52CC">
      <w:pPr>
        <w:jc w:val="both"/>
        <w:rPr>
          <w:rFonts w:ascii="Century" w:eastAsiaTheme="minorEastAsia" w:hAnsi="Century"/>
        </w:rPr>
      </w:pPr>
      <m:oMathPara>
        <m:oMath>
          <m:r>
            <w:rPr>
              <w:rFonts w:ascii="Cambria Math" w:hAnsi="Cambria Math"/>
            </w:rPr>
            <m:t xml:space="preserve">C=8300 x </m:t>
          </m:r>
          <m:sSup>
            <m:sSupPr>
              <m:ctrlPr>
                <w:rPr>
                  <w:rFonts w:ascii="Cambria Math" w:hAnsi="Cambria Math"/>
                  <w:i/>
                </w:rPr>
              </m:ctrlPr>
            </m:sSupPr>
            <m:e>
              <m:r>
                <w:rPr>
                  <w:rFonts w:ascii="Cambria Math" w:hAnsi="Cambria Math"/>
                </w:rPr>
                <m:t>(0.187 x 181.2)</m:t>
              </m:r>
            </m:e>
            <m:sup>
              <m:r>
                <w:rPr>
                  <w:rFonts w:ascii="Cambria Math" w:hAnsi="Cambria Math"/>
                </w:rPr>
                <m:t>0.54</m:t>
              </m:r>
            </m:sup>
          </m:sSup>
        </m:oMath>
      </m:oMathPara>
    </w:p>
    <w:p w:rsidR="008E52CC" w:rsidRPr="00F16259" w:rsidRDefault="008E52CC" w:rsidP="008E52CC">
      <w:pPr>
        <w:jc w:val="both"/>
        <w:rPr>
          <w:rFonts w:ascii="Century" w:eastAsiaTheme="minorEastAsia" w:hAnsi="Century"/>
        </w:rPr>
      </w:pPr>
      <m:oMathPara>
        <m:oMath>
          <m:r>
            <w:rPr>
              <w:rFonts w:ascii="Cambria Math" w:eastAsiaTheme="minorEastAsia" w:hAnsi="Cambria Math"/>
            </w:rPr>
            <m:t>=£55,626.02</m:t>
          </m:r>
        </m:oMath>
      </m:oMathPara>
    </w:p>
    <w:p w:rsidR="00F16259" w:rsidRPr="00757444" w:rsidRDefault="00F16259" w:rsidP="00F16259">
      <w:pPr>
        <w:pStyle w:val="Caption"/>
      </w:pPr>
      <w:bookmarkStart w:id="71" w:name="_Toc4967295"/>
      <w:r>
        <w:t xml:space="preserve">Equation </w:t>
      </w:r>
      <w:r w:rsidR="00614D2B">
        <w:rPr>
          <w:noProof/>
        </w:rPr>
        <w:fldChar w:fldCharType="begin"/>
      </w:r>
      <w:r w:rsidR="00614D2B">
        <w:rPr>
          <w:noProof/>
        </w:rPr>
        <w:instrText xml:space="preserve"> SEQ Equation \* ARABIC </w:instrText>
      </w:r>
      <w:r w:rsidR="00614D2B">
        <w:rPr>
          <w:noProof/>
        </w:rPr>
        <w:fldChar w:fldCharType="separate"/>
      </w:r>
      <w:r w:rsidR="0035231A">
        <w:rPr>
          <w:noProof/>
        </w:rPr>
        <w:t>7</w:t>
      </w:r>
      <w:r w:rsidR="00614D2B">
        <w:rPr>
          <w:noProof/>
        </w:rPr>
        <w:fldChar w:fldCharType="end"/>
      </w:r>
      <w:r>
        <w:t xml:space="preserve"> </w:t>
      </w:r>
      <w:r w:rsidR="00757444">
        <w:t>–</w:t>
      </w:r>
      <w:r w:rsidRPr="002A606F">
        <w:t xml:space="preserve"> (Lancaster University North West Hydro Resource Model, n.d.)</w:t>
      </w:r>
      <w:bookmarkEnd w:id="71"/>
    </w:p>
    <w:p w:rsidR="008E52CC" w:rsidRPr="008E52CC" w:rsidRDefault="008E52CC" w:rsidP="008E52CC">
      <w:pPr>
        <w:jc w:val="both"/>
        <w:rPr>
          <w:rFonts w:ascii="Century" w:eastAsiaTheme="minorEastAsia" w:hAnsi="Century"/>
        </w:rPr>
      </w:pPr>
      <w:r w:rsidRPr="008E52CC">
        <w:rPr>
          <w:rFonts w:ascii="Century" w:eastAsiaTheme="minorEastAsia" w:hAnsi="Century"/>
        </w:rPr>
        <w:t>This price includes the combination of a turbine and generator. This the exact price for our flow and net head, the actual price would round up to £60,000.</w:t>
      </w:r>
    </w:p>
    <w:p w:rsidR="008E52CC" w:rsidRPr="008E52CC" w:rsidRDefault="008E52CC" w:rsidP="008E52CC">
      <w:pPr>
        <w:pStyle w:val="Heading4"/>
        <w:spacing w:line="360" w:lineRule="auto"/>
        <w:jc w:val="both"/>
        <w:rPr>
          <w:rFonts w:ascii="Century" w:hAnsi="Century"/>
        </w:rPr>
      </w:pPr>
      <w:r w:rsidRPr="008E52CC">
        <w:rPr>
          <w:rFonts w:ascii="Century" w:hAnsi="Century"/>
        </w:rPr>
        <w:t>Electrical Connection</w:t>
      </w:r>
    </w:p>
    <w:p w:rsidR="008E52CC" w:rsidRPr="008E52CC" w:rsidRDefault="008E52CC" w:rsidP="008E52CC">
      <w:pPr>
        <w:rPr>
          <w:rFonts w:ascii="Century" w:hAnsi="Century"/>
        </w:rPr>
      </w:pPr>
      <w:r w:rsidRPr="008E52CC">
        <w:rPr>
          <w:rFonts w:ascii="Century" w:hAnsi="Century"/>
        </w:rPr>
        <w:t>The cost of an inverter system that is suited to our 225kw output generator is the Parker SSD690PH. It can produce the output we need and can handle up to 250kw. This system would cost £17,421.36</w:t>
      </w:r>
      <w:sdt>
        <w:sdtPr>
          <w:rPr>
            <w:rFonts w:ascii="Century" w:hAnsi="Century"/>
          </w:rPr>
          <w:id w:val="712696895"/>
          <w:citation/>
        </w:sdtPr>
        <w:sdtContent>
          <w:r w:rsidRPr="008E52CC">
            <w:rPr>
              <w:rFonts w:ascii="Century" w:hAnsi="Century"/>
            </w:rPr>
            <w:fldChar w:fldCharType="begin"/>
          </w:r>
          <w:r w:rsidRPr="008E52CC">
            <w:rPr>
              <w:rFonts w:ascii="Century" w:hAnsi="Century"/>
            </w:rPr>
            <w:instrText xml:space="preserve"> CITATION ACD19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(ACDC Drives, 2019)</w:t>
          </w:r>
          <w:r w:rsidRPr="008E52CC">
            <w:rPr>
              <w:rFonts w:ascii="Century" w:hAnsi="Century"/>
            </w:rPr>
            <w:fldChar w:fldCharType="end"/>
          </w:r>
        </w:sdtContent>
      </w:sdt>
      <w:r w:rsidRPr="008E52CC">
        <w:rPr>
          <w:rFonts w:ascii="Century" w:hAnsi="Century"/>
        </w:rPr>
        <w:t>.</w:t>
      </w:r>
    </w:p>
    <w:p w:rsidR="008E52CC" w:rsidRPr="008E52CC" w:rsidRDefault="008E52CC" w:rsidP="008E52CC">
      <w:pPr>
        <w:jc w:val="both"/>
        <w:rPr>
          <w:rFonts w:ascii="Century" w:hAnsi="Century"/>
        </w:rPr>
      </w:pPr>
    </w:p>
    <w:p w:rsidR="008E52CC" w:rsidRPr="008E52CC" w:rsidRDefault="008E52CC" w:rsidP="008E52CC">
      <w:pPr>
        <w:pStyle w:val="Heading3"/>
        <w:spacing w:line="360" w:lineRule="auto"/>
        <w:jc w:val="both"/>
        <w:rPr>
          <w:rFonts w:ascii="Century" w:hAnsi="Century"/>
        </w:rPr>
      </w:pPr>
      <w:bookmarkStart w:id="72" w:name="_Toc4077224"/>
      <w:bookmarkStart w:id="73" w:name="_Toc4946983"/>
      <w:r w:rsidRPr="008E52CC">
        <w:rPr>
          <w:rFonts w:ascii="Century" w:hAnsi="Century"/>
        </w:rPr>
        <w:t>Installation</w:t>
      </w:r>
      <w:bookmarkEnd w:id="72"/>
      <w:bookmarkEnd w:id="73"/>
    </w:p>
    <w:p w:rsidR="008E52CC" w:rsidRPr="008E52CC" w:rsidRDefault="008E52CC" w:rsidP="008E52CC">
      <w:pPr>
        <w:jc w:val="both"/>
        <w:rPr>
          <w:rFonts w:ascii="Century" w:hAnsi="Century"/>
        </w:rPr>
      </w:pPr>
      <w:r w:rsidRPr="008E52CC">
        <w:rPr>
          <w:rFonts w:ascii="Century" w:hAnsi="Century"/>
        </w:rPr>
        <w:t>No two hydroelectric schemes are the same and are built to suit the environment, demand and are restricted by the water supply. Therefore, the cost for installing our hydroelectric scheme will have to suit our location in Resolven, Neath. We must consider the access to our site which is some distance off a main road as well as clearing out the land of shrubbery and levelling it out to prepare the site for construction. The access to the initial source of the stream and the length of piping from the source to housing station. The housing station will need to be designed specifically to accommodate the size of the generator and turbine.</w:t>
      </w:r>
    </w:p>
    <w:p w:rsidR="008E52CC" w:rsidRPr="008E52CC" w:rsidRDefault="008E52CC" w:rsidP="008E52CC">
      <w:pPr>
        <w:jc w:val="both"/>
        <w:rPr>
          <w:rFonts w:ascii="Century" w:hAnsi="Century"/>
        </w:rPr>
      </w:pPr>
      <w:r w:rsidRPr="008E52CC">
        <w:rPr>
          <w:rFonts w:ascii="Century" w:hAnsi="Century"/>
          <w:noProof/>
          <w:lang w:eastAsia="en-GB"/>
        </w:rPr>
        <w:drawing>
          <wp:inline distT="0" distB="0" distL="0" distR="0" wp14:anchorId="7860BA4B" wp14:editId="31D7BB25">
            <wp:extent cx="5731510" cy="2698984"/>
            <wp:effectExtent l="0" t="0" r="2540" b="6350"/>
            <wp:docPr id="26" name="Picture 2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698984"/>
                    </a:xfrm>
                    <a:prstGeom prst="rect">
                      <a:avLst/>
                    </a:prstGeom>
                    <a:noFill/>
                    <a:ln>
                      <a:noFill/>
                    </a:ln>
                  </pic:spPr>
                </pic:pic>
              </a:graphicData>
            </a:graphic>
          </wp:inline>
        </w:drawing>
      </w:r>
    </w:p>
    <w:p w:rsidR="008E52CC" w:rsidRPr="008E52CC" w:rsidRDefault="008E52CC" w:rsidP="008E52CC">
      <w:pPr>
        <w:pStyle w:val="Caption"/>
        <w:jc w:val="both"/>
      </w:pPr>
      <w:bookmarkStart w:id="74" w:name="_Toc4665497"/>
      <w:bookmarkStart w:id="75" w:name="_Toc4967280"/>
      <w:r w:rsidRPr="008E52CC">
        <w:t xml:space="preserve">Figure </w:t>
      </w:r>
      <w:r w:rsidR="00614D2B">
        <w:rPr>
          <w:noProof/>
        </w:rPr>
        <w:fldChar w:fldCharType="begin"/>
      </w:r>
      <w:r w:rsidR="00614D2B">
        <w:rPr>
          <w:noProof/>
        </w:rPr>
        <w:instrText xml:space="preserve"> SEQ Figure \* ARABIC </w:instrText>
      </w:r>
      <w:r w:rsidR="00614D2B">
        <w:rPr>
          <w:noProof/>
        </w:rPr>
        <w:fldChar w:fldCharType="separate"/>
      </w:r>
      <w:r w:rsidR="00EA58FE">
        <w:rPr>
          <w:noProof/>
        </w:rPr>
        <w:t>11</w:t>
      </w:r>
      <w:r w:rsidR="00614D2B">
        <w:rPr>
          <w:noProof/>
        </w:rPr>
        <w:fldChar w:fldCharType="end"/>
      </w:r>
      <w:r w:rsidRPr="008E52CC">
        <w:t xml:space="preserve"> </w:t>
      </w:r>
      <w:sdt>
        <w:sdtPr>
          <w:id w:val="1404645997"/>
          <w:citation/>
        </w:sdtPr>
        <w:sdtContent>
          <w:r w:rsidRPr="008E52CC">
            <w:fldChar w:fldCharType="begin"/>
          </w:r>
          <w:r w:rsidRPr="008E52CC">
            <w:instrText xml:space="preserve">CITATION Glo \l 2057 </w:instrText>
          </w:r>
          <w:r w:rsidRPr="008E52CC">
            <w:fldChar w:fldCharType="separate"/>
          </w:r>
          <w:r w:rsidR="003A4B12" w:rsidRPr="003A4B12">
            <w:rPr>
              <w:noProof/>
            </w:rPr>
            <w:t>(Global CCS Institute, n.d.)</w:t>
          </w:r>
          <w:r w:rsidRPr="008E52CC">
            <w:fldChar w:fldCharType="end"/>
          </w:r>
        </w:sdtContent>
      </w:sdt>
      <w:bookmarkEnd w:id="74"/>
      <w:bookmarkEnd w:id="75"/>
    </w:p>
    <w:p w:rsidR="008E52CC" w:rsidRPr="008E52CC" w:rsidRDefault="008E52CC" w:rsidP="008E52CC">
      <w:pPr>
        <w:jc w:val="both"/>
        <w:rPr>
          <w:rFonts w:ascii="Century" w:hAnsi="Century"/>
        </w:rPr>
      </w:pPr>
      <w:r w:rsidRPr="008E52CC">
        <w:rPr>
          <w:rFonts w:ascii="Century" w:hAnsi="Century"/>
        </w:rPr>
        <w:t>As it is difficult to obtain quotes for civil engineering costs and construction of the project it can be calculated relative to the other costs of the project. This figure shows the distributed costs of an existing hydroelectric plant. Using this information from figure 1</w:t>
      </w:r>
      <w:r w:rsidR="009E41A5">
        <w:rPr>
          <w:rFonts w:ascii="Century" w:hAnsi="Century"/>
        </w:rPr>
        <w:t>2</w:t>
      </w:r>
      <w:r w:rsidRPr="008E52CC">
        <w:rPr>
          <w:rFonts w:ascii="Century" w:hAnsi="Century"/>
        </w:rPr>
        <w:t xml:space="preserve"> with 16% of the costs from the powerhouse equipment and construction of a small reservoir and power ho</w:t>
      </w:r>
      <w:r w:rsidR="004F3807">
        <w:rPr>
          <w:rFonts w:ascii="Century" w:hAnsi="Century"/>
        </w:rPr>
        <w:t xml:space="preserve">use adds up to 40%. </w:t>
      </w:r>
    </w:p>
    <w:p w:rsidR="008E52CC" w:rsidRPr="008E52CC" w:rsidRDefault="008E52CC" w:rsidP="008E52CC">
      <w:pPr>
        <w:jc w:val="both"/>
        <w:rPr>
          <w:rFonts w:ascii="Century" w:hAnsi="Century"/>
        </w:rPr>
      </w:pPr>
      <w:r w:rsidRPr="008E52CC">
        <w:rPr>
          <w:rFonts w:ascii="Century" w:hAnsi="Century"/>
        </w:rPr>
        <w:t>Powerhouse equipment = Turbine/Generator + electrical connection</w:t>
      </w:r>
    </w:p>
    <w:p w:rsidR="008E52CC" w:rsidRPr="008E52CC" w:rsidRDefault="008E52CC" w:rsidP="008E52CC">
      <w:pPr>
        <w:jc w:val="both"/>
        <w:rPr>
          <w:rFonts w:ascii="Century" w:eastAsiaTheme="minorEastAsia" w:hAnsi="Century"/>
        </w:rPr>
      </w:pPr>
      <m:oMathPara>
        <m:oMath>
          <m:r>
            <w:rPr>
              <w:rFonts w:ascii="Cambria Math" w:hAnsi="Cambria Math"/>
            </w:rPr>
            <m:t>=£60,000+£17,421.36</m:t>
          </m:r>
        </m:oMath>
      </m:oMathPara>
    </w:p>
    <w:p w:rsidR="008E52CC" w:rsidRPr="008E52CC" w:rsidRDefault="008E52CC" w:rsidP="008E52CC">
      <w:pPr>
        <w:jc w:val="both"/>
        <w:rPr>
          <w:rFonts w:ascii="Century" w:eastAsiaTheme="minorEastAsia" w:hAnsi="Century"/>
        </w:rPr>
      </w:pPr>
      <m:oMathPara>
        <m:oMath>
          <m:r>
            <w:rPr>
              <w:rFonts w:ascii="Cambria Math" w:hAnsi="Cambria Math"/>
            </w:rPr>
            <m:t>=£77,421.36</m:t>
          </m:r>
        </m:oMath>
      </m:oMathPara>
    </w:p>
    <w:p w:rsidR="008E52CC" w:rsidRPr="008E52CC" w:rsidRDefault="008E52CC" w:rsidP="008E52CC">
      <w:pPr>
        <w:jc w:val="both"/>
        <w:rPr>
          <w:rFonts w:ascii="Century" w:eastAsiaTheme="minorEastAsia" w:hAnsi="Century"/>
        </w:rPr>
      </w:pPr>
      <m:oMathPara>
        <m:oMath>
          <m:r>
            <w:rPr>
              <w:rFonts w:ascii="Cambria Math" w:hAnsi="Cambria Math"/>
            </w:rPr>
            <m:t>1%=</m:t>
          </m:r>
          <m:f>
            <m:fPr>
              <m:ctrlPr>
                <w:rPr>
                  <w:rFonts w:ascii="Cambria Math" w:hAnsi="Cambria Math"/>
                  <w:i/>
                </w:rPr>
              </m:ctrlPr>
            </m:fPr>
            <m:num>
              <m:r>
                <w:rPr>
                  <w:rFonts w:ascii="Cambria Math" w:hAnsi="Cambria Math"/>
                </w:rPr>
                <m:t>Powerhouse Equipment Cost</m:t>
              </m:r>
            </m:num>
            <m:den>
              <m:r>
                <w:rPr>
                  <w:rFonts w:ascii="Cambria Math" w:hAnsi="Cambria Math"/>
                </w:rPr>
                <m:t>%</m:t>
              </m:r>
            </m:den>
          </m:f>
        </m:oMath>
      </m:oMathPara>
    </w:p>
    <w:p w:rsidR="008E52CC" w:rsidRPr="008E52CC" w:rsidRDefault="008E52CC" w:rsidP="008E52CC">
      <w:pPr>
        <w:jc w:val="both"/>
        <w:rPr>
          <w:rFonts w:ascii="Century" w:eastAsiaTheme="minorEastAsia" w:hAnsi="Century"/>
        </w:rPr>
      </w:pPr>
      <m:oMathPara>
        <m:oMath>
          <m:r>
            <w:rPr>
              <w:rFonts w:ascii="Cambria Math" w:hAnsi="Cambria Math"/>
            </w:rPr>
            <m:t>1%=</m:t>
          </m:r>
          <m:f>
            <m:fPr>
              <m:ctrlPr>
                <w:rPr>
                  <w:rFonts w:ascii="Cambria Math" w:hAnsi="Cambria Math"/>
                  <w:i/>
                </w:rPr>
              </m:ctrlPr>
            </m:fPr>
            <m:num>
              <m:r>
                <w:rPr>
                  <w:rFonts w:ascii="Cambria Math" w:hAnsi="Cambria Math"/>
                </w:rPr>
                <m:t>£77,421.36</m:t>
              </m:r>
            </m:num>
            <m:den>
              <m:r>
                <w:rPr>
                  <w:rFonts w:ascii="Cambria Math" w:hAnsi="Cambria Math"/>
                </w:rPr>
                <m:t>16</m:t>
              </m:r>
            </m:den>
          </m:f>
        </m:oMath>
      </m:oMathPara>
    </w:p>
    <w:p w:rsidR="008E52CC" w:rsidRPr="008E52CC" w:rsidRDefault="008E52CC" w:rsidP="008E52CC">
      <w:pPr>
        <w:jc w:val="both"/>
        <w:rPr>
          <w:rFonts w:ascii="Century" w:eastAsiaTheme="minorEastAsia" w:hAnsi="Century"/>
        </w:rPr>
      </w:pPr>
      <m:oMathPara>
        <m:oMath>
          <m:r>
            <w:rPr>
              <w:rFonts w:ascii="Cambria Math" w:hAnsi="Cambria Math"/>
            </w:rPr>
            <m:t>=£4,838.84</m:t>
          </m:r>
        </m:oMath>
      </m:oMathPara>
    </w:p>
    <w:p w:rsidR="008E52CC" w:rsidRPr="008E52CC" w:rsidRDefault="008E52CC" w:rsidP="008E52CC">
      <w:pPr>
        <w:jc w:val="both"/>
        <w:rPr>
          <w:rFonts w:ascii="Century" w:eastAsiaTheme="minorEastAsia" w:hAnsi="Century"/>
        </w:rPr>
      </w:pPr>
      <m:oMathPara>
        <m:oMath>
          <m:r>
            <w:rPr>
              <w:rFonts w:ascii="Cambria Math" w:hAnsi="Cambria Math"/>
            </w:rPr>
            <m:t>40%=cost for 1% x 40</m:t>
          </m:r>
        </m:oMath>
      </m:oMathPara>
    </w:p>
    <w:p w:rsidR="008E52CC" w:rsidRPr="008E52CC" w:rsidRDefault="008E52CC" w:rsidP="008E52CC">
      <w:pPr>
        <w:jc w:val="both"/>
        <w:rPr>
          <w:rFonts w:ascii="Century" w:eastAsiaTheme="minorEastAsia" w:hAnsi="Century"/>
        </w:rPr>
      </w:pPr>
      <m:oMathPara>
        <m:oMath>
          <m:r>
            <w:rPr>
              <w:rFonts w:ascii="Cambria Math" w:hAnsi="Cambria Math"/>
            </w:rPr>
            <m:t>=£4,838.84 x 40</m:t>
          </m:r>
        </m:oMath>
      </m:oMathPara>
    </w:p>
    <w:p w:rsidR="008E52CC" w:rsidRPr="008E52CC" w:rsidRDefault="008E52CC" w:rsidP="008E52CC">
      <w:pPr>
        <w:jc w:val="both"/>
        <w:rPr>
          <w:rFonts w:ascii="Century" w:hAnsi="Century"/>
        </w:rPr>
      </w:pPr>
      <m:oMathPara>
        <m:oMath>
          <m:r>
            <w:rPr>
              <w:rFonts w:ascii="Cambria Math" w:hAnsi="Cambria Math"/>
            </w:rPr>
            <m:t>Civil Engineering=£</m:t>
          </m:r>
          <w:bookmarkStart w:id="76" w:name="_Hlk4587041"/>
          <m:r>
            <w:rPr>
              <w:rFonts w:ascii="Cambria Math" w:hAnsi="Cambria Math"/>
            </w:rPr>
            <m:t>193,553.6</m:t>
          </m:r>
        </m:oMath>
      </m:oMathPara>
      <w:bookmarkEnd w:id="76"/>
    </w:p>
    <w:p w:rsidR="008E52CC" w:rsidRPr="008E52CC" w:rsidRDefault="008E52CC" w:rsidP="008E52CC">
      <w:pPr>
        <w:jc w:val="both"/>
        <w:rPr>
          <w:rFonts w:ascii="Century" w:hAnsi="Century"/>
        </w:rPr>
      </w:pPr>
      <w:r w:rsidRPr="008E52CC">
        <w:rPr>
          <w:rFonts w:ascii="Century" w:hAnsi="Century"/>
        </w:rPr>
        <w:t>The installation costs vary as the head high is different per scheme. The head difference between our sites is 181.2m and using surveying maps it covers a distance or around 1km. This length will increase the capital cost due to constructing the pipe together, from reservoir source to the turbine. The pipes carrying the water will need to be placed underground or on top of the land. The pipes we will be using will be made from mild steel with a diameter of 400mm. There is no given price for this diameter but would request a quote from a company to produce the required size and quantity the project needs. Using other values of existing mild steel tubes an approximate value of the 400mm diameter pipe can be calculated. The price for a 50.8mm diameter tube is £32.64 and for a tube double the diameter of 101.60mm the price is £74.44. The Values are for a tube of 3.05m in length</w:t>
      </w:r>
      <w:sdt>
        <w:sdtPr>
          <w:rPr>
            <w:rFonts w:ascii="Century" w:hAnsi="Century"/>
          </w:rPr>
          <w:id w:val="1069070272"/>
          <w:citation/>
        </w:sdtPr>
        <w:sdtContent>
          <w:r w:rsidRPr="008E52CC">
            <w:rPr>
              <w:rFonts w:ascii="Century" w:hAnsi="Century"/>
            </w:rPr>
            <w:fldChar w:fldCharType="begin"/>
          </w:r>
          <w:r w:rsidRPr="008E52CC">
            <w:rPr>
              <w:rFonts w:ascii="Century" w:hAnsi="Century"/>
            </w:rPr>
            <w:instrText xml:space="preserve"> CITATION Ste19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(Steeltubedirect.co.uk, 2019)</w:t>
          </w:r>
          <w:r w:rsidRPr="008E52CC">
            <w:rPr>
              <w:rFonts w:ascii="Century" w:hAnsi="Century"/>
            </w:rPr>
            <w:fldChar w:fldCharType="end"/>
          </w:r>
        </w:sdtContent>
      </w:sdt>
      <w:r w:rsidRPr="008E52CC">
        <w:rPr>
          <w:rFonts w:ascii="Century" w:hAnsi="Century"/>
        </w:rPr>
        <w:t>. As the diameter doubles, the price approximately doubles the cost. Using this as a guide to produce and estimate for the price of a 400mm diameter pipe;</w:t>
      </w:r>
    </w:p>
    <w:p w:rsidR="008E52CC" w:rsidRPr="008E52CC" w:rsidRDefault="00614D2B" w:rsidP="008E52CC">
      <w:pPr>
        <w:jc w:val="center"/>
        <w:rPr>
          <w:rFonts w:ascii="Century" w:eastAsiaTheme="minorEastAsia" w:hAnsi="Century"/>
        </w:rPr>
      </w:pPr>
      <m:oMathPara>
        <m:oMath>
          <m:f>
            <m:fPr>
              <m:ctrlPr>
                <w:rPr>
                  <w:rFonts w:ascii="Cambria Math" w:hAnsi="Cambria Math"/>
                  <w:i/>
                </w:rPr>
              </m:ctrlPr>
            </m:fPr>
            <m:num>
              <m:r>
                <w:rPr>
                  <w:rFonts w:ascii="Cambria Math" w:hAnsi="Cambria Math"/>
                </w:rPr>
                <m:t>400</m:t>
              </m:r>
            </m:num>
            <m:den>
              <m:r>
                <w:rPr>
                  <w:rFonts w:ascii="Cambria Math" w:hAnsi="Cambria Math"/>
                </w:rPr>
                <m:t>101.6</m:t>
              </m:r>
            </m:den>
          </m:f>
          <m:r>
            <w:rPr>
              <w:rFonts w:ascii="Cambria Math" w:hAnsi="Cambria Math"/>
            </w:rPr>
            <m:t>=3.937</m:t>
          </m:r>
        </m:oMath>
      </m:oMathPara>
    </w:p>
    <w:p w:rsidR="008E52CC" w:rsidRPr="008E52CC" w:rsidRDefault="008E52CC" w:rsidP="008E52CC">
      <w:pPr>
        <w:jc w:val="center"/>
        <w:rPr>
          <w:rFonts w:ascii="Century" w:eastAsiaTheme="minorEastAsia" w:hAnsi="Century"/>
        </w:rPr>
      </w:pPr>
      <m:oMathPara>
        <m:oMath>
          <m:r>
            <w:rPr>
              <w:rFonts w:ascii="Cambria Math" w:eastAsiaTheme="minorEastAsia" w:hAnsi="Cambria Math"/>
            </w:rPr>
            <m:t>Price of 400mm diameter tube=£74.44 x 3.937</m:t>
          </m:r>
        </m:oMath>
      </m:oMathPara>
    </w:p>
    <w:p w:rsidR="008E52CC" w:rsidRPr="008E52CC" w:rsidRDefault="008E52CC" w:rsidP="008E52CC">
      <w:pPr>
        <w:jc w:val="center"/>
        <w:rPr>
          <w:rFonts w:ascii="Century" w:eastAsiaTheme="minorEastAsia" w:hAnsi="Century"/>
        </w:rPr>
      </w:pPr>
      <m:oMathPara>
        <m:oMath>
          <m:r>
            <w:rPr>
              <w:rFonts w:ascii="Cambria Math" w:eastAsiaTheme="minorEastAsia" w:hAnsi="Cambria Math"/>
            </w:rPr>
            <m:t>=£293.07</m:t>
          </m:r>
        </m:oMath>
      </m:oMathPara>
    </w:p>
    <w:p w:rsidR="008E52CC" w:rsidRPr="008E52CC" w:rsidRDefault="008E52CC" w:rsidP="008E52CC">
      <w:pPr>
        <w:jc w:val="both"/>
        <w:rPr>
          <w:rFonts w:ascii="Century" w:eastAsiaTheme="minorEastAsia" w:hAnsi="Century"/>
        </w:rPr>
      </w:pPr>
      <w:r w:rsidRPr="008E52CC">
        <w:rPr>
          <w:rFonts w:ascii="Century" w:eastAsiaTheme="minorEastAsia" w:hAnsi="Century"/>
        </w:rPr>
        <w:t>£293.07 is equal to the price of the pipe at 3.05m in length. This need be calculated to find the price across the 1km path.</w:t>
      </w:r>
    </w:p>
    <w:p w:rsidR="008E52CC" w:rsidRPr="008E52CC" w:rsidRDefault="00614D2B" w:rsidP="008E52CC">
      <w:pPr>
        <w:jc w:val="center"/>
        <w:rPr>
          <w:rFonts w:ascii="Century" w:eastAsiaTheme="minorEastAsia" w:hAnsi="Century"/>
        </w:rPr>
      </w:pPr>
      <m:oMathPara>
        <m:oMath>
          <m:f>
            <m:fPr>
              <m:ctrlPr>
                <w:rPr>
                  <w:rFonts w:ascii="Cambria Math" w:eastAsiaTheme="minorEastAsia" w:hAnsi="Cambria Math"/>
                  <w:i/>
                </w:rPr>
              </m:ctrlPr>
            </m:fPr>
            <m:num>
              <m:r>
                <w:rPr>
                  <w:rFonts w:ascii="Cambria Math" w:eastAsiaTheme="minorEastAsia" w:hAnsi="Cambria Math"/>
                </w:rPr>
                <m:t>1000m</m:t>
              </m:r>
            </m:num>
            <m:den>
              <m:r>
                <w:rPr>
                  <w:rFonts w:ascii="Cambria Math" w:eastAsiaTheme="minorEastAsia" w:hAnsi="Cambria Math"/>
                </w:rPr>
                <m:t>3.05m</m:t>
              </m:r>
            </m:den>
          </m:f>
          <m:r>
            <w:rPr>
              <w:rFonts w:ascii="Cambria Math" w:eastAsiaTheme="minorEastAsia" w:hAnsi="Cambria Math"/>
            </w:rPr>
            <m:t>=327.87</m:t>
          </m:r>
        </m:oMath>
      </m:oMathPara>
    </w:p>
    <w:p w:rsidR="008E52CC" w:rsidRPr="008E52CC" w:rsidRDefault="008E52CC" w:rsidP="008E52CC">
      <w:pPr>
        <w:jc w:val="both"/>
        <w:rPr>
          <w:rFonts w:ascii="Century" w:eastAsiaTheme="minorEastAsia" w:hAnsi="Century"/>
        </w:rPr>
      </w:pPr>
      <w:r w:rsidRPr="008E52CC">
        <w:rPr>
          <w:rFonts w:ascii="Century" w:eastAsiaTheme="minorEastAsia" w:hAnsi="Century"/>
        </w:rPr>
        <w:t>328 sections of pipe needed.</w:t>
      </w:r>
    </w:p>
    <w:p w:rsidR="008E52CC" w:rsidRPr="008E52CC" w:rsidRDefault="008E52CC" w:rsidP="008E52CC">
      <w:pPr>
        <w:jc w:val="both"/>
        <w:rPr>
          <w:rFonts w:ascii="Century" w:eastAsiaTheme="minorEastAsia" w:hAnsi="Century"/>
        </w:rPr>
      </w:pPr>
      <m:oMathPara>
        <m:oMath>
          <m:r>
            <w:rPr>
              <w:rFonts w:ascii="Cambria Math" w:eastAsiaTheme="minorEastAsia" w:hAnsi="Cambria Math"/>
            </w:rPr>
            <m:t>Total Price=Price per pipe x number of pipes</m:t>
          </m:r>
        </m:oMath>
      </m:oMathPara>
    </w:p>
    <w:p w:rsidR="008E52CC" w:rsidRPr="008E52CC" w:rsidRDefault="008E52CC" w:rsidP="008E52CC">
      <w:pPr>
        <w:jc w:val="center"/>
        <w:rPr>
          <w:rFonts w:ascii="Century" w:eastAsiaTheme="minorEastAsia" w:hAnsi="Century"/>
        </w:rPr>
      </w:pPr>
      <w:r w:rsidRPr="008E52CC">
        <w:rPr>
          <w:rFonts w:ascii="Century" w:eastAsiaTheme="minorEastAsia" w:hAnsi="Century"/>
        </w:rPr>
        <w:t>=</w:t>
      </w:r>
      <m:oMath>
        <m:r>
          <w:rPr>
            <w:rFonts w:ascii="Cambria Math" w:eastAsiaTheme="minorEastAsia" w:hAnsi="Cambria Math"/>
          </w:rPr>
          <m:t>£293.07 x 328</m:t>
        </m:r>
      </m:oMath>
    </w:p>
    <w:p w:rsidR="008E52CC" w:rsidRPr="008E52CC" w:rsidRDefault="008E52CC" w:rsidP="008E52CC">
      <w:pPr>
        <w:jc w:val="center"/>
        <w:rPr>
          <w:rFonts w:ascii="Century" w:eastAsiaTheme="minorEastAsia" w:hAnsi="Century"/>
        </w:rPr>
      </w:pPr>
      <m:oMathPara>
        <m:oMath>
          <m:r>
            <w:rPr>
              <w:rFonts w:ascii="Cambria Math" w:eastAsiaTheme="minorEastAsia" w:hAnsi="Cambria Math"/>
            </w:rPr>
            <m:t>=£96126.96</m:t>
          </m:r>
        </m:oMath>
      </m:oMathPara>
    </w:p>
    <w:p w:rsidR="008E52CC" w:rsidRPr="008E52CC" w:rsidRDefault="008E52CC" w:rsidP="008E52CC">
      <w:pPr>
        <w:jc w:val="center"/>
        <w:rPr>
          <w:rFonts w:ascii="Century" w:eastAsiaTheme="minorEastAsia" w:hAnsi="Century"/>
        </w:rPr>
      </w:pPr>
    </w:p>
    <w:p w:rsidR="008E52CC" w:rsidRPr="008E52CC" w:rsidRDefault="008E52CC" w:rsidP="008E52CC">
      <w:pPr>
        <w:jc w:val="center"/>
        <w:rPr>
          <w:rFonts w:ascii="Century" w:eastAsiaTheme="minorEastAsia" w:hAnsi="Century"/>
        </w:rPr>
      </w:pPr>
    </w:p>
    <w:p w:rsidR="008E52CC" w:rsidRPr="008E52CC" w:rsidRDefault="008E52CC" w:rsidP="008E52CC">
      <w:pPr>
        <w:pStyle w:val="Heading3"/>
        <w:spacing w:line="360" w:lineRule="auto"/>
        <w:rPr>
          <w:rFonts w:ascii="Century" w:eastAsiaTheme="minorEastAsia" w:hAnsi="Century"/>
        </w:rPr>
      </w:pPr>
      <w:bookmarkStart w:id="77" w:name="_Toc4946984"/>
      <w:r w:rsidRPr="008E52CC">
        <w:rPr>
          <w:rFonts w:ascii="Century" w:eastAsiaTheme="minorEastAsia" w:hAnsi="Century"/>
        </w:rPr>
        <w:t>Additional costs</w:t>
      </w:r>
      <w:bookmarkEnd w:id="77"/>
    </w:p>
    <w:p w:rsidR="008E52CC" w:rsidRPr="008E52CC" w:rsidRDefault="008E52CC" w:rsidP="008E52CC">
      <w:pPr>
        <w:jc w:val="both"/>
        <w:rPr>
          <w:rFonts w:ascii="Century" w:hAnsi="Century"/>
        </w:rPr>
      </w:pPr>
      <w:r w:rsidRPr="008E52CC">
        <w:rPr>
          <w:rFonts w:ascii="Century" w:hAnsi="Century"/>
        </w:rPr>
        <w:t>Owners costs and engineering procurement combine to cover the remaining costs. Owners costs cover the costs of licences, land, design and permit costs</w:t>
      </w:r>
      <w:sdt>
        <w:sdtPr>
          <w:rPr>
            <w:rFonts w:ascii="Century" w:hAnsi="Century"/>
          </w:rPr>
          <w:id w:val="1103313829"/>
          <w:citation/>
        </w:sdtPr>
        <w:sdtContent>
          <w:r w:rsidRPr="008E52CC">
            <w:rPr>
              <w:rFonts w:ascii="Century" w:hAnsi="Century"/>
            </w:rPr>
            <w:fldChar w:fldCharType="begin"/>
          </w:r>
          <w:r w:rsidRPr="008E52CC">
            <w:rPr>
              <w:rFonts w:ascii="Century" w:hAnsi="Century"/>
            </w:rPr>
            <w:instrText xml:space="preserve"> CITATION The15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(Theprojectdefinition, 2015)</w:t>
          </w:r>
          <w:r w:rsidRPr="008E52CC">
            <w:rPr>
              <w:rFonts w:ascii="Century" w:hAnsi="Century"/>
            </w:rPr>
            <w:fldChar w:fldCharType="end"/>
          </w:r>
        </w:sdtContent>
      </w:sdt>
      <w:r w:rsidRPr="008E52CC">
        <w:rPr>
          <w:rFonts w:ascii="Century" w:hAnsi="Century"/>
        </w:rPr>
        <w:t>. Engineering procurement costs cover the salaries of the engineers undertaking the project</w:t>
      </w:r>
      <w:sdt>
        <w:sdtPr>
          <w:rPr>
            <w:rFonts w:ascii="Century" w:hAnsi="Century"/>
          </w:rPr>
          <w:id w:val="1681082680"/>
          <w:citation/>
        </w:sdtPr>
        <w:sdtContent>
          <w:r w:rsidRPr="008E52CC">
            <w:rPr>
              <w:rFonts w:ascii="Century" w:hAnsi="Century"/>
            </w:rPr>
            <w:fldChar w:fldCharType="begin"/>
          </w:r>
          <w:r w:rsidRPr="008E52CC">
            <w:rPr>
              <w:rFonts w:ascii="Century" w:hAnsi="Century"/>
            </w:rPr>
            <w:instrText xml:space="preserve"> CITATION Job19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(Job Hero, 2019)</w:t>
          </w:r>
          <w:r w:rsidRPr="008E52CC">
            <w:rPr>
              <w:rFonts w:ascii="Century" w:hAnsi="Century"/>
            </w:rPr>
            <w:fldChar w:fldCharType="end"/>
          </w:r>
        </w:sdtContent>
      </w:sdt>
      <w:r w:rsidRPr="008E52CC">
        <w:rPr>
          <w:rFonts w:ascii="Century" w:hAnsi="Century"/>
        </w:rPr>
        <w:t>. Using figure 1 again to accommodate for these costs;</w:t>
      </w:r>
    </w:p>
    <w:p w:rsidR="008E52CC" w:rsidRPr="008E52CC" w:rsidRDefault="008E52CC" w:rsidP="008E52CC">
      <w:pPr>
        <w:jc w:val="center"/>
        <w:rPr>
          <w:rFonts w:ascii="Century" w:hAnsi="Century"/>
        </w:rPr>
      </w:pPr>
      <m:oMathPara>
        <m:oMath>
          <m:r>
            <w:rPr>
              <w:rFonts w:ascii="Cambria Math" w:hAnsi="Cambria Math"/>
            </w:rPr>
            <m:t>1%=£4838.84</m:t>
          </m:r>
        </m:oMath>
      </m:oMathPara>
    </w:p>
    <w:p w:rsidR="008E52CC" w:rsidRPr="008E52CC" w:rsidRDefault="008E52CC" w:rsidP="008E52CC">
      <w:pPr>
        <w:jc w:val="center"/>
        <w:rPr>
          <w:rFonts w:ascii="Century" w:hAnsi="Century"/>
        </w:rPr>
      </w:pPr>
      <m:oMathPara>
        <m:oMath>
          <m:r>
            <w:rPr>
              <w:rFonts w:ascii="Cambria Math" w:hAnsi="Cambria Math"/>
            </w:rPr>
            <m:t>30%=Owners costs and Engineering Procurement</m:t>
          </m:r>
        </m:oMath>
      </m:oMathPara>
    </w:p>
    <w:p w:rsidR="008E52CC" w:rsidRPr="008E52CC" w:rsidRDefault="008E52CC" w:rsidP="008E52CC">
      <w:pPr>
        <w:jc w:val="center"/>
        <w:rPr>
          <w:rFonts w:ascii="Century" w:eastAsiaTheme="minorEastAsia" w:hAnsi="Century"/>
        </w:rPr>
      </w:pPr>
      <m:oMathPara>
        <m:oMath>
          <m:r>
            <w:rPr>
              <w:rFonts w:ascii="Cambria Math" w:hAnsi="Cambria Math"/>
            </w:rPr>
            <m:t>=£4838.84 x 30</m:t>
          </m:r>
        </m:oMath>
      </m:oMathPara>
    </w:p>
    <w:p w:rsidR="008E52CC" w:rsidRPr="008E52CC" w:rsidRDefault="008E52CC" w:rsidP="008E52CC">
      <w:pPr>
        <w:jc w:val="center"/>
        <w:rPr>
          <w:rFonts w:ascii="Century" w:hAnsi="Century"/>
        </w:rPr>
      </w:pPr>
      <m:oMathPara>
        <m:oMath>
          <m:r>
            <w:rPr>
              <w:rFonts w:ascii="Cambria Math" w:hAnsi="Cambria Math"/>
            </w:rPr>
            <m:t>=£145,165.2</m:t>
          </m:r>
        </m:oMath>
      </m:oMathPara>
    </w:p>
    <w:p w:rsidR="008E52CC" w:rsidRPr="008E52CC" w:rsidRDefault="008E52CC" w:rsidP="008E52CC">
      <w:pPr>
        <w:jc w:val="both"/>
        <w:rPr>
          <w:rFonts w:ascii="Century" w:hAnsi="Century"/>
        </w:rPr>
      </w:pPr>
    </w:p>
    <w:p w:rsidR="008E52CC" w:rsidRPr="008E52CC" w:rsidRDefault="008E52CC" w:rsidP="008E52CC">
      <w:pPr>
        <w:pStyle w:val="Heading2"/>
        <w:spacing w:line="360" w:lineRule="auto"/>
        <w:jc w:val="both"/>
        <w:rPr>
          <w:rFonts w:ascii="Century" w:hAnsi="Century"/>
        </w:rPr>
      </w:pPr>
      <w:bookmarkStart w:id="78" w:name="_Toc4077225"/>
      <w:bookmarkStart w:id="79" w:name="_Toc4946985"/>
      <w:r w:rsidRPr="008E52CC">
        <w:rPr>
          <w:rFonts w:ascii="Century" w:hAnsi="Century"/>
        </w:rPr>
        <w:t>Ongoing Costs</w:t>
      </w:r>
      <w:bookmarkEnd w:id="78"/>
      <w:bookmarkEnd w:id="79"/>
    </w:p>
    <w:p w:rsidR="008E52CC" w:rsidRPr="008E52CC" w:rsidRDefault="008E52CC" w:rsidP="008E52CC">
      <w:pPr>
        <w:jc w:val="both"/>
        <w:rPr>
          <w:rFonts w:ascii="Century" w:hAnsi="Century"/>
        </w:rPr>
      </w:pPr>
    </w:p>
    <w:p w:rsidR="008E52CC" w:rsidRPr="008E52CC" w:rsidRDefault="008E52CC" w:rsidP="008E52CC">
      <w:pPr>
        <w:jc w:val="both"/>
        <w:rPr>
          <w:rFonts w:ascii="Century" w:hAnsi="Century"/>
        </w:rPr>
      </w:pPr>
      <w:r w:rsidRPr="008E52CC">
        <w:rPr>
          <w:rFonts w:ascii="Century" w:hAnsi="Century"/>
        </w:rPr>
        <w:t>Ongoing costs or the continuous payments that must be paid throughout the life span of a product or system. The ongoing costs consists of operational and maintenance costs. Operational costs are the costs in which it takes to run the project or system on a day to day basis</w:t>
      </w:r>
      <w:sdt>
        <w:sdtPr>
          <w:rPr>
            <w:rFonts w:ascii="Century" w:hAnsi="Century"/>
          </w:rPr>
          <w:id w:val="-1336301162"/>
          <w:citation/>
        </w:sdtPr>
        <w:sdtContent>
          <w:r w:rsidRPr="008E52CC">
            <w:rPr>
              <w:rFonts w:ascii="Century" w:hAnsi="Century"/>
            </w:rPr>
            <w:fldChar w:fldCharType="begin"/>
          </w:r>
          <w:r w:rsidRPr="008E52CC">
            <w:rPr>
              <w:rFonts w:ascii="Century" w:hAnsi="Century"/>
            </w:rPr>
            <w:instrText xml:space="preserve"> CITATION Upc19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(Up counsel, 2019)</w:t>
          </w:r>
          <w:r w:rsidRPr="008E52CC">
            <w:rPr>
              <w:rFonts w:ascii="Century" w:hAnsi="Century"/>
            </w:rPr>
            <w:fldChar w:fldCharType="end"/>
          </w:r>
        </w:sdtContent>
      </w:sdt>
      <w:r w:rsidRPr="008E52CC">
        <w:rPr>
          <w:rFonts w:ascii="Century" w:hAnsi="Century"/>
        </w:rPr>
        <w:t>. A hydropower plant has very little in terms of operational costs as it has a high capital in which all the equipment needed to function is purchased. Hydropower only requires</w:t>
      </w:r>
      <w:r w:rsidR="000A1E60">
        <w:rPr>
          <w:rFonts w:ascii="Century" w:hAnsi="Century"/>
        </w:rPr>
        <w:t xml:space="preserve"> the flow of water to operate, which does</w:t>
      </w:r>
      <w:r w:rsidRPr="008E52CC">
        <w:rPr>
          <w:rFonts w:ascii="Century" w:hAnsi="Century"/>
        </w:rPr>
        <w:t xml:space="preserve"> not come at a cost and has no additional costs to function daily. </w:t>
      </w:r>
    </w:p>
    <w:p w:rsidR="008E52CC" w:rsidRPr="008E52CC" w:rsidRDefault="008E52CC" w:rsidP="008E52CC">
      <w:pPr>
        <w:pStyle w:val="Heading3"/>
        <w:spacing w:line="360" w:lineRule="auto"/>
        <w:jc w:val="both"/>
        <w:rPr>
          <w:rFonts w:ascii="Century" w:hAnsi="Century"/>
        </w:rPr>
      </w:pPr>
      <w:bookmarkStart w:id="80" w:name="_Toc4077226"/>
      <w:bookmarkStart w:id="81" w:name="_Toc4946986"/>
      <w:r w:rsidRPr="008E52CC">
        <w:rPr>
          <w:rFonts w:ascii="Century" w:hAnsi="Century"/>
        </w:rPr>
        <w:t>Maintenance</w:t>
      </w:r>
      <w:bookmarkEnd w:id="80"/>
      <w:bookmarkEnd w:id="81"/>
      <w:r w:rsidRPr="008E52CC">
        <w:rPr>
          <w:rFonts w:ascii="Century" w:hAnsi="Century"/>
        </w:rPr>
        <w:t xml:space="preserve"> </w:t>
      </w:r>
    </w:p>
    <w:p w:rsidR="008E52CC" w:rsidRPr="008E52CC" w:rsidRDefault="008E52CC" w:rsidP="008E52CC">
      <w:pPr>
        <w:jc w:val="both"/>
        <w:rPr>
          <w:rFonts w:ascii="Century" w:hAnsi="Century"/>
        </w:rPr>
      </w:pPr>
      <w:r w:rsidRPr="008E52CC">
        <w:rPr>
          <w:rFonts w:ascii="Century" w:hAnsi="Century"/>
        </w:rPr>
        <w:t>Using other examples of small hydroelectric power plants as a guide there is an average amount of regular costs that occur per site</w:t>
      </w:r>
      <w:r w:rsidR="000A1E60">
        <w:rPr>
          <w:rFonts w:ascii="Century" w:hAnsi="Century"/>
        </w:rPr>
        <w:t xml:space="preserve"> to determine estimations of maintenance costs of a particular site</w:t>
      </w:r>
      <w:r w:rsidRPr="008E52CC">
        <w:rPr>
          <w:rFonts w:ascii="Century" w:hAnsi="Century"/>
        </w:rPr>
        <w:t>. The maintenance costs are proportional to the initial capital cost of the project. A study into hydropower plants across the world deducted that the costs of maintenance associated with larger hydropower plants were 2.2 to 2.3% of the capital per year and 2.5% per year for small hydropower schemes</w:t>
      </w:r>
      <w:sdt>
        <w:sdtPr>
          <w:rPr>
            <w:rFonts w:ascii="Century" w:hAnsi="Century"/>
          </w:rPr>
          <w:id w:val="-1901118349"/>
          <w:citation/>
        </w:sdtPr>
        <w:sdtContent>
          <w:r w:rsidRPr="008E52CC">
            <w:rPr>
              <w:rFonts w:ascii="Century" w:hAnsi="Century"/>
            </w:rPr>
            <w:fldChar w:fldCharType="begin"/>
          </w:r>
          <w:r w:rsidRPr="008E52CC">
            <w:rPr>
              <w:rFonts w:ascii="Century" w:hAnsi="Century"/>
            </w:rPr>
            <w:instrText xml:space="preserve"> CITATION Int18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(International Renewable Energy Agency, 2018)</w:t>
          </w:r>
          <w:r w:rsidRPr="008E52CC">
            <w:rPr>
              <w:rFonts w:ascii="Century" w:hAnsi="Century"/>
            </w:rPr>
            <w:fldChar w:fldCharType="end"/>
          </w:r>
        </w:sdtContent>
      </w:sdt>
      <w:r w:rsidRPr="008E52CC">
        <w:rPr>
          <w:rFonts w:ascii="Century" w:hAnsi="Century"/>
        </w:rPr>
        <w:t xml:space="preserve">. </w:t>
      </w:r>
    </w:p>
    <w:p w:rsidR="008E52CC" w:rsidRPr="008E52CC" w:rsidRDefault="008E52CC" w:rsidP="008E52CC">
      <w:pPr>
        <w:jc w:val="both"/>
        <w:rPr>
          <w:rFonts w:ascii="Century" w:hAnsi="Century"/>
        </w:rPr>
      </w:pPr>
      <w:r w:rsidRPr="008E52CC">
        <w:rPr>
          <w:rFonts w:ascii="Century" w:hAnsi="Century"/>
        </w:rPr>
        <w:t xml:space="preserve">    </w:t>
      </w:r>
    </w:p>
    <w:p w:rsidR="008E52CC" w:rsidRPr="008E52CC" w:rsidRDefault="008E52CC" w:rsidP="008E52CC">
      <w:pPr>
        <w:jc w:val="both"/>
        <w:rPr>
          <w:rFonts w:ascii="Century" w:eastAsiaTheme="minorEastAsia" w:hAnsi="Century"/>
        </w:rPr>
      </w:pPr>
      <m:oMathPara>
        <m:oMath>
          <m:r>
            <w:rPr>
              <w:rFonts w:ascii="Cambria Math" w:hAnsi="Cambria Math"/>
            </w:rPr>
            <m:t>Initial Capital=Powerhouse+Civil Engineering+Steel pipes+other costs</m:t>
          </m:r>
        </m:oMath>
      </m:oMathPara>
    </w:p>
    <w:p w:rsidR="008E52CC" w:rsidRPr="008E52CC" w:rsidRDefault="008E52CC" w:rsidP="008E52CC">
      <w:pPr>
        <w:jc w:val="both"/>
        <w:rPr>
          <w:rFonts w:ascii="Century" w:eastAsiaTheme="minorEastAsia" w:hAnsi="Century"/>
        </w:rPr>
      </w:pPr>
      <m:oMathPara>
        <m:oMath>
          <m:r>
            <w:rPr>
              <w:rFonts w:ascii="Cambria Math" w:hAnsi="Cambria Math"/>
            </w:rPr>
            <m:t xml:space="preserve">=£77,421.36+£193,553.6+ </m:t>
          </m:r>
          <m:r>
            <w:rPr>
              <w:rFonts w:ascii="Cambria Math" w:eastAsiaTheme="minorEastAsia" w:hAnsi="Cambria Math"/>
            </w:rPr>
            <m:t>£96,126.96</m:t>
          </m:r>
          <m:r>
            <w:rPr>
              <w:rFonts w:ascii="Cambria Math" w:hAnsi="Cambria Math"/>
            </w:rPr>
            <m:t>+£145,165.2</m:t>
          </m:r>
        </m:oMath>
      </m:oMathPara>
    </w:p>
    <w:p w:rsidR="008E52CC" w:rsidRPr="008E52CC" w:rsidRDefault="008E52CC" w:rsidP="008E52CC">
      <w:pPr>
        <w:jc w:val="both"/>
        <w:rPr>
          <w:rFonts w:ascii="Century" w:eastAsiaTheme="minorEastAsia" w:hAnsi="Century"/>
        </w:rPr>
      </w:pPr>
      <m:oMathPara>
        <m:oMath>
          <m:r>
            <w:rPr>
              <w:rFonts w:ascii="Cambria Math" w:hAnsi="Cambria Math"/>
            </w:rPr>
            <m:t>=£512,267.12</m:t>
          </m:r>
        </m:oMath>
      </m:oMathPara>
    </w:p>
    <w:p w:rsidR="008E52CC" w:rsidRPr="008E52CC" w:rsidRDefault="008E52CC" w:rsidP="008E52CC">
      <w:pPr>
        <w:jc w:val="both"/>
        <w:rPr>
          <w:rFonts w:ascii="Century" w:eastAsiaTheme="minorEastAsia" w:hAnsi="Century"/>
        </w:rPr>
      </w:pPr>
      <m:oMathPara>
        <m:oMath>
          <m:r>
            <w:rPr>
              <w:rFonts w:ascii="Cambria Math" w:hAnsi="Cambria Math"/>
            </w:rPr>
            <m:t>Maintenance cost per year=2.5% of capital</m:t>
          </m:r>
        </m:oMath>
      </m:oMathPara>
    </w:p>
    <w:p w:rsidR="008E52CC" w:rsidRPr="008E52CC" w:rsidRDefault="008E52CC" w:rsidP="008E52CC">
      <w:pPr>
        <w:jc w:val="both"/>
        <w:rPr>
          <w:rFonts w:ascii="Century" w:eastAsiaTheme="minorEastAsia" w:hAnsi="Century"/>
        </w:rPr>
      </w:pPr>
      <m:oMathPara>
        <m:oMath>
          <m:r>
            <w:rPr>
              <w:rFonts w:ascii="Cambria Math" w:hAnsi="Cambria Math"/>
            </w:rPr>
            <m:t>=0.025 x £512,267.12</m:t>
          </m:r>
        </m:oMath>
      </m:oMathPara>
    </w:p>
    <w:p w:rsidR="008E52CC" w:rsidRPr="008E52CC" w:rsidRDefault="008E52CC" w:rsidP="008E52CC">
      <w:pPr>
        <w:jc w:val="both"/>
        <w:rPr>
          <w:rFonts w:ascii="Century" w:hAnsi="Century"/>
        </w:rPr>
      </w:pPr>
      <m:oMathPara>
        <m:oMath>
          <m:r>
            <w:rPr>
              <w:rFonts w:ascii="Cambria Math" w:hAnsi="Cambria Math"/>
            </w:rPr>
            <m:t>=£12,806.68</m:t>
          </m:r>
        </m:oMath>
      </m:oMathPara>
    </w:p>
    <w:p w:rsidR="008E52CC" w:rsidRPr="008E52CC" w:rsidRDefault="008E52CC" w:rsidP="008E52CC">
      <w:pPr>
        <w:pStyle w:val="Heading2"/>
        <w:spacing w:line="360" w:lineRule="auto"/>
        <w:jc w:val="both"/>
        <w:rPr>
          <w:rFonts w:ascii="Century" w:hAnsi="Century"/>
        </w:rPr>
      </w:pPr>
      <w:bookmarkStart w:id="82" w:name="_Toc4077227"/>
      <w:bookmarkStart w:id="83" w:name="_Toc4946987"/>
      <w:r w:rsidRPr="008E52CC">
        <w:rPr>
          <w:rFonts w:ascii="Century" w:hAnsi="Century"/>
        </w:rPr>
        <w:t>Tariff</w:t>
      </w:r>
      <w:bookmarkEnd w:id="82"/>
      <w:bookmarkEnd w:id="83"/>
    </w:p>
    <w:p w:rsidR="008E52CC" w:rsidRPr="000A1E60" w:rsidRDefault="008E52CC" w:rsidP="008E52CC">
      <w:pPr>
        <w:pStyle w:val="Heading3"/>
        <w:spacing w:line="360" w:lineRule="auto"/>
        <w:jc w:val="both"/>
        <w:rPr>
          <w:rFonts w:ascii="Century" w:hAnsi="Century"/>
        </w:rPr>
      </w:pPr>
      <w:bookmarkStart w:id="84" w:name="_Toc4946988"/>
      <w:r w:rsidRPr="008E52CC">
        <w:rPr>
          <w:rFonts w:ascii="Century" w:hAnsi="Century"/>
        </w:rPr>
        <w:t>Competition</w:t>
      </w:r>
      <w:bookmarkEnd w:id="84"/>
    </w:p>
    <w:p w:rsidR="008E52CC" w:rsidRPr="008E52CC" w:rsidRDefault="008E52CC" w:rsidP="008E52CC">
      <w:pPr>
        <w:jc w:val="both"/>
        <w:rPr>
          <w:rFonts w:ascii="Century" w:hAnsi="Century"/>
        </w:rPr>
      </w:pPr>
      <w:r w:rsidRPr="008E52CC">
        <w:rPr>
          <w:rFonts w:ascii="Century" w:hAnsi="Century"/>
        </w:rPr>
        <w:t xml:space="preserve">In order for the project to be a success it is necessary to understand the competition already existing. The </w:t>
      </w:r>
      <w:r w:rsidR="00044FC6">
        <w:rPr>
          <w:rFonts w:ascii="Century" w:hAnsi="Century"/>
        </w:rPr>
        <w:t>main competition for renewable energy has always been energy generation via Fossil fuels</w:t>
      </w:r>
      <w:r w:rsidRPr="008E52CC">
        <w:rPr>
          <w:rFonts w:ascii="Century" w:hAnsi="Century"/>
        </w:rPr>
        <w:t>. As the hydroelectric plant would feed into the national grid they must equal or provide a cheaper alternative</w:t>
      </w:r>
      <w:r w:rsidR="00044FC6">
        <w:rPr>
          <w:rFonts w:ascii="Century" w:hAnsi="Century"/>
        </w:rPr>
        <w:t xml:space="preserve"> to fossil fuels</w:t>
      </w:r>
      <w:r w:rsidRPr="008E52CC">
        <w:rPr>
          <w:rFonts w:ascii="Century" w:hAnsi="Century"/>
        </w:rPr>
        <w:t xml:space="preserve"> for the project to be viable. </w:t>
      </w:r>
    </w:p>
    <w:p w:rsidR="008E52CC" w:rsidRPr="008E52CC" w:rsidRDefault="008E52CC" w:rsidP="008E52CC">
      <w:pPr>
        <w:jc w:val="both"/>
        <w:rPr>
          <w:rFonts w:ascii="Century" w:hAnsi="Century"/>
        </w:rPr>
      </w:pPr>
      <w:r w:rsidRPr="008E52CC">
        <w:rPr>
          <w:rFonts w:ascii="Century" w:hAnsi="Century"/>
        </w:rPr>
        <w:t xml:space="preserve">Researchers at Yale and Harvard carried out a survey across America to determine whether or not they would be willing to pay more for renewable energy. The survey found that just over half of the population were willing to do so if it increased by 10 or 30 percent. 82% of the Americans were </w:t>
      </w:r>
      <w:r w:rsidR="004B7658">
        <w:rPr>
          <w:rFonts w:ascii="Century" w:hAnsi="Century"/>
        </w:rPr>
        <w:t>supporting of</w:t>
      </w:r>
      <w:r w:rsidRPr="008E52CC">
        <w:rPr>
          <w:rFonts w:ascii="Century" w:hAnsi="Century"/>
        </w:rPr>
        <w:t xml:space="preserve"> the idea of renewable energy but if it came at no a</w:t>
      </w:r>
      <w:r w:rsidR="004B7658">
        <w:rPr>
          <w:rFonts w:ascii="Century" w:hAnsi="Century"/>
        </w:rPr>
        <w:t>dditional cost to themselves,</w:t>
      </w:r>
      <w:r w:rsidRPr="008E52CC">
        <w:rPr>
          <w:rFonts w:ascii="Century" w:hAnsi="Century"/>
        </w:rPr>
        <w:t xml:space="preserve"> </w:t>
      </w:r>
      <w:r w:rsidR="004B7658">
        <w:rPr>
          <w:rFonts w:ascii="Century" w:hAnsi="Century"/>
        </w:rPr>
        <w:t>otherwise</w:t>
      </w:r>
      <w:r w:rsidRPr="008E52CC">
        <w:rPr>
          <w:rFonts w:ascii="Century" w:hAnsi="Century"/>
        </w:rPr>
        <w:t xml:space="preserve"> the percentage of people dropped dramatically to 39% as soon as a small increase was mentioned</w:t>
      </w:r>
      <w:sdt>
        <w:sdtPr>
          <w:rPr>
            <w:rFonts w:ascii="Century" w:hAnsi="Century"/>
          </w:rPr>
          <w:id w:val="-452723109"/>
          <w:citation/>
        </w:sdtPr>
        <w:sdtContent>
          <w:r w:rsidRPr="008E52CC">
            <w:rPr>
              <w:rFonts w:ascii="Century" w:hAnsi="Century"/>
            </w:rPr>
            <w:fldChar w:fldCharType="begin"/>
          </w:r>
          <w:r w:rsidRPr="008E52CC">
            <w:rPr>
              <w:rFonts w:ascii="Century" w:hAnsi="Century"/>
            </w:rPr>
            <w:instrText xml:space="preserve"> CITATION Sco18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(Becker, 2018)</w:t>
          </w:r>
          <w:r w:rsidRPr="008E52CC">
            <w:rPr>
              <w:rFonts w:ascii="Century" w:hAnsi="Century"/>
            </w:rPr>
            <w:fldChar w:fldCharType="end"/>
          </w:r>
        </w:sdtContent>
      </w:sdt>
      <w:r w:rsidRPr="008E52CC">
        <w:rPr>
          <w:rFonts w:ascii="Century" w:hAnsi="Century"/>
        </w:rPr>
        <w:t>. This survey shows how it could be possible to introduce more renewable energy techniques which came at an increased cost for the customers. This would only be the case if the decision is unanimous across the whole area. If the renewable energy couldn’t beat the fossil fuel alternative but match its price, most of the population would support this to produce more clean energy.</w:t>
      </w:r>
    </w:p>
    <w:p w:rsidR="008E52CC" w:rsidRPr="008E52CC" w:rsidRDefault="008E52CC" w:rsidP="008E52CC">
      <w:pPr>
        <w:jc w:val="both"/>
        <w:rPr>
          <w:rFonts w:ascii="Century" w:hAnsi="Century"/>
        </w:rPr>
      </w:pPr>
      <w:r w:rsidRPr="008E52CC">
        <w:rPr>
          <w:rFonts w:ascii="Century" w:hAnsi="Century"/>
        </w:rPr>
        <w:t>Currently the cheapest provider that is available in the Neath area next to where the hydroelectric scheme will be implemented is 12.376p per KWH</w:t>
      </w:r>
      <w:sdt>
        <w:sdtPr>
          <w:rPr>
            <w:rFonts w:ascii="Century" w:hAnsi="Century"/>
          </w:rPr>
          <w:id w:val="1785620629"/>
          <w:citation/>
        </w:sdtPr>
        <w:sdtContent>
          <w:r w:rsidRPr="008E52CC">
            <w:rPr>
              <w:rFonts w:ascii="Century" w:hAnsi="Century"/>
            </w:rPr>
            <w:fldChar w:fldCharType="begin"/>
          </w:r>
          <w:r w:rsidRPr="008E52CC">
            <w:rPr>
              <w:rFonts w:ascii="Century" w:hAnsi="Century"/>
            </w:rPr>
            <w:instrText xml:space="preserve"> CITATION Ukp18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(Ukpower, 2018)</w:t>
          </w:r>
          <w:r w:rsidRPr="008E52CC">
            <w:rPr>
              <w:rFonts w:ascii="Century" w:hAnsi="Century"/>
            </w:rPr>
            <w:fldChar w:fldCharType="end"/>
          </w:r>
        </w:sdtContent>
      </w:sdt>
      <w:r w:rsidRPr="008E52CC">
        <w:rPr>
          <w:rFonts w:ascii="Century" w:hAnsi="Century"/>
        </w:rPr>
        <w:t>. If this price is fixed 12.376p or 10 years;</w:t>
      </w:r>
    </w:p>
    <w:p w:rsidR="008E52CC" w:rsidRPr="008E52CC" w:rsidRDefault="008E52CC" w:rsidP="008E52CC">
      <w:pPr>
        <w:jc w:val="both"/>
        <w:rPr>
          <w:rFonts w:ascii="Century" w:hAnsi="Century"/>
        </w:rPr>
      </w:pPr>
      <w:r w:rsidRPr="008E52CC">
        <w:rPr>
          <w:rFonts w:ascii="Century" w:hAnsi="Century"/>
        </w:rPr>
        <w:t xml:space="preserve">Average power output = 225 kwh/h </w:t>
      </w:r>
    </w:p>
    <w:p w:rsidR="008E52CC" w:rsidRPr="008E52CC" w:rsidRDefault="008E52CC" w:rsidP="008E52CC">
      <w:pPr>
        <w:jc w:val="both"/>
        <w:rPr>
          <w:rFonts w:ascii="Century" w:hAnsi="Century"/>
        </w:rPr>
      </w:pPr>
      <m:oMathPara>
        <m:oMath>
          <m:r>
            <w:rPr>
              <w:rFonts w:ascii="Cambria Math" w:hAnsi="Cambria Math"/>
            </w:rPr>
            <m:t>Units of electricity=225x24x365x10</m:t>
          </m:r>
        </m:oMath>
      </m:oMathPara>
    </w:p>
    <w:p w:rsidR="008E52CC" w:rsidRPr="008E52CC" w:rsidRDefault="008E52CC" w:rsidP="008E52CC">
      <w:pPr>
        <w:jc w:val="both"/>
        <w:rPr>
          <w:rFonts w:ascii="Century" w:eastAsiaTheme="minorEastAsia" w:hAnsi="Century"/>
        </w:rPr>
      </w:pPr>
      <m:oMathPara>
        <m:oMath>
          <m:r>
            <w:rPr>
              <w:rFonts w:ascii="Cambria Math" w:hAnsi="Cambria Math"/>
            </w:rPr>
            <m:t>=19,710,000</m:t>
          </m:r>
        </m:oMath>
      </m:oMathPara>
    </w:p>
    <w:p w:rsidR="008E52CC" w:rsidRPr="008E52CC" w:rsidRDefault="008E52CC" w:rsidP="008E52CC">
      <w:pPr>
        <w:jc w:val="both"/>
        <w:rPr>
          <w:rFonts w:ascii="Century" w:hAnsi="Century"/>
        </w:rPr>
      </w:pPr>
      <w:r w:rsidRPr="008E52CC">
        <w:rPr>
          <w:rFonts w:ascii="Century" w:hAnsi="Century"/>
        </w:rPr>
        <w:t>Cost = 0.12376 x 19,710,000</w:t>
      </w:r>
    </w:p>
    <w:p w:rsidR="008E52CC" w:rsidRPr="008E52CC" w:rsidRDefault="008E52CC" w:rsidP="008E52CC">
      <w:pPr>
        <w:jc w:val="both"/>
        <w:rPr>
          <w:rFonts w:ascii="Century" w:eastAsiaTheme="minorEastAsia" w:hAnsi="Century"/>
        </w:rPr>
      </w:pPr>
      <m:oMathPara>
        <m:oMath>
          <m:r>
            <w:rPr>
              <w:rFonts w:ascii="Cambria Math" w:hAnsi="Cambria Math"/>
            </w:rPr>
            <m:t>=£2,439,309.6</m:t>
          </m:r>
        </m:oMath>
      </m:oMathPara>
    </w:p>
    <w:p w:rsidR="008E52CC" w:rsidRPr="008E52CC" w:rsidRDefault="008E52CC" w:rsidP="008E52CC">
      <w:pPr>
        <w:jc w:val="both"/>
        <w:rPr>
          <w:rFonts w:ascii="Century" w:hAnsi="Century"/>
        </w:rPr>
      </w:pPr>
      <w:r w:rsidRPr="008E52CC">
        <w:rPr>
          <w:rFonts w:ascii="Century" w:hAnsi="Century"/>
        </w:rPr>
        <w:t xml:space="preserve">This price here is the total price that it would cost if the electricity was bought currently from the national grid with the equal units of electricity that the hydroelectric turbine would generate. To payback the project within 10 years it must produce each unit of electricity at 12.376p or lower.   </w:t>
      </w:r>
    </w:p>
    <w:p w:rsidR="008E52CC" w:rsidRPr="008E52CC" w:rsidRDefault="008E52CC" w:rsidP="008E52CC">
      <w:pPr>
        <w:pStyle w:val="Heading3"/>
        <w:spacing w:line="360" w:lineRule="auto"/>
        <w:jc w:val="both"/>
        <w:rPr>
          <w:rFonts w:ascii="Century" w:hAnsi="Century"/>
        </w:rPr>
      </w:pPr>
      <w:bookmarkStart w:id="85" w:name="_Toc4946989"/>
      <w:r w:rsidRPr="008E52CC">
        <w:rPr>
          <w:rFonts w:ascii="Century" w:hAnsi="Century"/>
        </w:rPr>
        <w:t>Calculated</w:t>
      </w:r>
      <w:bookmarkEnd w:id="85"/>
    </w:p>
    <w:p w:rsidR="008E52CC" w:rsidRPr="008E52CC" w:rsidRDefault="008E52CC" w:rsidP="008E52CC">
      <w:pPr>
        <w:jc w:val="both"/>
        <w:rPr>
          <w:rFonts w:ascii="Century" w:hAnsi="Century"/>
        </w:rPr>
      </w:pPr>
    </w:p>
    <w:p w:rsidR="008E52CC" w:rsidRPr="008E52CC" w:rsidRDefault="008E52CC" w:rsidP="008E52CC">
      <w:pPr>
        <w:jc w:val="both"/>
        <w:rPr>
          <w:rFonts w:ascii="Century" w:hAnsi="Century"/>
        </w:rPr>
      </w:pPr>
      <w:r w:rsidRPr="008E52CC">
        <w:rPr>
          <w:rFonts w:ascii="Century" w:hAnsi="Century"/>
        </w:rPr>
        <w:t>The total combination of all the capital costs equal;</w:t>
      </w:r>
    </w:p>
    <w:p w:rsidR="008E52CC" w:rsidRPr="008E52CC" w:rsidRDefault="008E52CC" w:rsidP="008E52CC">
      <w:pPr>
        <w:jc w:val="both"/>
        <w:rPr>
          <w:rFonts w:ascii="Century" w:eastAsiaTheme="minorEastAsia" w:hAnsi="Century"/>
        </w:rPr>
      </w:pPr>
      <m:oMathPara>
        <m:oMath>
          <m:r>
            <w:rPr>
              <w:rFonts w:ascii="Cambria Math" w:hAnsi="Cambria Math"/>
            </w:rPr>
            <m:t>Initial Capital=Powerhouse+Civil Engineering+Steel pipes+other costs</m:t>
          </m:r>
        </m:oMath>
      </m:oMathPara>
    </w:p>
    <w:p w:rsidR="008E52CC" w:rsidRPr="008E52CC" w:rsidRDefault="008E52CC" w:rsidP="008E52CC">
      <w:pPr>
        <w:jc w:val="both"/>
        <w:rPr>
          <w:rFonts w:ascii="Century" w:eastAsiaTheme="minorEastAsia" w:hAnsi="Century"/>
        </w:rPr>
      </w:pPr>
      <m:oMathPara>
        <m:oMath>
          <m:r>
            <w:rPr>
              <w:rFonts w:ascii="Cambria Math" w:hAnsi="Cambria Math"/>
            </w:rPr>
            <m:t xml:space="preserve">=£77,421.36+£193,553.6+ </m:t>
          </m:r>
          <m:r>
            <w:rPr>
              <w:rFonts w:ascii="Cambria Math" w:eastAsiaTheme="minorEastAsia" w:hAnsi="Cambria Math"/>
            </w:rPr>
            <m:t>£96,126.96</m:t>
          </m:r>
          <m:r>
            <w:rPr>
              <w:rFonts w:ascii="Cambria Math" w:hAnsi="Cambria Math"/>
            </w:rPr>
            <m:t>+£145,165.2</m:t>
          </m:r>
        </m:oMath>
      </m:oMathPara>
    </w:p>
    <w:p w:rsidR="008E52CC" w:rsidRPr="008E52CC" w:rsidRDefault="008E52CC" w:rsidP="008E52CC">
      <w:pPr>
        <w:jc w:val="both"/>
        <w:rPr>
          <w:rFonts w:ascii="Century" w:eastAsiaTheme="minorEastAsia" w:hAnsi="Century"/>
        </w:rPr>
      </w:pPr>
      <m:oMathPara>
        <m:oMath>
          <m:r>
            <w:rPr>
              <w:rFonts w:ascii="Cambria Math" w:hAnsi="Cambria Math"/>
            </w:rPr>
            <m:t>=£512,267.12</m:t>
          </m:r>
        </m:oMath>
      </m:oMathPara>
    </w:p>
    <w:p w:rsidR="008E52CC" w:rsidRPr="008E52CC" w:rsidRDefault="008E52CC" w:rsidP="008E52CC">
      <w:pPr>
        <w:jc w:val="both"/>
        <w:rPr>
          <w:rFonts w:ascii="Century" w:hAnsi="Century"/>
        </w:rPr>
      </w:pPr>
      <w:r w:rsidRPr="008E52CC">
        <w:rPr>
          <w:rFonts w:ascii="Century" w:hAnsi="Century"/>
        </w:rPr>
        <w:t>If the pay back of this project was considered over a 10-year period maintenance would amount to;</w:t>
      </w:r>
    </w:p>
    <w:p w:rsidR="008E52CC" w:rsidRPr="008E52CC" w:rsidRDefault="008E52CC" w:rsidP="008E52CC">
      <w:pPr>
        <w:jc w:val="both"/>
        <w:rPr>
          <w:rFonts w:ascii="Century" w:eastAsiaTheme="minorEastAsia" w:hAnsi="Century"/>
        </w:rPr>
      </w:pPr>
      <m:oMathPara>
        <m:oMath>
          <m:r>
            <w:rPr>
              <w:rFonts w:ascii="Cambria Math" w:hAnsi="Cambria Math"/>
            </w:rPr>
            <m:t>Maintenace over 10 years=Maintenance per year x 10 years</m:t>
          </m:r>
        </m:oMath>
      </m:oMathPara>
    </w:p>
    <w:p w:rsidR="008E52CC" w:rsidRPr="008E52CC" w:rsidRDefault="008E52CC" w:rsidP="008E52CC">
      <w:pPr>
        <w:jc w:val="both"/>
        <w:rPr>
          <w:rFonts w:ascii="Century" w:eastAsiaTheme="minorEastAsia" w:hAnsi="Century"/>
        </w:rPr>
      </w:pPr>
      <m:oMathPara>
        <m:oMath>
          <m:r>
            <w:rPr>
              <w:rFonts w:ascii="Cambria Math" w:hAnsi="Cambria Math"/>
            </w:rPr>
            <m:t>=£12,806.68 x 10</m:t>
          </m:r>
        </m:oMath>
      </m:oMathPara>
    </w:p>
    <w:p w:rsidR="008E52CC" w:rsidRPr="008E52CC" w:rsidRDefault="008E52CC" w:rsidP="008E52CC">
      <w:pPr>
        <w:jc w:val="both"/>
        <w:rPr>
          <w:rFonts w:ascii="Century" w:hAnsi="Century"/>
        </w:rPr>
      </w:pPr>
      <m:oMathPara>
        <m:oMath>
          <m:r>
            <w:rPr>
              <w:rFonts w:ascii="Cambria Math" w:hAnsi="Cambria Math"/>
            </w:rPr>
            <m:t>=£128,066.8</m:t>
          </m:r>
        </m:oMath>
      </m:oMathPara>
    </w:p>
    <w:p w:rsidR="008E52CC" w:rsidRPr="008E52CC" w:rsidRDefault="008E52CC" w:rsidP="008E52CC">
      <w:pPr>
        <w:jc w:val="both"/>
        <w:rPr>
          <w:rFonts w:ascii="Century" w:eastAsiaTheme="minorEastAsia" w:hAnsi="Century"/>
        </w:rPr>
      </w:pPr>
      <m:oMathPara>
        <m:oMath>
          <m:r>
            <w:rPr>
              <w:rFonts w:ascii="Cambria Math" w:hAnsi="Cambria Math"/>
            </w:rPr>
            <m:t>Total cost over 10 years=capital+Maintenance</m:t>
          </m:r>
        </m:oMath>
      </m:oMathPara>
    </w:p>
    <w:p w:rsidR="008E52CC" w:rsidRPr="008E52CC" w:rsidRDefault="008E52CC" w:rsidP="008E52CC">
      <w:pPr>
        <w:jc w:val="both"/>
        <w:rPr>
          <w:rFonts w:ascii="Century" w:eastAsiaTheme="minorEastAsia" w:hAnsi="Century"/>
        </w:rPr>
      </w:pPr>
      <m:oMathPara>
        <m:oMath>
          <m:r>
            <w:rPr>
              <w:rFonts w:ascii="Cambria Math" w:hAnsi="Cambria Math"/>
            </w:rPr>
            <m:t>=£512,267.12+128,066.8</m:t>
          </m:r>
        </m:oMath>
      </m:oMathPara>
    </w:p>
    <w:p w:rsidR="008E52CC" w:rsidRPr="008E52CC" w:rsidRDefault="008E52CC" w:rsidP="008E52CC">
      <w:pPr>
        <w:jc w:val="both"/>
        <w:rPr>
          <w:rFonts w:ascii="Century" w:hAnsi="Century"/>
        </w:rPr>
      </w:pPr>
      <m:oMathPara>
        <m:oMath>
          <m:r>
            <w:rPr>
              <w:rFonts w:ascii="Cambria Math" w:hAnsi="Cambria Math"/>
            </w:rPr>
            <m:t>=£640,333.92</m:t>
          </m:r>
        </m:oMath>
      </m:oMathPara>
    </w:p>
    <w:p w:rsidR="008E52CC" w:rsidRPr="008E52CC" w:rsidRDefault="008E52CC" w:rsidP="008E52CC">
      <w:pPr>
        <w:jc w:val="both"/>
        <w:rPr>
          <w:rFonts w:ascii="Century" w:hAnsi="Century"/>
        </w:rPr>
      </w:pPr>
      <w:r w:rsidRPr="008E52CC">
        <w:rPr>
          <w:rFonts w:ascii="Century" w:hAnsi="Century"/>
        </w:rPr>
        <w:t>If the projects aim was to payback the full cost of the installing the hydropower plant for a 10-year period, the cost per kwh would be;</w:t>
      </w:r>
    </w:p>
    <w:p w:rsidR="008E52CC" w:rsidRPr="008E52CC" w:rsidRDefault="008E52CC" w:rsidP="008E52CC">
      <w:pPr>
        <w:jc w:val="both"/>
        <w:rPr>
          <w:rFonts w:ascii="Century" w:eastAsiaTheme="minorEastAsia" w:hAnsi="Century"/>
        </w:rPr>
      </w:pPr>
      <m:oMathPara>
        <m:oMath>
          <m:r>
            <w:rPr>
              <w:rFonts w:ascii="Cambria Math" w:hAnsi="Cambria Math"/>
            </w:rPr>
            <m:t>Price per kwh=</m:t>
          </m:r>
          <m:f>
            <m:fPr>
              <m:ctrlPr>
                <w:rPr>
                  <w:rFonts w:ascii="Cambria Math" w:hAnsi="Cambria Math"/>
                  <w:i/>
                </w:rPr>
              </m:ctrlPr>
            </m:fPr>
            <m:num>
              <m:r>
                <w:rPr>
                  <w:rFonts w:ascii="Cambria Math" w:hAnsi="Cambria Math"/>
                </w:rPr>
                <m:t xml:space="preserve">Total cost </m:t>
              </m:r>
            </m:num>
            <m:den>
              <m:r>
                <w:rPr>
                  <w:rFonts w:ascii="Cambria Math" w:hAnsi="Cambria Math"/>
                </w:rPr>
                <m:t>Units of electricity over 10 years</m:t>
              </m:r>
            </m:den>
          </m:f>
        </m:oMath>
      </m:oMathPara>
    </w:p>
    <w:p w:rsidR="008E52CC" w:rsidRPr="008E52CC" w:rsidRDefault="008E52CC" w:rsidP="008E52CC">
      <w:pPr>
        <w:jc w:val="both"/>
        <w:rPr>
          <w:rFonts w:ascii="Century" w:eastAsiaTheme="minorEastAsia" w:hAnsi="Century"/>
        </w:rPr>
      </w:pPr>
      <m:oMathPara>
        <m:oMath>
          <m:r>
            <w:rPr>
              <w:rFonts w:ascii="Cambria Math" w:hAnsi="Cambria Math"/>
            </w:rPr>
            <m:t>=</m:t>
          </m:r>
          <m:f>
            <m:fPr>
              <m:ctrlPr>
                <w:rPr>
                  <w:rFonts w:ascii="Cambria Math" w:hAnsi="Cambria Math"/>
                  <w:i/>
                </w:rPr>
              </m:ctrlPr>
            </m:fPr>
            <m:num>
              <m:r>
                <w:rPr>
                  <w:rFonts w:ascii="Cambria Math" w:hAnsi="Cambria Math"/>
                </w:rPr>
                <m:t>£640,333.92</m:t>
              </m:r>
            </m:num>
            <m:den>
              <m:r>
                <w:rPr>
                  <w:rFonts w:ascii="Cambria Math" w:hAnsi="Cambria Math"/>
                </w:rPr>
                <m:t>19,710,000</m:t>
              </m:r>
            </m:den>
          </m:f>
        </m:oMath>
      </m:oMathPara>
    </w:p>
    <w:p w:rsidR="008E52CC" w:rsidRPr="008E52CC" w:rsidRDefault="008E52CC" w:rsidP="008E52CC">
      <w:pPr>
        <w:jc w:val="both"/>
        <w:rPr>
          <w:rFonts w:ascii="Century" w:eastAsiaTheme="minorEastAsia" w:hAnsi="Century"/>
        </w:rPr>
      </w:pPr>
      <m:oMathPara>
        <m:oMath>
          <m:r>
            <w:rPr>
              <w:rFonts w:ascii="Cambria Math" w:hAnsi="Cambria Math"/>
            </w:rPr>
            <m:t>=£0.0325</m:t>
          </m:r>
        </m:oMath>
      </m:oMathPara>
    </w:p>
    <w:p w:rsidR="008E52CC" w:rsidRPr="008E52CC" w:rsidRDefault="008E52CC" w:rsidP="008E52CC">
      <w:pPr>
        <w:jc w:val="both"/>
        <w:rPr>
          <w:rFonts w:ascii="Century" w:eastAsiaTheme="minorEastAsia" w:hAnsi="Century"/>
        </w:rPr>
      </w:pPr>
    </w:p>
    <w:p w:rsidR="008E52CC" w:rsidRPr="008E52CC" w:rsidRDefault="008E52CC" w:rsidP="008E52CC">
      <w:pPr>
        <w:jc w:val="both"/>
        <w:rPr>
          <w:rFonts w:ascii="Century" w:hAnsi="Century"/>
        </w:rPr>
      </w:pPr>
      <w:r w:rsidRPr="008E52CC">
        <w:rPr>
          <w:rFonts w:ascii="Century" w:hAnsi="Century"/>
        </w:rPr>
        <w:t xml:space="preserve">This is the minimum price per kwh that in which the costs would be covered and be able to generate a profit. At this price it is extremely competitive to the £0.12376 alternative that is currently availability. </w:t>
      </w:r>
    </w:p>
    <w:p w:rsidR="008E52CC" w:rsidRPr="008E52CC" w:rsidRDefault="008E52CC" w:rsidP="008E52CC">
      <w:pPr>
        <w:jc w:val="both"/>
        <w:rPr>
          <w:rFonts w:ascii="Century" w:hAnsi="Century"/>
        </w:rPr>
      </w:pPr>
      <w:r w:rsidRPr="008E52CC">
        <w:rPr>
          <w:rFonts w:ascii="Century" w:hAnsi="Century"/>
        </w:rPr>
        <w:t>Revenue per year after 10-year period.</w:t>
      </w:r>
    </w:p>
    <w:p w:rsidR="008E52CC" w:rsidRPr="008E52CC" w:rsidRDefault="008E52CC" w:rsidP="008E52CC">
      <w:pPr>
        <w:jc w:val="both"/>
        <w:rPr>
          <w:rFonts w:ascii="Century" w:hAnsi="Century"/>
        </w:rPr>
      </w:pPr>
      <m:oMathPara>
        <m:oMath>
          <m:r>
            <w:rPr>
              <w:rFonts w:ascii="Cambria Math" w:hAnsi="Cambria Math"/>
            </w:rPr>
            <m:t>=Price per kwh x units of electricity per year</m:t>
          </m:r>
        </m:oMath>
      </m:oMathPara>
    </w:p>
    <w:p w:rsidR="008E52CC" w:rsidRPr="008E52CC" w:rsidRDefault="008E52CC" w:rsidP="008E52CC">
      <w:pPr>
        <w:jc w:val="both"/>
        <w:rPr>
          <w:rFonts w:ascii="Century" w:eastAsiaTheme="minorEastAsia" w:hAnsi="Century"/>
        </w:rPr>
      </w:pPr>
      <m:oMathPara>
        <m:oMath>
          <m:r>
            <w:rPr>
              <w:rFonts w:ascii="Cambria Math" w:hAnsi="Cambria Math"/>
            </w:rPr>
            <m:t>=£0.0325 x 1,971,000</m:t>
          </m:r>
        </m:oMath>
      </m:oMathPara>
    </w:p>
    <w:p w:rsidR="008E52CC" w:rsidRPr="008E52CC" w:rsidRDefault="008E52CC" w:rsidP="008E52CC">
      <w:pPr>
        <w:jc w:val="both"/>
        <w:rPr>
          <w:rFonts w:ascii="Century" w:hAnsi="Century"/>
        </w:rPr>
      </w:pPr>
      <m:oMathPara>
        <m:oMath>
          <m:r>
            <w:rPr>
              <w:rFonts w:ascii="Cambria Math" w:hAnsi="Cambria Math"/>
            </w:rPr>
            <m:t>=£64,057.5</m:t>
          </m:r>
        </m:oMath>
      </m:oMathPara>
    </w:p>
    <w:p w:rsidR="008E52CC" w:rsidRPr="008E52CC" w:rsidRDefault="008E52CC" w:rsidP="008E52CC">
      <w:pPr>
        <w:jc w:val="both"/>
        <w:rPr>
          <w:rFonts w:ascii="Century" w:hAnsi="Century"/>
        </w:rPr>
      </w:pPr>
    </w:p>
    <w:p w:rsidR="008E52CC" w:rsidRPr="008E52CC" w:rsidRDefault="008E52CC" w:rsidP="008E52CC">
      <w:pPr>
        <w:jc w:val="both"/>
        <w:rPr>
          <w:rFonts w:ascii="Century" w:hAnsi="Century"/>
        </w:rPr>
      </w:pPr>
      <w:r w:rsidRPr="008E52CC">
        <w:rPr>
          <w:rFonts w:ascii="Century" w:hAnsi="Century"/>
        </w:rPr>
        <w:t xml:space="preserve">After the 10 years only the £12,806.68 would occur yearly for maintenance and compared to the production of £64,057.5 it produces £51,250.82 in profits. </w:t>
      </w:r>
    </w:p>
    <w:p w:rsidR="008E52CC" w:rsidRPr="008E52CC" w:rsidRDefault="008E52CC" w:rsidP="008E52CC">
      <w:pPr>
        <w:jc w:val="both"/>
        <w:rPr>
          <w:rFonts w:ascii="Century" w:hAnsi="Century"/>
        </w:rPr>
      </w:pPr>
      <w:r w:rsidRPr="008E52CC">
        <w:rPr>
          <w:rFonts w:ascii="Century" w:hAnsi="Century"/>
        </w:rPr>
        <w:t>If the electricity was sold at the same rate currently available by the national grid the project could be paid off much sooner than the 10 years previously calculated.</w:t>
      </w:r>
    </w:p>
    <w:p w:rsidR="008E52CC" w:rsidRPr="008E52CC" w:rsidRDefault="008E52CC" w:rsidP="008E52CC">
      <w:pPr>
        <w:jc w:val="center"/>
        <w:rPr>
          <w:rFonts w:ascii="Century" w:eastAsiaTheme="minorEastAsia" w:hAnsi="Century"/>
        </w:rPr>
      </w:pPr>
      <m:oMath>
        <m:r>
          <w:rPr>
            <w:rFonts w:ascii="Cambria Math" w:hAnsi="Cambria Math"/>
          </w:rPr>
          <m:t>=</m:t>
        </m:r>
      </m:oMath>
      <w:r w:rsidRPr="008E52CC">
        <w:rPr>
          <w:rFonts w:ascii="Century" w:eastAsiaTheme="minorEastAsia" w:hAnsi="Century"/>
        </w:rPr>
        <w:t xml:space="preserve"> 0.12376 x 1,971,000</w:t>
      </w:r>
    </w:p>
    <w:p w:rsidR="008E52CC" w:rsidRPr="008E52CC" w:rsidRDefault="008E52CC" w:rsidP="008E52CC">
      <w:pPr>
        <w:jc w:val="center"/>
        <w:rPr>
          <w:rFonts w:ascii="Century" w:eastAsiaTheme="minorEastAsia" w:hAnsi="Century"/>
        </w:rPr>
      </w:pPr>
      <m:oMathPara>
        <m:oMath>
          <m:r>
            <w:rPr>
              <w:rFonts w:ascii="Cambria Math" w:eastAsiaTheme="minorEastAsia" w:hAnsi="Cambria Math"/>
            </w:rPr>
            <m:t>=£243,930.96</m:t>
          </m:r>
        </m:oMath>
      </m:oMathPara>
    </w:p>
    <w:tbl>
      <w:tblPr>
        <w:tblStyle w:val="TableGrid"/>
        <w:tblW w:w="9300" w:type="dxa"/>
        <w:tblLook w:val="04A0" w:firstRow="1" w:lastRow="0" w:firstColumn="1" w:lastColumn="0" w:noHBand="0" w:noVBand="1"/>
      </w:tblPr>
      <w:tblGrid>
        <w:gridCol w:w="3100"/>
        <w:gridCol w:w="3100"/>
        <w:gridCol w:w="3100"/>
      </w:tblGrid>
      <w:tr w:rsidR="008E52CC" w:rsidRPr="008E52CC" w:rsidTr="00715742">
        <w:trPr>
          <w:trHeight w:val="425"/>
        </w:trPr>
        <w:tc>
          <w:tcPr>
            <w:tcW w:w="2325" w:type="dxa"/>
          </w:tcPr>
          <w:p w:rsidR="008E52CC" w:rsidRPr="008E52CC" w:rsidRDefault="008E52CC" w:rsidP="00715742">
            <w:pPr>
              <w:jc w:val="center"/>
              <w:rPr>
                <w:rFonts w:ascii="Century" w:hAnsi="Century"/>
              </w:rPr>
            </w:pPr>
            <w:r w:rsidRPr="008E52CC">
              <w:rPr>
                <w:rFonts w:ascii="Century" w:hAnsi="Century"/>
              </w:rPr>
              <w:t>years</w:t>
            </w:r>
          </w:p>
        </w:tc>
        <w:tc>
          <w:tcPr>
            <w:tcW w:w="2325" w:type="dxa"/>
          </w:tcPr>
          <w:p w:rsidR="008E52CC" w:rsidRPr="008E52CC" w:rsidRDefault="008E52CC" w:rsidP="00715742">
            <w:pPr>
              <w:jc w:val="center"/>
              <w:rPr>
                <w:rFonts w:ascii="Century" w:hAnsi="Century"/>
              </w:rPr>
            </w:pPr>
            <w:r w:rsidRPr="008E52CC">
              <w:rPr>
                <w:rFonts w:ascii="Century" w:hAnsi="Century"/>
              </w:rPr>
              <w:t>Revenue</w:t>
            </w:r>
          </w:p>
        </w:tc>
        <w:tc>
          <w:tcPr>
            <w:tcW w:w="2325" w:type="dxa"/>
          </w:tcPr>
          <w:p w:rsidR="008E52CC" w:rsidRPr="008E52CC" w:rsidRDefault="008E52CC" w:rsidP="00715742">
            <w:pPr>
              <w:jc w:val="center"/>
              <w:rPr>
                <w:rFonts w:ascii="Century" w:hAnsi="Century"/>
              </w:rPr>
            </w:pPr>
            <w:r w:rsidRPr="008E52CC">
              <w:rPr>
                <w:rFonts w:ascii="Century" w:hAnsi="Century"/>
              </w:rPr>
              <w:t>Accumulation</w:t>
            </w:r>
          </w:p>
        </w:tc>
      </w:tr>
      <w:tr w:rsidR="008E52CC" w:rsidRPr="008E52CC" w:rsidTr="00715742">
        <w:trPr>
          <w:trHeight w:val="413"/>
        </w:trPr>
        <w:tc>
          <w:tcPr>
            <w:tcW w:w="2325" w:type="dxa"/>
          </w:tcPr>
          <w:p w:rsidR="008E52CC" w:rsidRPr="008E52CC" w:rsidRDefault="008E52CC" w:rsidP="00715742">
            <w:pPr>
              <w:jc w:val="center"/>
              <w:rPr>
                <w:rFonts w:ascii="Century" w:hAnsi="Century"/>
              </w:rPr>
            </w:pPr>
            <w:r w:rsidRPr="008E52CC">
              <w:rPr>
                <w:rFonts w:ascii="Century" w:hAnsi="Century"/>
              </w:rPr>
              <w:t>0</w:t>
            </w:r>
          </w:p>
        </w:tc>
        <w:tc>
          <w:tcPr>
            <w:tcW w:w="2325" w:type="dxa"/>
          </w:tcPr>
          <w:p w:rsidR="008E52CC" w:rsidRPr="008E52CC" w:rsidRDefault="008E52CC" w:rsidP="00715742">
            <w:pPr>
              <w:jc w:val="center"/>
              <w:rPr>
                <w:rFonts w:ascii="Century" w:hAnsi="Century"/>
              </w:rPr>
            </w:pPr>
            <w:r w:rsidRPr="008E52CC">
              <w:rPr>
                <w:rFonts w:ascii="Century" w:hAnsi="Century"/>
              </w:rPr>
              <w:t>£243,930.96</w:t>
            </w:r>
          </w:p>
        </w:tc>
        <w:tc>
          <w:tcPr>
            <w:tcW w:w="2325" w:type="dxa"/>
          </w:tcPr>
          <w:p w:rsidR="008E52CC" w:rsidRPr="008E52CC" w:rsidRDefault="008E52CC" w:rsidP="00715742">
            <w:pPr>
              <w:jc w:val="center"/>
              <w:rPr>
                <w:rFonts w:ascii="Century" w:hAnsi="Century"/>
              </w:rPr>
            </w:pPr>
            <w:r w:rsidRPr="008E52CC">
              <w:rPr>
                <w:rFonts w:ascii="Century" w:hAnsi="Century"/>
              </w:rPr>
              <w:t>£243,930.96</w:t>
            </w:r>
          </w:p>
        </w:tc>
      </w:tr>
      <w:tr w:rsidR="008E52CC" w:rsidRPr="008E52CC" w:rsidTr="00715742">
        <w:trPr>
          <w:trHeight w:val="425"/>
        </w:trPr>
        <w:tc>
          <w:tcPr>
            <w:tcW w:w="2325" w:type="dxa"/>
          </w:tcPr>
          <w:p w:rsidR="008E52CC" w:rsidRPr="008E52CC" w:rsidRDefault="008E52CC" w:rsidP="00715742">
            <w:pPr>
              <w:jc w:val="center"/>
              <w:rPr>
                <w:rFonts w:ascii="Century" w:hAnsi="Century"/>
              </w:rPr>
            </w:pPr>
            <w:r w:rsidRPr="008E52CC">
              <w:rPr>
                <w:rFonts w:ascii="Century" w:hAnsi="Century"/>
              </w:rPr>
              <w:t>1</w:t>
            </w:r>
          </w:p>
        </w:tc>
        <w:tc>
          <w:tcPr>
            <w:tcW w:w="2325" w:type="dxa"/>
          </w:tcPr>
          <w:p w:rsidR="008E52CC" w:rsidRPr="008E52CC" w:rsidRDefault="008E52CC" w:rsidP="00715742">
            <w:pPr>
              <w:jc w:val="center"/>
              <w:rPr>
                <w:rFonts w:ascii="Century" w:hAnsi="Century"/>
              </w:rPr>
            </w:pPr>
            <w:r w:rsidRPr="008E52CC">
              <w:rPr>
                <w:rFonts w:ascii="Century" w:hAnsi="Century"/>
              </w:rPr>
              <w:t>£243,930.96</w:t>
            </w:r>
          </w:p>
        </w:tc>
        <w:tc>
          <w:tcPr>
            <w:tcW w:w="2325" w:type="dxa"/>
          </w:tcPr>
          <w:p w:rsidR="008E52CC" w:rsidRPr="008E52CC" w:rsidRDefault="008E52CC" w:rsidP="00715742">
            <w:pPr>
              <w:jc w:val="center"/>
              <w:rPr>
                <w:rFonts w:ascii="Century" w:hAnsi="Century"/>
              </w:rPr>
            </w:pPr>
            <w:r w:rsidRPr="008E52CC">
              <w:rPr>
                <w:rFonts w:ascii="Century" w:hAnsi="Century"/>
              </w:rPr>
              <w:t>£487,861.92</w:t>
            </w:r>
          </w:p>
        </w:tc>
      </w:tr>
      <w:tr w:rsidR="008E52CC" w:rsidRPr="008E52CC" w:rsidTr="00715742">
        <w:trPr>
          <w:trHeight w:val="425"/>
        </w:trPr>
        <w:tc>
          <w:tcPr>
            <w:tcW w:w="2325" w:type="dxa"/>
          </w:tcPr>
          <w:p w:rsidR="008E52CC" w:rsidRPr="008E52CC" w:rsidRDefault="008E52CC" w:rsidP="00715742">
            <w:pPr>
              <w:jc w:val="center"/>
              <w:rPr>
                <w:rFonts w:ascii="Century" w:hAnsi="Century"/>
              </w:rPr>
            </w:pPr>
            <w:r w:rsidRPr="008E52CC">
              <w:rPr>
                <w:rFonts w:ascii="Century" w:hAnsi="Century"/>
              </w:rPr>
              <w:t>2</w:t>
            </w:r>
          </w:p>
        </w:tc>
        <w:tc>
          <w:tcPr>
            <w:tcW w:w="2325" w:type="dxa"/>
          </w:tcPr>
          <w:p w:rsidR="008E52CC" w:rsidRPr="008E52CC" w:rsidRDefault="008E52CC" w:rsidP="00715742">
            <w:pPr>
              <w:jc w:val="center"/>
              <w:rPr>
                <w:rFonts w:ascii="Century" w:hAnsi="Century"/>
              </w:rPr>
            </w:pPr>
            <w:r w:rsidRPr="008E52CC">
              <w:rPr>
                <w:rFonts w:ascii="Century" w:hAnsi="Century"/>
              </w:rPr>
              <w:t>£243,930.96</w:t>
            </w:r>
          </w:p>
        </w:tc>
        <w:tc>
          <w:tcPr>
            <w:tcW w:w="2325" w:type="dxa"/>
          </w:tcPr>
          <w:p w:rsidR="008E52CC" w:rsidRPr="008E52CC" w:rsidRDefault="008E52CC" w:rsidP="00715742">
            <w:pPr>
              <w:jc w:val="center"/>
              <w:rPr>
                <w:rFonts w:ascii="Century" w:hAnsi="Century"/>
              </w:rPr>
            </w:pPr>
            <w:r w:rsidRPr="008E52CC">
              <w:rPr>
                <w:rFonts w:ascii="Century" w:hAnsi="Century"/>
              </w:rPr>
              <w:t>£731,792.88</w:t>
            </w:r>
          </w:p>
        </w:tc>
      </w:tr>
      <w:tr w:rsidR="008E52CC" w:rsidRPr="008E52CC" w:rsidTr="00715742">
        <w:trPr>
          <w:trHeight w:val="413"/>
        </w:trPr>
        <w:tc>
          <w:tcPr>
            <w:tcW w:w="2325" w:type="dxa"/>
          </w:tcPr>
          <w:p w:rsidR="008E52CC" w:rsidRPr="008E52CC" w:rsidRDefault="008E52CC" w:rsidP="00715742">
            <w:pPr>
              <w:jc w:val="center"/>
              <w:rPr>
                <w:rFonts w:ascii="Century" w:hAnsi="Century"/>
              </w:rPr>
            </w:pPr>
            <w:r w:rsidRPr="008E52CC">
              <w:rPr>
                <w:rFonts w:ascii="Century" w:hAnsi="Century"/>
              </w:rPr>
              <w:t>3</w:t>
            </w:r>
          </w:p>
        </w:tc>
        <w:tc>
          <w:tcPr>
            <w:tcW w:w="2325" w:type="dxa"/>
          </w:tcPr>
          <w:p w:rsidR="008E52CC" w:rsidRPr="008E52CC" w:rsidRDefault="008E52CC" w:rsidP="00715742">
            <w:pPr>
              <w:jc w:val="center"/>
              <w:rPr>
                <w:rFonts w:ascii="Century" w:hAnsi="Century"/>
              </w:rPr>
            </w:pPr>
            <w:r w:rsidRPr="008E52CC">
              <w:rPr>
                <w:rFonts w:ascii="Century" w:hAnsi="Century"/>
              </w:rPr>
              <w:t>£243,930.96</w:t>
            </w:r>
          </w:p>
        </w:tc>
        <w:tc>
          <w:tcPr>
            <w:tcW w:w="2325" w:type="dxa"/>
          </w:tcPr>
          <w:p w:rsidR="008E52CC" w:rsidRPr="008E52CC" w:rsidRDefault="008E52CC" w:rsidP="00715742">
            <w:pPr>
              <w:jc w:val="center"/>
              <w:rPr>
                <w:rFonts w:ascii="Century" w:hAnsi="Century"/>
              </w:rPr>
            </w:pPr>
            <w:r w:rsidRPr="008E52CC">
              <w:rPr>
                <w:rFonts w:ascii="Century" w:hAnsi="Century"/>
              </w:rPr>
              <w:t>£975,723.84</w:t>
            </w:r>
          </w:p>
        </w:tc>
      </w:tr>
    </w:tbl>
    <w:p w:rsidR="008E52CC" w:rsidRPr="008E52CC" w:rsidRDefault="00757444" w:rsidP="00757444">
      <w:pPr>
        <w:pStyle w:val="Caption"/>
      </w:pPr>
      <w:bookmarkStart w:id="86" w:name="_Toc4967288"/>
      <w:r>
        <w:t xml:space="preserve">Table </w:t>
      </w:r>
      <w:r w:rsidR="00614D2B">
        <w:rPr>
          <w:noProof/>
        </w:rPr>
        <w:fldChar w:fldCharType="begin"/>
      </w:r>
      <w:r w:rsidR="00614D2B">
        <w:rPr>
          <w:noProof/>
        </w:rPr>
        <w:instrText xml:space="preserve"> SEQ Table \* ARABIC </w:instrText>
      </w:r>
      <w:r w:rsidR="00614D2B">
        <w:rPr>
          <w:noProof/>
        </w:rPr>
        <w:fldChar w:fldCharType="separate"/>
      </w:r>
      <w:r>
        <w:rPr>
          <w:noProof/>
        </w:rPr>
        <w:t>7</w:t>
      </w:r>
      <w:r w:rsidR="00614D2B">
        <w:rPr>
          <w:noProof/>
        </w:rPr>
        <w:fldChar w:fldCharType="end"/>
      </w:r>
      <w:r>
        <w:t xml:space="preserve"> Accumulation of revenue</w:t>
      </w:r>
      <w:bookmarkEnd w:id="86"/>
    </w:p>
    <w:p w:rsidR="008E52CC" w:rsidRPr="008E52CC" w:rsidRDefault="008E52CC" w:rsidP="008E52CC">
      <w:pPr>
        <w:jc w:val="both"/>
        <w:rPr>
          <w:rFonts w:ascii="Century" w:hAnsi="Century"/>
        </w:rPr>
      </w:pPr>
      <w:r w:rsidRPr="008E52CC">
        <w:rPr>
          <w:rFonts w:ascii="Century" w:hAnsi="Century"/>
        </w:rPr>
        <w:t xml:space="preserve">Using a payback method and our initial capital costs £512,267.12. The capital cost lies in between 2-3 years. To determine for that year the duration of month the revenue is then divided 12 months to find the average cost per month. Using these calculations, it would take 2 years 2 months to by back the initial capital not including the yearly maintenance costs. </w:t>
      </w:r>
    </w:p>
    <w:p w:rsidR="008E52CC" w:rsidRPr="008E52CC" w:rsidRDefault="008E52CC" w:rsidP="008E52CC">
      <w:pPr>
        <w:jc w:val="both"/>
        <w:rPr>
          <w:rFonts w:ascii="Century" w:hAnsi="Century"/>
        </w:rPr>
      </w:pPr>
      <w:r w:rsidRPr="008E52CC">
        <w:rPr>
          <w:rFonts w:ascii="Century" w:hAnsi="Century"/>
        </w:rPr>
        <w:t xml:space="preserve">A more competitive figure of around £0.09 could meet the middle between the minimum price for a 10-year payback and competing with the price already provided by the national grid. A more competitive price would aid the feasibility of the project and an incentive for people to support renewable energy generation.   </w:t>
      </w:r>
    </w:p>
    <w:p w:rsidR="008E52CC" w:rsidRPr="008E52CC" w:rsidRDefault="008E52CC" w:rsidP="008E52CC">
      <w:pPr>
        <w:jc w:val="both"/>
        <w:rPr>
          <w:rFonts w:ascii="Century" w:hAnsi="Century"/>
        </w:rPr>
      </w:pPr>
      <m:oMathPara>
        <m:oMath>
          <m:r>
            <w:rPr>
              <w:rFonts w:ascii="Cambria Math" w:hAnsi="Cambria Math"/>
            </w:rPr>
            <m:t>Generated per year=Cost per kwh x units of elecricity</m:t>
          </m:r>
        </m:oMath>
      </m:oMathPara>
    </w:p>
    <w:p w:rsidR="008E52CC" w:rsidRPr="008E52CC" w:rsidRDefault="008E52CC" w:rsidP="008E52CC">
      <w:pPr>
        <w:jc w:val="both"/>
        <w:rPr>
          <w:rFonts w:ascii="Century" w:eastAsiaTheme="minorEastAsia" w:hAnsi="Century"/>
        </w:rPr>
      </w:pPr>
      <m:oMathPara>
        <m:oMath>
          <m:r>
            <w:rPr>
              <w:rFonts w:ascii="Cambria Math" w:hAnsi="Cambria Math"/>
            </w:rPr>
            <m:t>£0.09 x 1,971,000</m:t>
          </m:r>
        </m:oMath>
      </m:oMathPara>
    </w:p>
    <w:p w:rsidR="008E52CC" w:rsidRPr="008E52CC" w:rsidRDefault="008E52CC" w:rsidP="008E52CC">
      <w:pPr>
        <w:jc w:val="both"/>
        <w:rPr>
          <w:rFonts w:ascii="Century" w:hAnsi="Century"/>
        </w:rPr>
      </w:pPr>
      <m:oMathPara>
        <m:oMath>
          <m:r>
            <w:rPr>
              <w:rFonts w:ascii="Cambria Math" w:hAnsi="Cambria Math"/>
            </w:rPr>
            <m:t>=£177,390</m:t>
          </m:r>
        </m:oMath>
      </m:oMathPara>
    </w:p>
    <w:p w:rsidR="008E52CC" w:rsidRPr="008E52CC" w:rsidRDefault="008E52CC" w:rsidP="008E52CC">
      <w:pPr>
        <w:pStyle w:val="Heading2"/>
        <w:spacing w:line="360" w:lineRule="auto"/>
        <w:jc w:val="both"/>
        <w:rPr>
          <w:rFonts w:ascii="Century" w:hAnsi="Century"/>
        </w:rPr>
      </w:pPr>
      <w:bookmarkStart w:id="87" w:name="_Toc4946990"/>
      <w:r w:rsidRPr="008E52CC">
        <w:rPr>
          <w:rFonts w:ascii="Century" w:hAnsi="Century"/>
        </w:rPr>
        <w:t>Cost viability</w:t>
      </w:r>
      <w:bookmarkEnd w:id="87"/>
    </w:p>
    <w:p w:rsidR="008E52CC" w:rsidRPr="008E52CC" w:rsidRDefault="008E52CC" w:rsidP="008E52CC">
      <w:pPr>
        <w:jc w:val="both"/>
        <w:rPr>
          <w:rFonts w:ascii="Century" w:hAnsi="Century"/>
        </w:rPr>
      </w:pPr>
    </w:p>
    <w:p w:rsidR="008E52CC" w:rsidRPr="008E52CC" w:rsidRDefault="008E52CC" w:rsidP="008E52CC">
      <w:pPr>
        <w:jc w:val="both"/>
        <w:rPr>
          <w:rFonts w:ascii="Century" w:hAnsi="Century"/>
        </w:rPr>
      </w:pPr>
      <w:r w:rsidRPr="008E52CC">
        <w:rPr>
          <w:rFonts w:ascii="Century" w:hAnsi="Century"/>
        </w:rPr>
        <w:t>Throughout these cost estimates, assumptions have been made such as constant power output from the turbine remaining at 225 kwh 24 hours per day. A rough estimate of civil engineering as well as other costs such as land cost. Not including larger unpredictable maintenance issues that could arise that cost more than 2.5% accounted for. All of these could affect the overall price for the project as well as the kwh price and payback duration. In reality it would not produce power at this constant rate and would have additional costs unaccounted for so the price is likely to increase or have lower output than calculated.</w:t>
      </w:r>
    </w:p>
    <w:p w:rsidR="009E41A5" w:rsidRDefault="008E52CC" w:rsidP="00E769F1">
      <w:pPr>
        <w:jc w:val="both"/>
        <w:rPr>
          <w:rFonts w:ascii="Century" w:hAnsi="Century"/>
        </w:rPr>
      </w:pPr>
      <w:r w:rsidRPr="008E52CC">
        <w:rPr>
          <w:rFonts w:ascii="Century" w:hAnsi="Century"/>
        </w:rPr>
        <w:t>As these prices stand this project is economically viable. To payback the project by 10 years is a realistic time scale and this site could do so providing a very competitive price of £0.0325. Alternatively, if the price was kept in the region of current prices it could pay off the capital in 2-3 years and produce a significant amount of profit. The most effective price would be to sell each unit of electricity of at slightly lower rate compared to the current market at around £0.08-£0.10 to be able to have a competitive edge as well as producing a profitable amount and pay</w:t>
      </w:r>
      <w:r w:rsidR="009E41A5">
        <w:rPr>
          <w:rFonts w:ascii="Century" w:hAnsi="Century"/>
        </w:rPr>
        <w:t>back within a 10-year period.</w:t>
      </w:r>
    </w:p>
    <w:p w:rsidR="009E41A5" w:rsidRDefault="009E41A5">
      <w:pPr>
        <w:rPr>
          <w:rFonts w:ascii="Century" w:hAnsi="Century"/>
        </w:rPr>
      </w:pPr>
      <w:r>
        <w:rPr>
          <w:rFonts w:ascii="Century" w:hAnsi="Century"/>
        </w:rPr>
        <w:br w:type="page"/>
      </w:r>
    </w:p>
    <w:p w:rsidR="009E41A5" w:rsidRDefault="009E41A5" w:rsidP="009E41A5">
      <w:pPr>
        <w:pStyle w:val="Heading1"/>
        <w:rPr>
          <w:rFonts w:ascii="Century" w:hAnsi="Century"/>
        </w:rPr>
      </w:pPr>
      <w:bookmarkStart w:id="88" w:name="_Toc4946991"/>
      <w:r w:rsidRPr="008401B6">
        <w:rPr>
          <w:rFonts w:ascii="Century" w:hAnsi="Century"/>
        </w:rPr>
        <w:t>Time Management</w:t>
      </w:r>
      <w:r w:rsidR="00EA58FE">
        <w:rPr>
          <w:rFonts w:ascii="Century" w:hAnsi="Century"/>
        </w:rPr>
        <w:t xml:space="preserve"> (Timothy Jones)</w:t>
      </w:r>
      <w:bookmarkEnd w:id="88"/>
    </w:p>
    <w:p w:rsidR="009E41A5" w:rsidRPr="00E769F1" w:rsidRDefault="009E41A5" w:rsidP="009E41A5"/>
    <w:p w:rsidR="00EA58FE" w:rsidRPr="008E52CC" w:rsidRDefault="009E41A5" w:rsidP="009E41A5">
      <w:pPr>
        <w:jc w:val="both"/>
        <w:rPr>
          <w:rFonts w:ascii="Century" w:hAnsi="Century"/>
        </w:rPr>
      </w:pPr>
      <w:r w:rsidRPr="008E52CC">
        <w:rPr>
          <w:rFonts w:ascii="Century" w:hAnsi="Century"/>
        </w:rPr>
        <w:t>Time management is the planning of a project effectively and efficiently. Time management ensures that a project is always working at its maximum productivity by setting target and completion dates</w:t>
      </w:r>
      <w:sdt>
        <w:sdtPr>
          <w:rPr>
            <w:rFonts w:ascii="Century" w:hAnsi="Century"/>
          </w:rPr>
          <w:id w:val="882449147"/>
          <w:citation/>
        </w:sdtPr>
        <w:sdtContent>
          <w:r w:rsidRPr="008E52CC">
            <w:rPr>
              <w:rFonts w:ascii="Century" w:hAnsi="Century"/>
            </w:rPr>
            <w:fldChar w:fldCharType="begin"/>
          </w:r>
          <w:r w:rsidRPr="008E52CC">
            <w:rPr>
              <w:rFonts w:ascii="Century" w:hAnsi="Century"/>
            </w:rPr>
            <w:instrText xml:space="preserve">CITATION Lin15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(Tran, 2015)</w:t>
          </w:r>
          <w:r w:rsidRPr="008E52CC">
            <w:rPr>
              <w:rFonts w:ascii="Century" w:hAnsi="Century"/>
            </w:rPr>
            <w:fldChar w:fldCharType="end"/>
          </w:r>
        </w:sdtContent>
      </w:sdt>
      <w:r w:rsidRPr="008E52CC">
        <w:rPr>
          <w:rFonts w:ascii="Century" w:hAnsi="Century"/>
        </w:rPr>
        <w:t>. To carry out good time management a schedule should be created to construct a time frame for each or the tasks and whole project. It is best to overestimate and include buffer times for tasks as the schedule is under perfect conditions assuming everything will go right and according to plan where are realistically it won’t</w:t>
      </w:r>
      <w:sdt>
        <w:sdtPr>
          <w:rPr>
            <w:rFonts w:ascii="Century" w:hAnsi="Century"/>
          </w:rPr>
          <w:id w:val="1675072160"/>
          <w:citation/>
        </w:sdtPr>
        <w:sdtContent>
          <w:r w:rsidRPr="008E52CC">
            <w:rPr>
              <w:rFonts w:ascii="Century" w:hAnsi="Century"/>
            </w:rPr>
            <w:fldChar w:fldCharType="begin"/>
          </w:r>
          <w:r w:rsidRPr="008E52CC">
            <w:rPr>
              <w:rFonts w:ascii="Century" w:hAnsi="Century"/>
            </w:rPr>
            <w:instrText xml:space="preserve">CITATION And19 \l 2057 </w:instrText>
          </w:r>
          <w:r w:rsidRPr="008E52CC">
            <w:rPr>
              <w:rFonts w:ascii="Century" w:hAnsi="Century"/>
            </w:rPr>
            <w:fldChar w:fldCharType="separate"/>
          </w:r>
          <w:r w:rsidR="003A4B12">
            <w:rPr>
              <w:rFonts w:ascii="Century" w:hAnsi="Century"/>
              <w:noProof/>
            </w:rPr>
            <w:t xml:space="preserve"> </w:t>
          </w:r>
          <w:r w:rsidR="003A4B12" w:rsidRPr="003A4B12">
            <w:rPr>
              <w:rFonts w:ascii="Century" w:hAnsi="Century"/>
              <w:noProof/>
            </w:rPr>
            <w:t>(Tremel, 2019)</w:t>
          </w:r>
          <w:r w:rsidRPr="008E52CC">
            <w:rPr>
              <w:rFonts w:ascii="Century" w:hAnsi="Century"/>
            </w:rPr>
            <w:fldChar w:fldCharType="end"/>
          </w:r>
        </w:sdtContent>
      </w:sdt>
      <w:r w:rsidRPr="008E52CC">
        <w:rPr>
          <w:rFonts w:ascii="Century" w:hAnsi="Century"/>
        </w:rPr>
        <w:t>. A correct schedule with buffer times is important as within a business if a task longer than expected, it would cost the company for not delivering the project as signed for within a contract. Creating a schedule can also help identify tasks of priority that need to be completed. Producing this schedule graphically is helpful, especially to seem what is dependent on another tasks and helps the overall running of the project smoother. Continuous time management ensures completion and a good reputation to remain competitive against other companies and chosen</w:t>
      </w:r>
      <w:r w:rsidR="00EA58FE">
        <w:rPr>
          <w:rFonts w:ascii="Century" w:hAnsi="Century"/>
        </w:rPr>
        <w:t xml:space="preserve"> over then for future projects.</w:t>
      </w:r>
    </w:p>
    <w:p w:rsidR="00EA58FE" w:rsidRDefault="00EA58FE">
      <w:pPr>
        <w:rPr>
          <w:rFonts w:ascii="Century" w:hAnsi="Century"/>
        </w:rPr>
      </w:pPr>
      <w:r>
        <w:rPr>
          <w:noProof/>
          <w:lang w:eastAsia="en-GB"/>
        </w:rPr>
        <mc:AlternateContent>
          <mc:Choice Requires="wps">
            <w:drawing>
              <wp:anchor distT="0" distB="0" distL="114300" distR="114300" simplePos="0" relativeHeight="251713536" behindDoc="1" locked="0" layoutInCell="1" allowOverlap="1" wp14:anchorId="326F7E86" wp14:editId="7A55B7BD">
                <wp:simplePos x="0" y="0"/>
                <wp:positionH relativeFrom="column">
                  <wp:posOffset>-429260</wp:posOffset>
                </wp:positionH>
                <wp:positionV relativeFrom="paragraph">
                  <wp:posOffset>4340860</wp:posOffset>
                </wp:positionV>
                <wp:extent cx="6843395" cy="635"/>
                <wp:effectExtent l="0" t="0" r="0" b="0"/>
                <wp:wrapTight wrapText="bothSides">
                  <wp:wrapPolygon edited="0">
                    <wp:start x="0" y="0"/>
                    <wp:lineTo x="0" y="21600"/>
                    <wp:lineTo x="21600" y="21600"/>
                    <wp:lineTo x="21600" y="0"/>
                  </wp:wrapPolygon>
                </wp:wrapTight>
                <wp:docPr id="46" name="Text Box 46"/>
                <wp:cNvGraphicFramePr/>
                <a:graphic xmlns:a="http://schemas.openxmlformats.org/drawingml/2006/main">
                  <a:graphicData uri="http://schemas.microsoft.com/office/word/2010/wordprocessingShape">
                    <wps:wsp>
                      <wps:cNvSpPr txBox="1"/>
                      <wps:spPr>
                        <a:xfrm>
                          <a:off x="0" y="0"/>
                          <a:ext cx="6843395" cy="635"/>
                        </a:xfrm>
                        <a:prstGeom prst="rect">
                          <a:avLst/>
                        </a:prstGeom>
                        <a:solidFill>
                          <a:prstClr val="white"/>
                        </a:solidFill>
                        <a:ln>
                          <a:noFill/>
                        </a:ln>
                      </wps:spPr>
                      <wps:txbx>
                        <w:txbxContent>
                          <w:p w:rsidR="003A4B12" w:rsidRPr="00170DDC" w:rsidRDefault="003A4B12" w:rsidP="00EA58FE">
                            <w:pPr>
                              <w:pStyle w:val="Caption"/>
                              <w:rPr>
                                <w:noProof/>
                              </w:rPr>
                            </w:pPr>
                            <w:bookmarkStart w:id="89" w:name="_Toc4967281"/>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w:t>
                            </w:r>
                            <w:r w:rsidRPr="00CF0CC6">
                              <w:t>Created using Microsoft project)</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6F7E86" id="Text Box 46" o:spid="_x0000_s1054" type="#_x0000_t202" style="position:absolute;margin-left:-33.8pt;margin-top:341.8pt;width:538.8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" stroked="f">
                <v:textbox style="mso-fit-shape-to-text:t" inset="0,0,0,0">
                  <w:txbxContent>
                    <w:p w:rsidR="003A4B12" w:rsidRPr="00170DDC" w:rsidRDefault="003A4B12" w:rsidP="00EA58FE">
                      <w:pPr>
                        <w:pStyle w:val="Caption"/>
                        <w:rPr>
                          <w:noProof/>
                        </w:rPr>
                      </w:pPr>
                      <w:bookmarkStart w:id="90" w:name="_Toc4967281"/>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w:t>
                      </w:r>
                      <w:r w:rsidRPr="00CF0CC6">
                        <w:t>Created using Microsoft project)</w:t>
                      </w:r>
                      <w:bookmarkEnd w:id="90"/>
                    </w:p>
                  </w:txbxContent>
                </v:textbox>
                <w10:wrap type="tight"/>
              </v:shape>
            </w:pict>
          </mc:Fallback>
        </mc:AlternateContent>
      </w:r>
      <w:r w:rsidRPr="008E52CC">
        <w:rPr>
          <w:rFonts w:ascii="Century" w:hAnsi="Century"/>
          <w:noProof/>
          <w:lang w:eastAsia="en-GB"/>
        </w:rPr>
        <w:drawing>
          <wp:anchor distT="0" distB="0" distL="114300" distR="114300" simplePos="0" relativeHeight="251711488" behindDoc="1" locked="0" layoutInCell="1" allowOverlap="1" wp14:anchorId="7FBEFB3B" wp14:editId="5CB8F1E1">
            <wp:simplePos x="0" y="0"/>
            <wp:positionH relativeFrom="margin">
              <wp:align>center</wp:align>
            </wp:positionH>
            <wp:positionV relativeFrom="paragraph">
              <wp:posOffset>1056640</wp:posOffset>
            </wp:positionV>
            <wp:extent cx="6843395" cy="3141345"/>
            <wp:effectExtent l="0" t="0" r="0" b="1905"/>
            <wp:wrapTight wrapText="bothSides">
              <wp:wrapPolygon edited="0">
                <wp:start x="0" y="0"/>
                <wp:lineTo x="0" y="21482"/>
                <wp:lineTo x="21526" y="21482"/>
                <wp:lineTo x="2152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583" t="14411" r="3340" b="7969"/>
                    <a:stretch/>
                  </pic:blipFill>
                  <pic:spPr bwMode="auto">
                    <a:xfrm>
                      <a:off x="0" y="0"/>
                      <a:ext cx="6843395" cy="3141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w:hAnsi="Century"/>
        </w:rPr>
        <w:br w:type="page"/>
      </w:r>
    </w:p>
    <w:p w:rsidR="00626BDB" w:rsidRDefault="009E41A5" w:rsidP="009E41A5">
      <w:pPr>
        <w:jc w:val="both"/>
        <w:rPr>
          <w:rFonts w:ascii="Century" w:hAnsi="Century"/>
        </w:rPr>
      </w:pPr>
      <w:r w:rsidRPr="008E52CC">
        <w:rPr>
          <w:rFonts w:ascii="Century" w:hAnsi="Century"/>
        </w:rPr>
        <w:t xml:space="preserve">At the start of our group project a Gantt chart was assembled </w:t>
      </w:r>
      <w:r w:rsidR="00EA58FE">
        <w:rPr>
          <w:rFonts w:ascii="Century" w:hAnsi="Century"/>
        </w:rPr>
        <w:t xml:space="preserve">shown in figure 12, </w:t>
      </w:r>
      <w:r w:rsidRPr="008E52CC">
        <w:rPr>
          <w:rFonts w:ascii="Century" w:hAnsi="Century"/>
        </w:rPr>
        <w:t>to plan the structure and time scale of the project fr</w:t>
      </w:r>
      <w:r w:rsidR="00EA58FE">
        <w:rPr>
          <w:rFonts w:ascii="Century" w:hAnsi="Century"/>
        </w:rPr>
        <w:t>om start to finish. At</w:t>
      </w:r>
      <w:r w:rsidRPr="008E52CC">
        <w:rPr>
          <w:rFonts w:ascii="Century" w:hAnsi="Century"/>
        </w:rPr>
        <w:t xml:space="preserve"> the beginning of the project</w:t>
      </w:r>
      <w:r w:rsidR="00EA58FE">
        <w:rPr>
          <w:rFonts w:ascii="Century" w:hAnsi="Century"/>
        </w:rPr>
        <w:t>,</w:t>
      </w:r>
      <w:r w:rsidRPr="008E52CC">
        <w:rPr>
          <w:rFonts w:ascii="Century" w:hAnsi="Century"/>
        </w:rPr>
        <w:t xml:space="preserve"> time was allocated to select roles and begin general research into the project. Group project lectures and additional team meeting were planned weekly to ensure that the project would move forward as planned and communicated well between one another. Each member of the team had their own roles and sections to complete and a Gantt chart enabled a visual aid to see the dependant variables between tasks. During the project not all things were able to go as planned due to unforeseen cir</w:t>
      </w:r>
      <w:r w:rsidR="00EA58FE">
        <w:rPr>
          <w:rFonts w:ascii="Century" w:hAnsi="Century"/>
        </w:rPr>
        <w:t>cumstances and tasks taking longer than estimated. There were also additional dependencies that were not accounted for and delayed the start times of following sections.</w:t>
      </w:r>
      <w:r w:rsidRPr="008E52CC">
        <w:rPr>
          <w:rFonts w:ascii="Century" w:hAnsi="Century"/>
        </w:rPr>
        <w:t xml:space="preserve"> The planning</w:t>
      </w:r>
      <w:r w:rsidR="00EA58FE">
        <w:rPr>
          <w:rFonts w:ascii="Century" w:hAnsi="Century"/>
        </w:rPr>
        <w:t xml:space="preserve"> of the project</w:t>
      </w:r>
      <w:r w:rsidR="00616083">
        <w:rPr>
          <w:rFonts w:ascii="Century" w:hAnsi="Century"/>
        </w:rPr>
        <w:t xml:space="preserve"> with </w:t>
      </w:r>
      <w:r w:rsidRPr="008E52CC">
        <w:rPr>
          <w:rFonts w:ascii="Century" w:hAnsi="Century"/>
        </w:rPr>
        <w:t>buffer times helped to allow additional time to complete individual tasks before the deadline was met.</w:t>
      </w:r>
      <w:r w:rsidR="00616083">
        <w:rPr>
          <w:rFonts w:ascii="Century" w:hAnsi="Century"/>
        </w:rPr>
        <w:t xml:space="preserve"> In an industry a corrective Gantt chart would be created to show where the project has overrun or completed early to aid in future projects.  </w:t>
      </w:r>
      <w:r>
        <w:rPr>
          <w:rFonts w:ascii="Century" w:hAnsi="Century"/>
        </w:rPr>
        <w:t xml:space="preserve">  </w:t>
      </w:r>
      <w:r w:rsidR="008401B6">
        <w:rPr>
          <w:rFonts w:ascii="Century" w:hAnsi="Century"/>
        </w:rPr>
        <w:br w:type="page"/>
      </w:r>
    </w:p>
    <w:p w:rsidR="00626BDB" w:rsidRPr="00553F46" w:rsidRDefault="00626BDB" w:rsidP="00626BDB">
      <w:pPr>
        <w:pStyle w:val="Heading1"/>
        <w:rPr>
          <w:rFonts w:ascii="Century" w:hAnsi="Century"/>
        </w:rPr>
      </w:pPr>
      <w:bookmarkStart w:id="91" w:name="_Toc4946992"/>
      <w:r w:rsidRPr="00553F46">
        <w:rPr>
          <w:rFonts w:ascii="Century" w:hAnsi="Century"/>
        </w:rPr>
        <w:t>Figures, Tables and Equations</w:t>
      </w:r>
      <w:bookmarkEnd w:id="91"/>
    </w:p>
    <w:p w:rsidR="00626BDB" w:rsidRPr="00553F46" w:rsidRDefault="00626BDB">
      <w:pPr>
        <w:pStyle w:val="TableofFigures"/>
        <w:tabs>
          <w:tab w:val="right" w:leader="dot" w:pos="9016"/>
        </w:tabs>
        <w:rPr>
          <w:rFonts w:ascii="Century" w:hAnsi="Century"/>
        </w:rPr>
      </w:pPr>
    </w:p>
    <w:p w:rsidR="003A4B12" w:rsidRDefault="00626BDB">
      <w:pPr>
        <w:pStyle w:val="TableofFigures"/>
        <w:tabs>
          <w:tab w:val="right" w:leader="dot" w:pos="9016"/>
        </w:tabs>
        <w:rPr>
          <w:rFonts w:eastAsiaTheme="minorEastAsia"/>
          <w:noProof/>
          <w:lang w:eastAsia="en-GB"/>
        </w:rPr>
      </w:pPr>
      <w:r w:rsidRPr="00DC3DDC">
        <w:rPr>
          <w:rFonts w:ascii="Century" w:hAnsi="Century"/>
        </w:rPr>
        <w:fldChar w:fldCharType="begin"/>
      </w:r>
      <w:r w:rsidRPr="00DC3DDC">
        <w:rPr>
          <w:rFonts w:ascii="Century" w:hAnsi="Century"/>
        </w:rPr>
        <w:instrText xml:space="preserve"> TOC \h \z \c "Figure" </w:instrText>
      </w:r>
      <w:r w:rsidRPr="00DC3DDC">
        <w:rPr>
          <w:rFonts w:ascii="Century" w:hAnsi="Century"/>
        </w:rPr>
        <w:fldChar w:fldCharType="separate"/>
      </w:r>
      <w:hyperlink r:id="rId31" w:anchor="_Toc4967270" w:history="1">
        <w:r w:rsidR="003A4B12" w:rsidRPr="002D2EA6">
          <w:rPr>
            <w:rStyle w:val="Hyperlink"/>
            <w:noProof/>
          </w:rPr>
          <w:t>Figure 1 - Ordnance Survey</w:t>
        </w:r>
        <w:r w:rsidR="003A4B12">
          <w:rPr>
            <w:noProof/>
            <w:webHidden/>
          </w:rPr>
          <w:tab/>
        </w:r>
        <w:r w:rsidR="003A4B12">
          <w:rPr>
            <w:noProof/>
            <w:webHidden/>
          </w:rPr>
          <w:fldChar w:fldCharType="begin"/>
        </w:r>
        <w:r w:rsidR="003A4B12">
          <w:rPr>
            <w:noProof/>
            <w:webHidden/>
          </w:rPr>
          <w:instrText xml:space="preserve"> PAGEREF _Toc4967270 \h </w:instrText>
        </w:r>
        <w:r w:rsidR="003A4B12">
          <w:rPr>
            <w:noProof/>
            <w:webHidden/>
          </w:rPr>
        </w:r>
        <w:r w:rsidR="003A4B12">
          <w:rPr>
            <w:noProof/>
            <w:webHidden/>
          </w:rPr>
          <w:fldChar w:fldCharType="separate"/>
        </w:r>
        <w:r w:rsidR="003A4B12">
          <w:rPr>
            <w:noProof/>
            <w:webHidden/>
          </w:rPr>
          <w:t>4</w:t>
        </w:r>
        <w:r w:rsidR="003A4B12">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71" w:history="1">
        <w:r w:rsidRPr="002D2EA6">
          <w:rPr>
            <w:rStyle w:val="Hyperlink"/>
            <w:noProof/>
          </w:rPr>
          <w:t>Figure 2 - Risk Assessment</w:t>
        </w:r>
        <w:r>
          <w:rPr>
            <w:noProof/>
            <w:webHidden/>
          </w:rPr>
          <w:tab/>
        </w:r>
        <w:r>
          <w:rPr>
            <w:noProof/>
            <w:webHidden/>
          </w:rPr>
          <w:fldChar w:fldCharType="begin"/>
        </w:r>
        <w:r>
          <w:rPr>
            <w:noProof/>
            <w:webHidden/>
          </w:rPr>
          <w:instrText xml:space="preserve"> PAGEREF _Toc4967271 \h </w:instrText>
        </w:r>
        <w:r>
          <w:rPr>
            <w:noProof/>
            <w:webHidden/>
          </w:rPr>
        </w:r>
        <w:r>
          <w:rPr>
            <w:noProof/>
            <w:webHidden/>
          </w:rPr>
          <w:fldChar w:fldCharType="separate"/>
        </w:r>
        <w:r>
          <w:rPr>
            <w:noProof/>
            <w:webHidden/>
          </w:rPr>
          <w:t>8</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r:id="rId32" w:anchor="_Toc4967272" w:history="1">
        <w:r w:rsidRPr="002D2EA6">
          <w:rPr>
            <w:rStyle w:val="Hyperlink"/>
            <w:noProof/>
          </w:rPr>
          <w:t>Figure 3 - OS mapping (Ordnance Survey, 2019)</w:t>
        </w:r>
        <w:r>
          <w:rPr>
            <w:noProof/>
            <w:webHidden/>
          </w:rPr>
          <w:tab/>
        </w:r>
        <w:r>
          <w:rPr>
            <w:noProof/>
            <w:webHidden/>
          </w:rPr>
          <w:fldChar w:fldCharType="begin"/>
        </w:r>
        <w:r>
          <w:rPr>
            <w:noProof/>
            <w:webHidden/>
          </w:rPr>
          <w:instrText xml:space="preserve"> PAGEREF _Toc4967272 \h </w:instrText>
        </w:r>
        <w:r>
          <w:rPr>
            <w:noProof/>
            <w:webHidden/>
          </w:rPr>
        </w:r>
        <w:r>
          <w:rPr>
            <w:noProof/>
            <w:webHidden/>
          </w:rPr>
          <w:fldChar w:fldCharType="separate"/>
        </w:r>
        <w:r>
          <w:rPr>
            <w:noProof/>
            <w:webHidden/>
          </w:rPr>
          <w:t>9</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r:id="rId33" w:anchor="_Toc4967273" w:history="1">
        <w:r w:rsidRPr="002D2EA6">
          <w:rPr>
            <w:rStyle w:val="Hyperlink"/>
            <w:noProof/>
          </w:rPr>
          <w:t>Figure 4 - PCD of a Pelton wheel (Thake, 2000)</w:t>
        </w:r>
        <w:r>
          <w:rPr>
            <w:noProof/>
            <w:webHidden/>
          </w:rPr>
          <w:tab/>
        </w:r>
        <w:r>
          <w:rPr>
            <w:noProof/>
            <w:webHidden/>
          </w:rPr>
          <w:fldChar w:fldCharType="begin"/>
        </w:r>
        <w:r>
          <w:rPr>
            <w:noProof/>
            <w:webHidden/>
          </w:rPr>
          <w:instrText xml:space="preserve"> PAGEREF _Toc4967273 \h </w:instrText>
        </w:r>
        <w:r>
          <w:rPr>
            <w:noProof/>
            <w:webHidden/>
          </w:rPr>
        </w:r>
        <w:r>
          <w:rPr>
            <w:noProof/>
            <w:webHidden/>
          </w:rPr>
          <w:fldChar w:fldCharType="separate"/>
        </w:r>
        <w:r>
          <w:rPr>
            <w:noProof/>
            <w:webHidden/>
          </w:rPr>
          <w:t>12</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74" w:history="1">
        <w:r w:rsidRPr="002D2EA6">
          <w:rPr>
            <w:rStyle w:val="Hyperlink"/>
            <w:noProof/>
          </w:rPr>
          <w:t>Figure 5 - A typical steady flow duration curve (Renewables First, 2015)</w:t>
        </w:r>
        <w:r>
          <w:rPr>
            <w:noProof/>
            <w:webHidden/>
          </w:rPr>
          <w:tab/>
        </w:r>
        <w:r>
          <w:rPr>
            <w:noProof/>
            <w:webHidden/>
          </w:rPr>
          <w:fldChar w:fldCharType="begin"/>
        </w:r>
        <w:r>
          <w:rPr>
            <w:noProof/>
            <w:webHidden/>
          </w:rPr>
          <w:instrText xml:space="preserve"> PAGEREF _Toc4967274 \h </w:instrText>
        </w:r>
        <w:r>
          <w:rPr>
            <w:noProof/>
            <w:webHidden/>
          </w:rPr>
        </w:r>
        <w:r>
          <w:rPr>
            <w:noProof/>
            <w:webHidden/>
          </w:rPr>
          <w:fldChar w:fldCharType="separate"/>
        </w:r>
        <w:r>
          <w:rPr>
            <w:noProof/>
            <w:webHidden/>
          </w:rPr>
          <w:t>18</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75" w:history="1">
        <w:r w:rsidRPr="002D2EA6">
          <w:rPr>
            <w:rStyle w:val="Hyperlink"/>
            <w:noProof/>
          </w:rPr>
          <w:t>Figure 6 - (ClimateTechWiki, 2006)</w:t>
        </w:r>
        <w:r>
          <w:rPr>
            <w:noProof/>
            <w:webHidden/>
          </w:rPr>
          <w:tab/>
        </w:r>
        <w:r>
          <w:rPr>
            <w:noProof/>
            <w:webHidden/>
          </w:rPr>
          <w:fldChar w:fldCharType="begin"/>
        </w:r>
        <w:r>
          <w:rPr>
            <w:noProof/>
            <w:webHidden/>
          </w:rPr>
          <w:instrText xml:space="preserve"> PAGEREF _Toc4967275 \h </w:instrText>
        </w:r>
        <w:r>
          <w:rPr>
            <w:noProof/>
            <w:webHidden/>
          </w:rPr>
        </w:r>
        <w:r>
          <w:rPr>
            <w:noProof/>
            <w:webHidden/>
          </w:rPr>
          <w:fldChar w:fldCharType="separate"/>
        </w:r>
        <w:r>
          <w:rPr>
            <w:noProof/>
            <w:webHidden/>
          </w:rPr>
          <w:t>25</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76" w:history="1">
        <w:r w:rsidRPr="002D2EA6">
          <w:rPr>
            <w:rStyle w:val="Hyperlink"/>
            <w:noProof/>
          </w:rPr>
          <w:t>Figure 7 - (Renewables First, 2012)</w:t>
        </w:r>
        <w:r>
          <w:rPr>
            <w:noProof/>
            <w:webHidden/>
          </w:rPr>
          <w:tab/>
        </w:r>
        <w:r>
          <w:rPr>
            <w:noProof/>
            <w:webHidden/>
          </w:rPr>
          <w:fldChar w:fldCharType="begin"/>
        </w:r>
        <w:r>
          <w:rPr>
            <w:noProof/>
            <w:webHidden/>
          </w:rPr>
          <w:instrText xml:space="preserve"> PAGEREF _Toc4967276 \h </w:instrText>
        </w:r>
        <w:r>
          <w:rPr>
            <w:noProof/>
            <w:webHidden/>
          </w:rPr>
        </w:r>
        <w:r>
          <w:rPr>
            <w:noProof/>
            <w:webHidden/>
          </w:rPr>
          <w:fldChar w:fldCharType="separate"/>
        </w:r>
        <w:r>
          <w:rPr>
            <w:noProof/>
            <w:webHidden/>
          </w:rPr>
          <w:t>26</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77" w:history="1">
        <w:r w:rsidRPr="002D2EA6">
          <w:rPr>
            <w:rStyle w:val="Hyperlink"/>
            <w:noProof/>
          </w:rPr>
          <w:t>Figure 8 - Ordnance Survey</w:t>
        </w:r>
        <w:r>
          <w:rPr>
            <w:noProof/>
            <w:webHidden/>
          </w:rPr>
          <w:tab/>
        </w:r>
        <w:r>
          <w:rPr>
            <w:noProof/>
            <w:webHidden/>
          </w:rPr>
          <w:fldChar w:fldCharType="begin"/>
        </w:r>
        <w:r>
          <w:rPr>
            <w:noProof/>
            <w:webHidden/>
          </w:rPr>
          <w:instrText xml:space="preserve"> PAGEREF _Toc4967277 \h </w:instrText>
        </w:r>
        <w:r>
          <w:rPr>
            <w:noProof/>
            <w:webHidden/>
          </w:rPr>
        </w:r>
        <w:r>
          <w:rPr>
            <w:noProof/>
            <w:webHidden/>
          </w:rPr>
          <w:fldChar w:fldCharType="separate"/>
        </w:r>
        <w:r>
          <w:rPr>
            <w:noProof/>
            <w:webHidden/>
          </w:rPr>
          <w:t>28</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78" w:history="1">
        <w:r w:rsidRPr="002D2EA6">
          <w:rPr>
            <w:rStyle w:val="Hyperlink"/>
            <w:noProof/>
          </w:rPr>
          <w:t>Figure 9 - (Ordnance Survey, 2019)</w:t>
        </w:r>
        <w:r>
          <w:rPr>
            <w:noProof/>
            <w:webHidden/>
          </w:rPr>
          <w:tab/>
        </w:r>
        <w:r>
          <w:rPr>
            <w:noProof/>
            <w:webHidden/>
          </w:rPr>
          <w:fldChar w:fldCharType="begin"/>
        </w:r>
        <w:r>
          <w:rPr>
            <w:noProof/>
            <w:webHidden/>
          </w:rPr>
          <w:instrText xml:space="preserve"> PAGEREF _Toc4967278 \h </w:instrText>
        </w:r>
        <w:r>
          <w:rPr>
            <w:noProof/>
            <w:webHidden/>
          </w:rPr>
        </w:r>
        <w:r>
          <w:rPr>
            <w:noProof/>
            <w:webHidden/>
          </w:rPr>
          <w:fldChar w:fldCharType="separate"/>
        </w:r>
        <w:r>
          <w:rPr>
            <w:noProof/>
            <w:webHidden/>
          </w:rPr>
          <w:t>29</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79" w:history="1">
        <w:r w:rsidRPr="002D2EA6">
          <w:rPr>
            <w:rStyle w:val="Hyperlink"/>
            <w:noProof/>
          </w:rPr>
          <w:t>Figure 10 - (Ordnance Survey, 2019)</w:t>
        </w:r>
        <w:r>
          <w:rPr>
            <w:noProof/>
            <w:webHidden/>
          </w:rPr>
          <w:tab/>
        </w:r>
        <w:r>
          <w:rPr>
            <w:noProof/>
            <w:webHidden/>
          </w:rPr>
          <w:fldChar w:fldCharType="begin"/>
        </w:r>
        <w:r>
          <w:rPr>
            <w:noProof/>
            <w:webHidden/>
          </w:rPr>
          <w:instrText xml:space="preserve"> PAGEREF _Toc4967279 \h </w:instrText>
        </w:r>
        <w:r>
          <w:rPr>
            <w:noProof/>
            <w:webHidden/>
          </w:rPr>
        </w:r>
        <w:r>
          <w:rPr>
            <w:noProof/>
            <w:webHidden/>
          </w:rPr>
          <w:fldChar w:fldCharType="separate"/>
        </w:r>
        <w:r>
          <w:rPr>
            <w:noProof/>
            <w:webHidden/>
          </w:rPr>
          <w:t>30</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80" w:history="1">
        <w:r w:rsidRPr="002D2EA6">
          <w:rPr>
            <w:rStyle w:val="Hyperlink"/>
            <w:noProof/>
          </w:rPr>
          <w:t>Figure 11 (Global CCS Institute, n.d.)</w:t>
        </w:r>
        <w:r>
          <w:rPr>
            <w:noProof/>
            <w:webHidden/>
          </w:rPr>
          <w:tab/>
        </w:r>
        <w:r>
          <w:rPr>
            <w:noProof/>
            <w:webHidden/>
          </w:rPr>
          <w:fldChar w:fldCharType="begin"/>
        </w:r>
        <w:r>
          <w:rPr>
            <w:noProof/>
            <w:webHidden/>
          </w:rPr>
          <w:instrText xml:space="preserve"> PAGEREF _Toc4967280 \h </w:instrText>
        </w:r>
        <w:r>
          <w:rPr>
            <w:noProof/>
            <w:webHidden/>
          </w:rPr>
        </w:r>
        <w:r>
          <w:rPr>
            <w:noProof/>
            <w:webHidden/>
          </w:rPr>
          <w:fldChar w:fldCharType="separate"/>
        </w:r>
        <w:r>
          <w:rPr>
            <w:noProof/>
            <w:webHidden/>
          </w:rPr>
          <w:t>34</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r:id="rId34" w:anchor="_Toc4967281" w:history="1">
        <w:r w:rsidRPr="002D2EA6">
          <w:rPr>
            <w:rStyle w:val="Hyperlink"/>
            <w:noProof/>
          </w:rPr>
          <w:t>Figure 12 - Created using Microsoft project)</w:t>
        </w:r>
        <w:r>
          <w:rPr>
            <w:noProof/>
            <w:webHidden/>
          </w:rPr>
          <w:tab/>
        </w:r>
        <w:r>
          <w:rPr>
            <w:noProof/>
            <w:webHidden/>
          </w:rPr>
          <w:fldChar w:fldCharType="begin"/>
        </w:r>
        <w:r>
          <w:rPr>
            <w:noProof/>
            <w:webHidden/>
          </w:rPr>
          <w:instrText xml:space="preserve"> PAGEREF _Toc4967281 \h </w:instrText>
        </w:r>
        <w:r>
          <w:rPr>
            <w:noProof/>
            <w:webHidden/>
          </w:rPr>
        </w:r>
        <w:r>
          <w:rPr>
            <w:noProof/>
            <w:webHidden/>
          </w:rPr>
          <w:fldChar w:fldCharType="separate"/>
        </w:r>
        <w:r>
          <w:rPr>
            <w:noProof/>
            <w:webHidden/>
          </w:rPr>
          <w:t>40</w:t>
        </w:r>
        <w:r>
          <w:rPr>
            <w:noProof/>
            <w:webHidden/>
          </w:rPr>
          <w:fldChar w:fldCharType="end"/>
        </w:r>
      </w:hyperlink>
    </w:p>
    <w:p w:rsidR="008E52CC" w:rsidRPr="00DC3DDC" w:rsidRDefault="00626BDB" w:rsidP="008E52CC">
      <w:pPr>
        <w:jc w:val="both"/>
        <w:rPr>
          <w:rFonts w:ascii="Century" w:hAnsi="Century"/>
        </w:rPr>
      </w:pPr>
      <w:r w:rsidRPr="00DC3DDC">
        <w:rPr>
          <w:rFonts w:ascii="Century" w:hAnsi="Century"/>
        </w:rPr>
        <w:fldChar w:fldCharType="end"/>
      </w:r>
    </w:p>
    <w:p w:rsidR="003A4B12" w:rsidRDefault="00626BDB">
      <w:pPr>
        <w:pStyle w:val="TableofFigures"/>
        <w:tabs>
          <w:tab w:val="right" w:leader="dot" w:pos="9016"/>
        </w:tabs>
        <w:rPr>
          <w:rFonts w:eastAsiaTheme="minorEastAsia"/>
          <w:noProof/>
          <w:lang w:eastAsia="en-GB"/>
        </w:rPr>
      </w:pPr>
      <w:r w:rsidRPr="00DC3DDC">
        <w:rPr>
          <w:rFonts w:ascii="Century" w:hAnsi="Century"/>
        </w:rPr>
        <w:fldChar w:fldCharType="begin"/>
      </w:r>
      <w:r w:rsidRPr="00DC3DDC">
        <w:rPr>
          <w:rFonts w:ascii="Century" w:hAnsi="Century"/>
        </w:rPr>
        <w:instrText xml:space="preserve"> TOC \h \z \c "Table" </w:instrText>
      </w:r>
      <w:r w:rsidRPr="00DC3DDC">
        <w:rPr>
          <w:rFonts w:ascii="Century" w:hAnsi="Century"/>
        </w:rPr>
        <w:fldChar w:fldCharType="separate"/>
      </w:r>
      <w:hyperlink w:anchor="_Toc4967282" w:history="1">
        <w:r w:rsidR="003A4B12" w:rsidRPr="00A01768">
          <w:rPr>
            <w:rStyle w:val="Hyperlink"/>
            <w:noProof/>
          </w:rPr>
          <w:t>Table 1 - Table showing Summary of Calculated data from site visit</w:t>
        </w:r>
        <w:r w:rsidR="003A4B12">
          <w:rPr>
            <w:noProof/>
            <w:webHidden/>
          </w:rPr>
          <w:tab/>
        </w:r>
        <w:r w:rsidR="003A4B12">
          <w:rPr>
            <w:noProof/>
            <w:webHidden/>
          </w:rPr>
          <w:fldChar w:fldCharType="begin"/>
        </w:r>
        <w:r w:rsidR="003A4B12">
          <w:rPr>
            <w:noProof/>
            <w:webHidden/>
          </w:rPr>
          <w:instrText xml:space="preserve"> PAGEREF _Toc4967282 \h </w:instrText>
        </w:r>
        <w:r w:rsidR="003A4B12">
          <w:rPr>
            <w:noProof/>
            <w:webHidden/>
          </w:rPr>
        </w:r>
        <w:r w:rsidR="003A4B12">
          <w:rPr>
            <w:noProof/>
            <w:webHidden/>
          </w:rPr>
          <w:fldChar w:fldCharType="separate"/>
        </w:r>
        <w:r w:rsidR="003A4B12">
          <w:rPr>
            <w:noProof/>
            <w:webHidden/>
          </w:rPr>
          <w:t>10</w:t>
        </w:r>
        <w:r w:rsidR="003A4B12">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83" w:history="1">
        <w:r w:rsidRPr="00A01768">
          <w:rPr>
            <w:rStyle w:val="Hyperlink"/>
            <w:noProof/>
          </w:rPr>
          <w:t>Table 2 - Graph showing Characteristics of turbine with varying number of Jets</w:t>
        </w:r>
        <w:r>
          <w:rPr>
            <w:noProof/>
            <w:webHidden/>
          </w:rPr>
          <w:tab/>
        </w:r>
        <w:r>
          <w:rPr>
            <w:noProof/>
            <w:webHidden/>
          </w:rPr>
          <w:fldChar w:fldCharType="begin"/>
        </w:r>
        <w:r>
          <w:rPr>
            <w:noProof/>
            <w:webHidden/>
          </w:rPr>
          <w:instrText xml:space="preserve"> PAGEREF _Toc4967283 \h </w:instrText>
        </w:r>
        <w:r>
          <w:rPr>
            <w:noProof/>
            <w:webHidden/>
          </w:rPr>
        </w:r>
        <w:r>
          <w:rPr>
            <w:noProof/>
            <w:webHidden/>
          </w:rPr>
          <w:fldChar w:fldCharType="separate"/>
        </w:r>
        <w:r>
          <w:rPr>
            <w:noProof/>
            <w:webHidden/>
          </w:rPr>
          <w:t>13</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r:id="rId35" w:anchor="_Toc4967284" w:history="1">
        <w:r w:rsidRPr="00A01768">
          <w:rPr>
            <w:rStyle w:val="Hyperlink"/>
            <w:noProof/>
          </w:rPr>
          <w:t>Table 3 - Preliminary Data collection for site 1 and 2</w:t>
        </w:r>
        <w:r>
          <w:rPr>
            <w:noProof/>
            <w:webHidden/>
          </w:rPr>
          <w:tab/>
        </w:r>
        <w:r>
          <w:rPr>
            <w:noProof/>
            <w:webHidden/>
          </w:rPr>
          <w:fldChar w:fldCharType="begin"/>
        </w:r>
        <w:r>
          <w:rPr>
            <w:noProof/>
            <w:webHidden/>
          </w:rPr>
          <w:instrText xml:space="preserve"> PAGEREF _Toc4967284 \h </w:instrText>
        </w:r>
        <w:r>
          <w:rPr>
            <w:noProof/>
            <w:webHidden/>
          </w:rPr>
        </w:r>
        <w:r>
          <w:rPr>
            <w:noProof/>
            <w:webHidden/>
          </w:rPr>
          <w:fldChar w:fldCharType="separate"/>
        </w:r>
        <w:r>
          <w:rPr>
            <w:noProof/>
            <w:webHidden/>
          </w:rPr>
          <w:t>14</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85" w:history="1">
        <w:r w:rsidRPr="00A01768">
          <w:rPr>
            <w:rStyle w:val="Hyperlink"/>
            <w:noProof/>
          </w:rPr>
          <w:t>Table 4 - Full data collection for Primary site</w:t>
        </w:r>
        <w:r>
          <w:rPr>
            <w:noProof/>
            <w:webHidden/>
          </w:rPr>
          <w:tab/>
        </w:r>
        <w:r>
          <w:rPr>
            <w:noProof/>
            <w:webHidden/>
          </w:rPr>
          <w:fldChar w:fldCharType="begin"/>
        </w:r>
        <w:r>
          <w:rPr>
            <w:noProof/>
            <w:webHidden/>
          </w:rPr>
          <w:instrText xml:space="preserve"> PAGEREF _Toc4967285 \h </w:instrText>
        </w:r>
        <w:r>
          <w:rPr>
            <w:noProof/>
            <w:webHidden/>
          </w:rPr>
        </w:r>
        <w:r>
          <w:rPr>
            <w:noProof/>
            <w:webHidden/>
          </w:rPr>
          <w:fldChar w:fldCharType="separate"/>
        </w:r>
        <w:r>
          <w:rPr>
            <w:noProof/>
            <w:webHidden/>
          </w:rPr>
          <w:t>14</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86" w:history="1">
        <w:r w:rsidRPr="00A01768">
          <w:rPr>
            <w:rStyle w:val="Hyperlink"/>
            <w:noProof/>
          </w:rPr>
          <w:t>Table 5 - Details of types of licence holder and signature needed (National Resources Wales, 2019)</w:t>
        </w:r>
        <w:r>
          <w:rPr>
            <w:noProof/>
            <w:webHidden/>
          </w:rPr>
          <w:tab/>
        </w:r>
        <w:r>
          <w:rPr>
            <w:noProof/>
            <w:webHidden/>
          </w:rPr>
          <w:fldChar w:fldCharType="begin"/>
        </w:r>
        <w:r>
          <w:rPr>
            <w:noProof/>
            <w:webHidden/>
          </w:rPr>
          <w:instrText xml:space="preserve"> PAGEREF _Toc4967286 \h </w:instrText>
        </w:r>
        <w:r>
          <w:rPr>
            <w:noProof/>
            <w:webHidden/>
          </w:rPr>
        </w:r>
        <w:r>
          <w:rPr>
            <w:noProof/>
            <w:webHidden/>
          </w:rPr>
          <w:fldChar w:fldCharType="separate"/>
        </w:r>
        <w:r>
          <w:rPr>
            <w:noProof/>
            <w:webHidden/>
          </w:rPr>
          <w:t>16</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87" w:history="1">
        <w:r w:rsidRPr="00A01768">
          <w:rPr>
            <w:rStyle w:val="Hyperlink"/>
            <w:noProof/>
          </w:rPr>
          <w:t>Table 6 - Checklist for geomorphology photo surveys (Natural Resources Wales, 2019)</w:t>
        </w:r>
        <w:r>
          <w:rPr>
            <w:noProof/>
            <w:webHidden/>
          </w:rPr>
          <w:tab/>
        </w:r>
        <w:r>
          <w:rPr>
            <w:noProof/>
            <w:webHidden/>
          </w:rPr>
          <w:fldChar w:fldCharType="begin"/>
        </w:r>
        <w:r>
          <w:rPr>
            <w:noProof/>
            <w:webHidden/>
          </w:rPr>
          <w:instrText xml:space="preserve"> PAGEREF _Toc4967287 \h </w:instrText>
        </w:r>
        <w:r>
          <w:rPr>
            <w:noProof/>
            <w:webHidden/>
          </w:rPr>
        </w:r>
        <w:r>
          <w:rPr>
            <w:noProof/>
            <w:webHidden/>
          </w:rPr>
          <w:fldChar w:fldCharType="separate"/>
        </w:r>
        <w:r>
          <w:rPr>
            <w:noProof/>
            <w:webHidden/>
          </w:rPr>
          <w:t>17</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88" w:history="1">
        <w:r w:rsidRPr="00A01768">
          <w:rPr>
            <w:rStyle w:val="Hyperlink"/>
            <w:noProof/>
          </w:rPr>
          <w:t>Table 7 Accumulation of revenue</w:t>
        </w:r>
        <w:r>
          <w:rPr>
            <w:noProof/>
            <w:webHidden/>
          </w:rPr>
          <w:tab/>
        </w:r>
        <w:r>
          <w:rPr>
            <w:noProof/>
            <w:webHidden/>
          </w:rPr>
          <w:fldChar w:fldCharType="begin"/>
        </w:r>
        <w:r>
          <w:rPr>
            <w:noProof/>
            <w:webHidden/>
          </w:rPr>
          <w:instrText xml:space="preserve"> PAGEREF _Toc4967288 \h </w:instrText>
        </w:r>
        <w:r>
          <w:rPr>
            <w:noProof/>
            <w:webHidden/>
          </w:rPr>
        </w:r>
        <w:r>
          <w:rPr>
            <w:noProof/>
            <w:webHidden/>
          </w:rPr>
          <w:fldChar w:fldCharType="separate"/>
        </w:r>
        <w:r>
          <w:rPr>
            <w:noProof/>
            <w:webHidden/>
          </w:rPr>
          <w:t>38</w:t>
        </w:r>
        <w:r>
          <w:rPr>
            <w:noProof/>
            <w:webHidden/>
          </w:rPr>
          <w:fldChar w:fldCharType="end"/>
        </w:r>
      </w:hyperlink>
    </w:p>
    <w:p w:rsidR="00626BDB" w:rsidRPr="00DC3DDC" w:rsidRDefault="00626BDB" w:rsidP="008E52CC">
      <w:pPr>
        <w:jc w:val="both"/>
        <w:rPr>
          <w:rFonts w:ascii="Century" w:hAnsi="Century"/>
        </w:rPr>
      </w:pPr>
      <w:r w:rsidRPr="00DC3DDC">
        <w:rPr>
          <w:rFonts w:ascii="Century" w:hAnsi="Century"/>
        </w:rPr>
        <w:fldChar w:fldCharType="end"/>
      </w:r>
    </w:p>
    <w:p w:rsidR="003A4B12" w:rsidRDefault="00626BDB">
      <w:pPr>
        <w:pStyle w:val="TableofFigures"/>
        <w:tabs>
          <w:tab w:val="right" w:leader="dot" w:pos="9016"/>
        </w:tabs>
        <w:rPr>
          <w:rFonts w:eastAsiaTheme="minorEastAsia"/>
          <w:noProof/>
          <w:lang w:eastAsia="en-GB"/>
        </w:rPr>
      </w:pPr>
      <w:r w:rsidRPr="00DC3DDC">
        <w:rPr>
          <w:rFonts w:ascii="Century" w:hAnsi="Century"/>
        </w:rPr>
        <w:fldChar w:fldCharType="begin"/>
      </w:r>
      <w:r w:rsidRPr="00DC3DDC">
        <w:rPr>
          <w:rFonts w:ascii="Century" w:hAnsi="Century"/>
        </w:rPr>
        <w:instrText xml:space="preserve"> TOC \h \z \c "Equation" </w:instrText>
      </w:r>
      <w:r w:rsidRPr="00DC3DDC">
        <w:rPr>
          <w:rFonts w:ascii="Century" w:hAnsi="Century"/>
        </w:rPr>
        <w:fldChar w:fldCharType="separate"/>
      </w:r>
      <w:hyperlink w:anchor="_Toc4967289" w:history="1">
        <w:r w:rsidR="003A4B12" w:rsidRPr="0087591F">
          <w:rPr>
            <w:rStyle w:val="Hyperlink"/>
            <w:noProof/>
          </w:rPr>
          <w:t>Equation 1 - Hydropower Generation Equation</w:t>
        </w:r>
        <w:r w:rsidR="003A4B12">
          <w:rPr>
            <w:noProof/>
            <w:webHidden/>
          </w:rPr>
          <w:tab/>
        </w:r>
        <w:r w:rsidR="003A4B12">
          <w:rPr>
            <w:noProof/>
            <w:webHidden/>
          </w:rPr>
          <w:fldChar w:fldCharType="begin"/>
        </w:r>
        <w:r w:rsidR="003A4B12">
          <w:rPr>
            <w:noProof/>
            <w:webHidden/>
          </w:rPr>
          <w:instrText xml:space="preserve"> PAGEREF _Toc4967289 \h </w:instrText>
        </w:r>
        <w:r w:rsidR="003A4B12">
          <w:rPr>
            <w:noProof/>
            <w:webHidden/>
          </w:rPr>
        </w:r>
        <w:r w:rsidR="003A4B12">
          <w:rPr>
            <w:noProof/>
            <w:webHidden/>
          </w:rPr>
          <w:fldChar w:fldCharType="separate"/>
        </w:r>
        <w:r w:rsidR="003A4B12">
          <w:rPr>
            <w:noProof/>
            <w:webHidden/>
          </w:rPr>
          <w:t>9</w:t>
        </w:r>
        <w:r w:rsidR="003A4B12">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90" w:history="1">
        <w:r w:rsidRPr="0087591F">
          <w:rPr>
            <w:rStyle w:val="Hyperlink"/>
            <w:noProof/>
          </w:rPr>
          <w:t>Equation 2 - Area under a curve with a straight surface</w:t>
        </w:r>
        <w:r>
          <w:rPr>
            <w:noProof/>
            <w:webHidden/>
          </w:rPr>
          <w:tab/>
        </w:r>
        <w:r>
          <w:rPr>
            <w:noProof/>
            <w:webHidden/>
          </w:rPr>
          <w:fldChar w:fldCharType="begin"/>
        </w:r>
        <w:r>
          <w:rPr>
            <w:noProof/>
            <w:webHidden/>
          </w:rPr>
          <w:instrText xml:space="preserve"> PAGEREF _Toc4967290 \h </w:instrText>
        </w:r>
        <w:r>
          <w:rPr>
            <w:noProof/>
            <w:webHidden/>
          </w:rPr>
        </w:r>
        <w:r>
          <w:rPr>
            <w:noProof/>
            <w:webHidden/>
          </w:rPr>
          <w:fldChar w:fldCharType="separate"/>
        </w:r>
        <w:r>
          <w:rPr>
            <w:noProof/>
            <w:webHidden/>
          </w:rPr>
          <w:t>9</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91" w:history="1">
        <w:r w:rsidRPr="0087591F">
          <w:rPr>
            <w:rStyle w:val="Hyperlink"/>
            <w:noProof/>
          </w:rPr>
          <w:t>Equation 3 - Mass Flow rate of stream</w:t>
        </w:r>
        <w:r>
          <w:rPr>
            <w:noProof/>
            <w:webHidden/>
          </w:rPr>
          <w:tab/>
        </w:r>
        <w:r>
          <w:rPr>
            <w:noProof/>
            <w:webHidden/>
          </w:rPr>
          <w:fldChar w:fldCharType="begin"/>
        </w:r>
        <w:r>
          <w:rPr>
            <w:noProof/>
            <w:webHidden/>
          </w:rPr>
          <w:instrText xml:space="preserve"> PAGEREF _Toc4967291 \h </w:instrText>
        </w:r>
        <w:r>
          <w:rPr>
            <w:noProof/>
            <w:webHidden/>
          </w:rPr>
        </w:r>
        <w:r>
          <w:rPr>
            <w:noProof/>
            <w:webHidden/>
          </w:rPr>
          <w:fldChar w:fldCharType="separate"/>
        </w:r>
        <w:r>
          <w:rPr>
            <w:noProof/>
            <w:webHidden/>
          </w:rPr>
          <w:t>9</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92" w:history="1">
        <w:r w:rsidRPr="0087591F">
          <w:rPr>
            <w:rStyle w:val="Hyperlink"/>
            <w:noProof/>
          </w:rPr>
          <w:t>Equation 4 - Equation showing diameter of jet (Thake, 2000)</w:t>
        </w:r>
        <w:r>
          <w:rPr>
            <w:noProof/>
            <w:webHidden/>
          </w:rPr>
          <w:tab/>
        </w:r>
        <w:r>
          <w:rPr>
            <w:noProof/>
            <w:webHidden/>
          </w:rPr>
          <w:fldChar w:fldCharType="begin"/>
        </w:r>
        <w:r>
          <w:rPr>
            <w:noProof/>
            <w:webHidden/>
          </w:rPr>
          <w:instrText xml:space="preserve"> PAGEREF _Toc4967292 \h </w:instrText>
        </w:r>
        <w:r>
          <w:rPr>
            <w:noProof/>
            <w:webHidden/>
          </w:rPr>
        </w:r>
        <w:r>
          <w:rPr>
            <w:noProof/>
            <w:webHidden/>
          </w:rPr>
          <w:fldChar w:fldCharType="separate"/>
        </w:r>
        <w:r>
          <w:rPr>
            <w:noProof/>
            <w:webHidden/>
          </w:rPr>
          <w:t>12</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93" w:history="1">
        <w:r w:rsidRPr="0087591F">
          <w:rPr>
            <w:rStyle w:val="Hyperlink"/>
            <w:noProof/>
          </w:rPr>
          <w:t>Equation 5 - equation to find RPM of Runner (Thake, 2000)</w:t>
        </w:r>
        <w:r>
          <w:rPr>
            <w:noProof/>
            <w:webHidden/>
          </w:rPr>
          <w:tab/>
        </w:r>
        <w:r>
          <w:rPr>
            <w:noProof/>
            <w:webHidden/>
          </w:rPr>
          <w:fldChar w:fldCharType="begin"/>
        </w:r>
        <w:r>
          <w:rPr>
            <w:noProof/>
            <w:webHidden/>
          </w:rPr>
          <w:instrText xml:space="preserve"> PAGEREF _Toc4967293 \h </w:instrText>
        </w:r>
        <w:r>
          <w:rPr>
            <w:noProof/>
            <w:webHidden/>
          </w:rPr>
        </w:r>
        <w:r>
          <w:rPr>
            <w:noProof/>
            <w:webHidden/>
          </w:rPr>
          <w:fldChar w:fldCharType="separate"/>
        </w:r>
        <w:r>
          <w:rPr>
            <w:noProof/>
            <w:webHidden/>
          </w:rPr>
          <w:t>13</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94" w:history="1">
        <w:r w:rsidRPr="0087591F">
          <w:rPr>
            <w:rStyle w:val="Hyperlink"/>
            <w:noProof/>
          </w:rPr>
          <w:t>Equation 6 - (Azenkot, 2004)</w:t>
        </w:r>
        <w:r>
          <w:rPr>
            <w:noProof/>
            <w:webHidden/>
          </w:rPr>
          <w:tab/>
        </w:r>
        <w:r>
          <w:rPr>
            <w:noProof/>
            <w:webHidden/>
          </w:rPr>
          <w:fldChar w:fldCharType="begin"/>
        </w:r>
        <w:r>
          <w:rPr>
            <w:noProof/>
            <w:webHidden/>
          </w:rPr>
          <w:instrText xml:space="preserve"> PAGEREF _Toc4967294 \h </w:instrText>
        </w:r>
        <w:r>
          <w:rPr>
            <w:noProof/>
            <w:webHidden/>
          </w:rPr>
        </w:r>
        <w:r>
          <w:rPr>
            <w:noProof/>
            <w:webHidden/>
          </w:rPr>
          <w:fldChar w:fldCharType="separate"/>
        </w:r>
        <w:r>
          <w:rPr>
            <w:noProof/>
            <w:webHidden/>
          </w:rPr>
          <w:t>24</w:t>
        </w:r>
        <w:r>
          <w:rPr>
            <w:noProof/>
            <w:webHidden/>
          </w:rPr>
          <w:fldChar w:fldCharType="end"/>
        </w:r>
      </w:hyperlink>
    </w:p>
    <w:p w:rsidR="003A4B12" w:rsidRDefault="003A4B12">
      <w:pPr>
        <w:pStyle w:val="TableofFigures"/>
        <w:tabs>
          <w:tab w:val="right" w:leader="dot" w:pos="9016"/>
        </w:tabs>
        <w:rPr>
          <w:rFonts w:eastAsiaTheme="minorEastAsia"/>
          <w:noProof/>
          <w:lang w:eastAsia="en-GB"/>
        </w:rPr>
      </w:pPr>
      <w:hyperlink w:anchor="_Toc4967295" w:history="1">
        <w:r w:rsidRPr="0087591F">
          <w:rPr>
            <w:rStyle w:val="Hyperlink"/>
            <w:noProof/>
          </w:rPr>
          <w:t>Equation 7 – (Lancaster University North West Hydro Resource Model, n.d.)</w:t>
        </w:r>
        <w:r>
          <w:rPr>
            <w:noProof/>
            <w:webHidden/>
          </w:rPr>
          <w:tab/>
        </w:r>
        <w:r>
          <w:rPr>
            <w:noProof/>
            <w:webHidden/>
          </w:rPr>
          <w:fldChar w:fldCharType="begin"/>
        </w:r>
        <w:r>
          <w:rPr>
            <w:noProof/>
            <w:webHidden/>
          </w:rPr>
          <w:instrText xml:space="preserve"> PAGEREF _Toc4967295 \h </w:instrText>
        </w:r>
        <w:r>
          <w:rPr>
            <w:noProof/>
            <w:webHidden/>
          </w:rPr>
        </w:r>
        <w:r>
          <w:rPr>
            <w:noProof/>
            <w:webHidden/>
          </w:rPr>
          <w:fldChar w:fldCharType="separate"/>
        </w:r>
        <w:r>
          <w:rPr>
            <w:noProof/>
            <w:webHidden/>
          </w:rPr>
          <w:t>33</w:t>
        </w:r>
        <w:r>
          <w:rPr>
            <w:noProof/>
            <w:webHidden/>
          </w:rPr>
          <w:fldChar w:fldCharType="end"/>
        </w:r>
      </w:hyperlink>
    </w:p>
    <w:p w:rsidR="00C81BAE" w:rsidRDefault="00626BDB" w:rsidP="00C81BAE">
      <w:pPr>
        <w:jc w:val="both"/>
        <w:rPr>
          <w:rFonts w:ascii="Century" w:hAnsi="Century"/>
        </w:rPr>
      </w:pPr>
      <w:r w:rsidRPr="00DC3DDC">
        <w:rPr>
          <w:rFonts w:ascii="Century" w:hAnsi="Century"/>
        </w:rPr>
        <w:fldChar w:fldCharType="end"/>
      </w:r>
    </w:p>
    <w:sdt>
      <w:sdtPr>
        <w:id w:val="1428224004"/>
        <w:docPartObj>
          <w:docPartGallery w:val="Bibliographies"/>
          <w:docPartUnique/>
        </w:docPartObj>
      </w:sdtPr>
      <w:sdtContent>
        <w:p w:rsidR="008401B6" w:rsidRPr="00C81BAE" w:rsidRDefault="008401B6" w:rsidP="00C81BAE">
          <w:pPr>
            <w:jc w:val="both"/>
            <w:rPr>
              <w:rFonts w:ascii="Century" w:hAnsi="Century"/>
            </w:rPr>
          </w:pPr>
          <w:r>
            <w:br w:type="page"/>
          </w:r>
        </w:p>
        <w:p w:rsidR="0079636E" w:rsidRPr="00705D56" w:rsidRDefault="0079636E">
          <w:pPr>
            <w:pStyle w:val="Heading1"/>
            <w:rPr>
              <w:rFonts w:ascii="Century" w:hAnsi="Century"/>
            </w:rPr>
          </w:pPr>
          <w:bookmarkStart w:id="92" w:name="_Toc4946993"/>
          <w:r w:rsidRPr="00705D56">
            <w:rPr>
              <w:rFonts w:ascii="Century" w:hAnsi="Century"/>
            </w:rPr>
            <w:t>Bibliography</w:t>
          </w:r>
          <w:bookmarkEnd w:id="92"/>
        </w:p>
        <w:sdt>
          <w:sdtPr>
            <w:id w:val="111145805"/>
            <w:bibliography/>
          </w:sdtPr>
          <w:sdtContent>
            <w:p w:rsidR="003A4B12" w:rsidRDefault="0079636E" w:rsidP="003A4B12">
              <w:pPr>
                <w:pStyle w:val="Bibliography"/>
                <w:rPr>
                  <w:noProof/>
                  <w:sz w:val="24"/>
                  <w:szCs w:val="24"/>
                </w:rPr>
              </w:pPr>
              <w:r w:rsidRPr="00705D56">
                <w:rPr>
                  <w:rFonts w:ascii="Century" w:hAnsi="Century"/>
                </w:rPr>
                <w:fldChar w:fldCharType="begin"/>
              </w:r>
              <w:r w:rsidRPr="00705D56">
                <w:rPr>
                  <w:rFonts w:ascii="Century" w:hAnsi="Century"/>
                </w:rPr>
                <w:instrText xml:space="preserve"> BIBLIOGRAPHY </w:instrText>
              </w:r>
              <w:r w:rsidRPr="00705D56">
                <w:rPr>
                  <w:rFonts w:ascii="Century" w:hAnsi="Century"/>
                </w:rPr>
                <w:fldChar w:fldCharType="separate"/>
              </w:r>
              <w:r w:rsidR="003A4B12">
                <w:rPr>
                  <w:noProof/>
                </w:rPr>
                <w:t xml:space="preserve">ACDC Drives, 2019. </w:t>
              </w:r>
              <w:r w:rsidR="003A4B12">
                <w:rPr>
                  <w:i/>
                  <w:iCs/>
                  <w:noProof/>
                </w:rPr>
                <w:t xml:space="preserve">Parker SSD 690PH. </w:t>
              </w:r>
              <w:r w:rsidR="003A4B12">
                <w:rPr>
                  <w:noProof/>
                </w:rPr>
                <w:t xml:space="preserve">[Online] </w:t>
              </w:r>
              <w:r w:rsidR="003A4B12">
                <w:rPr>
                  <w:noProof/>
                </w:rPr>
                <w:br/>
                <w:t xml:space="preserve">Available at: </w:t>
              </w:r>
              <w:r w:rsidR="003A4B12">
                <w:rPr>
                  <w:noProof/>
                  <w:u w:val="single"/>
                </w:rPr>
                <w:t>https://acdcdrives.co.uk/parker-690plus-690-433375H1-B00P00-A400?language=en&amp;currency=GBP&amp;gclid=EAIaIQobChMItZL3kKig4QIVmK3tCh3d0w_SEAQYASABEgIZv_D_BwE</w:t>
              </w:r>
            </w:p>
            <w:p w:rsidR="003A4B12" w:rsidRDefault="003A4B12" w:rsidP="003A4B12">
              <w:pPr>
                <w:pStyle w:val="Bibliography"/>
                <w:rPr>
                  <w:noProof/>
                </w:rPr>
              </w:pPr>
              <w:r>
                <w:rPr>
                  <w:noProof/>
                </w:rPr>
                <w:t xml:space="preserve">Andrews, J. &amp; Jelley, N., 2007. Hydropower, Tidal Power and Wave Power. In: </w:t>
              </w:r>
              <w:r>
                <w:rPr>
                  <w:i/>
                  <w:iCs/>
                  <w:noProof/>
                </w:rPr>
                <w:t xml:space="preserve">Principals, Technologies and Impacts Energy Science. </w:t>
              </w:r>
              <w:r>
                <w:rPr>
                  <w:noProof/>
                </w:rPr>
                <w:t>Oxford: Oxford University Press, p. 105.</w:t>
              </w:r>
            </w:p>
            <w:p w:rsidR="003A4B12" w:rsidRDefault="003A4B12" w:rsidP="003A4B12">
              <w:pPr>
                <w:pStyle w:val="Bibliography"/>
                <w:rPr>
                  <w:noProof/>
                </w:rPr>
              </w:pPr>
              <w:r>
                <w:rPr>
                  <w:noProof/>
                </w:rPr>
                <w:t xml:space="preserve">Azenkot, A., 2004. </w:t>
              </w:r>
              <w:r>
                <w:rPr>
                  <w:i/>
                  <w:iCs/>
                  <w:noProof/>
                </w:rPr>
                <w:t xml:space="preserve">Irrigation Systems Design, </w:t>
              </w:r>
              <w:r>
                <w:rPr>
                  <w:noProof/>
                </w:rPr>
                <w:t>s.l.: Ministry Of Agriculture Extension Field Service .</w:t>
              </w:r>
            </w:p>
            <w:p w:rsidR="003A4B12" w:rsidRDefault="003A4B12" w:rsidP="003A4B12">
              <w:pPr>
                <w:pStyle w:val="Bibliography"/>
                <w:rPr>
                  <w:noProof/>
                </w:rPr>
              </w:pPr>
              <w:r>
                <w:rPr>
                  <w:noProof/>
                </w:rPr>
                <w:t xml:space="preserve">Becker, S., 2018. </w:t>
              </w:r>
              <w:r>
                <w:rPr>
                  <w:i/>
                  <w:iCs/>
                  <w:noProof/>
                </w:rPr>
                <w:t xml:space="preserve">Are People Willing To Pay More For Clean Energy?. </w:t>
              </w:r>
              <w:r>
                <w:rPr>
                  <w:noProof/>
                </w:rPr>
                <w:t xml:space="preserve">[Online] </w:t>
              </w:r>
              <w:r>
                <w:rPr>
                  <w:noProof/>
                </w:rPr>
                <w:br/>
                <w:t xml:space="preserve">Available at: </w:t>
              </w:r>
              <w:r>
                <w:rPr>
                  <w:noProof/>
                  <w:u w:val="single"/>
                </w:rPr>
                <w:t>https://solstice.us/solstice-blog/will-people-pay-more-clean-energy/</w:t>
              </w:r>
            </w:p>
            <w:p w:rsidR="003A4B12" w:rsidRDefault="003A4B12" w:rsidP="003A4B12">
              <w:pPr>
                <w:pStyle w:val="Bibliography"/>
                <w:rPr>
                  <w:noProof/>
                </w:rPr>
              </w:pPr>
              <w:r>
                <w:rPr>
                  <w:noProof/>
                </w:rPr>
                <w:t xml:space="preserve">British Hydro, 2018. </w:t>
              </w:r>
              <w:r>
                <w:rPr>
                  <w:i/>
                  <w:iCs/>
                  <w:noProof/>
                </w:rPr>
                <w:t xml:space="preserve">Hydro Facts. </w:t>
              </w:r>
              <w:r>
                <w:rPr>
                  <w:noProof/>
                </w:rPr>
                <w:t xml:space="preserve">[Online] </w:t>
              </w:r>
              <w:r>
                <w:rPr>
                  <w:noProof/>
                </w:rPr>
                <w:br/>
                <w:t xml:space="preserve">Available at: </w:t>
              </w:r>
              <w:r>
                <w:rPr>
                  <w:noProof/>
                  <w:u w:val="single"/>
                </w:rPr>
                <w:t>http://www.british-hydro.org/hydro-facts/</w:t>
              </w:r>
            </w:p>
            <w:p w:rsidR="003A4B12" w:rsidRDefault="003A4B12" w:rsidP="003A4B12">
              <w:pPr>
                <w:pStyle w:val="Bibliography"/>
                <w:rPr>
                  <w:noProof/>
                </w:rPr>
              </w:pPr>
              <w:r>
                <w:rPr>
                  <w:noProof/>
                </w:rPr>
                <w:t xml:space="preserve">British Hydropower Association, 2012. </w:t>
              </w:r>
              <w:r>
                <w:rPr>
                  <w:i/>
                  <w:iCs/>
                  <w:noProof/>
                </w:rPr>
                <w:t xml:space="preserve">A Guide To UK Mini-Hydro Developments. </w:t>
              </w:r>
              <w:r>
                <w:rPr>
                  <w:noProof/>
                </w:rPr>
                <w:t xml:space="preserve">[Online] </w:t>
              </w:r>
              <w:r>
                <w:rPr>
                  <w:noProof/>
                </w:rPr>
                <w:br/>
                <w:t xml:space="preserve">Available at: </w:t>
              </w:r>
              <w:r>
                <w:rPr>
                  <w:noProof/>
                  <w:u w:val="single"/>
                </w:rPr>
                <w:t>http://www.british-hydro.org/wp-content/uploads/2018/03/A-Guide-to-UK-mini-hydro-development-v3.pdf</w:t>
              </w:r>
              <w:r>
                <w:rPr>
                  <w:noProof/>
                </w:rPr>
                <w:br/>
                <w:t>[Accessed 21 March 2019].</w:t>
              </w:r>
            </w:p>
            <w:p w:rsidR="003A4B12" w:rsidRDefault="003A4B12" w:rsidP="003A4B12">
              <w:pPr>
                <w:pStyle w:val="Bibliography"/>
                <w:rPr>
                  <w:noProof/>
                </w:rPr>
              </w:pPr>
              <w:r>
                <w:rPr>
                  <w:noProof/>
                </w:rPr>
                <w:t xml:space="preserve">Business Jargons, n.d. </w:t>
              </w:r>
              <w:r>
                <w:rPr>
                  <w:i/>
                  <w:iCs/>
                  <w:noProof/>
                </w:rPr>
                <w:t xml:space="preserve">Cost Analysis. </w:t>
              </w:r>
              <w:r>
                <w:rPr>
                  <w:noProof/>
                </w:rPr>
                <w:t xml:space="preserve">[Online] </w:t>
              </w:r>
              <w:r>
                <w:rPr>
                  <w:noProof/>
                </w:rPr>
                <w:br/>
                <w:t xml:space="preserve">Available at: </w:t>
              </w:r>
              <w:r>
                <w:rPr>
                  <w:noProof/>
                  <w:u w:val="single"/>
                </w:rPr>
                <w:t>https://businessjargons.com/cost-analysis.html</w:t>
              </w:r>
            </w:p>
            <w:p w:rsidR="003A4B12" w:rsidRDefault="003A4B12" w:rsidP="003A4B12">
              <w:pPr>
                <w:pStyle w:val="Bibliography"/>
                <w:rPr>
                  <w:noProof/>
                </w:rPr>
              </w:pPr>
              <w:r>
                <w:rPr>
                  <w:noProof/>
                </w:rPr>
                <w:t xml:space="preserve">ClimateTechWiki, 2006. </w:t>
              </w:r>
              <w:r>
                <w:rPr>
                  <w:i/>
                  <w:iCs/>
                  <w:noProof/>
                </w:rPr>
                <w:t xml:space="preserve">Run of River Hydro For Large Scale Electricity Supply. </w:t>
              </w:r>
              <w:r>
                <w:rPr>
                  <w:noProof/>
                </w:rPr>
                <w:t xml:space="preserve">[Online] </w:t>
              </w:r>
              <w:r>
                <w:rPr>
                  <w:noProof/>
                </w:rPr>
                <w:br/>
                <w:t xml:space="preserve">Available at: </w:t>
              </w:r>
              <w:r>
                <w:rPr>
                  <w:noProof/>
                  <w:u w:val="single"/>
                </w:rPr>
                <w:t>https://www.climatetechwiki.org/technology/ror</w:t>
              </w:r>
              <w:r>
                <w:rPr>
                  <w:noProof/>
                </w:rPr>
                <w:br/>
                <w:t>[Accessed 28 March 2019].</w:t>
              </w:r>
            </w:p>
            <w:p w:rsidR="003A4B12" w:rsidRDefault="003A4B12" w:rsidP="003A4B12">
              <w:pPr>
                <w:pStyle w:val="Bibliography"/>
                <w:rPr>
                  <w:noProof/>
                </w:rPr>
              </w:pPr>
              <w:r>
                <w:rPr>
                  <w:noProof/>
                </w:rPr>
                <w:t xml:space="preserve">Ganesan, Y., 2018. </w:t>
              </w:r>
              <w:r>
                <w:rPr>
                  <w:i/>
                  <w:iCs/>
                  <w:noProof/>
                </w:rPr>
                <w:t xml:space="preserve">Project Cost: Why is it important for Project Managers?. </w:t>
              </w:r>
              <w:r>
                <w:rPr>
                  <w:noProof/>
                </w:rPr>
                <w:t xml:space="preserve">[Online] </w:t>
              </w:r>
              <w:r>
                <w:rPr>
                  <w:noProof/>
                </w:rPr>
                <w:br/>
                <w:t xml:space="preserve">Available at: </w:t>
              </w:r>
              <w:r>
                <w:rPr>
                  <w:noProof/>
                  <w:u w:val="single"/>
                </w:rPr>
                <w:t>https://www.greycampus.com/blog/project-management/project-cost-why-is-it-important-for-project-managers</w:t>
              </w:r>
            </w:p>
            <w:p w:rsidR="003A4B12" w:rsidRDefault="003A4B12" w:rsidP="003A4B12">
              <w:pPr>
                <w:pStyle w:val="Bibliography"/>
                <w:rPr>
                  <w:noProof/>
                </w:rPr>
              </w:pPr>
              <w:r>
                <w:rPr>
                  <w:noProof/>
                </w:rPr>
                <w:t xml:space="preserve">Global CCS Institute, n.d. </w:t>
              </w:r>
              <w:r>
                <w:rPr>
                  <w:i/>
                  <w:iCs/>
                  <w:noProof/>
                </w:rPr>
                <w:t xml:space="preserve">Hydropower capital costs. </w:t>
              </w:r>
              <w:r>
                <w:rPr>
                  <w:noProof/>
                </w:rPr>
                <w:t xml:space="preserve">[Online] </w:t>
              </w:r>
              <w:r>
                <w:rPr>
                  <w:noProof/>
                </w:rPr>
                <w:br/>
                <w:t xml:space="preserve">Available at: </w:t>
              </w:r>
              <w:r>
                <w:rPr>
                  <w:noProof/>
                  <w:u w:val="single"/>
                </w:rPr>
                <w:t>https://hub.globalccsinstitute.com/publications/renewable-power-generation-costs-2012-overview/51-hydropower-capital-costs</w:t>
              </w:r>
            </w:p>
            <w:p w:rsidR="003A4B12" w:rsidRDefault="003A4B12" w:rsidP="003A4B12">
              <w:pPr>
                <w:pStyle w:val="Bibliography"/>
                <w:rPr>
                  <w:noProof/>
                </w:rPr>
              </w:pPr>
              <w:r>
                <w:rPr>
                  <w:noProof/>
                </w:rPr>
                <w:t xml:space="preserve">Gordon, J. &amp; D.G, M., 1985. Material Selection For Penstocks. </w:t>
              </w:r>
              <w:r>
                <w:rPr>
                  <w:i/>
                  <w:iCs/>
                  <w:noProof/>
                </w:rPr>
                <w:t xml:space="preserve">Hydro Review </w:t>
              </w:r>
              <w:r>
                <w:rPr>
                  <w:noProof/>
                </w:rPr>
                <w:t>, pp. 80-85.</w:t>
              </w:r>
            </w:p>
            <w:p w:rsidR="003A4B12" w:rsidRDefault="003A4B12" w:rsidP="003A4B12">
              <w:pPr>
                <w:pStyle w:val="Bibliography"/>
                <w:rPr>
                  <w:noProof/>
                </w:rPr>
              </w:pPr>
              <w:r>
                <w:rPr>
                  <w:noProof/>
                </w:rPr>
                <w:t xml:space="preserve">Green Bug Energy Inc., 2016. </w:t>
              </w:r>
              <w:r>
                <w:rPr>
                  <w:i/>
                  <w:iCs/>
                  <w:noProof/>
                </w:rPr>
                <w:t xml:space="preserve">Types of Turbines. </w:t>
              </w:r>
              <w:r>
                <w:rPr>
                  <w:noProof/>
                </w:rPr>
                <w:t xml:space="preserve">[Online] </w:t>
              </w:r>
              <w:r>
                <w:rPr>
                  <w:noProof/>
                </w:rPr>
                <w:br/>
                <w:t xml:space="preserve">Available at: </w:t>
              </w:r>
              <w:r>
                <w:rPr>
                  <w:noProof/>
                  <w:u w:val="single"/>
                </w:rPr>
                <w:t>http://greenbugenergy.com/get-educated-knowledge/types-of-turbines</w:t>
              </w:r>
              <w:r>
                <w:rPr>
                  <w:noProof/>
                </w:rPr>
                <w:br/>
                <w:t>[Accessed 19th March 2019].</w:t>
              </w:r>
            </w:p>
            <w:p w:rsidR="003A4B12" w:rsidRDefault="003A4B12" w:rsidP="003A4B12">
              <w:pPr>
                <w:pStyle w:val="Bibliography"/>
                <w:rPr>
                  <w:noProof/>
                </w:rPr>
              </w:pPr>
              <w:r>
                <w:rPr>
                  <w:noProof/>
                </w:rPr>
                <w:t xml:space="preserve">Hanania, J., Stenhouse, K. &amp; Donev, J., 2015. </w:t>
              </w:r>
              <w:r>
                <w:rPr>
                  <w:i/>
                  <w:iCs/>
                  <w:noProof/>
                </w:rPr>
                <w:t xml:space="preserve">Turgo turbine. </w:t>
              </w:r>
              <w:r>
                <w:rPr>
                  <w:noProof/>
                </w:rPr>
                <w:t xml:space="preserve">[Online] </w:t>
              </w:r>
              <w:r>
                <w:rPr>
                  <w:noProof/>
                </w:rPr>
                <w:br/>
                <w:t xml:space="preserve">Available at: </w:t>
              </w:r>
              <w:r>
                <w:rPr>
                  <w:noProof/>
                  <w:u w:val="single"/>
                </w:rPr>
                <w:t>https://energyeducation.ca/encyclopedia/Turgo_turbine</w:t>
              </w:r>
              <w:r>
                <w:rPr>
                  <w:noProof/>
                </w:rPr>
                <w:br/>
                <w:t>[Accessed 26th March 2019].</w:t>
              </w:r>
            </w:p>
            <w:p w:rsidR="003A4B12" w:rsidRDefault="003A4B12" w:rsidP="003A4B12">
              <w:pPr>
                <w:pStyle w:val="Bibliography"/>
                <w:rPr>
                  <w:noProof/>
                </w:rPr>
              </w:pPr>
              <w:r>
                <w:rPr>
                  <w:noProof/>
                </w:rPr>
                <w:t xml:space="preserve">International Renewable Energy Agency, 2018. </w:t>
              </w:r>
              <w:r>
                <w:rPr>
                  <w:i/>
                  <w:iCs/>
                  <w:noProof/>
                </w:rPr>
                <w:t xml:space="preserve">Renewable Power Generation Costs in 2017. </w:t>
              </w:r>
              <w:r>
                <w:rPr>
                  <w:noProof/>
                </w:rPr>
                <w:t xml:space="preserve">[Online] </w:t>
              </w:r>
              <w:r>
                <w:rPr>
                  <w:noProof/>
                </w:rPr>
                <w:br/>
                <w:t xml:space="preserve">Available at: </w:t>
              </w:r>
              <w:r>
                <w:rPr>
                  <w:noProof/>
                  <w:u w:val="single"/>
                </w:rPr>
                <w:t>https://www.irena.org/-/media/Files/IRENA/Agency/Publication/2018/Jan/IRENA_2017_Power_Costs_2018.pdf</w:t>
              </w:r>
            </w:p>
            <w:p w:rsidR="003A4B12" w:rsidRDefault="003A4B12" w:rsidP="003A4B12">
              <w:pPr>
                <w:pStyle w:val="Bibliography"/>
                <w:rPr>
                  <w:noProof/>
                </w:rPr>
              </w:pPr>
              <w:r>
                <w:rPr>
                  <w:noProof/>
                </w:rPr>
                <w:t xml:space="preserve">Job Hero, 2019. </w:t>
              </w:r>
              <w:r>
                <w:rPr>
                  <w:i/>
                  <w:iCs/>
                  <w:noProof/>
                </w:rPr>
                <w:t xml:space="preserve">Procurement Engineer Job Description. </w:t>
              </w:r>
              <w:r>
                <w:rPr>
                  <w:noProof/>
                </w:rPr>
                <w:t xml:space="preserve">[Online] </w:t>
              </w:r>
              <w:r>
                <w:rPr>
                  <w:noProof/>
                </w:rPr>
                <w:br/>
                <w:t xml:space="preserve">Available at: </w:t>
              </w:r>
              <w:r>
                <w:rPr>
                  <w:noProof/>
                  <w:u w:val="single"/>
                </w:rPr>
                <w:t>https://www.jobhero.com/procurement-engineer-job-description/</w:t>
              </w:r>
            </w:p>
            <w:p w:rsidR="003A4B12" w:rsidRDefault="003A4B12" w:rsidP="003A4B12">
              <w:pPr>
                <w:pStyle w:val="Bibliography"/>
                <w:rPr>
                  <w:noProof/>
                </w:rPr>
              </w:pPr>
              <w:r>
                <w:rPr>
                  <w:noProof/>
                </w:rPr>
                <w:t xml:space="preserve">Lancaster University North West Hydro Resource Model, n.d. </w:t>
              </w:r>
              <w:r>
                <w:rPr>
                  <w:i/>
                  <w:iCs/>
                  <w:noProof/>
                </w:rPr>
                <w:t xml:space="preserve">Hydro Resource Evaluation Tool. </w:t>
              </w:r>
              <w:r>
                <w:rPr>
                  <w:noProof/>
                </w:rPr>
                <w:t xml:space="preserve">[Online] </w:t>
              </w:r>
              <w:r>
                <w:rPr>
                  <w:noProof/>
                </w:rPr>
                <w:br/>
                <w:t xml:space="preserve">Available at: </w:t>
              </w:r>
              <w:r>
                <w:rPr>
                  <w:noProof/>
                  <w:u w:val="single"/>
                </w:rPr>
                <w:t>http://www.engineering.lancs.ac.uk/lureg/nwhrm/engineering/turbine_costs.php?#tab</w:t>
              </w:r>
            </w:p>
            <w:p w:rsidR="003A4B12" w:rsidRDefault="003A4B12" w:rsidP="003A4B12">
              <w:pPr>
                <w:pStyle w:val="Bibliography"/>
                <w:rPr>
                  <w:noProof/>
                </w:rPr>
              </w:pPr>
              <w:r>
                <w:rPr>
                  <w:noProof/>
                </w:rPr>
                <w:t xml:space="preserve">Legislation.gov.uk, 2006. </w:t>
              </w:r>
              <w:r>
                <w:rPr>
                  <w:i/>
                  <w:iCs/>
                  <w:noProof/>
                </w:rPr>
                <w:t xml:space="preserve">Water Resources Act 1991 - 35. Restrictions on persons who may make applications for abstraction licences. </w:t>
              </w:r>
              <w:r>
                <w:rPr>
                  <w:noProof/>
                </w:rPr>
                <w:t xml:space="preserve">[Online] </w:t>
              </w:r>
              <w:r>
                <w:rPr>
                  <w:noProof/>
                </w:rPr>
                <w:br/>
                <w:t xml:space="preserve">Available at: </w:t>
              </w:r>
              <w:r>
                <w:rPr>
                  <w:noProof/>
                  <w:u w:val="single"/>
                </w:rPr>
                <w:t>https://www.legislation.gov.uk/ukpga/1991/57/section/35</w:t>
              </w:r>
            </w:p>
            <w:p w:rsidR="003A4B12" w:rsidRDefault="003A4B12" w:rsidP="003A4B12">
              <w:pPr>
                <w:pStyle w:val="Bibliography"/>
                <w:rPr>
                  <w:noProof/>
                </w:rPr>
              </w:pPr>
              <w:r>
                <w:rPr>
                  <w:noProof/>
                </w:rPr>
                <w:t xml:space="preserve">legislation.gov.uk, 2009. </w:t>
              </w:r>
              <w:r>
                <w:rPr>
                  <w:i/>
                  <w:iCs/>
                  <w:noProof/>
                </w:rPr>
                <w:t xml:space="preserve">The Eels (England and Wales) Regulations 2009. </w:t>
              </w:r>
              <w:r>
                <w:rPr>
                  <w:noProof/>
                </w:rPr>
                <w:t xml:space="preserve">[Online] </w:t>
              </w:r>
              <w:r>
                <w:rPr>
                  <w:noProof/>
                </w:rPr>
                <w:br/>
                <w:t xml:space="preserve">Available at: </w:t>
              </w:r>
              <w:r>
                <w:rPr>
                  <w:noProof/>
                  <w:u w:val="single"/>
                </w:rPr>
                <w:t>http://www.legislation.gov.uk/uksi/2009/3344/regulation/14/made</w:t>
              </w:r>
            </w:p>
            <w:p w:rsidR="003A4B12" w:rsidRDefault="003A4B12" w:rsidP="003A4B12">
              <w:pPr>
                <w:pStyle w:val="Bibliography"/>
                <w:rPr>
                  <w:noProof/>
                </w:rPr>
              </w:pPr>
              <w:r>
                <w:rPr>
                  <w:noProof/>
                </w:rPr>
                <w:t xml:space="preserve">legislation.gov.uk, 2018. </w:t>
              </w:r>
              <w:r>
                <w:rPr>
                  <w:i/>
                  <w:iCs/>
                  <w:noProof/>
                </w:rPr>
                <w:t xml:space="preserve">The Private Water Supplies (England) (Amendment) Regulations 2018. </w:t>
              </w:r>
              <w:r>
                <w:rPr>
                  <w:noProof/>
                </w:rPr>
                <w:t xml:space="preserve">[Online] </w:t>
              </w:r>
              <w:r>
                <w:rPr>
                  <w:noProof/>
                </w:rPr>
                <w:br/>
                <w:t xml:space="preserve">Available at: </w:t>
              </w:r>
              <w:r>
                <w:rPr>
                  <w:noProof/>
                  <w:u w:val="single"/>
                </w:rPr>
                <w:t>http://www.legislation.gov.uk/uksi/2018/707/contents/made</w:t>
              </w:r>
            </w:p>
            <w:p w:rsidR="003A4B12" w:rsidRDefault="003A4B12" w:rsidP="003A4B12">
              <w:pPr>
                <w:pStyle w:val="Bibliography"/>
                <w:rPr>
                  <w:noProof/>
                </w:rPr>
              </w:pPr>
              <w:r>
                <w:rPr>
                  <w:noProof/>
                </w:rPr>
                <w:t xml:space="preserve">legislation.gov.uk, 2019. </w:t>
              </w:r>
              <w:r>
                <w:rPr>
                  <w:i/>
                  <w:iCs/>
                  <w:noProof/>
                </w:rPr>
                <w:t xml:space="preserve">Flood and Water Management Act 2010. </w:t>
              </w:r>
              <w:r>
                <w:rPr>
                  <w:noProof/>
                </w:rPr>
                <w:t xml:space="preserve">[Online] </w:t>
              </w:r>
              <w:r>
                <w:rPr>
                  <w:noProof/>
                </w:rPr>
                <w:br/>
                <w:t xml:space="preserve">Available at: </w:t>
              </w:r>
              <w:r>
                <w:rPr>
                  <w:noProof/>
                  <w:u w:val="single"/>
                </w:rPr>
                <w:t>https://www.legislation.gov.uk/ukpga/2010/29/contents</w:t>
              </w:r>
            </w:p>
            <w:p w:rsidR="003A4B12" w:rsidRDefault="003A4B12" w:rsidP="003A4B12">
              <w:pPr>
                <w:pStyle w:val="Bibliography"/>
                <w:rPr>
                  <w:noProof/>
                </w:rPr>
              </w:pPr>
              <w:r>
                <w:rPr>
                  <w:noProof/>
                </w:rPr>
                <w:t xml:space="preserve">MagicMap.gov, 2019. [Online] </w:t>
              </w:r>
              <w:r>
                <w:rPr>
                  <w:noProof/>
                </w:rPr>
                <w:br/>
                <w:t xml:space="preserve">Available at: </w:t>
              </w:r>
              <w:r>
                <w:rPr>
                  <w:noProof/>
                  <w:u w:val="single"/>
                </w:rPr>
                <w:t>https://magic.defra.gov.uk/MagicMap.aspx</w:t>
              </w:r>
            </w:p>
            <w:p w:rsidR="003A4B12" w:rsidRDefault="003A4B12" w:rsidP="003A4B12">
              <w:pPr>
                <w:pStyle w:val="Bibliography"/>
                <w:rPr>
                  <w:noProof/>
                </w:rPr>
              </w:pPr>
              <w:r>
                <w:rPr>
                  <w:noProof/>
                </w:rPr>
                <w:t xml:space="preserve">National Resources Wales, 2019. </w:t>
              </w:r>
              <w:r>
                <w:rPr>
                  <w:i/>
                  <w:iCs/>
                  <w:noProof/>
                </w:rPr>
                <w:t xml:space="preserve">WRX Guidance Note. </w:t>
              </w:r>
              <w:r>
                <w:rPr>
                  <w:noProof/>
                </w:rPr>
                <w:t xml:space="preserve">[Online] </w:t>
              </w:r>
              <w:r>
                <w:rPr>
                  <w:noProof/>
                </w:rPr>
                <w:br/>
                <w:t xml:space="preserve">Available at: </w:t>
              </w:r>
              <w:r>
                <w:rPr>
                  <w:noProof/>
                  <w:u w:val="single"/>
                </w:rPr>
                <w:t>https://cdn.naturalresources.wales/media/680372/guidance-note-wrx.pdf</w:t>
              </w:r>
            </w:p>
            <w:p w:rsidR="003A4B12" w:rsidRDefault="003A4B12" w:rsidP="003A4B12">
              <w:pPr>
                <w:pStyle w:val="Bibliography"/>
                <w:rPr>
                  <w:noProof/>
                </w:rPr>
              </w:pPr>
              <w:r>
                <w:rPr>
                  <w:noProof/>
                </w:rPr>
                <w:t xml:space="preserve">Natural Resources Wales, 2019. </w:t>
              </w:r>
              <w:r>
                <w:rPr>
                  <w:i/>
                  <w:iCs/>
                  <w:noProof/>
                </w:rPr>
                <w:t xml:space="preserve">Before You Apply. </w:t>
              </w:r>
              <w:r>
                <w:rPr>
                  <w:noProof/>
                </w:rPr>
                <w:t xml:space="preserve">[Online] </w:t>
              </w:r>
              <w:r>
                <w:rPr>
                  <w:noProof/>
                </w:rPr>
                <w:br/>
                <w:t xml:space="preserve">Available at: </w:t>
              </w:r>
              <w:r>
                <w:rPr>
                  <w:noProof/>
                  <w:u w:val="single"/>
                </w:rPr>
                <w:t>https://naturalresources.wales/permits-and-permissions/water-abstraction-and-impoundment/hydropower/before-you-apply/?lang=en</w:t>
              </w:r>
            </w:p>
            <w:p w:rsidR="003A4B12" w:rsidRDefault="003A4B12" w:rsidP="003A4B12">
              <w:pPr>
                <w:pStyle w:val="Bibliography"/>
                <w:rPr>
                  <w:noProof/>
                </w:rPr>
              </w:pPr>
              <w:r>
                <w:rPr>
                  <w:noProof/>
                </w:rPr>
                <w:t xml:space="preserve">Norconsult , n.d. </w:t>
              </w:r>
              <w:r>
                <w:rPr>
                  <w:i/>
                  <w:iCs/>
                  <w:noProof/>
                </w:rPr>
                <w:t xml:space="preserve">Hydroelectric Power Plants; Construction Operation &amp; Failures , </w:t>
              </w:r>
              <w:r>
                <w:rPr>
                  <w:noProof/>
                </w:rPr>
                <w:t>s.l.: s.n.</w:t>
              </w:r>
            </w:p>
            <w:p w:rsidR="003A4B12" w:rsidRDefault="003A4B12" w:rsidP="003A4B12">
              <w:pPr>
                <w:pStyle w:val="Bibliography"/>
                <w:rPr>
                  <w:noProof/>
                </w:rPr>
              </w:pPr>
              <w:r>
                <w:rPr>
                  <w:noProof/>
                </w:rPr>
                <w:t xml:space="preserve">Ordnance Survey, 2019. </w:t>
              </w:r>
              <w:r>
                <w:rPr>
                  <w:i/>
                  <w:iCs/>
                  <w:noProof/>
                </w:rPr>
                <w:t xml:space="preserve">Lesuire Maps. </w:t>
              </w:r>
              <w:r>
                <w:rPr>
                  <w:noProof/>
                </w:rPr>
                <w:t xml:space="preserve">[Online] </w:t>
              </w:r>
              <w:r>
                <w:rPr>
                  <w:noProof/>
                </w:rPr>
                <w:br/>
                <w:t xml:space="preserve">Available at: </w:t>
              </w:r>
              <w:r>
                <w:rPr>
                  <w:noProof/>
                  <w:u w:val="single"/>
                </w:rPr>
                <w:t>https://osmaps.ordnancesurvey.co.uk/51.70831,-3.71718,17</w:t>
              </w:r>
              <w:r>
                <w:rPr>
                  <w:noProof/>
                </w:rPr>
                <w:br/>
                <w:t>[Accessed 19th March 2019].</w:t>
              </w:r>
            </w:p>
            <w:p w:rsidR="003A4B12" w:rsidRDefault="003A4B12" w:rsidP="003A4B12">
              <w:pPr>
                <w:pStyle w:val="Bibliography"/>
                <w:rPr>
                  <w:noProof/>
                </w:rPr>
              </w:pPr>
              <w:r>
                <w:rPr>
                  <w:noProof/>
                </w:rPr>
                <w:t xml:space="preserve">Ordnance Survey, 2019. </w:t>
              </w:r>
              <w:r>
                <w:rPr>
                  <w:i/>
                  <w:iCs/>
                  <w:noProof/>
                </w:rPr>
                <w:t xml:space="preserve">OS maps Online. </w:t>
              </w:r>
              <w:r>
                <w:rPr>
                  <w:noProof/>
                </w:rPr>
                <w:t xml:space="preserve">[Online] </w:t>
              </w:r>
              <w:r>
                <w:rPr>
                  <w:noProof/>
                </w:rPr>
                <w:br/>
                <w:t xml:space="preserve">Available at: </w:t>
              </w:r>
              <w:r>
                <w:rPr>
                  <w:noProof/>
                  <w:u w:val="single"/>
                </w:rPr>
                <w:t>https://osmaps.ordnancesurvey.co.uk/53.67284,-1.96727,11</w:t>
              </w:r>
              <w:r>
                <w:rPr>
                  <w:noProof/>
                </w:rPr>
                <w:br/>
                <w:t>[Accessed 27 March 2019].</w:t>
              </w:r>
            </w:p>
            <w:p w:rsidR="003A4B12" w:rsidRDefault="003A4B12" w:rsidP="003A4B12">
              <w:pPr>
                <w:pStyle w:val="Bibliography"/>
                <w:rPr>
                  <w:noProof/>
                </w:rPr>
              </w:pPr>
              <w:r>
                <w:rPr>
                  <w:noProof/>
                </w:rPr>
                <w:t xml:space="preserve">Powerspout , n.d. </w:t>
              </w:r>
              <w:r>
                <w:rPr>
                  <w:i/>
                  <w:iCs/>
                  <w:noProof/>
                </w:rPr>
                <w:t xml:space="preserve">Coanda Intake Full Screen Cube. </w:t>
              </w:r>
              <w:r>
                <w:rPr>
                  <w:noProof/>
                </w:rPr>
                <w:t xml:space="preserve">[Online] </w:t>
              </w:r>
              <w:r>
                <w:rPr>
                  <w:noProof/>
                </w:rPr>
                <w:br/>
                <w:t xml:space="preserve">Available at: </w:t>
              </w:r>
              <w:r>
                <w:rPr>
                  <w:noProof/>
                  <w:u w:val="single"/>
                </w:rPr>
                <w:t>https://www.powerspout.com/products/coanda-intake?variant=12634278658103</w:t>
              </w:r>
              <w:r>
                <w:rPr>
                  <w:noProof/>
                </w:rPr>
                <w:br/>
                <w:t>[Accessed 26 March 2019].</w:t>
              </w:r>
            </w:p>
            <w:p w:rsidR="003A4B12" w:rsidRDefault="003A4B12" w:rsidP="003A4B12">
              <w:pPr>
                <w:pStyle w:val="Bibliography"/>
                <w:rPr>
                  <w:noProof/>
                </w:rPr>
              </w:pPr>
              <w:r>
                <w:rPr>
                  <w:noProof/>
                </w:rPr>
                <w:t xml:space="preserve">Renewables First , 2012. </w:t>
              </w:r>
              <w:r>
                <w:rPr>
                  <w:i/>
                  <w:iCs/>
                  <w:noProof/>
                </w:rPr>
                <w:t xml:space="preserve">Case Study: High head hydro pelton turbine. </w:t>
              </w:r>
              <w:r>
                <w:rPr>
                  <w:noProof/>
                </w:rPr>
                <w:t xml:space="preserve">[Online] </w:t>
              </w:r>
              <w:r>
                <w:rPr>
                  <w:noProof/>
                </w:rPr>
                <w:br/>
                <w:t xml:space="preserve">Available at: </w:t>
              </w:r>
              <w:r>
                <w:rPr>
                  <w:noProof/>
                  <w:u w:val="single"/>
                </w:rPr>
                <w:t>https://www.renewablesfirst.co.uk/project-blog/high-head-hydro-pelton-turbine/</w:t>
              </w:r>
              <w:r>
                <w:rPr>
                  <w:noProof/>
                </w:rPr>
                <w:br/>
                <w:t>[Accessed 26 March 2019].</w:t>
              </w:r>
            </w:p>
            <w:p w:rsidR="003A4B12" w:rsidRDefault="003A4B12" w:rsidP="003A4B12">
              <w:pPr>
                <w:pStyle w:val="Bibliography"/>
                <w:rPr>
                  <w:noProof/>
                </w:rPr>
              </w:pPr>
              <w:r>
                <w:rPr>
                  <w:noProof/>
                </w:rPr>
                <w:t xml:space="preserve">Renewables First, 2015. </w:t>
              </w:r>
              <w:r>
                <w:rPr>
                  <w:i/>
                  <w:iCs/>
                  <w:noProof/>
                </w:rPr>
                <w:t xml:space="preserve">How do you connect hydro to the grid?. </w:t>
              </w:r>
              <w:r>
                <w:rPr>
                  <w:noProof/>
                </w:rPr>
                <w:t xml:space="preserve">[Online] </w:t>
              </w:r>
              <w:r>
                <w:rPr>
                  <w:noProof/>
                </w:rPr>
                <w:br/>
                <w:t xml:space="preserve">Available at: </w:t>
              </w:r>
              <w:r>
                <w:rPr>
                  <w:noProof/>
                  <w:u w:val="single"/>
                </w:rPr>
                <w:t>https://www.renewablesfirst.co.uk/hydropower/hydropower-learning-centre/how-do-you-connect-hydro-to-the-grid/</w:t>
              </w:r>
              <w:r>
                <w:rPr>
                  <w:noProof/>
                </w:rPr>
                <w:br/>
                <w:t>[Accessed 27th March 2019].</w:t>
              </w:r>
            </w:p>
            <w:p w:rsidR="003A4B12" w:rsidRDefault="003A4B12" w:rsidP="003A4B12">
              <w:pPr>
                <w:pStyle w:val="Bibliography"/>
                <w:rPr>
                  <w:noProof/>
                </w:rPr>
              </w:pPr>
              <w:r>
                <w:rPr>
                  <w:noProof/>
                </w:rPr>
                <w:t xml:space="preserve">Renewables First, 2015. </w:t>
              </w:r>
              <w:r>
                <w:rPr>
                  <w:i/>
                  <w:iCs/>
                  <w:noProof/>
                </w:rPr>
                <w:t xml:space="preserve">How do you connect hydro to the grid?. </w:t>
              </w:r>
              <w:r>
                <w:rPr>
                  <w:noProof/>
                </w:rPr>
                <w:t xml:space="preserve">[Online] </w:t>
              </w:r>
              <w:r>
                <w:rPr>
                  <w:noProof/>
                </w:rPr>
                <w:br/>
                <w:t xml:space="preserve">Available at: </w:t>
              </w:r>
              <w:r>
                <w:rPr>
                  <w:noProof/>
                  <w:u w:val="single"/>
                </w:rPr>
                <w:t>https://www.renewablesfirst.co.uk/hydropower/hydropower-learning-centre/how-do-you-connect-hydro-to-the-grid/</w:t>
              </w:r>
            </w:p>
            <w:p w:rsidR="003A4B12" w:rsidRDefault="003A4B12" w:rsidP="003A4B12">
              <w:pPr>
                <w:pStyle w:val="Bibliography"/>
                <w:rPr>
                  <w:noProof/>
                </w:rPr>
              </w:pPr>
              <w:r>
                <w:rPr>
                  <w:noProof/>
                </w:rPr>
                <w:t xml:space="preserve">Renewables First, 2015. </w:t>
              </w:r>
              <w:r>
                <w:rPr>
                  <w:i/>
                  <w:iCs/>
                  <w:noProof/>
                </w:rPr>
                <w:t xml:space="preserve">Hwo much power could I geneerate from a hydro turbine. </w:t>
              </w:r>
              <w:r>
                <w:rPr>
                  <w:noProof/>
                </w:rPr>
                <w:t xml:space="preserve">[Online] </w:t>
              </w:r>
              <w:r>
                <w:rPr>
                  <w:noProof/>
                </w:rPr>
                <w:br/>
                <w:t xml:space="preserve">Available at: </w:t>
              </w:r>
              <w:r>
                <w:rPr>
                  <w:noProof/>
                  <w:u w:val="single"/>
                </w:rPr>
                <w:t>https://www.renewablesfirst.co.uk/hydropower/hydropower-learning-centre/how-much-power-could-i-generate-from-a-hydro-turbine/</w:t>
              </w:r>
              <w:r>
                <w:rPr>
                  <w:noProof/>
                </w:rPr>
                <w:br/>
                <w:t>[Accessed 21st March 2019].</w:t>
              </w:r>
            </w:p>
            <w:p w:rsidR="003A4B12" w:rsidRDefault="003A4B12" w:rsidP="003A4B12">
              <w:pPr>
                <w:pStyle w:val="Bibliography"/>
                <w:rPr>
                  <w:noProof/>
                </w:rPr>
              </w:pPr>
              <w:r>
                <w:rPr>
                  <w:noProof/>
                </w:rPr>
                <w:t xml:space="preserve">Renewables First, 2015. </w:t>
              </w:r>
              <w:r>
                <w:rPr>
                  <w:i/>
                  <w:iCs/>
                  <w:noProof/>
                </w:rPr>
                <w:t xml:space="preserve">Pelton and Turgo Turbines. </w:t>
              </w:r>
              <w:r>
                <w:rPr>
                  <w:noProof/>
                </w:rPr>
                <w:t xml:space="preserve">[Online] </w:t>
              </w:r>
              <w:r>
                <w:rPr>
                  <w:noProof/>
                </w:rPr>
                <w:br/>
                <w:t xml:space="preserve">Available at: </w:t>
              </w:r>
              <w:r>
                <w:rPr>
                  <w:noProof/>
                  <w:u w:val="single"/>
                </w:rPr>
                <w:t>https://www.renewablesfirst.co.uk/hydropower/hydropower-learning-centre/pelton-and-turgo-turbines/</w:t>
              </w:r>
              <w:r>
                <w:rPr>
                  <w:noProof/>
                </w:rPr>
                <w:br/>
                <w:t>[Accessed 22nd March 2019].</w:t>
              </w:r>
            </w:p>
            <w:p w:rsidR="003A4B12" w:rsidRDefault="003A4B12" w:rsidP="003A4B12">
              <w:pPr>
                <w:pStyle w:val="Bibliography"/>
                <w:rPr>
                  <w:noProof/>
                </w:rPr>
              </w:pPr>
              <w:r>
                <w:rPr>
                  <w:noProof/>
                </w:rPr>
                <w:t xml:space="preserve">Renewables First, 2015. </w:t>
              </w:r>
              <w:r>
                <w:rPr>
                  <w:i/>
                  <w:iCs/>
                  <w:noProof/>
                </w:rPr>
                <w:t xml:space="preserve">what is a flow duration curve. </w:t>
              </w:r>
              <w:r>
                <w:rPr>
                  <w:noProof/>
                </w:rPr>
                <w:t xml:space="preserve">[Online] </w:t>
              </w:r>
              <w:r>
                <w:rPr>
                  <w:noProof/>
                </w:rPr>
                <w:br/>
                <w:t xml:space="preserve">Available at: </w:t>
              </w:r>
              <w:r>
                <w:rPr>
                  <w:noProof/>
                  <w:u w:val="single"/>
                </w:rPr>
                <w:t>https://www.renewablesfirst.co.uk/hydropower/hydropower-learning-centre/what-is-a-flow-duration-curve/</w:t>
              </w:r>
            </w:p>
            <w:p w:rsidR="003A4B12" w:rsidRDefault="003A4B12" w:rsidP="003A4B12">
              <w:pPr>
                <w:pStyle w:val="Bibliography"/>
                <w:rPr>
                  <w:noProof/>
                </w:rPr>
              </w:pPr>
              <w:r>
                <w:rPr>
                  <w:noProof/>
                </w:rPr>
                <w:t xml:space="preserve">Scottish Environment Protection Agency, 2015. </w:t>
              </w:r>
              <w:r>
                <w:rPr>
                  <w:i/>
                  <w:iCs/>
                  <w:noProof/>
                </w:rPr>
                <w:t xml:space="preserve">Guide to Hydropower Construction Best Practice. </w:t>
              </w:r>
              <w:r>
                <w:rPr>
                  <w:noProof/>
                </w:rPr>
                <w:t xml:space="preserve">[Online] </w:t>
              </w:r>
              <w:r>
                <w:rPr>
                  <w:noProof/>
                </w:rPr>
                <w:br/>
                <w:t xml:space="preserve">Available at: </w:t>
              </w:r>
              <w:r>
                <w:rPr>
                  <w:noProof/>
                  <w:u w:val="single"/>
                </w:rPr>
                <w:t>https://www.sepa.org.uk/media/34332/guide-to-hydropower-construction-phase-good-practice-guidance.pdf</w:t>
              </w:r>
              <w:r>
                <w:rPr>
                  <w:noProof/>
                </w:rPr>
                <w:br/>
                <w:t>[Accessed 27 March 2019].</w:t>
              </w:r>
            </w:p>
            <w:p w:rsidR="003A4B12" w:rsidRDefault="003A4B12" w:rsidP="003A4B12">
              <w:pPr>
                <w:pStyle w:val="Bibliography"/>
                <w:rPr>
                  <w:noProof/>
                </w:rPr>
              </w:pPr>
              <w:r>
                <w:rPr>
                  <w:noProof/>
                </w:rPr>
                <w:t xml:space="preserve">Steeltubedirect.co.uk, 2019. </w:t>
              </w:r>
              <w:r>
                <w:rPr>
                  <w:i/>
                  <w:iCs/>
                  <w:noProof/>
                </w:rPr>
                <w:t xml:space="preserve">ERW Round Steel Tube and Pipe Round Tubes. </w:t>
              </w:r>
              <w:r>
                <w:rPr>
                  <w:noProof/>
                </w:rPr>
                <w:t xml:space="preserve">[Online] </w:t>
              </w:r>
              <w:r>
                <w:rPr>
                  <w:noProof/>
                </w:rPr>
                <w:br/>
                <w:t xml:space="preserve">Available at: </w:t>
              </w:r>
              <w:r>
                <w:rPr>
                  <w:noProof/>
                  <w:u w:val="single"/>
                </w:rPr>
                <w:t>https://www.steeltubedirect.co.uk/productselector#?shape=150</w:t>
              </w:r>
            </w:p>
            <w:p w:rsidR="003A4B12" w:rsidRDefault="003A4B12" w:rsidP="003A4B12">
              <w:pPr>
                <w:pStyle w:val="Bibliography"/>
                <w:rPr>
                  <w:noProof/>
                </w:rPr>
              </w:pPr>
              <w:r>
                <w:rPr>
                  <w:noProof/>
                </w:rPr>
                <w:t xml:space="preserve">Thake, J., 2000. Basic Theory. In: </w:t>
              </w:r>
              <w:r>
                <w:rPr>
                  <w:i/>
                  <w:iCs/>
                  <w:noProof/>
                </w:rPr>
                <w:t xml:space="preserve">The Micro-Hydro Pelton Turbine Manual. </w:t>
              </w:r>
              <w:r>
                <w:rPr>
                  <w:noProof/>
                </w:rPr>
                <w:t>Bourton-on-Dunsmore: Practical Action Publishing, p. 11.</w:t>
              </w:r>
            </w:p>
            <w:p w:rsidR="003A4B12" w:rsidRDefault="003A4B12" w:rsidP="003A4B12">
              <w:pPr>
                <w:pStyle w:val="Bibliography"/>
                <w:rPr>
                  <w:noProof/>
                </w:rPr>
              </w:pPr>
              <w:r>
                <w:rPr>
                  <w:noProof/>
                </w:rPr>
                <w:t>Thake, J., 2000. The Micro-Hydro Pelton Turbine Manual. In: Bourton-On-Dunsmore: Practical Action Publishing, pp. 51-53.</w:t>
              </w:r>
            </w:p>
            <w:p w:rsidR="003A4B12" w:rsidRDefault="003A4B12" w:rsidP="003A4B12">
              <w:pPr>
                <w:pStyle w:val="Bibliography"/>
                <w:rPr>
                  <w:noProof/>
                </w:rPr>
              </w:pPr>
              <w:r>
                <w:rPr>
                  <w:noProof/>
                </w:rPr>
                <w:t xml:space="preserve">Thake, J., 2000. Turbine Selection. In: </w:t>
              </w:r>
              <w:r>
                <w:rPr>
                  <w:i/>
                  <w:iCs/>
                  <w:noProof/>
                </w:rPr>
                <w:t xml:space="preserve">The Micro-hydro Pelton Turbine Manual. </w:t>
              </w:r>
              <w:r>
                <w:rPr>
                  <w:noProof/>
                </w:rPr>
                <w:t>Bourton-on-Dunsmore: Practical Action Publishing, pp. 26-27.</w:t>
              </w:r>
            </w:p>
            <w:p w:rsidR="003A4B12" w:rsidRDefault="003A4B12" w:rsidP="003A4B12">
              <w:pPr>
                <w:pStyle w:val="Bibliography"/>
                <w:rPr>
                  <w:noProof/>
                </w:rPr>
              </w:pPr>
              <w:r>
                <w:rPr>
                  <w:noProof/>
                </w:rPr>
                <w:t xml:space="preserve">Theprojectdefinition, 2015. </w:t>
              </w:r>
              <w:r>
                <w:rPr>
                  <w:i/>
                  <w:iCs/>
                  <w:noProof/>
                </w:rPr>
                <w:t xml:space="preserve">Owner’s Cost. </w:t>
              </w:r>
              <w:r>
                <w:rPr>
                  <w:noProof/>
                </w:rPr>
                <w:t xml:space="preserve">[Online] </w:t>
              </w:r>
              <w:r>
                <w:rPr>
                  <w:noProof/>
                </w:rPr>
                <w:br/>
                <w:t xml:space="preserve">Available at: </w:t>
              </w:r>
              <w:r>
                <w:rPr>
                  <w:noProof/>
                  <w:u w:val="single"/>
                </w:rPr>
                <w:t>https://www.theprojectdefinition.com/owners-cost/</w:t>
              </w:r>
            </w:p>
            <w:p w:rsidR="003A4B12" w:rsidRDefault="003A4B12" w:rsidP="003A4B12">
              <w:pPr>
                <w:pStyle w:val="Bibliography"/>
                <w:rPr>
                  <w:noProof/>
                </w:rPr>
              </w:pPr>
              <w:r>
                <w:rPr>
                  <w:noProof/>
                </w:rPr>
                <w:t xml:space="preserve">Thompson, J., 2019. </w:t>
              </w:r>
              <w:r>
                <w:rPr>
                  <w:i/>
                  <w:iCs/>
                  <w:noProof/>
                </w:rPr>
                <w:t xml:space="preserve">What Makes Cost Benefit Analysis Important?. </w:t>
              </w:r>
              <w:r>
                <w:rPr>
                  <w:noProof/>
                </w:rPr>
                <w:t xml:space="preserve">[Online] </w:t>
              </w:r>
              <w:r>
                <w:rPr>
                  <w:noProof/>
                </w:rPr>
                <w:br/>
                <w:t xml:space="preserve">Available at: </w:t>
              </w:r>
              <w:r>
                <w:rPr>
                  <w:noProof/>
                  <w:u w:val="single"/>
                </w:rPr>
                <w:t>https://smallbusiness.chron.com/cost-benefit-analysis-important-75211.html</w:t>
              </w:r>
            </w:p>
            <w:p w:rsidR="003A4B12" w:rsidRDefault="003A4B12" w:rsidP="003A4B12">
              <w:pPr>
                <w:pStyle w:val="Bibliography"/>
                <w:rPr>
                  <w:noProof/>
                </w:rPr>
              </w:pPr>
              <w:r>
                <w:rPr>
                  <w:noProof/>
                </w:rPr>
                <w:t xml:space="preserve">Tran, L., 2015. </w:t>
              </w:r>
              <w:r>
                <w:rPr>
                  <w:i/>
                  <w:iCs/>
                  <w:noProof/>
                </w:rPr>
                <w:t xml:space="preserve">The Importance of Time Management. </w:t>
              </w:r>
              <w:r>
                <w:rPr>
                  <w:noProof/>
                </w:rPr>
                <w:t xml:space="preserve">[Online] </w:t>
              </w:r>
              <w:r>
                <w:rPr>
                  <w:noProof/>
                </w:rPr>
                <w:br/>
                <w:t xml:space="preserve">Available at: </w:t>
              </w:r>
              <w:r>
                <w:rPr>
                  <w:noProof/>
                  <w:u w:val="single"/>
                </w:rPr>
                <w:t>https://www.inloox.com/company/blog/articles/the-importance-of-time-management-aspects-of-project-management-part-1/</w:t>
              </w:r>
            </w:p>
            <w:p w:rsidR="003A4B12" w:rsidRDefault="003A4B12" w:rsidP="003A4B12">
              <w:pPr>
                <w:pStyle w:val="Bibliography"/>
                <w:rPr>
                  <w:noProof/>
                </w:rPr>
              </w:pPr>
              <w:r>
                <w:rPr>
                  <w:noProof/>
                </w:rPr>
                <w:t xml:space="preserve">Transportation Economics, n.d. </w:t>
              </w:r>
              <w:r>
                <w:rPr>
                  <w:i/>
                  <w:iCs/>
                  <w:noProof/>
                </w:rPr>
                <w:t xml:space="preserve">Transportation Benefit-Cost Analysis. </w:t>
              </w:r>
              <w:r>
                <w:rPr>
                  <w:noProof/>
                </w:rPr>
                <w:t xml:space="preserve">[Online] </w:t>
              </w:r>
              <w:r>
                <w:rPr>
                  <w:noProof/>
                </w:rPr>
                <w:br/>
                <w:t xml:space="preserve">Available at: </w:t>
              </w:r>
              <w:r>
                <w:rPr>
                  <w:noProof/>
                  <w:u w:val="single"/>
                </w:rPr>
                <w:t>http://bca.transportationeconomics.org/costs/initial-costs</w:t>
              </w:r>
            </w:p>
            <w:p w:rsidR="003A4B12" w:rsidRDefault="003A4B12" w:rsidP="003A4B12">
              <w:pPr>
                <w:pStyle w:val="Bibliography"/>
                <w:rPr>
                  <w:noProof/>
                </w:rPr>
              </w:pPr>
              <w:r>
                <w:rPr>
                  <w:noProof/>
                </w:rPr>
                <w:t xml:space="preserve">Tremel, A., 2019. </w:t>
              </w:r>
              <w:r>
                <w:rPr>
                  <w:i/>
                  <w:iCs/>
                  <w:noProof/>
                </w:rPr>
                <w:t xml:space="preserve">Effective Time Management for Project Success. </w:t>
              </w:r>
              <w:r>
                <w:rPr>
                  <w:noProof/>
                </w:rPr>
                <w:t xml:space="preserve">[Online] </w:t>
              </w:r>
              <w:r>
                <w:rPr>
                  <w:noProof/>
                </w:rPr>
                <w:br/>
                <w:t xml:space="preserve">Available at: </w:t>
              </w:r>
              <w:r>
                <w:rPr>
                  <w:noProof/>
                  <w:u w:val="single"/>
                </w:rPr>
                <w:t>https://project-management.com/effective-time-management-for-project-success/</w:t>
              </w:r>
            </w:p>
            <w:p w:rsidR="003A4B12" w:rsidRDefault="003A4B12" w:rsidP="003A4B12">
              <w:pPr>
                <w:pStyle w:val="Bibliography"/>
                <w:rPr>
                  <w:noProof/>
                </w:rPr>
              </w:pPr>
              <w:r>
                <w:rPr>
                  <w:noProof/>
                </w:rPr>
                <w:t xml:space="preserve">Ukpower, 2018. </w:t>
              </w:r>
              <w:r>
                <w:rPr>
                  <w:i/>
                  <w:iCs/>
                  <w:noProof/>
                </w:rPr>
                <w:t xml:space="preserve">Gas &amp; Electricity Tariff Prices per kWh. </w:t>
              </w:r>
              <w:r>
                <w:rPr>
                  <w:noProof/>
                </w:rPr>
                <w:t xml:space="preserve">[Online] </w:t>
              </w:r>
              <w:r>
                <w:rPr>
                  <w:noProof/>
                </w:rPr>
                <w:br/>
                <w:t xml:space="preserve">Available at: </w:t>
              </w:r>
              <w:r>
                <w:rPr>
                  <w:noProof/>
                  <w:u w:val="single"/>
                </w:rPr>
                <w:t>https://www.ukpower.co.uk/home_energy/tariffs-per-unit-kwh</w:t>
              </w:r>
            </w:p>
            <w:p w:rsidR="003A4B12" w:rsidRDefault="003A4B12" w:rsidP="003A4B12">
              <w:pPr>
                <w:pStyle w:val="Bibliography"/>
                <w:rPr>
                  <w:noProof/>
                </w:rPr>
              </w:pPr>
              <w:r>
                <w:rPr>
                  <w:noProof/>
                </w:rPr>
                <w:t xml:space="preserve">Up counsel, 2019. </w:t>
              </w:r>
              <w:r>
                <w:rPr>
                  <w:i/>
                  <w:iCs/>
                  <w:noProof/>
                </w:rPr>
                <w:t xml:space="preserve">Ongoing Costs of a Business. </w:t>
              </w:r>
              <w:r>
                <w:rPr>
                  <w:noProof/>
                </w:rPr>
                <w:t xml:space="preserve">[Online] </w:t>
              </w:r>
              <w:r>
                <w:rPr>
                  <w:noProof/>
                </w:rPr>
                <w:br/>
                <w:t xml:space="preserve">Available at: </w:t>
              </w:r>
              <w:r>
                <w:rPr>
                  <w:noProof/>
                  <w:u w:val="single"/>
                </w:rPr>
                <w:t>https://www.upcounsel.com/ongoing-costs-of-a-business</w:t>
              </w:r>
            </w:p>
            <w:p w:rsidR="003A4B12" w:rsidRDefault="003A4B12" w:rsidP="003A4B12">
              <w:pPr>
                <w:pStyle w:val="Bibliography"/>
                <w:rPr>
                  <w:noProof/>
                </w:rPr>
              </w:pPr>
              <w:r>
                <w:rPr>
                  <w:noProof/>
                </w:rPr>
                <w:t xml:space="preserve">USGS, 2016. </w:t>
              </w:r>
              <w:r>
                <w:rPr>
                  <w:i/>
                  <w:iCs/>
                  <w:noProof/>
                </w:rPr>
                <w:t xml:space="preserve">Hydroelectric power: How it works. </w:t>
              </w:r>
              <w:r>
                <w:rPr>
                  <w:noProof/>
                </w:rPr>
                <w:t xml:space="preserve">[Online] </w:t>
              </w:r>
              <w:r>
                <w:rPr>
                  <w:noProof/>
                </w:rPr>
                <w:br/>
                <w:t xml:space="preserve">Available at: </w:t>
              </w:r>
              <w:r>
                <w:rPr>
                  <w:noProof/>
                  <w:u w:val="single"/>
                </w:rPr>
                <w:t>https://water.usgs.gov/edu/hyhowworks.html</w:t>
              </w:r>
            </w:p>
            <w:p w:rsidR="003A4B12" w:rsidRDefault="003A4B12" w:rsidP="003A4B12">
              <w:pPr>
                <w:pStyle w:val="Bibliography"/>
                <w:rPr>
                  <w:noProof/>
                </w:rPr>
              </w:pPr>
              <w:r>
                <w:rPr>
                  <w:noProof/>
                </w:rPr>
                <w:t xml:space="preserve">Western Renewable Energy, 2019. </w:t>
              </w:r>
              <w:r>
                <w:rPr>
                  <w:i/>
                  <w:iCs/>
                  <w:noProof/>
                </w:rPr>
                <w:t xml:space="preserve">Archimedes Screw Turbine. </w:t>
              </w:r>
              <w:r>
                <w:rPr>
                  <w:noProof/>
                </w:rPr>
                <w:t xml:space="preserve">[Online] </w:t>
              </w:r>
              <w:r>
                <w:rPr>
                  <w:noProof/>
                </w:rPr>
                <w:br/>
                <w:t xml:space="preserve">Available at: </w:t>
              </w:r>
              <w:r>
                <w:rPr>
                  <w:noProof/>
                  <w:u w:val="single"/>
                </w:rPr>
                <w:t>http://www.westernrenew.co.uk/wre/hydro_basics/machines/archimedes_screw_turbines</w:t>
              </w:r>
              <w:r>
                <w:rPr>
                  <w:noProof/>
                </w:rPr>
                <w:br/>
                <w:t>[Accessed 22nd March 2019].</w:t>
              </w:r>
            </w:p>
            <w:p w:rsidR="0079636E" w:rsidRDefault="0079636E" w:rsidP="003A4B12">
              <w:r w:rsidRPr="00705D56">
                <w:rPr>
                  <w:rFonts w:ascii="Century" w:hAnsi="Century"/>
                  <w:b/>
                  <w:bCs/>
                  <w:noProof/>
                </w:rPr>
                <w:fldChar w:fldCharType="end"/>
              </w:r>
            </w:p>
          </w:sdtContent>
        </w:sdt>
      </w:sdtContent>
    </w:sdt>
    <w:p w:rsidR="00BA3356" w:rsidRPr="00BA3356" w:rsidRDefault="00BA3356" w:rsidP="00BA3356">
      <w:pPr>
        <w:pStyle w:val="ListParagraph"/>
        <w:jc w:val="both"/>
        <w:rPr>
          <w:rFonts w:ascii="Century" w:hAnsi="Century"/>
        </w:rPr>
      </w:pPr>
    </w:p>
    <w:p w:rsidR="00261B57" w:rsidRDefault="00261B57"/>
    <w:sectPr w:rsidR="00261B57" w:rsidSect="00BA3356">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B12" w:rsidRDefault="003A4B12" w:rsidP="00614D2B">
      <w:pPr>
        <w:spacing w:after="0" w:line="240" w:lineRule="auto"/>
      </w:pPr>
      <w:r>
        <w:separator/>
      </w:r>
    </w:p>
  </w:endnote>
  <w:endnote w:type="continuationSeparator" w:id="0">
    <w:p w:rsidR="003A4B12" w:rsidRDefault="003A4B12" w:rsidP="00614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858003"/>
      <w:docPartObj>
        <w:docPartGallery w:val="Page Numbers (Bottom of Page)"/>
        <w:docPartUnique/>
      </w:docPartObj>
    </w:sdtPr>
    <w:sdtEndPr>
      <w:rPr>
        <w:noProof/>
      </w:rPr>
    </w:sdtEndPr>
    <w:sdtContent>
      <w:p w:rsidR="003A4B12" w:rsidRDefault="003A4B12">
        <w:pPr>
          <w:pStyle w:val="Footer"/>
          <w:jc w:val="right"/>
        </w:pPr>
        <w:r>
          <w:fldChar w:fldCharType="begin"/>
        </w:r>
        <w:r>
          <w:instrText xml:space="preserve"> PAGE   \* MERGEFORMAT </w:instrText>
        </w:r>
        <w:r>
          <w:fldChar w:fldCharType="separate"/>
        </w:r>
        <w:r w:rsidR="009D6ECA">
          <w:rPr>
            <w:noProof/>
          </w:rPr>
          <w:t>1</w:t>
        </w:r>
        <w:r>
          <w:rPr>
            <w:noProof/>
          </w:rPr>
          <w:fldChar w:fldCharType="end"/>
        </w:r>
      </w:p>
    </w:sdtContent>
  </w:sdt>
  <w:p w:rsidR="003A4B12" w:rsidRDefault="003A4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B12" w:rsidRDefault="003A4B12" w:rsidP="00614D2B">
      <w:pPr>
        <w:spacing w:after="0" w:line="240" w:lineRule="auto"/>
      </w:pPr>
      <w:r>
        <w:separator/>
      </w:r>
    </w:p>
  </w:footnote>
  <w:footnote w:type="continuationSeparator" w:id="0">
    <w:p w:rsidR="003A4B12" w:rsidRDefault="003A4B12" w:rsidP="00614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6270"/>
    <w:multiLevelType w:val="hybridMultilevel"/>
    <w:tmpl w:val="63EE2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2781A"/>
    <w:multiLevelType w:val="hybridMultilevel"/>
    <w:tmpl w:val="85A0D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E5FF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06C13CC"/>
    <w:multiLevelType w:val="hybridMultilevel"/>
    <w:tmpl w:val="3824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E67FC"/>
    <w:multiLevelType w:val="hybridMultilevel"/>
    <w:tmpl w:val="D8EE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D5B83"/>
    <w:multiLevelType w:val="hybridMultilevel"/>
    <w:tmpl w:val="E4BC7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E95581"/>
    <w:multiLevelType w:val="multilevel"/>
    <w:tmpl w:val="EEAE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A658CE"/>
    <w:multiLevelType w:val="multilevel"/>
    <w:tmpl w:val="2AEE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ED75BF"/>
    <w:multiLevelType w:val="hybridMultilevel"/>
    <w:tmpl w:val="ED62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E37880"/>
    <w:multiLevelType w:val="hybridMultilevel"/>
    <w:tmpl w:val="2ED2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363C25"/>
    <w:multiLevelType w:val="hybridMultilevel"/>
    <w:tmpl w:val="0CEAD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5"/>
  </w:num>
  <w:num w:numId="4">
    <w:abstractNumId w:val="10"/>
  </w:num>
  <w:num w:numId="5">
    <w:abstractNumId w:val="3"/>
  </w:num>
  <w:num w:numId="6">
    <w:abstractNumId w:val="2"/>
  </w:num>
  <w:num w:numId="7">
    <w:abstractNumId w:val="9"/>
  </w:num>
  <w:num w:numId="8">
    <w:abstractNumId w:val="1"/>
  </w:num>
  <w:num w:numId="9">
    <w:abstractNumId w:val="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56"/>
    <w:rsid w:val="000127A5"/>
    <w:rsid w:val="00044FC6"/>
    <w:rsid w:val="0007543A"/>
    <w:rsid w:val="000A1E60"/>
    <w:rsid w:val="000C6185"/>
    <w:rsid w:val="000D3950"/>
    <w:rsid w:val="001A77A0"/>
    <w:rsid w:val="001C073D"/>
    <w:rsid w:val="001E4ED8"/>
    <w:rsid w:val="001F43BB"/>
    <w:rsid w:val="0022045A"/>
    <w:rsid w:val="00231990"/>
    <w:rsid w:val="00261B57"/>
    <w:rsid w:val="00265C33"/>
    <w:rsid w:val="00322B21"/>
    <w:rsid w:val="0035231A"/>
    <w:rsid w:val="003A4B12"/>
    <w:rsid w:val="003B4F47"/>
    <w:rsid w:val="003C1874"/>
    <w:rsid w:val="003C4233"/>
    <w:rsid w:val="00420704"/>
    <w:rsid w:val="00441EEA"/>
    <w:rsid w:val="0047042D"/>
    <w:rsid w:val="004A411F"/>
    <w:rsid w:val="004B7658"/>
    <w:rsid w:val="004B7B65"/>
    <w:rsid w:val="004D25B2"/>
    <w:rsid w:val="004F28D4"/>
    <w:rsid w:val="004F3807"/>
    <w:rsid w:val="0053594D"/>
    <w:rsid w:val="0054459C"/>
    <w:rsid w:val="00553F46"/>
    <w:rsid w:val="00577CE7"/>
    <w:rsid w:val="00580CB4"/>
    <w:rsid w:val="005B06C4"/>
    <w:rsid w:val="005B12C5"/>
    <w:rsid w:val="005C5568"/>
    <w:rsid w:val="00614D2B"/>
    <w:rsid w:val="00616083"/>
    <w:rsid w:val="00626BDB"/>
    <w:rsid w:val="00646E54"/>
    <w:rsid w:val="00687883"/>
    <w:rsid w:val="006E56ED"/>
    <w:rsid w:val="00705D56"/>
    <w:rsid w:val="00715742"/>
    <w:rsid w:val="00757444"/>
    <w:rsid w:val="00775F81"/>
    <w:rsid w:val="0079636E"/>
    <w:rsid w:val="007C69F7"/>
    <w:rsid w:val="008401B6"/>
    <w:rsid w:val="0088194A"/>
    <w:rsid w:val="008E52CC"/>
    <w:rsid w:val="0099231C"/>
    <w:rsid w:val="009B56E1"/>
    <w:rsid w:val="009C7A45"/>
    <w:rsid w:val="009D390D"/>
    <w:rsid w:val="009D6ECA"/>
    <w:rsid w:val="009E41A5"/>
    <w:rsid w:val="00A2508A"/>
    <w:rsid w:val="00A40FC9"/>
    <w:rsid w:val="00A527CE"/>
    <w:rsid w:val="00A8223E"/>
    <w:rsid w:val="00AB3D79"/>
    <w:rsid w:val="00AD2B41"/>
    <w:rsid w:val="00AD4DFB"/>
    <w:rsid w:val="00AE214D"/>
    <w:rsid w:val="00B10305"/>
    <w:rsid w:val="00B35B02"/>
    <w:rsid w:val="00B377DD"/>
    <w:rsid w:val="00BA3356"/>
    <w:rsid w:val="00BB7BEC"/>
    <w:rsid w:val="00C21D41"/>
    <w:rsid w:val="00C66541"/>
    <w:rsid w:val="00C75251"/>
    <w:rsid w:val="00C81BAE"/>
    <w:rsid w:val="00CE7734"/>
    <w:rsid w:val="00D10265"/>
    <w:rsid w:val="00D211C1"/>
    <w:rsid w:val="00D25356"/>
    <w:rsid w:val="00D25704"/>
    <w:rsid w:val="00D438E2"/>
    <w:rsid w:val="00D445A4"/>
    <w:rsid w:val="00DB2E25"/>
    <w:rsid w:val="00DC3DDC"/>
    <w:rsid w:val="00DC62B1"/>
    <w:rsid w:val="00DF12DE"/>
    <w:rsid w:val="00E552BA"/>
    <w:rsid w:val="00E769F1"/>
    <w:rsid w:val="00EA58FE"/>
    <w:rsid w:val="00F16259"/>
    <w:rsid w:val="00F304E8"/>
    <w:rsid w:val="00F66D8F"/>
    <w:rsid w:val="00FA2A74"/>
    <w:rsid w:val="00FD6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D832"/>
  <w15:chartTrackingRefBased/>
  <w15:docId w15:val="{3DAC8E76-B98C-41B6-8BDB-A0DBFF6E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3356"/>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3356"/>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3356"/>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A3356"/>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3356"/>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A3356"/>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A3356"/>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A3356"/>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A3356"/>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33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3356"/>
    <w:rPr>
      <w:rFonts w:eastAsiaTheme="minorEastAsia"/>
      <w:lang w:val="en-US"/>
    </w:rPr>
  </w:style>
  <w:style w:type="character" w:customStyle="1" w:styleId="Heading1Char">
    <w:name w:val="Heading 1 Char"/>
    <w:basedOn w:val="DefaultParagraphFont"/>
    <w:link w:val="Heading1"/>
    <w:uiPriority w:val="9"/>
    <w:rsid w:val="00BA33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3356"/>
    <w:pPr>
      <w:outlineLvl w:val="9"/>
    </w:pPr>
    <w:rPr>
      <w:lang w:val="en-US"/>
    </w:rPr>
  </w:style>
  <w:style w:type="character" w:customStyle="1" w:styleId="Heading2Char">
    <w:name w:val="Heading 2 Char"/>
    <w:basedOn w:val="DefaultParagraphFont"/>
    <w:link w:val="Heading2"/>
    <w:uiPriority w:val="9"/>
    <w:rsid w:val="00BA335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A33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A3356"/>
    <w:pPr>
      <w:ind w:left="720"/>
      <w:contextualSpacing/>
    </w:pPr>
  </w:style>
  <w:style w:type="table" w:styleId="TableGrid">
    <w:name w:val="Table Grid"/>
    <w:basedOn w:val="TableNormal"/>
    <w:uiPriority w:val="39"/>
    <w:rsid w:val="00BA3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A335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A335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A335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A335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A335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A3356"/>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BA3356"/>
    <w:pPr>
      <w:spacing w:after="100"/>
    </w:pPr>
  </w:style>
  <w:style w:type="paragraph" w:styleId="TOC2">
    <w:name w:val="toc 2"/>
    <w:basedOn w:val="Normal"/>
    <w:next w:val="Normal"/>
    <w:autoRedefine/>
    <w:uiPriority w:val="39"/>
    <w:unhideWhenUsed/>
    <w:rsid w:val="00BA3356"/>
    <w:pPr>
      <w:spacing w:after="100"/>
      <w:ind w:left="220"/>
    </w:pPr>
  </w:style>
  <w:style w:type="paragraph" w:styleId="TOC3">
    <w:name w:val="toc 3"/>
    <w:basedOn w:val="Normal"/>
    <w:next w:val="Normal"/>
    <w:autoRedefine/>
    <w:uiPriority w:val="39"/>
    <w:unhideWhenUsed/>
    <w:rsid w:val="00BA3356"/>
    <w:pPr>
      <w:spacing w:after="100"/>
      <w:ind w:left="440"/>
    </w:pPr>
  </w:style>
  <w:style w:type="character" w:styleId="Hyperlink">
    <w:name w:val="Hyperlink"/>
    <w:basedOn w:val="DefaultParagraphFont"/>
    <w:uiPriority w:val="99"/>
    <w:unhideWhenUsed/>
    <w:rsid w:val="00BA3356"/>
    <w:rPr>
      <w:color w:val="0563C1" w:themeColor="hyperlink"/>
      <w:u w:val="single"/>
    </w:rPr>
  </w:style>
  <w:style w:type="table" w:styleId="GridTable4-Accent1">
    <w:name w:val="Grid Table 4 Accent 1"/>
    <w:basedOn w:val="TableNormal"/>
    <w:uiPriority w:val="49"/>
    <w:rsid w:val="00C21D4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C21D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D41"/>
    <w:rPr>
      <w:rFonts w:ascii="Segoe UI" w:hAnsi="Segoe UI" w:cs="Segoe UI"/>
      <w:sz w:val="18"/>
      <w:szCs w:val="18"/>
    </w:rPr>
  </w:style>
  <w:style w:type="paragraph" w:styleId="Bibliography">
    <w:name w:val="Bibliography"/>
    <w:basedOn w:val="Normal"/>
    <w:next w:val="Normal"/>
    <w:uiPriority w:val="37"/>
    <w:unhideWhenUsed/>
    <w:rsid w:val="0079636E"/>
  </w:style>
  <w:style w:type="paragraph" w:styleId="Caption">
    <w:name w:val="caption"/>
    <w:basedOn w:val="Normal"/>
    <w:next w:val="Normal"/>
    <w:uiPriority w:val="35"/>
    <w:unhideWhenUsed/>
    <w:qFormat/>
    <w:rsid w:val="008E52CC"/>
    <w:pPr>
      <w:spacing w:after="200" w:line="240" w:lineRule="auto"/>
    </w:pPr>
    <w:rPr>
      <w:rFonts w:ascii="Century" w:hAnsi="Century"/>
      <w:i/>
      <w:iCs/>
      <w:color w:val="44546A" w:themeColor="text2"/>
      <w:sz w:val="18"/>
      <w:szCs w:val="18"/>
    </w:rPr>
  </w:style>
  <w:style w:type="paragraph" w:styleId="TableofFigures">
    <w:name w:val="table of figures"/>
    <w:basedOn w:val="Normal"/>
    <w:next w:val="Normal"/>
    <w:uiPriority w:val="99"/>
    <w:unhideWhenUsed/>
    <w:rsid w:val="008401B6"/>
    <w:pPr>
      <w:spacing w:after="0"/>
    </w:pPr>
  </w:style>
  <w:style w:type="paragraph" w:customStyle="1" w:styleId="paragraph">
    <w:name w:val="paragraph"/>
    <w:basedOn w:val="Normal"/>
    <w:rsid w:val="00DF12DE"/>
    <w:pPr>
      <w:spacing w:before="100" w:beforeAutospacing="1" w:after="100" w:afterAutospacing="1" w:line="240" w:lineRule="auto"/>
    </w:pPr>
    <w:rPr>
      <w:rFonts w:ascii="Times New Roman" w:hAnsi="Times New Roman" w:cs="Times New Roman"/>
      <w:sz w:val="24"/>
      <w:szCs w:val="24"/>
      <w:lang w:eastAsia="zh-CN"/>
    </w:rPr>
  </w:style>
  <w:style w:type="character" w:customStyle="1" w:styleId="normaltextrun">
    <w:name w:val="normaltextrun"/>
    <w:basedOn w:val="DefaultParagraphFont"/>
    <w:rsid w:val="00DF12DE"/>
  </w:style>
  <w:style w:type="character" w:customStyle="1" w:styleId="eop">
    <w:name w:val="eop"/>
    <w:basedOn w:val="DefaultParagraphFont"/>
    <w:rsid w:val="00DF12DE"/>
  </w:style>
  <w:style w:type="character" w:customStyle="1" w:styleId="apple-converted-space">
    <w:name w:val="apple-converted-space"/>
    <w:basedOn w:val="DefaultParagraphFont"/>
    <w:rsid w:val="00DF12DE"/>
  </w:style>
  <w:style w:type="paragraph" w:styleId="Header">
    <w:name w:val="header"/>
    <w:basedOn w:val="Normal"/>
    <w:link w:val="HeaderChar"/>
    <w:uiPriority w:val="99"/>
    <w:unhideWhenUsed/>
    <w:rsid w:val="00614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D2B"/>
  </w:style>
  <w:style w:type="paragraph" w:styleId="Footer">
    <w:name w:val="footer"/>
    <w:basedOn w:val="Normal"/>
    <w:link w:val="FooterChar"/>
    <w:uiPriority w:val="99"/>
    <w:unhideWhenUsed/>
    <w:rsid w:val="00614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2655">
      <w:bodyDiv w:val="1"/>
      <w:marLeft w:val="0"/>
      <w:marRight w:val="0"/>
      <w:marTop w:val="0"/>
      <w:marBottom w:val="0"/>
      <w:divBdr>
        <w:top w:val="none" w:sz="0" w:space="0" w:color="auto"/>
        <w:left w:val="none" w:sz="0" w:space="0" w:color="auto"/>
        <w:bottom w:val="none" w:sz="0" w:space="0" w:color="auto"/>
        <w:right w:val="none" w:sz="0" w:space="0" w:color="auto"/>
      </w:divBdr>
    </w:div>
    <w:div w:id="11347441">
      <w:bodyDiv w:val="1"/>
      <w:marLeft w:val="0"/>
      <w:marRight w:val="0"/>
      <w:marTop w:val="0"/>
      <w:marBottom w:val="0"/>
      <w:divBdr>
        <w:top w:val="none" w:sz="0" w:space="0" w:color="auto"/>
        <w:left w:val="none" w:sz="0" w:space="0" w:color="auto"/>
        <w:bottom w:val="none" w:sz="0" w:space="0" w:color="auto"/>
        <w:right w:val="none" w:sz="0" w:space="0" w:color="auto"/>
      </w:divBdr>
    </w:div>
    <w:div w:id="19672926">
      <w:bodyDiv w:val="1"/>
      <w:marLeft w:val="0"/>
      <w:marRight w:val="0"/>
      <w:marTop w:val="0"/>
      <w:marBottom w:val="0"/>
      <w:divBdr>
        <w:top w:val="none" w:sz="0" w:space="0" w:color="auto"/>
        <w:left w:val="none" w:sz="0" w:space="0" w:color="auto"/>
        <w:bottom w:val="none" w:sz="0" w:space="0" w:color="auto"/>
        <w:right w:val="none" w:sz="0" w:space="0" w:color="auto"/>
      </w:divBdr>
    </w:div>
    <w:div w:id="43918508">
      <w:bodyDiv w:val="1"/>
      <w:marLeft w:val="0"/>
      <w:marRight w:val="0"/>
      <w:marTop w:val="0"/>
      <w:marBottom w:val="0"/>
      <w:divBdr>
        <w:top w:val="none" w:sz="0" w:space="0" w:color="auto"/>
        <w:left w:val="none" w:sz="0" w:space="0" w:color="auto"/>
        <w:bottom w:val="none" w:sz="0" w:space="0" w:color="auto"/>
        <w:right w:val="none" w:sz="0" w:space="0" w:color="auto"/>
      </w:divBdr>
    </w:div>
    <w:div w:id="60637868">
      <w:bodyDiv w:val="1"/>
      <w:marLeft w:val="0"/>
      <w:marRight w:val="0"/>
      <w:marTop w:val="0"/>
      <w:marBottom w:val="0"/>
      <w:divBdr>
        <w:top w:val="none" w:sz="0" w:space="0" w:color="auto"/>
        <w:left w:val="none" w:sz="0" w:space="0" w:color="auto"/>
        <w:bottom w:val="none" w:sz="0" w:space="0" w:color="auto"/>
        <w:right w:val="none" w:sz="0" w:space="0" w:color="auto"/>
      </w:divBdr>
    </w:div>
    <w:div w:id="66658929">
      <w:bodyDiv w:val="1"/>
      <w:marLeft w:val="0"/>
      <w:marRight w:val="0"/>
      <w:marTop w:val="0"/>
      <w:marBottom w:val="0"/>
      <w:divBdr>
        <w:top w:val="none" w:sz="0" w:space="0" w:color="auto"/>
        <w:left w:val="none" w:sz="0" w:space="0" w:color="auto"/>
        <w:bottom w:val="none" w:sz="0" w:space="0" w:color="auto"/>
        <w:right w:val="none" w:sz="0" w:space="0" w:color="auto"/>
      </w:divBdr>
    </w:div>
    <w:div w:id="76484355">
      <w:bodyDiv w:val="1"/>
      <w:marLeft w:val="0"/>
      <w:marRight w:val="0"/>
      <w:marTop w:val="0"/>
      <w:marBottom w:val="0"/>
      <w:divBdr>
        <w:top w:val="none" w:sz="0" w:space="0" w:color="auto"/>
        <w:left w:val="none" w:sz="0" w:space="0" w:color="auto"/>
        <w:bottom w:val="none" w:sz="0" w:space="0" w:color="auto"/>
        <w:right w:val="none" w:sz="0" w:space="0" w:color="auto"/>
      </w:divBdr>
    </w:div>
    <w:div w:id="77680170">
      <w:bodyDiv w:val="1"/>
      <w:marLeft w:val="0"/>
      <w:marRight w:val="0"/>
      <w:marTop w:val="0"/>
      <w:marBottom w:val="0"/>
      <w:divBdr>
        <w:top w:val="none" w:sz="0" w:space="0" w:color="auto"/>
        <w:left w:val="none" w:sz="0" w:space="0" w:color="auto"/>
        <w:bottom w:val="none" w:sz="0" w:space="0" w:color="auto"/>
        <w:right w:val="none" w:sz="0" w:space="0" w:color="auto"/>
      </w:divBdr>
    </w:div>
    <w:div w:id="88545774">
      <w:bodyDiv w:val="1"/>
      <w:marLeft w:val="0"/>
      <w:marRight w:val="0"/>
      <w:marTop w:val="0"/>
      <w:marBottom w:val="0"/>
      <w:divBdr>
        <w:top w:val="none" w:sz="0" w:space="0" w:color="auto"/>
        <w:left w:val="none" w:sz="0" w:space="0" w:color="auto"/>
        <w:bottom w:val="none" w:sz="0" w:space="0" w:color="auto"/>
        <w:right w:val="none" w:sz="0" w:space="0" w:color="auto"/>
      </w:divBdr>
    </w:div>
    <w:div w:id="104085338">
      <w:bodyDiv w:val="1"/>
      <w:marLeft w:val="0"/>
      <w:marRight w:val="0"/>
      <w:marTop w:val="0"/>
      <w:marBottom w:val="0"/>
      <w:divBdr>
        <w:top w:val="none" w:sz="0" w:space="0" w:color="auto"/>
        <w:left w:val="none" w:sz="0" w:space="0" w:color="auto"/>
        <w:bottom w:val="none" w:sz="0" w:space="0" w:color="auto"/>
        <w:right w:val="none" w:sz="0" w:space="0" w:color="auto"/>
      </w:divBdr>
    </w:div>
    <w:div w:id="109252620">
      <w:bodyDiv w:val="1"/>
      <w:marLeft w:val="0"/>
      <w:marRight w:val="0"/>
      <w:marTop w:val="0"/>
      <w:marBottom w:val="0"/>
      <w:divBdr>
        <w:top w:val="none" w:sz="0" w:space="0" w:color="auto"/>
        <w:left w:val="none" w:sz="0" w:space="0" w:color="auto"/>
        <w:bottom w:val="none" w:sz="0" w:space="0" w:color="auto"/>
        <w:right w:val="none" w:sz="0" w:space="0" w:color="auto"/>
      </w:divBdr>
    </w:div>
    <w:div w:id="114953599">
      <w:bodyDiv w:val="1"/>
      <w:marLeft w:val="0"/>
      <w:marRight w:val="0"/>
      <w:marTop w:val="0"/>
      <w:marBottom w:val="0"/>
      <w:divBdr>
        <w:top w:val="none" w:sz="0" w:space="0" w:color="auto"/>
        <w:left w:val="none" w:sz="0" w:space="0" w:color="auto"/>
        <w:bottom w:val="none" w:sz="0" w:space="0" w:color="auto"/>
        <w:right w:val="none" w:sz="0" w:space="0" w:color="auto"/>
      </w:divBdr>
    </w:div>
    <w:div w:id="130363626">
      <w:bodyDiv w:val="1"/>
      <w:marLeft w:val="0"/>
      <w:marRight w:val="0"/>
      <w:marTop w:val="0"/>
      <w:marBottom w:val="0"/>
      <w:divBdr>
        <w:top w:val="none" w:sz="0" w:space="0" w:color="auto"/>
        <w:left w:val="none" w:sz="0" w:space="0" w:color="auto"/>
        <w:bottom w:val="none" w:sz="0" w:space="0" w:color="auto"/>
        <w:right w:val="none" w:sz="0" w:space="0" w:color="auto"/>
      </w:divBdr>
    </w:div>
    <w:div w:id="131221131">
      <w:bodyDiv w:val="1"/>
      <w:marLeft w:val="0"/>
      <w:marRight w:val="0"/>
      <w:marTop w:val="0"/>
      <w:marBottom w:val="0"/>
      <w:divBdr>
        <w:top w:val="none" w:sz="0" w:space="0" w:color="auto"/>
        <w:left w:val="none" w:sz="0" w:space="0" w:color="auto"/>
        <w:bottom w:val="none" w:sz="0" w:space="0" w:color="auto"/>
        <w:right w:val="none" w:sz="0" w:space="0" w:color="auto"/>
      </w:divBdr>
    </w:div>
    <w:div w:id="135492293">
      <w:bodyDiv w:val="1"/>
      <w:marLeft w:val="0"/>
      <w:marRight w:val="0"/>
      <w:marTop w:val="0"/>
      <w:marBottom w:val="0"/>
      <w:divBdr>
        <w:top w:val="none" w:sz="0" w:space="0" w:color="auto"/>
        <w:left w:val="none" w:sz="0" w:space="0" w:color="auto"/>
        <w:bottom w:val="none" w:sz="0" w:space="0" w:color="auto"/>
        <w:right w:val="none" w:sz="0" w:space="0" w:color="auto"/>
      </w:divBdr>
    </w:div>
    <w:div w:id="170533987">
      <w:bodyDiv w:val="1"/>
      <w:marLeft w:val="0"/>
      <w:marRight w:val="0"/>
      <w:marTop w:val="0"/>
      <w:marBottom w:val="0"/>
      <w:divBdr>
        <w:top w:val="none" w:sz="0" w:space="0" w:color="auto"/>
        <w:left w:val="none" w:sz="0" w:space="0" w:color="auto"/>
        <w:bottom w:val="none" w:sz="0" w:space="0" w:color="auto"/>
        <w:right w:val="none" w:sz="0" w:space="0" w:color="auto"/>
      </w:divBdr>
    </w:div>
    <w:div w:id="185024100">
      <w:bodyDiv w:val="1"/>
      <w:marLeft w:val="0"/>
      <w:marRight w:val="0"/>
      <w:marTop w:val="0"/>
      <w:marBottom w:val="0"/>
      <w:divBdr>
        <w:top w:val="none" w:sz="0" w:space="0" w:color="auto"/>
        <w:left w:val="none" w:sz="0" w:space="0" w:color="auto"/>
        <w:bottom w:val="none" w:sz="0" w:space="0" w:color="auto"/>
        <w:right w:val="none" w:sz="0" w:space="0" w:color="auto"/>
      </w:divBdr>
    </w:div>
    <w:div w:id="196892516">
      <w:bodyDiv w:val="1"/>
      <w:marLeft w:val="0"/>
      <w:marRight w:val="0"/>
      <w:marTop w:val="0"/>
      <w:marBottom w:val="0"/>
      <w:divBdr>
        <w:top w:val="none" w:sz="0" w:space="0" w:color="auto"/>
        <w:left w:val="none" w:sz="0" w:space="0" w:color="auto"/>
        <w:bottom w:val="none" w:sz="0" w:space="0" w:color="auto"/>
        <w:right w:val="none" w:sz="0" w:space="0" w:color="auto"/>
      </w:divBdr>
    </w:div>
    <w:div w:id="199128322">
      <w:bodyDiv w:val="1"/>
      <w:marLeft w:val="0"/>
      <w:marRight w:val="0"/>
      <w:marTop w:val="0"/>
      <w:marBottom w:val="0"/>
      <w:divBdr>
        <w:top w:val="none" w:sz="0" w:space="0" w:color="auto"/>
        <w:left w:val="none" w:sz="0" w:space="0" w:color="auto"/>
        <w:bottom w:val="none" w:sz="0" w:space="0" w:color="auto"/>
        <w:right w:val="none" w:sz="0" w:space="0" w:color="auto"/>
      </w:divBdr>
    </w:div>
    <w:div w:id="216210798">
      <w:bodyDiv w:val="1"/>
      <w:marLeft w:val="0"/>
      <w:marRight w:val="0"/>
      <w:marTop w:val="0"/>
      <w:marBottom w:val="0"/>
      <w:divBdr>
        <w:top w:val="none" w:sz="0" w:space="0" w:color="auto"/>
        <w:left w:val="none" w:sz="0" w:space="0" w:color="auto"/>
        <w:bottom w:val="none" w:sz="0" w:space="0" w:color="auto"/>
        <w:right w:val="none" w:sz="0" w:space="0" w:color="auto"/>
      </w:divBdr>
    </w:div>
    <w:div w:id="219707807">
      <w:bodyDiv w:val="1"/>
      <w:marLeft w:val="0"/>
      <w:marRight w:val="0"/>
      <w:marTop w:val="0"/>
      <w:marBottom w:val="0"/>
      <w:divBdr>
        <w:top w:val="none" w:sz="0" w:space="0" w:color="auto"/>
        <w:left w:val="none" w:sz="0" w:space="0" w:color="auto"/>
        <w:bottom w:val="none" w:sz="0" w:space="0" w:color="auto"/>
        <w:right w:val="none" w:sz="0" w:space="0" w:color="auto"/>
      </w:divBdr>
    </w:div>
    <w:div w:id="224920124">
      <w:bodyDiv w:val="1"/>
      <w:marLeft w:val="0"/>
      <w:marRight w:val="0"/>
      <w:marTop w:val="0"/>
      <w:marBottom w:val="0"/>
      <w:divBdr>
        <w:top w:val="none" w:sz="0" w:space="0" w:color="auto"/>
        <w:left w:val="none" w:sz="0" w:space="0" w:color="auto"/>
        <w:bottom w:val="none" w:sz="0" w:space="0" w:color="auto"/>
        <w:right w:val="none" w:sz="0" w:space="0" w:color="auto"/>
      </w:divBdr>
    </w:div>
    <w:div w:id="232399729">
      <w:bodyDiv w:val="1"/>
      <w:marLeft w:val="0"/>
      <w:marRight w:val="0"/>
      <w:marTop w:val="0"/>
      <w:marBottom w:val="0"/>
      <w:divBdr>
        <w:top w:val="none" w:sz="0" w:space="0" w:color="auto"/>
        <w:left w:val="none" w:sz="0" w:space="0" w:color="auto"/>
        <w:bottom w:val="none" w:sz="0" w:space="0" w:color="auto"/>
        <w:right w:val="none" w:sz="0" w:space="0" w:color="auto"/>
      </w:divBdr>
    </w:div>
    <w:div w:id="232933236">
      <w:bodyDiv w:val="1"/>
      <w:marLeft w:val="0"/>
      <w:marRight w:val="0"/>
      <w:marTop w:val="0"/>
      <w:marBottom w:val="0"/>
      <w:divBdr>
        <w:top w:val="none" w:sz="0" w:space="0" w:color="auto"/>
        <w:left w:val="none" w:sz="0" w:space="0" w:color="auto"/>
        <w:bottom w:val="none" w:sz="0" w:space="0" w:color="auto"/>
        <w:right w:val="none" w:sz="0" w:space="0" w:color="auto"/>
      </w:divBdr>
    </w:div>
    <w:div w:id="244608595">
      <w:bodyDiv w:val="1"/>
      <w:marLeft w:val="0"/>
      <w:marRight w:val="0"/>
      <w:marTop w:val="0"/>
      <w:marBottom w:val="0"/>
      <w:divBdr>
        <w:top w:val="none" w:sz="0" w:space="0" w:color="auto"/>
        <w:left w:val="none" w:sz="0" w:space="0" w:color="auto"/>
        <w:bottom w:val="none" w:sz="0" w:space="0" w:color="auto"/>
        <w:right w:val="none" w:sz="0" w:space="0" w:color="auto"/>
      </w:divBdr>
    </w:div>
    <w:div w:id="251739850">
      <w:bodyDiv w:val="1"/>
      <w:marLeft w:val="0"/>
      <w:marRight w:val="0"/>
      <w:marTop w:val="0"/>
      <w:marBottom w:val="0"/>
      <w:divBdr>
        <w:top w:val="none" w:sz="0" w:space="0" w:color="auto"/>
        <w:left w:val="none" w:sz="0" w:space="0" w:color="auto"/>
        <w:bottom w:val="none" w:sz="0" w:space="0" w:color="auto"/>
        <w:right w:val="none" w:sz="0" w:space="0" w:color="auto"/>
      </w:divBdr>
    </w:div>
    <w:div w:id="261190300">
      <w:bodyDiv w:val="1"/>
      <w:marLeft w:val="0"/>
      <w:marRight w:val="0"/>
      <w:marTop w:val="0"/>
      <w:marBottom w:val="0"/>
      <w:divBdr>
        <w:top w:val="none" w:sz="0" w:space="0" w:color="auto"/>
        <w:left w:val="none" w:sz="0" w:space="0" w:color="auto"/>
        <w:bottom w:val="none" w:sz="0" w:space="0" w:color="auto"/>
        <w:right w:val="none" w:sz="0" w:space="0" w:color="auto"/>
      </w:divBdr>
    </w:div>
    <w:div w:id="270284940">
      <w:bodyDiv w:val="1"/>
      <w:marLeft w:val="0"/>
      <w:marRight w:val="0"/>
      <w:marTop w:val="0"/>
      <w:marBottom w:val="0"/>
      <w:divBdr>
        <w:top w:val="none" w:sz="0" w:space="0" w:color="auto"/>
        <w:left w:val="none" w:sz="0" w:space="0" w:color="auto"/>
        <w:bottom w:val="none" w:sz="0" w:space="0" w:color="auto"/>
        <w:right w:val="none" w:sz="0" w:space="0" w:color="auto"/>
      </w:divBdr>
    </w:div>
    <w:div w:id="275259165">
      <w:bodyDiv w:val="1"/>
      <w:marLeft w:val="0"/>
      <w:marRight w:val="0"/>
      <w:marTop w:val="0"/>
      <w:marBottom w:val="0"/>
      <w:divBdr>
        <w:top w:val="none" w:sz="0" w:space="0" w:color="auto"/>
        <w:left w:val="none" w:sz="0" w:space="0" w:color="auto"/>
        <w:bottom w:val="none" w:sz="0" w:space="0" w:color="auto"/>
        <w:right w:val="none" w:sz="0" w:space="0" w:color="auto"/>
      </w:divBdr>
    </w:div>
    <w:div w:id="277179839">
      <w:bodyDiv w:val="1"/>
      <w:marLeft w:val="0"/>
      <w:marRight w:val="0"/>
      <w:marTop w:val="0"/>
      <w:marBottom w:val="0"/>
      <w:divBdr>
        <w:top w:val="none" w:sz="0" w:space="0" w:color="auto"/>
        <w:left w:val="none" w:sz="0" w:space="0" w:color="auto"/>
        <w:bottom w:val="none" w:sz="0" w:space="0" w:color="auto"/>
        <w:right w:val="none" w:sz="0" w:space="0" w:color="auto"/>
      </w:divBdr>
    </w:div>
    <w:div w:id="287858589">
      <w:bodyDiv w:val="1"/>
      <w:marLeft w:val="0"/>
      <w:marRight w:val="0"/>
      <w:marTop w:val="0"/>
      <w:marBottom w:val="0"/>
      <w:divBdr>
        <w:top w:val="none" w:sz="0" w:space="0" w:color="auto"/>
        <w:left w:val="none" w:sz="0" w:space="0" w:color="auto"/>
        <w:bottom w:val="none" w:sz="0" w:space="0" w:color="auto"/>
        <w:right w:val="none" w:sz="0" w:space="0" w:color="auto"/>
      </w:divBdr>
    </w:div>
    <w:div w:id="290525462">
      <w:bodyDiv w:val="1"/>
      <w:marLeft w:val="0"/>
      <w:marRight w:val="0"/>
      <w:marTop w:val="0"/>
      <w:marBottom w:val="0"/>
      <w:divBdr>
        <w:top w:val="none" w:sz="0" w:space="0" w:color="auto"/>
        <w:left w:val="none" w:sz="0" w:space="0" w:color="auto"/>
        <w:bottom w:val="none" w:sz="0" w:space="0" w:color="auto"/>
        <w:right w:val="none" w:sz="0" w:space="0" w:color="auto"/>
      </w:divBdr>
    </w:div>
    <w:div w:id="291600548">
      <w:bodyDiv w:val="1"/>
      <w:marLeft w:val="0"/>
      <w:marRight w:val="0"/>
      <w:marTop w:val="0"/>
      <w:marBottom w:val="0"/>
      <w:divBdr>
        <w:top w:val="none" w:sz="0" w:space="0" w:color="auto"/>
        <w:left w:val="none" w:sz="0" w:space="0" w:color="auto"/>
        <w:bottom w:val="none" w:sz="0" w:space="0" w:color="auto"/>
        <w:right w:val="none" w:sz="0" w:space="0" w:color="auto"/>
      </w:divBdr>
    </w:div>
    <w:div w:id="294221465">
      <w:bodyDiv w:val="1"/>
      <w:marLeft w:val="0"/>
      <w:marRight w:val="0"/>
      <w:marTop w:val="0"/>
      <w:marBottom w:val="0"/>
      <w:divBdr>
        <w:top w:val="none" w:sz="0" w:space="0" w:color="auto"/>
        <w:left w:val="none" w:sz="0" w:space="0" w:color="auto"/>
        <w:bottom w:val="none" w:sz="0" w:space="0" w:color="auto"/>
        <w:right w:val="none" w:sz="0" w:space="0" w:color="auto"/>
      </w:divBdr>
    </w:div>
    <w:div w:id="300354981">
      <w:bodyDiv w:val="1"/>
      <w:marLeft w:val="0"/>
      <w:marRight w:val="0"/>
      <w:marTop w:val="0"/>
      <w:marBottom w:val="0"/>
      <w:divBdr>
        <w:top w:val="none" w:sz="0" w:space="0" w:color="auto"/>
        <w:left w:val="none" w:sz="0" w:space="0" w:color="auto"/>
        <w:bottom w:val="none" w:sz="0" w:space="0" w:color="auto"/>
        <w:right w:val="none" w:sz="0" w:space="0" w:color="auto"/>
      </w:divBdr>
    </w:div>
    <w:div w:id="312953674">
      <w:bodyDiv w:val="1"/>
      <w:marLeft w:val="0"/>
      <w:marRight w:val="0"/>
      <w:marTop w:val="0"/>
      <w:marBottom w:val="0"/>
      <w:divBdr>
        <w:top w:val="none" w:sz="0" w:space="0" w:color="auto"/>
        <w:left w:val="none" w:sz="0" w:space="0" w:color="auto"/>
        <w:bottom w:val="none" w:sz="0" w:space="0" w:color="auto"/>
        <w:right w:val="none" w:sz="0" w:space="0" w:color="auto"/>
      </w:divBdr>
    </w:div>
    <w:div w:id="313800720">
      <w:bodyDiv w:val="1"/>
      <w:marLeft w:val="0"/>
      <w:marRight w:val="0"/>
      <w:marTop w:val="0"/>
      <w:marBottom w:val="0"/>
      <w:divBdr>
        <w:top w:val="none" w:sz="0" w:space="0" w:color="auto"/>
        <w:left w:val="none" w:sz="0" w:space="0" w:color="auto"/>
        <w:bottom w:val="none" w:sz="0" w:space="0" w:color="auto"/>
        <w:right w:val="none" w:sz="0" w:space="0" w:color="auto"/>
      </w:divBdr>
    </w:div>
    <w:div w:id="314604225">
      <w:bodyDiv w:val="1"/>
      <w:marLeft w:val="0"/>
      <w:marRight w:val="0"/>
      <w:marTop w:val="0"/>
      <w:marBottom w:val="0"/>
      <w:divBdr>
        <w:top w:val="none" w:sz="0" w:space="0" w:color="auto"/>
        <w:left w:val="none" w:sz="0" w:space="0" w:color="auto"/>
        <w:bottom w:val="none" w:sz="0" w:space="0" w:color="auto"/>
        <w:right w:val="none" w:sz="0" w:space="0" w:color="auto"/>
      </w:divBdr>
    </w:div>
    <w:div w:id="316808694">
      <w:bodyDiv w:val="1"/>
      <w:marLeft w:val="0"/>
      <w:marRight w:val="0"/>
      <w:marTop w:val="0"/>
      <w:marBottom w:val="0"/>
      <w:divBdr>
        <w:top w:val="none" w:sz="0" w:space="0" w:color="auto"/>
        <w:left w:val="none" w:sz="0" w:space="0" w:color="auto"/>
        <w:bottom w:val="none" w:sz="0" w:space="0" w:color="auto"/>
        <w:right w:val="none" w:sz="0" w:space="0" w:color="auto"/>
      </w:divBdr>
    </w:div>
    <w:div w:id="333806108">
      <w:bodyDiv w:val="1"/>
      <w:marLeft w:val="0"/>
      <w:marRight w:val="0"/>
      <w:marTop w:val="0"/>
      <w:marBottom w:val="0"/>
      <w:divBdr>
        <w:top w:val="none" w:sz="0" w:space="0" w:color="auto"/>
        <w:left w:val="none" w:sz="0" w:space="0" w:color="auto"/>
        <w:bottom w:val="none" w:sz="0" w:space="0" w:color="auto"/>
        <w:right w:val="none" w:sz="0" w:space="0" w:color="auto"/>
      </w:divBdr>
    </w:div>
    <w:div w:id="334921030">
      <w:bodyDiv w:val="1"/>
      <w:marLeft w:val="0"/>
      <w:marRight w:val="0"/>
      <w:marTop w:val="0"/>
      <w:marBottom w:val="0"/>
      <w:divBdr>
        <w:top w:val="none" w:sz="0" w:space="0" w:color="auto"/>
        <w:left w:val="none" w:sz="0" w:space="0" w:color="auto"/>
        <w:bottom w:val="none" w:sz="0" w:space="0" w:color="auto"/>
        <w:right w:val="none" w:sz="0" w:space="0" w:color="auto"/>
      </w:divBdr>
    </w:div>
    <w:div w:id="351958395">
      <w:bodyDiv w:val="1"/>
      <w:marLeft w:val="0"/>
      <w:marRight w:val="0"/>
      <w:marTop w:val="0"/>
      <w:marBottom w:val="0"/>
      <w:divBdr>
        <w:top w:val="none" w:sz="0" w:space="0" w:color="auto"/>
        <w:left w:val="none" w:sz="0" w:space="0" w:color="auto"/>
        <w:bottom w:val="none" w:sz="0" w:space="0" w:color="auto"/>
        <w:right w:val="none" w:sz="0" w:space="0" w:color="auto"/>
      </w:divBdr>
    </w:div>
    <w:div w:id="360859452">
      <w:bodyDiv w:val="1"/>
      <w:marLeft w:val="0"/>
      <w:marRight w:val="0"/>
      <w:marTop w:val="0"/>
      <w:marBottom w:val="0"/>
      <w:divBdr>
        <w:top w:val="none" w:sz="0" w:space="0" w:color="auto"/>
        <w:left w:val="none" w:sz="0" w:space="0" w:color="auto"/>
        <w:bottom w:val="none" w:sz="0" w:space="0" w:color="auto"/>
        <w:right w:val="none" w:sz="0" w:space="0" w:color="auto"/>
      </w:divBdr>
    </w:div>
    <w:div w:id="370033191">
      <w:bodyDiv w:val="1"/>
      <w:marLeft w:val="0"/>
      <w:marRight w:val="0"/>
      <w:marTop w:val="0"/>
      <w:marBottom w:val="0"/>
      <w:divBdr>
        <w:top w:val="none" w:sz="0" w:space="0" w:color="auto"/>
        <w:left w:val="none" w:sz="0" w:space="0" w:color="auto"/>
        <w:bottom w:val="none" w:sz="0" w:space="0" w:color="auto"/>
        <w:right w:val="none" w:sz="0" w:space="0" w:color="auto"/>
      </w:divBdr>
    </w:div>
    <w:div w:id="372311268">
      <w:bodyDiv w:val="1"/>
      <w:marLeft w:val="0"/>
      <w:marRight w:val="0"/>
      <w:marTop w:val="0"/>
      <w:marBottom w:val="0"/>
      <w:divBdr>
        <w:top w:val="none" w:sz="0" w:space="0" w:color="auto"/>
        <w:left w:val="none" w:sz="0" w:space="0" w:color="auto"/>
        <w:bottom w:val="none" w:sz="0" w:space="0" w:color="auto"/>
        <w:right w:val="none" w:sz="0" w:space="0" w:color="auto"/>
      </w:divBdr>
    </w:div>
    <w:div w:id="374938598">
      <w:bodyDiv w:val="1"/>
      <w:marLeft w:val="0"/>
      <w:marRight w:val="0"/>
      <w:marTop w:val="0"/>
      <w:marBottom w:val="0"/>
      <w:divBdr>
        <w:top w:val="none" w:sz="0" w:space="0" w:color="auto"/>
        <w:left w:val="none" w:sz="0" w:space="0" w:color="auto"/>
        <w:bottom w:val="none" w:sz="0" w:space="0" w:color="auto"/>
        <w:right w:val="none" w:sz="0" w:space="0" w:color="auto"/>
      </w:divBdr>
    </w:div>
    <w:div w:id="475297876">
      <w:bodyDiv w:val="1"/>
      <w:marLeft w:val="0"/>
      <w:marRight w:val="0"/>
      <w:marTop w:val="0"/>
      <w:marBottom w:val="0"/>
      <w:divBdr>
        <w:top w:val="none" w:sz="0" w:space="0" w:color="auto"/>
        <w:left w:val="none" w:sz="0" w:space="0" w:color="auto"/>
        <w:bottom w:val="none" w:sz="0" w:space="0" w:color="auto"/>
        <w:right w:val="none" w:sz="0" w:space="0" w:color="auto"/>
      </w:divBdr>
    </w:div>
    <w:div w:id="484051821">
      <w:bodyDiv w:val="1"/>
      <w:marLeft w:val="0"/>
      <w:marRight w:val="0"/>
      <w:marTop w:val="0"/>
      <w:marBottom w:val="0"/>
      <w:divBdr>
        <w:top w:val="none" w:sz="0" w:space="0" w:color="auto"/>
        <w:left w:val="none" w:sz="0" w:space="0" w:color="auto"/>
        <w:bottom w:val="none" w:sz="0" w:space="0" w:color="auto"/>
        <w:right w:val="none" w:sz="0" w:space="0" w:color="auto"/>
      </w:divBdr>
    </w:div>
    <w:div w:id="497237670">
      <w:bodyDiv w:val="1"/>
      <w:marLeft w:val="0"/>
      <w:marRight w:val="0"/>
      <w:marTop w:val="0"/>
      <w:marBottom w:val="0"/>
      <w:divBdr>
        <w:top w:val="none" w:sz="0" w:space="0" w:color="auto"/>
        <w:left w:val="none" w:sz="0" w:space="0" w:color="auto"/>
        <w:bottom w:val="none" w:sz="0" w:space="0" w:color="auto"/>
        <w:right w:val="none" w:sz="0" w:space="0" w:color="auto"/>
      </w:divBdr>
    </w:div>
    <w:div w:id="502016255">
      <w:bodyDiv w:val="1"/>
      <w:marLeft w:val="0"/>
      <w:marRight w:val="0"/>
      <w:marTop w:val="0"/>
      <w:marBottom w:val="0"/>
      <w:divBdr>
        <w:top w:val="none" w:sz="0" w:space="0" w:color="auto"/>
        <w:left w:val="none" w:sz="0" w:space="0" w:color="auto"/>
        <w:bottom w:val="none" w:sz="0" w:space="0" w:color="auto"/>
        <w:right w:val="none" w:sz="0" w:space="0" w:color="auto"/>
      </w:divBdr>
    </w:div>
    <w:div w:id="505052605">
      <w:bodyDiv w:val="1"/>
      <w:marLeft w:val="0"/>
      <w:marRight w:val="0"/>
      <w:marTop w:val="0"/>
      <w:marBottom w:val="0"/>
      <w:divBdr>
        <w:top w:val="none" w:sz="0" w:space="0" w:color="auto"/>
        <w:left w:val="none" w:sz="0" w:space="0" w:color="auto"/>
        <w:bottom w:val="none" w:sz="0" w:space="0" w:color="auto"/>
        <w:right w:val="none" w:sz="0" w:space="0" w:color="auto"/>
      </w:divBdr>
    </w:div>
    <w:div w:id="510291738">
      <w:bodyDiv w:val="1"/>
      <w:marLeft w:val="0"/>
      <w:marRight w:val="0"/>
      <w:marTop w:val="0"/>
      <w:marBottom w:val="0"/>
      <w:divBdr>
        <w:top w:val="none" w:sz="0" w:space="0" w:color="auto"/>
        <w:left w:val="none" w:sz="0" w:space="0" w:color="auto"/>
        <w:bottom w:val="none" w:sz="0" w:space="0" w:color="auto"/>
        <w:right w:val="none" w:sz="0" w:space="0" w:color="auto"/>
      </w:divBdr>
    </w:div>
    <w:div w:id="513501375">
      <w:bodyDiv w:val="1"/>
      <w:marLeft w:val="0"/>
      <w:marRight w:val="0"/>
      <w:marTop w:val="0"/>
      <w:marBottom w:val="0"/>
      <w:divBdr>
        <w:top w:val="none" w:sz="0" w:space="0" w:color="auto"/>
        <w:left w:val="none" w:sz="0" w:space="0" w:color="auto"/>
        <w:bottom w:val="none" w:sz="0" w:space="0" w:color="auto"/>
        <w:right w:val="none" w:sz="0" w:space="0" w:color="auto"/>
      </w:divBdr>
    </w:div>
    <w:div w:id="543713248">
      <w:bodyDiv w:val="1"/>
      <w:marLeft w:val="0"/>
      <w:marRight w:val="0"/>
      <w:marTop w:val="0"/>
      <w:marBottom w:val="0"/>
      <w:divBdr>
        <w:top w:val="none" w:sz="0" w:space="0" w:color="auto"/>
        <w:left w:val="none" w:sz="0" w:space="0" w:color="auto"/>
        <w:bottom w:val="none" w:sz="0" w:space="0" w:color="auto"/>
        <w:right w:val="none" w:sz="0" w:space="0" w:color="auto"/>
      </w:divBdr>
    </w:div>
    <w:div w:id="545063875">
      <w:bodyDiv w:val="1"/>
      <w:marLeft w:val="0"/>
      <w:marRight w:val="0"/>
      <w:marTop w:val="0"/>
      <w:marBottom w:val="0"/>
      <w:divBdr>
        <w:top w:val="none" w:sz="0" w:space="0" w:color="auto"/>
        <w:left w:val="none" w:sz="0" w:space="0" w:color="auto"/>
        <w:bottom w:val="none" w:sz="0" w:space="0" w:color="auto"/>
        <w:right w:val="none" w:sz="0" w:space="0" w:color="auto"/>
      </w:divBdr>
    </w:div>
    <w:div w:id="545066983">
      <w:bodyDiv w:val="1"/>
      <w:marLeft w:val="0"/>
      <w:marRight w:val="0"/>
      <w:marTop w:val="0"/>
      <w:marBottom w:val="0"/>
      <w:divBdr>
        <w:top w:val="none" w:sz="0" w:space="0" w:color="auto"/>
        <w:left w:val="none" w:sz="0" w:space="0" w:color="auto"/>
        <w:bottom w:val="none" w:sz="0" w:space="0" w:color="auto"/>
        <w:right w:val="none" w:sz="0" w:space="0" w:color="auto"/>
      </w:divBdr>
    </w:div>
    <w:div w:id="555897182">
      <w:bodyDiv w:val="1"/>
      <w:marLeft w:val="0"/>
      <w:marRight w:val="0"/>
      <w:marTop w:val="0"/>
      <w:marBottom w:val="0"/>
      <w:divBdr>
        <w:top w:val="none" w:sz="0" w:space="0" w:color="auto"/>
        <w:left w:val="none" w:sz="0" w:space="0" w:color="auto"/>
        <w:bottom w:val="none" w:sz="0" w:space="0" w:color="auto"/>
        <w:right w:val="none" w:sz="0" w:space="0" w:color="auto"/>
      </w:divBdr>
    </w:div>
    <w:div w:id="559755444">
      <w:bodyDiv w:val="1"/>
      <w:marLeft w:val="0"/>
      <w:marRight w:val="0"/>
      <w:marTop w:val="0"/>
      <w:marBottom w:val="0"/>
      <w:divBdr>
        <w:top w:val="none" w:sz="0" w:space="0" w:color="auto"/>
        <w:left w:val="none" w:sz="0" w:space="0" w:color="auto"/>
        <w:bottom w:val="none" w:sz="0" w:space="0" w:color="auto"/>
        <w:right w:val="none" w:sz="0" w:space="0" w:color="auto"/>
      </w:divBdr>
    </w:div>
    <w:div w:id="566499047">
      <w:bodyDiv w:val="1"/>
      <w:marLeft w:val="0"/>
      <w:marRight w:val="0"/>
      <w:marTop w:val="0"/>
      <w:marBottom w:val="0"/>
      <w:divBdr>
        <w:top w:val="none" w:sz="0" w:space="0" w:color="auto"/>
        <w:left w:val="none" w:sz="0" w:space="0" w:color="auto"/>
        <w:bottom w:val="none" w:sz="0" w:space="0" w:color="auto"/>
        <w:right w:val="none" w:sz="0" w:space="0" w:color="auto"/>
      </w:divBdr>
    </w:div>
    <w:div w:id="576863451">
      <w:bodyDiv w:val="1"/>
      <w:marLeft w:val="0"/>
      <w:marRight w:val="0"/>
      <w:marTop w:val="0"/>
      <w:marBottom w:val="0"/>
      <w:divBdr>
        <w:top w:val="none" w:sz="0" w:space="0" w:color="auto"/>
        <w:left w:val="none" w:sz="0" w:space="0" w:color="auto"/>
        <w:bottom w:val="none" w:sz="0" w:space="0" w:color="auto"/>
        <w:right w:val="none" w:sz="0" w:space="0" w:color="auto"/>
      </w:divBdr>
    </w:div>
    <w:div w:id="583878061">
      <w:bodyDiv w:val="1"/>
      <w:marLeft w:val="0"/>
      <w:marRight w:val="0"/>
      <w:marTop w:val="0"/>
      <w:marBottom w:val="0"/>
      <w:divBdr>
        <w:top w:val="none" w:sz="0" w:space="0" w:color="auto"/>
        <w:left w:val="none" w:sz="0" w:space="0" w:color="auto"/>
        <w:bottom w:val="none" w:sz="0" w:space="0" w:color="auto"/>
        <w:right w:val="none" w:sz="0" w:space="0" w:color="auto"/>
      </w:divBdr>
    </w:div>
    <w:div w:id="589895261">
      <w:bodyDiv w:val="1"/>
      <w:marLeft w:val="0"/>
      <w:marRight w:val="0"/>
      <w:marTop w:val="0"/>
      <w:marBottom w:val="0"/>
      <w:divBdr>
        <w:top w:val="none" w:sz="0" w:space="0" w:color="auto"/>
        <w:left w:val="none" w:sz="0" w:space="0" w:color="auto"/>
        <w:bottom w:val="none" w:sz="0" w:space="0" w:color="auto"/>
        <w:right w:val="none" w:sz="0" w:space="0" w:color="auto"/>
      </w:divBdr>
    </w:div>
    <w:div w:id="610746824">
      <w:bodyDiv w:val="1"/>
      <w:marLeft w:val="0"/>
      <w:marRight w:val="0"/>
      <w:marTop w:val="0"/>
      <w:marBottom w:val="0"/>
      <w:divBdr>
        <w:top w:val="none" w:sz="0" w:space="0" w:color="auto"/>
        <w:left w:val="none" w:sz="0" w:space="0" w:color="auto"/>
        <w:bottom w:val="none" w:sz="0" w:space="0" w:color="auto"/>
        <w:right w:val="none" w:sz="0" w:space="0" w:color="auto"/>
      </w:divBdr>
    </w:div>
    <w:div w:id="615677595">
      <w:bodyDiv w:val="1"/>
      <w:marLeft w:val="0"/>
      <w:marRight w:val="0"/>
      <w:marTop w:val="0"/>
      <w:marBottom w:val="0"/>
      <w:divBdr>
        <w:top w:val="none" w:sz="0" w:space="0" w:color="auto"/>
        <w:left w:val="none" w:sz="0" w:space="0" w:color="auto"/>
        <w:bottom w:val="none" w:sz="0" w:space="0" w:color="auto"/>
        <w:right w:val="none" w:sz="0" w:space="0" w:color="auto"/>
      </w:divBdr>
    </w:div>
    <w:div w:id="636447856">
      <w:bodyDiv w:val="1"/>
      <w:marLeft w:val="0"/>
      <w:marRight w:val="0"/>
      <w:marTop w:val="0"/>
      <w:marBottom w:val="0"/>
      <w:divBdr>
        <w:top w:val="none" w:sz="0" w:space="0" w:color="auto"/>
        <w:left w:val="none" w:sz="0" w:space="0" w:color="auto"/>
        <w:bottom w:val="none" w:sz="0" w:space="0" w:color="auto"/>
        <w:right w:val="none" w:sz="0" w:space="0" w:color="auto"/>
      </w:divBdr>
    </w:div>
    <w:div w:id="640229636">
      <w:bodyDiv w:val="1"/>
      <w:marLeft w:val="0"/>
      <w:marRight w:val="0"/>
      <w:marTop w:val="0"/>
      <w:marBottom w:val="0"/>
      <w:divBdr>
        <w:top w:val="none" w:sz="0" w:space="0" w:color="auto"/>
        <w:left w:val="none" w:sz="0" w:space="0" w:color="auto"/>
        <w:bottom w:val="none" w:sz="0" w:space="0" w:color="auto"/>
        <w:right w:val="none" w:sz="0" w:space="0" w:color="auto"/>
      </w:divBdr>
    </w:div>
    <w:div w:id="655379036">
      <w:bodyDiv w:val="1"/>
      <w:marLeft w:val="0"/>
      <w:marRight w:val="0"/>
      <w:marTop w:val="0"/>
      <w:marBottom w:val="0"/>
      <w:divBdr>
        <w:top w:val="none" w:sz="0" w:space="0" w:color="auto"/>
        <w:left w:val="none" w:sz="0" w:space="0" w:color="auto"/>
        <w:bottom w:val="none" w:sz="0" w:space="0" w:color="auto"/>
        <w:right w:val="none" w:sz="0" w:space="0" w:color="auto"/>
      </w:divBdr>
    </w:div>
    <w:div w:id="668413367">
      <w:bodyDiv w:val="1"/>
      <w:marLeft w:val="0"/>
      <w:marRight w:val="0"/>
      <w:marTop w:val="0"/>
      <w:marBottom w:val="0"/>
      <w:divBdr>
        <w:top w:val="none" w:sz="0" w:space="0" w:color="auto"/>
        <w:left w:val="none" w:sz="0" w:space="0" w:color="auto"/>
        <w:bottom w:val="none" w:sz="0" w:space="0" w:color="auto"/>
        <w:right w:val="none" w:sz="0" w:space="0" w:color="auto"/>
      </w:divBdr>
    </w:div>
    <w:div w:id="683363122">
      <w:bodyDiv w:val="1"/>
      <w:marLeft w:val="0"/>
      <w:marRight w:val="0"/>
      <w:marTop w:val="0"/>
      <w:marBottom w:val="0"/>
      <w:divBdr>
        <w:top w:val="none" w:sz="0" w:space="0" w:color="auto"/>
        <w:left w:val="none" w:sz="0" w:space="0" w:color="auto"/>
        <w:bottom w:val="none" w:sz="0" w:space="0" w:color="auto"/>
        <w:right w:val="none" w:sz="0" w:space="0" w:color="auto"/>
      </w:divBdr>
    </w:div>
    <w:div w:id="697200153">
      <w:bodyDiv w:val="1"/>
      <w:marLeft w:val="0"/>
      <w:marRight w:val="0"/>
      <w:marTop w:val="0"/>
      <w:marBottom w:val="0"/>
      <w:divBdr>
        <w:top w:val="none" w:sz="0" w:space="0" w:color="auto"/>
        <w:left w:val="none" w:sz="0" w:space="0" w:color="auto"/>
        <w:bottom w:val="none" w:sz="0" w:space="0" w:color="auto"/>
        <w:right w:val="none" w:sz="0" w:space="0" w:color="auto"/>
      </w:divBdr>
    </w:div>
    <w:div w:id="709257225">
      <w:bodyDiv w:val="1"/>
      <w:marLeft w:val="0"/>
      <w:marRight w:val="0"/>
      <w:marTop w:val="0"/>
      <w:marBottom w:val="0"/>
      <w:divBdr>
        <w:top w:val="none" w:sz="0" w:space="0" w:color="auto"/>
        <w:left w:val="none" w:sz="0" w:space="0" w:color="auto"/>
        <w:bottom w:val="none" w:sz="0" w:space="0" w:color="auto"/>
        <w:right w:val="none" w:sz="0" w:space="0" w:color="auto"/>
      </w:divBdr>
    </w:div>
    <w:div w:id="728578716">
      <w:bodyDiv w:val="1"/>
      <w:marLeft w:val="0"/>
      <w:marRight w:val="0"/>
      <w:marTop w:val="0"/>
      <w:marBottom w:val="0"/>
      <w:divBdr>
        <w:top w:val="none" w:sz="0" w:space="0" w:color="auto"/>
        <w:left w:val="none" w:sz="0" w:space="0" w:color="auto"/>
        <w:bottom w:val="none" w:sz="0" w:space="0" w:color="auto"/>
        <w:right w:val="none" w:sz="0" w:space="0" w:color="auto"/>
      </w:divBdr>
    </w:div>
    <w:div w:id="746003061">
      <w:bodyDiv w:val="1"/>
      <w:marLeft w:val="0"/>
      <w:marRight w:val="0"/>
      <w:marTop w:val="0"/>
      <w:marBottom w:val="0"/>
      <w:divBdr>
        <w:top w:val="none" w:sz="0" w:space="0" w:color="auto"/>
        <w:left w:val="none" w:sz="0" w:space="0" w:color="auto"/>
        <w:bottom w:val="none" w:sz="0" w:space="0" w:color="auto"/>
        <w:right w:val="none" w:sz="0" w:space="0" w:color="auto"/>
      </w:divBdr>
    </w:div>
    <w:div w:id="746730298">
      <w:bodyDiv w:val="1"/>
      <w:marLeft w:val="0"/>
      <w:marRight w:val="0"/>
      <w:marTop w:val="0"/>
      <w:marBottom w:val="0"/>
      <w:divBdr>
        <w:top w:val="none" w:sz="0" w:space="0" w:color="auto"/>
        <w:left w:val="none" w:sz="0" w:space="0" w:color="auto"/>
        <w:bottom w:val="none" w:sz="0" w:space="0" w:color="auto"/>
        <w:right w:val="none" w:sz="0" w:space="0" w:color="auto"/>
      </w:divBdr>
    </w:div>
    <w:div w:id="756177513">
      <w:bodyDiv w:val="1"/>
      <w:marLeft w:val="0"/>
      <w:marRight w:val="0"/>
      <w:marTop w:val="0"/>
      <w:marBottom w:val="0"/>
      <w:divBdr>
        <w:top w:val="none" w:sz="0" w:space="0" w:color="auto"/>
        <w:left w:val="none" w:sz="0" w:space="0" w:color="auto"/>
        <w:bottom w:val="none" w:sz="0" w:space="0" w:color="auto"/>
        <w:right w:val="none" w:sz="0" w:space="0" w:color="auto"/>
      </w:divBdr>
    </w:div>
    <w:div w:id="800344827">
      <w:bodyDiv w:val="1"/>
      <w:marLeft w:val="0"/>
      <w:marRight w:val="0"/>
      <w:marTop w:val="0"/>
      <w:marBottom w:val="0"/>
      <w:divBdr>
        <w:top w:val="none" w:sz="0" w:space="0" w:color="auto"/>
        <w:left w:val="none" w:sz="0" w:space="0" w:color="auto"/>
        <w:bottom w:val="none" w:sz="0" w:space="0" w:color="auto"/>
        <w:right w:val="none" w:sz="0" w:space="0" w:color="auto"/>
      </w:divBdr>
    </w:div>
    <w:div w:id="811558027">
      <w:bodyDiv w:val="1"/>
      <w:marLeft w:val="0"/>
      <w:marRight w:val="0"/>
      <w:marTop w:val="0"/>
      <w:marBottom w:val="0"/>
      <w:divBdr>
        <w:top w:val="none" w:sz="0" w:space="0" w:color="auto"/>
        <w:left w:val="none" w:sz="0" w:space="0" w:color="auto"/>
        <w:bottom w:val="none" w:sz="0" w:space="0" w:color="auto"/>
        <w:right w:val="none" w:sz="0" w:space="0" w:color="auto"/>
      </w:divBdr>
    </w:div>
    <w:div w:id="852038656">
      <w:bodyDiv w:val="1"/>
      <w:marLeft w:val="0"/>
      <w:marRight w:val="0"/>
      <w:marTop w:val="0"/>
      <w:marBottom w:val="0"/>
      <w:divBdr>
        <w:top w:val="none" w:sz="0" w:space="0" w:color="auto"/>
        <w:left w:val="none" w:sz="0" w:space="0" w:color="auto"/>
        <w:bottom w:val="none" w:sz="0" w:space="0" w:color="auto"/>
        <w:right w:val="none" w:sz="0" w:space="0" w:color="auto"/>
      </w:divBdr>
    </w:div>
    <w:div w:id="866672388">
      <w:bodyDiv w:val="1"/>
      <w:marLeft w:val="0"/>
      <w:marRight w:val="0"/>
      <w:marTop w:val="0"/>
      <w:marBottom w:val="0"/>
      <w:divBdr>
        <w:top w:val="none" w:sz="0" w:space="0" w:color="auto"/>
        <w:left w:val="none" w:sz="0" w:space="0" w:color="auto"/>
        <w:bottom w:val="none" w:sz="0" w:space="0" w:color="auto"/>
        <w:right w:val="none" w:sz="0" w:space="0" w:color="auto"/>
      </w:divBdr>
    </w:div>
    <w:div w:id="876891478">
      <w:bodyDiv w:val="1"/>
      <w:marLeft w:val="0"/>
      <w:marRight w:val="0"/>
      <w:marTop w:val="0"/>
      <w:marBottom w:val="0"/>
      <w:divBdr>
        <w:top w:val="none" w:sz="0" w:space="0" w:color="auto"/>
        <w:left w:val="none" w:sz="0" w:space="0" w:color="auto"/>
        <w:bottom w:val="none" w:sz="0" w:space="0" w:color="auto"/>
        <w:right w:val="none" w:sz="0" w:space="0" w:color="auto"/>
      </w:divBdr>
    </w:div>
    <w:div w:id="878199722">
      <w:bodyDiv w:val="1"/>
      <w:marLeft w:val="0"/>
      <w:marRight w:val="0"/>
      <w:marTop w:val="0"/>
      <w:marBottom w:val="0"/>
      <w:divBdr>
        <w:top w:val="none" w:sz="0" w:space="0" w:color="auto"/>
        <w:left w:val="none" w:sz="0" w:space="0" w:color="auto"/>
        <w:bottom w:val="none" w:sz="0" w:space="0" w:color="auto"/>
        <w:right w:val="none" w:sz="0" w:space="0" w:color="auto"/>
      </w:divBdr>
    </w:div>
    <w:div w:id="896356486">
      <w:bodyDiv w:val="1"/>
      <w:marLeft w:val="0"/>
      <w:marRight w:val="0"/>
      <w:marTop w:val="0"/>
      <w:marBottom w:val="0"/>
      <w:divBdr>
        <w:top w:val="none" w:sz="0" w:space="0" w:color="auto"/>
        <w:left w:val="none" w:sz="0" w:space="0" w:color="auto"/>
        <w:bottom w:val="none" w:sz="0" w:space="0" w:color="auto"/>
        <w:right w:val="none" w:sz="0" w:space="0" w:color="auto"/>
      </w:divBdr>
    </w:div>
    <w:div w:id="897011705">
      <w:bodyDiv w:val="1"/>
      <w:marLeft w:val="0"/>
      <w:marRight w:val="0"/>
      <w:marTop w:val="0"/>
      <w:marBottom w:val="0"/>
      <w:divBdr>
        <w:top w:val="none" w:sz="0" w:space="0" w:color="auto"/>
        <w:left w:val="none" w:sz="0" w:space="0" w:color="auto"/>
        <w:bottom w:val="none" w:sz="0" w:space="0" w:color="auto"/>
        <w:right w:val="none" w:sz="0" w:space="0" w:color="auto"/>
      </w:divBdr>
    </w:div>
    <w:div w:id="918977776">
      <w:bodyDiv w:val="1"/>
      <w:marLeft w:val="0"/>
      <w:marRight w:val="0"/>
      <w:marTop w:val="0"/>
      <w:marBottom w:val="0"/>
      <w:divBdr>
        <w:top w:val="none" w:sz="0" w:space="0" w:color="auto"/>
        <w:left w:val="none" w:sz="0" w:space="0" w:color="auto"/>
        <w:bottom w:val="none" w:sz="0" w:space="0" w:color="auto"/>
        <w:right w:val="none" w:sz="0" w:space="0" w:color="auto"/>
      </w:divBdr>
    </w:div>
    <w:div w:id="922763180">
      <w:bodyDiv w:val="1"/>
      <w:marLeft w:val="0"/>
      <w:marRight w:val="0"/>
      <w:marTop w:val="0"/>
      <w:marBottom w:val="0"/>
      <w:divBdr>
        <w:top w:val="none" w:sz="0" w:space="0" w:color="auto"/>
        <w:left w:val="none" w:sz="0" w:space="0" w:color="auto"/>
        <w:bottom w:val="none" w:sz="0" w:space="0" w:color="auto"/>
        <w:right w:val="none" w:sz="0" w:space="0" w:color="auto"/>
      </w:divBdr>
    </w:div>
    <w:div w:id="936332204">
      <w:bodyDiv w:val="1"/>
      <w:marLeft w:val="0"/>
      <w:marRight w:val="0"/>
      <w:marTop w:val="0"/>
      <w:marBottom w:val="0"/>
      <w:divBdr>
        <w:top w:val="none" w:sz="0" w:space="0" w:color="auto"/>
        <w:left w:val="none" w:sz="0" w:space="0" w:color="auto"/>
        <w:bottom w:val="none" w:sz="0" w:space="0" w:color="auto"/>
        <w:right w:val="none" w:sz="0" w:space="0" w:color="auto"/>
      </w:divBdr>
    </w:div>
    <w:div w:id="942954170">
      <w:bodyDiv w:val="1"/>
      <w:marLeft w:val="0"/>
      <w:marRight w:val="0"/>
      <w:marTop w:val="0"/>
      <w:marBottom w:val="0"/>
      <w:divBdr>
        <w:top w:val="none" w:sz="0" w:space="0" w:color="auto"/>
        <w:left w:val="none" w:sz="0" w:space="0" w:color="auto"/>
        <w:bottom w:val="none" w:sz="0" w:space="0" w:color="auto"/>
        <w:right w:val="none" w:sz="0" w:space="0" w:color="auto"/>
      </w:divBdr>
    </w:div>
    <w:div w:id="946809254">
      <w:bodyDiv w:val="1"/>
      <w:marLeft w:val="0"/>
      <w:marRight w:val="0"/>
      <w:marTop w:val="0"/>
      <w:marBottom w:val="0"/>
      <w:divBdr>
        <w:top w:val="none" w:sz="0" w:space="0" w:color="auto"/>
        <w:left w:val="none" w:sz="0" w:space="0" w:color="auto"/>
        <w:bottom w:val="none" w:sz="0" w:space="0" w:color="auto"/>
        <w:right w:val="none" w:sz="0" w:space="0" w:color="auto"/>
      </w:divBdr>
    </w:div>
    <w:div w:id="956302245">
      <w:bodyDiv w:val="1"/>
      <w:marLeft w:val="0"/>
      <w:marRight w:val="0"/>
      <w:marTop w:val="0"/>
      <w:marBottom w:val="0"/>
      <w:divBdr>
        <w:top w:val="none" w:sz="0" w:space="0" w:color="auto"/>
        <w:left w:val="none" w:sz="0" w:space="0" w:color="auto"/>
        <w:bottom w:val="none" w:sz="0" w:space="0" w:color="auto"/>
        <w:right w:val="none" w:sz="0" w:space="0" w:color="auto"/>
      </w:divBdr>
    </w:div>
    <w:div w:id="967785322">
      <w:bodyDiv w:val="1"/>
      <w:marLeft w:val="0"/>
      <w:marRight w:val="0"/>
      <w:marTop w:val="0"/>
      <w:marBottom w:val="0"/>
      <w:divBdr>
        <w:top w:val="none" w:sz="0" w:space="0" w:color="auto"/>
        <w:left w:val="none" w:sz="0" w:space="0" w:color="auto"/>
        <w:bottom w:val="none" w:sz="0" w:space="0" w:color="auto"/>
        <w:right w:val="none" w:sz="0" w:space="0" w:color="auto"/>
      </w:divBdr>
    </w:div>
    <w:div w:id="968046347">
      <w:bodyDiv w:val="1"/>
      <w:marLeft w:val="0"/>
      <w:marRight w:val="0"/>
      <w:marTop w:val="0"/>
      <w:marBottom w:val="0"/>
      <w:divBdr>
        <w:top w:val="none" w:sz="0" w:space="0" w:color="auto"/>
        <w:left w:val="none" w:sz="0" w:space="0" w:color="auto"/>
        <w:bottom w:val="none" w:sz="0" w:space="0" w:color="auto"/>
        <w:right w:val="none" w:sz="0" w:space="0" w:color="auto"/>
      </w:divBdr>
    </w:div>
    <w:div w:id="970943854">
      <w:bodyDiv w:val="1"/>
      <w:marLeft w:val="0"/>
      <w:marRight w:val="0"/>
      <w:marTop w:val="0"/>
      <w:marBottom w:val="0"/>
      <w:divBdr>
        <w:top w:val="none" w:sz="0" w:space="0" w:color="auto"/>
        <w:left w:val="none" w:sz="0" w:space="0" w:color="auto"/>
        <w:bottom w:val="none" w:sz="0" w:space="0" w:color="auto"/>
        <w:right w:val="none" w:sz="0" w:space="0" w:color="auto"/>
      </w:divBdr>
    </w:div>
    <w:div w:id="980422609">
      <w:bodyDiv w:val="1"/>
      <w:marLeft w:val="0"/>
      <w:marRight w:val="0"/>
      <w:marTop w:val="0"/>
      <w:marBottom w:val="0"/>
      <w:divBdr>
        <w:top w:val="none" w:sz="0" w:space="0" w:color="auto"/>
        <w:left w:val="none" w:sz="0" w:space="0" w:color="auto"/>
        <w:bottom w:val="none" w:sz="0" w:space="0" w:color="auto"/>
        <w:right w:val="none" w:sz="0" w:space="0" w:color="auto"/>
      </w:divBdr>
    </w:div>
    <w:div w:id="985822572">
      <w:bodyDiv w:val="1"/>
      <w:marLeft w:val="0"/>
      <w:marRight w:val="0"/>
      <w:marTop w:val="0"/>
      <w:marBottom w:val="0"/>
      <w:divBdr>
        <w:top w:val="none" w:sz="0" w:space="0" w:color="auto"/>
        <w:left w:val="none" w:sz="0" w:space="0" w:color="auto"/>
        <w:bottom w:val="none" w:sz="0" w:space="0" w:color="auto"/>
        <w:right w:val="none" w:sz="0" w:space="0" w:color="auto"/>
      </w:divBdr>
    </w:div>
    <w:div w:id="989988785">
      <w:bodyDiv w:val="1"/>
      <w:marLeft w:val="0"/>
      <w:marRight w:val="0"/>
      <w:marTop w:val="0"/>
      <w:marBottom w:val="0"/>
      <w:divBdr>
        <w:top w:val="none" w:sz="0" w:space="0" w:color="auto"/>
        <w:left w:val="none" w:sz="0" w:space="0" w:color="auto"/>
        <w:bottom w:val="none" w:sz="0" w:space="0" w:color="auto"/>
        <w:right w:val="none" w:sz="0" w:space="0" w:color="auto"/>
      </w:divBdr>
    </w:div>
    <w:div w:id="996152787">
      <w:bodyDiv w:val="1"/>
      <w:marLeft w:val="0"/>
      <w:marRight w:val="0"/>
      <w:marTop w:val="0"/>
      <w:marBottom w:val="0"/>
      <w:divBdr>
        <w:top w:val="none" w:sz="0" w:space="0" w:color="auto"/>
        <w:left w:val="none" w:sz="0" w:space="0" w:color="auto"/>
        <w:bottom w:val="none" w:sz="0" w:space="0" w:color="auto"/>
        <w:right w:val="none" w:sz="0" w:space="0" w:color="auto"/>
      </w:divBdr>
    </w:div>
    <w:div w:id="1003624037">
      <w:bodyDiv w:val="1"/>
      <w:marLeft w:val="0"/>
      <w:marRight w:val="0"/>
      <w:marTop w:val="0"/>
      <w:marBottom w:val="0"/>
      <w:divBdr>
        <w:top w:val="none" w:sz="0" w:space="0" w:color="auto"/>
        <w:left w:val="none" w:sz="0" w:space="0" w:color="auto"/>
        <w:bottom w:val="none" w:sz="0" w:space="0" w:color="auto"/>
        <w:right w:val="none" w:sz="0" w:space="0" w:color="auto"/>
      </w:divBdr>
    </w:div>
    <w:div w:id="1029531119">
      <w:bodyDiv w:val="1"/>
      <w:marLeft w:val="0"/>
      <w:marRight w:val="0"/>
      <w:marTop w:val="0"/>
      <w:marBottom w:val="0"/>
      <w:divBdr>
        <w:top w:val="none" w:sz="0" w:space="0" w:color="auto"/>
        <w:left w:val="none" w:sz="0" w:space="0" w:color="auto"/>
        <w:bottom w:val="none" w:sz="0" w:space="0" w:color="auto"/>
        <w:right w:val="none" w:sz="0" w:space="0" w:color="auto"/>
      </w:divBdr>
    </w:div>
    <w:div w:id="1036273648">
      <w:bodyDiv w:val="1"/>
      <w:marLeft w:val="0"/>
      <w:marRight w:val="0"/>
      <w:marTop w:val="0"/>
      <w:marBottom w:val="0"/>
      <w:divBdr>
        <w:top w:val="none" w:sz="0" w:space="0" w:color="auto"/>
        <w:left w:val="none" w:sz="0" w:space="0" w:color="auto"/>
        <w:bottom w:val="none" w:sz="0" w:space="0" w:color="auto"/>
        <w:right w:val="none" w:sz="0" w:space="0" w:color="auto"/>
      </w:divBdr>
    </w:div>
    <w:div w:id="1039016645">
      <w:bodyDiv w:val="1"/>
      <w:marLeft w:val="0"/>
      <w:marRight w:val="0"/>
      <w:marTop w:val="0"/>
      <w:marBottom w:val="0"/>
      <w:divBdr>
        <w:top w:val="none" w:sz="0" w:space="0" w:color="auto"/>
        <w:left w:val="none" w:sz="0" w:space="0" w:color="auto"/>
        <w:bottom w:val="none" w:sz="0" w:space="0" w:color="auto"/>
        <w:right w:val="none" w:sz="0" w:space="0" w:color="auto"/>
      </w:divBdr>
    </w:div>
    <w:div w:id="1040128723">
      <w:bodyDiv w:val="1"/>
      <w:marLeft w:val="0"/>
      <w:marRight w:val="0"/>
      <w:marTop w:val="0"/>
      <w:marBottom w:val="0"/>
      <w:divBdr>
        <w:top w:val="none" w:sz="0" w:space="0" w:color="auto"/>
        <w:left w:val="none" w:sz="0" w:space="0" w:color="auto"/>
        <w:bottom w:val="none" w:sz="0" w:space="0" w:color="auto"/>
        <w:right w:val="none" w:sz="0" w:space="0" w:color="auto"/>
      </w:divBdr>
    </w:div>
    <w:div w:id="1041443744">
      <w:bodyDiv w:val="1"/>
      <w:marLeft w:val="0"/>
      <w:marRight w:val="0"/>
      <w:marTop w:val="0"/>
      <w:marBottom w:val="0"/>
      <w:divBdr>
        <w:top w:val="none" w:sz="0" w:space="0" w:color="auto"/>
        <w:left w:val="none" w:sz="0" w:space="0" w:color="auto"/>
        <w:bottom w:val="none" w:sz="0" w:space="0" w:color="auto"/>
        <w:right w:val="none" w:sz="0" w:space="0" w:color="auto"/>
      </w:divBdr>
    </w:div>
    <w:div w:id="1046685098">
      <w:bodyDiv w:val="1"/>
      <w:marLeft w:val="0"/>
      <w:marRight w:val="0"/>
      <w:marTop w:val="0"/>
      <w:marBottom w:val="0"/>
      <w:divBdr>
        <w:top w:val="none" w:sz="0" w:space="0" w:color="auto"/>
        <w:left w:val="none" w:sz="0" w:space="0" w:color="auto"/>
        <w:bottom w:val="none" w:sz="0" w:space="0" w:color="auto"/>
        <w:right w:val="none" w:sz="0" w:space="0" w:color="auto"/>
      </w:divBdr>
    </w:div>
    <w:div w:id="1050151286">
      <w:bodyDiv w:val="1"/>
      <w:marLeft w:val="0"/>
      <w:marRight w:val="0"/>
      <w:marTop w:val="0"/>
      <w:marBottom w:val="0"/>
      <w:divBdr>
        <w:top w:val="none" w:sz="0" w:space="0" w:color="auto"/>
        <w:left w:val="none" w:sz="0" w:space="0" w:color="auto"/>
        <w:bottom w:val="none" w:sz="0" w:space="0" w:color="auto"/>
        <w:right w:val="none" w:sz="0" w:space="0" w:color="auto"/>
      </w:divBdr>
    </w:div>
    <w:div w:id="1050304161">
      <w:bodyDiv w:val="1"/>
      <w:marLeft w:val="0"/>
      <w:marRight w:val="0"/>
      <w:marTop w:val="0"/>
      <w:marBottom w:val="0"/>
      <w:divBdr>
        <w:top w:val="none" w:sz="0" w:space="0" w:color="auto"/>
        <w:left w:val="none" w:sz="0" w:space="0" w:color="auto"/>
        <w:bottom w:val="none" w:sz="0" w:space="0" w:color="auto"/>
        <w:right w:val="none" w:sz="0" w:space="0" w:color="auto"/>
      </w:divBdr>
    </w:div>
    <w:div w:id="1056926576">
      <w:bodyDiv w:val="1"/>
      <w:marLeft w:val="0"/>
      <w:marRight w:val="0"/>
      <w:marTop w:val="0"/>
      <w:marBottom w:val="0"/>
      <w:divBdr>
        <w:top w:val="none" w:sz="0" w:space="0" w:color="auto"/>
        <w:left w:val="none" w:sz="0" w:space="0" w:color="auto"/>
        <w:bottom w:val="none" w:sz="0" w:space="0" w:color="auto"/>
        <w:right w:val="none" w:sz="0" w:space="0" w:color="auto"/>
      </w:divBdr>
    </w:div>
    <w:div w:id="1058360878">
      <w:bodyDiv w:val="1"/>
      <w:marLeft w:val="0"/>
      <w:marRight w:val="0"/>
      <w:marTop w:val="0"/>
      <w:marBottom w:val="0"/>
      <w:divBdr>
        <w:top w:val="none" w:sz="0" w:space="0" w:color="auto"/>
        <w:left w:val="none" w:sz="0" w:space="0" w:color="auto"/>
        <w:bottom w:val="none" w:sz="0" w:space="0" w:color="auto"/>
        <w:right w:val="none" w:sz="0" w:space="0" w:color="auto"/>
      </w:divBdr>
    </w:div>
    <w:div w:id="1059864196">
      <w:bodyDiv w:val="1"/>
      <w:marLeft w:val="0"/>
      <w:marRight w:val="0"/>
      <w:marTop w:val="0"/>
      <w:marBottom w:val="0"/>
      <w:divBdr>
        <w:top w:val="none" w:sz="0" w:space="0" w:color="auto"/>
        <w:left w:val="none" w:sz="0" w:space="0" w:color="auto"/>
        <w:bottom w:val="none" w:sz="0" w:space="0" w:color="auto"/>
        <w:right w:val="none" w:sz="0" w:space="0" w:color="auto"/>
      </w:divBdr>
    </w:div>
    <w:div w:id="1062362048">
      <w:bodyDiv w:val="1"/>
      <w:marLeft w:val="0"/>
      <w:marRight w:val="0"/>
      <w:marTop w:val="0"/>
      <w:marBottom w:val="0"/>
      <w:divBdr>
        <w:top w:val="none" w:sz="0" w:space="0" w:color="auto"/>
        <w:left w:val="none" w:sz="0" w:space="0" w:color="auto"/>
        <w:bottom w:val="none" w:sz="0" w:space="0" w:color="auto"/>
        <w:right w:val="none" w:sz="0" w:space="0" w:color="auto"/>
      </w:divBdr>
    </w:div>
    <w:div w:id="1075661134">
      <w:bodyDiv w:val="1"/>
      <w:marLeft w:val="0"/>
      <w:marRight w:val="0"/>
      <w:marTop w:val="0"/>
      <w:marBottom w:val="0"/>
      <w:divBdr>
        <w:top w:val="none" w:sz="0" w:space="0" w:color="auto"/>
        <w:left w:val="none" w:sz="0" w:space="0" w:color="auto"/>
        <w:bottom w:val="none" w:sz="0" w:space="0" w:color="auto"/>
        <w:right w:val="none" w:sz="0" w:space="0" w:color="auto"/>
      </w:divBdr>
    </w:div>
    <w:div w:id="1092701437">
      <w:bodyDiv w:val="1"/>
      <w:marLeft w:val="0"/>
      <w:marRight w:val="0"/>
      <w:marTop w:val="0"/>
      <w:marBottom w:val="0"/>
      <w:divBdr>
        <w:top w:val="none" w:sz="0" w:space="0" w:color="auto"/>
        <w:left w:val="none" w:sz="0" w:space="0" w:color="auto"/>
        <w:bottom w:val="none" w:sz="0" w:space="0" w:color="auto"/>
        <w:right w:val="none" w:sz="0" w:space="0" w:color="auto"/>
      </w:divBdr>
    </w:div>
    <w:div w:id="1100757518">
      <w:bodyDiv w:val="1"/>
      <w:marLeft w:val="0"/>
      <w:marRight w:val="0"/>
      <w:marTop w:val="0"/>
      <w:marBottom w:val="0"/>
      <w:divBdr>
        <w:top w:val="none" w:sz="0" w:space="0" w:color="auto"/>
        <w:left w:val="none" w:sz="0" w:space="0" w:color="auto"/>
        <w:bottom w:val="none" w:sz="0" w:space="0" w:color="auto"/>
        <w:right w:val="none" w:sz="0" w:space="0" w:color="auto"/>
      </w:divBdr>
    </w:div>
    <w:div w:id="1102413213">
      <w:bodyDiv w:val="1"/>
      <w:marLeft w:val="0"/>
      <w:marRight w:val="0"/>
      <w:marTop w:val="0"/>
      <w:marBottom w:val="0"/>
      <w:divBdr>
        <w:top w:val="none" w:sz="0" w:space="0" w:color="auto"/>
        <w:left w:val="none" w:sz="0" w:space="0" w:color="auto"/>
        <w:bottom w:val="none" w:sz="0" w:space="0" w:color="auto"/>
        <w:right w:val="none" w:sz="0" w:space="0" w:color="auto"/>
      </w:divBdr>
    </w:div>
    <w:div w:id="1104812916">
      <w:bodyDiv w:val="1"/>
      <w:marLeft w:val="0"/>
      <w:marRight w:val="0"/>
      <w:marTop w:val="0"/>
      <w:marBottom w:val="0"/>
      <w:divBdr>
        <w:top w:val="none" w:sz="0" w:space="0" w:color="auto"/>
        <w:left w:val="none" w:sz="0" w:space="0" w:color="auto"/>
        <w:bottom w:val="none" w:sz="0" w:space="0" w:color="auto"/>
        <w:right w:val="none" w:sz="0" w:space="0" w:color="auto"/>
      </w:divBdr>
    </w:div>
    <w:div w:id="1106730000">
      <w:bodyDiv w:val="1"/>
      <w:marLeft w:val="0"/>
      <w:marRight w:val="0"/>
      <w:marTop w:val="0"/>
      <w:marBottom w:val="0"/>
      <w:divBdr>
        <w:top w:val="none" w:sz="0" w:space="0" w:color="auto"/>
        <w:left w:val="none" w:sz="0" w:space="0" w:color="auto"/>
        <w:bottom w:val="none" w:sz="0" w:space="0" w:color="auto"/>
        <w:right w:val="none" w:sz="0" w:space="0" w:color="auto"/>
      </w:divBdr>
    </w:div>
    <w:div w:id="1121649306">
      <w:bodyDiv w:val="1"/>
      <w:marLeft w:val="0"/>
      <w:marRight w:val="0"/>
      <w:marTop w:val="0"/>
      <w:marBottom w:val="0"/>
      <w:divBdr>
        <w:top w:val="none" w:sz="0" w:space="0" w:color="auto"/>
        <w:left w:val="none" w:sz="0" w:space="0" w:color="auto"/>
        <w:bottom w:val="none" w:sz="0" w:space="0" w:color="auto"/>
        <w:right w:val="none" w:sz="0" w:space="0" w:color="auto"/>
      </w:divBdr>
    </w:div>
    <w:div w:id="1124039765">
      <w:bodyDiv w:val="1"/>
      <w:marLeft w:val="0"/>
      <w:marRight w:val="0"/>
      <w:marTop w:val="0"/>
      <w:marBottom w:val="0"/>
      <w:divBdr>
        <w:top w:val="none" w:sz="0" w:space="0" w:color="auto"/>
        <w:left w:val="none" w:sz="0" w:space="0" w:color="auto"/>
        <w:bottom w:val="none" w:sz="0" w:space="0" w:color="auto"/>
        <w:right w:val="none" w:sz="0" w:space="0" w:color="auto"/>
      </w:divBdr>
    </w:div>
    <w:div w:id="1131676415">
      <w:bodyDiv w:val="1"/>
      <w:marLeft w:val="0"/>
      <w:marRight w:val="0"/>
      <w:marTop w:val="0"/>
      <w:marBottom w:val="0"/>
      <w:divBdr>
        <w:top w:val="none" w:sz="0" w:space="0" w:color="auto"/>
        <w:left w:val="none" w:sz="0" w:space="0" w:color="auto"/>
        <w:bottom w:val="none" w:sz="0" w:space="0" w:color="auto"/>
        <w:right w:val="none" w:sz="0" w:space="0" w:color="auto"/>
      </w:divBdr>
    </w:div>
    <w:div w:id="1132748993">
      <w:bodyDiv w:val="1"/>
      <w:marLeft w:val="0"/>
      <w:marRight w:val="0"/>
      <w:marTop w:val="0"/>
      <w:marBottom w:val="0"/>
      <w:divBdr>
        <w:top w:val="none" w:sz="0" w:space="0" w:color="auto"/>
        <w:left w:val="none" w:sz="0" w:space="0" w:color="auto"/>
        <w:bottom w:val="none" w:sz="0" w:space="0" w:color="auto"/>
        <w:right w:val="none" w:sz="0" w:space="0" w:color="auto"/>
      </w:divBdr>
    </w:div>
    <w:div w:id="1135219915">
      <w:bodyDiv w:val="1"/>
      <w:marLeft w:val="0"/>
      <w:marRight w:val="0"/>
      <w:marTop w:val="0"/>
      <w:marBottom w:val="0"/>
      <w:divBdr>
        <w:top w:val="none" w:sz="0" w:space="0" w:color="auto"/>
        <w:left w:val="none" w:sz="0" w:space="0" w:color="auto"/>
        <w:bottom w:val="none" w:sz="0" w:space="0" w:color="auto"/>
        <w:right w:val="none" w:sz="0" w:space="0" w:color="auto"/>
      </w:divBdr>
    </w:div>
    <w:div w:id="1148403480">
      <w:bodyDiv w:val="1"/>
      <w:marLeft w:val="0"/>
      <w:marRight w:val="0"/>
      <w:marTop w:val="0"/>
      <w:marBottom w:val="0"/>
      <w:divBdr>
        <w:top w:val="none" w:sz="0" w:space="0" w:color="auto"/>
        <w:left w:val="none" w:sz="0" w:space="0" w:color="auto"/>
        <w:bottom w:val="none" w:sz="0" w:space="0" w:color="auto"/>
        <w:right w:val="none" w:sz="0" w:space="0" w:color="auto"/>
      </w:divBdr>
    </w:div>
    <w:div w:id="1152329668">
      <w:bodyDiv w:val="1"/>
      <w:marLeft w:val="0"/>
      <w:marRight w:val="0"/>
      <w:marTop w:val="0"/>
      <w:marBottom w:val="0"/>
      <w:divBdr>
        <w:top w:val="none" w:sz="0" w:space="0" w:color="auto"/>
        <w:left w:val="none" w:sz="0" w:space="0" w:color="auto"/>
        <w:bottom w:val="none" w:sz="0" w:space="0" w:color="auto"/>
        <w:right w:val="none" w:sz="0" w:space="0" w:color="auto"/>
      </w:divBdr>
    </w:div>
    <w:div w:id="1156409794">
      <w:bodyDiv w:val="1"/>
      <w:marLeft w:val="0"/>
      <w:marRight w:val="0"/>
      <w:marTop w:val="0"/>
      <w:marBottom w:val="0"/>
      <w:divBdr>
        <w:top w:val="none" w:sz="0" w:space="0" w:color="auto"/>
        <w:left w:val="none" w:sz="0" w:space="0" w:color="auto"/>
        <w:bottom w:val="none" w:sz="0" w:space="0" w:color="auto"/>
        <w:right w:val="none" w:sz="0" w:space="0" w:color="auto"/>
      </w:divBdr>
    </w:div>
    <w:div w:id="1158349188">
      <w:bodyDiv w:val="1"/>
      <w:marLeft w:val="0"/>
      <w:marRight w:val="0"/>
      <w:marTop w:val="0"/>
      <w:marBottom w:val="0"/>
      <w:divBdr>
        <w:top w:val="none" w:sz="0" w:space="0" w:color="auto"/>
        <w:left w:val="none" w:sz="0" w:space="0" w:color="auto"/>
        <w:bottom w:val="none" w:sz="0" w:space="0" w:color="auto"/>
        <w:right w:val="none" w:sz="0" w:space="0" w:color="auto"/>
      </w:divBdr>
    </w:div>
    <w:div w:id="1160265875">
      <w:bodyDiv w:val="1"/>
      <w:marLeft w:val="0"/>
      <w:marRight w:val="0"/>
      <w:marTop w:val="0"/>
      <w:marBottom w:val="0"/>
      <w:divBdr>
        <w:top w:val="none" w:sz="0" w:space="0" w:color="auto"/>
        <w:left w:val="none" w:sz="0" w:space="0" w:color="auto"/>
        <w:bottom w:val="none" w:sz="0" w:space="0" w:color="auto"/>
        <w:right w:val="none" w:sz="0" w:space="0" w:color="auto"/>
      </w:divBdr>
    </w:div>
    <w:div w:id="1161241578">
      <w:bodyDiv w:val="1"/>
      <w:marLeft w:val="0"/>
      <w:marRight w:val="0"/>
      <w:marTop w:val="0"/>
      <w:marBottom w:val="0"/>
      <w:divBdr>
        <w:top w:val="none" w:sz="0" w:space="0" w:color="auto"/>
        <w:left w:val="none" w:sz="0" w:space="0" w:color="auto"/>
        <w:bottom w:val="none" w:sz="0" w:space="0" w:color="auto"/>
        <w:right w:val="none" w:sz="0" w:space="0" w:color="auto"/>
      </w:divBdr>
    </w:div>
    <w:div w:id="1165323215">
      <w:bodyDiv w:val="1"/>
      <w:marLeft w:val="0"/>
      <w:marRight w:val="0"/>
      <w:marTop w:val="0"/>
      <w:marBottom w:val="0"/>
      <w:divBdr>
        <w:top w:val="none" w:sz="0" w:space="0" w:color="auto"/>
        <w:left w:val="none" w:sz="0" w:space="0" w:color="auto"/>
        <w:bottom w:val="none" w:sz="0" w:space="0" w:color="auto"/>
        <w:right w:val="none" w:sz="0" w:space="0" w:color="auto"/>
      </w:divBdr>
    </w:div>
    <w:div w:id="1178271822">
      <w:bodyDiv w:val="1"/>
      <w:marLeft w:val="0"/>
      <w:marRight w:val="0"/>
      <w:marTop w:val="0"/>
      <w:marBottom w:val="0"/>
      <w:divBdr>
        <w:top w:val="none" w:sz="0" w:space="0" w:color="auto"/>
        <w:left w:val="none" w:sz="0" w:space="0" w:color="auto"/>
        <w:bottom w:val="none" w:sz="0" w:space="0" w:color="auto"/>
        <w:right w:val="none" w:sz="0" w:space="0" w:color="auto"/>
      </w:divBdr>
    </w:div>
    <w:div w:id="1192838315">
      <w:bodyDiv w:val="1"/>
      <w:marLeft w:val="0"/>
      <w:marRight w:val="0"/>
      <w:marTop w:val="0"/>
      <w:marBottom w:val="0"/>
      <w:divBdr>
        <w:top w:val="none" w:sz="0" w:space="0" w:color="auto"/>
        <w:left w:val="none" w:sz="0" w:space="0" w:color="auto"/>
        <w:bottom w:val="none" w:sz="0" w:space="0" w:color="auto"/>
        <w:right w:val="none" w:sz="0" w:space="0" w:color="auto"/>
      </w:divBdr>
    </w:div>
    <w:div w:id="1197545094">
      <w:bodyDiv w:val="1"/>
      <w:marLeft w:val="0"/>
      <w:marRight w:val="0"/>
      <w:marTop w:val="0"/>
      <w:marBottom w:val="0"/>
      <w:divBdr>
        <w:top w:val="none" w:sz="0" w:space="0" w:color="auto"/>
        <w:left w:val="none" w:sz="0" w:space="0" w:color="auto"/>
        <w:bottom w:val="none" w:sz="0" w:space="0" w:color="auto"/>
        <w:right w:val="none" w:sz="0" w:space="0" w:color="auto"/>
      </w:divBdr>
    </w:div>
    <w:div w:id="1198081626">
      <w:bodyDiv w:val="1"/>
      <w:marLeft w:val="0"/>
      <w:marRight w:val="0"/>
      <w:marTop w:val="0"/>
      <w:marBottom w:val="0"/>
      <w:divBdr>
        <w:top w:val="none" w:sz="0" w:space="0" w:color="auto"/>
        <w:left w:val="none" w:sz="0" w:space="0" w:color="auto"/>
        <w:bottom w:val="none" w:sz="0" w:space="0" w:color="auto"/>
        <w:right w:val="none" w:sz="0" w:space="0" w:color="auto"/>
      </w:divBdr>
    </w:div>
    <w:div w:id="1206597514">
      <w:bodyDiv w:val="1"/>
      <w:marLeft w:val="0"/>
      <w:marRight w:val="0"/>
      <w:marTop w:val="0"/>
      <w:marBottom w:val="0"/>
      <w:divBdr>
        <w:top w:val="none" w:sz="0" w:space="0" w:color="auto"/>
        <w:left w:val="none" w:sz="0" w:space="0" w:color="auto"/>
        <w:bottom w:val="none" w:sz="0" w:space="0" w:color="auto"/>
        <w:right w:val="none" w:sz="0" w:space="0" w:color="auto"/>
      </w:divBdr>
    </w:div>
    <w:div w:id="1218008896">
      <w:bodyDiv w:val="1"/>
      <w:marLeft w:val="0"/>
      <w:marRight w:val="0"/>
      <w:marTop w:val="0"/>
      <w:marBottom w:val="0"/>
      <w:divBdr>
        <w:top w:val="none" w:sz="0" w:space="0" w:color="auto"/>
        <w:left w:val="none" w:sz="0" w:space="0" w:color="auto"/>
        <w:bottom w:val="none" w:sz="0" w:space="0" w:color="auto"/>
        <w:right w:val="none" w:sz="0" w:space="0" w:color="auto"/>
      </w:divBdr>
    </w:div>
    <w:div w:id="1223785130">
      <w:bodyDiv w:val="1"/>
      <w:marLeft w:val="0"/>
      <w:marRight w:val="0"/>
      <w:marTop w:val="0"/>
      <w:marBottom w:val="0"/>
      <w:divBdr>
        <w:top w:val="none" w:sz="0" w:space="0" w:color="auto"/>
        <w:left w:val="none" w:sz="0" w:space="0" w:color="auto"/>
        <w:bottom w:val="none" w:sz="0" w:space="0" w:color="auto"/>
        <w:right w:val="none" w:sz="0" w:space="0" w:color="auto"/>
      </w:divBdr>
    </w:div>
    <w:div w:id="1226182182">
      <w:bodyDiv w:val="1"/>
      <w:marLeft w:val="0"/>
      <w:marRight w:val="0"/>
      <w:marTop w:val="0"/>
      <w:marBottom w:val="0"/>
      <w:divBdr>
        <w:top w:val="none" w:sz="0" w:space="0" w:color="auto"/>
        <w:left w:val="none" w:sz="0" w:space="0" w:color="auto"/>
        <w:bottom w:val="none" w:sz="0" w:space="0" w:color="auto"/>
        <w:right w:val="none" w:sz="0" w:space="0" w:color="auto"/>
      </w:divBdr>
    </w:div>
    <w:div w:id="1232812210">
      <w:bodyDiv w:val="1"/>
      <w:marLeft w:val="0"/>
      <w:marRight w:val="0"/>
      <w:marTop w:val="0"/>
      <w:marBottom w:val="0"/>
      <w:divBdr>
        <w:top w:val="none" w:sz="0" w:space="0" w:color="auto"/>
        <w:left w:val="none" w:sz="0" w:space="0" w:color="auto"/>
        <w:bottom w:val="none" w:sz="0" w:space="0" w:color="auto"/>
        <w:right w:val="none" w:sz="0" w:space="0" w:color="auto"/>
      </w:divBdr>
    </w:div>
    <w:div w:id="1242375575">
      <w:bodyDiv w:val="1"/>
      <w:marLeft w:val="0"/>
      <w:marRight w:val="0"/>
      <w:marTop w:val="0"/>
      <w:marBottom w:val="0"/>
      <w:divBdr>
        <w:top w:val="none" w:sz="0" w:space="0" w:color="auto"/>
        <w:left w:val="none" w:sz="0" w:space="0" w:color="auto"/>
        <w:bottom w:val="none" w:sz="0" w:space="0" w:color="auto"/>
        <w:right w:val="none" w:sz="0" w:space="0" w:color="auto"/>
      </w:divBdr>
    </w:div>
    <w:div w:id="1248075070">
      <w:bodyDiv w:val="1"/>
      <w:marLeft w:val="0"/>
      <w:marRight w:val="0"/>
      <w:marTop w:val="0"/>
      <w:marBottom w:val="0"/>
      <w:divBdr>
        <w:top w:val="none" w:sz="0" w:space="0" w:color="auto"/>
        <w:left w:val="none" w:sz="0" w:space="0" w:color="auto"/>
        <w:bottom w:val="none" w:sz="0" w:space="0" w:color="auto"/>
        <w:right w:val="none" w:sz="0" w:space="0" w:color="auto"/>
      </w:divBdr>
    </w:div>
    <w:div w:id="1268077575">
      <w:bodyDiv w:val="1"/>
      <w:marLeft w:val="0"/>
      <w:marRight w:val="0"/>
      <w:marTop w:val="0"/>
      <w:marBottom w:val="0"/>
      <w:divBdr>
        <w:top w:val="none" w:sz="0" w:space="0" w:color="auto"/>
        <w:left w:val="none" w:sz="0" w:space="0" w:color="auto"/>
        <w:bottom w:val="none" w:sz="0" w:space="0" w:color="auto"/>
        <w:right w:val="none" w:sz="0" w:space="0" w:color="auto"/>
      </w:divBdr>
    </w:div>
    <w:div w:id="1278608101">
      <w:bodyDiv w:val="1"/>
      <w:marLeft w:val="0"/>
      <w:marRight w:val="0"/>
      <w:marTop w:val="0"/>
      <w:marBottom w:val="0"/>
      <w:divBdr>
        <w:top w:val="none" w:sz="0" w:space="0" w:color="auto"/>
        <w:left w:val="none" w:sz="0" w:space="0" w:color="auto"/>
        <w:bottom w:val="none" w:sz="0" w:space="0" w:color="auto"/>
        <w:right w:val="none" w:sz="0" w:space="0" w:color="auto"/>
      </w:divBdr>
    </w:div>
    <w:div w:id="1298606259">
      <w:bodyDiv w:val="1"/>
      <w:marLeft w:val="0"/>
      <w:marRight w:val="0"/>
      <w:marTop w:val="0"/>
      <w:marBottom w:val="0"/>
      <w:divBdr>
        <w:top w:val="none" w:sz="0" w:space="0" w:color="auto"/>
        <w:left w:val="none" w:sz="0" w:space="0" w:color="auto"/>
        <w:bottom w:val="none" w:sz="0" w:space="0" w:color="auto"/>
        <w:right w:val="none" w:sz="0" w:space="0" w:color="auto"/>
      </w:divBdr>
    </w:div>
    <w:div w:id="1308784058">
      <w:bodyDiv w:val="1"/>
      <w:marLeft w:val="0"/>
      <w:marRight w:val="0"/>
      <w:marTop w:val="0"/>
      <w:marBottom w:val="0"/>
      <w:divBdr>
        <w:top w:val="none" w:sz="0" w:space="0" w:color="auto"/>
        <w:left w:val="none" w:sz="0" w:space="0" w:color="auto"/>
        <w:bottom w:val="none" w:sz="0" w:space="0" w:color="auto"/>
        <w:right w:val="none" w:sz="0" w:space="0" w:color="auto"/>
      </w:divBdr>
    </w:div>
    <w:div w:id="1339191748">
      <w:bodyDiv w:val="1"/>
      <w:marLeft w:val="0"/>
      <w:marRight w:val="0"/>
      <w:marTop w:val="0"/>
      <w:marBottom w:val="0"/>
      <w:divBdr>
        <w:top w:val="none" w:sz="0" w:space="0" w:color="auto"/>
        <w:left w:val="none" w:sz="0" w:space="0" w:color="auto"/>
        <w:bottom w:val="none" w:sz="0" w:space="0" w:color="auto"/>
        <w:right w:val="none" w:sz="0" w:space="0" w:color="auto"/>
      </w:divBdr>
    </w:div>
    <w:div w:id="1340236646">
      <w:bodyDiv w:val="1"/>
      <w:marLeft w:val="0"/>
      <w:marRight w:val="0"/>
      <w:marTop w:val="0"/>
      <w:marBottom w:val="0"/>
      <w:divBdr>
        <w:top w:val="none" w:sz="0" w:space="0" w:color="auto"/>
        <w:left w:val="none" w:sz="0" w:space="0" w:color="auto"/>
        <w:bottom w:val="none" w:sz="0" w:space="0" w:color="auto"/>
        <w:right w:val="none" w:sz="0" w:space="0" w:color="auto"/>
      </w:divBdr>
    </w:div>
    <w:div w:id="1347437126">
      <w:bodyDiv w:val="1"/>
      <w:marLeft w:val="0"/>
      <w:marRight w:val="0"/>
      <w:marTop w:val="0"/>
      <w:marBottom w:val="0"/>
      <w:divBdr>
        <w:top w:val="none" w:sz="0" w:space="0" w:color="auto"/>
        <w:left w:val="none" w:sz="0" w:space="0" w:color="auto"/>
        <w:bottom w:val="none" w:sz="0" w:space="0" w:color="auto"/>
        <w:right w:val="none" w:sz="0" w:space="0" w:color="auto"/>
      </w:divBdr>
    </w:div>
    <w:div w:id="1365136589">
      <w:bodyDiv w:val="1"/>
      <w:marLeft w:val="0"/>
      <w:marRight w:val="0"/>
      <w:marTop w:val="0"/>
      <w:marBottom w:val="0"/>
      <w:divBdr>
        <w:top w:val="none" w:sz="0" w:space="0" w:color="auto"/>
        <w:left w:val="none" w:sz="0" w:space="0" w:color="auto"/>
        <w:bottom w:val="none" w:sz="0" w:space="0" w:color="auto"/>
        <w:right w:val="none" w:sz="0" w:space="0" w:color="auto"/>
      </w:divBdr>
    </w:div>
    <w:div w:id="1371104537">
      <w:bodyDiv w:val="1"/>
      <w:marLeft w:val="0"/>
      <w:marRight w:val="0"/>
      <w:marTop w:val="0"/>
      <w:marBottom w:val="0"/>
      <w:divBdr>
        <w:top w:val="none" w:sz="0" w:space="0" w:color="auto"/>
        <w:left w:val="none" w:sz="0" w:space="0" w:color="auto"/>
        <w:bottom w:val="none" w:sz="0" w:space="0" w:color="auto"/>
        <w:right w:val="none" w:sz="0" w:space="0" w:color="auto"/>
      </w:divBdr>
    </w:div>
    <w:div w:id="1383557889">
      <w:bodyDiv w:val="1"/>
      <w:marLeft w:val="0"/>
      <w:marRight w:val="0"/>
      <w:marTop w:val="0"/>
      <w:marBottom w:val="0"/>
      <w:divBdr>
        <w:top w:val="none" w:sz="0" w:space="0" w:color="auto"/>
        <w:left w:val="none" w:sz="0" w:space="0" w:color="auto"/>
        <w:bottom w:val="none" w:sz="0" w:space="0" w:color="auto"/>
        <w:right w:val="none" w:sz="0" w:space="0" w:color="auto"/>
      </w:divBdr>
    </w:div>
    <w:div w:id="1399479784">
      <w:bodyDiv w:val="1"/>
      <w:marLeft w:val="0"/>
      <w:marRight w:val="0"/>
      <w:marTop w:val="0"/>
      <w:marBottom w:val="0"/>
      <w:divBdr>
        <w:top w:val="none" w:sz="0" w:space="0" w:color="auto"/>
        <w:left w:val="none" w:sz="0" w:space="0" w:color="auto"/>
        <w:bottom w:val="none" w:sz="0" w:space="0" w:color="auto"/>
        <w:right w:val="none" w:sz="0" w:space="0" w:color="auto"/>
      </w:divBdr>
    </w:div>
    <w:div w:id="1404138827">
      <w:bodyDiv w:val="1"/>
      <w:marLeft w:val="0"/>
      <w:marRight w:val="0"/>
      <w:marTop w:val="0"/>
      <w:marBottom w:val="0"/>
      <w:divBdr>
        <w:top w:val="none" w:sz="0" w:space="0" w:color="auto"/>
        <w:left w:val="none" w:sz="0" w:space="0" w:color="auto"/>
        <w:bottom w:val="none" w:sz="0" w:space="0" w:color="auto"/>
        <w:right w:val="none" w:sz="0" w:space="0" w:color="auto"/>
      </w:divBdr>
    </w:div>
    <w:div w:id="1407411683">
      <w:bodyDiv w:val="1"/>
      <w:marLeft w:val="0"/>
      <w:marRight w:val="0"/>
      <w:marTop w:val="0"/>
      <w:marBottom w:val="0"/>
      <w:divBdr>
        <w:top w:val="none" w:sz="0" w:space="0" w:color="auto"/>
        <w:left w:val="none" w:sz="0" w:space="0" w:color="auto"/>
        <w:bottom w:val="none" w:sz="0" w:space="0" w:color="auto"/>
        <w:right w:val="none" w:sz="0" w:space="0" w:color="auto"/>
      </w:divBdr>
    </w:div>
    <w:div w:id="1407919101">
      <w:bodyDiv w:val="1"/>
      <w:marLeft w:val="0"/>
      <w:marRight w:val="0"/>
      <w:marTop w:val="0"/>
      <w:marBottom w:val="0"/>
      <w:divBdr>
        <w:top w:val="none" w:sz="0" w:space="0" w:color="auto"/>
        <w:left w:val="none" w:sz="0" w:space="0" w:color="auto"/>
        <w:bottom w:val="none" w:sz="0" w:space="0" w:color="auto"/>
        <w:right w:val="none" w:sz="0" w:space="0" w:color="auto"/>
      </w:divBdr>
    </w:div>
    <w:div w:id="1412237642">
      <w:bodyDiv w:val="1"/>
      <w:marLeft w:val="0"/>
      <w:marRight w:val="0"/>
      <w:marTop w:val="0"/>
      <w:marBottom w:val="0"/>
      <w:divBdr>
        <w:top w:val="none" w:sz="0" w:space="0" w:color="auto"/>
        <w:left w:val="none" w:sz="0" w:space="0" w:color="auto"/>
        <w:bottom w:val="none" w:sz="0" w:space="0" w:color="auto"/>
        <w:right w:val="none" w:sz="0" w:space="0" w:color="auto"/>
      </w:divBdr>
    </w:div>
    <w:div w:id="1436053937">
      <w:bodyDiv w:val="1"/>
      <w:marLeft w:val="0"/>
      <w:marRight w:val="0"/>
      <w:marTop w:val="0"/>
      <w:marBottom w:val="0"/>
      <w:divBdr>
        <w:top w:val="none" w:sz="0" w:space="0" w:color="auto"/>
        <w:left w:val="none" w:sz="0" w:space="0" w:color="auto"/>
        <w:bottom w:val="none" w:sz="0" w:space="0" w:color="auto"/>
        <w:right w:val="none" w:sz="0" w:space="0" w:color="auto"/>
      </w:divBdr>
    </w:div>
    <w:div w:id="1447507912">
      <w:bodyDiv w:val="1"/>
      <w:marLeft w:val="0"/>
      <w:marRight w:val="0"/>
      <w:marTop w:val="0"/>
      <w:marBottom w:val="0"/>
      <w:divBdr>
        <w:top w:val="none" w:sz="0" w:space="0" w:color="auto"/>
        <w:left w:val="none" w:sz="0" w:space="0" w:color="auto"/>
        <w:bottom w:val="none" w:sz="0" w:space="0" w:color="auto"/>
        <w:right w:val="none" w:sz="0" w:space="0" w:color="auto"/>
      </w:divBdr>
    </w:div>
    <w:div w:id="1462847856">
      <w:bodyDiv w:val="1"/>
      <w:marLeft w:val="0"/>
      <w:marRight w:val="0"/>
      <w:marTop w:val="0"/>
      <w:marBottom w:val="0"/>
      <w:divBdr>
        <w:top w:val="none" w:sz="0" w:space="0" w:color="auto"/>
        <w:left w:val="none" w:sz="0" w:space="0" w:color="auto"/>
        <w:bottom w:val="none" w:sz="0" w:space="0" w:color="auto"/>
        <w:right w:val="none" w:sz="0" w:space="0" w:color="auto"/>
      </w:divBdr>
    </w:div>
    <w:div w:id="1475247937">
      <w:bodyDiv w:val="1"/>
      <w:marLeft w:val="0"/>
      <w:marRight w:val="0"/>
      <w:marTop w:val="0"/>
      <w:marBottom w:val="0"/>
      <w:divBdr>
        <w:top w:val="none" w:sz="0" w:space="0" w:color="auto"/>
        <w:left w:val="none" w:sz="0" w:space="0" w:color="auto"/>
        <w:bottom w:val="none" w:sz="0" w:space="0" w:color="auto"/>
        <w:right w:val="none" w:sz="0" w:space="0" w:color="auto"/>
      </w:divBdr>
    </w:div>
    <w:div w:id="1490246993">
      <w:bodyDiv w:val="1"/>
      <w:marLeft w:val="0"/>
      <w:marRight w:val="0"/>
      <w:marTop w:val="0"/>
      <w:marBottom w:val="0"/>
      <w:divBdr>
        <w:top w:val="none" w:sz="0" w:space="0" w:color="auto"/>
        <w:left w:val="none" w:sz="0" w:space="0" w:color="auto"/>
        <w:bottom w:val="none" w:sz="0" w:space="0" w:color="auto"/>
        <w:right w:val="none" w:sz="0" w:space="0" w:color="auto"/>
      </w:divBdr>
    </w:div>
    <w:div w:id="1500657993">
      <w:bodyDiv w:val="1"/>
      <w:marLeft w:val="0"/>
      <w:marRight w:val="0"/>
      <w:marTop w:val="0"/>
      <w:marBottom w:val="0"/>
      <w:divBdr>
        <w:top w:val="none" w:sz="0" w:space="0" w:color="auto"/>
        <w:left w:val="none" w:sz="0" w:space="0" w:color="auto"/>
        <w:bottom w:val="none" w:sz="0" w:space="0" w:color="auto"/>
        <w:right w:val="none" w:sz="0" w:space="0" w:color="auto"/>
      </w:divBdr>
    </w:div>
    <w:div w:id="1504659109">
      <w:bodyDiv w:val="1"/>
      <w:marLeft w:val="0"/>
      <w:marRight w:val="0"/>
      <w:marTop w:val="0"/>
      <w:marBottom w:val="0"/>
      <w:divBdr>
        <w:top w:val="none" w:sz="0" w:space="0" w:color="auto"/>
        <w:left w:val="none" w:sz="0" w:space="0" w:color="auto"/>
        <w:bottom w:val="none" w:sz="0" w:space="0" w:color="auto"/>
        <w:right w:val="none" w:sz="0" w:space="0" w:color="auto"/>
      </w:divBdr>
    </w:div>
    <w:div w:id="1510025956">
      <w:bodyDiv w:val="1"/>
      <w:marLeft w:val="0"/>
      <w:marRight w:val="0"/>
      <w:marTop w:val="0"/>
      <w:marBottom w:val="0"/>
      <w:divBdr>
        <w:top w:val="none" w:sz="0" w:space="0" w:color="auto"/>
        <w:left w:val="none" w:sz="0" w:space="0" w:color="auto"/>
        <w:bottom w:val="none" w:sz="0" w:space="0" w:color="auto"/>
        <w:right w:val="none" w:sz="0" w:space="0" w:color="auto"/>
      </w:divBdr>
    </w:div>
    <w:div w:id="1533954949">
      <w:bodyDiv w:val="1"/>
      <w:marLeft w:val="0"/>
      <w:marRight w:val="0"/>
      <w:marTop w:val="0"/>
      <w:marBottom w:val="0"/>
      <w:divBdr>
        <w:top w:val="none" w:sz="0" w:space="0" w:color="auto"/>
        <w:left w:val="none" w:sz="0" w:space="0" w:color="auto"/>
        <w:bottom w:val="none" w:sz="0" w:space="0" w:color="auto"/>
        <w:right w:val="none" w:sz="0" w:space="0" w:color="auto"/>
      </w:divBdr>
    </w:div>
    <w:div w:id="1543445928">
      <w:bodyDiv w:val="1"/>
      <w:marLeft w:val="0"/>
      <w:marRight w:val="0"/>
      <w:marTop w:val="0"/>
      <w:marBottom w:val="0"/>
      <w:divBdr>
        <w:top w:val="none" w:sz="0" w:space="0" w:color="auto"/>
        <w:left w:val="none" w:sz="0" w:space="0" w:color="auto"/>
        <w:bottom w:val="none" w:sz="0" w:space="0" w:color="auto"/>
        <w:right w:val="none" w:sz="0" w:space="0" w:color="auto"/>
      </w:divBdr>
    </w:div>
    <w:div w:id="1548109066">
      <w:bodyDiv w:val="1"/>
      <w:marLeft w:val="0"/>
      <w:marRight w:val="0"/>
      <w:marTop w:val="0"/>
      <w:marBottom w:val="0"/>
      <w:divBdr>
        <w:top w:val="none" w:sz="0" w:space="0" w:color="auto"/>
        <w:left w:val="none" w:sz="0" w:space="0" w:color="auto"/>
        <w:bottom w:val="none" w:sz="0" w:space="0" w:color="auto"/>
        <w:right w:val="none" w:sz="0" w:space="0" w:color="auto"/>
      </w:divBdr>
    </w:div>
    <w:div w:id="1549604473">
      <w:bodyDiv w:val="1"/>
      <w:marLeft w:val="0"/>
      <w:marRight w:val="0"/>
      <w:marTop w:val="0"/>
      <w:marBottom w:val="0"/>
      <w:divBdr>
        <w:top w:val="none" w:sz="0" w:space="0" w:color="auto"/>
        <w:left w:val="none" w:sz="0" w:space="0" w:color="auto"/>
        <w:bottom w:val="none" w:sz="0" w:space="0" w:color="auto"/>
        <w:right w:val="none" w:sz="0" w:space="0" w:color="auto"/>
      </w:divBdr>
    </w:div>
    <w:div w:id="1571429675">
      <w:bodyDiv w:val="1"/>
      <w:marLeft w:val="0"/>
      <w:marRight w:val="0"/>
      <w:marTop w:val="0"/>
      <w:marBottom w:val="0"/>
      <w:divBdr>
        <w:top w:val="none" w:sz="0" w:space="0" w:color="auto"/>
        <w:left w:val="none" w:sz="0" w:space="0" w:color="auto"/>
        <w:bottom w:val="none" w:sz="0" w:space="0" w:color="auto"/>
        <w:right w:val="none" w:sz="0" w:space="0" w:color="auto"/>
      </w:divBdr>
    </w:div>
    <w:div w:id="1579360110">
      <w:bodyDiv w:val="1"/>
      <w:marLeft w:val="0"/>
      <w:marRight w:val="0"/>
      <w:marTop w:val="0"/>
      <w:marBottom w:val="0"/>
      <w:divBdr>
        <w:top w:val="none" w:sz="0" w:space="0" w:color="auto"/>
        <w:left w:val="none" w:sz="0" w:space="0" w:color="auto"/>
        <w:bottom w:val="none" w:sz="0" w:space="0" w:color="auto"/>
        <w:right w:val="none" w:sz="0" w:space="0" w:color="auto"/>
      </w:divBdr>
    </w:div>
    <w:div w:id="1583174222">
      <w:bodyDiv w:val="1"/>
      <w:marLeft w:val="0"/>
      <w:marRight w:val="0"/>
      <w:marTop w:val="0"/>
      <w:marBottom w:val="0"/>
      <w:divBdr>
        <w:top w:val="none" w:sz="0" w:space="0" w:color="auto"/>
        <w:left w:val="none" w:sz="0" w:space="0" w:color="auto"/>
        <w:bottom w:val="none" w:sz="0" w:space="0" w:color="auto"/>
        <w:right w:val="none" w:sz="0" w:space="0" w:color="auto"/>
      </w:divBdr>
    </w:div>
    <w:div w:id="1591548547">
      <w:bodyDiv w:val="1"/>
      <w:marLeft w:val="0"/>
      <w:marRight w:val="0"/>
      <w:marTop w:val="0"/>
      <w:marBottom w:val="0"/>
      <w:divBdr>
        <w:top w:val="none" w:sz="0" w:space="0" w:color="auto"/>
        <w:left w:val="none" w:sz="0" w:space="0" w:color="auto"/>
        <w:bottom w:val="none" w:sz="0" w:space="0" w:color="auto"/>
        <w:right w:val="none" w:sz="0" w:space="0" w:color="auto"/>
      </w:divBdr>
    </w:div>
    <w:div w:id="1605379917">
      <w:bodyDiv w:val="1"/>
      <w:marLeft w:val="0"/>
      <w:marRight w:val="0"/>
      <w:marTop w:val="0"/>
      <w:marBottom w:val="0"/>
      <w:divBdr>
        <w:top w:val="none" w:sz="0" w:space="0" w:color="auto"/>
        <w:left w:val="none" w:sz="0" w:space="0" w:color="auto"/>
        <w:bottom w:val="none" w:sz="0" w:space="0" w:color="auto"/>
        <w:right w:val="none" w:sz="0" w:space="0" w:color="auto"/>
      </w:divBdr>
    </w:div>
    <w:div w:id="1614286612">
      <w:bodyDiv w:val="1"/>
      <w:marLeft w:val="0"/>
      <w:marRight w:val="0"/>
      <w:marTop w:val="0"/>
      <w:marBottom w:val="0"/>
      <w:divBdr>
        <w:top w:val="none" w:sz="0" w:space="0" w:color="auto"/>
        <w:left w:val="none" w:sz="0" w:space="0" w:color="auto"/>
        <w:bottom w:val="none" w:sz="0" w:space="0" w:color="auto"/>
        <w:right w:val="none" w:sz="0" w:space="0" w:color="auto"/>
      </w:divBdr>
    </w:div>
    <w:div w:id="1617715905">
      <w:bodyDiv w:val="1"/>
      <w:marLeft w:val="0"/>
      <w:marRight w:val="0"/>
      <w:marTop w:val="0"/>
      <w:marBottom w:val="0"/>
      <w:divBdr>
        <w:top w:val="none" w:sz="0" w:space="0" w:color="auto"/>
        <w:left w:val="none" w:sz="0" w:space="0" w:color="auto"/>
        <w:bottom w:val="none" w:sz="0" w:space="0" w:color="auto"/>
        <w:right w:val="none" w:sz="0" w:space="0" w:color="auto"/>
      </w:divBdr>
    </w:div>
    <w:div w:id="1622691690">
      <w:bodyDiv w:val="1"/>
      <w:marLeft w:val="0"/>
      <w:marRight w:val="0"/>
      <w:marTop w:val="0"/>
      <w:marBottom w:val="0"/>
      <w:divBdr>
        <w:top w:val="none" w:sz="0" w:space="0" w:color="auto"/>
        <w:left w:val="none" w:sz="0" w:space="0" w:color="auto"/>
        <w:bottom w:val="none" w:sz="0" w:space="0" w:color="auto"/>
        <w:right w:val="none" w:sz="0" w:space="0" w:color="auto"/>
      </w:divBdr>
    </w:div>
    <w:div w:id="1637681518">
      <w:bodyDiv w:val="1"/>
      <w:marLeft w:val="0"/>
      <w:marRight w:val="0"/>
      <w:marTop w:val="0"/>
      <w:marBottom w:val="0"/>
      <w:divBdr>
        <w:top w:val="none" w:sz="0" w:space="0" w:color="auto"/>
        <w:left w:val="none" w:sz="0" w:space="0" w:color="auto"/>
        <w:bottom w:val="none" w:sz="0" w:space="0" w:color="auto"/>
        <w:right w:val="none" w:sz="0" w:space="0" w:color="auto"/>
      </w:divBdr>
    </w:div>
    <w:div w:id="1647007787">
      <w:bodyDiv w:val="1"/>
      <w:marLeft w:val="0"/>
      <w:marRight w:val="0"/>
      <w:marTop w:val="0"/>
      <w:marBottom w:val="0"/>
      <w:divBdr>
        <w:top w:val="none" w:sz="0" w:space="0" w:color="auto"/>
        <w:left w:val="none" w:sz="0" w:space="0" w:color="auto"/>
        <w:bottom w:val="none" w:sz="0" w:space="0" w:color="auto"/>
        <w:right w:val="none" w:sz="0" w:space="0" w:color="auto"/>
      </w:divBdr>
    </w:div>
    <w:div w:id="1662003331">
      <w:bodyDiv w:val="1"/>
      <w:marLeft w:val="0"/>
      <w:marRight w:val="0"/>
      <w:marTop w:val="0"/>
      <w:marBottom w:val="0"/>
      <w:divBdr>
        <w:top w:val="none" w:sz="0" w:space="0" w:color="auto"/>
        <w:left w:val="none" w:sz="0" w:space="0" w:color="auto"/>
        <w:bottom w:val="none" w:sz="0" w:space="0" w:color="auto"/>
        <w:right w:val="none" w:sz="0" w:space="0" w:color="auto"/>
      </w:divBdr>
    </w:div>
    <w:div w:id="1679648288">
      <w:bodyDiv w:val="1"/>
      <w:marLeft w:val="0"/>
      <w:marRight w:val="0"/>
      <w:marTop w:val="0"/>
      <w:marBottom w:val="0"/>
      <w:divBdr>
        <w:top w:val="none" w:sz="0" w:space="0" w:color="auto"/>
        <w:left w:val="none" w:sz="0" w:space="0" w:color="auto"/>
        <w:bottom w:val="none" w:sz="0" w:space="0" w:color="auto"/>
        <w:right w:val="none" w:sz="0" w:space="0" w:color="auto"/>
      </w:divBdr>
    </w:div>
    <w:div w:id="1692149560">
      <w:bodyDiv w:val="1"/>
      <w:marLeft w:val="0"/>
      <w:marRight w:val="0"/>
      <w:marTop w:val="0"/>
      <w:marBottom w:val="0"/>
      <w:divBdr>
        <w:top w:val="none" w:sz="0" w:space="0" w:color="auto"/>
        <w:left w:val="none" w:sz="0" w:space="0" w:color="auto"/>
        <w:bottom w:val="none" w:sz="0" w:space="0" w:color="auto"/>
        <w:right w:val="none" w:sz="0" w:space="0" w:color="auto"/>
      </w:divBdr>
    </w:div>
    <w:div w:id="1709255590">
      <w:bodyDiv w:val="1"/>
      <w:marLeft w:val="0"/>
      <w:marRight w:val="0"/>
      <w:marTop w:val="0"/>
      <w:marBottom w:val="0"/>
      <w:divBdr>
        <w:top w:val="none" w:sz="0" w:space="0" w:color="auto"/>
        <w:left w:val="none" w:sz="0" w:space="0" w:color="auto"/>
        <w:bottom w:val="none" w:sz="0" w:space="0" w:color="auto"/>
        <w:right w:val="none" w:sz="0" w:space="0" w:color="auto"/>
      </w:divBdr>
    </w:div>
    <w:div w:id="1710496022">
      <w:bodyDiv w:val="1"/>
      <w:marLeft w:val="0"/>
      <w:marRight w:val="0"/>
      <w:marTop w:val="0"/>
      <w:marBottom w:val="0"/>
      <w:divBdr>
        <w:top w:val="none" w:sz="0" w:space="0" w:color="auto"/>
        <w:left w:val="none" w:sz="0" w:space="0" w:color="auto"/>
        <w:bottom w:val="none" w:sz="0" w:space="0" w:color="auto"/>
        <w:right w:val="none" w:sz="0" w:space="0" w:color="auto"/>
      </w:divBdr>
    </w:div>
    <w:div w:id="1711497088">
      <w:bodyDiv w:val="1"/>
      <w:marLeft w:val="0"/>
      <w:marRight w:val="0"/>
      <w:marTop w:val="0"/>
      <w:marBottom w:val="0"/>
      <w:divBdr>
        <w:top w:val="none" w:sz="0" w:space="0" w:color="auto"/>
        <w:left w:val="none" w:sz="0" w:space="0" w:color="auto"/>
        <w:bottom w:val="none" w:sz="0" w:space="0" w:color="auto"/>
        <w:right w:val="none" w:sz="0" w:space="0" w:color="auto"/>
      </w:divBdr>
    </w:div>
    <w:div w:id="1719550928">
      <w:bodyDiv w:val="1"/>
      <w:marLeft w:val="0"/>
      <w:marRight w:val="0"/>
      <w:marTop w:val="0"/>
      <w:marBottom w:val="0"/>
      <w:divBdr>
        <w:top w:val="none" w:sz="0" w:space="0" w:color="auto"/>
        <w:left w:val="none" w:sz="0" w:space="0" w:color="auto"/>
        <w:bottom w:val="none" w:sz="0" w:space="0" w:color="auto"/>
        <w:right w:val="none" w:sz="0" w:space="0" w:color="auto"/>
      </w:divBdr>
    </w:div>
    <w:div w:id="1722708940">
      <w:bodyDiv w:val="1"/>
      <w:marLeft w:val="0"/>
      <w:marRight w:val="0"/>
      <w:marTop w:val="0"/>
      <w:marBottom w:val="0"/>
      <w:divBdr>
        <w:top w:val="none" w:sz="0" w:space="0" w:color="auto"/>
        <w:left w:val="none" w:sz="0" w:space="0" w:color="auto"/>
        <w:bottom w:val="none" w:sz="0" w:space="0" w:color="auto"/>
        <w:right w:val="none" w:sz="0" w:space="0" w:color="auto"/>
      </w:divBdr>
    </w:div>
    <w:div w:id="1734741956">
      <w:bodyDiv w:val="1"/>
      <w:marLeft w:val="0"/>
      <w:marRight w:val="0"/>
      <w:marTop w:val="0"/>
      <w:marBottom w:val="0"/>
      <w:divBdr>
        <w:top w:val="none" w:sz="0" w:space="0" w:color="auto"/>
        <w:left w:val="none" w:sz="0" w:space="0" w:color="auto"/>
        <w:bottom w:val="none" w:sz="0" w:space="0" w:color="auto"/>
        <w:right w:val="none" w:sz="0" w:space="0" w:color="auto"/>
      </w:divBdr>
    </w:div>
    <w:div w:id="1741554883">
      <w:bodyDiv w:val="1"/>
      <w:marLeft w:val="0"/>
      <w:marRight w:val="0"/>
      <w:marTop w:val="0"/>
      <w:marBottom w:val="0"/>
      <w:divBdr>
        <w:top w:val="none" w:sz="0" w:space="0" w:color="auto"/>
        <w:left w:val="none" w:sz="0" w:space="0" w:color="auto"/>
        <w:bottom w:val="none" w:sz="0" w:space="0" w:color="auto"/>
        <w:right w:val="none" w:sz="0" w:space="0" w:color="auto"/>
      </w:divBdr>
    </w:div>
    <w:div w:id="1774935829">
      <w:bodyDiv w:val="1"/>
      <w:marLeft w:val="0"/>
      <w:marRight w:val="0"/>
      <w:marTop w:val="0"/>
      <w:marBottom w:val="0"/>
      <w:divBdr>
        <w:top w:val="none" w:sz="0" w:space="0" w:color="auto"/>
        <w:left w:val="none" w:sz="0" w:space="0" w:color="auto"/>
        <w:bottom w:val="none" w:sz="0" w:space="0" w:color="auto"/>
        <w:right w:val="none" w:sz="0" w:space="0" w:color="auto"/>
      </w:divBdr>
    </w:div>
    <w:div w:id="1784617010">
      <w:bodyDiv w:val="1"/>
      <w:marLeft w:val="0"/>
      <w:marRight w:val="0"/>
      <w:marTop w:val="0"/>
      <w:marBottom w:val="0"/>
      <w:divBdr>
        <w:top w:val="none" w:sz="0" w:space="0" w:color="auto"/>
        <w:left w:val="none" w:sz="0" w:space="0" w:color="auto"/>
        <w:bottom w:val="none" w:sz="0" w:space="0" w:color="auto"/>
        <w:right w:val="none" w:sz="0" w:space="0" w:color="auto"/>
      </w:divBdr>
    </w:div>
    <w:div w:id="1793093694">
      <w:bodyDiv w:val="1"/>
      <w:marLeft w:val="0"/>
      <w:marRight w:val="0"/>
      <w:marTop w:val="0"/>
      <w:marBottom w:val="0"/>
      <w:divBdr>
        <w:top w:val="none" w:sz="0" w:space="0" w:color="auto"/>
        <w:left w:val="none" w:sz="0" w:space="0" w:color="auto"/>
        <w:bottom w:val="none" w:sz="0" w:space="0" w:color="auto"/>
        <w:right w:val="none" w:sz="0" w:space="0" w:color="auto"/>
      </w:divBdr>
    </w:div>
    <w:div w:id="1815176367">
      <w:bodyDiv w:val="1"/>
      <w:marLeft w:val="0"/>
      <w:marRight w:val="0"/>
      <w:marTop w:val="0"/>
      <w:marBottom w:val="0"/>
      <w:divBdr>
        <w:top w:val="none" w:sz="0" w:space="0" w:color="auto"/>
        <w:left w:val="none" w:sz="0" w:space="0" w:color="auto"/>
        <w:bottom w:val="none" w:sz="0" w:space="0" w:color="auto"/>
        <w:right w:val="none" w:sz="0" w:space="0" w:color="auto"/>
      </w:divBdr>
    </w:div>
    <w:div w:id="1820880965">
      <w:bodyDiv w:val="1"/>
      <w:marLeft w:val="0"/>
      <w:marRight w:val="0"/>
      <w:marTop w:val="0"/>
      <w:marBottom w:val="0"/>
      <w:divBdr>
        <w:top w:val="none" w:sz="0" w:space="0" w:color="auto"/>
        <w:left w:val="none" w:sz="0" w:space="0" w:color="auto"/>
        <w:bottom w:val="none" w:sz="0" w:space="0" w:color="auto"/>
        <w:right w:val="none" w:sz="0" w:space="0" w:color="auto"/>
      </w:divBdr>
    </w:div>
    <w:div w:id="1836217999">
      <w:bodyDiv w:val="1"/>
      <w:marLeft w:val="0"/>
      <w:marRight w:val="0"/>
      <w:marTop w:val="0"/>
      <w:marBottom w:val="0"/>
      <w:divBdr>
        <w:top w:val="none" w:sz="0" w:space="0" w:color="auto"/>
        <w:left w:val="none" w:sz="0" w:space="0" w:color="auto"/>
        <w:bottom w:val="none" w:sz="0" w:space="0" w:color="auto"/>
        <w:right w:val="none" w:sz="0" w:space="0" w:color="auto"/>
      </w:divBdr>
    </w:div>
    <w:div w:id="1840122710">
      <w:bodyDiv w:val="1"/>
      <w:marLeft w:val="0"/>
      <w:marRight w:val="0"/>
      <w:marTop w:val="0"/>
      <w:marBottom w:val="0"/>
      <w:divBdr>
        <w:top w:val="none" w:sz="0" w:space="0" w:color="auto"/>
        <w:left w:val="none" w:sz="0" w:space="0" w:color="auto"/>
        <w:bottom w:val="none" w:sz="0" w:space="0" w:color="auto"/>
        <w:right w:val="none" w:sz="0" w:space="0" w:color="auto"/>
      </w:divBdr>
    </w:div>
    <w:div w:id="1865093937">
      <w:bodyDiv w:val="1"/>
      <w:marLeft w:val="0"/>
      <w:marRight w:val="0"/>
      <w:marTop w:val="0"/>
      <w:marBottom w:val="0"/>
      <w:divBdr>
        <w:top w:val="none" w:sz="0" w:space="0" w:color="auto"/>
        <w:left w:val="none" w:sz="0" w:space="0" w:color="auto"/>
        <w:bottom w:val="none" w:sz="0" w:space="0" w:color="auto"/>
        <w:right w:val="none" w:sz="0" w:space="0" w:color="auto"/>
      </w:divBdr>
    </w:div>
    <w:div w:id="1867284393">
      <w:bodyDiv w:val="1"/>
      <w:marLeft w:val="0"/>
      <w:marRight w:val="0"/>
      <w:marTop w:val="0"/>
      <w:marBottom w:val="0"/>
      <w:divBdr>
        <w:top w:val="none" w:sz="0" w:space="0" w:color="auto"/>
        <w:left w:val="none" w:sz="0" w:space="0" w:color="auto"/>
        <w:bottom w:val="none" w:sz="0" w:space="0" w:color="auto"/>
        <w:right w:val="none" w:sz="0" w:space="0" w:color="auto"/>
      </w:divBdr>
    </w:div>
    <w:div w:id="1869365727">
      <w:bodyDiv w:val="1"/>
      <w:marLeft w:val="0"/>
      <w:marRight w:val="0"/>
      <w:marTop w:val="0"/>
      <w:marBottom w:val="0"/>
      <w:divBdr>
        <w:top w:val="none" w:sz="0" w:space="0" w:color="auto"/>
        <w:left w:val="none" w:sz="0" w:space="0" w:color="auto"/>
        <w:bottom w:val="none" w:sz="0" w:space="0" w:color="auto"/>
        <w:right w:val="none" w:sz="0" w:space="0" w:color="auto"/>
      </w:divBdr>
    </w:div>
    <w:div w:id="1887058651">
      <w:bodyDiv w:val="1"/>
      <w:marLeft w:val="0"/>
      <w:marRight w:val="0"/>
      <w:marTop w:val="0"/>
      <w:marBottom w:val="0"/>
      <w:divBdr>
        <w:top w:val="none" w:sz="0" w:space="0" w:color="auto"/>
        <w:left w:val="none" w:sz="0" w:space="0" w:color="auto"/>
        <w:bottom w:val="none" w:sz="0" w:space="0" w:color="auto"/>
        <w:right w:val="none" w:sz="0" w:space="0" w:color="auto"/>
      </w:divBdr>
    </w:div>
    <w:div w:id="1888763408">
      <w:bodyDiv w:val="1"/>
      <w:marLeft w:val="0"/>
      <w:marRight w:val="0"/>
      <w:marTop w:val="0"/>
      <w:marBottom w:val="0"/>
      <w:divBdr>
        <w:top w:val="none" w:sz="0" w:space="0" w:color="auto"/>
        <w:left w:val="none" w:sz="0" w:space="0" w:color="auto"/>
        <w:bottom w:val="none" w:sz="0" w:space="0" w:color="auto"/>
        <w:right w:val="none" w:sz="0" w:space="0" w:color="auto"/>
      </w:divBdr>
    </w:div>
    <w:div w:id="1889141159">
      <w:bodyDiv w:val="1"/>
      <w:marLeft w:val="0"/>
      <w:marRight w:val="0"/>
      <w:marTop w:val="0"/>
      <w:marBottom w:val="0"/>
      <w:divBdr>
        <w:top w:val="none" w:sz="0" w:space="0" w:color="auto"/>
        <w:left w:val="none" w:sz="0" w:space="0" w:color="auto"/>
        <w:bottom w:val="none" w:sz="0" w:space="0" w:color="auto"/>
        <w:right w:val="none" w:sz="0" w:space="0" w:color="auto"/>
      </w:divBdr>
    </w:div>
    <w:div w:id="1899824258">
      <w:bodyDiv w:val="1"/>
      <w:marLeft w:val="0"/>
      <w:marRight w:val="0"/>
      <w:marTop w:val="0"/>
      <w:marBottom w:val="0"/>
      <w:divBdr>
        <w:top w:val="none" w:sz="0" w:space="0" w:color="auto"/>
        <w:left w:val="none" w:sz="0" w:space="0" w:color="auto"/>
        <w:bottom w:val="none" w:sz="0" w:space="0" w:color="auto"/>
        <w:right w:val="none" w:sz="0" w:space="0" w:color="auto"/>
      </w:divBdr>
    </w:div>
    <w:div w:id="1902981154">
      <w:bodyDiv w:val="1"/>
      <w:marLeft w:val="0"/>
      <w:marRight w:val="0"/>
      <w:marTop w:val="0"/>
      <w:marBottom w:val="0"/>
      <w:divBdr>
        <w:top w:val="none" w:sz="0" w:space="0" w:color="auto"/>
        <w:left w:val="none" w:sz="0" w:space="0" w:color="auto"/>
        <w:bottom w:val="none" w:sz="0" w:space="0" w:color="auto"/>
        <w:right w:val="none" w:sz="0" w:space="0" w:color="auto"/>
      </w:divBdr>
    </w:div>
    <w:div w:id="1903365076">
      <w:bodyDiv w:val="1"/>
      <w:marLeft w:val="0"/>
      <w:marRight w:val="0"/>
      <w:marTop w:val="0"/>
      <w:marBottom w:val="0"/>
      <w:divBdr>
        <w:top w:val="none" w:sz="0" w:space="0" w:color="auto"/>
        <w:left w:val="none" w:sz="0" w:space="0" w:color="auto"/>
        <w:bottom w:val="none" w:sz="0" w:space="0" w:color="auto"/>
        <w:right w:val="none" w:sz="0" w:space="0" w:color="auto"/>
      </w:divBdr>
    </w:div>
    <w:div w:id="1907300470">
      <w:bodyDiv w:val="1"/>
      <w:marLeft w:val="0"/>
      <w:marRight w:val="0"/>
      <w:marTop w:val="0"/>
      <w:marBottom w:val="0"/>
      <w:divBdr>
        <w:top w:val="none" w:sz="0" w:space="0" w:color="auto"/>
        <w:left w:val="none" w:sz="0" w:space="0" w:color="auto"/>
        <w:bottom w:val="none" w:sz="0" w:space="0" w:color="auto"/>
        <w:right w:val="none" w:sz="0" w:space="0" w:color="auto"/>
      </w:divBdr>
    </w:div>
    <w:div w:id="1913738612">
      <w:bodyDiv w:val="1"/>
      <w:marLeft w:val="0"/>
      <w:marRight w:val="0"/>
      <w:marTop w:val="0"/>
      <w:marBottom w:val="0"/>
      <w:divBdr>
        <w:top w:val="none" w:sz="0" w:space="0" w:color="auto"/>
        <w:left w:val="none" w:sz="0" w:space="0" w:color="auto"/>
        <w:bottom w:val="none" w:sz="0" w:space="0" w:color="auto"/>
        <w:right w:val="none" w:sz="0" w:space="0" w:color="auto"/>
      </w:divBdr>
    </w:div>
    <w:div w:id="1922367599">
      <w:bodyDiv w:val="1"/>
      <w:marLeft w:val="0"/>
      <w:marRight w:val="0"/>
      <w:marTop w:val="0"/>
      <w:marBottom w:val="0"/>
      <w:divBdr>
        <w:top w:val="none" w:sz="0" w:space="0" w:color="auto"/>
        <w:left w:val="none" w:sz="0" w:space="0" w:color="auto"/>
        <w:bottom w:val="none" w:sz="0" w:space="0" w:color="auto"/>
        <w:right w:val="none" w:sz="0" w:space="0" w:color="auto"/>
      </w:divBdr>
    </w:div>
    <w:div w:id="1940022537">
      <w:bodyDiv w:val="1"/>
      <w:marLeft w:val="0"/>
      <w:marRight w:val="0"/>
      <w:marTop w:val="0"/>
      <w:marBottom w:val="0"/>
      <w:divBdr>
        <w:top w:val="none" w:sz="0" w:space="0" w:color="auto"/>
        <w:left w:val="none" w:sz="0" w:space="0" w:color="auto"/>
        <w:bottom w:val="none" w:sz="0" w:space="0" w:color="auto"/>
        <w:right w:val="none" w:sz="0" w:space="0" w:color="auto"/>
      </w:divBdr>
    </w:div>
    <w:div w:id="1954827406">
      <w:bodyDiv w:val="1"/>
      <w:marLeft w:val="0"/>
      <w:marRight w:val="0"/>
      <w:marTop w:val="0"/>
      <w:marBottom w:val="0"/>
      <w:divBdr>
        <w:top w:val="none" w:sz="0" w:space="0" w:color="auto"/>
        <w:left w:val="none" w:sz="0" w:space="0" w:color="auto"/>
        <w:bottom w:val="none" w:sz="0" w:space="0" w:color="auto"/>
        <w:right w:val="none" w:sz="0" w:space="0" w:color="auto"/>
      </w:divBdr>
    </w:div>
    <w:div w:id="1968468142">
      <w:bodyDiv w:val="1"/>
      <w:marLeft w:val="0"/>
      <w:marRight w:val="0"/>
      <w:marTop w:val="0"/>
      <w:marBottom w:val="0"/>
      <w:divBdr>
        <w:top w:val="none" w:sz="0" w:space="0" w:color="auto"/>
        <w:left w:val="none" w:sz="0" w:space="0" w:color="auto"/>
        <w:bottom w:val="none" w:sz="0" w:space="0" w:color="auto"/>
        <w:right w:val="none" w:sz="0" w:space="0" w:color="auto"/>
      </w:divBdr>
    </w:div>
    <w:div w:id="1970353134">
      <w:bodyDiv w:val="1"/>
      <w:marLeft w:val="0"/>
      <w:marRight w:val="0"/>
      <w:marTop w:val="0"/>
      <w:marBottom w:val="0"/>
      <w:divBdr>
        <w:top w:val="none" w:sz="0" w:space="0" w:color="auto"/>
        <w:left w:val="none" w:sz="0" w:space="0" w:color="auto"/>
        <w:bottom w:val="none" w:sz="0" w:space="0" w:color="auto"/>
        <w:right w:val="none" w:sz="0" w:space="0" w:color="auto"/>
      </w:divBdr>
    </w:div>
    <w:div w:id="1971090656">
      <w:bodyDiv w:val="1"/>
      <w:marLeft w:val="0"/>
      <w:marRight w:val="0"/>
      <w:marTop w:val="0"/>
      <w:marBottom w:val="0"/>
      <w:divBdr>
        <w:top w:val="none" w:sz="0" w:space="0" w:color="auto"/>
        <w:left w:val="none" w:sz="0" w:space="0" w:color="auto"/>
        <w:bottom w:val="none" w:sz="0" w:space="0" w:color="auto"/>
        <w:right w:val="none" w:sz="0" w:space="0" w:color="auto"/>
      </w:divBdr>
    </w:div>
    <w:div w:id="1975021122">
      <w:bodyDiv w:val="1"/>
      <w:marLeft w:val="0"/>
      <w:marRight w:val="0"/>
      <w:marTop w:val="0"/>
      <w:marBottom w:val="0"/>
      <w:divBdr>
        <w:top w:val="none" w:sz="0" w:space="0" w:color="auto"/>
        <w:left w:val="none" w:sz="0" w:space="0" w:color="auto"/>
        <w:bottom w:val="none" w:sz="0" w:space="0" w:color="auto"/>
        <w:right w:val="none" w:sz="0" w:space="0" w:color="auto"/>
      </w:divBdr>
    </w:div>
    <w:div w:id="1976329054">
      <w:bodyDiv w:val="1"/>
      <w:marLeft w:val="0"/>
      <w:marRight w:val="0"/>
      <w:marTop w:val="0"/>
      <w:marBottom w:val="0"/>
      <w:divBdr>
        <w:top w:val="none" w:sz="0" w:space="0" w:color="auto"/>
        <w:left w:val="none" w:sz="0" w:space="0" w:color="auto"/>
        <w:bottom w:val="none" w:sz="0" w:space="0" w:color="auto"/>
        <w:right w:val="none" w:sz="0" w:space="0" w:color="auto"/>
      </w:divBdr>
    </w:div>
    <w:div w:id="1976333329">
      <w:bodyDiv w:val="1"/>
      <w:marLeft w:val="0"/>
      <w:marRight w:val="0"/>
      <w:marTop w:val="0"/>
      <w:marBottom w:val="0"/>
      <w:divBdr>
        <w:top w:val="none" w:sz="0" w:space="0" w:color="auto"/>
        <w:left w:val="none" w:sz="0" w:space="0" w:color="auto"/>
        <w:bottom w:val="none" w:sz="0" w:space="0" w:color="auto"/>
        <w:right w:val="none" w:sz="0" w:space="0" w:color="auto"/>
      </w:divBdr>
    </w:div>
    <w:div w:id="1994214260">
      <w:bodyDiv w:val="1"/>
      <w:marLeft w:val="0"/>
      <w:marRight w:val="0"/>
      <w:marTop w:val="0"/>
      <w:marBottom w:val="0"/>
      <w:divBdr>
        <w:top w:val="none" w:sz="0" w:space="0" w:color="auto"/>
        <w:left w:val="none" w:sz="0" w:space="0" w:color="auto"/>
        <w:bottom w:val="none" w:sz="0" w:space="0" w:color="auto"/>
        <w:right w:val="none" w:sz="0" w:space="0" w:color="auto"/>
      </w:divBdr>
    </w:div>
    <w:div w:id="2006470481">
      <w:bodyDiv w:val="1"/>
      <w:marLeft w:val="0"/>
      <w:marRight w:val="0"/>
      <w:marTop w:val="0"/>
      <w:marBottom w:val="0"/>
      <w:divBdr>
        <w:top w:val="none" w:sz="0" w:space="0" w:color="auto"/>
        <w:left w:val="none" w:sz="0" w:space="0" w:color="auto"/>
        <w:bottom w:val="none" w:sz="0" w:space="0" w:color="auto"/>
        <w:right w:val="none" w:sz="0" w:space="0" w:color="auto"/>
      </w:divBdr>
    </w:div>
    <w:div w:id="2008315069">
      <w:bodyDiv w:val="1"/>
      <w:marLeft w:val="0"/>
      <w:marRight w:val="0"/>
      <w:marTop w:val="0"/>
      <w:marBottom w:val="0"/>
      <w:divBdr>
        <w:top w:val="none" w:sz="0" w:space="0" w:color="auto"/>
        <w:left w:val="none" w:sz="0" w:space="0" w:color="auto"/>
        <w:bottom w:val="none" w:sz="0" w:space="0" w:color="auto"/>
        <w:right w:val="none" w:sz="0" w:space="0" w:color="auto"/>
      </w:divBdr>
    </w:div>
    <w:div w:id="2014068211">
      <w:bodyDiv w:val="1"/>
      <w:marLeft w:val="0"/>
      <w:marRight w:val="0"/>
      <w:marTop w:val="0"/>
      <w:marBottom w:val="0"/>
      <w:divBdr>
        <w:top w:val="none" w:sz="0" w:space="0" w:color="auto"/>
        <w:left w:val="none" w:sz="0" w:space="0" w:color="auto"/>
        <w:bottom w:val="none" w:sz="0" w:space="0" w:color="auto"/>
        <w:right w:val="none" w:sz="0" w:space="0" w:color="auto"/>
      </w:divBdr>
    </w:div>
    <w:div w:id="2036497001">
      <w:bodyDiv w:val="1"/>
      <w:marLeft w:val="0"/>
      <w:marRight w:val="0"/>
      <w:marTop w:val="0"/>
      <w:marBottom w:val="0"/>
      <w:divBdr>
        <w:top w:val="none" w:sz="0" w:space="0" w:color="auto"/>
        <w:left w:val="none" w:sz="0" w:space="0" w:color="auto"/>
        <w:bottom w:val="none" w:sz="0" w:space="0" w:color="auto"/>
        <w:right w:val="none" w:sz="0" w:space="0" w:color="auto"/>
      </w:divBdr>
    </w:div>
    <w:div w:id="2057242555">
      <w:bodyDiv w:val="1"/>
      <w:marLeft w:val="0"/>
      <w:marRight w:val="0"/>
      <w:marTop w:val="0"/>
      <w:marBottom w:val="0"/>
      <w:divBdr>
        <w:top w:val="none" w:sz="0" w:space="0" w:color="auto"/>
        <w:left w:val="none" w:sz="0" w:space="0" w:color="auto"/>
        <w:bottom w:val="none" w:sz="0" w:space="0" w:color="auto"/>
        <w:right w:val="none" w:sz="0" w:space="0" w:color="auto"/>
      </w:divBdr>
    </w:div>
    <w:div w:id="2058316644">
      <w:bodyDiv w:val="1"/>
      <w:marLeft w:val="0"/>
      <w:marRight w:val="0"/>
      <w:marTop w:val="0"/>
      <w:marBottom w:val="0"/>
      <w:divBdr>
        <w:top w:val="none" w:sz="0" w:space="0" w:color="auto"/>
        <w:left w:val="none" w:sz="0" w:space="0" w:color="auto"/>
        <w:bottom w:val="none" w:sz="0" w:space="0" w:color="auto"/>
        <w:right w:val="none" w:sz="0" w:space="0" w:color="auto"/>
      </w:divBdr>
    </w:div>
    <w:div w:id="2095468525">
      <w:bodyDiv w:val="1"/>
      <w:marLeft w:val="0"/>
      <w:marRight w:val="0"/>
      <w:marTop w:val="0"/>
      <w:marBottom w:val="0"/>
      <w:divBdr>
        <w:top w:val="none" w:sz="0" w:space="0" w:color="auto"/>
        <w:left w:val="none" w:sz="0" w:space="0" w:color="auto"/>
        <w:bottom w:val="none" w:sz="0" w:space="0" w:color="auto"/>
        <w:right w:val="none" w:sz="0" w:space="0" w:color="auto"/>
      </w:divBdr>
    </w:div>
    <w:div w:id="2097357743">
      <w:bodyDiv w:val="1"/>
      <w:marLeft w:val="0"/>
      <w:marRight w:val="0"/>
      <w:marTop w:val="0"/>
      <w:marBottom w:val="0"/>
      <w:divBdr>
        <w:top w:val="none" w:sz="0" w:space="0" w:color="auto"/>
        <w:left w:val="none" w:sz="0" w:space="0" w:color="auto"/>
        <w:bottom w:val="none" w:sz="0" w:space="0" w:color="auto"/>
        <w:right w:val="none" w:sz="0" w:space="0" w:color="auto"/>
      </w:divBdr>
    </w:div>
    <w:div w:id="2115783300">
      <w:bodyDiv w:val="1"/>
      <w:marLeft w:val="0"/>
      <w:marRight w:val="0"/>
      <w:marTop w:val="0"/>
      <w:marBottom w:val="0"/>
      <w:divBdr>
        <w:top w:val="none" w:sz="0" w:space="0" w:color="auto"/>
        <w:left w:val="none" w:sz="0" w:space="0" w:color="auto"/>
        <w:bottom w:val="none" w:sz="0" w:space="0" w:color="auto"/>
        <w:right w:val="none" w:sz="0" w:space="0" w:color="auto"/>
      </w:divBdr>
    </w:div>
    <w:div w:id="2121752818">
      <w:bodyDiv w:val="1"/>
      <w:marLeft w:val="0"/>
      <w:marRight w:val="0"/>
      <w:marTop w:val="0"/>
      <w:marBottom w:val="0"/>
      <w:divBdr>
        <w:top w:val="none" w:sz="0" w:space="0" w:color="auto"/>
        <w:left w:val="none" w:sz="0" w:space="0" w:color="auto"/>
        <w:bottom w:val="none" w:sz="0" w:space="0" w:color="auto"/>
        <w:right w:val="none" w:sz="0" w:space="0" w:color="auto"/>
      </w:divBdr>
    </w:div>
    <w:div w:id="2130388799">
      <w:bodyDiv w:val="1"/>
      <w:marLeft w:val="0"/>
      <w:marRight w:val="0"/>
      <w:marTop w:val="0"/>
      <w:marBottom w:val="0"/>
      <w:divBdr>
        <w:top w:val="none" w:sz="0" w:space="0" w:color="auto"/>
        <w:left w:val="none" w:sz="0" w:space="0" w:color="auto"/>
        <w:bottom w:val="none" w:sz="0" w:space="0" w:color="auto"/>
        <w:right w:val="none" w:sz="0" w:space="0" w:color="auto"/>
      </w:divBdr>
    </w:div>
    <w:div w:id="2130776156">
      <w:bodyDiv w:val="1"/>
      <w:marLeft w:val="0"/>
      <w:marRight w:val="0"/>
      <w:marTop w:val="0"/>
      <w:marBottom w:val="0"/>
      <w:divBdr>
        <w:top w:val="none" w:sz="0" w:space="0" w:color="auto"/>
        <w:left w:val="none" w:sz="0" w:space="0" w:color="auto"/>
        <w:bottom w:val="none" w:sz="0" w:space="0" w:color="auto"/>
        <w:right w:val="none" w:sz="0" w:space="0" w:color="auto"/>
      </w:divBdr>
    </w:div>
    <w:div w:id="213262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0.png"/><Relationship Id="rId34" Type="http://schemas.openxmlformats.org/officeDocument/2006/relationships/hyperlink" Target="file:///U:\Year%202\Group%20project\Final%20Report%20-%20Group%20Project.doc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6.jpeg"/><Relationship Id="rId33" Type="http://schemas.openxmlformats.org/officeDocument/2006/relationships/hyperlink" Target="file:///U:\Year%202\Group%20project\Final%20Report%20-%20Group%20Project.doc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yperlink" Target="file:///U:\Year%202\Group%20project\Final%20Report%20-%20Group%20Project.docx"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file:///U:\Year%202\Group%20project\Final%20Report%20-%20Group%20Project.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0.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hyperlink" Target="file:///U:\Year%202\Group%20project\Final%20Report%20-%20Group%20Projec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Nat191</b:Tag>
    <b:SourceType>DocumentFromInternetSite</b:SourceType>
    <b:Guid>{965E0DCF-5DE5-449E-8F2F-EE10020FC7A8}</b:Guid>
    <b:Author>
      <b:Author>
        <b:Corporate>National Resources Wales</b:Corporate>
      </b:Author>
    </b:Author>
    <b:Title>WRX Guidance Note</b:Title>
    <b:InternetSiteTitle>National Resources Wales</b:InternetSiteTitle>
    <b:Year>2019</b:Year>
    <b:URL>https://cdn.naturalresources.wales/media/680372/guidance-note-wrx.pdf</b:URL>
    <b:RefOrder>14</b:RefOrder>
  </b:Source>
  <b:Source>
    <b:Tag>Leg06</b:Tag>
    <b:SourceType>DocumentFromInternetSite</b:SourceType>
    <b:Guid>{6B80E768-6EE0-49F2-87AF-DD84DF6C1E6C}</b:Guid>
    <b:Title>Water Resources Act 1991 - 35. Restrictions on persons who may make applications for abstraction licences</b:Title>
    <b:InternetSiteTitle>Legislation.gov.uk</b:InternetSiteTitle>
    <b:Year>2006</b:Year>
    <b:Month>04</b:Month>
    <b:Day>01</b:Day>
    <b:URL>https://www.legislation.gov.uk/ukpga/1991/57/section/35</b:URL>
    <b:Author>
      <b:Author>
        <b:Corporate>Legislation.gov.uk</b:Corporate>
      </b:Author>
    </b:Author>
    <b:RefOrder>15</b:RefOrder>
  </b:Source>
  <b:Source>
    <b:Tag>Nat19</b:Tag>
    <b:SourceType>InternetSite</b:SourceType>
    <b:Guid>{784BA881-754A-4DE5-BC1A-84A6BF4E0500}</b:Guid>
    <b:Title>Before You Apply</b:Title>
    <b:Year>2019</b:Year>
    <b:Author>
      <b:Author>
        <b:Corporate>Natural Resources Wales</b:Corporate>
      </b:Author>
    </b:Author>
    <b:InternetSiteTitle>Natural Resources Wales</b:InternetSiteTitle>
    <b:URL>https://naturalresources.wales/permits-and-permissions/water-abstraction-and-impoundment/hydropower/before-you-apply/?lang=en</b:URL>
    <b:RefOrder>16</b:RefOrder>
  </b:Source>
  <b:Source>
    <b:Tag>Ren15</b:Tag>
    <b:SourceType>DocumentFromInternetSite</b:SourceType>
    <b:Guid>{99A9689A-3E01-4C07-A52C-19B4AE7AC374}</b:Guid>
    <b:Author>
      <b:Author>
        <b:Corporate>Renewables First</b:Corporate>
      </b:Author>
    </b:Author>
    <b:Title>what is a flow duration curve</b:Title>
    <b:InternetSiteTitle>Renewables First</b:InternetSiteTitle>
    <b:Year>2015</b:Year>
    <b:URL>https://www.renewablesfirst.co.uk/hydropower/hydropower-learning-centre/what-is-a-flow-duration-curve/</b:URL>
    <b:RefOrder>43</b:RefOrder>
  </b:Source>
  <b:Source>
    <b:Tag>leg09</b:Tag>
    <b:SourceType>DocumentFromInternetSite</b:SourceType>
    <b:Guid>{977167C0-086F-47F6-8F38-8FD093C56B4F}</b:Guid>
    <b:Author>
      <b:Author>
        <b:Corporate>legislation.gov.uk</b:Corporate>
      </b:Author>
    </b:Author>
    <b:Title>The Eels (England and Wales) Regulations 2009</b:Title>
    <b:InternetSiteTitle>legislation.gov.uk</b:InternetSiteTitle>
    <b:Year>2009</b:Year>
    <b:URL>http://www.legislation.gov.uk/uksi/2009/3344/regulation/14/made</b:URL>
    <b:RefOrder>17</b:RefOrder>
  </b:Source>
  <b:Source>
    <b:Tag>leg18</b:Tag>
    <b:SourceType>DocumentFromInternetSite</b:SourceType>
    <b:Guid>{758B47B8-EFFA-44C5-9A6C-CE26EDE7C69E}</b:Guid>
    <b:Author>
      <b:Author>
        <b:Corporate>legislation.gov.uk</b:Corporate>
      </b:Author>
    </b:Author>
    <b:Title>The Private Water Supplies (England) (Amendment) Regulations 2018</b:Title>
    <b:InternetSiteTitle>legislation.gov.uk</b:InternetSiteTitle>
    <b:Year>2018</b:Year>
    <b:URL>http://www.legislation.gov.uk/uksi/2018/707/contents/made</b:URL>
    <b:RefOrder>18</b:RefOrder>
  </b:Source>
  <b:Source>
    <b:Tag>leg19</b:Tag>
    <b:SourceType>DocumentFromInternetSite</b:SourceType>
    <b:Guid>{375A42F9-6E44-4469-8B59-900B5C1FDE70}</b:Guid>
    <b:Title>Flood and Water Management Act 2010</b:Title>
    <b:Year>2019</b:Year>
    <b:Author>
      <b:Author>
        <b:Corporate>legislation.gov.uk</b:Corporate>
      </b:Author>
    </b:Author>
    <b:InternetSiteTitle>legislation.gov.uk</b:InternetSiteTitle>
    <b:Month>03</b:Month>
    <b:Day>14</b:Day>
    <b:URL>https://www.legislation.gov.uk/ukpga/2010/29/contents</b:URL>
    <b:RefOrder>19</b:RefOrder>
  </b:Source>
  <b:Source>
    <b:Tag>Gre16</b:Tag>
    <b:SourceType>InternetSite</b:SourceType>
    <b:Guid>{60FA92B9-884A-43FF-8297-BC7A3E922E12}</b:Guid>
    <b:Author>
      <b:Author>
        <b:Corporate>Green Bug Energy Inc.</b:Corporate>
      </b:Author>
    </b:Author>
    <b:Title>Types of Turbines</b:Title>
    <b:Year>2016</b:Year>
    <b:YearAccessed>2019</b:YearAccessed>
    <b:MonthAccessed>March</b:MonthAccessed>
    <b:DayAccessed>19th</b:DayAccessed>
    <b:URL>http://greenbugenergy.com/get-educated-knowledge/types-of-turbines</b:URL>
    <b:RefOrder>5</b:RefOrder>
  </b:Source>
  <b:Source>
    <b:Tag>Ord19</b:Tag>
    <b:SourceType>InternetSite</b:SourceType>
    <b:Guid>{915E77C8-1261-443E-8C39-E84C0D0FB67D}</b:Guid>
    <b:Author>
      <b:Author>
        <b:Corporate>Ordnance Survey</b:Corporate>
      </b:Author>
    </b:Author>
    <b:Title>Lesuire Maps</b:Title>
    <b:Year>2019</b:Year>
    <b:YearAccessed>2019</b:YearAccessed>
    <b:MonthAccessed>March</b:MonthAccessed>
    <b:DayAccessed>19th</b:DayAccessed>
    <b:URL>https://osmaps.ordnancesurvey.co.uk/51.70831,-3.71718,17</b:URL>
    <b:RefOrder>3</b:RefOrder>
  </b:Source>
  <b:Source>
    <b:Tag>Ren151</b:Tag>
    <b:SourceType>InternetSite</b:SourceType>
    <b:Guid>{0FD406DA-19DD-4D4E-907A-235B2009AB98}</b:Guid>
    <b:Author>
      <b:Author>
        <b:Corporate>Renewables First</b:Corporate>
      </b:Author>
    </b:Author>
    <b:Title>Hwo much power could I geneerate from a hydro turbine</b:Title>
    <b:Year>2015</b:Year>
    <b:YearAccessed>2019</b:YearAccessed>
    <b:MonthAccessed>March</b:MonthAccessed>
    <b:DayAccessed> 21st </b:DayAccessed>
    <b:URL>https://www.renewablesfirst.co.uk/hydropower/hydropower-learning-centre/how-much-power-could-i-generate-from-a-hydro-turbine/</b:URL>
    <b:RefOrder>6</b:RefOrder>
  </b:Source>
  <b:Source>
    <b:Tag>Jer00</b:Tag>
    <b:SourceType>BookSection</b:SourceType>
    <b:Guid>{F3333C8D-87C6-42BB-8724-4747F90AAA9D}</b:Guid>
    <b:Title>Basic Theory</b:Title>
    <b:Year>2000</b:Year>
    <b:Author>
      <b:Author>
        <b:NameList>
          <b:Person>
            <b:Last>Thake</b:Last>
            <b:First>Jeremy</b:First>
          </b:Person>
        </b:NameList>
      </b:Author>
    </b:Author>
    <b:BookTitle>The Micro-Hydro Pelton Turbine Manual</b:BookTitle>
    <b:Pages>11</b:Pages>
    <b:City>Bourton-on-Dunsmore</b:City>
    <b:Publisher>Practical Action Publishing</b:Publisher>
    <b:RefOrder>7</b:RefOrder>
  </b:Source>
  <b:Source>
    <b:Tag>And071</b:Tag>
    <b:SourceType>BookSection</b:SourceType>
    <b:Guid>{180489B7-5F16-46B7-A521-FEECB7FC1CCE}</b:Guid>
    <b:Author>
      <b:Author>
        <b:NameList>
          <b:Person>
            <b:Last>Andrews</b:Last>
            <b:First>John</b:First>
          </b:Person>
          <b:Person>
            <b:Last>Jelley</b:Last>
            <b:First>Nick</b:First>
          </b:Person>
        </b:NameList>
      </b:Author>
    </b:Author>
    <b:Title>Hydropower, Tidal Power and Wave Power</b:Title>
    <b:Year>2007</b:Year>
    <b:BookTitle>Principals, Technologies and Impacts Energy Science</b:BookTitle>
    <b:Pages>105</b:Pages>
    <b:City>Oxford</b:City>
    <b:Publisher>Oxford University Press</b:Publisher>
    <b:RefOrder>8</b:RefOrder>
  </b:Source>
  <b:Source>
    <b:Tag>Ren152</b:Tag>
    <b:SourceType>InternetSite</b:SourceType>
    <b:Guid>{A760D4B8-DD20-4E7A-AC38-7368F34CF8BE}</b:Guid>
    <b:Author>
      <b:Author>
        <b:Corporate>Renewables First</b:Corporate>
      </b:Author>
    </b:Author>
    <b:Title>Pelton and Turgo Turbines</b:Title>
    <b:Year>2015</b:Year>
    <b:YearAccessed>2019</b:YearAccessed>
    <b:MonthAccessed>March</b:MonthAccessed>
    <b:DayAccessed>22nd</b:DayAccessed>
    <b:URL>https://www.renewablesfirst.co.uk/hydropower/hydropower-learning-centre/pelton-and-turgo-turbines/</b:URL>
    <b:RefOrder>9</b:RefOrder>
  </b:Source>
  <b:Source>
    <b:Tag>Wes19</b:Tag>
    <b:SourceType>InternetSite</b:SourceType>
    <b:Guid>{F66B8B6D-B042-4CCB-BDAB-1D1074A746BD}</b:Guid>
    <b:Author>
      <b:Author>
        <b:Corporate>Western Renewable Energy</b:Corporate>
      </b:Author>
    </b:Author>
    <b:Title>Archimedes Screw Turbine</b:Title>
    <b:Year>2019</b:Year>
    <b:YearAccessed>2019</b:YearAccessed>
    <b:MonthAccessed>March</b:MonthAccessed>
    <b:DayAccessed>22nd</b:DayAccessed>
    <b:URL>http://www.westernrenew.co.uk/wre/hydro_basics/machines/archimedes_screw_turbines</b:URL>
    <b:RefOrder>10</b:RefOrder>
  </b:Source>
  <b:Source>
    <b:Tag>Jor15</b:Tag>
    <b:SourceType>InternetSite</b:SourceType>
    <b:Guid>{AC63C268-450D-4114-88CD-20441CB5B012}</b:Guid>
    <b:Author>
      <b:Author>
        <b:NameList>
          <b:Person>
            <b:Last>Hanania</b:Last>
            <b:First>Jordan</b:First>
          </b:Person>
          <b:Person>
            <b:Last>Stenhouse</b:Last>
            <b:First>Kailyn</b:First>
          </b:Person>
          <b:Person>
            <b:Last>Donev</b:Last>
            <b:First>Jason</b:First>
          </b:Person>
        </b:NameList>
      </b:Author>
    </b:Author>
    <b:Title>Turgo turbine</b:Title>
    <b:Year>2015</b:Year>
    <b:YearAccessed>2019</b:YearAccessed>
    <b:MonthAccessed>March</b:MonthAccessed>
    <b:DayAccessed>26th</b:DayAccessed>
    <b:URL>https://energyeducation.ca/encyclopedia/Turgo_turbine</b:URL>
    <b:RefOrder>11</b:RefOrder>
  </b:Source>
  <b:Source>
    <b:Tag>Jer001</b:Tag>
    <b:SourceType>BookSection</b:SourceType>
    <b:Guid>{5B97677B-11F8-44D5-B420-3BA74D4C0C9F}</b:Guid>
    <b:Title>Turbine Selection</b:Title>
    <b:Year>2000</b:Year>
    <b:Author>
      <b:Author>
        <b:NameList>
          <b:Person>
            <b:Last>Thake</b:Last>
            <b:First>Jeremy</b:First>
          </b:Person>
        </b:NameList>
      </b:Author>
    </b:Author>
    <b:BookTitle>The Micro-hydro Pelton Turbine Manual</b:BookTitle>
    <b:Pages>26-27</b:Pages>
    <b:City>Bourton-on-Dunsmore</b:City>
    <b:Publisher>Practical Action Publishing</b:Publisher>
    <b:RefOrder>12</b:RefOrder>
  </b:Source>
  <b:Source>
    <b:Tag>Ren153</b:Tag>
    <b:SourceType>InternetSite</b:SourceType>
    <b:Guid>{ED715EA9-02A7-4065-9E31-135CB9D089A2}</b:Guid>
    <b:Title>How do you connect hydro to the grid?</b:Title>
    <b:Year>2015</b:Year>
    <b:Author>
      <b:Author>
        <b:Corporate>Renewables First</b:Corporate>
      </b:Author>
    </b:Author>
    <b:YearAccessed>2019</b:YearAccessed>
    <b:MonthAccessed>March</b:MonthAccessed>
    <b:DayAccessed>27th</b:DayAccessed>
    <b:URL>https://www.renewablesfirst.co.uk/hydropower/hydropower-learning-centre/how-do-you-connect-hydro-to-the-grid/</b:URL>
    <b:RefOrder>13</b:RefOrder>
  </b:Source>
  <b:Source>
    <b:Tag>Bus</b:Tag>
    <b:SourceType>InternetSite</b:SourceType>
    <b:Guid>{2F3CD24B-1B74-4349-9510-A00FC136386A}</b:Guid>
    <b:Author>
      <b:Author>
        <b:Corporate>Business Jargons</b:Corporate>
      </b:Author>
    </b:Author>
    <b:Title>Cost Analysis</b:Title>
    <b:InternetSiteTitle>Business Jargons</b:InternetSiteTitle>
    <b:URL>https://businessjargons.com/cost-analysis.html</b:URL>
    <b:RefOrder>27</b:RefOrder>
  </b:Source>
  <b:Source>
    <b:Tag>Yuv18</b:Tag>
    <b:SourceType>InternetSite</b:SourceType>
    <b:Guid>{9F8EC324-EB64-4352-ACAF-45C62EDA883C}</b:Guid>
    <b:Author>
      <b:Author>
        <b:NameList>
          <b:Person>
            <b:Last>Ganesan</b:Last>
            <b:First>Yuvarani</b:First>
          </b:Person>
        </b:NameList>
      </b:Author>
    </b:Author>
    <b:Title>Project Cost: Why is it important for Project Managers?</b:Title>
    <b:InternetSiteTitle>Grey Campus</b:InternetSiteTitle>
    <b:Year>2018</b:Year>
    <b:Month>January</b:Month>
    <b:Day>25</b:Day>
    <b:URL>https://www.greycampus.com/blog/project-management/project-cost-why-is-it-important-for-project-managers</b:URL>
    <b:RefOrder>28</b:RefOrder>
  </b:Source>
  <b:Source>
    <b:Tag>Jay19</b:Tag>
    <b:SourceType>InternetSite</b:SourceType>
    <b:Guid>{F303DEBA-66C7-46C9-AF4E-C300C4A639D0}</b:Guid>
    <b:Author>
      <b:Author>
        <b:NameList>
          <b:Person>
            <b:Last>Thompson</b:Last>
            <b:First>Jayne</b:First>
          </b:Person>
        </b:NameList>
      </b:Author>
    </b:Author>
    <b:Title>What Makes Cost Benefit Analysis Important?</b:Title>
    <b:InternetSiteTitle>Chron.com</b:InternetSiteTitle>
    <b:Year>2019</b:Year>
    <b:Month>January</b:Month>
    <b:Day>14</b:Day>
    <b:URL>https://smallbusiness.chron.com/cost-benefit-analysis-important-75211.html</b:URL>
    <b:RefOrder>29</b:RefOrder>
  </b:Source>
  <b:Source>
    <b:Tag>Tra</b:Tag>
    <b:SourceType>InternetSite</b:SourceType>
    <b:Guid>{5E5D40C9-4715-4DE1-AFCF-93FAD73AA70A}</b:Guid>
    <b:Author>
      <b:Author>
        <b:Corporate>Transportation Economics</b:Corporate>
      </b:Author>
    </b:Author>
    <b:Title>Transportation Benefit-Cost Analysis</b:Title>
    <b:InternetSiteTitle>Transportation Economics</b:InternetSiteTitle>
    <b:URL>http://bca.transportationeconomics.org/costs/initial-costs</b:URL>
    <b:RefOrder>30</b:RefOrder>
  </b:Source>
  <b:Source>
    <b:Tag>Placeholder1</b:Tag>
    <b:SourceType>InternetSite</b:SourceType>
    <b:Guid>{A77D1C81-C35D-4993-BEB0-E7D5D57EE5C7}</b:Guid>
    <b:Author>
      <b:Author>
        <b:Corporate>Renewables First</b:Corporate>
      </b:Author>
    </b:Author>
    <b:Title>How do you connect hydro to the grid?</b:Title>
    <b:InternetSiteTitle>Renewables First</b:InternetSiteTitle>
    <b:Year>2015</b:Year>
    <b:URL>https://www.renewablesfirst.co.uk/hydropower/hydropower-learning-centre/how-do-you-connect-hydro-to-the-grid/</b:URL>
    <b:RefOrder>44</b:RefOrder>
  </b:Source>
  <b:Source>
    <b:Tag>ACD19</b:Tag>
    <b:SourceType>InternetSite</b:SourceType>
    <b:Guid>{949C9053-DDC0-4502-9807-86DBDC3FAE3A}</b:Guid>
    <b:Author>
      <b:Author>
        <b:Corporate>ACDC Drives</b:Corporate>
      </b:Author>
    </b:Author>
    <b:Title>Parker SSD 690PH</b:Title>
    <b:InternetSiteTitle>ACDC Drives</b:InternetSiteTitle>
    <b:Year>2019</b:Year>
    <b:URL>https://acdcdrives.co.uk/parker-690plus-690-433375H1-B00P00-A400?language=en&amp;currency=GBP&amp;gclid=EAIaIQobChMItZL3kKig4QIVmK3tCh3d0w_SEAQYASABEgIZv_D_BwE</b:URL>
    <b:RefOrder>32</b:RefOrder>
  </b:Source>
  <b:Source>
    <b:Tag>Glo</b:Tag>
    <b:SourceType>InternetSite</b:SourceType>
    <b:Guid>{D27D7208-7C0C-4926-8E97-1242871BE7E4}</b:Guid>
    <b:Author>
      <b:Author>
        <b:Corporate>Global CCS Institute</b:Corporate>
      </b:Author>
    </b:Author>
    <b:Title>Hydropower capital costs</b:Title>
    <b:InternetSiteTitle>Global CCS Institute</b:InternetSiteTitle>
    <b:URL>https://hub.globalccsinstitute.com/publications/renewable-power-generation-costs-2012-overview/51-hydropower-capital-costs</b:URL>
    <b:RefOrder>33</b:RefOrder>
  </b:Source>
  <b:Source>
    <b:Tag>Ste19</b:Tag>
    <b:SourceType>InternetSite</b:SourceType>
    <b:Guid>{3B6EBF9E-F965-42C3-88D7-8272023F047D}</b:Guid>
    <b:Author>
      <b:Author>
        <b:Corporate>Steeltubedirect.co.uk</b:Corporate>
      </b:Author>
    </b:Author>
    <b:Title>ERW Round Steel Tube and Pipe Round Tubes</b:Title>
    <b:InternetSiteTitle>Steeltubedirect.co.uk</b:InternetSiteTitle>
    <b:Year>2019</b:Year>
    <b:URL>https://www.steeltubedirect.co.uk/productselector#?shape=150</b:URL>
    <b:RefOrder>34</b:RefOrder>
  </b:Source>
  <b:Source>
    <b:Tag>The15</b:Tag>
    <b:SourceType>DocumentFromInternetSite</b:SourceType>
    <b:Guid>{CA77898D-137C-4E0C-BDFE-CDA65EDB5FE9}</b:Guid>
    <b:Author>
      <b:Author>
        <b:Corporate>Theprojectdefinition</b:Corporate>
      </b:Author>
    </b:Author>
    <b:Title>Owner’s Cost</b:Title>
    <b:InternetSiteTitle>Theprojectdefinition</b:InternetSiteTitle>
    <b:Year>2015</b:Year>
    <b:Month>December</b:Month>
    <b:Day>11</b:Day>
    <b:URL>https://www.theprojectdefinition.com/owners-cost/</b:URL>
    <b:RefOrder>35</b:RefOrder>
  </b:Source>
  <b:Source>
    <b:Tag>Job19</b:Tag>
    <b:SourceType>DocumentFromInternetSite</b:SourceType>
    <b:Guid>{3BDF1F2A-09AC-4798-841D-7546BF71DC9F}</b:Guid>
    <b:Author>
      <b:Author>
        <b:Corporate>Job Hero</b:Corporate>
      </b:Author>
    </b:Author>
    <b:Title>Procurement Engineer Job Description</b:Title>
    <b:InternetSiteTitle>Job Hero</b:InternetSiteTitle>
    <b:Year>2019</b:Year>
    <b:URL>https://www.jobhero.com/procurement-engineer-job-description/</b:URL>
    <b:RefOrder>36</b:RefOrder>
  </b:Source>
  <b:Source>
    <b:Tag>Upc19</b:Tag>
    <b:SourceType>InternetSite</b:SourceType>
    <b:Guid>{368FB16C-DEFA-42E5-AB3C-0897A57E7B2D}</b:Guid>
    <b:Author>
      <b:Author>
        <b:Corporate>Up counsel</b:Corporate>
      </b:Author>
    </b:Author>
    <b:Title>Ongoing Costs of a Business</b:Title>
    <b:InternetSiteTitle>Up counsel</b:InternetSiteTitle>
    <b:Year>2019</b:Year>
    <b:URL>https://www.upcounsel.com/ongoing-costs-of-a-business</b:URL>
    <b:RefOrder>37</b:RefOrder>
  </b:Source>
  <b:Source>
    <b:Tag>Int18</b:Tag>
    <b:SourceType>DocumentFromInternetSite</b:SourceType>
    <b:Guid>{17C3FE16-0F69-484B-BC12-30C8656F87A9}</b:Guid>
    <b:Author>
      <b:Author>
        <b:Corporate>International Renewable Energy Agency</b:Corporate>
      </b:Author>
    </b:Author>
    <b:Title>Renewable Power Generation Costs in 2017</b:Title>
    <b:InternetSiteTitle>International Renewable Energy Agency</b:InternetSiteTitle>
    <b:Year>2018</b:Year>
    <b:URL>https://www.irena.org/-/media/Files/IRENA/Agency/Publication/2018/Jan/IRENA_2017_Power_Costs_2018.pdf</b:URL>
    <b:RefOrder>38</b:RefOrder>
  </b:Source>
  <b:Source>
    <b:Tag>Sco18</b:Tag>
    <b:SourceType>DocumentFromInternetSite</b:SourceType>
    <b:Guid>{1ADFE6E3-5874-4239-9BF6-A8E472A72A2D}</b:Guid>
    <b:Author>
      <b:Author>
        <b:NameList>
          <b:Person>
            <b:Last>Becker</b:Last>
            <b:First>Scott</b:First>
          </b:Person>
        </b:NameList>
      </b:Author>
    </b:Author>
    <b:Title>Are People Willing To Pay More For Clean Energy?</b:Title>
    <b:InternetSiteTitle>Solstice</b:InternetSiteTitle>
    <b:Year>2018</b:Year>
    <b:Month>October</b:Month>
    <b:Day>24</b:Day>
    <b:URL>https://solstice.us/solstice-blog/will-people-pay-more-clean-energy/</b:URL>
    <b:RefOrder>39</b:RefOrder>
  </b:Source>
  <b:Source>
    <b:Tag>Ukp18</b:Tag>
    <b:SourceType>DocumentFromInternetSite</b:SourceType>
    <b:Guid>{AF35A696-9B6B-43F7-BD6E-E472009245A4}</b:Guid>
    <b:Author>
      <b:Author>
        <b:Corporate>Ukpower</b:Corporate>
      </b:Author>
    </b:Author>
    <b:Title>Gas &amp; Electricity Tariff Prices per kWh</b:Title>
    <b:InternetSiteTitle>Ukpower</b:InternetSiteTitle>
    <b:Year>2018</b:Year>
    <b:Month>August</b:Month>
    <b:Day>29</b:Day>
    <b:URL>https://www.ukpower.co.uk/home_energy/tariffs-per-unit-kwh</b:URL>
    <b:RefOrder>40</b:RefOrder>
  </b:Source>
  <b:Source>
    <b:Tag>Lin15</b:Tag>
    <b:SourceType>InternetSite</b:SourceType>
    <b:Guid>{10BFD4C9-26FC-4B41-A982-B530A5E2889D}</b:Guid>
    <b:Author>
      <b:Author>
        <b:NameList>
          <b:Person>
            <b:Last>Tran</b:Last>
            <b:First>Linh</b:First>
          </b:Person>
        </b:NameList>
      </b:Author>
    </b:Author>
    <b:Title>The Importance of Time Management</b:Title>
    <b:InternetSiteTitle>InLoox Blog</b:InternetSiteTitle>
    <b:Year>2015</b:Year>
    <b:Month>April</b:Month>
    <b:Day>10</b:Day>
    <b:URL>https://www.inloox.com/company/blog/articles/the-importance-of-time-management-aspects-of-project-management-part-1/</b:URL>
    <b:RefOrder>41</b:RefOrder>
  </b:Source>
  <b:Source>
    <b:Tag>And19</b:Tag>
    <b:SourceType>InternetSite</b:SourceType>
    <b:Guid>{A55792EF-7240-4151-96A2-13CC1DF2CEB6}</b:Guid>
    <b:Author>
      <b:Author>
        <b:NameList>
          <b:Person>
            <b:Last>Tremel</b:Last>
            <b:First>Andreas</b:First>
          </b:Person>
        </b:NameList>
      </b:Author>
    </b:Author>
    <b:Title>Effective Time Management for Project Success</b:Title>
    <b:InternetSiteTitle>Project Managment.com</b:InternetSiteTitle>
    <b:Year>2019</b:Year>
    <b:Month>february</b:Month>
    <b:Day>22</b:Day>
    <b:URL>https://project-management.com/effective-time-management-for-project-success/</b:URL>
    <b:RefOrder>42</b:RefOrder>
  </b:Source>
  <b:Source>
    <b:Tag>Lan</b:Tag>
    <b:SourceType>InternetSite</b:SourceType>
    <b:Guid>{42FB906A-13B8-439E-BBA5-362BE74521B0}</b:Guid>
    <b:Author>
      <b:Author>
        <b:Corporate>Lancaster University North West Hydro Resource Model</b:Corporate>
      </b:Author>
    </b:Author>
    <b:Title>Hydro Resource Evaluation Tool</b:Title>
    <b:InternetSiteTitle>Lancaster Univeristy North West Hydro Resource Model</b:InternetSiteTitle>
    <b:URL>http://www.engineering.lancs.ac.uk/lureg/nwhrm/engineering/turbine_costs.php?#tab</b:URL>
    <b:RefOrder>31</b:RefOrder>
  </b:Source>
  <b:Source>
    <b:Tag>USG16</b:Tag>
    <b:SourceType>DocumentFromInternetSite</b:SourceType>
    <b:Guid>{C72F3797-0CA9-48F8-A179-06BFB6EA8FD4}</b:Guid>
    <b:Author>
      <b:Author>
        <b:Corporate>USGS</b:Corporate>
      </b:Author>
    </b:Author>
    <b:Title>Hydroelectric power: How it works</b:Title>
    <b:InternetSiteTitle>USGS science for a changing world</b:InternetSiteTitle>
    <b:Year>2016</b:Year>
    <b:Month>12</b:Month>
    <b:Day>02</b:Day>
    <b:URL>https://water.usgs.gov/edu/hyhowworks.html</b:URL>
    <b:RefOrder>1</b:RefOrder>
  </b:Source>
  <b:Source>
    <b:Tag>Aze04</b:Tag>
    <b:SourceType>ElectronicSource</b:SourceType>
    <b:Guid>{CD2E09DE-94B2-3144-B122-A3533BA5FDCD}</b:Guid>
    <b:Title>Irrigation Systems Design</b:Title>
    <b:Year>2004</b:Year>
    <b:Author>
      <b:Author>
        <b:NameList>
          <b:Person>
            <b:Last>Azenkot</b:Last>
            <b:First>Asher</b:First>
          </b:Person>
        </b:NameList>
      </b:Author>
    </b:Author>
    <b:Publisher>Ministry Of Agriculture Extension Field Service </b:Publisher>
    <b:RefOrder>45</b:RefOrder>
  </b:Source>
  <b:Source>
    <b:Tag>Gor85</b:Tag>
    <b:SourceType>ArticleInAPeriodical</b:SourceType>
    <b:Guid>{B65904C5-E631-794C-911F-0C2232610E4D}</b:Guid>
    <b:Title>Material Selection For Penstocks</b:Title>
    <b:Year>1985</b:Year>
    <b:Author>
      <b:Author>
        <b:NameList>
          <b:Person>
            <b:Last>Gordon</b:Last>
            <b:First>J.L</b:First>
          </b:Person>
          <b:Person>
            <b:Last>D.G</b:Last>
            <b:First>Murray</b:First>
          </b:Person>
        </b:NameList>
      </b:Author>
    </b:Author>
    <b:PeriodicalTitle>Hydro Review </b:PeriodicalTitle>
    <b:Pages>80-85</b:Pages>
    <b:RefOrder>20</b:RefOrder>
  </b:Source>
  <b:Source>
    <b:Tag>Cli06</b:Tag>
    <b:SourceType>InternetSite</b:SourceType>
    <b:Guid>{EBDEB352-1826-FB4B-A860-86E733F89EB6}</b:Guid>
    <b:Title>Run of River Hydro For Large Scale Electricity Supply</b:Title>
    <b:URL>https://www.climatetechwiki.org/technology/ror</b:URL>
    <b:Year>2006</b:Year>
    <b:YearAccessed>2019</b:YearAccessed>
    <b:MonthAccessed>March</b:MonthAccessed>
    <b:DayAccessed>28</b:DayAccessed>
    <b:Author>
      <b:Author>
        <b:Corporate>ClimateTechWiki</b:Corporate>
      </b:Author>
    </b:Author>
    <b:RefOrder>46</b:RefOrder>
  </b:Source>
  <b:Source>
    <b:Tag>Pow19</b:Tag>
    <b:SourceType>InternetSite</b:SourceType>
    <b:Guid>{D6B5404A-2A1F-9A4A-9893-38184918754B}</b:Guid>
    <b:Title>Coanda Intake Full Screen Cube </b:Title>
    <b:Author>
      <b:Author>
        <b:Corporate>Powerspout </b:Corporate>
      </b:Author>
    </b:Author>
    <b:URL>https://www.powerspout.com/products/coanda-intake?variant=12634278658103</b:URL>
    <b:YearAccessed>2019</b:YearAccessed>
    <b:MonthAccessed>March </b:MonthAccessed>
    <b:DayAccessed>26</b:DayAccessed>
    <b:RefOrder>21</b:RefOrder>
  </b:Source>
  <b:Source>
    <b:Tag>Ren12</b:Tag>
    <b:SourceType>InternetSite</b:SourceType>
    <b:Guid>{A5510DE2-236B-784B-913F-B71E6DD326B7}</b:Guid>
    <b:Title>Case Study: High head hydro pelton turbine</b:Title>
    <b:URL>https://www.renewablesfirst.co.uk/project-blog/high-head-hydro-pelton-turbine/</b:URL>
    <b:Year>2012</b:Year>
    <b:YearAccessed>2019</b:YearAccessed>
    <b:MonthAccessed>March</b:MonthAccessed>
    <b:DayAccessed>26</b:DayAccessed>
    <b:Month>January </b:Month>
    <b:Day>15</b:Day>
    <b:Author>
      <b:Author>
        <b:Corporate>Renewables First </b:Corporate>
      </b:Author>
    </b:Author>
    <b:RefOrder>47</b:RefOrder>
  </b:Source>
  <b:Source>
    <b:Tag>Nor</b:Tag>
    <b:SourceType>ElectronicSource</b:SourceType>
    <b:Guid>{43A7845F-2D80-164D-BDC7-47C3A23D7941}</b:Guid>
    <b:Title>Hydroelectric Power Plants; Construction Operation &amp; Failures </b:Title>
    <b:Author>
      <b:Author>
        <b:Corporate>Norconsult </b:Corporate>
      </b:Author>
    </b:Author>
    <b:RefOrder>22</b:RefOrder>
  </b:Source>
  <b:Source>
    <b:Tag>Tha00</b:Tag>
    <b:SourceType>BookSection</b:SourceType>
    <b:Guid>{8380A88E-C5DE-8E48-8421-936D35DF5CE0}</b:Guid>
    <b:Author>
      <b:Author>
        <b:NameList>
          <b:Person>
            <b:Last>Thake</b:Last>
            <b:First>Jeremy</b:First>
          </b:Person>
        </b:NameList>
      </b:Author>
    </b:Author>
    <b:Title>The Micro-Hydro Pelton Turbine Manual</b:Title>
    <b:Year>2000</b:Year>
    <b:City>Bourton-On-Dunsmore</b:City>
    <b:Publisher>Practical Action Publishing</b:Publisher>
    <b:Pages>51-53</b:Pages>
    <b:RefOrder>23</b:RefOrder>
  </b:Source>
  <b:Source>
    <b:Tag>Bri12</b:Tag>
    <b:SourceType>DocumentFromInternetSite</b:SourceType>
    <b:Guid>{B9BC16A9-175A-1948-8FCC-77821E41B5BD}</b:Guid>
    <b:Title>A Guide To UK Mini-Hydro Developments</b:Title>
    <b:URL>http://www.british-hydro.org/wp-content/uploads/2018/03/A-Guide-to-UK-mini-hydro-development-v3.pdf</b:URL>
    <b:Year>2012</b:Year>
    <b:YearAccessed>2019</b:YearAccessed>
    <b:MonthAccessed>March</b:MonthAccessed>
    <b:DayAccessed>21</b:DayAccessed>
    <b:Author>
      <b:Author>
        <b:Corporate>British Hydropower Association</b:Corporate>
      </b:Author>
    </b:Author>
    <b:Month>December</b:Month>
    <b:Day>9</b:Day>
    <b:RefOrder>24</b:RefOrder>
  </b:Source>
  <b:Source>
    <b:Tag>Placeholder2</b:Tag>
    <b:SourceType>InternetSite</b:SourceType>
    <b:Guid>{10EC70E8-EFA4-A54F-861E-52DCB60B3C14}</b:Guid>
    <b:Author>
      <b:Author>
        <b:Corporate>Ordnance Survey</b:Corporate>
      </b:Author>
    </b:Author>
    <b:Title>OS  maps Online </b:Title>
    <b:URL>https://osmaps.ordnancesurvey.co.uk/53.67284,-1.96727,11</b:URL>
    <b:Year>2019</b:Year>
    <b:YearAccessed>2019</b:YearAccessed>
    <b:MonthAccessed>March</b:MonthAccessed>
    <b:DayAccessed>27</b:DayAccessed>
    <b:RefOrder>25</b:RefOrder>
  </b:Source>
  <b:Source>
    <b:Tag>Sco15</b:Tag>
    <b:SourceType>DocumentFromInternetSite</b:SourceType>
    <b:Guid>{E068E062-BEE9-0846-85D2-D31BB32C84F8}</b:Guid>
    <b:Title>Guide to Hydropower Construction Best Practice </b:Title>
    <b:Year>2015</b:Year>
    <b:Author>
      <b:Author>
        <b:Corporate>Scottish Environment Protection Agency</b:Corporate>
      </b:Author>
    </b:Author>
    <b:URL>https://www.sepa.org.uk/media/34332/guide-to-hydropower-construction-phase-good-practice-guidance.pdf</b:URL>
    <b:Month>January </b:Month>
    <b:YearAccessed>2019</b:YearAccessed>
    <b:MonthAccessed>March </b:MonthAccessed>
    <b:DayAccessed>27</b:DayAccessed>
    <b:RefOrder>26</b:RefOrder>
  </b:Source>
  <b:Source>
    <b:Tag>Bri18</b:Tag>
    <b:SourceType>InternetSite</b:SourceType>
    <b:Guid>{41135D6B-A743-4BC1-8201-D0B9660B7E23}</b:Guid>
    <b:Author>
      <b:Author>
        <b:Corporate>British Hydro</b:Corporate>
      </b:Author>
    </b:Author>
    <b:Title>Hydro Facts</b:Title>
    <b:InternetSiteTitle>BHS</b:InternetSiteTitle>
    <b:Year>2018</b:Year>
    <b:URL>http://www.british-hydro.org/hydro-facts/</b:URL>
    <b:RefOrder>2</b:RefOrder>
  </b:Source>
  <b:Source>
    <b:Tag>Mag19</b:Tag>
    <b:SourceType>InternetSite</b:SourceType>
    <b:Guid>{88044CAF-076A-4B75-9693-B39E61C841DB}</b:Guid>
    <b:Year>2019</b:Year>
    <b:URL>https://magic.defra.gov.uk/MagicMap.aspx</b:URL>
    <b:Author>
      <b:Author>
        <b:Corporate>MagicMap.gov</b:Corporate>
      </b:Author>
    </b:Author>
    <b:RefOrder>4</b:RefOrder>
  </b:Source>
</b:Sources>
</file>

<file path=customXml/itemProps1.xml><?xml version="1.0" encoding="utf-8"?>
<ds:datastoreItem xmlns:ds="http://schemas.openxmlformats.org/officeDocument/2006/customXml" ds:itemID="{E8F3C186-BDB5-4E66-8668-2F30C53A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12621</Words>
  <Characters>71944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Group Project – Hydro Scheme Feasibility</vt:lpstr>
    </vt:vector>
  </TitlesOfParts>
  <Company>27/03/2019</Company>
  <LinksUpToDate>false</LinksUpToDate>
  <CharactersWithSpaces>84397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 Hydro Scheme Feasibility</dc:title>
  <dc:subject>Team sustained ability</dc:subject>
  <dc:creator>Harry Foxton (1702199)</dc:creator>
  <cp:keywords/>
  <dc:description/>
  <cp:lastModifiedBy>Harry Foxton (1702199)</cp:lastModifiedBy>
  <cp:revision>2</cp:revision>
  <dcterms:created xsi:type="dcterms:W3CDTF">2019-03-31T22:35:00Z</dcterms:created>
  <dcterms:modified xsi:type="dcterms:W3CDTF">2019-03-31T22:35:00Z</dcterms:modified>
</cp:coreProperties>
</file>