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41FE18" w14:textId="2D1FF61B" w:rsidR="00BD41E6" w:rsidRDefault="00BD41E6" w:rsidP="001B12DC">
      <w:pPr>
        <w:pStyle w:val="Title"/>
        <w:jc w:val="center"/>
      </w:pPr>
    </w:p>
    <w:p w14:paraId="3E313869" w14:textId="014DDC61" w:rsidR="00960DBD" w:rsidRDefault="00960DBD" w:rsidP="00960DBD"/>
    <w:p w14:paraId="230C2C9D" w14:textId="77777777" w:rsidR="00960DBD" w:rsidRPr="00960DBD" w:rsidRDefault="00960DBD" w:rsidP="00960DBD"/>
    <w:p w14:paraId="202B5F03" w14:textId="77777777" w:rsidR="00BD41E6" w:rsidRDefault="00BD41E6" w:rsidP="001B12DC">
      <w:pPr>
        <w:pStyle w:val="Title"/>
        <w:jc w:val="center"/>
      </w:pPr>
    </w:p>
    <w:p w14:paraId="2EB98A34" w14:textId="6BD5B610" w:rsidR="00DC0560" w:rsidRPr="00BF0727" w:rsidRDefault="001B12DC" w:rsidP="00BF0727">
      <w:pPr>
        <w:pStyle w:val="Title"/>
        <w:jc w:val="center"/>
        <w:rPr>
          <w:sz w:val="82"/>
          <w:szCs w:val="82"/>
        </w:rPr>
      </w:pPr>
      <w:r w:rsidRPr="00BF0727">
        <w:rPr>
          <w:sz w:val="82"/>
          <w:szCs w:val="82"/>
        </w:rPr>
        <w:t>Develop</w:t>
      </w:r>
      <w:r w:rsidR="00BD41E6" w:rsidRPr="00BF0727">
        <w:rPr>
          <w:sz w:val="82"/>
          <w:szCs w:val="82"/>
        </w:rPr>
        <w:t>ing</w:t>
      </w:r>
      <w:r w:rsidRPr="00BF0727">
        <w:rPr>
          <w:sz w:val="82"/>
          <w:szCs w:val="82"/>
        </w:rPr>
        <w:t xml:space="preserve"> Workplace Critical Thinking</w:t>
      </w:r>
    </w:p>
    <w:p w14:paraId="00B673E9" w14:textId="4760D5E4" w:rsidR="00BF0727" w:rsidRPr="00BF0727" w:rsidRDefault="00BF0727" w:rsidP="00BF0727">
      <w:pPr>
        <w:jc w:val="center"/>
        <w:rPr>
          <w:sz w:val="50"/>
          <w:szCs w:val="48"/>
        </w:rPr>
      </w:pPr>
      <w:r w:rsidRPr="00BF0727">
        <w:rPr>
          <w:sz w:val="50"/>
          <w:szCs w:val="48"/>
        </w:rPr>
        <w:t>BMSW5101</w:t>
      </w:r>
    </w:p>
    <w:p w14:paraId="3C6B3D06" w14:textId="68FA5867" w:rsidR="00BF0727" w:rsidRPr="00BF0727" w:rsidRDefault="00BF0727" w:rsidP="00BF0727">
      <w:pPr>
        <w:jc w:val="center"/>
        <w:rPr>
          <w:sz w:val="50"/>
          <w:szCs w:val="48"/>
        </w:rPr>
      </w:pPr>
      <w:r w:rsidRPr="00BF0727">
        <w:rPr>
          <w:sz w:val="50"/>
          <w:szCs w:val="48"/>
        </w:rPr>
        <w:t>SHAHBAZ ZAFAR</w:t>
      </w:r>
    </w:p>
    <w:p w14:paraId="671E59AE" w14:textId="088CAE2D" w:rsidR="00BF0727" w:rsidRDefault="00BF0727" w:rsidP="00BF0727">
      <w:pPr>
        <w:jc w:val="center"/>
        <w:rPr>
          <w:sz w:val="50"/>
          <w:szCs w:val="48"/>
        </w:rPr>
      </w:pPr>
      <w:r w:rsidRPr="00BF0727">
        <w:rPr>
          <w:sz w:val="50"/>
          <w:szCs w:val="48"/>
        </w:rPr>
        <w:t>1814615</w:t>
      </w:r>
    </w:p>
    <w:p w14:paraId="1802B683" w14:textId="5698CABE" w:rsidR="00F03850" w:rsidRPr="00BF0727" w:rsidRDefault="003C7603" w:rsidP="00BF0727">
      <w:pPr>
        <w:jc w:val="center"/>
        <w:rPr>
          <w:sz w:val="50"/>
          <w:szCs w:val="48"/>
        </w:rPr>
      </w:pPr>
      <w:r>
        <w:rPr>
          <w:sz w:val="50"/>
          <w:szCs w:val="48"/>
        </w:rPr>
        <w:t>WINIFRED SORIBE</w:t>
      </w:r>
    </w:p>
    <w:p w14:paraId="19DFC4F7" w14:textId="25183F6E" w:rsidR="00BF0727" w:rsidRDefault="00BF0727" w:rsidP="00BF0727">
      <w:pPr>
        <w:jc w:val="center"/>
        <w:rPr>
          <w:sz w:val="50"/>
          <w:szCs w:val="48"/>
        </w:rPr>
      </w:pPr>
    </w:p>
    <w:p w14:paraId="2E462D60" w14:textId="554785DE" w:rsidR="00960DBD" w:rsidRDefault="00960DBD" w:rsidP="00BF0727">
      <w:pPr>
        <w:jc w:val="center"/>
        <w:rPr>
          <w:sz w:val="50"/>
          <w:szCs w:val="48"/>
        </w:rPr>
      </w:pPr>
    </w:p>
    <w:p w14:paraId="33E76A81" w14:textId="4FEDB8B8" w:rsidR="00960DBD" w:rsidRDefault="00960DBD" w:rsidP="00BF0727">
      <w:pPr>
        <w:jc w:val="center"/>
        <w:rPr>
          <w:sz w:val="50"/>
          <w:szCs w:val="48"/>
        </w:rPr>
      </w:pPr>
    </w:p>
    <w:p w14:paraId="6DD44D39" w14:textId="77777777" w:rsidR="00960DBD" w:rsidRPr="00BF0727" w:rsidRDefault="00960DBD" w:rsidP="00BF0727">
      <w:pPr>
        <w:jc w:val="center"/>
        <w:rPr>
          <w:sz w:val="50"/>
          <w:szCs w:val="48"/>
        </w:rPr>
      </w:pPr>
    </w:p>
    <w:p w14:paraId="55D265AD" w14:textId="039379A4" w:rsidR="00246BEE" w:rsidRDefault="00246BEE">
      <w:pPr>
        <w:pStyle w:val="TOCHeading"/>
      </w:pPr>
    </w:p>
    <w:sdt>
      <w:sdtPr>
        <w:id w:val="-1394119155"/>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14:paraId="34027D8D" w14:textId="259B6B66" w:rsidR="007D12CC" w:rsidRDefault="007D12CC">
          <w:pPr>
            <w:pStyle w:val="TOCHeading"/>
          </w:pPr>
          <w:r>
            <w:t>Table of Contents</w:t>
          </w:r>
        </w:p>
        <w:p w14:paraId="26277E7E" w14:textId="17F9D85C" w:rsidR="007D12CC" w:rsidRDefault="007D12CC">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60670357" w:history="1">
            <w:r w:rsidRPr="00582416">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_Toc60670357 \h </w:instrText>
            </w:r>
            <w:r>
              <w:rPr>
                <w:noProof/>
                <w:webHidden/>
              </w:rPr>
            </w:r>
            <w:r>
              <w:rPr>
                <w:noProof/>
                <w:webHidden/>
              </w:rPr>
              <w:fldChar w:fldCharType="separate"/>
            </w:r>
            <w:r>
              <w:rPr>
                <w:noProof/>
                <w:webHidden/>
              </w:rPr>
              <w:t>3</w:t>
            </w:r>
            <w:r>
              <w:rPr>
                <w:noProof/>
                <w:webHidden/>
              </w:rPr>
              <w:fldChar w:fldCharType="end"/>
            </w:r>
          </w:hyperlink>
        </w:p>
        <w:p w14:paraId="542C698F" w14:textId="1BD45292" w:rsidR="007D12CC" w:rsidRDefault="007D12CC">
          <w:pPr>
            <w:pStyle w:val="TOC1"/>
            <w:tabs>
              <w:tab w:val="right" w:leader="dot" w:pos="9350"/>
            </w:tabs>
            <w:rPr>
              <w:rFonts w:asciiTheme="minorHAnsi" w:eastAsiaTheme="minorEastAsia" w:hAnsiTheme="minorHAnsi"/>
              <w:noProof/>
              <w:sz w:val="22"/>
              <w:lang w:val="en-GB" w:eastAsia="en-GB"/>
            </w:rPr>
          </w:pPr>
          <w:hyperlink w:anchor="_Toc60670358" w:history="1">
            <w:r w:rsidRPr="0058241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_Toc60670358 \h </w:instrText>
            </w:r>
            <w:r>
              <w:rPr>
                <w:noProof/>
                <w:webHidden/>
              </w:rPr>
            </w:r>
            <w:r>
              <w:rPr>
                <w:noProof/>
                <w:webHidden/>
              </w:rPr>
              <w:fldChar w:fldCharType="separate"/>
            </w:r>
            <w:r>
              <w:rPr>
                <w:noProof/>
                <w:webHidden/>
              </w:rPr>
              <w:t>4</w:t>
            </w:r>
            <w:r>
              <w:rPr>
                <w:noProof/>
                <w:webHidden/>
              </w:rPr>
              <w:fldChar w:fldCharType="end"/>
            </w:r>
          </w:hyperlink>
        </w:p>
        <w:p w14:paraId="46DA7F38" w14:textId="645CB15F" w:rsidR="007D12CC" w:rsidRDefault="007D12CC">
          <w:pPr>
            <w:pStyle w:val="TOC1"/>
            <w:tabs>
              <w:tab w:val="right" w:leader="dot" w:pos="9350"/>
            </w:tabs>
            <w:rPr>
              <w:rFonts w:asciiTheme="minorHAnsi" w:eastAsiaTheme="minorEastAsia" w:hAnsiTheme="minorHAnsi"/>
              <w:noProof/>
              <w:sz w:val="22"/>
              <w:lang w:val="en-GB" w:eastAsia="en-GB"/>
            </w:rPr>
          </w:pPr>
          <w:hyperlink w:anchor="_Toc60670359" w:history="1">
            <w:r w:rsidRPr="00582416">
              <w:rPr>
                <w:rStyle w:val="Hyperlink"/>
                <w:rFonts w:ascii="Arial" w:hAnsi="Arial" w:cs="Arial"/>
                <w:noProof/>
              </w:rPr>
              <w:t>Company Background</w:t>
            </w:r>
            <w:r>
              <w:rPr>
                <w:noProof/>
                <w:webHidden/>
              </w:rPr>
              <w:tab/>
            </w:r>
            <w:r>
              <w:rPr>
                <w:noProof/>
                <w:webHidden/>
              </w:rPr>
              <w:fldChar w:fldCharType="begin"/>
            </w:r>
            <w:r>
              <w:rPr>
                <w:noProof/>
                <w:webHidden/>
              </w:rPr>
              <w:instrText xml:space="preserve"> PAGEREF _Toc60670359 \h </w:instrText>
            </w:r>
            <w:r>
              <w:rPr>
                <w:noProof/>
                <w:webHidden/>
              </w:rPr>
            </w:r>
            <w:r>
              <w:rPr>
                <w:noProof/>
                <w:webHidden/>
              </w:rPr>
              <w:fldChar w:fldCharType="separate"/>
            </w:r>
            <w:r>
              <w:rPr>
                <w:noProof/>
                <w:webHidden/>
              </w:rPr>
              <w:t>5</w:t>
            </w:r>
            <w:r>
              <w:rPr>
                <w:noProof/>
                <w:webHidden/>
              </w:rPr>
              <w:fldChar w:fldCharType="end"/>
            </w:r>
          </w:hyperlink>
        </w:p>
        <w:p w14:paraId="474F733E" w14:textId="6DF2E7B3" w:rsidR="007D12CC" w:rsidRDefault="007D12CC">
          <w:pPr>
            <w:pStyle w:val="TOC2"/>
            <w:tabs>
              <w:tab w:val="right" w:leader="dot" w:pos="9350"/>
            </w:tabs>
            <w:rPr>
              <w:rFonts w:asciiTheme="minorHAnsi" w:eastAsiaTheme="minorEastAsia" w:hAnsiTheme="minorHAnsi"/>
              <w:noProof/>
              <w:sz w:val="22"/>
              <w:lang w:val="en-GB" w:eastAsia="en-GB"/>
            </w:rPr>
          </w:pPr>
          <w:hyperlink w:anchor="_Toc60670360" w:history="1">
            <w:r w:rsidRPr="00582416">
              <w:rPr>
                <w:rStyle w:val="Hyperlink"/>
                <w:rFonts w:ascii="Arial" w:hAnsi="Arial" w:cs="Arial"/>
                <w:noProof/>
              </w:rPr>
              <w:t>Management Theories</w:t>
            </w:r>
            <w:r>
              <w:rPr>
                <w:noProof/>
                <w:webHidden/>
              </w:rPr>
              <w:tab/>
            </w:r>
            <w:r>
              <w:rPr>
                <w:noProof/>
                <w:webHidden/>
              </w:rPr>
              <w:fldChar w:fldCharType="begin"/>
            </w:r>
            <w:r>
              <w:rPr>
                <w:noProof/>
                <w:webHidden/>
              </w:rPr>
              <w:instrText xml:space="preserve"> PAGEREF _Toc60670360 \h </w:instrText>
            </w:r>
            <w:r>
              <w:rPr>
                <w:noProof/>
                <w:webHidden/>
              </w:rPr>
            </w:r>
            <w:r>
              <w:rPr>
                <w:noProof/>
                <w:webHidden/>
              </w:rPr>
              <w:fldChar w:fldCharType="separate"/>
            </w:r>
            <w:r>
              <w:rPr>
                <w:noProof/>
                <w:webHidden/>
              </w:rPr>
              <w:t>6</w:t>
            </w:r>
            <w:r>
              <w:rPr>
                <w:noProof/>
                <w:webHidden/>
              </w:rPr>
              <w:fldChar w:fldCharType="end"/>
            </w:r>
          </w:hyperlink>
        </w:p>
        <w:p w14:paraId="4E04DA94" w14:textId="54B0CF86" w:rsidR="007D12CC" w:rsidRDefault="007D12CC">
          <w:pPr>
            <w:pStyle w:val="TOC2"/>
            <w:tabs>
              <w:tab w:val="right" w:leader="dot" w:pos="9350"/>
            </w:tabs>
            <w:rPr>
              <w:rFonts w:asciiTheme="minorHAnsi" w:eastAsiaTheme="minorEastAsia" w:hAnsiTheme="minorHAnsi"/>
              <w:noProof/>
              <w:sz w:val="22"/>
              <w:lang w:val="en-GB" w:eastAsia="en-GB"/>
            </w:rPr>
          </w:pPr>
          <w:hyperlink w:anchor="_Toc60670361" w:history="1">
            <w:r w:rsidRPr="00582416">
              <w:rPr>
                <w:rStyle w:val="Hyperlink"/>
                <w:rFonts w:ascii="Arial" w:hAnsi="Arial" w:cs="Arial"/>
                <w:noProof/>
              </w:rPr>
              <w:t>Critical evaluation on how applying various organizational beliefs, values and attitudes can affect the workplace behavior in Tesco</w:t>
            </w:r>
            <w:r>
              <w:rPr>
                <w:noProof/>
                <w:webHidden/>
              </w:rPr>
              <w:tab/>
            </w:r>
            <w:r>
              <w:rPr>
                <w:noProof/>
                <w:webHidden/>
              </w:rPr>
              <w:fldChar w:fldCharType="begin"/>
            </w:r>
            <w:r>
              <w:rPr>
                <w:noProof/>
                <w:webHidden/>
              </w:rPr>
              <w:instrText xml:space="preserve"> PAGEREF _Toc60670361 \h </w:instrText>
            </w:r>
            <w:r>
              <w:rPr>
                <w:noProof/>
                <w:webHidden/>
              </w:rPr>
            </w:r>
            <w:r>
              <w:rPr>
                <w:noProof/>
                <w:webHidden/>
              </w:rPr>
              <w:fldChar w:fldCharType="separate"/>
            </w:r>
            <w:r>
              <w:rPr>
                <w:noProof/>
                <w:webHidden/>
              </w:rPr>
              <w:t>10</w:t>
            </w:r>
            <w:r>
              <w:rPr>
                <w:noProof/>
                <w:webHidden/>
              </w:rPr>
              <w:fldChar w:fldCharType="end"/>
            </w:r>
          </w:hyperlink>
        </w:p>
        <w:p w14:paraId="2B423D6D" w14:textId="754FB523" w:rsidR="007D12CC" w:rsidRDefault="007D12CC">
          <w:pPr>
            <w:pStyle w:val="TOC2"/>
            <w:tabs>
              <w:tab w:val="right" w:leader="dot" w:pos="9350"/>
            </w:tabs>
            <w:rPr>
              <w:rFonts w:asciiTheme="minorHAnsi" w:eastAsiaTheme="minorEastAsia" w:hAnsiTheme="minorHAnsi"/>
              <w:noProof/>
              <w:sz w:val="22"/>
              <w:lang w:val="en-GB" w:eastAsia="en-GB"/>
            </w:rPr>
          </w:pPr>
          <w:hyperlink w:anchor="_Toc60670362" w:history="1">
            <w:r w:rsidRPr="00582416">
              <w:rPr>
                <w:rStyle w:val="Hyperlink"/>
                <w:rFonts w:ascii="Arial" w:hAnsi="Arial" w:cs="Arial"/>
                <w:noProof/>
              </w:rPr>
              <w:t>Recommendations for Challenges and Resilience</w:t>
            </w:r>
            <w:r>
              <w:rPr>
                <w:noProof/>
                <w:webHidden/>
              </w:rPr>
              <w:tab/>
            </w:r>
            <w:r>
              <w:rPr>
                <w:noProof/>
                <w:webHidden/>
              </w:rPr>
              <w:fldChar w:fldCharType="begin"/>
            </w:r>
            <w:r>
              <w:rPr>
                <w:noProof/>
                <w:webHidden/>
              </w:rPr>
              <w:instrText xml:space="preserve"> PAGEREF _Toc60670362 \h </w:instrText>
            </w:r>
            <w:r>
              <w:rPr>
                <w:noProof/>
                <w:webHidden/>
              </w:rPr>
            </w:r>
            <w:r>
              <w:rPr>
                <w:noProof/>
                <w:webHidden/>
              </w:rPr>
              <w:fldChar w:fldCharType="separate"/>
            </w:r>
            <w:r>
              <w:rPr>
                <w:noProof/>
                <w:webHidden/>
              </w:rPr>
              <w:t>13</w:t>
            </w:r>
            <w:r>
              <w:rPr>
                <w:noProof/>
                <w:webHidden/>
              </w:rPr>
              <w:fldChar w:fldCharType="end"/>
            </w:r>
          </w:hyperlink>
        </w:p>
        <w:p w14:paraId="273B5A63" w14:textId="535F5E7F" w:rsidR="007D12CC" w:rsidRDefault="007D12CC">
          <w:pPr>
            <w:pStyle w:val="TOC1"/>
            <w:tabs>
              <w:tab w:val="right" w:leader="dot" w:pos="9350"/>
            </w:tabs>
            <w:rPr>
              <w:rFonts w:asciiTheme="minorHAnsi" w:eastAsiaTheme="minorEastAsia" w:hAnsiTheme="minorHAnsi"/>
              <w:noProof/>
              <w:sz w:val="22"/>
              <w:lang w:val="en-GB" w:eastAsia="en-GB"/>
            </w:rPr>
          </w:pPr>
          <w:hyperlink w:anchor="_Toc60670363" w:history="1">
            <w:r w:rsidRPr="00582416">
              <w:rPr>
                <w:rStyle w:val="Hyperlink"/>
                <w:rFonts w:ascii="Arial" w:hAnsi="Arial" w:cs="Arial"/>
                <w:noProof/>
              </w:rPr>
              <w:t>Conclusion</w:t>
            </w:r>
            <w:r>
              <w:rPr>
                <w:noProof/>
                <w:webHidden/>
              </w:rPr>
              <w:tab/>
            </w:r>
            <w:r>
              <w:rPr>
                <w:noProof/>
                <w:webHidden/>
              </w:rPr>
              <w:fldChar w:fldCharType="begin"/>
            </w:r>
            <w:r>
              <w:rPr>
                <w:noProof/>
                <w:webHidden/>
              </w:rPr>
              <w:instrText xml:space="preserve"> PAGEREF _Toc60670363 \h </w:instrText>
            </w:r>
            <w:r>
              <w:rPr>
                <w:noProof/>
                <w:webHidden/>
              </w:rPr>
            </w:r>
            <w:r>
              <w:rPr>
                <w:noProof/>
                <w:webHidden/>
              </w:rPr>
              <w:fldChar w:fldCharType="separate"/>
            </w:r>
            <w:r>
              <w:rPr>
                <w:noProof/>
                <w:webHidden/>
              </w:rPr>
              <w:t>14</w:t>
            </w:r>
            <w:r>
              <w:rPr>
                <w:noProof/>
                <w:webHidden/>
              </w:rPr>
              <w:fldChar w:fldCharType="end"/>
            </w:r>
          </w:hyperlink>
        </w:p>
        <w:p w14:paraId="2B074F00" w14:textId="37B78137" w:rsidR="007D12CC" w:rsidRDefault="007D12CC">
          <w:pPr>
            <w:pStyle w:val="TOC1"/>
            <w:tabs>
              <w:tab w:val="right" w:leader="dot" w:pos="9350"/>
            </w:tabs>
            <w:rPr>
              <w:rFonts w:asciiTheme="minorHAnsi" w:eastAsiaTheme="minorEastAsia" w:hAnsiTheme="minorHAnsi"/>
              <w:noProof/>
              <w:sz w:val="22"/>
              <w:lang w:val="en-GB" w:eastAsia="en-GB"/>
            </w:rPr>
          </w:pPr>
          <w:hyperlink w:anchor="_Toc60670364" w:history="1">
            <w:r w:rsidRPr="00582416">
              <w:rPr>
                <w:rStyle w:val="Hyperlink"/>
                <w:noProof/>
              </w:rPr>
              <w:t>Reference</w:t>
            </w:r>
            <w:r>
              <w:rPr>
                <w:noProof/>
                <w:webHidden/>
              </w:rPr>
              <w:tab/>
            </w:r>
            <w:r>
              <w:rPr>
                <w:noProof/>
                <w:webHidden/>
              </w:rPr>
              <w:fldChar w:fldCharType="begin"/>
            </w:r>
            <w:r>
              <w:rPr>
                <w:noProof/>
                <w:webHidden/>
              </w:rPr>
              <w:instrText xml:space="preserve"> PAGEREF _Toc60670364 \h </w:instrText>
            </w:r>
            <w:r>
              <w:rPr>
                <w:noProof/>
                <w:webHidden/>
              </w:rPr>
            </w:r>
            <w:r>
              <w:rPr>
                <w:noProof/>
                <w:webHidden/>
              </w:rPr>
              <w:fldChar w:fldCharType="separate"/>
            </w:r>
            <w:r>
              <w:rPr>
                <w:noProof/>
                <w:webHidden/>
              </w:rPr>
              <w:t>15</w:t>
            </w:r>
            <w:r>
              <w:rPr>
                <w:noProof/>
                <w:webHidden/>
              </w:rPr>
              <w:fldChar w:fldCharType="end"/>
            </w:r>
          </w:hyperlink>
        </w:p>
        <w:p w14:paraId="5E976A04" w14:textId="526E6DF8" w:rsidR="007D12CC" w:rsidRDefault="007D12CC">
          <w:r>
            <w:rPr>
              <w:b/>
              <w:bCs/>
              <w:noProof/>
            </w:rPr>
            <w:fldChar w:fldCharType="end"/>
          </w:r>
        </w:p>
      </w:sdtContent>
    </w:sdt>
    <w:p w14:paraId="3D4DD405" w14:textId="77777777" w:rsidR="00213659" w:rsidRPr="00213659" w:rsidRDefault="00213659" w:rsidP="00213659"/>
    <w:p w14:paraId="06725599" w14:textId="6B4A74DE" w:rsidR="001B12DC" w:rsidRDefault="001B12DC">
      <w:pPr>
        <w:spacing w:line="259" w:lineRule="auto"/>
        <w:jc w:val="left"/>
      </w:pPr>
      <w:r>
        <w:br w:type="page"/>
      </w:r>
    </w:p>
    <w:p w14:paraId="3A23488B" w14:textId="77777777" w:rsidR="00BD625D" w:rsidRPr="00246BEE" w:rsidRDefault="00BD625D" w:rsidP="0066526B">
      <w:pPr>
        <w:pStyle w:val="Heading1"/>
        <w:rPr>
          <w:rFonts w:ascii="Arial" w:hAnsi="Arial" w:cs="Arial"/>
          <w:sz w:val="22"/>
          <w:szCs w:val="22"/>
        </w:rPr>
      </w:pPr>
      <w:bookmarkStart w:id="0" w:name="_Toc60670357"/>
      <w:r w:rsidRPr="00246BEE">
        <w:rPr>
          <w:rFonts w:ascii="Arial" w:hAnsi="Arial" w:cs="Arial"/>
          <w:sz w:val="22"/>
          <w:szCs w:val="22"/>
        </w:rPr>
        <w:lastRenderedPageBreak/>
        <w:t>Executive Summary</w:t>
      </w:r>
      <w:bookmarkEnd w:id="0"/>
    </w:p>
    <w:p w14:paraId="0816A040" w14:textId="7A226312" w:rsidR="0005787C" w:rsidRPr="00246BEE" w:rsidRDefault="00BD625D" w:rsidP="0066526B">
      <w:pPr>
        <w:rPr>
          <w:rFonts w:ascii="Arial" w:hAnsi="Arial" w:cs="Arial"/>
          <w:sz w:val="22"/>
        </w:rPr>
      </w:pPr>
      <w:r w:rsidRPr="00246BEE">
        <w:rPr>
          <w:rFonts w:ascii="Arial" w:hAnsi="Arial" w:cs="Arial"/>
          <w:sz w:val="22"/>
        </w:rPr>
        <w:t xml:space="preserve">The recent pandemic situation where the COVID has been affecting the health of individuals in various countries have made a lot of changes to the mentality and beliefs of the society in terms of the communication and interactions and this certainly have influenced a lot of business organizations where people work for their living, and have to stay in an environment with others at the same time, resulting in increased chances of infections being spread, hence lockdowns have occurred in multiple nations. But economy </w:t>
      </w:r>
      <w:r w:rsidR="000A651E" w:rsidRPr="00246BEE">
        <w:rPr>
          <w:rFonts w:ascii="Arial" w:hAnsi="Arial" w:cs="Arial"/>
          <w:sz w:val="22"/>
        </w:rPr>
        <w:t>must</w:t>
      </w:r>
      <w:r w:rsidRPr="00246BEE">
        <w:rPr>
          <w:rFonts w:ascii="Arial" w:hAnsi="Arial" w:cs="Arial"/>
          <w:sz w:val="22"/>
        </w:rPr>
        <w:t xml:space="preserve"> sustain, people still need to </w:t>
      </w:r>
      <w:r w:rsidR="00EE0E2B" w:rsidRPr="00246BEE">
        <w:rPr>
          <w:rFonts w:ascii="Arial" w:hAnsi="Arial" w:cs="Arial"/>
          <w:sz w:val="22"/>
        </w:rPr>
        <w:t>work,</w:t>
      </w:r>
      <w:r w:rsidRPr="00246BEE">
        <w:rPr>
          <w:rFonts w:ascii="Arial" w:hAnsi="Arial" w:cs="Arial"/>
          <w:sz w:val="22"/>
        </w:rPr>
        <w:t xml:space="preserve"> and companies need to survive this incident. Organizations like Tesco </w:t>
      </w:r>
      <w:r w:rsidR="000A651E">
        <w:rPr>
          <w:rFonts w:ascii="Arial" w:hAnsi="Arial" w:cs="Arial"/>
          <w:sz w:val="22"/>
        </w:rPr>
        <w:t>P</w:t>
      </w:r>
      <w:r w:rsidRPr="00246BEE">
        <w:rPr>
          <w:rFonts w:ascii="Arial" w:hAnsi="Arial" w:cs="Arial"/>
          <w:sz w:val="22"/>
        </w:rPr>
        <w:t>lc have larger demands among customers because of the type of services these organization provide in the market, but at the same time, the risk of infection cannot be ignored either. Government regulations have been implemented and organizations also need to comply with that, not only to maintain business but also to ensure the health safety of employers, employees and customers alike</w:t>
      </w:r>
      <w:r w:rsidR="0005787C" w:rsidRPr="00246BEE">
        <w:rPr>
          <w:rFonts w:ascii="Arial" w:hAnsi="Arial" w:cs="Arial"/>
          <w:sz w:val="22"/>
        </w:rPr>
        <w:t>.</w:t>
      </w:r>
    </w:p>
    <w:p w14:paraId="69FEE3D6" w14:textId="59E49B46" w:rsidR="0005787C" w:rsidRPr="00246BEE" w:rsidRDefault="0005787C" w:rsidP="0066526B">
      <w:pPr>
        <w:rPr>
          <w:rFonts w:ascii="Arial" w:hAnsi="Arial" w:cs="Arial"/>
          <w:sz w:val="22"/>
        </w:rPr>
      </w:pPr>
      <w:r w:rsidRPr="00246BEE">
        <w:rPr>
          <w:rFonts w:ascii="Arial" w:hAnsi="Arial" w:cs="Arial"/>
          <w:sz w:val="22"/>
        </w:rPr>
        <w:t xml:space="preserve">As changes in the society occur due to pandemic situation, the same goes for organizations. Tesco has gone through many changes over the years, so they are no stranger to changes, but this is a completely new situation and people have no idea how much safe they are when they work. </w:t>
      </w:r>
      <w:r w:rsidR="00BB54A5" w:rsidRPr="00246BEE">
        <w:rPr>
          <w:rFonts w:ascii="Arial" w:hAnsi="Arial" w:cs="Arial"/>
          <w:sz w:val="22"/>
        </w:rPr>
        <w:t>Therefore,</w:t>
      </w:r>
      <w:r w:rsidRPr="00246BEE">
        <w:rPr>
          <w:rFonts w:ascii="Arial" w:hAnsi="Arial" w:cs="Arial"/>
          <w:sz w:val="22"/>
        </w:rPr>
        <w:t xml:space="preserve"> appropriate management approach is necessary for Tesco to consider for supporting the welfare of the employees as well as the constant productivity in workplace.</w:t>
      </w:r>
    </w:p>
    <w:p w14:paraId="7F0B8DE8" w14:textId="06A2F6EE" w:rsidR="00BD625D" w:rsidRPr="00246BEE" w:rsidRDefault="0005787C" w:rsidP="0066526B">
      <w:pPr>
        <w:rPr>
          <w:rFonts w:ascii="Arial" w:hAnsi="Arial" w:cs="Arial"/>
          <w:sz w:val="22"/>
        </w:rPr>
      </w:pPr>
      <w:r w:rsidRPr="00246BEE">
        <w:rPr>
          <w:rFonts w:ascii="Arial" w:hAnsi="Arial" w:cs="Arial"/>
          <w:sz w:val="22"/>
        </w:rPr>
        <w:t xml:space="preserve">Management theories consist of Human relations, Scientific management, Contingency theory, Systems theory, and Bureaucratic management. Each of these theories have been developed due to various needs and incidents in the past and can still be applicable in many scenarios. While each theory application means different outcomes to organizations, the most relevant of these for Tesco at the current situation are Contingency and Systems as </w:t>
      </w:r>
      <w:r w:rsidR="00EE0E2B" w:rsidRPr="00246BEE">
        <w:rPr>
          <w:rFonts w:ascii="Arial" w:hAnsi="Arial" w:cs="Arial"/>
          <w:sz w:val="22"/>
        </w:rPr>
        <w:t>both</w:t>
      </w:r>
      <w:r w:rsidRPr="00246BEE">
        <w:rPr>
          <w:rFonts w:ascii="Arial" w:hAnsi="Arial" w:cs="Arial"/>
          <w:sz w:val="22"/>
        </w:rPr>
        <w:t xml:space="preserve"> require changes to structure when necessary and during this pandemic situation, health safety is a top priority. That means with careful application of these approaches to different stores of Tesco, it is possible for the company to sustain in the time of pandemic and they could also maintain this practice for future resiliency of the company.</w:t>
      </w:r>
      <w:r w:rsidR="00BD625D" w:rsidRPr="00246BEE">
        <w:rPr>
          <w:rFonts w:ascii="Arial" w:hAnsi="Arial" w:cs="Arial"/>
          <w:sz w:val="22"/>
        </w:rPr>
        <w:br w:type="page"/>
      </w:r>
    </w:p>
    <w:p w14:paraId="227261E2" w14:textId="6A69FC93" w:rsidR="001B12DC" w:rsidRPr="00246BEE" w:rsidRDefault="001B12DC" w:rsidP="0066526B">
      <w:pPr>
        <w:pStyle w:val="Heading1"/>
        <w:rPr>
          <w:rFonts w:ascii="Arial" w:hAnsi="Arial" w:cs="Arial"/>
          <w:sz w:val="22"/>
          <w:szCs w:val="22"/>
        </w:rPr>
      </w:pPr>
      <w:bookmarkStart w:id="1" w:name="_Toc60670358"/>
      <w:r w:rsidRPr="00246BEE">
        <w:rPr>
          <w:rFonts w:ascii="Arial" w:hAnsi="Arial" w:cs="Arial"/>
          <w:sz w:val="22"/>
          <w:szCs w:val="22"/>
        </w:rPr>
        <w:lastRenderedPageBreak/>
        <w:t>Introduction</w:t>
      </w:r>
      <w:bookmarkEnd w:id="1"/>
    </w:p>
    <w:p w14:paraId="098A4F9A" w14:textId="67E720A3" w:rsidR="001B12DC" w:rsidRPr="00246BEE" w:rsidRDefault="003D3F19" w:rsidP="0066526B">
      <w:pPr>
        <w:rPr>
          <w:rFonts w:ascii="Arial" w:hAnsi="Arial" w:cs="Arial"/>
          <w:sz w:val="22"/>
        </w:rPr>
      </w:pPr>
      <w:r w:rsidRPr="00246BEE">
        <w:rPr>
          <w:rFonts w:ascii="Arial" w:hAnsi="Arial" w:cs="Arial"/>
          <w:sz w:val="22"/>
        </w:rPr>
        <w:t xml:space="preserve">Within the past months, the COVID virus has been spreading endlessly from countries to countries and have shown us the importance of hygiene and social distance. While people are social beings and they prefer social activities that can often include hanging out with other people, the pandemic has taught people the health risks that can expose people if they do not maintain distance and personal hygiene. Because of how this virus spreads easily if the host interacts with others, throughout these months, lockdown situations have happened in almost every country. Whether its a shopping </w:t>
      </w:r>
      <w:r w:rsidR="00EE0E2B" w:rsidRPr="00246BEE">
        <w:rPr>
          <w:rFonts w:ascii="Arial" w:hAnsi="Arial" w:cs="Arial"/>
          <w:sz w:val="22"/>
        </w:rPr>
        <w:t>center</w:t>
      </w:r>
      <w:r w:rsidRPr="00246BEE">
        <w:rPr>
          <w:rFonts w:ascii="Arial" w:hAnsi="Arial" w:cs="Arial"/>
          <w:sz w:val="22"/>
        </w:rPr>
        <w:t xml:space="preserve"> or workplace, every place where people can gather turned out to be a risky zone for the virus to spread among the individuals. That is why during lockdowns, many workplaces got shutdown, and people had to shelter themselves at their home until the spreading minimizes. These situations altogether have changed how people would think about social interactions. Even after the lockdowns have finished, people still find it harder to communicate with each other closely without safety measures such as face masks or sanitizers. A lot of companies have</w:t>
      </w:r>
      <w:r w:rsidR="00E823C3" w:rsidRPr="00246BEE">
        <w:rPr>
          <w:rFonts w:ascii="Arial" w:hAnsi="Arial" w:cs="Arial"/>
          <w:sz w:val="22"/>
        </w:rPr>
        <w:t xml:space="preserve"> started to open due to the need for balancing out the damaged economy that has been devastated by the pandemic, and people are coming back to work, but with rather concerned attitude for their own health safety, because workplace certainly means being exposed to equipment and other people; therefore, the organizations have started to change their structure and values to match with the recent pandemic situation and for future hazards so that the workplace could turn out to be a safer place for employees. But this isn’t an easy process, as it takes time for employees to get accustomed to the new environment and system which is the reason there are various management theories that can help organizations to achieve a balanced work environment. In this report, the aspects of organizational beliefs and attitudes that can influence the workplace behavior will be explored through various theories so that changes necessary for the post-COVID challenges </w:t>
      </w:r>
      <w:r w:rsidR="000A651E" w:rsidRPr="00246BEE">
        <w:rPr>
          <w:rFonts w:ascii="Arial" w:hAnsi="Arial" w:cs="Arial"/>
          <w:sz w:val="22"/>
        </w:rPr>
        <w:t>now</w:t>
      </w:r>
      <w:r w:rsidR="00E823C3" w:rsidRPr="00246BEE">
        <w:rPr>
          <w:rFonts w:ascii="Arial" w:hAnsi="Arial" w:cs="Arial"/>
          <w:sz w:val="22"/>
        </w:rPr>
        <w:t xml:space="preserve"> and for future as well could be analyzed. These will be explored based on the workplace practice of the well-known retail organization Tesco plc. </w:t>
      </w:r>
    </w:p>
    <w:p w14:paraId="125AA34C" w14:textId="3A375BA6" w:rsidR="00E823C3" w:rsidRPr="00246BEE" w:rsidRDefault="00E823C3" w:rsidP="0066526B">
      <w:pPr>
        <w:jc w:val="left"/>
        <w:rPr>
          <w:rFonts w:ascii="Arial" w:hAnsi="Arial" w:cs="Arial"/>
          <w:sz w:val="22"/>
        </w:rPr>
      </w:pPr>
      <w:r w:rsidRPr="00246BEE">
        <w:rPr>
          <w:rFonts w:ascii="Arial" w:hAnsi="Arial" w:cs="Arial"/>
          <w:sz w:val="22"/>
        </w:rPr>
        <w:br w:type="page"/>
      </w:r>
    </w:p>
    <w:p w14:paraId="09651CCE" w14:textId="05EDA026" w:rsidR="0005787C" w:rsidRPr="00246BEE" w:rsidRDefault="0005787C" w:rsidP="0066526B">
      <w:pPr>
        <w:pStyle w:val="Heading1"/>
        <w:rPr>
          <w:rFonts w:ascii="Arial" w:hAnsi="Arial" w:cs="Arial"/>
          <w:sz w:val="22"/>
          <w:szCs w:val="22"/>
        </w:rPr>
      </w:pPr>
      <w:bookmarkStart w:id="2" w:name="_Toc60670359"/>
      <w:r w:rsidRPr="00246BEE">
        <w:rPr>
          <w:rFonts w:ascii="Arial" w:hAnsi="Arial" w:cs="Arial"/>
          <w:sz w:val="22"/>
          <w:szCs w:val="22"/>
        </w:rPr>
        <w:lastRenderedPageBreak/>
        <w:t xml:space="preserve">Company </w:t>
      </w:r>
      <w:r w:rsidR="00960DBD">
        <w:rPr>
          <w:rFonts w:ascii="Arial" w:hAnsi="Arial" w:cs="Arial"/>
          <w:sz w:val="22"/>
          <w:szCs w:val="22"/>
        </w:rPr>
        <w:t>B</w:t>
      </w:r>
      <w:r w:rsidRPr="00246BEE">
        <w:rPr>
          <w:rFonts w:ascii="Arial" w:hAnsi="Arial" w:cs="Arial"/>
          <w:sz w:val="22"/>
          <w:szCs w:val="22"/>
        </w:rPr>
        <w:t>ackground</w:t>
      </w:r>
      <w:bookmarkEnd w:id="2"/>
    </w:p>
    <w:p w14:paraId="05789ADC" w14:textId="2F9CAD1E" w:rsidR="006315B5" w:rsidRPr="00246BEE" w:rsidRDefault="006315B5" w:rsidP="0066526B">
      <w:pPr>
        <w:rPr>
          <w:rFonts w:ascii="Arial" w:hAnsi="Arial" w:cs="Arial"/>
          <w:sz w:val="22"/>
        </w:rPr>
      </w:pPr>
      <w:r w:rsidRPr="00246BEE">
        <w:rPr>
          <w:rFonts w:ascii="Arial" w:hAnsi="Arial" w:cs="Arial"/>
          <w:sz w:val="22"/>
        </w:rPr>
        <w:t xml:space="preserve">Tesco </w:t>
      </w:r>
      <w:r w:rsidR="00965E6C" w:rsidRPr="00246BEE">
        <w:rPr>
          <w:rFonts w:ascii="Arial" w:hAnsi="Arial" w:cs="Arial"/>
          <w:sz w:val="22"/>
        </w:rPr>
        <w:t>P</w:t>
      </w:r>
      <w:r w:rsidRPr="00246BEE">
        <w:rPr>
          <w:rFonts w:ascii="Arial" w:hAnsi="Arial" w:cs="Arial"/>
          <w:sz w:val="22"/>
        </w:rPr>
        <w:t xml:space="preserve">lc is a multinational retail company from the United Kingdom that sells a variety of products to its customers and is known to be one of the largest multinational retail company. The company owns shops across different countries that are in Asia and Europe, but the major source of income that the company generates from is the stores within the United Kingdom and is considered as the leader in terms of grocery shops among other brands. The company was formed during 1919 and by 1939 the company had been able to expand its stores to 100 within many locations. After that the company started to diversify its range of products which include books, clothing, furniture, various kinds of electronics, software, and even telecom services and internet service for the customers. Later the company started expanding its operations in the international market and had been able to reach to different countries. As the business expanded, the company shifted its business tactics from </w:t>
      </w:r>
      <w:r w:rsidR="00EE0E2B" w:rsidRPr="00246BEE">
        <w:rPr>
          <w:rFonts w:ascii="Arial" w:hAnsi="Arial" w:cs="Arial"/>
          <w:sz w:val="22"/>
        </w:rPr>
        <w:t>high-volume low-cost</w:t>
      </w:r>
      <w:r w:rsidRPr="00246BEE">
        <w:rPr>
          <w:rFonts w:ascii="Arial" w:hAnsi="Arial" w:cs="Arial"/>
          <w:sz w:val="22"/>
        </w:rPr>
        <w:t xml:space="preserve"> retailer to providing products to customers who prefer low-cost products and customers who prefer premium and quality products. Currently the</w:t>
      </w:r>
      <w:r w:rsidR="007F0367" w:rsidRPr="00246BEE">
        <w:rPr>
          <w:rFonts w:ascii="Arial" w:hAnsi="Arial" w:cs="Arial"/>
          <w:sz w:val="22"/>
        </w:rPr>
        <w:t xml:space="preserve"> company has huge number of workers at its disposal and these employees work in various stores of the company and aside from that the company has made billions from their business in the previous year. While the company mainly earns from its supermarket stores, there are other businesses that Tesco also has.</w:t>
      </w:r>
    </w:p>
    <w:p w14:paraId="4FAEEE15" w14:textId="1721E0FC" w:rsidR="007F0367" w:rsidRPr="00246BEE" w:rsidRDefault="007F0367" w:rsidP="0066526B">
      <w:pPr>
        <w:rPr>
          <w:rFonts w:ascii="Arial" w:hAnsi="Arial" w:cs="Arial"/>
          <w:sz w:val="22"/>
        </w:rPr>
      </w:pPr>
      <w:r w:rsidRPr="00246BEE">
        <w:rPr>
          <w:rFonts w:ascii="Arial" w:hAnsi="Arial" w:cs="Arial"/>
          <w:sz w:val="22"/>
        </w:rPr>
        <w:t>The reason this company has been chosen for this research is because, as mentioned earlier, the company is a multinational retailer; therefore, has a lot of employees working for the company. With the recent pandemic, Tesco has also been affected over the past few months and like many companies, they also had to make some of the toughest decisions to keep the business going and maintain the service for the customers. During the pandemic and the post-COVID the people mostly visit the supermarket stores to get essential things which is the reason stores have had to maintain huge safety measures for both employees and customers, and now the company has to think about how they would tackle the challenges after the pandemic, since employee welfare is important for the business to be optimized. With the analysis of various management theories and their applications in workplace systems, there could be possible solutions that can be found which the company can benefit from and that is why this can be a relevant company for this report in specific.</w:t>
      </w:r>
    </w:p>
    <w:p w14:paraId="09C0E45D" w14:textId="48057BD5" w:rsidR="005145F2" w:rsidRPr="00246BEE" w:rsidRDefault="005145F2" w:rsidP="0066526B">
      <w:pPr>
        <w:jc w:val="left"/>
        <w:rPr>
          <w:rFonts w:ascii="Arial" w:hAnsi="Arial" w:cs="Arial"/>
          <w:sz w:val="22"/>
        </w:rPr>
      </w:pPr>
      <w:r w:rsidRPr="00246BEE">
        <w:rPr>
          <w:rFonts w:ascii="Arial" w:hAnsi="Arial" w:cs="Arial"/>
          <w:sz w:val="22"/>
        </w:rPr>
        <w:br w:type="page"/>
      </w:r>
    </w:p>
    <w:p w14:paraId="156C6F20" w14:textId="24CFB1CD" w:rsidR="005145F2" w:rsidRPr="00246BEE" w:rsidRDefault="005145F2" w:rsidP="0066526B">
      <w:pPr>
        <w:pStyle w:val="Heading2"/>
        <w:rPr>
          <w:rFonts w:ascii="Arial" w:hAnsi="Arial" w:cs="Arial"/>
          <w:sz w:val="22"/>
          <w:szCs w:val="22"/>
        </w:rPr>
      </w:pPr>
      <w:bookmarkStart w:id="3" w:name="_Toc60670360"/>
      <w:r w:rsidRPr="00246BEE">
        <w:rPr>
          <w:rFonts w:ascii="Arial" w:hAnsi="Arial" w:cs="Arial"/>
          <w:sz w:val="22"/>
          <w:szCs w:val="22"/>
        </w:rPr>
        <w:lastRenderedPageBreak/>
        <w:t xml:space="preserve">Management </w:t>
      </w:r>
      <w:r w:rsidR="00960DBD">
        <w:rPr>
          <w:rFonts w:ascii="Arial" w:hAnsi="Arial" w:cs="Arial"/>
          <w:sz w:val="22"/>
          <w:szCs w:val="22"/>
        </w:rPr>
        <w:t>T</w:t>
      </w:r>
      <w:r w:rsidRPr="00246BEE">
        <w:rPr>
          <w:rFonts w:ascii="Arial" w:hAnsi="Arial" w:cs="Arial"/>
          <w:sz w:val="22"/>
          <w:szCs w:val="22"/>
        </w:rPr>
        <w:t>heories</w:t>
      </w:r>
      <w:bookmarkEnd w:id="3"/>
    </w:p>
    <w:p w14:paraId="1F560AEF" w14:textId="1794F1C0" w:rsidR="005145F2" w:rsidRPr="00246BEE" w:rsidRDefault="005145F2" w:rsidP="0066526B">
      <w:pPr>
        <w:rPr>
          <w:rFonts w:ascii="Arial" w:hAnsi="Arial" w:cs="Arial"/>
          <w:sz w:val="22"/>
        </w:rPr>
      </w:pPr>
      <w:r w:rsidRPr="00246BEE">
        <w:rPr>
          <w:rFonts w:ascii="Arial" w:hAnsi="Arial" w:cs="Arial"/>
          <w:sz w:val="22"/>
        </w:rPr>
        <w:t>The main reason the management theories are relevant to the organization is because these theories are tailored in ways to help the organization to be able to increase the productivity and the quality of the service</w:t>
      </w:r>
      <w:r w:rsidR="000768B4" w:rsidRPr="00246BEE">
        <w:rPr>
          <w:rFonts w:ascii="Arial" w:hAnsi="Arial" w:cs="Arial"/>
          <w:sz w:val="22"/>
        </w:rPr>
        <w:t xml:space="preserve"> (Amponsah et al., 2017).</w:t>
      </w:r>
      <w:r w:rsidRPr="00246BEE">
        <w:rPr>
          <w:rFonts w:ascii="Arial" w:hAnsi="Arial" w:cs="Arial"/>
          <w:sz w:val="22"/>
        </w:rPr>
        <w:t xml:space="preserve"> It is possible to go with a single management approach or system. </w:t>
      </w:r>
      <w:r w:rsidR="00246BEE" w:rsidRPr="00246BEE">
        <w:rPr>
          <w:rFonts w:ascii="Arial" w:hAnsi="Arial" w:cs="Arial"/>
          <w:sz w:val="22"/>
        </w:rPr>
        <w:t>However,</w:t>
      </w:r>
      <w:r w:rsidRPr="00246BEE">
        <w:rPr>
          <w:rFonts w:ascii="Arial" w:hAnsi="Arial" w:cs="Arial"/>
          <w:sz w:val="22"/>
        </w:rPr>
        <w:t xml:space="preserve"> </w:t>
      </w:r>
      <w:r w:rsidR="000A651E" w:rsidRPr="00246BEE">
        <w:rPr>
          <w:rFonts w:ascii="Arial" w:hAnsi="Arial" w:cs="Arial"/>
          <w:sz w:val="22"/>
        </w:rPr>
        <w:t>most of</w:t>
      </w:r>
      <w:r w:rsidRPr="00246BEE">
        <w:rPr>
          <w:rFonts w:ascii="Arial" w:hAnsi="Arial" w:cs="Arial"/>
          <w:sz w:val="22"/>
        </w:rPr>
        <w:t xml:space="preserve"> the scenarios in organization indicate that multiple management theories are implemented based on the needs of the organization, as each theory can influence the workplace behavior in different ways that can go with the organizational values. While there are multiple theories tied to management, the theories originated from </w:t>
      </w:r>
      <w:r w:rsidR="00CB7405" w:rsidRPr="00246BEE">
        <w:rPr>
          <w:rFonts w:ascii="Arial" w:hAnsi="Arial" w:cs="Arial"/>
          <w:sz w:val="22"/>
        </w:rPr>
        <w:t>Scientific</w:t>
      </w:r>
      <w:r w:rsidRPr="00246BEE">
        <w:rPr>
          <w:rFonts w:ascii="Arial" w:hAnsi="Arial" w:cs="Arial"/>
          <w:sz w:val="22"/>
        </w:rPr>
        <w:t xml:space="preserve"> and Bureaucratic management. But the main reason various management theories have evolved so far because each theory has different strategies to offer that can essentially help organizations to emphasis on the workforce and the structure of the workplace where employees perform their tasks</w:t>
      </w:r>
      <w:r w:rsidR="00B46A3B" w:rsidRPr="00246BEE">
        <w:rPr>
          <w:rFonts w:ascii="Arial" w:hAnsi="Arial" w:cs="Arial"/>
          <w:sz w:val="22"/>
        </w:rPr>
        <w:t xml:space="preserve"> (Algahtani, 2014).</w:t>
      </w:r>
      <w:r w:rsidRPr="00246BEE">
        <w:rPr>
          <w:rFonts w:ascii="Arial" w:hAnsi="Arial" w:cs="Arial"/>
          <w:sz w:val="22"/>
        </w:rPr>
        <w:t xml:space="preserve"> These theories are more of a collection of principles for the managers to ensure that the organizations keep going.</w:t>
      </w:r>
    </w:p>
    <w:p w14:paraId="000A5475" w14:textId="2F55C1E7" w:rsidR="005145F2" w:rsidRPr="00246BEE" w:rsidRDefault="005145F2" w:rsidP="0066526B">
      <w:pPr>
        <w:rPr>
          <w:rFonts w:ascii="Arial" w:hAnsi="Arial" w:cs="Arial"/>
          <w:sz w:val="22"/>
        </w:rPr>
      </w:pPr>
      <w:r w:rsidRPr="00246BEE">
        <w:rPr>
          <w:rFonts w:ascii="Arial" w:hAnsi="Arial" w:cs="Arial"/>
          <w:sz w:val="22"/>
        </w:rPr>
        <w:t>Here are the major theories of management that is report is based on which include –</w:t>
      </w:r>
    </w:p>
    <w:p w14:paraId="680E8CF2" w14:textId="5E0656AB" w:rsidR="005145F2" w:rsidRPr="00BB54A5" w:rsidRDefault="00CB7405" w:rsidP="0066526B">
      <w:pPr>
        <w:rPr>
          <w:rFonts w:ascii="Arial" w:hAnsi="Arial" w:cs="Arial"/>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B54A5">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Human </w:t>
      </w:r>
      <w:r w:rsidR="00BB54A5">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w:t>
      </w:r>
      <w:r w:rsidRPr="00BB54A5">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elations</w:t>
      </w:r>
    </w:p>
    <w:p w14:paraId="1A8BE109" w14:textId="63C43EBB" w:rsidR="00CB7405" w:rsidRPr="00246BEE" w:rsidRDefault="00CB7405" w:rsidP="0066526B">
      <w:pPr>
        <w:rPr>
          <w:rFonts w:ascii="Arial" w:hAnsi="Arial" w:cs="Arial"/>
          <w:sz w:val="22"/>
        </w:rPr>
      </w:pPr>
      <w:r w:rsidRPr="00246BEE">
        <w:rPr>
          <w:rFonts w:ascii="Arial" w:hAnsi="Arial" w:cs="Arial"/>
          <w:sz w:val="22"/>
        </w:rPr>
        <w:t>This theory mainly revolves around the management of actions that include group dynamics, teamworking, and the social systems. The theory tries to understand how the changes in the work environment can influence the productivity in specific. According to the Hawthorne Effect approach, it is believed that the people working in an organization are likely to perform a lot better if they are given enough attention by the supervisors and others in the workplace</w:t>
      </w:r>
      <w:r w:rsidR="000768B4" w:rsidRPr="00246BEE">
        <w:rPr>
          <w:rFonts w:ascii="Arial" w:hAnsi="Arial" w:cs="Arial"/>
          <w:sz w:val="22"/>
        </w:rPr>
        <w:t xml:space="preserve"> (Anderson et al., 2001).</w:t>
      </w:r>
      <w:r w:rsidRPr="00246BEE">
        <w:rPr>
          <w:rFonts w:ascii="Arial" w:hAnsi="Arial" w:cs="Arial"/>
          <w:sz w:val="22"/>
        </w:rPr>
        <w:t xml:space="preserve"> This means that the more attention an individual gets, the more likely their behaviors start to shift. This mostly indicates that the social factors can be a huge influence </w:t>
      </w:r>
      <w:r w:rsidR="00246BEE" w:rsidRPr="00246BEE">
        <w:rPr>
          <w:rFonts w:ascii="Arial" w:hAnsi="Arial" w:cs="Arial"/>
          <w:sz w:val="22"/>
        </w:rPr>
        <w:t>on</w:t>
      </w:r>
      <w:r w:rsidRPr="00246BEE">
        <w:rPr>
          <w:rFonts w:ascii="Arial" w:hAnsi="Arial" w:cs="Arial"/>
          <w:sz w:val="22"/>
        </w:rPr>
        <w:t xml:space="preserve"> productivity. If going with this theory, it is important for managers to focus on three things; need for attention, social interaction and individual achievement. Focusing on these aspects can help managers to influence the employees and how their productivity changes over time. There are some issues with this theory though. </w:t>
      </w:r>
      <w:r w:rsidR="00246BEE" w:rsidRPr="00246BEE">
        <w:rPr>
          <w:rFonts w:ascii="Arial" w:hAnsi="Arial" w:cs="Arial"/>
          <w:sz w:val="22"/>
        </w:rPr>
        <w:t>First</w:t>
      </w:r>
      <w:r w:rsidRPr="00246BEE">
        <w:rPr>
          <w:rFonts w:ascii="Arial" w:hAnsi="Arial" w:cs="Arial"/>
          <w:sz w:val="22"/>
        </w:rPr>
        <w:t xml:space="preserve">, the theory indicates that managers still have full control of how employees interact with each other which can affect their productivity. The lack of research that can support the relationship revolving around the need fulfillment and satisfaction seems to be also limited. </w:t>
      </w:r>
      <w:r w:rsidR="00246BEE" w:rsidRPr="00246BEE">
        <w:rPr>
          <w:rFonts w:ascii="Arial" w:hAnsi="Arial" w:cs="Arial"/>
          <w:sz w:val="22"/>
        </w:rPr>
        <w:t>Furthermore,</w:t>
      </w:r>
      <w:r w:rsidRPr="00246BEE">
        <w:rPr>
          <w:rFonts w:ascii="Arial" w:hAnsi="Arial" w:cs="Arial"/>
          <w:sz w:val="22"/>
        </w:rPr>
        <w:t xml:space="preserve"> the solutions do not work to satisfy every worker, thus the problem between the worker satisfaction and productivity remain.</w:t>
      </w:r>
    </w:p>
    <w:p w14:paraId="5CB0FAE0" w14:textId="77777777" w:rsidR="00246BEE" w:rsidRDefault="00246BEE" w:rsidP="0066526B">
      <w:pPr>
        <w:rPr>
          <w:rFonts w:ascii="Arial" w:hAnsi="Arial" w:cs="Arial"/>
          <w:b/>
          <w:bCs/>
          <w:sz w:val="22"/>
        </w:rPr>
      </w:pPr>
    </w:p>
    <w:p w14:paraId="576255BC" w14:textId="77777777" w:rsidR="00246BEE" w:rsidRDefault="00246BEE" w:rsidP="0066526B">
      <w:pPr>
        <w:rPr>
          <w:rFonts w:ascii="Arial" w:hAnsi="Arial" w:cs="Arial"/>
          <w:b/>
          <w:bCs/>
          <w:sz w:val="22"/>
        </w:rPr>
      </w:pPr>
    </w:p>
    <w:p w14:paraId="42EB0447" w14:textId="3BC3B5D6" w:rsidR="00CB7405" w:rsidRPr="00150B1E" w:rsidRDefault="00CB7405" w:rsidP="0066526B">
      <w:pPr>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50B1E">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 xml:space="preserve">Scientific </w:t>
      </w:r>
      <w:r w:rsidR="00150B1E" w:rsidRPr="00150B1E">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w:t>
      </w:r>
      <w:r w:rsidRPr="00150B1E">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anagement</w:t>
      </w:r>
    </w:p>
    <w:p w14:paraId="1E15C538" w14:textId="7C2C7307" w:rsidR="00CB7405" w:rsidRPr="00246BEE" w:rsidRDefault="00CB7405" w:rsidP="0066526B">
      <w:pPr>
        <w:rPr>
          <w:rFonts w:ascii="Arial" w:hAnsi="Arial" w:cs="Arial"/>
          <w:sz w:val="22"/>
        </w:rPr>
      </w:pPr>
      <w:r w:rsidRPr="00246BEE">
        <w:rPr>
          <w:rFonts w:ascii="Arial" w:hAnsi="Arial" w:cs="Arial"/>
          <w:sz w:val="22"/>
        </w:rPr>
        <w:t xml:space="preserve">The scientific management is a theory that is based on approaching the various aspects of the organization in a scientific manner through the use of scientific tools such as the researching, </w:t>
      </w:r>
      <w:r w:rsidR="009A1A47" w:rsidRPr="00246BEE">
        <w:rPr>
          <w:rFonts w:ascii="Arial" w:hAnsi="Arial" w:cs="Arial"/>
          <w:sz w:val="22"/>
        </w:rPr>
        <w:t>organizing and analyzing the data that have been research from the workplace. This theory is applicable when the management requires the data of every aspect of the organization in order to identify specific issues that can influence productivity in order to come up with solutions. These aspects usually include the size of the organization, the number of staffs working, the product or the service of the organization, the available resources of the organization, the trade approaches, the mode of entry, the available technologies relevant to the organization, various innovations of the organization and the policies of the management of the organization. By analyzing these aspects carefully, the management can establish a workplace structure based on the values of the organization and the way it can influence the productivity. However; the main issues with this theory include the solutions being rather focused on the employers rather than the staffs, losing the meaning for work, employees being alienated to the society, low number of opportunities, lack of community in workplace, and a rather strict environment in workplace where the needs of the employees get neglected</w:t>
      </w:r>
      <w:r w:rsidR="000768B4" w:rsidRPr="00246BEE">
        <w:rPr>
          <w:rFonts w:ascii="Arial" w:hAnsi="Arial" w:cs="Arial"/>
          <w:sz w:val="22"/>
        </w:rPr>
        <w:t xml:space="preserve"> (Arnaboldi et al., 2015).</w:t>
      </w:r>
    </w:p>
    <w:p w14:paraId="0C5C6BD7" w14:textId="64429E84" w:rsidR="009A1A47" w:rsidRPr="00150B1E" w:rsidRDefault="009A1A47" w:rsidP="0066526B">
      <w:pPr>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50B1E">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Contingency </w:t>
      </w:r>
      <w:r w:rsidR="00150B1E" w:rsidRPr="00150B1E">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Pr="00150B1E">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heory</w:t>
      </w:r>
    </w:p>
    <w:p w14:paraId="690CFBB8" w14:textId="71C49D63" w:rsidR="006B13DE" w:rsidRPr="00246BEE" w:rsidRDefault="009A1A47" w:rsidP="0066526B">
      <w:pPr>
        <w:rPr>
          <w:rFonts w:ascii="Arial" w:hAnsi="Arial" w:cs="Arial"/>
          <w:sz w:val="22"/>
        </w:rPr>
      </w:pPr>
      <w:r w:rsidRPr="00246BEE">
        <w:rPr>
          <w:rFonts w:ascii="Arial" w:hAnsi="Arial" w:cs="Arial"/>
          <w:sz w:val="22"/>
        </w:rPr>
        <w:t>This theory is relevant to organizations that want to manage its actions based on the aspects that are the most relevant to the current situation</w:t>
      </w:r>
      <w:r w:rsidR="00B46A3B" w:rsidRPr="00246BEE">
        <w:rPr>
          <w:rFonts w:ascii="Arial" w:hAnsi="Arial" w:cs="Arial"/>
          <w:sz w:val="22"/>
        </w:rPr>
        <w:t xml:space="preserve"> (Fayol et al., 1984).</w:t>
      </w:r>
      <w:r w:rsidRPr="00246BEE">
        <w:rPr>
          <w:rFonts w:ascii="Arial" w:hAnsi="Arial" w:cs="Arial"/>
          <w:sz w:val="22"/>
        </w:rPr>
        <w:t xml:space="preserve"> This means that this theory mostly relies on the changes in the external environment </w:t>
      </w:r>
      <w:r w:rsidR="006B13DE" w:rsidRPr="00246BEE">
        <w:rPr>
          <w:rFonts w:ascii="Arial" w:hAnsi="Arial" w:cs="Arial"/>
          <w:sz w:val="22"/>
        </w:rPr>
        <w:t>by which the systems of the organization and the operations are based on so that the organization could be able to adapt with the current situation in order to meet the demands without difficulties. From this idea, the main aspects of this theory include the reliance on the external environment changes that can affect the ability of the organization to obtain the resources, to be able to gain access to rare resources and control the various departments of the organization so that each department would be able to gain access to the relevant resources through their activities</w:t>
      </w:r>
      <w:r w:rsidR="00B46A3B" w:rsidRPr="00246BEE">
        <w:rPr>
          <w:rFonts w:ascii="Arial" w:hAnsi="Arial" w:cs="Arial"/>
          <w:sz w:val="22"/>
        </w:rPr>
        <w:t xml:space="preserve"> (Belasen et al., 2008).</w:t>
      </w:r>
      <w:r w:rsidR="006B13DE" w:rsidRPr="00246BEE">
        <w:rPr>
          <w:rFonts w:ascii="Arial" w:hAnsi="Arial" w:cs="Arial"/>
          <w:sz w:val="22"/>
        </w:rPr>
        <w:t xml:space="preserve"> The changes that can happen in the external environment include the changes in the environment, new competitors entering in the market, and the lack of stability in the economic conditions of the nation. According to scholars, the managers </w:t>
      </w:r>
      <w:r w:rsidR="00246BEE" w:rsidRPr="00246BEE">
        <w:rPr>
          <w:rFonts w:ascii="Arial" w:hAnsi="Arial" w:cs="Arial"/>
          <w:sz w:val="22"/>
        </w:rPr>
        <w:t>can</w:t>
      </w:r>
      <w:r w:rsidR="006B13DE" w:rsidRPr="00246BEE">
        <w:rPr>
          <w:rFonts w:ascii="Arial" w:hAnsi="Arial" w:cs="Arial"/>
          <w:sz w:val="22"/>
        </w:rPr>
        <w:t xml:space="preserve"> control the organizational activities through a mechanistic structure that is applicable to a stable environment or an organic structure that is applicable to a changing environment. In short, the mechanistic structure is more of a rigid and strict approach where the top management takes the control and makes every decision within the organization to keep the </w:t>
      </w:r>
      <w:r w:rsidR="006B13DE" w:rsidRPr="00246BEE">
        <w:rPr>
          <w:rFonts w:ascii="Arial" w:hAnsi="Arial" w:cs="Arial"/>
          <w:sz w:val="22"/>
        </w:rPr>
        <w:lastRenderedPageBreak/>
        <w:t>operations going, while the organic structure revolves around allowing the middle and line managers to take responsibilities when it comes to decision making during dire situations and expecting that employees would also cooperate. Each department controls their own activity which makes this structure rather expensive for the management; therefore, is only used when the external environment is changing drastically</w:t>
      </w:r>
      <w:r w:rsidR="00B46A3B" w:rsidRPr="00246BEE">
        <w:rPr>
          <w:rFonts w:ascii="Arial" w:hAnsi="Arial" w:cs="Arial"/>
          <w:sz w:val="22"/>
        </w:rPr>
        <w:t xml:space="preserve"> (Schermerhorn et al., 2014).</w:t>
      </w:r>
    </w:p>
    <w:p w14:paraId="6E150032" w14:textId="68C1AF3C" w:rsidR="006B13DE" w:rsidRPr="00150B1E" w:rsidRDefault="006B13DE" w:rsidP="0066526B">
      <w:pPr>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50B1E">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Systems </w:t>
      </w:r>
      <w:r w:rsidR="00150B1E" w:rsidRPr="00150B1E">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Pr="00150B1E">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heory</w:t>
      </w:r>
    </w:p>
    <w:p w14:paraId="2FE3AC48" w14:textId="09A7DD4D" w:rsidR="006B13DE" w:rsidRPr="00246BEE" w:rsidRDefault="00013212" w:rsidP="0066526B">
      <w:pPr>
        <w:rPr>
          <w:rFonts w:ascii="Arial" w:hAnsi="Arial" w:cs="Arial"/>
          <w:sz w:val="22"/>
        </w:rPr>
      </w:pPr>
      <w:r w:rsidRPr="00246BEE">
        <w:rPr>
          <w:rFonts w:ascii="Arial" w:hAnsi="Arial" w:cs="Arial"/>
          <w:sz w:val="22"/>
        </w:rPr>
        <w:t xml:space="preserve">The basic idea of a system is that it is a collection of specific objects or elements that are interacted in order to achieve specific goals. Each object within the system relates to each other and also to the external environment that is relevant. Usually a system is based on forming a hierarchy so that each system works as a </w:t>
      </w:r>
      <w:r w:rsidR="00246BEE" w:rsidRPr="00246BEE">
        <w:rPr>
          <w:rFonts w:ascii="Arial" w:hAnsi="Arial" w:cs="Arial"/>
          <w:sz w:val="22"/>
        </w:rPr>
        <w:t>super system</w:t>
      </w:r>
      <w:r w:rsidRPr="00246BEE">
        <w:rPr>
          <w:rFonts w:ascii="Arial" w:hAnsi="Arial" w:cs="Arial"/>
          <w:sz w:val="22"/>
        </w:rPr>
        <w:t xml:space="preserve"> for other systems within it and the </w:t>
      </w:r>
      <w:r w:rsidR="00DD3672" w:rsidRPr="00246BEE">
        <w:rPr>
          <w:rFonts w:ascii="Arial" w:hAnsi="Arial" w:cs="Arial"/>
          <w:sz w:val="22"/>
        </w:rPr>
        <w:t xml:space="preserve">subsystems within those systems so that the goals could be achieved. From this idea, the main aspect of the system is to achieve a goal. And to achieve the goal of the system, several departments, groups, units and facilities are formed. This is the reason in different organizations, there are various department and each department is staffed with individuals who are responsible for various tasks based on their job roles which essentially are done to reach a specific goal of the organization. This means that, as each department </w:t>
      </w:r>
      <w:r w:rsidR="00246BEE" w:rsidRPr="00246BEE">
        <w:rPr>
          <w:rFonts w:ascii="Arial" w:hAnsi="Arial" w:cs="Arial"/>
          <w:sz w:val="22"/>
        </w:rPr>
        <w:t>relates to</w:t>
      </w:r>
      <w:r w:rsidR="00DD3672" w:rsidRPr="00246BEE">
        <w:rPr>
          <w:rFonts w:ascii="Arial" w:hAnsi="Arial" w:cs="Arial"/>
          <w:sz w:val="22"/>
        </w:rPr>
        <w:t xml:space="preserve"> other, the departments also need to cooperate so that the entire system would function as expected by the organization</w:t>
      </w:r>
      <w:r w:rsidR="00B46A3B" w:rsidRPr="00246BEE">
        <w:rPr>
          <w:rFonts w:ascii="Arial" w:hAnsi="Arial" w:cs="Arial"/>
          <w:sz w:val="22"/>
        </w:rPr>
        <w:t xml:space="preserve"> (Sullivan et al., 2013).</w:t>
      </w:r>
      <w:r w:rsidR="00DD3672" w:rsidRPr="00246BEE">
        <w:rPr>
          <w:rFonts w:ascii="Arial" w:hAnsi="Arial" w:cs="Arial"/>
          <w:sz w:val="22"/>
        </w:rPr>
        <w:t xml:space="preserve"> The system theory relies on synergy, interdependence between subsystems, and the connections within the organization as well as between the organization and the external environment surrounding it. A system essentially converts information, energy or resources into specific outcomes that are expected that can be used within and outside of the system when it is necessary for the organization. There can be a closed system which relies on fixed relationship among components and usually do not interact with the environment, or the open system where the components have dynamic interaction and it is possible that the components could interact with the environment and can be self-regulating as well. Usually the main approach of this theory is to use the input to process which can turn to certain outcomes and the system can gain feedback from the outcomes that can then be again used for input</w:t>
      </w:r>
      <w:r w:rsidR="00B46A3B" w:rsidRPr="00246BEE">
        <w:rPr>
          <w:rFonts w:ascii="Arial" w:hAnsi="Arial" w:cs="Arial"/>
          <w:sz w:val="22"/>
        </w:rPr>
        <w:t xml:space="preserve"> (Bennis et al, 2015).</w:t>
      </w:r>
      <w:r w:rsidR="00DD3672" w:rsidRPr="00246BEE">
        <w:rPr>
          <w:rFonts w:ascii="Arial" w:hAnsi="Arial" w:cs="Arial"/>
          <w:sz w:val="22"/>
        </w:rPr>
        <w:t xml:space="preserve"> The limitations of this theory include having an intellectual appeal which means that it cannot be relevant to practical situations that the organization could go through, and its inability to offer tool or aspects that can be </w:t>
      </w:r>
      <w:r w:rsidR="00843B35" w:rsidRPr="00246BEE">
        <w:rPr>
          <w:rFonts w:ascii="Arial" w:hAnsi="Arial" w:cs="Arial"/>
          <w:sz w:val="22"/>
        </w:rPr>
        <w:t>implemented for analysis.</w:t>
      </w:r>
    </w:p>
    <w:p w14:paraId="510ADD29" w14:textId="77777777" w:rsidR="0066526B" w:rsidRDefault="0066526B" w:rsidP="0066526B">
      <w:pPr>
        <w:rPr>
          <w:rFonts w:ascii="Arial" w:hAnsi="Arial" w:cs="Arial"/>
          <w:b/>
          <w:bCs/>
          <w:sz w:val="22"/>
        </w:rPr>
      </w:pPr>
    </w:p>
    <w:p w14:paraId="4CAD4662" w14:textId="77777777" w:rsidR="0066526B" w:rsidRDefault="0066526B" w:rsidP="0066526B">
      <w:pPr>
        <w:rPr>
          <w:rFonts w:ascii="Arial" w:hAnsi="Arial" w:cs="Arial"/>
          <w:b/>
          <w:bCs/>
          <w:sz w:val="22"/>
        </w:rPr>
      </w:pPr>
    </w:p>
    <w:p w14:paraId="6442C653" w14:textId="77777777" w:rsidR="0066526B" w:rsidRDefault="0066526B" w:rsidP="0066526B">
      <w:pPr>
        <w:rPr>
          <w:rFonts w:ascii="Arial" w:hAnsi="Arial" w:cs="Arial"/>
          <w:b/>
          <w:bCs/>
          <w:sz w:val="22"/>
        </w:rPr>
      </w:pPr>
    </w:p>
    <w:p w14:paraId="34A44727" w14:textId="6A9FB25A" w:rsidR="00843B35" w:rsidRPr="00150B1E" w:rsidRDefault="00843B35" w:rsidP="0066526B">
      <w:pPr>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50B1E">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Bureaucratic </w:t>
      </w:r>
      <w:r w:rsidR="00150B1E" w:rsidRPr="00150B1E">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w:t>
      </w:r>
      <w:r w:rsidRPr="00150B1E">
        <w:rPr>
          <w:rFonts w:ascii="Arial" w:hAnsi="Arial" w:cs="Arial"/>
          <w:bCs/>
          <w:color w:val="4472C4" w:themeColor="accent1"/>
          <w:sz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anagement</w:t>
      </w:r>
    </w:p>
    <w:p w14:paraId="0C73242E" w14:textId="4D22510F" w:rsidR="00EC48EF" w:rsidRPr="00246BEE" w:rsidRDefault="00843B35" w:rsidP="0066526B">
      <w:pPr>
        <w:rPr>
          <w:rFonts w:ascii="Arial" w:hAnsi="Arial" w:cs="Arial"/>
          <w:sz w:val="22"/>
        </w:rPr>
      </w:pPr>
      <w:r w:rsidRPr="00246BEE">
        <w:rPr>
          <w:rFonts w:ascii="Arial" w:hAnsi="Arial" w:cs="Arial"/>
          <w:sz w:val="22"/>
        </w:rPr>
        <w:t xml:space="preserve">The simple idea of bureaucracy in the organization means the rules that the management implements in the workplace that the employees have to maintain. In this case the theory indicates that the workplace has to be designed with some fundamental principles which include the development of </w:t>
      </w:r>
      <w:r w:rsidR="00246BEE" w:rsidRPr="00246BEE">
        <w:rPr>
          <w:rFonts w:ascii="Arial" w:hAnsi="Arial" w:cs="Arial"/>
          <w:sz w:val="22"/>
        </w:rPr>
        <w:t>rule-based</w:t>
      </w:r>
      <w:r w:rsidRPr="00246BEE">
        <w:rPr>
          <w:rFonts w:ascii="Arial" w:hAnsi="Arial" w:cs="Arial"/>
          <w:sz w:val="22"/>
        </w:rPr>
        <w:t xml:space="preserve"> power and a hierarchy. Usually a typical bureaucracy involves the strict divisions in workplace, authority being limited to clearly defined scope in the organization, focusing mostly on the knowledge and competence and then appointing based on functional authorities in workplace, maintaining a hierarchy, defining various types of process, focusing the documentation of every action and maintaining written communication</w:t>
      </w:r>
      <w:r w:rsidR="00B46A3B" w:rsidRPr="00246BEE">
        <w:rPr>
          <w:rFonts w:ascii="Arial" w:hAnsi="Arial" w:cs="Arial"/>
          <w:sz w:val="22"/>
        </w:rPr>
        <w:t xml:space="preserve"> (Rank et al., 2009).</w:t>
      </w:r>
      <w:r w:rsidRPr="00246BEE">
        <w:rPr>
          <w:rFonts w:ascii="Arial" w:hAnsi="Arial" w:cs="Arial"/>
          <w:sz w:val="22"/>
        </w:rPr>
        <w:t xml:space="preserve"> The organizations that follow this theory in management practice tends to expect that employees are obliged to fulfill their duty independently as long as it maintains the law, the employees would comply with the hierarchy in the workplace, each individual within the hierarchy have to follow the actions of the previous level of hierarchy, understand that</w:t>
      </w:r>
      <w:r w:rsidR="00EC48EF" w:rsidRPr="00246BEE">
        <w:rPr>
          <w:rFonts w:ascii="Arial" w:hAnsi="Arial" w:cs="Arial"/>
          <w:sz w:val="22"/>
        </w:rPr>
        <w:t xml:space="preserve"> every position in the hierarchy has been formed for its own rights and the job holders have no right in a particular position, each level in hierarchy has some specific responsibilities within their areas, and being appointed in the workplace by the top authority based on the technical competence of the staffs who would work in the organization. With this type of management approach, it is possible to ensure a rigorous structure that employees </w:t>
      </w:r>
      <w:r w:rsidR="00246BEE" w:rsidRPr="00246BEE">
        <w:rPr>
          <w:rFonts w:ascii="Arial" w:hAnsi="Arial" w:cs="Arial"/>
          <w:sz w:val="22"/>
        </w:rPr>
        <w:t>must</w:t>
      </w:r>
      <w:r w:rsidR="00EC48EF" w:rsidRPr="00246BEE">
        <w:rPr>
          <w:rFonts w:ascii="Arial" w:hAnsi="Arial" w:cs="Arial"/>
          <w:sz w:val="22"/>
        </w:rPr>
        <w:t xml:space="preserve"> follow strictly, and this approach can maintain transparency for the organization, while having limitation of power and following the rules of the law. The issues with this approach include the increased complexity, rapid changes, limited resources, not being able to adapt to external influences, strict control on inputs that lacks flexibility, and lacking the customer orientation which means that the organization adopts to behaviors that feel rather arrogant but still legally correct and it often neglects what the customers need from the organization.</w:t>
      </w:r>
    </w:p>
    <w:p w14:paraId="151BAB64" w14:textId="618ADB5A" w:rsidR="00EC48EF" w:rsidRPr="00246BEE" w:rsidRDefault="00EC48EF" w:rsidP="0066526B">
      <w:pPr>
        <w:jc w:val="left"/>
        <w:rPr>
          <w:rFonts w:ascii="Arial" w:hAnsi="Arial" w:cs="Arial"/>
          <w:sz w:val="22"/>
        </w:rPr>
      </w:pPr>
      <w:r w:rsidRPr="00246BEE">
        <w:rPr>
          <w:rFonts w:ascii="Arial" w:hAnsi="Arial" w:cs="Arial"/>
          <w:sz w:val="22"/>
        </w:rPr>
        <w:br w:type="page"/>
      </w:r>
    </w:p>
    <w:p w14:paraId="270E00D9" w14:textId="1D46F2BB" w:rsidR="00EC48EF" w:rsidRPr="00246BEE" w:rsidRDefault="006F7AFE" w:rsidP="0066526B">
      <w:pPr>
        <w:pStyle w:val="Heading2"/>
        <w:rPr>
          <w:rFonts w:ascii="Arial" w:hAnsi="Arial" w:cs="Arial"/>
          <w:sz w:val="22"/>
          <w:szCs w:val="22"/>
        </w:rPr>
      </w:pPr>
      <w:bookmarkStart w:id="4" w:name="_Toc60670361"/>
      <w:r w:rsidRPr="00246BEE">
        <w:rPr>
          <w:rFonts w:ascii="Arial" w:hAnsi="Arial" w:cs="Arial"/>
          <w:sz w:val="22"/>
          <w:szCs w:val="22"/>
        </w:rPr>
        <w:lastRenderedPageBreak/>
        <w:t xml:space="preserve">Critical evaluation on how applying various </w:t>
      </w:r>
      <w:r w:rsidR="00B51603" w:rsidRPr="00246BEE">
        <w:rPr>
          <w:rFonts w:ascii="Arial" w:hAnsi="Arial" w:cs="Arial"/>
          <w:sz w:val="22"/>
          <w:szCs w:val="22"/>
        </w:rPr>
        <w:t>organizational beliefs, values and attitudes can affect the workplace behavior</w:t>
      </w:r>
      <w:r w:rsidR="004F6510" w:rsidRPr="00246BEE">
        <w:rPr>
          <w:rFonts w:ascii="Arial" w:hAnsi="Arial" w:cs="Arial"/>
          <w:sz w:val="22"/>
          <w:szCs w:val="22"/>
        </w:rPr>
        <w:t xml:space="preserve"> in Tesco</w:t>
      </w:r>
      <w:bookmarkEnd w:id="4"/>
    </w:p>
    <w:p w14:paraId="44D96726" w14:textId="1C20F405" w:rsidR="004F6510" w:rsidRPr="00246BEE" w:rsidRDefault="00B51603" w:rsidP="0066526B">
      <w:pPr>
        <w:rPr>
          <w:rFonts w:ascii="Arial" w:hAnsi="Arial" w:cs="Arial"/>
          <w:sz w:val="22"/>
        </w:rPr>
      </w:pPr>
      <w:r w:rsidRPr="00246BEE">
        <w:rPr>
          <w:rFonts w:ascii="Arial" w:hAnsi="Arial" w:cs="Arial"/>
          <w:sz w:val="22"/>
        </w:rPr>
        <w:t>As each management theory have been briefly covered, there are indications that each theory can influence the behavior of the employees working in the workplace in different ways.</w:t>
      </w:r>
    </w:p>
    <w:p w14:paraId="373E192B" w14:textId="13F7590D" w:rsidR="004F6510" w:rsidRPr="00246BEE" w:rsidRDefault="004F6510" w:rsidP="0066526B">
      <w:pPr>
        <w:rPr>
          <w:rFonts w:ascii="Arial" w:hAnsi="Arial" w:cs="Arial"/>
          <w:sz w:val="22"/>
        </w:rPr>
      </w:pPr>
      <w:r w:rsidRPr="00246BEE">
        <w:rPr>
          <w:rFonts w:ascii="Arial" w:hAnsi="Arial" w:cs="Arial"/>
          <w:sz w:val="22"/>
        </w:rPr>
        <w:t>Tesco plc is a large multinational retail organization operating in the UK mainly, but has multiple operations outside of the UK. Each store in different locations mean that the workplace of each store is influenced by a variety of external environment conditions that differ from each other; therefore, each store might require management approaches and systems that goes along well with its own external environment and customer demands in the market.</w:t>
      </w:r>
    </w:p>
    <w:p w14:paraId="132006E4" w14:textId="7AED2414" w:rsidR="004F6510" w:rsidRPr="00246BEE" w:rsidRDefault="004F6510" w:rsidP="0066526B">
      <w:pPr>
        <w:rPr>
          <w:rFonts w:ascii="Arial" w:hAnsi="Arial" w:cs="Arial"/>
          <w:sz w:val="22"/>
        </w:rPr>
      </w:pPr>
      <w:r w:rsidRPr="00246BEE">
        <w:rPr>
          <w:rFonts w:ascii="Arial" w:hAnsi="Arial" w:cs="Arial"/>
          <w:sz w:val="22"/>
        </w:rPr>
        <w:t>Having stores in multiple locations also allow the company to support the inclusion of people from variety of cultures, which means different values and norms of people that the workplace has to get along with in order to ensure a productive workforce without issues.</w:t>
      </w:r>
    </w:p>
    <w:p w14:paraId="768E19D5" w14:textId="5371E5F3" w:rsidR="004F6510" w:rsidRPr="00246BEE" w:rsidRDefault="004F6510" w:rsidP="0066526B">
      <w:pPr>
        <w:rPr>
          <w:rFonts w:ascii="Arial" w:hAnsi="Arial" w:cs="Arial"/>
          <w:sz w:val="22"/>
        </w:rPr>
      </w:pPr>
      <w:r w:rsidRPr="00246BEE">
        <w:rPr>
          <w:rFonts w:ascii="Arial" w:hAnsi="Arial" w:cs="Arial"/>
          <w:sz w:val="22"/>
        </w:rPr>
        <w:t>Based on the current pandemic situation going on, the adaptation of different management theories to the management practice might bring different outcomes when it comes to the workplace behavior.</w:t>
      </w:r>
    </w:p>
    <w:p w14:paraId="538F8167" w14:textId="3384050E" w:rsidR="004F6510" w:rsidRPr="00246BEE" w:rsidRDefault="004F6510" w:rsidP="0066526B">
      <w:pPr>
        <w:rPr>
          <w:rFonts w:ascii="Arial" w:hAnsi="Arial" w:cs="Arial"/>
          <w:sz w:val="22"/>
        </w:rPr>
      </w:pPr>
      <w:r w:rsidRPr="00246BEE">
        <w:rPr>
          <w:rFonts w:ascii="Arial" w:hAnsi="Arial" w:cs="Arial"/>
          <w:sz w:val="22"/>
        </w:rPr>
        <w:t xml:space="preserve">If the Tesco management decides to go with the </w:t>
      </w:r>
      <w:r w:rsidRPr="00246BEE">
        <w:rPr>
          <w:rFonts w:ascii="Arial" w:hAnsi="Arial" w:cs="Arial"/>
          <w:b/>
          <w:bCs/>
          <w:sz w:val="22"/>
        </w:rPr>
        <w:t>Human relations</w:t>
      </w:r>
      <w:r w:rsidRPr="00246BEE">
        <w:rPr>
          <w:rFonts w:ascii="Arial" w:hAnsi="Arial" w:cs="Arial"/>
          <w:sz w:val="22"/>
        </w:rPr>
        <w:t xml:space="preserve"> approach, the organizations will have to focus on increased communication with the staffs, since at the current pandemic situation, it is not very safe for staffs to communicate with each other closely due to the risk of infection. A lot of staffs working at the current scenario are going through tougher times and this can impact on their performance significantly. What the</w:t>
      </w:r>
      <w:r w:rsidR="00246B49" w:rsidRPr="00246BEE">
        <w:rPr>
          <w:rFonts w:ascii="Arial" w:hAnsi="Arial" w:cs="Arial"/>
          <w:sz w:val="22"/>
        </w:rPr>
        <w:t xml:space="preserve"> management can do is to provide safety measures to staffs and most importantly provide attention and enough support for their wellbeing when they need it. This way, the staffs would feel safer working in a supermarket store because they would see that the management cares about them.</w:t>
      </w:r>
    </w:p>
    <w:p w14:paraId="4A840B9D" w14:textId="615BAE0C" w:rsidR="00246B49" w:rsidRPr="00246BEE" w:rsidRDefault="00246B49" w:rsidP="0066526B">
      <w:pPr>
        <w:rPr>
          <w:rFonts w:ascii="Arial" w:hAnsi="Arial" w:cs="Arial"/>
          <w:sz w:val="22"/>
        </w:rPr>
      </w:pPr>
      <w:r w:rsidRPr="00246BEE">
        <w:rPr>
          <w:rFonts w:ascii="Arial" w:hAnsi="Arial" w:cs="Arial"/>
          <w:sz w:val="22"/>
        </w:rPr>
        <w:t xml:space="preserve">If going with the </w:t>
      </w:r>
      <w:r w:rsidRPr="00246BEE">
        <w:rPr>
          <w:rFonts w:ascii="Arial" w:hAnsi="Arial" w:cs="Arial"/>
          <w:b/>
          <w:bCs/>
          <w:sz w:val="22"/>
        </w:rPr>
        <w:t>scientific management</w:t>
      </w:r>
      <w:r w:rsidRPr="00246BEE">
        <w:rPr>
          <w:rFonts w:ascii="Arial" w:hAnsi="Arial" w:cs="Arial"/>
          <w:sz w:val="22"/>
        </w:rPr>
        <w:t xml:space="preserve"> approach, the management at Tesco will need to assess the current available resources, costs, demands in the market and available staffs in order to cut down unnecessary costs for future sustainability. During the post-COVID the company can acquire the resources and staffs at a slower rate, but at the moment they need to think about the survival of the company in the long run. This, however, would result in the company limiting a lot of operations and not being able to meet every demands of the customers, but at the same time, the remaining staffs and operations can be given enough support until the pandemic situation goes away. The bigger issue with this approach would be that the employees start working hard just to save their jobs, which in turn would increase the productivity of the organization, but at the </w:t>
      </w:r>
      <w:r w:rsidRPr="00246BEE">
        <w:rPr>
          <w:rFonts w:ascii="Arial" w:hAnsi="Arial" w:cs="Arial"/>
          <w:sz w:val="22"/>
        </w:rPr>
        <w:lastRenderedPageBreak/>
        <w:t>end the managers will have to go with the hard way and have no choice but to limit the number of resources and staffs in the organization.</w:t>
      </w:r>
    </w:p>
    <w:p w14:paraId="1530FB26" w14:textId="0ABC1DBF" w:rsidR="00246B49" w:rsidRPr="00246BEE" w:rsidRDefault="00246B49" w:rsidP="0066526B">
      <w:pPr>
        <w:rPr>
          <w:rFonts w:ascii="Arial" w:hAnsi="Arial" w:cs="Arial"/>
          <w:sz w:val="22"/>
        </w:rPr>
      </w:pPr>
      <w:r w:rsidRPr="00246BEE">
        <w:rPr>
          <w:rFonts w:ascii="Arial" w:hAnsi="Arial" w:cs="Arial"/>
          <w:sz w:val="22"/>
        </w:rPr>
        <w:t xml:space="preserve">If going with the </w:t>
      </w:r>
      <w:r w:rsidRPr="00246BEE">
        <w:rPr>
          <w:rFonts w:ascii="Arial" w:hAnsi="Arial" w:cs="Arial"/>
          <w:b/>
          <w:bCs/>
          <w:sz w:val="22"/>
        </w:rPr>
        <w:t>contingency theory</w:t>
      </w:r>
      <w:r w:rsidRPr="00246BEE">
        <w:rPr>
          <w:rFonts w:ascii="Arial" w:hAnsi="Arial" w:cs="Arial"/>
          <w:sz w:val="22"/>
        </w:rPr>
        <w:t xml:space="preserve"> the management can keep maintaining a mechanic structure in stores that are in locations where the pandemic hasn’t hit hard, so that Tesco would be able to maintain its original system without having to making too many changes, other than implementing safety measures for employees, and this in turn would not upset the employees and the productivity would be increased. However; this is </w:t>
      </w:r>
      <w:r w:rsidR="00BE2BCF" w:rsidRPr="00246BEE">
        <w:rPr>
          <w:rFonts w:ascii="Arial" w:hAnsi="Arial" w:cs="Arial"/>
          <w:sz w:val="22"/>
        </w:rPr>
        <w:t>very uncommon due to the rate of infection in various locations which is the reason most of the stores of Tesco will have to go with organic approach so that each store would be able to take necessary actions depending on the external environment. If a particular area has been going through lockdowns or if the infection spread rate is higher in certain area, then stores in that location will not only have to provide extra safety measures for their employees, but also to customers so that chances of infection could be reduced, which can turn out to be costly. Furthermore, the stores will need to follow government regulations in terms of how long the store remains open. Several shifts might be required as well so that employees will not have to work for longer periods, which can reduce their chances of being affected, but it also means more cost to the company. But it does provide a lot of safety to the employees and they can feel safe and less pressure when working in this system without issues.</w:t>
      </w:r>
    </w:p>
    <w:p w14:paraId="522FB530" w14:textId="334CD7B8" w:rsidR="009B2157" w:rsidRPr="00246BEE" w:rsidRDefault="00BE2BCF" w:rsidP="0066526B">
      <w:pPr>
        <w:rPr>
          <w:rFonts w:ascii="Arial" w:hAnsi="Arial" w:cs="Arial"/>
          <w:sz w:val="22"/>
        </w:rPr>
      </w:pPr>
      <w:r w:rsidRPr="00246BEE">
        <w:rPr>
          <w:rFonts w:ascii="Arial" w:hAnsi="Arial" w:cs="Arial"/>
          <w:sz w:val="22"/>
        </w:rPr>
        <w:t xml:space="preserve">If Tesco follows the route of the </w:t>
      </w:r>
      <w:r w:rsidRPr="00246BEE">
        <w:rPr>
          <w:rFonts w:ascii="Arial" w:hAnsi="Arial" w:cs="Arial"/>
          <w:b/>
          <w:bCs/>
          <w:sz w:val="22"/>
        </w:rPr>
        <w:t>system</w:t>
      </w:r>
      <w:r w:rsidR="006F7AFE" w:rsidRPr="00246BEE">
        <w:rPr>
          <w:rFonts w:ascii="Arial" w:hAnsi="Arial" w:cs="Arial"/>
          <w:b/>
          <w:bCs/>
          <w:sz w:val="22"/>
        </w:rPr>
        <w:t>s</w:t>
      </w:r>
      <w:r w:rsidRPr="00246BEE">
        <w:rPr>
          <w:rFonts w:ascii="Arial" w:hAnsi="Arial" w:cs="Arial"/>
          <w:b/>
          <w:bCs/>
          <w:sz w:val="22"/>
        </w:rPr>
        <w:t xml:space="preserve"> theory</w:t>
      </w:r>
      <w:r w:rsidRPr="00246BEE">
        <w:rPr>
          <w:rFonts w:ascii="Arial" w:hAnsi="Arial" w:cs="Arial"/>
          <w:sz w:val="22"/>
        </w:rPr>
        <w:t xml:space="preserve"> then the management will have to make a lot of changes to their ongoing operations by adding safety measures such as sanitizers being available at all times in the stores for the staffs and customers separately, providing protective clothing to staffs especially those who are at sales and taking cash from the </w:t>
      </w:r>
      <w:r w:rsidR="009B2157" w:rsidRPr="00246BEE">
        <w:rPr>
          <w:rFonts w:ascii="Arial" w:hAnsi="Arial" w:cs="Arial"/>
          <w:sz w:val="22"/>
        </w:rPr>
        <w:t xml:space="preserve">customers, as well as the securities, adding thermal equipment for checking the temperatures before the customers enter the store, having medical support for staffs or customers if they require medical attention, thoroughly checking inventories and using UV rays every time supplies come in to reduce the chances of infection. Tesco is one of the largest multinational brands, and they have the funds to support such technologies and measures, so this should not be a problem, even though it does make it costly. </w:t>
      </w:r>
      <w:r w:rsidR="00246BEE" w:rsidRPr="00246BEE">
        <w:rPr>
          <w:rFonts w:ascii="Arial" w:hAnsi="Arial" w:cs="Arial"/>
          <w:sz w:val="22"/>
        </w:rPr>
        <w:t>However,</w:t>
      </w:r>
      <w:r w:rsidR="009B2157" w:rsidRPr="00246BEE">
        <w:rPr>
          <w:rFonts w:ascii="Arial" w:hAnsi="Arial" w:cs="Arial"/>
          <w:sz w:val="22"/>
        </w:rPr>
        <w:t xml:space="preserve"> both customers and staffs will feel a lot safer. Most importantly, the staffs will be able to work in a productive way knowing that safety measures are available for reducing the risk of infections when working. But close contacts will need to be strictly forbidden as well, which would result in employees not being able to interact with each other mostly.</w:t>
      </w:r>
    </w:p>
    <w:p w14:paraId="0FAE3244" w14:textId="41B9982B" w:rsidR="009B2157" w:rsidRPr="00246BEE" w:rsidRDefault="009B2157" w:rsidP="0066526B">
      <w:pPr>
        <w:rPr>
          <w:rFonts w:ascii="Arial" w:hAnsi="Arial" w:cs="Arial"/>
          <w:sz w:val="22"/>
        </w:rPr>
      </w:pPr>
      <w:r w:rsidRPr="00246BEE">
        <w:rPr>
          <w:rFonts w:ascii="Arial" w:hAnsi="Arial" w:cs="Arial"/>
          <w:sz w:val="22"/>
        </w:rPr>
        <w:t xml:space="preserve">If the company would follow the </w:t>
      </w:r>
      <w:r w:rsidRPr="00246BEE">
        <w:rPr>
          <w:rFonts w:ascii="Arial" w:hAnsi="Arial" w:cs="Arial"/>
          <w:b/>
          <w:bCs/>
          <w:sz w:val="22"/>
        </w:rPr>
        <w:t>bureaucratic management</w:t>
      </w:r>
      <w:r w:rsidRPr="00246BEE">
        <w:rPr>
          <w:rFonts w:ascii="Arial" w:hAnsi="Arial" w:cs="Arial"/>
          <w:sz w:val="22"/>
        </w:rPr>
        <w:t xml:space="preserve"> then the management will have to provide strict rules in workplace in terms of employees interacting with each other, as well as </w:t>
      </w:r>
      <w:r w:rsidRPr="00246BEE">
        <w:rPr>
          <w:rFonts w:ascii="Arial" w:hAnsi="Arial" w:cs="Arial"/>
          <w:sz w:val="22"/>
        </w:rPr>
        <w:lastRenderedPageBreak/>
        <w:t xml:space="preserve">giving staffs certain goals to meet the sales to keep the profitability in order to maintain the operations and the management will also </w:t>
      </w:r>
      <w:r w:rsidR="006F7AFE" w:rsidRPr="00246BEE">
        <w:rPr>
          <w:rFonts w:ascii="Arial" w:hAnsi="Arial" w:cs="Arial"/>
          <w:sz w:val="22"/>
        </w:rPr>
        <w:t>feel the need to cut down unnecessary costs when they feel it is necessary because of the sustainability of the organization and employees with specific target to fulfill have no choice but to maintain it. This practice would certainly improve the productivity and help the management to keep a strict hierarchy within the workplace, but at the same time it will significantly affect the behaviors of the employees and skilled employees might decide to leave the organization in this dire time just because of the negativity and work pressure with this approach.</w:t>
      </w:r>
    </w:p>
    <w:p w14:paraId="7E814ED1" w14:textId="080F875C" w:rsidR="006F7AFE" w:rsidRPr="00246BEE" w:rsidRDefault="006F7AFE" w:rsidP="0066526B">
      <w:pPr>
        <w:jc w:val="left"/>
        <w:rPr>
          <w:rFonts w:ascii="Arial" w:hAnsi="Arial" w:cs="Arial"/>
          <w:sz w:val="22"/>
        </w:rPr>
      </w:pPr>
      <w:r w:rsidRPr="00246BEE">
        <w:rPr>
          <w:rFonts w:ascii="Arial" w:hAnsi="Arial" w:cs="Arial"/>
          <w:sz w:val="22"/>
        </w:rPr>
        <w:br w:type="page"/>
      </w:r>
    </w:p>
    <w:p w14:paraId="56C890D0" w14:textId="6D11D4A6" w:rsidR="006F7AFE" w:rsidRPr="00246BEE" w:rsidRDefault="006F7AFE" w:rsidP="0066526B">
      <w:pPr>
        <w:pStyle w:val="Heading2"/>
        <w:rPr>
          <w:rFonts w:ascii="Arial" w:hAnsi="Arial" w:cs="Arial"/>
          <w:sz w:val="22"/>
          <w:szCs w:val="22"/>
        </w:rPr>
      </w:pPr>
      <w:bookmarkStart w:id="5" w:name="_Toc60670362"/>
      <w:r w:rsidRPr="00246BEE">
        <w:rPr>
          <w:rFonts w:ascii="Arial" w:hAnsi="Arial" w:cs="Arial"/>
          <w:sz w:val="22"/>
          <w:szCs w:val="22"/>
        </w:rPr>
        <w:lastRenderedPageBreak/>
        <w:t xml:space="preserve">Recommendations for </w:t>
      </w:r>
      <w:r w:rsidR="00150B1E">
        <w:rPr>
          <w:rFonts w:ascii="Arial" w:hAnsi="Arial" w:cs="Arial"/>
          <w:sz w:val="22"/>
          <w:szCs w:val="22"/>
        </w:rPr>
        <w:t>C</w:t>
      </w:r>
      <w:r w:rsidRPr="00246BEE">
        <w:rPr>
          <w:rFonts w:ascii="Arial" w:hAnsi="Arial" w:cs="Arial"/>
          <w:sz w:val="22"/>
          <w:szCs w:val="22"/>
        </w:rPr>
        <w:t xml:space="preserve">hallenges and </w:t>
      </w:r>
      <w:r w:rsidR="00150B1E">
        <w:rPr>
          <w:rFonts w:ascii="Arial" w:hAnsi="Arial" w:cs="Arial"/>
          <w:sz w:val="22"/>
          <w:szCs w:val="22"/>
        </w:rPr>
        <w:t>R</w:t>
      </w:r>
      <w:r w:rsidRPr="00246BEE">
        <w:rPr>
          <w:rFonts w:ascii="Arial" w:hAnsi="Arial" w:cs="Arial"/>
          <w:sz w:val="22"/>
          <w:szCs w:val="22"/>
        </w:rPr>
        <w:t>esilience</w:t>
      </w:r>
      <w:bookmarkEnd w:id="5"/>
    </w:p>
    <w:p w14:paraId="7545FC46" w14:textId="246936D7" w:rsidR="00B35785" w:rsidRPr="00246BEE" w:rsidRDefault="006F7AFE" w:rsidP="0066526B">
      <w:pPr>
        <w:rPr>
          <w:rFonts w:ascii="Arial" w:hAnsi="Arial" w:cs="Arial"/>
          <w:sz w:val="22"/>
        </w:rPr>
      </w:pPr>
      <w:r w:rsidRPr="00246BEE">
        <w:rPr>
          <w:rFonts w:ascii="Arial" w:hAnsi="Arial" w:cs="Arial"/>
          <w:sz w:val="22"/>
        </w:rPr>
        <w:t xml:space="preserve">Since Tesco is one of the largest multinational retailers in the industry, they will have to be prepared for the post-COVID mindset in order to ensure that the organization will </w:t>
      </w:r>
      <w:r w:rsidR="00B35785" w:rsidRPr="00246BEE">
        <w:rPr>
          <w:rFonts w:ascii="Arial" w:hAnsi="Arial" w:cs="Arial"/>
          <w:sz w:val="22"/>
        </w:rPr>
        <w:t>be able to tackle the challenges and at the same time will have enough support and resiliency for the future. That is why based on the analysis of the theories of management and how each theory can bring various impacts on the workplace environment of the organization, here are some recommendations that might improve the resiliency of the company should they face any challenges like this that can significantly impact on their operations in the business market which are as follows –</w:t>
      </w:r>
    </w:p>
    <w:p w14:paraId="35522F8F" w14:textId="0524A0AA" w:rsidR="00B35785" w:rsidRPr="00246BEE" w:rsidRDefault="00B35785" w:rsidP="0066526B">
      <w:pPr>
        <w:rPr>
          <w:rFonts w:ascii="Arial" w:hAnsi="Arial" w:cs="Arial"/>
          <w:sz w:val="22"/>
        </w:rPr>
      </w:pPr>
      <w:r w:rsidRPr="00246BEE">
        <w:rPr>
          <w:rFonts w:ascii="Arial" w:hAnsi="Arial" w:cs="Arial"/>
          <w:sz w:val="22"/>
        </w:rPr>
        <w:t xml:space="preserve">The Tesco plc can go with the </w:t>
      </w:r>
      <w:r w:rsidRPr="00246BEE">
        <w:rPr>
          <w:rFonts w:ascii="Arial" w:hAnsi="Arial" w:cs="Arial"/>
          <w:b/>
          <w:bCs/>
          <w:sz w:val="22"/>
        </w:rPr>
        <w:t>systems theory and at the same time the contingency theory.</w:t>
      </w:r>
      <w:r w:rsidRPr="00246BEE">
        <w:rPr>
          <w:rFonts w:ascii="Arial" w:hAnsi="Arial" w:cs="Arial"/>
          <w:sz w:val="22"/>
        </w:rPr>
        <w:t xml:space="preserve"> The reason the company should go with these two approaches is because, as analyzed in previous section of the report, the systems theory goes along really well with the current situation and can provide necessary support for the welfare of the employees that in turn would increase their productivity in the current pandemic situation, which would help the organization sustain.</w:t>
      </w:r>
    </w:p>
    <w:p w14:paraId="693442BE" w14:textId="2ED09615" w:rsidR="00B35785" w:rsidRPr="00246BEE" w:rsidRDefault="00B35785" w:rsidP="0066526B">
      <w:pPr>
        <w:rPr>
          <w:rFonts w:ascii="Arial" w:hAnsi="Arial" w:cs="Arial"/>
          <w:sz w:val="22"/>
        </w:rPr>
      </w:pPr>
      <w:r w:rsidRPr="00246BEE">
        <w:rPr>
          <w:rFonts w:ascii="Arial" w:hAnsi="Arial" w:cs="Arial"/>
          <w:sz w:val="22"/>
        </w:rPr>
        <w:t xml:space="preserve">But as mentioned before, each store is located in different locations, meaning external environment for each store varies, which indicates that the company also has the option to apply the contingency theory where they can go with the organic structure instead of mechanized as this matches with the purpose that the systems theory has and by combining these two approaches, the top management can implement required safety measures and work policies differently for each store based on the severity of the pandemic in the locations of each store, resulting in being able to control the cost based on the level of system applied to each store, and also saving resources at the same time. This not only balances the system, but also maintains a healthy working environment for employees where they can </w:t>
      </w:r>
      <w:r w:rsidR="00BD625D" w:rsidRPr="00246BEE">
        <w:rPr>
          <w:rFonts w:ascii="Arial" w:hAnsi="Arial" w:cs="Arial"/>
          <w:sz w:val="22"/>
        </w:rPr>
        <w:t>work safely and by continuing this practice, the company can ensure that in future the employees would find a good working conditions and the company would be able to tackle the challenges without issues.</w:t>
      </w:r>
    </w:p>
    <w:p w14:paraId="02830006" w14:textId="571CBA61" w:rsidR="00E823C3" w:rsidRPr="00246BEE" w:rsidRDefault="00E823C3" w:rsidP="0066526B">
      <w:pPr>
        <w:jc w:val="left"/>
        <w:rPr>
          <w:rFonts w:ascii="Arial" w:hAnsi="Arial" w:cs="Arial"/>
          <w:sz w:val="22"/>
        </w:rPr>
      </w:pPr>
      <w:r w:rsidRPr="00246BEE">
        <w:rPr>
          <w:rFonts w:ascii="Arial" w:hAnsi="Arial" w:cs="Arial"/>
          <w:sz w:val="22"/>
        </w:rPr>
        <w:br w:type="page"/>
      </w:r>
    </w:p>
    <w:p w14:paraId="208B5788" w14:textId="097BA823" w:rsidR="00E823C3" w:rsidRPr="00246BEE" w:rsidRDefault="00E823C3" w:rsidP="0066526B">
      <w:pPr>
        <w:pStyle w:val="Heading1"/>
        <w:rPr>
          <w:rFonts w:ascii="Arial" w:hAnsi="Arial" w:cs="Arial"/>
          <w:sz w:val="22"/>
          <w:szCs w:val="22"/>
        </w:rPr>
      </w:pPr>
      <w:bookmarkStart w:id="6" w:name="_Toc60670363"/>
      <w:r w:rsidRPr="00246BEE">
        <w:rPr>
          <w:rFonts w:ascii="Arial" w:hAnsi="Arial" w:cs="Arial"/>
          <w:sz w:val="22"/>
          <w:szCs w:val="22"/>
        </w:rPr>
        <w:lastRenderedPageBreak/>
        <w:t>Conclusion</w:t>
      </w:r>
      <w:bookmarkEnd w:id="6"/>
    </w:p>
    <w:p w14:paraId="67EDF312" w14:textId="56E1A1F0" w:rsidR="00E823C3" w:rsidRPr="00246BEE" w:rsidRDefault="00E823C3" w:rsidP="0066526B">
      <w:pPr>
        <w:rPr>
          <w:rFonts w:ascii="Arial" w:hAnsi="Arial" w:cs="Arial"/>
          <w:sz w:val="22"/>
        </w:rPr>
      </w:pPr>
      <w:r w:rsidRPr="00246BEE">
        <w:rPr>
          <w:rFonts w:ascii="Arial" w:hAnsi="Arial" w:cs="Arial"/>
          <w:sz w:val="22"/>
        </w:rPr>
        <w:t>The workplace environment within an organization is established based on the values and beliefs of the organization and the authorities working behind the organizations. The workplace environment can play huge role when it comes to influencing the mindset and working capabilities of the employees who work for the organization. However; employees have their own emotions and values that also come into play, which is the reason the management also have to think about the welfare of the employees in terms of different areas so that employees feel comfortable working in the organization and can freely make use of their capabilities that can essentially influence the outcomes of the operations of the organization.</w:t>
      </w:r>
      <w:r w:rsidR="00BD625D" w:rsidRPr="00246BEE">
        <w:rPr>
          <w:rFonts w:ascii="Arial" w:hAnsi="Arial" w:cs="Arial"/>
          <w:sz w:val="22"/>
        </w:rPr>
        <w:t xml:space="preserve"> With the approaches that have been explained in this report as well as the evaluation on each approach, the Tesco plc could consider the pros and cons for each approach and can go with the recommended solutions to keep the operations going while also ensuring that the company would be able to tackle further challenges and be able to stay resilient successfully.</w:t>
      </w:r>
    </w:p>
    <w:p w14:paraId="290E65DB" w14:textId="28664B17" w:rsidR="00BD625D" w:rsidRPr="00246BEE" w:rsidRDefault="00BD625D">
      <w:pPr>
        <w:spacing w:line="259" w:lineRule="auto"/>
        <w:jc w:val="left"/>
        <w:rPr>
          <w:rFonts w:ascii="Arial" w:hAnsi="Arial" w:cs="Arial"/>
          <w:sz w:val="22"/>
        </w:rPr>
      </w:pPr>
      <w:r w:rsidRPr="00246BEE">
        <w:rPr>
          <w:rFonts w:ascii="Arial" w:hAnsi="Arial" w:cs="Arial"/>
          <w:sz w:val="22"/>
        </w:rPr>
        <w:br w:type="page"/>
      </w:r>
    </w:p>
    <w:p w14:paraId="775B8499" w14:textId="056AF316" w:rsidR="00BD625D" w:rsidRDefault="00BD625D" w:rsidP="0005787C">
      <w:pPr>
        <w:pStyle w:val="Heading1"/>
      </w:pPr>
      <w:bookmarkStart w:id="7" w:name="_Toc60670364"/>
      <w:r>
        <w:lastRenderedPageBreak/>
        <w:t>Reference</w:t>
      </w:r>
      <w:bookmarkEnd w:id="7"/>
    </w:p>
    <w:p w14:paraId="1AFA892C" w14:textId="3290E2A9" w:rsidR="00B46A3B" w:rsidRDefault="00B46A3B" w:rsidP="000768B4">
      <w:r w:rsidRPr="00B46A3B">
        <w:t>Algahtani, D., 2014. Are Leadership and Management Different? A Review. Journal of Management Policies and Practices, 2(3).</w:t>
      </w:r>
    </w:p>
    <w:p w14:paraId="3BD674FB" w14:textId="26300347" w:rsidR="000768B4" w:rsidRDefault="000768B4" w:rsidP="000768B4">
      <w:r w:rsidRPr="000768B4">
        <w:t>Amponsah, C. and Ahmed, G., 2017. New global dimensions of business excellence. International Journal of Business Excellence, 13(1), p.60.</w:t>
      </w:r>
    </w:p>
    <w:p w14:paraId="2D529B06" w14:textId="77777777" w:rsidR="000768B4" w:rsidRDefault="000768B4" w:rsidP="000768B4">
      <w:r w:rsidRPr="000768B4">
        <w:t>Anderson, S. and Betz, N., 2001. Sources of Social Self-Efficacy Expectations: Their Measurement and Relation to Career Development. Journal of Vocational Behavior, 58(1), pp.98-117.</w:t>
      </w:r>
    </w:p>
    <w:p w14:paraId="551206DA" w14:textId="77777777" w:rsidR="000768B4" w:rsidRDefault="000768B4" w:rsidP="000768B4">
      <w:r w:rsidRPr="000768B4">
        <w:t>Arnaboldi, M., Lapsley, I. and Steccolini, I., 2015. Performance Management in the Public Sector: The Ultimate Challenge. Financial Accountability &amp; Management, 31(1), pp.1-22.</w:t>
      </w:r>
    </w:p>
    <w:p w14:paraId="2F9DB296" w14:textId="77777777" w:rsidR="000768B4" w:rsidRDefault="000768B4" w:rsidP="0005787C">
      <w:r w:rsidRPr="000768B4">
        <w:t>Belasen, A. and Frank, N., 2008. Competing values leadership: quadrant roles and personality traits. Leadership &amp; Org Development J, 29(2), pp.127-143.</w:t>
      </w:r>
    </w:p>
    <w:p w14:paraId="4FD8F2B7" w14:textId="77777777" w:rsidR="000768B4" w:rsidRDefault="000768B4" w:rsidP="000768B4">
      <w:r w:rsidRPr="000768B4">
        <w:t>Bennis, W., Sample, S. and Asghar, R., 2015. The Art And Adventure Of Leadership. Hoboken, New Jersey: John Wiley &amp; Sons, Inc.</w:t>
      </w:r>
    </w:p>
    <w:p w14:paraId="50E44898" w14:textId="77777777" w:rsidR="000768B4" w:rsidRDefault="000768B4" w:rsidP="000768B4">
      <w:r w:rsidRPr="000768B4">
        <w:t>Fayol, H. and Gray, I., 1984. General And Industrial Management. New York: Institute of Electrical and Electronics Engineers.</w:t>
      </w:r>
    </w:p>
    <w:p w14:paraId="60C1E18F" w14:textId="77777777" w:rsidR="000768B4" w:rsidRDefault="000768B4" w:rsidP="0005787C">
      <w:r w:rsidRPr="000768B4">
        <w:t>Rank, J., Nelson, N., Allen, T. and Xu, X., 2009. Leadership predictors of innovation and task performance: Subordinates' self-esteem and self-presentation as moderators. Journal of Occupational and Organizational Psychology, 82(3), pp.465-489.</w:t>
      </w:r>
    </w:p>
    <w:p w14:paraId="08F70BD6" w14:textId="77777777" w:rsidR="000768B4" w:rsidRDefault="000768B4" w:rsidP="000768B4">
      <w:r w:rsidRPr="0005787C">
        <w:t>Schermerhorn, J., Davidson, P., Poole, D., Woods, P., Simon, A. and McBarron, E., 2014. Management: Foundations And Applications. 2nd ed. Australia: John Wiley &amp; Sons Australia Ltd.</w:t>
      </w:r>
    </w:p>
    <w:p w14:paraId="1C8D5846" w14:textId="33A6EF1D" w:rsidR="000768B4" w:rsidRPr="0005787C" w:rsidRDefault="000768B4" w:rsidP="0005787C">
      <w:r w:rsidRPr="000768B4">
        <w:t>Sullivan, E. and Garland, G., 2013. Practical Leadership And Management In Healthcare. Harlow, England: Pearson, pp.14-25 196.</w:t>
      </w:r>
    </w:p>
    <w:sectPr w:rsidR="000768B4" w:rsidRPr="0005787C">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000CF5" w14:textId="77777777" w:rsidR="00B04192" w:rsidRDefault="00B04192" w:rsidP="00BD41E6">
      <w:pPr>
        <w:spacing w:after="0" w:line="240" w:lineRule="auto"/>
      </w:pPr>
      <w:r>
        <w:separator/>
      </w:r>
    </w:p>
  </w:endnote>
  <w:endnote w:type="continuationSeparator" w:id="0">
    <w:p w14:paraId="22FA582D" w14:textId="77777777" w:rsidR="00B04192" w:rsidRDefault="00B04192" w:rsidP="00BD41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59437221"/>
      <w:docPartObj>
        <w:docPartGallery w:val="Page Numbers (Bottom of Page)"/>
        <w:docPartUnique/>
      </w:docPartObj>
    </w:sdtPr>
    <w:sdtEndPr>
      <w:rPr>
        <w:b/>
        <w:bCs/>
        <w:noProof/>
      </w:rPr>
    </w:sdtEndPr>
    <w:sdtContent>
      <w:p w14:paraId="78DED085" w14:textId="6F87EA83" w:rsidR="00BD41E6" w:rsidRPr="00BD41E6" w:rsidRDefault="00BD41E6">
        <w:pPr>
          <w:pStyle w:val="Footer"/>
          <w:jc w:val="center"/>
          <w:rPr>
            <w:b/>
            <w:bCs/>
          </w:rPr>
        </w:pPr>
        <w:r w:rsidRPr="00BD41E6">
          <w:rPr>
            <w:b/>
            <w:bCs/>
          </w:rPr>
          <w:fldChar w:fldCharType="begin"/>
        </w:r>
        <w:r w:rsidRPr="00BD41E6">
          <w:rPr>
            <w:b/>
            <w:bCs/>
          </w:rPr>
          <w:instrText xml:space="preserve"> PAGE   \* MERGEFORMAT </w:instrText>
        </w:r>
        <w:r w:rsidRPr="00BD41E6">
          <w:rPr>
            <w:b/>
            <w:bCs/>
          </w:rPr>
          <w:fldChar w:fldCharType="separate"/>
        </w:r>
        <w:r w:rsidRPr="00BD41E6">
          <w:rPr>
            <w:b/>
            <w:bCs/>
            <w:noProof/>
          </w:rPr>
          <w:t>2</w:t>
        </w:r>
        <w:r w:rsidRPr="00BD41E6">
          <w:rPr>
            <w:b/>
            <w:bCs/>
            <w:noProof/>
          </w:rPr>
          <w:fldChar w:fldCharType="end"/>
        </w:r>
      </w:p>
    </w:sdtContent>
  </w:sdt>
  <w:p w14:paraId="54D0D852" w14:textId="77777777" w:rsidR="00BD41E6" w:rsidRDefault="00BD41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021BE0" w14:textId="77777777" w:rsidR="00B04192" w:rsidRDefault="00B04192" w:rsidP="00BD41E6">
      <w:pPr>
        <w:spacing w:after="0" w:line="240" w:lineRule="auto"/>
      </w:pPr>
      <w:r>
        <w:separator/>
      </w:r>
    </w:p>
  </w:footnote>
  <w:footnote w:type="continuationSeparator" w:id="0">
    <w:p w14:paraId="30C33DA5" w14:textId="77777777" w:rsidR="00B04192" w:rsidRDefault="00B04192" w:rsidP="00BD41E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2DC"/>
    <w:rsid w:val="00013212"/>
    <w:rsid w:val="0005787C"/>
    <w:rsid w:val="000768B4"/>
    <w:rsid w:val="000A651E"/>
    <w:rsid w:val="00150B1E"/>
    <w:rsid w:val="001B12DC"/>
    <w:rsid w:val="00213659"/>
    <w:rsid w:val="00246B49"/>
    <w:rsid w:val="00246BEE"/>
    <w:rsid w:val="00374497"/>
    <w:rsid w:val="003C7603"/>
    <w:rsid w:val="003D3F19"/>
    <w:rsid w:val="004D239B"/>
    <w:rsid w:val="004F6510"/>
    <w:rsid w:val="005145F2"/>
    <w:rsid w:val="006315B5"/>
    <w:rsid w:val="0066526B"/>
    <w:rsid w:val="006B13DE"/>
    <w:rsid w:val="006C13FF"/>
    <w:rsid w:val="006E48E7"/>
    <w:rsid w:val="006F7AFE"/>
    <w:rsid w:val="007D12CC"/>
    <w:rsid w:val="007F0367"/>
    <w:rsid w:val="00843B35"/>
    <w:rsid w:val="00960DBD"/>
    <w:rsid w:val="00965E6C"/>
    <w:rsid w:val="009A1A47"/>
    <w:rsid w:val="009B2157"/>
    <w:rsid w:val="00B04192"/>
    <w:rsid w:val="00B35785"/>
    <w:rsid w:val="00B46A3B"/>
    <w:rsid w:val="00B51603"/>
    <w:rsid w:val="00BB54A5"/>
    <w:rsid w:val="00BD0CD1"/>
    <w:rsid w:val="00BD41E6"/>
    <w:rsid w:val="00BD625D"/>
    <w:rsid w:val="00BE2BCF"/>
    <w:rsid w:val="00BF0727"/>
    <w:rsid w:val="00CB7405"/>
    <w:rsid w:val="00D11CED"/>
    <w:rsid w:val="00DC0560"/>
    <w:rsid w:val="00DD3672"/>
    <w:rsid w:val="00E823C3"/>
    <w:rsid w:val="00EC48EF"/>
    <w:rsid w:val="00EE0E2B"/>
    <w:rsid w:val="00F038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54165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12D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578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41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B12D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12DC"/>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5787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13659"/>
    <w:pPr>
      <w:spacing w:line="259" w:lineRule="auto"/>
      <w:jc w:val="left"/>
      <w:outlineLvl w:val="9"/>
    </w:pPr>
  </w:style>
  <w:style w:type="paragraph" w:styleId="TOC1">
    <w:name w:val="toc 1"/>
    <w:basedOn w:val="Normal"/>
    <w:next w:val="Normal"/>
    <w:autoRedefine/>
    <w:uiPriority w:val="39"/>
    <w:unhideWhenUsed/>
    <w:rsid w:val="00213659"/>
    <w:pPr>
      <w:spacing w:after="100"/>
    </w:pPr>
  </w:style>
  <w:style w:type="character" w:styleId="Hyperlink">
    <w:name w:val="Hyperlink"/>
    <w:basedOn w:val="DefaultParagraphFont"/>
    <w:uiPriority w:val="99"/>
    <w:unhideWhenUsed/>
    <w:rsid w:val="00213659"/>
    <w:rPr>
      <w:color w:val="0563C1" w:themeColor="hyperlink"/>
      <w:u w:val="single"/>
    </w:rPr>
  </w:style>
  <w:style w:type="paragraph" w:styleId="Header">
    <w:name w:val="header"/>
    <w:basedOn w:val="Normal"/>
    <w:link w:val="HeaderChar"/>
    <w:uiPriority w:val="99"/>
    <w:unhideWhenUsed/>
    <w:rsid w:val="00BD41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41E6"/>
    <w:rPr>
      <w:rFonts w:ascii="Times New Roman" w:hAnsi="Times New Roman"/>
      <w:sz w:val="24"/>
    </w:rPr>
  </w:style>
  <w:style w:type="paragraph" w:styleId="Footer">
    <w:name w:val="footer"/>
    <w:basedOn w:val="Normal"/>
    <w:link w:val="FooterChar"/>
    <w:uiPriority w:val="99"/>
    <w:unhideWhenUsed/>
    <w:rsid w:val="00BD41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41E6"/>
    <w:rPr>
      <w:rFonts w:ascii="Times New Roman" w:hAnsi="Times New Roman"/>
      <w:sz w:val="24"/>
    </w:rPr>
  </w:style>
  <w:style w:type="character" w:customStyle="1" w:styleId="Heading2Char">
    <w:name w:val="Heading 2 Char"/>
    <w:basedOn w:val="DefaultParagraphFont"/>
    <w:link w:val="Heading2"/>
    <w:uiPriority w:val="9"/>
    <w:rsid w:val="00BD41E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C13F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6B4D6A-EEC9-4C68-9212-7F2735B948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4445</Words>
  <Characters>25341</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2021-01-03T19:26:00Z</dcterms:created>
  <dcterms:modified xsi:type="dcterms:W3CDTF">2021-01-04T16:40:00Z</dcterms:modified>
</cp:coreProperties>
</file>