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1AD" w:rsidRPr="009A41AD" w:rsidRDefault="009A41AD" w:rsidP="009A41AD"/>
    <w:p w:rsidR="009A41AD" w:rsidRDefault="009A41AD" w:rsidP="009A41AD"/>
    <w:p w:rsidR="001643E5" w:rsidRDefault="001643E5" w:rsidP="009A41AD"/>
    <w:p w:rsidR="001643E5" w:rsidRDefault="001643E5" w:rsidP="009A41AD"/>
    <w:p w:rsidR="001643E5" w:rsidRPr="009A41AD" w:rsidRDefault="001643E5" w:rsidP="009A41AD">
      <w:r>
        <w:t xml:space="preserve">                       </w:t>
      </w:r>
      <w:r w:rsidRPr="009A41AD">
        <w:rPr>
          <w:noProof/>
          <w:lang w:val="en-GB" w:eastAsia="en-GB"/>
        </w:rPr>
        <w:drawing>
          <wp:inline distT="0" distB="0" distL="0" distR="0" wp14:anchorId="635711AE" wp14:editId="1E4E2405">
            <wp:extent cx="4020241" cy="927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rcRect l="20513" t="40479" r="48878" b="43558"/>
                    <a:stretch>
                      <a:fillRect/>
                    </a:stretch>
                  </pic:blipFill>
                  <pic:spPr bwMode="auto">
                    <a:xfrm>
                      <a:off x="0" y="0"/>
                      <a:ext cx="4030083" cy="929370"/>
                    </a:xfrm>
                    <a:prstGeom prst="rect">
                      <a:avLst/>
                    </a:prstGeom>
                    <a:ln>
                      <a:noFill/>
                    </a:ln>
                    <a:extLst>
                      <a:ext uri="{53640926-AAD7-44D8-BBD7-CCE9431645EC}">
                        <a14:shadowObscured xmlns:a14="http://schemas.microsoft.com/office/drawing/2010/main"/>
                      </a:ext>
                    </a:extLst>
                  </pic:spPr>
                </pic:pic>
              </a:graphicData>
            </a:graphic>
          </wp:inline>
        </w:drawing>
      </w:r>
    </w:p>
    <w:p w:rsidR="009A41AD" w:rsidRPr="009A41AD" w:rsidRDefault="009A41AD" w:rsidP="009A41AD">
      <w:pPr>
        <w:jc w:val="center"/>
      </w:pPr>
    </w:p>
    <w:p w:rsidR="009A41AD" w:rsidRPr="009A41AD" w:rsidRDefault="009A41AD" w:rsidP="009A41AD">
      <w:pPr>
        <w:jc w:val="center"/>
      </w:pPr>
      <w:r w:rsidRPr="009A41AD">
        <w:t>VERDEMODE STUDIO</w:t>
      </w:r>
    </w:p>
    <w:p w:rsidR="009A41AD" w:rsidRPr="009A41AD" w:rsidRDefault="001643E5" w:rsidP="009A41AD">
      <w:pPr>
        <w:jc w:val="center"/>
        <w:rPr>
          <w:i/>
        </w:rPr>
      </w:pPr>
      <w:r>
        <w:rPr>
          <w:i/>
        </w:rPr>
        <w:t>Style with Purpose</w:t>
      </w:r>
    </w:p>
    <w:p w:rsidR="009A41AD" w:rsidRPr="009A41AD" w:rsidRDefault="009A41AD" w:rsidP="009A41AD">
      <w:pPr>
        <w:jc w:val="center"/>
      </w:pPr>
    </w:p>
    <w:p w:rsidR="009A41AD" w:rsidRPr="009A41AD" w:rsidRDefault="009A41AD" w:rsidP="009A41AD">
      <w:pPr>
        <w:jc w:val="center"/>
      </w:pPr>
      <w:r w:rsidRPr="009A41AD">
        <w:t>Name:</w:t>
      </w:r>
      <w:r w:rsidR="001643E5">
        <w:t xml:space="preserve"> Khadar Hassan</w:t>
      </w:r>
    </w:p>
    <w:p w:rsidR="009A41AD" w:rsidRPr="009A41AD" w:rsidRDefault="009A41AD" w:rsidP="009A41AD">
      <w:pPr>
        <w:jc w:val="center"/>
      </w:pPr>
      <w:r w:rsidRPr="009A41AD">
        <w:t>Student Number:</w:t>
      </w:r>
      <w:r w:rsidR="001643E5">
        <w:t xml:space="preserve"> 2210203</w:t>
      </w:r>
    </w:p>
    <w:p w:rsidR="001643E5" w:rsidRPr="009A41AD" w:rsidRDefault="009A41AD" w:rsidP="001643E5">
      <w:pPr>
        <w:jc w:val="center"/>
      </w:pPr>
      <w:r w:rsidRPr="009A41AD">
        <w:t>Course Title:</w:t>
      </w:r>
      <w:r w:rsidR="001643E5">
        <w:t xml:space="preserve"> ACCA 5019</w:t>
      </w:r>
    </w:p>
    <w:p w:rsidR="009A41AD" w:rsidRPr="009A41AD" w:rsidRDefault="001643E5" w:rsidP="009A41AD">
      <w:pPr>
        <w:jc w:val="center"/>
      </w:pPr>
      <w:r>
        <w:t xml:space="preserve">      </w:t>
      </w:r>
      <w:r w:rsidR="009A41AD" w:rsidRPr="009A41AD">
        <w:t>Module Name:</w:t>
      </w:r>
      <w:r w:rsidRPr="001643E5">
        <w:t xml:space="preserve"> </w:t>
      </w:r>
      <w:r>
        <w:t>Business and Web Management</w:t>
      </w:r>
      <w:r>
        <w:t xml:space="preserve">  </w:t>
      </w:r>
    </w:p>
    <w:p w:rsidR="009A41AD" w:rsidRPr="009A41AD" w:rsidRDefault="001643E5" w:rsidP="009A41AD">
      <w:pPr>
        <w:jc w:val="center"/>
      </w:pPr>
      <w:r>
        <w:t xml:space="preserve">    </w:t>
      </w:r>
      <w:r w:rsidR="009A41AD" w:rsidRPr="009A41AD">
        <w:t>Lecturer:</w:t>
      </w:r>
      <w:r w:rsidRPr="001643E5">
        <w:t xml:space="preserve"> </w:t>
      </w:r>
      <w:r>
        <w:t>Dr Mobolanle Bello</w:t>
      </w:r>
    </w:p>
    <w:p w:rsidR="009A41AD" w:rsidRPr="009A41AD" w:rsidRDefault="009A41AD" w:rsidP="009A41AD">
      <w:pPr>
        <w:jc w:val="center"/>
      </w:pPr>
      <w:r w:rsidRPr="009A41AD">
        <w:t xml:space="preserve">Date: </w:t>
      </w:r>
      <w:r w:rsidR="001643E5">
        <w:t>0</w:t>
      </w:r>
      <w:r w:rsidRPr="009A41AD">
        <w:t>7/14/2026</w:t>
      </w:r>
    </w:p>
    <w:p w:rsidR="001643E5" w:rsidRDefault="009A41AD" w:rsidP="009A41AD">
      <w:r w:rsidRPr="009A41AD">
        <w:br w:type="page"/>
      </w:r>
      <w:hyperlink r:id="rId9" w:history="1">
        <w:r w:rsidR="001643E5">
          <w:rPr>
            <w:rStyle w:val="Hyperlink"/>
          </w:rPr>
          <w:t>VerdeMode Studio Logo</w:t>
        </w:r>
      </w:hyperlink>
    </w:p>
    <w:p w:rsidR="001643E5" w:rsidRDefault="001643E5" w:rsidP="009A41AD">
      <w:r w:rsidRPr="001643E5">
        <w:t>https://sites.google.com/d/1QH0HQvlhqjsiliozSKTUnF92AD56YnI8/p/1rKegQutc9KXxBtJwHs23E_SJoH6AVcHE/edit</w:t>
      </w:r>
    </w:p>
    <w:p w:rsidR="001643E5" w:rsidRDefault="001643E5" w:rsidP="009A41AD"/>
    <w:p w:rsidR="001643E5" w:rsidRPr="009A41AD" w:rsidRDefault="001643E5" w:rsidP="009A41AD">
      <w:bookmarkStart w:id="0" w:name="_GoBack"/>
      <w:bookmarkEnd w:id="0"/>
    </w:p>
    <w:p w:rsidR="009A41AD" w:rsidRPr="009A41AD" w:rsidRDefault="009A41AD" w:rsidP="009A41AD">
      <w:pPr>
        <w:jc w:val="center"/>
        <w:rPr>
          <w:b/>
        </w:rPr>
      </w:pPr>
      <w:r w:rsidRPr="009A41AD">
        <w:rPr>
          <w:b/>
        </w:rPr>
        <w:t>VerdeMode Studio</w:t>
      </w:r>
    </w:p>
    <w:p w:rsidR="009A41AD" w:rsidRPr="009A41AD" w:rsidRDefault="009A41AD" w:rsidP="009A41AD">
      <w:pPr>
        <w:rPr>
          <w:b/>
        </w:rPr>
      </w:pPr>
      <w:r w:rsidRPr="009A41AD">
        <w:rPr>
          <w:b/>
        </w:rPr>
        <w:t xml:space="preserve">Introduction </w:t>
      </w:r>
    </w:p>
    <w:p w:rsidR="009A41AD" w:rsidRPr="009A41AD" w:rsidRDefault="009A41AD" w:rsidP="009A41AD">
      <w:pPr>
        <w:ind w:firstLine="720"/>
      </w:pPr>
      <w:r w:rsidRPr="009A41AD">
        <w:t xml:space="preserve">An online portfolio is a very important tool when it comes to online brands. It acts as a comprehensive strategic plan for developing a robust online presence for brands. VerdeMode Studio is a sustainable fashion brand dedicated to "Style with Purpose." As a junior IT and web designer, I have been tasked to craft an all-encompassing digital strategy that aligns with the brand's core values of sustainability, elegance, and ethical fashion while effectively reaching its target audience of environmentally conscious consumers aged 20–45 years. This document will discuss the key components that are needed to establishing a strong digital footprint. It includes a distinctive brand identity featuring a custom-designed logo and compelling brand story. It also includes a multi-platform marketing strategy leveraging social media and SEO and cloud computing solutions to support business operations. the plan also has robust security measures to protect customer data. The integration of these elements shows how technology and strategic branding work in harmony to build a trustworthy, innovative, and sustainable online presence. Implementing these strategies will help VerdeMode Studio effectively communicate its mission of reshaping the fashion industry through responsible practices and to connect with its audience authentically while establishing itself as a leader in the eco-friendly fashion space. </w:t>
      </w:r>
    </w:p>
    <w:p w:rsidR="009A41AD" w:rsidRPr="009A41AD" w:rsidRDefault="009A41AD" w:rsidP="009A41AD">
      <w:pPr>
        <w:jc w:val="center"/>
        <w:rPr>
          <w:b/>
        </w:rPr>
      </w:pPr>
      <w:r w:rsidRPr="009A41AD">
        <w:rPr>
          <w:b/>
        </w:rPr>
        <w:t>Brand Identity</w:t>
      </w:r>
    </w:p>
    <w:p w:rsidR="009A41AD" w:rsidRPr="009A41AD" w:rsidRDefault="009A41AD" w:rsidP="009A41AD">
      <w:pPr>
        <w:rPr>
          <w:b/>
        </w:rPr>
      </w:pPr>
      <w:r w:rsidRPr="009A41AD">
        <w:rPr>
          <w:b/>
        </w:rPr>
        <w:lastRenderedPageBreak/>
        <w:t xml:space="preserve">Logo Creation </w:t>
      </w:r>
    </w:p>
    <w:p w:rsidR="009A41AD" w:rsidRPr="009A41AD" w:rsidRDefault="009A41AD" w:rsidP="009A41AD">
      <w:pPr>
        <w:ind w:firstLine="720"/>
      </w:pPr>
      <w:r w:rsidRPr="009A41AD">
        <w:t>Logo has themes of luxury, care, and comfort.</w:t>
      </w:r>
    </w:p>
    <w:p w:rsidR="009A41AD" w:rsidRDefault="009A41AD" w:rsidP="009A41AD">
      <w:pPr>
        <w:jc w:val="center"/>
      </w:pPr>
    </w:p>
    <w:p w:rsidR="001643E5" w:rsidRPr="009A41AD" w:rsidRDefault="001643E5" w:rsidP="009A41AD">
      <w:pPr>
        <w:jc w:val="center"/>
      </w:pPr>
      <w:r w:rsidRPr="009A41AD">
        <w:rPr>
          <w:noProof/>
          <w:lang w:val="en-GB" w:eastAsia="en-GB"/>
        </w:rPr>
        <w:drawing>
          <wp:inline distT="0" distB="0" distL="0" distR="0" wp14:anchorId="2947BF62" wp14:editId="4085DE22">
            <wp:extent cx="2923835" cy="85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rcRect l="20513" t="40479" r="48878" b="43558"/>
                    <a:stretch>
                      <a:fillRect/>
                    </a:stretch>
                  </pic:blipFill>
                  <pic:spPr bwMode="auto">
                    <a:xfrm>
                      <a:off x="0" y="0"/>
                      <a:ext cx="2928947" cy="858749"/>
                    </a:xfrm>
                    <a:prstGeom prst="rect">
                      <a:avLst/>
                    </a:prstGeom>
                    <a:ln>
                      <a:noFill/>
                    </a:ln>
                    <a:extLst>
                      <a:ext uri="{53640926-AAD7-44D8-BBD7-CCE9431645EC}">
                        <a14:shadowObscured xmlns:a14="http://schemas.microsoft.com/office/drawing/2010/main"/>
                      </a:ext>
                    </a:extLst>
                  </pic:spPr>
                </pic:pic>
              </a:graphicData>
            </a:graphic>
          </wp:inline>
        </w:drawing>
      </w:r>
    </w:p>
    <w:p w:rsidR="009A41AD" w:rsidRPr="009A41AD" w:rsidRDefault="009A41AD" w:rsidP="009A41AD">
      <w:pPr>
        <w:jc w:val="center"/>
      </w:pPr>
      <w:r w:rsidRPr="009A41AD">
        <w:rPr>
          <w:b/>
        </w:rPr>
        <w:t>Image 1</w:t>
      </w:r>
      <w:r w:rsidRPr="009A41AD">
        <w:t>: Screenshot of VerdeMore Studio logo</w:t>
      </w:r>
    </w:p>
    <w:p w:rsidR="009A41AD" w:rsidRDefault="009A41AD" w:rsidP="009A41AD">
      <w:pPr>
        <w:ind w:firstLine="720"/>
      </w:pPr>
      <w:r w:rsidRPr="009A41AD">
        <w:t>I designed the VerdeMode Studio logo using Inkscape. My goal was to have a logo that has a simple green and white/cream color scheme, with a leaf motif as the main icon. I chose these colors and this symbol on purpose. Green is closely linked with nature, growth, and eco-friendliness. This symbol or icon immediately tells people that this brand cares about the environment. The cream and white in the background keep the design light, clean, and calm rather than loud. This fits the “luxury” side of the brand. Luxury to me means simple, uncluttered, and confident. The leaf shape represents sustainability and natural materials which are core to VerdeMode Studio's identity as a slow-fashion brand.</w:t>
      </w:r>
    </w:p>
    <w:p w:rsidR="009A41AD" w:rsidRDefault="009A41AD" w:rsidP="009A41AD">
      <w:pPr>
        <w:ind w:firstLine="720"/>
      </w:pPr>
      <w:r w:rsidRPr="009A41AD">
        <w:t>I created the logo in Inkscape which is a free vector graphics program. I used vector shapes instead of a raster image because vector logos can be resized to any size, from a small favicon icon on a website tab to a large printed banner without losing quality or becoming blurry or pixelated. This step was important for a brand that will appear across many different formats. For example, it will be used on business cards, social media profile pictures, packaging, and the Google Sites portfolio itself.</w:t>
      </w:r>
      <w:r>
        <w:t xml:space="preserve"> </w:t>
      </w:r>
    </w:p>
    <w:p w:rsidR="009A41AD" w:rsidRDefault="009A41AD" w:rsidP="009A41AD">
      <w:pPr>
        <w:ind w:firstLine="720"/>
      </w:pPr>
      <w:r w:rsidRPr="009A41AD">
        <w:t xml:space="preserve">I followed a few basic design principles when designing the logo. First, I kept the shapes simple so the logo is easy to recognize even at a small size gadgets such as a mobile app icon. Second, I used a limited color palette (green, white/cream). This ensures that the logo stays </w:t>
      </w:r>
      <w:r w:rsidRPr="009A41AD">
        <w:lastRenderedPageBreak/>
        <w:t xml:space="preserve">consistent and does not clash with other brand materials [1]. I also balanced the icon and the wordmark so the layout looks tidy and centered rather than crowded. I made sure the logo works well on both light and dark backgrounds. This is important because it may appear on different pages of the website with different background colours. Also, some people prefer light while others want dark mode settings which ensures the logo is still visible regardless of the settings. </w:t>
      </w:r>
    </w:p>
    <w:p w:rsidR="009A41AD" w:rsidRPr="009A41AD" w:rsidRDefault="009A41AD" w:rsidP="009A41AD">
      <w:pPr>
        <w:ind w:firstLine="720"/>
      </w:pPr>
      <w:r w:rsidRPr="009A41AD">
        <w:t>This logo was designed to be flexible, memorable, and true to VerdeMode Studio's values of sustainability, care, and comfort. It works across digital and print media because it is a clean vector file with a small, simple colour set, and it should be easy for customers to connect it instantly with an eco-friendly, minimalist fashion brand.</w:t>
      </w:r>
    </w:p>
    <w:p w:rsidR="009A41AD" w:rsidRPr="009A41AD" w:rsidRDefault="009A41AD" w:rsidP="009A41AD">
      <w:pPr>
        <w:rPr>
          <w:b/>
        </w:rPr>
      </w:pPr>
      <w:r w:rsidRPr="009A41AD">
        <w:rPr>
          <w:b/>
        </w:rPr>
        <w:t xml:space="preserve">Brand Story </w:t>
      </w:r>
    </w:p>
    <w:p w:rsidR="009A41AD" w:rsidRDefault="009A41AD" w:rsidP="009A41AD">
      <w:pPr>
        <w:ind w:firstLine="720"/>
      </w:pPr>
      <w:r w:rsidRPr="009A41AD">
        <w:t>Fashion is moving too fast and the planet is paying the price as seen daily during news forecast. Fast fashion trends were changing every few weeks and clothes were being thrown away after only a handful of wears. Very little thought was being given to where materials came from or how workers were treated along the way. VerdeMode Studio was created as a response to respond to these changes as a brand built to slow things down and do fashion properly. The brand wanted to show care for people, materials, and the environment at every step.</w:t>
      </w:r>
    </w:p>
    <w:p w:rsidR="009A41AD" w:rsidRDefault="009A41AD" w:rsidP="009A41AD">
      <w:pPr>
        <w:ind w:firstLine="720"/>
      </w:pPr>
      <w:r w:rsidRPr="009A41AD">
        <w:t xml:space="preserve">The idea behind VerdeMode Studio is not just to sell clothes. The main idea was to alter the way people think about what they wear. Instead of chasing trends and throwing away clothes after just a few weeks of trending, the brand focuses on timeless, minimalist designs that customers will want to keep and wear for years rather than weeks. This was intended to help “slow fashion” because there will be fewer, better pieces made to last rather than piles of cheap clothing made to be replaced quickly. Every VerdeMode Studio garment is produced using ethically sourced materials and environmentally responsible production methods. This means </w:t>
      </w:r>
      <w:r w:rsidRPr="009A41AD">
        <w:lastRenderedPageBreak/>
        <w:t>that the people who make the clothes are treated fairly and the process avoids unnecessary waste and harmful chemicals that could harm their health. The design process also avoids excessive water use where possible to ensure sustainability.</w:t>
      </w:r>
    </w:p>
    <w:p w:rsidR="009A41AD" w:rsidRDefault="009A41AD" w:rsidP="009A41AD">
      <w:pPr>
        <w:ind w:firstLine="720"/>
      </w:pPr>
      <w:r w:rsidRPr="009A41AD">
        <w:t>The mission of this brand is built on three simple values: sustainability, transparency, and quality. Sustainability means thinking about the full life of a product from the raw material until when it is recycled or reused [2]. Transparency means being honest with customers about where materials come from and how products are made [3]. This helps shoppers to trust what they are buying. Quality means every piece is designed to be durable and well made. It supports the idea that clothing should be an investment rather than something disposable after a short period.</w:t>
      </w:r>
    </w:p>
    <w:p w:rsidR="009A41AD" w:rsidRDefault="009A41AD" w:rsidP="009A41AD">
      <w:pPr>
        <w:ind w:firstLine="720"/>
      </w:pPr>
      <w:r w:rsidRPr="009A41AD">
        <w:t>VerdeMode Studio's tagline of “Style with Purpose” addressed the three core values. Style does not have to come at the cost of the planet. Purpose does not also mean giving up on looking good. The brand proves that eco-friendly fashion can still be elegant and modern while maintaining desirability. This message targets VerdeMode Studio's target audience aged 20-45 years who are environmentally conscious consumers including urban professionals, creatives, and students. These target audience want stylish and high-quality clothing but also want to feel good about where their money is going.</w:t>
      </w:r>
    </w:p>
    <w:p w:rsidR="009A41AD" w:rsidRPr="009A41AD" w:rsidRDefault="009A41AD" w:rsidP="009A41AD">
      <w:pPr>
        <w:ind w:firstLine="720"/>
      </w:pPr>
      <w:r w:rsidRPr="009A41AD">
        <w:t>This target audience is becoming more careful about the brands they support. They read labels and ask questions and even expect honesty from the companies they buy from [4]. VerdeMode Studio was built with this kind of customer in mind: someone who wants their wardrobe to reflect their values and sustainability of the products for future generations. Keeping designs minimalist and versatile ensures that the brand supports conscious shopping habits. It was also a strategy to encourage customers to build a smaller and more thoughtful wardrobe made up of pieces that mix and match easily rather than constantly buying new items.</w:t>
      </w:r>
    </w:p>
    <w:p w:rsidR="009A41AD" w:rsidRPr="009A41AD" w:rsidRDefault="009A41AD" w:rsidP="009A41AD">
      <w:pPr>
        <w:jc w:val="center"/>
        <w:rPr>
          <w:b/>
        </w:rPr>
      </w:pPr>
      <w:r w:rsidRPr="009A41AD">
        <w:rPr>
          <w:b/>
        </w:rPr>
        <w:lastRenderedPageBreak/>
        <w:t>References</w:t>
      </w:r>
    </w:p>
    <w:p w:rsidR="009A41AD" w:rsidRPr="009A41AD" w:rsidRDefault="009A41AD" w:rsidP="009A41AD">
      <w:pPr>
        <w:numPr>
          <w:ilvl w:val="0"/>
          <w:numId w:val="1"/>
        </w:numPr>
      </w:pPr>
      <w:r w:rsidRPr="009A41AD">
        <w:t>Srivastava, P., Ramakanth, D., Akhila, K., &amp; Gaikwad, K. K. (2022). Package design as a branding tool in the cosmetic industry: consumers’ perception vs. reality. </w:t>
      </w:r>
      <w:r w:rsidRPr="009A41AD">
        <w:rPr>
          <w:i/>
          <w:iCs/>
        </w:rPr>
        <w:t>SN business &amp; economics</w:t>
      </w:r>
      <w:r w:rsidRPr="009A41AD">
        <w:t>, </w:t>
      </w:r>
      <w:r w:rsidRPr="009A41AD">
        <w:rPr>
          <w:i/>
          <w:iCs/>
        </w:rPr>
        <w:t>2</w:t>
      </w:r>
      <w:r w:rsidRPr="009A41AD">
        <w:t xml:space="preserve">(6), 58. </w:t>
      </w:r>
      <w:hyperlink r:id="rId10" w:history="1">
        <w:r w:rsidRPr="009A41AD">
          <w:rPr>
            <w:rStyle w:val="Hyperlink"/>
          </w:rPr>
          <w:t>https://doi.org/10.1007/s43546-022-00222-5</w:t>
        </w:r>
      </w:hyperlink>
      <w:r w:rsidRPr="009A41AD">
        <w:t xml:space="preserve"> </w:t>
      </w:r>
    </w:p>
    <w:p w:rsidR="009A41AD" w:rsidRPr="009A41AD" w:rsidRDefault="009A41AD" w:rsidP="009A41AD">
      <w:pPr>
        <w:numPr>
          <w:ilvl w:val="0"/>
          <w:numId w:val="1"/>
        </w:numPr>
      </w:pPr>
      <w:r w:rsidRPr="009A41AD">
        <w:t>Liu, Y., Heinberg, M., Huang, X., &amp; Eisingerich, A. B. (2023). Building a competitive advantage based on transparency: when and why does transparency matter for corporate social responsibility?. </w:t>
      </w:r>
      <w:r w:rsidRPr="009A41AD">
        <w:rPr>
          <w:i/>
          <w:iCs/>
        </w:rPr>
        <w:t>Business horizons</w:t>
      </w:r>
      <w:r w:rsidRPr="009A41AD">
        <w:t>, </w:t>
      </w:r>
      <w:r w:rsidRPr="009A41AD">
        <w:rPr>
          <w:i/>
          <w:iCs/>
        </w:rPr>
        <w:t>66</w:t>
      </w:r>
      <w:r w:rsidRPr="009A41AD">
        <w:t xml:space="preserve">(4), 517-527. </w:t>
      </w:r>
      <w:hyperlink r:id="rId11" w:history="1">
        <w:r w:rsidRPr="009A41AD">
          <w:rPr>
            <w:rStyle w:val="Hyperlink"/>
          </w:rPr>
          <w:t>https://doi.org/10.1016/j.bushor.2022.10.004</w:t>
        </w:r>
      </w:hyperlink>
      <w:r w:rsidRPr="009A41AD">
        <w:t xml:space="preserve"> </w:t>
      </w:r>
    </w:p>
    <w:p w:rsidR="009A41AD" w:rsidRPr="009A41AD" w:rsidRDefault="009A41AD" w:rsidP="009A41AD">
      <w:pPr>
        <w:numPr>
          <w:ilvl w:val="0"/>
          <w:numId w:val="1"/>
        </w:numPr>
      </w:pPr>
      <w:r w:rsidRPr="009A41AD">
        <w:t>Lin, H. J., &amp; Ma, H. W. (2023). Analysis of green certification standards related to recycled materials involving textiles based on life cycle thinking. </w:t>
      </w:r>
      <w:r w:rsidRPr="009A41AD">
        <w:rPr>
          <w:i/>
          <w:iCs/>
        </w:rPr>
        <w:t>Sustainable Production and Consumption</w:t>
      </w:r>
      <w:r w:rsidRPr="009A41AD">
        <w:t>, </w:t>
      </w:r>
      <w:r w:rsidRPr="009A41AD">
        <w:rPr>
          <w:i/>
          <w:iCs/>
        </w:rPr>
        <w:t>41</w:t>
      </w:r>
      <w:r w:rsidRPr="009A41AD">
        <w:t xml:space="preserve">, 107-120. </w:t>
      </w:r>
      <w:hyperlink r:id="rId12" w:history="1">
        <w:r w:rsidRPr="009A41AD">
          <w:rPr>
            <w:rStyle w:val="Hyperlink"/>
          </w:rPr>
          <w:t>https://doi.org/10.1016/j.spc.2023.08.001</w:t>
        </w:r>
      </w:hyperlink>
      <w:r w:rsidRPr="009A41AD">
        <w:t xml:space="preserve"> </w:t>
      </w:r>
    </w:p>
    <w:p w:rsidR="009A41AD" w:rsidRPr="009A41AD" w:rsidRDefault="009A41AD" w:rsidP="009A41AD">
      <w:pPr>
        <w:numPr>
          <w:ilvl w:val="0"/>
          <w:numId w:val="1"/>
        </w:numPr>
      </w:pPr>
      <w:r w:rsidRPr="009A41AD">
        <w:t>Theocharis, D., &amp; Tsekouropoulos, G. (2025). Sustainable consumption and branding for Gen Z: How brand dimensions influence consumer behavior and adoption of newly launched technological products. </w:t>
      </w:r>
      <w:r w:rsidRPr="009A41AD">
        <w:rPr>
          <w:i/>
          <w:iCs/>
        </w:rPr>
        <w:t>Sustainability</w:t>
      </w:r>
      <w:r w:rsidRPr="009A41AD">
        <w:t>, </w:t>
      </w:r>
      <w:r w:rsidRPr="009A41AD">
        <w:rPr>
          <w:i/>
          <w:iCs/>
        </w:rPr>
        <w:t>17</w:t>
      </w:r>
      <w:r w:rsidRPr="009A41AD">
        <w:t xml:space="preserve">(9), 4124. </w:t>
      </w:r>
      <w:hyperlink r:id="rId13" w:history="1">
        <w:r w:rsidRPr="009A41AD">
          <w:rPr>
            <w:rStyle w:val="Hyperlink"/>
          </w:rPr>
          <w:t>https://www.mdpi.com/2071-1050/17/9/4124#</w:t>
        </w:r>
      </w:hyperlink>
      <w:r w:rsidRPr="009A41AD">
        <w:t xml:space="preserve"> </w:t>
      </w:r>
    </w:p>
    <w:p w:rsidR="009A41AD" w:rsidRPr="009A41AD" w:rsidRDefault="009A41AD" w:rsidP="009A41AD">
      <w:pPr>
        <w:jc w:val="center"/>
        <w:rPr>
          <w:b/>
        </w:rPr>
      </w:pPr>
      <w:r w:rsidRPr="009A41AD">
        <w:rPr>
          <w:b/>
        </w:rPr>
        <w:t>Marketing Strategy</w:t>
      </w:r>
    </w:p>
    <w:p w:rsidR="009A41AD" w:rsidRPr="009A41AD" w:rsidRDefault="009A41AD" w:rsidP="009A41AD">
      <w:pPr>
        <w:ind w:firstLine="720"/>
      </w:pPr>
      <w:r w:rsidRPr="009A41AD">
        <w:t>A marketing strategy is a plan for how a business will share its message to reach the right customers and encourage the targeted people to buy from it. It means deciding who you are trying to reach, what you want to say to them, and which channels you will use to say it. It is like a blueprint or roadmap that connects a brand’s values to the actions that will bring in customers.</w:t>
      </w:r>
    </w:p>
    <w:p w:rsidR="009A41AD" w:rsidRPr="009A41AD" w:rsidRDefault="009A41AD" w:rsidP="009A41AD">
      <w:r w:rsidRPr="009A41AD">
        <w:t xml:space="preserve">For VerdeMode Studio, the marketing strategy needs to attract new customers who care about sustainable fashion, and keep the brand looking modern, trustworthy, and premium. The target audience is aged 20 to 45 and spends a lot of time online which means digital marketing is the </w:t>
      </w:r>
      <w:r w:rsidRPr="009A41AD">
        <w:lastRenderedPageBreak/>
        <w:t xml:space="preserve">most sensible focus. The strategy will thus include social media strategy, content marketing, and search engine optimization (SEO). Social media builds awareness and community while content marketing builds trust and shows expertise [1]. SEO makes sure the brand can actually be found when people search for sustainable fashion online like on searches on Google using keywords. </w:t>
      </w:r>
    </w:p>
    <w:p w:rsidR="009A41AD" w:rsidRPr="009A41AD" w:rsidRDefault="009A41AD" w:rsidP="009A41AD">
      <w:pPr>
        <w:rPr>
          <w:b/>
        </w:rPr>
      </w:pPr>
      <w:r w:rsidRPr="009A41AD">
        <w:rPr>
          <w:b/>
        </w:rPr>
        <w:t>Social Media Strategy</w:t>
      </w:r>
    </w:p>
    <w:p w:rsidR="009A41AD" w:rsidRDefault="009A41AD" w:rsidP="009A41AD">
      <w:pPr>
        <w:ind w:firstLine="720"/>
      </w:pPr>
      <w:r w:rsidRPr="009A41AD">
        <w:t>VerdeMode Studio has social media as one of the most powerful tools. The brand’s audience is an environmentally conscious group of 20–45-year-olds. The target audience spends a lot of time on Instagram, Pinterest, and TikTok. Each platform should be used based on how people actually use it.</w:t>
      </w:r>
    </w:p>
    <w:p w:rsidR="009A41AD" w:rsidRDefault="009A41AD" w:rsidP="009A41AD">
      <w:pPr>
        <w:ind w:firstLine="720"/>
      </w:pPr>
      <w:r w:rsidRPr="009A41AD">
        <w:t>Instagram should be the main platform for showing off the clothing itself. High-quality photos and short Reels can show the leaf-and-green branding and behind-the-scenes shots of ethical production. Instagram Stories can be used for quick polls and countdowns to new drop launches. A consistent colour palette (green, white, cream) across the grid keeps the whole profile feeling calm and premium while matching the logo [2].</w:t>
      </w:r>
      <w:r>
        <w:t xml:space="preserve"> </w:t>
      </w:r>
      <w:r w:rsidRPr="009A41AD">
        <w:t>Pinterest users go there to plan and save ideas in advance. VerdeMode Studio can create boards around themes like “sustainable style tips” and “slow fashion outfits”. Each pin should link back to the product page since Pinterest traffic converts well into website visits.</w:t>
      </w:r>
      <w:r>
        <w:t xml:space="preserve"> </w:t>
      </w:r>
    </w:p>
    <w:p w:rsidR="009A41AD" w:rsidRDefault="009A41AD" w:rsidP="009A41AD">
      <w:pPr>
        <w:ind w:firstLine="720"/>
      </w:pPr>
      <w:r w:rsidRPr="009A41AD">
        <w:t xml:space="preserve">TikTok is best for short behind-the-scenes style videos. Videos showing how a garment is made or simple explainer clips about why slow fashion matters can help the brand feel authentic to a younger audience who are trend-aware. </w:t>
      </w:r>
      <w:r>
        <w:t xml:space="preserve"> </w:t>
      </w:r>
    </w:p>
    <w:p w:rsidR="009A41AD" w:rsidRPr="009A41AD" w:rsidRDefault="009A41AD" w:rsidP="009A41AD">
      <w:pPr>
        <w:ind w:firstLine="720"/>
      </w:pPr>
      <w:r w:rsidRPr="009A41AD">
        <w:t xml:space="preserve">VerdeMode Studio should post consistently all three platforms and reply to comments and messages quickly. Working with small eco-conscious influencers can also help since smaller creators usually have more trust with niche and values-driven audiences compared to big </w:t>
      </w:r>
      <w:r w:rsidRPr="009A41AD">
        <w:lastRenderedPageBreak/>
        <w:t xml:space="preserve">celebrity names. Using the same green-and-cream visual identity everywhere like on backgrounds of each post helps customers easily recognize VerdeMode Studio content as they scroll. Also using the same logo on all the social media platforms will help increase brand visibility because users can easily identify VerdeMode Studio and distinguish it from competitors whenever they come across the logo. The brand should post regularly like 3-5 times a week for consistency [2]. Video analytics on this platform can be used to ensure that the timing of the posts is at a time when target users are most active on those social media platforms. </w:t>
      </w:r>
    </w:p>
    <w:p w:rsidR="009A41AD" w:rsidRPr="009A41AD" w:rsidRDefault="009A41AD" w:rsidP="009A41AD">
      <w:r w:rsidRPr="009A41AD">
        <w:rPr>
          <w:b/>
        </w:rPr>
        <w:t xml:space="preserve">Content Marketing Masterpiece </w:t>
      </w:r>
    </w:p>
    <w:p w:rsidR="009A41AD" w:rsidRDefault="009A41AD" w:rsidP="009A41AD">
      <w:pPr>
        <w:ind w:firstLine="720"/>
      </w:pPr>
      <w:r w:rsidRPr="009A41AD">
        <w:t>Content marketing means creating useful and interesting material that customers want to read or watch rather than only posting adverts [3]. This can take several forms that support the brand's values and educate customers at the same time for VerdeMode Studio.</w:t>
      </w:r>
    </w:p>
    <w:p w:rsidR="009A41AD" w:rsidRDefault="009A41AD" w:rsidP="009A41AD">
      <w:pPr>
        <w:ind w:firstLine="720"/>
      </w:pPr>
      <w:r w:rsidRPr="009A41AD">
        <w:t xml:space="preserve">Blog posts on the website comprise of short articles such as “How to build a slow-fashion capsule wardrobe” or “What does ethically sourced material actually mean?” These articles should be posted on the company’s website to help build trust and also help with SEO since they give search engines more relevant content to index. Potential customers who search for any of the keywords can easily be redirected to the company’s website which can convert them into paying customers. </w:t>
      </w:r>
    </w:p>
    <w:p w:rsidR="009A41AD" w:rsidRDefault="009A41AD" w:rsidP="009A41AD">
      <w:pPr>
        <w:ind w:firstLine="720"/>
      </w:pPr>
      <w:r w:rsidRPr="009A41AD">
        <w:t>Email newsletters should comprise of a simple monthly email that will be sent to subscribers sharing new arrivals, styling tips, and short stories about the people or processes behind the products. The company can also share discounts and lack Friday Sale alerts to subscribed users which can help increase sales. This keeps the brand in customers' minds without relying only on social media algorithms.</w:t>
      </w:r>
    </w:p>
    <w:p w:rsidR="009A41AD" w:rsidRDefault="009A41AD" w:rsidP="009A41AD">
      <w:pPr>
        <w:ind w:firstLine="720"/>
      </w:pPr>
      <w:r w:rsidRPr="009A41AD">
        <w:lastRenderedPageBreak/>
        <w:t>User-generated content can be obtained by encouraging customers to post photos wearing VerdeMode Studio pieces and tagging the brand. The brand will come in handy by reposting the best ones with permission to encourage brand visibility and drive sales. This is low-cost strategy that builds community and feels more genuine than brand-made adverts.</w:t>
      </w:r>
    </w:p>
    <w:p w:rsidR="009A41AD" w:rsidRDefault="009A41AD" w:rsidP="009A41AD">
      <w:pPr>
        <w:ind w:firstLine="720"/>
      </w:pPr>
      <w:r w:rsidRPr="009A41AD">
        <w:t xml:space="preserve">Short videos are another simple explainer or behind-the-scenes clips (for example, a short video on the leaf-motif logo's meaning, or how a garment is packaged) shared across Instagram, TikTok, and the website. </w:t>
      </w:r>
    </w:p>
    <w:p w:rsidR="009A41AD" w:rsidRPr="009A41AD" w:rsidRDefault="009A41AD" w:rsidP="009A41AD">
      <w:pPr>
        <w:ind w:firstLine="720"/>
      </w:pPr>
      <w:r w:rsidRPr="009A41AD">
        <w:t>The key idea behind all of this content is consistency and value: every piece of content should either teach the customer something, show them something interesting, or make them feel part of the brand's story. Content should always link back to the website or product pages so interested readers or viewers can easily become customers.</w:t>
      </w:r>
    </w:p>
    <w:p w:rsidR="009A41AD" w:rsidRPr="009A41AD" w:rsidRDefault="009A41AD" w:rsidP="009A41AD">
      <w:pPr>
        <w:rPr>
          <w:b/>
        </w:rPr>
      </w:pPr>
      <w:r w:rsidRPr="009A41AD">
        <w:rPr>
          <w:b/>
        </w:rPr>
        <w:t>Search Engine Optimization</w:t>
      </w:r>
    </w:p>
    <w:p w:rsidR="009A41AD" w:rsidRPr="009A41AD" w:rsidRDefault="009A41AD" w:rsidP="009A41AD">
      <w:pPr>
        <w:ind w:firstLine="720"/>
      </w:pPr>
      <w:r w:rsidRPr="009A41AD">
        <w:t>SEO is about making it as easy as possible for potential customers to find VerdeMode Studio when they search on Google or other search engines without having to pay for adverts every time. For a brand like VerdeMode Studio, a few practical SEO strategies such as keyword search and on-page SEO apply.</w:t>
      </w:r>
    </w:p>
    <w:p w:rsidR="009A41AD" w:rsidRPr="009A41AD" w:rsidRDefault="009A41AD" w:rsidP="009A41AD">
      <w:pPr>
        <w:ind w:firstLine="720"/>
      </w:pPr>
      <w:r w:rsidRPr="009A41AD">
        <w:t>Keyword research involves using terms that real customers search for, such as “sustainable fashion brand,” “eco-friendly clothing,” or “ethical minimalist fashion”. This should be included naturally in page titles, headings, and product descriptions to rank higher and allow the products to be found.</w:t>
      </w:r>
    </w:p>
    <w:p w:rsidR="009A41AD" w:rsidRPr="009A41AD" w:rsidRDefault="009A41AD" w:rsidP="009A41AD">
      <w:pPr>
        <w:ind w:firstLine="720"/>
      </w:pPr>
      <w:r w:rsidRPr="009A41AD">
        <w:t xml:space="preserve">On-page SEO is another important strategy that involves making sure each web page has a clear title, a short meta description, descriptive image file names and alt text describing each </w:t>
      </w:r>
      <w:r w:rsidRPr="009A41AD">
        <w:lastRenderedPageBreak/>
        <w:t>image. For example, adding an image name that gives the exact name of the image like “VerdeMode quality winter cap” and not just “IMG1” helps to increase accessibility.</w:t>
      </w:r>
    </w:p>
    <w:p w:rsidR="009A41AD" w:rsidRPr="009A41AD" w:rsidRDefault="009A41AD" w:rsidP="009A41AD">
      <w:pPr>
        <w:ind w:firstLine="720"/>
      </w:pPr>
      <w:r w:rsidRPr="009A41AD">
        <w:t>Quality content is a SEO strategy where blog posts and product pages genuinely answer customer questions. This SEO strategy is very importance since quality content tends to rank better because search engines reward pages that are actually useful rather than pages stuffed with keywords.</w:t>
      </w:r>
    </w:p>
    <w:p w:rsidR="009A41AD" w:rsidRPr="009A41AD" w:rsidRDefault="009A41AD" w:rsidP="009A41AD">
      <w:pPr>
        <w:ind w:firstLine="720"/>
      </w:pPr>
      <w:r w:rsidRPr="009A41AD">
        <w:t xml:space="preserve">Backlinks are also important for SEO marketing. They involve getting other trusted websites to link to VerdeMode Studio's site. Search engines treat these links as a vote of confidence which can improve rankings over time. For example, VerdeMode Studio can get sustainability blogs or fashion magazines linking to its website which improve VerdeMode Studio’s ranking on search engines. </w:t>
      </w:r>
    </w:p>
    <w:p w:rsidR="009A41AD" w:rsidRPr="009A41AD" w:rsidRDefault="009A41AD" w:rsidP="009A41AD">
      <w:pPr>
        <w:ind w:firstLine="720"/>
      </w:pPr>
      <w:r w:rsidRPr="009A41AD">
        <w:t xml:space="preserve">Mobile-friendly design is very important when it comes to SEO in today’s world. Most shoppers now browse from their phones and tablets [4]. Therefore, the website needs to load quickly and look good on small screens. A slow or broken mobile site can hurt search rankings and lose customers before they even see the products. Therefore, VerdeMode Studio should consider designing to meet a mobile-friendly design as the target audience is mostly using smartphones and tablets most of the time rather than computers. </w:t>
      </w:r>
    </w:p>
    <w:p w:rsidR="009A41AD" w:rsidRPr="009A41AD" w:rsidRDefault="009A41AD" w:rsidP="009A41AD">
      <w:pPr>
        <w:ind w:firstLine="720"/>
      </w:pPr>
      <w:r w:rsidRPr="009A41AD">
        <w:t>These SEO strategies help make sure that when someone searches for sustainable, ethical fashion, VerdeMode Studio has a real chance of appearing near the top of the results. In fact, the SEO strategies target the gadgets used most often by the target audience instead of being buried under bigger and better-funded competitors.</w:t>
      </w:r>
    </w:p>
    <w:p w:rsidR="009A41AD" w:rsidRPr="009A41AD" w:rsidRDefault="009A41AD" w:rsidP="009A41AD">
      <w:pPr>
        <w:jc w:val="center"/>
        <w:rPr>
          <w:b/>
        </w:rPr>
      </w:pPr>
      <w:r w:rsidRPr="009A41AD">
        <w:rPr>
          <w:b/>
        </w:rPr>
        <w:t>References</w:t>
      </w:r>
    </w:p>
    <w:p w:rsidR="009A41AD" w:rsidRPr="009A41AD" w:rsidRDefault="009A41AD" w:rsidP="009A41AD">
      <w:pPr>
        <w:numPr>
          <w:ilvl w:val="0"/>
          <w:numId w:val="2"/>
        </w:numPr>
      </w:pPr>
      <w:r w:rsidRPr="009A41AD">
        <w:lastRenderedPageBreak/>
        <w:t>Julaeha, L. S. (2024). The role of content marketing in brand loyalty: An empirical analysis. </w:t>
      </w:r>
      <w:r w:rsidRPr="009A41AD">
        <w:rPr>
          <w:i/>
          <w:iCs/>
        </w:rPr>
        <w:t>MASMAN Master Manajemen</w:t>
      </w:r>
      <w:r w:rsidRPr="009A41AD">
        <w:t>, </w:t>
      </w:r>
      <w:r w:rsidRPr="009A41AD">
        <w:rPr>
          <w:i/>
          <w:iCs/>
        </w:rPr>
        <w:t>2</w:t>
      </w:r>
      <w:r w:rsidRPr="009A41AD">
        <w:t xml:space="preserve">(2), 117-132. </w:t>
      </w:r>
      <w:hyperlink r:id="rId14" w:history="1">
        <w:r w:rsidRPr="009A41AD">
          <w:rPr>
            <w:rStyle w:val="Hyperlink"/>
          </w:rPr>
          <w:t>https://doi.org/10.59603/masman.v2i2.509</w:t>
        </w:r>
      </w:hyperlink>
      <w:r w:rsidRPr="009A41AD">
        <w:t xml:space="preserve"> </w:t>
      </w:r>
    </w:p>
    <w:p w:rsidR="009A41AD" w:rsidRPr="009A41AD" w:rsidRDefault="009A41AD" w:rsidP="009A41AD">
      <w:pPr>
        <w:numPr>
          <w:ilvl w:val="0"/>
          <w:numId w:val="2"/>
        </w:numPr>
      </w:pPr>
      <w:r w:rsidRPr="009A41AD">
        <w:t>Sabla, Y., &amp; Gour, S. (2023, December). Social media networking analytics and growth perspectives. In </w:t>
      </w:r>
      <w:r w:rsidRPr="009A41AD">
        <w:rPr>
          <w:i/>
          <w:iCs/>
        </w:rPr>
        <w:t>International Conference on Information and Communication Technology for Competitive Strategies</w:t>
      </w:r>
      <w:r w:rsidRPr="009A41AD">
        <w:t xml:space="preserve"> (pp. 273-285). Singapore: Springer Nature Singapore. </w:t>
      </w:r>
      <w:hyperlink r:id="rId15" w:history="1">
        <w:r w:rsidRPr="009A41AD">
          <w:rPr>
            <w:rStyle w:val="Hyperlink"/>
          </w:rPr>
          <w:t>https://doi.org/10.1007/978-981-99-9486-1_22</w:t>
        </w:r>
      </w:hyperlink>
      <w:r w:rsidRPr="009A41AD">
        <w:t xml:space="preserve"> </w:t>
      </w:r>
    </w:p>
    <w:p w:rsidR="009A41AD" w:rsidRPr="009A41AD" w:rsidRDefault="009A41AD" w:rsidP="009A41AD">
      <w:pPr>
        <w:numPr>
          <w:ilvl w:val="0"/>
          <w:numId w:val="2"/>
        </w:numPr>
      </w:pPr>
      <w:r w:rsidRPr="009A41AD">
        <w:t>Virji, P. (2023). </w:t>
      </w:r>
      <w:r w:rsidRPr="009A41AD">
        <w:rPr>
          <w:i/>
          <w:iCs/>
        </w:rPr>
        <w:t>High-impact content marketing: Strategies to make your content intentional, engaging and effective</w:t>
      </w:r>
      <w:r w:rsidRPr="009A41AD">
        <w:t>. Kogan Page Publishers.</w:t>
      </w:r>
    </w:p>
    <w:p w:rsidR="009A41AD" w:rsidRPr="009A41AD" w:rsidRDefault="009A41AD" w:rsidP="009A41AD">
      <w:pPr>
        <w:numPr>
          <w:ilvl w:val="0"/>
          <w:numId w:val="2"/>
        </w:numPr>
      </w:pPr>
      <w:r w:rsidRPr="009A41AD">
        <w:t>Tabaku, E., Duçi, E., &amp; Lazaj, A. (2024). From Physical Stores to Virtual Marketplaces: The Evolution of Shopping. </w:t>
      </w:r>
      <w:r w:rsidRPr="009A41AD">
        <w:rPr>
          <w:i/>
          <w:iCs/>
        </w:rPr>
        <w:t>Interdisciplinary Journal of Research and Development</w:t>
      </w:r>
      <w:r w:rsidRPr="009A41AD">
        <w:t>, </w:t>
      </w:r>
      <w:r w:rsidRPr="009A41AD">
        <w:rPr>
          <w:i/>
          <w:iCs/>
        </w:rPr>
        <w:t>11</w:t>
      </w:r>
      <w:r w:rsidRPr="009A41AD">
        <w:t xml:space="preserve">(3), 175-175. </w:t>
      </w:r>
      <w:hyperlink r:id="rId16" w:history="1">
        <w:r w:rsidRPr="009A41AD">
          <w:rPr>
            <w:rStyle w:val="Hyperlink"/>
          </w:rPr>
          <w:t>https://doi.org/10.56345/ijrdv11n324</w:t>
        </w:r>
      </w:hyperlink>
      <w:r w:rsidRPr="009A41AD">
        <w:t xml:space="preserve"> </w:t>
      </w:r>
    </w:p>
    <w:p w:rsidR="009A41AD" w:rsidRPr="009A41AD" w:rsidRDefault="009A41AD" w:rsidP="009A41AD">
      <w:pPr>
        <w:jc w:val="center"/>
        <w:rPr>
          <w:b/>
        </w:rPr>
      </w:pPr>
      <w:r w:rsidRPr="009A41AD">
        <w:rPr>
          <w:b/>
        </w:rPr>
        <w:t>Cloud Computing</w:t>
      </w:r>
    </w:p>
    <w:p w:rsidR="009A41AD" w:rsidRPr="009A41AD" w:rsidRDefault="009A41AD" w:rsidP="009A41AD">
      <w:pPr>
        <w:rPr>
          <w:b/>
        </w:rPr>
      </w:pPr>
      <w:r w:rsidRPr="009A41AD">
        <w:rPr>
          <w:b/>
        </w:rPr>
        <w:t>Overview of Cloud Computing</w:t>
      </w:r>
    </w:p>
    <w:p w:rsidR="009A41AD" w:rsidRDefault="009A41AD" w:rsidP="009A41AD">
      <w:pPr>
        <w:ind w:firstLine="720"/>
      </w:pPr>
      <w:r w:rsidRPr="009A41AD">
        <w:t>Cloud computing means using computer services, such as storage, software, and processing power over the internet instead of relying only on physical hardware in one building [1]. Instead of a business buying and maintaining its own servers, it rents storage and computing power from a provider like Google Cloud, Microsoft Azure, or Amazon Web Services, and pays only for what it actually uses. This makes technology far more flexible and affordable, especially for smaller or growing businesses.</w:t>
      </w:r>
    </w:p>
    <w:p w:rsidR="009A41AD" w:rsidRPr="009A41AD" w:rsidRDefault="009A41AD" w:rsidP="009A41AD">
      <w:pPr>
        <w:ind w:firstLine="720"/>
      </w:pPr>
      <w:r w:rsidRPr="009A41AD">
        <w:t xml:space="preserve">Cloud computing is not just a technical detail for VerdeMode Studio. It is a practical business tool that VerdeMode Studio should leverage. As a fashion brand selling online, the business needs somewhere reliable to store product images, customer orders, and stock </w:t>
      </w:r>
      <w:r w:rsidRPr="009A41AD">
        <w:lastRenderedPageBreak/>
        <w:t>information, and it needs its website to stay online even during busy periods like a big sale. Cloud computing solves these problems without requiring VerdeMode Studio to own or manage expensive physical servers. It also allows the business to easily add more storage or computing power as it grows, rather than being stuck with fixed, limited hardware from the start.</w:t>
      </w:r>
    </w:p>
    <w:p w:rsidR="009A41AD" w:rsidRPr="009A41AD" w:rsidRDefault="009A41AD" w:rsidP="009A41AD">
      <w:pPr>
        <w:rPr>
          <w:b/>
        </w:rPr>
      </w:pPr>
      <w:r w:rsidRPr="009A41AD">
        <w:rPr>
          <w:b/>
        </w:rPr>
        <w:t>Cloud Computing for VerdeMode Studio</w:t>
      </w:r>
    </w:p>
    <w:p w:rsidR="009A41AD" w:rsidRDefault="009A41AD" w:rsidP="009A41AD">
      <w:pPr>
        <w:ind w:firstLine="720"/>
      </w:pPr>
      <w:r w:rsidRPr="009A41AD">
        <w:t>Cloud computing can support VerdeMode Studio in many ways practically. One of the easiest ways is for the brand to use cloud computing to host the e-commerce website itself [2]. Cloud hosting platforms automatically handle extra visitors during busy times without the website slowing down or crashing. For example, during the launch of the brand as a new collection launch or during a seasonal sale, the brand may want to scale the business to handle the extra visitors. This is often called scalability which means that the service can grow (or shrink) based on demand. So, VerdeMode Studio will effectively manage its resources because it will only pay for the computing power it actually needs at any given time.</w:t>
      </w:r>
    </w:p>
    <w:p w:rsidR="009A41AD" w:rsidRDefault="009A41AD" w:rsidP="009A41AD">
      <w:pPr>
        <w:ind w:firstLine="720"/>
      </w:pPr>
      <w:r w:rsidRPr="009A41AD">
        <w:t>Another practical way to use cloud computing is through cloud storage which gives VerdeMode Studio a safe place to keep important files. Files such as product photos, customer order records, supplier details, and marketing materials can safely be stored in cloud storage. Because these files are stored online rather than only on one office computer, they can be backed up automatically and accessed from anywhere. Cloud storage is useful if staff work remotely or need to check stock while travelling to a supplier.</w:t>
      </w:r>
      <w:r>
        <w:t xml:space="preserve"> </w:t>
      </w:r>
    </w:p>
    <w:p w:rsidR="009A41AD" w:rsidRDefault="009A41AD" w:rsidP="009A41AD">
      <w:pPr>
        <w:ind w:firstLine="720"/>
      </w:pPr>
      <w:r w:rsidRPr="009A41AD">
        <w:t xml:space="preserve">The third benefit of cloud computing is that cloud computing supports cost savings and flexibility [3]. Cloud computing allows VerdeMode Studio to pay a smaller and predictable monthly amount based on usage instead of paying a large upfront cost for physical servers that might sit unused much of the time. This is the concept of scalability and is very helpful for a </w:t>
      </w:r>
      <w:r w:rsidRPr="009A41AD">
        <w:lastRenderedPageBreak/>
        <w:t xml:space="preserve">growing brand since it avoids large upfront IT costs and reduces the risk of investing in hardware that becomes outdated. </w:t>
      </w:r>
    </w:p>
    <w:p w:rsidR="009A41AD" w:rsidRDefault="009A41AD" w:rsidP="009A41AD">
      <w:pPr>
        <w:ind w:firstLine="720"/>
      </w:pPr>
      <w:r w:rsidRPr="009A41AD">
        <w:t>The fourth benefit of cloud computing is that cloud-based tools support day-to-day collaboration [4]. Shared cloud documents and spreadsheets allow a small team to work on the same files at the same time rather than emailing versions back and forth. For example, someone managing marketing and someone managing orders can work on the same files at the same time without having to wait for others to send modified versions before commencing on their own part. Cloud-based inventory and sales dashboards can also give real-time updates on which products are selling well which helps brands such as VerdeMode Studio make faster and better-informed decisions about restocking.</w:t>
      </w:r>
      <w:r>
        <w:t xml:space="preserve"> </w:t>
      </w:r>
    </w:p>
    <w:p w:rsidR="009A41AD" w:rsidRPr="009A41AD" w:rsidRDefault="009A41AD" w:rsidP="009A41AD">
      <w:pPr>
        <w:ind w:firstLine="720"/>
      </w:pPr>
      <w:r w:rsidRPr="009A41AD">
        <w:t xml:space="preserve">Finally, cloud computing can make it easier for VerdeMode Studio to integrate other digital tools such as email marketing platforms, payment gateways, and social media scheduling tools. Most modern cloud services have been conceptualized and designed to connect with one another. This way, cloud computing gives VerdeMode Studio the opportunity to easily integrate with other tools. </w:t>
      </w:r>
    </w:p>
    <w:p w:rsidR="009A41AD" w:rsidRPr="009A41AD" w:rsidRDefault="009A41AD" w:rsidP="009A41AD">
      <w:pPr>
        <w:jc w:val="center"/>
        <w:rPr>
          <w:b/>
        </w:rPr>
      </w:pPr>
      <w:r w:rsidRPr="009A41AD">
        <w:rPr>
          <w:b/>
        </w:rPr>
        <w:t>References</w:t>
      </w:r>
    </w:p>
    <w:p w:rsidR="009A41AD" w:rsidRPr="009A41AD" w:rsidRDefault="009A41AD" w:rsidP="009A41AD">
      <w:pPr>
        <w:numPr>
          <w:ilvl w:val="0"/>
          <w:numId w:val="3"/>
        </w:numPr>
      </w:pPr>
      <w:r w:rsidRPr="009A41AD">
        <w:t>Islam, R., Patamsetti, V., Gadhi, A., Gondu, R. M., Bandaru, C. M., Kesani, S. C., &amp; Abiona, O. (2023). The future of cloud computing: benefits and challenges. </w:t>
      </w:r>
      <w:r w:rsidRPr="009A41AD">
        <w:rPr>
          <w:i/>
          <w:iCs/>
        </w:rPr>
        <w:t>International Journal of Communications, Network and System Sciences</w:t>
      </w:r>
      <w:r w:rsidRPr="009A41AD">
        <w:t>, </w:t>
      </w:r>
      <w:r w:rsidRPr="009A41AD">
        <w:rPr>
          <w:i/>
          <w:iCs/>
        </w:rPr>
        <w:t>16</w:t>
      </w:r>
      <w:r w:rsidRPr="009A41AD">
        <w:t xml:space="preserve">(4), 53-65. </w:t>
      </w:r>
      <w:hyperlink r:id="rId17" w:history="1">
        <w:r w:rsidRPr="009A41AD">
          <w:rPr>
            <w:rStyle w:val="Hyperlink"/>
          </w:rPr>
          <w:t>https://doi.org/10.4236/ijcns.2023.164004</w:t>
        </w:r>
      </w:hyperlink>
      <w:r w:rsidRPr="009A41AD">
        <w:t xml:space="preserve"> </w:t>
      </w:r>
    </w:p>
    <w:p w:rsidR="009A41AD" w:rsidRPr="009A41AD" w:rsidRDefault="009A41AD" w:rsidP="009A41AD">
      <w:pPr>
        <w:numPr>
          <w:ilvl w:val="0"/>
          <w:numId w:val="3"/>
        </w:numPr>
      </w:pPr>
      <w:r w:rsidRPr="009A41AD">
        <w:t xml:space="preserve">Samonte, M. J., De Luna, J. M. G., Alberca, F. N., Eco, A. L. G., &amp; de Goma, J. C. (2024). Cloud-Native E-commerce Solutions: Evaluating the Cost-Effectiveness of Cloud Platforms </w:t>
      </w:r>
      <w:r w:rsidRPr="009A41AD">
        <w:lastRenderedPageBreak/>
        <w:t>for Hosting and Scaling E-commerce Applications. In </w:t>
      </w:r>
      <w:r w:rsidRPr="009A41AD">
        <w:rPr>
          <w:i/>
          <w:iCs/>
        </w:rPr>
        <w:t>2024 14th International Conference on Software Technology and Engineering (ICSTE)</w:t>
      </w:r>
      <w:r w:rsidRPr="009A41AD">
        <w:t> (pp. 50-55). IEEE.</w:t>
      </w:r>
    </w:p>
    <w:p w:rsidR="009A41AD" w:rsidRPr="009A41AD" w:rsidRDefault="009A41AD" w:rsidP="009A41AD">
      <w:pPr>
        <w:numPr>
          <w:ilvl w:val="0"/>
          <w:numId w:val="3"/>
        </w:numPr>
      </w:pPr>
      <w:r w:rsidRPr="009A41AD">
        <w:t>Kumari, A., &amp; Mohan, K. S. (2023). A cloud native framework for real-time pricing in e-commerce. </w:t>
      </w:r>
      <w:r w:rsidRPr="009A41AD">
        <w:rPr>
          <w:i/>
          <w:iCs/>
        </w:rPr>
        <w:t>International Journal of Advanced Computer Science and Applications</w:t>
      </w:r>
      <w:r w:rsidRPr="009A41AD">
        <w:t>, </w:t>
      </w:r>
      <w:r w:rsidRPr="009A41AD">
        <w:rPr>
          <w:i/>
          <w:iCs/>
        </w:rPr>
        <w:t>14</w:t>
      </w:r>
      <w:r w:rsidRPr="009A41AD">
        <w:t xml:space="preserve">(4). DOI: </w:t>
      </w:r>
      <w:hyperlink r:id="rId18" w:history="1">
        <w:r w:rsidRPr="009A41AD">
          <w:rPr>
            <w:rStyle w:val="Hyperlink"/>
          </w:rPr>
          <w:t>https://doi.org/10.14569/IJACSA.2023.0140457</w:t>
        </w:r>
      </w:hyperlink>
      <w:r w:rsidRPr="009A41AD">
        <w:t xml:space="preserve"> </w:t>
      </w:r>
    </w:p>
    <w:p w:rsidR="009A41AD" w:rsidRPr="009A41AD" w:rsidRDefault="009A41AD" w:rsidP="009A41AD">
      <w:pPr>
        <w:numPr>
          <w:ilvl w:val="0"/>
          <w:numId w:val="3"/>
        </w:numPr>
      </w:pPr>
      <w:r w:rsidRPr="009A41AD">
        <w:t>Siek, M., &amp; Wijaya, I. (2022, October). Investigating Cloud-Based Educational Technology Adoption in Advancing Learning Performance. In </w:t>
      </w:r>
      <w:r w:rsidRPr="009A41AD">
        <w:rPr>
          <w:i/>
          <w:iCs/>
        </w:rPr>
        <w:t>2022 4th International Conference on Cybernetics and Intelligent System (ICORIS)</w:t>
      </w:r>
      <w:r w:rsidRPr="009A41AD">
        <w:t xml:space="preserve"> (pp. 1-8). IEEE.  </w:t>
      </w:r>
      <w:hyperlink r:id="rId19" w:history="1">
        <w:r w:rsidRPr="009A41AD">
          <w:rPr>
            <w:rStyle w:val="Hyperlink"/>
          </w:rPr>
          <w:t>https://ieeexplore.ieee.org/abstract/document/10031577/</w:t>
        </w:r>
      </w:hyperlink>
      <w:r w:rsidRPr="009A41AD">
        <w:t xml:space="preserve"> </w:t>
      </w:r>
    </w:p>
    <w:p w:rsidR="009A41AD" w:rsidRPr="009A41AD" w:rsidRDefault="009A41AD" w:rsidP="009A41AD">
      <w:pPr>
        <w:jc w:val="center"/>
        <w:rPr>
          <w:b/>
        </w:rPr>
      </w:pPr>
      <w:r w:rsidRPr="009A41AD">
        <w:rPr>
          <w:b/>
        </w:rPr>
        <w:t>Security Measures</w:t>
      </w:r>
    </w:p>
    <w:p w:rsidR="009A41AD" w:rsidRDefault="009A41AD" w:rsidP="009A41AD">
      <w:pPr>
        <w:ind w:firstLine="720"/>
      </w:pPr>
      <w:r w:rsidRPr="009A41AD">
        <w:t xml:space="preserve">Security measures are the steps a business takes to protect its website, systems, and customer information from being stolen, misused, or damaged [1]. In a couple of sentences: security measures include things like encryption, secure logins, and regular software updates, all aimed at keeping data safe from hackers and mistakes. For an online fashion brand, this mostly means protecting two things: the website itself, and the personal and payment details customers share when they shop. </w:t>
      </w:r>
    </w:p>
    <w:p w:rsidR="009A41AD" w:rsidRPr="009A41AD" w:rsidRDefault="009A41AD" w:rsidP="009A41AD">
      <w:pPr>
        <w:ind w:firstLine="720"/>
      </w:pPr>
      <w:r w:rsidRPr="009A41AD">
        <w:t>Good security for VerdeMode Studio is not just a technical requirement. It is part of building trust with customers. Shoppers who care about ethics and sustainability are VerdeMode Studio's exact target audience and are often just as careful about which brands they trust with their personal data. A single data breach or hacked website can seriously damage a brand's reputation, even if the brand's products and values are excellent. The next section outlines specific security measures VerdeMode Studio should put in place to protect its website and its customers.</w:t>
      </w:r>
    </w:p>
    <w:p w:rsidR="009A41AD" w:rsidRPr="009A41AD" w:rsidRDefault="009A41AD" w:rsidP="009A41AD">
      <w:pPr>
        <w:rPr>
          <w:b/>
        </w:rPr>
      </w:pPr>
      <w:r w:rsidRPr="009A41AD">
        <w:rPr>
          <w:b/>
        </w:rPr>
        <w:lastRenderedPageBreak/>
        <w:t>Security Measures for VerdeMode Studio</w:t>
      </w:r>
    </w:p>
    <w:p w:rsidR="009A41AD" w:rsidRPr="009A41AD" w:rsidRDefault="009A41AD" w:rsidP="009A41AD">
      <w:pPr>
        <w:ind w:firstLine="720"/>
      </w:pPr>
      <w:r w:rsidRPr="009A41AD">
        <w:t>SSL/TLS encryption (HTTPS) is one of the security measures to keep the website and customer data safe. The website should always use HTTPS rather than plain HTTP. This encrypts data travelling between the customer's browser and the website so information like login details or payment data cannot be easily intercepted by someone else on the network [2].</w:t>
      </w:r>
    </w:p>
    <w:p w:rsidR="009A41AD" w:rsidRPr="009A41AD" w:rsidRDefault="009A41AD" w:rsidP="009A41AD">
      <w:pPr>
        <w:ind w:firstLine="720"/>
      </w:pPr>
      <w:r w:rsidRPr="009A41AD">
        <w:t>Secure payment gateways should also be considered. VerdeMode Studio should use a trusted and PCI-compliant payment provider such as Stripe or PayPal to process payments rather than handling card details directly. This keeps sensitive card data away from VerdeMode Studio's own servers, reducing the damage possible if the website itself is ever compromised.</w:t>
      </w:r>
    </w:p>
    <w:p w:rsidR="009A41AD" w:rsidRPr="009A41AD" w:rsidRDefault="009A41AD" w:rsidP="009A41AD">
      <w:pPr>
        <w:ind w:firstLine="720"/>
      </w:pPr>
      <w:r w:rsidRPr="009A41AD">
        <w:t>Two-factor authentication (2FA) is the third option that is highly recommended. Staff accounts should require a second step to log in. For example, anyone with admin access to the website or order system should be required to use a code sent to their phone in addition to a password [2]. This makes it much harder for an attacker to get in even if a password is guessed or stolen.</w:t>
      </w:r>
    </w:p>
    <w:p w:rsidR="009A41AD" w:rsidRPr="009A41AD" w:rsidRDefault="009A41AD" w:rsidP="009A41AD">
      <w:pPr>
        <w:ind w:firstLine="720"/>
      </w:pPr>
      <w:r w:rsidRPr="009A41AD">
        <w:t>Strong password policies should also be implemented. The staff should be required to use long, unique passwords and store them in a password manager rather than reusing the same simple password across multiple accounts. The password policy should state that passwords should contain at least one capital letter, one small letter, numbers, and alphanumeric symbols. The password should be at least 12 characters long and should not contain the user’s first or last names or anything that can be guessed easily [3].</w:t>
      </w:r>
    </w:p>
    <w:p w:rsidR="009A41AD" w:rsidRPr="009A41AD" w:rsidRDefault="009A41AD" w:rsidP="009A41AD">
      <w:pPr>
        <w:ind w:firstLine="720"/>
      </w:pPr>
      <w:r w:rsidRPr="009A41AD">
        <w:t xml:space="preserve">Regular data backups should be conducted of the website and customer database. This should be stored in the cloud separate from the live site. This is important as it means that if </w:t>
      </w:r>
      <w:r w:rsidRPr="009A41AD">
        <w:lastRenderedPageBreak/>
        <w:t>something does go wrong, whether a hack, a mistake, or a technical failure, VerdeMode Studio can restore the site quickly instead of losing everything.</w:t>
      </w:r>
    </w:p>
    <w:p w:rsidR="009A41AD" w:rsidRPr="009A41AD" w:rsidRDefault="009A41AD" w:rsidP="009A41AD">
      <w:pPr>
        <w:ind w:firstLine="720"/>
      </w:pPr>
      <w:r w:rsidRPr="009A41AD">
        <w:t>Another critical security measure is to perform regular software and plugin updates. Outdated website software and plugins are one of the most common ways hackers break into small business websites. Keeping the content management system, plugins, and any e-commerce tools updated closes known security holes [4].</w:t>
      </w:r>
    </w:p>
    <w:p w:rsidR="009A41AD" w:rsidRPr="009A41AD" w:rsidRDefault="009A41AD" w:rsidP="009A41AD">
      <w:pPr>
        <w:ind w:firstLine="720"/>
      </w:pPr>
      <w:r w:rsidRPr="009A41AD">
        <w:t>It is also important to have firewalls and malware scanning. A web application firewall can block obviously suspicious traffic before it reaches the website. Similarly, regular malware scans can catch problems early before they affect customers.</w:t>
      </w:r>
    </w:p>
    <w:p w:rsidR="009A41AD" w:rsidRPr="009A41AD" w:rsidRDefault="009A41AD" w:rsidP="009A41AD">
      <w:pPr>
        <w:ind w:firstLine="720"/>
      </w:pPr>
      <w:r w:rsidRPr="009A41AD">
        <w:t>Staff awareness training is actually the first line of defense for VerdeMode Studio. Many security problems start with human error such as clicking a phishing email [4]. The company should conduct simple and regular training helps staff recognize suspicious emails or links before they cause harm. This can actually prevent most attacks and breaches before they happen.</w:t>
      </w:r>
    </w:p>
    <w:p w:rsidR="009A41AD" w:rsidRPr="009A41AD" w:rsidRDefault="009A41AD" w:rsidP="009A41AD">
      <w:pPr>
        <w:jc w:val="center"/>
        <w:rPr>
          <w:b/>
        </w:rPr>
      </w:pPr>
      <w:r w:rsidRPr="009A41AD">
        <w:rPr>
          <w:b/>
        </w:rPr>
        <w:t>References</w:t>
      </w:r>
    </w:p>
    <w:p w:rsidR="009A41AD" w:rsidRPr="009A41AD" w:rsidRDefault="009A41AD" w:rsidP="009A41AD">
      <w:pPr>
        <w:numPr>
          <w:ilvl w:val="0"/>
          <w:numId w:val="4"/>
        </w:numPr>
      </w:pPr>
      <w:r w:rsidRPr="009A41AD">
        <w:t>Taherdoost, H. (2023). E-business security and control. In </w:t>
      </w:r>
      <w:r w:rsidRPr="009A41AD">
        <w:rPr>
          <w:i/>
          <w:iCs/>
        </w:rPr>
        <w:t>E-business essentials: Building a successful online enterprise</w:t>
      </w:r>
      <w:r w:rsidRPr="009A41AD">
        <w:t xml:space="preserve"> (pp. 105-135). Cham: Springer Nature Switzerland. </w:t>
      </w:r>
      <w:hyperlink r:id="rId20" w:history="1">
        <w:r w:rsidRPr="009A41AD">
          <w:rPr>
            <w:rStyle w:val="Hyperlink"/>
          </w:rPr>
          <w:t>https://doi.org/10.1007/978-3-031-39626-7_5</w:t>
        </w:r>
      </w:hyperlink>
      <w:r w:rsidRPr="009A41AD">
        <w:t xml:space="preserve"> </w:t>
      </w:r>
    </w:p>
    <w:p w:rsidR="009A41AD" w:rsidRPr="009A41AD" w:rsidRDefault="009A41AD" w:rsidP="009A41AD">
      <w:pPr>
        <w:numPr>
          <w:ilvl w:val="0"/>
          <w:numId w:val="4"/>
        </w:numPr>
      </w:pPr>
      <w:r w:rsidRPr="009A41AD">
        <w:t>Kumar, K. J., Sai, K. A., Reddy, A. D., Reddy, C. P. D., &amp; Rajagopal, S. M. (2025). A Comprehensive End-to-End Solution for Web Security with Cryptography, Multi-Factor Authentication, and Secure Communication. In </w:t>
      </w:r>
      <w:r w:rsidRPr="009A41AD">
        <w:rPr>
          <w:i/>
          <w:iCs/>
        </w:rPr>
        <w:t>2025 3rd International Conference on Intelligent Data Communication Technologies and Internet of Things (IDCIoT)</w:t>
      </w:r>
      <w:r w:rsidRPr="009A41AD">
        <w:t xml:space="preserve"> (pp. 325-332). IEEE. </w:t>
      </w:r>
      <w:hyperlink r:id="rId21" w:history="1">
        <w:r w:rsidRPr="009A41AD">
          <w:rPr>
            <w:rStyle w:val="Hyperlink"/>
          </w:rPr>
          <w:t>https://ieeexplore.ieee.org/abstract/document/10915145/</w:t>
        </w:r>
      </w:hyperlink>
      <w:r w:rsidRPr="009A41AD">
        <w:t xml:space="preserve"> </w:t>
      </w:r>
    </w:p>
    <w:p w:rsidR="009A41AD" w:rsidRPr="009A41AD" w:rsidRDefault="009A41AD" w:rsidP="009A41AD">
      <w:pPr>
        <w:numPr>
          <w:ilvl w:val="0"/>
          <w:numId w:val="4"/>
        </w:numPr>
      </w:pPr>
      <w:r w:rsidRPr="009A41AD">
        <w:lastRenderedPageBreak/>
        <w:t>Fitri, R. D., Hilman, M., &amp; Yazid, S. (2025). Improving password policy strategies: a government employee perspective. </w:t>
      </w:r>
      <w:r w:rsidRPr="009A41AD">
        <w:rPr>
          <w:i/>
          <w:iCs/>
        </w:rPr>
        <w:t>Information &amp; Computer Security</w:t>
      </w:r>
      <w:r w:rsidRPr="009A41AD">
        <w:t>, </w:t>
      </w:r>
      <w:r w:rsidRPr="009A41AD">
        <w:rPr>
          <w:i/>
          <w:iCs/>
        </w:rPr>
        <w:t>33</w:t>
      </w:r>
      <w:r w:rsidRPr="009A41AD">
        <w:t xml:space="preserve">(4), 547-572. </w:t>
      </w:r>
      <w:hyperlink r:id="rId22" w:history="1">
        <w:r w:rsidRPr="009A41AD">
          <w:rPr>
            <w:rStyle w:val="Hyperlink"/>
          </w:rPr>
          <w:t>https://doi.org/10.1108/ICS-12-2024-0335</w:t>
        </w:r>
      </w:hyperlink>
      <w:r w:rsidRPr="009A41AD">
        <w:t xml:space="preserve"> </w:t>
      </w:r>
    </w:p>
    <w:p w:rsidR="009A41AD" w:rsidRPr="009A41AD" w:rsidRDefault="009A41AD" w:rsidP="009A41AD">
      <w:pPr>
        <w:numPr>
          <w:ilvl w:val="0"/>
          <w:numId w:val="4"/>
        </w:numPr>
      </w:pPr>
      <w:r w:rsidRPr="009A41AD">
        <w:t>George, A. S., Baskar, T., &amp; Srikaanth, P. B. (2025). Bridging the Security Skills Gap: A Comprehensive Framework for Developing Application Security Competencies in Modern Software Engineering. </w:t>
      </w:r>
      <w:r w:rsidRPr="009A41AD">
        <w:rPr>
          <w:i/>
          <w:iCs/>
        </w:rPr>
        <w:t>Partners Universal Innovative Research Publication</w:t>
      </w:r>
      <w:r w:rsidRPr="009A41AD">
        <w:t>, </w:t>
      </w:r>
      <w:r w:rsidRPr="009A41AD">
        <w:rPr>
          <w:i/>
          <w:iCs/>
        </w:rPr>
        <w:t>3</w:t>
      </w:r>
      <w:r w:rsidRPr="009A41AD">
        <w:t xml:space="preserve">(3), 96-123. </w:t>
      </w:r>
      <w:hyperlink r:id="rId23" w:history="1">
        <w:r w:rsidRPr="009A41AD">
          <w:rPr>
            <w:rStyle w:val="Hyperlink"/>
          </w:rPr>
          <w:t>https://doi.org/10.5281/zenodo.15616416</w:t>
        </w:r>
      </w:hyperlink>
      <w:r w:rsidRPr="009A41AD">
        <w:t xml:space="preserve"> </w:t>
      </w:r>
    </w:p>
    <w:p w:rsidR="009A41AD" w:rsidRPr="009A41AD" w:rsidRDefault="009A41AD" w:rsidP="009A41AD">
      <w:pPr>
        <w:rPr>
          <w:b/>
        </w:rPr>
      </w:pPr>
      <w:r w:rsidRPr="009A41AD">
        <w:rPr>
          <w:b/>
        </w:rPr>
        <w:t xml:space="preserve">Conclusion </w:t>
      </w:r>
    </w:p>
    <w:p w:rsidR="009A41AD" w:rsidRPr="009A41AD" w:rsidRDefault="009A41AD" w:rsidP="009A41AD">
      <w:pPr>
        <w:ind w:firstLine="720"/>
      </w:pPr>
      <w:r w:rsidRPr="009A41AD">
        <w:t xml:space="preserve">This portfolio has laid out a full plan for building VerdeMode Studio's online presence starting with a brand identity that reflects its values of sustainability, care, and comfort. The plan outlined a clean green-and-cream logo and a brand story built around slow, ethical fashion. From there, the marketing strategy shows how social media, content marketing, and SEO can work together to reach environmentally conscious customers aged 20 to 45 without relying on a large advertising budget. The cloud computing section shows how modern, flexible technology can keep the website reliable and the business running smoothly as it grows, while the security measures section shows how that same technology can be protected, keeping both the business and its customers safe. Bringing these pieces together, branding, marketing, cloud technology, and security, shows that a strong online presence is not just about looking good. It is about building a technical and strategic foundation that customers can trust, which is exactly what a purpose-driven brand like VerdeMode Studio needs to grow. </w:t>
      </w:r>
    </w:p>
    <w:p w:rsidR="009A41AD" w:rsidRPr="009A41AD" w:rsidRDefault="009A41AD" w:rsidP="009A41AD"/>
    <w:p w:rsidR="00462B23" w:rsidRDefault="00462B23"/>
    <w:sectPr w:rsidR="00462B23">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DFD" w:rsidRDefault="00AE7DFD">
      <w:pPr>
        <w:spacing w:line="240" w:lineRule="auto"/>
      </w:pPr>
      <w:r>
        <w:separator/>
      </w:r>
    </w:p>
  </w:endnote>
  <w:endnote w:type="continuationSeparator" w:id="0">
    <w:p w:rsidR="00AE7DFD" w:rsidRDefault="00AE7D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DFD" w:rsidRDefault="00AE7DFD">
      <w:pPr>
        <w:spacing w:line="240" w:lineRule="auto"/>
      </w:pPr>
      <w:r>
        <w:separator/>
      </w:r>
    </w:p>
  </w:footnote>
  <w:footnote w:type="continuationSeparator" w:id="0">
    <w:p w:rsidR="00AE7DFD" w:rsidRDefault="00AE7DF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950200650"/>
      <w:docPartObj>
        <w:docPartGallery w:val="Page Numbers (Top of Page)"/>
        <w:docPartUnique/>
      </w:docPartObj>
    </w:sdtPr>
    <w:sdtEndPr>
      <w:rPr>
        <w:noProof/>
      </w:rPr>
    </w:sdtEndPr>
    <w:sdtContent>
      <w:p w:rsidR="00C546A9" w:rsidRPr="00C546A9" w:rsidRDefault="009A41AD" w:rsidP="00C546A9">
        <w:pPr>
          <w:pStyle w:val="Header"/>
          <w:jc w:val="right"/>
          <w:rPr>
            <w:rFonts w:ascii="Times New Roman" w:hAnsi="Times New Roman" w:cs="Times New Roman"/>
            <w:sz w:val="24"/>
          </w:rPr>
        </w:pPr>
        <w:r w:rsidRPr="00C546A9">
          <w:rPr>
            <w:rFonts w:ascii="Times New Roman" w:hAnsi="Times New Roman" w:cs="Times New Roman"/>
            <w:sz w:val="24"/>
          </w:rPr>
          <w:fldChar w:fldCharType="begin"/>
        </w:r>
        <w:r w:rsidRPr="00C546A9">
          <w:rPr>
            <w:rFonts w:ascii="Times New Roman" w:hAnsi="Times New Roman" w:cs="Times New Roman"/>
            <w:sz w:val="24"/>
          </w:rPr>
          <w:instrText xml:space="preserve"> PAGE   \* MERGEFORMAT </w:instrText>
        </w:r>
        <w:r w:rsidRPr="00C546A9">
          <w:rPr>
            <w:rFonts w:ascii="Times New Roman" w:hAnsi="Times New Roman" w:cs="Times New Roman"/>
            <w:sz w:val="24"/>
          </w:rPr>
          <w:fldChar w:fldCharType="separate"/>
        </w:r>
        <w:r w:rsidR="001643E5">
          <w:rPr>
            <w:rFonts w:ascii="Times New Roman" w:hAnsi="Times New Roman" w:cs="Times New Roman"/>
            <w:noProof/>
            <w:sz w:val="24"/>
          </w:rPr>
          <w:t>2</w:t>
        </w:r>
        <w:r w:rsidRPr="00C546A9">
          <w:rPr>
            <w:rFonts w:ascii="Times New Roman" w:hAnsi="Times New Roman" w:cs="Times New Roman"/>
            <w:noProof/>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610D0"/>
    <w:multiLevelType w:val="hybridMultilevel"/>
    <w:tmpl w:val="790A0B00"/>
    <w:lvl w:ilvl="0" w:tplc="0928B2D8">
      <w:start w:val="1"/>
      <w:numFmt w:val="decimal"/>
      <w:lvlText w:val="%1."/>
      <w:lvlJc w:val="left"/>
      <w:pPr>
        <w:ind w:left="360" w:hanging="360"/>
      </w:pPr>
    </w:lvl>
    <w:lvl w:ilvl="1" w:tplc="8664095C" w:tentative="1">
      <w:start w:val="1"/>
      <w:numFmt w:val="lowerLetter"/>
      <w:lvlText w:val="%2."/>
      <w:lvlJc w:val="left"/>
      <w:pPr>
        <w:ind w:left="1080" w:hanging="360"/>
      </w:pPr>
    </w:lvl>
    <w:lvl w:ilvl="2" w:tplc="571AD97A" w:tentative="1">
      <w:start w:val="1"/>
      <w:numFmt w:val="lowerRoman"/>
      <w:lvlText w:val="%3."/>
      <w:lvlJc w:val="right"/>
      <w:pPr>
        <w:ind w:left="1800" w:hanging="180"/>
      </w:pPr>
    </w:lvl>
    <w:lvl w:ilvl="3" w:tplc="DC5E8D2E" w:tentative="1">
      <w:start w:val="1"/>
      <w:numFmt w:val="decimal"/>
      <w:lvlText w:val="%4."/>
      <w:lvlJc w:val="left"/>
      <w:pPr>
        <w:ind w:left="2520" w:hanging="360"/>
      </w:pPr>
    </w:lvl>
    <w:lvl w:ilvl="4" w:tplc="957ADFEC" w:tentative="1">
      <w:start w:val="1"/>
      <w:numFmt w:val="lowerLetter"/>
      <w:lvlText w:val="%5."/>
      <w:lvlJc w:val="left"/>
      <w:pPr>
        <w:ind w:left="3240" w:hanging="360"/>
      </w:pPr>
    </w:lvl>
    <w:lvl w:ilvl="5" w:tplc="170A6040" w:tentative="1">
      <w:start w:val="1"/>
      <w:numFmt w:val="lowerRoman"/>
      <w:lvlText w:val="%6."/>
      <w:lvlJc w:val="right"/>
      <w:pPr>
        <w:ind w:left="3960" w:hanging="180"/>
      </w:pPr>
    </w:lvl>
    <w:lvl w:ilvl="6" w:tplc="D3087668" w:tentative="1">
      <w:start w:val="1"/>
      <w:numFmt w:val="decimal"/>
      <w:lvlText w:val="%7."/>
      <w:lvlJc w:val="left"/>
      <w:pPr>
        <w:ind w:left="4680" w:hanging="360"/>
      </w:pPr>
    </w:lvl>
    <w:lvl w:ilvl="7" w:tplc="06A07D5E" w:tentative="1">
      <w:start w:val="1"/>
      <w:numFmt w:val="lowerLetter"/>
      <w:lvlText w:val="%8."/>
      <w:lvlJc w:val="left"/>
      <w:pPr>
        <w:ind w:left="5400" w:hanging="360"/>
      </w:pPr>
    </w:lvl>
    <w:lvl w:ilvl="8" w:tplc="EE8AE0FE" w:tentative="1">
      <w:start w:val="1"/>
      <w:numFmt w:val="lowerRoman"/>
      <w:lvlText w:val="%9."/>
      <w:lvlJc w:val="right"/>
      <w:pPr>
        <w:ind w:left="6120" w:hanging="180"/>
      </w:pPr>
    </w:lvl>
  </w:abstractNum>
  <w:abstractNum w:abstractNumId="1">
    <w:nsid w:val="2800383B"/>
    <w:multiLevelType w:val="hybridMultilevel"/>
    <w:tmpl w:val="BE067FB0"/>
    <w:lvl w:ilvl="0" w:tplc="1BDE5450">
      <w:start w:val="1"/>
      <w:numFmt w:val="decimal"/>
      <w:lvlText w:val="%1."/>
      <w:lvlJc w:val="left"/>
      <w:pPr>
        <w:ind w:left="360" w:hanging="360"/>
      </w:pPr>
    </w:lvl>
    <w:lvl w:ilvl="1" w:tplc="D53A8C84" w:tentative="1">
      <w:start w:val="1"/>
      <w:numFmt w:val="lowerLetter"/>
      <w:lvlText w:val="%2."/>
      <w:lvlJc w:val="left"/>
      <w:pPr>
        <w:ind w:left="1080" w:hanging="360"/>
      </w:pPr>
    </w:lvl>
    <w:lvl w:ilvl="2" w:tplc="05D07584" w:tentative="1">
      <w:start w:val="1"/>
      <w:numFmt w:val="lowerRoman"/>
      <w:lvlText w:val="%3."/>
      <w:lvlJc w:val="right"/>
      <w:pPr>
        <w:ind w:left="1800" w:hanging="180"/>
      </w:pPr>
    </w:lvl>
    <w:lvl w:ilvl="3" w:tplc="B38A3EDE" w:tentative="1">
      <w:start w:val="1"/>
      <w:numFmt w:val="decimal"/>
      <w:lvlText w:val="%4."/>
      <w:lvlJc w:val="left"/>
      <w:pPr>
        <w:ind w:left="2520" w:hanging="360"/>
      </w:pPr>
    </w:lvl>
    <w:lvl w:ilvl="4" w:tplc="5D8E9CA0" w:tentative="1">
      <w:start w:val="1"/>
      <w:numFmt w:val="lowerLetter"/>
      <w:lvlText w:val="%5."/>
      <w:lvlJc w:val="left"/>
      <w:pPr>
        <w:ind w:left="3240" w:hanging="360"/>
      </w:pPr>
    </w:lvl>
    <w:lvl w:ilvl="5" w:tplc="2F2C27EE" w:tentative="1">
      <w:start w:val="1"/>
      <w:numFmt w:val="lowerRoman"/>
      <w:lvlText w:val="%6."/>
      <w:lvlJc w:val="right"/>
      <w:pPr>
        <w:ind w:left="3960" w:hanging="180"/>
      </w:pPr>
    </w:lvl>
    <w:lvl w:ilvl="6" w:tplc="287A2DB0" w:tentative="1">
      <w:start w:val="1"/>
      <w:numFmt w:val="decimal"/>
      <w:lvlText w:val="%7."/>
      <w:lvlJc w:val="left"/>
      <w:pPr>
        <w:ind w:left="4680" w:hanging="360"/>
      </w:pPr>
    </w:lvl>
    <w:lvl w:ilvl="7" w:tplc="2E028326" w:tentative="1">
      <w:start w:val="1"/>
      <w:numFmt w:val="lowerLetter"/>
      <w:lvlText w:val="%8."/>
      <w:lvlJc w:val="left"/>
      <w:pPr>
        <w:ind w:left="5400" w:hanging="360"/>
      </w:pPr>
    </w:lvl>
    <w:lvl w:ilvl="8" w:tplc="D88E6EB8" w:tentative="1">
      <w:start w:val="1"/>
      <w:numFmt w:val="lowerRoman"/>
      <w:lvlText w:val="%9."/>
      <w:lvlJc w:val="right"/>
      <w:pPr>
        <w:ind w:left="6120" w:hanging="180"/>
      </w:pPr>
    </w:lvl>
  </w:abstractNum>
  <w:abstractNum w:abstractNumId="2">
    <w:nsid w:val="31DB549B"/>
    <w:multiLevelType w:val="hybridMultilevel"/>
    <w:tmpl w:val="2748528A"/>
    <w:lvl w:ilvl="0" w:tplc="CC60282E">
      <w:start w:val="1"/>
      <w:numFmt w:val="decimal"/>
      <w:lvlText w:val="%1."/>
      <w:lvlJc w:val="left"/>
      <w:pPr>
        <w:ind w:left="360" w:hanging="360"/>
      </w:pPr>
    </w:lvl>
    <w:lvl w:ilvl="1" w:tplc="E9B203C4" w:tentative="1">
      <w:start w:val="1"/>
      <w:numFmt w:val="lowerLetter"/>
      <w:lvlText w:val="%2."/>
      <w:lvlJc w:val="left"/>
      <w:pPr>
        <w:ind w:left="1080" w:hanging="360"/>
      </w:pPr>
    </w:lvl>
    <w:lvl w:ilvl="2" w:tplc="B55889C8" w:tentative="1">
      <w:start w:val="1"/>
      <w:numFmt w:val="lowerRoman"/>
      <w:lvlText w:val="%3."/>
      <w:lvlJc w:val="right"/>
      <w:pPr>
        <w:ind w:left="1800" w:hanging="180"/>
      </w:pPr>
    </w:lvl>
    <w:lvl w:ilvl="3" w:tplc="605C272A" w:tentative="1">
      <w:start w:val="1"/>
      <w:numFmt w:val="decimal"/>
      <w:lvlText w:val="%4."/>
      <w:lvlJc w:val="left"/>
      <w:pPr>
        <w:ind w:left="2520" w:hanging="360"/>
      </w:pPr>
    </w:lvl>
    <w:lvl w:ilvl="4" w:tplc="C48CC060" w:tentative="1">
      <w:start w:val="1"/>
      <w:numFmt w:val="lowerLetter"/>
      <w:lvlText w:val="%5."/>
      <w:lvlJc w:val="left"/>
      <w:pPr>
        <w:ind w:left="3240" w:hanging="360"/>
      </w:pPr>
    </w:lvl>
    <w:lvl w:ilvl="5" w:tplc="A5AE9B70" w:tentative="1">
      <w:start w:val="1"/>
      <w:numFmt w:val="lowerRoman"/>
      <w:lvlText w:val="%6."/>
      <w:lvlJc w:val="right"/>
      <w:pPr>
        <w:ind w:left="3960" w:hanging="180"/>
      </w:pPr>
    </w:lvl>
    <w:lvl w:ilvl="6" w:tplc="BF64073C" w:tentative="1">
      <w:start w:val="1"/>
      <w:numFmt w:val="decimal"/>
      <w:lvlText w:val="%7."/>
      <w:lvlJc w:val="left"/>
      <w:pPr>
        <w:ind w:left="4680" w:hanging="360"/>
      </w:pPr>
    </w:lvl>
    <w:lvl w:ilvl="7" w:tplc="0A129228" w:tentative="1">
      <w:start w:val="1"/>
      <w:numFmt w:val="lowerLetter"/>
      <w:lvlText w:val="%8."/>
      <w:lvlJc w:val="left"/>
      <w:pPr>
        <w:ind w:left="5400" w:hanging="360"/>
      </w:pPr>
    </w:lvl>
    <w:lvl w:ilvl="8" w:tplc="A1BA03EA" w:tentative="1">
      <w:start w:val="1"/>
      <w:numFmt w:val="lowerRoman"/>
      <w:lvlText w:val="%9."/>
      <w:lvlJc w:val="right"/>
      <w:pPr>
        <w:ind w:left="6120" w:hanging="180"/>
      </w:pPr>
    </w:lvl>
  </w:abstractNum>
  <w:abstractNum w:abstractNumId="3">
    <w:nsid w:val="7DBC7605"/>
    <w:multiLevelType w:val="hybridMultilevel"/>
    <w:tmpl w:val="C51A29FE"/>
    <w:lvl w:ilvl="0" w:tplc="F698B18E">
      <w:start w:val="1"/>
      <w:numFmt w:val="decimal"/>
      <w:lvlText w:val="%1."/>
      <w:lvlJc w:val="left"/>
      <w:pPr>
        <w:ind w:left="360" w:hanging="360"/>
      </w:pPr>
    </w:lvl>
    <w:lvl w:ilvl="1" w:tplc="3DB0DB00" w:tentative="1">
      <w:start w:val="1"/>
      <w:numFmt w:val="lowerLetter"/>
      <w:lvlText w:val="%2."/>
      <w:lvlJc w:val="left"/>
      <w:pPr>
        <w:ind w:left="1080" w:hanging="360"/>
      </w:pPr>
    </w:lvl>
    <w:lvl w:ilvl="2" w:tplc="2B583326" w:tentative="1">
      <w:start w:val="1"/>
      <w:numFmt w:val="lowerRoman"/>
      <w:lvlText w:val="%3."/>
      <w:lvlJc w:val="right"/>
      <w:pPr>
        <w:ind w:left="1800" w:hanging="180"/>
      </w:pPr>
    </w:lvl>
    <w:lvl w:ilvl="3" w:tplc="803CDE4A" w:tentative="1">
      <w:start w:val="1"/>
      <w:numFmt w:val="decimal"/>
      <w:lvlText w:val="%4."/>
      <w:lvlJc w:val="left"/>
      <w:pPr>
        <w:ind w:left="2520" w:hanging="360"/>
      </w:pPr>
    </w:lvl>
    <w:lvl w:ilvl="4" w:tplc="54EA240A" w:tentative="1">
      <w:start w:val="1"/>
      <w:numFmt w:val="lowerLetter"/>
      <w:lvlText w:val="%5."/>
      <w:lvlJc w:val="left"/>
      <w:pPr>
        <w:ind w:left="3240" w:hanging="360"/>
      </w:pPr>
    </w:lvl>
    <w:lvl w:ilvl="5" w:tplc="0DC0E132" w:tentative="1">
      <w:start w:val="1"/>
      <w:numFmt w:val="lowerRoman"/>
      <w:lvlText w:val="%6."/>
      <w:lvlJc w:val="right"/>
      <w:pPr>
        <w:ind w:left="3960" w:hanging="180"/>
      </w:pPr>
    </w:lvl>
    <w:lvl w:ilvl="6" w:tplc="CF3E004A" w:tentative="1">
      <w:start w:val="1"/>
      <w:numFmt w:val="decimal"/>
      <w:lvlText w:val="%7."/>
      <w:lvlJc w:val="left"/>
      <w:pPr>
        <w:ind w:left="4680" w:hanging="360"/>
      </w:pPr>
    </w:lvl>
    <w:lvl w:ilvl="7" w:tplc="87B6DB94" w:tentative="1">
      <w:start w:val="1"/>
      <w:numFmt w:val="lowerLetter"/>
      <w:lvlText w:val="%8."/>
      <w:lvlJc w:val="left"/>
      <w:pPr>
        <w:ind w:left="5400" w:hanging="360"/>
      </w:pPr>
    </w:lvl>
    <w:lvl w:ilvl="8" w:tplc="4224AF22" w:tentative="1">
      <w:start w:val="1"/>
      <w:numFmt w:val="lowerRoman"/>
      <w:lvlText w:val="%9."/>
      <w:lvlJc w:val="right"/>
      <w:pPr>
        <w:ind w:left="612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1AD"/>
    <w:rsid w:val="001643E5"/>
    <w:rsid w:val="00462B23"/>
    <w:rsid w:val="009A41AD"/>
    <w:rsid w:val="00AE7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1AD"/>
    <w:pPr>
      <w:tabs>
        <w:tab w:val="center" w:pos="4680"/>
        <w:tab w:val="right" w:pos="9360"/>
      </w:tabs>
      <w:spacing w:line="240" w:lineRule="auto"/>
    </w:pPr>
    <w:rPr>
      <w:rFonts w:asciiTheme="minorHAnsi" w:hAnsiTheme="minorHAnsi"/>
      <w:sz w:val="22"/>
    </w:rPr>
  </w:style>
  <w:style w:type="character" w:customStyle="1" w:styleId="HeaderChar">
    <w:name w:val="Header Char"/>
    <w:basedOn w:val="DefaultParagraphFont"/>
    <w:link w:val="Header"/>
    <w:uiPriority w:val="99"/>
    <w:rsid w:val="009A41AD"/>
    <w:rPr>
      <w:rFonts w:asciiTheme="minorHAnsi" w:hAnsiTheme="minorHAnsi"/>
      <w:sz w:val="22"/>
    </w:rPr>
  </w:style>
  <w:style w:type="character" w:styleId="Hyperlink">
    <w:name w:val="Hyperlink"/>
    <w:basedOn w:val="DefaultParagraphFont"/>
    <w:uiPriority w:val="99"/>
    <w:unhideWhenUsed/>
    <w:rsid w:val="009A41AD"/>
    <w:rPr>
      <w:color w:val="0563C1" w:themeColor="hyperlink"/>
      <w:u w:val="single"/>
    </w:rPr>
  </w:style>
  <w:style w:type="character" w:customStyle="1" w:styleId="UnresolvedMention">
    <w:name w:val="Unresolved Mention"/>
    <w:basedOn w:val="DefaultParagraphFont"/>
    <w:uiPriority w:val="99"/>
    <w:semiHidden/>
    <w:unhideWhenUsed/>
    <w:rsid w:val="009A41AD"/>
    <w:rPr>
      <w:color w:val="605E5C"/>
      <w:shd w:val="clear" w:color="auto" w:fill="E1DFDD"/>
    </w:rPr>
  </w:style>
  <w:style w:type="paragraph" w:styleId="BalloonText">
    <w:name w:val="Balloon Text"/>
    <w:basedOn w:val="Normal"/>
    <w:link w:val="BalloonTextChar"/>
    <w:uiPriority w:val="99"/>
    <w:semiHidden/>
    <w:unhideWhenUsed/>
    <w:rsid w:val="001643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3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1AD"/>
    <w:pPr>
      <w:tabs>
        <w:tab w:val="center" w:pos="4680"/>
        <w:tab w:val="right" w:pos="9360"/>
      </w:tabs>
      <w:spacing w:line="240" w:lineRule="auto"/>
    </w:pPr>
    <w:rPr>
      <w:rFonts w:asciiTheme="minorHAnsi" w:hAnsiTheme="minorHAnsi"/>
      <w:sz w:val="22"/>
    </w:rPr>
  </w:style>
  <w:style w:type="character" w:customStyle="1" w:styleId="HeaderChar">
    <w:name w:val="Header Char"/>
    <w:basedOn w:val="DefaultParagraphFont"/>
    <w:link w:val="Header"/>
    <w:uiPriority w:val="99"/>
    <w:rsid w:val="009A41AD"/>
    <w:rPr>
      <w:rFonts w:asciiTheme="minorHAnsi" w:hAnsiTheme="minorHAnsi"/>
      <w:sz w:val="22"/>
    </w:rPr>
  </w:style>
  <w:style w:type="character" w:styleId="Hyperlink">
    <w:name w:val="Hyperlink"/>
    <w:basedOn w:val="DefaultParagraphFont"/>
    <w:uiPriority w:val="99"/>
    <w:unhideWhenUsed/>
    <w:rsid w:val="009A41AD"/>
    <w:rPr>
      <w:color w:val="0563C1" w:themeColor="hyperlink"/>
      <w:u w:val="single"/>
    </w:rPr>
  </w:style>
  <w:style w:type="character" w:customStyle="1" w:styleId="UnresolvedMention">
    <w:name w:val="Unresolved Mention"/>
    <w:basedOn w:val="DefaultParagraphFont"/>
    <w:uiPriority w:val="99"/>
    <w:semiHidden/>
    <w:unhideWhenUsed/>
    <w:rsid w:val="009A41AD"/>
    <w:rPr>
      <w:color w:val="605E5C"/>
      <w:shd w:val="clear" w:color="auto" w:fill="E1DFDD"/>
    </w:rPr>
  </w:style>
  <w:style w:type="paragraph" w:styleId="BalloonText">
    <w:name w:val="Balloon Text"/>
    <w:basedOn w:val="Normal"/>
    <w:link w:val="BalloonTextChar"/>
    <w:uiPriority w:val="99"/>
    <w:semiHidden/>
    <w:unhideWhenUsed/>
    <w:rsid w:val="001643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3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1-1050/17/9/4124" TargetMode="External"/><Relationship Id="rId18" Type="http://schemas.openxmlformats.org/officeDocument/2006/relationships/hyperlink" Target="https://doi.org/10.14569/IJACSA.2023.0140457"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ieeexplore.ieee.org/abstract/document/10915145/" TargetMode="External"/><Relationship Id="rId7" Type="http://schemas.openxmlformats.org/officeDocument/2006/relationships/endnotes" Target="endnotes.xml"/><Relationship Id="rId12" Type="http://schemas.openxmlformats.org/officeDocument/2006/relationships/hyperlink" Target="https://doi.org/10.1016/j.spc.2023.08.001" TargetMode="External"/><Relationship Id="rId17" Type="http://schemas.openxmlformats.org/officeDocument/2006/relationships/hyperlink" Target="https://doi.org/10.4236/ijcns.2023.16400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56345/ijrdv11n324" TargetMode="External"/><Relationship Id="rId20" Type="http://schemas.openxmlformats.org/officeDocument/2006/relationships/hyperlink" Target="https://doi.org/10.1007/978-3-031-39626-7_5"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016/j.bushor.2022.10.004"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07/978-981-99-9486-1_22" TargetMode="External"/><Relationship Id="rId23" Type="http://schemas.openxmlformats.org/officeDocument/2006/relationships/hyperlink" Target="https://doi.org/10.5281/zenodo.15616416" TargetMode="External"/><Relationship Id="rId10" Type="http://schemas.openxmlformats.org/officeDocument/2006/relationships/hyperlink" Target="https://doi.org/10.1007/s43546-022-00222-5" TargetMode="External"/><Relationship Id="rId19" Type="http://schemas.openxmlformats.org/officeDocument/2006/relationships/hyperlink" Target="https://ieeexplore.ieee.org/abstract/document/10031577/" TargetMode="External"/><Relationship Id="rId4" Type="http://schemas.openxmlformats.org/officeDocument/2006/relationships/settings" Target="settings.xml"/><Relationship Id="rId9" Type="http://schemas.openxmlformats.org/officeDocument/2006/relationships/hyperlink" Target="file:///C:\Users\USER(Admin)\Downloads\logo%20(1).svg" TargetMode="External"/><Relationship Id="rId14" Type="http://schemas.openxmlformats.org/officeDocument/2006/relationships/hyperlink" Target="https://doi.org/10.59603/masman.v2i2.509" TargetMode="External"/><Relationship Id="rId22" Type="http://schemas.openxmlformats.org/officeDocument/2006/relationships/hyperlink" Target="https://doi.org/10.1108/ICS-12-2024-03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17</Pages>
  <Words>4394</Words>
  <Characters>25050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USER(Admin)</cp:lastModifiedBy>
  <cp:revision>1</cp:revision>
  <dcterms:created xsi:type="dcterms:W3CDTF">2026-07-14T18:03:00Z</dcterms:created>
  <dcterms:modified xsi:type="dcterms:W3CDTF">2026-07-23T09:52:00Z</dcterms:modified>
</cp:coreProperties>
</file>