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B0705" w14:textId="09BF19E0" w:rsidR="002F2EF8" w:rsidRPr="00C64CF2" w:rsidRDefault="00DD470A" w:rsidP="00BC617C">
      <w:pPr>
        <w:jc w:val="center"/>
        <w:rPr>
          <w:rFonts w:asciiTheme="majorHAnsi" w:hAnsiTheme="majorHAnsi" w:cstheme="majorHAnsi"/>
          <w:b/>
          <w:sz w:val="52"/>
        </w:rPr>
      </w:pPr>
      <w:r w:rsidRPr="00C64CF2">
        <w:rPr>
          <w:rFonts w:asciiTheme="majorHAnsi" w:hAnsiTheme="majorHAnsi" w:cstheme="majorHAnsi"/>
          <w:b/>
          <w:outline/>
          <w:noProof/>
          <w:color w:val="FFFFFF"/>
          <w:sz w:val="56"/>
        </w:rPr>
        <mc:AlternateContent>
          <mc:Choice Requires="wpg">
            <w:drawing>
              <wp:anchor distT="0" distB="0" distL="114300" distR="114300" simplePos="0" relativeHeight="251629568" behindDoc="1" locked="0" layoutInCell="1" allowOverlap="1" wp14:anchorId="3503DD44" wp14:editId="02F088BC">
                <wp:simplePos x="0" y="0"/>
                <wp:positionH relativeFrom="column">
                  <wp:posOffset>-933450</wp:posOffset>
                </wp:positionH>
                <wp:positionV relativeFrom="paragraph">
                  <wp:posOffset>-923925</wp:posOffset>
                </wp:positionV>
                <wp:extent cx="7591425" cy="2027555"/>
                <wp:effectExtent l="0" t="0" r="9525" b="0"/>
                <wp:wrapNone/>
                <wp:docPr id="3" name="Group 3"/>
                <wp:cNvGraphicFramePr/>
                <a:graphic xmlns:a="http://schemas.openxmlformats.org/drawingml/2006/main">
                  <a:graphicData uri="http://schemas.microsoft.com/office/word/2010/wordprocessingGroup">
                    <wpg:wgp>
                      <wpg:cNvGrpSpPr/>
                      <wpg:grpSpPr>
                        <a:xfrm>
                          <a:off x="0" y="0"/>
                          <a:ext cx="7591425" cy="2027555"/>
                          <a:chOff x="0" y="0"/>
                          <a:chExt cx="7591425" cy="2027555"/>
                        </a:xfrm>
                      </wpg:grpSpPr>
                      <wps:wsp>
                        <wps:cNvPr id="4" name="Rectangle 4"/>
                        <wps:cNvSpPr/>
                        <wps:spPr>
                          <a:xfrm>
                            <a:off x="0" y="0"/>
                            <a:ext cx="7591425" cy="914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28575" y="904875"/>
                            <a:ext cx="7534275" cy="914400"/>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28575" y="1495425"/>
                            <a:ext cx="7534275" cy="53213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C5E344" id="Group 3" o:spid="_x0000_s1026" style="position:absolute;margin-left:-73.5pt;margin-top:-72.75pt;width:597.75pt;height:159.65pt;z-index:-251686912" coordsize="75914,20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">
                <v:rect id="Rectangle 4" o:spid="_x0000_s1027" style="position:absolute;width:7591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" fillcolor="#4472c4 [3204]" stroked="f" strokeweight="1pt"/>
                <v:rect id="Rectangle 6" o:spid="_x0000_s1028" style="position:absolute;left:285;top:9048;width:75343;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" fillcolor="#8eaadb [1940]" stroked="f" strokeweight="1pt"/>
                <v:rect id="Rectangle 7" o:spid="_x0000_s1029" style="position:absolute;left:285;top:14954;width:75343;height:5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" fillcolor="#b4c6e7 [1300]" stroked="f" strokeweight="1pt"/>
              </v:group>
            </w:pict>
          </mc:Fallback>
        </mc:AlternateContent>
      </w:r>
      <w:r w:rsidR="005B297E">
        <w:rPr>
          <w:rFonts w:asciiTheme="majorHAnsi" w:hAnsiTheme="majorHAnsi" w:cstheme="majorHAnsi"/>
          <w:b/>
          <w:outline/>
          <w:color w:val="5B9BD5" w:themeColor="accent5"/>
          <w:sz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Management</w:t>
      </w:r>
      <w:r w:rsidR="002F2EF8" w:rsidRPr="00C64CF2">
        <w:rPr>
          <w:rFonts w:asciiTheme="majorHAnsi" w:hAnsiTheme="majorHAnsi" w:cstheme="majorHAnsi"/>
          <w:b/>
          <w:outline/>
          <w:color w:val="5B9BD5" w:themeColor="accent5"/>
          <w:sz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Report </w:t>
      </w:r>
      <w:r w:rsidR="005B297E">
        <w:rPr>
          <w:rFonts w:asciiTheme="majorHAnsi" w:hAnsiTheme="majorHAnsi" w:cstheme="majorHAnsi"/>
          <w:b/>
          <w:outline/>
          <w:color w:val="5B9BD5" w:themeColor="accent5"/>
          <w:sz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of</w:t>
      </w:r>
    </w:p>
    <w:p w14:paraId="3DEA10B9" w14:textId="2A979BDE" w:rsidR="002F2EF8" w:rsidRPr="00C64CF2" w:rsidRDefault="002F2EF8" w:rsidP="00BC617C">
      <w:pPr>
        <w:jc w:val="center"/>
        <w:rPr>
          <w:rFonts w:asciiTheme="majorHAnsi" w:hAnsiTheme="majorHAnsi" w:cstheme="majorHAnsi"/>
          <w:b/>
          <w:sz w:val="56"/>
        </w:rPr>
      </w:pPr>
      <w:r w:rsidRPr="00C64CF2">
        <w:rPr>
          <w:rFonts w:asciiTheme="majorHAnsi" w:hAnsiTheme="majorHAnsi" w:cstheme="majorHAnsi"/>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Solving and Decision Making</w:t>
      </w:r>
    </w:p>
    <w:p w14:paraId="42866876" w14:textId="2E7F5C8A" w:rsidR="002F2EF8" w:rsidRPr="00C64CF2" w:rsidRDefault="002F2EF8" w:rsidP="008E2969">
      <w:pPr>
        <w:jc w:val="center"/>
        <w:rPr>
          <w:rFonts w:asciiTheme="majorHAnsi" w:hAnsiTheme="majorHAnsi" w:cstheme="majorHAnsi"/>
          <w:b/>
          <w:sz w:val="32"/>
        </w:rPr>
      </w:pPr>
      <w:r w:rsidRPr="00C64CF2">
        <w:rPr>
          <w:rFonts w:asciiTheme="majorHAnsi" w:hAnsiTheme="majorHAnsi" w:cstheme="majorHAnsi"/>
          <w:b/>
          <w:sz w:val="32"/>
        </w:rPr>
        <w:t>Name/Number of Author</w:t>
      </w:r>
    </w:p>
    <w:p w14:paraId="66A9D4F3" w14:textId="3CF5E20F" w:rsidR="00324476" w:rsidRPr="00C64CF2" w:rsidRDefault="00E20BEE" w:rsidP="00587606">
      <w:pPr>
        <w:jc w:val="center"/>
        <w:rPr>
          <w:rFonts w:asciiTheme="majorHAnsi" w:hAnsiTheme="majorHAnsi" w:cstheme="majorHAnsi"/>
          <w:b/>
          <w:sz w:val="32"/>
        </w:rPr>
      </w:pPr>
      <w:r>
        <w:rPr>
          <w:rFonts w:asciiTheme="majorHAnsi" w:hAnsiTheme="majorHAnsi" w:cstheme="majorHAnsi"/>
          <w:b/>
          <w:noProof/>
          <w:sz w:val="32"/>
        </w:rPr>
        <mc:AlternateContent>
          <mc:Choice Requires="wps">
            <w:drawing>
              <wp:anchor distT="0" distB="0" distL="114300" distR="114300" simplePos="0" relativeHeight="251635712" behindDoc="0" locked="0" layoutInCell="1" allowOverlap="1" wp14:anchorId="1B7F1DE7" wp14:editId="60BA527C">
                <wp:simplePos x="0" y="0"/>
                <wp:positionH relativeFrom="column">
                  <wp:posOffset>3453621</wp:posOffset>
                </wp:positionH>
                <wp:positionV relativeFrom="paragraph">
                  <wp:posOffset>27281</wp:posOffset>
                </wp:positionV>
                <wp:extent cx="2051685" cy="2052320"/>
                <wp:effectExtent l="0" t="0" r="0" b="0"/>
                <wp:wrapNone/>
                <wp:docPr id="13" name="Equals 13"/>
                <wp:cNvGraphicFramePr/>
                <a:graphic xmlns:a="http://schemas.openxmlformats.org/drawingml/2006/main">
                  <a:graphicData uri="http://schemas.microsoft.com/office/word/2010/wordprocessingShape">
                    <wps:wsp>
                      <wps:cNvSpPr/>
                      <wps:spPr>
                        <a:xfrm>
                          <a:off x="0" y="0"/>
                          <a:ext cx="2051685" cy="2052320"/>
                        </a:xfrm>
                        <a:prstGeom prst="mathEqual">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D1B0DA" id="Equals 13" o:spid="_x0000_s1026" style="position:absolute;margin-left:271.95pt;margin-top:2.15pt;width:161.55pt;height:161.6pt;z-index:251635712;visibility:visible;mso-wrap-style:square;mso-wrap-distance-left:9pt;mso-wrap-distance-top:0;mso-wrap-distance-right:9pt;mso-wrap-distance-bottom:0;mso-position-horizontal:absolute;mso-position-horizontal-relative:text;mso-position-vertical:absolute;mso-position-vertical-relative:text;v-text-anchor:middle" coordsize="2051685,205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" path="m271951,422778r1507783,l1779734,905484r-1507783,l271951,422778xm271951,1146836r1507783,l1779734,1629542r-1507783,l271951,1146836xe" fillcolor="#8eaadb [1940]" stroked="f" strokeweight="1pt">
                <v:stroke joinstyle="miter"/>
                <v:path arrowok="t" o:connecttype="custom" o:connectlocs="271951,422778;1779734,422778;1779734,905484;271951,905484;271951,422778;271951,1146836;1779734,1146836;1779734,1629542;271951,1629542;271951,1146836" o:connectangles="0,0,0,0,0,0,0,0,0,0"/>
              </v:shape>
            </w:pict>
          </mc:Fallback>
        </mc:AlternateContent>
      </w:r>
      <w:r>
        <w:rPr>
          <w:rFonts w:asciiTheme="majorHAnsi" w:hAnsiTheme="majorHAnsi" w:cstheme="majorHAnsi"/>
          <w:b/>
          <w:noProof/>
          <w:sz w:val="32"/>
        </w:rPr>
        <mc:AlternateContent>
          <mc:Choice Requires="wps">
            <w:drawing>
              <wp:anchor distT="0" distB="0" distL="114300" distR="114300" simplePos="0" relativeHeight="251636736" behindDoc="0" locked="0" layoutInCell="1" allowOverlap="1" wp14:anchorId="3FEE3F6D" wp14:editId="66FB561C">
                <wp:simplePos x="0" y="0"/>
                <wp:positionH relativeFrom="column">
                  <wp:posOffset>-785004</wp:posOffset>
                </wp:positionH>
                <wp:positionV relativeFrom="paragraph">
                  <wp:posOffset>227306</wp:posOffset>
                </wp:positionV>
                <wp:extent cx="2720897" cy="2720897"/>
                <wp:effectExtent l="0" t="0" r="0" b="0"/>
                <wp:wrapNone/>
                <wp:docPr id="9" name="Plus Sign 9"/>
                <wp:cNvGraphicFramePr/>
                <a:graphic xmlns:a="http://schemas.openxmlformats.org/drawingml/2006/main">
                  <a:graphicData uri="http://schemas.microsoft.com/office/word/2010/wordprocessingShape">
                    <wps:wsp>
                      <wps:cNvSpPr/>
                      <wps:spPr>
                        <a:xfrm>
                          <a:off x="0" y="0"/>
                          <a:ext cx="2720897" cy="2720897"/>
                        </a:xfrm>
                        <a:prstGeom prst="mathPlus">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3B7B54" id="Plus Sign 9" o:spid="_x0000_s1026" style="position:absolute;margin-left:-61.8pt;margin-top:17.9pt;width:214.25pt;height:214.25pt;z-index:251636736;visibility:visible;mso-wrap-style:square;mso-wrap-distance-left:9pt;mso-wrap-distance-top:0;mso-wrap-distance-right:9pt;mso-wrap-distance-bottom:0;mso-position-horizontal:absolute;mso-position-horizontal-relative:text;mso-position-vertical:absolute;mso-position-vertical-relative:text;v-text-anchor:middle" coordsize="2720897,2720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" path="m360655,1040471r679816,l1040471,360655r639955,l1680426,1040471r679816,l2360242,1680426r-679816,l1680426,2360242r-639955,l1040471,1680426r-679816,l360655,1040471xe" fillcolor="#8eaadb [1940]" stroked="f" strokeweight="1pt">
                <v:stroke joinstyle="miter"/>
                <v:path arrowok="t" o:connecttype="custom" o:connectlocs="360655,1040471;1040471,1040471;1040471,360655;1680426,360655;1680426,1040471;2360242,1040471;2360242,1680426;1680426,1680426;1680426,2360242;1040471,2360242;1040471,1680426;360655,1680426;360655,1040471" o:connectangles="0,0,0,0,0,0,0,0,0,0,0,0,0"/>
              </v:shape>
            </w:pict>
          </mc:Fallback>
        </mc:AlternateContent>
      </w:r>
      <w:r w:rsidR="00324476" w:rsidRPr="00C64CF2">
        <w:rPr>
          <w:rFonts w:asciiTheme="majorHAnsi" w:hAnsiTheme="majorHAnsi" w:cstheme="majorHAnsi"/>
          <w:b/>
          <w:sz w:val="32"/>
        </w:rPr>
        <w:t xml:space="preserve">Mohammad </w:t>
      </w:r>
      <w:proofErr w:type="spellStart"/>
      <w:r w:rsidR="00324476" w:rsidRPr="00C64CF2">
        <w:rPr>
          <w:rFonts w:asciiTheme="majorHAnsi" w:hAnsiTheme="majorHAnsi" w:cstheme="majorHAnsi"/>
          <w:b/>
          <w:sz w:val="32"/>
        </w:rPr>
        <w:t>Touhid</w:t>
      </w:r>
      <w:proofErr w:type="spellEnd"/>
      <w:r w:rsidR="00324476" w:rsidRPr="00C64CF2">
        <w:rPr>
          <w:rFonts w:asciiTheme="majorHAnsi" w:hAnsiTheme="majorHAnsi" w:cstheme="majorHAnsi"/>
          <w:b/>
          <w:sz w:val="32"/>
        </w:rPr>
        <w:t xml:space="preserve"> Chowdhury</w:t>
      </w:r>
    </w:p>
    <w:p w14:paraId="798732F3" w14:textId="111ED3A3" w:rsidR="00587606" w:rsidRPr="00C64CF2" w:rsidRDefault="002F2EF8" w:rsidP="00587606">
      <w:pPr>
        <w:jc w:val="center"/>
        <w:rPr>
          <w:rFonts w:asciiTheme="majorHAnsi" w:hAnsiTheme="majorHAnsi" w:cstheme="majorHAnsi"/>
          <w:b/>
          <w:sz w:val="32"/>
        </w:rPr>
      </w:pPr>
      <w:r w:rsidRPr="00C64CF2">
        <w:rPr>
          <w:rFonts w:asciiTheme="majorHAnsi" w:hAnsiTheme="majorHAnsi" w:cstheme="majorHAnsi"/>
          <w:b/>
          <w:sz w:val="32"/>
        </w:rPr>
        <w:t>1705165</w:t>
      </w:r>
    </w:p>
    <w:p w14:paraId="58D82CB9" w14:textId="6A67CBFE" w:rsidR="00BF57CC" w:rsidRPr="00C64CF2" w:rsidRDefault="00BF57CC" w:rsidP="00587606">
      <w:pPr>
        <w:jc w:val="center"/>
        <w:rPr>
          <w:rFonts w:asciiTheme="majorHAnsi" w:hAnsiTheme="majorHAnsi" w:cstheme="majorHAnsi"/>
          <w:b/>
          <w:sz w:val="40"/>
        </w:rPr>
      </w:pPr>
    </w:p>
    <w:p w14:paraId="2B09BF11" w14:textId="09871E46" w:rsidR="00324476" w:rsidRDefault="00324476" w:rsidP="00587606">
      <w:pPr>
        <w:jc w:val="center"/>
        <w:rPr>
          <w:rFonts w:asciiTheme="majorHAnsi" w:hAnsiTheme="majorHAnsi" w:cstheme="majorHAnsi"/>
          <w:b/>
          <w:sz w:val="40"/>
        </w:rPr>
      </w:pPr>
    </w:p>
    <w:p w14:paraId="1FA120C3" w14:textId="77777777" w:rsidR="00E20BEE" w:rsidRPr="00E20BEE" w:rsidRDefault="00E20BEE" w:rsidP="00587606">
      <w:pPr>
        <w:jc w:val="center"/>
        <w:rPr>
          <w:rFonts w:asciiTheme="majorHAnsi" w:hAnsiTheme="majorHAnsi" w:cstheme="majorHAnsi"/>
          <w:b/>
          <w:sz w:val="14"/>
        </w:rPr>
      </w:pPr>
    </w:p>
    <w:bookmarkStart w:id="0" w:name="_Hlk500368602"/>
    <w:p w14:paraId="2ED3F3F8" w14:textId="3E2F3DE0" w:rsidR="00BC617C" w:rsidRPr="00E20BEE" w:rsidRDefault="00E20BEE" w:rsidP="009362FB">
      <w:pPr>
        <w:pStyle w:val="NoSpacing"/>
        <w:jc w:val="center"/>
        <w:rPr>
          <w:rFonts w:ascii="Arial Black" w:hAnsi="Arial Black" w:cstheme="majorHAnsi"/>
          <w:i/>
          <w:color w:val="FFFFFF" w:themeColor="background1"/>
          <w:sz w:val="220"/>
          <w:szCs w:val="28"/>
          <w:lang w:val="en-GB"/>
        </w:rPr>
      </w:pPr>
      <w:r w:rsidRPr="00E20BEE">
        <w:rPr>
          <w:rFonts w:ascii="Arial Black" w:hAnsi="Arial Black" w:cstheme="majorHAnsi"/>
          <w:noProof/>
          <w:color w:val="FFFFFF" w:themeColor="background1"/>
          <w:sz w:val="28"/>
          <w:szCs w:val="28"/>
          <w:lang w:val="en-GB"/>
        </w:rPr>
        <mc:AlternateContent>
          <mc:Choice Requires="wps">
            <w:drawing>
              <wp:anchor distT="0" distB="0" distL="114300" distR="114300" simplePos="0" relativeHeight="251638784" behindDoc="0" locked="0" layoutInCell="1" allowOverlap="1" wp14:anchorId="2BDC0934" wp14:editId="532352B4">
                <wp:simplePos x="0" y="0"/>
                <wp:positionH relativeFrom="column">
                  <wp:posOffset>3891280</wp:posOffset>
                </wp:positionH>
                <wp:positionV relativeFrom="paragraph">
                  <wp:posOffset>891276</wp:posOffset>
                </wp:positionV>
                <wp:extent cx="2390140" cy="2390140"/>
                <wp:effectExtent l="0" t="0" r="0" b="0"/>
                <wp:wrapNone/>
                <wp:docPr id="15" name="Freeform: Shape 15"/>
                <wp:cNvGraphicFramePr/>
                <a:graphic xmlns:a="http://schemas.openxmlformats.org/drawingml/2006/main">
                  <a:graphicData uri="http://schemas.microsoft.com/office/word/2010/wordprocessingShape">
                    <wps:wsp>
                      <wps:cNvSpPr/>
                      <wps:spPr>
                        <a:xfrm>
                          <a:off x="0" y="0"/>
                          <a:ext cx="2390140" cy="2390140"/>
                        </a:xfrm>
                        <a:custGeom>
                          <a:avLst/>
                          <a:gdLst/>
                          <a:ahLst/>
                          <a:cxnLst/>
                          <a:rect l="0" t="0" r="0" b="0"/>
                          <a:pathLst>
                            <a:path w="2389431" h="2389431">
                              <a:moveTo>
                                <a:pt x="1205216" y="70236"/>
                              </a:moveTo>
                              <a:cubicBezTo>
                                <a:pt x="577990" y="70236"/>
                                <a:pt x="70236" y="577990"/>
                                <a:pt x="70236" y="1205216"/>
                              </a:cubicBezTo>
                              <a:cubicBezTo>
                                <a:pt x="70236" y="1832442"/>
                                <a:pt x="577990" y="2340196"/>
                                <a:pt x="1205216" y="2340196"/>
                              </a:cubicBezTo>
                              <a:cubicBezTo>
                                <a:pt x="1832442" y="2340196"/>
                                <a:pt x="2340196" y="1832442"/>
                                <a:pt x="2340196" y="1205216"/>
                              </a:cubicBezTo>
                              <a:cubicBezTo>
                                <a:pt x="2340196" y="577990"/>
                                <a:pt x="1832442" y="70236"/>
                                <a:pt x="1205216" y="70236"/>
                              </a:cubicBezTo>
                              <a:close/>
                              <a:moveTo>
                                <a:pt x="1205216" y="2041517"/>
                              </a:moveTo>
                              <a:cubicBezTo>
                                <a:pt x="1121586" y="2041517"/>
                                <a:pt x="1055877" y="1975808"/>
                                <a:pt x="1055877" y="1892178"/>
                              </a:cubicBezTo>
                              <a:cubicBezTo>
                                <a:pt x="1055877" y="1808548"/>
                                <a:pt x="1121586" y="1742838"/>
                                <a:pt x="1205216" y="1742838"/>
                              </a:cubicBezTo>
                              <a:cubicBezTo>
                                <a:pt x="1288846" y="1742838"/>
                                <a:pt x="1354556" y="1808548"/>
                                <a:pt x="1354556" y="1892178"/>
                              </a:cubicBezTo>
                              <a:cubicBezTo>
                                <a:pt x="1354556" y="1975808"/>
                                <a:pt x="1288846" y="2041517"/>
                                <a:pt x="1205216" y="2041517"/>
                              </a:cubicBezTo>
                              <a:close/>
                              <a:moveTo>
                                <a:pt x="1294820" y="1348582"/>
                              </a:moveTo>
                              <a:cubicBezTo>
                                <a:pt x="1294820" y="1426239"/>
                                <a:pt x="1294820" y="1623367"/>
                                <a:pt x="1294820" y="1623367"/>
                              </a:cubicBezTo>
                              <a:lnTo>
                                <a:pt x="1115613" y="1623367"/>
                              </a:lnTo>
                              <a:lnTo>
                                <a:pt x="1115613" y="1175348"/>
                              </a:lnTo>
                              <a:lnTo>
                                <a:pt x="1205216" y="1175348"/>
                              </a:lnTo>
                              <a:cubicBezTo>
                                <a:pt x="1405331" y="1175348"/>
                                <a:pt x="1533763" y="1058864"/>
                                <a:pt x="1533763" y="876669"/>
                              </a:cubicBezTo>
                              <a:cubicBezTo>
                                <a:pt x="1533763" y="688502"/>
                                <a:pt x="1393384" y="548123"/>
                                <a:pt x="1205216" y="548123"/>
                              </a:cubicBezTo>
                              <a:cubicBezTo>
                                <a:pt x="999128" y="548123"/>
                                <a:pt x="876669" y="670581"/>
                                <a:pt x="876669" y="876669"/>
                              </a:cubicBezTo>
                              <a:lnTo>
                                <a:pt x="697462" y="876669"/>
                              </a:lnTo>
                              <a:cubicBezTo>
                                <a:pt x="697462" y="572017"/>
                                <a:pt x="900564" y="368915"/>
                                <a:pt x="1205216" y="368915"/>
                              </a:cubicBezTo>
                              <a:cubicBezTo>
                                <a:pt x="1488961" y="368915"/>
                                <a:pt x="1712971" y="592924"/>
                                <a:pt x="1712971" y="876669"/>
                              </a:cubicBezTo>
                              <a:cubicBezTo>
                                <a:pt x="1712971" y="1130547"/>
                                <a:pt x="1545710" y="1312741"/>
                                <a:pt x="1294820" y="1348582"/>
                              </a:cubicBezTo>
                              <a:close/>
                            </a:path>
                          </a:pathLst>
                        </a:custGeom>
                        <a:solidFill>
                          <a:schemeClr val="accent1">
                            <a:lumMod val="60000"/>
                            <a:lumOff val="40000"/>
                          </a:schemeClr>
                        </a:solidFill>
                        <a:ln w="29865" cap="flat">
                          <a:noFill/>
                          <a:prstDash val="solid"/>
                          <a:miter/>
                        </a:ln>
                      </wps:spPr>
                      <wps:bodyPr/>
                    </wps:wsp>
                  </a:graphicData>
                </a:graphic>
              </wp:anchor>
            </w:drawing>
          </mc:Choice>
          <mc:Fallback>
            <w:pict>
              <v:shape w14:anchorId="353A08EB" id="Freeform: Shape 15" o:spid="_x0000_s1026" style="position:absolute;margin-left:306.4pt;margin-top:70.2pt;width:188.2pt;height:188.2pt;z-index:251638784;visibility:visible;mso-wrap-style:square;mso-wrap-distance-left:9pt;mso-wrap-distance-top:0;mso-wrap-distance-right:9pt;mso-wrap-distance-bottom:0;mso-position-horizontal:absolute;mso-position-horizontal-relative:text;mso-position-vertical:absolute;mso-position-vertical-relative:text;v-text-anchor:top" coordsize="2389431,2389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" path="m1205216,70236c577990,70236,70236,577990,70236,1205216v,627226,507754,1134980,1134980,1134980c1832442,2340196,2340196,1832442,2340196,1205216,2340196,577990,1832442,70236,1205216,70236xm1205216,2041517v-83630,,-149339,-65709,-149339,-149339c1055877,1808548,1121586,1742838,1205216,1742838v83630,,149340,65710,149340,149340c1354556,1975808,1288846,2041517,1205216,2041517xm1294820,1348582v,77657,,274785,,274785l1115613,1623367r,-448019l1205216,1175348v200115,,328547,-116484,328547,-298679c1533763,688502,1393384,548123,1205216,548123v-206088,,-328547,122458,-328547,328546l697462,876669v,-304652,203102,-507754,507754,-507754c1488961,368915,1712971,592924,1712971,876669v,253878,-167261,436072,-418151,471913xe" fillcolor="#8eaadb [1940]" stroked="f" strokeweight=".82958mm">
                <v:stroke joinstyle="miter"/>
                <v:path arrowok="t" textboxrect="0,0,2389431,2389431"/>
              </v:shape>
            </w:pict>
          </mc:Fallback>
        </mc:AlternateContent>
      </w:r>
      <w:r w:rsidRPr="00E20BEE">
        <w:rPr>
          <w:rFonts w:ascii="Arial Black" w:hAnsi="Arial Black" w:cstheme="majorHAnsi"/>
          <w:noProof/>
          <w:color w:val="FFFFFF" w:themeColor="background1"/>
          <w:sz w:val="28"/>
          <w:szCs w:val="28"/>
          <w:lang w:val="en-GB"/>
        </w:rPr>
        <mc:AlternateContent>
          <mc:Choice Requires="wps">
            <w:drawing>
              <wp:anchor distT="0" distB="0" distL="114300" distR="114300" simplePos="0" relativeHeight="251637760" behindDoc="0" locked="0" layoutInCell="1" allowOverlap="1" wp14:anchorId="73D25997" wp14:editId="0D2897C3">
                <wp:simplePos x="0" y="0"/>
                <wp:positionH relativeFrom="column">
                  <wp:posOffset>724104</wp:posOffset>
                </wp:positionH>
                <wp:positionV relativeFrom="paragraph">
                  <wp:posOffset>778510</wp:posOffset>
                </wp:positionV>
                <wp:extent cx="2207942" cy="2207942"/>
                <wp:effectExtent l="0" t="0" r="0" b="0"/>
                <wp:wrapNone/>
                <wp:docPr id="10" name="Minus Sign 10"/>
                <wp:cNvGraphicFramePr/>
                <a:graphic xmlns:a="http://schemas.openxmlformats.org/drawingml/2006/main">
                  <a:graphicData uri="http://schemas.microsoft.com/office/word/2010/wordprocessingShape">
                    <wps:wsp>
                      <wps:cNvSpPr/>
                      <wps:spPr>
                        <a:xfrm>
                          <a:off x="0" y="0"/>
                          <a:ext cx="2207942" cy="2207942"/>
                        </a:xfrm>
                        <a:prstGeom prst="mathMinus">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7D4C52" id="Minus Sign 10" o:spid="_x0000_s1026" style="position:absolute;margin-left:57pt;margin-top:61.3pt;width:173.85pt;height:173.85pt;z-index:251637760;visibility:visible;mso-wrap-style:square;mso-wrap-distance-left:9pt;mso-wrap-distance-top:0;mso-wrap-distance-right:9pt;mso-wrap-distance-bottom:0;mso-position-horizontal:absolute;mso-position-horizontal-relative:text;mso-position-vertical:absolute;mso-position-vertical-relative:text;v-text-anchor:middle" coordsize="2207942,2207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" path="m292663,844317r1622616,l1915279,1363625r-1622616,l292663,844317xe" fillcolor="#8eaadb [1940]" stroked="f" strokeweight="1pt">
                <v:stroke joinstyle="miter"/>
                <v:path arrowok="t" o:connecttype="custom" o:connectlocs="292663,844317;1915279,844317;1915279,1363625;292663,1363625;292663,844317" o:connectangles="0,0,0,0,0"/>
              </v:shape>
            </w:pict>
          </mc:Fallback>
        </mc:AlternateContent>
      </w:r>
      <w:r w:rsidR="00BF57CC" w:rsidRPr="00E20BEE">
        <w:rPr>
          <w:rFonts w:ascii="Arial Black" w:hAnsi="Arial Black" w:cstheme="majorHAnsi"/>
          <w:noProof/>
          <w:color w:val="FFFFFF" w:themeColor="background1"/>
          <w:sz w:val="28"/>
          <w:szCs w:val="28"/>
          <w:lang w:val="en-GB"/>
        </w:rPr>
        <mc:AlternateContent>
          <mc:Choice Requires="wps">
            <w:drawing>
              <wp:anchor distT="0" distB="0" distL="114300" distR="114300" simplePos="0" relativeHeight="251621375" behindDoc="1" locked="0" layoutInCell="1" allowOverlap="1" wp14:anchorId="25FBA7D0" wp14:editId="6952DB8B">
                <wp:simplePos x="0" y="0"/>
                <wp:positionH relativeFrom="margin">
                  <wp:posOffset>1362075</wp:posOffset>
                </wp:positionH>
                <wp:positionV relativeFrom="margin">
                  <wp:posOffset>3649980</wp:posOffset>
                </wp:positionV>
                <wp:extent cx="3324225" cy="1219200"/>
                <wp:effectExtent l="0" t="0" r="9525" b="0"/>
                <wp:wrapNone/>
                <wp:docPr id="2" name="Rectangle 2"/>
                <wp:cNvGraphicFramePr/>
                <a:graphic xmlns:a="http://schemas.openxmlformats.org/drawingml/2006/main">
                  <a:graphicData uri="http://schemas.microsoft.com/office/word/2010/wordprocessingShape">
                    <wps:wsp>
                      <wps:cNvSpPr/>
                      <wps:spPr>
                        <a:xfrm>
                          <a:off x="0" y="0"/>
                          <a:ext cx="3324225" cy="1219200"/>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9DAF5" id="Rectangle 2" o:spid="_x0000_s1026" style="position:absolute;margin-left:107.25pt;margin-top:287.4pt;width:261.75pt;height:96pt;z-index:-25169510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" fillcolor="#8eaadb [1940]" stroked="f" strokeweight="1pt">
                <w10:wrap anchorx="margin" anchory="margin"/>
              </v:rect>
            </w:pict>
          </mc:Fallback>
        </mc:AlternateContent>
      </w:r>
      <w:r w:rsidR="00BF57CC" w:rsidRPr="00E20BEE">
        <w:rPr>
          <w:rFonts w:ascii="Arial Black" w:hAnsi="Arial Black" w:cstheme="majorHAnsi"/>
          <w:i/>
          <w:color w:val="FFFFFF" w:themeColor="background1"/>
          <w:sz w:val="180"/>
          <w:szCs w:val="28"/>
          <w:lang w:val="en-GB"/>
        </w:rPr>
        <w:t>NHS</w:t>
      </w:r>
    </w:p>
    <w:p w14:paraId="757B4BE1" w14:textId="632A1219" w:rsidR="00BC617C" w:rsidRPr="00C64CF2" w:rsidRDefault="00BC617C" w:rsidP="002F2EF8">
      <w:pPr>
        <w:pStyle w:val="NoSpacing"/>
        <w:rPr>
          <w:rFonts w:asciiTheme="majorHAnsi" w:hAnsiTheme="majorHAnsi" w:cstheme="majorHAnsi"/>
          <w:sz w:val="36"/>
          <w:szCs w:val="28"/>
          <w:lang w:val="en-GB"/>
        </w:rPr>
      </w:pPr>
    </w:p>
    <w:p w14:paraId="2E6C4652" w14:textId="1076A92A" w:rsidR="00BF57CC" w:rsidRPr="00C64CF2" w:rsidRDefault="00BF57CC" w:rsidP="002F2EF8">
      <w:pPr>
        <w:pStyle w:val="NoSpacing"/>
        <w:rPr>
          <w:rFonts w:asciiTheme="majorHAnsi" w:hAnsiTheme="majorHAnsi" w:cstheme="majorHAnsi"/>
          <w:lang w:val="en-GB"/>
        </w:rPr>
      </w:pPr>
    </w:p>
    <w:p w14:paraId="38E01330" w14:textId="0662B09A" w:rsidR="009B6DED" w:rsidRPr="00C64CF2" w:rsidRDefault="009B6DED" w:rsidP="002F2EF8">
      <w:pPr>
        <w:pStyle w:val="NoSpacing"/>
        <w:rPr>
          <w:rFonts w:asciiTheme="majorHAnsi" w:hAnsiTheme="majorHAnsi" w:cstheme="majorHAnsi"/>
          <w:sz w:val="36"/>
          <w:szCs w:val="28"/>
          <w:lang w:val="en-GB"/>
        </w:rPr>
      </w:pPr>
    </w:p>
    <w:p w14:paraId="131DB5ED" w14:textId="754C7915" w:rsidR="00587606" w:rsidRPr="00C64CF2" w:rsidRDefault="00587606" w:rsidP="002F2EF8">
      <w:pPr>
        <w:pStyle w:val="NoSpacing"/>
        <w:rPr>
          <w:rFonts w:asciiTheme="majorHAnsi" w:hAnsiTheme="majorHAnsi" w:cstheme="majorHAnsi"/>
          <w:sz w:val="36"/>
          <w:szCs w:val="28"/>
          <w:lang w:val="en-GB"/>
        </w:rPr>
      </w:pPr>
    </w:p>
    <w:p w14:paraId="11CE051B" w14:textId="1F9190BE" w:rsidR="009362FB" w:rsidRPr="00C64CF2" w:rsidRDefault="009362FB" w:rsidP="002F2EF8">
      <w:pPr>
        <w:pStyle w:val="NoSpacing"/>
        <w:rPr>
          <w:rFonts w:asciiTheme="majorHAnsi" w:hAnsiTheme="majorHAnsi" w:cstheme="majorHAnsi"/>
          <w:sz w:val="36"/>
          <w:szCs w:val="28"/>
          <w:lang w:val="en-GB"/>
        </w:rPr>
      </w:pPr>
    </w:p>
    <w:p w14:paraId="2E6A872E" w14:textId="47D0A9BE" w:rsidR="008B40E3" w:rsidRPr="00C64CF2" w:rsidRDefault="008B40E3" w:rsidP="002F2EF8">
      <w:pPr>
        <w:pStyle w:val="NoSpacing"/>
        <w:rPr>
          <w:rFonts w:asciiTheme="majorHAnsi" w:hAnsiTheme="majorHAnsi" w:cstheme="majorHAnsi"/>
          <w:sz w:val="36"/>
          <w:szCs w:val="28"/>
          <w:lang w:val="en-GB"/>
        </w:rPr>
      </w:pPr>
    </w:p>
    <w:p w14:paraId="2EDD551F" w14:textId="7085EE0D" w:rsidR="009B6DED" w:rsidRPr="00C64CF2" w:rsidRDefault="009B6DED" w:rsidP="002F2EF8">
      <w:pPr>
        <w:pStyle w:val="NoSpacing"/>
        <w:rPr>
          <w:rFonts w:asciiTheme="majorHAnsi" w:hAnsiTheme="majorHAnsi" w:cstheme="majorHAnsi"/>
          <w:sz w:val="36"/>
          <w:szCs w:val="28"/>
          <w:lang w:val="en-GB"/>
        </w:rPr>
      </w:pPr>
    </w:p>
    <w:p w14:paraId="5D0A5930" w14:textId="77777777" w:rsidR="008E2969" w:rsidRPr="00C64CF2" w:rsidRDefault="008E2969" w:rsidP="002F2EF8">
      <w:pPr>
        <w:pStyle w:val="NoSpacing"/>
        <w:rPr>
          <w:rFonts w:asciiTheme="majorHAnsi" w:hAnsiTheme="majorHAnsi" w:cstheme="majorHAnsi"/>
          <w:sz w:val="36"/>
          <w:szCs w:val="28"/>
          <w:lang w:val="en-GB"/>
        </w:rPr>
      </w:pPr>
    </w:p>
    <w:p w14:paraId="636E61AB" w14:textId="1177A782" w:rsidR="002F2EF8" w:rsidRPr="00C64CF2" w:rsidRDefault="002F2EF8" w:rsidP="008E2969">
      <w:pPr>
        <w:pStyle w:val="NoSpacing"/>
        <w:jc w:val="center"/>
        <w:rPr>
          <w:rFonts w:asciiTheme="majorHAnsi" w:hAnsiTheme="majorHAnsi" w:cstheme="majorHAnsi"/>
          <w:sz w:val="36"/>
          <w:szCs w:val="28"/>
          <w:lang w:val="en-GB"/>
        </w:rPr>
      </w:pPr>
      <w:r w:rsidRPr="00C64CF2">
        <w:rPr>
          <w:rFonts w:asciiTheme="majorHAnsi" w:hAnsiTheme="majorHAnsi" w:cstheme="majorHAnsi"/>
          <w:sz w:val="36"/>
          <w:szCs w:val="28"/>
          <w:lang w:val="en-GB"/>
        </w:rPr>
        <w:t>Date of Report Publication</w:t>
      </w:r>
    </w:p>
    <w:bookmarkEnd w:id="0"/>
    <w:p w14:paraId="0D1EC55B" w14:textId="7A6317CE" w:rsidR="008E2969" w:rsidRPr="00C64CF2" w:rsidRDefault="00FA2BBA" w:rsidP="008E2969">
      <w:pPr>
        <w:pStyle w:val="NoSpacing"/>
        <w:jc w:val="center"/>
        <w:rPr>
          <w:rFonts w:asciiTheme="majorHAnsi" w:hAnsiTheme="majorHAnsi" w:cstheme="majorHAnsi"/>
          <w:sz w:val="36"/>
          <w:szCs w:val="28"/>
          <w:lang w:val="en-GB"/>
        </w:rPr>
      </w:pPr>
      <w:r w:rsidRPr="00C64CF2">
        <w:rPr>
          <w:rFonts w:asciiTheme="majorHAnsi" w:hAnsiTheme="majorHAnsi" w:cstheme="majorHAnsi"/>
          <w:sz w:val="36"/>
          <w:szCs w:val="28"/>
          <w:lang w:val="en-GB"/>
        </w:rPr>
        <w:t>20</w:t>
      </w:r>
      <w:r w:rsidRPr="00C64CF2">
        <w:rPr>
          <w:rFonts w:asciiTheme="majorHAnsi" w:hAnsiTheme="majorHAnsi" w:cstheme="majorHAnsi"/>
          <w:sz w:val="36"/>
          <w:szCs w:val="28"/>
          <w:vertAlign w:val="superscript"/>
          <w:lang w:val="en-GB"/>
        </w:rPr>
        <w:t>th</w:t>
      </w:r>
      <w:r w:rsidRPr="00C64CF2">
        <w:rPr>
          <w:rFonts w:asciiTheme="majorHAnsi" w:hAnsiTheme="majorHAnsi" w:cstheme="majorHAnsi"/>
          <w:sz w:val="36"/>
          <w:szCs w:val="28"/>
          <w:lang w:val="en-GB"/>
        </w:rPr>
        <w:t xml:space="preserve"> April 2018</w:t>
      </w:r>
    </w:p>
    <w:p w14:paraId="3FD06066" w14:textId="46952309" w:rsidR="00324476" w:rsidRPr="00C64CF2" w:rsidRDefault="00DD470A" w:rsidP="008E2969">
      <w:pPr>
        <w:pStyle w:val="NoSpacing"/>
        <w:jc w:val="center"/>
        <w:rPr>
          <w:rFonts w:asciiTheme="majorHAnsi" w:hAnsiTheme="majorHAnsi" w:cstheme="majorHAnsi"/>
          <w:sz w:val="36"/>
          <w:szCs w:val="28"/>
          <w:lang w:val="en-GB"/>
        </w:rPr>
      </w:pPr>
      <w:r w:rsidRPr="00C64CF2">
        <w:rPr>
          <w:rFonts w:asciiTheme="majorHAnsi" w:hAnsiTheme="majorHAnsi" w:cstheme="majorHAnsi"/>
          <w:b/>
          <w:noProof/>
          <w:sz w:val="48"/>
          <w:lang w:val="en-GB"/>
        </w:rPr>
        <mc:AlternateContent>
          <mc:Choice Requires="wps">
            <w:drawing>
              <wp:anchor distT="0" distB="0" distL="114300" distR="114300" simplePos="0" relativeHeight="251624448" behindDoc="1" locked="0" layoutInCell="1" allowOverlap="1" wp14:anchorId="68E70C78" wp14:editId="2ABD5D2E">
                <wp:simplePos x="0" y="0"/>
                <wp:positionH relativeFrom="column">
                  <wp:posOffset>-914400</wp:posOffset>
                </wp:positionH>
                <wp:positionV relativeFrom="paragraph">
                  <wp:posOffset>177800</wp:posOffset>
                </wp:positionV>
                <wp:extent cx="7533640" cy="2005965"/>
                <wp:effectExtent l="0" t="0" r="10160" b="13335"/>
                <wp:wrapNone/>
                <wp:docPr id="5" name="Rectangle 5"/>
                <wp:cNvGraphicFramePr/>
                <a:graphic xmlns:a="http://schemas.openxmlformats.org/drawingml/2006/main">
                  <a:graphicData uri="http://schemas.microsoft.com/office/word/2010/wordprocessingShape">
                    <wps:wsp>
                      <wps:cNvSpPr/>
                      <wps:spPr>
                        <a:xfrm>
                          <a:off x="0" y="0"/>
                          <a:ext cx="7533640" cy="20059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A7423" id="Rectangle 5" o:spid="_x0000_s1026" style="position:absolute;margin-left:-1in;margin-top:14pt;width:593.2pt;height:157.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" fillcolor="#4472c4 [3204]" strokecolor="#1f3763 [1604]" strokeweight="1pt"/>
            </w:pict>
          </mc:Fallback>
        </mc:AlternateContent>
      </w:r>
    </w:p>
    <w:p w14:paraId="37F128D9" w14:textId="24A7509E" w:rsidR="0052458B" w:rsidRPr="00C64CF2" w:rsidRDefault="0052458B" w:rsidP="008E2969">
      <w:pPr>
        <w:pStyle w:val="NoSpacing"/>
        <w:jc w:val="center"/>
        <w:rPr>
          <w:rFonts w:asciiTheme="majorHAnsi" w:hAnsiTheme="majorHAnsi" w:cstheme="majorHAnsi"/>
          <w:sz w:val="36"/>
          <w:szCs w:val="28"/>
          <w:lang w:val="en-GB"/>
        </w:rPr>
      </w:pPr>
    </w:p>
    <w:p w14:paraId="1267C4A3" w14:textId="4732548F" w:rsidR="00BC617C" w:rsidRPr="00C64CF2" w:rsidRDefault="00BC617C" w:rsidP="00BC617C">
      <w:pPr>
        <w:pStyle w:val="NoSpacing"/>
        <w:jc w:val="center"/>
        <w:rPr>
          <w:rFonts w:asciiTheme="majorHAnsi" w:hAnsiTheme="majorHAnsi" w:cstheme="majorHAnsi"/>
          <w:sz w:val="32"/>
          <w:szCs w:val="24"/>
          <w:lang w:val="en-GB"/>
        </w:rPr>
      </w:pPr>
      <w:r w:rsidRPr="00C64CF2">
        <w:rPr>
          <w:rFonts w:asciiTheme="majorHAnsi" w:hAnsiTheme="majorHAnsi" w:cstheme="majorHAnsi"/>
          <w:b/>
          <w:sz w:val="28"/>
          <w:szCs w:val="24"/>
          <w:lang w:val="en-GB"/>
        </w:rPr>
        <w:t xml:space="preserve">Name of Host </w:t>
      </w:r>
      <w:r w:rsidRPr="00C64CF2">
        <w:rPr>
          <w:rFonts w:asciiTheme="majorHAnsi" w:hAnsiTheme="majorHAnsi" w:cstheme="majorHAnsi"/>
          <w:sz w:val="28"/>
          <w:szCs w:val="24"/>
          <w:lang w:val="en-GB"/>
        </w:rPr>
        <w:t>Organisation</w:t>
      </w:r>
    </w:p>
    <w:p w14:paraId="2F841027" w14:textId="786C80A8" w:rsidR="00324476" w:rsidRPr="00C64CF2" w:rsidRDefault="00BC617C" w:rsidP="00324476">
      <w:pPr>
        <w:jc w:val="center"/>
        <w:rPr>
          <w:rFonts w:asciiTheme="majorHAnsi" w:hAnsiTheme="majorHAnsi" w:cstheme="majorHAnsi"/>
          <w:sz w:val="36"/>
          <w:szCs w:val="24"/>
        </w:rPr>
      </w:pPr>
      <w:r w:rsidRPr="00C64CF2">
        <w:rPr>
          <w:rFonts w:asciiTheme="majorHAnsi" w:hAnsiTheme="majorHAnsi" w:cstheme="majorHAnsi"/>
          <w:sz w:val="36"/>
          <w:szCs w:val="24"/>
        </w:rPr>
        <w:t>University of Wales Trinity Saint David</w:t>
      </w:r>
    </w:p>
    <w:p w14:paraId="677CCD9C" w14:textId="51BE2097" w:rsidR="004A324F" w:rsidRPr="00C64CF2" w:rsidRDefault="004A324F" w:rsidP="004A324F">
      <w:pPr>
        <w:pStyle w:val="NoSpacing"/>
        <w:rPr>
          <w:rFonts w:asciiTheme="majorHAnsi" w:hAnsiTheme="majorHAnsi" w:cstheme="majorHAnsi"/>
          <w:sz w:val="24"/>
          <w:szCs w:val="24"/>
          <w:lang w:val="en-GB"/>
        </w:rPr>
      </w:pPr>
      <w:r w:rsidRPr="00C64CF2">
        <w:rPr>
          <w:rFonts w:asciiTheme="majorHAnsi" w:hAnsiTheme="majorHAnsi" w:cstheme="majorHAnsi"/>
          <w:b/>
          <w:sz w:val="24"/>
          <w:szCs w:val="24"/>
          <w:lang w:val="en-GB"/>
        </w:rPr>
        <w:lastRenderedPageBreak/>
        <w:t>Executive Summary</w:t>
      </w:r>
    </w:p>
    <w:p w14:paraId="39E8B768" w14:textId="77777777" w:rsidR="004A324F" w:rsidRPr="00C64CF2" w:rsidRDefault="004A324F" w:rsidP="004A324F">
      <w:pPr>
        <w:pStyle w:val="NoSpacing"/>
        <w:rPr>
          <w:rFonts w:asciiTheme="majorHAnsi" w:hAnsiTheme="majorHAnsi" w:cstheme="majorHAnsi"/>
          <w:sz w:val="24"/>
          <w:szCs w:val="24"/>
          <w:lang w:val="en-GB"/>
        </w:rPr>
      </w:pPr>
      <w:r w:rsidRPr="00C64CF2">
        <w:rPr>
          <w:rFonts w:asciiTheme="majorHAnsi" w:hAnsiTheme="majorHAnsi" w:cstheme="majorHAnsi"/>
          <w:sz w:val="24"/>
          <w:szCs w:val="24"/>
          <w:lang w:val="en-GB"/>
        </w:rPr>
        <w:t>The purpose of this report is investigating the different method of scope, its nature and impact. The researcher has gather information’s how to solve problems, evaluate the options to make decision. Problems are common in human life and every human face problems in every moment. Problems comes in life from every directions and humans need the ability of face and solve it in most possible solution. Facing problems is not the real action some is taking but thinking of the impact, look for options and decision making is the real action. The researcher would like to take an opportunity of how to identify problems and find the best possible solution for better result.</w:t>
      </w:r>
    </w:p>
    <w:p w14:paraId="2FD0F38A" w14:textId="77777777" w:rsidR="004A324F" w:rsidRPr="00C64CF2" w:rsidRDefault="004A324F" w:rsidP="004A324F">
      <w:pPr>
        <w:pStyle w:val="NoSpacing"/>
        <w:rPr>
          <w:rFonts w:asciiTheme="majorHAnsi" w:hAnsiTheme="majorHAnsi" w:cstheme="majorHAnsi"/>
          <w:sz w:val="24"/>
          <w:szCs w:val="24"/>
          <w:lang w:val="en-GB"/>
        </w:rPr>
      </w:pPr>
      <w:r w:rsidRPr="00C64CF2">
        <w:rPr>
          <w:rFonts w:asciiTheme="majorHAnsi" w:hAnsiTheme="majorHAnsi" w:cstheme="majorHAnsi"/>
          <w:sz w:val="24"/>
          <w:szCs w:val="24"/>
          <w:lang w:val="en-GB"/>
        </w:rPr>
        <w:t>This report also concludes relevant researches and information’s about NHS to identify the scope, its current nature, what can be happened. The researcher will use all information’s to find options for making decision.</w:t>
      </w:r>
    </w:p>
    <w:p w14:paraId="091AE2D5" w14:textId="08705FB5" w:rsidR="004A324F" w:rsidRPr="00C64CF2" w:rsidRDefault="004A324F" w:rsidP="004A324F">
      <w:pPr>
        <w:rPr>
          <w:rFonts w:asciiTheme="majorHAnsi" w:hAnsiTheme="majorHAnsi" w:cstheme="majorHAnsi"/>
          <w:sz w:val="24"/>
          <w:szCs w:val="24"/>
        </w:rPr>
      </w:pPr>
      <w:r w:rsidRPr="00C64CF2">
        <w:rPr>
          <w:rFonts w:asciiTheme="majorHAnsi" w:hAnsiTheme="majorHAnsi" w:cstheme="majorHAnsi"/>
          <w:sz w:val="24"/>
          <w:szCs w:val="24"/>
        </w:rPr>
        <w:t>This report has many researches about NHS which include text books, online research, articles and most effective theories to identify the problems and possible overcomes to decision-making.</w:t>
      </w:r>
    </w:p>
    <w:p w14:paraId="5A1450D5" w14:textId="586DF06A" w:rsidR="004A324F" w:rsidRPr="00C64CF2" w:rsidRDefault="004A324F" w:rsidP="004A324F">
      <w:pPr>
        <w:rPr>
          <w:rFonts w:asciiTheme="majorHAnsi" w:hAnsiTheme="majorHAnsi" w:cstheme="majorHAnsi"/>
          <w:b/>
          <w:sz w:val="24"/>
          <w:szCs w:val="24"/>
        </w:rPr>
      </w:pPr>
    </w:p>
    <w:p w14:paraId="0CAD0813" w14:textId="651B7427" w:rsidR="004A324F" w:rsidRPr="00C64CF2" w:rsidRDefault="004A324F" w:rsidP="004A324F">
      <w:pPr>
        <w:rPr>
          <w:rFonts w:asciiTheme="majorHAnsi" w:hAnsiTheme="majorHAnsi" w:cstheme="majorHAnsi"/>
          <w:b/>
          <w:sz w:val="24"/>
          <w:szCs w:val="24"/>
        </w:rPr>
      </w:pPr>
    </w:p>
    <w:p w14:paraId="6943DF4C" w14:textId="6BDA4C5C" w:rsidR="004A324F" w:rsidRPr="00C64CF2" w:rsidRDefault="004A324F" w:rsidP="004A324F">
      <w:pPr>
        <w:rPr>
          <w:rFonts w:asciiTheme="majorHAnsi" w:hAnsiTheme="majorHAnsi" w:cstheme="majorHAnsi"/>
          <w:b/>
          <w:sz w:val="24"/>
          <w:szCs w:val="24"/>
        </w:rPr>
      </w:pPr>
    </w:p>
    <w:p w14:paraId="30B058E3" w14:textId="784ED2DB" w:rsidR="004A324F" w:rsidRPr="00C64CF2" w:rsidRDefault="004A324F" w:rsidP="004A324F">
      <w:pPr>
        <w:rPr>
          <w:rFonts w:asciiTheme="majorHAnsi" w:hAnsiTheme="majorHAnsi" w:cstheme="majorHAnsi"/>
          <w:b/>
          <w:sz w:val="24"/>
          <w:szCs w:val="24"/>
        </w:rPr>
      </w:pPr>
    </w:p>
    <w:p w14:paraId="02FC05F6" w14:textId="197D5F26" w:rsidR="004A324F" w:rsidRPr="00C64CF2" w:rsidRDefault="004A324F" w:rsidP="004A324F">
      <w:pPr>
        <w:rPr>
          <w:rFonts w:asciiTheme="majorHAnsi" w:hAnsiTheme="majorHAnsi" w:cstheme="majorHAnsi"/>
          <w:b/>
          <w:sz w:val="24"/>
          <w:szCs w:val="24"/>
        </w:rPr>
      </w:pPr>
    </w:p>
    <w:p w14:paraId="79B7F1CC" w14:textId="20C40A69" w:rsidR="004A324F" w:rsidRPr="00C64CF2" w:rsidRDefault="004A324F" w:rsidP="004A324F">
      <w:pPr>
        <w:rPr>
          <w:rFonts w:asciiTheme="majorHAnsi" w:hAnsiTheme="majorHAnsi" w:cstheme="majorHAnsi"/>
          <w:b/>
          <w:sz w:val="24"/>
          <w:szCs w:val="24"/>
        </w:rPr>
      </w:pPr>
    </w:p>
    <w:p w14:paraId="1BD015D2" w14:textId="18E1CB32" w:rsidR="004A324F" w:rsidRPr="00C64CF2" w:rsidRDefault="004A324F" w:rsidP="004A324F">
      <w:pPr>
        <w:rPr>
          <w:rFonts w:asciiTheme="majorHAnsi" w:hAnsiTheme="majorHAnsi" w:cstheme="majorHAnsi"/>
          <w:b/>
          <w:sz w:val="24"/>
          <w:szCs w:val="24"/>
        </w:rPr>
      </w:pPr>
    </w:p>
    <w:p w14:paraId="293CEF98" w14:textId="21C05710" w:rsidR="004A324F" w:rsidRPr="00C64CF2" w:rsidRDefault="004A324F" w:rsidP="004A324F">
      <w:pPr>
        <w:rPr>
          <w:rFonts w:asciiTheme="majorHAnsi" w:hAnsiTheme="majorHAnsi" w:cstheme="majorHAnsi"/>
          <w:b/>
          <w:sz w:val="24"/>
          <w:szCs w:val="24"/>
        </w:rPr>
      </w:pPr>
    </w:p>
    <w:p w14:paraId="6AD8C72B" w14:textId="195DABF8" w:rsidR="004A324F" w:rsidRPr="00C64CF2" w:rsidRDefault="004A324F" w:rsidP="004A324F">
      <w:pPr>
        <w:rPr>
          <w:rFonts w:asciiTheme="majorHAnsi" w:hAnsiTheme="majorHAnsi" w:cstheme="majorHAnsi"/>
          <w:b/>
          <w:sz w:val="24"/>
          <w:szCs w:val="24"/>
        </w:rPr>
      </w:pPr>
    </w:p>
    <w:p w14:paraId="399AF993" w14:textId="096543E3" w:rsidR="004A324F" w:rsidRPr="00C64CF2" w:rsidRDefault="004A324F" w:rsidP="004A324F">
      <w:pPr>
        <w:rPr>
          <w:rFonts w:asciiTheme="majorHAnsi" w:hAnsiTheme="majorHAnsi" w:cstheme="majorHAnsi"/>
          <w:b/>
          <w:sz w:val="24"/>
          <w:szCs w:val="24"/>
        </w:rPr>
      </w:pPr>
    </w:p>
    <w:p w14:paraId="0CEA19E2" w14:textId="0BEFB258" w:rsidR="004A324F" w:rsidRPr="00C64CF2" w:rsidRDefault="004A324F" w:rsidP="004A324F">
      <w:pPr>
        <w:rPr>
          <w:rFonts w:asciiTheme="majorHAnsi" w:hAnsiTheme="majorHAnsi" w:cstheme="majorHAnsi"/>
          <w:b/>
          <w:sz w:val="24"/>
          <w:szCs w:val="24"/>
        </w:rPr>
      </w:pPr>
    </w:p>
    <w:p w14:paraId="05999923" w14:textId="70948BE9" w:rsidR="004A324F" w:rsidRPr="00C64CF2" w:rsidRDefault="004A324F" w:rsidP="004A324F">
      <w:pPr>
        <w:rPr>
          <w:rFonts w:asciiTheme="majorHAnsi" w:hAnsiTheme="majorHAnsi" w:cstheme="majorHAnsi"/>
          <w:b/>
          <w:sz w:val="24"/>
          <w:szCs w:val="24"/>
        </w:rPr>
      </w:pPr>
    </w:p>
    <w:p w14:paraId="0DC84C54" w14:textId="5824EE88" w:rsidR="004A324F" w:rsidRPr="00C64CF2" w:rsidRDefault="004A324F" w:rsidP="004A324F">
      <w:pPr>
        <w:rPr>
          <w:rFonts w:asciiTheme="majorHAnsi" w:hAnsiTheme="majorHAnsi" w:cstheme="majorHAnsi"/>
          <w:b/>
          <w:sz w:val="24"/>
          <w:szCs w:val="24"/>
        </w:rPr>
      </w:pPr>
    </w:p>
    <w:p w14:paraId="1BDFC434" w14:textId="7276CED6" w:rsidR="004A324F" w:rsidRPr="00C64CF2" w:rsidRDefault="004A324F" w:rsidP="004A324F">
      <w:pPr>
        <w:rPr>
          <w:rFonts w:asciiTheme="majorHAnsi" w:hAnsiTheme="majorHAnsi" w:cstheme="majorHAnsi"/>
          <w:b/>
          <w:sz w:val="24"/>
          <w:szCs w:val="24"/>
        </w:rPr>
      </w:pPr>
    </w:p>
    <w:p w14:paraId="52E9E0AD" w14:textId="715D2D47" w:rsidR="004A324F" w:rsidRPr="00C64CF2" w:rsidRDefault="004A324F" w:rsidP="004A324F">
      <w:pPr>
        <w:rPr>
          <w:rFonts w:asciiTheme="majorHAnsi" w:hAnsiTheme="majorHAnsi" w:cstheme="majorHAnsi"/>
          <w:b/>
          <w:sz w:val="24"/>
          <w:szCs w:val="24"/>
        </w:rPr>
      </w:pPr>
    </w:p>
    <w:p w14:paraId="1E9EF43B" w14:textId="19BAFEB0" w:rsidR="004A324F" w:rsidRPr="00C64CF2" w:rsidRDefault="004A324F" w:rsidP="004A324F">
      <w:pPr>
        <w:rPr>
          <w:rFonts w:asciiTheme="majorHAnsi" w:hAnsiTheme="majorHAnsi" w:cstheme="majorHAnsi"/>
          <w:b/>
          <w:sz w:val="24"/>
          <w:szCs w:val="24"/>
        </w:rPr>
      </w:pPr>
    </w:p>
    <w:p w14:paraId="35C96D92" w14:textId="0B7D4665" w:rsidR="00DB044E" w:rsidRPr="00C64CF2" w:rsidRDefault="00DB044E" w:rsidP="004A324F">
      <w:pPr>
        <w:rPr>
          <w:rFonts w:asciiTheme="majorHAnsi" w:hAnsiTheme="majorHAnsi" w:cstheme="majorHAnsi"/>
          <w:b/>
          <w:sz w:val="24"/>
          <w:szCs w:val="24"/>
        </w:rPr>
      </w:pPr>
    </w:p>
    <w:p w14:paraId="600247B0" w14:textId="52851137" w:rsidR="00DB044E" w:rsidRPr="00C64CF2" w:rsidRDefault="00DB044E" w:rsidP="004A324F">
      <w:pPr>
        <w:rPr>
          <w:rFonts w:asciiTheme="majorHAnsi" w:hAnsiTheme="majorHAnsi" w:cstheme="majorHAnsi"/>
          <w:b/>
          <w:sz w:val="24"/>
          <w:szCs w:val="24"/>
        </w:rPr>
      </w:pPr>
    </w:p>
    <w:p w14:paraId="55F2427F" w14:textId="77777777" w:rsidR="00DB044E" w:rsidRPr="00C64CF2" w:rsidRDefault="00DB044E" w:rsidP="004A324F">
      <w:pPr>
        <w:rPr>
          <w:rFonts w:asciiTheme="majorHAnsi" w:hAnsiTheme="majorHAnsi" w:cstheme="majorHAnsi"/>
          <w:b/>
          <w:sz w:val="24"/>
          <w:szCs w:val="24"/>
        </w:rPr>
      </w:pPr>
    </w:p>
    <w:p w14:paraId="3B85F5DD" w14:textId="63CB4B76" w:rsidR="00317EDC" w:rsidRPr="00C64CF2" w:rsidRDefault="00317EDC" w:rsidP="004A324F">
      <w:pPr>
        <w:rPr>
          <w:rFonts w:asciiTheme="majorHAnsi" w:hAnsiTheme="majorHAnsi" w:cstheme="majorHAnsi"/>
          <w:sz w:val="24"/>
          <w:szCs w:val="24"/>
        </w:rPr>
      </w:pPr>
      <w:r w:rsidRPr="00C64CF2">
        <w:rPr>
          <w:rFonts w:asciiTheme="majorHAnsi" w:hAnsiTheme="majorHAnsi" w:cstheme="majorHAnsi"/>
          <w:b/>
          <w:sz w:val="24"/>
          <w:szCs w:val="24"/>
        </w:rPr>
        <w:lastRenderedPageBreak/>
        <w:t>Contents Table</w:t>
      </w:r>
    </w:p>
    <w:p w14:paraId="5722580F" w14:textId="77777777" w:rsidR="000C535A" w:rsidRPr="00C64CF2" w:rsidRDefault="000C535A" w:rsidP="000C535A">
      <w:pPr>
        <w:pStyle w:val="ListParagraph"/>
        <w:numPr>
          <w:ilvl w:val="0"/>
          <w:numId w:val="1"/>
        </w:numPr>
        <w:tabs>
          <w:tab w:val="left" w:pos="16727"/>
        </w:tabs>
        <w:rPr>
          <w:rFonts w:asciiTheme="majorHAnsi" w:hAnsiTheme="majorHAnsi" w:cstheme="majorHAnsi"/>
          <w:b/>
          <w:sz w:val="24"/>
          <w:szCs w:val="24"/>
        </w:rPr>
      </w:pPr>
      <w:r w:rsidRPr="00C64CF2">
        <w:rPr>
          <w:rFonts w:asciiTheme="majorHAnsi" w:hAnsiTheme="majorHAnsi" w:cstheme="majorHAnsi"/>
          <w:b/>
          <w:sz w:val="24"/>
          <w:szCs w:val="24"/>
        </w:rPr>
        <w:t>Terms of Reference ………………………………………………………………</w:t>
      </w:r>
      <w:proofErr w:type="gramStart"/>
      <w:r w:rsidRPr="00C64CF2">
        <w:rPr>
          <w:rFonts w:asciiTheme="majorHAnsi" w:hAnsiTheme="majorHAnsi" w:cstheme="majorHAnsi"/>
          <w:b/>
          <w:sz w:val="24"/>
          <w:szCs w:val="24"/>
        </w:rPr>
        <w:t>…..</w:t>
      </w:r>
      <w:proofErr w:type="gramEnd"/>
      <w:r w:rsidRPr="00C64CF2">
        <w:rPr>
          <w:rFonts w:asciiTheme="majorHAnsi" w:hAnsiTheme="majorHAnsi" w:cstheme="majorHAnsi"/>
          <w:b/>
          <w:sz w:val="24"/>
          <w:szCs w:val="24"/>
        </w:rPr>
        <w:t xml:space="preserve"> 2</w:t>
      </w:r>
    </w:p>
    <w:p w14:paraId="5B991B54" w14:textId="77777777" w:rsidR="000C535A" w:rsidRPr="00C64CF2" w:rsidRDefault="000C535A" w:rsidP="000C535A">
      <w:pPr>
        <w:pStyle w:val="ListParagraph"/>
        <w:numPr>
          <w:ilvl w:val="0"/>
          <w:numId w:val="1"/>
        </w:numPr>
        <w:tabs>
          <w:tab w:val="left" w:pos="16727"/>
        </w:tabs>
        <w:rPr>
          <w:rFonts w:asciiTheme="majorHAnsi" w:hAnsiTheme="majorHAnsi" w:cstheme="majorHAnsi"/>
          <w:b/>
          <w:sz w:val="24"/>
          <w:szCs w:val="24"/>
        </w:rPr>
      </w:pPr>
      <w:r w:rsidRPr="00C64CF2">
        <w:rPr>
          <w:rFonts w:asciiTheme="majorHAnsi" w:hAnsiTheme="majorHAnsi" w:cstheme="majorHAnsi"/>
          <w:b/>
          <w:sz w:val="24"/>
          <w:szCs w:val="24"/>
        </w:rPr>
        <w:t>Procedure …………………………………………………………………………</w:t>
      </w:r>
      <w:proofErr w:type="gramStart"/>
      <w:r w:rsidRPr="00C64CF2">
        <w:rPr>
          <w:rFonts w:asciiTheme="majorHAnsi" w:hAnsiTheme="majorHAnsi" w:cstheme="majorHAnsi"/>
          <w:b/>
          <w:sz w:val="24"/>
          <w:szCs w:val="24"/>
        </w:rPr>
        <w:t>…..</w:t>
      </w:r>
      <w:proofErr w:type="gramEnd"/>
      <w:r w:rsidRPr="00C64CF2">
        <w:rPr>
          <w:rFonts w:asciiTheme="majorHAnsi" w:hAnsiTheme="majorHAnsi" w:cstheme="majorHAnsi"/>
          <w:b/>
          <w:sz w:val="24"/>
          <w:szCs w:val="24"/>
        </w:rPr>
        <w:t xml:space="preserve"> 2</w:t>
      </w:r>
    </w:p>
    <w:p w14:paraId="1BBA443A" w14:textId="77777777" w:rsidR="000C535A" w:rsidRPr="00C64CF2" w:rsidRDefault="000C535A" w:rsidP="000C535A">
      <w:pPr>
        <w:pStyle w:val="ListParagraph"/>
        <w:numPr>
          <w:ilvl w:val="0"/>
          <w:numId w:val="1"/>
        </w:numPr>
        <w:tabs>
          <w:tab w:val="left" w:pos="16727"/>
        </w:tabs>
        <w:rPr>
          <w:rFonts w:asciiTheme="majorHAnsi" w:hAnsiTheme="majorHAnsi" w:cstheme="majorHAnsi"/>
          <w:b/>
          <w:sz w:val="24"/>
          <w:szCs w:val="24"/>
        </w:rPr>
      </w:pPr>
      <w:r w:rsidRPr="00C64CF2">
        <w:rPr>
          <w:rFonts w:asciiTheme="majorHAnsi" w:hAnsiTheme="majorHAnsi" w:cstheme="majorHAnsi"/>
          <w:b/>
          <w:sz w:val="24"/>
          <w:szCs w:val="24"/>
        </w:rPr>
        <w:t>Report Findings ………………………………………………………………………3</w:t>
      </w:r>
    </w:p>
    <w:p w14:paraId="4517C24E" w14:textId="77777777" w:rsidR="00317EDC" w:rsidRPr="00C64CF2" w:rsidRDefault="00317EDC" w:rsidP="002F2EF8">
      <w:pPr>
        <w:pStyle w:val="NoSpacing"/>
        <w:rPr>
          <w:rFonts w:asciiTheme="majorHAnsi" w:hAnsiTheme="majorHAnsi" w:cstheme="majorHAnsi"/>
          <w:sz w:val="24"/>
          <w:szCs w:val="24"/>
          <w:lang w:val="en-GB"/>
        </w:rPr>
      </w:pPr>
    </w:p>
    <w:p w14:paraId="1691E22F" w14:textId="04A6EB7E" w:rsidR="0052458B" w:rsidRPr="00C64CF2" w:rsidRDefault="0052458B" w:rsidP="002F2EF8">
      <w:pPr>
        <w:pStyle w:val="NoSpacing"/>
        <w:rPr>
          <w:rFonts w:asciiTheme="majorHAnsi" w:hAnsiTheme="majorHAnsi" w:cstheme="majorHAnsi"/>
          <w:sz w:val="24"/>
          <w:szCs w:val="24"/>
          <w:lang w:val="en-GB"/>
        </w:rPr>
      </w:pPr>
    </w:p>
    <w:p w14:paraId="12A4F214" w14:textId="77777777" w:rsidR="008B40E3" w:rsidRPr="00C64CF2" w:rsidRDefault="008B40E3" w:rsidP="002F2EF8">
      <w:pPr>
        <w:pStyle w:val="NoSpacing"/>
        <w:rPr>
          <w:rFonts w:asciiTheme="majorHAnsi" w:hAnsiTheme="majorHAnsi" w:cstheme="majorHAnsi"/>
          <w:sz w:val="24"/>
          <w:szCs w:val="24"/>
          <w:lang w:val="en-GB"/>
        </w:rPr>
      </w:pPr>
    </w:p>
    <w:p w14:paraId="6DF41C35" w14:textId="2BBCD6D1" w:rsidR="0052458B" w:rsidRPr="00C64CF2" w:rsidRDefault="0052458B" w:rsidP="002F2EF8">
      <w:pPr>
        <w:pStyle w:val="NoSpacing"/>
        <w:rPr>
          <w:rFonts w:asciiTheme="majorHAnsi" w:hAnsiTheme="majorHAnsi" w:cstheme="majorHAnsi"/>
          <w:sz w:val="24"/>
          <w:szCs w:val="24"/>
          <w:lang w:val="en-GB"/>
        </w:rPr>
      </w:pPr>
    </w:p>
    <w:p w14:paraId="0689E74C" w14:textId="737AFA24" w:rsidR="00E03BFD" w:rsidRPr="00C64CF2" w:rsidRDefault="00E03BFD" w:rsidP="002F2EF8">
      <w:pPr>
        <w:pStyle w:val="NoSpacing"/>
        <w:rPr>
          <w:rFonts w:asciiTheme="majorHAnsi" w:hAnsiTheme="majorHAnsi" w:cstheme="majorHAnsi"/>
          <w:sz w:val="24"/>
          <w:szCs w:val="24"/>
          <w:lang w:val="en-GB"/>
        </w:rPr>
      </w:pPr>
    </w:p>
    <w:p w14:paraId="4FDB255F" w14:textId="253595BD" w:rsidR="00E03BFD" w:rsidRPr="00C64CF2" w:rsidRDefault="00E03BFD" w:rsidP="002F2EF8">
      <w:pPr>
        <w:pStyle w:val="NoSpacing"/>
        <w:rPr>
          <w:rFonts w:asciiTheme="majorHAnsi" w:hAnsiTheme="majorHAnsi" w:cstheme="majorHAnsi"/>
          <w:sz w:val="24"/>
          <w:szCs w:val="24"/>
          <w:lang w:val="en-GB"/>
        </w:rPr>
      </w:pPr>
    </w:p>
    <w:p w14:paraId="13BE408A" w14:textId="04BEAF8D" w:rsidR="00E03BFD" w:rsidRPr="00C64CF2" w:rsidRDefault="00E03BFD" w:rsidP="002F2EF8">
      <w:pPr>
        <w:pStyle w:val="NoSpacing"/>
        <w:rPr>
          <w:rFonts w:asciiTheme="majorHAnsi" w:hAnsiTheme="majorHAnsi" w:cstheme="majorHAnsi"/>
          <w:sz w:val="24"/>
          <w:szCs w:val="24"/>
          <w:lang w:val="en-GB"/>
        </w:rPr>
      </w:pPr>
    </w:p>
    <w:p w14:paraId="2261574B" w14:textId="0B5E8C06" w:rsidR="00E03BFD" w:rsidRPr="00C64CF2" w:rsidRDefault="00E03BFD" w:rsidP="002F2EF8">
      <w:pPr>
        <w:pStyle w:val="NoSpacing"/>
        <w:rPr>
          <w:rFonts w:asciiTheme="majorHAnsi" w:hAnsiTheme="majorHAnsi" w:cstheme="majorHAnsi"/>
          <w:sz w:val="24"/>
          <w:szCs w:val="24"/>
          <w:lang w:val="en-GB"/>
        </w:rPr>
      </w:pPr>
    </w:p>
    <w:p w14:paraId="452E895D" w14:textId="25587DB1" w:rsidR="00E03BFD" w:rsidRPr="00C64CF2" w:rsidRDefault="00E03BFD" w:rsidP="002F2EF8">
      <w:pPr>
        <w:pStyle w:val="NoSpacing"/>
        <w:rPr>
          <w:rFonts w:asciiTheme="majorHAnsi" w:hAnsiTheme="majorHAnsi" w:cstheme="majorHAnsi"/>
          <w:sz w:val="24"/>
          <w:szCs w:val="24"/>
          <w:lang w:val="en-GB"/>
        </w:rPr>
      </w:pPr>
    </w:p>
    <w:p w14:paraId="4EDABF06" w14:textId="38DF2D36" w:rsidR="00E03BFD" w:rsidRPr="00C64CF2" w:rsidRDefault="00E03BFD" w:rsidP="002F2EF8">
      <w:pPr>
        <w:pStyle w:val="NoSpacing"/>
        <w:rPr>
          <w:rFonts w:asciiTheme="majorHAnsi" w:hAnsiTheme="majorHAnsi" w:cstheme="majorHAnsi"/>
          <w:sz w:val="24"/>
          <w:szCs w:val="24"/>
          <w:lang w:val="en-GB"/>
        </w:rPr>
      </w:pPr>
    </w:p>
    <w:p w14:paraId="64D636E6" w14:textId="0904FDEF" w:rsidR="00E03BFD" w:rsidRPr="00C64CF2" w:rsidRDefault="00E03BFD" w:rsidP="002F2EF8">
      <w:pPr>
        <w:pStyle w:val="NoSpacing"/>
        <w:rPr>
          <w:rFonts w:asciiTheme="majorHAnsi" w:hAnsiTheme="majorHAnsi" w:cstheme="majorHAnsi"/>
          <w:sz w:val="24"/>
          <w:szCs w:val="24"/>
          <w:lang w:val="en-GB"/>
        </w:rPr>
      </w:pPr>
    </w:p>
    <w:p w14:paraId="1F8E6E47" w14:textId="362952F7" w:rsidR="00E03BFD" w:rsidRPr="00C64CF2" w:rsidRDefault="00E03BFD" w:rsidP="002F2EF8">
      <w:pPr>
        <w:pStyle w:val="NoSpacing"/>
        <w:rPr>
          <w:rFonts w:asciiTheme="majorHAnsi" w:hAnsiTheme="majorHAnsi" w:cstheme="majorHAnsi"/>
          <w:sz w:val="24"/>
          <w:szCs w:val="24"/>
          <w:lang w:val="en-GB"/>
        </w:rPr>
      </w:pPr>
    </w:p>
    <w:p w14:paraId="6A6097E8" w14:textId="16B098BE" w:rsidR="00E03BFD" w:rsidRPr="00C64CF2" w:rsidRDefault="00E03BFD" w:rsidP="002F2EF8">
      <w:pPr>
        <w:pStyle w:val="NoSpacing"/>
        <w:rPr>
          <w:rFonts w:asciiTheme="majorHAnsi" w:hAnsiTheme="majorHAnsi" w:cstheme="majorHAnsi"/>
          <w:sz w:val="24"/>
          <w:szCs w:val="24"/>
          <w:lang w:val="en-GB"/>
        </w:rPr>
      </w:pPr>
    </w:p>
    <w:p w14:paraId="0FE0755C" w14:textId="31031713" w:rsidR="00E03BFD" w:rsidRPr="00C64CF2" w:rsidRDefault="00E03BFD" w:rsidP="002F2EF8">
      <w:pPr>
        <w:pStyle w:val="NoSpacing"/>
        <w:rPr>
          <w:rFonts w:asciiTheme="majorHAnsi" w:hAnsiTheme="majorHAnsi" w:cstheme="majorHAnsi"/>
          <w:sz w:val="24"/>
          <w:szCs w:val="24"/>
          <w:lang w:val="en-GB"/>
        </w:rPr>
      </w:pPr>
    </w:p>
    <w:p w14:paraId="5E9906C6" w14:textId="2FA5AFB9" w:rsidR="00E03BFD" w:rsidRPr="00C64CF2" w:rsidRDefault="00E03BFD" w:rsidP="002F2EF8">
      <w:pPr>
        <w:pStyle w:val="NoSpacing"/>
        <w:rPr>
          <w:rFonts w:asciiTheme="majorHAnsi" w:hAnsiTheme="majorHAnsi" w:cstheme="majorHAnsi"/>
          <w:sz w:val="24"/>
          <w:szCs w:val="24"/>
          <w:lang w:val="en-GB"/>
        </w:rPr>
      </w:pPr>
    </w:p>
    <w:p w14:paraId="0253253A" w14:textId="4AC7CD74" w:rsidR="00E03BFD" w:rsidRPr="00C64CF2" w:rsidRDefault="00E03BFD" w:rsidP="002F2EF8">
      <w:pPr>
        <w:pStyle w:val="NoSpacing"/>
        <w:rPr>
          <w:rFonts w:asciiTheme="majorHAnsi" w:hAnsiTheme="majorHAnsi" w:cstheme="majorHAnsi"/>
          <w:sz w:val="24"/>
          <w:szCs w:val="24"/>
          <w:lang w:val="en-GB"/>
        </w:rPr>
      </w:pPr>
    </w:p>
    <w:p w14:paraId="6E21BB80" w14:textId="1F22FE9C" w:rsidR="00E03BFD" w:rsidRPr="00C64CF2" w:rsidRDefault="00E03BFD" w:rsidP="002F2EF8">
      <w:pPr>
        <w:pStyle w:val="NoSpacing"/>
        <w:rPr>
          <w:rFonts w:asciiTheme="majorHAnsi" w:hAnsiTheme="majorHAnsi" w:cstheme="majorHAnsi"/>
          <w:sz w:val="24"/>
          <w:szCs w:val="24"/>
          <w:lang w:val="en-GB"/>
        </w:rPr>
      </w:pPr>
    </w:p>
    <w:p w14:paraId="1C8E69BC" w14:textId="1E7B1A94" w:rsidR="00E03BFD" w:rsidRPr="00C64CF2" w:rsidRDefault="00E03BFD" w:rsidP="002F2EF8">
      <w:pPr>
        <w:pStyle w:val="NoSpacing"/>
        <w:rPr>
          <w:rFonts w:asciiTheme="majorHAnsi" w:hAnsiTheme="majorHAnsi" w:cstheme="majorHAnsi"/>
          <w:sz w:val="24"/>
          <w:szCs w:val="24"/>
          <w:lang w:val="en-GB"/>
        </w:rPr>
      </w:pPr>
    </w:p>
    <w:p w14:paraId="73B76BF7" w14:textId="5EB5D884" w:rsidR="00E03BFD" w:rsidRPr="00C64CF2" w:rsidRDefault="00E03BFD" w:rsidP="002F2EF8">
      <w:pPr>
        <w:pStyle w:val="NoSpacing"/>
        <w:rPr>
          <w:rFonts w:asciiTheme="majorHAnsi" w:hAnsiTheme="majorHAnsi" w:cstheme="majorHAnsi"/>
          <w:sz w:val="24"/>
          <w:szCs w:val="24"/>
          <w:lang w:val="en-GB"/>
        </w:rPr>
      </w:pPr>
    </w:p>
    <w:p w14:paraId="01402E7A" w14:textId="1643AEBA" w:rsidR="00E03BFD" w:rsidRPr="00C64CF2" w:rsidRDefault="00E03BFD" w:rsidP="002F2EF8">
      <w:pPr>
        <w:pStyle w:val="NoSpacing"/>
        <w:rPr>
          <w:rFonts w:asciiTheme="majorHAnsi" w:hAnsiTheme="majorHAnsi" w:cstheme="majorHAnsi"/>
          <w:sz w:val="24"/>
          <w:szCs w:val="24"/>
          <w:lang w:val="en-GB"/>
        </w:rPr>
      </w:pPr>
    </w:p>
    <w:p w14:paraId="3D92D616" w14:textId="452BD808" w:rsidR="00E03BFD" w:rsidRPr="00C64CF2" w:rsidRDefault="00E03BFD" w:rsidP="002F2EF8">
      <w:pPr>
        <w:pStyle w:val="NoSpacing"/>
        <w:rPr>
          <w:rFonts w:asciiTheme="majorHAnsi" w:hAnsiTheme="majorHAnsi" w:cstheme="majorHAnsi"/>
          <w:sz w:val="24"/>
          <w:szCs w:val="24"/>
          <w:lang w:val="en-GB"/>
        </w:rPr>
      </w:pPr>
    </w:p>
    <w:p w14:paraId="3E0B7862" w14:textId="59161A65" w:rsidR="00E03BFD" w:rsidRPr="00C64CF2" w:rsidRDefault="00E03BFD" w:rsidP="002F2EF8">
      <w:pPr>
        <w:pStyle w:val="NoSpacing"/>
        <w:rPr>
          <w:rFonts w:asciiTheme="majorHAnsi" w:hAnsiTheme="majorHAnsi" w:cstheme="majorHAnsi"/>
          <w:sz w:val="24"/>
          <w:szCs w:val="24"/>
          <w:lang w:val="en-GB"/>
        </w:rPr>
      </w:pPr>
    </w:p>
    <w:p w14:paraId="3FFF89E1" w14:textId="495959E0" w:rsidR="00E03BFD" w:rsidRPr="00C64CF2" w:rsidRDefault="00E03BFD" w:rsidP="002F2EF8">
      <w:pPr>
        <w:pStyle w:val="NoSpacing"/>
        <w:rPr>
          <w:rFonts w:asciiTheme="majorHAnsi" w:hAnsiTheme="majorHAnsi" w:cstheme="majorHAnsi"/>
          <w:sz w:val="24"/>
          <w:szCs w:val="24"/>
          <w:lang w:val="en-GB"/>
        </w:rPr>
      </w:pPr>
    </w:p>
    <w:p w14:paraId="03D9B7C0" w14:textId="526AFE44" w:rsidR="00E03BFD" w:rsidRPr="00C64CF2" w:rsidRDefault="00E03BFD" w:rsidP="002F2EF8">
      <w:pPr>
        <w:pStyle w:val="NoSpacing"/>
        <w:rPr>
          <w:rFonts w:asciiTheme="majorHAnsi" w:hAnsiTheme="majorHAnsi" w:cstheme="majorHAnsi"/>
          <w:sz w:val="24"/>
          <w:szCs w:val="24"/>
          <w:lang w:val="en-GB"/>
        </w:rPr>
      </w:pPr>
    </w:p>
    <w:p w14:paraId="6DA95569" w14:textId="143E8DC4" w:rsidR="00E03BFD" w:rsidRPr="00C64CF2" w:rsidRDefault="00E03BFD" w:rsidP="002F2EF8">
      <w:pPr>
        <w:pStyle w:val="NoSpacing"/>
        <w:rPr>
          <w:rFonts w:asciiTheme="majorHAnsi" w:hAnsiTheme="majorHAnsi" w:cstheme="majorHAnsi"/>
          <w:sz w:val="24"/>
          <w:szCs w:val="24"/>
          <w:lang w:val="en-GB"/>
        </w:rPr>
      </w:pPr>
    </w:p>
    <w:p w14:paraId="3ED14BFB" w14:textId="7E5CA35D" w:rsidR="00E03BFD" w:rsidRPr="00C64CF2" w:rsidRDefault="00E03BFD" w:rsidP="002F2EF8">
      <w:pPr>
        <w:pStyle w:val="NoSpacing"/>
        <w:rPr>
          <w:rFonts w:asciiTheme="majorHAnsi" w:hAnsiTheme="majorHAnsi" w:cstheme="majorHAnsi"/>
          <w:sz w:val="24"/>
          <w:szCs w:val="24"/>
          <w:lang w:val="en-GB"/>
        </w:rPr>
      </w:pPr>
    </w:p>
    <w:p w14:paraId="42F4160E" w14:textId="28FEE6E3" w:rsidR="00E03BFD" w:rsidRPr="00C64CF2" w:rsidRDefault="00E03BFD" w:rsidP="002F2EF8">
      <w:pPr>
        <w:pStyle w:val="NoSpacing"/>
        <w:rPr>
          <w:rFonts w:asciiTheme="majorHAnsi" w:hAnsiTheme="majorHAnsi" w:cstheme="majorHAnsi"/>
          <w:sz w:val="24"/>
          <w:szCs w:val="24"/>
          <w:lang w:val="en-GB"/>
        </w:rPr>
      </w:pPr>
    </w:p>
    <w:p w14:paraId="55EC5719" w14:textId="66D6429B" w:rsidR="00E03BFD" w:rsidRPr="00C64CF2" w:rsidRDefault="00E03BFD" w:rsidP="002F2EF8">
      <w:pPr>
        <w:pStyle w:val="NoSpacing"/>
        <w:rPr>
          <w:rFonts w:asciiTheme="majorHAnsi" w:hAnsiTheme="majorHAnsi" w:cstheme="majorHAnsi"/>
          <w:sz w:val="24"/>
          <w:szCs w:val="24"/>
          <w:lang w:val="en-GB"/>
        </w:rPr>
      </w:pPr>
    </w:p>
    <w:p w14:paraId="44C61D0F" w14:textId="7F559FBD" w:rsidR="00E03BFD" w:rsidRPr="00C64CF2" w:rsidRDefault="00E03BFD" w:rsidP="002F2EF8">
      <w:pPr>
        <w:pStyle w:val="NoSpacing"/>
        <w:rPr>
          <w:rFonts w:asciiTheme="majorHAnsi" w:hAnsiTheme="majorHAnsi" w:cstheme="majorHAnsi"/>
          <w:sz w:val="24"/>
          <w:szCs w:val="24"/>
          <w:lang w:val="en-GB"/>
        </w:rPr>
      </w:pPr>
    </w:p>
    <w:p w14:paraId="12DE06F4" w14:textId="6ABD8AB1" w:rsidR="00E03BFD" w:rsidRPr="00C64CF2" w:rsidRDefault="00E03BFD" w:rsidP="002F2EF8">
      <w:pPr>
        <w:pStyle w:val="NoSpacing"/>
        <w:rPr>
          <w:rFonts w:asciiTheme="majorHAnsi" w:hAnsiTheme="majorHAnsi" w:cstheme="majorHAnsi"/>
          <w:sz w:val="24"/>
          <w:szCs w:val="24"/>
          <w:lang w:val="en-GB"/>
        </w:rPr>
      </w:pPr>
    </w:p>
    <w:p w14:paraId="047E9028" w14:textId="066CF892" w:rsidR="00E03BFD" w:rsidRPr="00C64CF2" w:rsidRDefault="00E03BFD" w:rsidP="002F2EF8">
      <w:pPr>
        <w:pStyle w:val="NoSpacing"/>
        <w:rPr>
          <w:rFonts w:asciiTheme="majorHAnsi" w:hAnsiTheme="majorHAnsi" w:cstheme="majorHAnsi"/>
          <w:sz w:val="24"/>
          <w:szCs w:val="24"/>
          <w:lang w:val="en-GB"/>
        </w:rPr>
      </w:pPr>
    </w:p>
    <w:p w14:paraId="1D88A8B2" w14:textId="1EBC7C39" w:rsidR="00E03BFD" w:rsidRPr="00C64CF2" w:rsidRDefault="00E03BFD" w:rsidP="002F2EF8">
      <w:pPr>
        <w:pStyle w:val="NoSpacing"/>
        <w:rPr>
          <w:rFonts w:asciiTheme="majorHAnsi" w:hAnsiTheme="majorHAnsi" w:cstheme="majorHAnsi"/>
          <w:sz w:val="24"/>
          <w:szCs w:val="24"/>
          <w:lang w:val="en-GB"/>
        </w:rPr>
      </w:pPr>
    </w:p>
    <w:p w14:paraId="3FF65C17" w14:textId="6937BFD6" w:rsidR="00E03BFD" w:rsidRPr="00C64CF2" w:rsidRDefault="00E03BFD" w:rsidP="002F2EF8">
      <w:pPr>
        <w:pStyle w:val="NoSpacing"/>
        <w:rPr>
          <w:rFonts w:asciiTheme="majorHAnsi" w:hAnsiTheme="majorHAnsi" w:cstheme="majorHAnsi"/>
          <w:sz w:val="24"/>
          <w:szCs w:val="24"/>
          <w:lang w:val="en-GB"/>
        </w:rPr>
      </w:pPr>
    </w:p>
    <w:p w14:paraId="1AC75AA6" w14:textId="6CED46FA" w:rsidR="00E03BFD" w:rsidRPr="00C64CF2" w:rsidRDefault="00E03BFD" w:rsidP="002F2EF8">
      <w:pPr>
        <w:pStyle w:val="NoSpacing"/>
        <w:rPr>
          <w:rFonts w:asciiTheme="majorHAnsi" w:hAnsiTheme="majorHAnsi" w:cstheme="majorHAnsi"/>
          <w:sz w:val="24"/>
          <w:szCs w:val="24"/>
          <w:lang w:val="en-GB"/>
        </w:rPr>
      </w:pPr>
    </w:p>
    <w:p w14:paraId="1E61A61E" w14:textId="6C0F005A" w:rsidR="004A324F" w:rsidRPr="00C64CF2" w:rsidRDefault="004A324F" w:rsidP="002F2EF8">
      <w:pPr>
        <w:pStyle w:val="NoSpacing"/>
        <w:rPr>
          <w:rFonts w:asciiTheme="majorHAnsi" w:hAnsiTheme="majorHAnsi" w:cstheme="majorHAnsi"/>
          <w:b/>
          <w:sz w:val="24"/>
          <w:szCs w:val="24"/>
          <w:lang w:val="en-GB"/>
        </w:rPr>
      </w:pPr>
    </w:p>
    <w:p w14:paraId="168D5AA9" w14:textId="47DBB07A" w:rsidR="00605E36" w:rsidRPr="00C64CF2" w:rsidRDefault="00605E36" w:rsidP="002F2EF8">
      <w:pPr>
        <w:pStyle w:val="NoSpacing"/>
        <w:rPr>
          <w:rFonts w:asciiTheme="majorHAnsi" w:hAnsiTheme="majorHAnsi" w:cstheme="majorHAnsi"/>
          <w:b/>
          <w:sz w:val="24"/>
          <w:szCs w:val="24"/>
          <w:lang w:val="en-GB"/>
        </w:rPr>
      </w:pPr>
    </w:p>
    <w:p w14:paraId="520E232B" w14:textId="03680337" w:rsidR="00605E36" w:rsidRPr="00C64CF2" w:rsidRDefault="00605E36" w:rsidP="002F2EF8">
      <w:pPr>
        <w:pStyle w:val="NoSpacing"/>
        <w:rPr>
          <w:rFonts w:asciiTheme="majorHAnsi" w:hAnsiTheme="majorHAnsi" w:cstheme="majorHAnsi"/>
          <w:b/>
          <w:sz w:val="24"/>
          <w:szCs w:val="24"/>
          <w:lang w:val="en-GB"/>
        </w:rPr>
      </w:pPr>
    </w:p>
    <w:p w14:paraId="484FF93F" w14:textId="3F19BC6E" w:rsidR="00605E36" w:rsidRPr="00C64CF2" w:rsidRDefault="00605E36" w:rsidP="002F2EF8">
      <w:pPr>
        <w:pStyle w:val="NoSpacing"/>
        <w:rPr>
          <w:rFonts w:asciiTheme="majorHAnsi" w:hAnsiTheme="majorHAnsi" w:cstheme="majorHAnsi"/>
          <w:b/>
          <w:sz w:val="24"/>
          <w:szCs w:val="24"/>
          <w:lang w:val="en-GB"/>
        </w:rPr>
      </w:pPr>
    </w:p>
    <w:p w14:paraId="595E99EE" w14:textId="1D4434BA" w:rsidR="00605E36" w:rsidRPr="00C64CF2" w:rsidRDefault="00605E36" w:rsidP="002F2EF8">
      <w:pPr>
        <w:pStyle w:val="NoSpacing"/>
        <w:rPr>
          <w:rFonts w:asciiTheme="majorHAnsi" w:hAnsiTheme="majorHAnsi" w:cstheme="majorHAnsi"/>
          <w:b/>
          <w:sz w:val="24"/>
          <w:szCs w:val="24"/>
          <w:lang w:val="en-GB"/>
        </w:rPr>
      </w:pPr>
    </w:p>
    <w:p w14:paraId="5CA7814F" w14:textId="2118A751" w:rsidR="00605E36" w:rsidRPr="00C64CF2" w:rsidRDefault="00605E36" w:rsidP="002F2EF8">
      <w:pPr>
        <w:pStyle w:val="NoSpacing"/>
        <w:rPr>
          <w:rFonts w:asciiTheme="majorHAnsi" w:hAnsiTheme="majorHAnsi" w:cstheme="majorHAnsi"/>
          <w:b/>
          <w:sz w:val="24"/>
          <w:szCs w:val="24"/>
          <w:lang w:val="en-GB"/>
        </w:rPr>
      </w:pPr>
    </w:p>
    <w:p w14:paraId="49D78C51" w14:textId="6D2EDA9C" w:rsidR="00605E36" w:rsidRPr="00C64CF2" w:rsidRDefault="00605E36" w:rsidP="002F2EF8">
      <w:pPr>
        <w:pStyle w:val="NoSpacing"/>
        <w:rPr>
          <w:rFonts w:asciiTheme="majorHAnsi" w:hAnsiTheme="majorHAnsi" w:cstheme="majorHAnsi"/>
          <w:b/>
          <w:sz w:val="24"/>
          <w:szCs w:val="24"/>
          <w:lang w:val="en-GB"/>
        </w:rPr>
      </w:pPr>
    </w:p>
    <w:p w14:paraId="3985950C" w14:textId="54B3C94C" w:rsidR="00605E36" w:rsidRPr="00C64CF2" w:rsidRDefault="00605E36" w:rsidP="002F2EF8">
      <w:pPr>
        <w:pStyle w:val="NoSpacing"/>
        <w:rPr>
          <w:rFonts w:asciiTheme="majorHAnsi" w:hAnsiTheme="majorHAnsi" w:cstheme="majorHAnsi"/>
          <w:b/>
          <w:sz w:val="24"/>
          <w:szCs w:val="24"/>
          <w:lang w:val="en-GB"/>
        </w:rPr>
      </w:pPr>
    </w:p>
    <w:p w14:paraId="263DFCB4" w14:textId="0EE29523" w:rsidR="00852EAE" w:rsidRDefault="00FB7B5F" w:rsidP="002F2EF8">
      <w:pPr>
        <w:pStyle w:val="NoSpacing"/>
        <w:rPr>
          <w:rFonts w:asciiTheme="majorHAnsi" w:hAnsiTheme="majorHAnsi" w:cstheme="majorHAnsi"/>
          <w:b/>
          <w:sz w:val="24"/>
          <w:szCs w:val="24"/>
          <w:lang w:val="en-GB"/>
        </w:rPr>
      </w:pPr>
      <w:r>
        <w:rPr>
          <w:rFonts w:asciiTheme="majorHAnsi" w:hAnsiTheme="majorHAnsi" w:cstheme="majorHAnsi"/>
          <w:b/>
          <w:sz w:val="24"/>
          <w:szCs w:val="24"/>
          <w:lang w:val="en-GB"/>
        </w:rPr>
        <w:lastRenderedPageBreak/>
        <w:t xml:space="preserve">1.0 </w:t>
      </w:r>
      <w:r w:rsidR="00A03072" w:rsidRPr="00C64CF2">
        <w:rPr>
          <w:rFonts w:asciiTheme="majorHAnsi" w:hAnsiTheme="majorHAnsi" w:cstheme="majorHAnsi"/>
          <w:b/>
          <w:sz w:val="24"/>
          <w:szCs w:val="24"/>
          <w:lang w:val="en-GB"/>
        </w:rPr>
        <w:t>Introduction</w:t>
      </w:r>
      <w:r w:rsidR="00852EAE">
        <w:rPr>
          <w:rFonts w:asciiTheme="majorHAnsi" w:hAnsiTheme="majorHAnsi" w:cstheme="majorHAnsi"/>
          <w:b/>
          <w:sz w:val="24"/>
          <w:szCs w:val="24"/>
          <w:lang w:val="en-GB"/>
        </w:rPr>
        <w:t>:</w:t>
      </w:r>
    </w:p>
    <w:p w14:paraId="740E0093" w14:textId="77777777" w:rsidR="00852EAE" w:rsidRPr="00C64CF2" w:rsidRDefault="00852EAE" w:rsidP="00852EAE">
      <w:pPr>
        <w:spacing w:after="0"/>
        <w:jc w:val="center"/>
        <w:rPr>
          <w:rFonts w:asciiTheme="majorHAnsi" w:hAnsiTheme="majorHAnsi" w:cstheme="majorHAnsi"/>
          <w:b/>
          <w:i/>
          <w:sz w:val="24"/>
          <w:szCs w:val="24"/>
        </w:rPr>
      </w:pPr>
      <w:r w:rsidRPr="00C64CF2">
        <w:rPr>
          <w:rFonts w:asciiTheme="majorHAnsi" w:hAnsiTheme="majorHAnsi" w:cstheme="majorHAnsi"/>
          <w:b/>
          <w:i/>
          <w:sz w:val="24"/>
          <w:szCs w:val="24"/>
        </w:rPr>
        <w:t>“A matter or situation regarded as unwelcome or</w:t>
      </w:r>
    </w:p>
    <w:p w14:paraId="5838F2C6" w14:textId="77777777" w:rsidR="00852EAE" w:rsidRPr="00C64CF2" w:rsidRDefault="00852EAE" w:rsidP="00852EAE">
      <w:pPr>
        <w:spacing w:after="0"/>
        <w:jc w:val="center"/>
        <w:rPr>
          <w:rFonts w:asciiTheme="majorHAnsi" w:hAnsiTheme="majorHAnsi" w:cstheme="majorHAnsi"/>
          <w:sz w:val="24"/>
          <w:szCs w:val="24"/>
        </w:rPr>
      </w:pPr>
      <w:r w:rsidRPr="00C64CF2">
        <w:rPr>
          <w:rFonts w:asciiTheme="majorHAnsi" w:hAnsiTheme="majorHAnsi" w:cstheme="majorHAnsi"/>
          <w:b/>
          <w:i/>
          <w:sz w:val="24"/>
          <w:szCs w:val="24"/>
        </w:rPr>
        <w:t>harmful and needing to be dealt with and overcome.”</w:t>
      </w:r>
    </w:p>
    <w:p w14:paraId="1BC67B03" w14:textId="77777777" w:rsidR="00852EAE" w:rsidRPr="00C64CF2" w:rsidRDefault="00852EAE" w:rsidP="00852EAE">
      <w:pPr>
        <w:spacing w:after="0"/>
        <w:jc w:val="center"/>
        <w:rPr>
          <w:rFonts w:asciiTheme="majorHAnsi" w:hAnsiTheme="majorHAnsi" w:cstheme="majorHAnsi"/>
          <w:sz w:val="24"/>
          <w:szCs w:val="24"/>
        </w:rPr>
      </w:pPr>
      <w:r w:rsidRPr="00C64CF2">
        <w:rPr>
          <w:rFonts w:asciiTheme="majorHAnsi" w:hAnsiTheme="majorHAnsi" w:cstheme="majorHAnsi"/>
          <w:sz w:val="24"/>
          <w:szCs w:val="24"/>
        </w:rPr>
        <w:t>(Oxford, 2018)</w:t>
      </w:r>
    </w:p>
    <w:p w14:paraId="6AD5145C" w14:textId="6DAD09E2" w:rsidR="00191628" w:rsidRPr="00BB4F99" w:rsidRDefault="00DB066B" w:rsidP="00BB4F99">
      <w:pPr>
        <w:spacing w:after="0"/>
        <w:rPr>
          <w:rFonts w:asciiTheme="majorHAnsi" w:hAnsiTheme="majorHAnsi" w:cstheme="majorHAnsi"/>
          <w:b/>
          <w:sz w:val="24"/>
          <w:szCs w:val="24"/>
        </w:rPr>
      </w:pPr>
      <w:r w:rsidRPr="00BB4F99">
        <w:rPr>
          <w:rFonts w:asciiTheme="majorHAnsi" w:hAnsiTheme="majorHAnsi" w:cstheme="majorHAnsi"/>
          <w:sz w:val="24"/>
          <w:szCs w:val="24"/>
        </w:rPr>
        <w:t>In an organisation there are three different kinds of problems to analysis, “o</w:t>
      </w:r>
      <w:r w:rsidR="00191628" w:rsidRPr="00BB4F99">
        <w:rPr>
          <w:rFonts w:asciiTheme="majorHAnsi" w:hAnsiTheme="majorHAnsi" w:cstheme="majorHAnsi"/>
          <w:sz w:val="24"/>
          <w:szCs w:val="24"/>
        </w:rPr>
        <w:t>perational</w:t>
      </w:r>
      <w:r w:rsidRPr="00BB4F99">
        <w:rPr>
          <w:rFonts w:asciiTheme="majorHAnsi" w:hAnsiTheme="majorHAnsi" w:cstheme="majorHAnsi"/>
          <w:sz w:val="24"/>
          <w:szCs w:val="24"/>
        </w:rPr>
        <w:t>, a</w:t>
      </w:r>
      <w:r w:rsidR="00191628" w:rsidRPr="00BB4F99">
        <w:rPr>
          <w:rFonts w:asciiTheme="majorHAnsi" w:hAnsiTheme="majorHAnsi" w:cstheme="majorHAnsi"/>
          <w:sz w:val="24"/>
          <w:szCs w:val="24"/>
        </w:rPr>
        <w:t>dministrative</w:t>
      </w:r>
      <w:r w:rsidRPr="00BB4F99">
        <w:rPr>
          <w:rFonts w:asciiTheme="majorHAnsi" w:hAnsiTheme="majorHAnsi" w:cstheme="majorHAnsi"/>
          <w:sz w:val="24"/>
          <w:szCs w:val="24"/>
        </w:rPr>
        <w:t xml:space="preserve"> and s</w:t>
      </w:r>
      <w:r w:rsidR="00191628" w:rsidRPr="00BB4F99">
        <w:rPr>
          <w:rFonts w:asciiTheme="majorHAnsi" w:hAnsiTheme="majorHAnsi" w:cstheme="majorHAnsi"/>
          <w:sz w:val="24"/>
          <w:szCs w:val="24"/>
        </w:rPr>
        <w:t>trategic</w:t>
      </w:r>
      <w:r w:rsidRPr="00BB4F99">
        <w:rPr>
          <w:rFonts w:asciiTheme="majorHAnsi" w:hAnsiTheme="majorHAnsi" w:cstheme="majorHAnsi"/>
          <w:sz w:val="24"/>
          <w:szCs w:val="24"/>
        </w:rPr>
        <w:t xml:space="preserve">. Operational is how the organisation provide service, administrative is how the management wants to be the organisation and strategic is external and internal reaction about the organisation. To </w:t>
      </w:r>
      <w:r w:rsidR="00BB4F99" w:rsidRPr="00BB4F99">
        <w:rPr>
          <w:rFonts w:asciiTheme="majorHAnsi" w:hAnsiTheme="majorHAnsi" w:cstheme="majorHAnsi"/>
          <w:sz w:val="24"/>
          <w:szCs w:val="24"/>
        </w:rPr>
        <w:t xml:space="preserve">preparation of a report, decision making is next part of problem solving. </w:t>
      </w:r>
      <w:r w:rsidR="00191628" w:rsidRPr="00BB4F99">
        <w:rPr>
          <w:rFonts w:asciiTheme="majorHAnsi" w:hAnsiTheme="majorHAnsi" w:cstheme="majorHAnsi"/>
          <w:sz w:val="24"/>
          <w:szCs w:val="24"/>
        </w:rPr>
        <w:t>Two types of decision making</w:t>
      </w:r>
      <w:r w:rsidR="00597338">
        <w:rPr>
          <w:rFonts w:asciiTheme="majorHAnsi" w:hAnsiTheme="majorHAnsi" w:cstheme="majorHAnsi"/>
          <w:sz w:val="24"/>
          <w:szCs w:val="24"/>
        </w:rPr>
        <w:t>s</w:t>
      </w:r>
      <w:r w:rsidR="00BB4F99" w:rsidRPr="00BB4F99">
        <w:rPr>
          <w:rFonts w:asciiTheme="majorHAnsi" w:hAnsiTheme="majorHAnsi" w:cstheme="majorHAnsi"/>
          <w:sz w:val="24"/>
          <w:szCs w:val="24"/>
        </w:rPr>
        <w:t xml:space="preserve"> </w:t>
      </w:r>
      <w:r w:rsidR="00FB7B5F">
        <w:rPr>
          <w:rFonts w:asciiTheme="majorHAnsi" w:hAnsiTheme="majorHAnsi" w:cstheme="majorHAnsi"/>
          <w:sz w:val="24"/>
          <w:szCs w:val="24"/>
        </w:rPr>
        <w:t>are</w:t>
      </w:r>
      <w:r w:rsidR="00BB4F99" w:rsidRPr="00BB4F99">
        <w:rPr>
          <w:rFonts w:asciiTheme="majorHAnsi" w:hAnsiTheme="majorHAnsi" w:cstheme="majorHAnsi"/>
          <w:sz w:val="24"/>
          <w:szCs w:val="24"/>
        </w:rPr>
        <w:t xml:space="preserve"> r</w:t>
      </w:r>
      <w:r w:rsidR="00191628" w:rsidRPr="00BB4F99">
        <w:rPr>
          <w:rFonts w:asciiTheme="majorHAnsi" w:hAnsiTheme="majorHAnsi" w:cstheme="majorHAnsi"/>
          <w:sz w:val="24"/>
          <w:szCs w:val="24"/>
        </w:rPr>
        <w:t xml:space="preserve">ational and </w:t>
      </w:r>
      <w:r w:rsidR="00BB4F99" w:rsidRPr="00BB4F99">
        <w:rPr>
          <w:rFonts w:asciiTheme="majorHAnsi" w:hAnsiTheme="majorHAnsi" w:cstheme="majorHAnsi"/>
          <w:sz w:val="24"/>
          <w:szCs w:val="24"/>
        </w:rPr>
        <w:t>c</w:t>
      </w:r>
      <w:r w:rsidR="00191628" w:rsidRPr="00BB4F99">
        <w:rPr>
          <w:rFonts w:asciiTheme="majorHAnsi" w:hAnsiTheme="majorHAnsi" w:cstheme="majorHAnsi"/>
          <w:sz w:val="24"/>
          <w:szCs w:val="24"/>
        </w:rPr>
        <w:t>reative</w:t>
      </w:r>
      <w:r w:rsidR="00BB4F99" w:rsidRPr="00BB4F99">
        <w:rPr>
          <w:rFonts w:asciiTheme="majorHAnsi" w:hAnsiTheme="majorHAnsi" w:cstheme="majorHAnsi"/>
          <w:sz w:val="24"/>
          <w:szCs w:val="24"/>
        </w:rPr>
        <w:t>.</w:t>
      </w:r>
    </w:p>
    <w:p w14:paraId="4457176C" w14:textId="15B47F18" w:rsidR="00A83172" w:rsidRPr="00C64CF2" w:rsidRDefault="00597338" w:rsidP="00FF1C00">
      <w:pPr>
        <w:pStyle w:val="NoSpacing"/>
        <w:rPr>
          <w:rFonts w:asciiTheme="majorHAnsi" w:hAnsiTheme="majorHAnsi" w:cstheme="majorHAnsi"/>
          <w:sz w:val="24"/>
          <w:szCs w:val="24"/>
          <w:lang w:val="en-GB"/>
        </w:rPr>
      </w:pPr>
      <w:r>
        <w:rPr>
          <w:rFonts w:asciiTheme="majorHAnsi" w:hAnsiTheme="majorHAnsi" w:cstheme="majorHAnsi"/>
          <w:sz w:val="24"/>
          <w:szCs w:val="24"/>
          <w:lang w:val="en-GB"/>
        </w:rPr>
        <w:t xml:space="preserve">In </w:t>
      </w:r>
      <w:r w:rsidR="009E2FC2" w:rsidRPr="00C64CF2">
        <w:rPr>
          <w:rFonts w:asciiTheme="majorHAnsi" w:hAnsiTheme="majorHAnsi" w:cstheme="majorHAnsi"/>
          <w:sz w:val="24"/>
          <w:szCs w:val="24"/>
          <w:lang w:val="en-GB"/>
        </w:rPr>
        <w:t xml:space="preserve">this report </w:t>
      </w:r>
      <w:r>
        <w:rPr>
          <w:rFonts w:asciiTheme="majorHAnsi" w:hAnsiTheme="majorHAnsi" w:cstheme="majorHAnsi"/>
          <w:sz w:val="24"/>
          <w:szCs w:val="24"/>
          <w:lang w:val="en-GB"/>
        </w:rPr>
        <w:t>researcher will</w:t>
      </w:r>
      <w:r w:rsidR="009E2FC2" w:rsidRPr="00C64CF2">
        <w:rPr>
          <w:rFonts w:asciiTheme="majorHAnsi" w:hAnsiTheme="majorHAnsi" w:cstheme="majorHAnsi"/>
          <w:sz w:val="24"/>
          <w:szCs w:val="24"/>
          <w:lang w:val="en-GB"/>
        </w:rPr>
        <w:t xml:space="preserve"> investigation and research the current situation of National Health Service (</w:t>
      </w:r>
      <w:r w:rsidR="0006375A" w:rsidRPr="00C64CF2">
        <w:rPr>
          <w:rFonts w:asciiTheme="majorHAnsi" w:hAnsiTheme="majorHAnsi" w:cstheme="majorHAnsi"/>
          <w:sz w:val="24"/>
          <w:szCs w:val="24"/>
          <w:lang w:val="en-GB"/>
        </w:rPr>
        <w:t>NHS</w:t>
      </w:r>
      <w:r w:rsidR="009E2FC2" w:rsidRPr="00C64CF2">
        <w:rPr>
          <w:rFonts w:asciiTheme="majorHAnsi" w:hAnsiTheme="majorHAnsi" w:cstheme="majorHAnsi"/>
          <w:sz w:val="24"/>
          <w:szCs w:val="24"/>
          <w:lang w:val="en-GB"/>
        </w:rPr>
        <w:t>).</w:t>
      </w:r>
      <w:r w:rsidR="0006375A" w:rsidRPr="00C64CF2">
        <w:rPr>
          <w:rFonts w:asciiTheme="majorHAnsi" w:hAnsiTheme="majorHAnsi" w:cstheme="majorHAnsi"/>
          <w:sz w:val="24"/>
          <w:szCs w:val="24"/>
          <w:lang w:val="en-GB"/>
        </w:rPr>
        <w:t xml:space="preserve"> </w:t>
      </w:r>
      <w:r w:rsidR="009E2FC2" w:rsidRPr="00C64CF2">
        <w:rPr>
          <w:rFonts w:asciiTheme="majorHAnsi" w:hAnsiTheme="majorHAnsi" w:cstheme="majorHAnsi"/>
          <w:sz w:val="24"/>
          <w:szCs w:val="24"/>
          <w:lang w:val="en-GB"/>
        </w:rPr>
        <w:t>This report is based on NHS and the</w:t>
      </w:r>
      <w:r w:rsidR="0006375A" w:rsidRPr="00C64CF2">
        <w:rPr>
          <w:rFonts w:asciiTheme="majorHAnsi" w:hAnsiTheme="majorHAnsi" w:cstheme="majorHAnsi"/>
          <w:sz w:val="24"/>
          <w:szCs w:val="24"/>
          <w:lang w:val="en-GB"/>
        </w:rPr>
        <w:t xml:space="preserve"> </w:t>
      </w:r>
      <w:r w:rsidR="00FF1C00" w:rsidRPr="00C64CF2">
        <w:rPr>
          <w:rFonts w:asciiTheme="majorHAnsi" w:hAnsiTheme="majorHAnsi" w:cstheme="majorHAnsi"/>
          <w:sz w:val="24"/>
          <w:szCs w:val="24"/>
          <w:lang w:val="en-GB"/>
        </w:rPr>
        <w:t xml:space="preserve">researcher </w:t>
      </w:r>
      <w:r w:rsidR="009E2FC2" w:rsidRPr="00C64CF2">
        <w:rPr>
          <w:rFonts w:asciiTheme="majorHAnsi" w:hAnsiTheme="majorHAnsi" w:cstheme="majorHAnsi"/>
          <w:sz w:val="24"/>
          <w:szCs w:val="24"/>
          <w:lang w:val="en-GB"/>
        </w:rPr>
        <w:t xml:space="preserve">will take </w:t>
      </w:r>
      <w:r w:rsidR="00BB4F99">
        <w:rPr>
          <w:rFonts w:asciiTheme="majorHAnsi" w:hAnsiTheme="majorHAnsi" w:cstheme="majorHAnsi"/>
          <w:sz w:val="24"/>
          <w:szCs w:val="24"/>
          <w:lang w:val="en-GB"/>
        </w:rPr>
        <w:t xml:space="preserve">a </w:t>
      </w:r>
      <w:r w:rsidR="009E2FC2" w:rsidRPr="00C64CF2">
        <w:rPr>
          <w:rFonts w:asciiTheme="majorHAnsi" w:hAnsiTheme="majorHAnsi" w:cstheme="majorHAnsi"/>
          <w:sz w:val="24"/>
          <w:szCs w:val="24"/>
          <w:lang w:val="en-GB"/>
        </w:rPr>
        <w:t xml:space="preserve">journey of its recent crisis, why the crisis </w:t>
      </w:r>
      <w:r w:rsidR="0047798E" w:rsidRPr="00C64CF2">
        <w:rPr>
          <w:rFonts w:asciiTheme="majorHAnsi" w:hAnsiTheme="majorHAnsi" w:cstheme="majorHAnsi"/>
          <w:sz w:val="24"/>
          <w:szCs w:val="24"/>
          <w:lang w:val="en-GB"/>
        </w:rPr>
        <w:t>arises</w:t>
      </w:r>
      <w:r w:rsidR="009E2FC2" w:rsidRPr="00C64CF2">
        <w:rPr>
          <w:rFonts w:asciiTheme="majorHAnsi" w:hAnsiTheme="majorHAnsi" w:cstheme="majorHAnsi"/>
          <w:sz w:val="24"/>
          <w:szCs w:val="24"/>
          <w:lang w:val="en-GB"/>
        </w:rPr>
        <w:t>, what will be happen and</w:t>
      </w:r>
      <w:r w:rsidR="0047798E" w:rsidRPr="00C64CF2">
        <w:rPr>
          <w:rFonts w:asciiTheme="majorHAnsi" w:hAnsiTheme="majorHAnsi" w:cstheme="majorHAnsi"/>
          <w:sz w:val="24"/>
          <w:szCs w:val="24"/>
          <w:lang w:val="en-GB"/>
        </w:rPr>
        <w:t xml:space="preserve"> the best possible solution to make decision for NHS to be sustainable.</w:t>
      </w:r>
      <w:r w:rsidR="00BB4F99">
        <w:rPr>
          <w:rFonts w:asciiTheme="majorHAnsi" w:hAnsiTheme="majorHAnsi" w:cstheme="majorHAnsi"/>
          <w:sz w:val="24"/>
          <w:szCs w:val="24"/>
          <w:lang w:val="en-GB"/>
        </w:rPr>
        <w:t xml:space="preserve"> </w:t>
      </w:r>
      <w:r w:rsidR="0047798E" w:rsidRPr="00C64CF2">
        <w:rPr>
          <w:rFonts w:asciiTheme="majorHAnsi" w:hAnsiTheme="majorHAnsi" w:cstheme="majorHAnsi"/>
          <w:sz w:val="24"/>
          <w:szCs w:val="24"/>
          <w:lang w:val="en-GB"/>
        </w:rPr>
        <w:t xml:space="preserve">Before making a wide discussion, researcher </w:t>
      </w:r>
      <w:r w:rsidR="00FF1C00" w:rsidRPr="00C64CF2">
        <w:rPr>
          <w:rFonts w:asciiTheme="majorHAnsi" w:hAnsiTheme="majorHAnsi" w:cstheme="majorHAnsi"/>
          <w:sz w:val="24"/>
          <w:szCs w:val="24"/>
          <w:lang w:val="en-GB"/>
        </w:rPr>
        <w:t>wants to share the history of NHS was created</w:t>
      </w:r>
      <w:r w:rsidR="0047798E" w:rsidRPr="00C64CF2">
        <w:rPr>
          <w:rFonts w:asciiTheme="majorHAnsi" w:hAnsiTheme="majorHAnsi" w:cstheme="majorHAnsi"/>
          <w:sz w:val="24"/>
          <w:szCs w:val="24"/>
          <w:lang w:val="en-GB"/>
        </w:rPr>
        <w:t xml:space="preserve"> and the reason why created</w:t>
      </w:r>
      <w:r w:rsidR="00FF1C00" w:rsidRPr="00C64CF2">
        <w:rPr>
          <w:rFonts w:asciiTheme="majorHAnsi" w:hAnsiTheme="majorHAnsi" w:cstheme="majorHAnsi"/>
          <w:sz w:val="24"/>
          <w:szCs w:val="24"/>
          <w:lang w:val="en-GB"/>
        </w:rPr>
        <w:t>.</w:t>
      </w:r>
      <w:r w:rsidR="00A83172" w:rsidRPr="00C64CF2">
        <w:rPr>
          <w:rFonts w:asciiTheme="majorHAnsi" w:hAnsiTheme="majorHAnsi" w:cstheme="majorHAnsi"/>
          <w:sz w:val="24"/>
          <w:szCs w:val="24"/>
          <w:lang w:val="en-GB"/>
        </w:rPr>
        <w:t xml:space="preserve"> As a nation, the </w:t>
      </w:r>
      <w:r w:rsidR="00DD470A" w:rsidRPr="00C64CF2">
        <w:rPr>
          <w:rFonts w:asciiTheme="majorHAnsi" w:hAnsiTheme="majorHAnsi" w:cstheme="majorHAnsi"/>
          <w:sz w:val="24"/>
          <w:szCs w:val="24"/>
          <w:lang w:val="en-GB"/>
        </w:rPr>
        <w:t xml:space="preserve">higher </w:t>
      </w:r>
      <w:r w:rsidR="00A83172" w:rsidRPr="00C64CF2">
        <w:rPr>
          <w:rFonts w:asciiTheme="majorHAnsi" w:hAnsiTheme="majorHAnsi" w:cstheme="majorHAnsi"/>
          <w:sz w:val="24"/>
          <w:szCs w:val="24"/>
          <w:lang w:val="en-GB"/>
        </w:rPr>
        <w:t>authority of the country need to ensure the safety of its citizen</w:t>
      </w:r>
      <w:r w:rsidR="00DD470A" w:rsidRPr="00C64CF2">
        <w:rPr>
          <w:rFonts w:asciiTheme="majorHAnsi" w:hAnsiTheme="majorHAnsi" w:cstheme="majorHAnsi"/>
          <w:sz w:val="24"/>
          <w:szCs w:val="24"/>
          <w:lang w:val="en-GB"/>
        </w:rPr>
        <w:t>’</w:t>
      </w:r>
      <w:r w:rsidR="00A83172" w:rsidRPr="00C64CF2">
        <w:rPr>
          <w:rFonts w:asciiTheme="majorHAnsi" w:hAnsiTheme="majorHAnsi" w:cstheme="majorHAnsi"/>
          <w:sz w:val="24"/>
          <w:szCs w:val="24"/>
          <w:lang w:val="en-GB"/>
        </w:rPr>
        <w:t xml:space="preserve">s </w:t>
      </w:r>
      <w:r w:rsidR="0047798E" w:rsidRPr="00C64CF2">
        <w:rPr>
          <w:rFonts w:asciiTheme="majorHAnsi" w:hAnsiTheme="majorHAnsi" w:cstheme="majorHAnsi"/>
          <w:sz w:val="24"/>
          <w:szCs w:val="24"/>
          <w:lang w:val="en-GB"/>
        </w:rPr>
        <w:t xml:space="preserve">health </w:t>
      </w:r>
      <w:r w:rsidR="00A83172" w:rsidRPr="00C64CF2">
        <w:rPr>
          <w:rFonts w:asciiTheme="majorHAnsi" w:hAnsiTheme="majorHAnsi" w:cstheme="majorHAnsi"/>
          <w:sz w:val="24"/>
          <w:szCs w:val="24"/>
          <w:lang w:val="en-GB"/>
        </w:rPr>
        <w:t xml:space="preserve">and </w:t>
      </w:r>
      <w:r w:rsidR="00DD470A" w:rsidRPr="00C64CF2">
        <w:rPr>
          <w:rFonts w:asciiTheme="majorHAnsi" w:hAnsiTheme="majorHAnsi" w:cstheme="majorHAnsi"/>
          <w:sz w:val="24"/>
          <w:szCs w:val="24"/>
          <w:lang w:val="en-GB"/>
        </w:rPr>
        <w:t>this kind of</w:t>
      </w:r>
      <w:r w:rsidR="00BD25FF" w:rsidRPr="00C64CF2">
        <w:rPr>
          <w:rFonts w:asciiTheme="majorHAnsi" w:hAnsiTheme="majorHAnsi" w:cstheme="majorHAnsi"/>
          <w:sz w:val="24"/>
          <w:szCs w:val="24"/>
          <w:lang w:val="en-GB"/>
        </w:rPr>
        <w:t xml:space="preserve"> </w:t>
      </w:r>
      <w:r w:rsidR="00A83172" w:rsidRPr="00C64CF2">
        <w:rPr>
          <w:rFonts w:asciiTheme="majorHAnsi" w:hAnsiTheme="majorHAnsi" w:cstheme="majorHAnsi"/>
          <w:sz w:val="24"/>
          <w:szCs w:val="24"/>
          <w:lang w:val="en-GB"/>
        </w:rPr>
        <w:t>deci</w:t>
      </w:r>
      <w:r w:rsidR="00BD25FF" w:rsidRPr="00C64CF2">
        <w:rPr>
          <w:rFonts w:asciiTheme="majorHAnsi" w:hAnsiTheme="majorHAnsi" w:cstheme="majorHAnsi"/>
          <w:sz w:val="24"/>
          <w:szCs w:val="24"/>
          <w:lang w:val="en-GB"/>
        </w:rPr>
        <w:t>sion</w:t>
      </w:r>
      <w:r w:rsidR="00DD470A" w:rsidRPr="00C64CF2">
        <w:rPr>
          <w:rFonts w:asciiTheme="majorHAnsi" w:hAnsiTheme="majorHAnsi" w:cstheme="majorHAnsi"/>
          <w:sz w:val="24"/>
          <w:szCs w:val="24"/>
          <w:lang w:val="en-GB"/>
        </w:rPr>
        <w:t>s</w:t>
      </w:r>
      <w:r w:rsidR="00BD25FF" w:rsidRPr="00C64CF2">
        <w:rPr>
          <w:rFonts w:asciiTheme="majorHAnsi" w:hAnsiTheme="majorHAnsi" w:cstheme="majorHAnsi"/>
          <w:sz w:val="24"/>
          <w:szCs w:val="24"/>
          <w:lang w:val="en-GB"/>
        </w:rPr>
        <w:t xml:space="preserve"> </w:t>
      </w:r>
      <w:r w:rsidR="00DD470A" w:rsidRPr="00C64CF2">
        <w:rPr>
          <w:rFonts w:asciiTheme="majorHAnsi" w:hAnsiTheme="majorHAnsi" w:cstheme="majorHAnsi"/>
          <w:sz w:val="24"/>
          <w:szCs w:val="24"/>
          <w:lang w:val="en-GB"/>
        </w:rPr>
        <w:t xml:space="preserve">always </w:t>
      </w:r>
      <w:r w:rsidR="00BD25FF" w:rsidRPr="00C64CF2">
        <w:rPr>
          <w:rFonts w:asciiTheme="majorHAnsi" w:hAnsiTheme="majorHAnsi" w:cstheme="majorHAnsi"/>
          <w:sz w:val="24"/>
          <w:szCs w:val="24"/>
          <w:lang w:val="en-GB"/>
        </w:rPr>
        <w:t>made</w:t>
      </w:r>
      <w:r w:rsidR="00A83172" w:rsidRPr="00C64CF2">
        <w:rPr>
          <w:rFonts w:asciiTheme="majorHAnsi" w:hAnsiTheme="majorHAnsi" w:cstheme="majorHAnsi"/>
          <w:sz w:val="24"/>
          <w:szCs w:val="24"/>
          <w:lang w:val="en-GB"/>
        </w:rPr>
        <w:t xml:space="preserve"> by</w:t>
      </w:r>
      <w:r w:rsidR="00BD25FF" w:rsidRPr="00C64CF2">
        <w:rPr>
          <w:rFonts w:asciiTheme="majorHAnsi" w:hAnsiTheme="majorHAnsi" w:cstheme="majorHAnsi"/>
          <w:sz w:val="24"/>
          <w:szCs w:val="24"/>
          <w:lang w:val="en-GB"/>
        </w:rPr>
        <w:t xml:space="preserve"> the</w:t>
      </w:r>
      <w:r w:rsidR="00A83172" w:rsidRPr="00C64CF2">
        <w:rPr>
          <w:rFonts w:asciiTheme="majorHAnsi" w:hAnsiTheme="majorHAnsi" w:cstheme="majorHAnsi"/>
          <w:sz w:val="24"/>
          <w:szCs w:val="24"/>
          <w:lang w:val="en-GB"/>
        </w:rPr>
        <w:t xml:space="preserve"> political party who </w:t>
      </w:r>
      <w:r w:rsidR="00DD470A" w:rsidRPr="00C64CF2">
        <w:rPr>
          <w:rFonts w:asciiTheme="majorHAnsi" w:hAnsiTheme="majorHAnsi" w:cstheme="majorHAnsi"/>
          <w:sz w:val="24"/>
          <w:szCs w:val="24"/>
          <w:lang w:val="en-GB"/>
        </w:rPr>
        <w:t>are</w:t>
      </w:r>
      <w:r w:rsidR="00A83172" w:rsidRPr="00C64CF2">
        <w:rPr>
          <w:rFonts w:asciiTheme="majorHAnsi" w:hAnsiTheme="majorHAnsi" w:cstheme="majorHAnsi"/>
          <w:sz w:val="24"/>
          <w:szCs w:val="24"/>
          <w:lang w:val="en-GB"/>
        </w:rPr>
        <w:t xml:space="preserve"> in the power</w:t>
      </w:r>
      <w:r w:rsidR="00BD25FF" w:rsidRPr="00C64CF2">
        <w:rPr>
          <w:rFonts w:asciiTheme="majorHAnsi" w:hAnsiTheme="majorHAnsi" w:cstheme="majorHAnsi"/>
          <w:sz w:val="24"/>
          <w:szCs w:val="24"/>
          <w:lang w:val="en-GB"/>
        </w:rPr>
        <w:t xml:space="preserve"> </w:t>
      </w:r>
      <w:r w:rsidR="00DD470A" w:rsidRPr="00C64CF2">
        <w:rPr>
          <w:rFonts w:asciiTheme="majorHAnsi" w:hAnsiTheme="majorHAnsi" w:cstheme="majorHAnsi"/>
          <w:sz w:val="24"/>
          <w:szCs w:val="24"/>
          <w:lang w:val="en-GB"/>
        </w:rPr>
        <w:t xml:space="preserve">at </w:t>
      </w:r>
      <w:r w:rsidR="00BD25FF" w:rsidRPr="00C64CF2">
        <w:rPr>
          <w:rFonts w:asciiTheme="majorHAnsi" w:hAnsiTheme="majorHAnsi" w:cstheme="majorHAnsi"/>
          <w:sz w:val="24"/>
          <w:szCs w:val="24"/>
          <w:lang w:val="en-GB"/>
        </w:rPr>
        <w:t>that time</w:t>
      </w:r>
      <w:r w:rsidR="00A83172" w:rsidRPr="00C64CF2">
        <w:rPr>
          <w:rFonts w:asciiTheme="majorHAnsi" w:hAnsiTheme="majorHAnsi" w:cstheme="majorHAnsi"/>
          <w:sz w:val="24"/>
          <w:szCs w:val="24"/>
          <w:lang w:val="en-GB"/>
        </w:rPr>
        <w:t>.</w:t>
      </w:r>
      <w:r w:rsidR="00DD470A" w:rsidRPr="00C64CF2">
        <w:rPr>
          <w:rFonts w:asciiTheme="majorHAnsi" w:hAnsiTheme="majorHAnsi" w:cstheme="majorHAnsi"/>
          <w:sz w:val="24"/>
          <w:szCs w:val="24"/>
          <w:lang w:val="en-GB"/>
        </w:rPr>
        <w:t xml:space="preserve"> In the years immediately after the Second World War there was a period in British politics now known as the 'post-war consensus'. (Archives, n.d. a). It was </w:t>
      </w:r>
      <w:r w:rsidR="00BD3A79" w:rsidRPr="00C64CF2">
        <w:rPr>
          <w:rFonts w:asciiTheme="majorHAnsi" w:hAnsiTheme="majorHAnsi" w:cstheme="majorHAnsi"/>
          <w:sz w:val="24"/>
          <w:szCs w:val="24"/>
          <w:lang w:val="en-GB"/>
        </w:rPr>
        <w:t>difficult</w:t>
      </w:r>
      <w:r w:rsidR="00DD470A" w:rsidRPr="00C64CF2">
        <w:rPr>
          <w:rFonts w:asciiTheme="majorHAnsi" w:hAnsiTheme="majorHAnsi" w:cstheme="majorHAnsi"/>
          <w:sz w:val="24"/>
          <w:szCs w:val="24"/>
          <w:lang w:val="en-GB"/>
        </w:rPr>
        <w:t xml:space="preserve"> time for the people of country to get treatment and m</w:t>
      </w:r>
      <w:r w:rsidR="00E83733" w:rsidRPr="00C64CF2">
        <w:rPr>
          <w:rFonts w:asciiTheme="majorHAnsi" w:hAnsiTheme="majorHAnsi" w:cstheme="majorHAnsi"/>
          <w:sz w:val="24"/>
          <w:szCs w:val="24"/>
          <w:lang w:val="en-GB"/>
        </w:rPr>
        <w:t>e</w:t>
      </w:r>
      <w:r w:rsidR="00DD470A" w:rsidRPr="00C64CF2">
        <w:rPr>
          <w:rFonts w:asciiTheme="majorHAnsi" w:hAnsiTheme="majorHAnsi" w:cstheme="majorHAnsi"/>
          <w:sz w:val="24"/>
          <w:szCs w:val="24"/>
          <w:lang w:val="en-GB"/>
        </w:rPr>
        <w:t>d</w:t>
      </w:r>
      <w:r w:rsidR="00E83733" w:rsidRPr="00C64CF2">
        <w:rPr>
          <w:rFonts w:asciiTheme="majorHAnsi" w:hAnsiTheme="majorHAnsi" w:cstheme="majorHAnsi"/>
          <w:sz w:val="24"/>
          <w:szCs w:val="24"/>
          <w:lang w:val="en-GB"/>
        </w:rPr>
        <w:t>i</w:t>
      </w:r>
      <w:r w:rsidR="00DD470A" w:rsidRPr="00C64CF2">
        <w:rPr>
          <w:rFonts w:asciiTheme="majorHAnsi" w:hAnsiTheme="majorHAnsi" w:cstheme="majorHAnsi"/>
          <w:sz w:val="24"/>
          <w:szCs w:val="24"/>
          <w:lang w:val="en-GB"/>
        </w:rPr>
        <w:t xml:space="preserve">cation when civilians were suffering by war affected. When Labour came to power in 1945, an extensive programme of welfare measures followed - including a National Health Service (NHS). The Minister of Health </w:t>
      </w:r>
      <w:hyperlink r:id="rId6" w:anchor="Aneurin_Bevan" w:tooltip="Glossary term - Aneurin Bevan" w:history="1">
        <w:r w:rsidR="00DD470A" w:rsidRPr="00C64CF2">
          <w:rPr>
            <w:rStyle w:val="Hyperlink"/>
            <w:rFonts w:asciiTheme="majorHAnsi" w:hAnsiTheme="majorHAnsi" w:cstheme="majorHAnsi"/>
            <w:b/>
            <w:color w:val="auto"/>
            <w:sz w:val="24"/>
            <w:szCs w:val="24"/>
            <w:u w:val="none"/>
            <w:lang w:val="en-GB"/>
          </w:rPr>
          <w:t>Aneurin Bevan</w:t>
        </w:r>
      </w:hyperlink>
      <w:r w:rsidR="00DD470A" w:rsidRPr="00C64CF2">
        <w:rPr>
          <w:rFonts w:asciiTheme="majorHAnsi" w:hAnsiTheme="majorHAnsi" w:cstheme="majorHAnsi"/>
          <w:sz w:val="24"/>
          <w:szCs w:val="24"/>
          <w:lang w:val="en-GB"/>
        </w:rPr>
        <w:t>, was given the task of introducing the service. (Archives, n.d. b).</w:t>
      </w:r>
    </w:p>
    <w:p w14:paraId="6E618DEB" w14:textId="47E97642" w:rsidR="0092676D" w:rsidRPr="00C64CF2" w:rsidRDefault="00320D17" w:rsidP="0092676D">
      <w:pPr>
        <w:spacing w:after="0" w:line="393" w:lineRule="atLeast"/>
        <w:jc w:val="center"/>
        <w:textAlignment w:val="baseline"/>
        <w:rPr>
          <w:rFonts w:asciiTheme="majorHAnsi" w:eastAsia="Times New Roman" w:hAnsiTheme="majorHAnsi" w:cstheme="majorHAnsi"/>
          <w:b/>
          <w:i/>
          <w:sz w:val="24"/>
          <w:szCs w:val="24"/>
          <w:lang w:eastAsia="en-GB"/>
        </w:rPr>
      </w:pPr>
      <w:r w:rsidRPr="00C64CF2">
        <w:rPr>
          <w:rFonts w:asciiTheme="majorHAnsi" w:eastAsia="Times New Roman" w:hAnsiTheme="majorHAnsi" w:cstheme="majorHAnsi"/>
          <w:b/>
          <w:i/>
          <w:sz w:val="24"/>
          <w:szCs w:val="24"/>
          <w:lang w:eastAsia="en-GB"/>
        </w:rPr>
        <w:t>“This is the biggest single experiment in</w:t>
      </w:r>
      <w:r w:rsidR="0092676D" w:rsidRPr="00C64CF2">
        <w:rPr>
          <w:rFonts w:asciiTheme="majorHAnsi" w:eastAsia="Times New Roman" w:hAnsiTheme="majorHAnsi" w:cstheme="majorHAnsi"/>
          <w:b/>
          <w:i/>
          <w:sz w:val="24"/>
          <w:szCs w:val="24"/>
          <w:lang w:eastAsia="en-GB"/>
        </w:rPr>
        <w:t xml:space="preserve"> </w:t>
      </w:r>
      <w:r w:rsidRPr="00C64CF2">
        <w:rPr>
          <w:rFonts w:asciiTheme="majorHAnsi" w:eastAsia="Times New Roman" w:hAnsiTheme="majorHAnsi" w:cstheme="majorHAnsi"/>
          <w:b/>
          <w:i/>
          <w:sz w:val="24"/>
          <w:szCs w:val="24"/>
          <w:lang w:eastAsia="en-GB"/>
        </w:rPr>
        <w:t>social service</w:t>
      </w:r>
    </w:p>
    <w:p w14:paraId="54E58CF6" w14:textId="7DCC900A" w:rsidR="00320D17" w:rsidRPr="00C64CF2" w:rsidRDefault="00320D17" w:rsidP="0092676D">
      <w:pPr>
        <w:spacing w:after="0" w:line="393" w:lineRule="atLeast"/>
        <w:jc w:val="center"/>
        <w:textAlignment w:val="baseline"/>
        <w:rPr>
          <w:rFonts w:asciiTheme="majorHAnsi" w:eastAsia="Times New Roman" w:hAnsiTheme="majorHAnsi" w:cstheme="majorHAnsi"/>
          <w:b/>
          <w:bCs/>
          <w:sz w:val="24"/>
          <w:szCs w:val="24"/>
          <w:bdr w:val="none" w:sz="0" w:space="0" w:color="auto" w:frame="1"/>
          <w:lang w:eastAsia="en-GB"/>
        </w:rPr>
      </w:pPr>
      <w:r w:rsidRPr="00C64CF2">
        <w:rPr>
          <w:rFonts w:asciiTheme="majorHAnsi" w:eastAsia="Times New Roman" w:hAnsiTheme="majorHAnsi" w:cstheme="majorHAnsi"/>
          <w:b/>
          <w:i/>
          <w:sz w:val="24"/>
          <w:szCs w:val="24"/>
          <w:lang w:eastAsia="en-GB"/>
        </w:rPr>
        <w:t>that the world has ever seen undertaken.”</w:t>
      </w:r>
      <w:r w:rsidR="0092676D" w:rsidRPr="00C64CF2">
        <w:rPr>
          <w:rFonts w:asciiTheme="majorHAnsi" w:eastAsia="Times New Roman" w:hAnsiTheme="majorHAnsi" w:cstheme="majorHAnsi"/>
          <w:b/>
          <w:i/>
          <w:sz w:val="24"/>
          <w:szCs w:val="24"/>
          <w:lang w:eastAsia="en-GB"/>
        </w:rPr>
        <w:t xml:space="preserve"> </w:t>
      </w:r>
      <w:r w:rsidRPr="00C64CF2">
        <w:rPr>
          <w:rFonts w:asciiTheme="majorHAnsi" w:eastAsia="Times New Roman" w:hAnsiTheme="majorHAnsi" w:cstheme="majorHAnsi"/>
          <w:b/>
          <w:bCs/>
          <w:sz w:val="24"/>
          <w:szCs w:val="24"/>
          <w:bdr w:val="none" w:sz="0" w:space="0" w:color="auto" w:frame="1"/>
          <w:lang w:eastAsia="en-GB"/>
        </w:rPr>
        <w:t>Aneurin Bevan, 7 October 1948</w:t>
      </w:r>
    </w:p>
    <w:p w14:paraId="62DC21F4" w14:textId="02DD9A27" w:rsidR="0092676D" w:rsidRPr="00C64CF2" w:rsidRDefault="00A83172" w:rsidP="00A83172">
      <w:pPr>
        <w:spacing w:after="0" w:line="393" w:lineRule="atLeast"/>
        <w:jc w:val="center"/>
        <w:textAlignment w:val="baseline"/>
        <w:rPr>
          <w:rFonts w:asciiTheme="majorHAnsi" w:eastAsia="Times New Roman" w:hAnsiTheme="majorHAnsi" w:cstheme="majorHAnsi"/>
          <w:b/>
          <w:sz w:val="24"/>
          <w:szCs w:val="24"/>
          <w:lang w:eastAsia="en-GB"/>
        </w:rPr>
      </w:pPr>
      <w:r w:rsidRPr="00C64CF2">
        <w:rPr>
          <w:rFonts w:asciiTheme="majorHAnsi" w:eastAsia="Times New Roman" w:hAnsiTheme="majorHAnsi" w:cstheme="majorHAnsi"/>
          <w:sz w:val="24"/>
          <w:szCs w:val="24"/>
          <w:lang w:eastAsia="en-GB"/>
        </w:rPr>
        <w:t>(Timmins, 2008)</w:t>
      </w:r>
    </w:p>
    <w:p w14:paraId="624F5FB0" w14:textId="7DA2E929" w:rsidR="004C2C95" w:rsidRDefault="00EA27A4" w:rsidP="00320D17">
      <w:pPr>
        <w:pStyle w:val="NoSpacing"/>
        <w:rPr>
          <w:rFonts w:asciiTheme="majorHAnsi" w:hAnsiTheme="majorHAnsi" w:cstheme="majorHAnsi"/>
          <w:sz w:val="24"/>
          <w:szCs w:val="24"/>
          <w:lang w:val="en-GB"/>
        </w:rPr>
      </w:pPr>
      <w:r w:rsidRPr="00C64CF2">
        <w:rPr>
          <w:rFonts w:asciiTheme="majorHAnsi" w:hAnsiTheme="majorHAnsi" w:cstheme="majorHAnsi"/>
          <w:sz w:val="24"/>
          <w:szCs w:val="24"/>
          <w:lang w:val="en-GB"/>
        </w:rPr>
        <w:t xml:space="preserve">It was big </w:t>
      </w:r>
      <w:r w:rsidR="00BD25FF" w:rsidRPr="00C64CF2">
        <w:rPr>
          <w:rFonts w:asciiTheme="majorHAnsi" w:hAnsiTheme="majorHAnsi" w:cstheme="majorHAnsi"/>
          <w:sz w:val="24"/>
          <w:szCs w:val="24"/>
          <w:lang w:val="en-GB"/>
        </w:rPr>
        <w:t xml:space="preserve">a </w:t>
      </w:r>
      <w:r w:rsidRPr="00C64CF2">
        <w:rPr>
          <w:rFonts w:asciiTheme="majorHAnsi" w:hAnsiTheme="majorHAnsi" w:cstheme="majorHAnsi"/>
          <w:sz w:val="24"/>
          <w:szCs w:val="24"/>
          <w:lang w:val="en-GB"/>
        </w:rPr>
        <w:t xml:space="preserve">challenge for Labour party and health minister to </w:t>
      </w:r>
      <w:r w:rsidR="00BD3A79" w:rsidRPr="00C64CF2">
        <w:rPr>
          <w:rFonts w:asciiTheme="majorHAnsi" w:hAnsiTheme="majorHAnsi" w:cstheme="majorHAnsi"/>
          <w:sz w:val="24"/>
          <w:szCs w:val="24"/>
          <w:lang w:val="en-GB"/>
        </w:rPr>
        <w:t>introduce</w:t>
      </w:r>
      <w:r w:rsidRPr="00C64CF2">
        <w:rPr>
          <w:rFonts w:asciiTheme="majorHAnsi" w:hAnsiTheme="majorHAnsi" w:cstheme="majorHAnsi"/>
          <w:sz w:val="24"/>
          <w:szCs w:val="24"/>
          <w:lang w:val="en-GB"/>
        </w:rPr>
        <w:t xml:space="preserve"> the </w:t>
      </w:r>
      <w:r w:rsidR="005963BC" w:rsidRPr="00C64CF2">
        <w:rPr>
          <w:rFonts w:asciiTheme="majorHAnsi" w:hAnsiTheme="majorHAnsi" w:cstheme="majorHAnsi"/>
          <w:sz w:val="24"/>
          <w:szCs w:val="24"/>
          <w:lang w:val="en-GB"/>
        </w:rPr>
        <w:t xml:space="preserve">national </w:t>
      </w:r>
      <w:r w:rsidRPr="00C64CF2">
        <w:rPr>
          <w:rFonts w:asciiTheme="majorHAnsi" w:hAnsiTheme="majorHAnsi" w:cstheme="majorHAnsi"/>
          <w:sz w:val="24"/>
          <w:szCs w:val="24"/>
          <w:lang w:val="en-GB"/>
        </w:rPr>
        <w:t>health service</w:t>
      </w:r>
      <w:r w:rsidR="005963BC" w:rsidRPr="00C64CF2">
        <w:rPr>
          <w:rFonts w:asciiTheme="majorHAnsi" w:hAnsiTheme="majorHAnsi" w:cstheme="majorHAnsi"/>
          <w:sz w:val="24"/>
          <w:szCs w:val="24"/>
          <w:lang w:val="en-GB"/>
        </w:rPr>
        <w:t>s</w:t>
      </w:r>
      <w:r w:rsidRPr="00C64CF2">
        <w:rPr>
          <w:rFonts w:asciiTheme="majorHAnsi" w:hAnsiTheme="majorHAnsi" w:cstheme="majorHAnsi"/>
          <w:sz w:val="24"/>
          <w:szCs w:val="24"/>
          <w:lang w:val="en-GB"/>
        </w:rPr>
        <w:t>.</w:t>
      </w:r>
      <w:r w:rsidR="006A75F2" w:rsidRPr="00C64CF2">
        <w:rPr>
          <w:rFonts w:asciiTheme="majorHAnsi" w:hAnsiTheme="majorHAnsi" w:cstheme="majorHAnsi"/>
          <w:sz w:val="24"/>
          <w:szCs w:val="24"/>
          <w:lang w:val="en-GB"/>
        </w:rPr>
        <w:t xml:space="preserve"> </w:t>
      </w:r>
      <w:r w:rsidRPr="00C64CF2">
        <w:rPr>
          <w:rFonts w:asciiTheme="majorHAnsi" w:hAnsiTheme="majorHAnsi" w:cstheme="majorHAnsi"/>
          <w:sz w:val="24"/>
          <w:szCs w:val="24"/>
          <w:lang w:val="en-GB"/>
        </w:rPr>
        <w:t>“</w:t>
      </w:r>
      <w:r w:rsidR="0092676D" w:rsidRPr="00C64CF2">
        <w:rPr>
          <w:rFonts w:asciiTheme="majorHAnsi" w:hAnsiTheme="majorHAnsi" w:cstheme="majorHAnsi"/>
          <w:sz w:val="24"/>
          <w:szCs w:val="24"/>
          <w:lang w:val="en-GB"/>
        </w:rPr>
        <w:t xml:space="preserve">The </w:t>
      </w:r>
      <w:hyperlink r:id="rId7" w:tgtFrame="_blank" w:history="1">
        <w:r w:rsidR="0092676D" w:rsidRPr="00C64CF2">
          <w:rPr>
            <w:rStyle w:val="Hyperlink"/>
            <w:rFonts w:asciiTheme="majorHAnsi" w:hAnsiTheme="majorHAnsi" w:cstheme="majorHAnsi"/>
            <w:color w:val="auto"/>
            <w:sz w:val="24"/>
            <w:szCs w:val="24"/>
            <w:u w:val="none"/>
            <w:lang w:val="en-GB"/>
          </w:rPr>
          <w:t>NHS is founded</w:t>
        </w:r>
      </w:hyperlink>
      <w:r w:rsidR="0092676D" w:rsidRPr="00C64CF2">
        <w:rPr>
          <w:rFonts w:asciiTheme="majorHAnsi" w:hAnsiTheme="majorHAnsi" w:cstheme="majorHAnsi"/>
          <w:sz w:val="24"/>
          <w:szCs w:val="24"/>
          <w:lang w:val="en-GB"/>
        </w:rPr>
        <w:t xml:space="preserve"> on 5 July 1948, following an official unveiling at Park Hospital (now Trafford General Hospital) in Manchester. 1,143 voluntary hospitals with some 90,000 beds and 1,545 municipal hospitals with 390,000 beds are subsumed within the new NHS.</w:t>
      </w:r>
      <w:r w:rsidRPr="00C64CF2">
        <w:rPr>
          <w:rFonts w:asciiTheme="majorHAnsi" w:hAnsiTheme="majorHAnsi" w:cstheme="majorHAnsi"/>
          <w:sz w:val="24"/>
          <w:szCs w:val="24"/>
          <w:lang w:val="en-GB"/>
        </w:rPr>
        <w:t>” (Archives, n.d. c)</w:t>
      </w:r>
      <w:r w:rsidR="006A75F2" w:rsidRPr="00C64CF2">
        <w:rPr>
          <w:rFonts w:asciiTheme="majorHAnsi" w:hAnsiTheme="majorHAnsi" w:cstheme="majorHAnsi"/>
          <w:sz w:val="24"/>
          <w:szCs w:val="24"/>
          <w:lang w:val="en-GB"/>
        </w:rPr>
        <w:t xml:space="preserve">. Since then NHS has </w:t>
      </w:r>
      <w:r w:rsidR="00F02888" w:rsidRPr="00C64CF2">
        <w:rPr>
          <w:rFonts w:asciiTheme="majorHAnsi" w:hAnsiTheme="majorHAnsi" w:cstheme="majorHAnsi"/>
          <w:sz w:val="24"/>
          <w:szCs w:val="24"/>
          <w:lang w:val="en-GB"/>
        </w:rPr>
        <w:t xml:space="preserve">born, it’s </w:t>
      </w:r>
      <w:r w:rsidR="006A75F2" w:rsidRPr="00C64CF2">
        <w:rPr>
          <w:rFonts w:asciiTheme="majorHAnsi" w:hAnsiTheme="majorHAnsi" w:cstheme="majorHAnsi"/>
          <w:sz w:val="24"/>
          <w:szCs w:val="24"/>
          <w:lang w:val="en-GB"/>
        </w:rPr>
        <w:t xml:space="preserve">been greater every year and so on it is one of </w:t>
      </w:r>
      <w:r w:rsidR="00BD25FF" w:rsidRPr="00C64CF2">
        <w:rPr>
          <w:rFonts w:asciiTheme="majorHAnsi" w:hAnsiTheme="majorHAnsi" w:cstheme="majorHAnsi"/>
          <w:sz w:val="24"/>
          <w:szCs w:val="24"/>
          <w:lang w:val="en-GB"/>
        </w:rPr>
        <w:t xml:space="preserve">the </w:t>
      </w:r>
      <w:r w:rsidR="006A75F2" w:rsidRPr="00C64CF2">
        <w:rPr>
          <w:rFonts w:asciiTheme="majorHAnsi" w:hAnsiTheme="majorHAnsi" w:cstheme="majorHAnsi"/>
          <w:sz w:val="24"/>
          <w:szCs w:val="24"/>
          <w:lang w:val="en-GB"/>
        </w:rPr>
        <w:t>be</w:t>
      </w:r>
      <w:r w:rsidR="00BD25FF" w:rsidRPr="00C64CF2">
        <w:rPr>
          <w:rFonts w:asciiTheme="majorHAnsi" w:hAnsiTheme="majorHAnsi" w:cstheme="majorHAnsi"/>
          <w:sz w:val="24"/>
          <w:szCs w:val="24"/>
          <w:lang w:val="en-GB"/>
        </w:rPr>
        <w:t>s</w:t>
      </w:r>
      <w:r w:rsidR="006A75F2" w:rsidRPr="00C64CF2">
        <w:rPr>
          <w:rFonts w:asciiTheme="majorHAnsi" w:hAnsiTheme="majorHAnsi" w:cstheme="majorHAnsi"/>
          <w:sz w:val="24"/>
          <w:szCs w:val="24"/>
          <w:lang w:val="en-GB"/>
        </w:rPr>
        <w:t xml:space="preserve">t organisation in the world for health </w:t>
      </w:r>
      <w:r w:rsidR="006A33BA" w:rsidRPr="00C64CF2">
        <w:rPr>
          <w:rFonts w:asciiTheme="majorHAnsi" w:hAnsiTheme="majorHAnsi" w:cstheme="majorHAnsi"/>
          <w:sz w:val="24"/>
          <w:szCs w:val="24"/>
          <w:lang w:val="en-GB"/>
        </w:rPr>
        <w:t>s</w:t>
      </w:r>
      <w:r w:rsidR="006A75F2" w:rsidRPr="00C64CF2">
        <w:rPr>
          <w:rFonts w:asciiTheme="majorHAnsi" w:hAnsiTheme="majorHAnsi" w:cstheme="majorHAnsi"/>
          <w:sz w:val="24"/>
          <w:szCs w:val="24"/>
          <w:lang w:val="en-GB"/>
        </w:rPr>
        <w:t>ervices</w:t>
      </w:r>
      <w:r w:rsidR="00BD25FF" w:rsidRPr="00C64CF2">
        <w:rPr>
          <w:rFonts w:asciiTheme="majorHAnsi" w:hAnsiTheme="majorHAnsi" w:cstheme="majorHAnsi"/>
          <w:sz w:val="24"/>
          <w:szCs w:val="24"/>
          <w:lang w:val="en-GB"/>
        </w:rPr>
        <w:t>.</w:t>
      </w:r>
      <w:r w:rsidR="002A71F8" w:rsidRPr="00C64CF2">
        <w:rPr>
          <w:rFonts w:asciiTheme="majorHAnsi" w:hAnsiTheme="majorHAnsi" w:cstheme="majorHAnsi"/>
          <w:sz w:val="24"/>
          <w:szCs w:val="24"/>
          <w:lang w:val="en-GB"/>
        </w:rPr>
        <w:t xml:space="preserve"> </w:t>
      </w:r>
      <w:r w:rsidR="005963BC" w:rsidRPr="00C64CF2">
        <w:rPr>
          <w:rFonts w:asciiTheme="majorHAnsi" w:hAnsiTheme="majorHAnsi" w:cstheme="majorHAnsi"/>
          <w:sz w:val="24"/>
          <w:szCs w:val="24"/>
          <w:lang w:val="en-GB"/>
        </w:rPr>
        <w:t xml:space="preserve">The </w:t>
      </w:r>
      <w:r w:rsidR="002A71F8" w:rsidRPr="00C64CF2">
        <w:rPr>
          <w:rFonts w:asciiTheme="majorHAnsi" w:hAnsiTheme="majorHAnsi" w:cstheme="majorHAnsi"/>
          <w:sz w:val="24"/>
          <w:szCs w:val="24"/>
          <w:lang w:val="en-GB"/>
        </w:rPr>
        <w:t xml:space="preserve">NHS is only organisation has opened </w:t>
      </w:r>
      <w:r w:rsidR="005963BC" w:rsidRPr="00C64CF2">
        <w:rPr>
          <w:rFonts w:asciiTheme="majorHAnsi" w:hAnsiTheme="majorHAnsi" w:cstheme="majorHAnsi"/>
          <w:sz w:val="24"/>
          <w:szCs w:val="24"/>
          <w:lang w:val="en-GB"/>
        </w:rPr>
        <w:t>its</w:t>
      </w:r>
      <w:r w:rsidR="002A71F8" w:rsidRPr="00C64CF2">
        <w:rPr>
          <w:rFonts w:asciiTheme="majorHAnsi" w:hAnsiTheme="majorHAnsi" w:cstheme="majorHAnsi"/>
          <w:sz w:val="24"/>
          <w:szCs w:val="24"/>
          <w:lang w:val="en-GB"/>
        </w:rPr>
        <w:t xml:space="preserve"> door for everyone from </w:t>
      </w:r>
      <w:r w:rsidR="005963BC" w:rsidRPr="00C64CF2">
        <w:rPr>
          <w:rFonts w:asciiTheme="majorHAnsi" w:hAnsiTheme="majorHAnsi" w:cstheme="majorHAnsi"/>
          <w:sz w:val="24"/>
          <w:szCs w:val="24"/>
          <w:lang w:val="en-GB"/>
        </w:rPr>
        <w:t>every</w:t>
      </w:r>
      <w:r w:rsidR="002A71F8" w:rsidRPr="00C64CF2">
        <w:rPr>
          <w:rFonts w:asciiTheme="majorHAnsi" w:hAnsiTheme="majorHAnsi" w:cstheme="majorHAnsi"/>
          <w:sz w:val="24"/>
          <w:szCs w:val="24"/>
          <w:lang w:val="en-GB"/>
        </w:rPr>
        <w:t xml:space="preserve"> </w:t>
      </w:r>
      <w:r w:rsidR="00064FEA" w:rsidRPr="00C64CF2">
        <w:rPr>
          <w:rFonts w:asciiTheme="majorHAnsi" w:hAnsiTheme="majorHAnsi" w:cstheme="majorHAnsi"/>
          <w:sz w:val="24"/>
          <w:szCs w:val="24"/>
          <w:lang w:val="en-GB"/>
        </w:rPr>
        <w:t xml:space="preserve">family, </w:t>
      </w:r>
      <w:r w:rsidR="00BD3A79" w:rsidRPr="00C64CF2">
        <w:rPr>
          <w:rFonts w:asciiTheme="majorHAnsi" w:hAnsiTheme="majorHAnsi" w:cstheme="majorHAnsi"/>
          <w:sz w:val="24"/>
          <w:szCs w:val="24"/>
          <w:lang w:val="en-GB"/>
        </w:rPr>
        <w:t>society</w:t>
      </w:r>
      <w:r w:rsidR="002A71F8" w:rsidRPr="00C64CF2">
        <w:rPr>
          <w:rFonts w:asciiTheme="majorHAnsi" w:hAnsiTheme="majorHAnsi" w:cstheme="majorHAnsi"/>
          <w:sz w:val="24"/>
          <w:szCs w:val="24"/>
          <w:lang w:val="en-GB"/>
        </w:rPr>
        <w:t>, culture</w:t>
      </w:r>
      <w:r w:rsidR="00064FEA" w:rsidRPr="00C64CF2">
        <w:rPr>
          <w:rFonts w:asciiTheme="majorHAnsi" w:hAnsiTheme="majorHAnsi" w:cstheme="majorHAnsi"/>
          <w:sz w:val="24"/>
          <w:szCs w:val="24"/>
          <w:lang w:val="en-GB"/>
        </w:rPr>
        <w:t xml:space="preserve"> and</w:t>
      </w:r>
      <w:r w:rsidR="002A71F8" w:rsidRPr="00C64CF2">
        <w:rPr>
          <w:rFonts w:asciiTheme="majorHAnsi" w:hAnsiTheme="majorHAnsi" w:cstheme="majorHAnsi"/>
          <w:sz w:val="24"/>
          <w:szCs w:val="24"/>
          <w:lang w:val="en-GB"/>
        </w:rPr>
        <w:t xml:space="preserve"> </w:t>
      </w:r>
      <w:r w:rsidR="00064FEA" w:rsidRPr="00C64CF2">
        <w:rPr>
          <w:rFonts w:asciiTheme="majorHAnsi" w:hAnsiTheme="majorHAnsi" w:cstheme="majorHAnsi"/>
          <w:sz w:val="24"/>
          <w:szCs w:val="24"/>
          <w:lang w:val="en-GB"/>
        </w:rPr>
        <w:t xml:space="preserve">status. The NHS has a </w:t>
      </w:r>
      <w:r w:rsidR="00BD3A79" w:rsidRPr="00C64CF2">
        <w:rPr>
          <w:rFonts w:asciiTheme="majorHAnsi" w:hAnsiTheme="majorHAnsi" w:cstheme="majorHAnsi"/>
          <w:sz w:val="24"/>
          <w:szCs w:val="24"/>
          <w:lang w:val="en-GB"/>
        </w:rPr>
        <w:t>highest</w:t>
      </w:r>
      <w:r w:rsidR="005963BC" w:rsidRPr="00C64CF2">
        <w:rPr>
          <w:rFonts w:asciiTheme="majorHAnsi" w:hAnsiTheme="majorHAnsi" w:cstheme="majorHAnsi"/>
          <w:sz w:val="24"/>
          <w:szCs w:val="24"/>
          <w:lang w:val="en-GB"/>
        </w:rPr>
        <w:t xml:space="preserve"> popularity</w:t>
      </w:r>
      <w:r w:rsidR="00064FEA" w:rsidRPr="00C64CF2">
        <w:rPr>
          <w:rFonts w:asciiTheme="majorHAnsi" w:hAnsiTheme="majorHAnsi" w:cstheme="majorHAnsi"/>
          <w:sz w:val="24"/>
          <w:szCs w:val="24"/>
          <w:lang w:val="en-GB"/>
        </w:rPr>
        <w:t xml:space="preserve"> for </w:t>
      </w:r>
      <w:r w:rsidR="00BD3A79" w:rsidRPr="00C64CF2">
        <w:rPr>
          <w:rFonts w:asciiTheme="majorHAnsi" w:hAnsiTheme="majorHAnsi" w:cstheme="majorHAnsi"/>
          <w:sz w:val="24"/>
          <w:szCs w:val="24"/>
          <w:lang w:val="en-GB"/>
        </w:rPr>
        <w:t>reliable</w:t>
      </w:r>
      <w:r w:rsidR="00064FEA" w:rsidRPr="00C64CF2">
        <w:rPr>
          <w:rFonts w:asciiTheme="majorHAnsi" w:hAnsiTheme="majorHAnsi" w:cstheme="majorHAnsi"/>
          <w:sz w:val="24"/>
          <w:szCs w:val="24"/>
          <w:lang w:val="en-GB"/>
        </w:rPr>
        <w:t xml:space="preserve">, </w:t>
      </w:r>
      <w:r w:rsidR="00BD3A79" w:rsidRPr="00C64CF2">
        <w:rPr>
          <w:rFonts w:asciiTheme="majorHAnsi" w:hAnsiTheme="majorHAnsi" w:cstheme="majorHAnsi"/>
          <w:sz w:val="24"/>
          <w:szCs w:val="24"/>
          <w:lang w:val="en-GB"/>
        </w:rPr>
        <w:t>trustful</w:t>
      </w:r>
      <w:r w:rsidR="00BB4F99">
        <w:rPr>
          <w:rFonts w:asciiTheme="majorHAnsi" w:hAnsiTheme="majorHAnsi" w:cstheme="majorHAnsi"/>
          <w:sz w:val="24"/>
          <w:szCs w:val="24"/>
          <w:lang w:val="en-GB"/>
        </w:rPr>
        <w:t>ly</w:t>
      </w:r>
      <w:r w:rsidR="00064FEA" w:rsidRPr="00C64CF2">
        <w:rPr>
          <w:rFonts w:asciiTheme="majorHAnsi" w:hAnsiTheme="majorHAnsi" w:cstheme="majorHAnsi"/>
          <w:sz w:val="24"/>
          <w:szCs w:val="24"/>
          <w:lang w:val="en-GB"/>
        </w:rPr>
        <w:t xml:space="preserve">, </w:t>
      </w:r>
      <w:r w:rsidR="00BD3A79" w:rsidRPr="00C64CF2">
        <w:rPr>
          <w:rFonts w:asciiTheme="majorHAnsi" w:hAnsiTheme="majorHAnsi" w:cstheme="majorHAnsi"/>
          <w:sz w:val="24"/>
          <w:szCs w:val="24"/>
          <w:lang w:val="en-GB"/>
        </w:rPr>
        <w:t>professional</w:t>
      </w:r>
      <w:r w:rsidR="00064FEA" w:rsidRPr="00C64CF2">
        <w:rPr>
          <w:rFonts w:asciiTheme="majorHAnsi" w:hAnsiTheme="majorHAnsi" w:cstheme="majorHAnsi"/>
          <w:sz w:val="24"/>
          <w:szCs w:val="24"/>
          <w:lang w:val="en-GB"/>
        </w:rPr>
        <w:t xml:space="preserve"> and quicker service. </w:t>
      </w:r>
      <w:r w:rsidR="00BD25FF" w:rsidRPr="00C64CF2">
        <w:rPr>
          <w:rFonts w:asciiTheme="majorHAnsi" w:hAnsiTheme="majorHAnsi" w:cstheme="majorHAnsi"/>
          <w:sz w:val="24"/>
          <w:szCs w:val="24"/>
          <w:lang w:val="en-GB"/>
        </w:rPr>
        <w:t xml:space="preserve">The NHS is known as great not </w:t>
      </w:r>
      <w:r w:rsidR="00BD3A79" w:rsidRPr="00C64CF2">
        <w:rPr>
          <w:rFonts w:asciiTheme="majorHAnsi" w:hAnsiTheme="majorHAnsi" w:cstheme="majorHAnsi"/>
          <w:sz w:val="24"/>
          <w:szCs w:val="24"/>
          <w:lang w:val="en-GB"/>
        </w:rPr>
        <w:t>only</w:t>
      </w:r>
      <w:r w:rsidR="00BD25FF" w:rsidRPr="00C64CF2">
        <w:rPr>
          <w:rFonts w:asciiTheme="majorHAnsi" w:hAnsiTheme="majorHAnsi" w:cstheme="majorHAnsi"/>
          <w:sz w:val="24"/>
          <w:szCs w:val="24"/>
          <w:lang w:val="en-GB"/>
        </w:rPr>
        <w:t xml:space="preserve"> for </w:t>
      </w:r>
      <w:r w:rsidR="00064FEA" w:rsidRPr="00C64CF2">
        <w:rPr>
          <w:rFonts w:asciiTheme="majorHAnsi" w:hAnsiTheme="majorHAnsi" w:cstheme="majorHAnsi"/>
          <w:sz w:val="24"/>
          <w:szCs w:val="24"/>
          <w:lang w:val="en-GB"/>
        </w:rPr>
        <w:t xml:space="preserve">the </w:t>
      </w:r>
      <w:r w:rsidR="00BD3A79" w:rsidRPr="00C64CF2">
        <w:rPr>
          <w:rFonts w:asciiTheme="majorHAnsi" w:hAnsiTheme="majorHAnsi" w:cstheme="majorHAnsi"/>
          <w:sz w:val="24"/>
          <w:szCs w:val="24"/>
          <w:lang w:val="en-GB"/>
        </w:rPr>
        <w:t>health</w:t>
      </w:r>
      <w:r w:rsidR="00BD25FF" w:rsidRPr="00C64CF2">
        <w:rPr>
          <w:rFonts w:asciiTheme="majorHAnsi" w:hAnsiTheme="majorHAnsi" w:cstheme="majorHAnsi"/>
          <w:sz w:val="24"/>
          <w:szCs w:val="24"/>
          <w:lang w:val="en-GB"/>
        </w:rPr>
        <w:t xml:space="preserve"> service but also for</w:t>
      </w:r>
      <w:r w:rsidR="006A75F2" w:rsidRPr="00C64CF2">
        <w:rPr>
          <w:rFonts w:asciiTheme="majorHAnsi" w:hAnsiTheme="majorHAnsi" w:cstheme="majorHAnsi"/>
          <w:sz w:val="24"/>
          <w:szCs w:val="24"/>
          <w:lang w:val="en-GB"/>
        </w:rPr>
        <w:t xml:space="preserve"> </w:t>
      </w:r>
      <w:r w:rsidR="00EC31A4" w:rsidRPr="00C64CF2">
        <w:rPr>
          <w:rFonts w:asciiTheme="majorHAnsi" w:hAnsiTheme="majorHAnsi" w:cstheme="majorHAnsi"/>
          <w:sz w:val="24"/>
          <w:szCs w:val="24"/>
          <w:lang w:val="en-GB"/>
        </w:rPr>
        <w:t xml:space="preserve">free </w:t>
      </w:r>
      <w:r w:rsidR="00F02888" w:rsidRPr="00C64CF2">
        <w:rPr>
          <w:rFonts w:asciiTheme="majorHAnsi" w:hAnsiTheme="majorHAnsi" w:cstheme="majorHAnsi"/>
          <w:sz w:val="24"/>
          <w:szCs w:val="24"/>
          <w:lang w:val="en-GB"/>
        </w:rPr>
        <w:t>medication</w:t>
      </w:r>
      <w:r w:rsidR="00EC31A4" w:rsidRPr="00C64CF2">
        <w:rPr>
          <w:rFonts w:asciiTheme="majorHAnsi" w:hAnsiTheme="majorHAnsi" w:cstheme="majorHAnsi"/>
          <w:sz w:val="24"/>
          <w:szCs w:val="24"/>
          <w:lang w:val="en-GB"/>
        </w:rPr>
        <w:t xml:space="preserve"> </w:t>
      </w:r>
      <w:r w:rsidR="00064FEA" w:rsidRPr="00C64CF2">
        <w:rPr>
          <w:rFonts w:asciiTheme="majorHAnsi" w:hAnsiTheme="majorHAnsi" w:cstheme="majorHAnsi"/>
          <w:sz w:val="24"/>
          <w:szCs w:val="24"/>
          <w:lang w:val="en-GB"/>
        </w:rPr>
        <w:t xml:space="preserve">for everyone </w:t>
      </w:r>
      <w:r w:rsidR="00EC31A4" w:rsidRPr="00C64CF2">
        <w:rPr>
          <w:rFonts w:asciiTheme="majorHAnsi" w:hAnsiTheme="majorHAnsi" w:cstheme="majorHAnsi"/>
          <w:sz w:val="24"/>
          <w:szCs w:val="24"/>
          <w:lang w:val="en-GB"/>
        </w:rPr>
        <w:t xml:space="preserve">and </w:t>
      </w:r>
      <w:r w:rsidR="006A75F2" w:rsidRPr="00C64CF2">
        <w:rPr>
          <w:rFonts w:asciiTheme="majorHAnsi" w:hAnsiTheme="majorHAnsi" w:cstheme="majorHAnsi"/>
          <w:sz w:val="24"/>
          <w:szCs w:val="24"/>
          <w:lang w:val="en-GB"/>
        </w:rPr>
        <w:t xml:space="preserve">creating job </w:t>
      </w:r>
      <w:r w:rsidR="00F02888" w:rsidRPr="00C64CF2">
        <w:rPr>
          <w:rFonts w:asciiTheme="majorHAnsi" w:hAnsiTheme="majorHAnsi" w:cstheme="majorHAnsi"/>
          <w:sz w:val="24"/>
          <w:szCs w:val="24"/>
          <w:lang w:val="en-GB"/>
        </w:rPr>
        <w:t>opportunities</w:t>
      </w:r>
      <w:r w:rsidR="006A75F2" w:rsidRPr="00C64CF2">
        <w:rPr>
          <w:rFonts w:asciiTheme="majorHAnsi" w:hAnsiTheme="majorHAnsi" w:cstheme="majorHAnsi"/>
          <w:sz w:val="24"/>
          <w:szCs w:val="24"/>
          <w:lang w:val="en-GB"/>
        </w:rPr>
        <w:t>.</w:t>
      </w:r>
      <w:r w:rsidR="00D01981" w:rsidRPr="00C64CF2">
        <w:rPr>
          <w:rFonts w:asciiTheme="majorHAnsi" w:hAnsiTheme="majorHAnsi" w:cstheme="majorHAnsi"/>
          <w:sz w:val="24"/>
          <w:szCs w:val="24"/>
          <w:lang w:val="en-GB"/>
        </w:rPr>
        <w:t xml:space="preserve"> The researcher </w:t>
      </w:r>
      <w:r w:rsidR="00597338">
        <w:rPr>
          <w:rFonts w:asciiTheme="majorHAnsi" w:hAnsiTheme="majorHAnsi" w:cstheme="majorHAnsi"/>
          <w:sz w:val="24"/>
          <w:szCs w:val="24"/>
          <w:lang w:val="en-GB"/>
        </w:rPr>
        <w:t>will</w:t>
      </w:r>
      <w:r w:rsidR="00D01981" w:rsidRPr="00C64CF2">
        <w:rPr>
          <w:rFonts w:asciiTheme="majorHAnsi" w:hAnsiTheme="majorHAnsi" w:cstheme="majorHAnsi"/>
          <w:sz w:val="24"/>
          <w:szCs w:val="24"/>
          <w:lang w:val="en-GB"/>
        </w:rPr>
        <w:t xml:space="preserve"> identify wide range of problems in NHS but in this report, researcher will discuss </w:t>
      </w:r>
      <w:r w:rsidR="00597338">
        <w:rPr>
          <w:rFonts w:asciiTheme="majorHAnsi" w:hAnsiTheme="majorHAnsi" w:cstheme="majorHAnsi"/>
          <w:sz w:val="24"/>
          <w:szCs w:val="24"/>
          <w:lang w:val="en-GB"/>
        </w:rPr>
        <w:t xml:space="preserve">about </w:t>
      </w:r>
      <w:r w:rsidR="00597338" w:rsidRPr="00C64CF2">
        <w:rPr>
          <w:rFonts w:asciiTheme="majorHAnsi" w:hAnsiTheme="majorHAnsi" w:cstheme="majorHAnsi"/>
          <w:sz w:val="24"/>
          <w:szCs w:val="24"/>
          <w:lang w:val="en-GB"/>
        </w:rPr>
        <w:t>the financial crisis</w:t>
      </w:r>
      <w:r w:rsidR="00597338">
        <w:rPr>
          <w:rFonts w:asciiTheme="majorHAnsi" w:hAnsiTheme="majorHAnsi" w:cstheme="majorHAnsi"/>
          <w:sz w:val="24"/>
          <w:szCs w:val="24"/>
          <w:lang w:val="en-GB"/>
        </w:rPr>
        <w:t>, Staff shortage, hospital capacity, community,</w:t>
      </w:r>
      <w:r w:rsidR="005963BC" w:rsidRPr="00C64CF2">
        <w:rPr>
          <w:rFonts w:asciiTheme="majorHAnsi" w:hAnsiTheme="majorHAnsi" w:cstheme="majorHAnsi"/>
          <w:sz w:val="24"/>
          <w:szCs w:val="24"/>
          <w:lang w:val="en-GB"/>
        </w:rPr>
        <w:t xml:space="preserve"> </w:t>
      </w:r>
      <w:r w:rsidR="00D01981" w:rsidRPr="00C64CF2">
        <w:rPr>
          <w:rFonts w:asciiTheme="majorHAnsi" w:hAnsiTheme="majorHAnsi" w:cstheme="majorHAnsi"/>
          <w:sz w:val="24"/>
          <w:szCs w:val="24"/>
          <w:lang w:val="en-GB"/>
        </w:rPr>
        <w:t>privatisation</w:t>
      </w:r>
      <w:r w:rsidR="00597338">
        <w:rPr>
          <w:rFonts w:asciiTheme="majorHAnsi" w:hAnsiTheme="majorHAnsi" w:cstheme="majorHAnsi"/>
          <w:sz w:val="24"/>
          <w:szCs w:val="24"/>
          <w:lang w:val="en-GB"/>
        </w:rPr>
        <w:t xml:space="preserve"> and political influences</w:t>
      </w:r>
      <w:r w:rsidR="00D01981" w:rsidRPr="00C64CF2">
        <w:rPr>
          <w:rFonts w:asciiTheme="majorHAnsi" w:hAnsiTheme="majorHAnsi" w:cstheme="majorHAnsi"/>
          <w:sz w:val="24"/>
          <w:szCs w:val="24"/>
          <w:lang w:val="en-GB"/>
        </w:rPr>
        <w:t>.</w:t>
      </w:r>
      <w:r w:rsidR="00605E36" w:rsidRPr="00C64CF2">
        <w:rPr>
          <w:rFonts w:asciiTheme="majorHAnsi" w:hAnsiTheme="majorHAnsi" w:cstheme="majorHAnsi"/>
          <w:sz w:val="24"/>
          <w:szCs w:val="24"/>
          <w:lang w:val="en-GB"/>
        </w:rPr>
        <w:t xml:space="preserve"> </w:t>
      </w:r>
      <w:r w:rsidR="00CE19DE" w:rsidRPr="00C64CF2">
        <w:rPr>
          <w:rFonts w:asciiTheme="majorHAnsi" w:hAnsiTheme="majorHAnsi" w:cstheme="majorHAnsi"/>
          <w:sz w:val="24"/>
          <w:szCs w:val="24"/>
          <w:lang w:val="en-GB"/>
        </w:rPr>
        <w:t xml:space="preserve">The organisation always had </w:t>
      </w:r>
      <w:r w:rsidR="004C31D8" w:rsidRPr="00C64CF2">
        <w:rPr>
          <w:rFonts w:asciiTheme="majorHAnsi" w:hAnsiTheme="majorHAnsi" w:cstheme="majorHAnsi"/>
          <w:sz w:val="24"/>
          <w:szCs w:val="24"/>
          <w:lang w:val="en-GB"/>
        </w:rPr>
        <w:t xml:space="preserve">a </w:t>
      </w:r>
      <w:r w:rsidR="00CE19DE" w:rsidRPr="00C64CF2">
        <w:rPr>
          <w:rFonts w:asciiTheme="majorHAnsi" w:hAnsiTheme="majorHAnsi" w:cstheme="majorHAnsi"/>
          <w:sz w:val="24"/>
          <w:szCs w:val="24"/>
          <w:lang w:val="en-GB"/>
        </w:rPr>
        <w:t xml:space="preserve">potential fund to ensure all the departments and professionals are available for suitable health service. The organisation is </w:t>
      </w:r>
      <w:r w:rsidR="00BD3A79" w:rsidRPr="00C64CF2">
        <w:rPr>
          <w:rFonts w:asciiTheme="majorHAnsi" w:hAnsiTheme="majorHAnsi" w:cstheme="majorHAnsi"/>
          <w:sz w:val="24"/>
          <w:szCs w:val="24"/>
          <w:lang w:val="en-GB"/>
        </w:rPr>
        <w:t>belonging</w:t>
      </w:r>
      <w:r w:rsidR="00CE19DE" w:rsidRPr="00C64CF2">
        <w:rPr>
          <w:rFonts w:asciiTheme="majorHAnsi" w:hAnsiTheme="majorHAnsi" w:cstheme="majorHAnsi"/>
          <w:sz w:val="24"/>
          <w:szCs w:val="24"/>
          <w:lang w:val="en-GB"/>
        </w:rPr>
        <w:t xml:space="preserve"> to the public </w:t>
      </w:r>
      <w:r w:rsidR="004C31D8" w:rsidRPr="00C64CF2">
        <w:rPr>
          <w:rFonts w:asciiTheme="majorHAnsi" w:hAnsiTheme="majorHAnsi" w:cstheme="majorHAnsi"/>
          <w:sz w:val="24"/>
          <w:szCs w:val="24"/>
          <w:lang w:val="en-GB"/>
        </w:rPr>
        <w:t xml:space="preserve">and funded by public tax since its born. If the organisation become private limited company and operate by business person, it can </w:t>
      </w:r>
      <w:r w:rsidR="00F02888" w:rsidRPr="00C64CF2">
        <w:rPr>
          <w:rFonts w:asciiTheme="majorHAnsi" w:hAnsiTheme="majorHAnsi" w:cstheme="majorHAnsi"/>
          <w:sz w:val="24"/>
          <w:szCs w:val="24"/>
          <w:lang w:val="en-GB"/>
        </w:rPr>
        <w:t xml:space="preserve">be a great impact </w:t>
      </w:r>
      <w:r w:rsidR="0009712E">
        <w:rPr>
          <w:rFonts w:asciiTheme="majorHAnsi" w:hAnsiTheme="majorHAnsi" w:cstheme="majorHAnsi"/>
          <w:sz w:val="24"/>
          <w:szCs w:val="24"/>
          <w:lang w:val="en-GB"/>
        </w:rPr>
        <w:t xml:space="preserve">in </w:t>
      </w:r>
      <w:r w:rsidR="00F02888" w:rsidRPr="00C64CF2">
        <w:rPr>
          <w:rFonts w:asciiTheme="majorHAnsi" w:hAnsiTheme="majorHAnsi" w:cstheme="majorHAnsi"/>
          <w:sz w:val="24"/>
          <w:szCs w:val="24"/>
          <w:lang w:val="en-GB"/>
        </w:rPr>
        <w:t>health service</w:t>
      </w:r>
      <w:r w:rsidR="004C31D8" w:rsidRPr="00C64CF2">
        <w:rPr>
          <w:rFonts w:asciiTheme="majorHAnsi" w:hAnsiTheme="majorHAnsi" w:cstheme="majorHAnsi"/>
          <w:sz w:val="24"/>
          <w:szCs w:val="24"/>
          <w:lang w:val="en-GB"/>
        </w:rPr>
        <w:t>.</w:t>
      </w:r>
      <w:r w:rsidR="00F02888" w:rsidRPr="00C64CF2">
        <w:rPr>
          <w:rFonts w:asciiTheme="majorHAnsi" w:hAnsiTheme="majorHAnsi" w:cstheme="majorHAnsi"/>
          <w:sz w:val="24"/>
          <w:szCs w:val="24"/>
          <w:lang w:val="en-GB"/>
        </w:rPr>
        <w:t xml:space="preserve"> The researcher would like to introduce some useful technics to analyse the problems even deeply.</w:t>
      </w:r>
      <w:r w:rsidR="00726630" w:rsidRPr="00C64CF2">
        <w:rPr>
          <w:rFonts w:asciiTheme="majorHAnsi" w:hAnsiTheme="majorHAnsi" w:cstheme="majorHAnsi"/>
          <w:sz w:val="24"/>
          <w:szCs w:val="24"/>
          <w:lang w:val="en-GB"/>
        </w:rPr>
        <w:t xml:space="preserve"> </w:t>
      </w:r>
      <w:r w:rsidR="0009712E">
        <w:rPr>
          <w:rFonts w:asciiTheme="majorHAnsi" w:hAnsiTheme="majorHAnsi" w:cstheme="majorHAnsi"/>
          <w:sz w:val="24"/>
          <w:szCs w:val="24"/>
          <w:lang w:val="en-GB"/>
        </w:rPr>
        <w:t xml:space="preserve">To analyse the problems of NHS researcher will use </w:t>
      </w:r>
      <w:r w:rsidR="00726630" w:rsidRPr="00C64CF2">
        <w:rPr>
          <w:rFonts w:asciiTheme="majorHAnsi" w:hAnsiTheme="majorHAnsi" w:cstheme="majorHAnsi"/>
          <w:sz w:val="24"/>
          <w:szCs w:val="24"/>
          <w:lang w:val="en-GB"/>
        </w:rPr>
        <w:t xml:space="preserve">Pestle analysis, SWOT analysis, to identify the problems </w:t>
      </w:r>
      <w:r w:rsidR="0009712E">
        <w:rPr>
          <w:rFonts w:asciiTheme="majorHAnsi" w:hAnsiTheme="majorHAnsi" w:cstheme="majorHAnsi"/>
          <w:sz w:val="24"/>
          <w:szCs w:val="24"/>
          <w:lang w:val="en-GB"/>
        </w:rPr>
        <w:t>researcher will use “Fishbone” for</w:t>
      </w:r>
      <w:r w:rsidR="00726630" w:rsidRPr="00C64CF2">
        <w:rPr>
          <w:rFonts w:asciiTheme="majorHAnsi" w:hAnsiTheme="majorHAnsi" w:cstheme="majorHAnsi"/>
          <w:sz w:val="24"/>
          <w:szCs w:val="24"/>
          <w:lang w:val="en-GB"/>
        </w:rPr>
        <w:t xml:space="preserve"> decision making.</w:t>
      </w:r>
    </w:p>
    <w:p w14:paraId="54500E4C" w14:textId="77777777" w:rsidR="00FB7B5F" w:rsidRPr="00C64CF2" w:rsidRDefault="00FB7B5F" w:rsidP="00320D17">
      <w:pPr>
        <w:pStyle w:val="NoSpacing"/>
        <w:rPr>
          <w:rFonts w:asciiTheme="majorHAnsi" w:hAnsiTheme="majorHAnsi" w:cstheme="majorHAnsi"/>
          <w:sz w:val="24"/>
          <w:szCs w:val="24"/>
          <w:lang w:val="en-GB"/>
        </w:rPr>
      </w:pPr>
    </w:p>
    <w:p w14:paraId="06F40F28" w14:textId="3E05699E" w:rsidR="00690A1C" w:rsidRPr="00852EAE" w:rsidRDefault="00FB7B5F" w:rsidP="002F2EF8">
      <w:pPr>
        <w:pStyle w:val="NoSpacing"/>
        <w:rPr>
          <w:rFonts w:asciiTheme="majorHAnsi" w:hAnsiTheme="majorHAnsi" w:cstheme="majorHAnsi"/>
          <w:b/>
          <w:sz w:val="28"/>
          <w:szCs w:val="24"/>
          <w:lang w:val="en-GB"/>
        </w:rPr>
      </w:pPr>
      <w:r>
        <w:rPr>
          <w:rFonts w:asciiTheme="majorHAnsi" w:hAnsiTheme="majorHAnsi" w:cstheme="majorHAnsi"/>
          <w:b/>
          <w:sz w:val="28"/>
          <w:szCs w:val="24"/>
          <w:lang w:val="en-GB"/>
        </w:rPr>
        <w:lastRenderedPageBreak/>
        <w:t>2.</w:t>
      </w:r>
      <w:r w:rsidR="00095183" w:rsidRPr="00852EAE">
        <w:rPr>
          <w:rFonts w:asciiTheme="majorHAnsi" w:hAnsiTheme="majorHAnsi" w:cstheme="majorHAnsi"/>
          <w:b/>
          <w:sz w:val="28"/>
          <w:szCs w:val="24"/>
          <w:lang w:val="en-GB"/>
        </w:rPr>
        <w:t xml:space="preserve">0 </w:t>
      </w:r>
      <w:r w:rsidR="00394B8D" w:rsidRPr="00852EAE">
        <w:rPr>
          <w:rFonts w:asciiTheme="majorHAnsi" w:hAnsiTheme="majorHAnsi" w:cstheme="majorHAnsi"/>
          <w:b/>
          <w:sz w:val="28"/>
          <w:szCs w:val="24"/>
          <w:lang w:val="en-GB"/>
        </w:rPr>
        <w:t>Report Findings:</w:t>
      </w:r>
    </w:p>
    <w:p w14:paraId="228F34E2" w14:textId="6CDB7E4D" w:rsidR="00C17BED" w:rsidRPr="00852EAE" w:rsidRDefault="00FB7B5F" w:rsidP="002F2EF8">
      <w:pPr>
        <w:pStyle w:val="NoSpacing"/>
        <w:rPr>
          <w:rFonts w:asciiTheme="majorHAnsi" w:hAnsiTheme="majorHAnsi" w:cstheme="majorHAnsi"/>
          <w:sz w:val="28"/>
          <w:szCs w:val="24"/>
          <w:lang w:val="en-GB"/>
        </w:rPr>
      </w:pPr>
      <w:r>
        <w:rPr>
          <w:rFonts w:asciiTheme="majorHAnsi" w:hAnsiTheme="majorHAnsi" w:cstheme="majorHAnsi"/>
          <w:b/>
          <w:sz w:val="28"/>
          <w:szCs w:val="24"/>
          <w:lang w:val="en-GB"/>
        </w:rPr>
        <w:t>2</w:t>
      </w:r>
      <w:r w:rsidR="00095183" w:rsidRPr="00852EAE">
        <w:rPr>
          <w:rFonts w:asciiTheme="majorHAnsi" w:hAnsiTheme="majorHAnsi" w:cstheme="majorHAnsi"/>
          <w:b/>
          <w:sz w:val="28"/>
          <w:szCs w:val="24"/>
          <w:lang w:val="en-GB"/>
        </w:rPr>
        <w:t xml:space="preserve">.1 </w:t>
      </w:r>
      <w:r w:rsidR="00C57B85" w:rsidRPr="00852EAE">
        <w:rPr>
          <w:rFonts w:asciiTheme="majorHAnsi" w:hAnsiTheme="majorHAnsi" w:cstheme="majorHAnsi"/>
          <w:b/>
          <w:sz w:val="28"/>
          <w:szCs w:val="24"/>
          <w:lang w:val="en-GB"/>
        </w:rPr>
        <w:t>PEST</w:t>
      </w:r>
      <w:r w:rsidR="00C338EE" w:rsidRPr="00852EAE">
        <w:rPr>
          <w:rFonts w:asciiTheme="majorHAnsi" w:hAnsiTheme="majorHAnsi" w:cstheme="majorHAnsi"/>
          <w:b/>
          <w:sz w:val="28"/>
          <w:szCs w:val="24"/>
          <w:lang w:val="en-GB"/>
        </w:rPr>
        <w:t>L</w:t>
      </w:r>
      <w:r w:rsidR="007D5256" w:rsidRPr="00852EAE">
        <w:rPr>
          <w:rFonts w:asciiTheme="majorHAnsi" w:hAnsiTheme="majorHAnsi" w:cstheme="majorHAnsi"/>
          <w:b/>
          <w:sz w:val="28"/>
          <w:szCs w:val="24"/>
          <w:lang w:val="en-GB"/>
        </w:rPr>
        <w:t>E</w:t>
      </w:r>
      <w:r w:rsidR="00C338EE" w:rsidRPr="00852EAE">
        <w:rPr>
          <w:rFonts w:asciiTheme="majorHAnsi" w:hAnsiTheme="majorHAnsi" w:cstheme="majorHAnsi"/>
          <w:b/>
          <w:sz w:val="28"/>
          <w:szCs w:val="24"/>
          <w:lang w:val="en-GB"/>
        </w:rPr>
        <w:t xml:space="preserve"> Analysis:</w:t>
      </w:r>
    </w:p>
    <w:p w14:paraId="67974532" w14:textId="77777777" w:rsidR="00145631" w:rsidRPr="00145631" w:rsidRDefault="00145631" w:rsidP="002F2EF8">
      <w:pPr>
        <w:pStyle w:val="NoSpacing"/>
        <w:rPr>
          <w:rFonts w:asciiTheme="majorHAnsi" w:hAnsiTheme="majorHAnsi" w:cstheme="majorHAnsi"/>
          <w:sz w:val="12"/>
          <w:szCs w:val="24"/>
          <w:lang w:val="en-GB"/>
        </w:rPr>
      </w:pPr>
    </w:p>
    <w:p w14:paraId="5A04C12A" w14:textId="047069CB" w:rsidR="00BA5D5D" w:rsidRDefault="00C338EE" w:rsidP="002F2EF8">
      <w:pPr>
        <w:pStyle w:val="NoSpacing"/>
        <w:rPr>
          <w:rFonts w:asciiTheme="majorHAnsi" w:hAnsiTheme="majorHAnsi" w:cstheme="majorHAnsi"/>
          <w:sz w:val="24"/>
          <w:szCs w:val="24"/>
          <w:lang w:val="en-GB"/>
        </w:rPr>
      </w:pPr>
      <w:r w:rsidRPr="00597338">
        <w:rPr>
          <w:rFonts w:asciiTheme="majorHAnsi" w:hAnsiTheme="majorHAnsi" w:cstheme="majorHAnsi"/>
          <w:sz w:val="24"/>
          <w:szCs w:val="24"/>
          <w:lang w:val="en-GB"/>
        </w:rPr>
        <w:t xml:space="preserve">Recent political and economic developments and associated changes in the practice and delivery of health and social care have led managers and professionals to recognise the importance and links between problem solving and decision-making skills. </w:t>
      </w:r>
      <w:sdt>
        <w:sdtPr>
          <w:rPr>
            <w:rFonts w:asciiTheme="majorHAnsi" w:hAnsiTheme="majorHAnsi" w:cstheme="majorHAnsi"/>
            <w:sz w:val="24"/>
            <w:szCs w:val="24"/>
            <w:lang w:val="en-GB"/>
          </w:rPr>
          <w:id w:val="1998152767"/>
          <w:citation/>
        </w:sdtPr>
        <w:sdtEndPr/>
        <w:sdtContent>
          <w:r w:rsidRPr="00852EAE">
            <w:rPr>
              <w:rFonts w:asciiTheme="majorHAnsi" w:hAnsiTheme="majorHAnsi" w:cstheme="majorHAnsi"/>
              <w:sz w:val="24"/>
              <w:szCs w:val="24"/>
              <w:lang w:val="en-GB"/>
            </w:rPr>
            <w:fldChar w:fldCharType="begin"/>
          </w:r>
          <w:r w:rsidRPr="00852EAE">
            <w:rPr>
              <w:rFonts w:asciiTheme="majorHAnsi" w:hAnsiTheme="majorHAnsi" w:cstheme="majorHAnsi"/>
              <w:sz w:val="24"/>
              <w:szCs w:val="24"/>
              <w:lang w:val="en-GB"/>
            </w:rPr>
            <w:instrText xml:space="preserve"> CITATION Hea17 \l 2057 </w:instrText>
          </w:r>
          <w:r w:rsidRPr="00852EAE">
            <w:rPr>
              <w:rFonts w:asciiTheme="majorHAnsi" w:hAnsiTheme="majorHAnsi" w:cstheme="majorHAnsi"/>
              <w:sz w:val="24"/>
              <w:szCs w:val="24"/>
              <w:lang w:val="en-GB"/>
            </w:rPr>
            <w:fldChar w:fldCharType="separate"/>
          </w:r>
          <w:r w:rsidRPr="00852EAE">
            <w:rPr>
              <w:rFonts w:asciiTheme="majorHAnsi" w:hAnsiTheme="majorHAnsi" w:cstheme="majorHAnsi"/>
              <w:sz w:val="24"/>
              <w:szCs w:val="24"/>
              <w:lang w:val="en-GB"/>
            </w:rPr>
            <w:t>(Health Knowledge, 2017)</w:t>
          </w:r>
          <w:r w:rsidRPr="00852EAE">
            <w:rPr>
              <w:rFonts w:asciiTheme="majorHAnsi" w:hAnsiTheme="majorHAnsi" w:cstheme="majorHAnsi"/>
              <w:sz w:val="24"/>
              <w:szCs w:val="24"/>
              <w:lang w:val="en-GB"/>
            </w:rPr>
            <w:fldChar w:fldCharType="end"/>
          </w:r>
        </w:sdtContent>
      </w:sdt>
      <w:r w:rsidR="00D17C05" w:rsidRPr="00852EAE">
        <w:rPr>
          <w:rFonts w:asciiTheme="majorHAnsi" w:hAnsiTheme="majorHAnsi" w:cstheme="majorHAnsi"/>
          <w:sz w:val="24"/>
          <w:szCs w:val="24"/>
          <w:lang w:val="en-GB"/>
        </w:rPr>
        <w:t>.</w:t>
      </w:r>
      <w:r w:rsidR="00B108AF" w:rsidRPr="00C64CF2">
        <w:rPr>
          <w:rFonts w:asciiTheme="majorHAnsi" w:hAnsiTheme="majorHAnsi" w:cstheme="majorHAnsi"/>
          <w:sz w:val="24"/>
          <w:szCs w:val="24"/>
          <w:lang w:val="en-GB"/>
        </w:rPr>
        <w:t xml:space="preserve"> </w:t>
      </w:r>
      <w:r w:rsidR="00B108AF" w:rsidRPr="00C64CF2">
        <w:rPr>
          <w:rStyle w:val="Strong"/>
          <w:rFonts w:asciiTheme="majorHAnsi" w:hAnsiTheme="majorHAnsi" w:cstheme="majorHAnsi"/>
          <w:sz w:val="24"/>
          <w:szCs w:val="24"/>
          <w:lang w:val="en-GB"/>
        </w:rPr>
        <w:t>Francis J. Aguilar</w:t>
      </w:r>
      <w:r w:rsidR="00B108AF" w:rsidRPr="00C64CF2">
        <w:rPr>
          <w:rFonts w:asciiTheme="majorHAnsi" w:hAnsiTheme="majorHAnsi" w:cstheme="majorHAnsi"/>
          <w:sz w:val="24"/>
          <w:szCs w:val="24"/>
          <w:lang w:val="en-GB"/>
        </w:rPr>
        <w:t xml:space="preserve"> </w:t>
      </w:r>
      <w:r w:rsidR="008413F5" w:rsidRPr="00C64CF2">
        <w:rPr>
          <w:rFonts w:asciiTheme="majorHAnsi" w:hAnsiTheme="majorHAnsi" w:cstheme="majorHAnsi"/>
          <w:sz w:val="24"/>
          <w:szCs w:val="24"/>
          <w:lang w:val="en-GB"/>
        </w:rPr>
        <w:t>introduced</w:t>
      </w:r>
      <w:r w:rsidR="00B108AF" w:rsidRPr="00C64CF2">
        <w:rPr>
          <w:rFonts w:asciiTheme="majorHAnsi" w:hAnsiTheme="majorHAnsi" w:cstheme="majorHAnsi"/>
          <w:sz w:val="24"/>
          <w:szCs w:val="24"/>
          <w:lang w:val="en-GB"/>
        </w:rPr>
        <w:t xml:space="preserve"> “PESTL</w:t>
      </w:r>
      <w:r w:rsidR="007D5256" w:rsidRPr="00C64CF2">
        <w:rPr>
          <w:rFonts w:asciiTheme="majorHAnsi" w:hAnsiTheme="majorHAnsi" w:cstheme="majorHAnsi"/>
          <w:sz w:val="24"/>
          <w:szCs w:val="24"/>
          <w:lang w:val="en-GB"/>
        </w:rPr>
        <w:t>E</w:t>
      </w:r>
      <w:r w:rsidR="00B108AF" w:rsidRPr="00C64CF2">
        <w:rPr>
          <w:rFonts w:asciiTheme="majorHAnsi" w:hAnsiTheme="majorHAnsi" w:cstheme="majorHAnsi"/>
          <w:sz w:val="24"/>
          <w:szCs w:val="24"/>
          <w:lang w:val="en-GB"/>
        </w:rPr>
        <w:t>” in 1967 and the term has been used in last 20 years on many business and organisations. Pest</w:t>
      </w:r>
      <w:r w:rsidR="007D5256" w:rsidRPr="00C64CF2">
        <w:rPr>
          <w:rFonts w:asciiTheme="majorHAnsi" w:hAnsiTheme="majorHAnsi" w:cstheme="majorHAnsi"/>
          <w:sz w:val="24"/>
          <w:szCs w:val="24"/>
          <w:lang w:val="en-GB"/>
        </w:rPr>
        <w:t>le</w:t>
      </w:r>
      <w:r w:rsidR="00B108AF" w:rsidRPr="00C64CF2">
        <w:rPr>
          <w:rFonts w:asciiTheme="majorHAnsi" w:hAnsiTheme="majorHAnsi" w:cstheme="majorHAnsi"/>
          <w:sz w:val="24"/>
          <w:szCs w:val="24"/>
          <w:lang w:val="en-GB"/>
        </w:rPr>
        <w:t xml:space="preserve"> </w:t>
      </w:r>
      <w:r w:rsidR="00B508ED" w:rsidRPr="00C64CF2">
        <w:rPr>
          <w:rFonts w:asciiTheme="majorHAnsi" w:hAnsiTheme="majorHAnsi" w:cstheme="majorHAnsi"/>
          <w:sz w:val="24"/>
          <w:szCs w:val="24"/>
          <w:lang w:val="en-GB"/>
        </w:rPr>
        <w:t>is a framework to break up the current situation of organi</w:t>
      </w:r>
      <w:r w:rsidR="00D06EA1" w:rsidRPr="00C64CF2">
        <w:rPr>
          <w:rFonts w:asciiTheme="majorHAnsi" w:hAnsiTheme="majorHAnsi" w:cstheme="majorHAnsi"/>
          <w:sz w:val="24"/>
          <w:szCs w:val="24"/>
          <w:lang w:val="en-GB"/>
        </w:rPr>
        <w:t>s</w:t>
      </w:r>
      <w:r w:rsidR="00B508ED" w:rsidRPr="00C64CF2">
        <w:rPr>
          <w:rFonts w:asciiTheme="majorHAnsi" w:hAnsiTheme="majorHAnsi" w:cstheme="majorHAnsi"/>
          <w:sz w:val="24"/>
          <w:szCs w:val="24"/>
          <w:lang w:val="en-GB"/>
        </w:rPr>
        <w:t xml:space="preserve">ation for batter analysis. The technique of Francis J. Aguilar’s term is scanning the scope, define impact and decision making. </w:t>
      </w:r>
      <w:r w:rsidR="00D06EA1" w:rsidRPr="00C64CF2">
        <w:rPr>
          <w:rFonts w:asciiTheme="majorHAnsi" w:hAnsiTheme="majorHAnsi" w:cstheme="majorHAnsi"/>
          <w:sz w:val="24"/>
          <w:szCs w:val="24"/>
          <w:lang w:val="en-GB"/>
        </w:rPr>
        <w:t>P</w:t>
      </w:r>
      <w:r w:rsidR="007D5256" w:rsidRPr="00C64CF2">
        <w:rPr>
          <w:rFonts w:asciiTheme="majorHAnsi" w:hAnsiTheme="majorHAnsi" w:cstheme="majorHAnsi"/>
          <w:sz w:val="24"/>
          <w:szCs w:val="24"/>
          <w:lang w:val="en-GB"/>
        </w:rPr>
        <w:t>estle</w:t>
      </w:r>
      <w:r w:rsidR="00D168C8" w:rsidRPr="00C64CF2">
        <w:rPr>
          <w:rFonts w:asciiTheme="majorHAnsi" w:hAnsiTheme="majorHAnsi" w:cstheme="majorHAnsi"/>
          <w:sz w:val="24"/>
          <w:szCs w:val="24"/>
          <w:lang w:val="en-GB"/>
        </w:rPr>
        <w:t xml:space="preserve"> is known as external environment analysis of an organisation, partnership, community etc. </w:t>
      </w:r>
      <w:r w:rsidR="00D168C8" w:rsidRPr="00597338">
        <w:rPr>
          <w:rFonts w:asciiTheme="majorHAnsi" w:hAnsiTheme="majorHAnsi" w:cstheme="majorHAnsi"/>
          <w:sz w:val="24"/>
          <w:szCs w:val="24"/>
          <w:lang w:val="en-GB"/>
        </w:rPr>
        <w:t>It gives a bird’s eye view of the whole environment from many different angles that one wants to check and keep a track of while contemplating on a certain idea/plan.</w:t>
      </w:r>
      <w:r w:rsidR="00D168C8" w:rsidRPr="00852EAE">
        <w:rPr>
          <w:rFonts w:asciiTheme="majorHAnsi" w:hAnsiTheme="majorHAnsi" w:cstheme="majorHAnsi"/>
          <w:sz w:val="24"/>
          <w:szCs w:val="24"/>
          <w:lang w:val="en-GB"/>
        </w:rPr>
        <w:t xml:space="preserve"> </w:t>
      </w:r>
      <w:sdt>
        <w:sdtPr>
          <w:rPr>
            <w:rFonts w:asciiTheme="majorHAnsi" w:hAnsiTheme="majorHAnsi" w:cstheme="majorHAnsi"/>
            <w:sz w:val="24"/>
            <w:szCs w:val="24"/>
            <w:lang w:val="en-GB"/>
          </w:rPr>
          <w:id w:val="-187529207"/>
          <w:citation/>
        </w:sdtPr>
        <w:sdtEndPr/>
        <w:sdtContent>
          <w:r w:rsidR="00D168C8" w:rsidRPr="00852EAE">
            <w:rPr>
              <w:rFonts w:asciiTheme="majorHAnsi" w:hAnsiTheme="majorHAnsi" w:cstheme="majorHAnsi"/>
              <w:sz w:val="24"/>
              <w:szCs w:val="24"/>
              <w:lang w:val="en-GB"/>
            </w:rPr>
            <w:fldChar w:fldCharType="begin"/>
          </w:r>
          <w:r w:rsidR="00D168C8" w:rsidRPr="00852EAE">
            <w:rPr>
              <w:rFonts w:asciiTheme="majorHAnsi" w:hAnsiTheme="majorHAnsi" w:cstheme="majorHAnsi"/>
              <w:sz w:val="24"/>
              <w:szCs w:val="24"/>
              <w:lang w:val="en-GB"/>
            </w:rPr>
            <w:instrText xml:space="preserve"> CITATION PES18 \l 2057 </w:instrText>
          </w:r>
          <w:r w:rsidR="00D168C8" w:rsidRPr="00852EAE">
            <w:rPr>
              <w:rFonts w:asciiTheme="majorHAnsi" w:hAnsiTheme="majorHAnsi" w:cstheme="majorHAnsi"/>
              <w:sz w:val="24"/>
              <w:szCs w:val="24"/>
              <w:lang w:val="en-GB"/>
            </w:rPr>
            <w:fldChar w:fldCharType="separate"/>
          </w:r>
          <w:r w:rsidR="00D168C8" w:rsidRPr="00852EAE">
            <w:rPr>
              <w:rFonts w:asciiTheme="majorHAnsi" w:hAnsiTheme="majorHAnsi" w:cstheme="majorHAnsi"/>
              <w:sz w:val="24"/>
              <w:szCs w:val="24"/>
              <w:lang w:val="en-GB"/>
            </w:rPr>
            <w:t>(PESTLE Analysis, 2018)</w:t>
          </w:r>
          <w:r w:rsidR="00D168C8" w:rsidRPr="00852EAE">
            <w:rPr>
              <w:rFonts w:asciiTheme="majorHAnsi" w:hAnsiTheme="majorHAnsi" w:cstheme="majorHAnsi"/>
              <w:sz w:val="24"/>
              <w:szCs w:val="24"/>
              <w:lang w:val="en-GB"/>
            </w:rPr>
            <w:fldChar w:fldCharType="end"/>
          </w:r>
        </w:sdtContent>
      </w:sdt>
      <w:r w:rsidR="00D168C8" w:rsidRPr="00C64CF2">
        <w:rPr>
          <w:rFonts w:asciiTheme="majorHAnsi" w:hAnsiTheme="majorHAnsi" w:cstheme="majorHAnsi"/>
          <w:sz w:val="24"/>
          <w:szCs w:val="24"/>
          <w:lang w:val="en-GB"/>
        </w:rPr>
        <w:t xml:space="preserve">. There are six elements </w:t>
      </w:r>
      <w:r w:rsidR="00AE79AC" w:rsidRPr="00C64CF2">
        <w:rPr>
          <w:rFonts w:asciiTheme="majorHAnsi" w:hAnsiTheme="majorHAnsi" w:cstheme="majorHAnsi"/>
          <w:sz w:val="24"/>
          <w:szCs w:val="24"/>
          <w:lang w:val="en-GB"/>
        </w:rPr>
        <w:t>to a</w:t>
      </w:r>
      <w:r w:rsidR="00D168C8" w:rsidRPr="00C64CF2">
        <w:rPr>
          <w:rFonts w:asciiTheme="majorHAnsi" w:hAnsiTheme="majorHAnsi" w:cstheme="majorHAnsi"/>
          <w:sz w:val="24"/>
          <w:szCs w:val="24"/>
          <w:lang w:val="en-GB"/>
        </w:rPr>
        <w:t xml:space="preserve"> PESTLE analysis</w:t>
      </w:r>
      <w:r w:rsidR="00AE79AC" w:rsidRPr="00C64CF2">
        <w:rPr>
          <w:rFonts w:asciiTheme="majorHAnsi" w:hAnsiTheme="majorHAnsi" w:cstheme="majorHAnsi"/>
          <w:sz w:val="24"/>
          <w:szCs w:val="24"/>
          <w:lang w:val="en-GB"/>
        </w:rPr>
        <w:t xml:space="preserve"> “P for political, E for economical, S for social, T for technological, L for legal and E for environmental</w:t>
      </w:r>
      <w:r w:rsidR="006361D4" w:rsidRPr="00C64CF2">
        <w:rPr>
          <w:rFonts w:asciiTheme="majorHAnsi" w:hAnsiTheme="majorHAnsi" w:cstheme="majorHAnsi"/>
          <w:sz w:val="24"/>
          <w:szCs w:val="24"/>
          <w:lang w:val="en-GB"/>
        </w:rPr>
        <w:t>”</w:t>
      </w:r>
      <w:r w:rsidR="00AE79AC" w:rsidRPr="00C64CF2">
        <w:rPr>
          <w:rFonts w:asciiTheme="majorHAnsi" w:hAnsiTheme="majorHAnsi" w:cstheme="majorHAnsi"/>
          <w:sz w:val="24"/>
          <w:szCs w:val="24"/>
          <w:lang w:val="en-GB"/>
        </w:rPr>
        <w:t xml:space="preserve">. </w:t>
      </w:r>
      <w:r w:rsidR="006361D4" w:rsidRPr="00C64CF2">
        <w:rPr>
          <w:rFonts w:asciiTheme="majorHAnsi" w:hAnsiTheme="majorHAnsi" w:cstheme="majorHAnsi"/>
          <w:sz w:val="24"/>
          <w:szCs w:val="24"/>
          <w:lang w:val="en-GB"/>
        </w:rPr>
        <w:t xml:space="preserve">The researcher would like to use this technique on NHS to </w:t>
      </w:r>
      <w:r w:rsidR="00D06EA1" w:rsidRPr="00C64CF2">
        <w:rPr>
          <w:rFonts w:asciiTheme="majorHAnsi" w:hAnsiTheme="majorHAnsi" w:cstheme="majorHAnsi"/>
          <w:sz w:val="24"/>
          <w:szCs w:val="24"/>
          <w:lang w:val="en-GB"/>
        </w:rPr>
        <w:t>investigate</w:t>
      </w:r>
      <w:r w:rsidR="006361D4" w:rsidRPr="00C64CF2">
        <w:rPr>
          <w:rFonts w:asciiTheme="majorHAnsi" w:hAnsiTheme="majorHAnsi" w:cstheme="majorHAnsi"/>
          <w:sz w:val="24"/>
          <w:szCs w:val="24"/>
          <w:lang w:val="en-GB"/>
        </w:rPr>
        <w:t xml:space="preserve"> the scope and define the impact. </w:t>
      </w:r>
      <w:r w:rsidR="008413F5" w:rsidRPr="00C64CF2">
        <w:rPr>
          <w:rFonts w:asciiTheme="majorHAnsi" w:hAnsiTheme="majorHAnsi" w:cstheme="majorHAnsi"/>
          <w:sz w:val="24"/>
          <w:szCs w:val="24"/>
          <w:lang w:val="en-GB"/>
        </w:rPr>
        <w:t xml:space="preserve">The researcher is now going to use pestle </w:t>
      </w:r>
      <w:r w:rsidR="00597338">
        <w:rPr>
          <w:rFonts w:asciiTheme="majorHAnsi" w:hAnsiTheme="majorHAnsi" w:cstheme="majorHAnsi"/>
          <w:sz w:val="24"/>
          <w:szCs w:val="24"/>
          <w:lang w:val="en-GB"/>
        </w:rPr>
        <w:t>to define the problems of</w:t>
      </w:r>
      <w:r w:rsidR="008413F5" w:rsidRPr="00C64CF2">
        <w:rPr>
          <w:rFonts w:asciiTheme="majorHAnsi" w:hAnsiTheme="majorHAnsi" w:cstheme="majorHAnsi"/>
          <w:sz w:val="24"/>
          <w:szCs w:val="24"/>
          <w:lang w:val="en-GB"/>
        </w:rPr>
        <w:t xml:space="preserve"> </w:t>
      </w:r>
      <w:r w:rsidR="00E421F9" w:rsidRPr="00C64CF2">
        <w:rPr>
          <w:rFonts w:asciiTheme="majorHAnsi" w:hAnsiTheme="majorHAnsi" w:cstheme="majorHAnsi"/>
          <w:sz w:val="24"/>
          <w:szCs w:val="24"/>
          <w:lang w:val="en-GB"/>
        </w:rPr>
        <w:t>NHS.</w:t>
      </w:r>
    </w:p>
    <w:p w14:paraId="77B00B45" w14:textId="77777777" w:rsidR="00BA5D5D" w:rsidRDefault="00BA5D5D" w:rsidP="002F2EF8">
      <w:pPr>
        <w:pStyle w:val="NoSpacing"/>
        <w:rPr>
          <w:rFonts w:asciiTheme="majorHAnsi" w:hAnsiTheme="majorHAnsi" w:cstheme="majorHAnsi"/>
          <w:sz w:val="24"/>
          <w:szCs w:val="24"/>
          <w:lang w:val="en-GB"/>
        </w:rPr>
      </w:pPr>
    </w:p>
    <w:p w14:paraId="3E59A4B6" w14:textId="1C826F5B" w:rsidR="009242AA" w:rsidRDefault="00FB7B5F" w:rsidP="002F2EF8">
      <w:pPr>
        <w:pStyle w:val="NoSpacing"/>
        <w:rPr>
          <w:rFonts w:asciiTheme="majorHAnsi" w:hAnsiTheme="majorHAnsi" w:cstheme="majorHAnsi"/>
          <w:b/>
          <w:sz w:val="28"/>
          <w:szCs w:val="24"/>
          <w:lang w:val="en-GB"/>
        </w:rPr>
      </w:pPr>
      <w:r>
        <w:rPr>
          <w:rFonts w:asciiTheme="majorHAnsi" w:hAnsiTheme="majorHAnsi" w:cstheme="majorHAnsi"/>
          <w:b/>
          <w:sz w:val="28"/>
          <w:szCs w:val="24"/>
          <w:lang w:val="en-GB"/>
        </w:rPr>
        <w:t>2</w:t>
      </w:r>
      <w:r w:rsidR="00A96804">
        <w:rPr>
          <w:rFonts w:asciiTheme="majorHAnsi" w:hAnsiTheme="majorHAnsi" w:cstheme="majorHAnsi"/>
          <w:b/>
          <w:sz w:val="28"/>
          <w:szCs w:val="24"/>
          <w:lang w:val="en-GB"/>
        </w:rPr>
        <w:t xml:space="preserve">.1.1 </w:t>
      </w:r>
      <w:r w:rsidR="009242AA" w:rsidRPr="00852EAE">
        <w:rPr>
          <w:rFonts w:asciiTheme="majorHAnsi" w:hAnsiTheme="majorHAnsi" w:cstheme="majorHAnsi"/>
          <w:b/>
          <w:sz w:val="28"/>
          <w:szCs w:val="24"/>
          <w:lang w:val="en-GB"/>
        </w:rPr>
        <w:t>Political:</w:t>
      </w:r>
    </w:p>
    <w:p w14:paraId="28444833" w14:textId="77777777" w:rsidR="0025643A" w:rsidRPr="0025643A" w:rsidRDefault="0025643A" w:rsidP="002F2EF8">
      <w:pPr>
        <w:pStyle w:val="NoSpacing"/>
        <w:rPr>
          <w:rFonts w:asciiTheme="majorHAnsi" w:hAnsiTheme="majorHAnsi" w:cstheme="majorHAnsi"/>
          <w:b/>
          <w:sz w:val="12"/>
          <w:szCs w:val="24"/>
          <w:lang w:val="en-GB"/>
        </w:rPr>
      </w:pPr>
    </w:p>
    <w:p w14:paraId="3D88440D" w14:textId="76119334" w:rsidR="00F336DE" w:rsidRDefault="009242AA" w:rsidP="002F2EF8">
      <w:pPr>
        <w:pStyle w:val="NoSpacing"/>
        <w:rPr>
          <w:rFonts w:asciiTheme="majorHAnsi" w:hAnsiTheme="majorHAnsi" w:cstheme="majorHAnsi"/>
          <w:sz w:val="24"/>
          <w:szCs w:val="24"/>
          <w:lang w:val="en-GB"/>
        </w:rPr>
      </w:pPr>
      <w:r w:rsidRPr="00C64CF2">
        <w:rPr>
          <w:rFonts w:asciiTheme="majorHAnsi" w:hAnsiTheme="majorHAnsi" w:cstheme="majorHAnsi"/>
          <w:sz w:val="24"/>
          <w:szCs w:val="24"/>
          <w:lang w:val="en-GB"/>
        </w:rPr>
        <w:t>Year 2010</w:t>
      </w:r>
      <w:r w:rsidR="000F76E0" w:rsidRPr="00C64CF2">
        <w:rPr>
          <w:rFonts w:asciiTheme="majorHAnsi" w:hAnsiTheme="majorHAnsi" w:cstheme="majorHAnsi"/>
          <w:sz w:val="24"/>
          <w:szCs w:val="24"/>
          <w:lang w:val="en-GB"/>
        </w:rPr>
        <w:t>,</w:t>
      </w:r>
      <w:r w:rsidRPr="00C64CF2">
        <w:rPr>
          <w:rFonts w:asciiTheme="majorHAnsi" w:hAnsiTheme="majorHAnsi" w:cstheme="majorHAnsi"/>
          <w:sz w:val="24"/>
          <w:szCs w:val="24"/>
          <w:lang w:val="en-GB"/>
        </w:rPr>
        <w:t xml:space="preserve"> when the conservative government came in power there was a financial crisis in the country. The tory government faced a downgrowth of financial movement. The </w:t>
      </w:r>
      <w:r w:rsidR="00D06EA1" w:rsidRPr="00C64CF2">
        <w:rPr>
          <w:rFonts w:asciiTheme="majorHAnsi" w:hAnsiTheme="majorHAnsi" w:cstheme="majorHAnsi"/>
          <w:sz w:val="24"/>
          <w:szCs w:val="24"/>
          <w:lang w:val="en-GB"/>
        </w:rPr>
        <w:t>government</w:t>
      </w:r>
      <w:r w:rsidRPr="00C64CF2">
        <w:rPr>
          <w:rFonts w:asciiTheme="majorHAnsi" w:hAnsiTheme="majorHAnsi" w:cstheme="majorHAnsi"/>
          <w:sz w:val="24"/>
          <w:szCs w:val="24"/>
          <w:lang w:val="en-GB"/>
        </w:rPr>
        <w:t xml:space="preserve"> start</w:t>
      </w:r>
      <w:r w:rsidR="00DB044E" w:rsidRPr="00C64CF2">
        <w:rPr>
          <w:rFonts w:asciiTheme="majorHAnsi" w:hAnsiTheme="majorHAnsi" w:cstheme="majorHAnsi"/>
          <w:sz w:val="24"/>
          <w:szCs w:val="24"/>
          <w:lang w:val="en-GB"/>
        </w:rPr>
        <w:t>ed</w:t>
      </w:r>
      <w:r w:rsidRPr="00C64CF2">
        <w:rPr>
          <w:rFonts w:asciiTheme="majorHAnsi" w:hAnsiTheme="majorHAnsi" w:cstheme="majorHAnsi"/>
          <w:sz w:val="24"/>
          <w:szCs w:val="24"/>
          <w:lang w:val="en-GB"/>
        </w:rPr>
        <w:t xml:space="preserve"> reform the policy’s and </w:t>
      </w:r>
      <w:r w:rsidR="00726630" w:rsidRPr="00C64CF2">
        <w:rPr>
          <w:rFonts w:asciiTheme="majorHAnsi" w:hAnsiTheme="majorHAnsi" w:cstheme="majorHAnsi"/>
          <w:sz w:val="24"/>
          <w:szCs w:val="24"/>
          <w:lang w:val="en-GB"/>
        </w:rPr>
        <w:t xml:space="preserve">the </w:t>
      </w:r>
      <w:r w:rsidRPr="00C64CF2">
        <w:rPr>
          <w:rFonts w:asciiTheme="majorHAnsi" w:hAnsiTheme="majorHAnsi" w:cstheme="majorHAnsi"/>
          <w:sz w:val="24"/>
          <w:szCs w:val="24"/>
          <w:lang w:val="en-GB"/>
        </w:rPr>
        <w:t>technics to turnback and have sustainable</w:t>
      </w:r>
      <w:r w:rsidR="000F76E0" w:rsidRPr="00C64CF2">
        <w:rPr>
          <w:rFonts w:asciiTheme="majorHAnsi" w:hAnsiTheme="majorHAnsi" w:cstheme="majorHAnsi"/>
          <w:sz w:val="24"/>
          <w:szCs w:val="24"/>
          <w:lang w:val="en-GB"/>
        </w:rPr>
        <w:t xml:space="preserve"> financial stability. The higher authority of government’s first step was public cuts </w:t>
      </w:r>
      <w:r w:rsidR="007B7056" w:rsidRPr="00C64CF2">
        <w:rPr>
          <w:rFonts w:asciiTheme="majorHAnsi" w:hAnsiTheme="majorHAnsi" w:cstheme="majorHAnsi"/>
          <w:sz w:val="24"/>
          <w:szCs w:val="24"/>
          <w:lang w:val="en-GB"/>
        </w:rPr>
        <w:t xml:space="preserve">and NHS was major one. </w:t>
      </w:r>
      <w:r w:rsidR="00820F77">
        <w:rPr>
          <w:rFonts w:asciiTheme="majorHAnsi" w:hAnsiTheme="majorHAnsi" w:cstheme="majorHAnsi"/>
          <w:sz w:val="24"/>
          <w:szCs w:val="24"/>
          <w:lang w:val="en-GB"/>
        </w:rPr>
        <w:t>A</w:t>
      </w:r>
      <w:r w:rsidR="007B7056" w:rsidRPr="00C64CF2">
        <w:rPr>
          <w:rFonts w:asciiTheme="majorHAnsi" w:hAnsiTheme="majorHAnsi" w:cstheme="majorHAnsi"/>
          <w:sz w:val="24"/>
          <w:szCs w:val="24"/>
          <w:lang w:val="en-GB"/>
        </w:rPr>
        <w:t xml:space="preserve">ll the major political parties pledged to protect the NHS from spending cuts, after a period of unprecedented growth there is the prospect of a three-year real-terms funding freeze, or close to it. </w:t>
      </w:r>
      <w:sdt>
        <w:sdtPr>
          <w:rPr>
            <w:rFonts w:asciiTheme="majorHAnsi" w:hAnsiTheme="majorHAnsi" w:cstheme="majorHAnsi"/>
            <w:sz w:val="24"/>
            <w:szCs w:val="24"/>
            <w:lang w:val="en-GB"/>
          </w:rPr>
          <w:id w:val="135383296"/>
          <w:citation/>
        </w:sdtPr>
        <w:sdtEndPr/>
        <w:sdtContent>
          <w:r w:rsidR="007B7056" w:rsidRPr="00C64CF2">
            <w:rPr>
              <w:rFonts w:asciiTheme="majorHAnsi" w:hAnsiTheme="majorHAnsi" w:cstheme="majorHAnsi"/>
              <w:sz w:val="24"/>
              <w:szCs w:val="24"/>
              <w:lang w:val="en-GB"/>
            </w:rPr>
            <w:fldChar w:fldCharType="begin"/>
          </w:r>
          <w:r w:rsidR="007B7056" w:rsidRPr="00C64CF2">
            <w:rPr>
              <w:rFonts w:asciiTheme="majorHAnsi" w:hAnsiTheme="majorHAnsi" w:cstheme="majorHAnsi"/>
              <w:sz w:val="24"/>
              <w:szCs w:val="24"/>
              <w:lang w:val="en-GB"/>
            </w:rPr>
            <w:instrText xml:space="preserve"> CITATION Tho10 \l 2057 </w:instrText>
          </w:r>
          <w:r w:rsidR="007B7056" w:rsidRPr="00C64CF2">
            <w:rPr>
              <w:rFonts w:asciiTheme="majorHAnsi" w:hAnsiTheme="majorHAnsi" w:cstheme="majorHAnsi"/>
              <w:sz w:val="24"/>
              <w:szCs w:val="24"/>
              <w:lang w:val="en-GB"/>
            </w:rPr>
            <w:fldChar w:fldCharType="separate"/>
          </w:r>
          <w:r w:rsidR="007B7056" w:rsidRPr="00C64CF2">
            <w:rPr>
              <w:rFonts w:asciiTheme="majorHAnsi" w:hAnsiTheme="majorHAnsi" w:cstheme="majorHAnsi"/>
              <w:noProof/>
              <w:sz w:val="24"/>
              <w:szCs w:val="24"/>
              <w:lang w:val="en-GB"/>
            </w:rPr>
            <w:t>(Thompson, 2010)</w:t>
          </w:r>
          <w:r w:rsidR="007B7056" w:rsidRPr="00C64CF2">
            <w:rPr>
              <w:rFonts w:asciiTheme="majorHAnsi" w:hAnsiTheme="majorHAnsi" w:cstheme="majorHAnsi"/>
              <w:sz w:val="24"/>
              <w:szCs w:val="24"/>
              <w:lang w:val="en-GB"/>
            </w:rPr>
            <w:fldChar w:fldCharType="end"/>
          </w:r>
        </w:sdtContent>
      </w:sdt>
      <w:r w:rsidR="007B7056" w:rsidRPr="00C64CF2">
        <w:rPr>
          <w:rFonts w:asciiTheme="majorHAnsi" w:hAnsiTheme="majorHAnsi" w:cstheme="majorHAnsi"/>
          <w:sz w:val="24"/>
          <w:szCs w:val="24"/>
          <w:lang w:val="en-GB"/>
        </w:rPr>
        <w:t xml:space="preserve"> </w:t>
      </w:r>
      <w:r w:rsidR="000F76E0" w:rsidRPr="00C64CF2">
        <w:rPr>
          <w:rFonts w:asciiTheme="majorHAnsi" w:hAnsiTheme="majorHAnsi" w:cstheme="majorHAnsi"/>
          <w:sz w:val="24"/>
          <w:szCs w:val="24"/>
          <w:lang w:val="en-GB"/>
        </w:rPr>
        <w:t xml:space="preserve">This attempt of government has </w:t>
      </w:r>
      <w:r w:rsidR="00CD3237" w:rsidRPr="00C64CF2">
        <w:rPr>
          <w:rFonts w:asciiTheme="majorHAnsi" w:hAnsiTheme="majorHAnsi" w:cstheme="majorHAnsi"/>
          <w:sz w:val="24"/>
          <w:szCs w:val="24"/>
          <w:lang w:val="en-GB"/>
        </w:rPr>
        <w:t>increase the problems</w:t>
      </w:r>
      <w:r w:rsidR="000F76E0" w:rsidRPr="00C64CF2">
        <w:rPr>
          <w:rFonts w:asciiTheme="majorHAnsi" w:hAnsiTheme="majorHAnsi" w:cstheme="majorHAnsi"/>
          <w:sz w:val="24"/>
          <w:szCs w:val="24"/>
          <w:lang w:val="en-GB"/>
        </w:rPr>
        <w:t xml:space="preserve"> on health service, social care and public fund. </w:t>
      </w:r>
      <w:r w:rsidR="00682449" w:rsidRPr="00C64CF2">
        <w:rPr>
          <w:rFonts w:asciiTheme="majorHAnsi" w:hAnsiTheme="majorHAnsi" w:cstheme="majorHAnsi"/>
          <w:sz w:val="24"/>
          <w:szCs w:val="24"/>
          <w:lang w:val="en-GB"/>
        </w:rPr>
        <w:t>The financial restriction has been applied</w:t>
      </w:r>
      <w:r w:rsidR="00820F77">
        <w:rPr>
          <w:rFonts w:asciiTheme="majorHAnsi" w:hAnsiTheme="majorHAnsi" w:cstheme="majorHAnsi"/>
          <w:sz w:val="24"/>
          <w:szCs w:val="24"/>
          <w:lang w:val="en-GB"/>
        </w:rPr>
        <w:t xml:space="preserve"> on social care also,</w:t>
      </w:r>
      <w:r w:rsidR="00820F77" w:rsidRPr="001A54BA">
        <w:rPr>
          <w:rFonts w:asciiTheme="majorHAnsi" w:hAnsiTheme="majorHAnsi" w:cstheme="majorHAnsi"/>
          <w:sz w:val="24"/>
          <w:szCs w:val="24"/>
          <w:lang w:val="en-GB"/>
        </w:rPr>
        <w:t xml:space="preserve"> </w:t>
      </w:r>
      <w:r w:rsidR="001A54BA">
        <w:rPr>
          <w:rFonts w:asciiTheme="majorHAnsi" w:hAnsiTheme="majorHAnsi" w:cstheme="majorHAnsi"/>
          <w:sz w:val="24"/>
          <w:szCs w:val="24"/>
          <w:lang w:val="en-GB"/>
        </w:rPr>
        <w:t>“</w:t>
      </w:r>
      <w:r w:rsidR="001A54BA" w:rsidRPr="001A54BA">
        <w:rPr>
          <w:rFonts w:asciiTheme="majorHAnsi" w:hAnsiTheme="majorHAnsi" w:cstheme="majorHAnsi"/>
          <w:sz w:val="24"/>
          <w:szCs w:val="24"/>
        </w:rPr>
        <w:t>Local authority net spending on social care increased an average 6% per annum in the 15 years leading up to 2009, but since then it has dropped by an average of 2.2% a year</w:t>
      </w:r>
      <w:r w:rsidR="005B297E">
        <w:rPr>
          <w:rFonts w:asciiTheme="majorHAnsi" w:hAnsiTheme="majorHAnsi" w:cstheme="majorHAnsi"/>
          <w:sz w:val="24"/>
          <w:szCs w:val="24"/>
        </w:rPr>
        <w:t>”</w:t>
      </w:r>
      <w:r w:rsidR="00D11058">
        <w:rPr>
          <w:rFonts w:asciiTheme="majorHAnsi" w:hAnsiTheme="majorHAnsi" w:cstheme="majorHAnsi"/>
          <w:sz w:val="24"/>
          <w:szCs w:val="24"/>
        </w:rPr>
        <w:t>.</w:t>
      </w:r>
      <w:r w:rsidR="00682449" w:rsidRPr="00C64CF2">
        <w:rPr>
          <w:rFonts w:asciiTheme="majorHAnsi" w:hAnsiTheme="majorHAnsi" w:cstheme="majorHAnsi"/>
          <w:sz w:val="24"/>
          <w:szCs w:val="24"/>
          <w:lang w:val="en-GB"/>
        </w:rPr>
        <w:t xml:space="preserve"> </w:t>
      </w:r>
      <w:sdt>
        <w:sdtPr>
          <w:rPr>
            <w:rFonts w:asciiTheme="majorHAnsi" w:hAnsiTheme="majorHAnsi" w:cstheme="majorHAnsi"/>
            <w:sz w:val="24"/>
            <w:szCs w:val="24"/>
            <w:lang w:val="en-GB"/>
          </w:rPr>
          <w:id w:val="-114756388"/>
          <w:citation/>
        </w:sdtPr>
        <w:sdtEndPr/>
        <w:sdtContent>
          <w:r w:rsidR="001A54BA">
            <w:rPr>
              <w:rFonts w:asciiTheme="majorHAnsi" w:hAnsiTheme="majorHAnsi" w:cstheme="majorHAnsi"/>
              <w:sz w:val="24"/>
              <w:szCs w:val="24"/>
              <w:lang w:val="en-GB"/>
            </w:rPr>
            <w:fldChar w:fldCharType="begin"/>
          </w:r>
          <w:r w:rsidR="001A54BA">
            <w:rPr>
              <w:rFonts w:asciiTheme="majorHAnsi" w:hAnsiTheme="majorHAnsi" w:cstheme="majorHAnsi"/>
              <w:sz w:val="24"/>
              <w:szCs w:val="24"/>
              <w:lang w:val="en-GB"/>
            </w:rPr>
            <w:instrText xml:space="preserve"> CITATION Wil16 \l 2057 </w:instrText>
          </w:r>
          <w:r w:rsidR="001A54BA">
            <w:rPr>
              <w:rFonts w:asciiTheme="majorHAnsi" w:hAnsiTheme="majorHAnsi" w:cstheme="majorHAnsi"/>
              <w:sz w:val="24"/>
              <w:szCs w:val="24"/>
              <w:lang w:val="en-GB"/>
            </w:rPr>
            <w:fldChar w:fldCharType="separate"/>
          </w:r>
          <w:r w:rsidR="001A54BA" w:rsidRPr="001A54BA">
            <w:rPr>
              <w:rFonts w:asciiTheme="majorHAnsi" w:hAnsiTheme="majorHAnsi" w:cstheme="majorHAnsi"/>
              <w:noProof/>
              <w:sz w:val="24"/>
              <w:szCs w:val="24"/>
              <w:lang w:val="en-GB"/>
            </w:rPr>
            <w:t>(Eichler, 2016)</w:t>
          </w:r>
          <w:r w:rsidR="001A54BA">
            <w:rPr>
              <w:rFonts w:asciiTheme="majorHAnsi" w:hAnsiTheme="majorHAnsi" w:cstheme="majorHAnsi"/>
              <w:sz w:val="24"/>
              <w:szCs w:val="24"/>
              <w:lang w:val="en-GB"/>
            </w:rPr>
            <w:fldChar w:fldCharType="end"/>
          </w:r>
        </w:sdtContent>
      </w:sdt>
      <w:r w:rsidR="001A54BA">
        <w:rPr>
          <w:rFonts w:asciiTheme="majorHAnsi" w:hAnsiTheme="majorHAnsi" w:cstheme="majorHAnsi"/>
          <w:sz w:val="24"/>
          <w:szCs w:val="24"/>
          <w:lang w:val="en-GB"/>
        </w:rPr>
        <w:t xml:space="preserve"> T</w:t>
      </w:r>
      <w:r w:rsidR="00682449" w:rsidRPr="00C64CF2">
        <w:rPr>
          <w:rFonts w:asciiTheme="majorHAnsi" w:hAnsiTheme="majorHAnsi" w:cstheme="majorHAnsi"/>
          <w:sz w:val="24"/>
          <w:szCs w:val="24"/>
          <w:lang w:val="en-GB"/>
        </w:rPr>
        <w:t xml:space="preserve">he </w:t>
      </w:r>
      <w:r w:rsidR="001A54BA">
        <w:rPr>
          <w:rFonts w:asciiTheme="majorHAnsi" w:hAnsiTheme="majorHAnsi" w:cstheme="majorHAnsi"/>
          <w:sz w:val="24"/>
          <w:szCs w:val="24"/>
          <w:lang w:val="en-GB"/>
        </w:rPr>
        <w:t xml:space="preserve">local </w:t>
      </w:r>
      <w:r w:rsidR="00682449" w:rsidRPr="00C64CF2">
        <w:rPr>
          <w:rFonts w:asciiTheme="majorHAnsi" w:hAnsiTheme="majorHAnsi" w:cstheme="majorHAnsi"/>
          <w:sz w:val="24"/>
          <w:szCs w:val="24"/>
          <w:lang w:val="en-GB"/>
        </w:rPr>
        <w:t xml:space="preserve">authority </w:t>
      </w:r>
      <w:r w:rsidR="001A54BA">
        <w:rPr>
          <w:rFonts w:asciiTheme="majorHAnsi" w:hAnsiTheme="majorHAnsi" w:cstheme="majorHAnsi"/>
          <w:sz w:val="24"/>
          <w:szCs w:val="24"/>
          <w:lang w:val="en-GB"/>
        </w:rPr>
        <w:t xml:space="preserve">is struggling to meet the demand as </w:t>
      </w:r>
      <w:r w:rsidR="00D11058">
        <w:rPr>
          <w:rFonts w:asciiTheme="majorHAnsi" w:hAnsiTheme="majorHAnsi" w:cstheme="majorHAnsi"/>
          <w:sz w:val="24"/>
          <w:szCs w:val="24"/>
          <w:lang w:val="en-GB"/>
        </w:rPr>
        <w:t xml:space="preserve">the </w:t>
      </w:r>
      <w:r w:rsidR="001A54BA">
        <w:rPr>
          <w:rFonts w:asciiTheme="majorHAnsi" w:hAnsiTheme="majorHAnsi" w:cstheme="majorHAnsi"/>
          <w:sz w:val="24"/>
          <w:szCs w:val="24"/>
          <w:lang w:val="en-GB"/>
        </w:rPr>
        <w:t>population and aging numbers are raising. The politicians need to consider more fund for social care</w:t>
      </w:r>
      <w:r w:rsidR="00AC70A0">
        <w:rPr>
          <w:rFonts w:asciiTheme="majorHAnsi" w:hAnsiTheme="majorHAnsi" w:cstheme="majorHAnsi"/>
          <w:sz w:val="24"/>
          <w:szCs w:val="24"/>
          <w:lang w:val="en-GB"/>
        </w:rPr>
        <w:t xml:space="preserve"> rather than increase council tax.</w:t>
      </w:r>
      <w:r w:rsidR="00AC70A0" w:rsidRPr="00AC70A0">
        <w:rPr>
          <w:rFonts w:asciiTheme="majorHAnsi" w:hAnsiTheme="majorHAnsi" w:cstheme="majorHAnsi"/>
          <w:sz w:val="24"/>
          <w:szCs w:val="24"/>
          <w:lang w:val="en-GB"/>
        </w:rPr>
        <w:t xml:space="preserve"> </w:t>
      </w:r>
      <w:r w:rsidR="00AC70A0">
        <w:rPr>
          <w:rFonts w:asciiTheme="majorHAnsi" w:hAnsiTheme="majorHAnsi" w:cstheme="majorHAnsi"/>
          <w:sz w:val="24"/>
          <w:szCs w:val="24"/>
        </w:rPr>
        <w:t>T</w:t>
      </w:r>
      <w:r w:rsidR="00AC70A0" w:rsidRPr="00AC70A0">
        <w:rPr>
          <w:rFonts w:asciiTheme="majorHAnsi" w:hAnsiTheme="majorHAnsi" w:cstheme="majorHAnsi"/>
          <w:sz w:val="24"/>
          <w:szCs w:val="24"/>
        </w:rPr>
        <w:t xml:space="preserve">he chancellor’s </w:t>
      </w:r>
      <w:hyperlink r:id="rId8" w:history="1">
        <w:r w:rsidR="00AC70A0" w:rsidRPr="00AC70A0">
          <w:rPr>
            <w:rStyle w:val="Hyperlink"/>
            <w:rFonts w:asciiTheme="majorHAnsi" w:hAnsiTheme="majorHAnsi" w:cstheme="majorHAnsi"/>
            <w:color w:val="auto"/>
            <w:sz w:val="24"/>
            <w:szCs w:val="24"/>
            <w:u w:val="none"/>
          </w:rPr>
          <w:t>Spending Review</w:t>
        </w:r>
      </w:hyperlink>
      <w:r w:rsidR="00AC70A0" w:rsidRPr="00AC70A0">
        <w:rPr>
          <w:rFonts w:asciiTheme="majorHAnsi" w:hAnsiTheme="majorHAnsi" w:cstheme="majorHAnsi"/>
          <w:sz w:val="24"/>
          <w:szCs w:val="24"/>
        </w:rPr>
        <w:t xml:space="preserve"> </w:t>
      </w:r>
      <w:r w:rsidR="00AC70A0">
        <w:rPr>
          <w:rFonts w:asciiTheme="majorHAnsi" w:hAnsiTheme="majorHAnsi" w:cstheme="majorHAnsi"/>
          <w:sz w:val="24"/>
          <w:szCs w:val="24"/>
        </w:rPr>
        <w:t>In</w:t>
      </w:r>
      <w:r w:rsidR="00AC70A0" w:rsidRPr="00AC70A0">
        <w:rPr>
          <w:rFonts w:asciiTheme="majorHAnsi" w:hAnsiTheme="majorHAnsi" w:cstheme="majorHAnsi"/>
          <w:sz w:val="24"/>
          <w:szCs w:val="24"/>
        </w:rPr>
        <w:t xml:space="preserve"> November</w:t>
      </w:r>
      <w:r w:rsidR="00AC70A0">
        <w:rPr>
          <w:rFonts w:asciiTheme="majorHAnsi" w:hAnsiTheme="majorHAnsi" w:cstheme="majorHAnsi"/>
          <w:sz w:val="24"/>
          <w:szCs w:val="24"/>
        </w:rPr>
        <w:t xml:space="preserve"> 2015,</w:t>
      </w:r>
      <w:r w:rsidR="00AC70A0" w:rsidRPr="00AC70A0">
        <w:rPr>
          <w:rFonts w:asciiTheme="majorHAnsi" w:hAnsiTheme="majorHAnsi" w:cstheme="majorHAnsi"/>
          <w:sz w:val="24"/>
          <w:szCs w:val="24"/>
          <w:lang w:val="en-GB"/>
        </w:rPr>
        <w:t xml:space="preserve"> </w:t>
      </w:r>
      <w:r w:rsidR="00AC70A0">
        <w:rPr>
          <w:rFonts w:asciiTheme="majorHAnsi" w:hAnsiTheme="majorHAnsi" w:cstheme="majorHAnsi"/>
          <w:sz w:val="24"/>
          <w:szCs w:val="24"/>
          <w:lang w:val="en-GB"/>
        </w:rPr>
        <w:t>“</w:t>
      </w:r>
      <w:r w:rsidR="00AC70A0" w:rsidRPr="00AC70A0">
        <w:rPr>
          <w:rFonts w:asciiTheme="majorHAnsi" w:hAnsiTheme="majorHAnsi" w:cstheme="majorHAnsi"/>
          <w:sz w:val="24"/>
          <w:szCs w:val="24"/>
          <w:lang w:val="en-GB"/>
        </w:rPr>
        <w:t xml:space="preserve">councils will be able to increase </w:t>
      </w:r>
      <w:hyperlink r:id="rId9" w:history="1">
        <w:r w:rsidR="00AC70A0" w:rsidRPr="00AC70A0">
          <w:rPr>
            <w:rStyle w:val="Hyperlink"/>
            <w:rFonts w:asciiTheme="majorHAnsi" w:hAnsiTheme="majorHAnsi" w:cstheme="majorHAnsi"/>
            <w:color w:val="auto"/>
            <w:sz w:val="24"/>
            <w:szCs w:val="24"/>
            <w:u w:val="none"/>
            <w:lang w:val="en-GB"/>
          </w:rPr>
          <w:t>council tax by 2% above the threshold</w:t>
        </w:r>
      </w:hyperlink>
      <w:r w:rsidR="00AC70A0" w:rsidRPr="00AC70A0">
        <w:rPr>
          <w:rFonts w:asciiTheme="majorHAnsi" w:hAnsiTheme="majorHAnsi" w:cstheme="majorHAnsi"/>
          <w:sz w:val="24"/>
          <w:szCs w:val="24"/>
          <w:lang w:val="en-GB"/>
        </w:rPr>
        <w:t xml:space="preserve"> on the condition that they invest the extra cash into adult social care services. This could, he claimed, raise nearly £2bn a year by 2019-20</w:t>
      </w:r>
      <w:r w:rsidR="00AC70A0">
        <w:rPr>
          <w:rFonts w:asciiTheme="majorHAnsi" w:hAnsiTheme="majorHAnsi" w:cstheme="majorHAnsi"/>
          <w:sz w:val="24"/>
          <w:szCs w:val="24"/>
          <w:lang w:val="en-GB"/>
        </w:rPr>
        <w:t>”</w:t>
      </w:r>
      <w:r w:rsidR="00AC70A0" w:rsidRPr="00AC70A0">
        <w:rPr>
          <w:rFonts w:asciiTheme="majorHAnsi" w:hAnsiTheme="majorHAnsi" w:cstheme="majorHAnsi"/>
          <w:sz w:val="24"/>
          <w:szCs w:val="24"/>
          <w:lang w:val="en-GB"/>
        </w:rPr>
        <w:t>.</w:t>
      </w:r>
      <w:r w:rsidR="00AC70A0">
        <w:rPr>
          <w:rFonts w:asciiTheme="majorHAnsi" w:hAnsiTheme="majorHAnsi" w:cstheme="majorHAnsi"/>
          <w:sz w:val="24"/>
          <w:szCs w:val="24"/>
          <w:lang w:val="en-GB"/>
        </w:rPr>
        <w:t xml:space="preserve"> </w:t>
      </w:r>
      <w:sdt>
        <w:sdtPr>
          <w:rPr>
            <w:rFonts w:asciiTheme="majorHAnsi" w:hAnsiTheme="majorHAnsi" w:cstheme="majorHAnsi"/>
            <w:sz w:val="24"/>
            <w:szCs w:val="24"/>
            <w:lang w:val="en-GB"/>
          </w:rPr>
          <w:id w:val="-241570307"/>
          <w:citation/>
        </w:sdtPr>
        <w:sdtEndPr/>
        <w:sdtContent>
          <w:r w:rsidR="00926228">
            <w:rPr>
              <w:rFonts w:asciiTheme="majorHAnsi" w:hAnsiTheme="majorHAnsi" w:cstheme="majorHAnsi"/>
              <w:sz w:val="24"/>
              <w:szCs w:val="24"/>
              <w:lang w:val="en-GB"/>
            </w:rPr>
            <w:fldChar w:fldCharType="begin"/>
          </w:r>
          <w:r w:rsidR="00926228">
            <w:rPr>
              <w:rFonts w:asciiTheme="majorHAnsi" w:hAnsiTheme="majorHAnsi" w:cstheme="majorHAnsi"/>
              <w:sz w:val="24"/>
              <w:szCs w:val="24"/>
              <w:lang w:val="en-GB"/>
            </w:rPr>
            <w:instrText xml:space="preserve"> CITATION HMT13 \l 2057 </w:instrText>
          </w:r>
          <w:r w:rsidR="00926228">
            <w:rPr>
              <w:rFonts w:asciiTheme="majorHAnsi" w:hAnsiTheme="majorHAnsi" w:cstheme="majorHAnsi"/>
              <w:sz w:val="24"/>
              <w:szCs w:val="24"/>
              <w:lang w:val="en-GB"/>
            </w:rPr>
            <w:fldChar w:fldCharType="separate"/>
          </w:r>
          <w:r w:rsidR="00926228" w:rsidRPr="00926228">
            <w:rPr>
              <w:rFonts w:asciiTheme="majorHAnsi" w:hAnsiTheme="majorHAnsi" w:cstheme="majorHAnsi"/>
              <w:noProof/>
              <w:sz w:val="24"/>
              <w:szCs w:val="24"/>
              <w:lang w:val="en-GB"/>
            </w:rPr>
            <w:t>(HM Treasury, 2013)</w:t>
          </w:r>
          <w:r w:rsidR="00926228">
            <w:rPr>
              <w:rFonts w:asciiTheme="majorHAnsi" w:hAnsiTheme="majorHAnsi" w:cstheme="majorHAnsi"/>
              <w:sz w:val="24"/>
              <w:szCs w:val="24"/>
              <w:lang w:val="en-GB"/>
            </w:rPr>
            <w:fldChar w:fldCharType="end"/>
          </w:r>
        </w:sdtContent>
      </w:sdt>
      <w:r w:rsidR="00AC70A0">
        <w:rPr>
          <w:rFonts w:asciiTheme="majorHAnsi" w:hAnsiTheme="majorHAnsi" w:cstheme="majorHAnsi"/>
          <w:sz w:val="24"/>
          <w:szCs w:val="24"/>
          <w:lang w:val="en-GB"/>
        </w:rPr>
        <w:t xml:space="preserve"> </w:t>
      </w:r>
      <w:r w:rsidR="001A54BA">
        <w:rPr>
          <w:rFonts w:asciiTheme="majorHAnsi" w:hAnsiTheme="majorHAnsi" w:cstheme="majorHAnsi"/>
          <w:sz w:val="24"/>
          <w:szCs w:val="24"/>
          <w:lang w:val="en-GB"/>
        </w:rPr>
        <w:t xml:space="preserve"> </w:t>
      </w:r>
      <w:r w:rsidR="00AC70A0">
        <w:rPr>
          <w:rFonts w:asciiTheme="majorHAnsi" w:hAnsiTheme="majorHAnsi" w:cstheme="majorHAnsi"/>
          <w:sz w:val="24"/>
          <w:szCs w:val="24"/>
          <w:lang w:val="en-GB"/>
        </w:rPr>
        <w:t xml:space="preserve">The </w:t>
      </w:r>
      <w:r w:rsidR="00D11058">
        <w:rPr>
          <w:rFonts w:asciiTheme="majorHAnsi" w:hAnsiTheme="majorHAnsi" w:cstheme="majorHAnsi"/>
          <w:sz w:val="24"/>
          <w:szCs w:val="24"/>
          <w:lang w:val="en-GB"/>
        </w:rPr>
        <w:t xml:space="preserve">rising </w:t>
      </w:r>
      <w:r w:rsidR="00AC70A0">
        <w:rPr>
          <w:rFonts w:asciiTheme="majorHAnsi" w:hAnsiTheme="majorHAnsi" w:cstheme="majorHAnsi"/>
          <w:sz w:val="24"/>
          <w:szCs w:val="24"/>
          <w:lang w:val="en-GB"/>
        </w:rPr>
        <w:t xml:space="preserve">council tax has been </w:t>
      </w:r>
      <w:r w:rsidR="0040342F">
        <w:rPr>
          <w:rFonts w:asciiTheme="majorHAnsi" w:hAnsiTheme="majorHAnsi" w:cstheme="majorHAnsi"/>
          <w:sz w:val="24"/>
          <w:szCs w:val="24"/>
          <w:lang w:val="en-GB"/>
        </w:rPr>
        <w:t>introduced</w:t>
      </w:r>
      <w:r w:rsidR="00AC70A0">
        <w:rPr>
          <w:rFonts w:asciiTheme="majorHAnsi" w:hAnsiTheme="majorHAnsi" w:cstheme="majorHAnsi"/>
          <w:sz w:val="24"/>
          <w:szCs w:val="24"/>
          <w:lang w:val="en-GB"/>
        </w:rPr>
        <w:t xml:space="preserve"> and public start facing financial difficulties.</w:t>
      </w:r>
      <w:r w:rsidR="002962CF">
        <w:rPr>
          <w:rFonts w:asciiTheme="majorHAnsi" w:hAnsiTheme="majorHAnsi" w:cstheme="majorHAnsi"/>
          <w:sz w:val="24"/>
          <w:szCs w:val="24"/>
          <w:lang w:val="en-GB"/>
        </w:rPr>
        <w:t xml:space="preserve"> </w:t>
      </w:r>
      <w:r w:rsidR="0040342F">
        <w:rPr>
          <w:rFonts w:asciiTheme="majorHAnsi" w:hAnsiTheme="majorHAnsi" w:cstheme="majorHAnsi"/>
          <w:sz w:val="24"/>
          <w:szCs w:val="24"/>
          <w:lang w:val="en-GB"/>
        </w:rPr>
        <w:t xml:space="preserve">There are many people having trouble to get care service or don’t want </w:t>
      </w:r>
      <w:r w:rsidR="00D11058">
        <w:rPr>
          <w:rFonts w:asciiTheme="majorHAnsi" w:hAnsiTheme="majorHAnsi" w:cstheme="majorHAnsi"/>
          <w:sz w:val="24"/>
          <w:szCs w:val="24"/>
          <w:lang w:val="en-GB"/>
        </w:rPr>
        <w:t>it</w:t>
      </w:r>
      <w:r w:rsidR="005B297E">
        <w:rPr>
          <w:rFonts w:asciiTheme="majorHAnsi" w:hAnsiTheme="majorHAnsi" w:cstheme="majorHAnsi"/>
          <w:sz w:val="24"/>
          <w:szCs w:val="24"/>
          <w:lang w:val="en-GB"/>
        </w:rPr>
        <w:t>,</w:t>
      </w:r>
      <w:r w:rsidR="0040342F">
        <w:rPr>
          <w:rFonts w:asciiTheme="majorHAnsi" w:hAnsiTheme="majorHAnsi" w:cstheme="majorHAnsi"/>
          <w:sz w:val="24"/>
          <w:szCs w:val="24"/>
          <w:lang w:val="en-GB"/>
        </w:rPr>
        <w:t xml:space="preserve"> as they </w:t>
      </w:r>
      <w:r w:rsidR="00597338">
        <w:rPr>
          <w:rFonts w:asciiTheme="majorHAnsi" w:hAnsiTheme="majorHAnsi" w:cstheme="majorHAnsi"/>
          <w:sz w:val="24"/>
          <w:szCs w:val="24"/>
          <w:lang w:val="en-GB"/>
        </w:rPr>
        <w:t>must</w:t>
      </w:r>
      <w:r w:rsidR="005B297E">
        <w:rPr>
          <w:rFonts w:asciiTheme="majorHAnsi" w:hAnsiTheme="majorHAnsi" w:cstheme="majorHAnsi"/>
          <w:sz w:val="24"/>
          <w:szCs w:val="24"/>
          <w:lang w:val="en-GB"/>
        </w:rPr>
        <w:t xml:space="preserve"> </w:t>
      </w:r>
      <w:r w:rsidR="0040342F">
        <w:rPr>
          <w:rFonts w:asciiTheme="majorHAnsi" w:hAnsiTheme="majorHAnsi" w:cstheme="majorHAnsi"/>
          <w:sz w:val="24"/>
          <w:szCs w:val="24"/>
          <w:lang w:val="en-GB"/>
        </w:rPr>
        <w:t xml:space="preserve">pay </w:t>
      </w:r>
      <w:r w:rsidR="0078705D">
        <w:rPr>
          <w:rFonts w:asciiTheme="majorHAnsi" w:hAnsiTheme="majorHAnsi" w:cstheme="majorHAnsi"/>
          <w:sz w:val="24"/>
          <w:szCs w:val="24"/>
          <w:lang w:val="en-GB"/>
        </w:rPr>
        <w:t xml:space="preserve">themselves. </w:t>
      </w:r>
      <w:r w:rsidR="00D11058">
        <w:rPr>
          <w:rFonts w:asciiTheme="majorHAnsi" w:hAnsiTheme="majorHAnsi" w:cstheme="majorHAnsi"/>
          <w:sz w:val="24"/>
          <w:szCs w:val="24"/>
          <w:lang w:val="en-GB"/>
        </w:rPr>
        <w:t>The political decisions on health service are main impact of silence sufferer.</w:t>
      </w:r>
    </w:p>
    <w:p w14:paraId="1B492B5A" w14:textId="77777777" w:rsidR="00145631" w:rsidRPr="00145631" w:rsidRDefault="00145631" w:rsidP="002F2EF8">
      <w:pPr>
        <w:pStyle w:val="NoSpacing"/>
        <w:rPr>
          <w:rFonts w:asciiTheme="majorHAnsi" w:hAnsiTheme="majorHAnsi" w:cstheme="majorHAnsi"/>
          <w:sz w:val="24"/>
          <w:szCs w:val="24"/>
          <w:lang w:val="en-GB"/>
        </w:rPr>
      </w:pPr>
    </w:p>
    <w:p w14:paraId="4AFA794E" w14:textId="60AF6671" w:rsidR="00AC6F95" w:rsidRPr="00852EAE" w:rsidRDefault="00FB7B5F" w:rsidP="002F2EF8">
      <w:pPr>
        <w:pStyle w:val="NoSpacing"/>
        <w:rPr>
          <w:rFonts w:asciiTheme="majorHAnsi" w:hAnsiTheme="majorHAnsi" w:cstheme="majorHAnsi"/>
          <w:b/>
          <w:sz w:val="28"/>
          <w:szCs w:val="24"/>
          <w:lang w:val="en-GB"/>
        </w:rPr>
      </w:pPr>
      <w:r>
        <w:rPr>
          <w:rFonts w:asciiTheme="majorHAnsi" w:hAnsiTheme="majorHAnsi" w:cstheme="majorHAnsi"/>
          <w:b/>
          <w:sz w:val="28"/>
          <w:szCs w:val="24"/>
          <w:lang w:val="en-GB"/>
        </w:rPr>
        <w:t>2</w:t>
      </w:r>
      <w:r w:rsidR="00A96804">
        <w:rPr>
          <w:rFonts w:asciiTheme="majorHAnsi" w:hAnsiTheme="majorHAnsi" w:cstheme="majorHAnsi"/>
          <w:b/>
          <w:sz w:val="28"/>
          <w:szCs w:val="24"/>
          <w:lang w:val="en-GB"/>
        </w:rPr>
        <w:t xml:space="preserve">.1.2 </w:t>
      </w:r>
      <w:r w:rsidR="00AC6F95" w:rsidRPr="00852EAE">
        <w:rPr>
          <w:rFonts w:asciiTheme="majorHAnsi" w:hAnsiTheme="majorHAnsi" w:cstheme="majorHAnsi"/>
          <w:b/>
          <w:sz w:val="28"/>
          <w:szCs w:val="24"/>
          <w:lang w:val="en-GB"/>
        </w:rPr>
        <w:t>Economical:</w:t>
      </w:r>
    </w:p>
    <w:p w14:paraId="7F8B8379" w14:textId="77777777" w:rsidR="00014C4C" w:rsidRPr="0025643A" w:rsidRDefault="00014C4C" w:rsidP="002F2EF8">
      <w:pPr>
        <w:pStyle w:val="NoSpacing"/>
        <w:rPr>
          <w:rFonts w:asciiTheme="majorHAnsi" w:hAnsiTheme="majorHAnsi" w:cstheme="majorHAnsi"/>
          <w:sz w:val="12"/>
          <w:szCs w:val="24"/>
          <w:lang w:val="en-GB"/>
        </w:rPr>
      </w:pPr>
    </w:p>
    <w:p w14:paraId="3D53D352" w14:textId="598C89B3" w:rsidR="00B90DA3" w:rsidRDefault="00C64CF2" w:rsidP="002F2EF8">
      <w:pPr>
        <w:pStyle w:val="NoSpacing"/>
        <w:rPr>
          <w:rFonts w:asciiTheme="majorHAnsi" w:hAnsiTheme="majorHAnsi" w:cstheme="majorHAnsi"/>
          <w:sz w:val="24"/>
          <w:szCs w:val="24"/>
          <w:lang w:val="en-GB"/>
        </w:rPr>
      </w:pPr>
      <w:r w:rsidRPr="00C64CF2">
        <w:rPr>
          <w:rFonts w:asciiTheme="majorHAnsi" w:hAnsiTheme="majorHAnsi" w:cstheme="majorHAnsi"/>
          <w:sz w:val="24"/>
          <w:szCs w:val="24"/>
          <w:lang w:val="en-GB"/>
        </w:rPr>
        <w:t>Economical</w:t>
      </w:r>
      <w:r>
        <w:rPr>
          <w:rFonts w:asciiTheme="majorHAnsi" w:hAnsiTheme="majorHAnsi" w:cstheme="majorHAnsi"/>
          <w:sz w:val="24"/>
          <w:szCs w:val="24"/>
          <w:lang w:val="en-GB"/>
        </w:rPr>
        <w:t xml:space="preserve"> gap</w:t>
      </w:r>
      <w:r w:rsidRPr="00C64CF2">
        <w:rPr>
          <w:rFonts w:asciiTheme="majorHAnsi" w:hAnsiTheme="majorHAnsi" w:cstheme="majorHAnsi"/>
          <w:sz w:val="24"/>
          <w:szCs w:val="24"/>
          <w:lang w:val="en-GB"/>
        </w:rPr>
        <w:t xml:space="preserve"> is the key factor for NHS in recent days and it can increase the impact. Financial stability and savings is important</w:t>
      </w:r>
      <w:r>
        <w:rPr>
          <w:rFonts w:asciiTheme="majorHAnsi" w:hAnsiTheme="majorHAnsi" w:cstheme="majorHAnsi"/>
          <w:sz w:val="24"/>
          <w:szCs w:val="24"/>
          <w:lang w:val="en-GB"/>
        </w:rPr>
        <w:t>,</w:t>
      </w:r>
      <w:r w:rsidRPr="00C64CF2">
        <w:rPr>
          <w:rFonts w:asciiTheme="majorHAnsi" w:hAnsiTheme="majorHAnsi" w:cstheme="majorHAnsi"/>
          <w:sz w:val="24"/>
          <w:szCs w:val="24"/>
          <w:lang w:val="en-GB"/>
        </w:rPr>
        <w:t xml:space="preserve"> as well as health care for public satisfaction.</w:t>
      </w:r>
      <w:r>
        <w:rPr>
          <w:rFonts w:asciiTheme="majorHAnsi" w:hAnsiTheme="majorHAnsi" w:cstheme="majorHAnsi"/>
          <w:sz w:val="24"/>
          <w:szCs w:val="24"/>
          <w:lang w:val="en-GB"/>
        </w:rPr>
        <w:t xml:space="preserve"> </w:t>
      </w:r>
      <w:r w:rsidR="00EA05FF">
        <w:rPr>
          <w:rFonts w:asciiTheme="majorHAnsi" w:hAnsiTheme="majorHAnsi" w:cstheme="majorHAnsi"/>
          <w:sz w:val="24"/>
          <w:szCs w:val="24"/>
          <w:lang w:val="en-GB"/>
        </w:rPr>
        <w:t>When NHS needed extra workforce, expert’s and equipment’s,</w:t>
      </w:r>
      <w:r w:rsidR="00EA05FF" w:rsidRPr="00FC27E3">
        <w:rPr>
          <w:rFonts w:asciiTheme="majorHAnsi" w:hAnsiTheme="majorHAnsi" w:cstheme="majorHAnsi"/>
          <w:sz w:val="24"/>
          <w:szCs w:val="24"/>
          <w:lang w:val="en-GB"/>
        </w:rPr>
        <w:t xml:space="preserve"> the authority has highlighted the opportunity of savings from NHS. These include cutting “back office” management, limiting staff pay and pensions, selling assets, rationalising procurement and drugs purchasing, and re-aligning the NHS IT programme.</w:t>
      </w:r>
      <w:r w:rsidR="00EA05FF" w:rsidRPr="00EA05FF">
        <w:rPr>
          <w:rFonts w:asciiTheme="majorHAnsi" w:hAnsiTheme="majorHAnsi" w:cstheme="majorHAnsi"/>
          <w:sz w:val="24"/>
          <w:szCs w:val="24"/>
          <w:lang w:val="en-GB"/>
        </w:rPr>
        <w:t xml:space="preserve"> </w:t>
      </w:r>
      <w:sdt>
        <w:sdtPr>
          <w:rPr>
            <w:rFonts w:asciiTheme="majorHAnsi" w:hAnsiTheme="majorHAnsi" w:cstheme="majorHAnsi"/>
            <w:sz w:val="24"/>
            <w:szCs w:val="24"/>
            <w:lang w:val="en-GB"/>
          </w:rPr>
          <w:id w:val="471714676"/>
          <w:citation/>
        </w:sdtPr>
        <w:sdtEndPr/>
        <w:sdtContent>
          <w:r w:rsidR="00EA05FF">
            <w:rPr>
              <w:rFonts w:asciiTheme="majorHAnsi" w:hAnsiTheme="majorHAnsi" w:cstheme="majorHAnsi"/>
              <w:sz w:val="24"/>
              <w:szCs w:val="24"/>
              <w:lang w:val="en-GB"/>
            </w:rPr>
            <w:fldChar w:fldCharType="begin"/>
          </w:r>
          <w:r w:rsidR="00EA05FF">
            <w:rPr>
              <w:rFonts w:asciiTheme="majorHAnsi" w:hAnsiTheme="majorHAnsi" w:cstheme="majorHAnsi"/>
              <w:sz w:val="24"/>
              <w:szCs w:val="24"/>
              <w:lang w:val="en-GB"/>
            </w:rPr>
            <w:instrText xml:space="preserve"> CITATION Tho10 \l 2057 </w:instrText>
          </w:r>
          <w:r w:rsidR="00EA05FF">
            <w:rPr>
              <w:rFonts w:asciiTheme="majorHAnsi" w:hAnsiTheme="majorHAnsi" w:cstheme="majorHAnsi"/>
              <w:sz w:val="24"/>
              <w:szCs w:val="24"/>
              <w:lang w:val="en-GB"/>
            </w:rPr>
            <w:fldChar w:fldCharType="separate"/>
          </w:r>
          <w:r w:rsidR="00EA05FF" w:rsidRPr="00EA05FF">
            <w:rPr>
              <w:rFonts w:asciiTheme="majorHAnsi" w:hAnsiTheme="majorHAnsi" w:cstheme="majorHAnsi"/>
              <w:noProof/>
              <w:sz w:val="24"/>
              <w:szCs w:val="24"/>
              <w:lang w:val="en-GB"/>
            </w:rPr>
            <w:t>(Thompson, 2010)</w:t>
          </w:r>
          <w:r w:rsidR="00EA05FF">
            <w:rPr>
              <w:rFonts w:asciiTheme="majorHAnsi" w:hAnsiTheme="majorHAnsi" w:cstheme="majorHAnsi"/>
              <w:sz w:val="24"/>
              <w:szCs w:val="24"/>
              <w:lang w:val="en-GB"/>
            </w:rPr>
            <w:fldChar w:fldCharType="end"/>
          </w:r>
        </w:sdtContent>
      </w:sdt>
      <w:r w:rsidR="00D11058">
        <w:rPr>
          <w:rFonts w:asciiTheme="majorHAnsi" w:hAnsiTheme="majorHAnsi" w:cstheme="majorHAnsi"/>
          <w:sz w:val="24"/>
          <w:szCs w:val="24"/>
          <w:lang w:val="en-GB"/>
        </w:rPr>
        <w:t xml:space="preserve"> </w:t>
      </w:r>
      <w:r w:rsidR="00C4526B">
        <w:rPr>
          <w:rFonts w:asciiTheme="majorHAnsi" w:hAnsiTheme="majorHAnsi" w:cstheme="majorHAnsi"/>
          <w:sz w:val="24"/>
          <w:szCs w:val="24"/>
          <w:lang w:val="en-GB"/>
        </w:rPr>
        <w:t xml:space="preserve">When the higher authority decided to </w:t>
      </w:r>
      <w:r w:rsidR="00C4526B">
        <w:rPr>
          <w:rFonts w:asciiTheme="majorHAnsi" w:hAnsiTheme="majorHAnsi" w:cstheme="majorHAnsi"/>
          <w:sz w:val="24"/>
          <w:szCs w:val="24"/>
          <w:lang w:val="en-GB"/>
        </w:rPr>
        <w:lastRenderedPageBreak/>
        <w:t xml:space="preserve">save money form the organisation by reducing number of staff, its noticeable the decrease of quality of service. Waiting time to get service </w:t>
      </w:r>
      <w:r w:rsidR="000408A4">
        <w:rPr>
          <w:rFonts w:asciiTheme="majorHAnsi" w:hAnsiTheme="majorHAnsi" w:cstheme="majorHAnsi"/>
          <w:sz w:val="24"/>
          <w:szCs w:val="24"/>
          <w:lang w:val="en-GB"/>
        </w:rPr>
        <w:t xml:space="preserve">is </w:t>
      </w:r>
      <w:r w:rsidR="00C4526B">
        <w:rPr>
          <w:rFonts w:asciiTheme="majorHAnsi" w:hAnsiTheme="majorHAnsi" w:cstheme="majorHAnsi"/>
          <w:sz w:val="24"/>
          <w:szCs w:val="24"/>
          <w:lang w:val="en-GB"/>
        </w:rPr>
        <w:t xml:space="preserve">double in decade because of there are not enough staff to provide service. </w:t>
      </w:r>
      <w:r w:rsidR="00AC6F95" w:rsidRPr="00C64CF2">
        <w:rPr>
          <w:rFonts w:asciiTheme="majorHAnsi" w:hAnsiTheme="majorHAnsi" w:cstheme="majorHAnsi"/>
          <w:sz w:val="24"/>
          <w:szCs w:val="24"/>
          <w:lang w:val="en-GB"/>
        </w:rPr>
        <w:t>Mr. Brown has warned</w:t>
      </w:r>
      <w:r w:rsidR="00CD3237" w:rsidRPr="00C64CF2">
        <w:rPr>
          <w:rFonts w:asciiTheme="majorHAnsi" w:hAnsiTheme="majorHAnsi" w:cstheme="majorHAnsi"/>
          <w:sz w:val="24"/>
          <w:szCs w:val="24"/>
          <w:lang w:val="en-GB"/>
        </w:rPr>
        <w:t>,</w:t>
      </w:r>
      <w:r w:rsidR="00AC6F95" w:rsidRPr="00FC27E3">
        <w:rPr>
          <w:rFonts w:asciiTheme="majorHAnsi" w:hAnsiTheme="majorHAnsi" w:cstheme="majorHAnsi"/>
          <w:sz w:val="24"/>
          <w:szCs w:val="24"/>
          <w:lang w:val="en-GB"/>
        </w:rPr>
        <w:t xml:space="preserve"> </w:t>
      </w:r>
      <w:r w:rsidR="00C4526B" w:rsidRPr="00FC27E3">
        <w:rPr>
          <w:rFonts w:asciiTheme="majorHAnsi" w:hAnsiTheme="majorHAnsi" w:cstheme="majorHAnsi"/>
          <w:sz w:val="24"/>
          <w:szCs w:val="24"/>
          <w:lang w:val="en-GB"/>
        </w:rPr>
        <w:t>“</w:t>
      </w:r>
      <w:r w:rsidR="00AC6F95" w:rsidRPr="00FC27E3">
        <w:rPr>
          <w:rFonts w:asciiTheme="majorHAnsi" w:hAnsiTheme="majorHAnsi" w:cstheme="majorHAnsi"/>
          <w:sz w:val="24"/>
          <w:szCs w:val="24"/>
          <w:lang w:val="en-GB"/>
        </w:rPr>
        <w:t>the books may only be balanced by reducing services for pensioners, the disabled and those with mental health or by introducing charges for services that are currently free.</w:t>
      </w:r>
      <w:r w:rsidR="00AC6F95" w:rsidRPr="00FC5E51">
        <w:rPr>
          <w:rFonts w:asciiTheme="majorHAnsi" w:hAnsiTheme="majorHAnsi" w:cstheme="majorHAnsi"/>
          <w:b/>
          <w:sz w:val="24"/>
          <w:szCs w:val="24"/>
          <w:lang w:val="en-GB"/>
        </w:rPr>
        <w:t xml:space="preserve"> </w:t>
      </w:r>
      <w:sdt>
        <w:sdtPr>
          <w:rPr>
            <w:rFonts w:asciiTheme="majorHAnsi" w:hAnsiTheme="majorHAnsi" w:cstheme="majorHAnsi"/>
            <w:sz w:val="24"/>
            <w:szCs w:val="24"/>
            <w:lang w:val="en-GB"/>
          </w:rPr>
          <w:id w:val="784775778"/>
          <w:citation/>
        </w:sdtPr>
        <w:sdtEndPr/>
        <w:sdtContent>
          <w:r w:rsidR="00AC6F95" w:rsidRPr="00C64CF2">
            <w:rPr>
              <w:rFonts w:asciiTheme="majorHAnsi" w:hAnsiTheme="majorHAnsi" w:cstheme="majorHAnsi"/>
              <w:sz w:val="24"/>
              <w:szCs w:val="24"/>
              <w:lang w:val="en-GB"/>
            </w:rPr>
            <w:fldChar w:fldCharType="begin"/>
          </w:r>
          <w:r w:rsidR="00AC6F95" w:rsidRPr="00C64CF2">
            <w:rPr>
              <w:rFonts w:asciiTheme="majorHAnsi" w:hAnsiTheme="majorHAnsi" w:cstheme="majorHAnsi"/>
              <w:sz w:val="24"/>
              <w:szCs w:val="24"/>
              <w:lang w:val="en-GB"/>
            </w:rPr>
            <w:instrText xml:space="preserve"> CITATION Mac18 \l 2057 </w:instrText>
          </w:r>
          <w:r w:rsidR="00AC6F95" w:rsidRPr="00C64CF2">
            <w:rPr>
              <w:rFonts w:asciiTheme="majorHAnsi" w:hAnsiTheme="majorHAnsi" w:cstheme="majorHAnsi"/>
              <w:sz w:val="24"/>
              <w:szCs w:val="24"/>
              <w:lang w:val="en-GB"/>
            </w:rPr>
            <w:fldChar w:fldCharType="separate"/>
          </w:r>
          <w:r w:rsidR="00AC6F95" w:rsidRPr="00C64CF2">
            <w:rPr>
              <w:rFonts w:asciiTheme="majorHAnsi" w:hAnsiTheme="majorHAnsi" w:cstheme="majorHAnsi"/>
              <w:sz w:val="24"/>
              <w:szCs w:val="24"/>
              <w:lang w:val="en-GB"/>
            </w:rPr>
            <w:t>(Mackay, 2018)</w:t>
          </w:r>
          <w:r w:rsidR="00AC6F95" w:rsidRPr="00C64CF2">
            <w:rPr>
              <w:rFonts w:asciiTheme="majorHAnsi" w:hAnsiTheme="majorHAnsi" w:cstheme="majorHAnsi"/>
              <w:sz w:val="24"/>
              <w:szCs w:val="24"/>
              <w:lang w:val="en-GB"/>
            </w:rPr>
            <w:fldChar w:fldCharType="end"/>
          </w:r>
        </w:sdtContent>
      </w:sdt>
      <w:r w:rsidRPr="00C64CF2">
        <w:rPr>
          <w:rFonts w:asciiTheme="majorHAnsi" w:hAnsiTheme="majorHAnsi" w:cstheme="majorHAnsi"/>
          <w:sz w:val="24"/>
          <w:szCs w:val="24"/>
          <w:lang w:val="en-GB"/>
        </w:rPr>
        <w:t xml:space="preserve"> </w:t>
      </w:r>
      <w:r w:rsidR="000408A4">
        <w:rPr>
          <w:rFonts w:asciiTheme="majorHAnsi" w:hAnsiTheme="majorHAnsi" w:cstheme="majorHAnsi"/>
          <w:sz w:val="24"/>
          <w:szCs w:val="24"/>
          <w:lang w:val="en-GB"/>
        </w:rPr>
        <w:t xml:space="preserve">Those innocents, disable and mental health people need more care than normal people. The Most important issue by government </w:t>
      </w:r>
      <w:r w:rsidR="00942C8B">
        <w:rPr>
          <w:rFonts w:asciiTheme="majorHAnsi" w:hAnsiTheme="majorHAnsi" w:cstheme="majorHAnsi"/>
          <w:sz w:val="24"/>
          <w:szCs w:val="24"/>
          <w:lang w:val="en-GB"/>
        </w:rPr>
        <w:t>wants to</w:t>
      </w:r>
      <w:r w:rsidR="000408A4">
        <w:rPr>
          <w:rFonts w:asciiTheme="majorHAnsi" w:hAnsiTheme="majorHAnsi" w:cstheme="majorHAnsi"/>
          <w:sz w:val="24"/>
          <w:szCs w:val="24"/>
          <w:lang w:val="en-GB"/>
        </w:rPr>
        <w:t xml:space="preserve"> transform the NHS in private company. The government and higher management are struggling to meet the quantity or quality of servi</w:t>
      </w:r>
      <w:r w:rsidR="005E11CB">
        <w:rPr>
          <w:rFonts w:asciiTheme="majorHAnsi" w:hAnsiTheme="majorHAnsi" w:cstheme="majorHAnsi"/>
          <w:sz w:val="24"/>
          <w:szCs w:val="24"/>
          <w:lang w:val="en-GB"/>
        </w:rPr>
        <w:t>ces. The political statement is</w:t>
      </w:r>
      <w:r w:rsidR="00771110">
        <w:rPr>
          <w:rFonts w:asciiTheme="majorHAnsi" w:hAnsiTheme="majorHAnsi" w:cstheme="majorHAnsi"/>
          <w:sz w:val="24"/>
          <w:szCs w:val="24"/>
          <w:lang w:val="en-GB"/>
        </w:rPr>
        <w:t>,</w:t>
      </w:r>
      <w:r w:rsidR="005E11CB">
        <w:rPr>
          <w:rFonts w:asciiTheme="majorHAnsi" w:hAnsiTheme="majorHAnsi" w:cstheme="majorHAnsi"/>
          <w:sz w:val="24"/>
          <w:szCs w:val="24"/>
          <w:lang w:val="en-GB"/>
        </w:rPr>
        <w:t xml:space="preserve"> </w:t>
      </w:r>
      <w:r w:rsidR="00771110">
        <w:rPr>
          <w:rFonts w:asciiTheme="majorHAnsi" w:hAnsiTheme="majorHAnsi" w:cstheme="majorHAnsi"/>
          <w:sz w:val="24"/>
          <w:szCs w:val="24"/>
          <w:lang w:val="en-GB"/>
        </w:rPr>
        <w:t>“</w:t>
      </w:r>
      <w:r w:rsidR="005E11CB">
        <w:rPr>
          <w:rFonts w:asciiTheme="majorHAnsi" w:hAnsiTheme="majorHAnsi" w:cstheme="majorHAnsi"/>
          <w:sz w:val="24"/>
          <w:szCs w:val="24"/>
          <w:lang w:val="en-GB"/>
        </w:rPr>
        <w:t>privatisation will increase the service and financial growth on deficit</w:t>
      </w:r>
      <w:r w:rsidR="00771110">
        <w:rPr>
          <w:rFonts w:asciiTheme="majorHAnsi" w:hAnsiTheme="majorHAnsi" w:cstheme="majorHAnsi"/>
          <w:sz w:val="24"/>
          <w:szCs w:val="24"/>
          <w:lang w:val="en-GB"/>
        </w:rPr>
        <w:t>”.</w:t>
      </w:r>
      <w:r w:rsidR="005E11CB">
        <w:rPr>
          <w:rFonts w:asciiTheme="majorHAnsi" w:hAnsiTheme="majorHAnsi" w:cstheme="majorHAnsi"/>
          <w:sz w:val="24"/>
          <w:szCs w:val="24"/>
          <w:lang w:val="en-GB"/>
        </w:rPr>
        <w:t xml:space="preserve"> Privatisation of health </w:t>
      </w:r>
      <w:r w:rsidR="005E11CB" w:rsidRPr="007E0F41">
        <w:rPr>
          <w:rFonts w:asciiTheme="majorHAnsi" w:hAnsiTheme="majorHAnsi" w:cstheme="majorHAnsi"/>
          <w:sz w:val="24"/>
          <w:szCs w:val="24"/>
          <w:lang w:val="en-GB"/>
        </w:rPr>
        <w:t>service can be another disaster and it will run to make profit.</w:t>
      </w:r>
      <w:r w:rsidR="00B90DA3" w:rsidRPr="007E0F41">
        <w:rPr>
          <w:rFonts w:asciiTheme="majorHAnsi" w:hAnsiTheme="majorHAnsi" w:cstheme="majorHAnsi"/>
          <w:sz w:val="24"/>
          <w:szCs w:val="24"/>
          <w:lang w:val="en-GB"/>
        </w:rPr>
        <w:t xml:space="preserve"> </w:t>
      </w:r>
      <w:r w:rsidR="00B90DA3" w:rsidRPr="007E0F41">
        <w:rPr>
          <w:rFonts w:asciiTheme="majorHAnsi" w:hAnsiTheme="majorHAnsi" w:cstheme="majorHAnsi"/>
          <w:sz w:val="24"/>
        </w:rPr>
        <w:t>The physicist</w:t>
      </w:r>
      <w:r w:rsidR="00B90DA3" w:rsidRPr="007E0F41">
        <w:rPr>
          <w:rFonts w:asciiTheme="majorHAnsi" w:hAnsiTheme="majorHAnsi" w:cstheme="majorHAnsi"/>
          <w:sz w:val="28"/>
        </w:rPr>
        <w:t xml:space="preserve"> </w:t>
      </w:r>
      <w:r w:rsidR="00B90DA3" w:rsidRPr="007E0F41">
        <w:rPr>
          <w:rFonts w:asciiTheme="majorHAnsi" w:hAnsiTheme="majorHAnsi" w:cstheme="majorHAnsi"/>
          <w:sz w:val="24"/>
        </w:rPr>
        <w:t>Professor Stephen Hawking has warned</w:t>
      </w:r>
      <w:r w:rsidR="007E0F41">
        <w:rPr>
          <w:rFonts w:asciiTheme="majorHAnsi" w:hAnsiTheme="majorHAnsi" w:cstheme="majorHAnsi"/>
          <w:sz w:val="24"/>
        </w:rPr>
        <w:t>,</w:t>
      </w:r>
      <w:r w:rsidR="00B90DA3" w:rsidRPr="007E0F41">
        <w:rPr>
          <w:rFonts w:asciiTheme="majorHAnsi" w:hAnsiTheme="majorHAnsi" w:cstheme="majorHAnsi"/>
          <w:sz w:val="24"/>
        </w:rPr>
        <w:t xml:space="preserve"> </w:t>
      </w:r>
      <w:r w:rsidR="007E0F41" w:rsidRPr="00FC27E3">
        <w:rPr>
          <w:rFonts w:asciiTheme="majorHAnsi" w:hAnsiTheme="majorHAnsi" w:cstheme="majorHAnsi"/>
          <w:sz w:val="24"/>
        </w:rPr>
        <w:t>“</w:t>
      </w:r>
      <w:r w:rsidR="00B90DA3" w:rsidRPr="00FC27E3">
        <w:rPr>
          <w:rFonts w:asciiTheme="majorHAnsi" w:hAnsiTheme="majorHAnsi" w:cstheme="majorHAnsi"/>
          <w:sz w:val="24"/>
        </w:rPr>
        <w:t>introducing commercial companies to run parts of the health and social services would amount to an “attack on the fundamental principles of the NHS”</w:t>
      </w:r>
      <w:r w:rsidR="007E0F41" w:rsidRPr="00FC27E3">
        <w:rPr>
          <w:rFonts w:asciiTheme="majorHAnsi" w:hAnsiTheme="majorHAnsi" w:cstheme="majorHAnsi"/>
          <w:sz w:val="24"/>
        </w:rPr>
        <w:t>.</w:t>
      </w:r>
      <w:sdt>
        <w:sdtPr>
          <w:rPr>
            <w:rFonts w:asciiTheme="majorHAnsi" w:hAnsiTheme="majorHAnsi" w:cstheme="majorHAnsi"/>
            <w:sz w:val="24"/>
            <w:szCs w:val="24"/>
            <w:lang w:val="en-GB"/>
          </w:rPr>
          <w:id w:val="-86302138"/>
          <w:citation/>
        </w:sdtPr>
        <w:sdtEndPr/>
        <w:sdtContent>
          <w:r w:rsidR="009261A8">
            <w:rPr>
              <w:rFonts w:asciiTheme="majorHAnsi" w:hAnsiTheme="majorHAnsi" w:cstheme="majorHAnsi"/>
              <w:sz w:val="24"/>
              <w:szCs w:val="24"/>
              <w:lang w:val="en-GB"/>
            </w:rPr>
            <w:fldChar w:fldCharType="begin"/>
          </w:r>
          <w:r w:rsidR="009261A8">
            <w:rPr>
              <w:rFonts w:asciiTheme="majorHAnsi" w:hAnsiTheme="majorHAnsi" w:cstheme="majorHAnsi"/>
              <w:sz w:val="24"/>
              <w:szCs w:val="24"/>
              <w:lang w:val="en-GB"/>
            </w:rPr>
            <w:instrText xml:space="preserve"> CITATION Ste18 \l 2057 </w:instrText>
          </w:r>
          <w:r w:rsidR="009261A8">
            <w:rPr>
              <w:rFonts w:asciiTheme="majorHAnsi" w:hAnsiTheme="majorHAnsi" w:cstheme="majorHAnsi"/>
              <w:sz w:val="24"/>
              <w:szCs w:val="24"/>
              <w:lang w:val="en-GB"/>
            </w:rPr>
            <w:fldChar w:fldCharType="separate"/>
          </w:r>
          <w:r w:rsidR="009261A8">
            <w:rPr>
              <w:rFonts w:asciiTheme="majorHAnsi" w:hAnsiTheme="majorHAnsi" w:cstheme="majorHAnsi"/>
              <w:noProof/>
              <w:sz w:val="24"/>
              <w:szCs w:val="24"/>
              <w:lang w:val="en-GB"/>
            </w:rPr>
            <w:t xml:space="preserve"> </w:t>
          </w:r>
          <w:r w:rsidR="009261A8" w:rsidRPr="009261A8">
            <w:rPr>
              <w:rFonts w:asciiTheme="majorHAnsi" w:hAnsiTheme="majorHAnsi" w:cstheme="majorHAnsi"/>
              <w:noProof/>
              <w:sz w:val="24"/>
              <w:szCs w:val="24"/>
              <w:lang w:val="en-GB"/>
            </w:rPr>
            <w:t>(Hawking, 2018)</w:t>
          </w:r>
          <w:r w:rsidR="009261A8">
            <w:rPr>
              <w:rFonts w:asciiTheme="majorHAnsi" w:hAnsiTheme="majorHAnsi" w:cstheme="majorHAnsi"/>
              <w:sz w:val="24"/>
              <w:szCs w:val="24"/>
              <w:lang w:val="en-GB"/>
            </w:rPr>
            <w:fldChar w:fldCharType="end"/>
          </w:r>
        </w:sdtContent>
      </w:sdt>
    </w:p>
    <w:p w14:paraId="23C179F7" w14:textId="77777777" w:rsidR="0025643A" w:rsidRDefault="0025643A" w:rsidP="00FC5E51">
      <w:pPr>
        <w:pStyle w:val="NoSpacing"/>
        <w:rPr>
          <w:rFonts w:asciiTheme="majorHAnsi" w:hAnsiTheme="majorHAnsi" w:cstheme="majorHAnsi"/>
          <w:b/>
          <w:sz w:val="28"/>
          <w:szCs w:val="24"/>
          <w:lang w:val="en-GB"/>
        </w:rPr>
      </w:pPr>
    </w:p>
    <w:p w14:paraId="39455B8B" w14:textId="65703B12" w:rsidR="00FC5E51" w:rsidRDefault="00FB7B5F" w:rsidP="00FC5E51">
      <w:pPr>
        <w:pStyle w:val="NoSpacing"/>
        <w:rPr>
          <w:rFonts w:asciiTheme="majorHAnsi" w:hAnsiTheme="majorHAnsi" w:cstheme="majorHAnsi"/>
          <w:b/>
          <w:sz w:val="28"/>
          <w:szCs w:val="24"/>
          <w:lang w:val="en-GB"/>
        </w:rPr>
      </w:pPr>
      <w:r>
        <w:rPr>
          <w:rFonts w:asciiTheme="majorHAnsi" w:hAnsiTheme="majorHAnsi" w:cstheme="majorHAnsi"/>
          <w:b/>
          <w:sz w:val="28"/>
          <w:szCs w:val="24"/>
          <w:lang w:val="en-GB"/>
        </w:rPr>
        <w:t>2</w:t>
      </w:r>
      <w:r w:rsidR="00A96804">
        <w:rPr>
          <w:rFonts w:asciiTheme="majorHAnsi" w:hAnsiTheme="majorHAnsi" w:cstheme="majorHAnsi"/>
          <w:b/>
          <w:sz w:val="28"/>
          <w:szCs w:val="24"/>
          <w:lang w:val="en-GB"/>
        </w:rPr>
        <w:t xml:space="preserve">.1.3 </w:t>
      </w:r>
      <w:r w:rsidR="00AC6F95" w:rsidRPr="00FC5E51">
        <w:rPr>
          <w:rFonts w:asciiTheme="majorHAnsi" w:hAnsiTheme="majorHAnsi" w:cstheme="majorHAnsi"/>
          <w:b/>
          <w:sz w:val="28"/>
          <w:szCs w:val="24"/>
          <w:lang w:val="en-GB"/>
        </w:rPr>
        <w:t>Social</w:t>
      </w:r>
      <w:r w:rsidR="00FC5E51">
        <w:rPr>
          <w:rFonts w:asciiTheme="majorHAnsi" w:hAnsiTheme="majorHAnsi" w:cstheme="majorHAnsi"/>
          <w:b/>
          <w:sz w:val="28"/>
          <w:szCs w:val="24"/>
          <w:lang w:val="en-GB"/>
        </w:rPr>
        <w:t>:</w:t>
      </w:r>
    </w:p>
    <w:p w14:paraId="3A50A99E" w14:textId="77777777" w:rsidR="00A96804" w:rsidRPr="0025643A" w:rsidRDefault="00A96804" w:rsidP="00FC5E51">
      <w:pPr>
        <w:pStyle w:val="NoSpacing"/>
        <w:rPr>
          <w:rFonts w:asciiTheme="majorHAnsi" w:hAnsiTheme="majorHAnsi" w:cstheme="majorHAnsi"/>
          <w:sz w:val="12"/>
          <w:szCs w:val="24"/>
        </w:rPr>
      </w:pPr>
    </w:p>
    <w:p w14:paraId="6A13787C" w14:textId="0FC8F462" w:rsidR="00942C8B" w:rsidRPr="00FC5E51" w:rsidRDefault="00942C8B" w:rsidP="00FC5E51">
      <w:pPr>
        <w:pStyle w:val="NoSpacing"/>
        <w:rPr>
          <w:rFonts w:asciiTheme="majorHAnsi" w:hAnsiTheme="majorHAnsi" w:cstheme="majorHAnsi"/>
          <w:b/>
          <w:sz w:val="28"/>
          <w:szCs w:val="24"/>
          <w:lang w:val="en-GB"/>
        </w:rPr>
      </w:pPr>
      <w:r>
        <w:rPr>
          <w:rFonts w:asciiTheme="majorHAnsi" w:hAnsiTheme="majorHAnsi" w:cstheme="majorHAnsi"/>
          <w:sz w:val="24"/>
          <w:szCs w:val="24"/>
        </w:rPr>
        <w:t xml:space="preserve">Social impact on NHS is very high as the population keep raising. Other hand the number of staff, doctor’s and experts are losing their interest in NHS and moving to private </w:t>
      </w:r>
      <w:r w:rsidR="009712B2">
        <w:rPr>
          <w:rFonts w:asciiTheme="majorHAnsi" w:hAnsiTheme="majorHAnsi" w:cstheme="majorHAnsi"/>
          <w:sz w:val="24"/>
          <w:szCs w:val="24"/>
        </w:rPr>
        <w:t xml:space="preserve">practice or clinic. Insufficient service is a huge impact on society as the </w:t>
      </w:r>
      <w:r w:rsidR="009712B2" w:rsidRPr="009712B2">
        <w:rPr>
          <w:rFonts w:asciiTheme="majorHAnsi" w:hAnsiTheme="majorHAnsi" w:cstheme="majorHAnsi"/>
          <w:bCs/>
          <w:sz w:val="24"/>
          <w:szCs w:val="24"/>
        </w:rPr>
        <w:t>dissatisfaction</w:t>
      </w:r>
      <w:r w:rsidR="009712B2">
        <w:rPr>
          <w:rFonts w:asciiTheme="majorHAnsi" w:hAnsiTheme="majorHAnsi" w:cstheme="majorHAnsi"/>
          <w:sz w:val="24"/>
          <w:szCs w:val="24"/>
        </w:rPr>
        <w:t xml:space="preserve">s are higher than any time in 2017. </w:t>
      </w:r>
      <w:r w:rsidR="009712B2">
        <w:t xml:space="preserve">The </w:t>
      </w:r>
      <w:r w:rsidR="00AE1662">
        <w:rPr>
          <w:rFonts w:asciiTheme="majorHAnsi" w:hAnsiTheme="majorHAnsi" w:cstheme="majorHAnsi"/>
          <w:sz w:val="24"/>
          <w:szCs w:val="24"/>
        </w:rPr>
        <w:t>N</w:t>
      </w:r>
      <w:r w:rsidR="00AE1662" w:rsidRPr="009712B2">
        <w:rPr>
          <w:rFonts w:asciiTheme="majorHAnsi" w:hAnsiTheme="majorHAnsi" w:cstheme="majorHAnsi"/>
          <w:sz w:val="24"/>
          <w:szCs w:val="24"/>
        </w:rPr>
        <w:t>uffield</w:t>
      </w:r>
      <w:r w:rsidR="009712B2" w:rsidRPr="009712B2">
        <w:rPr>
          <w:rFonts w:asciiTheme="majorHAnsi" w:hAnsiTheme="majorHAnsi" w:cstheme="majorHAnsi"/>
          <w:sz w:val="24"/>
          <w:szCs w:val="24"/>
        </w:rPr>
        <w:t xml:space="preserve"> </w:t>
      </w:r>
      <w:r w:rsidR="009712B2">
        <w:rPr>
          <w:rFonts w:asciiTheme="majorHAnsi" w:hAnsiTheme="majorHAnsi" w:cstheme="majorHAnsi"/>
          <w:sz w:val="24"/>
          <w:szCs w:val="24"/>
        </w:rPr>
        <w:t>t</w:t>
      </w:r>
      <w:r w:rsidR="009712B2" w:rsidRPr="009712B2">
        <w:rPr>
          <w:rFonts w:asciiTheme="majorHAnsi" w:hAnsiTheme="majorHAnsi" w:cstheme="majorHAnsi"/>
          <w:sz w:val="24"/>
          <w:szCs w:val="24"/>
        </w:rPr>
        <w:t>rust</w:t>
      </w:r>
      <w:r w:rsidR="009712B2">
        <w:rPr>
          <w:rFonts w:asciiTheme="majorHAnsi" w:hAnsiTheme="majorHAnsi" w:cstheme="majorHAnsi"/>
          <w:sz w:val="24"/>
          <w:szCs w:val="24"/>
        </w:rPr>
        <w:t xml:space="preserve"> and t</w:t>
      </w:r>
      <w:r w:rsidR="009712B2" w:rsidRPr="009712B2">
        <w:rPr>
          <w:rFonts w:asciiTheme="majorHAnsi" w:hAnsiTheme="majorHAnsi" w:cstheme="majorHAnsi"/>
          <w:sz w:val="24"/>
          <w:szCs w:val="24"/>
        </w:rPr>
        <w:t xml:space="preserve">he </w:t>
      </w:r>
      <w:r w:rsidR="009712B2">
        <w:rPr>
          <w:rFonts w:asciiTheme="majorHAnsi" w:hAnsiTheme="majorHAnsi" w:cstheme="majorHAnsi"/>
          <w:sz w:val="24"/>
          <w:szCs w:val="24"/>
        </w:rPr>
        <w:t>k</w:t>
      </w:r>
      <w:r w:rsidR="009712B2" w:rsidRPr="009712B2">
        <w:rPr>
          <w:rFonts w:asciiTheme="majorHAnsi" w:hAnsiTheme="majorHAnsi" w:cstheme="majorHAnsi"/>
          <w:sz w:val="24"/>
          <w:szCs w:val="24"/>
        </w:rPr>
        <w:t xml:space="preserve">ing’s </w:t>
      </w:r>
      <w:r w:rsidR="009712B2">
        <w:rPr>
          <w:rFonts w:asciiTheme="majorHAnsi" w:hAnsiTheme="majorHAnsi" w:cstheme="majorHAnsi"/>
          <w:sz w:val="24"/>
          <w:szCs w:val="24"/>
        </w:rPr>
        <w:t>f</w:t>
      </w:r>
      <w:r w:rsidR="009712B2" w:rsidRPr="009712B2">
        <w:rPr>
          <w:rFonts w:asciiTheme="majorHAnsi" w:hAnsiTheme="majorHAnsi" w:cstheme="majorHAnsi"/>
          <w:sz w:val="24"/>
          <w:szCs w:val="24"/>
        </w:rPr>
        <w:t>und</w:t>
      </w:r>
      <w:r w:rsidR="009712B2">
        <w:rPr>
          <w:rFonts w:asciiTheme="majorHAnsi" w:hAnsiTheme="majorHAnsi" w:cstheme="majorHAnsi"/>
          <w:sz w:val="24"/>
          <w:szCs w:val="24"/>
        </w:rPr>
        <w:t xml:space="preserve"> has published a statistic on public dissatisfaction on NHS is an example of failure.</w:t>
      </w:r>
    </w:p>
    <w:p w14:paraId="088DF534" w14:textId="39E2F545" w:rsidR="009712B2" w:rsidRPr="009712B2" w:rsidRDefault="009712B2" w:rsidP="009712B2">
      <w:r>
        <w:rPr>
          <w:noProof/>
        </w:rPr>
        <w:drawing>
          <wp:inline distT="0" distB="0" distL="0" distR="0" wp14:anchorId="52E82A43" wp14:editId="3DAC86F3">
            <wp:extent cx="5695950" cy="286702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2542C4" w14:textId="569BAB76" w:rsidR="003E13A4" w:rsidRDefault="003E13A4" w:rsidP="003E13A4">
      <w:bookmarkStart w:id="1" w:name="_Hlk511344068"/>
      <w:r>
        <w:t>Source: Nuffield Trust/ The King’s Fund</w:t>
      </w:r>
      <w:r w:rsidR="00A0173B">
        <w:t xml:space="preserve"> </w:t>
      </w:r>
    </w:p>
    <w:p w14:paraId="2D0DA742" w14:textId="0851E021" w:rsidR="0025643A" w:rsidRDefault="0025643A" w:rsidP="003E13A4">
      <w:r w:rsidRPr="007623F0">
        <w:rPr>
          <w:rFonts w:asciiTheme="majorHAnsi" w:hAnsiTheme="majorHAnsi" w:cstheme="majorHAnsi"/>
          <w:noProof/>
          <w:sz w:val="24"/>
          <w:szCs w:val="24"/>
          <w:lang w:val="en-US"/>
        </w:rPr>
        <w:t xml:space="preserve">Ham, C., 2017. </w:t>
      </w:r>
      <w:r w:rsidRPr="007623F0">
        <w:rPr>
          <w:rFonts w:asciiTheme="majorHAnsi" w:hAnsiTheme="majorHAnsi" w:cstheme="majorHAnsi"/>
          <w:i/>
          <w:iCs/>
          <w:noProof/>
          <w:sz w:val="24"/>
          <w:szCs w:val="24"/>
          <w:lang w:val="en-US"/>
        </w:rPr>
        <w:t xml:space="preserve">Health care funding: is the grass greener on the other side?. </w:t>
      </w:r>
      <w:r w:rsidRPr="007623F0">
        <w:rPr>
          <w:rFonts w:asciiTheme="majorHAnsi" w:hAnsiTheme="majorHAnsi" w:cstheme="majorHAnsi"/>
          <w:noProof/>
          <w:sz w:val="24"/>
          <w:szCs w:val="24"/>
          <w:lang w:val="en-US"/>
        </w:rPr>
        <w:t xml:space="preserve">[Online] </w:t>
      </w:r>
      <w:r w:rsidRPr="007623F0">
        <w:rPr>
          <w:rFonts w:asciiTheme="majorHAnsi" w:hAnsiTheme="majorHAnsi" w:cstheme="majorHAnsi"/>
          <w:noProof/>
          <w:sz w:val="24"/>
          <w:szCs w:val="24"/>
          <w:lang w:val="en-US"/>
        </w:rPr>
        <w:br/>
        <w:t xml:space="preserve">Available at: </w:t>
      </w:r>
      <w:r w:rsidRPr="007623F0">
        <w:rPr>
          <w:rFonts w:asciiTheme="majorHAnsi" w:hAnsiTheme="majorHAnsi" w:cstheme="majorHAnsi"/>
          <w:noProof/>
          <w:sz w:val="24"/>
          <w:szCs w:val="24"/>
          <w:u w:val="single"/>
          <w:lang w:val="en-US"/>
        </w:rPr>
        <w:t>https://www.kingsfund.org.uk/blog/2017/03/health-care-funding-grass-greener-other-side</w:t>
      </w:r>
      <w:r w:rsidRPr="007623F0">
        <w:rPr>
          <w:rFonts w:asciiTheme="majorHAnsi" w:hAnsiTheme="majorHAnsi" w:cstheme="majorHAnsi"/>
          <w:noProof/>
          <w:sz w:val="24"/>
          <w:szCs w:val="24"/>
          <w:lang w:val="en-US"/>
        </w:rPr>
        <w:br/>
        <w:t>[Accessed 2018 03 5].</w:t>
      </w:r>
    </w:p>
    <w:bookmarkEnd w:id="1"/>
    <w:p w14:paraId="3E6DCF06" w14:textId="5FFF5640" w:rsidR="00332212" w:rsidRPr="00332212" w:rsidRDefault="007F2D3D" w:rsidP="00974F16">
      <w:pPr>
        <w:pStyle w:val="NormalWeb"/>
        <w:spacing w:before="0" w:beforeAutospacing="0"/>
        <w:contextualSpacing/>
        <w:rPr>
          <w:rFonts w:asciiTheme="majorHAnsi" w:hAnsiTheme="majorHAnsi" w:cstheme="majorHAnsi"/>
        </w:rPr>
      </w:pPr>
      <w:r>
        <w:rPr>
          <w:rFonts w:asciiTheme="majorHAnsi" w:hAnsiTheme="majorHAnsi" w:cstheme="majorHAnsi"/>
        </w:rPr>
        <w:t>In first quarter of 2018,</w:t>
      </w:r>
      <w:r w:rsidRPr="007F2D3D">
        <w:rPr>
          <w:rFonts w:asciiTheme="majorHAnsi" w:hAnsiTheme="majorHAnsi" w:cstheme="majorHAnsi"/>
        </w:rPr>
        <w:t xml:space="preserve"> ‘The proportion of people waiting more than four hours in A&amp;E is the highest on record, and this shows that pressure on A&amp;Es in February was the worst it has been for well over a decade. </w:t>
      </w:r>
      <w:sdt>
        <w:sdtPr>
          <w:rPr>
            <w:rFonts w:asciiTheme="majorHAnsi" w:hAnsiTheme="majorHAnsi" w:cstheme="majorHAnsi"/>
          </w:rPr>
          <w:id w:val="208933577"/>
          <w:citation/>
        </w:sdtPr>
        <w:sdtEndPr/>
        <w:sdtContent>
          <w:r>
            <w:rPr>
              <w:rFonts w:asciiTheme="majorHAnsi" w:hAnsiTheme="majorHAnsi" w:cstheme="majorHAnsi"/>
            </w:rPr>
            <w:fldChar w:fldCharType="begin"/>
          </w:r>
          <w:r>
            <w:rPr>
              <w:rFonts w:asciiTheme="majorHAnsi" w:hAnsiTheme="majorHAnsi" w:cstheme="majorHAnsi"/>
            </w:rPr>
            <w:instrText xml:space="preserve"> CITATION Gem18 \l 2057 </w:instrText>
          </w:r>
          <w:r>
            <w:rPr>
              <w:rFonts w:asciiTheme="majorHAnsi" w:hAnsiTheme="majorHAnsi" w:cstheme="majorHAnsi"/>
            </w:rPr>
            <w:fldChar w:fldCharType="separate"/>
          </w:r>
          <w:r w:rsidRPr="007F2D3D">
            <w:rPr>
              <w:rFonts w:asciiTheme="majorHAnsi" w:eastAsiaTheme="minorEastAsia" w:hAnsiTheme="majorHAnsi" w:cstheme="majorHAnsi"/>
              <w:noProof/>
            </w:rPr>
            <w:t>(Umali, 2018)</w:t>
          </w:r>
          <w:r>
            <w:rPr>
              <w:rFonts w:asciiTheme="majorHAnsi" w:hAnsiTheme="majorHAnsi" w:cstheme="majorHAnsi"/>
            </w:rPr>
            <w:fldChar w:fldCharType="end"/>
          </w:r>
        </w:sdtContent>
      </w:sdt>
      <w:r>
        <w:rPr>
          <w:rFonts w:asciiTheme="majorHAnsi" w:hAnsiTheme="majorHAnsi" w:cstheme="majorHAnsi"/>
        </w:rPr>
        <w:t xml:space="preserve">. </w:t>
      </w:r>
      <w:r w:rsidR="007C42E3">
        <w:rPr>
          <w:rFonts w:asciiTheme="majorHAnsi" w:hAnsiTheme="majorHAnsi" w:cstheme="majorHAnsi"/>
        </w:rPr>
        <w:t xml:space="preserve">The </w:t>
      </w:r>
      <w:r w:rsidR="008B5FE5">
        <w:rPr>
          <w:rFonts w:asciiTheme="majorHAnsi" w:hAnsiTheme="majorHAnsi" w:cstheme="majorHAnsi"/>
        </w:rPr>
        <w:t>ageing peoples are mainly affected in every sector of NHS.</w:t>
      </w:r>
      <w:r w:rsidR="008B5FE5" w:rsidRPr="00FC27E3">
        <w:rPr>
          <w:rFonts w:asciiTheme="majorHAnsi" w:hAnsiTheme="majorHAnsi" w:cstheme="majorHAnsi"/>
        </w:rPr>
        <w:t xml:space="preserve"> </w:t>
      </w:r>
      <w:r>
        <w:rPr>
          <w:rFonts w:asciiTheme="majorHAnsi" w:hAnsiTheme="majorHAnsi" w:cstheme="majorHAnsi"/>
        </w:rPr>
        <w:t>The</w:t>
      </w:r>
      <w:r w:rsidR="00AC6F95" w:rsidRPr="00FC27E3">
        <w:rPr>
          <w:rFonts w:asciiTheme="majorHAnsi" w:hAnsiTheme="majorHAnsi" w:cstheme="majorHAnsi"/>
        </w:rPr>
        <w:t xml:space="preserve"> ag</w:t>
      </w:r>
      <w:r w:rsidR="008B5FE5" w:rsidRPr="00FC27E3">
        <w:rPr>
          <w:rFonts w:asciiTheme="majorHAnsi" w:hAnsiTheme="majorHAnsi" w:cstheme="majorHAnsi"/>
        </w:rPr>
        <w:t>e</w:t>
      </w:r>
      <w:r w:rsidR="00AC6F95" w:rsidRPr="00FC27E3">
        <w:rPr>
          <w:rFonts w:asciiTheme="majorHAnsi" w:hAnsiTheme="majorHAnsi" w:cstheme="majorHAnsi"/>
        </w:rPr>
        <w:t xml:space="preserve">ing population, coupled with stricter regulations about what cash can </w:t>
      </w:r>
      <w:r w:rsidR="00AC6F95" w:rsidRPr="00FC27E3">
        <w:rPr>
          <w:rFonts w:asciiTheme="majorHAnsi" w:hAnsiTheme="majorHAnsi" w:cstheme="majorHAnsi"/>
        </w:rPr>
        <w:lastRenderedPageBreak/>
        <w:t>be spent on, has been blamed for the financial headache as the organisation’s budget has jumped from £107.1million in 2016 to the £116.9million forecast for 2018/19.</w:t>
      </w:r>
      <w:r w:rsidR="00AC6F95" w:rsidRPr="00C64CF2">
        <w:rPr>
          <w:rFonts w:asciiTheme="majorHAnsi" w:hAnsiTheme="majorHAnsi" w:cstheme="majorHAnsi"/>
        </w:rPr>
        <w:t xml:space="preserve"> </w:t>
      </w:r>
      <w:sdt>
        <w:sdtPr>
          <w:rPr>
            <w:rFonts w:asciiTheme="majorHAnsi" w:hAnsiTheme="majorHAnsi" w:cstheme="majorHAnsi"/>
          </w:rPr>
          <w:id w:val="832949327"/>
          <w:citation/>
        </w:sdtPr>
        <w:sdtEndPr/>
        <w:sdtContent>
          <w:r w:rsidR="00AC6F95" w:rsidRPr="00C64CF2">
            <w:rPr>
              <w:rFonts w:asciiTheme="majorHAnsi" w:hAnsiTheme="majorHAnsi" w:cstheme="majorHAnsi"/>
            </w:rPr>
            <w:fldChar w:fldCharType="begin"/>
          </w:r>
          <w:r w:rsidR="00AC6F95" w:rsidRPr="00C64CF2">
            <w:rPr>
              <w:rFonts w:asciiTheme="majorHAnsi" w:hAnsiTheme="majorHAnsi" w:cstheme="majorHAnsi"/>
            </w:rPr>
            <w:instrText xml:space="preserve"> CITATION Mac18 \l 2057 </w:instrText>
          </w:r>
          <w:r w:rsidR="00AC6F95" w:rsidRPr="00C64CF2">
            <w:rPr>
              <w:rFonts w:asciiTheme="majorHAnsi" w:hAnsiTheme="majorHAnsi" w:cstheme="majorHAnsi"/>
            </w:rPr>
            <w:fldChar w:fldCharType="separate"/>
          </w:r>
          <w:r w:rsidR="00AC6F95" w:rsidRPr="00C64CF2">
            <w:rPr>
              <w:rFonts w:asciiTheme="majorHAnsi" w:hAnsiTheme="majorHAnsi" w:cstheme="majorHAnsi"/>
            </w:rPr>
            <w:t>(Mackay, 2018)</w:t>
          </w:r>
          <w:r w:rsidR="00AC6F95" w:rsidRPr="00C64CF2">
            <w:rPr>
              <w:rFonts w:asciiTheme="majorHAnsi" w:hAnsiTheme="majorHAnsi" w:cstheme="majorHAnsi"/>
            </w:rPr>
            <w:fldChar w:fldCharType="end"/>
          </w:r>
        </w:sdtContent>
      </w:sdt>
      <w:r w:rsidR="008B5FE5">
        <w:rPr>
          <w:rFonts w:asciiTheme="majorHAnsi" w:hAnsiTheme="majorHAnsi" w:cstheme="majorHAnsi"/>
        </w:rPr>
        <w:t xml:space="preserve"> The older people’s need more </w:t>
      </w:r>
      <w:r w:rsidR="00FC27E3">
        <w:rPr>
          <w:rFonts w:asciiTheme="majorHAnsi" w:hAnsiTheme="majorHAnsi" w:cstheme="majorHAnsi"/>
        </w:rPr>
        <w:t>care,</w:t>
      </w:r>
      <w:r w:rsidR="008B5FE5">
        <w:rPr>
          <w:rFonts w:asciiTheme="majorHAnsi" w:hAnsiTheme="majorHAnsi" w:cstheme="majorHAnsi"/>
        </w:rPr>
        <w:t xml:space="preserve"> but the local authority </w:t>
      </w:r>
      <w:r w:rsidR="00FC27E3">
        <w:rPr>
          <w:rFonts w:asciiTheme="majorHAnsi" w:hAnsiTheme="majorHAnsi" w:cstheme="majorHAnsi"/>
        </w:rPr>
        <w:t>is</w:t>
      </w:r>
      <w:r w:rsidR="008B5FE5">
        <w:rPr>
          <w:rFonts w:asciiTheme="majorHAnsi" w:hAnsiTheme="majorHAnsi" w:cstheme="majorHAnsi"/>
        </w:rPr>
        <w:t xml:space="preserve"> not keen to pay for in full. </w:t>
      </w:r>
      <w:r w:rsidR="00C64CF2" w:rsidRPr="00FC27E3">
        <w:rPr>
          <w:rFonts w:asciiTheme="majorHAnsi" w:hAnsiTheme="majorHAnsi" w:cstheme="majorHAnsi"/>
        </w:rPr>
        <w:t xml:space="preserve">Even with funding held constant, rising demands from an ageing population, together with higher public expectations driven by clinical developments, mean there is likely to be a substantial “funding gap” to be met by improvements in productivity and efficiency. </w:t>
      </w:r>
      <w:sdt>
        <w:sdtPr>
          <w:rPr>
            <w:rFonts w:asciiTheme="majorHAnsi" w:hAnsiTheme="majorHAnsi" w:cstheme="majorHAnsi"/>
          </w:rPr>
          <w:id w:val="384297525"/>
          <w:citation/>
        </w:sdtPr>
        <w:sdtEndPr/>
        <w:sdtContent>
          <w:r w:rsidR="00C64CF2" w:rsidRPr="00FC27E3">
            <w:rPr>
              <w:rFonts w:asciiTheme="majorHAnsi" w:hAnsiTheme="majorHAnsi" w:cstheme="majorHAnsi"/>
            </w:rPr>
            <w:fldChar w:fldCharType="begin"/>
          </w:r>
          <w:r w:rsidR="00C64CF2" w:rsidRPr="00FC27E3">
            <w:rPr>
              <w:rFonts w:asciiTheme="majorHAnsi" w:hAnsiTheme="majorHAnsi" w:cstheme="majorHAnsi"/>
            </w:rPr>
            <w:instrText xml:space="preserve"> CITATION Tho10 \l 2057 </w:instrText>
          </w:r>
          <w:r w:rsidR="00C64CF2" w:rsidRPr="00FC27E3">
            <w:rPr>
              <w:rFonts w:asciiTheme="majorHAnsi" w:hAnsiTheme="majorHAnsi" w:cstheme="majorHAnsi"/>
            </w:rPr>
            <w:fldChar w:fldCharType="separate"/>
          </w:r>
          <w:r w:rsidR="00C64CF2" w:rsidRPr="00FC27E3">
            <w:rPr>
              <w:rFonts w:asciiTheme="majorHAnsi" w:hAnsiTheme="majorHAnsi" w:cstheme="majorHAnsi"/>
              <w:noProof/>
            </w:rPr>
            <w:t>(Thompson, 2010)</w:t>
          </w:r>
          <w:r w:rsidR="00C64CF2" w:rsidRPr="00FC27E3">
            <w:rPr>
              <w:rFonts w:asciiTheme="majorHAnsi" w:hAnsiTheme="majorHAnsi" w:cstheme="majorHAnsi"/>
            </w:rPr>
            <w:fldChar w:fldCharType="end"/>
          </w:r>
        </w:sdtContent>
      </w:sdt>
      <w:r w:rsidR="004A67F6" w:rsidRPr="00FC27E3">
        <w:rPr>
          <w:rFonts w:asciiTheme="majorHAnsi" w:hAnsiTheme="majorHAnsi" w:cstheme="majorHAnsi"/>
        </w:rPr>
        <w:t>.</w:t>
      </w:r>
      <w:r w:rsidR="004A67F6">
        <w:rPr>
          <w:rFonts w:asciiTheme="majorHAnsi" w:hAnsiTheme="majorHAnsi" w:cstheme="majorHAnsi"/>
        </w:rPr>
        <w:t xml:space="preserve"> </w:t>
      </w:r>
      <w:r w:rsidR="001F1A8C">
        <w:rPr>
          <w:rFonts w:asciiTheme="majorHAnsi" w:hAnsiTheme="majorHAnsi" w:cstheme="majorHAnsi"/>
        </w:rPr>
        <w:t xml:space="preserve">The social impact not only from outside but it’s also creates inside of the organisation. </w:t>
      </w:r>
      <w:r w:rsidR="0084219C">
        <w:rPr>
          <w:rFonts w:asciiTheme="majorHAnsi" w:hAnsiTheme="majorHAnsi" w:cstheme="majorHAnsi"/>
        </w:rPr>
        <w:t xml:space="preserve">NHS is the biggest employer in the country, </w:t>
      </w:r>
      <w:r>
        <w:rPr>
          <w:rFonts w:asciiTheme="majorHAnsi" w:hAnsiTheme="majorHAnsi" w:cstheme="majorHAnsi"/>
        </w:rPr>
        <w:t>since the organisation starts reducing staff’s</w:t>
      </w:r>
      <w:r w:rsidR="0084219C">
        <w:rPr>
          <w:rFonts w:asciiTheme="majorHAnsi" w:hAnsiTheme="majorHAnsi" w:cstheme="majorHAnsi"/>
        </w:rPr>
        <w:t xml:space="preserve"> its chang</w:t>
      </w:r>
      <w:r>
        <w:rPr>
          <w:rFonts w:asciiTheme="majorHAnsi" w:hAnsiTheme="majorHAnsi" w:cstheme="majorHAnsi"/>
        </w:rPr>
        <w:t>ing</w:t>
      </w:r>
      <w:r w:rsidR="0084219C">
        <w:rPr>
          <w:rFonts w:asciiTheme="majorHAnsi" w:hAnsiTheme="majorHAnsi" w:cstheme="majorHAnsi"/>
        </w:rPr>
        <w:t xml:space="preserve"> </w:t>
      </w:r>
      <w:r>
        <w:rPr>
          <w:rFonts w:asciiTheme="majorHAnsi" w:hAnsiTheme="majorHAnsi" w:cstheme="majorHAnsi"/>
        </w:rPr>
        <w:t>remaining staff’s</w:t>
      </w:r>
      <w:r w:rsidR="0084219C">
        <w:rPr>
          <w:rFonts w:asciiTheme="majorHAnsi" w:hAnsiTheme="majorHAnsi" w:cstheme="majorHAnsi"/>
        </w:rPr>
        <w:t xml:space="preserve"> social life.</w:t>
      </w:r>
      <w:r w:rsidR="00FC27E3">
        <w:rPr>
          <w:rFonts w:asciiTheme="majorHAnsi" w:hAnsiTheme="majorHAnsi" w:cstheme="majorHAnsi"/>
        </w:rPr>
        <w:t xml:space="preserve"> </w:t>
      </w:r>
      <w:r w:rsidR="001F1A8C">
        <w:rPr>
          <w:rFonts w:asciiTheme="majorHAnsi" w:hAnsiTheme="majorHAnsi" w:cstheme="majorHAnsi"/>
        </w:rPr>
        <w:t xml:space="preserve">Shortage of skilled staff force </w:t>
      </w:r>
      <w:r w:rsidR="00FC27E3">
        <w:rPr>
          <w:rFonts w:asciiTheme="majorHAnsi" w:hAnsiTheme="majorHAnsi" w:cstheme="majorHAnsi"/>
        </w:rPr>
        <w:t>the workload become heavier on remaining. So, the rema</w:t>
      </w:r>
      <w:r w:rsidR="00191628">
        <w:rPr>
          <w:rFonts w:asciiTheme="majorHAnsi" w:hAnsiTheme="majorHAnsi" w:cstheme="majorHAnsi"/>
        </w:rPr>
        <w:t>ining staff’s need to see extra patients and work long hours. The pressure on NHS staffs are now high in Europe.</w:t>
      </w:r>
      <w:r w:rsidR="00332212" w:rsidRPr="00332212">
        <w:rPr>
          <w:rFonts w:asciiTheme="majorHAnsi" w:hAnsiTheme="majorHAnsi" w:cstheme="majorHAnsi"/>
        </w:rPr>
        <w:t xml:space="preserve"> Germany manages to employ 4.1 doctors per thousand people compared to 2.8 in the UK, and there’s a similar sized gap in the numbers of nurses.</w:t>
      </w:r>
      <w:r w:rsidR="00332212">
        <w:rPr>
          <w:rFonts w:asciiTheme="majorHAnsi" w:hAnsiTheme="majorHAnsi" w:cstheme="majorHAnsi"/>
        </w:rPr>
        <w:t xml:space="preserve"> </w:t>
      </w:r>
      <w:sdt>
        <w:sdtPr>
          <w:rPr>
            <w:rFonts w:asciiTheme="majorHAnsi" w:hAnsiTheme="majorHAnsi" w:cstheme="majorHAnsi"/>
          </w:rPr>
          <w:id w:val="-270318019"/>
          <w:citation/>
        </w:sdtPr>
        <w:sdtEndPr/>
        <w:sdtContent>
          <w:r w:rsidR="00332212">
            <w:rPr>
              <w:rFonts w:asciiTheme="majorHAnsi" w:hAnsiTheme="majorHAnsi" w:cstheme="majorHAnsi"/>
            </w:rPr>
            <w:fldChar w:fldCharType="begin"/>
          </w:r>
          <w:r w:rsidR="00332212">
            <w:rPr>
              <w:rFonts w:asciiTheme="majorHAnsi" w:hAnsiTheme="majorHAnsi" w:cstheme="majorHAnsi"/>
            </w:rPr>
            <w:instrText xml:space="preserve">CITATION Jam18 \l 2057 </w:instrText>
          </w:r>
          <w:r w:rsidR="00332212">
            <w:rPr>
              <w:rFonts w:asciiTheme="majorHAnsi" w:hAnsiTheme="majorHAnsi" w:cstheme="majorHAnsi"/>
            </w:rPr>
            <w:fldChar w:fldCharType="separate"/>
          </w:r>
          <w:r w:rsidR="00332212" w:rsidRPr="00332212">
            <w:rPr>
              <w:rFonts w:asciiTheme="majorHAnsi" w:hAnsiTheme="majorHAnsi" w:cstheme="majorHAnsi"/>
              <w:noProof/>
            </w:rPr>
            <w:t>(Mates, 2018)</w:t>
          </w:r>
          <w:r w:rsidR="00332212">
            <w:rPr>
              <w:rFonts w:asciiTheme="majorHAnsi" w:hAnsiTheme="majorHAnsi" w:cstheme="majorHAnsi"/>
            </w:rPr>
            <w:fldChar w:fldCharType="end"/>
          </w:r>
        </w:sdtContent>
      </w:sdt>
    </w:p>
    <w:p w14:paraId="7D11054C" w14:textId="494CAF53" w:rsidR="00FC5E51" w:rsidRPr="00FC5E51" w:rsidRDefault="00FB7B5F" w:rsidP="00FC5E51">
      <w:pPr>
        <w:pStyle w:val="NoSpacing"/>
        <w:rPr>
          <w:rFonts w:asciiTheme="majorHAnsi" w:hAnsiTheme="majorHAnsi" w:cstheme="majorHAnsi"/>
          <w:b/>
          <w:sz w:val="28"/>
          <w:szCs w:val="24"/>
          <w:lang w:val="en-GB"/>
        </w:rPr>
      </w:pPr>
      <w:r>
        <w:rPr>
          <w:rFonts w:asciiTheme="majorHAnsi" w:hAnsiTheme="majorHAnsi" w:cstheme="majorHAnsi"/>
          <w:b/>
          <w:sz w:val="28"/>
          <w:szCs w:val="24"/>
          <w:lang w:val="en-GB"/>
        </w:rPr>
        <w:t>2</w:t>
      </w:r>
      <w:r w:rsidR="00A96804">
        <w:rPr>
          <w:rFonts w:asciiTheme="majorHAnsi" w:hAnsiTheme="majorHAnsi" w:cstheme="majorHAnsi"/>
          <w:b/>
          <w:sz w:val="28"/>
          <w:szCs w:val="24"/>
          <w:lang w:val="en-GB"/>
        </w:rPr>
        <w:t xml:space="preserve">.1.4 </w:t>
      </w:r>
      <w:r w:rsidR="00AC6F95" w:rsidRPr="00FC5E51">
        <w:rPr>
          <w:rFonts w:asciiTheme="majorHAnsi" w:hAnsiTheme="majorHAnsi" w:cstheme="majorHAnsi"/>
          <w:b/>
          <w:sz w:val="28"/>
          <w:szCs w:val="24"/>
          <w:lang w:val="en-GB"/>
        </w:rPr>
        <w:t>Technological:</w:t>
      </w:r>
    </w:p>
    <w:p w14:paraId="267EE87F" w14:textId="77777777" w:rsidR="00417CC1" w:rsidRPr="0025643A" w:rsidRDefault="00417CC1" w:rsidP="00FC5E51">
      <w:pPr>
        <w:pStyle w:val="NoSpacing"/>
        <w:rPr>
          <w:rFonts w:asciiTheme="majorHAnsi" w:hAnsiTheme="majorHAnsi" w:cstheme="majorHAnsi"/>
          <w:sz w:val="12"/>
          <w:szCs w:val="24"/>
          <w:lang w:val="en-GB"/>
        </w:rPr>
      </w:pPr>
    </w:p>
    <w:p w14:paraId="1D246C38" w14:textId="39B2175F" w:rsidR="002129D0" w:rsidRPr="002129D0" w:rsidRDefault="00014C4C" w:rsidP="00FC5E51">
      <w:pPr>
        <w:pStyle w:val="NoSpacing"/>
        <w:rPr>
          <w:rFonts w:asciiTheme="majorHAnsi" w:hAnsiTheme="majorHAnsi" w:cstheme="majorHAnsi"/>
          <w:sz w:val="24"/>
          <w:szCs w:val="24"/>
          <w:lang w:val="en-GB"/>
        </w:rPr>
      </w:pPr>
      <w:r w:rsidRPr="002129D0">
        <w:rPr>
          <w:rFonts w:asciiTheme="majorHAnsi" w:hAnsiTheme="majorHAnsi" w:cstheme="majorHAnsi"/>
          <w:sz w:val="24"/>
          <w:szCs w:val="24"/>
          <w:lang w:val="en-GB"/>
        </w:rPr>
        <w:t xml:space="preserve">The development of the technology </w:t>
      </w:r>
      <w:r w:rsidR="00AF3339" w:rsidRPr="002129D0">
        <w:rPr>
          <w:rFonts w:asciiTheme="majorHAnsi" w:hAnsiTheme="majorHAnsi" w:cstheme="majorHAnsi"/>
          <w:sz w:val="24"/>
          <w:szCs w:val="24"/>
          <w:lang w:val="en-GB"/>
        </w:rPr>
        <w:t xml:space="preserve">makes human life easy to access </w:t>
      </w:r>
      <w:r w:rsidR="00FC27E3" w:rsidRPr="002129D0">
        <w:rPr>
          <w:rFonts w:asciiTheme="majorHAnsi" w:hAnsiTheme="majorHAnsi" w:cstheme="majorHAnsi"/>
          <w:sz w:val="24"/>
          <w:szCs w:val="24"/>
          <w:lang w:val="en-GB"/>
        </w:rPr>
        <w:t>anywhere</w:t>
      </w:r>
      <w:r w:rsidR="00AF3339" w:rsidRPr="002129D0">
        <w:rPr>
          <w:rFonts w:asciiTheme="majorHAnsi" w:hAnsiTheme="majorHAnsi" w:cstheme="majorHAnsi"/>
          <w:sz w:val="24"/>
          <w:szCs w:val="24"/>
          <w:lang w:val="en-GB"/>
        </w:rPr>
        <w:t xml:space="preserve"> in the world. Developing is necessary on everything to make the planet safe and secure. </w:t>
      </w:r>
      <w:r w:rsidR="007A7ED8" w:rsidRPr="002129D0">
        <w:rPr>
          <w:rFonts w:asciiTheme="majorHAnsi" w:hAnsiTheme="majorHAnsi" w:cstheme="majorHAnsi"/>
          <w:sz w:val="24"/>
          <w:szCs w:val="24"/>
          <w:lang w:val="en-GB"/>
        </w:rPr>
        <w:t>Human can</w:t>
      </w:r>
      <w:r w:rsidR="00F704C2" w:rsidRPr="002129D0">
        <w:rPr>
          <w:rFonts w:asciiTheme="majorHAnsi" w:hAnsiTheme="majorHAnsi" w:cstheme="majorHAnsi"/>
          <w:sz w:val="24"/>
          <w:szCs w:val="24"/>
          <w:lang w:val="en-GB"/>
        </w:rPr>
        <w:t xml:space="preserve"> take</w:t>
      </w:r>
      <w:r w:rsidR="007A7ED8" w:rsidRPr="002129D0">
        <w:rPr>
          <w:rFonts w:asciiTheme="majorHAnsi" w:hAnsiTheme="majorHAnsi" w:cstheme="majorHAnsi"/>
          <w:sz w:val="24"/>
          <w:szCs w:val="24"/>
          <w:lang w:val="en-GB"/>
        </w:rPr>
        <w:t xml:space="preserve"> many advantages from advance technology but other hand its increase the risk of health and environment. </w:t>
      </w:r>
      <w:r w:rsidR="00197FD8" w:rsidRPr="002129D0">
        <w:rPr>
          <w:rFonts w:asciiTheme="majorHAnsi" w:hAnsiTheme="majorHAnsi" w:cstheme="majorHAnsi"/>
          <w:sz w:val="24"/>
          <w:szCs w:val="24"/>
          <w:lang w:val="en-GB"/>
        </w:rPr>
        <w:t xml:space="preserve">Since the mobile technology developed, human life and behave has been change rapidly. Specially the children </w:t>
      </w:r>
      <w:r w:rsidR="00F704C2" w:rsidRPr="002129D0">
        <w:rPr>
          <w:rFonts w:asciiTheme="majorHAnsi" w:hAnsiTheme="majorHAnsi" w:cstheme="majorHAnsi"/>
          <w:sz w:val="24"/>
          <w:szCs w:val="24"/>
          <w:lang w:val="en-GB"/>
        </w:rPr>
        <w:t xml:space="preserve">are addicted on games, mobile and internet. </w:t>
      </w:r>
      <w:r w:rsidR="009C7D6D" w:rsidRPr="00FC27E3">
        <w:rPr>
          <w:rFonts w:asciiTheme="majorHAnsi" w:hAnsiTheme="majorHAnsi" w:cstheme="majorHAnsi"/>
          <w:sz w:val="24"/>
          <w:szCs w:val="24"/>
          <w:lang w:val="en-GB"/>
        </w:rPr>
        <w:t>On average, 5-16-year olds play 1.5 hours of video games a day, but many gamers acknowledge that it is possible to devote too much time to games and many parents also worry about this.</w:t>
      </w:r>
      <w:sdt>
        <w:sdtPr>
          <w:rPr>
            <w:rFonts w:asciiTheme="majorHAnsi" w:hAnsiTheme="majorHAnsi" w:cstheme="majorHAnsi"/>
            <w:sz w:val="24"/>
            <w:szCs w:val="24"/>
            <w:lang w:val="en-GB"/>
          </w:rPr>
          <w:id w:val="-1941288340"/>
          <w:citation/>
        </w:sdtPr>
        <w:sdtEndPr/>
        <w:sdtContent>
          <w:r w:rsidR="009C7D6D" w:rsidRPr="002129D0">
            <w:rPr>
              <w:rFonts w:asciiTheme="majorHAnsi" w:hAnsiTheme="majorHAnsi" w:cstheme="majorHAnsi"/>
              <w:sz w:val="24"/>
              <w:szCs w:val="24"/>
              <w:lang w:val="en-GB"/>
            </w:rPr>
            <w:fldChar w:fldCharType="begin"/>
          </w:r>
          <w:r w:rsidR="009C7D6D" w:rsidRPr="002129D0">
            <w:rPr>
              <w:rFonts w:asciiTheme="majorHAnsi" w:hAnsiTheme="majorHAnsi" w:cstheme="majorHAnsi"/>
              <w:sz w:val="24"/>
              <w:szCs w:val="24"/>
              <w:lang w:val="en-GB"/>
            </w:rPr>
            <w:instrText xml:space="preserve"> CITATION Hou12 \l 2057 </w:instrText>
          </w:r>
          <w:r w:rsidR="009C7D6D" w:rsidRPr="002129D0">
            <w:rPr>
              <w:rFonts w:asciiTheme="majorHAnsi" w:hAnsiTheme="majorHAnsi" w:cstheme="majorHAnsi"/>
              <w:sz w:val="24"/>
              <w:szCs w:val="24"/>
              <w:lang w:val="en-GB"/>
            </w:rPr>
            <w:fldChar w:fldCharType="separate"/>
          </w:r>
          <w:r w:rsidR="009C7D6D" w:rsidRPr="002129D0">
            <w:rPr>
              <w:rFonts w:asciiTheme="majorHAnsi" w:hAnsiTheme="majorHAnsi" w:cstheme="majorHAnsi"/>
              <w:noProof/>
              <w:sz w:val="24"/>
              <w:szCs w:val="24"/>
              <w:lang w:val="en-GB"/>
            </w:rPr>
            <w:t xml:space="preserve"> (Houses of Parliament , 2012)</w:t>
          </w:r>
          <w:r w:rsidR="009C7D6D" w:rsidRPr="002129D0">
            <w:rPr>
              <w:rFonts w:asciiTheme="majorHAnsi" w:hAnsiTheme="majorHAnsi" w:cstheme="majorHAnsi"/>
              <w:sz w:val="24"/>
              <w:szCs w:val="24"/>
              <w:lang w:val="en-GB"/>
            </w:rPr>
            <w:fldChar w:fldCharType="end"/>
          </w:r>
        </w:sdtContent>
      </w:sdt>
      <w:r w:rsidR="009C7D6D" w:rsidRPr="002129D0">
        <w:rPr>
          <w:rFonts w:asciiTheme="majorHAnsi" w:hAnsiTheme="majorHAnsi" w:cstheme="majorHAnsi"/>
          <w:sz w:val="24"/>
          <w:szCs w:val="24"/>
          <w:lang w:val="en-GB"/>
        </w:rPr>
        <w:t xml:space="preserve">. Development of the technology decrease the physical activities, face-to-face communication and verbal communication. Playing of too much video games children’s having eye </w:t>
      </w:r>
      <w:r w:rsidR="00C00D55" w:rsidRPr="002129D0">
        <w:rPr>
          <w:rFonts w:asciiTheme="majorHAnsi" w:hAnsiTheme="majorHAnsi" w:cstheme="majorHAnsi"/>
          <w:sz w:val="24"/>
          <w:szCs w:val="24"/>
          <w:lang w:val="en-GB"/>
        </w:rPr>
        <w:t xml:space="preserve">problem’s and sometime mental. To meet the demand of the technology manufacturers keep building new factory’s which </w:t>
      </w:r>
      <w:r w:rsidR="00E50B44" w:rsidRPr="002129D0">
        <w:rPr>
          <w:rFonts w:asciiTheme="majorHAnsi" w:hAnsiTheme="majorHAnsi" w:cstheme="majorHAnsi"/>
          <w:sz w:val="24"/>
          <w:szCs w:val="24"/>
          <w:lang w:val="en-GB"/>
        </w:rPr>
        <w:t xml:space="preserve">is </w:t>
      </w:r>
      <w:r w:rsidR="00C00D55" w:rsidRPr="002129D0">
        <w:rPr>
          <w:rFonts w:asciiTheme="majorHAnsi" w:hAnsiTheme="majorHAnsi" w:cstheme="majorHAnsi"/>
          <w:sz w:val="24"/>
          <w:szCs w:val="24"/>
          <w:lang w:val="en-GB"/>
        </w:rPr>
        <w:t>a big impact of global warming</w:t>
      </w:r>
      <w:r w:rsidR="00097FAD" w:rsidRPr="002129D0">
        <w:rPr>
          <w:rFonts w:asciiTheme="majorHAnsi" w:hAnsiTheme="majorHAnsi" w:cstheme="majorHAnsi"/>
          <w:sz w:val="24"/>
          <w:szCs w:val="24"/>
          <w:lang w:val="en-GB"/>
        </w:rPr>
        <w:t xml:space="preserve"> and air pollution</w:t>
      </w:r>
      <w:r w:rsidR="00C00D55" w:rsidRPr="002129D0">
        <w:rPr>
          <w:rFonts w:asciiTheme="majorHAnsi" w:hAnsiTheme="majorHAnsi" w:cstheme="majorHAnsi"/>
          <w:sz w:val="24"/>
          <w:szCs w:val="24"/>
          <w:lang w:val="en-GB"/>
        </w:rPr>
        <w:t>.</w:t>
      </w:r>
      <w:r w:rsidR="00E50B44" w:rsidRPr="002129D0">
        <w:rPr>
          <w:rFonts w:asciiTheme="majorHAnsi" w:hAnsiTheme="majorHAnsi" w:cstheme="majorHAnsi"/>
          <w:sz w:val="24"/>
          <w:szCs w:val="24"/>
          <w:lang w:val="en-GB"/>
        </w:rPr>
        <w:t xml:space="preserve"> </w:t>
      </w:r>
    </w:p>
    <w:p w14:paraId="30DA72DE" w14:textId="77777777" w:rsidR="00417CC1" w:rsidRPr="0025643A" w:rsidRDefault="00417CC1" w:rsidP="002F2EF8">
      <w:pPr>
        <w:pStyle w:val="NoSpacing"/>
        <w:rPr>
          <w:rFonts w:asciiTheme="majorHAnsi" w:hAnsiTheme="majorHAnsi" w:cstheme="majorHAnsi"/>
          <w:b/>
          <w:sz w:val="12"/>
          <w:szCs w:val="24"/>
          <w:lang w:val="en-GB"/>
        </w:rPr>
      </w:pPr>
    </w:p>
    <w:p w14:paraId="48758312" w14:textId="7180D858" w:rsidR="00AC6F95" w:rsidRPr="00FC5E51" w:rsidRDefault="00FB7B5F" w:rsidP="002F2EF8">
      <w:pPr>
        <w:pStyle w:val="NoSpacing"/>
        <w:rPr>
          <w:rFonts w:asciiTheme="majorHAnsi" w:hAnsiTheme="majorHAnsi" w:cstheme="majorHAnsi"/>
          <w:b/>
          <w:sz w:val="28"/>
          <w:szCs w:val="24"/>
          <w:lang w:val="en-GB"/>
        </w:rPr>
      </w:pPr>
      <w:r>
        <w:rPr>
          <w:rFonts w:asciiTheme="majorHAnsi" w:hAnsiTheme="majorHAnsi" w:cstheme="majorHAnsi"/>
          <w:b/>
          <w:sz w:val="28"/>
          <w:szCs w:val="24"/>
          <w:lang w:val="en-GB"/>
        </w:rPr>
        <w:t>2</w:t>
      </w:r>
      <w:r w:rsidR="00A96804">
        <w:rPr>
          <w:rFonts w:asciiTheme="majorHAnsi" w:hAnsiTheme="majorHAnsi" w:cstheme="majorHAnsi"/>
          <w:b/>
          <w:sz w:val="28"/>
          <w:szCs w:val="24"/>
          <w:lang w:val="en-GB"/>
        </w:rPr>
        <w:t xml:space="preserve">.1.5 </w:t>
      </w:r>
      <w:r w:rsidR="00AC6F95" w:rsidRPr="00FC5E51">
        <w:rPr>
          <w:rFonts w:asciiTheme="majorHAnsi" w:hAnsiTheme="majorHAnsi" w:cstheme="majorHAnsi"/>
          <w:b/>
          <w:sz w:val="28"/>
          <w:szCs w:val="24"/>
          <w:lang w:val="en-GB"/>
        </w:rPr>
        <w:t>Legal:</w:t>
      </w:r>
    </w:p>
    <w:p w14:paraId="5EE41AB6" w14:textId="77777777" w:rsidR="00A96804" w:rsidRPr="0025643A" w:rsidRDefault="00A96804" w:rsidP="002F2EF8">
      <w:pPr>
        <w:pStyle w:val="NoSpacing"/>
        <w:rPr>
          <w:rFonts w:asciiTheme="majorHAnsi" w:hAnsiTheme="majorHAnsi" w:cstheme="majorHAnsi"/>
          <w:sz w:val="12"/>
          <w:szCs w:val="24"/>
          <w:lang w:val="en-GB"/>
        </w:rPr>
      </w:pPr>
    </w:p>
    <w:p w14:paraId="44C34116" w14:textId="63CD87EA" w:rsidR="0084219C" w:rsidRDefault="00097FAD" w:rsidP="002F2EF8">
      <w:pPr>
        <w:pStyle w:val="NoSpacing"/>
        <w:rPr>
          <w:rFonts w:asciiTheme="majorHAnsi" w:hAnsiTheme="majorHAnsi" w:cstheme="majorHAnsi"/>
          <w:sz w:val="24"/>
          <w:szCs w:val="24"/>
          <w:lang w:val="en-GB"/>
        </w:rPr>
      </w:pPr>
      <w:r>
        <w:rPr>
          <w:rFonts w:asciiTheme="majorHAnsi" w:hAnsiTheme="majorHAnsi" w:cstheme="majorHAnsi"/>
          <w:sz w:val="24"/>
          <w:szCs w:val="24"/>
          <w:lang w:val="en-GB"/>
        </w:rPr>
        <w:t xml:space="preserve">Legal strategy is a gap between people and organisation when its create disagreement. It is not a common </w:t>
      </w:r>
      <w:r w:rsidR="004345A0">
        <w:rPr>
          <w:rFonts w:asciiTheme="majorHAnsi" w:hAnsiTheme="majorHAnsi" w:cstheme="majorHAnsi"/>
          <w:sz w:val="24"/>
          <w:szCs w:val="24"/>
          <w:lang w:val="en-GB"/>
        </w:rPr>
        <w:t>problem,</w:t>
      </w:r>
      <w:r>
        <w:rPr>
          <w:rFonts w:asciiTheme="majorHAnsi" w:hAnsiTheme="majorHAnsi" w:cstheme="majorHAnsi"/>
          <w:sz w:val="24"/>
          <w:szCs w:val="24"/>
          <w:lang w:val="en-GB"/>
        </w:rPr>
        <w:t xml:space="preserve"> but mistake of treatment and </w:t>
      </w:r>
      <w:r w:rsidR="002129D0">
        <w:rPr>
          <w:rFonts w:asciiTheme="majorHAnsi" w:hAnsiTheme="majorHAnsi" w:cstheme="majorHAnsi"/>
          <w:sz w:val="24"/>
          <w:szCs w:val="24"/>
          <w:lang w:val="en-GB"/>
        </w:rPr>
        <w:t>p</w:t>
      </w:r>
      <w:r w:rsidR="004345A0">
        <w:rPr>
          <w:rFonts w:asciiTheme="majorHAnsi" w:hAnsiTheme="majorHAnsi" w:cstheme="majorHAnsi"/>
          <w:sz w:val="24"/>
          <w:szCs w:val="24"/>
          <w:lang w:val="en-GB"/>
        </w:rPr>
        <w:t xml:space="preserve">eople’s disagreement influence a situation of taking legal action against the organisation. </w:t>
      </w:r>
      <w:r w:rsidR="004A67F6">
        <w:rPr>
          <w:rFonts w:asciiTheme="majorHAnsi" w:hAnsiTheme="majorHAnsi" w:cstheme="majorHAnsi"/>
          <w:sz w:val="24"/>
          <w:szCs w:val="24"/>
          <w:lang w:val="en-GB"/>
        </w:rPr>
        <w:t xml:space="preserve">Most of the time the number of cases increase in care services, it maybe because of non-experienced or not fully trained staff. </w:t>
      </w:r>
      <w:r w:rsidR="004345A0">
        <w:rPr>
          <w:rFonts w:asciiTheme="majorHAnsi" w:hAnsiTheme="majorHAnsi" w:cstheme="majorHAnsi"/>
          <w:sz w:val="24"/>
          <w:szCs w:val="24"/>
          <w:lang w:val="en-GB"/>
        </w:rPr>
        <w:t xml:space="preserve">Also, cannot be avoid that, some of the higher managerial illegal </w:t>
      </w:r>
      <w:r w:rsidR="004A67F6">
        <w:rPr>
          <w:rFonts w:asciiTheme="majorHAnsi" w:hAnsiTheme="majorHAnsi" w:cstheme="majorHAnsi"/>
          <w:sz w:val="24"/>
          <w:szCs w:val="24"/>
          <w:lang w:val="en-GB"/>
        </w:rPr>
        <w:t>approaches</w:t>
      </w:r>
      <w:r w:rsidR="004345A0">
        <w:rPr>
          <w:rFonts w:asciiTheme="majorHAnsi" w:hAnsiTheme="majorHAnsi" w:cstheme="majorHAnsi"/>
          <w:sz w:val="24"/>
          <w:szCs w:val="24"/>
          <w:lang w:val="en-GB"/>
        </w:rPr>
        <w:t>, personal benefits and activities cost a huge damage on NHS.</w:t>
      </w:r>
    </w:p>
    <w:p w14:paraId="03CC9CEF" w14:textId="63DA3229" w:rsidR="00AC6F95" w:rsidRPr="0025643A" w:rsidRDefault="004345A0" w:rsidP="002F2EF8">
      <w:pPr>
        <w:pStyle w:val="NoSpacing"/>
        <w:rPr>
          <w:rFonts w:asciiTheme="majorHAnsi" w:hAnsiTheme="majorHAnsi" w:cstheme="majorHAnsi"/>
          <w:sz w:val="12"/>
          <w:szCs w:val="24"/>
          <w:lang w:val="en-GB"/>
        </w:rPr>
      </w:pPr>
      <w:r w:rsidRPr="0025643A">
        <w:rPr>
          <w:rFonts w:asciiTheme="majorHAnsi" w:hAnsiTheme="majorHAnsi" w:cstheme="majorHAnsi"/>
          <w:sz w:val="12"/>
          <w:szCs w:val="24"/>
          <w:lang w:val="en-GB"/>
        </w:rPr>
        <w:t xml:space="preserve"> </w:t>
      </w:r>
    </w:p>
    <w:p w14:paraId="1E36EABE" w14:textId="3CA04E6C" w:rsidR="00AC6F95" w:rsidRPr="00417CC1" w:rsidRDefault="00FB7B5F" w:rsidP="002F2EF8">
      <w:pPr>
        <w:pStyle w:val="NoSpacing"/>
        <w:rPr>
          <w:rFonts w:asciiTheme="majorHAnsi" w:hAnsiTheme="majorHAnsi" w:cstheme="majorHAnsi"/>
          <w:b/>
          <w:sz w:val="28"/>
          <w:szCs w:val="24"/>
          <w:lang w:val="en-GB"/>
        </w:rPr>
      </w:pPr>
      <w:r>
        <w:rPr>
          <w:rFonts w:asciiTheme="majorHAnsi" w:hAnsiTheme="majorHAnsi" w:cstheme="majorHAnsi"/>
          <w:b/>
          <w:sz w:val="28"/>
          <w:szCs w:val="24"/>
          <w:lang w:val="en-GB"/>
        </w:rPr>
        <w:t>2</w:t>
      </w:r>
      <w:r w:rsidR="00A96804">
        <w:rPr>
          <w:rFonts w:asciiTheme="majorHAnsi" w:hAnsiTheme="majorHAnsi" w:cstheme="majorHAnsi"/>
          <w:b/>
          <w:sz w:val="28"/>
          <w:szCs w:val="24"/>
          <w:lang w:val="en-GB"/>
        </w:rPr>
        <w:t xml:space="preserve">.1.6 </w:t>
      </w:r>
      <w:r w:rsidR="00AC6F95" w:rsidRPr="00417CC1">
        <w:rPr>
          <w:rFonts w:asciiTheme="majorHAnsi" w:hAnsiTheme="majorHAnsi" w:cstheme="majorHAnsi"/>
          <w:b/>
          <w:sz w:val="28"/>
          <w:szCs w:val="24"/>
          <w:lang w:val="en-GB"/>
        </w:rPr>
        <w:t xml:space="preserve">Environmental: </w:t>
      </w:r>
    </w:p>
    <w:p w14:paraId="45C52C8A" w14:textId="384A88D8" w:rsidR="00AC6F95" w:rsidRPr="0025643A" w:rsidRDefault="00AC6F95" w:rsidP="002F2EF8">
      <w:pPr>
        <w:pStyle w:val="NoSpacing"/>
        <w:rPr>
          <w:rFonts w:asciiTheme="majorHAnsi" w:hAnsiTheme="majorHAnsi" w:cstheme="majorHAnsi"/>
          <w:sz w:val="12"/>
          <w:szCs w:val="24"/>
          <w:lang w:val="en-GB"/>
        </w:rPr>
      </w:pPr>
    </w:p>
    <w:p w14:paraId="594002B5" w14:textId="04047549" w:rsidR="00727EA8" w:rsidRDefault="0084219C" w:rsidP="00727EA8">
      <w:pPr>
        <w:pStyle w:val="NormalWeb"/>
        <w:spacing w:before="0" w:beforeAutospacing="0" w:after="240" w:afterAutospacing="0" w:line="360" w:lineRule="atLeast"/>
        <w:rPr>
          <w:rFonts w:asciiTheme="majorHAnsi" w:hAnsiTheme="majorHAnsi" w:cstheme="majorHAnsi"/>
        </w:rPr>
      </w:pPr>
      <w:r>
        <w:rPr>
          <w:rFonts w:asciiTheme="majorHAnsi" w:hAnsiTheme="majorHAnsi" w:cstheme="majorHAnsi"/>
        </w:rPr>
        <w:t>Environmentally the UK in good location on the earth but other country not performing as UK. The recent climate change is also affecting</w:t>
      </w:r>
      <w:r w:rsidR="007A4FA3">
        <w:rPr>
          <w:rFonts w:asciiTheme="majorHAnsi" w:hAnsiTheme="majorHAnsi" w:cstheme="majorHAnsi"/>
        </w:rPr>
        <w:t xml:space="preserve"> the</w:t>
      </w:r>
      <w:r>
        <w:rPr>
          <w:rFonts w:asciiTheme="majorHAnsi" w:hAnsiTheme="majorHAnsi" w:cstheme="majorHAnsi"/>
        </w:rPr>
        <w:t xml:space="preserve"> UK weather which brings a lot of germs, winter virus and especially weather instability. </w:t>
      </w:r>
      <w:r w:rsidR="005000A6">
        <w:rPr>
          <w:rFonts w:asciiTheme="majorHAnsi" w:hAnsiTheme="majorHAnsi" w:cstheme="majorHAnsi"/>
        </w:rPr>
        <w:t>The population of UK are struggling to adopt the change and facing hea</w:t>
      </w:r>
      <w:r w:rsidR="007A4FA3">
        <w:rPr>
          <w:rFonts w:asciiTheme="majorHAnsi" w:hAnsiTheme="majorHAnsi" w:cstheme="majorHAnsi"/>
        </w:rPr>
        <w:t>l</w:t>
      </w:r>
      <w:r w:rsidR="005000A6">
        <w:rPr>
          <w:rFonts w:asciiTheme="majorHAnsi" w:hAnsiTheme="majorHAnsi" w:cstheme="majorHAnsi"/>
        </w:rPr>
        <w:t xml:space="preserve">th problems. </w:t>
      </w:r>
      <w:r w:rsidR="00124121">
        <w:rPr>
          <w:rFonts w:asciiTheme="majorHAnsi" w:hAnsiTheme="majorHAnsi" w:cstheme="majorHAnsi"/>
        </w:rPr>
        <w:t xml:space="preserve">Once </w:t>
      </w:r>
      <w:r w:rsidR="006B0A5B">
        <w:rPr>
          <w:rFonts w:asciiTheme="majorHAnsi" w:hAnsiTheme="majorHAnsi" w:cstheme="majorHAnsi"/>
        </w:rPr>
        <w:t>again,</w:t>
      </w:r>
      <w:r w:rsidR="00124121">
        <w:rPr>
          <w:rFonts w:asciiTheme="majorHAnsi" w:hAnsiTheme="majorHAnsi" w:cstheme="majorHAnsi"/>
        </w:rPr>
        <w:t xml:space="preserve"> the developed technology such as spaceship, satellite navigator, mobile network, building and </w:t>
      </w:r>
      <w:r w:rsidR="006B0A5B">
        <w:rPr>
          <w:rFonts w:asciiTheme="majorHAnsi" w:hAnsiTheme="majorHAnsi" w:cstheme="majorHAnsi"/>
        </w:rPr>
        <w:t>high-performance</w:t>
      </w:r>
      <w:r w:rsidR="00124121">
        <w:rPr>
          <w:rFonts w:asciiTheme="majorHAnsi" w:hAnsiTheme="majorHAnsi" w:cstheme="majorHAnsi"/>
        </w:rPr>
        <w:t xml:space="preserve"> </w:t>
      </w:r>
      <w:r w:rsidR="00852EAE">
        <w:rPr>
          <w:rFonts w:asciiTheme="majorHAnsi" w:hAnsiTheme="majorHAnsi" w:cstheme="majorHAnsi"/>
        </w:rPr>
        <w:t>factories</w:t>
      </w:r>
      <w:r w:rsidR="00124121">
        <w:rPr>
          <w:rFonts w:asciiTheme="majorHAnsi" w:hAnsiTheme="majorHAnsi" w:cstheme="majorHAnsi"/>
        </w:rPr>
        <w:t xml:space="preserve"> are main cause of global warming that the people are faci</w:t>
      </w:r>
      <w:r w:rsidR="006B0A5B">
        <w:rPr>
          <w:rFonts w:asciiTheme="majorHAnsi" w:hAnsiTheme="majorHAnsi" w:cstheme="majorHAnsi"/>
        </w:rPr>
        <w:t>ng.</w:t>
      </w:r>
      <w:r w:rsidR="00124121">
        <w:rPr>
          <w:rFonts w:asciiTheme="majorHAnsi" w:hAnsiTheme="majorHAnsi" w:cstheme="majorHAnsi"/>
        </w:rPr>
        <w:t xml:space="preserve"> </w:t>
      </w:r>
      <w:r w:rsidR="005000A6">
        <w:rPr>
          <w:rFonts w:asciiTheme="majorHAnsi" w:hAnsiTheme="majorHAnsi" w:cstheme="majorHAnsi"/>
        </w:rPr>
        <w:t>The winter in 2017-2018 NHS was suffering to accommodate the raising patients.</w:t>
      </w:r>
      <w:r w:rsidR="00FC5E51" w:rsidRPr="00145631">
        <w:rPr>
          <w:rFonts w:asciiTheme="majorHAnsi" w:hAnsiTheme="majorHAnsi" w:cstheme="majorHAnsi"/>
        </w:rPr>
        <w:t xml:space="preserve"> The NHS missed its first performance </w:t>
      </w:r>
      <w:r w:rsidR="00FC5E51" w:rsidRPr="00145631">
        <w:rPr>
          <w:rFonts w:asciiTheme="majorHAnsi" w:hAnsiTheme="majorHAnsi" w:cstheme="majorHAnsi"/>
        </w:rPr>
        <w:lastRenderedPageBreak/>
        <w:t xml:space="preserve">milestone – of seeing 90 per cent of A&amp;E patients within four hours in </w:t>
      </w:r>
      <w:hyperlink r:id="rId11" w:history="1">
        <w:r w:rsidR="00FC5E51" w:rsidRPr="00145631">
          <w:rPr>
            <w:rStyle w:val="Hyperlink"/>
            <w:rFonts w:asciiTheme="majorHAnsi" w:eastAsiaTheme="minorEastAsia" w:hAnsiTheme="majorHAnsi" w:cstheme="majorHAnsi"/>
            <w:color w:val="auto"/>
            <w:u w:val="none"/>
          </w:rPr>
          <w:t>September 2017</w:t>
        </w:r>
      </w:hyperlink>
      <w:r w:rsidR="00FC5E51" w:rsidRPr="00145631">
        <w:rPr>
          <w:rFonts w:asciiTheme="majorHAnsi" w:hAnsiTheme="majorHAnsi" w:cstheme="majorHAnsi"/>
        </w:rPr>
        <w:t xml:space="preserve">. </w:t>
      </w:r>
      <w:sdt>
        <w:sdtPr>
          <w:rPr>
            <w:rFonts w:asciiTheme="majorHAnsi" w:hAnsiTheme="majorHAnsi" w:cstheme="majorHAnsi"/>
          </w:rPr>
          <w:id w:val="-410858562"/>
          <w:citation/>
        </w:sdtPr>
        <w:sdtEndPr/>
        <w:sdtContent>
          <w:r w:rsidR="008469BF">
            <w:rPr>
              <w:rFonts w:asciiTheme="majorHAnsi" w:hAnsiTheme="majorHAnsi" w:cstheme="majorHAnsi"/>
            </w:rPr>
            <w:fldChar w:fldCharType="begin"/>
          </w:r>
          <w:r w:rsidR="008469BF">
            <w:rPr>
              <w:rFonts w:asciiTheme="majorHAnsi" w:hAnsiTheme="majorHAnsi" w:cstheme="majorHAnsi"/>
            </w:rPr>
            <w:instrText xml:space="preserve"> CITATION The11 \l 2057 </w:instrText>
          </w:r>
          <w:r w:rsidR="008469BF">
            <w:rPr>
              <w:rFonts w:asciiTheme="majorHAnsi" w:hAnsiTheme="majorHAnsi" w:cstheme="majorHAnsi"/>
            </w:rPr>
            <w:fldChar w:fldCharType="separate"/>
          </w:r>
          <w:r w:rsidR="008469BF" w:rsidRPr="008469BF">
            <w:rPr>
              <w:rFonts w:asciiTheme="majorHAnsi" w:hAnsiTheme="majorHAnsi" w:cstheme="majorHAnsi"/>
              <w:noProof/>
            </w:rPr>
            <w:t>(The King's Fund, 2011)</w:t>
          </w:r>
          <w:r w:rsidR="008469BF">
            <w:rPr>
              <w:rFonts w:asciiTheme="majorHAnsi" w:hAnsiTheme="majorHAnsi" w:cstheme="majorHAnsi"/>
            </w:rPr>
            <w:fldChar w:fldCharType="end"/>
          </w:r>
        </w:sdtContent>
      </w:sdt>
      <w:r w:rsidR="00A5464E">
        <w:rPr>
          <w:rFonts w:asciiTheme="majorHAnsi" w:hAnsiTheme="majorHAnsi" w:cstheme="majorHAnsi"/>
        </w:rPr>
        <w:t xml:space="preserve">. </w:t>
      </w:r>
      <w:r w:rsidR="007A4FA3">
        <w:rPr>
          <w:rFonts w:asciiTheme="majorHAnsi" w:hAnsiTheme="majorHAnsi" w:cstheme="majorHAnsi"/>
        </w:rPr>
        <w:t xml:space="preserve">In an emergency, four hours waiting become a torcher to patients on their sickness. </w:t>
      </w:r>
      <w:r w:rsidR="00124121">
        <w:rPr>
          <w:rFonts w:asciiTheme="majorHAnsi" w:hAnsiTheme="majorHAnsi" w:cstheme="majorHAnsi"/>
        </w:rPr>
        <w:t xml:space="preserve">The UK climate change act (2008), </w:t>
      </w:r>
      <w:r w:rsidR="00124121" w:rsidRPr="00145631">
        <w:rPr>
          <w:rFonts w:asciiTheme="majorHAnsi" w:hAnsiTheme="majorHAnsi" w:cstheme="majorHAnsi"/>
        </w:rPr>
        <w:t xml:space="preserve">“The Evidence Report states that urgent action is needed in the next five years across a range of policy areas to address overheating in homes and public buildings and to reduce the impacts of the urban heat island effect through urban design and planning.” </w:t>
      </w:r>
      <w:sdt>
        <w:sdtPr>
          <w:rPr>
            <w:rFonts w:asciiTheme="majorHAnsi" w:hAnsiTheme="majorHAnsi" w:cstheme="majorHAnsi"/>
          </w:rPr>
          <w:id w:val="-962659466"/>
          <w:citation/>
        </w:sdtPr>
        <w:sdtEndPr/>
        <w:sdtContent>
          <w:r w:rsidR="00124121">
            <w:rPr>
              <w:rFonts w:asciiTheme="majorHAnsi" w:hAnsiTheme="majorHAnsi" w:cstheme="majorHAnsi"/>
            </w:rPr>
            <w:fldChar w:fldCharType="begin"/>
          </w:r>
          <w:r w:rsidR="00124121">
            <w:rPr>
              <w:rFonts w:asciiTheme="majorHAnsi" w:hAnsiTheme="majorHAnsi" w:cstheme="majorHAnsi"/>
            </w:rPr>
            <w:instrText xml:space="preserve">CITATION GOV17 \l 2057 </w:instrText>
          </w:r>
          <w:r w:rsidR="00124121">
            <w:rPr>
              <w:rFonts w:asciiTheme="majorHAnsi" w:hAnsiTheme="majorHAnsi" w:cstheme="majorHAnsi"/>
            </w:rPr>
            <w:fldChar w:fldCharType="separate"/>
          </w:r>
          <w:r w:rsidR="00124121" w:rsidRPr="008C4D6F">
            <w:rPr>
              <w:rFonts w:asciiTheme="majorHAnsi" w:hAnsiTheme="majorHAnsi" w:cstheme="majorHAnsi"/>
              <w:noProof/>
            </w:rPr>
            <w:t>(HM Government, 2017)</w:t>
          </w:r>
          <w:r w:rsidR="00124121">
            <w:rPr>
              <w:rFonts w:asciiTheme="majorHAnsi" w:hAnsiTheme="majorHAnsi" w:cstheme="majorHAnsi"/>
            </w:rPr>
            <w:fldChar w:fldCharType="end"/>
          </w:r>
        </w:sdtContent>
      </w:sdt>
    </w:p>
    <w:p w14:paraId="1B92D4D9" w14:textId="2C468E6C" w:rsidR="0025643A" w:rsidRPr="0025643A" w:rsidRDefault="00FB7B5F" w:rsidP="0025643A">
      <w:pPr>
        <w:pStyle w:val="NormalWeb"/>
        <w:spacing w:before="0" w:beforeAutospacing="0" w:after="240" w:afterAutospacing="0" w:line="360" w:lineRule="atLeast"/>
        <w:contextualSpacing/>
        <w:rPr>
          <w:rFonts w:asciiTheme="majorHAnsi" w:hAnsiTheme="majorHAnsi" w:cstheme="majorHAnsi"/>
          <w:b/>
          <w:sz w:val="28"/>
        </w:rPr>
      </w:pPr>
      <w:r>
        <w:rPr>
          <w:rFonts w:asciiTheme="majorHAnsi" w:hAnsiTheme="majorHAnsi" w:cstheme="majorHAnsi"/>
          <w:b/>
          <w:sz w:val="28"/>
        </w:rPr>
        <w:t>3.</w:t>
      </w:r>
      <w:r w:rsidR="00A96804">
        <w:rPr>
          <w:rFonts w:asciiTheme="majorHAnsi" w:hAnsiTheme="majorHAnsi" w:cstheme="majorHAnsi"/>
          <w:b/>
          <w:sz w:val="28"/>
        </w:rPr>
        <w:t xml:space="preserve">1 </w:t>
      </w:r>
      <w:r w:rsidR="00417CC1" w:rsidRPr="00B155D4">
        <w:rPr>
          <w:rFonts w:asciiTheme="majorHAnsi" w:hAnsiTheme="majorHAnsi" w:cstheme="majorHAnsi"/>
          <w:b/>
          <w:sz w:val="28"/>
        </w:rPr>
        <w:t>SWOT</w:t>
      </w:r>
      <w:r w:rsidR="006879E8" w:rsidRPr="00B155D4">
        <w:rPr>
          <w:rFonts w:asciiTheme="majorHAnsi" w:hAnsiTheme="majorHAnsi" w:cstheme="majorHAnsi"/>
          <w:b/>
          <w:sz w:val="28"/>
        </w:rPr>
        <w:t xml:space="preserve"> Analysis:</w:t>
      </w:r>
    </w:p>
    <w:p w14:paraId="624C10EA" w14:textId="1F3FFEF8" w:rsidR="00D01BC7" w:rsidRPr="0025643A" w:rsidRDefault="006879E8" w:rsidP="0025643A">
      <w:pPr>
        <w:pStyle w:val="NormalWeb"/>
        <w:spacing w:before="0" w:beforeAutospacing="0" w:after="240" w:afterAutospacing="0" w:line="360" w:lineRule="atLeast"/>
        <w:rPr>
          <w:rFonts w:asciiTheme="majorHAnsi" w:hAnsiTheme="majorHAnsi" w:cstheme="majorHAnsi"/>
          <w:b/>
          <w:sz w:val="28"/>
        </w:rPr>
      </w:pPr>
      <w:r w:rsidRPr="00C64CF2">
        <w:rPr>
          <w:rFonts w:asciiTheme="majorHAnsi" w:hAnsiTheme="majorHAnsi" w:cstheme="majorHAnsi"/>
        </w:rPr>
        <w:t xml:space="preserve">Albert S. Humphrey </w:t>
      </w:r>
      <w:r w:rsidR="008830A4">
        <w:rPr>
          <w:rFonts w:asciiTheme="majorHAnsi" w:hAnsiTheme="majorHAnsi" w:cstheme="majorHAnsi"/>
        </w:rPr>
        <w:t xml:space="preserve">had introduced the SWOT analysis </w:t>
      </w:r>
      <w:r w:rsidRPr="00C64CF2">
        <w:rPr>
          <w:rFonts w:asciiTheme="majorHAnsi" w:hAnsiTheme="majorHAnsi" w:cstheme="majorHAnsi"/>
        </w:rPr>
        <w:t xml:space="preserve">in </w:t>
      </w:r>
      <w:r w:rsidR="008830A4">
        <w:rPr>
          <w:rFonts w:asciiTheme="majorHAnsi" w:hAnsiTheme="majorHAnsi" w:cstheme="majorHAnsi"/>
        </w:rPr>
        <w:t>1</w:t>
      </w:r>
      <w:r w:rsidRPr="00C64CF2">
        <w:rPr>
          <w:rFonts w:asciiTheme="majorHAnsi" w:hAnsiTheme="majorHAnsi" w:cstheme="majorHAnsi"/>
        </w:rPr>
        <w:t>960</w:t>
      </w:r>
      <w:r w:rsidR="008830A4">
        <w:rPr>
          <w:rFonts w:asciiTheme="majorHAnsi" w:hAnsiTheme="majorHAnsi" w:cstheme="majorHAnsi"/>
        </w:rPr>
        <w:t xml:space="preserve"> and</w:t>
      </w:r>
      <w:r w:rsidRPr="00C64CF2">
        <w:rPr>
          <w:rFonts w:asciiTheme="majorHAnsi" w:hAnsiTheme="majorHAnsi" w:cstheme="majorHAnsi"/>
        </w:rPr>
        <w:t xml:space="preserve"> the tool is </w:t>
      </w:r>
      <w:r w:rsidR="008830A4">
        <w:rPr>
          <w:rFonts w:asciiTheme="majorHAnsi" w:hAnsiTheme="majorHAnsi" w:cstheme="majorHAnsi"/>
        </w:rPr>
        <w:t>more</w:t>
      </w:r>
      <w:r w:rsidRPr="00C64CF2">
        <w:rPr>
          <w:rFonts w:asciiTheme="majorHAnsi" w:hAnsiTheme="majorHAnsi" w:cstheme="majorHAnsi"/>
        </w:rPr>
        <w:t xml:space="preserve"> useful now as it was then. SWOT stands on Strength, weakness, opportunity and threats. </w:t>
      </w:r>
      <w:r w:rsidRPr="00D01BC7">
        <w:rPr>
          <w:rFonts w:asciiTheme="majorHAnsi" w:hAnsiTheme="majorHAnsi" w:cstheme="majorHAnsi"/>
        </w:rPr>
        <w:t>SWOT analysis has four different stage to identify the organisations internal and external strategic. Strengths and weaknesses are often internal to your organization, while opportunities and threats generally relate to external factors.</w:t>
      </w:r>
      <w:sdt>
        <w:sdtPr>
          <w:rPr>
            <w:rFonts w:asciiTheme="majorHAnsi" w:hAnsiTheme="majorHAnsi" w:cstheme="majorHAnsi"/>
          </w:rPr>
          <w:id w:val="1727800892"/>
          <w:citation/>
        </w:sdtPr>
        <w:sdtEndPr/>
        <w:sdtContent>
          <w:r w:rsidRPr="00C64CF2">
            <w:rPr>
              <w:rFonts w:asciiTheme="majorHAnsi" w:hAnsiTheme="majorHAnsi" w:cstheme="majorHAnsi"/>
            </w:rPr>
            <w:fldChar w:fldCharType="begin"/>
          </w:r>
          <w:r w:rsidRPr="00C64CF2">
            <w:rPr>
              <w:rFonts w:asciiTheme="majorHAnsi" w:hAnsiTheme="majorHAnsi" w:cstheme="majorHAnsi"/>
            </w:rPr>
            <w:instrText xml:space="preserve"> CITATION Min18 \l 2057 </w:instrText>
          </w:r>
          <w:r w:rsidRPr="00C64CF2">
            <w:rPr>
              <w:rFonts w:asciiTheme="majorHAnsi" w:hAnsiTheme="majorHAnsi" w:cstheme="majorHAnsi"/>
            </w:rPr>
            <w:fldChar w:fldCharType="separate"/>
          </w:r>
          <w:r w:rsidRPr="00C64CF2">
            <w:rPr>
              <w:rFonts w:asciiTheme="majorHAnsi" w:hAnsiTheme="majorHAnsi" w:cstheme="majorHAnsi"/>
            </w:rPr>
            <w:t>(Mindtools, 2018)</w:t>
          </w:r>
          <w:r w:rsidRPr="00C64CF2">
            <w:rPr>
              <w:rFonts w:asciiTheme="majorHAnsi" w:hAnsiTheme="majorHAnsi" w:cstheme="majorHAnsi"/>
            </w:rPr>
            <w:fldChar w:fldCharType="end"/>
          </w:r>
        </w:sdtContent>
      </w:sdt>
      <w:r w:rsidRPr="00C64CF2">
        <w:rPr>
          <w:rFonts w:asciiTheme="majorHAnsi" w:hAnsiTheme="majorHAnsi" w:cstheme="majorHAnsi"/>
        </w:rPr>
        <w:t xml:space="preserve">. The researcher would like to use this strategic analysis on NHS to spot its strength, weakness, opportunity and threats of the organisation. </w:t>
      </w:r>
      <w:r w:rsidR="00D01BC7" w:rsidRPr="00C64CF2">
        <w:rPr>
          <w:rFonts w:asciiTheme="majorHAnsi" w:hAnsiTheme="majorHAnsi" w:cstheme="majorHAnsi"/>
        </w:rPr>
        <w:t>SWOT analysis is complex idea to identify the advantages of or</w:t>
      </w:r>
      <w:r w:rsidR="00D01BC7">
        <w:rPr>
          <w:rFonts w:asciiTheme="majorHAnsi" w:hAnsiTheme="majorHAnsi" w:cstheme="majorHAnsi"/>
        </w:rPr>
        <w:t>g</w:t>
      </w:r>
      <w:r w:rsidR="00D01BC7" w:rsidRPr="00C64CF2">
        <w:rPr>
          <w:rFonts w:asciiTheme="majorHAnsi" w:hAnsiTheme="majorHAnsi" w:cstheme="majorHAnsi"/>
        </w:rPr>
        <w:t xml:space="preserve">anisation have, the weakness needs to improve, good opportunity of organisation and the obstacles are organisation do face.” </w:t>
      </w:r>
      <w:sdt>
        <w:sdtPr>
          <w:rPr>
            <w:rFonts w:asciiTheme="majorHAnsi" w:hAnsiTheme="majorHAnsi" w:cstheme="majorHAnsi"/>
          </w:rPr>
          <w:id w:val="-891963548"/>
          <w:citation/>
        </w:sdtPr>
        <w:sdtEndPr/>
        <w:sdtContent>
          <w:r w:rsidR="00D01BC7" w:rsidRPr="00C64CF2">
            <w:rPr>
              <w:rFonts w:asciiTheme="majorHAnsi" w:hAnsiTheme="majorHAnsi" w:cstheme="majorHAnsi"/>
            </w:rPr>
            <w:fldChar w:fldCharType="begin"/>
          </w:r>
          <w:r w:rsidR="00D01BC7" w:rsidRPr="00C64CF2">
            <w:rPr>
              <w:rFonts w:asciiTheme="majorHAnsi" w:hAnsiTheme="majorHAnsi" w:cstheme="majorHAnsi"/>
            </w:rPr>
            <w:instrText xml:space="preserve"> CITATION Min18 \l 2057 </w:instrText>
          </w:r>
          <w:r w:rsidR="00D01BC7" w:rsidRPr="00C64CF2">
            <w:rPr>
              <w:rFonts w:asciiTheme="majorHAnsi" w:hAnsiTheme="majorHAnsi" w:cstheme="majorHAnsi"/>
            </w:rPr>
            <w:fldChar w:fldCharType="separate"/>
          </w:r>
          <w:r w:rsidR="00D01BC7" w:rsidRPr="00C64CF2">
            <w:rPr>
              <w:rFonts w:asciiTheme="majorHAnsi" w:hAnsiTheme="majorHAnsi" w:cstheme="majorHAnsi"/>
            </w:rPr>
            <w:t>(Mindtools, 2018)</w:t>
          </w:r>
          <w:r w:rsidR="00D01BC7" w:rsidRPr="00C64CF2">
            <w:rPr>
              <w:rFonts w:asciiTheme="majorHAnsi" w:hAnsiTheme="majorHAnsi" w:cstheme="majorHAnsi"/>
            </w:rPr>
            <w:fldChar w:fldCharType="end"/>
          </w:r>
        </w:sdtContent>
      </w:sdt>
      <w:r w:rsidR="00D01BC7" w:rsidRPr="00C64CF2">
        <w:rPr>
          <w:rFonts w:asciiTheme="majorHAnsi" w:hAnsiTheme="majorHAnsi" w:cstheme="majorHAnsi"/>
        </w:rPr>
        <w:t>.</w:t>
      </w:r>
    </w:p>
    <w:p w14:paraId="6462E2EA" w14:textId="3091BEA8" w:rsidR="006879E8" w:rsidRPr="00417CC1" w:rsidRDefault="006879E8" w:rsidP="00417CC1">
      <w:pPr>
        <w:rPr>
          <w:rFonts w:asciiTheme="majorHAnsi" w:hAnsiTheme="majorHAnsi" w:cstheme="majorHAnsi"/>
          <w:sz w:val="24"/>
          <w:szCs w:val="24"/>
        </w:rPr>
      </w:pPr>
      <w:r w:rsidRPr="00C64CF2">
        <w:rPr>
          <w:rFonts w:asciiTheme="majorHAnsi" w:hAnsiTheme="majorHAnsi" w:cstheme="majorHAnsi"/>
        </w:rPr>
        <w:t>The researcher would like to take a SWOT analysis table of the organisation.</w:t>
      </w:r>
    </w:p>
    <w:tbl>
      <w:tblPr>
        <w:tblStyle w:val="TableGrid"/>
        <w:tblW w:w="0" w:type="auto"/>
        <w:tblLook w:val="04A0" w:firstRow="1" w:lastRow="0" w:firstColumn="1" w:lastColumn="0" w:noHBand="0" w:noVBand="1"/>
      </w:tblPr>
      <w:tblGrid>
        <w:gridCol w:w="4508"/>
        <w:gridCol w:w="4508"/>
      </w:tblGrid>
      <w:tr w:rsidR="006879E8" w:rsidRPr="00C64CF2" w14:paraId="003B9042" w14:textId="77777777" w:rsidTr="00E50B44">
        <w:tc>
          <w:tcPr>
            <w:tcW w:w="4508" w:type="dxa"/>
            <w:shd w:val="clear" w:color="auto" w:fill="8EAADB" w:themeFill="accent1" w:themeFillTint="99"/>
          </w:tcPr>
          <w:p w14:paraId="40A804D9" w14:textId="77777777" w:rsidR="006879E8" w:rsidRPr="00C64CF2" w:rsidRDefault="006879E8" w:rsidP="00E50B44">
            <w:pPr>
              <w:jc w:val="center"/>
              <w:rPr>
                <w:rFonts w:asciiTheme="majorHAnsi" w:hAnsiTheme="majorHAnsi" w:cstheme="majorHAnsi"/>
                <w:sz w:val="24"/>
                <w:szCs w:val="24"/>
              </w:rPr>
            </w:pPr>
            <w:r w:rsidRPr="00C64CF2">
              <w:rPr>
                <w:rFonts w:asciiTheme="majorHAnsi" w:hAnsiTheme="majorHAnsi" w:cstheme="majorHAnsi"/>
                <w:sz w:val="24"/>
                <w:szCs w:val="24"/>
              </w:rPr>
              <w:t>Strength</w:t>
            </w:r>
          </w:p>
        </w:tc>
        <w:tc>
          <w:tcPr>
            <w:tcW w:w="4508" w:type="dxa"/>
            <w:shd w:val="clear" w:color="auto" w:fill="8EAADB" w:themeFill="accent1" w:themeFillTint="99"/>
          </w:tcPr>
          <w:p w14:paraId="08CECA82" w14:textId="77777777" w:rsidR="006879E8" w:rsidRPr="00C64CF2" w:rsidRDefault="006879E8" w:rsidP="00E50B44">
            <w:pPr>
              <w:jc w:val="center"/>
              <w:rPr>
                <w:rFonts w:asciiTheme="majorHAnsi" w:hAnsiTheme="majorHAnsi" w:cstheme="majorHAnsi"/>
                <w:sz w:val="24"/>
                <w:szCs w:val="24"/>
              </w:rPr>
            </w:pPr>
            <w:r w:rsidRPr="00C64CF2">
              <w:rPr>
                <w:rFonts w:asciiTheme="majorHAnsi" w:hAnsiTheme="majorHAnsi" w:cstheme="majorHAnsi"/>
                <w:sz w:val="24"/>
                <w:szCs w:val="24"/>
              </w:rPr>
              <w:t>Weakness</w:t>
            </w:r>
          </w:p>
        </w:tc>
      </w:tr>
      <w:tr w:rsidR="006879E8" w:rsidRPr="00C64CF2" w14:paraId="39592437" w14:textId="77777777" w:rsidTr="00E50B44">
        <w:tc>
          <w:tcPr>
            <w:tcW w:w="4508" w:type="dxa"/>
            <w:shd w:val="clear" w:color="auto" w:fill="D9E2F3" w:themeFill="accent1" w:themeFillTint="33"/>
          </w:tcPr>
          <w:p w14:paraId="0819DBD8" w14:textId="264E88C5"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Source of Funding</w:t>
            </w:r>
            <w:r w:rsidR="00D01BC7">
              <w:rPr>
                <w:rFonts w:asciiTheme="majorHAnsi" w:hAnsiTheme="majorHAnsi" w:cstheme="majorHAnsi"/>
                <w:sz w:val="24"/>
                <w:szCs w:val="24"/>
              </w:rPr>
              <w:t>.</w:t>
            </w:r>
          </w:p>
          <w:p w14:paraId="631392DC" w14:textId="2DE1C2B0"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Environment</w:t>
            </w:r>
            <w:r w:rsidR="00D01BC7">
              <w:rPr>
                <w:rFonts w:asciiTheme="majorHAnsi" w:hAnsiTheme="majorHAnsi" w:cstheme="majorHAnsi"/>
                <w:sz w:val="24"/>
                <w:szCs w:val="24"/>
              </w:rPr>
              <w:t>.</w:t>
            </w:r>
          </w:p>
          <w:p w14:paraId="00F5DC48" w14:textId="48F69A9A"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Professional staff training</w:t>
            </w:r>
            <w:r w:rsidR="00D01BC7">
              <w:rPr>
                <w:rFonts w:asciiTheme="majorHAnsi" w:hAnsiTheme="majorHAnsi" w:cstheme="majorHAnsi"/>
                <w:sz w:val="24"/>
                <w:szCs w:val="24"/>
              </w:rPr>
              <w:t>.</w:t>
            </w:r>
          </w:p>
          <w:p w14:paraId="55BD1407" w14:textId="3795D66B"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Communication</w:t>
            </w:r>
            <w:r w:rsidR="00D01BC7">
              <w:rPr>
                <w:rFonts w:asciiTheme="majorHAnsi" w:hAnsiTheme="majorHAnsi" w:cstheme="majorHAnsi"/>
                <w:sz w:val="24"/>
                <w:szCs w:val="24"/>
              </w:rPr>
              <w:t>.</w:t>
            </w:r>
          </w:p>
          <w:p w14:paraId="51B629A2" w14:textId="0A4FA3DC"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Location</w:t>
            </w:r>
            <w:r w:rsidR="00D01BC7">
              <w:rPr>
                <w:rFonts w:asciiTheme="majorHAnsi" w:hAnsiTheme="majorHAnsi" w:cstheme="majorHAnsi"/>
                <w:sz w:val="24"/>
                <w:szCs w:val="24"/>
              </w:rPr>
              <w:t>.</w:t>
            </w:r>
          </w:p>
        </w:tc>
        <w:tc>
          <w:tcPr>
            <w:tcW w:w="4508" w:type="dxa"/>
            <w:shd w:val="clear" w:color="auto" w:fill="D9E2F3" w:themeFill="accent1" w:themeFillTint="33"/>
          </w:tcPr>
          <w:p w14:paraId="54680491" w14:textId="462C232E"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Political instability with neighbour country</w:t>
            </w:r>
            <w:r w:rsidR="00D01BC7">
              <w:rPr>
                <w:rFonts w:asciiTheme="majorHAnsi" w:hAnsiTheme="majorHAnsi" w:cstheme="majorHAnsi"/>
                <w:sz w:val="24"/>
                <w:szCs w:val="24"/>
              </w:rPr>
              <w:t>.</w:t>
            </w:r>
          </w:p>
          <w:p w14:paraId="35840AEA" w14:textId="2619C876"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Fund reduced on health and social care</w:t>
            </w:r>
            <w:r w:rsidR="00D01BC7">
              <w:rPr>
                <w:rFonts w:asciiTheme="majorHAnsi" w:hAnsiTheme="majorHAnsi" w:cstheme="majorHAnsi"/>
                <w:sz w:val="24"/>
                <w:szCs w:val="24"/>
              </w:rPr>
              <w:t>.</w:t>
            </w:r>
            <w:r w:rsidRPr="00C64CF2">
              <w:rPr>
                <w:rFonts w:asciiTheme="majorHAnsi" w:hAnsiTheme="majorHAnsi" w:cstheme="majorHAnsi"/>
                <w:sz w:val="24"/>
                <w:szCs w:val="24"/>
              </w:rPr>
              <w:t xml:space="preserve"> </w:t>
            </w:r>
          </w:p>
          <w:p w14:paraId="25A37D7D" w14:textId="4097B785"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Public fund barriers</w:t>
            </w:r>
            <w:r w:rsidR="00D01BC7">
              <w:rPr>
                <w:rFonts w:asciiTheme="majorHAnsi" w:hAnsiTheme="majorHAnsi" w:cstheme="majorHAnsi"/>
                <w:sz w:val="24"/>
                <w:szCs w:val="24"/>
              </w:rPr>
              <w:t>.</w:t>
            </w:r>
          </w:p>
          <w:p w14:paraId="0C11ED05" w14:textId="31E7D66C"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Shortage of skilled staff</w:t>
            </w:r>
            <w:r w:rsidR="00D01BC7">
              <w:rPr>
                <w:rFonts w:asciiTheme="majorHAnsi" w:hAnsiTheme="majorHAnsi" w:cstheme="majorHAnsi"/>
                <w:sz w:val="24"/>
                <w:szCs w:val="24"/>
              </w:rPr>
              <w:t>.</w:t>
            </w:r>
          </w:p>
          <w:p w14:paraId="77274A45" w14:textId="2752E354"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Shortage of accommodation in hospital</w:t>
            </w:r>
            <w:r w:rsidR="00D01BC7">
              <w:rPr>
                <w:rFonts w:asciiTheme="majorHAnsi" w:hAnsiTheme="majorHAnsi" w:cstheme="majorHAnsi"/>
                <w:sz w:val="24"/>
                <w:szCs w:val="24"/>
              </w:rPr>
              <w:t>.</w:t>
            </w:r>
          </w:p>
        </w:tc>
      </w:tr>
      <w:tr w:rsidR="006879E8" w:rsidRPr="00C64CF2" w14:paraId="57510CC0" w14:textId="77777777" w:rsidTr="00E50B44">
        <w:tc>
          <w:tcPr>
            <w:tcW w:w="4508" w:type="dxa"/>
            <w:shd w:val="clear" w:color="auto" w:fill="8EAADB" w:themeFill="accent1" w:themeFillTint="99"/>
          </w:tcPr>
          <w:p w14:paraId="2BCF223B" w14:textId="77777777" w:rsidR="006879E8" w:rsidRPr="00C64CF2" w:rsidRDefault="006879E8" w:rsidP="00E50B44">
            <w:pPr>
              <w:jc w:val="center"/>
              <w:rPr>
                <w:rFonts w:asciiTheme="majorHAnsi" w:hAnsiTheme="majorHAnsi" w:cstheme="majorHAnsi"/>
                <w:sz w:val="24"/>
                <w:szCs w:val="24"/>
              </w:rPr>
            </w:pPr>
            <w:r w:rsidRPr="00C64CF2">
              <w:rPr>
                <w:rFonts w:asciiTheme="majorHAnsi" w:hAnsiTheme="majorHAnsi" w:cstheme="majorHAnsi"/>
                <w:sz w:val="24"/>
                <w:szCs w:val="24"/>
              </w:rPr>
              <w:t>Opportunity</w:t>
            </w:r>
          </w:p>
        </w:tc>
        <w:tc>
          <w:tcPr>
            <w:tcW w:w="4508" w:type="dxa"/>
            <w:shd w:val="clear" w:color="auto" w:fill="8EAADB" w:themeFill="accent1" w:themeFillTint="99"/>
          </w:tcPr>
          <w:p w14:paraId="4460F984" w14:textId="77777777" w:rsidR="006879E8" w:rsidRPr="00C64CF2" w:rsidRDefault="006879E8" w:rsidP="00E50B44">
            <w:pPr>
              <w:jc w:val="center"/>
              <w:rPr>
                <w:rFonts w:asciiTheme="majorHAnsi" w:hAnsiTheme="majorHAnsi" w:cstheme="majorHAnsi"/>
                <w:sz w:val="24"/>
                <w:szCs w:val="24"/>
              </w:rPr>
            </w:pPr>
            <w:r w:rsidRPr="00C64CF2">
              <w:rPr>
                <w:rFonts w:asciiTheme="majorHAnsi" w:hAnsiTheme="majorHAnsi" w:cstheme="majorHAnsi"/>
                <w:sz w:val="24"/>
                <w:szCs w:val="24"/>
              </w:rPr>
              <w:t>Threats</w:t>
            </w:r>
          </w:p>
        </w:tc>
      </w:tr>
      <w:tr w:rsidR="006879E8" w:rsidRPr="00C64CF2" w14:paraId="4A88BE77" w14:textId="77777777" w:rsidTr="00E50B44">
        <w:tc>
          <w:tcPr>
            <w:tcW w:w="4508" w:type="dxa"/>
            <w:shd w:val="clear" w:color="auto" w:fill="D9E2F3" w:themeFill="accent1" w:themeFillTint="33"/>
          </w:tcPr>
          <w:p w14:paraId="5B630CBF" w14:textId="2C4DF25C"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Skilled staff recruitment from outside UK</w:t>
            </w:r>
            <w:r w:rsidR="00D01BC7">
              <w:rPr>
                <w:rFonts w:asciiTheme="majorHAnsi" w:hAnsiTheme="majorHAnsi" w:cstheme="majorHAnsi"/>
                <w:sz w:val="24"/>
                <w:szCs w:val="24"/>
              </w:rPr>
              <w:t>.</w:t>
            </w:r>
          </w:p>
          <w:p w14:paraId="01ECE3EA" w14:textId="4557792E"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Financial stability for staff and authority</w:t>
            </w:r>
            <w:r w:rsidR="00D01BC7">
              <w:rPr>
                <w:rFonts w:asciiTheme="majorHAnsi" w:hAnsiTheme="majorHAnsi" w:cstheme="majorHAnsi"/>
                <w:sz w:val="24"/>
                <w:szCs w:val="24"/>
              </w:rPr>
              <w:t>.</w:t>
            </w:r>
          </w:p>
          <w:p w14:paraId="77F04A64" w14:textId="47D0B7AC"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Working with local authority</w:t>
            </w:r>
            <w:r w:rsidR="00D01BC7">
              <w:rPr>
                <w:rFonts w:asciiTheme="majorHAnsi" w:hAnsiTheme="majorHAnsi" w:cstheme="majorHAnsi"/>
                <w:sz w:val="24"/>
                <w:szCs w:val="24"/>
              </w:rPr>
              <w:t>.</w:t>
            </w:r>
          </w:p>
          <w:p w14:paraId="5862DBFC" w14:textId="2D2312C8"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Education and knowledge of health</w:t>
            </w:r>
            <w:r w:rsidR="00D01BC7">
              <w:rPr>
                <w:rFonts w:asciiTheme="majorHAnsi" w:hAnsiTheme="majorHAnsi" w:cstheme="majorHAnsi"/>
                <w:sz w:val="24"/>
                <w:szCs w:val="24"/>
              </w:rPr>
              <w:t>.</w:t>
            </w:r>
          </w:p>
          <w:p w14:paraId="639E347A" w14:textId="023C1A66"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Maximise the GP in local area</w:t>
            </w:r>
            <w:r w:rsidR="00D01BC7">
              <w:rPr>
                <w:rFonts w:asciiTheme="majorHAnsi" w:hAnsiTheme="majorHAnsi" w:cstheme="majorHAnsi"/>
                <w:sz w:val="24"/>
                <w:szCs w:val="24"/>
              </w:rPr>
              <w:t>.</w:t>
            </w:r>
          </w:p>
        </w:tc>
        <w:tc>
          <w:tcPr>
            <w:tcW w:w="4508" w:type="dxa"/>
            <w:shd w:val="clear" w:color="auto" w:fill="D9E2F3" w:themeFill="accent1" w:themeFillTint="33"/>
          </w:tcPr>
          <w:p w14:paraId="475015AB" w14:textId="56CD6982"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Batter job opportunity in other country</w:t>
            </w:r>
            <w:r w:rsidR="00D01BC7">
              <w:rPr>
                <w:rFonts w:asciiTheme="majorHAnsi" w:hAnsiTheme="majorHAnsi" w:cstheme="majorHAnsi"/>
                <w:sz w:val="24"/>
                <w:szCs w:val="24"/>
              </w:rPr>
              <w:t>.</w:t>
            </w:r>
          </w:p>
          <w:p w14:paraId="665C29CB" w14:textId="215591BF"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Quick private service</w:t>
            </w:r>
            <w:r w:rsidR="00D01BC7">
              <w:rPr>
                <w:rFonts w:asciiTheme="majorHAnsi" w:hAnsiTheme="majorHAnsi" w:cstheme="majorHAnsi"/>
                <w:sz w:val="24"/>
                <w:szCs w:val="24"/>
              </w:rPr>
              <w:t>.</w:t>
            </w:r>
          </w:p>
          <w:p w14:paraId="78BC476E" w14:textId="04CE465C"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Political decision over NHS</w:t>
            </w:r>
            <w:r w:rsidR="00D01BC7">
              <w:rPr>
                <w:rFonts w:asciiTheme="majorHAnsi" w:hAnsiTheme="majorHAnsi" w:cstheme="majorHAnsi"/>
                <w:sz w:val="24"/>
                <w:szCs w:val="24"/>
              </w:rPr>
              <w:t xml:space="preserve"> privatisation.</w:t>
            </w:r>
          </w:p>
          <w:p w14:paraId="6A0D3C5F" w14:textId="6AC51DFB"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Fund restriction on NHS Staff</w:t>
            </w:r>
            <w:r w:rsidR="00D01BC7">
              <w:rPr>
                <w:rFonts w:asciiTheme="majorHAnsi" w:hAnsiTheme="majorHAnsi" w:cstheme="majorHAnsi"/>
                <w:sz w:val="24"/>
                <w:szCs w:val="24"/>
              </w:rPr>
              <w:t>.</w:t>
            </w:r>
          </w:p>
          <w:p w14:paraId="18D1FAA1" w14:textId="271C1EF8" w:rsidR="006879E8" w:rsidRPr="00C64CF2" w:rsidRDefault="006879E8" w:rsidP="00E50B44">
            <w:pPr>
              <w:rPr>
                <w:rFonts w:asciiTheme="majorHAnsi" w:hAnsiTheme="majorHAnsi" w:cstheme="majorHAnsi"/>
                <w:sz w:val="24"/>
                <w:szCs w:val="24"/>
              </w:rPr>
            </w:pPr>
            <w:r w:rsidRPr="00C64CF2">
              <w:rPr>
                <w:rFonts w:asciiTheme="majorHAnsi" w:hAnsiTheme="majorHAnsi" w:cstheme="majorHAnsi"/>
                <w:sz w:val="24"/>
                <w:szCs w:val="24"/>
              </w:rPr>
              <w:t>Access of car park</w:t>
            </w:r>
            <w:r w:rsidR="00D01BC7">
              <w:rPr>
                <w:rFonts w:asciiTheme="majorHAnsi" w:hAnsiTheme="majorHAnsi" w:cstheme="majorHAnsi"/>
                <w:sz w:val="24"/>
                <w:szCs w:val="24"/>
              </w:rPr>
              <w:t>.</w:t>
            </w:r>
          </w:p>
        </w:tc>
      </w:tr>
    </w:tbl>
    <w:p w14:paraId="7AFFBC1C" w14:textId="3E700806" w:rsidR="006879E8" w:rsidRDefault="006879E8" w:rsidP="006879E8">
      <w:pPr>
        <w:pStyle w:val="NormalWeb"/>
        <w:spacing w:before="0" w:beforeAutospacing="0" w:after="0" w:afterAutospacing="0"/>
        <w:rPr>
          <w:rFonts w:asciiTheme="majorHAnsi" w:hAnsiTheme="majorHAnsi" w:cstheme="majorHAnsi"/>
        </w:rPr>
      </w:pPr>
      <w:r w:rsidRPr="00C64CF2">
        <w:rPr>
          <w:rFonts w:asciiTheme="majorHAnsi" w:hAnsiTheme="majorHAnsi" w:cstheme="majorHAnsi"/>
        </w:rPr>
        <w:t>After having a brief analysis of NHS</w:t>
      </w:r>
      <w:r w:rsidR="00D01BC7" w:rsidRPr="00C64CF2">
        <w:rPr>
          <w:rFonts w:asciiTheme="majorHAnsi" w:hAnsiTheme="majorHAnsi" w:cstheme="majorHAnsi"/>
        </w:rPr>
        <w:t xml:space="preserve"> this</w:t>
      </w:r>
      <w:r w:rsidRPr="00C64CF2">
        <w:rPr>
          <w:rFonts w:asciiTheme="majorHAnsi" w:hAnsiTheme="majorHAnsi" w:cstheme="majorHAnsi"/>
        </w:rPr>
        <w:t xml:space="preserve"> organisation has m</w:t>
      </w:r>
      <w:r w:rsidR="00D01BC7">
        <w:rPr>
          <w:rFonts w:asciiTheme="majorHAnsi" w:hAnsiTheme="majorHAnsi" w:cstheme="majorHAnsi"/>
        </w:rPr>
        <w:t>ore</w:t>
      </w:r>
      <w:r w:rsidRPr="00C64CF2">
        <w:rPr>
          <w:rFonts w:asciiTheme="majorHAnsi" w:hAnsiTheme="majorHAnsi" w:cstheme="majorHAnsi"/>
        </w:rPr>
        <w:t xml:space="preserve"> </w:t>
      </w:r>
      <w:r w:rsidR="00D01BC7" w:rsidRPr="00C64CF2">
        <w:rPr>
          <w:rFonts w:asciiTheme="majorHAnsi" w:hAnsiTheme="majorHAnsi" w:cstheme="majorHAnsi"/>
        </w:rPr>
        <w:t>threats</w:t>
      </w:r>
      <w:r w:rsidR="00D01BC7">
        <w:rPr>
          <w:rFonts w:asciiTheme="majorHAnsi" w:hAnsiTheme="majorHAnsi" w:cstheme="majorHAnsi"/>
        </w:rPr>
        <w:t xml:space="preserve">, </w:t>
      </w:r>
      <w:r w:rsidR="00D01BC7" w:rsidRPr="00C64CF2">
        <w:rPr>
          <w:rFonts w:asciiTheme="majorHAnsi" w:hAnsiTheme="majorHAnsi" w:cstheme="majorHAnsi"/>
        </w:rPr>
        <w:t>weaknes</w:t>
      </w:r>
      <w:r w:rsidR="00D01BC7">
        <w:rPr>
          <w:rFonts w:asciiTheme="majorHAnsi" w:hAnsiTheme="majorHAnsi" w:cstheme="majorHAnsi"/>
        </w:rPr>
        <w:t>s</w:t>
      </w:r>
      <w:r w:rsidR="00D01BC7" w:rsidRPr="00C64CF2">
        <w:rPr>
          <w:rFonts w:asciiTheme="majorHAnsi" w:hAnsiTheme="majorHAnsi" w:cstheme="majorHAnsi"/>
        </w:rPr>
        <w:t>es</w:t>
      </w:r>
      <w:r w:rsidRPr="00C64CF2">
        <w:rPr>
          <w:rFonts w:asciiTheme="majorHAnsi" w:hAnsiTheme="majorHAnsi" w:cstheme="majorHAnsi"/>
        </w:rPr>
        <w:t>, opportunit</w:t>
      </w:r>
      <w:r w:rsidR="00D01BC7">
        <w:rPr>
          <w:rFonts w:asciiTheme="majorHAnsi" w:hAnsiTheme="majorHAnsi" w:cstheme="majorHAnsi"/>
        </w:rPr>
        <w:t>ies</w:t>
      </w:r>
      <w:r w:rsidRPr="00C64CF2">
        <w:rPr>
          <w:rFonts w:asciiTheme="majorHAnsi" w:hAnsiTheme="majorHAnsi" w:cstheme="majorHAnsi"/>
        </w:rPr>
        <w:t xml:space="preserve"> </w:t>
      </w:r>
      <w:r w:rsidR="00D01BC7">
        <w:rPr>
          <w:rFonts w:asciiTheme="majorHAnsi" w:hAnsiTheme="majorHAnsi" w:cstheme="majorHAnsi"/>
        </w:rPr>
        <w:t>than</w:t>
      </w:r>
      <w:r w:rsidRPr="00C64CF2">
        <w:rPr>
          <w:rFonts w:asciiTheme="majorHAnsi" w:hAnsiTheme="majorHAnsi" w:cstheme="majorHAnsi"/>
        </w:rPr>
        <w:t xml:space="preserve"> </w:t>
      </w:r>
      <w:r w:rsidR="00D01BC7" w:rsidRPr="00C64CF2">
        <w:rPr>
          <w:rFonts w:asciiTheme="majorHAnsi" w:hAnsiTheme="majorHAnsi" w:cstheme="majorHAnsi"/>
        </w:rPr>
        <w:t>strength</w:t>
      </w:r>
      <w:r w:rsidR="00D01BC7">
        <w:rPr>
          <w:rFonts w:asciiTheme="majorHAnsi" w:hAnsiTheme="majorHAnsi" w:cstheme="majorHAnsi"/>
        </w:rPr>
        <w:t>s</w:t>
      </w:r>
      <w:r w:rsidRPr="00C64CF2">
        <w:rPr>
          <w:rFonts w:asciiTheme="majorHAnsi" w:hAnsiTheme="majorHAnsi" w:cstheme="majorHAnsi"/>
        </w:rPr>
        <w:t xml:space="preserve">. NHS is a public service organisation to provide health and social care service when the people of country is needed. Important tasks </w:t>
      </w:r>
      <w:r w:rsidR="0025643A">
        <w:rPr>
          <w:rFonts w:asciiTheme="majorHAnsi" w:hAnsiTheme="majorHAnsi" w:cstheme="majorHAnsi"/>
        </w:rPr>
        <w:t>are</w:t>
      </w:r>
      <w:r w:rsidRPr="00C64CF2">
        <w:rPr>
          <w:rFonts w:asciiTheme="majorHAnsi" w:hAnsiTheme="majorHAnsi" w:cstheme="majorHAnsi"/>
        </w:rPr>
        <w:t xml:space="preserve"> giving priority of</w:t>
      </w:r>
      <w:r w:rsidR="0025643A">
        <w:rPr>
          <w:rFonts w:asciiTheme="majorHAnsi" w:hAnsiTheme="majorHAnsi" w:cstheme="majorHAnsi"/>
        </w:rPr>
        <w:t xml:space="preserve"> </w:t>
      </w:r>
      <w:r w:rsidR="0025643A" w:rsidRPr="00C64CF2">
        <w:rPr>
          <w:rFonts w:asciiTheme="majorHAnsi" w:hAnsiTheme="majorHAnsi" w:cstheme="majorHAnsi"/>
        </w:rPr>
        <w:t>improve</w:t>
      </w:r>
      <w:r w:rsidR="0025643A">
        <w:rPr>
          <w:rFonts w:asciiTheme="majorHAnsi" w:hAnsiTheme="majorHAnsi" w:cstheme="majorHAnsi"/>
        </w:rPr>
        <w:t>ment the</w:t>
      </w:r>
      <w:r w:rsidRPr="00C64CF2">
        <w:rPr>
          <w:rFonts w:asciiTheme="majorHAnsi" w:hAnsiTheme="majorHAnsi" w:cstheme="majorHAnsi"/>
        </w:rPr>
        <w:t xml:space="preserve"> weakness</w:t>
      </w:r>
      <w:r w:rsidR="00D01BC7">
        <w:rPr>
          <w:rFonts w:asciiTheme="majorHAnsi" w:hAnsiTheme="majorHAnsi" w:cstheme="majorHAnsi"/>
        </w:rPr>
        <w:t>es</w:t>
      </w:r>
      <w:r w:rsidR="0025643A">
        <w:rPr>
          <w:rFonts w:asciiTheme="majorHAnsi" w:hAnsiTheme="majorHAnsi" w:cstheme="majorHAnsi"/>
        </w:rPr>
        <w:t xml:space="preserve"> </w:t>
      </w:r>
      <w:r w:rsidR="00D01BC7">
        <w:rPr>
          <w:rFonts w:asciiTheme="majorHAnsi" w:hAnsiTheme="majorHAnsi" w:cstheme="majorHAnsi"/>
        </w:rPr>
        <w:t>to</w:t>
      </w:r>
      <w:r w:rsidRPr="00C64CF2">
        <w:rPr>
          <w:rFonts w:asciiTheme="majorHAnsi" w:hAnsiTheme="majorHAnsi" w:cstheme="majorHAnsi"/>
        </w:rPr>
        <w:t xml:space="preserve"> strengths and using </w:t>
      </w:r>
      <w:r w:rsidR="0025643A">
        <w:rPr>
          <w:rFonts w:asciiTheme="majorHAnsi" w:hAnsiTheme="majorHAnsi" w:cstheme="majorHAnsi"/>
        </w:rPr>
        <w:t>all</w:t>
      </w:r>
      <w:r w:rsidRPr="00C64CF2">
        <w:rPr>
          <w:rFonts w:asciiTheme="majorHAnsi" w:hAnsiTheme="majorHAnsi" w:cstheme="majorHAnsi"/>
        </w:rPr>
        <w:t xml:space="preserve"> opportunit</w:t>
      </w:r>
      <w:r w:rsidR="0025643A">
        <w:rPr>
          <w:rFonts w:asciiTheme="majorHAnsi" w:hAnsiTheme="majorHAnsi" w:cstheme="majorHAnsi"/>
        </w:rPr>
        <w:t>ies</w:t>
      </w:r>
      <w:r w:rsidRPr="00C64CF2">
        <w:rPr>
          <w:rFonts w:asciiTheme="majorHAnsi" w:hAnsiTheme="majorHAnsi" w:cstheme="majorHAnsi"/>
        </w:rPr>
        <w:t xml:space="preserve"> to overcome the t</w:t>
      </w:r>
      <w:r w:rsidR="0025643A">
        <w:rPr>
          <w:rFonts w:asciiTheme="majorHAnsi" w:hAnsiTheme="majorHAnsi" w:cstheme="majorHAnsi"/>
        </w:rPr>
        <w:t>h</w:t>
      </w:r>
      <w:r w:rsidRPr="00C64CF2">
        <w:rPr>
          <w:rFonts w:asciiTheme="majorHAnsi" w:hAnsiTheme="majorHAnsi" w:cstheme="majorHAnsi"/>
        </w:rPr>
        <w:t>reats.</w:t>
      </w:r>
    </w:p>
    <w:p w14:paraId="73FA688A" w14:textId="77777777" w:rsidR="00B155D4" w:rsidRPr="0025643A" w:rsidRDefault="00B155D4" w:rsidP="006879E8">
      <w:pPr>
        <w:pStyle w:val="NormalWeb"/>
        <w:spacing w:before="0" w:beforeAutospacing="0" w:after="0" w:afterAutospacing="0"/>
        <w:rPr>
          <w:rFonts w:asciiTheme="majorHAnsi" w:hAnsiTheme="majorHAnsi" w:cstheme="majorHAnsi"/>
          <w:sz w:val="12"/>
        </w:rPr>
      </w:pPr>
    </w:p>
    <w:p w14:paraId="2C47A8DF" w14:textId="0C56B576" w:rsidR="00207B04" w:rsidRDefault="00FB7B5F" w:rsidP="006879E8">
      <w:pPr>
        <w:pStyle w:val="NormalWeb"/>
        <w:spacing w:before="0" w:beforeAutospacing="0" w:after="0" w:afterAutospacing="0"/>
        <w:rPr>
          <w:rFonts w:asciiTheme="majorHAnsi" w:hAnsiTheme="majorHAnsi" w:cstheme="majorHAnsi"/>
          <w:b/>
          <w:sz w:val="28"/>
        </w:rPr>
      </w:pPr>
      <w:r>
        <w:rPr>
          <w:rFonts w:asciiTheme="majorHAnsi" w:hAnsiTheme="majorHAnsi" w:cstheme="majorHAnsi"/>
          <w:b/>
          <w:sz w:val="28"/>
        </w:rPr>
        <w:t>3</w:t>
      </w:r>
      <w:r w:rsidR="00A96804">
        <w:rPr>
          <w:rFonts w:asciiTheme="majorHAnsi" w:hAnsiTheme="majorHAnsi" w:cstheme="majorHAnsi"/>
          <w:b/>
          <w:sz w:val="28"/>
        </w:rPr>
        <w:t>.</w:t>
      </w:r>
      <w:r>
        <w:rPr>
          <w:rFonts w:asciiTheme="majorHAnsi" w:hAnsiTheme="majorHAnsi" w:cstheme="majorHAnsi"/>
          <w:b/>
          <w:sz w:val="28"/>
        </w:rPr>
        <w:t>1</w:t>
      </w:r>
      <w:r w:rsidR="00A96804">
        <w:rPr>
          <w:rFonts w:asciiTheme="majorHAnsi" w:hAnsiTheme="majorHAnsi" w:cstheme="majorHAnsi"/>
          <w:b/>
          <w:sz w:val="28"/>
        </w:rPr>
        <w:t xml:space="preserve">.1 </w:t>
      </w:r>
      <w:r w:rsidR="00207B04">
        <w:rPr>
          <w:rFonts w:asciiTheme="majorHAnsi" w:hAnsiTheme="majorHAnsi" w:cstheme="majorHAnsi"/>
          <w:b/>
          <w:sz w:val="28"/>
        </w:rPr>
        <w:t>Strength:</w:t>
      </w:r>
    </w:p>
    <w:p w14:paraId="757C371F" w14:textId="778E2244" w:rsidR="00207B04" w:rsidRPr="00207B04" w:rsidRDefault="00207B04" w:rsidP="006879E8">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The strongest </w:t>
      </w:r>
      <w:r w:rsidR="00642F0B">
        <w:rPr>
          <w:rFonts w:asciiTheme="majorHAnsi" w:hAnsiTheme="majorHAnsi" w:cstheme="majorHAnsi"/>
        </w:rPr>
        <w:t xml:space="preserve">strength </w:t>
      </w:r>
      <w:r>
        <w:rPr>
          <w:rFonts w:asciiTheme="majorHAnsi" w:hAnsiTheme="majorHAnsi" w:cstheme="majorHAnsi"/>
        </w:rPr>
        <w:t xml:space="preserve">of the organisation is community and workforce. The people are unemployed can be trained and recruited by NHS to make it better. </w:t>
      </w:r>
      <w:r w:rsidR="00642F0B">
        <w:rPr>
          <w:rFonts w:asciiTheme="majorHAnsi" w:hAnsiTheme="majorHAnsi" w:cstheme="majorHAnsi"/>
        </w:rPr>
        <w:t>Communication link to travel to the clinic and hospital is strength. The import facility of supply chain of good and equipment. Recruit overseas staff</w:t>
      </w:r>
      <w:r w:rsidR="00854190">
        <w:rPr>
          <w:rFonts w:asciiTheme="majorHAnsi" w:hAnsiTheme="majorHAnsi" w:cstheme="majorHAnsi"/>
        </w:rPr>
        <w:t xml:space="preserve"> and empty space in hospital to accommodate more patients.</w:t>
      </w:r>
    </w:p>
    <w:p w14:paraId="3FE0790E" w14:textId="082BA9B0" w:rsidR="006879E8" w:rsidRPr="00B155D4" w:rsidRDefault="00145631" w:rsidP="006879E8">
      <w:pPr>
        <w:pStyle w:val="NormalWeb"/>
        <w:spacing w:before="0" w:beforeAutospacing="0" w:after="0" w:afterAutospacing="0"/>
        <w:rPr>
          <w:rFonts w:asciiTheme="majorHAnsi" w:hAnsiTheme="majorHAnsi" w:cstheme="majorHAnsi"/>
          <w:b/>
          <w:sz w:val="28"/>
        </w:rPr>
      </w:pPr>
      <w:r>
        <w:rPr>
          <w:rFonts w:asciiTheme="majorHAnsi" w:hAnsiTheme="majorHAnsi" w:cstheme="majorHAnsi"/>
          <w:b/>
          <w:sz w:val="28"/>
        </w:rPr>
        <w:lastRenderedPageBreak/>
        <w:t xml:space="preserve">3.1.2 </w:t>
      </w:r>
      <w:r w:rsidR="006879E8" w:rsidRPr="00B155D4">
        <w:rPr>
          <w:rFonts w:asciiTheme="majorHAnsi" w:hAnsiTheme="majorHAnsi" w:cstheme="majorHAnsi"/>
          <w:b/>
          <w:sz w:val="28"/>
        </w:rPr>
        <w:t>Weakness:</w:t>
      </w:r>
    </w:p>
    <w:p w14:paraId="7B31C2B6" w14:textId="77777777" w:rsidR="00B155D4" w:rsidRPr="0025643A" w:rsidRDefault="00B155D4" w:rsidP="006879E8">
      <w:pPr>
        <w:pStyle w:val="NoSpacing"/>
        <w:rPr>
          <w:rFonts w:asciiTheme="majorHAnsi" w:hAnsiTheme="majorHAnsi" w:cstheme="majorHAnsi"/>
          <w:sz w:val="12"/>
          <w:szCs w:val="24"/>
          <w:lang w:val="en-GB"/>
        </w:rPr>
      </w:pPr>
    </w:p>
    <w:p w14:paraId="3FBAD5EA" w14:textId="011346B8" w:rsidR="00EC414A" w:rsidRDefault="006879E8" w:rsidP="006879E8">
      <w:pPr>
        <w:pStyle w:val="NoSpacing"/>
        <w:rPr>
          <w:rFonts w:asciiTheme="majorHAnsi" w:hAnsiTheme="majorHAnsi" w:cstheme="majorHAnsi"/>
          <w:sz w:val="24"/>
          <w:szCs w:val="24"/>
          <w:lang w:val="en-GB"/>
        </w:rPr>
      </w:pPr>
      <w:r w:rsidRPr="00C64CF2">
        <w:rPr>
          <w:rFonts w:asciiTheme="majorHAnsi" w:hAnsiTheme="majorHAnsi" w:cstheme="majorHAnsi"/>
          <w:sz w:val="24"/>
          <w:szCs w:val="24"/>
          <w:lang w:val="en-GB"/>
        </w:rPr>
        <w:t>Identified weaknesses of the organisation are very common issue</w:t>
      </w:r>
      <w:r w:rsidR="0025643A">
        <w:rPr>
          <w:rFonts w:asciiTheme="majorHAnsi" w:hAnsiTheme="majorHAnsi" w:cstheme="majorHAnsi"/>
          <w:sz w:val="24"/>
          <w:szCs w:val="24"/>
          <w:lang w:val="en-GB"/>
        </w:rPr>
        <w:t>s in</w:t>
      </w:r>
      <w:r w:rsidRPr="00C64CF2">
        <w:rPr>
          <w:rFonts w:asciiTheme="majorHAnsi" w:hAnsiTheme="majorHAnsi" w:cstheme="majorHAnsi"/>
          <w:sz w:val="24"/>
          <w:szCs w:val="24"/>
          <w:lang w:val="en-GB"/>
        </w:rPr>
        <w:t xml:space="preserve"> recent days. The political situation of the country is not stable with other </w:t>
      </w:r>
      <w:r w:rsidR="0025643A">
        <w:rPr>
          <w:rFonts w:asciiTheme="majorHAnsi" w:hAnsiTheme="majorHAnsi" w:cstheme="majorHAnsi"/>
          <w:sz w:val="24"/>
          <w:szCs w:val="24"/>
          <w:lang w:val="en-GB"/>
        </w:rPr>
        <w:t xml:space="preserve">European </w:t>
      </w:r>
      <w:r w:rsidRPr="00C64CF2">
        <w:rPr>
          <w:rFonts w:asciiTheme="majorHAnsi" w:hAnsiTheme="majorHAnsi" w:cstheme="majorHAnsi"/>
          <w:sz w:val="24"/>
          <w:szCs w:val="24"/>
          <w:lang w:val="en-GB"/>
        </w:rPr>
        <w:t xml:space="preserve">countries. In 2016 the EU referendum, </w:t>
      </w:r>
      <w:r w:rsidR="0025643A">
        <w:rPr>
          <w:rFonts w:asciiTheme="majorHAnsi" w:hAnsiTheme="majorHAnsi" w:cstheme="majorHAnsi"/>
          <w:sz w:val="24"/>
          <w:szCs w:val="24"/>
          <w:lang w:val="en-GB"/>
        </w:rPr>
        <w:t xml:space="preserve">the </w:t>
      </w:r>
      <w:r w:rsidRPr="00C64CF2">
        <w:rPr>
          <w:rFonts w:asciiTheme="majorHAnsi" w:hAnsiTheme="majorHAnsi" w:cstheme="majorHAnsi"/>
          <w:sz w:val="24"/>
          <w:szCs w:val="24"/>
          <w:lang w:val="en-GB"/>
        </w:rPr>
        <w:t xml:space="preserve">UK citizens </w:t>
      </w:r>
      <w:r w:rsidR="00CE487D">
        <w:rPr>
          <w:rFonts w:asciiTheme="majorHAnsi" w:hAnsiTheme="majorHAnsi" w:cstheme="majorHAnsi"/>
          <w:sz w:val="24"/>
          <w:szCs w:val="24"/>
          <w:lang w:val="en-GB"/>
        </w:rPr>
        <w:t>has</w:t>
      </w:r>
      <w:r w:rsidR="007A4FA3">
        <w:rPr>
          <w:rFonts w:asciiTheme="majorHAnsi" w:hAnsiTheme="majorHAnsi" w:cstheme="majorHAnsi"/>
          <w:sz w:val="24"/>
          <w:szCs w:val="24"/>
          <w:lang w:val="en-GB"/>
        </w:rPr>
        <w:t xml:space="preserve"> </w:t>
      </w:r>
      <w:r w:rsidRPr="00C64CF2">
        <w:rPr>
          <w:rFonts w:asciiTheme="majorHAnsi" w:hAnsiTheme="majorHAnsi" w:cstheme="majorHAnsi"/>
          <w:sz w:val="24"/>
          <w:szCs w:val="24"/>
          <w:lang w:val="en-GB"/>
        </w:rPr>
        <w:t>vote to leave the Europe</w:t>
      </w:r>
      <w:r w:rsidR="00CD3237" w:rsidRPr="00C64CF2">
        <w:rPr>
          <w:rFonts w:asciiTheme="majorHAnsi" w:hAnsiTheme="majorHAnsi" w:cstheme="majorHAnsi"/>
          <w:sz w:val="24"/>
          <w:szCs w:val="24"/>
          <w:lang w:val="en-GB"/>
        </w:rPr>
        <w:t>an Union</w:t>
      </w:r>
      <w:r w:rsidRPr="00C64CF2">
        <w:rPr>
          <w:rFonts w:asciiTheme="majorHAnsi" w:hAnsiTheme="majorHAnsi" w:cstheme="majorHAnsi"/>
          <w:sz w:val="24"/>
          <w:szCs w:val="24"/>
          <w:lang w:val="en-GB"/>
        </w:rPr>
        <w:t xml:space="preserve"> </w:t>
      </w:r>
      <w:r w:rsidRPr="00C64CF2">
        <w:rPr>
          <w:rFonts w:asciiTheme="majorHAnsi" w:hAnsiTheme="majorHAnsi" w:cstheme="majorHAnsi"/>
          <w:lang w:val="en-GB"/>
        </w:rPr>
        <w:t>“r</w:t>
      </w:r>
      <w:r w:rsidRPr="00C64CF2">
        <w:rPr>
          <w:rFonts w:asciiTheme="majorHAnsi" w:hAnsiTheme="majorHAnsi" w:cstheme="majorHAnsi"/>
          <w:sz w:val="24"/>
          <w:szCs w:val="24"/>
          <w:lang w:val="en-GB"/>
        </w:rPr>
        <w:t>emain</w:t>
      </w:r>
      <w:r w:rsidRPr="00C64CF2">
        <w:rPr>
          <w:rFonts w:asciiTheme="majorHAnsi" w:hAnsiTheme="majorHAnsi" w:cstheme="majorHAnsi"/>
          <w:lang w:val="en-GB"/>
        </w:rPr>
        <w:t xml:space="preserve"> </w:t>
      </w:r>
      <w:r w:rsidRPr="00C64CF2">
        <w:rPr>
          <w:rFonts w:asciiTheme="majorHAnsi" w:hAnsiTheme="majorHAnsi" w:cstheme="majorHAnsi"/>
          <w:sz w:val="24"/>
          <w:szCs w:val="24"/>
          <w:lang w:val="en-GB"/>
        </w:rPr>
        <w:t>48.1%</w:t>
      </w:r>
      <w:r w:rsidRPr="00C64CF2">
        <w:rPr>
          <w:rFonts w:asciiTheme="majorHAnsi" w:hAnsiTheme="majorHAnsi" w:cstheme="majorHAnsi"/>
          <w:lang w:val="en-GB"/>
        </w:rPr>
        <w:t>, l</w:t>
      </w:r>
      <w:r w:rsidRPr="00C64CF2">
        <w:rPr>
          <w:rFonts w:asciiTheme="majorHAnsi" w:eastAsia="Times New Roman" w:hAnsiTheme="majorHAnsi" w:cstheme="majorHAnsi"/>
          <w:sz w:val="24"/>
          <w:szCs w:val="24"/>
          <w:lang w:val="en-GB" w:eastAsia="en-GB"/>
        </w:rPr>
        <w:t>eave</w:t>
      </w:r>
      <w:r w:rsidRPr="00C64CF2">
        <w:rPr>
          <w:rFonts w:asciiTheme="majorHAnsi" w:hAnsiTheme="majorHAnsi" w:cstheme="majorHAnsi"/>
          <w:lang w:val="en-GB"/>
        </w:rPr>
        <w:t xml:space="preserve"> </w:t>
      </w:r>
      <w:r w:rsidRPr="00C64CF2">
        <w:rPr>
          <w:rFonts w:asciiTheme="majorHAnsi" w:eastAsia="Times New Roman" w:hAnsiTheme="majorHAnsi" w:cstheme="majorHAnsi"/>
          <w:sz w:val="24"/>
          <w:szCs w:val="24"/>
          <w:lang w:val="en-GB" w:eastAsia="en-GB"/>
        </w:rPr>
        <w:t>51.9%</w:t>
      </w:r>
      <w:r w:rsidRPr="00C64CF2">
        <w:rPr>
          <w:rFonts w:asciiTheme="majorHAnsi" w:hAnsiTheme="majorHAnsi" w:cstheme="majorHAnsi"/>
          <w:lang w:val="en-GB"/>
        </w:rPr>
        <w:t xml:space="preserve">” </w:t>
      </w:r>
      <w:sdt>
        <w:sdtPr>
          <w:rPr>
            <w:rFonts w:asciiTheme="majorHAnsi" w:hAnsiTheme="majorHAnsi" w:cstheme="majorHAnsi"/>
            <w:lang w:val="en-GB"/>
          </w:rPr>
          <w:id w:val="601075253"/>
          <w:citation/>
        </w:sdtPr>
        <w:sdtEndPr/>
        <w:sdtContent>
          <w:r w:rsidRPr="00C64CF2">
            <w:rPr>
              <w:rFonts w:asciiTheme="majorHAnsi" w:hAnsiTheme="majorHAnsi" w:cstheme="majorHAnsi"/>
              <w:lang w:val="en-GB"/>
            </w:rPr>
            <w:fldChar w:fldCharType="begin"/>
          </w:r>
          <w:r w:rsidRPr="00C64CF2">
            <w:rPr>
              <w:rFonts w:asciiTheme="majorHAnsi" w:hAnsiTheme="majorHAnsi" w:cstheme="majorHAnsi"/>
              <w:lang w:val="en-GB"/>
            </w:rPr>
            <w:instrText xml:space="preserve"> CITATION The16 \l 2057 </w:instrText>
          </w:r>
          <w:r w:rsidRPr="00C64CF2">
            <w:rPr>
              <w:rFonts w:asciiTheme="majorHAnsi" w:hAnsiTheme="majorHAnsi" w:cstheme="majorHAnsi"/>
              <w:lang w:val="en-GB"/>
            </w:rPr>
            <w:fldChar w:fldCharType="separate"/>
          </w:r>
          <w:r w:rsidRPr="00C64CF2">
            <w:rPr>
              <w:rFonts w:asciiTheme="majorHAnsi" w:eastAsia="Times New Roman" w:hAnsiTheme="majorHAnsi" w:cstheme="majorHAnsi"/>
              <w:lang w:val="en-GB"/>
            </w:rPr>
            <w:t>(The Electoral Commission, 2016)</w:t>
          </w:r>
          <w:r w:rsidRPr="00C64CF2">
            <w:rPr>
              <w:rFonts w:asciiTheme="majorHAnsi" w:hAnsiTheme="majorHAnsi" w:cstheme="majorHAnsi"/>
              <w:lang w:val="en-GB"/>
            </w:rPr>
            <w:fldChar w:fldCharType="end"/>
          </w:r>
        </w:sdtContent>
      </w:sdt>
      <w:r w:rsidRPr="00C64CF2">
        <w:rPr>
          <w:rFonts w:asciiTheme="majorHAnsi" w:hAnsiTheme="majorHAnsi" w:cstheme="majorHAnsi"/>
          <w:lang w:val="en-GB"/>
        </w:rPr>
        <w:t xml:space="preserve"> </w:t>
      </w:r>
      <w:r w:rsidRPr="00C64CF2">
        <w:rPr>
          <w:rFonts w:asciiTheme="majorHAnsi" w:hAnsiTheme="majorHAnsi" w:cstheme="majorHAnsi"/>
          <w:sz w:val="24"/>
          <w:szCs w:val="24"/>
          <w:lang w:val="en-GB"/>
        </w:rPr>
        <w:t>and stay alone.</w:t>
      </w:r>
      <w:r w:rsidRPr="00CE487D">
        <w:rPr>
          <w:rFonts w:asciiTheme="majorHAnsi" w:hAnsiTheme="majorHAnsi" w:cstheme="majorHAnsi"/>
          <w:sz w:val="24"/>
          <w:szCs w:val="24"/>
          <w:lang w:val="en-GB"/>
        </w:rPr>
        <w:t xml:space="preserve"> </w:t>
      </w:r>
      <w:r w:rsidR="00F419BA" w:rsidRPr="00CE487D">
        <w:rPr>
          <w:rFonts w:asciiTheme="majorHAnsi" w:hAnsiTheme="majorHAnsi" w:cstheme="majorHAnsi"/>
          <w:sz w:val="24"/>
          <w:szCs w:val="24"/>
          <w:lang w:val="en-GB"/>
        </w:rPr>
        <w:t xml:space="preserve">Not surprisingly, then, </w:t>
      </w:r>
      <w:r w:rsidR="00F419BA" w:rsidRPr="00C64CF2">
        <w:rPr>
          <w:rFonts w:asciiTheme="majorHAnsi" w:hAnsiTheme="majorHAnsi" w:cstheme="majorHAnsi"/>
          <w:sz w:val="24"/>
          <w:szCs w:val="24"/>
          <w:lang w:val="en-GB"/>
        </w:rPr>
        <w:t xml:space="preserve">politicians who </w:t>
      </w:r>
      <w:r w:rsidR="00283687" w:rsidRPr="00C64CF2">
        <w:rPr>
          <w:rFonts w:asciiTheme="majorHAnsi" w:hAnsiTheme="majorHAnsi" w:cstheme="majorHAnsi"/>
          <w:sz w:val="24"/>
          <w:szCs w:val="24"/>
          <w:lang w:val="en-GB"/>
        </w:rPr>
        <w:t>favour</w:t>
      </w:r>
      <w:r w:rsidR="00F419BA" w:rsidRPr="00C64CF2">
        <w:rPr>
          <w:rFonts w:asciiTheme="majorHAnsi" w:hAnsiTheme="majorHAnsi" w:cstheme="majorHAnsi"/>
          <w:sz w:val="24"/>
          <w:szCs w:val="24"/>
          <w:lang w:val="en-GB"/>
        </w:rPr>
        <w:t xml:space="preserve"> “Brexit” </w:t>
      </w:r>
      <w:hyperlink r:id="rId12" w:tgtFrame="_blank" w:history="1">
        <w:r w:rsidR="00F419BA" w:rsidRPr="00C64CF2">
          <w:rPr>
            <w:rStyle w:val="Hyperlink"/>
            <w:rFonts w:asciiTheme="majorHAnsi" w:hAnsiTheme="majorHAnsi" w:cstheme="majorHAnsi"/>
            <w:bCs/>
            <w:color w:val="auto"/>
            <w:sz w:val="24"/>
            <w:szCs w:val="24"/>
            <w:u w:val="none"/>
            <w:bdr w:val="none" w:sz="0" w:space="0" w:color="auto" w:frame="1"/>
            <w:lang w:val="en-GB"/>
          </w:rPr>
          <w:t>say</w:t>
        </w:r>
      </w:hyperlink>
      <w:r w:rsidR="00F419BA" w:rsidRPr="00C64CF2">
        <w:rPr>
          <w:rFonts w:asciiTheme="majorHAnsi" w:hAnsiTheme="majorHAnsi" w:cstheme="majorHAnsi"/>
          <w:sz w:val="24"/>
          <w:szCs w:val="24"/>
          <w:lang w:val="en-GB"/>
        </w:rPr>
        <w:t xml:space="preserve"> that only leaving the EU would enable the UK to restore “control over our borders” and reduce migration.</w:t>
      </w:r>
      <w:r w:rsidR="00283687" w:rsidRPr="00C64CF2">
        <w:rPr>
          <w:rFonts w:asciiTheme="majorHAnsi" w:hAnsiTheme="majorHAnsi" w:cstheme="majorHAnsi"/>
          <w:sz w:val="24"/>
          <w:szCs w:val="24"/>
          <w:lang w:val="en-GB"/>
        </w:rPr>
        <w:t xml:space="preserve"> </w:t>
      </w:r>
      <w:sdt>
        <w:sdtPr>
          <w:rPr>
            <w:rFonts w:asciiTheme="majorHAnsi" w:hAnsiTheme="majorHAnsi" w:cstheme="majorHAnsi"/>
            <w:sz w:val="24"/>
            <w:szCs w:val="24"/>
            <w:lang w:val="en-GB"/>
          </w:rPr>
          <w:id w:val="1137459978"/>
          <w:citation/>
        </w:sdtPr>
        <w:sdtEndPr/>
        <w:sdtContent>
          <w:r w:rsidR="00283687" w:rsidRPr="00C64CF2">
            <w:rPr>
              <w:rFonts w:asciiTheme="majorHAnsi" w:hAnsiTheme="majorHAnsi" w:cstheme="majorHAnsi"/>
              <w:sz w:val="24"/>
              <w:szCs w:val="24"/>
              <w:lang w:val="en-GB"/>
            </w:rPr>
            <w:fldChar w:fldCharType="begin"/>
          </w:r>
          <w:r w:rsidR="00283687" w:rsidRPr="00C64CF2">
            <w:rPr>
              <w:rFonts w:asciiTheme="majorHAnsi" w:hAnsiTheme="majorHAnsi" w:cstheme="majorHAnsi"/>
              <w:sz w:val="24"/>
              <w:szCs w:val="24"/>
              <w:lang w:val="en-GB"/>
            </w:rPr>
            <w:instrText xml:space="preserve"> CITATION Pro15 \l 2057 </w:instrText>
          </w:r>
          <w:r w:rsidR="00283687" w:rsidRPr="00C64CF2">
            <w:rPr>
              <w:rFonts w:asciiTheme="majorHAnsi" w:hAnsiTheme="majorHAnsi" w:cstheme="majorHAnsi"/>
              <w:sz w:val="24"/>
              <w:szCs w:val="24"/>
              <w:lang w:val="en-GB"/>
            </w:rPr>
            <w:fldChar w:fldCharType="separate"/>
          </w:r>
          <w:r w:rsidR="00283687" w:rsidRPr="00C64CF2">
            <w:rPr>
              <w:rFonts w:asciiTheme="majorHAnsi" w:hAnsiTheme="majorHAnsi" w:cstheme="majorHAnsi"/>
              <w:noProof/>
              <w:sz w:val="24"/>
              <w:szCs w:val="24"/>
              <w:lang w:val="en-GB"/>
            </w:rPr>
            <w:t>(Portes, 2015)</w:t>
          </w:r>
          <w:r w:rsidR="00283687" w:rsidRPr="00C64CF2">
            <w:rPr>
              <w:rFonts w:asciiTheme="majorHAnsi" w:hAnsiTheme="majorHAnsi" w:cstheme="majorHAnsi"/>
              <w:sz w:val="24"/>
              <w:szCs w:val="24"/>
              <w:lang w:val="en-GB"/>
            </w:rPr>
            <w:fldChar w:fldCharType="end"/>
          </w:r>
        </w:sdtContent>
      </w:sdt>
      <w:r w:rsidR="00283687" w:rsidRPr="00546B88">
        <w:rPr>
          <w:rFonts w:asciiTheme="majorHAnsi" w:hAnsiTheme="majorHAnsi" w:cstheme="majorHAnsi"/>
          <w:sz w:val="24"/>
          <w:szCs w:val="24"/>
          <w:lang w:val="en-GB"/>
        </w:rPr>
        <w:t xml:space="preserve">. </w:t>
      </w:r>
    </w:p>
    <w:p w14:paraId="496A4A39" w14:textId="492B1EBA" w:rsidR="00AF1B0A" w:rsidRDefault="00AF1B0A" w:rsidP="006879E8">
      <w:pPr>
        <w:pStyle w:val="NoSpacing"/>
        <w:rPr>
          <w:rFonts w:asciiTheme="majorHAnsi" w:hAnsiTheme="majorHAnsi" w:cstheme="majorHAnsi"/>
          <w:sz w:val="24"/>
          <w:szCs w:val="24"/>
        </w:rPr>
      </w:pPr>
      <w:r>
        <w:rPr>
          <w:rFonts w:asciiTheme="majorHAnsi" w:hAnsiTheme="majorHAnsi" w:cstheme="majorHAnsi"/>
          <w:sz w:val="24"/>
          <w:szCs w:val="24"/>
          <w:lang w:val="en-GB"/>
        </w:rPr>
        <w:t xml:space="preserve">The financial crisis causing </w:t>
      </w:r>
      <w:r w:rsidR="001765DA">
        <w:rPr>
          <w:rFonts w:asciiTheme="majorHAnsi" w:hAnsiTheme="majorHAnsi" w:cstheme="majorHAnsi"/>
          <w:sz w:val="24"/>
          <w:szCs w:val="24"/>
          <w:lang w:val="en-GB"/>
        </w:rPr>
        <w:t xml:space="preserve">the </w:t>
      </w:r>
      <w:r>
        <w:rPr>
          <w:rFonts w:asciiTheme="majorHAnsi" w:hAnsiTheme="majorHAnsi" w:cstheme="majorHAnsi"/>
          <w:sz w:val="24"/>
          <w:szCs w:val="24"/>
          <w:lang w:val="en-GB"/>
        </w:rPr>
        <w:t xml:space="preserve">shortage of staff’s </w:t>
      </w:r>
      <w:r w:rsidR="001765DA">
        <w:rPr>
          <w:rFonts w:asciiTheme="majorHAnsi" w:hAnsiTheme="majorHAnsi" w:cstheme="majorHAnsi"/>
          <w:sz w:val="24"/>
          <w:szCs w:val="24"/>
          <w:lang w:val="en-GB"/>
        </w:rPr>
        <w:t xml:space="preserve">and </w:t>
      </w:r>
      <w:r>
        <w:rPr>
          <w:rFonts w:asciiTheme="majorHAnsi" w:hAnsiTheme="majorHAnsi" w:cstheme="majorHAnsi"/>
          <w:sz w:val="24"/>
          <w:szCs w:val="24"/>
          <w:lang w:val="en-GB"/>
        </w:rPr>
        <w:t xml:space="preserve">hospital facilities. Year 2017, hospitals across the country was struggling to accommodate the winter patients. In UK hospital can only provide 2.6 dab per 1000 patients which is far lower than average Europe. </w:t>
      </w:r>
      <w:r w:rsidR="00C3601B">
        <w:rPr>
          <w:rFonts w:asciiTheme="majorHAnsi" w:hAnsiTheme="majorHAnsi" w:cstheme="majorHAnsi"/>
          <w:sz w:val="24"/>
          <w:szCs w:val="24"/>
          <w:lang w:val="en-GB"/>
        </w:rPr>
        <w:t xml:space="preserve">The number of doctor and nurses are trained in UK is not enough to cover the raising population. </w:t>
      </w:r>
      <w:r w:rsidR="00207B04">
        <w:rPr>
          <w:rFonts w:asciiTheme="majorHAnsi" w:hAnsiTheme="majorHAnsi" w:cstheme="majorHAnsi"/>
          <w:sz w:val="24"/>
          <w:szCs w:val="24"/>
          <w:lang w:val="en-GB"/>
        </w:rPr>
        <w:t>Meantime,</w:t>
      </w:r>
      <w:r w:rsidR="00C3601B">
        <w:rPr>
          <w:rFonts w:asciiTheme="majorHAnsi" w:hAnsiTheme="majorHAnsi" w:cstheme="majorHAnsi"/>
          <w:sz w:val="24"/>
          <w:szCs w:val="24"/>
          <w:lang w:val="en-GB"/>
        </w:rPr>
        <w:t xml:space="preserve"> many doctors are moving to other countries for better salary and less workload. The limited staff and large number of patients cause delays on paper work process and waiting list getting even longer. Average waiting for a</w:t>
      </w:r>
      <w:r w:rsidR="00967F0E">
        <w:rPr>
          <w:rFonts w:asciiTheme="majorHAnsi" w:hAnsiTheme="majorHAnsi" w:cstheme="majorHAnsi"/>
          <w:sz w:val="24"/>
          <w:szCs w:val="24"/>
          <w:lang w:val="en-GB"/>
        </w:rPr>
        <w:t>n</w:t>
      </w:r>
      <w:r w:rsidR="00C3601B">
        <w:rPr>
          <w:rFonts w:asciiTheme="majorHAnsi" w:hAnsiTheme="majorHAnsi" w:cstheme="majorHAnsi"/>
          <w:sz w:val="24"/>
          <w:szCs w:val="24"/>
          <w:lang w:val="en-GB"/>
        </w:rPr>
        <w:t xml:space="preserve"> operation </w:t>
      </w:r>
      <w:r w:rsidR="00967F0E">
        <w:rPr>
          <w:rFonts w:asciiTheme="majorHAnsi" w:hAnsiTheme="majorHAnsi" w:cstheme="majorHAnsi"/>
          <w:sz w:val="24"/>
          <w:szCs w:val="24"/>
          <w:lang w:val="en-GB"/>
        </w:rPr>
        <w:t>is</w:t>
      </w:r>
      <w:r w:rsidR="00967F0E" w:rsidRPr="00967F0E">
        <w:rPr>
          <w:rFonts w:asciiTheme="majorHAnsi" w:hAnsiTheme="majorHAnsi" w:cstheme="majorHAnsi"/>
          <w:sz w:val="24"/>
          <w:szCs w:val="24"/>
          <w:lang w:val="en-GB"/>
        </w:rPr>
        <w:t xml:space="preserve"> </w:t>
      </w:r>
      <w:r w:rsidR="00967F0E">
        <w:rPr>
          <w:rFonts w:asciiTheme="majorHAnsi" w:hAnsiTheme="majorHAnsi" w:cstheme="majorHAnsi"/>
          <w:sz w:val="24"/>
          <w:szCs w:val="24"/>
          <w:lang w:val="en-GB"/>
        </w:rPr>
        <w:t>“</w:t>
      </w:r>
      <w:r w:rsidR="00967F0E" w:rsidRPr="00967F0E">
        <w:rPr>
          <w:rFonts w:asciiTheme="majorHAnsi" w:hAnsiTheme="majorHAnsi" w:cstheme="majorHAnsi"/>
          <w:sz w:val="24"/>
          <w:szCs w:val="24"/>
        </w:rPr>
        <w:t>consultant-led treatments is 18 weeks from the day your appointment is booked through the NHS e-Referral Service</w:t>
      </w:r>
      <w:r w:rsidR="00967F0E">
        <w:rPr>
          <w:rFonts w:asciiTheme="majorHAnsi" w:hAnsiTheme="majorHAnsi" w:cstheme="majorHAnsi"/>
          <w:sz w:val="24"/>
          <w:szCs w:val="24"/>
        </w:rPr>
        <w:t>”</w:t>
      </w:r>
      <w:r w:rsidR="00224462">
        <w:rPr>
          <w:rFonts w:asciiTheme="majorHAnsi" w:hAnsiTheme="majorHAnsi" w:cstheme="majorHAnsi"/>
          <w:sz w:val="24"/>
          <w:szCs w:val="24"/>
        </w:rPr>
        <w:t>.</w:t>
      </w:r>
      <w:sdt>
        <w:sdtPr>
          <w:rPr>
            <w:rFonts w:asciiTheme="majorHAnsi" w:hAnsiTheme="majorHAnsi" w:cstheme="majorHAnsi"/>
            <w:sz w:val="24"/>
            <w:szCs w:val="24"/>
          </w:rPr>
          <w:id w:val="-1266455759"/>
          <w:citation/>
        </w:sdtPr>
        <w:sdtEndPr/>
        <w:sdtContent>
          <w:r w:rsidR="00224462">
            <w:rPr>
              <w:rFonts w:asciiTheme="majorHAnsi" w:hAnsiTheme="majorHAnsi" w:cstheme="majorHAnsi"/>
              <w:sz w:val="24"/>
              <w:szCs w:val="24"/>
            </w:rPr>
            <w:fldChar w:fldCharType="begin"/>
          </w:r>
          <w:r w:rsidR="00224462">
            <w:rPr>
              <w:rFonts w:asciiTheme="majorHAnsi" w:hAnsiTheme="majorHAnsi" w:cstheme="majorHAnsi"/>
              <w:sz w:val="24"/>
              <w:szCs w:val="24"/>
              <w:lang w:val="en-GB"/>
            </w:rPr>
            <w:instrText xml:space="preserve"> CITATION NHS16 \l 2057 </w:instrText>
          </w:r>
          <w:r w:rsidR="00224462">
            <w:rPr>
              <w:rFonts w:asciiTheme="majorHAnsi" w:hAnsiTheme="majorHAnsi" w:cstheme="majorHAnsi"/>
              <w:sz w:val="24"/>
              <w:szCs w:val="24"/>
            </w:rPr>
            <w:fldChar w:fldCharType="separate"/>
          </w:r>
          <w:r w:rsidR="00224462">
            <w:rPr>
              <w:rFonts w:asciiTheme="majorHAnsi" w:hAnsiTheme="majorHAnsi" w:cstheme="majorHAnsi"/>
              <w:noProof/>
              <w:sz w:val="24"/>
              <w:szCs w:val="24"/>
              <w:lang w:val="en-GB"/>
            </w:rPr>
            <w:t xml:space="preserve"> </w:t>
          </w:r>
          <w:r w:rsidR="00224462" w:rsidRPr="00224462">
            <w:rPr>
              <w:rFonts w:asciiTheme="majorHAnsi" w:hAnsiTheme="majorHAnsi" w:cstheme="majorHAnsi"/>
              <w:noProof/>
              <w:sz w:val="24"/>
              <w:szCs w:val="24"/>
              <w:lang w:val="en-GB"/>
            </w:rPr>
            <w:t>(NHS Choices, 2016)</w:t>
          </w:r>
          <w:r w:rsidR="00224462">
            <w:rPr>
              <w:rFonts w:asciiTheme="majorHAnsi" w:hAnsiTheme="majorHAnsi" w:cstheme="majorHAnsi"/>
              <w:sz w:val="24"/>
              <w:szCs w:val="24"/>
            </w:rPr>
            <w:fldChar w:fldCharType="end"/>
          </w:r>
        </w:sdtContent>
      </w:sdt>
      <w:r w:rsidR="00224462">
        <w:rPr>
          <w:rFonts w:asciiTheme="majorHAnsi" w:hAnsiTheme="majorHAnsi" w:cstheme="majorHAnsi"/>
          <w:sz w:val="24"/>
          <w:szCs w:val="24"/>
        </w:rPr>
        <w:t>.</w:t>
      </w:r>
    </w:p>
    <w:p w14:paraId="3012E817" w14:textId="743E94C1" w:rsidR="00224462" w:rsidRPr="00546B88" w:rsidRDefault="00224462" w:rsidP="00145631">
      <w:pPr>
        <w:pStyle w:val="NoSpacing"/>
        <w:spacing w:after="100" w:afterAutospacing="1"/>
        <w:contextualSpacing/>
        <w:rPr>
          <w:rFonts w:asciiTheme="majorHAnsi" w:hAnsiTheme="majorHAnsi" w:cstheme="majorHAnsi"/>
          <w:sz w:val="24"/>
          <w:szCs w:val="24"/>
          <w:lang w:val="en-GB"/>
        </w:rPr>
      </w:pPr>
      <w:r>
        <w:rPr>
          <w:rFonts w:asciiTheme="majorHAnsi" w:hAnsiTheme="majorHAnsi" w:cstheme="majorHAnsi"/>
          <w:sz w:val="24"/>
          <w:szCs w:val="24"/>
          <w:lang w:val="en-GB"/>
        </w:rPr>
        <w:t xml:space="preserve">Privatisation of NHS is a major issue to the public now as the politicians are trying to </w:t>
      </w:r>
      <w:proofErr w:type="spellStart"/>
      <w:r>
        <w:rPr>
          <w:rFonts w:asciiTheme="majorHAnsi" w:hAnsiTheme="majorHAnsi" w:cstheme="majorHAnsi"/>
          <w:sz w:val="24"/>
          <w:szCs w:val="24"/>
          <w:lang w:val="en-GB"/>
        </w:rPr>
        <w:t>sale</w:t>
      </w:r>
      <w:proofErr w:type="spellEnd"/>
      <w:r>
        <w:rPr>
          <w:rFonts w:asciiTheme="majorHAnsi" w:hAnsiTheme="majorHAnsi" w:cstheme="majorHAnsi"/>
          <w:sz w:val="24"/>
          <w:szCs w:val="24"/>
          <w:lang w:val="en-GB"/>
        </w:rPr>
        <w:t xml:space="preserve"> the organisation. </w:t>
      </w:r>
      <w:r w:rsidR="00EC414A" w:rsidRPr="00EC414A">
        <w:rPr>
          <w:rFonts w:asciiTheme="majorHAnsi" w:hAnsiTheme="majorHAnsi" w:cstheme="majorHAnsi"/>
          <w:sz w:val="24"/>
          <w:szCs w:val="24"/>
        </w:rPr>
        <w:t>In a tweet</w:t>
      </w:r>
      <w:r w:rsidR="00EC414A">
        <w:rPr>
          <w:rFonts w:asciiTheme="majorHAnsi" w:hAnsiTheme="majorHAnsi" w:cstheme="majorHAnsi"/>
          <w:sz w:val="24"/>
          <w:szCs w:val="24"/>
        </w:rPr>
        <w:t xml:space="preserve">, </w:t>
      </w:r>
      <w:r w:rsidR="00EC414A" w:rsidRPr="00EC414A">
        <w:rPr>
          <w:rFonts w:asciiTheme="majorHAnsi" w:hAnsiTheme="majorHAnsi" w:cstheme="majorHAnsi"/>
          <w:sz w:val="24"/>
          <w:szCs w:val="24"/>
        </w:rPr>
        <w:t xml:space="preserve">US </w:t>
      </w:r>
      <w:r w:rsidR="00EC414A">
        <w:rPr>
          <w:rFonts w:asciiTheme="majorHAnsi" w:hAnsiTheme="majorHAnsi" w:cstheme="majorHAnsi"/>
          <w:sz w:val="24"/>
          <w:szCs w:val="24"/>
        </w:rPr>
        <w:t>president</w:t>
      </w:r>
      <w:r w:rsidR="00EC414A" w:rsidRPr="00EC414A">
        <w:rPr>
          <w:rFonts w:asciiTheme="majorHAnsi" w:hAnsiTheme="majorHAnsi" w:cstheme="majorHAnsi"/>
          <w:sz w:val="24"/>
          <w:szCs w:val="24"/>
        </w:rPr>
        <w:t xml:space="preserve"> pushing for a universal health system, he said "thousands of people are marching" in the UK because the NHS is "going broke and not working".</w:t>
      </w:r>
      <w:r>
        <w:rPr>
          <w:rFonts w:asciiTheme="majorHAnsi" w:hAnsiTheme="majorHAnsi" w:cstheme="majorHAnsi"/>
          <w:sz w:val="24"/>
          <w:szCs w:val="24"/>
          <w:lang w:val="en-GB"/>
        </w:rPr>
        <w:t xml:space="preserve"> </w:t>
      </w:r>
      <w:sdt>
        <w:sdtPr>
          <w:rPr>
            <w:rFonts w:asciiTheme="majorHAnsi" w:hAnsiTheme="majorHAnsi" w:cstheme="majorHAnsi"/>
            <w:sz w:val="24"/>
            <w:szCs w:val="24"/>
            <w:lang w:val="en-GB"/>
          </w:rPr>
          <w:id w:val="1817609986"/>
          <w:citation/>
        </w:sdtPr>
        <w:sdtEndPr/>
        <w:sdtContent>
          <w:r w:rsidR="00EC414A">
            <w:rPr>
              <w:rFonts w:asciiTheme="majorHAnsi" w:hAnsiTheme="majorHAnsi" w:cstheme="majorHAnsi"/>
              <w:sz w:val="24"/>
              <w:szCs w:val="24"/>
              <w:lang w:val="en-GB"/>
            </w:rPr>
            <w:fldChar w:fldCharType="begin"/>
          </w:r>
          <w:r w:rsidR="00EC414A">
            <w:rPr>
              <w:rFonts w:asciiTheme="majorHAnsi" w:hAnsiTheme="majorHAnsi" w:cstheme="majorHAnsi"/>
              <w:sz w:val="24"/>
              <w:szCs w:val="24"/>
              <w:lang w:val="en-GB"/>
            </w:rPr>
            <w:instrText xml:space="preserve"> CITATION BBC18 \l 2057 </w:instrText>
          </w:r>
          <w:r w:rsidR="00EC414A">
            <w:rPr>
              <w:rFonts w:asciiTheme="majorHAnsi" w:hAnsiTheme="majorHAnsi" w:cstheme="majorHAnsi"/>
              <w:sz w:val="24"/>
              <w:szCs w:val="24"/>
              <w:lang w:val="en-GB"/>
            </w:rPr>
            <w:fldChar w:fldCharType="separate"/>
          </w:r>
          <w:r w:rsidR="00EC414A" w:rsidRPr="00EC414A">
            <w:rPr>
              <w:rFonts w:asciiTheme="majorHAnsi" w:hAnsiTheme="majorHAnsi" w:cstheme="majorHAnsi"/>
              <w:noProof/>
              <w:sz w:val="24"/>
              <w:szCs w:val="24"/>
              <w:lang w:val="en-GB"/>
            </w:rPr>
            <w:t>(BBC News, 2018)</w:t>
          </w:r>
          <w:r w:rsidR="00EC414A">
            <w:rPr>
              <w:rFonts w:asciiTheme="majorHAnsi" w:hAnsiTheme="majorHAnsi" w:cstheme="majorHAnsi"/>
              <w:sz w:val="24"/>
              <w:szCs w:val="24"/>
              <w:lang w:val="en-GB"/>
            </w:rPr>
            <w:fldChar w:fldCharType="end"/>
          </w:r>
        </w:sdtContent>
      </w:sdt>
    </w:p>
    <w:p w14:paraId="5FBF055A" w14:textId="77777777" w:rsidR="00145631" w:rsidRDefault="00145631" w:rsidP="00145631">
      <w:pPr>
        <w:pStyle w:val="NoSpacing"/>
        <w:spacing w:after="100" w:afterAutospacing="1"/>
        <w:contextualSpacing/>
        <w:rPr>
          <w:rFonts w:asciiTheme="majorHAnsi" w:hAnsiTheme="majorHAnsi" w:cstheme="majorHAnsi"/>
          <w:sz w:val="28"/>
          <w:szCs w:val="24"/>
          <w:lang w:val="en-GB"/>
        </w:rPr>
      </w:pPr>
    </w:p>
    <w:p w14:paraId="5FDD9220" w14:textId="417EC921" w:rsidR="001765DA" w:rsidRPr="00145631" w:rsidRDefault="00883B3F" w:rsidP="00145631">
      <w:pPr>
        <w:pStyle w:val="NoSpacing"/>
        <w:spacing w:after="100" w:afterAutospacing="1"/>
        <w:contextualSpacing/>
        <w:rPr>
          <w:rFonts w:asciiTheme="majorHAnsi" w:hAnsiTheme="majorHAnsi" w:cstheme="majorHAnsi"/>
          <w:b/>
          <w:sz w:val="28"/>
          <w:szCs w:val="24"/>
          <w:lang w:val="en-GB"/>
        </w:rPr>
      </w:pPr>
      <w:r>
        <w:rPr>
          <w:rFonts w:asciiTheme="majorHAnsi" w:hAnsiTheme="majorHAnsi" w:cstheme="majorHAnsi"/>
          <w:b/>
          <w:sz w:val="28"/>
          <w:szCs w:val="24"/>
          <w:lang w:val="en-GB"/>
        </w:rPr>
        <w:t xml:space="preserve">3.1.3 </w:t>
      </w:r>
      <w:r w:rsidR="001765DA" w:rsidRPr="00145631">
        <w:rPr>
          <w:rFonts w:asciiTheme="majorHAnsi" w:hAnsiTheme="majorHAnsi" w:cstheme="majorHAnsi"/>
          <w:b/>
          <w:sz w:val="28"/>
          <w:szCs w:val="24"/>
          <w:lang w:val="en-GB"/>
        </w:rPr>
        <w:t>Opportunity:</w:t>
      </w:r>
    </w:p>
    <w:p w14:paraId="15C210C3" w14:textId="77777777" w:rsidR="00145631" w:rsidRPr="00145631" w:rsidRDefault="00145631" w:rsidP="00145631">
      <w:pPr>
        <w:pStyle w:val="NoSpacing"/>
        <w:spacing w:after="100" w:afterAutospacing="1"/>
        <w:contextualSpacing/>
        <w:rPr>
          <w:rFonts w:asciiTheme="majorHAnsi" w:hAnsiTheme="majorHAnsi" w:cstheme="majorHAnsi"/>
          <w:sz w:val="12"/>
          <w:szCs w:val="24"/>
          <w:lang w:val="en-GB"/>
        </w:rPr>
      </w:pPr>
    </w:p>
    <w:p w14:paraId="44E0957D" w14:textId="1FDDA9A6" w:rsidR="009F4DC0" w:rsidRDefault="001765DA" w:rsidP="00145631">
      <w:pPr>
        <w:pStyle w:val="NoSpacing"/>
        <w:spacing w:after="100" w:afterAutospacing="1"/>
        <w:contextualSpacing/>
        <w:rPr>
          <w:rFonts w:asciiTheme="majorHAnsi" w:hAnsiTheme="majorHAnsi" w:cstheme="majorHAnsi"/>
          <w:sz w:val="24"/>
          <w:lang w:val="en-GB"/>
        </w:rPr>
      </w:pPr>
      <w:r>
        <w:rPr>
          <w:rFonts w:asciiTheme="majorHAnsi" w:hAnsiTheme="majorHAnsi" w:cstheme="majorHAnsi"/>
          <w:sz w:val="24"/>
          <w:szCs w:val="24"/>
          <w:lang w:val="en-GB"/>
        </w:rPr>
        <w:t>The NHS has so many opportunities to use to overcome its threats</w:t>
      </w:r>
      <w:r w:rsidR="007164DB">
        <w:rPr>
          <w:rFonts w:asciiTheme="majorHAnsi" w:hAnsiTheme="majorHAnsi" w:cstheme="majorHAnsi"/>
          <w:sz w:val="24"/>
          <w:szCs w:val="24"/>
          <w:lang w:val="en-GB"/>
        </w:rPr>
        <w:t>.</w:t>
      </w:r>
      <w:r w:rsidR="007164DB" w:rsidRPr="007164DB">
        <w:rPr>
          <w:rFonts w:asciiTheme="majorHAnsi" w:hAnsiTheme="majorHAnsi" w:cstheme="majorHAnsi"/>
          <w:sz w:val="24"/>
          <w:szCs w:val="24"/>
          <w:lang w:val="en-GB"/>
        </w:rPr>
        <w:t xml:space="preserve"> </w:t>
      </w:r>
      <w:r w:rsidR="007164DB">
        <w:rPr>
          <w:rFonts w:asciiTheme="majorHAnsi" w:hAnsiTheme="majorHAnsi" w:cstheme="majorHAnsi"/>
          <w:sz w:val="24"/>
          <w:szCs w:val="24"/>
          <w:lang w:val="en-GB"/>
        </w:rPr>
        <w:t>The employment is big opportunity for NHS as it is the biggest employer. The</w:t>
      </w:r>
      <w:r w:rsidR="00424990">
        <w:rPr>
          <w:rFonts w:asciiTheme="majorHAnsi" w:hAnsiTheme="majorHAnsi" w:cstheme="majorHAnsi"/>
          <w:sz w:val="24"/>
          <w:szCs w:val="24"/>
          <w:lang w:val="en-GB"/>
        </w:rPr>
        <w:t xml:space="preserve"> population of the country is an opportunity for NHS </w:t>
      </w:r>
      <w:r w:rsidR="00145631">
        <w:rPr>
          <w:rFonts w:asciiTheme="majorHAnsi" w:hAnsiTheme="majorHAnsi" w:cstheme="majorHAnsi"/>
          <w:sz w:val="24"/>
          <w:szCs w:val="24"/>
          <w:lang w:val="en-GB"/>
        </w:rPr>
        <w:t xml:space="preserve">to train </w:t>
      </w:r>
      <w:r w:rsidR="00424990">
        <w:rPr>
          <w:rFonts w:asciiTheme="majorHAnsi" w:hAnsiTheme="majorHAnsi" w:cstheme="majorHAnsi"/>
          <w:sz w:val="24"/>
          <w:szCs w:val="24"/>
          <w:lang w:val="en-GB"/>
        </w:rPr>
        <w:t>and need to utilise properly.</w:t>
      </w:r>
      <w:r w:rsidR="00145631" w:rsidRPr="00145631">
        <w:rPr>
          <w:rFonts w:asciiTheme="majorHAnsi" w:hAnsiTheme="majorHAnsi" w:cstheme="majorHAnsi"/>
        </w:rPr>
        <w:t xml:space="preserve"> </w:t>
      </w:r>
      <w:r w:rsidR="00145631">
        <w:rPr>
          <w:rFonts w:asciiTheme="majorHAnsi" w:hAnsiTheme="majorHAnsi" w:cstheme="majorHAnsi"/>
        </w:rPr>
        <w:t>The UK has a wide range of empty land, so government can build more medical college and give</w:t>
      </w:r>
      <w:r w:rsidR="00424990">
        <w:rPr>
          <w:rFonts w:asciiTheme="majorHAnsi" w:hAnsiTheme="majorHAnsi" w:cstheme="majorHAnsi"/>
          <w:sz w:val="24"/>
          <w:szCs w:val="24"/>
          <w:lang w:val="en-GB"/>
        </w:rPr>
        <w:t xml:space="preserve"> </w:t>
      </w:r>
      <w:r w:rsidR="00145631">
        <w:rPr>
          <w:rFonts w:asciiTheme="majorHAnsi" w:hAnsiTheme="majorHAnsi" w:cstheme="majorHAnsi"/>
          <w:sz w:val="24"/>
          <w:szCs w:val="24"/>
          <w:lang w:val="en-GB"/>
        </w:rPr>
        <w:t xml:space="preserve">free medical training. </w:t>
      </w:r>
      <w:r w:rsidR="009F4DC0">
        <w:rPr>
          <w:rFonts w:asciiTheme="majorHAnsi" w:hAnsiTheme="majorHAnsi" w:cstheme="majorHAnsi"/>
          <w:sz w:val="24"/>
          <w:szCs w:val="24"/>
          <w:lang w:val="en-GB"/>
        </w:rPr>
        <w:t>“</w:t>
      </w:r>
      <w:r w:rsidR="00424990" w:rsidRPr="007164DB">
        <w:rPr>
          <w:rFonts w:asciiTheme="majorHAnsi" w:hAnsiTheme="majorHAnsi" w:cstheme="majorHAnsi"/>
          <w:sz w:val="24"/>
          <w:szCs w:val="24"/>
        </w:rPr>
        <w:t>you become part of a talented, passionate team of people, committed to providing the best care and treatment to patients</w:t>
      </w:r>
      <w:r w:rsidR="009F4DC0">
        <w:rPr>
          <w:rFonts w:asciiTheme="majorHAnsi" w:hAnsiTheme="majorHAnsi" w:cstheme="majorHAnsi"/>
          <w:sz w:val="24"/>
          <w:szCs w:val="24"/>
        </w:rPr>
        <w:t xml:space="preserve">” </w:t>
      </w:r>
      <w:sdt>
        <w:sdtPr>
          <w:rPr>
            <w:rFonts w:asciiTheme="majorHAnsi" w:hAnsiTheme="majorHAnsi" w:cstheme="majorHAnsi"/>
            <w:sz w:val="24"/>
            <w:szCs w:val="24"/>
          </w:rPr>
          <w:id w:val="-524632880"/>
          <w:citation/>
        </w:sdtPr>
        <w:sdtEndPr/>
        <w:sdtContent>
          <w:r w:rsidR="009F4DC0">
            <w:rPr>
              <w:rFonts w:asciiTheme="majorHAnsi" w:hAnsiTheme="majorHAnsi" w:cstheme="majorHAnsi"/>
              <w:sz w:val="24"/>
              <w:szCs w:val="24"/>
            </w:rPr>
            <w:fldChar w:fldCharType="begin"/>
          </w:r>
          <w:r w:rsidR="009F4DC0">
            <w:rPr>
              <w:rFonts w:asciiTheme="majorHAnsi" w:hAnsiTheme="majorHAnsi" w:cstheme="majorHAnsi"/>
              <w:sz w:val="24"/>
              <w:szCs w:val="24"/>
              <w:lang w:val="en-GB"/>
            </w:rPr>
            <w:instrText xml:space="preserve"> CITATION Hea18 \l 2057 </w:instrText>
          </w:r>
          <w:r w:rsidR="009F4DC0">
            <w:rPr>
              <w:rFonts w:asciiTheme="majorHAnsi" w:hAnsiTheme="majorHAnsi" w:cstheme="majorHAnsi"/>
              <w:sz w:val="24"/>
              <w:szCs w:val="24"/>
            </w:rPr>
            <w:fldChar w:fldCharType="separate"/>
          </w:r>
          <w:r w:rsidR="009F4DC0" w:rsidRPr="009F4DC0">
            <w:rPr>
              <w:rFonts w:asciiTheme="majorHAnsi" w:hAnsiTheme="majorHAnsi" w:cstheme="majorHAnsi"/>
              <w:noProof/>
              <w:sz w:val="24"/>
              <w:szCs w:val="24"/>
              <w:lang w:val="en-GB"/>
            </w:rPr>
            <w:t>(Health Careers, 2018)</w:t>
          </w:r>
          <w:r w:rsidR="009F4DC0">
            <w:rPr>
              <w:rFonts w:asciiTheme="majorHAnsi" w:hAnsiTheme="majorHAnsi" w:cstheme="majorHAnsi"/>
              <w:sz w:val="24"/>
              <w:szCs w:val="24"/>
            </w:rPr>
            <w:fldChar w:fldCharType="end"/>
          </w:r>
        </w:sdtContent>
      </w:sdt>
      <w:r w:rsidR="009F4DC0">
        <w:rPr>
          <w:rFonts w:asciiTheme="majorHAnsi" w:hAnsiTheme="majorHAnsi" w:cstheme="majorHAnsi"/>
          <w:sz w:val="24"/>
          <w:szCs w:val="24"/>
        </w:rPr>
        <w:t xml:space="preserve">. </w:t>
      </w:r>
      <w:r w:rsidR="00424990">
        <w:rPr>
          <w:rFonts w:asciiTheme="majorHAnsi" w:hAnsiTheme="majorHAnsi" w:cstheme="majorHAnsi"/>
          <w:sz w:val="24"/>
          <w:szCs w:val="24"/>
          <w:lang w:val="en-GB"/>
        </w:rPr>
        <w:t xml:space="preserve">The landmark can be another </w:t>
      </w:r>
      <w:r w:rsidR="00424990">
        <w:rPr>
          <w:rFonts w:asciiTheme="majorHAnsi" w:hAnsiTheme="majorHAnsi" w:cstheme="majorHAnsi"/>
          <w:sz w:val="24"/>
        </w:rPr>
        <w:t>s</w:t>
      </w:r>
      <w:r w:rsidR="00424990" w:rsidRPr="00424990">
        <w:rPr>
          <w:rFonts w:asciiTheme="majorHAnsi" w:hAnsiTheme="majorHAnsi" w:cstheme="majorHAnsi"/>
          <w:sz w:val="24"/>
        </w:rPr>
        <w:t>trength</w:t>
      </w:r>
      <w:r w:rsidR="00424990" w:rsidRPr="00424990">
        <w:rPr>
          <w:rFonts w:asciiTheme="majorHAnsi" w:hAnsiTheme="majorHAnsi" w:cstheme="majorHAnsi"/>
          <w:sz w:val="24"/>
          <w:lang w:val="en-GB"/>
        </w:rPr>
        <w:t xml:space="preserve"> of the organi</w:t>
      </w:r>
      <w:r w:rsidR="00424990">
        <w:rPr>
          <w:rFonts w:asciiTheme="majorHAnsi" w:hAnsiTheme="majorHAnsi" w:cstheme="majorHAnsi"/>
          <w:sz w:val="24"/>
          <w:lang w:val="en-GB"/>
        </w:rPr>
        <w:t>s</w:t>
      </w:r>
      <w:r w:rsidR="00424990" w:rsidRPr="00424990">
        <w:rPr>
          <w:rFonts w:asciiTheme="majorHAnsi" w:hAnsiTheme="majorHAnsi" w:cstheme="majorHAnsi"/>
          <w:sz w:val="24"/>
          <w:lang w:val="en-GB"/>
        </w:rPr>
        <w:t xml:space="preserve">ation </w:t>
      </w:r>
      <w:r w:rsidR="00424990">
        <w:rPr>
          <w:rFonts w:asciiTheme="majorHAnsi" w:hAnsiTheme="majorHAnsi" w:cstheme="majorHAnsi"/>
          <w:sz w:val="24"/>
          <w:lang w:val="en-GB"/>
        </w:rPr>
        <w:t xml:space="preserve">to face threat of privatisation. Importing more skilled doctors and nurses from outside and secure their financial freedom to work hard for the organisation. </w:t>
      </w:r>
      <w:r w:rsidR="009F4DC0">
        <w:rPr>
          <w:rFonts w:asciiTheme="majorHAnsi" w:hAnsiTheme="majorHAnsi" w:cstheme="majorHAnsi"/>
          <w:sz w:val="24"/>
          <w:lang w:val="en-GB"/>
        </w:rPr>
        <w:t xml:space="preserve">Medication supply for patients through NHS and more new equipment before Brexit take place. Working along with local authority by giving advice to create skilled </w:t>
      </w:r>
      <w:r w:rsidR="00145631">
        <w:rPr>
          <w:rFonts w:asciiTheme="majorHAnsi" w:hAnsiTheme="majorHAnsi" w:cstheme="majorHAnsi"/>
          <w:sz w:val="24"/>
          <w:lang w:val="en-GB"/>
        </w:rPr>
        <w:t xml:space="preserve">home care </w:t>
      </w:r>
      <w:r w:rsidR="009F4DC0">
        <w:rPr>
          <w:rFonts w:asciiTheme="majorHAnsi" w:hAnsiTheme="majorHAnsi" w:cstheme="majorHAnsi"/>
          <w:sz w:val="24"/>
          <w:lang w:val="en-GB"/>
        </w:rPr>
        <w:t>job opportunities.</w:t>
      </w:r>
    </w:p>
    <w:p w14:paraId="1054C21C" w14:textId="77777777" w:rsidR="00883B3F" w:rsidRDefault="00883B3F" w:rsidP="00883B3F">
      <w:pPr>
        <w:pStyle w:val="NoSpacing"/>
        <w:spacing w:after="100" w:afterAutospacing="1"/>
        <w:contextualSpacing/>
        <w:rPr>
          <w:rFonts w:asciiTheme="majorHAnsi" w:hAnsiTheme="majorHAnsi" w:cstheme="majorHAnsi"/>
          <w:b/>
          <w:sz w:val="28"/>
          <w:szCs w:val="24"/>
          <w:lang w:val="en-GB"/>
        </w:rPr>
      </w:pPr>
    </w:p>
    <w:p w14:paraId="3FE0201C" w14:textId="4F37533B" w:rsidR="00F84A0C" w:rsidRDefault="00854190" w:rsidP="00883B3F">
      <w:pPr>
        <w:pStyle w:val="NoSpacing"/>
        <w:spacing w:after="100" w:afterAutospacing="1"/>
        <w:contextualSpacing/>
        <w:rPr>
          <w:rFonts w:asciiTheme="majorHAnsi" w:hAnsiTheme="majorHAnsi" w:cstheme="majorHAnsi"/>
          <w:b/>
          <w:sz w:val="28"/>
          <w:szCs w:val="24"/>
          <w:lang w:val="en-GB"/>
        </w:rPr>
      </w:pPr>
      <w:r>
        <w:rPr>
          <w:rFonts w:asciiTheme="majorHAnsi" w:hAnsiTheme="majorHAnsi" w:cstheme="majorHAnsi"/>
          <w:b/>
          <w:sz w:val="28"/>
          <w:szCs w:val="24"/>
          <w:lang w:val="en-GB"/>
        </w:rPr>
        <w:t>3.1.4 Threats:</w:t>
      </w:r>
    </w:p>
    <w:p w14:paraId="759D0C66" w14:textId="77777777" w:rsidR="00F84A0C" w:rsidRPr="00854190" w:rsidRDefault="00F84A0C" w:rsidP="00883B3F">
      <w:pPr>
        <w:pStyle w:val="NoSpacing"/>
        <w:spacing w:after="100" w:afterAutospacing="1"/>
        <w:contextualSpacing/>
        <w:rPr>
          <w:rFonts w:asciiTheme="majorHAnsi" w:hAnsiTheme="majorHAnsi" w:cstheme="majorHAnsi"/>
          <w:b/>
          <w:sz w:val="12"/>
          <w:szCs w:val="24"/>
          <w:lang w:val="en-GB"/>
        </w:rPr>
      </w:pPr>
    </w:p>
    <w:p w14:paraId="6363BD7C" w14:textId="58109E23" w:rsidR="00F84A0C" w:rsidRPr="00854190" w:rsidRDefault="00854190" w:rsidP="00883B3F">
      <w:pPr>
        <w:pStyle w:val="NoSpacing"/>
        <w:spacing w:after="100" w:afterAutospacing="1"/>
        <w:contextualSpacing/>
        <w:rPr>
          <w:rFonts w:asciiTheme="majorHAnsi" w:hAnsiTheme="majorHAnsi" w:cstheme="majorHAnsi"/>
          <w:sz w:val="24"/>
          <w:szCs w:val="24"/>
          <w:lang w:val="en-GB"/>
        </w:rPr>
      </w:pPr>
      <w:r w:rsidRPr="00854190">
        <w:rPr>
          <w:rFonts w:asciiTheme="majorHAnsi" w:hAnsiTheme="majorHAnsi" w:cstheme="majorHAnsi"/>
          <w:sz w:val="24"/>
          <w:szCs w:val="24"/>
          <w:lang w:val="en-GB"/>
        </w:rPr>
        <w:t>Strongest</w:t>
      </w:r>
      <w:r>
        <w:rPr>
          <w:rFonts w:asciiTheme="majorHAnsi" w:hAnsiTheme="majorHAnsi" w:cstheme="majorHAnsi"/>
          <w:sz w:val="24"/>
          <w:szCs w:val="24"/>
          <w:lang w:val="en-GB"/>
        </w:rPr>
        <w:t xml:space="preserve"> threat for NHS is privatisation, because of it is huge and located all around government find it hard to manage. It is clear, ruling party wants to sale or lease the organisation to private company. Trained staff and doctors are moving overseas for better facilities. After “BREXIT” placed UK will lose the right to free supply chain as the EU wants to leave the custom union</w:t>
      </w:r>
      <w:r w:rsidR="001E03C3">
        <w:rPr>
          <w:rFonts w:asciiTheme="majorHAnsi" w:hAnsiTheme="majorHAnsi" w:cstheme="majorHAnsi"/>
          <w:sz w:val="24"/>
          <w:szCs w:val="24"/>
          <w:lang w:val="en-GB"/>
        </w:rPr>
        <w:t xml:space="preserve">. Shortage of emergency staffs, doctor and ambulance keep patients wait longer than before. Community, society and vulnerable young people are suffering by quality of service.   </w:t>
      </w:r>
    </w:p>
    <w:p w14:paraId="4F364C18" w14:textId="77777777" w:rsidR="00F84A0C" w:rsidRPr="00854190" w:rsidRDefault="00F84A0C" w:rsidP="00883B3F">
      <w:pPr>
        <w:pStyle w:val="NoSpacing"/>
        <w:spacing w:after="100" w:afterAutospacing="1"/>
        <w:contextualSpacing/>
        <w:rPr>
          <w:rFonts w:asciiTheme="majorHAnsi" w:hAnsiTheme="majorHAnsi" w:cstheme="majorHAnsi"/>
          <w:b/>
          <w:sz w:val="24"/>
          <w:szCs w:val="24"/>
          <w:lang w:val="en-GB"/>
        </w:rPr>
      </w:pPr>
    </w:p>
    <w:p w14:paraId="5B9D42F1" w14:textId="77777777" w:rsidR="00F84A0C" w:rsidRPr="00854190" w:rsidRDefault="00F84A0C" w:rsidP="00883B3F">
      <w:pPr>
        <w:pStyle w:val="NoSpacing"/>
        <w:spacing w:after="100" w:afterAutospacing="1"/>
        <w:contextualSpacing/>
        <w:rPr>
          <w:rFonts w:asciiTheme="majorHAnsi" w:hAnsiTheme="majorHAnsi" w:cstheme="majorHAnsi"/>
          <w:b/>
          <w:sz w:val="24"/>
          <w:szCs w:val="24"/>
          <w:lang w:val="en-GB"/>
        </w:rPr>
      </w:pPr>
    </w:p>
    <w:p w14:paraId="0712D762" w14:textId="77777777" w:rsidR="00F84A0C" w:rsidRPr="00854190" w:rsidRDefault="00F84A0C" w:rsidP="00883B3F">
      <w:pPr>
        <w:pStyle w:val="NoSpacing"/>
        <w:spacing w:after="100" w:afterAutospacing="1"/>
        <w:contextualSpacing/>
        <w:rPr>
          <w:rFonts w:asciiTheme="majorHAnsi" w:hAnsiTheme="majorHAnsi" w:cstheme="majorHAnsi"/>
          <w:b/>
          <w:sz w:val="24"/>
          <w:szCs w:val="24"/>
          <w:lang w:val="en-GB"/>
        </w:rPr>
      </w:pPr>
    </w:p>
    <w:p w14:paraId="641DD83B" w14:textId="77777777" w:rsidR="00F84A0C" w:rsidRPr="00854190" w:rsidRDefault="00F84A0C" w:rsidP="00883B3F">
      <w:pPr>
        <w:pStyle w:val="NoSpacing"/>
        <w:spacing w:after="100" w:afterAutospacing="1"/>
        <w:contextualSpacing/>
        <w:rPr>
          <w:rFonts w:asciiTheme="majorHAnsi" w:hAnsiTheme="majorHAnsi" w:cstheme="majorHAnsi"/>
          <w:b/>
          <w:sz w:val="24"/>
          <w:szCs w:val="24"/>
          <w:lang w:val="en-GB"/>
        </w:rPr>
      </w:pPr>
    </w:p>
    <w:p w14:paraId="0877A195" w14:textId="63B7D6B2" w:rsidR="00883B3F" w:rsidRDefault="001E03C3" w:rsidP="00883B3F">
      <w:pPr>
        <w:pStyle w:val="NoSpacing"/>
        <w:spacing w:after="100" w:afterAutospacing="1"/>
        <w:contextualSpacing/>
        <w:rPr>
          <w:rFonts w:asciiTheme="majorHAnsi" w:hAnsiTheme="majorHAnsi" w:cstheme="majorHAnsi"/>
          <w:b/>
          <w:sz w:val="28"/>
          <w:szCs w:val="24"/>
          <w:lang w:val="en-GB"/>
        </w:rPr>
      </w:pPr>
      <w:r>
        <w:rPr>
          <w:rFonts w:asciiTheme="majorHAnsi" w:hAnsiTheme="majorHAnsi" w:cstheme="majorHAnsi"/>
          <w:b/>
          <w:sz w:val="28"/>
          <w:szCs w:val="24"/>
          <w:lang w:val="en-GB"/>
        </w:rPr>
        <w:lastRenderedPageBreak/>
        <w:t xml:space="preserve">4.1 </w:t>
      </w:r>
      <w:r w:rsidR="00251185" w:rsidRPr="00251185">
        <w:rPr>
          <w:rFonts w:asciiTheme="majorHAnsi" w:hAnsiTheme="majorHAnsi" w:cstheme="majorHAnsi"/>
          <w:b/>
          <w:sz w:val="28"/>
          <w:szCs w:val="24"/>
          <w:lang w:val="en-GB"/>
        </w:rPr>
        <w:t>Stakeholder Theory:</w:t>
      </w:r>
    </w:p>
    <w:p w14:paraId="3F956CC9" w14:textId="77777777" w:rsidR="00883B3F" w:rsidRPr="00883B3F" w:rsidRDefault="00883B3F" w:rsidP="00883B3F">
      <w:pPr>
        <w:pStyle w:val="NoSpacing"/>
        <w:spacing w:after="100" w:afterAutospacing="1"/>
        <w:contextualSpacing/>
        <w:rPr>
          <w:rFonts w:asciiTheme="majorHAnsi" w:eastAsia="Times New Roman" w:hAnsiTheme="majorHAnsi" w:cstheme="majorHAnsi"/>
          <w:sz w:val="12"/>
          <w:szCs w:val="24"/>
          <w:lang w:eastAsia="en-GB"/>
        </w:rPr>
      </w:pPr>
    </w:p>
    <w:p w14:paraId="1DB1D687" w14:textId="5F987DB7" w:rsidR="00685788" w:rsidRPr="00883B3F" w:rsidRDefault="007843B0" w:rsidP="00883B3F">
      <w:pPr>
        <w:pStyle w:val="NoSpacing"/>
        <w:spacing w:after="100" w:afterAutospacing="1"/>
        <w:contextualSpacing/>
        <w:rPr>
          <w:rFonts w:asciiTheme="majorHAnsi" w:hAnsiTheme="majorHAnsi" w:cstheme="majorHAnsi"/>
          <w:b/>
          <w:sz w:val="28"/>
          <w:szCs w:val="24"/>
          <w:lang w:val="en-GB"/>
        </w:rPr>
      </w:pPr>
      <w:r>
        <w:rPr>
          <w:rFonts w:asciiTheme="majorHAnsi" w:eastAsia="Times New Roman" w:hAnsiTheme="majorHAnsi" w:cstheme="majorHAnsi"/>
          <w:noProof/>
          <w:sz w:val="24"/>
          <w:szCs w:val="24"/>
          <w:lang w:eastAsia="en-GB"/>
        </w:rPr>
        <mc:AlternateContent>
          <mc:Choice Requires="wps">
            <w:drawing>
              <wp:anchor distT="0" distB="0" distL="114300" distR="114300" simplePos="0" relativeHeight="251703296" behindDoc="0" locked="0" layoutInCell="1" allowOverlap="1" wp14:anchorId="01DBFCA2" wp14:editId="4090B1E0">
                <wp:simplePos x="0" y="0"/>
                <wp:positionH relativeFrom="column">
                  <wp:posOffset>1550035</wp:posOffset>
                </wp:positionH>
                <wp:positionV relativeFrom="paragraph">
                  <wp:posOffset>1470025</wp:posOffset>
                </wp:positionV>
                <wp:extent cx="3656965" cy="57213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3656965" cy="572135"/>
                        </a:xfrm>
                        <a:prstGeom prst="rect">
                          <a:avLst/>
                        </a:prstGeom>
                        <a:noFill/>
                        <a:ln w="9525">
                          <a:noFill/>
                        </a:ln>
                      </wps:spPr>
                      <wps:txbx>
                        <w:txbxContent>
                          <w:p w14:paraId="324D726A" w14:textId="747803AD" w:rsidR="00F8136B" w:rsidRDefault="00F8136B" w:rsidP="00325B97">
                            <w:pPr>
                              <w:jc w:val="center"/>
                            </w:pPr>
                            <w:r>
                              <w:t>level of Interest</w:t>
                            </w:r>
                          </w:p>
                          <w:p w14:paraId="3B320540" w14:textId="4AF68BAF" w:rsidR="00F8136B" w:rsidRDefault="00F8136B" w:rsidP="00325B97">
                            <w:pPr>
                              <w:jc w:val="center"/>
                            </w:pPr>
                            <w:r>
                              <w:t>Low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1DBFCA2" id="_x0000_t202" coordsize="21600,21600" o:spt="202" path="m,l,21600r21600,l21600,xe">
                <v:stroke joinstyle="miter"/>
                <v:path gradientshapeok="t" o:connecttype="rect"/>
              </v:shapetype>
              <v:shape id="Text Box 41" o:spid="_x0000_s1026" type="#_x0000_t202" style="position:absolute;margin-left:122.05pt;margin-top:115.75pt;width:287.95pt;height:45.0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" filled="f" stroked="f">
                <v:textbox>
                  <w:txbxContent>
                    <w:p w14:paraId="324D726A" w14:textId="747803AD" w:rsidR="00F8136B" w:rsidRDefault="00F8136B" w:rsidP="00325B97">
                      <w:pPr>
                        <w:jc w:val="center"/>
                      </w:pPr>
                      <w:r>
                        <w:t>level of Interest</w:t>
                      </w:r>
                    </w:p>
                    <w:p w14:paraId="3B320540" w14:textId="4AF68BAF" w:rsidR="00F8136B" w:rsidRDefault="00F8136B" w:rsidP="00325B97">
                      <w:pPr>
                        <w:jc w:val="center"/>
                      </w:pPr>
                      <w:r>
                        <w:t>Low                                                         High</w:t>
                      </w:r>
                    </w:p>
                  </w:txbxContent>
                </v:textbox>
              </v:shape>
            </w:pict>
          </mc:Fallback>
        </mc:AlternateContent>
      </w:r>
      <w:r w:rsidR="001D7A41" w:rsidRPr="001D7A41">
        <w:rPr>
          <w:rFonts w:asciiTheme="majorHAnsi" w:eastAsia="Times New Roman" w:hAnsiTheme="majorHAnsi" w:cstheme="majorHAnsi"/>
          <w:sz w:val="24"/>
          <w:szCs w:val="24"/>
          <w:lang w:eastAsia="en-GB"/>
        </w:rPr>
        <w:t xml:space="preserve">R. Edward Freeman originally detailed the </w:t>
      </w:r>
      <w:r w:rsidR="001D7A41" w:rsidRPr="001D7A41">
        <w:rPr>
          <w:rFonts w:asciiTheme="majorHAnsi" w:eastAsia="Times New Roman" w:hAnsiTheme="majorHAnsi" w:cstheme="majorHAnsi"/>
          <w:b/>
          <w:bCs/>
          <w:sz w:val="24"/>
          <w:szCs w:val="24"/>
          <w:lang w:eastAsia="en-GB"/>
        </w:rPr>
        <w:t>Stakeholder theory</w:t>
      </w:r>
      <w:r w:rsidR="001D7A41" w:rsidRPr="001D7A41">
        <w:rPr>
          <w:rFonts w:asciiTheme="majorHAnsi" w:eastAsia="Times New Roman" w:hAnsiTheme="majorHAnsi" w:cstheme="majorHAnsi"/>
          <w:sz w:val="24"/>
          <w:szCs w:val="24"/>
          <w:lang w:eastAsia="en-GB"/>
        </w:rPr>
        <w:t xml:space="preserve"> of organizational management and business ethics</w:t>
      </w:r>
      <w:r w:rsidR="001D7A41">
        <w:rPr>
          <w:rFonts w:asciiTheme="majorHAnsi" w:eastAsia="Times New Roman" w:hAnsiTheme="majorHAnsi" w:cstheme="majorHAnsi"/>
          <w:sz w:val="24"/>
          <w:szCs w:val="24"/>
          <w:lang w:eastAsia="en-GB"/>
        </w:rPr>
        <w:t xml:space="preserve">. </w:t>
      </w:r>
      <w:r w:rsidR="001D7A41" w:rsidRPr="001D7A41">
        <w:rPr>
          <w:rFonts w:asciiTheme="majorHAnsi" w:eastAsia="Times New Roman" w:hAnsiTheme="majorHAnsi" w:cstheme="majorHAnsi"/>
          <w:sz w:val="24"/>
          <w:szCs w:val="24"/>
          <w:lang w:eastAsia="en-GB"/>
        </w:rPr>
        <w:t xml:space="preserve">His award-winning book </w:t>
      </w:r>
      <w:r w:rsidR="001D7A41" w:rsidRPr="001D7A41">
        <w:rPr>
          <w:rFonts w:asciiTheme="majorHAnsi" w:eastAsia="Times New Roman" w:hAnsiTheme="majorHAnsi" w:cstheme="majorHAnsi"/>
          <w:i/>
          <w:iCs/>
          <w:sz w:val="24"/>
          <w:szCs w:val="24"/>
          <w:lang w:eastAsia="en-GB"/>
        </w:rPr>
        <w:t>Strategic Management: A Stakeholder Approach</w:t>
      </w:r>
      <w:r w:rsidR="001D7A41" w:rsidRPr="001D7A41">
        <w:rPr>
          <w:rFonts w:asciiTheme="majorHAnsi" w:eastAsia="Times New Roman" w:hAnsiTheme="majorHAnsi" w:cstheme="majorHAnsi"/>
          <w:sz w:val="24"/>
          <w:szCs w:val="24"/>
          <w:lang w:eastAsia="en-GB"/>
        </w:rPr>
        <w:t xml:space="preserve"> originally published in 1984 and reprinted by Cambridge University Press in 2010</w:t>
      </w:r>
      <w:r w:rsidR="001D7A41">
        <w:rPr>
          <w:rFonts w:asciiTheme="majorHAnsi" w:eastAsia="Times New Roman" w:hAnsiTheme="majorHAnsi" w:cstheme="majorHAnsi"/>
          <w:sz w:val="24"/>
          <w:szCs w:val="24"/>
          <w:lang w:eastAsia="en-GB"/>
        </w:rPr>
        <w:t xml:space="preserve">. </w:t>
      </w:r>
      <w:sdt>
        <w:sdtPr>
          <w:rPr>
            <w:rFonts w:asciiTheme="majorHAnsi" w:eastAsia="Times New Roman" w:hAnsiTheme="majorHAnsi" w:cstheme="majorHAnsi"/>
            <w:sz w:val="24"/>
            <w:szCs w:val="24"/>
            <w:lang w:eastAsia="en-GB"/>
          </w:rPr>
          <w:id w:val="-842316902"/>
          <w:citation/>
        </w:sdtPr>
        <w:sdtEndPr/>
        <w:sdtContent>
          <w:r w:rsidR="007E3952">
            <w:rPr>
              <w:rFonts w:asciiTheme="majorHAnsi" w:eastAsia="Times New Roman" w:hAnsiTheme="majorHAnsi" w:cstheme="majorHAnsi"/>
              <w:sz w:val="24"/>
              <w:szCs w:val="24"/>
              <w:lang w:eastAsia="en-GB"/>
            </w:rPr>
            <w:fldChar w:fldCharType="begin"/>
          </w:r>
          <w:r w:rsidR="007E3952">
            <w:rPr>
              <w:rFonts w:asciiTheme="majorHAnsi" w:eastAsia="Times New Roman" w:hAnsiTheme="majorHAnsi" w:cstheme="majorHAnsi"/>
              <w:sz w:val="24"/>
              <w:szCs w:val="24"/>
              <w:lang w:eastAsia="en-GB"/>
            </w:rPr>
            <w:instrText xml:space="preserve"> CITATION EdF14 \l 2057 </w:instrText>
          </w:r>
          <w:r w:rsidR="007E3952">
            <w:rPr>
              <w:rFonts w:asciiTheme="majorHAnsi" w:eastAsia="Times New Roman" w:hAnsiTheme="majorHAnsi" w:cstheme="majorHAnsi"/>
              <w:sz w:val="24"/>
              <w:szCs w:val="24"/>
              <w:lang w:eastAsia="en-GB"/>
            </w:rPr>
            <w:fldChar w:fldCharType="separate"/>
          </w:r>
          <w:r w:rsidR="007E3952" w:rsidRPr="007E3952">
            <w:rPr>
              <w:rFonts w:asciiTheme="majorHAnsi" w:eastAsia="Times New Roman" w:hAnsiTheme="majorHAnsi" w:cstheme="majorHAnsi"/>
              <w:noProof/>
              <w:sz w:val="24"/>
              <w:szCs w:val="24"/>
              <w:lang w:eastAsia="en-GB"/>
            </w:rPr>
            <w:t>(Freeman, 2014)</w:t>
          </w:r>
          <w:r w:rsidR="007E3952">
            <w:rPr>
              <w:rFonts w:asciiTheme="majorHAnsi" w:eastAsia="Times New Roman" w:hAnsiTheme="majorHAnsi" w:cstheme="majorHAnsi"/>
              <w:sz w:val="24"/>
              <w:szCs w:val="24"/>
              <w:lang w:eastAsia="en-GB"/>
            </w:rPr>
            <w:fldChar w:fldCharType="end"/>
          </w:r>
        </w:sdtContent>
      </w:sdt>
      <w:r w:rsidR="007E3952">
        <w:rPr>
          <w:rFonts w:asciiTheme="majorHAnsi" w:eastAsia="Times New Roman" w:hAnsiTheme="majorHAnsi" w:cstheme="majorHAnsi"/>
          <w:sz w:val="24"/>
          <w:szCs w:val="24"/>
          <w:lang w:eastAsia="en-GB"/>
        </w:rPr>
        <w:t>. In a view</w:t>
      </w:r>
      <w:r w:rsidR="003A4117">
        <w:rPr>
          <w:rFonts w:asciiTheme="majorHAnsi" w:eastAsia="Times New Roman" w:hAnsiTheme="majorHAnsi" w:cstheme="majorHAnsi"/>
          <w:sz w:val="24"/>
          <w:szCs w:val="24"/>
          <w:lang w:eastAsia="en-GB"/>
        </w:rPr>
        <w:t>, the shareholders and the stockholders are the owner of the organisation, but t</w:t>
      </w:r>
      <w:r w:rsidR="001D7A41">
        <w:rPr>
          <w:rFonts w:asciiTheme="majorHAnsi" w:eastAsia="Times New Roman" w:hAnsiTheme="majorHAnsi" w:cstheme="majorHAnsi"/>
          <w:sz w:val="24"/>
          <w:szCs w:val="24"/>
          <w:lang w:eastAsia="en-GB"/>
        </w:rPr>
        <w:t xml:space="preserve">he stakeholder </w:t>
      </w:r>
      <w:r w:rsidR="003A4117">
        <w:rPr>
          <w:rFonts w:asciiTheme="majorHAnsi" w:eastAsia="Times New Roman" w:hAnsiTheme="majorHAnsi" w:cstheme="majorHAnsi"/>
          <w:sz w:val="24"/>
          <w:szCs w:val="24"/>
          <w:lang w:eastAsia="en-GB"/>
        </w:rPr>
        <w:t xml:space="preserve">theory argues that there are other party’s involved, including government, political party, tread union, local authority, supplier, employee and community. The researcher will use this unique framework to identify other party’s involvement in NHS </w:t>
      </w:r>
      <w:r w:rsidR="00685788">
        <w:rPr>
          <w:rFonts w:asciiTheme="majorHAnsi" w:eastAsia="Times New Roman" w:hAnsiTheme="majorHAnsi" w:cstheme="majorHAnsi"/>
          <w:sz w:val="24"/>
          <w:szCs w:val="24"/>
          <w:lang w:eastAsia="en-GB"/>
        </w:rPr>
        <w:t>and where the problem occurs.</w:t>
      </w:r>
    </w:p>
    <w:p w14:paraId="20CAA7D1" w14:textId="69BBAAE8"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17FA2937" w14:textId="3B55B51D"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27ECFB27" w14:textId="5D2F0FDD" w:rsidR="00685788" w:rsidRDefault="00325B97" w:rsidP="00685788">
      <w:pPr>
        <w:spacing w:after="100" w:afterAutospacing="1" w:line="240" w:lineRule="auto"/>
        <w:contextualSpacing/>
        <w:rPr>
          <w:rFonts w:asciiTheme="majorHAnsi" w:eastAsia="Times New Roman" w:hAnsiTheme="majorHAnsi" w:cstheme="majorHAnsi"/>
          <w:sz w:val="24"/>
          <w:szCs w:val="24"/>
          <w:lang w:eastAsia="en-GB"/>
        </w:rPr>
      </w:pPr>
      <w:r>
        <w:rPr>
          <w:rFonts w:asciiTheme="majorHAnsi" w:eastAsia="Times New Roman" w:hAnsiTheme="majorHAnsi" w:cstheme="majorHAnsi"/>
          <w:noProof/>
          <w:sz w:val="24"/>
          <w:szCs w:val="24"/>
          <w:lang w:eastAsia="en-GB"/>
        </w:rPr>
        <mc:AlternateContent>
          <mc:Choice Requires="wps">
            <w:drawing>
              <wp:anchor distT="0" distB="0" distL="114300" distR="114300" simplePos="0" relativeHeight="251710464" behindDoc="0" locked="0" layoutInCell="1" allowOverlap="1" wp14:anchorId="7890FDEE" wp14:editId="135DC475">
                <wp:simplePos x="0" y="0"/>
                <wp:positionH relativeFrom="column">
                  <wp:posOffset>993775</wp:posOffset>
                </wp:positionH>
                <wp:positionV relativeFrom="paragraph">
                  <wp:posOffset>1697355</wp:posOffset>
                </wp:positionV>
                <wp:extent cx="484505" cy="301625"/>
                <wp:effectExtent l="0" t="0" r="0" b="3175"/>
                <wp:wrapNone/>
                <wp:docPr id="45" name="Text Box 45"/>
                <wp:cNvGraphicFramePr/>
                <a:graphic xmlns:a="http://schemas.openxmlformats.org/drawingml/2006/main">
                  <a:graphicData uri="http://schemas.microsoft.com/office/word/2010/wordprocessingShape">
                    <wps:wsp>
                      <wps:cNvSpPr txBox="1"/>
                      <wps:spPr>
                        <a:xfrm>
                          <a:off x="0" y="0"/>
                          <a:ext cx="484505" cy="301625"/>
                        </a:xfrm>
                        <a:prstGeom prst="rect">
                          <a:avLst/>
                        </a:prstGeom>
                        <a:noFill/>
                        <a:ln w="9525">
                          <a:noFill/>
                        </a:ln>
                      </wps:spPr>
                      <wps:txbx>
                        <w:txbxContent>
                          <w:p w14:paraId="15EB9B7F" w14:textId="7753E8B4" w:rsidR="00F8136B" w:rsidRDefault="00F8136B" w:rsidP="00325B97">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0FDEE" id="Text Box 45" o:spid="_x0000_s1027" type="#_x0000_t202" style="position:absolute;margin-left:78.25pt;margin-top:133.65pt;width:38.15pt;height:23.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" filled="f" stroked="f">
                <v:textbox>
                  <w:txbxContent>
                    <w:p w14:paraId="15EB9B7F" w14:textId="7753E8B4" w:rsidR="00F8136B" w:rsidRDefault="00F8136B" w:rsidP="00325B97">
                      <w:r>
                        <w:t>High</w:t>
                      </w:r>
                    </w:p>
                  </w:txbxContent>
                </v:textbox>
              </v:shape>
            </w:pict>
          </mc:Fallback>
        </mc:AlternateContent>
      </w:r>
      <w:r>
        <w:rPr>
          <w:rFonts w:asciiTheme="majorHAnsi" w:eastAsia="Times New Roman" w:hAnsiTheme="majorHAnsi" w:cstheme="majorHAnsi"/>
          <w:noProof/>
          <w:sz w:val="24"/>
          <w:szCs w:val="24"/>
          <w:lang w:eastAsia="en-GB"/>
        </w:rPr>
        <mc:AlternateContent>
          <mc:Choice Requires="wps">
            <w:drawing>
              <wp:anchor distT="0" distB="0" distL="114300" distR="114300" simplePos="0" relativeHeight="251708416" behindDoc="0" locked="0" layoutInCell="1" allowOverlap="1" wp14:anchorId="7539C425" wp14:editId="0F4687BC">
                <wp:simplePos x="0" y="0"/>
                <wp:positionH relativeFrom="column">
                  <wp:posOffset>627380</wp:posOffset>
                </wp:positionH>
                <wp:positionV relativeFrom="paragraph">
                  <wp:posOffset>999490</wp:posOffset>
                </wp:positionV>
                <wp:extent cx="580390" cy="429260"/>
                <wp:effectExtent l="0" t="0" r="0" b="0"/>
                <wp:wrapNone/>
                <wp:docPr id="44" name="Text Box 44"/>
                <wp:cNvGraphicFramePr/>
                <a:graphic xmlns:a="http://schemas.openxmlformats.org/drawingml/2006/main">
                  <a:graphicData uri="http://schemas.microsoft.com/office/word/2010/wordprocessingShape">
                    <wps:wsp>
                      <wps:cNvSpPr txBox="1"/>
                      <wps:spPr>
                        <a:xfrm rot="16200000">
                          <a:off x="0" y="0"/>
                          <a:ext cx="580390" cy="429260"/>
                        </a:xfrm>
                        <a:prstGeom prst="rect">
                          <a:avLst/>
                        </a:prstGeom>
                        <a:noFill/>
                        <a:ln w="9525">
                          <a:noFill/>
                        </a:ln>
                      </wps:spPr>
                      <wps:txbx>
                        <w:txbxContent>
                          <w:p w14:paraId="2DCEE0CD" w14:textId="7FE101EA" w:rsidR="00F8136B" w:rsidRDefault="00F8136B" w:rsidP="00685788">
                            <w: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39C425" id="Text Box 44" o:spid="_x0000_s1028" type="#_x0000_t202" style="position:absolute;margin-left:49.4pt;margin-top:78.7pt;width:45.7pt;height:33.8pt;rotation:-90;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" filled="f" stroked="f">
                <v:textbox>
                  <w:txbxContent>
                    <w:p w14:paraId="2DCEE0CD" w14:textId="7FE101EA" w:rsidR="00F8136B" w:rsidRDefault="00F8136B" w:rsidP="00685788">
                      <w:r>
                        <w:t>Power</w:t>
                      </w:r>
                    </w:p>
                  </w:txbxContent>
                </v:textbox>
              </v:shape>
            </w:pict>
          </mc:Fallback>
        </mc:AlternateContent>
      </w:r>
      <w:r>
        <w:rPr>
          <w:rFonts w:asciiTheme="majorHAnsi" w:eastAsia="Times New Roman" w:hAnsiTheme="majorHAnsi" w:cstheme="majorHAnsi"/>
          <w:noProof/>
          <w:sz w:val="24"/>
          <w:szCs w:val="24"/>
          <w:lang w:eastAsia="en-GB"/>
        </w:rPr>
        <mc:AlternateContent>
          <mc:Choice Requires="wps">
            <w:drawing>
              <wp:anchor distT="0" distB="0" distL="114300" distR="114300" simplePos="0" relativeHeight="251699200" behindDoc="0" locked="0" layoutInCell="1" allowOverlap="1" wp14:anchorId="4E902F20" wp14:editId="1FD1F8DD">
                <wp:simplePos x="0" y="0"/>
                <wp:positionH relativeFrom="column">
                  <wp:posOffset>3394710</wp:posOffset>
                </wp:positionH>
                <wp:positionV relativeFrom="paragraph">
                  <wp:posOffset>19050</wp:posOffset>
                </wp:positionV>
                <wp:extent cx="1812290" cy="1256030"/>
                <wp:effectExtent l="0" t="0" r="16510" b="20320"/>
                <wp:wrapNone/>
                <wp:docPr id="32" name="Text Box 32"/>
                <wp:cNvGraphicFramePr/>
                <a:graphic xmlns:a="http://schemas.openxmlformats.org/drawingml/2006/main">
                  <a:graphicData uri="http://schemas.microsoft.com/office/word/2010/wordprocessingShape">
                    <wps:wsp>
                      <wps:cNvSpPr txBox="1"/>
                      <wps:spPr>
                        <a:xfrm>
                          <a:off x="0" y="0"/>
                          <a:ext cx="1812290" cy="1256030"/>
                        </a:xfrm>
                        <a:prstGeom prst="rect">
                          <a:avLst/>
                        </a:prstGeom>
                        <a:noFill/>
                        <a:ln w="9525">
                          <a:solidFill>
                            <a:prstClr val="black"/>
                          </a:solidFill>
                        </a:ln>
                      </wps:spPr>
                      <wps:txbx>
                        <w:txbxContent>
                          <w:p w14:paraId="16F00979" w14:textId="7DC4FA15" w:rsidR="00EF3751" w:rsidRDefault="009941E5" w:rsidP="002873A0">
                            <w:pPr>
                              <w:spacing w:after="100" w:afterAutospacing="1" w:line="240" w:lineRule="auto"/>
                              <w:contextualSpacing/>
                            </w:pPr>
                            <w:r>
                              <w:t xml:space="preserve">1. </w:t>
                            </w:r>
                            <w:r w:rsidR="00EF3751">
                              <w:t>Keep informed:</w:t>
                            </w:r>
                          </w:p>
                          <w:p w14:paraId="19B0DD38" w14:textId="0BB41757" w:rsidR="00F8136B" w:rsidRDefault="00F8136B" w:rsidP="002873A0">
                            <w:pPr>
                              <w:spacing w:after="100" w:afterAutospacing="1" w:line="240" w:lineRule="auto"/>
                              <w:contextualSpacing/>
                            </w:pPr>
                            <w:r>
                              <w:t>Managers</w:t>
                            </w:r>
                          </w:p>
                          <w:p w14:paraId="6020251E" w14:textId="2649AABB" w:rsidR="00F8136B" w:rsidRDefault="00F8136B" w:rsidP="002873A0">
                            <w:pPr>
                              <w:spacing w:after="100" w:afterAutospacing="1" w:line="240" w:lineRule="auto"/>
                              <w:contextualSpacing/>
                            </w:pPr>
                            <w:r>
                              <w:t>Junior doctors</w:t>
                            </w:r>
                          </w:p>
                          <w:p w14:paraId="7327A1D8" w14:textId="44B2FDFD" w:rsidR="00F8136B" w:rsidRDefault="00F8136B" w:rsidP="002873A0">
                            <w:pPr>
                              <w:spacing w:after="100" w:afterAutospacing="1" w:line="240" w:lineRule="auto"/>
                              <w:contextualSpacing/>
                            </w:pPr>
                            <w:r>
                              <w:t>Patients</w:t>
                            </w:r>
                          </w:p>
                          <w:p w14:paraId="2E7A523B" w14:textId="5F3155DB" w:rsidR="00F8136B" w:rsidRDefault="00EF3751" w:rsidP="002873A0">
                            <w:pPr>
                              <w:spacing w:after="100" w:afterAutospacing="1" w:line="240" w:lineRule="auto"/>
                              <w:contextualSpacing/>
                            </w:pPr>
                            <w:r>
                              <w:t>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902F20" id="Text Box 32" o:spid="_x0000_s1029" type="#_x0000_t202" style="position:absolute;margin-left:267.3pt;margin-top:1.5pt;width:142.7pt;height:98.9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" filled="f">
                <v:textbox>
                  <w:txbxContent>
                    <w:p w14:paraId="16F00979" w14:textId="7DC4FA15" w:rsidR="00EF3751" w:rsidRDefault="009941E5" w:rsidP="002873A0">
                      <w:pPr>
                        <w:spacing w:after="100" w:afterAutospacing="1" w:line="240" w:lineRule="auto"/>
                        <w:contextualSpacing/>
                      </w:pPr>
                      <w:r>
                        <w:t xml:space="preserve">1. </w:t>
                      </w:r>
                      <w:r w:rsidR="00EF3751">
                        <w:t>Keep informed:</w:t>
                      </w:r>
                    </w:p>
                    <w:p w14:paraId="19B0DD38" w14:textId="0BB41757" w:rsidR="00F8136B" w:rsidRDefault="00F8136B" w:rsidP="002873A0">
                      <w:pPr>
                        <w:spacing w:after="100" w:afterAutospacing="1" w:line="240" w:lineRule="auto"/>
                        <w:contextualSpacing/>
                      </w:pPr>
                      <w:r>
                        <w:t>Managers</w:t>
                      </w:r>
                    </w:p>
                    <w:p w14:paraId="6020251E" w14:textId="2649AABB" w:rsidR="00F8136B" w:rsidRDefault="00F8136B" w:rsidP="002873A0">
                      <w:pPr>
                        <w:spacing w:after="100" w:afterAutospacing="1" w:line="240" w:lineRule="auto"/>
                        <w:contextualSpacing/>
                      </w:pPr>
                      <w:r>
                        <w:t>Junior doctors</w:t>
                      </w:r>
                    </w:p>
                    <w:p w14:paraId="7327A1D8" w14:textId="44B2FDFD" w:rsidR="00F8136B" w:rsidRDefault="00F8136B" w:rsidP="002873A0">
                      <w:pPr>
                        <w:spacing w:after="100" w:afterAutospacing="1" w:line="240" w:lineRule="auto"/>
                        <w:contextualSpacing/>
                      </w:pPr>
                      <w:r>
                        <w:t>Patients</w:t>
                      </w:r>
                    </w:p>
                    <w:p w14:paraId="2E7A523B" w14:textId="5F3155DB" w:rsidR="00F8136B" w:rsidRDefault="00EF3751" w:rsidP="002873A0">
                      <w:pPr>
                        <w:spacing w:after="100" w:afterAutospacing="1" w:line="240" w:lineRule="auto"/>
                        <w:contextualSpacing/>
                      </w:pPr>
                      <w:r>
                        <w:t>Community</w:t>
                      </w:r>
                    </w:p>
                  </w:txbxContent>
                </v:textbox>
              </v:shape>
            </w:pict>
          </mc:Fallback>
        </mc:AlternateContent>
      </w:r>
      <w:r>
        <w:rPr>
          <w:rFonts w:asciiTheme="majorHAnsi" w:eastAsia="Times New Roman" w:hAnsiTheme="majorHAnsi" w:cstheme="majorHAnsi"/>
          <w:noProof/>
          <w:sz w:val="24"/>
          <w:szCs w:val="24"/>
          <w:lang w:eastAsia="en-GB"/>
        </w:rPr>
        <mc:AlternateContent>
          <mc:Choice Requires="wps">
            <w:drawing>
              <wp:anchor distT="0" distB="0" distL="114300" distR="114300" simplePos="0" relativeHeight="251697152" behindDoc="0" locked="0" layoutInCell="1" allowOverlap="1" wp14:anchorId="24C69D7D" wp14:editId="5544E74A">
                <wp:simplePos x="0" y="0"/>
                <wp:positionH relativeFrom="column">
                  <wp:posOffset>1550035</wp:posOffset>
                </wp:positionH>
                <wp:positionV relativeFrom="paragraph">
                  <wp:posOffset>19685</wp:posOffset>
                </wp:positionV>
                <wp:extent cx="1812290" cy="1256030"/>
                <wp:effectExtent l="0" t="0" r="16510" b="20320"/>
                <wp:wrapNone/>
                <wp:docPr id="18" name="Text Box 18"/>
                <wp:cNvGraphicFramePr/>
                <a:graphic xmlns:a="http://schemas.openxmlformats.org/drawingml/2006/main">
                  <a:graphicData uri="http://schemas.microsoft.com/office/word/2010/wordprocessingShape">
                    <wps:wsp>
                      <wps:cNvSpPr txBox="1"/>
                      <wps:spPr>
                        <a:xfrm>
                          <a:off x="0" y="0"/>
                          <a:ext cx="1812290" cy="1256030"/>
                        </a:xfrm>
                        <a:prstGeom prst="rect">
                          <a:avLst/>
                        </a:prstGeom>
                        <a:noFill/>
                        <a:ln w="9525">
                          <a:solidFill>
                            <a:prstClr val="black"/>
                          </a:solidFill>
                        </a:ln>
                      </wps:spPr>
                      <wps:txbx>
                        <w:txbxContent>
                          <w:p w14:paraId="42BBD498" w14:textId="2B48928F" w:rsidR="00EF3751" w:rsidRDefault="009941E5" w:rsidP="00392384">
                            <w:pPr>
                              <w:spacing w:after="100" w:afterAutospacing="1" w:line="240" w:lineRule="auto"/>
                              <w:contextualSpacing/>
                            </w:pPr>
                            <w:r>
                              <w:t xml:space="preserve">4. </w:t>
                            </w:r>
                            <w:r w:rsidR="00EF3751">
                              <w:t>Minimal effort:</w:t>
                            </w:r>
                          </w:p>
                          <w:p w14:paraId="17D68B38" w14:textId="15FA69DC" w:rsidR="00F8136B" w:rsidRDefault="00F8136B" w:rsidP="00392384">
                            <w:pPr>
                              <w:spacing w:after="100" w:afterAutospacing="1" w:line="240" w:lineRule="auto"/>
                              <w:contextualSpacing/>
                            </w:pPr>
                            <w:r>
                              <w:t>GP</w:t>
                            </w:r>
                          </w:p>
                          <w:p w14:paraId="34F11EB8" w14:textId="7B87A512" w:rsidR="00F8136B" w:rsidRDefault="00F8136B" w:rsidP="00392384">
                            <w:pPr>
                              <w:spacing w:after="100" w:afterAutospacing="1" w:line="240" w:lineRule="auto"/>
                              <w:contextualSpacing/>
                            </w:pPr>
                            <w:r>
                              <w:t>Community</w:t>
                            </w:r>
                          </w:p>
                          <w:p w14:paraId="1DD49249" w14:textId="6D6D8A3D" w:rsidR="00F8136B" w:rsidRDefault="00F8136B" w:rsidP="00392384">
                            <w:pPr>
                              <w:spacing w:after="100" w:afterAutospacing="1" w:line="240" w:lineRule="auto"/>
                              <w:contextualSpacing/>
                            </w:pPr>
                            <w:r>
                              <w:t>Medical record staff</w:t>
                            </w:r>
                          </w:p>
                          <w:p w14:paraId="1E5D2984" w14:textId="0286F4BC" w:rsidR="00EF3751" w:rsidRDefault="00EF3751" w:rsidP="00392384">
                            <w:pPr>
                              <w:spacing w:after="100" w:afterAutospacing="1" w:line="240" w:lineRule="auto"/>
                              <w:contextualSpacing/>
                            </w:pPr>
                            <w:r>
                              <w:t>Lower class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C69D7D" id="Text Box 18" o:spid="_x0000_s1030" type="#_x0000_t202" style="position:absolute;margin-left:122.05pt;margin-top:1.55pt;width:142.7pt;height:98.9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" filled="f">
                <v:textbox>
                  <w:txbxContent>
                    <w:p w14:paraId="42BBD498" w14:textId="2B48928F" w:rsidR="00EF3751" w:rsidRDefault="009941E5" w:rsidP="00392384">
                      <w:pPr>
                        <w:spacing w:after="100" w:afterAutospacing="1" w:line="240" w:lineRule="auto"/>
                        <w:contextualSpacing/>
                      </w:pPr>
                      <w:r>
                        <w:t xml:space="preserve">4. </w:t>
                      </w:r>
                      <w:r w:rsidR="00EF3751">
                        <w:t>Minimal effort:</w:t>
                      </w:r>
                    </w:p>
                    <w:p w14:paraId="17D68B38" w14:textId="15FA69DC" w:rsidR="00F8136B" w:rsidRDefault="00F8136B" w:rsidP="00392384">
                      <w:pPr>
                        <w:spacing w:after="100" w:afterAutospacing="1" w:line="240" w:lineRule="auto"/>
                        <w:contextualSpacing/>
                      </w:pPr>
                      <w:r>
                        <w:t>GP</w:t>
                      </w:r>
                    </w:p>
                    <w:p w14:paraId="34F11EB8" w14:textId="7B87A512" w:rsidR="00F8136B" w:rsidRDefault="00F8136B" w:rsidP="00392384">
                      <w:pPr>
                        <w:spacing w:after="100" w:afterAutospacing="1" w:line="240" w:lineRule="auto"/>
                        <w:contextualSpacing/>
                      </w:pPr>
                      <w:r>
                        <w:t>Community</w:t>
                      </w:r>
                    </w:p>
                    <w:p w14:paraId="1DD49249" w14:textId="6D6D8A3D" w:rsidR="00F8136B" w:rsidRDefault="00F8136B" w:rsidP="00392384">
                      <w:pPr>
                        <w:spacing w:after="100" w:afterAutospacing="1" w:line="240" w:lineRule="auto"/>
                        <w:contextualSpacing/>
                      </w:pPr>
                      <w:r>
                        <w:t>Medical record staff</w:t>
                      </w:r>
                    </w:p>
                    <w:p w14:paraId="1E5D2984" w14:textId="0286F4BC" w:rsidR="00EF3751" w:rsidRDefault="00EF3751" w:rsidP="00392384">
                      <w:pPr>
                        <w:spacing w:after="100" w:afterAutospacing="1" w:line="240" w:lineRule="auto"/>
                        <w:contextualSpacing/>
                      </w:pPr>
                      <w:r>
                        <w:t>Lower class employees</w:t>
                      </w:r>
                    </w:p>
                  </w:txbxContent>
                </v:textbox>
              </v:shape>
            </w:pict>
          </mc:Fallback>
        </mc:AlternateContent>
      </w:r>
      <w:r>
        <w:rPr>
          <w:rFonts w:asciiTheme="majorHAnsi" w:eastAsia="Times New Roman" w:hAnsiTheme="majorHAnsi" w:cstheme="majorHAnsi"/>
          <w:noProof/>
          <w:sz w:val="24"/>
          <w:szCs w:val="24"/>
          <w:lang w:eastAsia="en-GB"/>
        </w:rPr>
        <mc:AlternateContent>
          <mc:Choice Requires="wps">
            <w:drawing>
              <wp:anchor distT="0" distB="0" distL="114300" distR="114300" simplePos="0" relativeHeight="251704320" behindDoc="0" locked="0" layoutInCell="1" allowOverlap="1" wp14:anchorId="64A805E3" wp14:editId="40876E9A">
                <wp:simplePos x="0" y="0"/>
                <wp:positionH relativeFrom="column">
                  <wp:posOffset>1035050</wp:posOffset>
                </wp:positionH>
                <wp:positionV relativeFrom="paragraph">
                  <wp:posOffset>494665</wp:posOffset>
                </wp:positionV>
                <wp:extent cx="445135" cy="301625"/>
                <wp:effectExtent l="0" t="0" r="0" b="3175"/>
                <wp:wrapNone/>
                <wp:docPr id="42" name="Text Box 42"/>
                <wp:cNvGraphicFramePr/>
                <a:graphic xmlns:a="http://schemas.openxmlformats.org/drawingml/2006/main">
                  <a:graphicData uri="http://schemas.microsoft.com/office/word/2010/wordprocessingShape">
                    <wps:wsp>
                      <wps:cNvSpPr txBox="1"/>
                      <wps:spPr>
                        <a:xfrm>
                          <a:off x="0" y="0"/>
                          <a:ext cx="445135" cy="301625"/>
                        </a:xfrm>
                        <a:prstGeom prst="rect">
                          <a:avLst/>
                        </a:prstGeom>
                        <a:noFill/>
                        <a:ln w="9525">
                          <a:noFill/>
                        </a:ln>
                      </wps:spPr>
                      <wps:txbx>
                        <w:txbxContent>
                          <w:p w14:paraId="4C547215" w14:textId="44E453BD" w:rsidR="00F8136B" w:rsidRDefault="00F8136B">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805E3" id="Text Box 42" o:spid="_x0000_s1031" type="#_x0000_t202" style="position:absolute;margin-left:81.5pt;margin-top:38.95pt;width:35.05pt;height:23.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" filled="f" stroked="f">
                <v:textbox>
                  <w:txbxContent>
                    <w:p w14:paraId="4C547215" w14:textId="44E453BD" w:rsidR="00F8136B" w:rsidRDefault="00F8136B">
                      <w:r>
                        <w:t>Low</w:t>
                      </w:r>
                    </w:p>
                  </w:txbxContent>
                </v:textbox>
              </v:shape>
            </w:pict>
          </mc:Fallback>
        </mc:AlternateContent>
      </w:r>
      <w:r w:rsidRPr="00685788">
        <w:rPr>
          <w:rFonts w:asciiTheme="majorHAnsi" w:eastAsia="Times New Roman" w:hAnsiTheme="majorHAnsi" w:cstheme="majorHAnsi"/>
          <w:noProof/>
          <w:sz w:val="24"/>
          <w:szCs w:val="24"/>
          <w:lang w:eastAsia="en-GB"/>
        </w:rPr>
        <mc:AlternateContent>
          <mc:Choice Requires="wps">
            <w:drawing>
              <wp:anchor distT="0" distB="0" distL="114300" distR="114300" simplePos="0" relativeHeight="251701248" behindDoc="0" locked="0" layoutInCell="1" allowOverlap="1" wp14:anchorId="3A8D5E4D" wp14:editId="3A08CDB8">
                <wp:simplePos x="0" y="0"/>
                <wp:positionH relativeFrom="column">
                  <wp:posOffset>1550035</wp:posOffset>
                </wp:positionH>
                <wp:positionV relativeFrom="paragraph">
                  <wp:posOffset>1316355</wp:posOffset>
                </wp:positionV>
                <wp:extent cx="1812290" cy="1256030"/>
                <wp:effectExtent l="0" t="0" r="16510" b="20320"/>
                <wp:wrapNone/>
                <wp:docPr id="39" name="Text Box 39"/>
                <wp:cNvGraphicFramePr/>
                <a:graphic xmlns:a="http://schemas.openxmlformats.org/drawingml/2006/main">
                  <a:graphicData uri="http://schemas.microsoft.com/office/word/2010/wordprocessingShape">
                    <wps:wsp>
                      <wps:cNvSpPr txBox="1"/>
                      <wps:spPr>
                        <a:xfrm>
                          <a:off x="0" y="0"/>
                          <a:ext cx="1812290" cy="1256030"/>
                        </a:xfrm>
                        <a:prstGeom prst="rect">
                          <a:avLst/>
                        </a:prstGeom>
                        <a:noFill/>
                        <a:ln w="9525">
                          <a:solidFill>
                            <a:prstClr val="black"/>
                          </a:solidFill>
                        </a:ln>
                      </wps:spPr>
                      <wps:txbx>
                        <w:txbxContent>
                          <w:p w14:paraId="236B88F3" w14:textId="31E89286" w:rsidR="00EF3751" w:rsidRDefault="009941E5" w:rsidP="00392384">
                            <w:pPr>
                              <w:spacing w:after="100" w:afterAutospacing="1" w:line="240" w:lineRule="auto"/>
                              <w:contextualSpacing/>
                            </w:pPr>
                            <w:r>
                              <w:t xml:space="preserve">3. </w:t>
                            </w:r>
                            <w:r w:rsidR="00EF3751">
                              <w:t>Keep satisfy:</w:t>
                            </w:r>
                          </w:p>
                          <w:p w14:paraId="606D45B1" w14:textId="7E6D3B57" w:rsidR="00EF3751" w:rsidRDefault="00EF3751" w:rsidP="00392384">
                            <w:pPr>
                              <w:spacing w:after="100" w:afterAutospacing="1" w:line="240" w:lineRule="auto"/>
                              <w:contextualSpacing/>
                            </w:pPr>
                            <w:r>
                              <w:t>Chief executive</w:t>
                            </w:r>
                          </w:p>
                          <w:p w14:paraId="3F8A8672" w14:textId="38F8F401" w:rsidR="00EF3751" w:rsidRDefault="00EF3751" w:rsidP="00392384">
                            <w:pPr>
                              <w:spacing w:after="100" w:afterAutospacing="1" w:line="240" w:lineRule="auto"/>
                              <w:contextualSpacing/>
                            </w:pPr>
                            <w:r>
                              <w:t>Finance director</w:t>
                            </w:r>
                          </w:p>
                          <w:p w14:paraId="4441CFE1" w14:textId="67E89371" w:rsidR="00F8136B" w:rsidRDefault="00F8136B" w:rsidP="00392384">
                            <w:pPr>
                              <w:spacing w:after="100" w:afterAutospacing="1" w:line="240" w:lineRule="auto"/>
                              <w:contextualSpacing/>
                            </w:pPr>
                            <w:r>
                              <w:t>Local council</w:t>
                            </w:r>
                          </w:p>
                          <w:p w14:paraId="00B49F82" w14:textId="2B518A91" w:rsidR="00F8136B" w:rsidRDefault="00F8136B" w:rsidP="00392384">
                            <w:pPr>
                              <w:spacing w:after="100" w:afterAutospacing="1" w:line="240" w:lineRule="auto"/>
                              <w:contextualSpacing/>
                            </w:pPr>
                            <w:r>
                              <w:t>Media</w:t>
                            </w:r>
                          </w:p>
                          <w:p w14:paraId="723D9625" w14:textId="77777777" w:rsidR="00F8136B" w:rsidRDefault="00F8136B" w:rsidP="00392384">
                            <w:pPr>
                              <w:spacing w:after="100" w:afterAutospacing="1" w:line="240" w:lineRule="auto"/>
                              <w:contextual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8D5E4D" id="Text Box 39" o:spid="_x0000_s1032" type="#_x0000_t202" style="position:absolute;margin-left:122.05pt;margin-top:103.65pt;width:142.7pt;height:98.9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" filled="f">
                <v:textbox>
                  <w:txbxContent>
                    <w:p w14:paraId="236B88F3" w14:textId="31E89286" w:rsidR="00EF3751" w:rsidRDefault="009941E5" w:rsidP="00392384">
                      <w:pPr>
                        <w:spacing w:after="100" w:afterAutospacing="1" w:line="240" w:lineRule="auto"/>
                        <w:contextualSpacing/>
                      </w:pPr>
                      <w:r>
                        <w:t xml:space="preserve">3. </w:t>
                      </w:r>
                      <w:r w:rsidR="00EF3751">
                        <w:t>Keep satisfy:</w:t>
                      </w:r>
                    </w:p>
                    <w:p w14:paraId="606D45B1" w14:textId="7E6D3B57" w:rsidR="00EF3751" w:rsidRDefault="00EF3751" w:rsidP="00392384">
                      <w:pPr>
                        <w:spacing w:after="100" w:afterAutospacing="1" w:line="240" w:lineRule="auto"/>
                        <w:contextualSpacing/>
                      </w:pPr>
                      <w:r>
                        <w:t>Chief executive</w:t>
                      </w:r>
                    </w:p>
                    <w:p w14:paraId="3F8A8672" w14:textId="38F8F401" w:rsidR="00EF3751" w:rsidRDefault="00EF3751" w:rsidP="00392384">
                      <w:pPr>
                        <w:spacing w:after="100" w:afterAutospacing="1" w:line="240" w:lineRule="auto"/>
                        <w:contextualSpacing/>
                      </w:pPr>
                      <w:r>
                        <w:t>Finance director</w:t>
                      </w:r>
                    </w:p>
                    <w:p w14:paraId="4441CFE1" w14:textId="67E89371" w:rsidR="00F8136B" w:rsidRDefault="00F8136B" w:rsidP="00392384">
                      <w:pPr>
                        <w:spacing w:after="100" w:afterAutospacing="1" w:line="240" w:lineRule="auto"/>
                        <w:contextualSpacing/>
                      </w:pPr>
                      <w:r>
                        <w:t>Local council</w:t>
                      </w:r>
                    </w:p>
                    <w:p w14:paraId="00B49F82" w14:textId="2B518A91" w:rsidR="00F8136B" w:rsidRDefault="00F8136B" w:rsidP="00392384">
                      <w:pPr>
                        <w:spacing w:after="100" w:afterAutospacing="1" w:line="240" w:lineRule="auto"/>
                        <w:contextualSpacing/>
                      </w:pPr>
                      <w:r>
                        <w:t>Media</w:t>
                      </w:r>
                    </w:p>
                    <w:p w14:paraId="723D9625" w14:textId="77777777" w:rsidR="00F8136B" w:rsidRDefault="00F8136B" w:rsidP="00392384">
                      <w:pPr>
                        <w:spacing w:after="100" w:afterAutospacing="1" w:line="240" w:lineRule="auto"/>
                        <w:contextualSpacing/>
                      </w:pPr>
                    </w:p>
                  </w:txbxContent>
                </v:textbox>
              </v:shape>
            </w:pict>
          </mc:Fallback>
        </mc:AlternateContent>
      </w:r>
    </w:p>
    <w:p w14:paraId="47126C5E" w14:textId="439FFD13"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6C35B6C6" w14:textId="47E68E4D"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333A736A" w14:textId="4A4226E5"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643DEA83" w14:textId="5D111FD1"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4BB2724B" w14:textId="20BF2C6E"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405DA7BA" w14:textId="74CAF6BD"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4A424C8D" w14:textId="718074A3" w:rsidR="00685788" w:rsidRDefault="00C1602D" w:rsidP="00685788">
      <w:pPr>
        <w:spacing w:after="100" w:afterAutospacing="1" w:line="240" w:lineRule="auto"/>
        <w:contextualSpacing/>
        <w:rPr>
          <w:rFonts w:asciiTheme="majorHAnsi" w:eastAsia="Times New Roman" w:hAnsiTheme="majorHAnsi" w:cstheme="majorHAnsi"/>
          <w:sz w:val="24"/>
          <w:szCs w:val="24"/>
          <w:lang w:eastAsia="en-GB"/>
        </w:rPr>
      </w:pPr>
      <w:r w:rsidRPr="00685788">
        <w:rPr>
          <w:rFonts w:asciiTheme="majorHAnsi" w:eastAsia="Times New Roman" w:hAnsiTheme="majorHAnsi" w:cstheme="majorHAnsi"/>
          <w:noProof/>
          <w:sz w:val="24"/>
          <w:szCs w:val="24"/>
          <w:lang w:eastAsia="en-GB"/>
        </w:rPr>
        <mc:AlternateContent>
          <mc:Choice Requires="wps">
            <w:drawing>
              <wp:anchor distT="0" distB="0" distL="114300" distR="114300" simplePos="0" relativeHeight="251702272" behindDoc="0" locked="0" layoutInCell="1" allowOverlap="1" wp14:anchorId="07435EA0" wp14:editId="4BCD5742">
                <wp:simplePos x="0" y="0"/>
                <wp:positionH relativeFrom="column">
                  <wp:posOffset>3390900</wp:posOffset>
                </wp:positionH>
                <wp:positionV relativeFrom="paragraph">
                  <wp:posOffset>16511</wp:posOffset>
                </wp:positionV>
                <wp:extent cx="1812290" cy="1256030"/>
                <wp:effectExtent l="0" t="0" r="16510" b="20320"/>
                <wp:wrapNone/>
                <wp:docPr id="40" name="Text Box 40"/>
                <wp:cNvGraphicFramePr/>
                <a:graphic xmlns:a="http://schemas.openxmlformats.org/drawingml/2006/main">
                  <a:graphicData uri="http://schemas.microsoft.com/office/word/2010/wordprocessingShape">
                    <wps:wsp>
                      <wps:cNvSpPr txBox="1"/>
                      <wps:spPr>
                        <a:xfrm>
                          <a:off x="0" y="0"/>
                          <a:ext cx="1812290" cy="1256030"/>
                        </a:xfrm>
                        <a:prstGeom prst="rect">
                          <a:avLst/>
                        </a:prstGeom>
                        <a:noFill/>
                        <a:ln w="9525">
                          <a:solidFill>
                            <a:prstClr val="black"/>
                          </a:solidFill>
                        </a:ln>
                      </wps:spPr>
                      <wps:txbx>
                        <w:txbxContent>
                          <w:p w14:paraId="2BB34DA7" w14:textId="63390BC7" w:rsidR="00F8136B" w:rsidRDefault="009941E5" w:rsidP="00281C16">
                            <w:pPr>
                              <w:spacing w:after="100" w:afterAutospacing="1" w:line="240" w:lineRule="auto"/>
                              <w:contextualSpacing/>
                            </w:pPr>
                            <w:r>
                              <w:t xml:space="preserve">2. </w:t>
                            </w:r>
                            <w:r w:rsidR="00EF3751">
                              <w:t>Key players:</w:t>
                            </w:r>
                          </w:p>
                          <w:p w14:paraId="353F95E3" w14:textId="7BBAEC1C" w:rsidR="00F8136B" w:rsidRDefault="00F8136B" w:rsidP="00281C16">
                            <w:pPr>
                              <w:spacing w:after="100" w:afterAutospacing="1" w:line="240" w:lineRule="auto"/>
                              <w:contextualSpacing/>
                            </w:pPr>
                            <w:r>
                              <w:t>Health Minister</w:t>
                            </w:r>
                          </w:p>
                          <w:p w14:paraId="23B9E8E5" w14:textId="6C120B8B"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bdr w:val="none" w:sz="0" w:space="0" w:color="auto" w:frame="1"/>
                                <w:lang w:eastAsia="en-GB"/>
                              </w:rPr>
                              <w:t>Consultant medical staff</w:t>
                            </w:r>
                            <w:r w:rsidRPr="00C1602D">
                              <w:rPr>
                                <w:rFonts w:eastAsia="Times New Roman" w:cstheme="minorHAnsi"/>
                                <w:sz w:val="24"/>
                                <w:szCs w:val="24"/>
                                <w:lang w:eastAsia="en-GB"/>
                              </w:rPr>
                              <w:t xml:space="preserve">  </w:t>
                            </w:r>
                          </w:p>
                          <w:p w14:paraId="2E285B48" w14:textId="77777777"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bdr w:val="none" w:sz="0" w:space="0" w:color="auto" w:frame="1"/>
                                <w:lang w:eastAsia="en-GB"/>
                              </w:rPr>
                              <w:t>Finance creditor staff</w:t>
                            </w:r>
                            <w:r w:rsidRPr="00C1602D">
                              <w:rPr>
                                <w:rFonts w:eastAsia="Times New Roman" w:cstheme="minorHAnsi"/>
                                <w:sz w:val="24"/>
                                <w:szCs w:val="24"/>
                                <w:lang w:eastAsia="en-GB"/>
                              </w:rPr>
                              <w:t xml:space="preserve"> </w:t>
                            </w:r>
                          </w:p>
                          <w:p w14:paraId="5E4AA6D0" w14:textId="340EF688"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bdr w:val="none" w:sz="0" w:space="0" w:color="auto" w:frame="1"/>
                                <w:lang w:eastAsia="en-GB"/>
                              </w:rPr>
                              <w:t>Medical director</w:t>
                            </w:r>
                            <w:r w:rsidRPr="00C1602D">
                              <w:rPr>
                                <w:rFonts w:eastAsia="Times New Roman" w:cstheme="minorHAnsi"/>
                                <w:sz w:val="24"/>
                                <w:szCs w:val="24"/>
                                <w:lang w:eastAsia="en-GB"/>
                              </w:rPr>
                              <w:t xml:space="preserve"> </w:t>
                            </w:r>
                          </w:p>
                          <w:p w14:paraId="70EE6A7A" w14:textId="77777777"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bdr w:val="none" w:sz="0" w:space="0" w:color="auto" w:frame="1"/>
                                <w:lang w:eastAsia="en-GB"/>
                              </w:rPr>
                              <w:t>Clinical governance lead</w:t>
                            </w:r>
                            <w:r w:rsidRPr="00C1602D">
                              <w:rPr>
                                <w:rFonts w:eastAsia="Times New Roman" w:cstheme="minorHAnsi"/>
                                <w:sz w:val="24"/>
                                <w:szCs w:val="24"/>
                                <w:lang w:eastAsia="en-GB"/>
                              </w:rPr>
                              <w:t xml:space="preserve"> </w:t>
                            </w:r>
                          </w:p>
                          <w:p w14:paraId="0577C043" w14:textId="77777777"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lang w:eastAsia="en-GB"/>
                              </w:rPr>
                              <w:t xml:space="preserve">  </w:t>
                            </w:r>
                          </w:p>
                          <w:p w14:paraId="636605E5" w14:textId="77777777" w:rsidR="00F8136B" w:rsidRPr="00C1602D" w:rsidRDefault="00F8136B" w:rsidP="00281C16">
                            <w:pPr>
                              <w:spacing w:after="100" w:afterAutospacing="1" w:line="240" w:lineRule="auto"/>
                              <w:contextualSpacing/>
                              <w:rPr>
                                <w:rFonts w:cstheme="minorHAnsi"/>
                                <w:sz w:val="24"/>
                                <w:szCs w:val="24"/>
                              </w:rPr>
                            </w:pPr>
                          </w:p>
                          <w:p w14:paraId="4356B2F1" w14:textId="7B41FA37" w:rsidR="00F8136B" w:rsidRPr="00C1602D" w:rsidRDefault="00F8136B" w:rsidP="002873A0">
                            <w:pPr>
                              <w:spacing w:after="100" w:afterAutospacing="1" w:line="240" w:lineRule="auto"/>
                              <w:contextualSpacing/>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435EA0" id="Text Box 40" o:spid="_x0000_s1033" type="#_x0000_t202" style="position:absolute;margin-left:267pt;margin-top:1.3pt;width:142.7pt;height:98.9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" filled="f">
                <v:textbox>
                  <w:txbxContent>
                    <w:p w14:paraId="2BB34DA7" w14:textId="63390BC7" w:rsidR="00F8136B" w:rsidRDefault="009941E5" w:rsidP="00281C16">
                      <w:pPr>
                        <w:spacing w:after="100" w:afterAutospacing="1" w:line="240" w:lineRule="auto"/>
                        <w:contextualSpacing/>
                      </w:pPr>
                      <w:r>
                        <w:t xml:space="preserve">2. </w:t>
                      </w:r>
                      <w:r w:rsidR="00EF3751">
                        <w:t>Key players:</w:t>
                      </w:r>
                    </w:p>
                    <w:p w14:paraId="353F95E3" w14:textId="7BBAEC1C" w:rsidR="00F8136B" w:rsidRDefault="00F8136B" w:rsidP="00281C16">
                      <w:pPr>
                        <w:spacing w:after="100" w:afterAutospacing="1" w:line="240" w:lineRule="auto"/>
                        <w:contextualSpacing/>
                      </w:pPr>
                      <w:r>
                        <w:t>Health Minister</w:t>
                      </w:r>
                    </w:p>
                    <w:p w14:paraId="23B9E8E5" w14:textId="6C120B8B"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bdr w:val="none" w:sz="0" w:space="0" w:color="auto" w:frame="1"/>
                          <w:lang w:eastAsia="en-GB"/>
                        </w:rPr>
                        <w:t>Consultant medical staff</w:t>
                      </w:r>
                      <w:r w:rsidRPr="00C1602D">
                        <w:rPr>
                          <w:rFonts w:eastAsia="Times New Roman" w:cstheme="minorHAnsi"/>
                          <w:sz w:val="24"/>
                          <w:szCs w:val="24"/>
                          <w:lang w:eastAsia="en-GB"/>
                        </w:rPr>
                        <w:t xml:space="preserve">  </w:t>
                      </w:r>
                    </w:p>
                    <w:p w14:paraId="2E285B48" w14:textId="77777777"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bdr w:val="none" w:sz="0" w:space="0" w:color="auto" w:frame="1"/>
                          <w:lang w:eastAsia="en-GB"/>
                        </w:rPr>
                        <w:t>Finance creditor staff</w:t>
                      </w:r>
                      <w:r w:rsidRPr="00C1602D">
                        <w:rPr>
                          <w:rFonts w:eastAsia="Times New Roman" w:cstheme="minorHAnsi"/>
                          <w:sz w:val="24"/>
                          <w:szCs w:val="24"/>
                          <w:lang w:eastAsia="en-GB"/>
                        </w:rPr>
                        <w:t xml:space="preserve"> </w:t>
                      </w:r>
                    </w:p>
                    <w:p w14:paraId="5E4AA6D0" w14:textId="340EF688"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bdr w:val="none" w:sz="0" w:space="0" w:color="auto" w:frame="1"/>
                          <w:lang w:eastAsia="en-GB"/>
                        </w:rPr>
                        <w:t>Medical director</w:t>
                      </w:r>
                      <w:r w:rsidRPr="00C1602D">
                        <w:rPr>
                          <w:rFonts w:eastAsia="Times New Roman" w:cstheme="minorHAnsi"/>
                          <w:sz w:val="24"/>
                          <w:szCs w:val="24"/>
                          <w:lang w:eastAsia="en-GB"/>
                        </w:rPr>
                        <w:t xml:space="preserve"> </w:t>
                      </w:r>
                    </w:p>
                    <w:p w14:paraId="70EE6A7A" w14:textId="77777777"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bdr w:val="none" w:sz="0" w:space="0" w:color="auto" w:frame="1"/>
                          <w:lang w:eastAsia="en-GB"/>
                        </w:rPr>
                        <w:t>Clinical governance lead</w:t>
                      </w:r>
                      <w:r w:rsidRPr="00C1602D">
                        <w:rPr>
                          <w:rFonts w:eastAsia="Times New Roman" w:cstheme="minorHAnsi"/>
                          <w:sz w:val="24"/>
                          <w:szCs w:val="24"/>
                          <w:lang w:eastAsia="en-GB"/>
                        </w:rPr>
                        <w:t xml:space="preserve"> </w:t>
                      </w:r>
                    </w:p>
                    <w:p w14:paraId="0577C043" w14:textId="77777777" w:rsidR="00C1602D" w:rsidRPr="00C1602D" w:rsidRDefault="00C1602D" w:rsidP="00C1602D">
                      <w:pPr>
                        <w:spacing w:after="0" w:line="240" w:lineRule="auto"/>
                        <w:textAlignment w:val="baseline"/>
                        <w:rPr>
                          <w:rFonts w:eastAsia="Times New Roman" w:cstheme="minorHAnsi"/>
                          <w:sz w:val="24"/>
                          <w:szCs w:val="24"/>
                          <w:lang w:eastAsia="en-GB"/>
                        </w:rPr>
                      </w:pPr>
                      <w:r w:rsidRPr="00C1602D">
                        <w:rPr>
                          <w:rFonts w:eastAsia="Times New Roman" w:cstheme="minorHAnsi"/>
                          <w:sz w:val="24"/>
                          <w:szCs w:val="24"/>
                          <w:lang w:eastAsia="en-GB"/>
                        </w:rPr>
                        <w:t xml:space="preserve">  </w:t>
                      </w:r>
                    </w:p>
                    <w:p w14:paraId="636605E5" w14:textId="77777777" w:rsidR="00F8136B" w:rsidRPr="00C1602D" w:rsidRDefault="00F8136B" w:rsidP="00281C16">
                      <w:pPr>
                        <w:spacing w:after="100" w:afterAutospacing="1" w:line="240" w:lineRule="auto"/>
                        <w:contextualSpacing/>
                        <w:rPr>
                          <w:rFonts w:cstheme="minorHAnsi"/>
                          <w:sz w:val="24"/>
                          <w:szCs w:val="24"/>
                        </w:rPr>
                      </w:pPr>
                    </w:p>
                    <w:p w14:paraId="4356B2F1" w14:textId="7B41FA37" w:rsidR="00F8136B" w:rsidRPr="00C1602D" w:rsidRDefault="00F8136B" w:rsidP="002873A0">
                      <w:pPr>
                        <w:spacing w:after="100" w:afterAutospacing="1" w:line="240" w:lineRule="auto"/>
                        <w:contextualSpacing/>
                        <w:rPr>
                          <w:rFonts w:cstheme="minorHAnsi"/>
                          <w:sz w:val="24"/>
                          <w:szCs w:val="24"/>
                        </w:rPr>
                      </w:pPr>
                    </w:p>
                  </w:txbxContent>
                </v:textbox>
              </v:shape>
            </w:pict>
          </mc:Fallback>
        </mc:AlternateContent>
      </w:r>
    </w:p>
    <w:p w14:paraId="754638D2" w14:textId="77F3B002"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434734EC" w14:textId="6D2B8F95"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554A7A7E" w14:textId="379E79ED"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290C82C3" w14:textId="60014C74"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2CDEE146" w14:textId="7D74F9D1"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0BA0BA65" w14:textId="08BAFB95" w:rsidR="00685788" w:rsidRDefault="00685788" w:rsidP="00685788">
      <w:pPr>
        <w:spacing w:after="100" w:afterAutospacing="1" w:line="240" w:lineRule="auto"/>
        <w:contextualSpacing/>
        <w:rPr>
          <w:rFonts w:asciiTheme="majorHAnsi" w:eastAsia="Times New Roman" w:hAnsiTheme="majorHAnsi" w:cstheme="majorHAnsi"/>
          <w:sz w:val="24"/>
          <w:szCs w:val="24"/>
          <w:lang w:eastAsia="en-GB"/>
        </w:rPr>
      </w:pPr>
    </w:p>
    <w:p w14:paraId="085231AA" w14:textId="5447F284" w:rsidR="009941E5" w:rsidRDefault="009941E5" w:rsidP="00685788">
      <w:pPr>
        <w:spacing w:after="100" w:afterAutospacing="1" w:line="240" w:lineRule="auto"/>
        <w:contextualSpacing/>
        <w:rPr>
          <w:rFonts w:asciiTheme="majorHAnsi" w:eastAsia="Times New Roman" w:hAnsiTheme="majorHAnsi" w:cstheme="majorHAnsi"/>
          <w:sz w:val="24"/>
          <w:szCs w:val="24"/>
          <w:lang w:eastAsia="en-GB"/>
        </w:rPr>
      </w:pPr>
    </w:p>
    <w:p w14:paraId="672F8ECA" w14:textId="69465463" w:rsidR="009941E5" w:rsidRDefault="009941E5" w:rsidP="00685788">
      <w:pPr>
        <w:spacing w:after="100" w:afterAutospacing="1" w:line="240" w:lineRule="auto"/>
        <w:contextualSpacing/>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Keep Informed:</w:t>
      </w:r>
    </w:p>
    <w:p w14:paraId="37A0D3E1" w14:textId="7BC6B343" w:rsidR="0010473F" w:rsidRDefault="009941E5" w:rsidP="0010473F">
      <w:pPr>
        <w:spacing w:after="100" w:afterAutospacing="1" w:line="240" w:lineRule="auto"/>
        <w:contextualSpacing/>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This group of peoples has high interest but low power in NHS. This people would like to NHS become stronger, but they only can inform the improvement to the group 2 and 3. People in group 1 (keep informed)</w:t>
      </w:r>
      <w:r w:rsidR="00F0568E">
        <w:rPr>
          <w:rFonts w:asciiTheme="majorHAnsi" w:eastAsia="Times New Roman" w:hAnsiTheme="majorHAnsi" w:cstheme="majorHAnsi"/>
          <w:sz w:val="24"/>
          <w:szCs w:val="24"/>
          <w:lang w:eastAsia="en-GB"/>
        </w:rPr>
        <w:t xml:space="preserve"> </w:t>
      </w:r>
      <w:r w:rsidR="0073066C">
        <w:rPr>
          <w:rFonts w:asciiTheme="majorHAnsi" w:eastAsia="Times New Roman" w:hAnsiTheme="majorHAnsi" w:cstheme="majorHAnsi"/>
          <w:sz w:val="24"/>
          <w:szCs w:val="24"/>
          <w:lang w:eastAsia="en-GB"/>
        </w:rPr>
        <w:t>is the main reason why NHS needed, they play the rule of service provider and user. This group should rise their voice and ensure their information been notified the key players. Fund, more doctors, hospital bed, new equipment every issue they should inform group 2 and 3 affectively.</w:t>
      </w:r>
    </w:p>
    <w:p w14:paraId="10D80BC7" w14:textId="24985477" w:rsidR="0010473F" w:rsidRDefault="0010473F" w:rsidP="0010473F">
      <w:pPr>
        <w:spacing w:after="100" w:afterAutospacing="1" w:line="240" w:lineRule="auto"/>
        <w:contextualSpacing/>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Key players:</w:t>
      </w:r>
    </w:p>
    <w:p w14:paraId="02ED2237" w14:textId="4BE48F44" w:rsidR="0010473F" w:rsidRDefault="00DB2941" w:rsidP="0010473F">
      <w:pPr>
        <w:spacing w:after="100" w:afterAutospacing="1" w:line="240" w:lineRule="auto"/>
        <w:contextualSpacing/>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High power and interest are holding by this group over NHS. They always use their power to control and make decision on other group, which is an impact for NHS. </w:t>
      </w:r>
      <w:bookmarkStart w:id="2" w:name="_GoBack"/>
      <w:bookmarkEnd w:id="2"/>
    </w:p>
    <w:p w14:paraId="579B4C30" w14:textId="77777777" w:rsidR="0010473F" w:rsidRDefault="003366AB" w:rsidP="0010473F">
      <w:pPr>
        <w:spacing w:after="100" w:afterAutospacing="1" w:line="240" w:lineRule="auto"/>
        <w:contextualSpacing/>
        <w:rPr>
          <w:rFonts w:asciiTheme="majorHAnsi" w:hAnsiTheme="majorHAnsi" w:cstheme="majorHAnsi"/>
          <w:sz w:val="24"/>
          <w:szCs w:val="24"/>
        </w:rPr>
      </w:pPr>
      <w:r>
        <w:rPr>
          <w:rFonts w:asciiTheme="majorHAnsi" w:hAnsiTheme="majorHAnsi" w:cstheme="majorHAnsi"/>
          <w:sz w:val="24"/>
          <w:szCs w:val="24"/>
        </w:rPr>
        <w:t xml:space="preserve">Minimal </w:t>
      </w:r>
      <w:r w:rsidR="009941E5">
        <w:rPr>
          <w:rFonts w:asciiTheme="majorHAnsi" w:hAnsiTheme="majorHAnsi" w:cstheme="majorHAnsi"/>
          <w:sz w:val="24"/>
          <w:szCs w:val="24"/>
        </w:rPr>
        <w:t>effort:</w:t>
      </w:r>
    </w:p>
    <w:p w14:paraId="0FA6F776" w14:textId="3B556F4A" w:rsidR="009941E5" w:rsidRPr="0010473F" w:rsidRDefault="009941E5" w:rsidP="0010473F">
      <w:pPr>
        <w:spacing w:after="100" w:afterAutospacing="1" w:line="240" w:lineRule="auto"/>
        <w:contextualSpacing/>
        <w:rPr>
          <w:rFonts w:asciiTheme="majorHAnsi" w:eastAsia="Times New Roman" w:hAnsiTheme="majorHAnsi" w:cstheme="majorHAnsi"/>
          <w:sz w:val="24"/>
          <w:szCs w:val="24"/>
          <w:lang w:eastAsia="en-GB"/>
        </w:rPr>
      </w:pPr>
      <w:r>
        <w:rPr>
          <w:rFonts w:asciiTheme="majorHAnsi" w:hAnsiTheme="majorHAnsi" w:cstheme="majorHAnsi"/>
          <w:sz w:val="24"/>
          <w:szCs w:val="24"/>
        </w:rPr>
        <w:t xml:space="preserve">This group of peoples are considered with low power and low interest on NHS. They always relay </w:t>
      </w:r>
    </w:p>
    <w:p w14:paraId="40E4CF66" w14:textId="24F54004" w:rsidR="005D74DC" w:rsidRDefault="005D74DC" w:rsidP="002F2EF8">
      <w:pPr>
        <w:pStyle w:val="NoSpacing"/>
        <w:rPr>
          <w:rFonts w:asciiTheme="majorHAnsi" w:hAnsiTheme="majorHAnsi" w:cstheme="majorHAnsi"/>
          <w:sz w:val="24"/>
          <w:szCs w:val="24"/>
          <w:lang w:val="en-GB"/>
        </w:rPr>
      </w:pPr>
    </w:p>
    <w:p w14:paraId="6FA5A9A0" w14:textId="4169469A" w:rsidR="005D74DC" w:rsidRDefault="005D74DC" w:rsidP="002F2EF8">
      <w:pPr>
        <w:pStyle w:val="NoSpacing"/>
        <w:rPr>
          <w:rFonts w:asciiTheme="majorHAnsi" w:hAnsiTheme="majorHAnsi" w:cstheme="majorHAnsi"/>
          <w:sz w:val="24"/>
          <w:szCs w:val="24"/>
          <w:lang w:val="en-GB"/>
        </w:rPr>
      </w:pPr>
    </w:p>
    <w:p w14:paraId="7EC655F0" w14:textId="19DBC9C8" w:rsidR="005D74DC" w:rsidRDefault="005D74DC" w:rsidP="002F2EF8">
      <w:pPr>
        <w:pStyle w:val="NoSpacing"/>
        <w:rPr>
          <w:rFonts w:asciiTheme="majorHAnsi" w:hAnsiTheme="majorHAnsi" w:cstheme="majorHAnsi"/>
          <w:sz w:val="24"/>
          <w:szCs w:val="24"/>
          <w:lang w:val="en-GB"/>
        </w:rPr>
      </w:pPr>
    </w:p>
    <w:p w14:paraId="1FD8BF39" w14:textId="592C9EB5" w:rsidR="005D74DC" w:rsidRDefault="005D74DC" w:rsidP="002F2EF8">
      <w:pPr>
        <w:pStyle w:val="NoSpacing"/>
        <w:rPr>
          <w:rFonts w:asciiTheme="majorHAnsi" w:hAnsiTheme="majorHAnsi" w:cstheme="majorHAnsi"/>
          <w:sz w:val="24"/>
          <w:szCs w:val="24"/>
          <w:lang w:val="en-GB"/>
        </w:rPr>
      </w:pPr>
    </w:p>
    <w:p w14:paraId="1FD17E04" w14:textId="42DC2762" w:rsidR="005D74DC" w:rsidRDefault="005D74DC" w:rsidP="002F2EF8">
      <w:pPr>
        <w:pStyle w:val="NoSpacing"/>
        <w:rPr>
          <w:rFonts w:asciiTheme="majorHAnsi" w:hAnsiTheme="majorHAnsi" w:cstheme="majorHAnsi"/>
          <w:sz w:val="24"/>
          <w:szCs w:val="24"/>
          <w:lang w:val="en-GB"/>
        </w:rPr>
      </w:pPr>
    </w:p>
    <w:p w14:paraId="12DFC2D4" w14:textId="2D420BE5" w:rsidR="005D74DC" w:rsidRDefault="005D74DC" w:rsidP="002F2EF8">
      <w:pPr>
        <w:pStyle w:val="NoSpacing"/>
        <w:rPr>
          <w:rFonts w:asciiTheme="majorHAnsi" w:hAnsiTheme="majorHAnsi" w:cstheme="majorHAnsi"/>
          <w:sz w:val="24"/>
          <w:szCs w:val="24"/>
          <w:lang w:val="en-GB"/>
        </w:rPr>
      </w:pPr>
    </w:p>
    <w:p w14:paraId="59CF119A" w14:textId="77E330BC" w:rsidR="005D74DC" w:rsidRDefault="005D74DC" w:rsidP="002F2EF8">
      <w:pPr>
        <w:pStyle w:val="NoSpacing"/>
        <w:rPr>
          <w:rFonts w:asciiTheme="majorHAnsi" w:hAnsiTheme="majorHAnsi" w:cstheme="majorHAnsi"/>
          <w:sz w:val="24"/>
          <w:szCs w:val="24"/>
          <w:lang w:val="en-GB"/>
        </w:rPr>
      </w:pPr>
    </w:p>
    <w:p w14:paraId="61D19CCC" w14:textId="41792BBB" w:rsidR="005D74DC" w:rsidRDefault="005D74DC" w:rsidP="002F2EF8">
      <w:pPr>
        <w:pStyle w:val="NoSpacing"/>
        <w:rPr>
          <w:rFonts w:asciiTheme="majorHAnsi" w:hAnsiTheme="majorHAnsi" w:cstheme="majorHAnsi"/>
          <w:sz w:val="24"/>
          <w:szCs w:val="24"/>
          <w:lang w:val="en-GB"/>
        </w:rPr>
      </w:pPr>
    </w:p>
    <w:p w14:paraId="608F74CE" w14:textId="7A80F4CC" w:rsidR="005D74DC" w:rsidRDefault="005D74DC" w:rsidP="002F2EF8">
      <w:pPr>
        <w:pStyle w:val="NoSpacing"/>
        <w:rPr>
          <w:rFonts w:asciiTheme="majorHAnsi" w:hAnsiTheme="majorHAnsi" w:cstheme="majorHAnsi"/>
          <w:sz w:val="24"/>
          <w:szCs w:val="24"/>
          <w:lang w:val="en-GB"/>
        </w:rPr>
      </w:pPr>
    </w:p>
    <w:p w14:paraId="0156D7CF" w14:textId="77777777" w:rsidR="00D23A7C" w:rsidRDefault="00D23A7C" w:rsidP="002F2EF8">
      <w:pPr>
        <w:pStyle w:val="NoSpacing"/>
        <w:rPr>
          <w:rFonts w:asciiTheme="majorHAnsi" w:hAnsiTheme="majorHAnsi" w:cstheme="majorHAnsi"/>
          <w:sz w:val="24"/>
          <w:szCs w:val="24"/>
          <w:lang w:val="en-GB"/>
        </w:rPr>
      </w:pPr>
    </w:p>
    <w:p w14:paraId="08625B1F" w14:textId="1B074BBF" w:rsidR="00D23A7C" w:rsidRDefault="00D23A7C" w:rsidP="002F2EF8">
      <w:pPr>
        <w:pStyle w:val="NoSpacing"/>
        <w:rPr>
          <w:rFonts w:asciiTheme="majorHAnsi" w:hAnsiTheme="majorHAnsi" w:cstheme="majorHAnsi"/>
          <w:sz w:val="24"/>
          <w:szCs w:val="24"/>
          <w:lang w:val="en-GB"/>
        </w:rPr>
      </w:pPr>
    </w:p>
    <w:p w14:paraId="01F1AC51" w14:textId="2F6C4F4E" w:rsidR="00595708" w:rsidRDefault="00595708" w:rsidP="002F2EF8">
      <w:pPr>
        <w:pStyle w:val="NoSpacing"/>
        <w:rPr>
          <w:rFonts w:asciiTheme="majorHAnsi" w:hAnsiTheme="majorHAnsi" w:cstheme="majorHAnsi"/>
          <w:sz w:val="24"/>
          <w:szCs w:val="24"/>
          <w:lang w:val="en-GB"/>
        </w:rPr>
      </w:pPr>
    </w:p>
    <w:p w14:paraId="692B3FCC" w14:textId="3B3B6B7F" w:rsidR="00595708" w:rsidRDefault="00595708" w:rsidP="002F2EF8">
      <w:pPr>
        <w:pStyle w:val="NoSpacing"/>
        <w:rPr>
          <w:rFonts w:asciiTheme="majorHAnsi" w:hAnsiTheme="majorHAnsi" w:cstheme="majorHAnsi"/>
          <w:sz w:val="24"/>
          <w:szCs w:val="24"/>
          <w:lang w:val="en-GB"/>
        </w:rPr>
      </w:pPr>
    </w:p>
    <w:p w14:paraId="7197C0AC" w14:textId="65C78902" w:rsidR="00595708" w:rsidRDefault="00595708" w:rsidP="002F2EF8">
      <w:pPr>
        <w:pStyle w:val="NoSpacing"/>
        <w:rPr>
          <w:rFonts w:asciiTheme="majorHAnsi" w:hAnsiTheme="majorHAnsi" w:cstheme="majorHAnsi"/>
          <w:sz w:val="24"/>
          <w:szCs w:val="24"/>
          <w:lang w:val="en-GB"/>
        </w:rPr>
      </w:pPr>
    </w:p>
    <w:p w14:paraId="32DFFBC0" w14:textId="55C9CF6A" w:rsidR="00595708" w:rsidRDefault="00595708" w:rsidP="002F2EF8">
      <w:pPr>
        <w:pStyle w:val="NoSpacing"/>
        <w:rPr>
          <w:rFonts w:asciiTheme="majorHAnsi" w:hAnsiTheme="majorHAnsi" w:cstheme="majorHAnsi"/>
          <w:sz w:val="24"/>
          <w:szCs w:val="24"/>
          <w:lang w:val="en-GB"/>
        </w:rPr>
      </w:pPr>
    </w:p>
    <w:p w14:paraId="3A26E71B" w14:textId="017CC93C" w:rsidR="00595708" w:rsidRDefault="00595708" w:rsidP="002F2EF8">
      <w:pPr>
        <w:pStyle w:val="NoSpacing"/>
        <w:rPr>
          <w:rFonts w:asciiTheme="majorHAnsi" w:hAnsiTheme="majorHAnsi" w:cstheme="majorHAnsi"/>
          <w:sz w:val="24"/>
          <w:szCs w:val="24"/>
          <w:lang w:val="en-GB"/>
        </w:rPr>
      </w:pPr>
    </w:p>
    <w:p w14:paraId="2B40AEC8" w14:textId="6B7DFA08" w:rsidR="00595708" w:rsidRDefault="00595708" w:rsidP="002F2EF8">
      <w:pPr>
        <w:pStyle w:val="NoSpacing"/>
        <w:rPr>
          <w:rFonts w:asciiTheme="majorHAnsi" w:hAnsiTheme="majorHAnsi" w:cstheme="majorHAnsi"/>
          <w:sz w:val="24"/>
          <w:szCs w:val="24"/>
          <w:lang w:val="en-GB"/>
        </w:rPr>
      </w:pPr>
    </w:p>
    <w:p w14:paraId="5AEE0645" w14:textId="787362F3" w:rsidR="00595708" w:rsidRDefault="00595708" w:rsidP="002F2EF8">
      <w:pPr>
        <w:pStyle w:val="NoSpacing"/>
        <w:rPr>
          <w:rFonts w:asciiTheme="majorHAnsi" w:hAnsiTheme="majorHAnsi" w:cstheme="majorHAnsi"/>
          <w:sz w:val="24"/>
          <w:szCs w:val="24"/>
          <w:lang w:val="en-GB"/>
        </w:rPr>
      </w:pPr>
    </w:p>
    <w:p w14:paraId="7DA7F4F7" w14:textId="2F6DAF21" w:rsidR="00595708" w:rsidRDefault="00595708" w:rsidP="002F2EF8">
      <w:pPr>
        <w:pStyle w:val="NoSpacing"/>
        <w:rPr>
          <w:rFonts w:asciiTheme="majorHAnsi" w:hAnsiTheme="majorHAnsi" w:cstheme="majorHAnsi"/>
          <w:sz w:val="24"/>
          <w:szCs w:val="24"/>
          <w:lang w:val="en-GB"/>
        </w:rPr>
      </w:pPr>
    </w:p>
    <w:p w14:paraId="1DE44128" w14:textId="58A46FE6" w:rsidR="00595708" w:rsidRDefault="00595708" w:rsidP="002F2EF8">
      <w:pPr>
        <w:pStyle w:val="NoSpacing"/>
        <w:rPr>
          <w:rFonts w:asciiTheme="majorHAnsi" w:hAnsiTheme="majorHAnsi" w:cstheme="majorHAnsi"/>
          <w:sz w:val="24"/>
          <w:szCs w:val="24"/>
          <w:lang w:val="en-GB"/>
        </w:rPr>
      </w:pPr>
    </w:p>
    <w:p w14:paraId="3765B8A0" w14:textId="5468A572" w:rsidR="00595708" w:rsidRDefault="00595708" w:rsidP="002F2EF8">
      <w:pPr>
        <w:pStyle w:val="NoSpacing"/>
        <w:rPr>
          <w:rFonts w:asciiTheme="majorHAnsi" w:hAnsiTheme="majorHAnsi" w:cstheme="majorHAnsi"/>
          <w:sz w:val="24"/>
          <w:szCs w:val="24"/>
          <w:lang w:val="en-GB"/>
        </w:rPr>
      </w:pPr>
    </w:p>
    <w:p w14:paraId="4D9FDFA7" w14:textId="0953F053" w:rsidR="00595708" w:rsidRDefault="00595708" w:rsidP="002F2EF8">
      <w:pPr>
        <w:pStyle w:val="NoSpacing"/>
        <w:rPr>
          <w:rFonts w:asciiTheme="majorHAnsi" w:hAnsiTheme="majorHAnsi" w:cstheme="majorHAnsi"/>
          <w:sz w:val="24"/>
          <w:szCs w:val="24"/>
          <w:lang w:val="en-GB"/>
        </w:rPr>
      </w:pPr>
    </w:p>
    <w:p w14:paraId="74374DC8" w14:textId="08AFE340" w:rsidR="00595708" w:rsidRDefault="00595708" w:rsidP="002F2EF8">
      <w:pPr>
        <w:pStyle w:val="NoSpacing"/>
        <w:rPr>
          <w:rFonts w:asciiTheme="majorHAnsi" w:hAnsiTheme="majorHAnsi" w:cstheme="majorHAnsi"/>
          <w:sz w:val="24"/>
          <w:szCs w:val="24"/>
          <w:lang w:val="en-GB"/>
        </w:rPr>
      </w:pPr>
    </w:p>
    <w:p w14:paraId="5EADCFD0" w14:textId="4D0A35EE" w:rsidR="00595708" w:rsidRDefault="00595708" w:rsidP="002F2EF8">
      <w:pPr>
        <w:pStyle w:val="NoSpacing"/>
        <w:rPr>
          <w:rFonts w:asciiTheme="majorHAnsi" w:hAnsiTheme="majorHAnsi" w:cstheme="majorHAnsi"/>
          <w:sz w:val="24"/>
          <w:szCs w:val="24"/>
          <w:lang w:val="en-GB"/>
        </w:rPr>
      </w:pPr>
    </w:p>
    <w:p w14:paraId="1BC3BD5C" w14:textId="3F443A5A" w:rsidR="00595708" w:rsidRDefault="00595708" w:rsidP="002F2EF8">
      <w:pPr>
        <w:pStyle w:val="NoSpacing"/>
        <w:rPr>
          <w:rFonts w:asciiTheme="majorHAnsi" w:hAnsiTheme="majorHAnsi" w:cstheme="majorHAnsi"/>
          <w:sz w:val="24"/>
          <w:szCs w:val="24"/>
          <w:lang w:val="en-GB"/>
        </w:rPr>
      </w:pPr>
    </w:p>
    <w:p w14:paraId="377F76EC" w14:textId="3002089D" w:rsidR="00595708" w:rsidRDefault="00595708" w:rsidP="002F2EF8">
      <w:pPr>
        <w:pStyle w:val="NoSpacing"/>
        <w:rPr>
          <w:rFonts w:asciiTheme="majorHAnsi" w:hAnsiTheme="majorHAnsi" w:cstheme="majorHAnsi"/>
          <w:sz w:val="24"/>
          <w:szCs w:val="24"/>
          <w:lang w:val="en-GB"/>
        </w:rPr>
      </w:pPr>
    </w:p>
    <w:p w14:paraId="1C41C013" w14:textId="77777777" w:rsidR="00D23A7C" w:rsidRDefault="00D23A7C" w:rsidP="002F2EF8">
      <w:pPr>
        <w:pStyle w:val="NoSpacing"/>
        <w:rPr>
          <w:rFonts w:asciiTheme="majorHAnsi" w:hAnsiTheme="majorHAnsi" w:cstheme="majorHAnsi"/>
          <w:sz w:val="24"/>
          <w:szCs w:val="24"/>
          <w:lang w:val="en-GB"/>
        </w:rPr>
      </w:pPr>
    </w:p>
    <w:p w14:paraId="2020C26C" w14:textId="404E7094" w:rsidR="00D23A7C" w:rsidRDefault="00D23A7C" w:rsidP="002F2EF8">
      <w:pPr>
        <w:pStyle w:val="NoSpacing"/>
        <w:rPr>
          <w:rFonts w:asciiTheme="majorHAnsi" w:hAnsiTheme="majorHAnsi" w:cstheme="majorHAnsi"/>
          <w:sz w:val="24"/>
          <w:szCs w:val="24"/>
          <w:lang w:val="en-GB"/>
        </w:rPr>
        <w:sectPr w:rsidR="00D23A7C" w:rsidSect="005D74DC">
          <w:pgSz w:w="11906" w:h="16838"/>
          <w:pgMar w:top="1440" w:right="1440" w:bottom="1440" w:left="1440" w:header="708" w:footer="708" w:gutter="0"/>
          <w:cols w:space="708"/>
          <w:docGrid w:linePitch="360"/>
        </w:sectPr>
      </w:pPr>
    </w:p>
    <w:p w14:paraId="1524BE72" w14:textId="60D53618" w:rsidR="00595708" w:rsidRPr="00595708" w:rsidRDefault="00595708" w:rsidP="002F2EF8">
      <w:pPr>
        <w:pStyle w:val="NoSpacing"/>
        <w:rPr>
          <w:rFonts w:asciiTheme="majorHAnsi" w:hAnsiTheme="majorHAnsi" w:cstheme="majorHAnsi"/>
          <w:b/>
          <w:sz w:val="28"/>
          <w:szCs w:val="24"/>
          <w:lang w:val="en-GB"/>
        </w:rPr>
      </w:pPr>
      <w:r w:rsidRPr="00595708">
        <w:rPr>
          <w:rFonts w:asciiTheme="majorHAnsi" w:hAnsiTheme="majorHAnsi" w:cstheme="majorHAnsi"/>
          <w:b/>
          <w:sz w:val="28"/>
          <w:szCs w:val="24"/>
          <w:lang w:val="en-GB"/>
        </w:rPr>
        <w:lastRenderedPageBreak/>
        <w:t>5.0 Fishbone analysis:</w:t>
      </w:r>
    </w:p>
    <w:p w14:paraId="7CB18DA6" w14:textId="7806F5FC" w:rsidR="00D23A7C" w:rsidRPr="00595708" w:rsidRDefault="00595708" w:rsidP="002F2EF8">
      <w:pPr>
        <w:pStyle w:val="NoSpacing"/>
        <w:rPr>
          <w:rFonts w:asciiTheme="majorHAnsi" w:hAnsiTheme="majorHAnsi" w:cstheme="majorHAnsi"/>
          <w:b/>
          <w:sz w:val="28"/>
          <w:szCs w:val="24"/>
          <w:lang w:val="en-GB"/>
        </w:rPr>
      </w:pPr>
      <w:r>
        <w:rPr>
          <w:rFonts w:asciiTheme="majorHAnsi" w:hAnsiTheme="majorHAnsi" w:cstheme="majorHAnsi"/>
          <w:b/>
          <w:sz w:val="28"/>
          <w:szCs w:val="24"/>
          <w:lang w:val="en-GB"/>
        </w:rPr>
        <w:t xml:space="preserve">5.1 </w:t>
      </w:r>
      <w:r w:rsidR="00070866" w:rsidRPr="00595708">
        <w:rPr>
          <w:rFonts w:asciiTheme="majorHAnsi" w:hAnsiTheme="majorHAnsi" w:cstheme="majorHAnsi"/>
          <w:b/>
          <w:sz w:val="28"/>
          <w:szCs w:val="24"/>
          <w:lang w:val="en-GB"/>
        </w:rPr>
        <w:t>Fishbone diagram</w:t>
      </w:r>
      <w:r w:rsidRPr="00595708">
        <w:rPr>
          <w:rFonts w:asciiTheme="majorHAnsi" w:hAnsiTheme="majorHAnsi" w:cstheme="majorHAnsi"/>
          <w:b/>
          <w:sz w:val="28"/>
          <w:szCs w:val="24"/>
          <w:lang w:val="en-GB"/>
        </w:rPr>
        <w:t>:</w:t>
      </w:r>
    </w:p>
    <w:p w14:paraId="45A94D26" w14:textId="77777777" w:rsidR="005979CC" w:rsidRDefault="005979CC" w:rsidP="002F2EF8">
      <w:pPr>
        <w:pStyle w:val="NoSpacing"/>
        <w:rPr>
          <w:rFonts w:asciiTheme="majorHAnsi" w:hAnsiTheme="majorHAnsi" w:cstheme="majorHAnsi"/>
          <w:sz w:val="24"/>
          <w:szCs w:val="24"/>
          <w:lang w:val="en-GB"/>
        </w:rPr>
      </w:pPr>
    </w:p>
    <w:p w14:paraId="5636097F" w14:textId="1D1BF6FC" w:rsidR="005979CC" w:rsidRDefault="001B271A" w:rsidP="002F2EF8">
      <w:pPr>
        <w:pStyle w:val="NoSpacing"/>
        <w:rPr>
          <w:rFonts w:asciiTheme="majorHAnsi" w:hAnsiTheme="majorHAnsi" w:cstheme="majorHAnsi"/>
          <w:sz w:val="24"/>
          <w:szCs w:val="24"/>
          <w:lang w:val="en-GB"/>
        </w:rPr>
      </w:pPr>
      <w:r>
        <w:rPr>
          <w:rFonts w:asciiTheme="majorHAnsi" w:hAnsiTheme="majorHAnsi" w:cstheme="majorHAnsi"/>
          <w:noProof/>
          <w:sz w:val="24"/>
          <w:szCs w:val="24"/>
          <w:lang w:val="en-GB"/>
        </w:rPr>
        <mc:AlternateContent>
          <mc:Choice Requires="wps">
            <w:drawing>
              <wp:anchor distT="0" distB="0" distL="114300" distR="114300" simplePos="0" relativeHeight="251684864" behindDoc="0" locked="0" layoutInCell="1" allowOverlap="1" wp14:anchorId="735B5CF7" wp14:editId="7A2EF29E">
                <wp:simplePos x="0" y="0"/>
                <wp:positionH relativeFrom="column">
                  <wp:posOffset>5510191</wp:posOffset>
                </wp:positionH>
                <wp:positionV relativeFrom="paragraph">
                  <wp:posOffset>144725</wp:posOffset>
                </wp:positionV>
                <wp:extent cx="1691364" cy="1081286"/>
                <wp:effectExtent l="0" t="0" r="0" b="5080"/>
                <wp:wrapNone/>
                <wp:docPr id="31" name="Text Box 31"/>
                <wp:cNvGraphicFramePr/>
                <a:graphic xmlns:a="http://schemas.openxmlformats.org/drawingml/2006/main">
                  <a:graphicData uri="http://schemas.microsoft.com/office/word/2010/wordprocessingShape">
                    <wps:wsp>
                      <wps:cNvSpPr txBox="1"/>
                      <wps:spPr>
                        <a:xfrm>
                          <a:off x="0" y="0"/>
                          <a:ext cx="1691364" cy="1081286"/>
                        </a:xfrm>
                        <a:prstGeom prst="rect">
                          <a:avLst/>
                        </a:prstGeom>
                        <a:noFill/>
                        <a:ln w="6350">
                          <a:noFill/>
                        </a:ln>
                      </wps:spPr>
                      <wps:txbx>
                        <w:txbxContent>
                          <w:p w14:paraId="3C882C10" w14:textId="244E7762" w:rsidR="00F8136B" w:rsidRDefault="00F8136B" w:rsidP="00C639C9">
                            <w:pPr>
                              <w:contextualSpacing/>
                              <w:rPr>
                                <w:color w:val="FFFFFF" w:themeColor="background1"/>
                                <w:sz w:val="24"/>
                              </w:rPr>
                            </w:pPr>
                            <w:r>
                              <w:rPr>
                                <w:color w:val="FFFFFF" w:themeColor="background1"/>
                                <w:sz w:val="24"/>
                              </w:rPr>
                              <w:t>Environment factors:</w:t>
                            </w:r>
                          </w:p>
                          <w:p w14:paraId="38359F48" w14:textId="77777777" w:rsidR="00F8136B" w:rsidRPr="00D77E3E" w:rsidRDefault="00F8136B" w:rsidP="00D77E3E">
                            <w:pPr>
                              <w:spacing w:after="0"/>
                              <w:rPr>
                                <w:color w:val="FFFFFF" w:themeColor="background1"/>
                                <w:sz w:val="24"/>
                                <w:szCs w:val="24"/>
                              </w:rPr>
                            </w:pPr>
                            <w:r w:rsidRPr="00D77E3E">
                              <w:rPr>
                                <w:color w:val="FFFFFF" w:themeColor="background1"/>
                                <w:sz w:val="24"/>
                              </w:rPr>
                              <w:sym w:font="Wingdings" w:char="F06C"/>
                            </w:r>
                            <w:r w:rsidRPr="00D77E3E">
                              <w:rPr>
                                <w:color w:val="FFFFFF" w:themeColor="background1"/>
                                <w:sz w:val="24"/>
                              </w:rPr>
                              <w:t xml:space="preserve"> </w:t>
                            </w:r>
                            <w:r w:rsidRPr="00D77E3E">
                              <w:rPr>
                                <w:color w:val="FFFFFF" w:themeColor="background1"/>
                                <w:sz w:val="24"/>
                                <w:szCs w:val="24"/>
                              </w:rPr>
                              <w:t>Not enough rooms</w:t>
                            </w:r>
                          </w:p>
                          <w:p w14:paraId="7C2C5E13" w14:textId="0A2FC96B" w:rsidR="00F8136B" w:rsidRPr="00D77E3E" w:rsidRDefault="00F8136B" w:rsidP="00D77E3E">
                            <w:pPr>
                              <w:spacing w:after="0"/>
                              <w:rPr>
                                <w:color w:val="FFFFFF" w:themeColor="background1"/>
                                <w:sz w:val="24"/>
                                <w:szCs w:val="24"/>
                              </w:rPr>
                            </w:pPr>
                            <w:r w:rsidRPr="00D77E3E">
                              <w:rPr>
                                <w:color w:val="FFFFFF" w:themeColor="background1"/>
                                <w:sz w:val="24"/>
                              </w:rPr>
                              <w:sym w:font="Wingdings" w:char="F06C"/>
                            </w:r>
                            <w:r>
                              <w:rPr>
                                <w:color w:val="FFFFFF" w:themeColor="background1"/>
                                <w:sz w:val="24"/>
                              </w:rPr>
                              <w:t xml:space="preserve"> </w:t>
                            </w:r>
                            <w:r>
                              <w:rPr>
                                <w:color w:val="FFFFFF" w:themeColor="background1"/>
                                <w:sz w:val="24"/>
                                <w:szCs w:val="24"/>
                              </w:rPr>
                              <w:t>I</w:t>
                            </w:r>
                            <w:r w:rsidRPr="00D77E3E">
                              <w:rPr>
                                <w:color w:val="FFFFFF" w:themeColor="background1"/>
                                <w:sz w:val="24"/>
                                <w:szCs w:val="24"/>
                              </w:rPr>
                              <w:t>nadequate buildings</w:t>
                            </w:r>
                          </w:p>
                          <w:p w14:paraId="4E9D60B5" w14:textId="34A64C6B" w:rsidR="00F8136B" w:rsidRDefault="00F8136B" w:rsidP="00D77E3E">
                            <w:pPr>
                              <w:contextualSpacing/>
                              <w:rPr>
                                <w:color w:val="FFFFFF" w:themeColor="background1"/>
                                <w:sz w:val="24"/>
                              </w:rPr>
                            </w:pPr>
                            <w:r w:rsidRPr="00D77E3E">
                              <w:rPr>
                                <w:color w:val="FFFFFF" w:themeColor="background1"/>
                                <w:sz w:val="24"/>
                              </w:rPr>
                              <w:sym w:font="Wingdings" w:char="F06C"/>
                            </w:r>
                            <w:r>
                              <w:rPr>
                                <w:color w:val="FFFFFF" w:themeColor="background1"/>
                                <w:sz w:val="24"/>
                              </w:rPr>
                              <w:t xml:space="preserve"> Access to carpark</w:t>
                            </w:r>
                          </w:p>
                          <w:p w14:paraId="6ACE6ADA" w14:textId="37A433D4" w:rsidR="00F8136B" w:rsidRPr="00A256A8" w:rsidRDefault="00F8136B" w:rsidP="00D77E3E">
                            <w:pPr>
                              <w:contextualSpacing/>
                              <w:rPr>
                                <w:color w:val="FFFFFF" w:themeColor="background1"/>
                                <w:sz w:val="20"/>
                              </w:rPr>
                            </w:pPr>
                            <w:r w:rsidRPr="00D77E3E">
                              <w:rPr>
                                <w:color w:val="FFFFFF" w:themeColor="background1"/>
                                <w:sz w:val="24"/>
                              </w:rPr>
                              <w:sym w:font="Wingdings" w:char="F06C"/>
                            </w:r>
                            <w:r>
                              <w:rPr>
                                <w:color w:val="FFFFFF" w:themeColor="background1"/>
                                <w:sz w:val="24"/>
                              </w:rPr>
                              <w:t xml:space="preserve">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5B5CF7" id="Text Box 31" o:spid="_x0000_s1034" type="#_x0000_t202" style="position:absolute;margin-left:433.85pt;margin-top:11.4pt;width:133.2pt;height:85.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" filled="f" stroked="f" strokeweight=".5pt">
                <v:textbox>
                  <w:txbxContent>
                    <w:p w14:paraId="3C882C10" w14:textId="244E7762" w:rsidR="00F8136B" w:rsidRDefault="00F8136B" w:rsidP="00C639C9">
                      <w:pPr>
                        <w:contextualSpacing/>
                        <w:rPr>
                          <w:color w:val="FFFFFF" w:themeColor="background1"/>
                          <w:sz w:val="24"/>
                        </w:rPr>
                      </w:pPr>
                      <w:r>
                        <w:rPr>
                          <w:color w:val="FFFFFF" w:themeColor="background1"/>
                          <w:sz w:val="24"/>
                        </w:rPr>
                        <w:t>Environment factors:</w:t>
                      </w:r>
                    </w:p>
                    <w:p w14:paraId="38359F48" w14:textId="77777777" w:rsidR="00F8136B" w:rsidRPr="00D77E3E" w:rsidRDefault="00F8136B" w:rsidP="00D77E3E">
                      <w:pPr>
                        <w:spacing w:after="0"/>
                        <w:rPr>
                          <w:color w:val="FFFFFF" w:themeColor="background1"/>
                          <w:sz w:val="24"/>
                          <w:szCs w:val="24"/>
                        </w:rPr>
                      </w:pPr>
                      <w:r w:rsidRPr="00D77E3E">
                        <w:rPr>
                          <w:color w:val="FFFFFF" w:themeColor="background1"/>
                          <w:sz w:val="24"/>
                        </w:rPr>
                        <w:sym w:font="Wingdings" w:char="F06C"/>
                      </w:r>
                      <w:r w:rsidRPr="00D77E3E">
                        <w:rPr>
                          <w:color w:val="FFFFFF" w:themeColor="background1"/>
                          <w:sz w:val="24"/>
                        </w:rPr>
                        <w:t xml:space="preserve"> </w:t>
                      </w:r>
                      <w:r w:rsidRPr="00D77E3E">
                        <w:rPr>
                          <w:color w:val="FFFFFF" w:themeColor="background1"/>
                          <w:sz w:val="24"/>
                          <w:szCs w:val="24"/>
                        </w:rPr>
                        <w:t>Not enough rooms</w:t>
                      </w:r>
                    </w:p>
                    <w:p w14:paraId="7C2C5E13" w14:textId="0A2FC96B" w:rsidR="00F8136B" w:rsidRPr="00D77E3E" w:rsidRDefault="00F8136B" w:rsidP="00D77E3E">
                      <w:pPr>
                        <w:spacing w:after="0"/>
                        <w:rPr>
                          <w:color w:val="FFFFFF" w:themeColor="background1"/>
                          <w:sz w:val="24"/>
                          <w:szCs w:val="24"/>
                        </w:rPr>
                      </w:pPr>
                      <w:r w:rsidRPr="00D77E3E">
                        <w:rPr>
                          <w:color w:val="FFFFFF" w:themeColor="background1"/>
                          <w:sz w:val="24"/>
                        </w:rPr>
                        <w:sym w:font="Wingdings" w:char="F06C"/>
                      </w:r>
                      <w:r>
                        <w:rPr>
                          <w:color w:val="FFFFFF" w:themeColor="background1"/>
                          <w:sz w:val="24"/>
                        </w:rPr>
                        <w:t xml:space="preserve"> </w:t>
                      </w:r>
                      <w:r>
                        <w:rPr>
                          <w:color w:val="FFFFFF" w:themeColor="background1"/>
                          <w:sz w:val="24"/>
                          <w:szCs w:val="24"/>
                        </w:rPr>
                        <w:t>I</w:t>
                      </w:r>
                      <w:r w:rsidRPr="00D77E3E">
                        <w:rPr>
                          <w:color w:val="FFFFFF" w:themeColor="background1"/>
                          <w:sz w:val="24"/>
                          <w:szCs w:val="24"/>
                        </w:rPr>
                        <w:t>nadequate buildings</w:t>
                      </w:r>
                    </w:p>
                    <w:p w14:paraId="4E9D60B5" w14:textId="34A64C6B" w:rsidR="00F8136B" w:rsidRDefault="00F8136B" w:rsidP="00D77E3E">
                      <w:pPr>
                        <w:contextualSpacing/>
                        <w:rPr>
                          <w:color w:val="FFFFFF" w:themeColor="background1"/>
                          <w:sz w:val="24"/>
                        </w:rPr>
                      </w:pPr>
                      <w:r w:rsidRPr="00D77E3E">
                        <w:rPr>
                          <w:color w:val="FFFFFF" w:themeColor="background1"/>
                          <w:sz w:val="24"/>
                        </w:rPr>
                        <w:sym w:font="Wingdings" w:char="F06C"/>
                      </w:r>
                      <w:r>
                        <w:rPr>
                          <w:color w:val="FFFFFF" w:themeColor="background1"/>
                          <w:sz w:val="24"/>
                        </w:rPr>
                        <w:t xml:space="preserve"> Access to carpark</w:t>
                      </w:r>
                    </w:p>
                    <w:p w14:paraId="6ACE6ADA" w14:textId="37A433D4" w:rsidR="00F8136B" w:rsidRPr="00A256A8" w:rsidRDefault="00F8136B" w:rsidP="00D77E3E">
                      <w:pPr>
                        <w:contextualSpacing/>
                        <w:rPr>
                          <w:color w:val="FFFFFF" w:themeColor="background1"/>
                          <w:sz w:val="20"/>
                        </w:rPr>
                      </w:pPr>
                      <w:r w:rsidRPr="00D77E3E">
                        <w:rPr>
                          <w:color w:val="FFFFFF" w:themeColor="background1"/>
                          <w:sz w:val="24"/>
                        </w:rPr>
                        <w:sym w:font="Wingdings" w:char="F06C"/>
                      </w:r>
                      <w:r>
                        <w:rPr>
                          <w:color w:val="FFFFFF" w:themeColor="background1"/>
                          <w:sz w:val="24"/>
                        </w:rPr>
                        <w:t xml:space="preserve"> Location</w:t>
                      </w:r>
                    </w:p>
                  </w:txbxContent>
                </v:textbox>
              </v:shape>
            </w:pict>
          </mc:Fallback>
        </mc:AlternateContent>
      </w:r>
      <w:r>
        <w:rPr>
          <w:rFonts w:asciiTheme="majorHAnsi" w:hAnsiTheme="majorHAnsi" w:cstheme="majorHAnsi"/>
          <w:noProof/>
          <w:sz w:val="24"/>
          <w:szCs w:val="24"/>
          <w:lang w:val="en-GB"/>
        </w:rPr>
        <mc:AlternateContent>
          <mc:Choice Requires="wps">
            <w:drawing>
              <wp:anchor distT="0" distB="0" distL="114300" distR="114300" simplePos="0" relativeHeight="251685888" behindDoc="0" locked="0" layoutInCell="1" allowOverlap="1" wp14:anchorId="6639AFF1" wp14:editId="761E8743">
                <wp:simplePos x="0" y="0"/>
                <wp:positionH relativeFrom="column">
                  <wp:posOffset>3275905</wp:posOffset>
                </wp:positionH>
                <wp:positionV relativeFrom="paragraph">
                  <wp:posOffset>144725</wp:posOffset>
                </wp:positionV>
                <wp:extent cx="1757227" cy="1081195"/>
                <wp:effectExtent l="0" t="0" r="0" b="5080"/>
                <wp:wrapNone/>
                <wp:docPr id="33" name="Text Box 33"/>
                <wp:cNvGraphicFramePr/>
                <a:graphic xmlns:a="http://schemas.openxmlformats.org/drawingml/2006/main">
                  <a:graphicData uri="http://schemas.microsoft.com/office/word/2010/wordprocessingShape">
                    <wps:wsp>
                      <wps:cNvSpPr txBox="1"/>
                      <wps:spPr>
                        <a:xfrm>
                          <a:off x="0" y="0"/>
                          <a:ext cx="1757227" cy="1081195"/>
                        </a:xfrm>
                        <a:prstGeom prst="rect">
                          <a:avLst/>
                        </a:prstGeom>
                        <a:noFill/>
                        <a:ln w="6350">
                          <a:noFill/>
                        </a:ln>
                      </wps:spPr>
                      <wps:txbx>
                        <w:txbxContent>
                          <w:p w14:paraId="0401248F" w14:textId="18806676" w:rsidR="00F8136B" w:rsidRDefault="00F8136B" w:rsidP="00A256A8">
                            <w:pPr>
                              <w:contextualSpacing/>
                              <w:rPr>
                                <w:color w:val="FFFFFF" w:themeColor="background1"/>
                                <w:sz w:val="24"/>
                              </w:rPr>
                            </w:pPr>
                            <w:r>
                              <w:rPr>
                                <w:color w:val="FFFFFF" w:themeColor="background1"/>
                                <w:sz w:val="24"/>
                              </w:rPr>
                              <w:t>Method factors:</w:t>
                            </w:r>
                          </w:p>
                          <w:p w14:paraId="19BB71FE" w14:textId="77777777" w:rsidR="00F8136B" w:rsidRPr="008A7714" w:rsidRDefault="00F8136B" w:rsidP="008A7714">
                            <w:pPr>
                              <w:spacing w:after="0"/>
                              <w:rPr>
                                <w:color w:val="FFFFFF" w:themeColor="background1"/>
                                <w:sz w:val="24"/>
                                <w:szCs w:val="24"/>
                              </w:rPr>
                            </w:pPr>
                            <w:r w:rsidRPr="00A256A8">
                              <w:rPr>
                                <w:color w:val="FFFFFF" w:themeColor="background1"/>
                                <w:sz w:val="24"/>
                              </w:rPr>
                              <w:sym w:font="Wingdings" w:char="F06C"/>
                            </w:r>
                            <w:r w:rsidRPr="008A7714">
                              <w:rPr>
                                <w:color w:val="FFFFFF" w:themeColor="background1"/>
                                <w:sz w:val="24"/>
                              </w:rPr>
                              <w:t xml:space="preserve"> </w:t>
                            </w:r>
                            <w:r w:rsidRPr="008A7714">
                              <w:rPr>
                                <w:color w:val="FFFFFF" w:themeColor="background1"/>
                                <w:sz w:val="24"/>
                                <w:szCs w:val="24"/>
                              </w:rPr>
                              <w:t>Poor scheduling</w:t>
                            </w:r>
                          </w:p>
                          <w:p w14:paraId="4710DEC3" w14:textId="79334702" w:rsidR="00F8136B" w:rsidRPr="008A7714" w:rsidRDefault="00F8136B" w:rsidP="008A7714">
                            <w:pPr>
                              <w:spacing w:after="0"/>
                              <w:rPr>
                                <w:color w:val="FFFFFF" w:themeColor="background1"/>
                                <w:sz w:val="24"/>
                                <w:szCs w:val="24"/>
                              </w:rPr>
                            </w:pPr>
                            <w:r w:rsidRPr="00A256A8">
                              <w:rPr>
                                <w:color w:val="FFFFFF" w:themeColor="background1"/>
                                <w:sz w:val="24"/>
                              </w:rPr>
                              <w:sym w:font="Wingdings" w:char="F06C"/>
                            </w:r>
                            <w:r>
                              <w:rPr>
                                <w:color w:val="FFFFFF" w:themeColor="background1"/>
                                <w:sz w:val="24"/>
                              </w:rPr>
                              <w:t xml:space="preserve"> </w:t>
                            </w:r>
                            <w:r>
                              <w:rPr>
                                <w:color w:val="FFFFFF" w:themeColor="background1"/>
                                <w:sz w:val="24"/>
                                <w:szCs w:val="24"/>
                              </w:rPr>
                              <w:t>P</w:t>
                            </w:r>
                            <w:r w:rsidRPr="008A7714">
                              <w:rPr>
                                <w:color w:val="FFFFFF" w:themeColor="background1"/>
                                <w:sz w:val="24"/>
                                <w:szCs w:val="24"/>
                              </w:rPr>
                              <w:t>aperwork</w:t>
                            </w:r>
                          </w:p>
                          <w:p w14:paraId="6D3EAF3C" w14:textId="72B7454C" w:rsidR="00F8136B" w:rsidRPr="008A7714" w:rsidRDefault="00F8136B" w:rsidP="008A7714">
                            <w:pPr>
                              <w:spacing w:after="0"/>
                              <w:rPr>
                                <w:color w:val="FFFFFF" w:themeColor="background1"/>
                                <w:sz w:val="24"/>
                                <w:szCs w:val="24"/>
                              </w:rPr>
                            </w:pPr>
                            <w:r w:rsidRPr="00A256A8">
                              <w:rPr>
                                <w:color w:val="FFFFFF" w:themeColor="background1"/>
                                <w:sz w:val="24"/>
                              </w:rPr>
                              <w:sym w:font="Wingdings" w:char="F06C"/>
                            </w:r>
                            <w:r>
                              <w:rPr>
                                <w:color w:val="FFFFFF" w:themeColor="background1"/>
                                <w:sz w:val="24"/>
                              </w:rPr>
                              <w:t xml:space="preserve"> </w:t>
                            </w:r>
                            <w:r w:rsidRPr="008A7714">
                              <w:rPr>
                                <w:color w:val="FFFFFF" w:themeColor="background1"/>
                                <w:sz w:val="24"/>
                                <w:szCs w:val="24"/>
                              </w:rPr>
                              <w:t>Bureaucracy</w:t>
                            </w:r>
                          </w:p>
                          <w:p w14:paraId="18D58D2E" w14:textId="6C342572" w:rsidR="00F8136B" w:rsidRPr="008A7714" w:rsidRDefault="00F8136B" w:rsidP="008A7714">
                            <w:pPr>
                              <w:spacing w:after="0"/>
                              <w:rPr>
                                <w:color w:val="FFFFFF" w:themeColor="background1"/>
                                <w:sz w:val="24"/>
                                <w:szCs w:val="24"/>
                              </w:rPr>
                            </w:pPr>
                            <w:r w:rsidRPr="00A256A8">
                              <w:rPr>
                                <w:color w:val="FFFFFF" w:themeColor="background1"/>
                                <w:sz w:val="24"/>
                              </w:rPr>
                              <w:sym w:font="Wingdings" w:char="F06C"/>
                            </w:r>
                            <w:r>
                              <w:rPr>
                                <w:color w:val="FFFFFF" w:themeColor="background1"/>
                                <w:sz w:val="24"/>
                              </w:rPr>
                              <w:t xml:space="preserve"> </w:t>
                            </w:r>
                            <w:r w:rsidRPr="008A7714">
                              <w:rPr>
                                <w:color w:val="FFFFFF" w:themeColor="background1"/>
                                <w:sz w:val="24"/>
                                <w:szCs w:val="24"/>
                              </w:rPr>
                              <w:t>Long Process</w:t>
                            </w:r>
                          </w:p>
                          <w:p w14:paraId="6D423004" w14:textId="2A54FEB0" w:rsidR="00F8136B" w:rsidRPr="008A7714" w:rsidRDefault="00F8136B" w:rsidP="008A7714">
                            <w:pPr>
                              <w:contextualSpacing/>
                              <w:rPr>
                                <w:color w:val="FFFFFF" w:themeColor="background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39AFF1" id="Text Box 33" o:spid="_x0000_s1035" type="#_x0000_t202" style="position:absolute;margin-left:257.95pt;margin-top:11.4pt;width:138.35pt;height:85.1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" filled="f" stroked="f" strokeweight=".5pt">
                <v:textbox>
                  <w:txbxContent>
                    <w:p w14:paraId="0401248F" w14:textId="18806676" w:rsidR="00F8136B" w:rsidRDefault="00F8136B" w:rsidP="00A256A8">
                      <w:pPr>
                        <w:contextualSpacing/>
                        <w:rPr>
                          <w:color w:val="FFFFFF" w:themeColor="background1"/>
                          <w:sz w:val="24"/>
                        </w:rPr>
                      </w:pPr>
                      <w:r>
                        <w:rPr>
                          <w:color w:val="FFFFFF" w:themeColor="background1"/>
                          <w:sz w:val="24"/>
                        </w:rPr>
                        <w:t>Method factors:</w:t>
                      </w:r>
                    </w:p>
                    <w:p w14:paraId="19BB71FE" w14:textId="77777777" w:rsidR="00F8136B" w:rsidRPr="008A7714" w:rsidRDefault="00F8136B" w:rsidP="008A7714">
                      <w:pPr>
                        <w:spacing w:after="0"/>
                        <w:rPr>
                          <w:color w:val="FFFFFF" w:themeColor="background1"/>
                          <w:sz w:val="24"/>
                          <w:szCs w:val="24"/>
                        </w:rPr>
                      </w:pPr>
                      <w:r w:rsidRPr="00A256A8">
                        <w:rPr>
                          <w:color w:val="FFFFFF" w:themeColor="background1"/>
                          <w:sz w:val="24"/>
                        </w:rPr>
                        <w:sym w:font="Wingdings" w:char="F06C"/>
                      </w:r>
                      <w:r w:rsidRPr="008A7714">
                        <w:rPr>
                          <w:color w:val="FFFFFF" w:themeColor="background1"/>
                          <w:sz w:val="24"/>
                        </w:rPr>
                        <w:t xml:space="preserve"> </w:t>
                      </w:r>
                      <w:r w:rsidRPr="008A7714">
                        <w:rPr>
                          <w:color w:val="FFFFFF" w:themeColor="background1"/>
                          <w:sz w:val="24"/>
                          <w:szCs w:val="24"/>
                        </w:rPr>
                        <w:t>Poor scheduling</w:t>
                      </w:r>
                    </w:p>
                    <w:p w14:paraId="4710DEC3" w14:textId="79334702" w:rsidR="00F8136B" w:rsidRPr="008A7714" w:rsidRDefault="00F8136B" w:rsidP="008A7714">
                      <w:pPr>
                        <w:spacing w:after="0"/>
                        <w:rPr>
                          <w:color w:val="FFFFFF" w:themeColor="background1"/>
                          <w:sz w:val="24"/>
                          <w:szCs w:val="24"/>
                        </w:rPr>
                      </w:pPr>
                      <w:r w:rsidRPr="00A256A8">
                        <w:rPr>
                          <w:color w:val="FFFFFF" w:themeColor="background1"/>
                          <w:sz w:val="24"/>
                        </w:rPr>
                        <w:sym w:font="Wingdings" w:char="F06C"/>
                      </w:r>
                      <w:r>
                        <w:rPr>
                          <w:color w:val="FFFFFF" w:themeColor="background1"/>
                          <w:sz w:val="24"/>
                        </w:rPr>
                        <w:t xml:space="preserve"> </w:t>
                      </w:r>
                      <w:r>
                        <w:rPr>
                          <w:color w:val="FFFFFF" w:themeColor="background1"/>
                          <w:sz w:val="24"/>
                          <w:szCs w:val="24"/>
                        </w:rPr>
                        <w:t>P</w:t>
                      </w:r>
                      <w:r w:rsidRPr="008A7714">
                        <w:rPr>
                          <w:color w:val="FFFFFF" w:themeColor="background1"/>
                          <w:sz w:val="24"/>
                          <w:szCs w:val="24"/>
                        </w:rPr>
                        <w:t>aperwork</w:t>
                      </w:r>
                    </w:p>
                    <w:p w14:paraId="6D3EAF3C" w14:textId="72B7454C" w:rsidR="00F8136B" w:rsidRPr="008A7714" w:rsidRDefault="00F8136B" w:rsidP="008A7714">
                      <w:pPr>
                        <w:spacing w:after="0"/>
                        <w:rPr>
                          <w:color w:val="FFFFFF" w:themeColor="background1"/>
                          <w:sz w:val="24"/>
                          <w:szCs w:val="24"/>
                        </w:rPr>
                      </w:pPr>
                      <w:r w:rsidRPr="00A256A8">
                        <w:rPr>
                          <w:color w:val="FFFFFF" w:themeColor="background1"/>
                          <w:sz w:val="24"/>
                        </w:rPr>
                        <w:sym w:font="Wingdings" w:char="F06C"/>
                      </w:r>
                      <w:r>
                        <w:rPr>
                          <w:color w:val="FFFFFF" w:themeColor="background1"/>
                          <w:sz w:val="24"/>
                        </w:rPr>
                        <w:t xml:space="preserve"> </w:t>
                      </w:r>
                      <w:r w:rsidRPr="008A7714">
                        <w:rPr>
                          <w:color w:val="FFFFFF" w:themeColor="background1"/>
                          <w:sz w:val="24"/>
                          <w:szCs w:val="24"/>
                        </w:rPr>
                        <w:t>Bureaucracy</w:t>
                      </w:r>
                    </w:p>
                    <w:p w14:paraId="18D58D2E" w14:textId="6C342572" w:rsidR="00F8136B" w:rsidRPr="008A7714" w:rsidRDefault="00F8136B" w:rsidP="008A7714">
                      <w:pPr>
                        <w:spacing w:after="0"/>
                        <w:rPr>
                          <w:color w:val="FFFFFF" w:themeColor="background1"/>
                          <w:sz w:val="24"/>
                          <w:szCs w:val="24"/>
                        </w:rPr>
                      </w:pPr>
                      <w:r w:rsidRPr="00A256A8">
                        <w:rPr>
                          <w:color w:val="FFFFFF" w:themeColor="background1"/>
                          <w:sz w:val="24"/>
                        </w:rPr>
                        <w:sym w:font="Wingdings" w:char="F06C"/>
                      </w:r>
                      <w:r>
                        <w:rPr>
                          <w:color w:val="FFFFFF" w:themeColor="background1"/>
                          <w:sz w:val="24"/>
                        </w:rPr>
                        <w:t xml:space="preserve"> </w:t>
                      </w:r>
                      <w:r w:rsidRPr="008A7714">
                        <w:rPr>
                          <w:color w:val="FFFFFF" w:themeColor="background1"/>
                          <w:sz w:val="24"/>
                          <w:szCs w:val="24"/>
                        </w:rPr>
                        <w:t>Long Process</w:t>
                      </w:r>
                    </w:p>
                    <w:p w14:paraId="6D423004" w14:textId="2A54FEB0" w:rsidR="00F8136B" w:rsidRPr="008A7714" w:rsidRDefault="00F8136B" w:rsidP="008A7714">
                      <w:pPr>
                        <w:contextualSpacing/>
                        <w:rPr>
                          <w:color w:val="FFFFFF" w:themeColor="background1"/>
                          <w:sz w:val="24"/>
                        </w:rPr>
                      </w:pPr>
                    </w:p>
                  </w:txbxContent>
                </v:textbox>
              </v:shape>
            </w:pict>
          </mc:Fallback>
        </mc:AlternateContent>
      </w:r>
      <w:r>
        <w:rPr>
          <w:rFonts w:asciiTheme="majorHAnsi" w:hAnsiTheme="majorHAnsi" w:cstheme="majorHAnsi"/>
          <w:noProof/>
          <w:sz w:val="24"/>
          <w:szCs w:val="24"/>
          <w:lang w:val="en-GB"/>
        </w:rPr>
        <mc:AlternateContent>
          <mc:Choice Requires="wps">
            <w:drawing>
              <wp:anchor distT="0" distB="0" distL="114300" distR="114300" simplePos="0" relativeHeight="251686912" behindDoc="0" locked="0" layoutInCell="1" allowOverlap="1" wp14:anchorId="54DEF085" wp14:editId="0C381CE3">
                <wp:simplePos x="0" y="0"/>
                <wp:positionH relativeFrom="column">
                  <wp:posOffset>1009816</wp:posOffset>
                </wp:positionH>
                <wp:positionV relativeFrom="paragraph">
                  <wp:posOffset>144725</wp:posOffset>
                </wp:positionV>
                <wp:extent cx="1635749" cy="1081104"/>
                <wp:effectExtent l="0" t="0" r="0" b="5080"/>
                <wp:wrapNone/>
                <wp:docPr id="34" name="Text Box 34"/>
                <wp:cNvGraphicFramePr/>
                <a:graphic xmlns:a="http://schemas.openxmlformats.org/drawingml/2006/main">
                  <a:graphicData uri="http://schemas.microsoft.com/office/word/2010/wordprocessingShape">
                    <wps:wsp>
                      <wps:cNvSpPr txBox="1"/>
                      <wps:spPr>
                        <a:xfrm>
                          <a:off x="0" y="0"/>
                          <a:ext cx="1635749" cy="1081104"/>
                        </a:xfrm>
                        <a:prstGeom prst="rect">
                          <a:avLst/>
                        </a:prstGeom>
                        <a:noFill/>
                        <a:ln w="6350">
                          <a:noFill/>
                        </a:ln>
                      </wps:spPr>
                      <wps:txbx>
                        <w:txbxContent>
                          <w:p w14:paraId="273373EF" w14:textId="304D1737" w:rsidR="00F8136B" w:rsidRDefault="00F8136B" w:rsidP="00A256A8">
                            <w:pPr>
                              <w:contextualSpacing/>
                              <w:rPr>
                                <w:color w:val="FFFFFF" w:themeColor="background1"/>
                                <w:sz w:val="24"/>
                              </w:rPr>
                            </w:pPr>
                            <w:r>
                              <w:rPr>
                                <w:color w:val="FFFFFF" w:themeColor="background1"/>
                                <w:sz w:val="24"/>
                              </w:rPr>
                              <w:t>People factors:</w:t>
                            </w:r>
                          </w:p>
                          <w:p w14:paraId="3AB9CE1C" w14:textId="103B5DC2"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Physical difficulties</w:t>
                            </w:r>
                            <w:r w:rsidRPr="00A256A8">
                              <w:rPr>
                                <w:color w:val="FFFFFF" w:themeColor="background1"/>
                                <w:sz w:val="24"/>
                              </w:rPr>
                              <w:t>.</w:t>
                            </w:r>
                          </w:p>
                          <w:p w14:paraId="0524D0EE" w14:textId="1C303EBA"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Long waiting</w:t>
                            </w:r>
                            <w:r w:rsidRPr="00A256A8">
                              <w:rPr>
                                <w:color w:val="FFFFFF" w:themeColor="background1"/>
                                <w:sz w:val="24"/>
                              </w:rPr>
                              <w:t>.</w:t>
                            </w:r>
                          </w:p>
                          <w:p w14:paraId="132CE929" w14:textId="6E3382BD"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Traveling</w:t>
                            </w:r>
                            <w:r w:rsidRPr="00A256A8">
                              <w:rPr>
                                <w:color w:val="FFFFFF" w:themeColor="background1"/>
                                <w:sz w:val="24"/>
                              </w:rPr>
                              <w:t xml:space="preserve">. </w:t>
                            </w:r>
                          </w:p>
                          <w:p w14:paraId="3CF98F81" w14:textId="6BBAE0A9" w:rsidR="00F8136B" w:rsidRPr="00A256A8" w:rsidRDefault="00F8136B" w:rsidP="00A256A8">
                            <w:pPr>
                              <w:contextualSpacing/>
                              <w:rPr>
                                <w:color w:val="FFFFFF" w:themeColor="background1"/>
                                <w:sz w:val="20"/>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Aging population</w:t>
                            </w:r>
                            <w:r w:rsidRPr="00A256A8">
                              <w:rPr>
                                <w:color w:val="FFFFFF" w:themeColor="background1"/>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DEF085" id="Text Box 34" o:spid="_x0000_s1036" type="#_x0000_t202" style="position:absolute;margin-left:79.5pt;margin-top:11.4pt;width:128.8pt;height:85.1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" filled="f" stroked="f" strokeweight=".5pt">
                <v:textbox>
                  <w:txbxContent>
                    <w:p w14:paraId="273373EF" w14:textId="304D1737" w:rsidR="00F8136B" w:rsidRDefault="00F8136B" w:rsidP="00A256A8">
                      <w:pPr>
                        <w:contextualSpacing/>
                        <w:rPr>
                          <w:color w:val="FFFFFF" w:themeColor="background1"/>
                          <w:sz w:val="24"/>
                        </w:rPr>
                      </w:pPr>
                      <w:r>
                        <w:rPr>
                          <w:color w:val="FFFFFF" w:themeColor="background1"/>
                          <w:sz w:val="24"/>
                        </w:rPr>
                        <w:t>People factors:</w:t>
                      </w:r>
                    </w:p>
                    <w:p w14:paraId="3AB9CE1C" w14:textId="103B5DC2"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Physical difficulties</w:t>
                      </w:r>
                      <w:r w:rsidRPr="00A256A8">
                        <w:rPr>
                          <w:color w:val="FFFFFF" w:themeColor="background1"/>
                          <w:sz w:val="24"/>
                        </w:rPr>
                        <w:t>.</w:t>
                      </w:r>
                    </w:p>
                    <w:p w14:paraId="0524D0EE" w14:textId="1C303EBA"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Long waiting</w:t>
                      </w:r>
                      <w:r w:rsidRPr="00A256A8">
                        <w:rPr>
                          <w:color w:val="FFFFFF" w:themeColor="background1"/>
                          <w:sz w:val="24"/>
                        </w:rPr>
                        <w:t>.</w:t>
                      </w:r>
                    </w:p>
                    <w:p w14:paraId="132CE929" w14:textId="6E3382BD"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Traveling</w:t>
                      </w:r>
                      <w:r w:rsidRPr="00A256A8">
                        <w:rPr>
                          <w:color w:val="FFFFFF" w:themeColor="background1"/>
                          <w:sz w:val="24"/>
                        </w:rPr>
                        <w:t xml:space="preserve">. </w:t>
                      </w:r>
                    </w:p>
                    <w:p w14:paraId="3CF98F81" w14:textId="6BBAE0A9" w:rsidR="00F8136B" w:rsidRPr="00A256A8" w:rsidRDefault="00F8136B" w:rsidP="00A256A8">
                      <w:pPr>
                        <w:contextualSpacing/>
                        <w:rPr>
                          <w:color w:val="FFFFFF" w:themeColor="background1"/>
                          <w:sz w:val="20"/>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Aging population</w:t>
                      </w:r>
                      <w:r w:rsidRPr="00A256A8">
                        <w:rPr>
                          <w:color w:val="FFFFFF" w:themeColor="background1"/>
                          <w:sz w:val="24"/>
                        </w:rPr>
                        <w:t xml:space="preserve">. </w:t>
                      </w:r>
                    </w:p>
                  </w:txbxContent>
                </v:textbox>
              </v:shape>
            </w:pict>
          </mc:Fallback>
        </mc:AlternateContent>
      </w:r>
      <w:r w:rsidR="00C8630D">
        <w:rPr>
          <w:rFonts w:asciiTheme="majorHAnsi" w:hAnsiTheme="majorHAnsi" w:cstheme="majorHAnsi"/>
          <w:noProof/>
          <w:sz w:val="24"/>
          <w:szCs w:val="24"/>
          <w:lang w:val="en-GB"/>
        </w:rPr>
        <mc:AlternateContent>
          <mc:Choice Requires="wpg">
            <w:drawing>
              <wp:anchor distT="0" distB="0" distL="114300" distR="114300" simplePos="0" relativeHeight="251661312" behindDoc="0" locked="0" layoutInCell="1" allowOverlap="1" wp14:anchorId="54925887" wp14:editId="5FB8FA91">
                <wp:simplePos x="0" y="0"/>
                <wp:positionH relativeFrom="column">
                  <wp:posOffset>898497</wp:posOffset>
                </wp:positionH>
                <wp:positionV relativeFrom="paragraph">
                  <wp:posOffset>9553</wp:posOffset>
                </wp:positionV>
                <wp:extent cx="6419850" cy="1264257"/>
                <wp:effectExtent l="0" t="0" r="0" b="0"/>
                <wp:wrapNone/>
                <wp:docPr id="29" name="Group 29"/>
                <wp:cNvGraphicFramePr/>
                <a:graphic xmlns:a="http://schemas.openxmlformats.org/drawingml/2006/main">
                  <a:graphicData uri="http://schemas.microsoft.com/office/word/2010/wordprocessingGroup">
                    <wpg:wgp>
                      <wpg:cNvGrpSpPr/>
                      <wpg:grpSpPr>
                        <a:xfrm>
                          <a:off x="0" y="0"/>
                          <a:ext cx="6419850" cy="1264257"/>
                          <a:chOff x="0" y="0"/>
                          <a:chExt cx="6419850" cy="1581150"/>
                        </a:xfrm>
                      </wpg:grpSpPr>
                      <wps:wsp>
                        <wps:cNvPr id="22" name="Rectangle 22"/>
                        <wps:cNvSpPr/>
                        <wps:spPr>
                          <a:xfrm>
                            <a:off x="0" y="0"/>
                            <a:ext cx="1866900" cy="15811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2324100" y="0"/>
                            <a:ext cx="1866900" cy="15811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4552950" y="0"/>
                            <a:ext cx="1866900" cy="15811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33CCBA5" id="Group 29" o:spid="_x0000_s1026" style="position:absolute;margin-left:70.75pt;margin-top:.75pt;width:505.5pt;height:99.55pt;z-index:251661312;mso-height-relative:margin" coordsize="64198,15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">
                <v:rect id="Rectangle 22" o:spid="_x0000_s1027" style="position:absolute;width:18669;height:15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" fillcolor="#4472c4 [3204]" stroked="f" strokeweight="1pt"/>
                <v:rect id="Rectangle 23" o:spid="_x0000_s1028" style="position:absolute;left:23241;width:18669;height:15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" fillcolor="#4472c4 [3204]" stroked="f" strokeweight="1pt"/>
                <v:rect id="Rectangle 24" o:spid="_x0000_s1029" style="position:absolute;left:45529;width:18669;height:15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" fillcolor="#4472c4 [3204]" stroked="f" strokeweight="1pt"/>
              </v:group>
            </w:pict>
          </mc:Fallback>
        </mc:AlternateContent>
      </w:r>
    </w:p>
    <w:p w14:paraId="00CE4D80" w14:textId="77777777" w:rsidR="005979CC" w:rsidRDefault="005979CC" w:rsidP="002F2EF8">
      <w:pPr>
        <w:pStyle w:val="NoSpacing"/>
        <w:rPr>
          <w:rFonts w:asciiTheme="majorHAnsi" w:hAnsiTheme="majorHAnsi" w:cstheme="majorHAnsi"/>
          <w:sz w:val="24"/>
          <w:szCs w:val="24"/>
          <w:lang w:val="en-GB"/>
        </w:rPr>
      </w:pPr>
    </w:p>
    <w:p w14:paraId="14A47EA2" w14:textId="77777777" w:rsidR="005979CC" w:rsidRDefault="005979CC" w:rsidP="002F2EF8">
      <w:pPr>
        <w:pStyle w:val="NoSpacing"/>
        <w:rPr>
          <w:rFonts w:asciiTheme="majorHAnsi" w:hAnsiTheme="majorHAnsi" w:cstheme="majorHAnsi"/>
          <w:sz w:val="24"/>
          <w:szCs w:val="24"/>
          <w:lang w:val="en-GB"/>
        </w:rPr>
      </w:pPr>
    </w:p>
    <w:p w14:paraId="20FCDA28" w14:textId="77777777" w:rsidR="005979CC" w:rsidRDefault="005979CC" w:rsidP="002F2EF8">
      <w:pPr>
        <w:pStyle w:val="NoSpacing"/>
        <w:rPr>
          <w:rFonts w:asciiTheme="majorHAnsi" w:hAnsiTheme="majorHAnsi" w:cstheme="majorHAnsi"/>
          <w:sz w:val="24"/>
          <w:szCs w:val="24"/>
          <w:lang w:val="en-GB"/>
        </w:rPr>
      </w:pPr>
    </w:p>
    <w:p w14:paraId="759EA231" w14:textId="77777777" w:rsidR="005979CC" w:rsidRDefault="005979CC" w:rsidP="002F2EF8">
      <w:pPr>
        <w:pStyle w:val="NoSpacing"/>
        <w:rPr>
          <w:rFonts w:asciiTheme="majorHAnsi" w:hAnsiTheme="majorHAnsi" w:cstheme="majorHAnsi"/>
          <w:sz w:val="24"/>
          <w:szCs w:val="24"/>
          <w:lang w:val="en-GB"/>
        </w:rPr>
      </w:pPr>
    </w:p>
    <w:p w14:paraId="47D10E57" w14:textId="40D054D2" w:rsidR="005979CC" w:rsidRDefault="005979CC" w:rsidP="002F2EF8">
      <w:pPr>
        <w:pStyle w:val="NoSpacing"/>
        <w:rPr>
          <w:rFonts w:asciiTheme="majorHAnsi" w:hAnsiTheme="majorHAnsi" w:cstheme="majorHAnsi"/>
          <w:sz w:val="24"/>
          <w:szCs w:val="24"/>
          <w:lang w:val="en-GB"/>
        </w:rPr>
      </w:pPr>
    </w:p>
    <w:p w14:paraId="772A4229" w14:textId="2C55FFDF" w:rsidR="005979CC" w:rsidRDefault="0085115A" w:rsidP="002F2EF8">
      <w:pPr>
        <w:pStyle w:val="NoSpacing"/>
        <w:rPr>
          <w:rFonts w:asciiTheme="majorHAnsi" w:hAnsiTheme="majorHAnsi" w:cstheme="majorHAnsi"/>
          <w:sz w:val="24"/>
          <w:szCs w:val="24"/>
          <w:lang w:val="en-GB"/>
        </w:rPr>
      </w:pPr>
      <w:r>
        <w:rPr>
          <w:rFonts w:asciiTheme="majorHAnsi" w:hAnsiTheme="majorHAnsi" w:cstheme="majorHAnsi"/>
          <w:noProof/>
          <w:sz w:val="24"/>
          <w:szCs w:val="24"/>
          <w:lang w:val="en-GB"/>
        </w:rPr>
        <mc:AlternateContent>
          <mc:Choice Requires="wps">
            <w:drawing>
              <wp:anchor distT="0" distB="0" distL="114300" distR="114300" simplePos="0" relativeHeight="251715584" behindDoc="0" locked="0" layoutInCell="1" allowOverlap="1" wp14:anchorId="508DB492" wp14:editId="56717F2A">
                <wp:simplePos x="0" y="0"/>
                <wp:positionH relativeFrom="column">
                  <wp:posOffset>6067563</wp:posOffset>
                </wp:positionH>
                <wp:positionV relativeFrom="paragraph">
                  <wp:posOffset>64770</wp:posOffset>
                </wp:positionV>
                <wp:extent cx="659765" cy="802640"/>
                <wp:effectExtent l="19050" t="19050" r="26035" b="35560"/>
                <wp:wrapNone/>
                <wp:docPr id="49" name="Straight Connector 49"/>
                <wp:cNvGraphicFramePr/>
                <a:graphic xmlns:a="http://schemas.openxmlformats.org/drawingml/2006/main">
                  <a:graphicData uri="http://schemas.microsoft.com/office/word/2010/wordprocessingShape">
                    <wps:wsp>
                      <wps:cNvCnPr/>
                      <wps:spPr>
                        <a:xfrm>
                          <a:off x="0" y="0"/>
                          <a:ext cx="659765" cy="80264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AB0971" id="Straight Connector 49"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477.75pt,5.1pt" to="529.7pt,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" strokecolor="#4472c4 [3204]" strokeweight="2.25pt">
                <v:stroke joinstyle="miter"/>
              </v:line>
            </w:pict>
          </mc:Fallback>
        </mc:AlternateContent>
      </w:r>
      <w:r>
        <w:rPr>
          <w:rFonts w:asciiTheme="majorHAnsi" w:hAnsiTheme="majorHAnsi" w:cstheme="majorHAnsi"/>
          <w:noProof/>
          <w:sz w:val="24"/>
          <w:szCs w:val="24"/>
          <w:lang w:val="en-GB"/>
        </w:rPr>
        <mc:AlternateContent>
          <mc:Choice Requires="wps">
            <w:drawing>
              <wp:anchor distT="0" distB="0" distL="114300" distR="114300" simplePos="0" relativeHeight="251713536" behindDoc="0" locked="0" layoutInCell="1" allowOverlap="1" wp14:anchorId="20E0B1C7" wp14:editId="5B285D13">
                <wp:simplePos x="0" y="0"/>
                <wp:positionH relativeFrom="column">
                  <wp:posOffset>3968419</wp:posOffset>
                </wp:positionH>
                <wp:positionV relativeFrom="paragraph">
                  <wp:posOffset>82550</wp:posOffset>
                </wp:positionV>
                <wp:extent cx="659765" cy="802640"/>
                <wp:effectExtent l="19050" t="19050" r="26035" b="35560"/>
                <wp:wrapNone/>
                <wp:docPr id="48" name="Straight Connector 48"/>
                <wp:cNvGraphicFramePr/>
                <a:graphic xmlns:a="http://schemas.openxmlformats.org/drawingml/2006/main">
                  <a:graphicData uri="http://schemas.microsoft.com/office/word/2010/wordprocessingShape">
                    <wps:wsp>
                      <wps:cNvCnPr/>
                      <wps:spPr>
                        <a:xfrm>
                          <a:off x="0" y="0"/>
                          <a:ext cx="659765" cy="80264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CE28EB" id="Straight Connector 48"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12.45pt,6.5pt" to="364.4pt,6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" strokecolor="#4472c4 [3204]" strokeweight="2.25pt">
                <v:stroke joinstyle="miter"/>
              </v:line>
            </w:pict>
          </mc:Fallback>
        </mc:AlternateContent>
      </w:r>
      <w:r>
        <w:rPr>
          <w:rFonts w:asciiTheme="majorHAnsi" w:hAnsiTheme="majorHAnsi" w:cstheme="majorHAnsi"/>
          <w:noProof/>
          <w:sz w:val="24"/>
          <w:szCs w:val="24"/>
          <w:lang w:val="en-GB"/>
        </w:rPr>
        <mc:AlternateContent>
          <mc:Choice Requires="wps">
            <w:drawing>
              <wp:anchor distT="0" distB="0" distL="114300" distR="114300" simplePos="0" relativeHeight="251711488" behindDoc="0" locked="0" layoutInCell="1" allowOverlap="1" wp14:anchorId="2609CC06" wp14:editId="3687948B">
                <wp:simplePos x="0" y="0"/>
                <wp:positionH relativeFrom="column">
                  <wp:posOffset>2035534</wp:posOffset>
                </wp:positionH>
                <wp:positionV relativeFrom="paragraph">
                  <wp:posOffset>54113</wp:posOffset>
                </wp:positionV>
                <wp:extent cx="659958" cy="803082"/>
                <wp:effectExtent l="19050" t="19050" r="26035" b="35560"/>
                <wp:wrapNone/>
                <wp:docPr id="47" name="Straight Connector 47"/>
                <wp:cNvGraphicFramePr/>
                <a:graphic xmlns:a="http://schemas.openxmlformats.org/drawingml/2006/main">
                  <a:graphicData uri="http://schemas.microsoft.com/office/word/2010/wordprocessingShape">
                    <wps:wsp>
                      <wps:cNvCnPr/>
                      <wps:spPr>
                        <a:xfrm>
                          <a:off x="0" y="0"/>
                          <a:ext cx="659958" cy="803082"/>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660AA7" id="Straight Connector 4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160.3pt,4.25pt" to="212.2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" strokecolor="#4472c4 [3204]" strokeweight="2.25pt">
                <v:stroke joinstyle="miter"/>
              </v:line>
            </w:pict>
          </mc:Fallback>
        </mc:AlternateContent>
      </w:r>
    </w:p>
    <w:p w14:paraId="49A17172" w14:textId="0E8C02D9" w:rsidR="005979CC" w:rsidRDefault="001B271A" w:rsidP="002F2EF8">
      <w:pPr>
        <w:pStyle w:val="NoSpacing"/>
        <w:rPr>
          <w:rFonts w:asciiTheme="majorHAnsi" w:hAnsiTheme="majorHAnsi" w:cstheme="majorHAnsi"/>
          <w:sz w:val="24"/>
          <w:szCs w:val="24"/>
          <w:lang w:val="en-GB"/>
        </w:rPr>
      </w:pPr>
      <w:r>
        <w:rPr>
          <w:rFonts w:asciiTheme="majorHAnsi" w:hAnsiTheme="majorHAnsi" w:cstheme="majorHAnsi"/>
          <w:noProof/>
          <w:sz w:val="24"/>
          <w:szCs w:val="24"/>
          <w:lang w:val="en-GB"/>
        </w:rPr>
        <mc:AlternateContent>
          <mc:Choice Requires="wps">
            <w:drawing>
              <wp:anchor distT="0" distB="0" distL="114300" distR="114300" simplePos="0" relativeHeight="251668480" behindDoc="0" locked="0" layoutInCell="1" allowOverlap="1" wp14:anchorId="7CFE11B1" wp14:editId="0A5A6EE4">
                <wp:simplePos x="0" y="0"/>
                <wp:positionH relativeFrom="column">
                  <wp:posOffset>7354934</wp:posOffset>
                </wp:positionH>
                <wp:positionV relativeFrom="paragraph">
                  <wp:posOffset>74788</wp:posOffset>
                </wp:positionV>
                <wp:extent cx="1352545" cy="1205930"/>
                <wp:effectExtent l="0" t="0" r="635" b="0"/>
                <wp:wrapNone/>
                <wp:docPr id="17" name="Flowchart: Delay 17"/>
                <wp:cNvGraphicFramePr/>
                <a:graphic xmlns:a="http://schemas.openxmlformats.org/drawingml/2006/main">
                  <a:graphicData uri="http://schemas.microsoft.com/office/word/2010/wordprocessingShape">
                    <wps:wsp>
                      <wps:cNvSpPr/>
                      <wps:spPr>
                        <a:xfrm>
                          <a:off x="0" y="0"/>
                          <a:ext cx="1352545" cy="1205930"/>
                        </a:xfrm>
                        <a:prstGeom prst="flowChartDelay">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6C5DBFB" id="_x0000_t135" coordsize="21600,21600" o:spt="135" path="m10800,qx21600,10800,10800,21600l,21600,,xe">
                <v:stroke joinstyle="miter"/>
                <v:path gradientshapeok="t" o:connecttype="rect" textboxrect="0,3163,18437,18437"/>
              </v:shapetype>
              <v:shape id="Flowchart: Delay 17" o:spid="_x0000_s1026" type="#_x0000_t135" style="position:absolute;margin-left:579.15pt;margin-top:5.9pt;width:106.5pt;height:94.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" fillcolor="#4472c4 [3204]" stroked="f" strokeweight="1pt"/>
            </w:pict>
          </mc:Fallback>
        </mc:AlternateContent>
      </w:r>
      <w:r>
        <w:rPr>
          <w:rFonts w:asciiTheme="majorHAnsi" w:hAnsiTheme="majorHAnsi" w:cstheme="majorHAnsi"/>
          <w:noProof/>
          <w:sz w:val="24"/>
          <w:szCs w:val="24"/>
          <w:lang w:val="en-GB"/>
        </w:rPr>
        <mc:AlternateContent>
          <mc:Choice Requires="wps">
            <w:drawing>
              <wp:anchor distT="0" distB="0" distL="114300" distR="114300" simplePos="0" relativeHeight="251669504" behindDoc="0" locked="0" layoutInCell="1" allowOverlap="1" wp14:anchorId="48C8A6A1" wp14:editId="4A5CE4DD">
                <wp:simplePos x="0" y="0"/>
                <wp:positionH relativeFrom="column">
                  <wp:posOffset>572494</wp:posOffset>
                </wp:positionH>
                <wp:positionV relativeFrom="paragraph">
                  <wp:posOffset>42983</wp:posOffset>
                </wp:positionV>
                <wp:extent cx="747392" cy="1264018"/>
                <wp:effectExtent l="0" t="0" r="0" b="0"/>
                <wp:wrapNone/>
                <wp:docPr id="38" name="Moon 38"/>
                <wp:cNvGraphicFramePr/>
                <a:graphic xmlns:a="http://schemas.openxmlformats.org/drawingml/2006/main">
                  <a:graphicData uri="http://schemas.microsoft.com/office/word/2010/wordprocessingShape">
                    <wps:wsp>
                      <wps:cNvSpPr/>
                      <wps:spPr>
                        <a:xfrm rot="10800000">
                          <a:off x="0" y="0"/>
                          <a:ext cx="747392" cy="1264018"/>
                        </a:xfrm>
                        <a:prstGeom prst="moon">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228C46"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38" o:spid="_x0000_s1026" type="#_x0000_t184" style="position:absolute;margin-left:45.1pt;margin-top:3.4pt;width:58.85pt;height:99.55pt;rotation:18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" fillcolor="#4472c4 [3204]" stroked="f" strokeweight="1pt"/>
            </w:pict>
          </mc:Fallback>
        </mc:AlternateContent>
      </w:r>
    </w:p>
    <w:p w14:paraId="376826B9" w14:textId="77777777" w:rsidR="005979CC" w:rsidRDefault="005979CC" w:rsidP="002F2EF8">
      <w:pPr>
        <w:pStyle w:val="NoSpacing"/>
        <w:rPr>
          <w:rFonts w:asciiTheme="majorHAnsi" w:hAnsiTheme="majorHAnsi" w:cstheme="majorHAnsi"/>
          <w:sz w:val="24"/>
          <w:szCs w:val="24"/>
          <w:lang w:val="en-GB"/>
        </w:rPr>
      </w:pPr>
    </w:p>
    <w:p w14:paraId="3CEAC11C" w14:textId="2179CCD8" w:rsidR="005979CC" w:rsidRDefault="001B271A" w:rsidP="002F2EF8">
      <w:pPr>
        <w:pStyle w:val="NoSpacing"/>
        <w:rPr>
          <w:rFonts w:asciiTheme="majorHAnsi" w:hAnsiTheme="majorHAnsi" w:cstheme="majorHAnsi"/>
          <w:sz w:val="24"/>
          <w:szCs w:val="24"/>
          <w:lang w:val="en-GB"/>
        </w:rPr>
      </w:pPr>
      <w:r>
        <w:rPr>
          <w:rFonts w:asciiTheme="majorHAnsi" w:hAnsiTheme="majorHAnsi" w:cstheme="majorHAnsi"/>
          <w:noProof/>
          <w:sz w:val="24"/>
          <w:szCs w:val="24"/>
          <w:lang w:val="en-GB"/>
        </w:rPr>
        <mc:AlternateContent>
          <mc:Choice Requires="wps">
            <w:drawing>
              <wp:anchor distT="0" distB="0" distL="114300" distR="114300" simplePos="0" relativeHeight="251687936" behindDoc="0" locked="0" layoutInCell="1" allowOverlap="1" wp14:anchorId="58B43237" wp14:editId="68C4C96D">
                <wp:simplePos x="0" y="0"/>
                <wp:positionH relativeFrom="column">
                  <wp:posOffset>7402356</wp:posOffset>
                </wp:positionH>
                <wp:positionV relativeFrom="paragraph">
                  <wp:posOffset>52262</wp:posOffset>
                </wp:positionV>
                <wp:extent cx="867002" cy="477334"/>
                <wp:effectExtent l="0" t="0" r="0" b="0"/>
                <wp:wrapNone/>
                <wp:docPr id="30" name="Text Box 30"/>
                <wp:cNvGraphicFramePr/>
                <a:graphic xmlns:a="http://schemas.openxmlformats.org/drawingml/2006/main">
                  <a:graphicData uri="http://schemas.microsoft.com/office/word/2010/wordprocessingShape">
                    <wps:wsp>
                      <wps:cNvSpPr txBox="1"/>
                      <wps:spPr>
                        <a:xfrm>
                          <a:off x="0" y="0"/>
                          <a:ext cx="867002" cy="477334"/>
                        </a:xfrm>
                        <a:prstGeom prst="rect">
                          <a:avLst/>
                        </a:prstGeom>
                        <a:noFill/>
                        <a:ln w="6350">
                          <a:noFill/>
                        </a:ln>
                      </wps:spPr>
                      <wps:txbx>
                        <w:txbxContent>
                          <w:p w14:paraId="75BA13E4" w14:textId="456B123F" w:rsidR="00F8136B" w:rsidRPr="001B271A" w:rsidRDefault="00F8136B">
                            <w:pPr>
                              <w:contextualSpacing/>
                              <w:rPr>
                                <w:color w:val="FFFFFF" w:themeColor="background1"/>
                                <w:sz w:val="56"/>
                              </w:rPr>
                            </w:pPr>
                            <w:r w:rsidRPr="001B271A">
                              <w:rPr>
                                <w:color w:val="FFFFFF" w:themeColor="background1"/>
                                <w:sz w:val="56"/>
                              </w:rPr>
                              <w:t>NHS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B43237" id="Text Box 30" o:spid="_x0000_s1037" type="#_x0000_t202" style="position:absolute;margin-left:582.85pt;margin-top:4.1pt;width:68.25pt;height:37.6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" filled="f" stroked="f" strokeweight=".5pt">
                <v:textbox>
                  <w:txbxContent>
                    <w:p w14:paraId="75BA13E4" w14:textId="456B123F" w:rsidR="00F8136B" w:rsidRPr="001B271A" w:rsidRDefault="00F8136B">
                      <w:pPr>
                        <w:contextualSpacing/>
                        <w:rPr>
                          <w:color w:val="FFFFFF" w:themeColor="background1"/>
                          <w:sz w:val="56"/>
                        </w:rPr>
                      </w:pPr>
                      <w:r w:rsidRPr="001B271A">
                        <w:rPr>
                          <w:color w:val="FFFFFF" w:themeColor="background1"/>
                          <w:sz w:val="56"/>
                        </w:rPr>
                        <w:t>NHS</w:t>
                      </w:r>
                    </w:p>
                  </w:txbxContent>
                </v:textbox>
              </v:shape>
            </w:pict>
          </mc:Fallback>
        </mc:AlternateContent>
      </w:r>
    </w:p>
    <w:p w14:paraId="1C0BC74F" w14:textId="6741F177" w:rsidR="005979CC" w:rsidRDefault="0085115A" w:rsidP="002F2EF8">
      <w:pPr>
        <w:pStyle w:val="NoSpacing"/>
        <w:rPr>
          <w:rFonts w:asciiTheme="majorHAnsi" w:hAnsiTheme="majorHAnsi" w:cstheme="majorHAnsi"/>
          <w:sz w:val="24"/>
          <w:szCs w:val="24"/>
          <w:lang w:val="en-GB"/>
        </w:rPr>
      </w:pPr>
      <w:r>
        <w:rPr>
          <w:rFonts w:asciiTheme="majorHAnsi" w:hAnsiTheme="majorHAnsi" w:cstheme="majorHAnsi"/>
          <w:noProof/>
          <w:sz w:val="24"/>
          <w:szCs w:val="24"/>
          <w:lang w:val="en-GB"/>
        </w:rPr>
        <mc:AlternateContent>
          <mc:Choice Requires="wps">
            <w:drawing>
              <wp:anchor distT="0" distB="0" distL="114300" distR="114300" simplePos="0" relativeHeight="251718656" behindDoc="0" locked="0" layoutInCell="1" allowOverlap="1" wp14:anchorId="03F2152A" wp14:editId="60703DF3">
                <wp:simplePos x="0" y="0"/>
                <wp:positionH relativeFrom="column">
                  <wp:posOffset>4818684</wp:posOffset>
                </wp:positionH>
                <wp:positionV relativeFrom="paragraph">
                  <wp:posOffset>116205</wp:posOffset>
                </wp:positionV>
                <wp:extent cx="908685" cy="826770"/>
                <wp:effectExtent l="19050" t="19050" r="24765" b="30480"/>
                <wp:wrapNone/>
                <wp:docPr id="51" name="Straight Connector 51"/>
                <wp:cNvGraphicFramePr/>
                <a:graphic xmlns:a="http://schemas.openxmlformats.org/drawingml/2006/main">
                  <a:graphicData uri="http://schemas.microsoft.com/office/word/2010/wordprocessingShape">
                    <wps:wsp>
                      <wps:cNvCnPr/>
                      <wps:spPr>
                        <a:xfrm flipV="1">
                          <a:off x="0" y="0"/>
                          <a:ext cx="908685" cy="82677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586A77" id="Straight Connector 51"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379.4pt,9.15pt" to="450.95pt,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" strokecolor="#4472c4 [3204]" strokeweight="2.25pt">
                <v:stroke joinstyle="miter"/>
              </v:line>
            </w:pict>
          </mc:Fallback>
        </mc:AlternateContent>
      </w:r>
      <w:r>
        <w:rPr>
          <w:rFonts w:asciiTheme="majorHAnsi" w:hAnsiTheme="majorHAnsi" w:cstheme="majorHAnsi"/>
          <w:noProof/>
          <w:sz w:val="24"/>
          <w:szCs w:val="24"/>
          <w:lang w:val="en-GB"/>
        </w:rPr>
        <mc:AlternateContent>
          <mc:Choice Requires="wps">
            <w:drawing>
              <wp:anchor distT="0" distB="0" distL="114300" distR="114300" simplePos="0" relativeHeight="251716608" behindDoc="0" locked="0" layoutInCell="1" allowOverlap="1" wp14:anchorId="45718A18" wp14:editId="4D058DEF">
                <wp:simplePos x="0" y="0"/>
                <wp:positionH relativeFrom="column">
                  <wp:posOffset>2644941</wp:posOffset>
                </wp:positionH>
                <wp:positionV relativeFrom="paragraph">
                  <wp:posOffset>120484</wp:posOffset>
                </wp:positionV>
                <wp:extent cx="909292" cy="827378"/>
                <wp:effectExtent l="19050" t="19050" r="24765" b="30480"/>
                <wp:wrapNone/>
                <wp:docPr id="50" name="Straight Connector 50"/>
                <wp:cNvGraphicFramePr/>
                <a:graphic xmlns:a="http://schemas.openxmlformats.org/drawingml/2006/main">
                  <a:graphicData uri="http://schemas.microsoft.com/office/word/2010/wordprocessingShape">
                    <wps:wsp>
                      <wps:cNvCnPr/>
                      <wps:spPr>
                        <a:xfrm flipV="1">
                          <a:off x="0" y="0"/>
                          <a:ext cx="909292" cy="827378"/>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464F04" id="Straight Connector 50"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208.25pt,9.5pt" to="279.85pt,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" strokecolor="#4472c4 [3204]" strokeweight="2.25pt">
                <v:stroke joinstyle="miter"/>
              </v:line>
            </w:pict>
          </mc:Fallback>
        </mc:AlternateContent>
      </w:r>
      <w:r w:rsidR="001B271A">
        <w:rPr>
          <w:rFonts w:asciiTheme="majorHAnsi" w:hAnsiTheme="majorHAnsi" w:cstheme="majorHAnsi"/>
          <w:noProof/>
          <w:sz w:val="24"/>
          <w:szCs w:val="24"/>
          <w:lang w:val="en-GB"/>
        </w:rPr>
        <mc:AlternateContent>
          <mc:Choice Requires="wps">
            <w:drawing>
              <wp:anchor distT="0" distB="0" distL="114300" distR="114300" simplePos="0" relativeHeight="251670528" behindDoc="0" locked="0" layoutInCell="1" allowOverlap="1" wp14:anchorId="532C5C4A" wp14:editId="6922F0EC">
                <wp:simplePos x="0" y="0"/>
                <wp:positionH relativeFrom="column">
                  <wp:posOffset>1160888</wp:posOffset>
                </wp:positionH>
                <wp:positionV relativeFrom="paragraph">
                  <wp:posOffset>112962</wp:posOffset>
                </wp:positionV>
                <wp:extent cx="6241753" cy="0"/>
                <wp:effectExtent l="0" t="19050" r="45085" b="38100"/>
                <wp:wrapNone/>
                <wp:docPr id="16" name="Straight Connector 16"/>
                <wp:cNvGraphicFramePr/>
                <a:graphic xmlns:a="http://schemas.openxmlformats.org/drawingml/2006/main">
                  <a:graphicData uri="http://schemas.microsoft.com/office/word/2010/wordprocessingShape">
                    <wps:wsp>
                      <wps:cNvCnPr/>
                      <wps:spPr>
                        <a:xfrm>
                          <a:off x="0" y="0"/>
                          <a:ext cx="6241753"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B924EF" id="Straight Connector 1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91.4pt,8.9pt" to="582.9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" strokecolor="#4472c4 [3204]" strokeweight="4.5pt">
                <v:stroke joinstyle="miter"/>
              </v:line>
            </w:pict>
          </mc:Fallback>
        </mc:AlternateContent>
      </w:r>
    </w:p>
    <w:p w14:paraId="47565483" w14:textId="295CC6C3" w:rsidR="005979CC" w:rsidRDefault="005979CC" w:rsidP="002F2EF8">
      <w:pPr>
        <w:pStyle w:val="NoSpacing"/>
        <w:rPr>
          <w:rFonts w:asciiTheme="majorHAnsi" w:hAnsiTheme="majorHAnsi" w:cstheme="majorHAnsi"/>
          <w:sz w:val="24"/>
          <w:szCs w:val="24"/>
          <w:lang w:val="en-GB"/>
        </w:rPr>
      </w:pPr>
    </w:p>
    <w:p w14:paraId="32541801" w14:textId="77777777" w:rsidR="005979CC" w:rsidRDefault="005979CC" w:rsidP="002F2EF8">
      <w:pPr>
        <w:pStyle w:val="NoSpacing"/>
        <w:rPr>
          <w:rFonts w:asciiTheme="majorHAnsi" w:hAnsiTheme="majorHAnsi" w:cstheme="majorHAnsi"/>
          <w:sz w:val="24"/>
          <w:szCs w:val="24"/>
          <w:lang w:val="en-GB"/>
        </w:rPr>
      </w:pPr>
    </w:p>
    <w:p w14:paraId="5F304D30" w14:textId="77777777" w:rsidR="005979CC" w:rsidRDefault="005979CC" w:rsidP="002F2EF8">
      <w:pPr>
        <w:pStyle w:val="NoSpacing"/>
        <w:rPr>
          <w:rFonts w:asciiTheme="majorHAnsi" w:hAnsiTheme="majorHAnsi" w:cstheme="majorHAnsi"/>
          <w:sz w:val="24"/>
          <w:szCs w:val="24"/>
          <w:lang w:val="en-GB"/>
        </w:rPr>
      </w:pPr>
    </w:p>
    <w:p w14:paraId="48C0502C" w14:textId="3A0ABA38" w:rsidR="005979CC" w:rsidRDefault="0085115A" w:rsidP="002F2EF8">
      <w:pPr>
        <w:pStyle w:val="NoSpacing"/>
        <w:rPr>
          <w:rFonts w:asciiTheme="majorHAnsi" w:hAnsiTheme="majorHAnsi" w:cstheme="majorHAnsi"/>
          <w:sz w:val="24"/>
          <w:szCs w:val="24"/>
          <w:lang w:val="en-GB"/>
        </w:rPr>
      </w:pPr>
      <w:r>
        <w:rPr>
          <w:rFonts w:asciiTheme="majorHAnsi" w:hAnsiTheme="majorHAnsi" w:cstheme="majorHAnsi"/>
          <w:noProof/>
          <w:sz w:val="24"/>
          <w:szCs w:val="24"/>
          <w:lang w:val="en-GB"/>
        </w:rPr>
        <mc:AlternateContent>
          <mc:Choice Requires="wps">
            <w:drawing>
              <wp:anchor distT="0" distB="0" distL="114300" distR="114300" simplePos="0" relativeHeight="251691008" behindDoc="0" locked="0" layoutInCell="1" allowOverlap="1" wp14:anchorId="4896D654" wp14:editId="2671180D">
                <wp:simplePos x="0" y="0"/>
                <wp:positionH relativeFrom="column">
                  <wp:posOffset>4031311</wp:posOffset>
                </wp:positionH>
                <wp:positionV relativeFrom="paragraph">
                  <wp:posOffset>155934</wp:posOffset>
                </wp:positionV>
                <wp:extent cx="1866900" cy="1223645"/>
                <wp:effectExtent l="0" t="0" r="0" b="0"/>
                <wp:wrapNone/>
                <wp:docPr id="27" name="Rectangle 27"/>
                <wp:cNvGraphicFramePr/>
                <a:graphic xmlns:a="http://schemas.openxmlformats.org/drawingml/2006/main">
                  <a:graphicData uri="http://schemas.microsoft.com/office/word/2010/wordprocessingShape">
                    <wps:wsp>
                      <wps:cNvSpPr/>
                      <wps:spPr>
                        <a:xfrm>
                          <a:off x="0" y="0"/>
                          <a:ext cx="1866900" cy="12236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1DD867" id="Rectangle 27" o:spid="_x0000_s1026" style="position:absolute;margin-left:317.45pt;margin-top:12.3pt;width:147pt;height:96.3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" fillcolor="#4472c4 [3204]" stroked="f" strokeweight="1pt"/>
            </w:pict>
          </mc:Fallback>
        </mc:AlternateContent>
      </w:r>
      <w:r>
        <w:rPr>
          <w:rFonts w:asciiTheme="majorHAnsi" w:hAnsiTheme="majorHAnsi" w:cstheme="majorHAnsi"/>
          <w:noProof/>
          <w:sz w:val="24"/>
          <w:szCs w:val="24"/>
          <w:lang w:val="en-GB"/>
        </w:rPr>
        <mc:AlternateContent>
          <mc:Choice Requires="wps">
            <w:drawing>
              <wp:anchor distT="0" distB="0" distL="114300" distR="114300" simplePos="0" relativeHeight="251695104" behindDoc="0" locked="0" layoutInCell="1" allowOverlap="1" wp14:anchorId="40DA5376" wp14:editId="0A99F1F7">
                <wp:simplePos x="0" y="0"/>
                <wp:positionH relativeFrom="column">
                  <wp:posOffset>1701579</wp:posOffset>
                </wp:positionH>
                <wp:positionV relativeFrom="paragraph">
                  <wp:posOffset>155934</wp:posOffset>
                </wp:positionV>
                <wp:extent cx="1866900" cy="1224197"/>
                <wp:effectExtent l="0" t="0" r="0" b="0"/>
                <wp:wrapNone/>
                <wp:docPr id="26" name="Rectangle 26"/>
                <wp:cNvGraphicFramePr/>
                <a:graphic xmlns:a="http://schemas.openxmlformats.org/drawingml/2006/main">
                  <a:graphicData uri="http://schemas.microsoft.com/office/word/2010/wordprocessingShape">
                    <wps:wsp>
                      <wps:cNvSpPr/>
                      <wps:spPr>
                        <a:xfrm>
                          <a:off x="0" y="0"/>
                          <a:ext cx="1866900" cy="122419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1F9A8D" id="Rectangle 26" o:spid="_x0000_s1026" style="position:absolute;margin-left:134pt;margin-top:12.3pt;width:147pt;height:96.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" fillcolor="#4472c4 [3204]" stroked="f" strokeweight="1pt"/>
            </w:pict>
          </mc:Fallback>
        </mc:AlternateContent>
      </w:r>
    </w:p>
    <w:p w14:paraId="205E92D1" w14:textId="3480FECC" w:rsidR="005979CC" w:rsidRDefault="0085115A" w:rsidP="002F2EF8">
      <w:pPr>
        <w:pStyle w:val="NoSpacing"/>
        <w:rPr>
          <w:rFonts w:asciiTheme="majorHAnsi" w:hAnsiTheme="majorHAnsi" w:cstheme="majorHAnsi"/>
          <w:sz w:val="24"/>
          <w:szCs w:val="24"/>
          <w:lang w:val="en-GB"/>
        </w:rPr>
      </w:pPr>
      <w:r>
        <w:rPr>
          <w:rFonts w:asciiTheme="majorHAnsi" w:hAnsiTheme="majorHAnsi" w:cstheme="majorHAnsi"/>
          <w:noProof/>
          <w:sz w:val="24"/>
          <w:szCs w:val="24"/>
          <w:lang w:val="en-GB"/>
        </w:rPr>
        <mc:AlternateContent>
          <mc:Choice Requires="wps">
            <w:drawing>
              <wp:anchor distT="0" distB="0" distL="114300" distR="114300" simplePos="0" relativeHeight="251692032" behindDoc="0" locked="0" layoutInCell="1" allowOverlap="1" wp14:anchorId="53BBA4AF" wp14:editId="075297FB">
                <wp:simplePos x="0" y="0"/>
                <wp:positionH relativeFrom="column">
                  <wp:posOffset>4030980</wp:posOffset>
                </wp:positionH>
                <wp:positionV relativeFrom="paragraph">
                  <wp:posOffset>31419</wp:posOffset>
                </wp:positionV>
                <wp:extent cx="1863712" cy="1096977"/>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63712" cy="1096977"/>
                        </a:xfrm>
                        <a:prstGeom prst="rect">
                          <a:avLst/>
                        </a:prstGeom>
                        <a:noFill/>
                        <a:ln w="6350">
                          <a:noFill/>
                        </a:ln>
                      </wps:spPr>
                      <wps:txbx>
                        <w:txbxContent>
                          <w:p w14:paraId="3CE38243" w14:textId="5DFDB700" w:rsidR="00F8136B" w:rsidRDefault="00F8136B" w:rsidP="00A256A8">
                            <w:pPr>
                              <w:contextualSpacing/>
                              <w:rPr>
                                <w:color w:val="FFFFFF" w:themeColor="background1"/>
                                <w:sz w:val="24"/>
                              </w:rPr>
                            </w:pPr>
                            <w:r>
                              <w:rPr>
                                <w:color w:val="FFFFFF" w:themeColor="background1"/>
                                <w:sz w:val="24"/>
                              </w:rPr>
                              <w:t>Working Condition factors:</w:t>
                            </w:r>
                          </w:p>
                          <w:p w14:paraId="5BAD804E" w14:textId="4F54EF86"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Administrative</w:t>
                            </w:r>
                            <w:r w:rsidRPr="00A256A8">
                              <w:rPr>
                                <w:color w:val="FFFFFF" w:themeColor="background1"/>
                                <w:sz w:val="24"/>
                              </w:rPr>
                              <w:t>.</w:t>
                            </w:r>
                          </w:p>
                          <w:p w14:paraId="2A200C6D" w14:textId="7F65E3AC"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Environment</w:t>
                            </w:r>
                            <w:r w:rsidRPr="00A256A8">
                              <w:rPr>
                                <w:color w:val="FFFFFF" w:themeColor="background1"/>
                                <w:sz w:val="24"/>
                              </w:rPr>
                              <w:t>.</w:t>
                            </w:r>
                          </w:p>
                          <w:p w14:paraId="65F175BB" w14:textId="5F8ABC26" w:rsidR="00F8136B" w:rsidRDefault="00F8136B" w:rsidP="001E684C">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Workload.</w:t>
                            </w:r>
                          </w:p>
                          <w:p w14:paraId="2A896E24" w14:textId="0480E2D5" w:rsidR="00F8136B" w:rsidRPr="00A256A8" w:rsidRDefault="00F8136B" w:rsidP="001E684C">
                            <w:pPr>
                              <w:contextualSpacing/>
                              <w:rPr>
                                <w:color w:val="FFFFFF" w:themeColor="background1"/>
                                <w:sz w:val="24"/>
                              </w:rPr>
                            </w:pPr>
                            <w:r w:rsidRPr="00A256A8">
                              <w:rPr>
                                <w:color w:val="FFFFFF" w:themeColor="background1"/>
                                <w:sz w:val="24"/>
                              </w:rPr>
                              <w:sym w:font="Wingdings" w:char="F06C"/>
                            </w:r>
                            <w:r>
                              <w:rPr>
                                <w:color w:val="FFFFFF" w:themeColor="background1"/>
                                <w:sz w:val="24"/>
                              </w:rPr>
                              <w:t xml:space="preserve"> long hours</w:t>
                            </w:r>
                            <w:r w:rsidRPr="00A256A8">
                              <w:rPr>
                                <w:color w:val="FFFFFF" w:themeColor="background1"/>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BBA4AF" id="Text Box 35" o:spid="_x0000_s1038" type="#_x0000_t202" style="position:absolute;margin-left:317.4pt;margin-top:2.45pt;width:146.75pt;height:86.4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" filled="f" stroked="f" strokeweight=".5pt">
                <v:textbox>
                  <w:txbxContent>
                    <w:p w14:paraId="3CE38243" w14:textId="5DFDB700" w:rsidR="00F8136B" w:rsidRDefault="00F8136B" w:rsidP="00A256A8">
                      <w:pPr>
                        <w:contextualSpacing/>
                        <w:rPr>
                          <w:color w:val="FFFFFF" w:themeColor="background1"/>
                          <w:sz w:val="24"/>
                        </w:rPr>
                      </w:pPr>
                      <w:r>
                        <w:rPr>
                          <w:color w:val="FFFFFF" w:themeColor="background1"/>
                          <w:sz w:val="24"/>
                        </w:rPr>
                        <w:t>Working Condition factors:</w:t>
                      </w:r>
                    </w:p>
                    <w:p w14:paraId="5BAD804E" w14:textId="4F54EF86"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Administrative</w:t>
                      </w:r>
                      <w:r w:rsidRPr="00A256A8">
                        <w:rPr>
                          <w:color w:val="FFFFFF" w:themeColor="background1"/>
                          <w:sz w:val="24"/>
                        </w:rPr>
                        <w:t>.</w:t>
                      </w:r>
                    </w:p>
                    <w:p w14:paraId="2A200C6D" w14:textId="7F65E3AC"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Environment</w:t>
                      </w:r>
                      <w:r w:rsidRPr="00A256A8">
                        <w:rPr>
                          <w:color w:val="FFFFFF" w:themeColor="background1"/>
                          <w:sz w:val="24"/>
                        </w:rPr>
                        <w:t>.</w:t>
                      </w:r>
                    </w:p>
                    <w:p w14:paraId="65F175BB" w14:textId="5F8ABC26" w:rsidR="00F8136B" w:rsidRDefault="00F8136B" w:rsidP="001E684C">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Workload.</w:t>
                      </w:r>
                    </w:p>
                    <w:p w14:paraId="2A896E24" w14:textId="0480E2D5" w:rsidR="00F8136B" w:rsidRPr="00A256A8" w:rsidRDefault="00F8136B" w:rsidP="001E684C">
                      <w:pPr>
                        <w:contextualSpacing/>
                        <w:rPr>
                          <w:color w:val="FFFFFF" w:themeColor="background1"/>
                          <w:sz w:val="24"/>
                        </w:rPr>
                      </w:pPr>
                      <w:r w:rsidRPr="00A256A8">
                        <w:rPr>
                          <w:color w:val="FFFFFF" w:themeColor="background1"/>
                          <w:sz w:val="24"/>
                        </w:rPr>
                        <w:sym w:font="Wingdings" w:char="F06C"/>
                      </w:r>
                      <w:r>
                        <w:rPr>
                          <w:color w:val="FFFFFF" w:themeColor="background1"/>
                          <w:sz w:val="24"/>
                        </w:rPr>
                        <w:t xml:space="preserve"> long hours</w:t>
                      </w:r>
                      <w:r w:rsidRPr="00A256A8">
                        <w:rPr>
                          <w:color w:val="FFFFFF" w:themeColor="background1"/>
                          <w:sz w:val="24"/>
                        </w:rPr>
                        <w:t>.</w:t>
                      </w:r>
                    </w:p>
                  </w:txbxContent>
                </v:textbox>
              </v:shape>
            </w:pict>
          </mc:Fallback>
        </mc:AlternateContent>
      </w:r>
      <w:r>
        <w:rPr>
          <w:rFonts w:asciiTheme="majorHAnsi" w:hAnsiTheme="majorHAnsi" w:cstheme="majorHAnsi"/>
          <w:noProof/>
          <w:sz w:val="24"/>
          <w:szCs w:val="24"/>
          <w:lang w:val="en-GB"/>
        </w:rPr>
        <mc:AlternateContent>
          <mc:Choice Requires="wps">
            <w:drawing>
              <wp:anchor distT="0" distB="0" distL="114300" distR="114300" simplePos="0" relativeHeight="251696128" behindDoc="0" locked="0" layoutInCell="1" allowOverlap="1" wp14:anchorId="47D1471C" wp14:editId="2E6CD5C8">
                <wp:simplePos x="0" y="0"/>
                <wp:positionH relativeFrom="column">
                  <wp:posOffset>1812290</wp:posOffset>
                </wp:positionH>
                <wp:positionV relativeFrom="paragraph">
                  <wp:posOffset>55549</wp:posOffset>
                </wp:positionV>
                <wp:extent cx="1635125" cy="1080770"/>
                <wp:effectExtent l="0" t="0" r="0" b="5080"/>
                <wp:wrapNone/>
                <wp:docPr id="36" name="Text Box 36"/>
                <wp:cNvGraphicFramePr/>
                <a:graphic xmlns:a="http://schemas.openxmlformats.org/drawingml/2006/main">
                  <a:graphicData uri="http://schemas.microsoft.com/office/word/2010/wordprocessingShape">
                    <wps:wsp>
                      <wps:cNvSpPr txBox="1"/>
                      <wps:spPr>
                        <a:xfrm>
                          <a:off x="0" y="0"/>
                          <a:ext cx="1635125" cy="1080770"/>
                        </a:xfrm>
                        <a:prstGeom prst="rect">
                          <a:avLst/>
                        </a:prstGeom>
                        <a:noFill/>
                        <a:ln w="6350">
                          <a:noFill/>
                        </a:ln>
                      </wps:spPr>
                      <wps:txbx>
                        <w:txbxContent>
                          <w:p w14:paraId="35677A49" w14:textId="6069C035" w:rsidR="00F8136B" w:rsidRDefault="00F8136B" w:rsidP="00A256A8">
                            <w:pPr>
                              <w:contextualSpacing/>
                              <w:rPr>
                                <w:color w:val="FFFFFF" w:themeColor="background1"/>
                                <w:sz w:val="24"/>
                              </w:rPr>
                            </w:pPr>
                            <w:r>
                              <w:rPr>
                                <w:color w:val="FFFFFF" w:themeColor="background1"/>
                                <w:sz w:val="24"/>
                              </w:rPr>
                              <w:t>Equipment factors:</w:t>
                            </w:r>
                          </w:p>
                          <w:p w14:paraId="3816039A" w14:textId="65D2E250"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Technician</w:t>
                            </w:r>
                            <w:r w:rsidRPr="00A256A8">
                              <w:rPr>
                                <w:color w:val="FFFFFF" w:themeColor="background1"/>
                                <w:sz w:val="24"/>
                              </w:rPr>
                              <w:t>.</w:t>
                            </w:r>
                          </w:p>
                          <w:p w14:paraId="3F94EF0E" w14:textId="60EFD547"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Specialist.</w:t>
                            </w:r>
                          </w:p>
                          <w:p w14:paraId="4FA3CA32" w14:textId="5E0F086B"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Old equipment</w:t>
                            </w:r>
                            <w:r w:rsidRPr="00A256A8">
                              <w:rPr>
                                <w:color w:val="FFFFFF" w:themeColor="background1"/>
                                <w:sz w:val="24"/>
                              </w:rPr>
                              <w:t>.</w:t>
                            </w:r>
                          </w:p>
                          <w:p w14:paraId="210B80BA" w14:textId="63A34EDA" w:rsidR="00F8136B" w:rsidRPr="00C8630D"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Poor maintenance</w:t>
                            </w:r>
                            <w:r w:rsidRPr="00A256A8">
                              <w:rPr>
                                <w:color w:val="FFFFFF" w:themeColor="background1"/>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D1471C" id="Text Box 36" o:spid="_x0000_s1039" type="#_x0000_t202" style="position:absolute;margin-left:142.7pt;margin-top:4.35pt;width:128.75pt;height:85.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" filled="f" stroked="f" strokeweight=".5pt">
                <v:textbox>
                  <w:txbxContent>
                    <w:p w14:paraId="35677A49" w14:textId="6069C035" w:rsidR="00F8136B" w:rsidRDefault="00F8136B" w:rsidP="00A256A8">
                      <w:pPr>
                        <w:contextualSpacing/>
                        <w:rPr>
                          <w:color w:val="FFFFFF" w:themeColor="background1"/>
                          <w:sz w:val="24"/>
                        </w:rPr>
                      </w:pPr>
                      <w:r>
                        <w:rPr>
                          <w:color w:val="FFFFFF" w:themeColor="background1"/>
                          <w:sz w:val="24"/>
                        </w:rPr>
                        <w:t>Equipment factors:</w:t>
                      </w:r>
                    </w:p>
                    <w:p w14:paraId="3816039A" w14:textId="65D2E250"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Technician</w:t>
                      </w:r>
                      <w:r w:rsidRPr="00A256A8">
                        <w:rPr>
                          <w:color w:val="FFFFFF" w:themeColor="background1"/>
                          <w:sz w:val="24"/>
                        </w:rPr>
                        <w:t>.</w:t>
                      </w:r>
                    </w:p>
                    <w:p w14:paraId="3F94EF0E" w14:textId="60EFD547"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Specialist.</w:t>
                      </w:r>
                    </w:p>
                    <w:p w14:paraId="4FA3CA32" w14:textId="5E0F086B" w:rsidR="00F8136B" w:rsidRPr="00A256A8"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Old equipment</w:t>
                      </w:r>
                      <w:r w:rsidRPr="00A256A8">
                        <w:rPr>
                          <w:color w:val="FFFFFF" w:themeColor="background1"/>
                          <w:sz w:val="24"/>
                        </w:rPr>
                        <w:t>.</w:t>
                      </w:r>
                    </w:p>
                    <w:p w14:paraId="210B80BA" w14:textId="63A34EDA" w:rsidR="00F8136B" w:rsidRPr="00C8630D" w:rsidRDefault="00F8136B" w:rsidP="00A256A8">
                      <w:pPr>
                        <w:contextualSpacing/>
                        <w:rPr>
                          <w:color w:val="FFFFFF" w:themeColor="background1"/>
                          <w:sz w:val="24"/>
                        </w:rPr>
                      </w:pPr>
                      <w:r w:rsidRPr="00A256A8">
                        <w:rPr>
                          <w:color w:val="FFFFFF" w:themeColor="background1"/>
                          <w:sz w:val="24"/>
                        </w:rPr>
                        <w:sym w:font="Wingdings" w:char="F06C"/>
                      </w:r>
                      <w:r w:rsidRPr="00A256A8">
                        <w:rPr>
                          <w:color w:val="FFFFFF" w:themeColor="background1"/>
                          <w:sz w:val="24"/>
                        </w:rPr>
                        <w:t xml:space="preserve"> </w:t>
                      </w:r>
                      <w:r>
                        <w:rPr>
                          <w:color w:val="FFFFFF" w:themeColor="background1"/>
                          <w:sz w:val="24"/>
                        </w:rPr>
                        <w:t>Poor maintenance</w:t>
                      </w:r>
                      <w:r w:rsidRPr="00A256A8">
                        <w:rPr>
                          <w:color w:val="FFFFFF" w:themeColor="background1"/>
                          <w:sz w:val="24"/>
                        </w:rPr>
                        <w:t xml:space="preserve">. </w:t>
                      </w:r>
                    </w:p>
                  </w:txbxContent>
                </v:textbox>
              </v:shape>
            </w:pict>
          </mc:Fallback>
        </mc:AlternateContent>
      </w:r>
    </w:p>
    <w:p w14:paraId="2CB1D64A" w14:textId="3CF0558E" w:rsidR="005979CC" w:rsidRDefault="005979CC" w:rsidP="002F2EF8">
      <w:pPr>
        <w:pStyle w:val="NoSpacing"/>
        <w:rPr>
          <w:rFonts w:asciiTheme="majorHAnsi" w:hAnsiTheme="majorHAnsi" w:cstheme="majorHAnsi"/>
          <w:sz w:val="24"/>
          <w:szCs w:val="24"/>
          <w:lang w:val="en-GB"/>
        </w:rPr>
      </w:pPr>
    </w:p>
    <w:p w14:paraId="0C08AD2B" w14:textId="77777777" w:rsidR="005979CC" w:rsidRDefault="005979CC" w:rsidP="002F2EF8">
      <w:pPr>
        <w:pStyle w:val="NoSpacing"/>
        <w:rPr>
          <w:rFonts w:asciiTheme="majorHAnsi" w:hAnsiTheme="majorHAnsi" w:cstheme="majorHAnsi"/>
          <w:sz w:val="24"/>
          <w:szCs w:val="24"/>
          <w:lang w:val="en-GB"/>
        </w:rPr>
      </w:pPr>
    </w:p>
    <w:p w14:paraId="372869F4" w14:textId="77777777" w:rsidR="005979CC" w:rsidRDefault="005979CC" w:rsidP="002F2EF8">
      <w:pPr>
        <w:pStyle w:val="NoSpacing"/>
        <w:rPr>
          <w:rFonts w:asciiTheme="majorHAnsi" w:hAnsiTheme="majorHAnsi" w:cstheme="majorHAnsi"/>
          <w:sz w:val="24"/>
          <w:szCs w:val="24"/>
          <w:lang w:val="en-GB"/>
        </w:rPr>
      </w:pPr>
    </w:p>
    <w:p w14:paraId="4956BE29" w14:textId="77777777" w:rsidR="005979CC" w:rsidRDefault="005979CC" w:rsidP="002F2EF8">
      <w:pPr>
        <w:pStyle w:val="NoSpacing"/>
        <w:rPr>
          <w:rFonts w:asciiTheme="majorHAnsi" w:hAnsiTheme="majorHAnsi" w:cstheme="majorHAnsi"/>
          <w:sz w:val="24"/>
          <w:szCs w:val="24"/>
          <w:lang w:val="en-GB"/>
        </w:rPr>
      </w:pPr>
    </w:p>
    <w:p w14:paraId="27466DE3" w14:textId="77777777" w:rsidR="005979CC" w:rsidRDefault="005979CC" w:rsidP="002F2EF8">
      <w:pPr>
        <w:pStyle w:val="NoSpacing"/>
        <w:rPr>
          <w:rFonts w:asciiTheme="majorHAnsi" w:hAnsiTheme="majorHAnsi" w:cstheme="majorHAnsi"/>
          <w:sz w:val="24"/>
          <w:szCs w:val="24"/>
          <w:lang w:val="en-GB"/>
        </w:rPr>
      </w:pPr>
    </w:p>
    <w:p w14:paraId="17F19BD9" w14:textId="77777777" w:rsidR="005979CC" w:rsidRDefault="005979CC" w:rsidP="002F2EF8">
      <w:pPr>
        <w:pStyle w:val="NoSpacing"/>
        <w:rPr>
          <w:rFonts w:asciiTheme="majorHAnsi" w:hAnsiTheme="majorHAnsi" w:cstheme="majorHAnsi"/>
          <w:sz w:val="24"/>
          <w:szCs w:val="24"/>
          <w:lang w:val="en-GB"/>
        </w:rPr>
      </w:pPr>
    </w:p>
    <w:p w14:paraId="021751F4" w14:textId="77777777" w:rsidR="005979CC" w:rsidRDefault="005979CC" w:rsidP="002F2EF8">
      <w:pPr>
        <w:pStyle w:val="NoSpacing"/>
        <w:rPr>
          <w:rFonts w:asciiTheme="majorHAnsi" w:hAnsiTheme="majorHAnsi" w:cstheme="majorHAnsi"/>
          <w:sz w:val="24"/>
          <w:szCs w:val="24"/>
          <w:lang w:val="en-GB"/>
        </w:rPr>
      </w:pPr>
    </w:p>
    <w:p w14:paraId="150E0A61" w14:textId="65DF1AF4" w:rsidR="005979CC" w:rsidRPr="00C24910" w:rsidRDefault="00C24910" w:rsidP="002F2EF8">
      <w:pPr>
        <w:pStyle w:val="NoSpacing"/>
        <w:rPr>
          <w:rFonts w:asciiTheme="majorHAnsi" w:hAnsiTheme="majorHAnsi" w:cstheme="majorHAnsi"/>
          <w:sz w:val="24"/>
          <w:szCs w:val="24"/>
          <w:lang w:val="en-GB"/>
        </w:rPr>
      </w:pPr>
      <w:r w:rsidRPr="00C24910">
        <w:rPr>
          <w:rFonts w:asciiTheme="majorHAnsi" w:hAnsiTheme="majorHAnsi" w:cstheme="majorHAnsi"/>
          <w:sz w:val="24"/>
          <w:szCs w:val="24"/>
        </w:rPr>
        <w:t>Dr. Kaoru Ishikawa is one of the world`s foremost authorities on quality control.</w:t>
      </w:r>
      <w:r w:rsidR="00AB6EAD">
        <w:rPr>
          <w:rFonts w:asciiTheme="majorHAnsi" w:hAnsiTheme="majorHAnsi" w:cstheme="majorHAnsi"/>
          <w:sz w:val="24"/>
          <w:szCs w:val="24"/>
        </w:rPr>
        <w:t xml:space="preserve"> </w:t>
      </w:r>
      <w:sdt>
        <w:sdtPr>
          <w:rPr>
            <w:rFonts w:asciiTheme="majorHAnsi" w:hAnsiTheme="majorHAnsi" w:cstheme="majorHAnsi"/>
            <w:sz w:val="24"/>
            <w:szCs w:val="24"/>
          </w:rPr>
          <w:id w:val="1319462333"/>
          <w:citation/>
        </w:sdtPr>
        <w:sdtEndPr/>
        <w:sdtContent>
          <w:r w:rsidR="00AB6EAD">
            <w:rPr>
              <w:rFonts w:asciiTheme="majorHAnsi" w:hAnsiTheme="majorHAnsi" w:cstheme="majorHAnsi"/>
              <w:sz w:val="24"/>
              <w:szCs w:val="24"/>
            </w:rPr>
            <w:fldChar w:fldCharType="begin"/>
          </w:r>
          <w:r w:rsidR="00AB6EAD">
            <w:rPr>
              <w:rFonts w:asciiTheme="majorHAnsi" w:hAnsiTheme="majorHAnsi" w:cstheme="majorHAnsi"/>
              <w:sz w:val="24"/>
              <w:szCs w:val="24"/>
              <w:lang w:val="en-GB"/>
            </w:rPr>
            <w:instrText xml:space="preserve"> CITATION Pro10 \l 2057 </w:instrText>
          </w:r>
          <w:r w:rsidR="00AB6EAD">
            <w:rPr>
              <w:rFonts w:asciiTheme="majorHAnsi" w:hAnsiTheme="majorHAnsi" w:cstheme="majorHAnsi"/>
              <w:sz w:val="24"/>
              <w:szCs w:val="24"/>
            </w:rPr>
            <w:fldChar w:fldCharType="separate"/>
          </w:r>
          <w:r w:rsidR="00AB6EAD" w:rsidRPr="00AB6EAD">
            <w:rPr>
              <w:rFonts w:asciiTheme="majorHAnsi" w:hAnsiTheme="majorHAnsi" w:cstheme="majorHAnsi"/>
              <w:noProof/>
              <w:sz w:val="24"/>
              <w:szCs w:val="24"/>
              <w:lang w:val="en-GB"/>
            </w:rPr>
            <w:t>(Process Improvement Japan, 2010)</w:t>
          </w:r>
          <w:r w:rsidR="00AB6EAD">
            <w:rPr>
              <w:rFonts w:asciiTheme="majorHAnsi" w:hAnsiTheme="majorHAnsi" w:cstheme="majorHAnsi"/>
              <w:sz w:val="24"/>
              <w:szCs w:val="24"/>
            </w:rPr>
            <w:fldChar w:fldCharType="end"/>
          </w:r>
        </w:sdtContent>
      </w:sdt>
      <w:r w:rsidR="00297803">
        <w:rPr>
          <w:rFonts w:asciiTheme="majorHAnsi" w:hAnsiTheme="majorHAnsi" w:cstheme="majorHAnsi"/>
          <w:sz w:val="24"/>
          <w:szCs w:val="24"/>
        </w:rPr>
        <w:t>. In 1960 Dr. K Ishikawa invented his fishbone diagrams also called “Ishikawa diagram” and “</w:t>
      </w:r>
      <w:r w:rsidR="00297803" w:rsidRPr="00297803">
        <w:rPr>
          <w:rFonts w:asciiTheme="majorHAnsi" w:hAnsiTheme="majorHAnsi" w:cstheme="majorHAnsi"/>
          <w:sz w:val="24"/>
          <w:szCs w:val="24"/>
        </w:rPr>
        <w:t>cause-and-effect diagrams</w:t>
      </w:r>
      <w:r w:rsidR="00297803">
        <w:rPr>
          <w:rFonts w:asciiTheme="majorHAnsi" w:hAnsiTheme="majorHAnsi" w:cstheme="majorHAnsi"/>
          <w:sz w:val="24"/>
          <w:szCs w:val="24"/>
        </w:rPr>
        <w:t xml:space="preserve">”. </w:t>
      </w:r>
      <w:r w:rsidR="00297803" w:rsidRPr="00297803">
        <w:rPr>
          <w:rFonts w:asciiTheme="majorHAnsi" w:hAnsiTheme="majorHAnsi" w:cstheme="majorHAnsi"/>
          <w:sz w:val="24"/>
          <w:szCs w:val="24"/>
        </w:rPr>
        <w:t>It was first used in the 1960s, and is considered one of the seven basic tools of quality management, along with the histogram</w:t>
      </w:r>
      <w:r w:rsidR="00297803">
        <w:rPr>
          <w:rFonts w:asciiTheme="majorHAnsi" w:hAnsiTheme="majorHAnsi" w:cstheme="majorHAnsi"/>
          <w:sz w:val="24"/>
          <w:szCs w:val="24"/>
        </w:rPr>
        <w:t xml:space="preserve">. The researcher will use this technique clarify the cause of NHS. </w:t>
      </w:r>
    </w:p>
    <w:p w14:paraId="5BA49568" w14:textId="77777777" w:rsidR="005979CC" w:rsidRDefault="005979CC" w:rsidP="002F2EF8">
      <w:pPr>
        <w:pStyle w:val="NoSpacing"/>
        <w:rPr>
          <w:rFonts w:asciiTheme="majorHAnsi" w:hAnsiTheme="majorHAnsi" w:cstheme="majorHAnsi"/>
          <w:sz w:val="24"/>
          <w:szCs w:val="24"/>
          <w:lang w:val="en-GB"/>
        </w:rPr>
      </w:pPr>
    </w:p>
    <w:p w14:paraId="706773FC" w14:textId="5404AD18" w:rsidR="005979CC" w:rsidRDefault="005979CC" w:rsidP="002F2EF8">
      <w:pPr>
        <w:pStyle w:val="NoSpacing"/>
        <w:rPr>
          <w:rFonts w:asciiTheme="majorHAnsi" w:hAnsiTheme="majorHAnsi" w:cstheme="majorHAnsi"/>
          <w:sz w:val="24"/>
          <w:szCs w:val="24"/>
          <w:lang w:val="en-GB"/>
        </w:rPr>
        <w:sectPr w:rsidR="005979CC" w:rsidSect="00D23A7C">
          <w:pgSz w:w="16838" w:h="11906" w:orient="landscape"/>
          <w:pgMar w:top="1440" w:right="1440" w:bottom="1440" w:left="1440" w:header="708" w:footer="708" w:gutter="0"/>
          <w:cols w:space="708"/>
          <w:docGrid w:linePitch="360"/>
        </w:sectPr>
      </w:pPr>
    </w:p>
    <w:p w14:paraId="403C40E0" w14:textId="794A1F91" w:rsidR="005D74DC" w:rsidRPr="00595708" w:rsidRDefault="00595708" w:rsidP="002F2EF8">
      <w:pPr>
        <w:pStyle w:val="NoSpacing"/>
        <w:rPr>
          <w:rFonts w:asciiTheme="majorHAnsi" w:hAnsiTheme="majorHAnsi" w:cstheme="majorHAnsi"/>
          <w:b/>
          <w:sz w:val="28"/>
          <w:szCs w:val="24"/>
          <w:lang w:val="en-GB"/>
        </w:rPr>
      </w:pPr>
      <w:r w:rsidRPr="00595708">
        <w:rPr>
          <w:rFonts w:asciiTheme="majorHAnsi" w:hAnsiTheme="majorHAnsi" w:cstheme="majorHAnsi"/>
          <w:b/>
          <w:sz w:val="28"/>
          <w:szCs w:val="24"/>
          <w:lang w:val="en-GB"/>
        </w:rPr>
        <w:lastRenderedPageBreak/>
        <w:t>5.1.1 People factor</w:t>
      </w:r>
      <w:r w:rsidR="00661D4A">
        <w:rPr>
          <w:rFonts w:asciiTheme="majorHAnsi" w:hAnsiTheme="majorHAnsi" w:cstheme="majorHAnsi"/>
          <w:b/>
          <w:sz w:val="28"/>
          <w:szCs w:val="24"/>
          <w:lang w:val="en-GB"/>
        </w:rPr>
        <w:t>s</w:t>
      </w:r>
      <w:r w:rsidRPr="00595708">
        <w:rPr>
          <w:rFonts w:asciiTheme="majorHAnsi" w:hAnsiTheme="majorHAnsi" w:cstheme="majorHAnsi"/>
          <w:b/>
          <w:sz w:val="28"/>
          <w:szCs w:val="24"/>
          <w:lang w:val="en-GB"/>
        </w:rPr>
        <w:t>:</w:t>
      </w:r>
    </w:p>
    <w:p w14:paraId="4438501A" w14:textId="77777777" w:rsidR="00661D4A" w:rsidRDefault="00595708" w:rsidP="00EC414A">
      <w:pPr>
        <w:pStyle w:val="NoSpacing"/>
        <w:rPr>
          <w:rFonts w:asciiTheme="majorHAnsi" w:hAnsiTheme="majorHAnsi" w:cstheme="majorHAnsi"/>
          <w:sz w:val="24"/>
          <w:szCs w:val="24"/>
          <w:lang w:val="en-GB"/>
        </w:rPr>
      </w:pPr>
      <w:r>
        <w:rPr>
          <w:rFonts w:asciiTheme="majorHAnsi" w:hAnsiTheme="majorHAnsi" w:cstheme="majorHAnsi"/>
          <w:sz w:val="24"/>
          <w:szCs w:val="24"/>
          <w:lang w:val="en-GB"/>
        </w:rPr>
        <w:t>In people’s factor the aging population and physical difficulties are main problem for NHS. Along with raising population, the increased number of aging peoples are big challenge to provide care service. The</w:t>
      </w:r>
      <w:r w:rsidR="000B16EB">
        <w:rPr>
          <w:rFonts w:asciiTheme="majorHAnsi" w:hAnsiTheme="majorHAnsi" w:cstheme="majorHAnsi"/>
          <w:sz w:val="24"/>
          <w:szCs w:val="24"/>
          <w:lang w:val="en-GB"/>
        </w:rPr>
        <w:t xml:space="preserve"> local authority is refusing to pay the care service because local authority doesn’t get enough funding from government. So, those people are mostly affected by funding cuts. As the carer doesn’t get payed by local authority, they instant start new career. There is a large amount of care staff shortage. Also, since the funding been freeze, there are not enough staff in hospital to provide quality service. Traveling in hospital is another problem for NHS as the hospitals don’t have </w:t>
      </w:r>
      <w:r w:rsidR="00D75ACB">
        <w:rPr>
          <w:rFonts w:asciiTheme="majorHAnsi" w:hAnsiTheme="majorHAnsi" w:cstheme="majorHAnsi"/>
          <w:sz w:val="24"/>
          <w:szCs w:val="24"/>
          <w:lang w:val="en-GB"/>
        </w:rPr>
        <w:t>sufficient ambulance.</w:t>
      </w:r>
    </w:p>
    <w:p w14:paraId="41046739" w14:textId="77777777" w:rsidR="00661D4A" w:rsidRDefault="00661D4A" w:rsidP="00EC414A">
      <w:pPr>
        <w:pStyle w:val="NoSpacing"/>
        <w:rPr>
          <w:rFonts w:asciiTheme="majorHAnsi" w:hAnsiTheme="majorHAnsi" w:cstheme="majorHAnsi"/>
          <w:sz w:val="24"/>
          <w:szCs w:val="24"/>
          <w:lang w:val="en-GB"/>
        </w:rPr>
      </w:pPr>
    </w:p>
    <w:p w14:paraId="3432606F" w14:textId="055818B2" w:rsidR="00EC414A" w:rsidRPr="00661D4A" w:rsidRDefault="00661D4A" w:rsidP="00EC414A">
      <w:pPr>
        <w:pStyle w:val="NoSpacing"/>
        <w:rPr>
          <w:rFonts w:asciiTheme="majorHAnsi" w:hAnsiTheme="majorHAnsi" w:cstheme="majorHAnsi"/>
          <w:b/>
          <w:sz w:val="24"/>
          <w:szCs w:val="24"/>
          <w:lang w:val="en-GB"/>
        </w:rPr>
      </w:pPr>
      <w:r w:rsidRPr="00661D4A">
        <w:rPr>
          <w:rFonts w:asciiTheme="majorHAnsi" w:hAnsiTheme="majorHAnsi" w:cstheme="majorHAnsi"/>
          <w:b/>
          <w:sz w:val="28"/>
          <w:szCs w:val="24"/>
          <w:lang w:val="en-GB"/>
        </w:rPr>
        <w:t>5.1.2 Method factors:</w:t>
      </w:r>
      <w:r w:rsidR="000B16EB" w:rsidRPr="00661D4A">
        <w:rPr>
          <w:rFonts w:asciiTheme="majorHAnsi" w:hAnsiTheme="majorHAnsi" w:cstheme="majorHAnsi"/>
          <w:b/>
          <w:sz w:val="24"/>
          <w:szCs w:val="24"/>
          <w:lang w:val="en-GB"/>
        </w:rPr>
        <w:t xml:space="preserve">  </w:t>
      </w:r>
    </w:p>
    <w:p w14:paraId="360F8B5B" w14:textId="3C895AA7" w:rsidR="00595708" w:rsidRDefault="00F8136B" w:rsidP="00EC414A">
      <w:pPr>
        <w:pStyle w:val="NoSpacing"/>
        <w:rPr>
          <w:rFonts w:asciiTheme="majorHAnsi" w:hAnsiTheme="majorHAnsi" w:cstheme="majorHAnsi"/>
          <w:sz w:val="24"/>
          <w:szCs w:val="24"/>
          <w:lang w:val="en-GB"/>
        </w:rPr>
      </w:pPr>
      <w:r>
        <w:rPr>
          <w:rFonts w:asciiTheme="majorHAnsi" w:hAnsiTheme="majorHAnsi" w:cstheme="majorHAnsi"/>
          <w:sz w:val="24"/>
          <w:szCs w:val="24"/>
          <w:lang w:val="en-GB"/>
        </w:rPr>
        <w:t xml:space="preserve">Non-elective official and Poor scheduling are cause the delay of paperwork. </w:t>
      </w:r>
      <w:r w:rsidR="000E65CE">
        <w:rPr>
          <w:rFonts w:asciiTheme="majorHAnsi" w:hAnsiTheme="majorHAnsi" w:cstheme="majorHAnsi"/>
          <w:sz w:val="24"/>
          <w:szCs w:val="24"/>
          <w:lang w:val="en-GB"/>
        </w:rPr>
        <w:t xml:space="preserve">Structure and regulation in hospital to control activities, monitor and decision making by bureaucracy result long process and long wait. This Non-elective government officials are obstacle of NHS. The treatment schedule, staff schedule, always been monitor and keep in control, which delays peoples to get service. </w:t>
      </w:r>
    </w:p>
    <w:p w14:paraId="40243CEE" w14:textId="77777777" w:rsidR="000E65CE" w:rsidRPr="000E65CE" w:rsidRDefault="000E65CE" w:rsidP="00EC414A">
      <w:pPr>
        <w:pStyle w:val="NoSpacing"/>
        <w:rPr>
          <w:rFonts w:asciiTheme="majorHAnsi" w:hAnsiTheme="majorHAnsi" w:cstheme="majorHAnsi"/>
          <w:sz w:val="24"/>
          <w:szCs w:val="24"/>
          <w:lang w:val="en-GB"/>
        </w:rPr>
      </w:pPr>
    </w:p>
    <w:p w14:paraId="1DEF9A8F" w14:textId="341F1414" w:rsidR="000E65CE" w:rsidRPr="00E0306B" w:rsidRDefault="000E65CE" w:rsidP="000E65CE">
      <w:pPr>
        <w:contextualSpacing/>
        <w:rPr>
          <w:rFonts w:asciiTheme="majorHAnsi" w:hAnsiTheme="majorHAnsi" w:cstheme="majorHAnsi"/>
          <w:b/>
          <w:sz w:val="28"/>
        </w:rPr>
      </w:pPr>
      <w:r w:rsidRPr="00E0306B">
        <w:rPr>
          <w:rFonts w:asciiTheme="majorHAnsi" w:hAnsiTheme="majorHAnsi" w:cstheme="majorHAnsi"/>
          <w:b/>
          <w:sz w:val="28"/>
        </w:rPr>
        <w:t>5.1.3 Environment factors:</w:t>
      </w:r>
    </w:p>
    <w:p w14:paraId="003AD890" w14:textId="2DAB1F20" w:rsidR="00595708" w:rsidRDefault="00203CBB" w:rsidP="00EC414A">
      <w:pPr>
        <w:pStyle w:val="NoSpacing"/>
        <w:rPr>
          <w:rFonts w:asciiTheme="majorHAnsi" w:hAnsiTheme="majorHAnsi" w:cstheme="majorHAnsi"/>
          <w:sz w:val="24"/>
          <w:szCs w:val="24"/>
          <w:lang w:val="en-GB"/>
        </w:rPr>
      </w:pPr>
      <w:r>
        <w:rPr>
          <w:rFonts w:asciiTheme="majorHAnsi" w:hAnsiTheme="majorHAnsi" w:cstheme="majorHAnsi"/>
          <w:sz w:val="24"/>
          <w:szCs w:val="24"/>
          <w:lang w:val="en-GB"/>
        </w:rPr>
        <w:t xml:space="preserve">The medical environment is main factor for quality service. </w:t>
      </w:r>
      <w:r w:rsidR="007D4129">
        <w:rPr>
          <w:rFonts w:asciiTheme="majorHAnsi" w:hAnsiTheme="majorHAnsi" w:cstheme="majorHAnsi"/>
          <w:sz w:val="24"/>
          <w:szCs w:val="24"/>
          <w:lang w:val="en-GB"/>
        </w:rPr>
        <w:t>S</w:t>
      </w:r>
      <w:r>
        <w:rPr>
          <w:rFonts w:asciiTheme="majorHAnsi" w:hAnsiTheme="majorHAnsi" w:cstheme="majorHAnsi"/>
          <w:sz w:val="24"/>
          <w:szCs w:val="24"/>
          <w:lang w:val="en-GB"/>
        </w:rPr>
        <w:t xml:space="preserve">ome of hospital buildings </w:t>
      </w:r>
      <w:r w:rsidR="007D4129">
        <w:rPr>
          <w:rFonts w:asciiTheme="majorHAnsi" w:hAnsiTheme="majorHAnsi" w:cstheme="majorHAnsi"/>
          <w:sz w:val="24"/>
          <w:szCs w:val="24"/>
          <w:lang w:val="en-GB"/>
        </w:rPr>
        <w:t xml:space="preserve">dose not meet the standard. In many hospital, “waiting room, staff room, even consultant rooms are </w:t>
      </w:r>
      <w:r w:rsidR="00E0306B">
        <w:rPr>
          <w:rFonts w:asciiTheme="majorHAnsi" w:hAnsiTheme="majorHAnsi" w:cstheme="majorHAnsi"/>
          <w:sz w:val="24"/>
          <w:szCs w:val="24"/>
          <w:lang w:val="en-GB"/>
        </w:rPr>
        <w:t>not big to</w:t>
      </w:r>
      <w:r w:rsidR="00E0306B" w:rsidRPr="00E0306B">
        <w:rPr>
          <w:rFonts w:asciiTheme="majorHAnsi" w:hAnsiTheme="majorHAnsi" w:cstheme="majorHAnsi"/>
          <w:sz w:val="24"/>
          <w:szCs w:val="24"/>
          <w:lang w:val="en-GB"/>
        </w:rPr>
        <w:t xml:space="preserve"> </w:t>
      </w:r>
      <w:r w:rsidR="00E0306B">
        <w:rPr>
          <w:rFonts w:asciiTheme="majorHAnsi" w:hAnsiTheme="majorHAnsi" w:cstheme="majorHAnsi"/>
          <w:sz w:val="24"/>
        </w:rPr>
        <w:t>e</w:t>
      </w:r>
      <w:r w:rsidR="00E0306B" w:rsidRPr="00E0306B">
        <w:rPr>
          <w:rFonts w:asciiTheme="majorHAnsi" w:hAnsiTheme="majorHAnsi" w:cstheme="majorHAnsi"/>
          <w:sz w:val="24"/>
        </w:rPr>
        <w:t>quip</w:t>
      </w:r>
      <w:r w:rsidR="00E0306B">
        <w:rPr>
          <w:rFonts w:asciiTheme="majorHAnsi" w:hAnsiTheme="majorHAnsi" w:cstheme="majorHAnsi"/>
          <w:sz w:val="24"/>
        </w:rPr>
        <w:t xml:space="preserve">ped and patients need go in different rooms for services. Most of hospitals located outside of town and the public service is limited to get there. Even, when people get there with friends or family members car it is hard to find space in carpark. </w:t>
      </w:r>
    </w:p>
    <w:p w14:paraId="53EE8467" w14:textId="005A3B9D" w:rsidR="00595708" w:rsidRDefault="00595708" w:rsidP="00EC414A">
      <w:pPr>
        <w:pStyle w:val="NoSpacing"/>
        <w:rPr>
          <w:rFonts w:asciiTheme="majorHAnsi" w:hAnsiTheme="majorHAnsi" w:cstheme="majorHAnsi"/>
          <w:sz w:val="24"/>
          <w:szCs w:val="24"/>
          <w:lang w:val="en-GB"/>
        </w:rPr>
      </w:pPr>
    </w:p>
    <w:p w14:paraId="2D21BF50" w14:textId="0153B9A9" w:rsidR="00EA3D05" w:rsidRPr="00EA3D05" w:rsidRDefault="00EA3D05" w:rsidP="00EA3D05">
      <w:pPr>
        <w:contextualSpacing/>
        <w:rPr>
          <w:rFonts w:asciiTheme="majorHAnsi" w:hAnsiTheme="majorHAnsi" w:cstheme="majorHAnsi"/>
          <w:b/>
          <w:sz w:val="28"/>
        </w:rPr>
      </w:pPr>
      <w:r w:rsidRPr="00EA3D05">
        <w:rPr>
          <w:rFonts w:asciiTheme="majorHAnsi" w:hAnsiTheme="majorHAnsi" w:cstheme="majorHAnsi"/>
          <w:b/>
          <w:sz w:val="28"/>
        </w:rPr>
        <w:t>5.1.4 Equipment factors:</w:t>
      </w:r>
    </w:p>
    <w:p w14:paraId="20ADA17F" w14:textId="2E9159FE" w:rsidR="00595708" w:rsidRDefault="00EA3D05" w:rsidP="00EE5946">
      <w:pPr>
        <w:contextualSpacing/>
        <w:rPr>
          <w:rFonts w:asciiTheme="majorHAnsi" w:hAnsiTheme="majorHAnsi" w:cstheme="majorHAnsi"/>
          <w:sz w:val="24"/>
        </w:rPr>
      </w:pPr>
      <w:r w:rsidRPr="00EA3D05">
        <w:rPr>
          <w:rFonts w:asciiTheme="majorHAnsi" w:hAnsiTheme="majorHAnsi" w:cstheme="majorHAnsi"/>
          <w:sz w:val="24"/>
        </w:rPr>
        <w:t xml:space="preserve"> </w:t>
      </w:r>
    </w:p>
    <w:p w14:paraId="666B617B" w14:textId="6D00791C" w:rsidR="00EE5946" w:rsidRDefault="00EE5946" w:rsidP="00EE5946">
      <w:pPr>
        <w:contextualSpacing/>
        <w:rPr>
          <w:rFonts w:asciiTheme="majorHAnsi" w:hAnsiTheme="majorHAnsi" w:cstheme="majorHAnsi"/>
          <w:sz w:val="24"/>
        </w:rPr>
      </w:pPr>
      <w:r>
        <w:rPr>
          <w:rFonts w:asciiTheme="majorHAnsi" w:hAnsiTheme="majorHAnsi" w:cstheme="majorHAnsi"/>
          <w:sz w:val="24"/>
        </w:rPr>
        <w:t xml:space="preserve">Current modern world and technology NHS still relay on old equipment’s. Those old machines cost more to maintenance. The new technician </w:t>
      </w:r>
      <w:r w:rsidR="00FF682C">
        <w:rPr>
          <w:rFonts w:asciiTheme="majorHAnsi" w:hAnsiTheme="majorHAnsi" w:cstheme="majorHAnsi"/>
          <w:sz w:val="24"/>
        </w:rPr>
        <w:t>does</w:t>
      </w:r>
      <w:r>
        <w:rPr>
          <w:rFonts w:asciiTheme="majorHAnsi" w:hAnsiTheme="majorHAnsi" w:cstheme="majorHAnsi"/>
          <w:sz w:val="24"/>
        </w:rPr>
        <w:t xml:space="preserve"> not understand those old equipment </w:t>
      </w:r>
      <w:r w:rsidR="00FF682C">
        <w:rPr>
          <w:rFonts w:asciiTheme="majorHAnsi" w:hAnsiTheme="majorHAnsi" w:cstheme="majorHAnsi"/>
          <w:sz w:val="24"/>
        </w:rPr>
        <w:t>and</w:t>
      </w:r>
      <w:r>
        <w:rPr>
          <w:rFonts w:asciiTheme="majorHAnsi" w:hAnsiTheme="majorHAnsi" w:cstheme="majorHAnsi"/>
          <w:sz w:val="24"/>
        </w:rPr>
        <w:t xml:space="preserve"> availability of parts are very rare. </w:t>
      </w:r>
      <w:r w:rsidR="00FF682C">
        <w:rPr>
          <w:rFonts w:asciiTheme="majorHAnsi" w:hAnsiTheme="majorHAnsi" w:cstheme="majorHAnsi"/>
          <w:sz w:val="24"/>
        </w:rPr>
        <w:t xml:space="preserve">It is very expensive to service those machines so; the doctor and nurses always face difficulties to use them. It is time wasting to </w:t>
      </w:r>
      <w:r w:rsidR="00685E26">
        <w:rPr>
          <w:rFonts w:asciiTheme="majorHAnsi" w:hAnsiTheme="majorHAnsi" w:cstheme="majorHAnsi"/>
          <w:sz w:val="24"/>
        </w:rPr>
        <w:t>get wrong result by poor maintained equipment’s. NHS does not get enough fund to change the old to new.</w:t>
      </w:r>
    </w:p>
    <w:p w14:paraId="4633098D" w14:textId="77777777" w:rsidR="000D77EA" w:rsidRPr="00EE5946" w:rsidRDefault="000D77EA" w:rsidP="00EE5946">
      <w:pPr>
        <w:contextualSpacing/>
        <w:rPr>
          <w:rFonts w:asciiTheme="majorHAnsi" w:hAnsiTheme="majorHAnsi" w:cstheme="majorHAnsi"/>
          <w:sz w:val="24"/>
        </w:rPr>
      </w:pPr>
    </w:p>
    <w:p w14:paraId="61EC7E2F" w14:textId="79D925CB" w:rsidR="000D77EA" w:rsidRPr="000D77EA" w:rsidRDefault="000D77EA" w:rsidP="000D77EA">
      <w:pPr>
        <w:contextualSpacing/>
        <w:rPr>
          <w:rFonts w:asciiTheme="majorHAnsi" w:hAnsiTheme="majorHAnsi" w:cstheme="majorHAnsi"/>
          <w:b/>
          <w:sz w:val="24"/>
        </w:rPr>
      </w:pPr>
      <w:r w:rsidRPr="000D77EA">
        <w:rPr>
          <w:rFonts w:asciiTheme="majorHAnsi" w:hAnsiTheme="majorHAnsi" w:cstheme="majorHAnsi"/>
          <w:b/>
          <w:sz w:val="24"/>
        </w:rPr>
        <w:t>5.1.5 Working Condition factors:</w:t>
      </w:r>
    </w:p>
    <w:p w14:paraId="24A327D1" w14:textId="42E8E9F1" w:rsidR="00595708" w:rsidRDefault="00434D8C" w:rsidP="00EC414A">
      <w:pPr>
        <w:pStyle w:val="NoSpacing"/>
        <w:rPr>
          <w:rFonts w:asciiTheme="majorHAnsi" w:hAnsiTheme="majorHAnsi" w:cstheme="majorHAnsi"/>
          <w:sz w:val="24"/>
          <w:szCs w:val="24"/>
          <w:lang w:val="en-GB"/>
        </w:rPr>
      </w:pPr>
      <w:r>
        <w:rPr>
          <w:rFonts w:asciiTheme="majorHAnsi" w:hAnsiTheme="majorHAnsi" w:cstheme="majorHAnsi"/>
          <w:sz w:val="24"/>
          <w:szCs w:val="24"/>
          <w:lang w:val="en-GB"/>
        </w:rPr>
        <w:t xml:space="preserve">Working condition is not good enough in hospital for quality service. NHS has a limitation on staff accommodation and sitting area. Specially the night shift workers get tired for not having rest and cannot enjoy their social life. Long hours </w:t>
      </w:r>
      <w:r w:rsidR="005D6731">
        <w:rPr>
          <w:rFonts w:asciiTheme="majorHAnsi" w:hAnsiTheme="majorHAnsi" w:cstheme="majorHAnsi"/>
          <w:sz w:val="24"/>
          <w:szCs w:val="24"/>
          <w:lang w:val="en-GB"/>
        </w:rPr>
        <w:t>shift,</w:t>
      </w:r>
      <w:r>
        <w:rPr>
          <w:rFonts w:asciiTheme="majorHAnsi" w:hAnsiTheme="majorHAnsi" w:cstheme="majorHAnsi"/>
          <w:sz w:val="24"/>
          <w:szCs w:val="24"/>
          <w:lang w:val="en-GB"/>
        </w:rPr>
        <w:t xml:space="preserve"> and workload is another problem for NHS staff.</w:t>
      </w:r>
    </w:p>
    <w:p w14:paraId="56C4CE2C" w14:textId="57264739" w:rsidR="00595708" w:rsidRDefault="00595708" w:rsidP="00EC414A">
      <w:pPr>
        <w:pStyle w:val="NoSpacing"/>
        <w:rPr>
          <w:rFonts w:asciiTheme="majorHAnsi" w:hAnsiTheme="majorHAnsi" w:cstheme="majorHAnsi"/>
          <w:sz w:val="24"/>
          <w:szCs w:val="24"/>
          <w:lang w:val="en-GB"/>
        </w:rPr>
      </w:pPr>
    </w:p>
    <w:p w14:paraId="72873C5B" w14:textId="4923696B" w:rsidR="00595708" w:rsidRDefault="00595708" w:rsidP="00EC414A">
      <w:pPr>
        <w:pStyle w:val="NoSpacing"/>
        <w:rPr>
          <w:rFonts w:asciiTheme="majorHAnsi" w:hAnsiTheme="majorHAnsi" w:cstheme="majorHAnsi"/>
          <w:sz w:val="24"/>
          <w:szCs w:val="24"/>
          <w:lang w:val="en-GB"/>
        </w:rPr>
      </w:pPr>
    </w:p>
    <w:p w14:paraId="6E8FF92C" w14:textId="2456FBE1" w:rsidR="00595708" w:rsidRDefault="00595708" w:rsidP="00EC414A">
      <w:pPr>
        <w:pStyle w:val="NoSpacing"/>
        <w:rPr>
          <w:rFonts w:asciiTheme="majorHAnsi" w:hAnsiTheme="majorHAnsi" w:cstheme="majorHAnsi"/>
          <w:sz w:val="24"/>
          <w:szCs w:val="24"/>
          <w:lang w:val="en-GB"/>
        </w:rPr>
      </w:pPr>
    </w:p>
    <w:p w14:paraId="3809B9FC" w14:textId="6830CAD1" w:rsidR="00595708" w:rsidRDefault="00595708" w:rsidP="00EC414A">
      <w:pPr>
        <w:pStyle w:val="NoSpacing"/>
        <w:rPr>
          <w:rFonts w:asciiTheme="majorHAnsi" w:hAnsiTheme="majorHAnsi" w:cstheme="majorHAnsi"/>
          <w:sz w:val="24"/>
          <w:szCs w:val="24"/>
          <w:lang w:val="en-GB"/>
        </w:rPr>
      </w:pPr>
    </w:p>
    <w:p w14:paraId="32E19EB3" w14:textId="14920CA6" w:rsidR="00595708" w:rsidRDefault="00595708" w:rsidP="00EC414A">
      <w:pPr>
        <w:pStyle w:val="NoSpacing"/>
        <w:rPr>
          <w:rFonts w:asciiTheme="majorHAnsi" w:hAnsiTheme="majorHAnsi" w:cstheme="majorHAnsi"/>
          <w:sz w:val="24"/>
          <w:szCs w:val="24"/>
          <w:lang w:val="en-GB"/>
        </w:rPr>
      </w:pPr>
    </w:p>
    <w:p w14:paraId="41FC0B0E" w14:textId="7D40EE40" w:rsidR="00595708" w:rsidRDefault="00595708" w:rsidP="00EC414A">
      <w:pPr>
        <w:pStyle w:val="NoSpacing"/>
        <w:rPr>
          <w:rFonts w:asciiTheme="majorHAnsi" w:hAnsiTheme="majorHAnsi" w:cstheme="majorHAnsi"/>
          <w:sz w:val="24"/>
          <w:szCs w:val="24"/>
          <w:lang w:val="en-GB"/>
        </w:rPr>
      </w:pPr>
    </w:p>
    <w:p w14:paraId="0BAA4FBB" w14:textId="77777777" w:rsidR="00EC414A" w:rsidRDefault="00EC414A" w:rsidP="00EC414A">
      <w:pPr>
        <w:pStyle w:val="NoSpacing"/>
        <w:rPr>
          <w:rFonts w:asciiTheme="majorHAnsi" w:hAnsiTheme="majorHAnsi" w:cstheme="majorHAnsi"/>
          <w:sz w:val="24"/>
          <w:lang w:val="en-GB"/>
        </w:rPr>
      </w:pPr>
      <w:r w:rsidRPr="00546B88">
        <w:rPr>
          <w:rFonts w:asciiTheme="majorHAnsi" w:hAnsiTheme="majorHAnsi" w:cstheme="majorHAnsi"/>
          <w:sz w:val="24"/>
          <w:szCs w:val="24"/>
          <w:lang w:val="en-GB"/>
        </w:rPr>
        <w:lastRenderedPageBreak/>
        <w:t xml:space="preserve">The UK government had a good relationship with European Union and had many funding but over </w:t>
      </w:r>
      <w:r>
        <w:rPr>
          <w:rFonts w:asciiTheme="majorHAnsi" w:hAnsiTheme="majorHAnsi" w:cstheme="majorHAnsi"/>
          <w:sz w:val="24"/>
          <w:szCs w:val="24"/>
          <w:lang w:val="en-GB"/>
        </w:rPr>
        <w:t xml:space="preserve">the </w:t>
      </w:r>
      <w:r w:rsidRPr="00546B88">
        <w:rPr>
          <w:rFonts w:asciiTheme="majorHAnsi" w:hAnsiTheme="majorHAnsi" w:cstheme="majorHAnsi"/>
          <w:sz w:val="24"/>
          <w:szCs w:val="24"/>
          <w:lang w:val="en-GB"/>
        </w:rPr>
        <w:t>Brexit</w:t>
      </w:r>
      <w:r>
        <w:rPr>
          <w:rFonts w:asciiTheme="majorHAnsi" w:hAnsiTheme="majorHAnsi" w:cstheme="majorHAnsi"/>
          <w:sz w:val="24"/>
          <w:szCs w:val="24"/>
          <w:lang w:val="en-GB"/>
        </w:rPr>
        <w:t>,</w:t>
      </w:r>
      <w:r w:rsidRPr="00546B88">
        <w:rPr>
          <w:rFonts w:asciiTheme="majorHAnsi" w:hAnsiTheme="majorHAnsi" w:cstheme="majorHAnsi"/>
          <w:sz w:val="24"/>
          <w:szCs w:val="24"/>
          <w:lang w:val="en-GB"/>
        </w:rPr>
        <w:t xml:space="preserve"> UK will loss European funding for improvement </w:t>
      </w:r>
      <w:r>
        <w:rPr>
          <w:rFonts w:asciiTheme="majorHAnsi" w:hAnsiTheme="majorHAnsi" w:cstheme="majorHAnsi"/>
          <w:sz w:val="24"/>
          <w:szCs w:val="24"/>
          <w:lang w:val="en-GB"/>
        </w:rPr>
        <w:t xml:space="preserve">of </w:t>
      </w:r>
      <w:r w:rsidRPr="00546B88">
        <w:rPr>
          <w:rFonts w:asciiTheme="majorHAnsi" w:hAnsiTheme="majorHAnsi" w:cstheme="majorHAnsi"/>
          <w:sz w:val="24"/>
          <w:szCs w:val="24"/>
          <w:lang w:val="en-GB"/>
        </w:rPr>
        <w:t>the medical infrastructure like hospital, clinic, medical training, accommodation and supply of medical goods</w:t>
      </w:r>
      <w:r w:rsidRPr="00C64CF2">
        <w:rPr>
          <w:rFonts w:asciiTheme="majorHAnsi" w:hAnsiTheme="majorHAnsi" w:cstheme="majorHAnsi"/>
          <w:sz w:val="24"/>
          <w:szCs w:val="24"/>
          <w:lang w:val="en-GB"/>
        </w:rPr>
        <w:t xml:space="preserve">. EU immigrants also contribute substantially to the healthcare sector in terms of employment. If these EU workers leave the UK, there will be a </w:t>
      </w:r>
      <w:r w:rsidRPr="00C64CF2">
        <w:rPr>
          <w:rStyle w:val="Strong"/>
          <w:rFonts w:asciiTheme="majorHAnsi" w:hAnsiTheme="majorHAnsi" w:cstheme="majorHAnsi"/>
          <w:b w:val="0"/>
          <w:sz w:val="24"/>
          <w:szCs w:val="24"/>
          <w:lang w:val="en-GB"/>
        </w:rPr>
        <w:t>huge gap between the demand for skilled workers and supply</w:t>
      </w:r>
      <w:r w:rsidRPr="00C64CF2">
        <w:rPr>
          <w:rFonts w:asciiTheme="majorHAnsi" w:hAnsiTheme="majorHAnsi" w:cstheme="majorHAnsi"/>
          <w:b/>
          <w:sz w:val="24"/>
          <w:szCs w:val="24"/>
          <w:lang w:val="en-GB"/>
        </w:rPr>
        <w:t>.</w:t>
      </w:r>
      <w:r w:rsidRPr="00C64CF2">
        <w:rPr>
          <w:rFonts w:asciiTheme="majorHAnsi" w:hAnsiTheme="majorHAnsi" w:cstheme="majorHAnsi"/>
          <w:lang w:val="en-GB"/>
        </w:rPr>
        <w:t xml:space="preserve"> </w:t>
      </w:r>
      <w:sdt>
        <w:sdtPr>
          <w:rPr>
            <w:rFonts w:asciiTheme="majorHAnsi" w:hAnsiTheme="majorHAnsi" w:cstheme="majorHAnsi"/>
            <w:sz w:val="24"/>
            <w:lang w:val="en-GB"/>
          </w:rPr>
          <w:id w:val="963539228"/>
          <w:citation/>
        </w:sdtPr>
        <w:sdtEndPr/>
        <w:sdtContent>
          <w:r w:rsidRPr="00546B88">
            <w:rPr>
              <w:rFonts w:asciiTheme="majorHAnsi" w:hAnsiTheme="majorHAnsi" w:cstheme="majorHAnsi"/>
              <w:sz w:val="24"/>
              <w:lang w:val="en-GB"/>
            </w:rPr>
            <w:fldChar w:fldCharType="begin"/>
          </w:r>
          <w:r w:rsidRPr="00546B88">
            <w:rPr>
              <w:rFonts w:asciiTheme="majorHAnsi" w:hAnsiTheme="majorHAnsi" w:cstheme="majorHAnsi"/>
              <w:sz w:val="24"/>
              <w:lang w:val="en-GB"/>
            </w:rPr>
            <w:instrText xml:space="preserve"> CITATION Mar17 \l 2057 </w:instrText>
          </w:r>
          <w:r w:rsidRPr="00546B88">
            <w:rPr>
              <w:rFonts w:asciiTheme="majorHAnsi" w:hAnsiTheme="majorHAnsi" w:cstheme="majorHAnsi"/>
              <w:sz w:val="24"/>
              <w:lang w:val="en-GB"/>
            </w:rPr>
            <w:fldChar w:fldCharType="separate"/>
          </w:r>
          <w:r w:rsidRPr="00546B88">
            <w:rPr>
              <w:rFonts w:asciiTheme="majorHAnsi" w:hAnsiTheme="majorHAnsi" w:cstheme="majorHAnsi"/>
              <w:noProof/>
              <w:sz w:val="24"/>
              <w:lang w:val="en-GB"/>
            </w:rPr>
            <w:t>(Market Inspector, 2017)</w:t>
          </w:r>
          <w:r w:rsidRPr="00546B88">
            <w:rPr>
              <w:rFonts w:asciiTheme="majorHAnsi" w:hAnsiTheme="majorHAnsi" w:cstheme="majorHAnsi"/>
              <w:sz w:val="24"/>
              <w:lang w:val="en-GB"/>
            </w:rPr>
            <w:fldChar w:fldCharType="end"/>
          </w:r>
        </w:sdtContent>
      </w:sdt>
      <w:r w:rsidRPr="00546B88">
        <w:rPr>
          <w:rFonts w:asciiTheme="majorHAnsi" w:hAnsiTheme="majorHAnsi" w:cstheme="majorHAnsi"/>
          <w:sz w:val="24"/>
          <w:lang w:val="en-GB"/>
        </w:rPr>
        <w:t>.</w:t>
      </w:r>
    </w:p>
    <w:p w14:paraId="1FC15E66" w14:textId="77777777" w:rsidR="00EC414A" w:rsidRDefault="00EC414A" w:rsidP="00EC414A">
      <w:pPr>
        <w:pStyle w:val="NoSpacing"/>
        <w:rPr>
          <w:rFonts w:asciiTheme="majorHAnsi" w:hAnsiTheme="majorHAnsi" w:cstheme="majorHAnsi"/>
          <w:sz w:val="24"/>
          <w:lang w:val="en-GB"/>
        </w:rPr>
      </w:pPr>
    </w:p>
    <w:p w14:paraId="584F4200" w14:textId="77777777" w:rsidR="00EC414A" w:rsidRDefault="00EC414A" w:rsidP="00EC414A">
      <w:pPr>
        <w:pStyle w:val="NoSpacing"/>
        <w:rPr>
          <w:rFonts w:asciiTheme="majorHAnsi" w:hAnsiTheme="majorHAnsi" w:cstheme="majorHAnsi"/>
          <w:sz w:val="24"/>
          <w:lang w:val="en-GB"/>
        </w:rPr>
      </w:pPr>
      <w:r>
        <w:rPr>
          <w:rFonts w:asciiTheme="majorHAnsi" w:hAnsiTheme="majorHAnsi" w:cstheme="majorHAnsi"/>
          <w:sz w:val="24"/>
          <w:lang w:val="en-GB"/>
        </w:rPr>
        <w:t>administrative, long waiting and process, week political decision, external influences for privatisation of organisation.</w:t>
      </w:r>
    </w:p>
    <w:p w14:paraId="73A3D6C2" w14:textId="77777777" w:rsidR="00EC414A" w:rsidRPr="00546B88" w:rsidRDefault="00EC414A" w:rsidP="00EC414A">
      <w:pPr>
        <w:pStyle w:val="NoSpacing"/>
        <w:rPr>
          <w:rFonts w:asciiTheme="majorHAnsi" w:hAnsiTheme="majorHAnsi" w:cstheme="majorHAnsi"/>
          <w:sz w:val="24"/>
          <w:lang w:val="en-GB"/>
        </w:rPr>
      </w:pPr>
      <w:r>
        <w:rPr>
          <w:rFonts w:asciiTheme="majorHAnsi" w:hAnsiTheme="majorHAnsi" w:cstheme="majorHAnsi"/>
          <w:sz w:val="24"/>
          <w:lang w:val="en-GB"/>
        </w:rPr>
        <w:t xml:space="preserve"> </w:t>
      </w:r>
    </w:p>
    <w:p w14:paraId="6F72CBBB" w14:textId="77777777" w:rsidR="00EC414A" w:rsidRPr="00546B88" w:rsidRDefault="00EC414A" w:rsidP="00EC414A">
      <w:pPr>
        <w:pStyle w:val="NoSpacing"/>
        <w:rPr>
          <w:rFonts w:asciiTheme="majorHAnsi" w:hAnsiTheme="majorHAnsi" w:cstheme="majorHAnsi"/>
          <w:sz w:val="24"/>
          <w:lang w:val="en-GB"/>
        </w:rPr>
      </w:pPr>
      <w:r w:rsidRPr="00546B88">
        <w:rPr>
          <w:rFonts w:asciiTheme="majorHAnsi" w:hAnsiTheme="majorHAnsi" w:cstheme="majorHAnsi"/>
          <w:sz w:val="24"/>
          <w:lang w:val="en-GB"/>
        </w:rPr>
        <w:t>There is a significant amount of people work in NHS and those people must leave the UK by country’s regulation. Other hand, even the European people’s (Doctors, Nurses) remain in UK after Brexit they will consider private practice rather than NHS job. Private Practice will bring financial freedom as they will get high salary.</w:t>
      </w:r>
    </w:p>
    <w:p w14:paraId="21FEBD7F" w14:textId="77777777" w:rsidR="00EC414A" w:rsidRPr="00546B88" w:rsidRDefault="00EC414A" w:rsidP="00EC414A">
      <w:pPr>
        <w:pStyle w:val="NoSpacing"/>
        <w:rPr>
          <w:rFonts w:asciiTheme="majorHAnsi" w:hAnsiTheme="majorHAnsi" w:cstheme="majorHAnsi"/>
          <w:sz w:val="28"/>
          <w:szCs w:val="24"/>
          <w:lang w:val="en-GB"/>
        </w:rPr>
      </w:pPr>
      <w:r w:rsidRPr="00546B88">
        <w:rPr>
          <w:rFonts w:asciiTheme="majorHAnsi" w:hAnsiTheme="majorHAnsi" w:cstheme="majorHAnsi"/>
          <w:sz w:val="24"/>
          <w:lang w:val="en-GB"/>
        </w:rPr>
        <w:t>The European regulation is equal for every union members but after</w:t>
      </w:r>
      <w:r>
        <w:rPr>
          <w:rFonts w:asciiTheme="majorHAnsi" w:hAnsiTheme="majorHAnsi" w:cstheme="majorHAnsi"/>
          <w:sz w:val="24"/>
          <w:lang w:val="en-GB"/>
        </w:rPr>
        <w:t xml:space="preserve"> the</w:t>
      </w:r>
      <w:r w:rsidRPr="00546B88">
        <w:rPr>
          <w:rFonts w:asciiTheme="majorHAnsi" w:hAnsiTheme="majorHAnsi" w:cstheme="majorHAnsi"/>
          <w:sz w:val="24"/>
          <w:lang w:val="en-GB"/>
        </w:rPr>
        <w:t xml:space="preserve"> Brexit UK will have less priority for medical supply than </w:t>
      </w:r>
      <w:r>
        <w:rPr>
          <w:rFonts w:asciiTheme="majorHAnsi" w:hAnsiTheme="majorHAnsi" w:cstheme="majorHAnsi"/>
          <w:sz w:val="24"/>
          <w:lang w:val="en-GB"/>
        </w:rPr>
        <w:t>other European</w:t>
      </w:r>
      <w:r w:rsidRPr="00546B88">
        <w:rPr>
          <w:rFonts w:asciiTheme="majorHAnsi" w:hAnsiTheme="majorHAnsi" w:cstheme="majorHAnsi"/>
          <w:sz w:val="24"/>
          <w:lang w:val="en-GB"/>
        </w:rPr>
        <w:t xml:space="preserve"> countr</w:t>
      </w:r>
      <w:r>
        <w:rPr>
          <w:rFonts w:asciiTheme="majorHAnsi" w:hAnsiTheme="majorHAnsi" w:cstheme="majorHAnsi"/>
          <w:sz w:val="24"/>
          <w:lang w:val="en-GB"/>
        </w:rPr>
        <w:t>ies</w:t>
      </w:r>
      <w:r w:rsidRPr="00546B88">
        <w:rPr>
          <w:rFonts w:asciiTheme="majorHAnsi" w:hAnsiTheme="majorHAnsi" w:cstheme="majorHAnsi"/>
          <w:sz w:val="24"/>
          <w:lang w:val="en-GB"/>
        </w:rPr>
        <w:t xml:space="preserve"> or </w:t>
      </w:r>
      <w:r>
        <w:rPr>
          <w:rFonts w:asciiTheme="majorHAnsi" w:hAnsiTheme="majorHAnsi" w:cstheme="majorHAnsi"/>
          <w:sz w:val="24"/>
          <w:lang w:val="en-GB"/>
        </w:rPr>
        <w:t xml:space="preserve">must </w:t>
      </w:r>
      <w:r w:rsidRPr="00546B88">
        <w:rPr>
          <w:rFonts w:asciiTheme="majorHAnsi" w:hAnsiTheme="majorHAnsi" w:cstheme="majorHAnsi"/>
          <w:sz w:val="24"/>
          <w:lang w:val="en-GB"/>
        </w:rPr>
        <w:t xml:space="preserve">pay high duty fee to import supply. It is now clear that, NHS will face a difficult time in near future and service will be even slower and many social care clinics will be closed. The social care sector having a hard time because of fund cuts. </w:t>
      </w:r>
      <w:r w:rsidRPr="00546B88">
        <w:rPr>
          <w:rFonts w:asciiTheme="majorHAnsi" w:eastAsia="Times New Roman" w:hAnsiTheme="majorHAnsi" w:cstheme="majorHAnsi"/>
          <w:sz w:val="24"/>
          <w:szCs w:val="24"/>
          <w:lang w:val="en-GB" w:eastAsia="en-GB"/>
        </w:rPr>
        <w:t xml:space="preserve">“Workers in Your Choice Barnet (YCB), north London, “Last year management said there was a £400,000 shortfall so they were going to cut our wages by 9.5 percent,” said Unison union rep Keith. </w:t>
      </w:r>
      <w:sdt>
        <w:sdtPr>
          <w:rPr>
            <w:rFonts w:asciiTheme="majorHAnsi" w:eastAsia="Times New Roman" w:hAnsiTheme="majorHAnsi" w:cstheme="majorHAnsi"/>
            <w:sz w:val="24"/>
            <w:szCs w:val="24"/>
            <w:lang w:val="en-GB" w:eastAsia="en-GB"/>
          </w:rPr>
          <w:id w:val="-271788571"/>
          <w:citation/>
        </w:sdtPr>
        <w:sdtEndPr/>
        <w:sdtContent>
          <w:r w:rsidRPr="00546B88">
            <w:rPr>
              <w:rFonts w:asciiTheme="majorHAnsi" w:eastAsia="Times New Roman" w:hAnsiTheme="majorHAnsi" w:cstheme="majorHAnsi"/>
              <w:sz w:val="24"/>
              <w:szCs w:val="24"/>
              <w:lang w:val="en-GB" w:eastAsia="en-GB"/>
            </w:rPr>
            <w:fldChar w:fldCharType="begin"/>
          </w:r>
          <w:r w:rsidRPr="00546B88">
            <w:rPr>
              <w:rFonts w:asciiTheme="majorHAnsi" w:eastAsia="Times New Roman" w:hAnsiTheme="majorHAnsi" w:cstheme="majorHAnsi"/>
              <w:sz w:val="24"/>
              <w:szCs w:val="24"/>
              <w:lang w:val="en-GB" w:eastAsia="en-GB"/>
            </w:rPr>
            <w:instrText xml:space="preserve"> CITATION Bac15 \l 2057 </w:instrText>
          </w:r>
          <w:r w:rsidRPr="00546B88">
            <w:rPr>
              <w:rFonts w:asciiTheme="majorHAnsi" w:eastAsia="Times New Roman" w:hAnsiTheme="majorHAnsi" w:cstheme="majorHAnsi"/>
              <w:sz w:val="24"/>
              <w:szCs w:val="24"/>
              <w:lang w:val="en-GB" w:eastAsia="en-GB"/>
            </w:rPr>
            <w:fldChar w:fldCharType="separate"/>
          </w:r>
          <w:r w:rsidRPr="00546B88">
            <w:rPr>
              <w:rFonts w:asciiTheme="majorHAnsi" w:eastAsia="Times New Roman" w:hAnsiTheme="majorHAnsi" w:cstheme="majorHAnsi"/>
              <w:sz w:val="24"/>
              <w:szCs w:val="24"/>
              <w:lang w:val="en-GB" w:eastAsia="en-GB"/>
            </w:rPr>
            <w:t>(Background Check, 2015)</w:t>
          </w:r>
          <w:r w:rsidRPr="00546B88">
            <w:rPr>
              <w:rFonts w:asciiTheme="majorHAnsi" w:eastAsia="Times New Roman" w:hAnsiTheme="majorHAnsi" w:cstheme="majorHAnsi"/>
              <w:sz w:val="24"/>
              <w:szCs w:val="24"/>
              <w:lang w:val="en-GB" w:eastAsia="en-GB"/>
            </w:rPr>
            <w:fldChar w:fldCharType="end"/>
          </w:r>
        </w:sdtContent>
      </w:sdt>
      <w:r w:rsidRPr="00546B88">
        <w:rPr>
          <w:rFonts w:asciiTheme="majorHAnsi" w:eastAsia="Times New Roman" w:hAnsiTheme="majorHAnsi" w:cstheme="majorHAnsi"/>
          <w:sz w:val="24"/>
          <w:szCs w:val="24"/>
          <w:lang w:val="en-GB" w:eastAsia="en-GB"/>
        </w:rPr>
        <w:t xml:space="preserve">. The social care is demanding more secure funding because of raising eigen population and loneliness. </w:t>
      </w:r>
    </w:p>
    <w:p w14:paraId="0BAC9446" w14:textId="76C0F7C0" w:rsidR="005D74DC" w:rsidRDefault="005D74DC" w:rsidP="002F2EF8">
      <w:pPr>
        <w:pStyle w:val="NoSpacing"/>
        <w:rPr>
          <w:rFonts w:asciiTheme="majorHAnsi" w:hAnsiTheme="majorHAnsi" w:cstheme="majorHAnsi"/>
          <w:sz w:val="24"/>
          <w:szCs w:val="24"/>
          <w:lang w:val="en-GB"/>
        </w:rPr>
      </w:pPr>
    </w:p>
    <w:p w14:paraId="63ED7509" w14:textId="27AFD6E1" w:rsidR="005D74DC" w:rsidRDefault="005D74DC" w:rsidP="002F2EF8">
      <w:pPr>
        <w:pStyle w:val="NoSpacing"/>
        <w:rPr>
          <w:rFonts w:asciiTheme="majorHAnsi" w:hAnsiTheme="majorHAnsi" w:cstheme="majorHAnsi"/>
          <w:sz w:val="24"/>
          <w:szCs w:val="24"/>
          <w:lang w:val="en-GB"/>
        </w:rPr>
      </w:pPr>
    </w:p>
    <w:p w14:paraId="1FD32BD7" w14:textId="03459021" w:rsidR="005D74DC" w:rsidRDefault="005D74DC" w:rsidP="002F2EF8">
      <w:pPr>
        <w:pStyle w:val="NoSpacing"/>
        <w:rPr>
          <w:rFonts w:asciiTheme="majorHAnsi" w:hAnsiTheme="majorHAnsi" w:cstheme="majorHAnsi"/>
          <w:sz w:val="24"/>
          <w:szCs w:val="24"/>
          <w:lang w:val="en-GB"/>
        </w:rPr>
      </w:pPr>
    </w:p>
    <w:p w14:paraId="1EB6FE3C" w14:textId="6D43F8C5" w:rsidR="005D74DC" w:rsidRDefault="005D74DC" w:rsidP="002F2EF8">
      <w:pPr>
        <w:pStyle w:val="NoSpacing"/>
        <w:rPr>
          <w:rFonts w:asciiTheme="majorHAnsi" w:hAnsiTheme="majorHAnsi" w:cstheme="majorHAnsi"/>
          <w:sz w:val="24"/>
          <w:szCs w:val="24"/>
          <w:lang w:val="en-GB"/>
        </w:rPr>
      </w:pPr>
    </w:p>
    <w:p w14:paraId="63AB9E84" w14:textId="49ED1F05" w:rsidR="005D74DC" w:rsidRDefault="005D74DC" w:rsidP="002F2EF8">
      <w:pPr>
        <w:pStyle w:val="NoSpacing"/>
        <w:rPr>
          <w:rFonts w:asciiTheme="majorHAnsi" w:hAnsiTheme="majorHAnsi" w:cstheme="majorHAnsi"/>
          <w:sz w:val="24"/>
          <w:szCs w:val="24"/>
          <w:lang w:val="en-GB"/>
        </w:rPr>
      </w:pPr>
    </w:p>
    <w:p w14:paraId="28CBE054" w14:textId="3069C45E" w:rsidR="005D74DC" w:rsidRDefault="005D74DC" w:rsidP="002F2EF8">
      <w:pPr>
        <w:pStyle w:val="NoSpacing"/>
        <w:rPr>
          <w:rFonts w:asciiTheme="majorHAnsi" w:hAnsiTheme="majorHAnsi" w:cstheme="majorHAnsi"/>
          <w:sz w:val="24"/>
          <w:szCs w:val="24"/>
          <w:lang w:val="en-GB"/>
        </w:rPr>
      </w:pPr>
    </w:p>
    <w:p w14:paraId="649F196C" w14:textId="469F24D1" w:rsidR="005D74DC" w:rsidRDefault="005D74DC" w:rsidP="002F2EF8">
      <w:pPr>
        <w:pStyle w:val="NoSpacing"/>
        <w:rPr>
          <w:rFonts w:asciiTheme="majorHAnsi" w:hAnsiTheme="majorHAnsi" w:cstheme="majorHAnsi"/>
          <w:sz w:val="24"/>
          <w:szCs w:val="24"/>
          <w:lang w:val="en-GB"/>
        </w:rPr>
      </w:pPr>
    </w:p>
    <w:p w14:paraId="625444EF" w14:textId="55E56AF3" w:rsidR="005D74DC" w:rsidRDefault="005D74DC" w:rsidP="002F2EF8">
      <w:pPr>
        <w:pStyle w:val="NoSpacing"/>
        <w:rPr>
          <w:rFonts w:asciiTheme="majorHAnsi" w:hAnsiTheme="majorHAnsi" w:cstheme="majorHAnsi"/>
          <w:sz w:val="24"/>
          <w:szCs w:val="24"/>
          <w:lang w:val="en-GB"/>
        </w:rPr>
      </w:pPr>
    </w:p>
    <w:p w14:paraId="5D44DC38" w14:textId="35C1386C" w:rsidR="005D74DC" w:rsidRDefault="005D74DC" w:rsidP="002F2EF8">
      <w:pPr>
        <w:pStyle w:val="NoSpacing"/>
        <w:rPr>
          <w:rFonts w:asciiTheme="majorHAnsi" w:hAnsiTheme="majorHAnsi" w:cstheme="majorHAnsi"/>
          <w:sz w:val="24"/>
          <w:szCs w:val="24"/>
          <w:lang w:val="en-GB"/>
        </w:rPr>
      </w:pPr>
    </w:p>
    <w:p w14:paraId="509E462C" w14:textId="62F6F600" w:rsidR="005D74DC" w:rsidRDefault="005D74DC" w:rsidP="002F2EF8">
      <w:pPr>
        <w:pStyle w:val="NoSpacing"/>
        <w:rPr>
          <w:rFonts w:asciiTheme="majorHAnsi" w:hAnsiTheme="majorHAnsi" w:cstheme="majorHAnsi"/>
          <w:sz w:val="24"/>
          <w:szCs w:val="24"/>
          <w:lang w:val="en-GB"/>
        </w:rPr>
      </w:pPr>
    </w:p>
    <w:p w14:paraId="37484D0B" w14:textId="6BC0802D" w:rsidR="005D74DC" w:rsidRDefault="005D74DC" w:rsidP="002F2EF8">
      <w:pPr>
        <w:pStyle w:val="NoSpacing"/>
        <w:rPr>
          <w:rFonts w:asciiTheme="majorHAnsi" w:hAnsiTheme="majorHAnsi" w:cstheme="majorHAnsi"/>
          <w:sz w:val="24"/>
          <w:szCs w:val="24"/>
          <w:lang w:val="en-GB"/>
        </w:rPr>
      </w:pPr>
    </w:p>
    <w:p w14:paraId="53022EBD" w14:textId="15C7F42F" w:rsidR="005D74DC" w:rsidRDefault="005D74DC" w:rsidP="002F2EF8">
      <w:pPr>
        <w:pStyle w:val="NoSpacing"/>
        <w:rPr>
          <w:rFonts w:asciiTheme="majorHAnsi" w:hAnsiTheme="majorHAnsi" w:cstheme="majorHAnsi"/>
          <w:sz w:val="24"/>
          <w:szCs w:val="24"/>
          <w:lang w:val="en-GB"/>
        </w:rPr>
      </w:pPr>
    </w:p>
    <w:p w14:paraId="600DA453" w14:textId="77777777" w:rsidR="00A273BC" w:rsidRDefault="00A273BC" w:rsidP="002F2EF8">
      <w:pPr>
        <w:pStyle w:val="NoSpacing"/>
        <w:rPr>
          <w:rFonts w:asciiTheme="majorHAnsi" w:hAnsiTheme="majorHAnsi" w:cstheme="majorHAnsi"/>
          <w:sz w:val="24"/>
          <w:szCs w:val="24"/>
          <w:lang w:val="en-GB"/>
        </w:rPr>
      </w:pPr>
      <w:r>
        <w:rPr>
          <w:rFonts w:asciiTheme="majorHAnsi" w:hAnsiTheme="majorHAnsi" w:cstheme="majorHAnsi"/>
          <w:sz w:val="24"/>
          <w:szCs w:val="24"/>
          <w:lang w:val="en-GB"/>
        </w:rPr>
        <w:t>Recommendation:</w:t>
      </w:r>
    </w:p>
    <w:p w14:paraId="0665EFC1" w14:textId="77777777" w:rsidR="00A273BC" w:rsidRDefault="00A273BC" w:rsidP="00A273BC">
      <w:pPr>
        <w:pStyle w:val="NormalWeb"/>
        <w:spacing w:before="0" w:beforeAutospacing="0" w:after="240" w:afterAutospacing="0" w:line="360" w:lineRule="atLeast"/>
        <w:rPr>
          <w:rFonts w:asciiTheme="majorHAnsi" w:hAnsiTheme="majorHAnsi" w:cstheme="majorHAnsi"/>
        </w:rPr>
      </w:pPr>
      <w:r w:rsidRPr="00016633">
        <w:rPr>
          <w:rFonts w:asciiTheme="majorHAnsi" w:hAnsiTheme="majorHAnsi" w:cstheme="majorHAnsi"/>
        </w:rPr>
        <w:t>The NHS Carbon Reduction Strategy (2009)29 suggests that NHS organisations establish a Board-approved Sustainable Development Management Plan which includes several adaptation measures such as the promotion of water efficiency.</w:t>
      </w:r>
      <w:r>
        <w:rPr>
          <w:rFonts w:asciiTheme="majorHAnsi" w:hAnsiTheme="majorHAnsi" w:cstheme="majorHAnsi"/>
        </w:rPr>
        <w:t xml:space="preserve"> </w:t>
      </w:r>
      <w:sdt>
        <w:sdtPr>
          <w:rPr>
            <w:rFonts w:asciiTheme="majorHAnsi" w:hAnsiTheme="majorHAnsi" w:cstheme="majorHAnsi"/>
          </w:rPr>
          <w:id w:val="-1605559659"/>
          <w:citation/>
        </w:sdtPr>
        <w:sdtEndPr/>
        <w:sdtContent>
          <w:r>
            <w:rPr>
              <w:rFonts w:asciiTheme="majorHAnsi" w:hAnsiTheme="majorHAnsi" w:cstheme="majorHAnsi"/>
            </w:rPr>
            <w:fldChar w:fldCharType="begin"/>
          </w:r>
          <w:r>
            <w:rPr>
              <w:rFonts w:asciiTheme="majorHAnsi" w:hAnsiTheme="majorHAnsi" w:cstheme="majorHAnsi"/>
            </w:rPr>
            <w:instrText xml:space="preserve"> CITATION Car12 \l 2057 </w:instrText>
          </w:r>
          <w:r>
            <w:rPr>
              <w:rFonts w:asciiTheme="majorHAnsi" w:hAnsiTheme="majorHAnsi" w:cstheme="majorHAnsi"/>
            </w:rPr>
            <w:fldChar w:fldCharType="separate"/>
          </w:r>
          <w:r w:rsidRPr="00016633">
            <w:rPr>
              <w:rFonts w:asciiTheme="majorHAnsi" w:hAnsiTheme="majorHAnsi" w:cstheme="majorHAnsi"/>
              <w:noProof/>
            </w:rPr>
            <w:t>(Spelman, 2012)</w:t>
          </w:r>
          <w:r>
            <w:rPr>
              <w:rFonts w:asciiTheme="majorHAnsi" w:hAnsiTheme="majorHAnsi" w:cstheme="majorHAnsi"/>
            </w:rPr>
            <w:fldChar w:fldCharType="end"/>
          </w:r>
        </w:sdtContent>
      </w:sdt>
    </w:p>
    <w:p w14:paraId="6A60008F" w14:textId="40C3EE5A" w:rsidR="00A273BC" w:rsidRDefault="00A273BC" w:rsidP="00A273BC">
      <w:pPr>
        <w:pStyle w:val="Bibliography"/>
        <w:rPr>
          <w:noProof/>
          <w:lang w:val="en-US"/>
        </w:rPr>
      </w:pPr>
      <w:r>
        <w:rPr>
          <w:noProof/>
          <w:lang w:val="en-US"/>
        </w:rPr>
        <w:t xml:space="preserve">Spelman, C., 2012. </w:t>
      </w:r>
      <w:r>
        <w:rPr>
          <w:i/>
          <w:iCs/>
          <w:noProof/>
          <w:lang w:val="en-US"/>
        </w:rPr>
        <w:t xml:space="preserve">UK Climate Change Risk Assessment. </w:t>
      </w:r>
      <w:r>
        <w:rPr>
          <w:noProof/>
          <w:lang w:val="en-US"/>
        </w:rPr>
        <w:t xml:space="preserve">[Online] </w:t>
      </w:r>
      <w:r>
        <w:rPr>
          <w:noProof/>
          <w:lang w:val="en-US"/>
        </w:rPr>
        <w:br/>
        <w:t xml:space="preserve">Available at: </w:t>
      </w:r>
      <w:r>
        <w:rPr>
          <w:noProof/>
          <w:u w:val="single"/>
          <w:lang w:val="en-US"/>
        </w:rPr>
        <w:t>https://www.gov.uk/government/uploads/system/uploads/attachment_data/file/69487/pb13698-climate-risk-assessment.pdf</w:t>
      </w:r>
      <w:r>
        <w:rPr>
          <w:noProof/>
          <w:lang w:val="en-US"/>
        </w:rPr>
        <w:br/>
        <w:t>[Accessed 27 March 2018].</w:t>
      </w:r>
    </w:p>
    <w:p w14:paraId="32EF7BA7" w14:textId="6A3A77AA" w:rsidR="005D74DC" w:rsidRPr="00967F0E" w:rsidRDefault="005D74DC" w:rsidP="002F2EF8">
      <w:pPr>
        <w:pStyle w:val="NoSpacing"/>
        <w:rPr>
          <w:rFonts w:asciiTheme="majorHAnsi" w:hAnsiTheme="majorHAnsi" w:cstheme="majorHAnsi"/>
          <w:sz w:val="24"/>
          <w:szCs w:val="24"/>
          <w:lang w:val="en-GB"/>
        </w:rPr>
      </w:pPr>
    </w:p>
    <w:p w14:paraId="327D4880" w14:textId="58092CF6" w:rsidR="00A273BC" w:rsidRPr="00967F0E" w:rsidRDefault="00967F0E" w:rsidP="002F2EF8">
      <w:pPr>
        <w:pStyle w:val="NoSpacing"/>
        <w:rPr>
          <w:rFonts w:asciiTheme="majorHAnsi" w:hAnsiTheme="majorHAnsi" w:cstheme="majorHAnsi"/>
          <w:sz w:val="24"/>
          <w:szCs w:val="24"/>
          <w:lang w:val="en-GB"/>
        </w:rPr>
      </w:pPr>
      <w:r w:rsidRPr="00967F0E">
        <w:rPr>
          <w:rFonts w:asciiTheme="majorHAnsi" w:hAnsiTheme="majorHAnsi" w:cstheme="majorHAnsi"/>
          <w:sz w:val="24"/>
          <w:szCs w:val="24"/>
        </w:rPr>
        <w:lastRenderedPageBreak/>
        <w:t xml:space="preserve">You have the legal right to ask to be seen or treated by a different provider if you're likely to wait longer than the maximum waiting time specified for your treatment. The hospital or clinical commissioning group (CCG) will have to investigate and offer you a range of suitable alternative hospitals or clinics that would be able to see you sooner. If you're not happy with the </w:t>
      </w:r>
      <w:proofErr w:type="spellStart"/>
      <w:r w:rsidRPr="00967F0E">
        <w:rPr>
          <w:rFonts w:asciiTheme="majorHAnsi" w:hAnsiTheme="majorHAnsi" w:cstheme="majorHAnsi"/>
          <w:sz w:val="24"/>
          <w:szCs w:val="24"/>
        </w:rPr>
        <w:t>organisation's</w:t>
      </w:r>
      <w:proofErr w:type="spellEnd"/>
      <w:r w:rsidRPr="00967F0E">
        <w:rPr>
          <w:rFonts w:asciiTheme="majorHAnsi" w:hAnsiTheme="majorHAnsi" w:cstheme="majorHAnsi"/>
          <w:sz w:val="24"/>
          <w:szCs w:val="24"/>
        </w:rPr>
        <w:t xml:space="preserve"> response, you can complain using the </w:t>
      </w:r>
      <w:hyperlink r:id="rId13" w:history="1">
        <w:r w:rsidRPr="00967F0E">
          <w:rPr>
            <w:rStyle w:val="Hyperlink"/>
            <w:rFonts w:asciiTheme="majorHAnsi" w:hAnsiTheme="majorHAnsi" w:cstheme="majorHAnsi"/>
            <w:color w:val="auto"/>
            <w:sz w:val="24"/>
            <w:szCs w:val="24"/>
          </w:rPr>
          <w:t>NHS complaints procedure</w:t>
        </w:r>
      </w:hyperlink>
      <w:r w:rsidRPr="00967F0E">
        <w:rPr>
          <w:rFonts w:asciiTheme="majorHAnsi" w:hAnsiTheme="majorHAnsi" w:cstheme="majorHAnsi"/>
          <w:sz w:val="24"/>
          <w:szCs w:val="24"/>
        </w:rPr>
        <w:t>.</w:t>
      </w:r>
      <w:r>
        <w:rPr>
          <w:rFonts w:asciiTheme="majorHAnsi" w:hAnsiTheme="majorHAnsi" w:cstheme="majorHAnsi"/>
          <w:sz w:val="24"/>
          <w:szCs w:val="24"/>
        </w:rPr>
        <w:t xml:space="preserve"> </w:t>
      </w:r>
      <w:sdt>
        <w:sdtPr>
          <w:rPr>
            <w:rFonts w:asciiTheme="majorHAnsi" w:hAnsiTheme="majorHAnsi" w:cstheme="majorHAnsi"/>
            <w:sz w:val="24"/>
            <w:szCs w:val="24"/>
          </w:rPr>
          <w:id w:val="-610362787"/>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lang w:val="en-GB"/>
            </w:rPr>
            <w:instrText xml:space="preserve"> CITATION NHS16 \l 2057 </w:instrText>
          </w:r>
          <w:r>
            <w:rPr>
              <w:rFonts w:asciiTheme="majorHAnsi" w:hAnsiTheme="majorHAnsi" w:cstheme="majorHAnsi"/>
              <w:sz w:val="24"/>
              <w:szCs w:val="24"/>
            </w:rPr>
            <w:fldChar w:fldCharType="separate"/>
          </w:r>
          <w:r w:rsidRPr="00967F0E">
            <w:rPr>
              <w:rFonts w:asciiTheme="majorHAnsi" w:hAnsiTheme="majorHAnsi" w:cstheme="majorHAnsi"/>
              <w:noProof/>
              <w:sz w:val="24"/>
              <w:szCs w:val="24"/>
              <w:lang w:val="en-GB"/>
            </w:rPr>
            <w:t>(NHS Choices, 2016)</w:t>
          </w:r>
          <w:r>
            <w:rPr>
              <w:rFonts w:asciiTheme="majorHAnsi" w:hAnsiTheme="majorHAnsi" w:cstheme="majorHAnsi"/>
              <w:sz w:val="24"/>
              <w:szCs w:val="24"/>
            </w:rPr>
            <w:fldChar w:fldCharType="end"/>
          </w:r>
        </w:sdtContent>
      </w:sdt>
    </w:p>
    <w:p w14:paraId="7473C3D2" w14:textId="2EFC3E8D" w:rsidR="007133A6" w:rsidRPr="00C64CF2" w:rsidRDefault="007133A6" w:rsidP="00515672">
      <w:pPr>
        <w:pStyle w:val="Heading1"/>
        <w:rPr>
          <w:rFonts w:cstheme="majorHAnsi"/>
        </w:rPr>
      </w:pPr>
    </w:p>
    <w:p w14:paraId="6D36390C" w14:textId="77777777" w:rsidR="007133A6" w:rsidRPr="00C64CF2" w:rsidRDefault="007133A6" w:rsidP="002F2EF8">
      <w:pPr>
        <w:pStyle w:val="NoSpacing"/>
        <w:rPr>
          <w:rFonts w:asciiTheme="majorHAnsi" w:hAnsiTheme="majorHAnsi" w:cstheme="majorHAnsi"/>
          <w:sz w:val="24"/>
          <w:szCs w:val="24"/>
          <w:lang w:val="en-GB"/>
        </w:rPr>
      </w:pPr>
    </w:p>
    <w:sectPr w:rsidR="007133A6" w:rsidRPr="00C64CF2" w:rsidSect="00D23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B32CD"/>
    <w:multiLevelType w:val="hybridMultilevel"/>
    <w:tmpl w:val="9F5E8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C772F"/>
    <w:multiLevelType w:val="multilevel"/>
    <w:tmpl w:val="4926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0D2616"/>
    <w:multiLevelType w:val="multilevel"/>
    <w:tmpl w:val="CC0C9596"/>
    <w:lvl w:ilvl="0">
      <w:start w:val="1"/>
      <w:numFmt w:val="decimal"/>
      <w:lvlText w:val="%1.0"/>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2F30921"/>
    <w:multiLevelType w:val="multilevel"/>
    <w:tmpl w:val="E0C6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63995"/>
    <w:multiLevelType w:val="hybridMultilevel"/>
    <w:tmpl w:val="BEDC7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F73890"/>
    <w:multiLevelType w:val="hybridMultilevel"/>
    <w:tmpl w:val="A2924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EF8"/>
    <w:rsid w:val="00014C4C"/>
    <w:rsid w:val="000408A4"/>
    <w:rsid w:val="0006375A"/>
    <w:rsid w:val="00064FEA"/>
    <w:rsid w:val="00065074"/>
    <w:rsid w:val="00070866"/>
    <w:rsid w:val="000913B7"/>
    <w:rsid w:val="00095183"/>
    <w:rsid w:val="0009712E"/>
    <w:rsid w:val="00097FAD"/>
    <w:rsid w:val="000B16EB"/>
    <w:rsid w:val="000C535A"/>
    <w:rsid w:val="000D43DB"/>
    <w:rsid w:val="000D77EA"/>
    <w:rsid w:val="000E2B3C"/>
    <w:rsid w:val="000E65CE"/>
    <w:rsid w:val="000F76E0"/>
    <w:rsid w:val="0010473F"/>
    <w:rsid w:val="00104EEA"/>
    <w:rsid w:val="00124121"/>
    <w:rsid w:val="00133E3D"/>
    <w:rsid w:val="00135DC4"/>
    <w:rsid w:val="00141608"/>
    <w:rsid w:val="0014254E"/>
    <w:rsid w:val="00145631"/>
    <w:rsid w:val="001765DA"/>
    <w:rsid w:val="001802D5"/>
    <w:rsid w:val="00191628"/>
    <w:rsid w:val="00197FD8"/>
    <w:rsid w:val="001A5270"/>
    <w:rsid w:val="001A54BA"/>
    <w:rsid w:val="001B271A"/>
    <w:rsid w:val="001D7A41"/>
    <w:rsid w:val="001E03C3"/>
    <w:rsid w:val="001E684C"/>
    <w:rsid w:val="001F1A8C"/>
    <w:rsid w:val="00203CBB"/>
    <w:rsid w:val="00207B04"/>
    <w:rsid w:val="002129D0"/>
    <w:rsid w:val="00224462"/>
    <w:rsid w:val="00251185"/>
    <w:rsid w:val="0025643A"/>
    <w:rsid w:val="00264D3A"/>
    <w:rsid w:val="00281C16"/>
    <w:rsid w:val="00283687"/>
    <w:rsid w:val="002873A0"/>
    <w:rsid w:val="00290699"/>
    <w:rsid w:val="002962CF"/>
    <w:rsid w:val="00297803"/>
    <w:rsid w:val="002A71F8"/>
    <w:rsid w:val="002F29BF"/>
    <w:rsid w:val="002F2EF8"/>
    <w:rsid w:val="003106F6"/>
    <w:rsid w:val="00317EDC"/>
    <w:rsid w:val="003201B2"/>
    <w:rsid w:val="00320D17"/>
    <w:rsid w:val="00324476"/>
    <w:rsid w:val="00325B97"/>
    <w:rsid w:val="00332212"/>
    <w:rsid w:val="003366AB"/>
    <w:rsid w:val="00392384"/>
    <w:rsid w:val="00394B8D"/>
    <w:rsid w:val="003A4117"/>
    <w:rsid w:val="003B1189"/>
    <w:rsid w:val="003E13A4"/>
    <w:rsid w:val="003E4108"/>
    <w:rsid w:val="003F3190"/>
    <w:rsid w:val="0040342F"/>
    <w:rsid w:val="00417CC1"/>
    <w:rsid w:val="00424990"/>
    <w:rsid w:val="004345A0"/>
    <w:rsid w:val="00434D8C"/>
    <w:rsid w:val="00460E9B"/>
    <w:rsid w:val="0047798E"/>
    <w:rsid w:val="0049390C"/>
    <w:rsid w:val="004A324F"/>
    <w:rsid w:val="004A67F6"/>
    <w:rsid w:val="004C2C95"/>
    <w:rsid w:val="004C31D8"/>
    <w:rsid w:val="004C382D"/>
    <w:rsid w:val="004D269E"/>
    <w:rsid w:val="004D5621"/>
    <w:rsid w:val="004E4913"/>
    <w:rsid w:val="005000A6"/>
    <w:rsid w:val="00512A05"/>
    <w:rsid w:val="00515672"/>
    <w:rsid w:val="0052458B"/>
    <w:rsid w:val="00532165"/>
    <w:rsid w:val="00546B88"/>
    <w:rsid w:val="0054755D"/>
    <w:rsid w:val="0055585B"/>
    <w:rsid w:val="005756CE"/>
    <w:rsid w:val="00587606"/>
    <w:rsid w:val="005955DC"/>
    <w:rsid w:val="00595708"/>
    <w:rsid w:val="005963BC"/>
    <w:rsid w:val="00597338"/>
    <w:rsid w:val="005979CC"/>
    <w:rsid w:val="005B297E"/>
    <w:rsid w:val="005D6731"/>
    <w:rsid w:val="005D74DC"/>
    <w:rsid w:val="005E11CB"/>
    <w:rsid w:val="005F6049"/>
    <w:rsid w:val="00605E36"/>
    <w:rsid w:val="006106BC"/>
    <w:rsid w:val="006334A6"/>
    <w:rsid w:val="006361D4"/>
    <w:rsid w:val="00642F0B"/>
    <w:rsid w:val="006519C9"/>
    <w:rsid w:val="00661D4A"/>
    <w:rsid w:val="00681CDB"/>
    <w:rsid w:val="00682449"/>
    <w:rsid w:val="00685788"/>
    <w:rsid w:val="00685E26"/>
    <w:rsid w:val="006879E8"/>
    <w:rsid w:val="00690A1C"/>
    <w:rsid w:val="00693683"/>
    <w:rsid w:val="006A33BA"/>
    <w:rsid w:val="006A75F2"/>
    <w:rsid w:val="006B0A5B"/>
    <w:rsid w:val="006C59A1"/>
    <w:rsid w:val="006D7A57"/>
    <w:rsid w:val="006F6A45"/>
    <w:rsid w:val="007133A6"/>
    <w:rsid w:val="007164DB"/>
    <w:rsid w:val="00721D47"/>
    <w:rsid w:val="00725E64"/>
    <w:rsid w:val="00726630"/>
    <w:rsid w:val="00727EA8"/>
    <w:rsid w:val="0073066C"/>
    <w:rsid w:val="00771110"/>
    <w:rsid w:val="007843B0"/>
    <w:rsid w:val="0078705D"/>
    <w:rsid w:val="007A4FA3"/>
    <w:rsid w:val="007A7ED8"/>
    <w:rsid w:val="007B7056"/>
    <w:rsid w:val="007C42E3"/>
    <w:rsid w:val="007D4129"/>
    <w:rsid w:val="007D5256"/>
    <w:rsid w:val="007E0F41"/>
    <w:rsid w:val="007E3952"/>
    <w:rsid w:val="007F2D3D"/>
    <w:rsid w:val="00820F77"/>
    <w:rsid w:val="008413F5"/>
    <w:rsid w:val="0084219C"/>
    <w:rsid w:val="008469BF"/>
    <w:rsid w:val="0085115A"/>
    <w:rsid w:val="00852EAE"/>
    <w:rsid w:val="00854190"/>
    <w:rsid w:val="008619DF"/>
    <w:rsid w:val="008830A4"/>
    <w:rsid w:val="00883B3F"/>
    <w:rsid w:val="008A0B99"/>
    <w:rsid w:val="008A3DCF"/>
    <w:rsid w:val="008A7714"/>
    <w:rsid w:val="008B40E3"/>
    <w:rsid w:val="008B5FE5"/>
    <w:rsid w:val="008C0777"/>
    <w:rsid w:val="008C75EC"/>
    <w:rsid w:val="008E2969"/>
    <w:rsid w:val="008E7085"/>
    <w:rsid w:val="0091257F"/>
    <w:rsid w:val="009242AA"/>
    <w:rsid w:val="009261A8"/>
    <w:rsid w:val="00926228"/>
    <w:rsid w:val="0092676D"/>
    <w:rsid w:val="009362FB"/>
    <w:rsid w:val="00940356"/>
    <w:rsid w:val="00942C8B"/>
    <w:rsid w:val="00967F0E"/>
    <w:rsid w:val="009712B2"/>
    <w:rsid w:val="00974F16"/>
    <w:rsid w:val="009941E5"/>
    <w:rsid w:val="009B6DED"/>
    <w:rsid w:val="009C5177"/>
    <w:rsid w:val="009C6CE5"/>
    <w:rsid w:val="009C7D6D"/>
    <w:rsid w:val="009E2FC2"/>
    <w:rsid w:val="009F4DC0"/>
    <w:rsid w:val="00A0173B"/>
    <w:rsid w:val="00A03072"/>
    <w:rsid w:val="00A06C25"/>
    <w:rsid w:val="00A256A8"/>
    <w:rsid w:val="00A273BC"/>
    <w:rsid w:val="00A5464E"/>
    <w:rsid w:val="00A83172"/>
    <w:rsid w:val="00A94BA4"/>
    <w:rsid w:val="00A96804"/>
    <w:rsid w:val="00AB6EAD"/>
    <w:rsid w:val="00AC1455"/>
    <w:rsid w:val="00AC6F95"/>
    <w:rsid w:val="00AC70A0"/>
    <w:rsid w:val="00AE1662"/>
    <w:rsid w:val="00AE373C"/>
    <w:rsid w:val="00AE79AC"/>
    <w:rsid w:val="00AF1B0A"/>
    <w:rsid w:val="00AF3339"/>
    <w:rsid w:val="00B00296"/>
    <w:rsid w:val="00B108AF"/>
    <w:rsid w:val="00B155D4"/>
    <w:rsid w:val="00B508ED"/>
    <w:rsid w:val="00B90DA3"/>
    <w:rsid w:val="00BA5D5D"/>
    <w:rsid w:val="00BB4F99"/>
    <w:rsid w:val="00BB5E96"/>
    <w:rsid w:val="00BC617C"/>
    <w:rsid w:val="00BD25FF"/>
    <w:rsid w:val="00BD3A79"/>
    <w:rsid w:val="00BF57CC"/>
    <w:rsid w:val="00C00D55"/>
    <w:rsid w:val="00C1602D"/>
    <w:rsid w:val="00C17BED"/>
    <w:rsid w:val="00C24910"/>
    <w:rsid w:val="00C26F08"/>
    <w:rsid w:val="00C27504"/>
    <w:rsid w:val="00C338EE"/>
    <w:rsid w:val="00C3601B"/>
    <w:rsid w:val="00C4526B"/>
    <w:rsid w:val="00C510BC"/>
    <w:rsid w:val="00C576E3"/>
    <w:rsid w:val="00C57B85"/>
    <w:rsid w:val="00C639C9"/>
    <w:rsid w:val="00C64CF2"/>
    <w:rsid w:val="00C81233"/>
    <w:rsid w:val="00C8630D"/>
    <w:rsid w:val="00CC086C"/>
    <w:rsid w:val="00CD3237"/>
    <w:rsid w:val="00CE19DE"/>
    <w:rsid w:val="00CE487D"/>
    <w:rsid w:val="00D01981"/>
    <w:rsid w:val="00D01BC7"/>
    <w:rsid w:val="00D06EA1"/>
    <w:rsid w:val="00D11058"/>
    <w:rsid w:val="00D168C8"/>
    <w:rsid w:val="00D17C05"/>
    <w:rsid w:val="00D23A7C"/>
    <w:rsid w:val="00D25173"/>
    <w:rsid w:val="00D32E64"/>
    <w:rsid w:val="00D37948"/>
    <w:rsid w:val="00D63794"/>
    <w:rsid w:val="00D70C52"/>
    <w:rsid w:val="00D75ACB"/>
    <w:rsid w:val="00D77E3E"/>
    <w:rsid w:val="00D9223D"/>
    <w:rsid w:val="00DB044E"/>
    <w:rsid w:val="00DB066B"/>
    <w:rsid w:val="00DB2941"/>
    <w:rsid w:val="00DC6A77"/>
    <w:rsid w:val="00DD470A"/>
    <w:rsid w:val="00DE2599"/>
    <w:rsid w:val="00DE5791"/>
    <w:rsid w:val="00E0306B"/>
    <w:rsid w:val="00E03BFD"/>
    <w:rsid w:val="00E20BEE"/>
    <w:rsid w:val="00E421F9"/>
    <w:rsid w:val="00E50B44"/>
    <w:rsid w:val="00E6786D"/>
    <w:rsid w:val="00E83733"/>
    <w:rsid w:val="00E97318"/>
    <w:rsid w:val="00EA05FF"/>
    <w:rsid w:val="00EA27A4"/>
    <w:rsid w:val="00EA3D05"/>
    <w:rsid w:val="00EC31A4"/>
    <w:rsid w:val="00EC414A"/>
    <w:rsid w:val="00ED3E54"/>
    <w:rsid w:val="00EE5946"/>
    <w:rsid w:val="00EF3751"/>
    <w:rsid w:val="00F02888"/>
    <w:rsid w:val="00F0568E"/>
    <w:rsid w:val="00F336DE"/>
    <w:rsid w:val="00F419BA"/>
    <w:rsid w:val="00F42289"/>
    <w:rsid w:val="00F6284B"/>
    <w:rsid w:val="00F704C2"/>
    <w:rsid w:val="00F8136B"/>
    <w:rsid w:val="00F84A0C"/>
    <w:rsid w:val="00FA2BBA"/>
    <w:rsid w:val="00FB7B5F"/>
    <w:rsid w:val="00FC0A21"/>
    <w:rsid w:val="00FC27E3"/>
    <w:rsid w:val="00FC5E51"/>
    <w:rsid w:val="00FF1C00"/>
    <w:rsid w:val="00FF6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3081B"/>
  <w15:chartTrackingRefBased/>
  <w15:docId w15:val="{269618C8-1443-4C04-915A-CEE4775E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B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unhideWhenUsed/>
    <w:qFormat/>
    <w:rsid w:val="005F60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E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2EF8"/>
    <w:rPr>
      <w:rFonts w:eastAsiaTheme="minorEastAsia"/>
      <w:lang w:val="en-US"/>
    </w:rPr>
  </w:style>
  <w:style w:type="character" w:styleId="PlaceholderText">
    <w:name w:val="Placeholder Text"/>
    <w:basedOn w:val="DefaultParagraphFont"/>
    <w:uiPriority w:val="99"/>
    <w:semiHidden/>
    <w:rsid w:val="008E2969"/>
    <w:rPr>
      <w:color w:val="808080"/>
    </w:rPr>
  </w:style>
  <w:style w:type="paragraph" w:styleId="Bibliography">
    <w:name w:val="Bibliography"/>
    <w:basedOn w:val="Normal"/>
    <w:next w:val="Normal"/>
    <w:uiPriority w:val="37"/>
    <w:unhideWhenUsed/>
    <w:rsid w:val="00133E3D"/>
  </w:style>
  <w:style w:type="character" w:customStyle="1" w:styleId="glossary">
    <w:name w:val="glossary"/>
    <w:basedOn w:val="DefaultParagraphFont"/>
    <w:rsid w:val="00C510BC"/>
  </w:style>
  <w:style w:type="character" w:styleId="Hyperlink">
    <w:name w:val="Hyperlink"/>
    <w:basedOn w:val="DefaultParagraphFont"/>
    <w:uiPriority w:val="99"/>
    <w:unhideWhenUsed/>
    <w:rsid w:val="00C510BC"/>
    <w:rPr>
      <w:color w:val="0000FF"/>
      <w:u w:val="single"/>
    </w:rPr>
  </w:style>
  <w:style w:type="character" w:styleId="HTMLCite">
    <w:name w:val="HTML Cite"/>
    <w:basedOn w:val="DefaultParagraphFont"/>
    <w:uiPriority w:val="99"/>
    <w:semiHidden/>
    <w:unhideWhenUsed/>
    <w:rsid w:val="00A06C25"/>
    <w:rPr>
      <w:i/>
      <w:iCs/>
    </w:rPr>
  </w:style>
  <w:style w:type="paragraph" w:styleId="ListParagraph">
    <w:name w:val="List Paragraph"/>
    <w:basedOn w:val="Normal"/>
    <w:uiPriority w:val="34"/>
    <w:qFormat/>
    <w:rsid w:val="000C535A"/>
    <w:pPr>
      <w:ind w:left="720"/>
      <w:contextualSpacing/>
    </w:pPr>
  </w:style>
  <w:style w:type="character" w:customStyle="1" w:styleId="Heading1Char">
    <w:name w:val="Heading 1 Char"/>
    <w:basedOn w:val="DefaultParagraphFont"/>
    <w:link w:val="Heading1"/>
    <w:uiPriority w:val="9"/>
    <w:rsid w:val="00C17BED"/>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rsid w:val="005F604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5F60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108AF"/>
    <w:rPr>
      <w:b/>
      <w:bCs/>
    </w:rPr>
  </w:style>
  <w:style w:type="table" w:styleId="TableGrid">
    <w:name w:val="Table Grid"/>
    <w:basedOn w:val="TableNormal"/>
    <w:uiPriority w:val="39"/>
    <w:rsid w:val="00E421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0DA3"/>
    <w:rPr>
      <w:color w:val="808080"/>
      <w:shd w:val="clear" w:color="auto" w:fill="E6E6E6"/>
    </w:rPr>
  </w:style>
  <w:style w:type="character" w:styleId="Emphasis">
    <w:name w:val="Emphasis"/>
    <w:basedOn w:val="DefaultParagraphFont"/>
    <w:uiPriority w:val="20"/>
    <w:qFormat/>
    <w:rsid w:val="001D7A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21969">
      <w:bodyDiv w:val="1"/>
      <w:marLeft w:val="0"/>
      <w:marRight w:val="0"/>
      <w:marTop w:val="0"/>
      <w:marBottom w:val="0"/>
      <w:divBdr>
        <w:top w:val="none" w:sz="0" w:space="0" w:color="auto"/>
        <w:left w:val="none" w:sz="0" w:space="0" w:color="auto"/>
        <w:bottom w:val="none" w:sz="0" w:space="0" w:color="auto"/>
        <w:right w:val="none" w:sz="0" w:space="0" w:color="auto"/>
      </w:divBdr>
    </w:div>
    <w:div w:id="62028241">
      <w:bodyDiv w:val="1"/>
      <w:marLeft w:val="0"/>
      <w:marRight w:val="0"/>
      <w:marTop w:val="0"/>
      <w:marBottom w:val="0"/>
      <w:divBdr>
        <w:top w:val="none" w:sz="0" w:space="0" w:color="auto"/>
        <w:left w:val="none" w:sz="0" w:space="0" w:color="auto"/>
        <w:bottom w:val="none" w:sz="0" w:space="0" w:color="auto"/>
        <w:right w:val="none" w:sz="0" w:space="0" w:color="auto"/>
      </w:divBdr>
    </w:div>
    <w:div w:id="75056770">
      <w:bodyDiv w:val="1"/>
      <w:marLeft w:val="0"/>
      <w:marRight w:val="0"/>
      <w:marTop w:val="0"/>
      <w:marBottom w:val="0"/>
      <w:divBdr>
        <w:top w:val="none" w:sz="0" w:space="0" w:color="auto"/>
        <w:left w:val="none" w:sz="0" w:space="0" w:color="auto"/>
        <w:bottom w:val="none" w:sz="0" w:space="0" w:color="auto"/>
        <w:right w:val="none" w:sz="0" w:space="0" w:color="auto"/>
      </w:divBdr>
    </w:div>
    <w:div w:id="106237584">
      <w:bodyDiv w:val="1"/>
      <w:marLeft w:val="0"/>
      <w:marRight w:val="0"/>
      <w:marTop w:val="0"/>
      <w:marBottom w:val="0"/>
      <w:divBdr>
        <w:top w:val="none" w:sz="0" w:space="0" w:color="auto"/>
        <w:left w:val="none" w:sz="0" w:space="0" w:color="auto"/>
        <w:bottom w:val="none" w:sz="0" w:space="0" w:color="auto"/>
        <w:right w:val="none" w:sz="0" w:space="0" w:color="auto"/>
      </w:divBdr>
      <w:divsChild>
        <w:div w:id="1394617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39216555">
      <w:bodyDiv w:val="1"/>
      <w:marLeft w:val="0"/>
      <w:marRight w:val="0"/>
      <w:marTop w:val="0"/>
      <w:marBottom w:val="0"/>
      <w:divBdr>
        <w:top w:val="none" w:sz="0" w:space="0" w:color="auto"/>
        <w:left w:val="none" w:sz="0" w:space="0" w:color="auto"/>
        <w:bottom w:val="none" w:sz="0" w:space="0" w:color="auto"/>
        <w:right w:val="none" w:sz="0" w:space="0" w:color="auto"/>
      </w:divBdr>
    </w:div>
    <w:div w:id="258955422">
      <w:bodyDiv w:val="1"/>
      <w:marLeft w:val="0"/>
      <w:marRight w:val="0"/>
      <w:marTop w:val="0"/>
      <w:marBottom w:val="0"/>
      <w:divBdr>
        <w:top w:val="none" w:sz="0" w:space="0" w:color="auto"/>
        <w:left w:val="none" w:sz="0" w:space="0" w:color="auto"/>
        <w:bottom w:val="none" w:sz="0" w:space="0" w:color="auto"/>
        <w:right w:val="none" w:sz="0" w:space="0" w:color="auto"/>
      </w:divBdr>
    </w:div>
    <w:div w:id="282002685">
      <w:bodyDiv w:val="1"/>
      <w:marLeft w:val="0"/>
      <w:marRight w:val="0"/>
      <w:marTop w:val="0"/>
      <w:marBottom w:val="0"/>
      <w:divBdr>
        <w:top w:val="none" w:sz="0" w:space="0" w:color="auto"/>
        <w:left w:val="none" w:sz="0" w:space="0" w:color="auto"/>
        <w:bottom w:val="none" w:sz="0" w:space="0" w:color="auto"/>
        <w:right w:val="none" w:sz="0" w:space="0" w:color="auto"/>
      </w:divBdr>
    </w:div>
    <w:div w:id="313876351">
      <w:bodyDiv w:val="1"/>
      <w:marLeft w:val="0"/>
      <w:marRight w:val="0"/>
      <w:marTop w:val="0"/>
      <w:marBottom w:val="0"/>
      <w:divBdr>
        <w:top w:val="none" w:sz="0" w:space="0" w:color="auto"/>
        <w:left w:val="none" w:sz="0" w:space="0" w:color="auto"/>
        <w:bottom w:val="none" w:sz="0" w:space="0" w:color="auto"/>
        <w:right w:val="none" w:sz="0" w:space="0" w:color="auto"/>
      </w:divBdr>
    </w:div>
    <w:div w:id="359550953">
      <w:bodyDiv w:val="1"/>
      <w:marLeft w:val="0"/>
      <w:marRight w:val="0"/>
      <w:marTop w:val="0"/>
      <w:marBottom w:val="0"/>
      <w:divBdr>
        <w:top w:val="none" w:sz="0" w:space="0" w:color="auto"/>
        <w:left w:val="none" w:sz="0" w:space="0" w:color="auto"/>
        <w:bottom w:val="none" w:sz="0" w:space="0" w:color="auto"/>
        <w:right w:val="none" w:sz="0" w:space="0" w:color="auto"/>
      </w:divBdr>
    </w:div>
    <w:div w:id="366835665">
      <w:bodyDiv w:val="1"/>
      <w:marLeft w:val="0"/>
      <w:marRight w:val="0"/>
      <w:marTop w:val="0"/>
      <w:marBottom w:val="0"/>
      <w:divBdr>
        <w:top w:val="none" w:sz="0" w:space="0" w:color="auto"/>
        <w:left w:val="none" w:sz="0" w:space="0" w:color="auto"/>
        <w:bottom w:val="none" w:sz="0" w:space="0" w:color="auto"/>
        <w:right w:val="none" w:sz="0" w:space="0" w:color="auto"/>
      </w:divBdr>
    </w:div>
    <w:div w:id="385495774">
      <w:bodyDiv w:val="1"/>
      <w:marLeft w:val="0"/>
      <w:marRight w:val="0"/>
      <w:marTop w:val="0"/>
      <w:marBottom w:val="0"/>
      <w:divBdr>
        <w:top w:val="none" w:sz="0" w:space="0" w:color="auto"/>
        <w:left w:val="none" w:sz="0" w:space="0" w:color="auto"/>
        <w:bottom w:val="none" w:sz="0" w:space="0" w:color="auto"/>
        <w:right w:val="none" w:sz="0" w:space="0" w:color="auto"/>
      </w:divBdr>
    </w:div>
    <w:div w:id="405566609">
      <w:bodyDiv w:val="1"/>
      <w:marLeft w:val="0"/>
      <w:marRight w:val="0"/>
      <w:marTop w:val="0"/>
      <w:marBottom w:val="0"/>
      <w:divBdr>
        <w:top w:val="none" w:sz="0" w:space="0" w:color="auto"/>
        <w:left w:val="none" w:sz="0" w:space="0" w:color="auto"/>
        <w:bottom w:val="none" w:sz="0" w:space="0" w:color="auto"/>
        <w:right w:val="none" w:sz="0" w:space="0" w:color="auto"/>
      </w:divBdr>
    </w:div>
    <w:div w:id="470296518">
      <w:bodyDiv w:val="1"/>
      <w:marLeft w:val="0"/>
      <w:marRight w:val="0"/>
      <w:marTop w:val="0"/>
      <w:marBottom w:val="0"/>
      <w:divBdr>
        <w:top w:val="none" w:sz="0" w:space="0" w:color="auto"/>
        <w:left w:val="none" w:sz="0" w:space="0" w:color="auto"/>
        <w:bottom w:val="none" w:sz="0" w:space="0" w:color="auto"/>
        <w:right w:val="none" w:sz="0" w:space="0" w:color="auto"/>
      </w:divBdr>
    </w:div>
    <w:div w:id="573322847">
      <w:bodyDiv w:val="1"/>
      <w:marLeft w:val="0"/>
      <w:marRight w:val="0"/>
      <w:marTop w:val="0"/>
      <w:marBottom w:val="0"/>
      <w:divBdr>
        <w:top w:val="none" w:sz="0" w:space="0" w:color="auto"/>
        <w:left w:val="none" w:sz="0" w:space="0" w:color="auto"/>
        <w:bottom w:val="none" w:sz="0" w:space="0" w:color="auto"/>
        <w:right w:val="none" w:sz="0" w:space="0" w:color="auto"/>
      </w:divBdr>
    </w:div>
    <w:div w:id="579415185">
      <w:bodyDiv w:val="1"/>
      <w:marLeft w:val="0"/>
      <w:marRight w:val="0"/>
      <w:marTop w:val="0"/>
      <w:marBottom w:val="0"/>
      <w:divBdr>
        <w:top w:val="none" w:sz="0" w:space="0" w:color="auto"/>
        <w:left w:val="none" w:sz="0" w:space="0" w:color="auto"/>
        <w:bottom w:val="none" w:sz="0" w:space="0" w:color="auto"/>
        <w:right w:val="none" w:sz="0" w:space="0" w:color="auto"/>
      </w:divBdr>
    </w:div>
    <w:div w:id="586427137">
      <w:bodyDiv w:val="1"/>
      <w:marLeft w:val="0"/>
      <w:marRight w:val="0"/>
      <w:marTop w:val="0"/>
      <w:marBottom w:val="0"/>
      <w:divBdr>
        <w:top w:val="none" w:sz="0" w:space="0" w:color="auto"/>
        <w:left w:val="none" w:sz="0" w:space="0" w:color="auto"/>
        <w:bottom w:val="none" w:sz="0" w:space="0" w:color="auto"/>
        <w:right w:val="none" w:sz="0" w:space="0" w:color="auto"/>
      </w:divBdr>
    </w:div>
    <w:div w:id="594435847">
      <w:bodyDiv w:val="1"/>
      <w:marLeft w:val="0"/>
      <w:marRight w:val="0"/>
      <w:marTop w:val="0"/>
      <w:marBottom w:val="0"/>
      <w:divBdr>
        <w:top w:val="none" w:sz="0" w:space="0" w:color="auto"/>
        <w:left w:val="none" w:sz="0" w:space="0" w:color="auto"/>
        <w:bottom w:val="none" w:sz="0" w:space="0" w:color="auto"/>
        <w:right w:val="none" w:sz="0" w:space="0" w:color="auto"/>
      </w:divBdr>
    </w:div>
    <w:div w:id="631791724">
      <w:bodyDiv w:val="1"/>
      <w:marLeft w:val="0"/>
      <w:marRight w:val="0"/>
      <w:marTop w:val="0"/>
      <w:marBottom w:val="0"/>
      <w:divBdr>
        <w:top w:val="none" w:sz="0" w:space="0" w:color="auto"/>
        <w:left w:val="none" w:sz="0" w:space="0" w:color="auto"/>
        <w:bottom w:val="none" w:sz="0" w:space="0" w:color="auto"/>
        <w:right w:val="none" w:sz="0" w:space="0" w:color="auto"/>
      </w:divBdr>
    </w:div>
    <w:div w:id="644241602">
      <w:bodyDiv w:val="1"/>
      <w:marLeft w:val="0"/>
      <w:marRight w:val="0"/>
      <w:marTop w:val="0"/>
      <w:marBottom w:val="0"/>
      <w:divBdr>
        <w:top w:val="none" w:sz="0" w:space="0" w:color="auto"/>
        <w:left w:val="none" w:sz="0" w:space="0" w:color="auto"/>
        <w:bottom w:val="none" w:sz="0" w:space="0" w:color="auto"/>
        <w:right w:val="none" w:sz="0" w:space="0" w:color="auto"/>
      </w:divBdr>
    </w:div>
    <w:div w:id="664744825">
      <w:bodyDiv w:val="1"/>
      <w:marLeft w:val="0"/>
      <w:marRight w:val="0"/>
      <w:marTop w:val="0"/>
      <w:marBottom w:val="0"/>
      <w:divBdr>
        <w:top w:val="none" w:sz="0" w:space="0" w:color="auto"/>
        <w:left w:val="none" w:sz="0" w:space="0" w:color="auto"/>
        <w:bottom w:val="none" w:sz="0" w:space="0" w:color="auto"/>
        <w:right w:val="none" w:sz="0" w:space="0" w:color="auto"/>
      </w:divBdr>
    </w:div>
    <w:div w:id="679045191">
      <w:bodyDiv w:val="1"/>
      <w:marLeft w:val="0"/>
      <w:marRight w:val="0"/>
      <w:marTop w:val="0"/>
      <w:marBottom w:val="0"/>
      <w:divBdr>
        <w:top w:val="none" w:sz="0" w:space="0" w:color="auto"/>
        <w:left w:val="none" w:sz="0" w:space="0" w:color="auto"/>
        <w:bottom w:val="none" w:sz="0" w:space="0" w:color="auto"/>
        <w:right w:val="none" w:sz="0" w:space="0" w:color="auto"/>
      </w:divBdr>
    </w:div>
    <w:div w:id="699401309">
      <w:bodyDiv w:val="1"/>
      <w:marLeft w:val="0"/>
      <w:marRight w:val="0"/>
      <w:marTop w:val="0"/>
      <w:marBottom w:val="0"/>
      <w:divBdr>
        <w:top w:val="none" w:sz="0" w:space="0" w:color="auto"/>
        <w:left w:val="none" w:sz="0" w:space="0" w:color="auto"/>
        <w:bottom w:val="none" w:sz="0" w:space="0" w:color="auto"/>
        <w:right w:val="none" w:sz="0" w:space="0" w:color="auto"/>
      </w:divBdr>
    </w:div>
    <w:div w:id="758600414">
      <w:bodyDiv w:val="1"/>
      <w:marLeft w:val="0"/>
      <w:marRight w:val="0"/>
      <w:marTop w:val="0"/>
      <w:marBottom w:val="0"/>
      <w:divBdr>
        <w:top w:val="none" w:sz="0" w:space="0" w:color="auto"/>
        <w:left w:val="none" w:sz="0" w:space="0" w:color="auto"/>
        <w:bottom w:val="none" w:sz="0" w:space="0" w:color="auto"/>
        <w:right w:val="none" w:sz="0" w:space="0" w:color="auto"/>
      </w:divBdr>
    </w:div>
    <w:div w:id="786967919">
      <w:bodyDiv w:val="1"/>
      <w:marLeft w:val="0"/>
      <w:marRight w:val="0"/>
      <w:marTop w:val="0"/>
      <w:marBottom w:val="0"/>
      <w:divBdr>
        <w:top w:val="none" w:sz="0" w:space="0" w:color="auto"/>
        <w:left w:val="none" w:sz="0" w:space="0" w:color="auto"/>
        <w:bottom w:val="none" w:sz="0" w:space="0" w:color="auto"/>
        <w:right w:val="none" w:sz="0" w:space="0" w:color="auto"/>
      </w:divBdr>
    </w:div>
    <w:div w:id="898782843">
      <w:bodyDiv w:val="1"/>
      <w:marLeft w:val="0"/>
      <w:marRight w:val="0"/>
      <w:marTop w:val="0"/>
      <w:marBottom w:val="0"/>
      <w:divBdr>
        <w:top w:val="none" w:sz="0" w:space="0" w:color="auto"/>
        <w:left w:val="none" w:sz="0" w:space="0" w:color="auto"/>
        <w:bottom w:val="none" w:sz="0" w:space="0" w:color="auto"/>
        <w:right w:val="none" w:sz="0" w:space="0" w:color="auto"/>
      </w:divBdr>
    </w:div>
    <w:div w:id="908153728">
      <w:bodyDiv w:val="1"/>
      <w:marLeft w:val="0"/>
      <w:marRight w:val="0"/>
      <w:marTop w:val="0"/>
      <w:marBottom w:val="0"/>
      <w:divBdr>
        <w:top w:val="none" w:sz="0" w:space="0" w:color="auto"/>
        <w:left w:val="none" w:sz="0" w:space="0" w:color="auto"/>
        <w:bottom w:val="none" w:sz="0" w:space="0" w:color="auto"/>
        <w:right w:val="none" w:sz="0" w:space="0" w:color="auto"/>
      </w:divBdr>
    </w:div>
    <w:div w:id="982544339">
      <w:bodyDiv w:val="1"/>
      <w:marLeft w:val="0"/>
      <w:marRight w:val="0"/>
      <w:marTop w:val="0"/>
      <w:marBottom w:val="0"/>
      <w:divBdr>
        <w:top w:val="none" w:sz="0" w:space="0" w:color="auto"/>
        <w:left w:val="none" w:sz="0" w:space="0" w:color="auto"/>
        <w:bottom w:val="none" w:sz="0" w:space="0" w:color="auto"/>
        <w:right w:val="none" w:sz="0" w:space="0" w:color="auto"/>
      </w:divBdr>
    </w:div>
    <w:div w:id="1012335919">
      <w:bodyDiv w:val="1"/>
      <w:marLeft w:val="0"/>
      <w:marRight w:val="0"/>
      <w:marTop w:val="0"/>
      <w:marBottom w:val="0"/>
      <w:divBdr>
        <w:top w:val="none" w:sz="0" w:space="0" w:color="auto"/>
        <w:left w:val="none" w:sz="0" w:space="0" w:color="auto"/>
        <w:bottom w:val="none" w:sz="0" w:space="0" w:color="auto"/>
        <w:right w:val="none" w:sz="0" w:space="0" w:color="auto"/>
      </w:divBdr>
    </w:div>
    <w:div w:id="1082875021">
      <w:bodyDiv w:val="1"/>
      <w:marLeft w:val="0"/>
      <w:marRight w:val="0"/>
      <w:marTop w:val="0"/>
      <w:marBottom w:val="0"/>
      <w:divBdr>
        <w:top w:val="none" w:sz="0" w:space="0" w:color="auto"/>
        <w:left w:val="none" w:sz="0" w:space="0" w:color="auto"/>
        <w:bottom w:val="none" w:sz="0" w:space="0" w:color="auto"/>
        <w:right w:val="none" w:sz="0" w:space="0" w:color="auto"/>
      </w:divBdr>
    </w:div>
    <w:div w:id="1099837247">
      <w:bodyDiv w:val="1"/>
      <w:marLeft w:val="0"/>
      <w:marRight w:val="0"/>
      <w:marTop w:val="0"/>
      <w:marBottom w:val="0"/>
      <w:divBdr>
        <w:top w:val="none" w:sz="0" w:space="0" w:color="auto"/>
        <w:left w:val="none" w:sz="0" w:space="0" w:color="auto"/>
        <w:bottom w:val="none" w:sz="0" w:space="0" w:color="auto"/>
        <w:right w:val="none" w:sz="0" w:space="0" w:color="auto"/>
      </w:divBdr>
    </w:div>
    <w:div w:id="1120999805">
      <w:bodyDiv w:val="1"/>
      <w:marLeft w:val="0"/>
      <w:marRight w:val="0"/>
      <w:marTop w:val="0"/>
      <w:marBottom w:val="0"/>
      <w:divBdr>
        <w:top w:val="none" w:sz="0" w:space="0" w:color="auto"/>
        <w:left w:val="none" w:sz="0" w:space="0" w:color="auto"/>
        <w:bottom w:val="none" w:sz="0" w:space="0" w:color="auto"/>
        <w:right w:val="none" w:sz="0" w:space="0" w:color="auto"/>
      </w:divBdr>
    </w:div>
    <w:div w:id="1189829863">
      <w:bodyDiv w:val="1"/>
      <w:marLeft w:val="0"/>
      <w:marRight w:val="0"/>
      <w:marTop w:val="0"/>
      <w:marBottom w:val="0"/>
      <w:divBdr>
        <w:top w:val="none" w:sz="0" w:space="0" w:color="auto"/>
        <w:left w:val="none" w:sz="0" w:space="0" w:color="auto"/>
        <w:bottom w:val="none" w:sz="0" w:space="0" w:color="auto"/>
        <w:right w:val="none" w:sz="0" w:space="0" w:color="auto"/>
      </w:divBdr>
    </w:div>
    <w:div w:id="1219123561">
      <w:bodyDiv w:val="1"/>
      <w:marLeft w:val="0"/>
      <w:marRight w:val="0"/>
      <w:marTop w:val="0"/>
      <w:marBottom w:val="0"/>
      <w:divBdr>
        <w:top w:val="none" w:sz="0" w:space="0" w:color="auto"/>
        <w:left w:val="none" w:sz="0" w:space="0" w:color="auto"/>
        <w:bottom w:val="none" w:sz="0" w:space="0" w:color="auto"/>
        <w:right w:val="none" w:sz="0" w:space="0" w:color="auto"/>
      </w:divBdr>
    </w:div>
    <w:div w:id="1245262481">
      <w:bodyDiv w:val="1"/>
      <w:marLeft w:val="0"/>
      <w:marRight w:val="0"/>
      <w:marTop w:val="0"/>
      <w:marBottom w:val="0"/>
      <w:divBdr>
        <w:top w:val="none" w:sz="0" w:space="0" w:color="auto"/>
        <w:left w:val="none" w:sz="0" w:space="0" w:color="auto"/>
        <w:bottom w:val="none" w:sz="0" w:space="0" w:color="auto"/>
        <w:right w:val="none" w:sz="0" w:space="0" w:color="auto"/>
      </w:divBdr>
    </w:div>
    <w:div w:id="1288514360">
      <w:bodyDiv w:val="1"/>
      <w:marLeft w:val="0"/>
      <w:marRight w:val="0"/>
      <w:marTop w:val="0"/>
      <w:marBottom w:val="0"/>
      <w:divBdr>
        <w:top w:val="none" w:sz="0" w:space="0" w:color="auto"/>
        <w:left w:val="none" w:sz="0" w:space="0" w:color="auto"/>
        <w:bottom w:val="none" w:sz="0" w:space="0" w:color="auto"/>
        <w:right w:val="none" w:sz="0" w:space="0" w:color="auto"/>
      </w:divBdr>
    </w:div>
    <w:div w:id="1289627083">
      <w:bodyDiv w:val="1"/>
      <w:marLeft w:val="0"/>
      <w:marRight w:val="0"/>
      <w:marTop w:val="0"/>
      <w:marBottom w:val="0"/>
      <w:divBdr>
        <w:top w:val="none" w:sz="0" w:space="0" w:color="auto"/>
        <w:left w:val="none" w:sz="0" w:space="0" w:color="auto"/>
        <w:bottom w:val="none" w:sz="0" w:space="0" w:color="auto"/>
        <w:right w:val="none" w:sz="0" w:space="0" w:color="auto"/>
      </w:divBdr>
    </w:div>
    <w:div w:id="1312321212">
      <w:bodyDiv w:val="1"/>
      <w:marLeft w:val="0"/>
      <w:marRight w:val="0"/>
      <w:marTop w:val="0"/>
      <w:marBottom w:val="0"/>
      <w:divBdr>
        <w:top w:val="none" w:sz="0" w:space="0" w:color="auto"/>
        <w:left w:val="none" w:sz="0" w:space="0" w:color="auto"/>
        <w:bottom w:val="none" w:sz="0" w:space="0" w:color="auto"/>
        <w:right w:val="none" w:sz="0" w:space="0" w:color="auto"/>
      </w:divBdr>
    </w:div>
    <w:div w:id="1389959034">
      <w:bodyDiv w:val="1"/>
      <w:marLeft w:val="0"/>
      <w:marRight w:val="0"/>
      <w:marTop w:val="0"/>
      <w:marBottom w:val="0"/>
      <w:divBdr>
        <w:top w:val="none" w:sz="0" w:space="0" w:color="auto"/>
        <w:left w:val="none" w:sz="0" w:space="0" w:color="auto"/>
        <w:bottom w:val="none" w:sz="0" w:space="0" w:color="auto"/>
        <w:right w:val="none" w:sz="0" w:space="0" w:color="auto"/>
      </w:divBdr>
    </w:div>
    <w:div w:id="1416131341">
      <w:bodyDiv w:val="1"/>
      <w:marLeft w:val="0"/>
      <w:marRight w:val="0"/>
      <w:marTop w:val="0"/>
      <w:marBottom w:val="0"/>
      <w:divBdr>
        <w:top w:val="none" w:sz="0" w:space="0" w:color="auto"/>
        <w:left w:val="none" w:sz="0" w:space="0" w:color="auto"/>
        <w:bottom w:val="none" w:sz="0" w:space="0" w:color="auto"/>
        <w:right w:val="none" w:sz="0" w:space="0" w:color="auto"/>
      </w:divBdr>
    </w:div>
    <w:div w:id="1434472527">
      <w:bodyDiv w:val="1"/>
      <w:marLeft w:val="0"/>
      <w:marRight w:val="0"/>
      <w:marTop w:val="0"/>
      <w:marBottom w:val="0"/>
      <w:divBdr>
        <w:top w:val="none" w:sz="0" w:space="0" w:color="auto"/>
        <w:left w:val="none" w:sz="0" w:space="0" w:color="auto"/>
        <w:bottom w:val="none" w:sz="0" w:space="0" w:color="auto"/>
        <w:right w:val="none" w:sz="0" w:space="0" w:color="auto"/>
      </w:divBdr>
    </w:div>
    <w:div w:id="1442603018">
      <w:bodyDiv w:val="1"/>
      <w:marLeft w:val="0"/>
      <w:marRight w:val="0"/>
      <w:marTop w:val="0"/>
      <w:marBottom w:val="0"/>
      <w:divBdr>
        <w:top w:val="none" w:sz="0" w:space="0" w:color="auto"/>
        <w:left w:val="none" w:sz="0" w:space="0" w:color="auto"/>
        <w:bottom w:val="none" w:sz="0" w:space="0" w:color="auto"/>
        <w:right w:val="none" w:sz="0" w:space="0" w:color="auto"/>
      </w:divBdr>
    </w:div>
    <w:div w:id="1480463816">
      <w:bodyDiv w:val="1"/>
      <w:marLeft w:val="0"/>
      <w:marRight w:val="0"/>
      <w:marTop w:val="0"/>
      <w:marBottom w:val="0"/>
      <w:divBdr>
        <w:top w:val="none" w:sz="0" w:space="0" w:color="auto"/>
        <w:left w:val="none" w:sz="0" w:space="0" w:color="auto"/>
        <w:bottom w:val="none" w:sz="0" w:space="0" w:color="auto"/>
        <w:right w:val="none" w:sz="0" w:space="0" w:color="auto"/>
      </w:divBdr>
    </w:div>
    <w:div w:id="1498375141">
      <w:bodyDiv w:val="1"/>
      <w:marLeft w:val="0"/>
      <w:marRight w:val="0"/>
      <w:marTop w:val="0"/>
      <w:marBottom w:val="0"/>
      <w:divBdr>
        <w:top w:val="none" w:sz="0" w:space="0" w:color="auto"/>
        <w:left w:val="none" w:sz="0" w:space="0" w:color="auto"/>
        <w:bottom w:val="none" w:sz="0" w:space="0" w:color="auto"/>
        <w:right w:val="none" w:sz="0" w:space="0" w:color="auto"/>
      </w:divBdr>
    </w:div>
    <w:div w:id="1527405485">
      <w:bodyDiv w:val="1"/>
      <w:marLeft w:val="0"/>
      <w:marRight w:val="0"/>
      <w:marTop w:val="0"/>
      <w:marBottom w:val="0"/>
      <w:divBdr>
        <w:top w:val="none" w:sz="0" w:space="0" w:color="auto"/>
        <w:left w:val="none" w:sz="0" w:space="0" w:color="auto"/>
        <w:bottom w:val="none" w:sz="0" w:space="0" w:color="auto"/>
        <w:right w:val="none" w:sz="0" w:space="0" w:color="auto"/>
      </w:divBdr>
    </w:div>
    <w:div w:id="1544905545">
      <w:bodyDiv w:val="1"/>
      <w:marLeft w:val="0"/>
      <w:marRight w:val="0"/>
      <w:marTop w:val="0"/>
      <w:marBottom w:val="0"/>
      <w:divBdr>
        <w:top w:val="none" w:sz="0" w:space="0" w:color="auto"/>
        <w:left w:val="none" w:sz="0" w:space="0" w:color="auto"/>
        <w:bottom w:val="none" w:sz="0" w:space="0" w:color="auto"/>
        <w:right w:val="none" w:sz="0" w:space="0" w:color="auto"/>
      </w:divBdr>
    </w:div>
    <w:div w:id="1632902075">
      <w:bodyDiv w:val="1"/>
      <w:marLeft w:val="0"/>
      <w:marRight w:val="0"/>
      <w:marTop w:val="0"/>
      <w:marBottom w:val="0"/>
      <w:divBdr>
        <w:top w:val="none" w:sz="0" w:space="0" w:color="auto"/>
        <w:left w:val="none" w:sz="0" w:space="0" w:color="auto"/>
        <w:bottom w:val="none" w:sz="0" w:space="0" w:color="auto"/>
        <w:right w:val="none" w:sz="0" w:space="0" w:color="auto"/>
      </w:divBdr>
    </w:div>
    <w:div w:id="1657223864">
      <w:bodyDiv w:val="1"/>
      <w:marLeft w:val="0"/>
      <w:marRight w:val="0"/>
      <w:marTop w:val="0"/>
      <w:marBottom w:val="0"/>
      <w:divBdr>
        <w:top w:val="none" w:sz="0" w:space="0" w:color="auto"/>
        <w:left w:val="none" w:sz="0" w:space="0" w:color="auto"/>
        <w:bottom w:val="none" w:sz="0" w:space="0" w:color="auto"/>
        <w:right w:val="none" w:sz="0" w:space="0" w:color="auto"/>
      </w:divBdr>
    </w:div>
    <w:div w:id="1708137570">
      <w:bodyDiv w:val="1"/>
      <w:marLeft w:val="0"/>
      <w:marRight w:val="0"/>
      <w:marTop w:val="0"/>
      <w:marBottom w:val="0"/>
      <w:divBdr>
        <w:top w:val="none" w:sz="0" w:space="0" w:color="auto"/>
        <w:left w:val="none" w:sz="0" w:space="0" w:color="auto"/>
        <w:bottom w:val="none" w:sz="0" w:space="0" w:color="auto"/>
        <w:right w:val="none" w:sz="0" w:space="0" w:color="auto"/>
      </w:divBdr>
    </w:div>
    <w:div w:id="1742487246">
      <w:bodyDiv w:val="1"/>
      <w:marLeft w:val="0"/>
      <w:marRight w:val="0"/>
      <w:marTop w:val="0"/>
      <w:marBottom w:val="0"/>
      <w:divBdr>
        <w:top w:val="none" w:sz="0" w:space="0" w:color="auto"/>
        <w:left w:val="none" w:sz="0" w:space="0" w:color="auto"/>
        <w:bottom w:val="none" w:sz="0" w:space="0" w:color="auto"/>
        <w:right w:val="none" w:sz="0" w:space="0" w:color="auto"/>
      </w:divBdr>
    </w:div>
    <w:div w:id="1757364226">
      <w:bodyDiv w:val="1"/>
      <w:marLeft w:val="0"/>
      <w:marRight w:val="0"/>
      <w:marTop w:val="0"/>
      <w:marBottom w:val="0"/>
      <w:divBdr>
        <w:top w:val="none" w:sz="0" w:space="0" w:color="auto"/>
        <w:left w:val="none" w:sz="0" w:space="0" w:color="auto"/>
        <w:bottom w:val="none" w:sz="0" w:space="0" w:color="auto"/>
        <w:right w:val="none" w:sz="0" w:space="0" w:color="auto"/>
      </w:divBdr>
    </w:div>
    <w:div w:id="1761835253">
      <w:bodyDiv w:val="1"/>
      <w:marLeft w:val="0"/>
      <w:marRight w:val="0"/>
      <w:marTop w:val="0"/>
      <w:marBottom w:val="0"/>
      <w:divBdr>
        <w:top w:val="none" w:sz="0" w:space="0" w:color="auto"/>
        <w:left w:val="none" w:sz="0" w:space="0" w:color="auto"/>
        <w:bottom w:val="none" w:sz="0" w:space="0" w:color="auto"/>
        <w:right w:val="none" w:sz="0" w:space="0" w:color="auto"/>
      </w:divBdr>
    </w:div>
    <w:div w:id="1789080190">
      <w:bodyDiv w:val="1"/>
      <w:marLeft w:val="0"/>
      <w:marRight w:val="0"/>
      <w:marTop w:val="0"/>
      <w:marBottom w:val="0"/>
      <w:divBdr>
        <w:top w:val="none" w:sz="0" w:space="0" w:color="auto"/>
        <w:left w:val="none" w:sz="0" w:space="0" w:color="auto"/>
        <w:bottom w:val="none" w:sz="0" w:space="0" w:color="auto"/>
        <w:right w:val="none" w:sz="0" w:space="0" w:color="auto"/>
      </w:divBdr>
    </w:div>
    <w:div w:id="1877421846">
      <w:bodyDiv w:val="1"/>
      <w:marLeft w:val="0"/>
      <w:marRight w:val="0"/>
      <w:marTop w:val="0"/>
      <w:marBottom w:val="0"/>
      <w:divBdr>
        <w:top w:val="none" w:sz="0" w:space="0" w:color="auto"/>
        <w:left w:val="none" w:sz="0" w:space="0" w:color="auto"/>
        <w:bottom w:val="none" w:sz="0" w:space="0" w:color="auto"/>
        <w:right w:val="none" w:sz="0" w:space="0" w:color="auto"/>
      </w:divBdr>
    </w:div>
    <w:div w:id="1888295388">
      <w:bodyDiv w:val="1"/>
      <w:marLeft w:val="0"/>
      <w:marRight w:val="0"/>
      <w:marTop w:val="0"/>
      <w:marBottom w:val="0"/>
      <w:divBdr>
        <w:top w:val="none" w:sz="0" w:space="0" w:color="auto"/>
        <w:left w:val="none" w:sz="0" w:space="0" w:color="auto"/>
        <w:bottom w:val="none" w:sz="0" w:space="0" w:color="auto"/>
        <w:right w:val="none" w:sz="0" w:space="0" w:color="auto"/>
      </w:divBdr>
    </w:div>
    <w:div w:id="1960064410">
      <w:bodyDiv w:val="1"/>
      <w:marLeft w:val="0"/>
      <w:marRight w:val="0"/>
      <w:marTop w:val="0"/>
      <w:marBottom w:val="0"/>
      <w:divBdr>
        <w:top w:val="none" w:sz="0" w:space="0" w:color="auto"/>
        <w:left w:val="none" w:sz="0" w:space="0" w:color="auto"/>
        <w:bottom w:val="none" w:sz="0" w:space="0" w:color="auto"/>
        <w:right w:val="none" w:sz="0" w:space="0" w:color="auto"/>
      </w:divBdr>
    </w:div>
    <w:div w:id="1975256153">
      <w:bodyDiv w:val="1"/>
      <w:marLeft w:val="0"/>
      <w:marRight w:val="0"/>
      <w:marTop w:val="0"/>
      <w:marBottom w:val="0"/>
      <w:divBdr>
        <w:top w:val="none" w:sz="0" w:space="0" w:color="auto"/>
        <w:left w:val="none" w:sz="0" w:space="0" w:color="auto"/>
        <w:bottom w:val="none" w:sz="0" w:space="0" w:color="auto"/>
        <w:right w:val="none" w:sz="0" w:space="0" w:color="auto"/>
      </w:divBdr>
    </w:div>
    <w:div w:id="2013100083">
      <w:bodyDiv w:val="1"/>
      <w:marLeft w:val="0"/>
      <w:marRight w:val="0"/>
      <w:marTop w:val="0"/>
      <w:marBottom w:val="0"/>
      <w:divBdr>
        <w:top w:val="none" w:sz="0" w:space="0" w:color="auto"/>
        <w:left w:val="none" w:sz="0" w:space="0" w:color="auto"/>
        <w:bottom w:val="none" w:sz="0" w:space="0" w:color="auto"/>
        <w:right w:val="none" w:sz="0" w:space="0" w:color="auto"/>
      </w:divBdr>
    </w:div>
    <w:div w:id="2085254969">
      <w:bodyDiv w:val="1"/>
      <w:marLeft w:val="0"/>
      <w:marRight w:val="0"/>
      <w:marTop w:val="0"/>
      <w:marBottom w:val="0"/>
      <w:divBdr>
        <w:top w:val="none" w:sz="0" w:space="0" w:color="auto"/>
        <w:left w:val="none" w:sz="0" w:space="0" w:color="auto"/>
        <w:bottom w:val="none" w:sz="0" w:space="0" w:color="auto"/>
        <w:right w:val="none" w:sz="0" w:space="0" w:color="auto"/>
      </w:divBdr>
    </w:div>
    <w:div w:id="211539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calgov.co.uk/Spending-review" TargetMode="External"/><Relationship Id="rId13" Type="http://schemas.openxmlformats.org/officeDocument/2006/relationships/hyperlink" Target="https://www.nhs.uk/NHSEngland/complaints-and-feedback/Pages/nhs-complaints.aspx" TargetMode="External"/><Relationship Id="rId3" Type="http://schemas.openxmlformats.org/officeDocument/2006/relationships/styles" Target="styles.xml"/><Relationship Id="rId7" Type="http://schemas.openxmlformats.org/officeDocument/2006/relationships/hyperlink" Target="http://webarchive.nationalarchives.gov.uk/+/www.dh.gov.uk/en/Aboutus/HowDHworks/DH_074813" TargetMode="External"/><Relationship Id="rId12" Type="http://schemas.openxmlformats.org/officeDocument/2006/relationships/hyperlink" Target="http://www.dailymail.co.uk/debate/article-3219016/For-pity-s-sake-shut-border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ationalarchives.gov.uk/cabinetpapers/glossary.htm" TargetMode="External"/><Relationship Id="rId11" Type="http://schemas.openxmlformats.org/officeDocument/2006/relationships/hyperlink" Target="https://www.england.nhs.uk/statistics/statistical-work-areas/ae-waiting-times-and-activity/ae-attendances-and-emergency-admissions-2017-1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localgov.co.uk/Spending-Review-Social-care-tax-funding-branded-smoke-and-mirrors/39901"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1">
                <a:solidFill>
                  <a:sysClr val="windowText" lastClr="000000"/>
                </a:solidFill>
              </a:rPr>
              <a:t>Reasons</a:t>
            </a:r>
            <a:r>
              <a:rPr lang="en-GB" sz="1600" b="1" baseline="0">
                <a:solidFill>
                  <a:sysClr val="windowText" lastClr="000000"/>
                </a:solidFill>
              </a:rPr>
              <a:t> for dissatisfaction with the NHS 2015-17</a:t>
            </a:r>
            <a:endParaRPr lang="en-GB" sz="16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0121489830493595"/>
          <c:y val="0.17510520487264675"/>
          <c:w val="0.56409167917555447"/>
          <c:h val="0.62080449246169811"/>
        </c:manualLayout>
      </c:layout>
      <c:barChart>
        <c:barDir val="bar"/>
        <c:grouping val="clustered"/>
        <c:varyColors val="0"/>
        <c:ser>
          <c:idx val="0"/>
          <c:order val="0"/>
          <c:tx>
            <c:strRef>
              <c:f>Sheet1!$B$1</c:f>
              <c:strCache>
                <c:ptCount val="1"/>
                <c:pt idx="0">
                  <c:v>2017</c:v>
                </c:pt>
              </c:strCache>
            </c:strRef>
          </c:tx>
          <c:spPr>
            <a:solidFill>
              <a:schemeClr val="accent1"/>
            </a:solidFill>
            <a:ln>
              <a:noFill/>
            </a:ln>
            <a:effectLst/>
          </c:spPr>
          <c:invertIfNegative val="0"/>
          <c:cat>
            <c:strRef>
              <c:f>Sheet1!$A$2:$A$6</c:f>
              <c:strCache>
                <c:ptCount val="5"/>
                <c:pt idx="0">
                  <c:v>Money is wasted in the NHS</c:v>
                </c:pt>
                <c:pt idx="1">
                  <c:v>Govt reforms affects the NHS</c:v>
                </c:pt>
                <c:pt idx="2">
                  <c:v>NHS need more money</c:v>
                </c:pt>
                <c:pt idx="3">
                  <c:v>Too long to get an appointment</c:v>
                </c:pt>
                <c:pt idx="4">
                  <c:v>Not enough NHS staff</c:v>
                </c:pt>
              </c:strCache>
            </c:strRef>
          </c:cat>
          <c:val>
            <c:numRef>
              <c:f>Sheet1!$B$2:$B$6</c:f>
              <c:numCache>
                <c:formatCode>General</c:formatCode>
                <c:ptCount val="5"/>
                <c:pt idx="0">
                  <c:v>25</c:v>
                </c:pt>
                <c:pt idx="1">
                  <c:v>32</c:v>
                </c:pt>
                <c:pt idx="2">
                  <c:v>51</c:v>
                </c:pt>
                <c:pt idx="3">
                  <c:v>55</c:v>
                </c:pt>
                <c:pt idx="4">
                  <c:v>52</c:v>
                </c:pt>
              </c:numCache>
            </c:numRef>
          </c:val>
          <c:extLst>
            <c:ext xmlns:c16="http://schemas.microsoft.com/office/drawing/2014/chart" uri="{C3380CC4-5D6E-409C-BE32-E72D297353CC}">
              <c16:uniqueId val="{00000000-4E0D-4FEB-AD9D-627ACC2EB13A}"/>
            </c:ext>
          </c:extLst>
        </c:ser>
        <c:ser>
          <c:idx val="1"/>
          <c:order val="1"/>
          <c:tx>
            <c:strRef>
              <c:f>Sheet1!$C$1</c:f>
              <c:strCache>
                <c:ptCount val="1"/>
                <c:pt idx="0">
                  <c:v>2016</c:v>
                </c:pt>
              </c:strCache>
            </c:strRef>
          </c:tx>
          <c:spPr>
            <a:solidFill>
              <a:schemeClr val="accent2"/>
            </a:solidFill>
            <a:ln>
              <a:noFill/>
            </a:ln>
            <a:effectLst/>
          </c:spPr>
          <c:invertIfNegative val="0"/>
          <c:cat>
            <c:strRef>
              <c:f>Sheet1!$A$2:$A$6</c:f>
              <c:strCache>
                <c:ptCount val="5"/>
                <c:pt idx="0">
                  <c:v>Money is wasted in the NHS</c:v>
                </c:pt>
                <c:pt idx="1">
                  <c:v>Govt reforms affects the NHS</c:v>
                </c:pt>
                <c:pt idx="2">
                  <c:v>NHS need more money</c:v>
                </c:pt>
                <c:pt idx="3">
                  <c:v>Too long to get an appointment</c:v>
                </c:pt>
                <c:pt idx="4">
                  <c:v>Not enough NHS staff</c:v>
                </c:pt>
              </c:strCache>
            </c:strRef>
          </c:cat>
          <c:val>
            <c:numRef>
              <c:f>Sheet1!$C$2:$C$6</c:f>
              <c:numCache>
                <c:formatCode>General</c:formatCode>
                <c:ptCount val="5"/>
                <c:pt idx="0">
                  <c:v>32</c:v>
                </c:pt>
                <c:pt idx="1">
                  <c:v>24</c:v>
                </c:pt>
                <c:pt idx="2">
                  <c:v>45</c:v>
                </c:pt>
                <c:pt idx="3">
                  <c:v>54</c:v>
                </c:pt>
                <c:pt idx="4">
                  <c:v>48</c:v>
                </c:pt>
              </c:numCache>
            </c:numRef>
          </c:val>
          <c:extLst>
            <c:ext xmlns:c16="http://schemas.microsoft.com/office/drawing/2014/chart" uri="{C3380CC4-5D6E-409C-BE32-E72D297353CC}">
              <c16:uniqueId val="{00000001-4E0D-4FEB-AD9D-627ACC2EB13A}"/>
            </c:ext>
          </c:extLst>
        </c:ser>
        <c:ser>
          <c:idx val="2"/>
          <c:order val="2"/>
          <c:tx>
            <c:strRef>
              <c:f>Sheet1!$D$1</c:f>
              <c:strCache>
                <c:ptCount val="1"/>
                <c:pt idx="0">
                  <c:v>2015</c:v>
                </c:pt>
              </c:strCache>
            </c:strRef>
          </c:tx>
          <c:spPr>
            <a:solidFill>
              <a:schemeClr val="accent3"/>
            </a:solidFill>
            <a:ln>
              <a:noFill/>
            </a:ln>
            <a:effectLst/>
          </c:spPr>
          <c:invertIfNegative val="0"/>
          <c:cat>
            <c:strRef>
              <c:f>Sheet1!$A$2:$A$6</c:f>
              <c:strCache>
                <c:ptCount val="5"/>
                <c:pt idx="0">
                  <c:v>Money is wasted in the NHS</c:v>
                </c:pt>
                <c:pt idx="1">
                  <c:v>Govt reforms affects the NHS</c:v>
                </c:pt>
                <c:pt idx="2">
                  <c:v>NHS need more money</c:v>
                </c:pt>
                <c:pt idx="3">
                  <c:v>Too long to get an appointment</c:v>
                </c:pt>
                <c:pt idx="4">
                  <c:v>Not enough NHS staff</c:v>
                </c:pt>
              </c:strCache>
            </c:strRef>
          </c:cat>
          <c:val>
            <c:numRef>
              <c:f>Sheet1!$D$2:$D$6</c:f>
              <c:numCache>
                <c:formatCode>General</c:formatCode>
                <c:ptCount val="5"/>
                <c:pt idx="0">
                  <c:v>35</c:v>
                </c:pt>
                <c:pt idx="1">
                  <c:v>20</c:v>
                </c:pt>
                <c:pt idx="2">
                  <c:v>39</c:v>
                </c:pt>
                <c:pt idx="3">
                  <c:v>52</c:v>
                </c:pt>
                <c:pt idx="4">
                  <c:v>44</c:v>
                </c:pt>
              </c:numCache>
            </c:numRef>
          </c:val>
          <c:extLst>
            <c:ext xmlns:c16="http://schemas.microsoft.com/office/drawing/2014/chart" uri="{C3380CC4-5D6E-409C-BE32-E72D297353CC}">
              <c16:uniqueId val="{00000002-4E0D-4FEB-AD9D-627ACC2EB13A}"/>
            </c:ext>
          </c:extLst>
        </c:ser>
        <c:dLbls>
          <c:showLegendKey val="0"/>
          <c:showVal val="0"/>
          <c:showCatName val="0"/>
          <c:showSerName val="0"/>
          <c:showPercent val="0"/>
          <c:showBubbleSize val="0"/>
        </c:dLbls>
        <c:gapWidth val="182"/>
        <c:axId val="402076240"/>
        <c:axId val="407385280"/>
      </c:barChart>
      <c:catAx>
        <c:axId val="402076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407385280"/>
        <c:crosses val="autoZero"/>
        <c:auto val="1"/>
        <c:lblAlgn val="ctr"/>
        <c:lblOffset val="100"/>
        <c:noMultiLvlLbl val="0"/>
      </c:catAx>
      <c:valAx>
        <c:axId val="407385280"/>
        <c:scaling>
          <c:orientation val="minMax"/>
          <c:max val="6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02076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95000"/>
      </a:schemeClr>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Pro18</b:Tag>
    <b:SourceType>InternetSite</b:SourceType>
    <b:Guid>{D7103B48-C6D3-4A82-983F-39C6AD726D64}</b:Guid>
    <b:Title>Problem</b:Title>
    <b:Year>2018</b:Year>
    <b:YearAccessed>2018</b:YearAccessed>
    <b:MonthAccessed>March</b:MonthAccessed>
    <b:DayAccessed>5th</b:DayAccessed>
    <b:URL>https://en.oxforddictionaries.com/definition/problem</b:URL>
    <b:InternetSiteTitle>English Oxford Living Dictionaries</b:InternetSiteTitle>
    <b:RefOrder>24</b:RefOrder>
  </b:Source>
  <b:Source>
    <b:Tag>Arc18</b:Tag>
    <b:SourceType>DocumentFromInternetSite</b:SourceType>
    <b:Guid>{6F50D7BA-26B3-47D7-93FE-24C29BA189E0}</b:Guid>
    <b:Author>
      <b:Author>
        <b:NameList>
          <b:Person>
            <b:Last>Archives</b:Last>
            <b:First>The</b:First>
            <b:Middle>National</b:Middle>
          </b:Person>
        </b:NameList>
      </b:Author>
    </b:Author>
    <b:Title>Origins of the NHS</b:Title>
    <b:YearAccessed>2018</b:YearAccessed>
    <b:MonthAccessed>March</b:MonthAccessed>
    <b:DayAccessed>6</b:DayAccessed>
    <b:URL>http://www.nationalarchives.gov.uk/cabinetpapers/alevelstudies/origins-nhs.htm</b:URL>
    <b:RefOrder>25</b:RefOrder>
  </b:Source>
  <b:Source>
    <b:Tag>Nic08</b:Tag>
    <b:SourceType>Book</b:SourceType>
    <b:Guid>{E78D10C4-9AC2-4B32-983F-B2322B0555B2}</b:Guid>
    <b:Title>Rejuvenate or retire? Views of the NHS at 60</b:Title>
    <b:Year>2008</b:Year>
    <b:Author>
      <b:Author>
        <b:NameList>
          <b:Person>
            <b:Last>Timmins</b:Last>
            <b:First>Nicholas</b:First>
          </b:Person>
        </b:NameList>
      </b:Author>
    </b:Author>
    <b:City>London</b:City>
    <b:Publisher>Nuffield Trust</b:Publisher>
    <b:RefOrder>26</b:RefOrder>
  </b:Source>
  <b:Source>
    <b:Tag>The151</b:Tag>
    <b:SourceType>InternetSite</b:SourceType>
    <b:Guid>{A652489F-AC9B-43BF-911D-7B4B27F35926}</b:Guid>
    <b:Title>The history of the NHS in England</b:Title>
    <b:Year>2015</b:Year>
    <b:YearAccessed>2018</b:YearAccessed>
    <b:MonthAccessed>March</b:MonthAccessed>
    <b:DayAccessed>7</b:DayAccessed>
    <b:URL>https://www.nhs.uk/NHSEngland/thenhs/nhshistory/Pages/NHShistory1948.aspx</b:URL>
    <b:InternetSiteTitle>NHS Choices your health your choices</b:InternetSiteTitle>
    <b:Month>JULY</b:Month>
    <b:Day>6</b:Day>
    <b:RefOrder>27</b:RefOrder>
  </b:Source>
  <b:Source>
    <b:Tag>Pol18</b:Tag>
    <b:SourceType>InternetSite</b:SourceType>
    <b:Guid>{DB6C63CD-1B9B-49AF-87E1-518261D284C0}</b:Guid>
    <b:Title>History Through The Years</b:Title>
    <b:Year>2018</b:Year>
    <b:YearAccessed>2018</b:YearAccessed>
    <b:MonthAccessed>March</b:MonthAccessed>
    <b:DayAccessed>7</b:DayAccessed>
    <b:URL>http://www.nhsgraduates.co.uk/about-the-nhs/history/</b:URL>
    <b:InternetSiteTitle>NHS Leadership Academy</b:InternetSiteTitle>
    <b:RefOrder>28</b:RefOrder>
  </b:Source>
  <b:Source>
    <b:Tag>The152</b:Tag>
    <b:SourceType>InternetSite</b:SourceType>
    <b:Guid>{140870E3-C9E0-4C1E-A179-BD6CFC80342D}</b:Guid>
    <b:Title>The History of The NHS in England 1960s</b:Title>
    <b:Year>2015</b:Year>
    <b:YearAccessed>2018</b:YearAccessed>
    <b:MonthAccessed>March</b:MonthAccessed>
    <b:DayAccessed>7</b:DayAccessed>
    <b:URL>https://www.nhs.uk/NHSEngland/thenhs/nhshistory/Pages/NHShistory1960s.aspx</b:URL>
    <b:RefOrder>29</b:RefOrder>
  </b:Source>
  <b:Source>
    <b:Tag>The153</b:Tag>
    <b:SourceType>InternetSite</b:SourceType>
    <b:Guid>{B78B328D-3F8F-4245-8C48-08A8407BC66C}</b:Guid>
    <b:Title>The History of The NHS in England 1960s</b:Title>
    <b:Year>2015</b:Year>
    <b:YearAccessed>2018</b:YearAccessed>
    <b:MonthAccessed>March</b:MonthAccessed>
    <b:DayAccessed>7</b:DayAccessed>
    <b:URL>https://www.nhs.uk/NHSEngland/thenhs/nhshistory/Pages/NHShistory1960s.aspx</b:URL>
    <b:RefOrder>30</b:RefOrder>
  </b:Source>
  <b:Source>
    <b:Tag>His18</b:Tag>
    <b:SourceType>InternetSite</b:SourceType>
    <b:Guid>{374690EF-CE64-41DE-BF9D-7B9EC3E02604}</b:Guid>
    <b:Title>History through The Years</b:Title>
    <b:Year>2018</b:Year>
    <b:YearAccessed>2018</b:YearAccessed>
    <b:MonthAccessed>March</b:MonthAccessed>
    <b:DayAccessed>7</b:DayAccessed>
    <b:URL>http://www.nhsgraduates.co.uk/about-the-nhs/history/</b:URL>
    <b:RefOrder>31</b:RefOrder>
  </b:Source>
  <b:Source>
    <b:Tag>The15</b:Tag>
    <b:SourceType>InternetSite</b:SourceType>
    <b:Guid>{7A4A8BB8-28E7-419B-8AF1-3B33990E777E}</b:Guid>
    <b:Title>The history of the NHS in England</b:Title>
    <b:Year>2015</b:Year>
    <b:YearAccessed>2018</b:YearAccessed>
    <b:MonthAccessed>March</b:MonthAccessed>
    <b:DayAccessed>7</b:DayAccessed>
    <b:InternetSiteTitle>NHS Choices your health your choices</b:InternetSiteTitle>
    <b:Month>JULY</b:Month>
    <b:Day>6</b:Day>
    <b:Author>
      <b:Author>
        <b:Corporate>NHS Choices</b:Corporate>
      </b:Author>
    </b:Author>
    <b:RefOrder>32</b:RefOrder>
  </b:Source>
  <b:Source>
    <b:Tag>Hea17</b:Tag>
    <b:SourceType>InternetSite</b:SourceType>
    <b:Guid>{BC667DB8-5863-4B8C-8A48-37551DBAE67D}</b:Guid>
    <b:Author>
      <b:Author>
        <b:Corporate>Health Knowledge</b:Corporate>
      </b:Author>
    </b:Author>
    <b:Title>5b understanding Organisation, their function and structure</b:Title>
    <b:Year>2017</b:Year>
    <b:YearAccessed>2018</b:YearAccessed>
    <b:MonthAccessed>March</b:MonthAccessed>
    <b:DayAccessed>25</b:DayAccessed>
    <b:URL>https://www.healthknowledge.org.uk/public-health-textbook/organisation-management/5b-understanding-ofs/assessing-impact-external-influences</b:URL>
    <b:RefOrder>1</b:RefOrder>
  </b:Source>
  <b:Source>
    <b:Tag>PES18</b:Tag>
    <b:SourceType>InternetSite</b:SourceType>
    <b:Guid>{D892CA5E-47C8-440C-A910-ABC1A71F24D2}</b:Guid>
    <b:Author>
      <b:Author>
        <b:Corporate>PESTLE Analysis</b:Corporate>
      </b:Author>
    </b:Author>
    <b:Title>What is Pestle analysis?</b:Title>
    <b:Year>2018</b:Year>
    <b:YearAccessed>2018</b:YearAccessed>
    <b:MonthAccessed>March</b:MonthAccessed>
    <b:DayAccessed>25</b:DayAccessed>
    <b:URL>http://pestleanalysis.com/what-is-pestle-analysis/</b:URL>
    <b:RefOrder>2</b:RefOrder>
  </b:Source>
  <b:Source>
    <b:Tag>Min18</b:Tag>
    <b:SourceType>InternetSite</b:SourceType>
    <b:Guid>{33E34870-E48D-4E9B-B3C5-766339E0ECCC}</b:Guid>
    <b:Author>
      <b:Author>
        <b:Corporate>Mindtools</b:Corporate>
      </b:Author>
    </b:Author>
    <b:Title>SWOT Analysis</b:Title>
    <b:Year>2018</b:Year>
    <b:YearAccessed>2018</b:YearAccessed>
    <b:MonthAccessed>March</b:MonthAccessed>
    <b:DayAccessed>26</b:DayAccessed>
    <b:URL>https://www.mindtools.com/pages/article/newTMC_05.htm</b:URL>
    <b:RefOrder>13</b:RefOrder>
  </b:Source>
  <b:Source>
    <b:Tag>The16</b:Tag>
    <b:SourceType>InternetSite</b:SourceType>
    <b:Guid>{7A136219-8CDD-4DBF-8392-935DBFA7881A}</b:Guid>
    <b:Title>EU referendum results</b:Title>
    <b:Year>2016</b:Year>
    <b:YearAccessed>2018</b:YearAccessed>
    <b:MonthAccessed>March</b:MonthAccessed>
    <b:DayAccessed>28</b:DayAccessed>
    <b:URL>https://www.electoralcommission.org.uk/find-information-by-subject/elections-and-referendums/past-elections-and-referendums/eu-referendum/electorate-and-count-information</b:URL>
    <b:Author>
      <b:Author>
        <b:Corporate>The Electoral Commission</b:Corporate>
      </b:Author>
    </b:Author>
    <b:Publisher>The Electoral Commission</b:Publisher>
    <b:RefOrder>14</b:RefOrder>
  </b:Source>
  <b:Source>
    <b:Tag>Bac15</b:Tag>
    <b:SourceType>DocumentFromInternetSite</b:SourceType>
    <b:Guid>{73B21572-6684-4960-B943-9FF44ABF17D2}</b:Guid>
    <b:Title>Barnet care workers strike back against Tory service cuts</b:Title>
    <b:Year>2015</b:Year>
    <b:YearAccessed>2018</b:YearAccessed>
    <b:MonthAccessed>March</b:MonthAccessed>
    <b:DayAccessed>26</b:DayAccessed>
    <b:URL>https://socialistworker.co.uk/art/40228/Barnet%20care%20workers%20strike%20back%20against%20Tory%20service%20cuts</b:URL>
    <b:Author>
      <b:Author>
        <b:Corporate>Background Check</b:Corporate>
      </b:Author>
    </b:Author>
    <b:Month>March</b:Month>
    <b:Day>31</b:Day>
    <b:RefOrder>22</b:RefOrder>
  </b:Source>
  <b:Source>
    <b:Tag>Mac18</b:Tag>
    <b:SourceType>InternetSite</b:SourceType>
    <b:Guid>{7DB1A609-F35E-4B6D-AF48-9B150B7ADCD0}</b:Guid>
    <b:Title>Frontline care services may be axed in Moray to plug £4.6million funding gap</b:Title>
    <b:Year>2018</b:Year>
    <b:YearAccessed>2018</b:YearAccessed>
    <b:MonthAccessed>April</b:MonthAccessed>
    <b:DayAccessed>9</b:DayAccessed>
    <b:URL>https://www.pressandjournal.co.uk/fp/news/moray/1446809/front-line-care-services-may-be-axed-in-moray-to-plug-4-6million-funding-gap/</b:URL>
    <b:Author>
      <b:Author>
        <b:NameList>
          <b:Person>
            <b:Last>Mackay</b:Last>
            <b:First>David</b:First>
          </b:Person>
        </b:NameList>
      </b:Author>
    </b:Author>
    <b:RefOrder>6</b:RefOrder>
  </b:Source>
  <b:Source>
    <b:Tag>Pro15</b:Tag>
    <b:SourceType>DocumentFromInternetSite</b:SourceType>
    <b:Guid>{5440C1BA-267E-452C-A042-082813CFFFF0}</b:Guid>
    <b:Title>What would UK immigration policy look like after Brexit?</b:Title>
    <b:Year>2015</b:Year>
    <b:YearAccessed>2018</b:YearAccessed>
    <b:MonthAccessed>April</b:MonthAccessed>
    <b:DayAccessed>10</b:DayAccessed>
    <b:URL>http://ukandeu.ac.uk/what-would-uk-immigration-policy-look-like-after-brexit/</b:URL>
    <b:Author>
      <b:Author>
        <b:NameList>
          <b:Person>
            <b:Last>Portes</b:Last>
            <b:First>Professor</b:First>
            <b:Middle>Jonathan</b:Middle>
          </b:Person>
        </b:NameList>
      </b:Author>
    </b:Author>
    <b:Month>September</b:Month>
    <b:Day>14</b:Day>
    <b:RefOrder>15</b:RefOrder>
  </b:Source>
  <b:Source>
    <b:Tag>Mar17</b:Tag>
    <b:SourceType>DocumentFromInternetSite</b:SourceType>
    <b:Guid>{30F55CCB-0DE2-4130-99B8-66CCF0E12679}</b:Guid>
    <b:Author>
      <b:Author>
        <b:Corporate>Market Inspector</b:Corporate>
      </b:Author>
    </b:Author>
    <b:Title>Impact of Brexit on Businesses in the UK </b:Title>
    <b:Year>2017</b:Year>
    <b:Month>September</b:Month>
    <b:Day>1</b:Day>
    <b:YearAccessed>2018</b:YearAccessed>
    <b:MonthAccessed>April</b:MonthAccessed>
    <b:DayAccessed>10</b:DayAccessed>
    <b:URL>https://www.market-inspector.co.uk/blog/2016/10/impact-of-brexit-on-businesses-in-the-uk</b:URL>
    <b:RefOrder>21</b:RefOrder>
  </b:Source>
  <b:Source>
    <b:Tag>Tho10</b:Tag>
    <b:SourceType>DocumentFromInternetSite</b:SourceType>
    <b:Guid>{3572F55A-122C-4BA9-B361-E8A5BAEB1039}</b:Guid>
    <b:Author>
      <b:Author>
        <b:NameList>
          <b:Person>
            <b:Last>Thompson</b:Last>
            <b:First>Tom</b:First>
            <b:Middle>Powell and Gavin</b:Middle>
          </b:Person>
        </b:NameList>
      </b:Author>
    </b:Author>
    <b:Title>Value for money in the NHS: key issues for the 2010 Parliament</b:Title>
    <b:Year>2010</b:Year>
    <b:YearAccessed>2018</b:YearAccessed>
    <b:MonthAccessed>April</b:MonthAccessed>
    <b:DayAccessed>12</b:DayAccessed>
    <b:URL>https://www.parliament.uk/business/publications/research/key-issues-for-the-new-parliament/value-for-money-in-public-services/value-for-money-in-the-nhs/</b:URL>
    <b:InternetSiteTitle>Parliament.uk</b:InternetSiteTitle>
    <b:RefOrder>3</b:RefOrder>
  </b:Source>
  <b:Source>
    <b:Tag>Wil16</b:Tag>
    <b:SourceType>DocumentFromInternetSite</b:SourceType>
    <b:Guid>{C131DF19-7D05-4930-AE1E-768A885FC21C}</b:Guid>
    <b:Title>The crisis in social care funding</b:Title>
    <b:Year>2016</b:Year>
    <b:Month>January</b:Month>
    <b:Day>6</b:Day>
    <b:YearAccessed>2018</b:YearAccessed>
    <b:MonthAccessed>April</b:MonthAccessed>
    <b:DayAccessed>12</b:DayAccessed>
    <b:URL>https://www.localgov.co.uk/The-crisis-in-social-care-funding/40094</b:URL>
    <b:Author>
      <b:Author>
        <b:NameList>
          <b:Person>
            <b:Last>Eichler</b:Last>
            <b:First>William</b:First>
          </b:Person>
        </b:NameList>
      </b:Author>
    </b:Author>
    <b:RefOrder>4</b:RefOrder>
  </b:Source>
  <b:Source>
    <b:Tag>HMT13</b:Tag>
    <b:SourceType>DocumentFromInternetSite</b:SourceType>
    <b:Guid>{9D1A8CBB-D319-4FEE-BDCD-A60B138CBF89}</b:Guid>
    <b:Title>Spending Round 2013</b:Title>
    <b:Year>2013</b:Year>
    <b:Month>June</b:Month>
    <b:YearAccessed>2018</b:YearAccessed>
    <b:MonthAccessed>April</b:MonthAccessed>
    <b:DayAccessed>12</b:DayAccessed>
    <b:URL>https://assets.publishing.service.gov.uk/government/uploads/system/uploads/attachment_data/file/209036/spending-round-2013-complete.pdf</b:URL>
    <b:Author>
      <b:Author>
        <b:Corporate>HM Treasury</b:Corporate>
      </b:Author>
    </b:Author>
    <b:Publisher>the Stationery Office Limited </b:Publisher>
    <b:City>London</b:City>
    <b:RefOrder>5</b:RefOrder>
  </b:Source>
  <b:Source>
    <b:Tag>Ste18</b:Tag>
    <b:SourceType>DocumentFromInternetSite</b:SourceType>
    <b:Guid>{D1524DC8-DB5D-45E7-B238-E89FB4F81503}</b:Guid>
    <b:Author>
      <b:Author>
        <b:NameList>
          <b:Person>
            <b:Last>Hawking</b:Last>
            <b:First>Stephen</b:First>
          </b:Person>
        </b:NameList>
      </b:Author>
    </b:Author>
    <b:Title>Stephen Hawking campaign group wins judicial review of NHS 'privatisation' plans</b:Title>
    <b:Year>2018</b:Year>
    <b:Month>January</b:Month>
    <b:Day>30</b:Day>
    <b:YearAccessed>2018</b:YearAccessed>
    <b:MonthAccessed>January</b:MonthAccessed>
    <b:DayAccessed>2018</b:DayAccessed>
    <b:URL>https://www.aol.co.uk/news/2018/01/30/stephen-hawking-campaign-group-wins-judicial-review-of-nhs-priv/</b:URL>
    <b:RefOrder>7</b:RefOrder>
  </b:Source>
  <b:Source>
    <b:Tag>Hou12</b:Tag>
    <b:SourceType>DocumentFromInternetSite</b:SourceType>
    <b:Guid>{AB2C5229-D31D-48EB-A7EC-014AE14F796F}</b:Guid>
    <b:Author>
      <b:Author>
        <b:Corporate>Houses of Parliament </b:Corporate>
      </b:Author>
    </b:Author>
    <b:Title>Impacts of Video Games</b:Title>
    <b:Year>2012</b:Year>
    <b:Month>March</b:Month>
    <b:YearAccessed>2018</b:YearAccessed>
    <b:MonthAccessed>April</b:MonthAccessed>
    <b:DayAccessed>16</b:DayAccessed>
    <b:URL>https://www.pdsw.org.uk/assets/Uploads/Bounce-Impacts-of-Video-Games-a-Parliamentary-paper-2012.pdf</b:URL>
    <b:RefOrder>10</b:RefOrder>
  </b:Source>
  <b:Source>
    <b:Tag>GOV17</b:Tag>
    <b:SourceType>Report</b:SourceType>
    <b:Guid>{A48DA373-2747-448E-A547-BF3FBFFE0D80}</b:Guid>
    <b:Author>
      <b:Author>
        <b:Corporate>HM Government</b:Corporate>
      </b:Author>
    </b:Author>
    <b:Title>UK Climate Change Risk Assessment 2017</b:Title>
    <b:Year>2017</b:Year>
    <b:YearAccessed>2018</b:YearAccessed>
    <b:MonthAccessed>March</b:MonthAccessed>
    <b:DayAccessed>26</b:DayAccessed>
    <b:URL>https://www.gov.uk/government/publications/uk-climate-change-risk-assessment-2017</b:URL>
    <b:Publisher>The National Archives</b:Publisher>
    <b:City>London</b:City>
    <b:RefOrder>12</b:RefOrder>
  </b:Source>
  <b:Source>
    <b:Tag>The11</b:Tag>
    <b:SourceType>Report</b:SourceType>
    <b:Guid>{031E58F0-FBAF-4073-9E17-8A687A7E2B70}</b:Guid>
    <b:Title>Quarterly Monitoring Report</b:Title>
    <b:Year>2011</b:Year>
    <b:Author>
      <b:Author>
        <b:Corporate>The King's Fund</b:Corporate>
      </b:Author>
    </b:Author>
    <b:Publisher>The King's fund</b:Publisher>
    <b:City>London</b:City>
    <b:RefOrder>11</b:RefOrder>
  </b:Source>
  <b:Source>
    <b:Tag>Gem18</b:Tag>
    <b:SourceType>DocumentFromInternetSite</b:SourceType>
    <b:Guid>{CD4D6957-6DCF-45FB-AB93-D1007B0E4374}</b:Guid>
    <b:Title>The King's Fund response to the latest NHS England monthly statistics</b:Title>
    <b:Year>2018</b:Year>
    <b:Author>
      <b:Author>
        <b:NameList>
          <b:Person>
            <b:Last>Umali</b:Last>
            <b:First>Gemma</b:First>
          </b:Person>
        </b:NameList>
      </b:Author>
    </b:Author>
    <b:Month>March</b:Month>
    <b:Day>8th</b:Day>
    <b:YearAccessed>2018</b:YearAccessed>
    <b:MonthAccessed>March</b:MonthAccessed>
    <b:DayAccessed>27th</b:DayAccessed>
    <b:URL>https://www.kingsfund.org.uk/press/press-releases/kings-fund-response-latest-nhs-england-monthly-statistics</b:URL>
    <b:RefOrder>8</b:RefOrder>
  </b:Source>
  <b:Source>
    <b:Tag>Jam18</b:Tag>
    <b:SourceType>DocumentFromInternetSite</b:SourceType>
    <b:Guid>{5939E51F-8937-44CE-8859-C135D1D09FBE}</b:Guid>
    <b:Title>Why aren't European hospitals facing a 'winter flu crisis' like the NHS?</b:Title>
    <b:Year>2018</b:Year>
    <b:Month>January</b:Month>
    <b:Day>31st</b:Day>
    <b:URL>http://www.itv.com/news/2018-01-31/why-arent-european-hospitals-facing-a-winter-flu-crisis-like-the-nhs/</b:URL>
    <b:Author>
      <b:Author>
        <b:NameList>
          <b:Person>
            <b:Last>Mates</b:Last>
            <b:First>James</b:First>
          </b:Person>
        </b:NameList>
      </b:Author>
    </b:Author>
    <b:YearAccessed>2018</b:YearAccessed>
    <b:MonthAccessed>January</b:MonthAccessed>
    <b:DayAccessed>31st</b:DayAccessed>
    <b:RefOrder>9</b:RefOrder>
  </b:Source>
  <b:Source>
    <b:Tag>Car12</b:Tag>
    <b:SourceType>DocumentFromInternetSite</b:SourceType>
    <b:Guid>{C4E503CF-CAAE-43A0-90DD-7C717E30683B}</b:Guid>
    <b:Title>UK Climate Change Risk Assessment</b:Title>
    <b:Year>2012</b:Year>
    <b:YearAccessed>2018</b:YearAccessed>
    <b:MonthAccessed>March</b:MonthAccessed>
    <b:DayAccessed>27</b:DayAccessed>
    <b:URL>https://www.gov.uk/government/uploads/system/uploads/attachment_data/file/69487/pb13698-climate-risk-assessment.pdf</b:URL>
    <b:InternetSiteTitle>GOV.UK</b:InternetSiteTitle>
    <b:Month>January</b:Month>
    <b:Day>25</b:Day>
    <b:Author>
      <b:Author>
        <b:NameList>
          <b:Person>
            <b:Last>Spelman</b:Last>
            <b:First>Caroline</b:First>
          </b:Person>
        </b:NameList>
      </b:Author>
    </b:Author>
    <b:RefOrder>23</b:RefOrder>
  </b:Source>
  <b:Source>
    <b:Tag>NHS16</b:Tag>
    <b:SourceType>DocumentFromInternetSite</b:SourceType>
    <b:Guid>{48B28821-FCF2-4CC1-8835-D3469D0D9A89}</b:Guid>
    <b:Author>
      <b:Author>
        <b:Corporate>NHS Choices</b:Corporate>
      </b:Author>
    </b:Author>
    <b:Title>Appointment booking</b:Title>
    <b:Year>2016</b:Year>
    <b:Month>November</b:Month>
    <b:Day>14th</b:Day>
    <b:YearAccessed>2018</b:YearAccessed>
    <b:MonthAccessed>April</b:MonthAccessed>
    <b:DayAccessed>18</b:DayAccessed>
    <b:URL>https://www.nhs.uk/NHSEngland/appointment-booking/Pages/nhs-waiting-times.aspx</b:URL>
    <b:RefOrder>16</b:RefOrder>
  </b:Source>
  <b:Source>
    <b:Tag>BBC18</b:Tag>
    <b:SourceType>DocumentFromInternetSite</b:SourceType>
    <b:Guid>{B88605AD-BC09-4F2D-841F-67F76989A060}</b:Guid>
    <b:Author>
      <b:Author>
        <b:Corporate>BBC News</b:Corporate>
      </b:Author>
    </b:Author>
    <b:Title>President Trump: NHS 'going broke and not working'</b:Title>
    <b:Year>2018</b:Year>
    <b:Month>February</b:Month>
    <b:Day>5th</b:Day>
    <b:YearAccessed>2018</b:YearAccessed>
    <b:MonthAccessed>April</b:MonthAccessed>
    <b:DayAccessed>17th</b:DayAccessed>
    <b:URL>http://www.bbc.co.uk/news/uk-politics-42943768</b:URL>
    <b:RefOrder>17</b:RefOrder>
  </b:Source>
  <b:Source>
    <b:Tag>Hea18</b:Tag>
    <b:SourceType>DocumentFromInternetSite</b:SourceType>
    <b:Guid>{6E4BEC18-508A-4C1F-B6EC-F044B52F993C}</b:Guid>
    <b:Author>
      <b:Author>
        <b:Corporate>Health Careers</b:Corporate>
      </b:Author>
    </b:Author>
    <b:Title>NHS pay and benefits</b:Title>
    <b:Year>2018</b:Year>
    <b:YearAccessed>2018</b:YearAccessed>
    <b:MonthAccessed>April</b:MonthAccessed>
    <b:DayAccessed>18th</b:DayAccessed>
    <b:URL>https://www.healthcareers.nhs.uk/working-health/working-nhs/nhs-pay-and-benefits</b:URL>
    <b:RefOrder>18</b:RefOrder>
  </b:Source>
  <b:Source>
    <b:Tag>EdF14</b:Tag>
    <b:SourceType>DocumentFromInternetSite</b:SourceType>
    <b:Guid>{838EDEF9-44B9-4960-9AFD-B18B38890C0E}</b:Guid>
    <b:Author>
      <b:Author>
        <b:NameList>
          <b:Person>
            <b:Last>Freeman</b:Last>
            <b:First>Ed</b:First>
          </b:Person>
        </b:NameList>
      </b:Author>
    </b:Author>
    <b:Title>Stakeholder management</b:Title>
    <b:Year>2014</b:Year>
    <b:YearAccessed>2018</b:YearAccessed>
    <b:MonthAccessed>March</b:MonthAccessed>
    <b:DayAccessed>23rd</b:DayAccessed>
    <b:URL>http://redwardfreeman.com/stakeholder-management/</b:URL>
    <b:RefOrder>19</b:RefOrder>
  </b:Source>
  <b:Source>
    <b:Tag>Pro10</b:Tag>
    <b:SourceType>DocumentFromInternetSite</b:SourceType>
    <b:Guid>{A7D38BE8-BDD7-4A8B-B5F7-42BC1A1AB499}</b:Guid>
    <b:Author>
      <b:Author>
        <b:Corporate>Process Improvement Japan</b:Corporate>
      </b:Author>
    </b:Author>
    <b:Title>Dr. Kaoru Ishikawa</b:Title>
    <b:Year>2010</b:Year>
    <b:YearAccessed>2018</b:YearAccessed>
    <b:MonthAccessed>April</b:MonthAccessed>
    <b:DayAccessed>17th</b:DayAccessed>
    <b:URL>http://www.process-improvement-japan.com/kaoru-Ishikawa.html</b:URL>
    <b:RefOrder>20</b:RefOrder>
  </b:Source>
</b:Sources>
</file>

<file path=customXml/itemProps1.xml><?xml version="1.0" encoding="utf-8"?>
<ds:datastoreItem xmlns:ds="http://schemas.openxmlformats.org/officeDocument/2006/customXml" ds:itemID="{36CC5469-779D-4BC9-8987-BD670C03F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2810</TotalTime>
  <Pages>15</Pages>
  <Words>4284</Words>
  <Characters>24424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chowdhury</dc:creator>
  <cp:keywords/>
  <dc:description/>
  <cp:lastModifiedBy>yasir chowdhury</cp:lastModifiedBy>
  <cp:revision>86</cp:revision>
  <dcterms:created xsi:type="dcterms:W3CDTF">2018-02-15T22:40:00Z</dcterms:created>
  <dcterms:modified xsi:type="dcterms:W3CDTF">2018-04-19T13:47:00Z</dcterms:modified>
</cp:coreProperties>
</file>