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427F17" w14:textId="4A664AD2" w:rsidR="009421F5" w:rsidRDefault="007C4E5F" w:rsidP="009421F5">
      <w:pPr>
        <w:rPr>
          <w:sz w:val="96"/>
          <w:szCs w:val="96"/>
          <w:lang w:val="en-US"/>
        </w:rPr>
      </w:pPr>
      <w:r>
        <w:rPr>
          <w:noProof/>
          <w:sz w:val="96"/>
          <w:szCs w:val="96"/>
          <w:lang w:val="en-US"/>
        </w:rPr>
        <w:drawing>
          <wp:inline distT="0" distB="0" distL="0" distR="0" wp14:anchorId="1F058229" wp14:editId="69675061">
            <wp:extent cx="5997360" cy="1657350"/>
            <wp:effectExtent l="0" t="0" r="3810" b="0"/>
            <wp:docPr id="3" name="Picture 3" descr="C:\Users\Fernanda\AppData\Local\Packages\Microsoft.Office.Desktop_8wekyb3d8bbwe\AC\INetCache\Content.MSO\6645760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ernanda\AppData\Local\Packages\Microsoft.Office.Desktop_8wekyb3d8bbwe\AC\INetCache\Content.MSO\66457600.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21265" cy="1663956"/>
                    </a:xfrm>
                    <a:prstGeom prst="rect">
                      <a:avLst/>
                    </a:prstGeom>
                    <a:noFill/>
                    <a:ln>
                      <a:noFill/>
                    </a:ln>
                  </pic:spPr>
                </pic:pic>
              </a:graphicData>
            </a:graphic>
          </wp:inline>
        </w:drawing>
      </w:r>
    </w:p>
    <w:p w14:paraId="5D24922B" w14:textId="4BAA1BE6" w:rsidR="009421F5" w:rsidRDefault="009421F5" w:rsidP="009421F5">
      <w:pPr>
        <w:rPr>
          <w:sz w:val="96"/>
          <w:szCs w:val="96"/>
          <w:lang w:val="en-US"/>
        </w:rPr>
      </w:pPr>
    </w:p>
    <w:p w14:paraId="57FD3526" w14:textId="27ECD08B" w:rsidR="007C4E5F" w:rsidRDefault="007C4E5F" w:rsidP="009421F5">
      <w:pPr>
        <w:rPr>
          <w:sz w:val="96"/>
          <w:szCs w:val="96"/>
          <w:lang w:val="en-US"/>
        </w:rPr>
      </w:pPr>
    </w:p>
    <w:p w14:paraId="430920E3" w14:textId="77777777" w:rsidR="007C4E5F" w:rsidRPr="00C64CD8" w:rsidRDefault="007C4E5F" w:rsidP="009421F5">
      <w:pPr>
        <w:rPr>
          <w:sz w:val="96"/>
          <w:szCs w:val="96"/>
          <w:lang w:val="en-US"/>
        </w:rPr>
      </w:pPr>
    </w:p>
    <w:p w14:paraId="0A66E51C" w14:textId="3F9C6DFE" w:rsidR="009421F5" w:rsidRPr="009421F5" w:rsidRDefault="009421F5" w:rsidP="007C4E5F">
      <w:pPr>
        <w:pStyle w:val="TOCHeading"/>
        <w:spacing w:line="480" w:lineRule="auto"/>
        <w:rPr>
          <w:rFonts w:asciiTheme="minorHAnsi" w:hAnsiTheme="minorHAnsi" w:cstheme="minorHAnsi"/>
          <w:color w:val="auto"/>
          <w:sz w:val="36"/>
          <w:szCs w:val="36"/>
        </w:rPr>
      </w:pPr>
      <w:r w:rsidRPr="009421F5">
        <w:rPr>
          <w:rFonts w:asciiTheme="minorHAnsi" w:hAnsiTheme="minorHAnsi" w:cstheme="minorHAnsi"/>
          <w:color w:val="auto"/>
          <w:sz w:val="36"/>
          <w:szCs w:val="36"/>
        </w:rPr>
        <w:t>Student Name:</w:t>
      </w:r>
      <w:r w:rsidR="007C4E5F">
        <w:rPr>
          <w:rFonts w:asciiTheme="minorHAnsi" w:hAnsiTheme="minorHAnsi" w:cstheme="minorHAnsi"/>
          <w:color w:val="auto"/>
          <w:sz w:val="36"/>
          <w:szCs w:val="36"/>
        </w:rPr>
        <w:t xml:space="preserve"> Fernanda </w:t>
      </w:r>
      <w:proofErr w:type="spellStart"/>
      <w:r w:rsidR="007C4E5F">
        <w:rPr>
          <w:rFonts w:asciiTheme="minorHAnsi" w:hAnsiTheme="minorHAnsi" w:cstheme="minorHAnsi"/>
          <w:color w:val="auto"/>
          <w:sz w:val="36"/>
          <w:szCs w:val="36"/>
        </w:rPr>
        <w:t>Liseth</w:t>
      </w:r>
      <w:proofErr w:type="spellEnd"/>
      <w:r w:rsidR="007C4E5F">
        <w:rPr>
          <w:rFonts w:asciiTheme="minorHAnsi" w:hAnsiTheme="minorHAnsi" w:cstheme="minorHAnsi"/>
          <w:color w:val="auto"/>
          <w:sz w:val="36"/>
          <w:szCs w:val="36"/>
        </w:rPr>
        <w:t xml:space="preserve"> Saavedra Flores </w:t>
      </w:r>
    </w:p>
    <w:p w14:paraId="41721C6E" w14:textId="65B3766C" w:rsidR="009421F5" w:rsidRPr="009421F5" w:rsidRDefault="009421F5" w:rsidP="007C4E5F">
      <w:pPr>
        <w:spacing w:line="480" w:lineRule="auto"/>
        <w:rPr>
          <w:rFonts w:cstheme="minorHAnsi"/>
          <w:sz w:val="36"/>
          <w:szCs w:val="36"/>
          <w:lang w:val="en-US"/>
        </w:rPr>
      </w:pPr>
      <w:r w:rsidRPr="009421F5">
        <w:rPr>
          <w:rFonts w:cstheme="minorHAnsi"/>
          <w:sz w:val="36"/>
          <w:szCs w:val="36"/>
          <w:lang w:val="en-US"/>
        </w:rPr>
        <w:t>Student Number:</w:t>
      </w:r>
      <w:r w:rsidR="007C4E5F">
        <w:rPr>
          <w:rFonts w:cstheme="minorHAnsi"/>
          <w:sz w:val="36"/>
          <w:szCs w:val="36"/>
          <w:lang w:val="en-US"/>
        </w:rPr>
        <w:t xml:space="preserve"> </w:t>
      </w:r>
      <w:r w:rsidR="00DF192D">
        <w:rPr>
          <w:rFonts w:cstheme="minorHAnsi"/>
          <w:sz w:val="36"/>
          <w:szCs w:val="36"/>
          <w:lang w:val="en-US"/>
        </w:rPr>
        <w:t>1813076</w:t>
      </w:r>
    </w:p>
    <w:p w14:paraId="2C003F37" w14:textId="1B26A393" w:rsidR="009421F5" w:rsidRPr="009421F5" w:rsidRDefault="009421F5" w:rsidP="007C4E5F">
      <w:pPr>
        <w:spacing w:line="480" w:lineRule="auto"/>
        <w:rPr>
          <w:rFonts w:cstheme="minorHAnsi"/>
          <w:sz w:val="36"/>
          <w:szCs w:val="36"/>
          <w:lang w:val="en-US"/>
        </w:rPr>
      </w:pPr>
      <w:r w:rsidRPr="009421F5">
        <w:rPr>
          <w:rFonts w:cstheme="minorHAnsi"/>
          <w:sz w:val="36"/>
          <w:szCs w:val="36"/>
          <w:lang w:val="en-US"/>
        </w:rPr>
        <w:t>Module No:</w:t>
      </w:r>
      <w:r w:rsidR="00DF192D">
        <w:rPr>
          <w:rFonts w:cstheme="minorHAnsi"/>
          <w:sz w:val="36"/>
          <w:szCs w:val="36"/>
          <w:lang w:val="en-US"/>
        </w:rPr>
        <w:t xml:space="preserve"> BMSK4002_LON</w:t>
      </w:r>
    </w:p>
    <w:p w14:paraId="4C228C52" w14:textId="4274884E" w:rsidR="009421F5" w:rsidRPr="009421F5" w:rsidRDefault="009421F5" w:rsidP="007C4E5F">
      <w:pPr>
        <w:spacing w:line="480" w:lineRule="auto"/>
        <w:rPr>
          <w:rFonts w:cstheme="minorHAnsi"/>
          <w:sz w:val="36"/>
          <w:szCs w:val="36"/>
          <w:lang w:val="en-US"/>
        </w:rPr>
      </w:pPr>
      <w:r w:rsidRPr="009421F5">
        <w:rPr>
          <w:rFonts w:cstheme="minorHAnsi"/>
          <w:sz w:val="36"/>
          <w:szCs w:val="36"/>
          <w:lang w:val="en-US"/>
        </w:rPr>
        <w:t>Module Title:</w:t>
      </w:r>
      <w:r w:rsidR="00DF192D">
        <w:rPr>
          <w:rFonts w:cstheme="minorHAnsi"/>
          <w:sz w:val="36"/>
          <w:szCs w:val="36"/>
          <w:lang w:val="en-US"/>
        </w:rPr>
        <w:t xml:space="preserve"> Effective Team Working and Communication</w:t>
      </w:r>
    </w:p>
    <w:p w14:paraId="1205F718" w14:textId="43C1702A" w:rsidR="009421F5" w:rsidRPr="009421F5" w:rsidRDefault="009421F5" w:rsidP="007C4E5F">
      <w:pPr>
        <w:spacing w:line="480" w:lineRule="auto"/>
        <w:rPr>
          <w:rFonts w:cstheme="minorHAnsi"/>
          <w:sz w:val="36"/>
          <w:szCs w:val="36"/>
          <w:lang w:val="en-US"/>
        </w:rPr>
      </w:pPr>
      <w:r w:rsidRPr="009421F5">
        <w:rPr>
          <w:rFonts w:cstheme="minorHAnsi"/>
          <w:sz w:val="36"/>
          <w:szCs w:val="36"/>
          <w:lang w:val="en-US"/>
        </w:rPr>
        <w:t>Lecturer:</w:t>
      </w:r>
      <w:r w:rsidR="00DF192D">
        <w:rPr>
          <w:rFonts w:cstheme="minorHAnsi"/>
          <w:sz w:val="36"/>
          <w:szCs w:val="36"/>
          <w:lang w:val="en-US"/>
        </w:rPr>
        <w:t xml:space="preserve"> Richard Small</w:t>
      </w:r>
    </w:p>
    <w:p w14:paraId="3477A497" w14:textId="77777777" w:rsidR="009421F5" w:rsidRPr="009421F5" w:rsidRDefault="009421F5" w:rsidP="009421F5">
      <w:pPr>
        <w:rPr>
          <w:lang w:val="en-US"/>
        </w:rPr>
      </w:pPr>
    </w:p>
    <w:p w14:paraId="1E030D73" w14:textId="77777777" w:rsidR="009421F5" w:rsidRDefault="009421F5">
      <w:pPr>
        <w:pStyle w:val="TOCHeading"/>
      </w:pPr>
    </w:p>
    <w:p w14:paraId="6C4BC1D1" w14:textId="77777777" w:rsidR="009421F5" w:rsidRDefault="009421F5">
      <w:pPr>
        <w:pStyle w:val="TOCHeading"/>
      </w:pPr>
    </w:p>
    <w:p w14:paraId="7D754E9A" w14:textId="77777777" w:rsidR="009421F5" w:rsidRDefault="009421F5">
      <w:pPr>
        <w:pStyle w:val="TOCHeading"/>
      </w:pPr>
    </w:p>
    <w:p w14:paraId="60F4D61F" w14:textId="34FFD809" w:rsidR="009421F5" w:rsidRDefault="009421F5">
      <w:pPr>
        <w:pStyle w:val="TOCHeading"/>
      </w:pPr>
    </w:p>
    <w:p w14:paraId="050895D3" w14:textId="35686C89" w:rsidR="009421F5" w:rsidRDefault="009421F5" w:rsidP="009421F5">
      <w:pPr>
        <w:rPr>
          <w:lang w:val="en-US"/>
        </w:rPr>
      </w:pPr>
    </w:p>
    <w:p w14:paraId="0218960B" w14:textId="77777777" w:rsidR="009421F5" w:rsidRPr="009421F5" w:rsidRDefault="009421F5" w:rsidP="009421F5">
      <w:pPr>
        <w:rPr>
          <w:lang w:val="en-US"/>
        </w:rPr>
      </w:pPr>
    </w:p>
    <w:sdt>
      <w:sdtPr>
        <w:rPr>
          <w:rFonts w:asciiTheme="minorHAnsi" w:eastAsiaTheme="minorHAnsi" w:hAnsiTheme="minorHAnsi" w:cstheme="minorBidi"/>
          <w:color w:val="auto"/>
          <w:sz w:val="22"/>
          <w:szCs w:val="22"/>
          <w:lang w:val="en-GB"/>
        </w:rPr>
        <w:id w:val="-1361430026"/>
        <w:docPartObj>
          <w:docPartGallery w:val="Table of Contents"/>
          <w:docPartUnique/>
        </w:docPartObj>
      </w:sdtPr>
      <w:sdtEndPr/>
      <w:sdtContent>
        <w:p w14:paraId="0E236C27" w14:textId="1B2D50FF" w:rsidR="009D7BBD" w:rsidRDefault="009D7BBD">
          <w:pPr>
            <w:pStyle w:val="TOCHeading"/>
          </w:pPr>
          <w:r>
            <w:t>Table of Contents</w:t>
          </w:r>
        </w:p>
        <w:p w14:paraId="7FF8CCBC" w14:textId="09588ACE" w:rsidR="009D7BBD" w:rsidRPr="009D7BBD" w:rsidRDefault="009D7BBD" w:rsidP="009D7BBD">
          <w:pPr>
            <w:pStyle w:val="TOC1"/>
          </w:pPr>
          <w:r w:rsidRPr="009D7BBD">
            <w:t>Meaning of communication</w:t>
          </w:r>
          <w:r w:rsidRPr="009D7BBD">
            <w:ptab w:relativeTo="margin" w:alignment="right" w:leader="dot"/>
          </w:r>
          <w:r w:rsidR="00DB03B6">
            <w:t>3</w:t>
          </w:r>
        </w:p>
        <w:p w14:paraId="735D3F23" w14:textId="1D1BC5EF" w:rsidR="009D7BBD" w:rsidRDefault="009D7BBD" w:rsidP="009D7BBD">
          <w:pPr>
            <w:pStyle w:val="TOC2"/>
            <w:ind w:left="0"/>
          </w:pPr>
          <w:r>
            <w:t>Types of non-verbal communication</w:t>
          </w:r>
          <w:r>
            <w:ptab w:relativeTo="margin" w:alignment="right" w:leader="dot"/>
          </w:r>
          <w:r w:rsidR="00DB03B6">
            <w:t>3</w:t>
          </w:r>
          <w:r>
            <w:t xml:space="preserve">      </w:t>
          </w:r>
        </w:p>
        <w:p w14:paraId="5B4C175A" w14:textId="12C8C5CB" w:rsidR="009D7BBD" w:rsidRDefault="009D7BBD" w:rsidP="009D7BBD">
          <w:pPr>
            <w:pStyle w:val="TOC1"/>
          </w:pPr>
          <w:r>
            <w:t>What is effective communication</w:t>
          </w:r>
          <w:r>
            <w:ptab w:relativeTo="margin" w:alignment="right" w:leader="dot"/>
          </w:r>
          <w:r>
            <w:t>4</w:t>
          </w:r>
        </w:p>
        <w:p w14:paraId="1128B86E" w14:textId="51D682CE" w:rsidR="009D7BBD" w:rsidRDefault="009D7BBD" w:rsidP="009D7BBD">
          <w:pPr>
            <w:pStyle w:val="TOC2"/>
            <w:ind w:left="0"/>
          </w:pPr>
          <w:r>
            <w:t>Communication Models</w:t>
          </w:r>
          <w:r>
            <w:ptab w:relativeTo="margin" w:alignment="right" w:leader="dot"/>
          </w:r>
          <w:r w:rsidR="00DB03B6">
            <w:t>6-7</w:t>
          </w:r>
        </w:p>
        <w:p w14:paraId="1E8BB7D6" w14:textId="14D8875C" w:rsidR="009D7BBD" w:rsidRDefault="009D7BBD" w:rsidP="009D7BBD">
          <w:pPr>
            <w:pStyle w:val="TOC2"/>
            <w:ind w:left="0"/>
          </w:pPr>
          <w:r>
            <w:t>Styles of Communication</w:t>
          </w:r>
          <w:r>
            <w:ptab w:relativeTo="margin" w:alignment="right" w:leader="dot"/>
          </w:r>
          <w:r w:rsidR="00DB03B6">
            <w:t>8</w:t>
          </w:r>
        </w:p>
        <w:p w14:paraId="22BCCD6F" w14:textId="5502F2CE" w:rsidR="009D7BBD" w:rsidRDefault="009421F5" w:rsidP="009D7BBD">
          <w:pPr>
            <w:pStyle w:val="TOC2"/>
            <w:ind w:left="0"/>
          </w:pPr>
          <w:r>
            <w:t>Improvement in strength and weakness to archive an effective communication</w:t>
          </w:r>
          <w:r w:rsidR="009D7BBD">
            <w:ptab w:relativeTo="margin" w:alignment="right" w:leader="dot"/>
          </w:r>
          <w:r w:rsidR="00DB03B6">
            <w:t>8</w:t>
          </w:r>
        </w:p>
        <w:p w14:paraId="4024D634" w14:textId="70360552" w:rsidR="009D7BBD" w:rsidRDefault="009421F5" w:rsidP="009D7BBD">
          <w:pPr>
            <w:pStyle w:val="TOC2"/>
            <w:ind w:left="0"/>
          </w:pPr>
          <w:r>
            <w:t>Conclusion</w:t>
          </w:r>
          <w:r w:rsidR="009D7BBD">
            <w:ptab w:relativeTo="margin" w:alignment="right" w:leader="dot"/>
          </w:r>
          <w:r w:rsidR="00DB03B6">
            <w:t>9</w:t>
          </w:r>
        </w:p>
        <w:p w14:paraId="6AAE8272" w14:textId="41FBB92B" w:rsidR="009D7BBD" w:rsidRDefault="009421F5" w:rsidP="009D7BBD">
          <w:pPr>
            <w:pStyle w:val="TOC2"/>
            <w:ind w:left="0"/>
          </w:pPr>
          <w:r>
            <w:t>References</w:t>
          </w:r>
          <w:r w:rsidR="009D7BBD">
            <w:ptab w:relativeTo="margin" w:alignment="right" w:leader="dot"/>
          </w:r>
          <w:r w:rsidR="00DB03B6">
            <w:t>10</w:t>
          </w:r>
        </w:p>
        <w:p w14:paraId="2463AA5F" w14:textId="77777777" w:rsidR="009D7BBD" w:rsidRPr="009D7BBD" w:rsidRDefault="009D7BBD" w:rsidP="009D7BBD">
          <w:pPr>
            <w:rPr>
              <w:b/>
              <w:lang w:val="en-US"/>
            </w:rPr>
          </w:pPr>
        </w:p>
        <w:p w14:paraId="62381A8B" w14:textId="7920F2EA" w:rsidR="009D7BBD" w:rsidRPr="009D7BBD" w:rsidRDefault="00F67AE7" w:rsidP="009D7BBD">
          <w:pPr>
            <w:rPr>
              <w:lang w:val="en-US"/>
            </w:rPr>
          </w:pPr>
        </w:p>
      </w:sdtContent>
    </w:sdt>
    <w:p w14:paraId="2AADC7B0" w14:textId="0440E869" w:rsidR="009D7BBD" w:rsidRDefault="009D7BBD" w:rsidP="00457DBA">
      <w:pPr>
        <w:jc w:val="both"/>
        <w:rPr>
          <w:rFonts w:cstheme="minorHAnsi"/>
          <w:b/>
          <w:sz w:val="28"/>
          <w:szCs w:val="28"/>
        </w:rPr>
      </w:pPr>
    </w:p>
    <w:p w14:paraId="4920B167" w14:textId="0642A22A" w:rsidR="009421F5" w:rsidRDefault="009421F5" w:rsidP="00457DBA">
      <w:pPr>
        <w:jc w:val="both"/>
        <w:rPr>
          <w:rFonts w:cstheme="minorHAnsi"/>
          <w:b/>
          <w:sz w:val="28"/>
          <w:szCs w:val="28"/>
        </w:rPr>
      </w:pPr>
    </w:p>
    <w:p w14:paraId="4553E313" w14:textId="77777777" w:rsidR="009421F5" w:rsidRDefault="009421F5" w:rsidP="00457DBA">
      <w:pPr>
        <w:jc w:val="both"/>
        <w:rPr>
          <w:rFonts w:cstheme="minorHAnsi"/>
          <w:b/>
          <w:sz w:val="28"/>
          <w:szCs w:val="28"/>
        </w:rPr>
      </w:pPr>
    </w:p>
    <w:p w14:paraId="113703BD" w14:textId="18CCFA19" w:rsidR="009D7BBD" w:rsidRDefault="009421F5" w:rsidP="009421F5">
      <w:pPr>
        <w:tabs>
          <w:tab w:val="left" w:pos="5010"/>
        </w:tabs>
        <w:jc w:val="both"/>
        <w:rPr>
          <w:rFonts w:cstheme="minorHAnsi"/>
          <w:b/>
          <w:sz w:val="28"/>
          <w:szCs w:val="28"/>
        </w:rPr>
      </w:pPr>
      <w:r>
        <w:rPr>
          <w:rFonts w:cstheme="minorHAnsi"/>
          <w:b/>
          <w:sz w:val="28"/>
          <w:szCs w:val="28"/>
        </w:rPr>
        <w:tab/>
      </w:r>
    </w:p>
    <w:p w14:paraId="0AA35425" w14:textId="36DFD8B9" w:rsidR="009421F5" w:rsidRDefault="009421F5" w:rsidP="009421F5">
      <w:pPr>
        <w:tabs>
          <w:tab w:val="left" w:pos="5010"/>
        </w:tabs>
        <w:jc w:val="both"/>
        <w:rPr>
          <w:rFonts w:cstheme="minorHAnsi"/>
          <w:b/>
          <w:sz w:val="28"/>
          <w:szCs w:val="28"/>
        </w:rPr>
      </w:pPr>
    </w:p>
    <w:p w14:paraId="4489FD69" w14:textId="7CCB7491" w:rsidR="009421F5" w:rsidRDefault="009421F5" w:rsidP="009421F5">
      <w:pPr>
        <w:tabs>
          <w:tab w:val="left" w:pos="5010"/>
        </w:tabs>
        <w:jc w:val="both"/>
        <w:rPr>
          <w:rFonts w:cstheme="minorHAnsi"/>
          <w:b/>
          <w:sz w:val="28"/>
          <w:szCs w:val="28"/>
        </w:rPr>
      </w:pPr>
    </w:p>
    <w:p w14:paraId="2443CD32" w14:textId="5823CE01" w:rsidR="009421F5" w:rsidRDefault="009421F5" w:rsidP="009421F5">
      <w:pPr>
        <w:tabs>
          <w:tab w:val="left" w:pos="5010"/>
        </w:tabs>
        <w:jc w:val="both"/>
        <w:rPr>
          <w:rFonts w:cstheme="minorHAnsi"/>
          <w:b/>
          <w:sz w:val="28"/>
          <w:szCs w:val="28"/>
        </w:rPr>
      </w:pPr>
    </w:p>
    <w:p w14:paraId="70A2EA35" w14:textId="31BCD258" w:rsidR="009421F5" w:rsidRDefault="009421F5" w:rsidP="009421F5">
      <w:pPr>
        <w:tabs>
          <w:tab w:val="left" w:pos="5010"/>
        </w:tabs>
        <w:jc w:val="both"/>
        <w:rPr>
          <w:rFonts w:cstheme="minorHAnsi"/>
          <w:b/>
          <w:sz w:val="28"/>
          <w:szCs w:val="28"/>
        </w:rPr>
      </w:pPr>
    </w:p>
    <w:p w14:paraId="33DE4EA4" w14:textId="727BA6CB" w:rsidR="00745ADE" w:rsidRDefault="00745ADE" w:rsidP="009421F5">
      <w:pPr>
        <w:tabs>
          <w:tab w:val="left" w:pos="5010"/>
        </w:tabs>
        <w:jc w:val="both"/>
        <w:rPr>
          <w:rFonts w:cstheme="minorHAnsi"/>
          <w:b/>
          <w:sz w:val="28"/>
          <w:szCs w:val="28"/>
        </w:rPr>
      </w:pPr>
    </w:p>
    <w:p w14:paraId="0CBAA2F3" w14:textId="77777777" w:rsidR="00745ADE" w:rsidRDefault="00745ADE" w:rsidP="009421F5">
      <w:pPr>
        <w:tabs>
          <w:tab w:val="left" w:pos="5010"/>
        </w:tabs>
        <w:jc w:val="both"/>
        <w:rPr>
          <w:rFonts w:cstheme="minorHAnsi"/>
          <w:b/>
          <w:sz w:val="28"/>
          <w:szCs w:val="28"/>
        </w:rPr>
      </w:pPr>
    </w:p>
    <w:p w14:paraId="6CE9C908" w14:textId="77777777" w:rsidR="009D7BBD" w:rsidRDefault="009D7BBD" w:rsidP="00457DBA">
      <w:pPr>
        <w:jc w:val="both"/>
        <w:rPr>
          <w:rFonts w:cstheme="minorHAnsi"/>
          <w:b/>
          <w:sz w:val="28"/>
          <w:szCs w:val="28"/>
        </w:rPr>
      </w:pPr>
    </w:p>
    <w:p w14:paraId="2BB85398" w14:textId="06971413" w:rsidR="006B16A1" w:rsidRPr="004A2805" w:rsidRDefault="00B62C1B" w:rsidP="00457DBA">
      <w:pPr>
        <w:jc w:val="both"/>
        <w:rPr>
          <w:rFonts w:cstheme="minorHAnsi"/>
          <w:b/>
          <w:sz w:val="28"/>
          <w:szCs w:val="28"/>
        </w:rPr>
      </w:pPr>
      <w:r w:rsidRPr="004A2805">
        <w:rPr>
          <w:rFonts w:cstheme="minorHAnsi"/>
          <w:b/>
          <w:sz w:val="28"/>
          <w:szCs w:val="28"/>
        </w:rPr>
        <w:lastRenderedPageBreak/>
        <w:t>Meaning of communication</w:t>
      </w:r>
    </w:p>
    <w:p w14:paraId="614EA412" w14:textId="1128AAE6" w:rsidR="00582AD8" w:rsidRPr="004A2805" w:rsidRDefault="00AF1C7B" w:rsidP="00457DBA">
      <w:pPr>
        <w:jc w:val="both"/>
        <w:rPr>
          <w:rFonts w:cstheme="minorHAnsi"/>
          <w:sz w:val="24"/>
          <w:szCs w:val="24"/>
        </w:rPr>
      </w:pPr>
      <w:r w:rsidRPr="004A2805">
        <w:rPr>
          <w:rFonts w:cstheme="minorHAnsi"/>
          <w:sz w:val="24"/>
          <w:szCs w:val="24"/>
        </w:rPr>
        <w:t xml:space="preserve">Definition of communication is </w:t>
      </w:r>
      <w:r w:rsidR="00EB2498" w:rsidRPr="004A2805">
        <w:rPr>
          <w:rFonts w:cstheme="minorHAnsi"/>
          <w:sz w:val="24"/>
          <w:szCs w:val="24"/>
        </w:rPr>
        <w:t xml:space="preserve">exchange of thoughts, ideas or information through of common system such as verbal and nonverbal symbols. </w:t>
      </w:r>
      <w:r w:rsidR="00582AD8" w:rsidRPr="004A2805">
        <w:rPr>
          <w:rFonts w:cstheme="minorHAnsi"/>
          <w:sz w:val="24"/>
          <w:szCs w:val="24"/>
        </w:rPr>
        <w:t>C</w:t>
      </w:r>
      <w:r w:rsidR="00EB2498" w:rsidRPr="004A2805">
        <w:rPr>
          <w:rFonts w:cstheme="minorHAnsi"/>
          <w:sz w:val="24"/>
          <w:szCs w:val="24"/>
        </w:rPr>
        <w:t xml:space="preserve">ompany must be organized and get the best sharing of information to archive the goal </w:t>
      </w:r>
      <w:r w:rsidR="00582AD8" w:rsidRPr="004A2805">
        <w:rPr>
          <w:rFonts w:cstheme="minorHAnsi"/>
          <w:sz w:val="24"/>
          <w:szCs w:val="24"/>
        </w:rPr>
        <w:t xml:space="preserve">of company (Burley, 2019). </w:t>
      </w:r>
    </w:p>
    <w:p w14:paraId="542340D8" w14:textId="677B7E9A" w:rsidR="00C6153C" w:rsidRPr="004A2805" w:rsidRDefault="00645872" w:rsidP="00457DBA">
      <w:pPr>
        <w:jc w:val="both"/>
        <w:rPr>
          <w:rFonts w:cstheme="minorHAnsi"/>
          <w:sz w:val="24"/>
          <w:szCs w:val="24"/>
        </w:rPr>
      </w:pPr>
      <w:r w:rsidRPr="004A2805">
        <w:rPr>
          <w:rFonts w:cstheme="minorHAnsi"/>
          <w:i/>
          <w:sz w:val="24"/>
          <w:szCs w:val="24"/>
        </w:rPr>
        <w:t xml:space="preserve">Verbal communication: </w:t>
      </w:r>
      <w:r w:rsidRPr="004A2805">
        <w:rPr>
          <w:rFonts w:cstheme="minorHAnsi"/>
          <w:sz w:val="24"/>
          <w:szCs w:val="24"/>
        </w:rPr>
        <w:t>In the business manager and the rest o</w:t>
      </w:r>
      <w:r w:rsidR="00E4748B" w:rsidRPr="004A2805">
        <w:rPr>
          <w:rFonts w:cstheme="minorHAnsi"/>
          <w:sz w:val="24"/>
          <w:szCs w:val="24"/>
        </w:rPr>
        <w:t>f</w:t>
      </w:r>
      <w:r w:rsidRPr="004A2805">
        <w:rPr>
          <w:rFonts w:cstheme="minorHAnsi"/>
          <w:sz w:val="24"/>
          <w:szCs w:val="24"/>
        </w:rPr>
        <w:t xml:space="preserve"> employees need to covey important information through of “Work Meeting, Verbal presentation temple, Conversations between employees</w:t>
      </w:r>
      <w:r w:rsidR="00E4748B" w:rsidRPr="004A2805">
        <w:rPr>
          <w:rFonts w:cstheme="minorHAnsi"/>
          <w:sz w:val="24"/>
          <w:szCs w:val="24"/>
        </w:rPr>
        <w:t>” which means that verbal communication is the thing that we are saying (Quain,2018).</w:t>
      </w:r>
    </w:p>
    <w:p w14:paraId="381053E0" w14:textId="2620F3EA" w:rsidR="00457DBA" w:rsidRPr="004A2805" w:rsidRDefault="00E4748B" w:rsidP="00457DBA">
      <w:pPr>
        <w:jc w:val="both"/>
        <w:rPr>
          <w:rFonts w:cstheme="minorHAnsi"/>
          <w:sz w:val="24"/>
          <w:szCs w:val="24"/>
        </w:rPr>
      </w:pPr>
      <w:r w:rsidRPr="004A2805">
        <w:rPr>
          <w:rFonts w:cstheme="minorHAnsi"/>
          <w:i/>
          <w:sz w:val="24"/>
          <w:szCs w:val="24"/>
        </w:rPr>
        <w:t xml:space="preserve">Non-verbal communication: </w:t>
      </w:r>
      <w:r w:rsidR="00457DBA" w:rsidRPr="004A2805">
        <w:rPr>
          <w:rFonts w:cstheme="minorHAnsi"/>
          <w:sz w:val="24"/>
          <w:szCs w:val="24"/>
        </w:rPr>
        <w:t xml:space="preserve">is the movement of doing when we are covey some ideas, emotions or business information. </w:t>
      </w:r>
      <w:r w:rsidR="00C6153C" w:rsidRPr="004A2805">
        <w:rPr>
          <w:rFonts w:cstheme="minorHAnsi"/>
          <w:sz w:val="24"/>
          <w:szCs w:val="24"/>
        </w:rPr>
        <w:t xml:space="preserve">It </w:t>
      </w:r>
      <w:r w:rsidR="00457DBA" w:rsidRPr="004A2805">
        <w:rPr>
          <w:rFonts w:cstheme="minorHAnsi"/>
          <w:sz w:val="24"/>
          <w:szCs w:val="24"/>
        </w:rPr>
        <w:t>can be through facial expressions, gestures</w:t>
      </w:r>
      <w:r w:rsidR="00021B07" w:rsidRPr="004A2805">
        <w:rPr>
          <w:rFonts w:cstheme="minorHAnsi"/>
          <w:sz w:val="24"/>
          <w:szCs w:val="24"/>
        </w:rPr>
        <w:t>, eye contact, touch, voice</w:t>
      </w:r>
      <w:r w:rsidR="00457DBA" w:rsidRPr="004A2805">
        <w:rPr>
          <w:rFonts w:cstheme="minorHAnsi"/>
          <w:sz w:val="24"/>
          <w:szCs w:val="24"/>
        </w:rPr>
        <w:t xml:space="preserve"> and body language. This kind of communication is essential to archive some goals which companies will</w:t>
      </w:r>
      <w:r w:rsidR="00F65113" w:rsidRPr="004A2805">
        <w:rPr>
          <w:rFonts w:cstheme="minorHAnsi"/>
          <w:sz w:val="24"/>
          <w:szCs w:val="24"/>
        </w:rPr>
        <w:t xml:space="preserve"> have as a challenge </w:t>
      </w:r>
      <w:r w:rsidR="00457DBA" w:rsidRPr="004A2805">
        <w:rPr>
          <w:rFonts w:cstheme="minorHAnsi"/>
          <w:sz w:val="24"/>
          <w:szCs w:val="24"/>
        </w:rPr>
        <w:t>(Contreras, 2019).</w:t>
      </w:r>
    </w:p>
    <w:p w14:paraId="463981BC" w14:textId="655910EC" w:rsidR="00C6153C" w:rsidRPr="004A2805" w:rsidRDefault="00F04FD9" w:rsidP="00457DBA">
      <w:pPr>
        <w:jc w:val="both"/>
        <w:rPr>
          <w:rStyle w:val="Hyperlink"/>
          <w:rFonts w:cstheme="minorHAnsi"/>
          <w:color w:val="auto"/>
          <w:sz w:val="24"/>
          <w:szCs w:val="24"/>
          <w:u w:val="none"/>
        </w:rPr>
      </w:pPr>
      <w:r w:rsidRPr="004A2805">
        <w:rPr>
          <w:rStyle w:val="Hyperlink"/>
          <w:rFonts w:cstheme="minorHAnsi"/>
          <w:b/>
          <w:color w:val="auto"/>
          <w:sz w:val="28"/>
          <w:szCs w:val="28"/>
          <w:u w:val="none"/>
        </w:rPr>
        <w:t>Types of non-verbal communication</w:t>
      </w:r>
      <w:r w:rsidR="00FA45D2" w:rsidRPr="004A2805">
        <w:rPr>
          <w:rStyle w:val="Hyperlink"/>
          <w:rFonts w:cstheme="minorHAnsi"/>
          <w:color w:val="auto"/>
          <w:sz w:val="24"/>
          <w:szCs w:val="24"/>
          <w:u w:val="none"/>
        </w:rPr>
        <w:t xml:space="preserve"> </w:t>
      </w:r>
    </w:p>
    <w:p w14:paraId="690591D4" w14:textId="75EE7435" w:rsidR="00941FB8" w:rsidRPr="004A2805" w:rsidRDefault="00941FB8" w:rsidP="004A2805">
      <w:pPr>
        <w:pStyle w:val="ListParagraph"/>
        <w:numPr>
          <w:ilvl w:val="0"/>
          <w:numId w:val="5"/>
        </w:numPr>
        <w:jc w:val="both"/>
        <w:rPr>
          <w:rStyle w:val="Hyperlink"/>
          <w:rFonts w:cstheme="minorHAnsi"/>
          <w:color w:val="auto"/>
          <w:sz w:val="24"/>
          <w:szCs w:val="24"/>
          <w:u w:val="none"/>
        </w:rPr>
      </w:pPr>
      <w:r w:rsidRPr="004A2805">
        <w:rPr>
          <w:rStyle w:val="Hyperlink"/>
          <w:rFonts w:cstheme="minorHAnsi"/>
          <w:color w:val="auto"/>
          <w:sz w:val="24"/>
          <w:szCs w:val="24"/>
          <w:u w:val="none"/>
        </w:rPr>
        <w:t xml:space="preserve">Body language is the use of physical </w:t>
      </w:r>
      <w:r w:rsidR="009A6D5C" w:rsidRPr="004A2805">
        <w:rPr>
          <w:rStyle w:val="Hyperlink"/>
          <w:rFonts w:cstheme="minorHAnsi"/>
          <w:color w:val="auto"/>
          <w:sz w:val="24"/>
          <w:szCs w:val="24"/>
          <w:u w:val="none"/>
        </w:rPr>
        <w:t>conduct</w:t>
      </w:r>
      <w:r w:rsidRPr="004A2805">
        <w:rPr>
          <w:rStyle w:val="Hyperlink"/>
          <w:rFonts w:cstheme="minorHAnsi"/>
          <w:color w:val="auto"/>
          <w:sz w:val="24"/>
          <w:szCs w:val="24"/>
          <w:u w:val="none"/>
        </w:rPr>
        <w:t xml:space="preserve">, expressions and </w:t>
      </w:r>
      <w:r w:rsidR="009A6D5C" w:rsidRPr="004A2805">
        <w:rPr>
          <w:rStyle w:val="Hyperlink"/>
          <w:rFonts w:cstheme="minorHAnsi"/>
          <w:color w:val="auto"/>
          <w:sz w:val="24"/>
          <w:szCs w:val="24"/>
          <w:u w:val="none"/>
        </w:rPr>
        <w:t>gestures</w:t>
      </w:r>
      <w:r w:rsidRPr="004A2805">
        <w:rPr>
          <w:rStyle w:val="Hyperlink"/>
          <w:rFonts w:cstheme="minorHAnsi"/>
          <w:color w:val="auto"/>
          <w:sz w:val="24"/>
          <w:szCs w:val="24"/>
          <w:u w:val="none"/>
        </w:rPr>
        <w:t xml:space="preserve"> to communicate</w:t>
      </w:r>
      <w:r w:rsidR="00F04FD9" w:rsidRPr="004A2805">
        <w:rPr>
          <w:rStyle w:val="Hyperlink"/>
          <w:rFonts w:cstheme="minorHAnsi"/>
          <w:color w:val="auto"/>
          <w:sz w:val="24"/>
          <w:szCs w:val="24"/>
          <w:u w:val="none"/>
        </w:rPr>
        <w:t xml:space="preserve"> </w:t>
      </w:r>
      <w:r w:rsidRPr="004A2805">
        <w:rPr>
          <w:rStyle w:val="Hyperlink"/>
          <w:rFonts w:cstheme="minorHAnsi"/>
          <w:color w:val="auto"/>
          <w:sz w:val="24"/>
          <w:szCs w:val="24"/>
          <w:u w:val="none"/>
        </w:rPr>
        <w:t xml:space="preserve">no-verbal. This movements are done after and before of our communications.  It is very important </w:t>
      </w:r>
      <w:r w:rsidR="00F04FD9" w:rsidRPr="004A2805">
        <w:rPr>
          <w:rStyle w:val="Hyperlink"/>
          <w:rFonts w:cstheme="minorHAnsi"/>
          <w:color w:val="auto"/>
          <w:sz w:val="24"/>
          <w:szCs w:val="24"/>
          <w:u w:val="none"/>
        </w:rPr>
        <w:t>because</w:t>
      </w:r>
      <w:r w:rsidRPr="004A2805">
        <w:rPr>
          <w:rStyle w:val="Hyperlink"/>
          <w:rFonts w:cstheme="minorHAnsi"/>
          <w:color w:val="auto"/>
          <w:sz w:val="24"/>
          <w:szCs w:val="24"/>
          <w:u w:val="none"/>
        </w:rPr>
        <w:t xml:space="preserve"> if people do not advocate the same expression and movement while they are explaining</w:t>
      </w:r>
      <w:r w:rsidR="00F04FD9" w:rsidRPr="004A2805">
        <w:rPr>
          <w:rStyle w:val="Hyperlink"/>
          <w:rFonts w:cstheme="minorHAnsi"/>
          <w:color w:val="auto"/>
          <w:sz w:val="24"/>
          <w:szCs w:val="24"/>
          <w:u w:val="none"/>
        </w:rPr>
        <w:t xml:space="preserve"> the communication can be wrong</w:t>
      </w:r>
      <w:r w:rsidRPr="004A2805">
        <w:rPr>
          <w:rStyle w:val="Hyperlink"/>
          <w:rFonts w:cstheme="minorHAnsi"/>
          <w:color w:val="auto"/>
          <w:sz w:val="24"/>
          <w:szCs w:val="24"/>
          <w:u w:val="none"/>
        </w:rPr>
        <w:t xml:space="preserve"> </w:t>
      </w:r>
      <w:r w:rsidR="00F04FD9" w:rsidRPr="004A2805">
        <w:rPr>
          <w:rStyle w:val="Hyperlink"/>
          <w:rFonts w:cstheme="minorHAnsi"/>
          <w:color w:val="auto"/>
          <w:sz w:val="24"/>
          <w:szCs w:val="24"/>
          <w:u w:val="none"/>
        </w:rPr>
        <w:t>and negative to get an effectiveness in the workplace, interview or lifestyle “Since body language is a natural, unconscious language that broadcasts your true feelings and intentions, they’ll likely choose the nonverbal message”</w:t>
      </w:r>
      <w:r w:rsidR="00FA45D2" w:rsidRPr="004A2805">
        <w:rPr>
          <w:rStyle w:val="Hyperlink"/>
          <w:rFonts w:cstheme="minorHAnsi"/>
          <w:color w:val="auto"/>
          <w:sz w:val="24"/>
          <w:szCs w:val="24"/>
          <w:u w:val="none"/>
        </w:rPr>
        <w:t xml:space="preserve"> (Segal et al., 2018).</w:t>
      </w:r>
    </w:p>
    <w:p w14:paraId="22F4EF52" w14:textId="77818112" w:rsidR="00F04FD9" w:rsidRPr="004A2805" w:rsidRDefault="00F04FD9" w:rsidP="004A2805">
      <w:pPr>
        <w:pStyle w:val="ListParagraph"/>
        <w:numPr>
          <w:ilvl w:val="0"/>
          <w:numId w:val="5"/>
        </w:numPr>
        <w:jc w:val="both"/>
        <w:rPr>
          <w:rStyle w:val="Hyperlink"/>
          <w:rFonts w:cstheme="minorHAnsi"/>
          <w:color w:val="auto"/>
          <w:sz w:val="24"/>
          <w:szCs w:val="24"/>
          <w:u w:val="none"/>
        </w:rPr>
      </w:pPr>
      <w:r w:rsidRPr="004A2805">
        <w:rPr>
          <w:rStyle w:val="Hyperlink"/>
          <w:rFonts w:cstheme="minorHAnsi"/>
          <w:color w:val="auto"/>
          <w:sz w:val="24"/>
          <w:szCs w:val="24"/>
          <w:u w:val="none"/>
        </w:rPr>
        <w:t>Facial expressions: It is the principal way to transmit without word something that we want to communique. For example, the facial expressions for happiness, sadness, anger, surprise, fear, and disgust are the same across cultures</w:t>
      </w:r>
      <w:r w:rsidR="00021B07" w:rsidRPr="004A2805">
        <w:rPr>
          <w:rStyle w:val="Hyperlink"/>
          <w:rFonts w:cstheme="minorHAnsi"/>
          <w:color w:val="auto"/>
          <w:sz w:val="24"/>
          <w:szCs w:val="24"/>
          <w:u w:val="none"/>
        </w:rPr>
        <w:t xml:space="preserve"> these are universal communications</w:t>
      </w:r>
      <w:r w:rsidR="00FA45D2" w:rsidRPr="004A2805">
        <w:rPr>
          <w:rStyle w:val="Hyperlink"/>
          <w:rFonts w:cstheme="minorHAnsi"/>
          <w:color w:val="auto"/>
          <w:sz w:val="24"/>
          <w:szCs w:val="24"/>
          <w:u w:val="none"/>
        </w:rPr>
        <w:t xml:space="preserve"> (Segal et al., 2018).</w:t>
      </w:r>
    </w:p>
    <w:p w14:paraId="2DF05578" w14:textId="69D37E5E" w:rsidR="00021B07" w:rsidRPr="004A2805" w:rsidRDefault="00021B07" w:rsidP="004A2805">
      <w:pPr>
        <w:pStyle w:val="ListParagraph"/>
        <w:numPr>
          <w:ilvl w:val="0"/>
          <w:numId w:val="5"/>
        </w:numPr>
        <w:jc w:val="both"/>
        <w:rPr>
          <w:rStyle w:val="Hyperlink"/>
          <w:rFonts w:cstheme="minorHAnsi"/>
          <w:color w:val="auto"/>
          <w:sz w:val="24"/>
          <w:szCs w:val="24"/>
          <w:u w:val="none"/>
        </w:rPr>
      </w:pPr>
      <w:r w:rsidRPr="004A2805">
        <w:rPr>
          <w:rStyle w:val="Hyperlink"/>
          <w:rFonts w:cstheme="minorHAnsi"/>
          <w:color w:val="auto"/>
          <w:sz w:val="24"/>
          <w:szCs w:val="24"/>
          <w:u w:val="none"/>
        </w:rPr>
        <w:t>Gestures: This kind of non-verbal communications must be controlled because in most of countries our gestures can be negatives or positives since the meaning of it can be different and the meaning can be understood wrong</w:t>
      </w:r>
      <w:r w:rsidR="00FA45D2" w:rsidRPr="004A2805">
        <w:rPr>
          <w:rStyle w:val="Hyperlink"/>
          <w:rFonts w:cstheme="minorHAnsi"/>
          <w:color w:val="auto"/>
          <w:sz w:val="24"/>
          <w:szCs w:val="24"/>
          <w:u w:val="none"/>
        </w:rPr>
        <w:t xml:space="preserve"> (Segal et al., 2018).</w:t>
      </w:r>
    </w:p>
    <w:p w14:paraId="198CFADB" w14:textId="00867404" w:rsidR="00021B07" w:rsidRPr="004A2805" w:rsidRDefault="00021B07" w:rsidP="004A2805">
      <w:pPr>
        <w:pStyle w:val="ListParagraph"/>
        <w:numPr>
          <w:ilvl w:val="0"/>
          <w:numId w:val="5"/>
        </w:numPr>
        <w:jc w:val="both"/>
        <w:rPr>
          <w:rStyle w:val="Hyperlink"/>
          <w:rFonts w:cstheme="minorHAnsi"/>
          <w:color w:val="auto"/>
          <w:sz w:val="24"/>
          <w:szCs w:val="24"/>
          <w:u w:val="none"/>
        </w:rPr>
      </w:pPr>
      <w:r w:rsidRPr="004A2805">
        <w:rPr>
          <w:rStyle w:val="Hyperlink"/>
          <w:rFonts w:cstheme="minorHAnsi"/>
          <w:color w:val="auto"/>
          <w:sz w:val="24"/>
          <w:szCs w:val="24"/>
          <w:u w:val="none"/>
        </w:rPr>
        <w:t>Eye contact: It is another way to transmit</w:t>
      </w:r>
      <w:r w:rsidR="00A21CBD" w:rsidRPr="004A2805">
        <w:rPr>
          <w:rStyle w:val="Hyperlink"/>
          <w:rFonts w:cstheme="minorHAnsi"/>
          <w:color w:val="auto"/>
          <w:sz w:val="24"/>
          <w:szCs w:val="24"/>
          <w:u w:val="none"/>
        </w:rPr>
        <w:t xml:space="preserve"> something within </w:t>
      </w:r>
      <w:r w:rsidRPr="004A2805">
        <w:rPr>
          <w:rStyle w:val="Hyperlink"/>
          <w:rFonts w:cstheme="minorHAnsi"/>
          <w:color w:val="auto"/>
          <w:sz w:val="24"/>
          <w:szCs w:val="24"/>
          <w:u w:val="none"/>
        </w:rPr>
        <w:t>more interest, hostility, affection or attraction to someone when we are ta</w:t>
      </w:r>
      <w:r w:rsidR="00A21CBD" w:rsidRPr="004A2805">
        <w:rPr>
          <w:rStyle w:val="Hyperlink"/>
          <w:rFonts w:cstheme="minorHAnsi"/>
          <w:color w:val="auto"/>
          <w:sz w:val="24"/>
          <w:szCs w:val="24"/>
          <w:u w:val="none"/>
        </w:rPr>
        <w:t>lking or explaining something. Sender can value if receiver has interest of explications or vice versa</w:t>
      </w:r>
      <w:r w:rsidR="00FA45D2" w:rsidRPr="004A2805">
        <w:rPr>
          <w:rStyle w:val="Hyperlink"/>
          <w:rFonts w:cstheme="minorHAnsi"/>
          <w:color w:val="auto"/>
          <w:sz w:val="24"/>
          <w:szCs w:val="24"/>
          <w:u w:val="none"/>
        </w:rPr>
        <w:t xml:space="preserve"> (Segal et al., 2018).</w:t>
      </w:r>
    </w:p>
    <w:p w14:paraId="077DB426" w14:textId="47942712" w:rsidR="00A21CBD" w:rsidRPr="004A2805" w:rsidRDefault="00A21CBD" w:rsidP="004A2805">
      <w:pPr>
        <w:pStyle w:val="ListParagraph"/>
        <w:numPr>
          <w:ilvl w:val="0"/>
          <w:numId w:val="5"/>
        </w:numPr>
        <w:jc w:val="both"/>
        <w:rPr>
          <w:rStyle w:val="Hyperlink"/>
          <w:rFonts w:cstheme="minorHAnsi"/>
          <w:color w:val="auto"/>
          <w:sz w:val="24"/>
          <w:szCs w:val="24"/>
          <w:u w:val="none"/>
        </w:rPr>
      </w:pPr>
      <w:r w:rsidRPr="004A2805">
        <w:rPr>
          <w:rStyle w:val="Hyperlink"/>
          <w:rFonts w:cstheme="minorHAnsi"/>
          <w:color w:val="auto"/>
          <w:sz w:val="24"/>
          <w:szCs w:val="24"/>
          <w:u w:val="none"/>
        </w:rPr>
        <w:t>Touch: For example,</w:t>
      </w:r>
      <w:r w:rsidR="009A6D5C">
        <w:rPr>
          <w:rStyle w:val="Hyperlink"/>
          <w:rFonts w:cstheme="minorHAnsi"/>
          <w:color w:val="auto"/>
          <w:sz w:val="24"/>
          <w:szCs w:val="24"/>
          <w:u w:val="none"/>
        </w:rPr>
        <w:t xml:space="preserve"> heavy</w:t>
      </w:r>
      <w:r w:rsidR="008607A8" w:rsidRPr="004A2805">
        <w:rPr>
          <w:rStyle w:val="Hyperlink"/>
          <w:rFonts w:cstheme="minorHAnsi"/>
          <w:color w:val="auto"/>
          <w:sz w:val="24"/>
          <w:szCs w:val="24"/>
          <w:u w:val="none"/>
        </w:rPr>
        <w:t xml:space="preserve"> handshake, a hug can be other way to transmit something</w:t>
      </w:r>
      <w:r w:rsidR="00FA45D2" w:rsidRPr="004A2805">
        <w:rPr>
          <w:rStyle w:val="Hyperlink"/>
          <w:rFonts w:cstheme="minorHAnsi"/>
          <w:color w:val="auto"/>
          <w:sz w:val="24"/>
          <w:szCs w:val="24"/>
          <w:u w:val="none"/>
        </w:rPr>
        <w:t xml:space="preserve"> (Segal et al., 2018).</w:t>
      </w:r>
    </w:p>
    <w:p w14:paraId="700A01A4" w14:textId="5C573012" w:rsidR="009A6D5C" w:rsidRPr="004A2805" w:rsidRDefault="008607A8" w:rsidP="009A6D5C">
      <w:pPr>
        <w:pStyle w:val="ListParagraph"/>
        <w:numPr>
          <w:ilvl w:val="0"/>
          <w:numId w:val="5"/>
        </w:numPr>
        <w:jc w:val="both"/>
        <w:rPr>
          <w:rStyle w:val="Hyperlink"/>
          <w:rFonts w:cstheme="minorHAnsi"/>
          <w:color w:val="auto"/>
          <w:sz w:val="24"/>
          <w:szCs w:val="24"/>
          <w:u w:val="none"/>
        </w:rPr>
      </w:pPr>
      <w:r w:rsidRPr="004A2805">
        <w:rPr>
          <w:rStyle w:val="Hyperlink"/>
          <w:rFonts w:cstheme="minorHAnsi"/>
          <w:color w:val="auto"/>
          <w:sz w:val="24"/>
          <w:szCs w:val="24"/>
          <w:u w:val="none"/>
        </w:rPr>
        <w:t xml:space="preserve">Voice: This kind of communication can be affected if it does not use very well because the tone of voice can </w:t>
      </w:r>
      <w:r w:rsidR="009A6D5C" w:rsidRPr="004A2805">
        <w:rPr>
          <w:rStyle w:val="Hyperlink"/>
          <w:rFonts w:cstheme="minorHAnsi"/>
          <w:color w:val="auto"/>
          <w:sz w:val="24"/>
          <w:szCs w:val="24"/>
          <w:u w:val="none"/>
        </w:rPr>
        <w:t>show</w:t>
      </w:r>
      <w:r w:rsidRPr="004A2805">
        <w:rPr>
          <w:rStyle w:val="Hyperlink"/>
          <w:rFonts w:cstheme="minorHAnsi"/>
          <w:color w:val="auto"/>
          <w:sz w:val="24"/>
          <w:szCs w:val="24"/>
          <w:u w:val="none"/>
        </w:rPr>
        <w:t xml:space="preserve"> </w:t>
      </w:r>
      <w:r w:rsidR="009A6D5C" w:rsidRPr="004A2805">
        <w:rPr>
          <w:rStyle w:val="Hyperlink"/>
          <w:rFonts w:cstheme="minorHAnsi"/>
          <w:color w:val="auto"/>
          <w:sz w:val="24"/>
          <w:szCs w:val="24"/>
          <w:u w:val="none"/>
        </w:rPr>
        <w:t>irony</w:t>
      </w:r>
      <w:r w:rsidRPr="004A2805">
        <w:rPr>
          <w:rStyle w:val="Hyperlink"/>
          <w:rFonts w:cstheme="minorHAnsi"/>
          <w:color w:val="auto"/>
          <w:sz w:val="24"/>
          <w:szCs w:val="24"/>
          <w:u w:val="none"/>
        </w:rPr>
        <w:t xml:space="preserve">, </w:t>
      </w:r>
      <w:r w:rsidR="009A6D5C" w:rsidRPr="004A2805">
        <w:rPr>
          <w:rStyle w:val="Hyperlink"/>
          <w:rFonts w:cstheme="minorHAnsi"/>
          <w:color w:val="auto"/>
          <w:sz w:val="24"/>
          <w:szCs w:val="24"/>
          <w:u w:val="none"/>
        </w:rPr>
        <w:t>irritation</w:t>
      </w:r>
      <w:r w:rsidRPr="004A2805">
        <w:rPr>
          <w:rStyle w:val="Hyperlink"/>
          <w:rFonts w:cstheme="minorHAnsi"/>
          <w:color w:val="auto"/>
          <w:sz w:val="24"/>
          <w:szCs w:val="24"/>
          <w:u w:val="none"/>
        </w:rPr>
        <w:t xml:space="preserve">, </w:t>
      </w:r>
      <w:r w:rsidR="009A6D5C" w:rsidRPr="004A2805">
        <w:rPr>
          <w:rStyle w:val="Hyperlink"/>
          <w:rFonts w:cstheme="minorHAnsi"/>
          <w:color w:val="auto"/>
          <w:sz w:val="24"/>
          <w:szCs w:val="24"/>
          <w:u w:val="none"/>
        </w:rPr>
        <w:t>warmth</w:t>
      </w:r>
      <w:r w:rsidRPr="004A2805">
        <w:rPr>
          <w:rStyle w:val="Hyperlink"/>
          <w:rFonts w:cstheme="minorHAnsi"/>
          <w:color w:val="auto"/>
          <w:sz w:val="24"/>
          <w:szCs w:val="24"/>
          <w:u w:val="none"/>
        </w:rPr>
        <w:t xml:space="preserve"> or </w:t>
      </w:r>
      <w:r w:rsidR="009A6D5C" w:rsidRPr="004A2805">
        <w:rPr>
          <w:rStyle w:val="Hyperlink"/>
          <w:rFonts w:cstheme="minorHAnsi"/>
          <w:color w:val="auto"/>
          <w:sz w:val="24"/>
          <w:szCs w:val="24"/>
          <w:u w:val="none"/>
        </w:rPr>
        <w:t>assurance</w:t>
      </w:r>
      <w:r w:rsidRPr="004A2805">
        <w:rPr>
          <w:rStyle w:val="Hyperlink"/>
          <w:rFonts w:cstheme="minorHAnsi"/>
          <w:color w:val="auto"/>
          <w:sz w:val="24"/>
          <w:szCs w:val="24"/>
          <w:u w:val="none"/>
        </w:rPr>
        <w:t>. Normally, people pay attention when people speak, they</w:t>
      </w:r>
      <w:r w:rsidR="009A6D5C">
        <w:rPr>
          <w:rStyle w:val="Hyperlink"/>
          <w:rFonts w:cstheme="minorHAnsi"/>
          <w:color w:val="auto"/>
          <w:sz w:val="24"/>
          <w:szCs w:val="24"/>
          <w:u w:val="none"/>
        </w:rPr>
        <w:t xml:space="preserve"> can decode</w:t>
      </w:r>
      <w:r w:rsidRPr="004A2805">
        <w:rPr>
          <w:rStyle w:val="Hyperlink"/>
          <w:rFonts w:cstheme="minorHAnsi"/>
          <w:color w:val="auto"/>
          <w:sz w:val="24"/>
          <w:szCs w:val="24"/>
          <w:u w:val="none"/>
        </w:rPr>
        <w:t xml:space="preserve"> your voice </w:t>
      </w:r>
      <w:r w:rsidR="009A6D5C">
        <w:rPr>
          <w:rStyle w:val="Hyperlink"/>
          <w:rFonts w:cstheme="minorHAnsi"/>
          <w:color w:val="auto"/>
          <w:sz w:val="24"/>
          <w:szCs w:val="24"/>
          <w:u w:val="none"/>
        </w:rPr>
        <w:t xml:space="preserve">and understand the information different that the words </w:t>
      </w:r>
      <w:r w:rsidR="009A6D5C" w:rsidRPr="004A2805">
        <w:rPr>
          <w:rStyle w:val="Hyperlink"/>
          <w:rFonts w:cstheme="minorHAnsi"/>
          <w:color w:val="auto"/>
          <w:sz w:val="24"/>
          <w:szCs w:val="24"/>
          <w:u w:val="none"/>
        </w:rPr>
        <w:t>(Segal et al., 2018).</w:t>
      </w:r>
    </w:p>
    <w:p w14:paraId="561BA2E3" w14:textId="4F0438F5" w:rsidR="008607A8" w:rsidRPr="004A2805" w:rsidRDefault="008607A8" w:rsidP="009A6D5C">
      <w:pPr>
        <w:pStyle w:val="ListParagraph"/>
        <w:jc w:val="both"/>
        <w:rPr>
          <w:rStyle w:val="Hyperlink"/>
          <w:rFonts w:cstheme="minorHAnsi"/>
          <w:color w:val="auto"/>
          <w:sz w:val="24"/>
          <w:szCs w:val="24"/>
          <w:u w:val="none"/>
        </w:rPr>
      </w:pPr>
    </w:p>
    <w:p w14:paraId="37DE716B" w14:textId="1962CEDC" w:rsidR="00617F08" w:rsidRDefault="00617F08" w:rsidP="00457DBA">
      <w:pPr>
        <w:jc w:val="both"/>
        <w:rPr>
          <w:sz w:val="24"/>
          <w:szCs w:val="24"/>
        </w:rPr>
      </w:pPr>
    </w:p>
    <w:p w14:paraId="7EA68C7C" w14:textId="77777777" w:rsidR="00617F08" w:rsidRPr="00C6153C" w:rsidRDefault="00617F08" w:rsidP="00457DBA">
      <w:pPr>
        <w:jc w:val="both"/>
        <w:rPr>
          <w:sz w:val="24"/>
          <w:szCs w:val="24"/>
        </w:rPr>
      </w:pPr>
    </w:p>
    <w:p w14:paraId="3AA414B8" w14:textId="0FAFFB31" w:rsidR="00C6153C" w:rsidRDefault="00C6153C" w:rsidP="00457DBA">
      <w:pPr>
        <w:jc w:val="both"/>
      </w:pPr>
    </w:p>
    <w:p w14:paraId="0E0884AD" w14:textId="77D68E2D" w:rsidR="00B62C1B" w:rsidRDefault="00B62C1B" w:rsidP="00457DBA">
      <w:pPr>
        <w:jc w:val="both"/>
      </w:pPr>
    </w:p>
    <w:p w14:paraId="7D19506D" w14:textId="36F1CF57" w:rsidR="00B62C1B" w:rsidRPr="00B6685E" w:rsidRDefault="005E32CD" w:rsidP="00B62C1B">
      <w:pPr>
        <w:rPr>
          <w:b/>
          <w:sz w:val="28"/>
          <w:szCs w:val="28"/>
        </w:rPr>
      </w:pPr>
      <w:r w:rsidRPr="00B6685E">
        <w:rPr>
          <w:b/>
          <w:sz w:val="28"/>
          <w:szCs w:val="28"/>
        </w:rPr>
        <w:t>What</w:t>
      </w:r>
      <w:r w:rsidR="00D81B34" w:rsidRPr="00B6685E">
        <w:rPr>
          <w:b/>
          <w:sz w:val="28"/>
          <w:szCs w:val="28"/>
        </w:rPr>
        <w:t xml:space="preserve"> is effective communication</w:t>
      </w:r>
    </w:p>
    <w:p w14:paraId="7E23D647" w14:textId="7B123335" w:rsidR="005274FA" w:rsidRPr="004A2805" w:rsidRDefault="00AC1F5A" w:rsidP="00AC1F5A">
      <w:pPr>
        <w:tabs>
          <w:tab w:val="left" w:pos="0"/>
        </w:tabs>
        <w:jc w:val="both"/>
        <w:rPr>
          <w:rFonts w:cstheme="minorHAnsi"/>
          <w:sz w:val="24"/>
          <w:szCs w:val="24"/>
        </w:rPr>
      </w:pPr>
      <w:r w:rsidRPr="004A2805">
        <w:rPr>
          <w:rFonts w:cstheme="minorHAnsi"/>
          <w:sz w:val="24"/>
          <w:szCs w:val="24"/>
        </w:rPr>
        <w:t xml:space="preserve">To </w:t>
      </w:r>
      <w:r w:rsidR="005274FA" w:rsidRPr="004A2805">
        <w:rPr>
          <w:rFonts w:cstheme="minorHAnsi"/>
          <w:sz w:val="24"/>
          <w:szCs w:val="24"/>
        </w:rPr>
        <w:t>define</w:t>
      </w:r>
      <w:r w:rsidRPr="004A2805">
        <w:rPr>
          <w:rFonts w:cstheme="minorHAnsi"/>
          <w:sz w:val="24"/>
          <w:szCs w:val="24"/>
        </w:rPr>
        <w:t xml:space="preserve"> effective </w:t>
      </w:r>
      <w:r w:rsidR="00C61686" w:rsidRPr="004A2805">
        <w:rPr>
          <w:rFonts w:cstheme="minorHAnsi"/>
          <w:sz w:val="24"/>
          <w:szCs w:val="24"/>
        </w:rPr>
        <w:t>communication,</w:t>
      </w:r>
      <w:r w:rsidRPr="004A2805">
        <w:rPr>
          <w:rFonts w:cstheme="minorHAnsi"/>
          <w:sz w:val="24"/>
          <w:szCs w:val="24"/>
        </w:rPr>
        <w:t xml:space="preserve"> </w:t>
      </w:r>
      <w:r w:rsidR="00C61686" w:rsidRPr="004A2805">
        <w:rPr>
          <w:rFonts w:cstheme="minorHAnsi"/>
          <w:sz w:val="24"/>
          <w:szCs w:val="24"/>
        </w:rPr>
        <w:t xml:space="preserve">we </w:t>
      </w:r>
      <w:r w:rsidRPr="004A2805">
        <w:rPr>
          <w:rFonts w:cstheme="minorHAnsi"/>
          <w:sz w:val="24"/>
          <w:szCs w:val="24"/>
        </w:rPr>
        <w:t>should describe how it is done through of</w:t>
      </w:r>
      <w:r w:rsidR="005274FA" w:rsidRPr="004A2805">
        <w:rPr>
          <w:rFonts w:cstheme="minorHAnsi"/>
          <w:sz w:val="24"/>
          <w:szCs w:val="24"/>
        </w:rPr>
        <w:t xml:space="preserve"> some </w:t>
      </w:r>
      <w:r w:rsidRPr="004A2805">
        <w:rPr>
          <w:rFonts w:cstheme="minorHAnsi"/>
          <w:sz w:val="24"/>
          <w:szCs w:val="24"/>
        </w:rPr>
        <w:t>components. Active listening and assertiveness are the principal</w:t>
      </w:r>
      <w:r w:rsidR="005274FA" w:rsidRPr="004A2805">
        <w:rPr>
          <w:rFonts w:cstheme="minorHAnsi"/>
          <w:sz w:val="24"/>
          <w:szCs w:val="24"/>
        </w:rPr>
        <w:t xml:space="preserve"> components that</w:t>
      </w:r>
      <w:r w:rsidRPr="004A2805">
        <w:rPr>
          <w:rFonts w:cstheme="minorHAnsi"/>
          <w:sz w:val="24"/>
          <w:szCs w:val="24"/>
        </w:rPr>
        <w:t xml:space="preserve"> helping to archive one effective communication in the workplace or in our diary life.</w:t>
      </w:r>
      <w:r w:rsidR="005274FA" w:rsidRPr="004A2805">
        <w:rPr>
          <w:rFonts w:cstheme="minorHAnsi"/>
          <w:sz w:val="24"/>
          <w:szCs w:val="24"/>
        </w:rPr>
        <w:t xml:space="preserve"> </w:t>
      </w:r>
      <w:r w:rsidR="00C61686" w:rsidRPr="004A2805">
        <w:rPr>
          <w:rFonts w:cstheme="minorHAnsi"/>
          <w:sz w:val="24"/>
          <w:szCs w:val="24"/>
        </w:rPr>
        <w:t>These components help us to get one processing information and more transparent</w:t>
      </w:r>
      <w:r w:rsidR="00257A5E" w:rsidRPr="004A2805">
        <w:rPr>
          <w:rFonts w:cstheme="minorHAnsi"/>
          <w:sz w:val="24"/>
          <w:szCs w:val="24"/>
        </w:rPr>
        <w:t xml:space="preserve"> </w:t>
      </w:r>
      <w:r w:rsidR="005F7783" w:rsidRPr="004A2805">
        <w:rPr>
          <w:rFonts w:cstheme="minorHAnsi"/>
          <w:sz w:val="24"/>
          <w:szCs w:val="24"/>
        </w:rPr>
        <w:t>(</w:t>
      </w:r>
      <w:proofErr w:type="spellStart"/>
      <w:r w:rsidR="00257A5E" w:rsidRPr="004A2805">
        <w:rPr>
          <w:rFonts w:cstheme="minorHAnsi"/>
          <w:sz w:val="24"/>
          <w:szCs w:val="24"/>
        </w:rPr>
        <w:t>Maund</w:t>
      </w:r>
      <w:proofErr w:type="spellEnd"/>
      <w:r w:rsidR="00257A5E" w:rsidRPr="004A2805">
        <w:rPr>
          <w:rFonts w:cstheme="minorHAnsi"/>
          <w:sz w:val="24"/>
          <w:szCs w:val="24"/>
        </w:rPr>
        <w:t xml:space="preserve"> et al.,2017).</w:t>
      </w:r>
    </w:p>
    <w:p w14:paraId="6374C587" w14:textId="77777777" w:rsidR="00B6685E" w:rsidRPr="004A2805" w:rsidRDefault="005F4644" w:rsidP="00AC1F5A">
      <w:pPr>
        <w:tabs>
          <w:tab w:val="left" w:pos="0"/>
        </w:tabs>
        <w:jc w:val="both"/>
        <w:rPr>
          <w:rFonts w:cstheme="minorHAnsi"/>
          <w:i/>
          <w:sz w:val="24"/>
          <w:szCs w:val="24"/>
          <w:u w:val="single"/>
        </w:rPr>
      </w:pPr>
      <w:r w:rsidRPr="004A2805">
        <w:rPr>
          <w:rFonts w:cstheme="minorHAnsi"/>
          <w:i/>
          <w:sz w:val="24"/>
          <w:szCs w:val="24"/>
          <w:u w:val="single"/>
        </w:rPr>
        <w:t>Active listening</w:t>
      </w:r>
    </w:p>
    <w:p w14:paraId="75AC0702" w14:textId="11CAC0C9" w:rsidR="00C717B0" w:rsidRPr="004A2805" w:rsidRDefault="00870FFF" w:rsidP="00AC1F5A">
      <w:pPr>
        <w:tabs>
          <w:tab w:val="left" w:pos="0"/>
        </w:tabs>
        <w:jc w:val="both"/>
        <w:rPr>
          <w:rFonts w:cstheme="minorHAnsi"/>
          <w:i/>
          <w:sz w:val="24"/>
          <w:szCs w:val="24"/>
        </w:rPr>
      </w:pPr>
      <w:r w:rsidRPr="004A2805">
        <w:rPr>
          <w:rFonts w:cstheme="minorHAnsi"/>
          <w:sz w:val="24"/>
          <w:szCs w:val="24"/>
        </w:rPr>
        <w:t>E</w:t>
      </w:r>
      <w:r w:rsidR="005274FA" w:rsidRPr="004A2805">
        <w:rPr>
          <w:rFonts w:cstheme="minorHAnsi"/>
          <w:sz w:val="24"/>
          <w:szCs w:val="24"/>
        </w:rPr>
        <w:t xml:space="preserve">ach information </w:t>
      </w:r>
      <w:r w:rsidR="00511B90" w:rsidRPr="004A2805">
        <w:rPr>
          <w:rFonts w:cstheme="minorHAnsi"/>
          <w:sz w:val="24"/>
          <w:szCs w:val="24"/>
        </w:rPr>
        <w:t>received,</w:t>
      </w:r>
      <w:r w:rsidR="00C61686" w:rsidRPr="004A2805">
        <w:rPr>
          <w:rFonts w:cstheme="minorHAnsi"/>
          <w:sz w:val="24"/>
          <w:szCs w:val="24"/>
        </w:rPr>
        <w:t xml:space="preserve"> and listening is</w:t>
      </w:r>
      <w:r w:rsidR="005274FA" w:rsidRPr="004A2805">
        <w:rPr>
          <w:rFonts w:cstheme="minorHAnsi"/>
          <w:sz w:val="24"/>
          <w:szCs w:val="24"/>
        </w:rPr>
        <w:t xml:space="preserve"> analysing in our mind and after that we go and ask about that information collected to understand and create </w:t>
      </w:r>
      <w:r w:rsidRPr="004A2805">
        <w:rPr>
          <w:rFonts w:cstheme="minorHAnsi"/>
          <w:sz w:val="24"/>
          <w:szCs w:val="24"/>
        </w:rPr>
        <w:t>our</w:t>
      </w:r>
      <w:r w:rsidR="005274FA" w:rsidRPr="004A2805">
        <w:rPr>
          <w:rFonts w:cstheme="minorHAnsi"/>
          <w:sz w:val="24"/>
          <w:szCs w:val="24"/>
        </w:rPr>
        <w:t xml:space="preserve"> conclusion</w:t>
      </w:r>
      <w:r w:rsidRPr="004A2805">
        <w:rPr>
          <w:rFonts w:cstheme="minorHAnsi"/>
          <w:sz w:val="24"/>
          <w:szCs w:val="24"/>
        </w:rPr>
        <w:t>s</w:t>
      </w:r>
      <w:r w:rsidR="005274FA" w:rsidRPr="004A2805">
        <w:rPr>
          <w:rFonts w:cstheme="minorHAnsi"/>
          <w:sz w:val="24"/>
          <w:szCs w:val="24"/>
        </w:rPr>
        <w:t>.</w:t>
      </w:r>
      <w:r w:rsidR="00C61686" w:rsidRPr="004A2805">
        <w:rPr>
          <w:rFonts w:cstheme="minorHAnsi"/>
          <w:sz w:val="24"/>
          <w:szCs w:val="24"/>
        </w:rPr>
        <w:t xml:space="preserve"> E</w:t>
      </w:r>
      <w:r w:rsidR="005274FA" w:rsidRPr="004A2805">
        <w:rPr>
          <w:rFonts w:cstheme="minorHAnsi"/>
          <w:sz w:val="24"/>
          <w:szCs w:val="24"/>
        </w:rPr>
        <w:t>vidence collected</w:t>
      </w:r>
      <w:r w:rsidR="00C61686" w:rsidRPr="004A2805">
        <w:rPr>
          <w:rFonts w:cstheme="minorHAnsi"/>
          <w:sz w:val="24"/>
          <w:szCs w:val="24"/>
        </w:rPr>
        <w:t xml:space="preserve"> is</w:t>
      </w:r>
      <w:r w:rsidR="005274FA" w:rsidRPr="004A2805">
        <w:rPr>
          <w:rFonts w:cstheme="minorHAnsi"/>
          <w:sz w:val="24"/>
          <w:szCs w:val="24"/>
        </w:rPr>
        <w:t xml:space="preserve"> enlightening</w:t>
      </w:r>
      <w:r w:rsidR="00513CBD" w:rsidRPr="004A2805">
        <w:rPr>
          <w:rFonts w:cstheme="minorHAnsi"/>
          <w:sz w:val="24"/>
          <w:szCs w:val="24"/>
        </w:rPr>
        <w:t xml:space="preserve"> to get true conclusion due to inform ourselves at the source. This would be called as active listening.</w:t>
      </w:r>
      <w:r w:rsidRPr="004A2805">
        <w:rPr>
          <w:rFonts w:cstheme="minorHAnsi"/>
          <w:sz w:val="24"/>
          <w:szCs w:val="24"/>
        </w:rPr>
        <w:t xml:space="preserve"> </w:t>
      </w:r>
      <w:r w:rsidR="005274FA" w:rsidRPr="004A2805">
        <w:rPr>
          <w:rFonts w:cstheme="minorHAnsi"/>
          <w:sz w:val="24"/>
          <w:szCs w:val="24"/>
        </w:rPr>
        <w:t xml:space="preserve"> </w:t>
      </w:r>
      <w:r w:rsidR="00500621" w:rsidRPr="004A2805">
        <w:rPr>
          <w:rFonts w:cstheme="minorHAnsi"/>
          <w:sz w:val="24"/>
          <w:szCs w:val="24"/>
        </w:rPr>
        <w:t>But every group work should work with attention with other because if one person of the team loses the conversation or distracted, he or she will not offer 100</w:t>
      </w:r>
      <w:r w:rsidR="00B6685E" w:rsidRPr="004A2805">
        <w:rPr>
          <w:rFonts w:cstheme="minorHAnsi"/>
          <w:sz w:val="24"/>
          <w:szCs w:val="24"/>
        </w:rPr>
        <w:t xml:space="preserve"> </w:t>
      </w:r>
      <w:r w:rsidR="00500621" w:rsidRPr="004A2805">
        <w:rPr>
          <w:rFonts w:cstheme="minorHAnsi"/>
          <w:sz w:val="24"/>
          <w:szCs w:val="24"/>
        </w:rPr>
        <w:t>per cent of her/his job</w:t>
      </w:r>
      <w:r w:rsidR="00257A5E" w:rsidRPr="004A2805">
        <w:rPr>
          <w:rFonts w:cstheme="minorHAnsi"/>
          <w:sz w:val="24"/>
          <w:szCs w:val="24"/>
        </w:rPr>
        <w:t xml:space="preserve"> (</w:t>
      </w:r>
      <w:proofErr w:type="spellStart"/>
      <w:r w:rsidR="00257A5E" w:rsidRPr="004A2805">
        <w:rPr>
          <w:rFonts w:cstheme="minorHAnsi"/>
          <w:sz w:val="24"/>
          <w:szCs w:val="24"/>
        </w:rPr>
        <w:t>Maund</w:t>
      </w:r>
      <w:proofErr w:type="spellEnd"/>
      <w:r w:rsidR="00257A5E" w:rsidRPr="004A2805">
        <w:rPr>
          <w:rFonts w:cstheme="minorHAnsi"/>
          <w:sz w:val="24"/>
          <w:szCs w:val="24"/>
        </w:rPr>
        <w:t xml:space="preserve"> et al.,2017).</w:t>
      </w:r>
    </w:p>
    <w:p w14:paraId="6CDB5062" w14:textId="72921702" w:rsidR="00500621" w:rsidRPr="004A2805" w:rsidRDefault="00500621" w:rsidP="00AC1F5A">
      <w:pPr>
        <w:tabs>
          <w:tab w:val="left" w:pos="0"/>
        </w:tabs>
        <w:jc w:val="both"/>
        <w:rPr>
          <w:rFonts w:cstheme="minorHAnsi"/>
          <w:sz w:val="24"/>
          <w:szCs w:val="24"/>
        </w:rPr>
      </w:pPr>
      <w:r w:rsidRPr="004A2805">
        <w:rPr>
          <w:rFonts w:cstheme="minorHAnsi"/>
          <w:sz w:val="24"/>
          <w:szCs w:val="24"/>
        </w:rPr>
        <w:t>Furthermore, there is a method called “the acronym SOLER”</w:t>
      </w:r>
      <w:r w:rsidR="0020128A" w:rsidRPr="004A2805">
        <w:rPr>
          <w:rFonts w:cstheme="minorHAnsi"/>
          <w:sz w:val="24"/>
          <w:szCs w:val="24"/>
        </w:rPr>
        <w:t xml:space="preserve"> it describes 5 specific behaviour which are part of active listening through people can express their ideas within movements and together it will bring more details about what they are saying and explaining</w:t>
      </w:r>
      <w:r w:rsidR="00257A5E" w:rsidRPr="004A2805">
        <w:rPr>
          <w:rFonts w:cstheme="minorHAnsi"/>
          <w:sz w:val="24"/>
          <w:szCs w:val="24"/>
        </w:rPr>
        <w:t xml:space="preserve"> (</w:t>
      </w:r>
      <w:proofErr w:type="spellStart"/>
      <w:r w:rsidR="00257A5E" w:rsidRPr="004A2805">
        <w:rPr>
          <w:rFonts w:cstheme="minorHAnsi"/>
          <w:sz w:val="24"/>
          <w:szCs w:val="24"/>
        </w:rPr>
        <w:t>Maund</w:t>
      </w:r>
      <w:proofErr w:type="spellEnd"/>
      <w:r w:rsidR="00257A5E" w:rsidRPr="004A2805">
        <w:rPr>
          <w:rFonts w:cstheme="minorHAnsi"/>
          <w:sz w:val="24"/>
          <w:szCs w:val="24"/>
        </w:rPr>
        <w:t xml:space="preserve"> et al.,2017).</w:t>
      </w:r>
    </w:p>
    <w:p w14:paraId="681D3967" w14:textId="394A0E77" w:rsidR="0020128A" w:rsidRPr="00507D0A" w:rsidRDefault="0020128A" w:rsidP="00507D0A">
      <w:pPr>
        <w:pStyle w:val="ListParagraph"/>
        <w:numPr>
          <w:ilvl w:val="0"/>
          <w:numId w:val="3"/>
        </w:numPr>
        <w:tabs>
          <w:tab w:val="left" w:pos="0"/>
        </w:tabs>
        <w:jc w:val="both"/>
        <w:rPr>
          <w:rFonts w:cstheme="minorHAnsi"/>
          <w:sz w:val="24"/>
          <w:szCs w:val="24"/>
        </w:rPr>
      </w:pPr>
      <w:r w:rsidRPr="004A2805">
        <w:rPr>
          <w:rFonts w:cstheme="minorHAnsi"/>
          <w:sz w:val="24"/>
          <w:szCs w:val="24"/>
        </w:rPr>
        <w:t>SQUARE</w:t>
      </w:r>
      <w:r w:rsidR="00507D0A">
        <w:rPr>
          <w:rFonts w:cstheme="minorHAnsi"/>
          <w:sz w:val="24"/>
          <w:szCs w:val="24"/>
        </w:rPr>
        <w:t xml:space="preserve"> / </w:t>
      </w:r>
      <w:r w:rsidRPr="00507D0A">
        <w:rPr>
          <w:rFonts w:cstheme="minorHAnsi"/>
          <w:sz w:val="24"/>
          <w:szCs w:val="24"/>
        </w:rPr>
        <w:t xml:space="preserve">OPEN </w:t>
      </w:r>
      <w:r w:rsidR="00507D0A">
        <w:rPr>
          <w:rFonts w:cstheme="minorHAnsi"/>
          <w:sz w:val="24"/>
          <w:szCs w:val="24"/>
        </w:rPr>
        <w:t xml:space="preserve">/ </w:t>
      </w:r>
      <w:r w:rsidRPr="00507D0A">
        <w:rPr>
          <w:rFonts w:cstheme="minorHAnsi"/>
          <w:sz w:val="24"/>
          <w:szCs w:val="24"/>
        </w:rPr>
        <w:t>LEAN</w:t>
      </w:r>
      <w:r w:rsidR="0035572E" w:rsidRPr="00507D0A">
        <w:rPr>
          <w:rFonts w:cstheme="minorHAnsi"/>
          <w:sz w:val="24"/>
          <w:szCs w:val="24"/>
        </w:rPr>
        <w:t xml:space="preserve"> </w:t>
      </w:r>
      <w:r w:rsidR="00507D0A">
        <w:rPr>
          <w:rFonts w:cstheme="minorHAnsi"/>
          <w:sz w:val="24"/>
          <w:szCs w:val="24"/>
        </w:rPr>
        <w:t xml:space="preserve">/ </w:t>
      </w:r>
      <w:r w:rsidRPr="00507D0A">
        <w:rPr>
          <w:rFonts w:cstheme="minorHAnsi"/>
          <w:sz w:val="24"/>
          <w:szCs w:val="24"/>
        </w:rPr>
        <w:t>EYE</w:t>
      </w:r>
      <w:r w:rsidR="00507D0A">
        <w:rPr>
          <w:rFonts w:cstheme="minorHAnsi"/>
          <w:sz w:val="24"/>
          <w:szCs w:val="24"/>
        </w:rPr>
        <w:t xml:space="preserve"> / </w:t>
      </w:r>
      <w:r w:rsidRPr="00507D0A">
        <w:rPr>
          <w:rFonts w:cstheme="minorHAnsi"/>
          <w:sz w:val="24"/>
          <w:szCs w:val="24"/>
        </w:rPr>
        <w:t>RELAX</w:t>
      </w:r>
    </w:p>
    <w:p w14:paraId="015AAD26" w14:textId="4FDB2C70" w:rsidR="00DA735E" w:rsidRPr="004A2805" w:rsidRDefault="00FF111E" w:rsidP="00FF111E">
      <w:pPr>
        <w:tabs>
          <w:tab w:val="left" w:pos="0"/>
        </w:tabs>
        <w:jc w:val="both"/>
        <w:rPr>
          <w:rFonts w:cstheme="minorHAnsi"/>
          <w:sz w:val="24"/>
          <w:szCs w:val="24"/>
        </w:rPr>
      </w:pPr>
      <w:r w:rsidRPr="004A2805">
        <w:rPr>
          <w:rFonts w:cstheme="minorHAnsi"/>
          <w:sz w:val="24"/>
          <w:szCs w:val="24"/>
        </w:rPr>
        <w:t>Using these kinds of approaches listener can feel more interested in what speaker are saying and speaker can feel more comfortable with its explications</w:t>
      </w:r>
      <w:r w:rsidR="00257A5E" w:rsidRPr="004A2805">
        <w:rPr>
          <w:rFonts w:cstheme="minorHAnsi"/>
          <w:sz w:val="24"/>
          <w:szCs w:val="24"/>
        </w:rPr>
        <w:t xml:space="preserve"> (</w:t>
      </w:r>
      <w:proofErr w:type="spellStart"/>
      <w:r w:rsidR="00257A5E" w:rsidRPr="004A2805">
        <w:rPr>
          <w:rFonts w:cstheme="minorHAnsi"/>
          <w:sz w:val="24"/>
          <w:szCs w:val="24"/>
        </w:rPr>
        <w:t>Maund</w:t>
      </w:r>
      <w:proofErr w:type="spellEnd"/>
      <w:r w:rsidR="00257A5E" w:rsidRPr="004A2805">
        <w:rPr>
          <w:rFonts w:cstheme="minorHAnsi"/>
          <w:sz w:val="24"/>
          <w:szCs w:val="24"/>
        </w:rPr>
        <w:t xml:space="preserve"> et al.,2017).</w:t>
      </w:r>
    </w:p>
    <w:p w14:paraId="05D2F286" w14:textId="3C91320C" w:rsidR="00DA735E" w:rsidRDefault="00DA735E" w:rsidP="00FF111E">
      <w:pPr>
        <w:tabs>
          <w:tab w:val="left" w:pos="0"/>
        </w:tabs>
        <w:jc w:val="both"/>
        <w:rPr>
          <w:rFonts w:cstheme="minorHAnsi"/>
          <w:sz w:val="24"/>
          <w:szCs w:val="24"/>
        </w:rPr>
      </w:pPr>
      <w:r w:rsidRPr="004A2805">
        <w:rPr>
          <w:rFonts w:cstheme="minorHAnsi"/>
          <w:sz w:val="24"/>
          <w:szCs w:val="24"/>
        </w:rPr>
        <w:t>Finally,</w:t>
      </w:r>
      <w:r w:rsidR="00394963" w:rsidRPr="004A2805">
        <w:rPr>
          <w:rFonts w:cstheme="minorHAnsi"/>
          <w:sz w:val="24"/>
          <w:szCs w:val="24"/>
        </w:rPr>
        <w:t xml:space="preserve"> paraphrasing is the last one point of active listening. It help</w:t>
      </w:r>
      <w:r w:rsidR="005F4644" w:rsidRPr="004A2805">
        <w:rPr>
          <w:rFonts w:cstheme="minorHAnsi"/>
          <w:sz w:val="24"/>
          <w:szCs w:val="24"/>
        </w:rPr>
        <w:t>s</w:t>
      </w:r>
      <w:r w:rsidR="00394963" w:rsidRPr="004A2805">
        <w:rPr>
          <w:rFonts w:cstheme="minorHAnsi"/>
          <w:sz w:val="24"/>
          <w:szCs w:val="24"/>
        </w:rPr>
        <w:t xml:space="preserve"> to listening to express the information or problems that speakers </w:t>
      </w:r>
      <w:r w:rsidR="005F4644" w:rsidRPr="004A2805">
        <w:rPr>
          <w:rFonts w:cstheme="minorHAnsi"/>
          <w:sz w:val="24"/>
          <w:szCs w:val="24"/>
        </w:rPr>
        <w:t>are</w:t>
      </w:r>
      <w:r w:rsidR="00394963" w:rsidRPr="004A2805">
        <w:rPr>
          <w:rFonts w:cstheme="minorHAnsi"/>
          <w:sz w:val="24"/>
          <w:szCs w:val="24"/>
        </w:rPr>
        <w:t xml:space="preserve"> saying to him or her and without appearing defensive or minimizing the problem explain again with own word to understand correctly and clearly the information</w:t>
      </w:r>
      <w:r w:rsidR="00257A5E" w:rsidRPr="004A2805">
        <w:rPr>
          <w:rFonts w:cstheme="minorHAnsi"/>
          <w:sz w:val="24"/>
          <w:szCs w:val="24"/>
        </w:rPr>
        <w:t xml:space="preserve"> (</w:t>
      </w:r>
      <w:proofErr w:type="spellStart"/>
      <w:r w:rsidR="00257A5E" w:rsidRPr="004A2805">
        <w:rPr>
          <w:rFonts w:cstheme="minorHAnsi"/>
          <w:sz w:val="24"/>
          <w:szCs w:val="24"/>
        </w:rPr>
        <w:t>Maund</w:t>
      </w:r>
      <w:proofErr w:type="spellEnd"/>
      <w:r w:rsidR="00257A5E" w:rsidRPr="004A2805">
        <w:rPr>
          <w:rFonts w:cstheme="minorHAnsi"/>
          <w:sz w:val="24"/>
          <w:szCs w:val="24"/>
        </w:rPr>
        <w:t xml:space="preserve"> et al.,2017).</w:t>
      </w:r>
      <w:r w:rsidR="00394963" w:rsidRPr="004A2805">
        <w:rPr>
          <w:rFonts w:cstheme="minorHAnsi"/>
          <w:sz w:val="24"/>
          <w:szCs w:val="24"/>
        </w:rPr>
        <w:t xml:space="preserve"> </w:t>
      </w:r>
    </w:p>
    <w:p w14:paraId="2939BB4C" w14:textId="77777777" w:rsidR="00507D0A" w:rsidRPr="004A2805" w:rsidRDefault="00507D0A" w:rsidP="00FF111E">
      <w:pPr>
        <w:tabs>
          <w:tab w:val="left" w:pos="0"/>
        </w:tabs>
        <w:jc w:val="both"/>
        <w:rPr>
          <w:rFonts w:cstheme="minorHAnsi"/>
          <w:sz w:val="24"/>
          <w:szCs w:val="24"/>
        </w:rPr>
      </w:pPr>
    </w:p>
    <w:p w14:paraId="3AB922CC" w14:textId="6B78C80B" w:rsidR="0035572E" w:rsidRPr="004A2805" w:rsidRDefault="0035572E" w:rsidP="00AC1F5A">
      <w:pPr>
        <w:tabs>
          <w:tab w:val="left" w:pos="0"/>
        </w:tabs>
        <w:jc w:val="both"/>
        <w:rPr>
          <w:rFonts w:cstheme="minorHAnsi"/>
          <w:sz w:val="24"/>
          <w:szCs w:val="24"/>
        </w:rPr>
      </w:pPr>
    </w:p>
    <w:p w14:paraId="26D4ECD1" w14:textId="77777777" w:rsidR="00B6685E" w:rsidRPr="004A2805" w:rsidRDefault="005F4644" w:rsidP="00500621">
      <w:pPr>
        <w:ind w:right="-46"/>
        <w:jc w:val="both"/>
        <w:rPr>
          <w:rFonts w:cstheme="minorHAnsi"/>
          <w:i/>
          <w:sz w:val="24"/>
          <w:szCs w:val="24"/>
          <w:u w:val="single"/>
        </w:rPr>
      </w:pPr>
      <w:r w:rsidRPr="004A2805">
        <w:rPr>
          <w:rFonts w:cstheme="minorHAnsi"/>
          <w:i/>
          <w:sz w:val="24"/>
          <w:szCs w:val="24"/>
          <w:u w:val="single"/>
        </w:rPr>
        <w:t>A</w:t>
      </w:r>
      <w:r w:rsidR="00513CBD" w:rsidRPr="004A2805">
        <w:rPr>
          <w:rFonts w:cstheme="minorHAnsi"/>
          <w:i/>
          <w:sz w:val="24"/>
          <w:szCs w:val="24"/>
          <w:u w:val="single"/>
        </w:rPr>
        <w:t>ssertiveness</w:t>
      </w:r>
    </w:p>
    <w:p w14:paraId="0C64AB77" w14:textId="78B3A821" w:rsidR="00666AD3" w:rsidRPr="004A2805" w:rsidRDefault="00513CBD" w:rsidP="00500621">
      <w:pPr>
        <w:ind w:right="-46"/>
        <w:jc w:val="both"/>
        <w:rPr>
          <w:rFonts w:cstheme="minorHAnsi"/>
          <w:sz w:val="24"/>
          <w:szCs w:val="24"/>
        </w:rPr>
      </w:pPr>
      <w:r w:rsidRPr="004A2805">
        <w:rPr>
          <w:rFonts w:cstheme="minorHAnsi"/>
          <w:sz w:val="24"/>
          <w:szCs w:val="24"/>
        </w:rPr>
        <w:t xml:space="preserve"> </w:t>
      </w:r>
      <w:r w:rsidR="005F4644" w:rsidRPr="004A2805">
        <w:rPr>
          <w:rFonts w:cstheme="minorHAnsi"/>
          <w:sz w:val="24"/>
          <w:szCs w:val="24"/>
        </w:rPr>
        <w:t xml:space="preserve">It </w:t>
      </w:r>
      <w:r w:rsidR="00D67A27" w:rsidRPr="004A2805">
        <w:rPr>
          <w:rFonts w:cstheme="minorHAnsi"/>
          <w:sz w:val="24"/>
          <w:szCs w:val="24"/>
        </w:rPr>
        <w:t>is</w:t>
      </w:r>
      <w:r w:rsidRPr="004A2805">
        <w:rPr>
          <w:rFonts w:cstheme="minorHAnsi"/>
          <w:sz w:val="24"/>
          <w:szCs w:val="24"/>
        </w:rPr>
        <w:t xml:space="preserve"> other components to gain more effectiveness communication.</w:t>
      </w:r>
      <w:r w:rsidR="001D3EAE" w:rsidRPr="004A2805">
        <w:rPr>
          <w:rFonts w:cstheme="minorHAnsi"/>
          <w:sz w:val="24"/>
          <w:szCs w:val="24"/>
        </w:rPr>
        <w:t xml:space="preserve"> Assertiveness means to</w:t>
      </w:r>
      <w:r w:rsidR="00D67A27" w:rsidRPr="004A2805">
        <w:rPr>
          <w:rFonts w:cstheme="minorHAnsi"/>
          <w:sz w:val="24"/>
          <w:szCs w:val="24"/>
        </w:rPr>
        <w:t xml:space="preserve"> </w:t>
      </w:r>
      <w:r w:rsidR="001D3EAE" w:rsidRPr="004A2805">
        <w:rPr>
          <w:rFonts w:cstheme="minorHAnsi"/>
          <w:sz w:val="24"/>
          <w:szCs w:val="24"/>
        </w:rPr>
        <w:t xml:space="preserve">advocate own </w:t>
      </w:r>
      <w:r w:rsidR="00D67A27" w:rsidRPr="004A2805">
        <w:rPr>
          <w:rFonts w:cstheme="minorHAnsi"/>
          <w:sz w:val="24"/>
          <w:szCs w:val="24"/>
        </w:rPr>
        <w:t xml:space="preserve">ideas and emotions with responsibility and comprehensively. </w:t>
      </w:r>
      <w:r w:rsidR="00DA7EAB" w:rsidRPr="004A2805">
        <w:rPr>
          <w:rFonts w:cstheme="minorHAnsi"/>
          <w:sz w:val="24"/>
          <w:szCs w:val="24"/>
        </w:rPr>
        <w:t>A team o group of job should have a leader who takes the best decision and</w:t>
      </w:r>
      <w:r w:rsidR="001D3EAE" w:rsidRPr="004A2805">
        <w:rPr>
          <w:rFonts w:cstheme="minorHAnsi"/>
          <w:sz w:val="24"/>
          <w:szCs w:val="24"/>
        </w:rPr>
        <w:t xml:space="preserve"> express her or his of view and improving as a group. Assertive people can defend and to stand up her and his ideas and approaches to archive common goals and individual as well without bulling, patronizing or manipulating others. Everyone in the group must talk about problem and discuss together to arrive at conclusion (</w:t>
      </w:r>
      <w:proofErr w:type="spellStart"/>
      <w:r w:rsidR="001D3EAE" w:rsidRPr="004A2805">
        <w:rPr>
          <w:rFonts w:cstheme="minorHAnsi"/>
          <w:sz w:val="24"/>
          <w:szCs w:val="24"/>
        </w:rPr>
        <w:t>Maund</w:t>
      </w:r>
      <w:proofErr w:type="spellEnd"/>
      <w:r w:rsidR="001D3EAE" w:rsidRPr="004A2805">
        <w:rPr>
          <w:rFonts w:cstheme="minorHAnsi"/>
          <w:sz w:val="24"/>
          <w:szCs w:val="24"/>
        </w:rPr>
        <w:t xml:space="preserve"> et al.,2017). </w:t>
      </w:r>
    </w:p>
    <w:p w14:paraId="5F15A6F6" w14:textId="1BC21C44" w:rsidR="004F05F6" w:rsidRPr="004A2805" w:rsidRDefault="004A2805" w:rsidP="00500621">
      <w:pPr>
        <w:ind w:right="-46"/>
        <w:jc w:val="both"/>
        <w:rPr>
          <w:rFonts w:cstheme="minorHAnsi"/>
          <w:sz w:val="24"/>
          <w:szCs w:val="24"/>
        </w:rPr>
      </w:pPr>
      <w:r>
        <w:rPr>
          <w:rFonts w:cstheme="minorHAnsi"/>
          <w:sz w:val="24"/>
          <w:szCs w:val="24"/>
        </w:rPr>
        <w:t>F</w:t>
      </w:r>
      <w:r w:rsidR="00666AD3" w:rsidRPr="004A2805">
        <w:rPr>
          <w:rFonts w:cstheme="minorHAnsi"/>
          <w:sz w:val="24"/>
          <w:szCs w:val="24"/>
        </w:rPr>
        <w:t xml:space="preserve">rom my real case and real issues in the workplace I would like to say that both components are very important to increase and learn knowledgeable from others and archive goal`s </w:t>
      </w:r>
      <w:r w:rsidR="00666AD3" w:rsidRPr="004A2805">
        <w:rPr>
          <w:rFonts w:cstheme="minorHAnsi"/>
          <w:sz w:val="24"/>
          <w:szCs w:val="24"/>
        </w:rPr>
        <w:lastRenderedPageBreak/>
        <w:t xml:space="preserve">business and benefit of employees however, most of </w:t>
      </w:r>
      <w:r w:rsidR="004F05F6" w:rsidRPr="004A2805">
        <w:rPr>
          <w:rFonts w:cstheme="minorHAnsi"/>
          <w:sz w:val="24"/>
          <w:szCs w:val="24"/>
        </w:rPr>
        <w:t xml:space="preserve"> the </w:t>
      </w:r>
      <w:r w:rsidR="00666AD3" w:rsidRPr="004A2805">
        <w:rPr>
          <w:rFonts w:cstheme="minorHAnsi"/>
          <w:sz w:val="24"/>
          <w:szCs w:val="24"/>
        </w:rPr>
        <w:t>time these components are not us</w:t>
      </w:r>
      <w:r w:rsidR="000113F7" w:rsidRPr="004A2805">
        <w:rPr>
          <w:rFonts w:cstheme="minorHAnsi"/>
          <w:sz w:val="24"/>
          <w:szCs w:val="24"/>
        </w:rPr>
        <w:t>ed</w:t>
      </w:r>
      <w:r w:rsidR="00666AD3" w:rsidRPr="004A2805">
        <w:rPr>
          <w:rFonts w:cstheme="minorHAnsi"/>
          <w:sz w:val="24"/>
          <w:szCs w:val="24"/>
        </w:rPr>
        <w:t xml:space="preserve"> </w:t>
      </w:r>
      <w:r w:rsidR="004F05F6" w:rsidRPr="004A2805">
        <w:rPr>
          <w:rFonts w:cstheme="minorHAnsi"/>
          <w:sz w:val="24"/>
          <w:szCs w:val="24"/>
        </w:rPr>
        <w:t xml:space="preserve"> by managers in the workplace </w:t>
      </w:r>
      <w:r w:rsidR="00666AD3" w:rsidRPr="004A2805">
        <w:rPr>
          <w:rFonts w:cstheme="minorHAnsi"/>
          <w:sz w:val="24"/>
          <w:szCs w:val="24"/>
        </w:rPr>
        <w:t xml:space="preserve">because </w:t>
      </w:r>
      <w:r w:rsidR="004F05F6" w:rsidRPr="004A2805">
        <w:rPr>
          <w:rFonts w:cstheme="minorHAnsi"/>
          <w:sz w:val="24"/>
          <w:szCs w:val="24"/>
        </w:rPr>
        <w:t>they</w:t>
      </w:r>
      <w:r w:rsidR="00666AD3" w:rsidRPr="004A2805">
        <w:rPr>
          <w:rFonts w:cstheme="minorHAnsi"/>
          <w:sz w:val="24"/>
          <w:szCs w:val="24"/>
        </w:rPr>
        <w:t xml:space="preserve"> just want to increase their merits through employees</w:t>
      </w:r>
      <w:r w:rsidR="004F05F6" w:rsidRPr="004A2805">
        <w:rPr>
          <w:rFonts w:cstheme="minorHAnsi"/>
          <w:sz w:val="24"/>
          <w:szCs w:val="24"/>
        </w:rPr>
        <w:t xml:space="preserve"> and they not be able to use the active communication just use assertiveness to manage negative situation but felling of employees or problem which they have don’t mind.  </w:t>
      </w:r>
    </w:p>
    <w:p w14:paraId="0332644D" w14:textId="77777777" w:rsidR="004F05F6" w:rsidRPr="004A2805" w:rsidRDefault="004F05F6" w:rsidP="00500621">
      <w:pPr>
        <w:ind w:right="-46"/>
        <w:jc w:val="both"/>
        <w:rPr>
          <w:rFonts w:cstheme="minorHAnsi"/>
          <w:sz w:val="24"/>
          <w:szCs w:val="24"/>
        </w:rPr>
      </w:pPr>
      <w:r w:rsidRPr="004A2805">
        <w:rPr>
          <w:rFonts w:cstheme="minorHAnsi"/>
          <w:sz w:val="24"/>
          <w:szCs w:val="24"/>
        </w:rPr>
        <w:t>Furthermore, f</w:t>
      </w:r>
      <w:r w:rsidR="000113F7" w:rsidRPr="004A2805">
        <w:rPr>
          <w:rFonts w:cstheme="minorHAnsi"/>
          <w:sz w:val="24"/>
          <w:szCs w:val="24"/>
        </w:rPr>
        <w:t>rom</w:t>
      </w:r>
      <w:r w:rsidR="00666AD3" w:rsidRPr="004A2805">
        <w:rPr>
          <w:rFonts w:cstheme="minorHAnsi"/>
          <w:sz w:val="24"/>
          <w:szCs w:val="24"/>
        </w:rPr>
        <w:t xml:space="preserve"> </w:t>
      </w:r>
      <w:r w:rsidR="000113F7" w:rsidRPr="004A2805">
        <w:rPr>
          <w:rFonts w:cstheme="minorHAnsi"/>
          <w:sz w:val="24"/>
          <w:szCs w:val="24"/>
        </w:rPr>
        <w:t>a group of tasks</w:t>
      </w:r>
      <w:r w:rsidRPr="004A2805">
        <w:rPr>
          <w:rFonts w:cstheme="minorHAnsi"/>
          <w:sz w:val="24"/>
          <w:szCs w:val="24"/>
        </w:rPr>
        <w:t xml:space="preserve"> suggestion and advice are important to learn and archive and pass the mark and to be the best task than the rest </w:t>
      </w:r>
      <w:r w:rsidR="000113F7" w:rsidRPr="004A2805">
        <w:rPr>
          <w:rFonts w:cstheme="minorHAnsi"/>
          <w:sz w:val="24"/>
          <w:szCs w:val="24"/>
        </w:rPr>
        <w:t xml:space="preserve"> but if someone does not involucre the project or don’t bring any information does or </w:t>
      </w:r>
      <w:r w:rsidRPr="004A2805">
        <w:rPr>
          <w:rFonts w:cstheme="minorHAnsi"/>
          <w:sz w:val="24"/>
          <w:szCs w:val="24"/>
        </w:rPr>
        <w:t>focus on their induvial  thought</w:t>
      </w:r>
      <w:r w:rsidR="000113F7" w:rsidRPr="004A2805">
        <w:rPr>
          <w:rFonts w:cstheme="minorHAnsi"/>
          <w:sz w:val="24"/>
          <w:szCs w:val="24"/>
        </w:rPr>
        <w:t xml:space="preserve"> and does not </w:t>
      </w:r>
      <w:r w:rsidRPr="004A2805">
        <w:rPr>
          <w:rFonts w:cstheme="minorHAnsi"/>
          <w:sz w:val="24"/>
          <w:szCs w:val="24"/>
        </w:rPr>
        <w:t xml:space="preserve"> want  to </w:t>
      </w:r>
      <w:r w:rsidR="000113F7" w:rsidRPr="004A2805">
        <w:rPr>
          <w:rFonts w:cstheme="minorHAnsi"/>
          <w:sz w:val="24"/>
          <w:szCs w:val="24"/>
        </w:rPr>
        <w:t xml:space="preserve">receive any </w:t>
      </w:r>
      <w:r w:rsidRPr="004A2805">
        <w:rPr>
          <w:rFonts w:cstheme="minorHAnsi"/>
          <w:sz w:val="24"/>
          <w:szCs w:val="24"/>
        </w:rPr>
        <w:t>recommendations</w:t>
      </w:r>
      <w:r w:rsidR="000113F7" w:rsidRPr="004A2805">
        <w:rPr>
          <w:rFonts w:cstheme="minorHAnsi"/>
          <w:sz w:val="24"/>
          <w:szCs w:val="24"/>
        </w:rPr>
        <w:t xml:space="preserve"> or advise project will affected because any conclusion there will be</w:t>
      </w:r>
      <w:r w:rsidRPr="004A2805">
        <w:rPr>
          <w:rFonts w:cstheme="minorHAnsi"/>
          <w:sz w:val="24"/>
          <w:szCs w:val="24"/>
        </w:rPr>
        <w:t>.</w:t>
      </w:r>
    </w:p>
    <w:p w14:paraId="19D338CA" w14:textId="518DD69B" w:rsidR="003C546A" w:rsidRPr="004A2805" w:rsidRDefault="004F05F6" w:rsidP="00500621">
      <w:pPr>
        <w:ind w:right="-46"/>
        <w:jc w:val="both"/>
        <w:rPr>
          <w:rFonts w:cstheme="minorHAnsi"/>
          <w:sz w:val="24"/>
          <w:szCs w:val="24"/>
        </w:rPr>
      </w:pPr>
      <w:r w:rsidRPr="004A2805">
        <w:rPr>
          <w:rFonts w:cstheme="minorHAnsi"/>
          <w:sz w:val="24"/>
          <w:szCs w:val="24"/>
        </w:rPr>
        <w:t xml:space="preserve">Finally, in both cases assertiveness and active communication must work as a team and everyone must be open to receive and give information or advise. </w:t>
      </w:r>
      <w:r w:rsidR="000113F7" w:rsidRPr="004A2805">
        <w:rPr>
          <w:rFonts w:cstheme="minorHAnsi"/>
          <w:sz w:val="24"/>
          <w:szCs w:val="24"/>
        </w:rPr>
        <w:t xml:space="preserve">  </w:t>
      </w:r>
    </w:p>
    <w:p w14:paraId="496ED97E" w14:textId="3FD765F6" w:rsidR="00B6685E" w:rsidRDefault="00B6685E" w:rsidP="00500621">
      <w:pPr>
        <w:ind w:right="-46"/>
        <w:jc w:val="both"/>
      </w:pPr>
    </w:p>
    <w:p w14:paraId="456F522D" w14:textId="5AB070F2" w:rsidR="004A2805" w:rsidRDefault="004A2805" w:rsidP="00500621">
      <w:pPr>
        <w:ind w:right="-46"/>
        <w:jc w:val="both"/>
      </w:pPr>
    </w:p>
    <w:p w14:paraId="3DE9E3A2" w14:textId="50CE9105" w:rsidR="004A2805" w:rsidRDefault="004A2805" w:rsidP="00500621">
      <w:pPr>
        <w:ind w:right="-46"/>
        <w:jc w:val="both"/>
      </w:pPr>
    </w:p>
    <w:p w14:paraId="1F9E5E7C" w14:textId="199B8395" w:rsidR="004A2805" w:rsidRDefault="004A2805" w:rsidP="00500621">
      <w:pPr>
        <w:ind w:right="-46"/>
        <w:jc w:val="both"/>
      </w:pPr>
    </w:p>
    <w:p w14:paraId="7E139802" w14:textId="50BB7D5C" w:rsidR="004A2805" w:rsidRDefault="004A2805" w:rsidP="00500621">
      <w:pPr>
        <w:ind w:right="-46"/>
        <w:jc w:val="both"/>
      </w:pPr>
    </w:p>
    <w:p w14:paraId="43C51D58" w14:textId="7C039A86" w:rsidR="004A2805" w:rsidRDefault="004A2805" w:rsidP="00500621">
      <w:pPr>
        <w:ind w:right="-46"/>
        <w:jc w:val="both"/>
      </w:pPr>
    </w:p>
    <w:p w14:paraId="314BF38D" w14:textId="49CB3F37" w:rsidR="004A2805" w:rsidRDefault="004A2805" w:rsidP="00500621">
      <w:pPr>
        <w:ind w:right="-46"/>
        <w:jc w:val="both"/>
      </w:pPr>
    </w:p>
    <w:p w14:paraId="1544F667" w14:textId="11AD8398" w:rsidR="004A2805" w:rsidRDefault="004A2805" w:rsidP="00500621">
      <w:pPr>
        <w:ind w:right="-46"/>
        <w:jc w:val="both"/>
      </w:pPr>
    </w:p>
    <w:p w14:paraId="489E1E35" w14:textId="74F9B5BC" w:rsidR="004A2805" w:rsidRDefault="004A2805" w:rsidP="00500621">
      <w:pPr>
        <w:ind w:right="-46"/>
        <w:jc w:val="both"/>
      </w:pPr>
    </w:p>
    <w:p w14:paraId="2ABDEF60" w14:textId="5394F5F0" w:rsidR="004A2805" w:rsidRDefault="004A2805" w:rsidP="00500621">
      <w:pPr>
        <w:ind w:right="-46"/>
        <w:jc w:val="both"/>
      </w:pPr>
    </w:p>
    <w:p w14:paraId="14ABDDA5" w14:textId="2062B42C" w:rsidR="004A2805" w:rsidRDefault="004A2805" w:rsidP="00500621">
      <w:pPr>
        <w:ind w:right="-46"/>
        <w:jc w:val="both"/>
      </w:pPr>
    </w:p>
    <w:p w14:paraId="05A6BC6D" w14:textId="68975D2A" w:rsidR="004A2805" w:rsidRDefault="004A2805" w:rsidP="00500621">
      <w:pPr>
        <w:ind w:right="-46"/>
        <w:jc w:val="both"/>
      </w:pPr>
    </w:p>
    <w:p w14:paraId="11DDFD9C" w14:textId="0C570BFD" w:rsidR="004A2805" w:rsidRDefault="004A2805" w:rsidP="00500621">
      <w:pPr>
        <w:ind w:right="-46"/>
        <w:jc w:val="both"/>
      </w:pPr>
    </w:p>
    <w:p w14:paraId="027392E0" w14:textId="26D64410" w:rsidR="004A2805" w:rsidRDefault="004A2805" w:rsidP="00500621">
      <w:pPr>
        <w:ind w:right="-46"/>
        <w:jc w:val="both"/>
      </w:pPr>
    </w:p>
    <w:p w14:paraId="04FDE57F" w14:textId="1B59EECA" w:rsidR="004A2805" w:rsidRDefault="004A2805" w:rsidP="00500621">
      <w:pPr>
        <w:ind w:right="-46"/>
        <w:jc w:val="both"/>
      </w:pPr>
    </w:p>
    <w:p w14:paraId="642A70F4" w14:textId="6919CA63" w:rsidR="004A2805" w:rsidRDefault="004A2805" w:rsidP="00500621">
      <w:pPr>
        <w:ind w:right="-46"/>
        <w:jc w:val="both"/>
      </w:pPr>
    </w:p>
    <w:p w14:paraId="1D762C08" w14:textId="5983F03E" w:rsidR="00507D0A" w:rsidRDefault="00507D0A" w:rsidP="00500621">
      <w:pPr>
        <w:ind w:right="-46"/>
        <w:jc w:val="both"/>
      </w:pPr>
    </w:p>
    <w:p w14:paraId="35A46359" w14:textId="7E842B97" w:rsidR="00507D0A" w:rsidRDefault="00507D0A" w:rsidP="00500621">
      <w:pPr>
        <w:ind w:right="-46"/>
        <w:jc w:val="both"/>
      </w:pPr>
    </w:p>
    <w:p w14:paraId="2F892D07" w14:textId="77777777" w:rsidR="00507D0A" w:rsidRDefault="00507D0A" w:rsidP="00500621">
      <w:pPr>
        <w:ind w:right="-46"/>
        <w:jc w:val="both"/>
      </w:pPr>
    </w:p>
    <w:p w14:paraId="60D5988C" w14:textId="7D4A0B92" w:rsidR="004A2805" w:rsidRDefault="004A2805" w:rsidP="00500621">
      <w:pPr>
        <w:ind w:right="-46"/>
        <w:jc w:val="both"/>
      </w:pPr>
    </w:p>
    <w:p w14:paraId="1CAAE2A4" w14:textId="77777777" w:rsidR="004A2805" w:rsidRDefault="004A2805" w:rsidP="00500621">
      <w:pPr>
        <w:ind w:right="-46"/>
        <w:jc w:val="both"/>
      </w:pPr>
    </w:p>
    <w:p w14:paraId="25AC36D7" w14:textId="77777777" w:rsidR="003C546A" w:rsidRPr="00B6685E" w:rsidRDefault="003C546A" w:rsidP="00683350">
      <w:pPr>
        <w:rPr>
          <w:sz w:val="28"/>
          <w:szCs w:val="28"/>
        </w:rPr>
      </w:pPr>
    </w:p>
    <w:p w14:paraId="2794B04B" w14:textId="141C8879" w:rsidR="00683350" w:rsidRPr="00B6685E" w:rsidRDefault="00683350" w:rsidP="00683350">
      <w:pPr>
        <w:rPr>
          <w:rStyle w:val="Hyperlink"/>
          <w:b/>
          <w:color w:val="auto"/>
          <w:sz w:val="28"/>
          <w:szCs w:val="28"/>
          <w:u w:val="none"/>
        </w:rPr>
      </w:pPr>
      <w:r w:rsidRPr="00B6685E">
        <w:rPr>
          <w:rStyle w:val="Hyperlink"/>
          <w:b/>
          <w:color w:val="auto"/>
          <w:sz w:val="28"/>
          <w:szCs w:val="28"/>
          <w:u w:val="none"/>
        </w:rPr>
        <w:lastRenderedPageBreak/>
        <w:t>Communication models</w:t>
      </w:r>
    </w:p>
    <w:p w14:paraId="7D28F6E5" w14:textId="60EE8614" w:rsidR="00683350" w:rsidRPr="004A2805" w:rsidRDefault="00511B90" w:rsidP="00500621">
      <w:pPr>
        <w:ind w:right="-46"/>
        <w:jc w:val="both"/>
        <w:rPr>
          <w:i/>
          <w:sz w:val="24"/>
          <w:szCs w:val="24"/>
        </w:rPr>
      </w:pPr>
      <w:bookmarkStart w:id="0" w:name="_Hlk7893986"/>
      <w:r w:rsidRPr="004A2805">
        <w:rPr>
          <w:i/>
          <w:sz w:val="24"/>
          <w:szCs w:val="24"/>
        </w:rPr>
        <w:t>The Shannon-Weaver Mathematical Model, 1949</w:t>
      </w:r>
    </w:p>
    <w:p w14:paraId="399A8D40" w14:textId="26CD0DD9" w:rsidR="00666DB3" w:rsidRPr="004A2805" w:rsidRDefault="00666DB3" w:rsidP="00500621">
      <w:pPr>
        <w:ind w:right="-46"/>
        <w:jc w:val="both"/>
        <w:rPr>
          <w:sz w:val="24"/>
          <w:szCs w:val="24"/>
        </w:rPr>
      </w:pPr>
      <w:r w:rsidRPr="004A2805">
        <w:rPr>
          <w:sz w:val="24"/>
          <w:szCs w:val="24"/>
        </w:rPr>
        <w:t xml:space="preserve">This kind of model was invented by Claude Elwood Shannon (she was a mathematical) and Weaver </w:t>
      </w:r>
      <w:r w:rsidR="00DA1FF8" w:rsidRPr="004A2805">
        <w:rPr>
          <w:sz w:val="24"/>
          <w:szCs w:val="24"/>
        </w:rPr>
        <w:t>(he</w:t>
      </w:r>
      <w:r w:rsidRPr="004A2805">
        <w:rPr>
          <w:sz w:val="24"/>
          <w:szCs w:val="24"/>
        </w:rPr>
        <w:t xml:space="preserve"> was a scientist) in 1948. It was focus on technological that other linear </w:t>
      </w:r>
      <w:r w:rsidR="00617F08" w:rsidRPr="004A2805">
        <w:rPr>
          <w:sz w:val="24"/>
          <w:szCs w:val="24"/>
        </w:rPr>
        <w:t>models,</w:t>
      </w:r>
      <w:r w:rsidR="00DA1FF8" w:rsidRPr="004A2805">
        <w:rPr>
          <w:sz w:val="24"/>
          <w:szCs w:val="24"/>
        </w:rPr>
        <w:t xml:space="preserve"> but more later Weaver applied to whatever kind of communication to archive an effective communication (Nursing Society, 2018).</w:t>
      </w:r>
    </w:p>
    <w:bookmarkEnd w:id="0"/>
    <w:p w14:paraId="00B27DDF" w14:textId="18262923" w:rsidR="00683350" w:rsidRDefault="003C546A" w:rsidP="00500621">
      <w:pPr>
        <w:ind w:right="-46"/>
        <w:jc w:val="both"/>
      </w:pPr>
      <w:r>
        <w:rPr>
          <w:noProof/>
        </w:rPr>
        <w:drawing>
          <wp:inline distT="0" distB="0" distL="0" distR="0" wp14:anchorId="2525DE63" wp14:editId="6C4EC812">
            <wp:extent cx="5314950" cy="2988408"/>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40553" cy="3002803"/>
                    </a:xfrm>
                    <a:prstGeom prst="rect">
                      <a:avLst/>
                    </a:prstGeom>
                  </pic:spPr>
                </pic:pic>
              </a:graphicData>
            </a:graphic>
          </wp:inline>
        </w:drawing>
      </w:r>
    </w:p>
    <w:p w14:paraId="0B04EEF2" w14:textId="77777777" w:rsidR="004A2805" w:rsidRDefault="004A2805" w:rsidP="00500621">
      <w:pPr>
        <w:ind w:right="-46"/>
        <w:jc w:val="both"/>
      </w:pPr>
    </w:p>
    <w:p w14:paraId="259DD22D" w14:textId="334C360C" w:rsidR="00511B90" w:rsidRPr="004A2805" w:rsidRDefault="00511B90" w:rsidP="00500621">
      <w:pPr>
        <w:ind w:right="-46"/>
        <w:jc w:val="both"/>
        <w:rPr>
          <w:sz w:val="24"/>
          <w:szCs w:val="24"/>
        </w:rPr>
      </w:pPr>
      <w:r w:rsidRPr="004A2805">
        <w:rPr>
          <w:sz w:val="24"/>
          <w:szCs w:val="24"/>
        </w:rPr>
        <w:t xml:space="preserve">Process of transmission of information: </w:t>
      </w:r>
    </w:p>
    <w:p w14:paraId="0AD39EA4" w14:textId="105EF8F8" w:rsidR="003C546A" w:rsidRPr="004A2805" w:rsidRDefault="003C546A" w:rsidP="002A49C0">
      <w:pPr>
        <w:pStyle w:val="ListParagraph"/>
        <w:numPr>
          <w:ilvl w:val="0"/>
          <w:numId w:val="2"/>
        </w:numPr>
        <w:ind w:right="-46"/>
        <w:jc w:val="both"/>
        <w:rPr>
          <w:sz w:val="24"/>
          <w:szCs w:val="24"/>
        </w:rPr>
      </w:pPr>
      <w:r w:rsidRPr="004A2805">
        <w:rPr>
          <w:sz w:val="24"/>
          <w:szCs w:val="24"/>
        </w:rPr>
        <w:t>Information source</w:t>
      </w:r>
      <w:r w:rsidR="00A52D99">
        <w:rPr>
          <w:sz w:val="24"/>
          <w:szCs w:val="24"/>
        </w:rPr>
        <w:t xml:space="preserve">: </w:t>
      </w:r>
      <w:r w:rsidRPr="004A2805">
        <w:rPr>
          <w:sz w:val="24"/>
          <w:szCs w:val="24"/>
        </w:rPr>
        <w:t>Sender creates and makes the message and chooses</w:t>
      </w:r>
      <w:r w:rsidR="00A52D99">
        <w:rPr>
          <w:sz w:val="24"/>
          <w:szCs w:val="24"/>
        </w:rPr>
        <w:t xml:space="preserve"> the</w:t>
      </w:r>
      <w:r w:rsidRPr="004A2805">
        <w:rPr>
          <w:sz w:val="24"/>
          <w:szCs w:val="24"/>
        </w:rPr>
        <w:t xml:space="preserve"> way to transmit the message and sends in folder</w:t>
      </w:r>
      <w:r w:rsidR="00265E85" w:rsidRPr="004A2805">
        <w:rPr>
          <w:sz w:val="24"/>
          <w:szCs w:val="24"/>
        </w:rPr>
        <w:t xml:space="preserve"> </w:t>
      </w:r>
      <w:r w:rsidR="00265E85" w:rsidRPr="004A2805">
        <w:rPr>
          <w:i/>
          <w:sz w:val="24"/>
          <w:szCs w:val="24"/>
        </w:rPr>
        <w:t>(Nursing Society, 2018).</w:t>
      </w:r>
    </w:p>
    <w:p w14:paraId="10E575F2" w14:textId="76EC7313" w:rsidR="003C546A" w:rsidRPr="004A2805" w:rsidRDefault="003C546A" w:rsidP="003C546A">
      <w:pPr>
        <w:pStyle w:val="ListParagraph"/>
        <w:numPr>
          <w:ilvl w:val="0"/>
          <w:numId w:val="2"/>
        </w:numPr>
        <w:ind w:right="-46"/>
        <w:jc w:val="both"/>
        <w:rPr>
          <w:sz w:val="24"/>
          <w:szCs w:val="24"/>
        </w:rPr>
      </w:pPr>
      <w:r w:rsidRPr="004A2805">
        <w:rPr>
          <w:sz w:val="24"/>
          <w:szCs w:val="24"/>
        </w:rPr>
        <w:t>Transmitter (Encoder):</w:t>
      </w:r>
      <w:r w:rsidR="00A52D99">
        <w:rPr>
          <w:sz w:val="24"/>
          <w:szCs w:val="24"/>
        </w:rPr>
        <w:t xml:space="preserve"> It </w:t>
      </w:r>
      <w:r w:rsidR="00794AF1" w:rsidRPr="004A2805">
        <w:rPr>
          <w:sz w:val="24"/>
          <w:szCs w:val="24"/>
        </w:rPr>
        <w:t>is th</w:t>
      </w:r>
      <w:r w:rsidR="00A87F02" w:rsidRPr="004A2805">
        <w:rPr>
          <w:sz w:val="24"/>
          <w:szCs w:val="24"/>
        </w:rPr>
        <w:t>e sender</w:t>
      </w:r>
      <w:r w:rsidRPr="004A2805">
        <w:rPr>
          <w:sz w:val="24"/>
          <w:szCs w:val="24"/>
        </w:rPr>
        <w:t xml:space="preserve"> </w:t>
      </w:r>
      <w:r w:rsidR="00794AF1" w:rsidRPr="004A2805">
        <w:rPr>
          <w:sz w:val="24"/>
          <w:szCs w:val="24"/>
        </w:rPr>
        <w:t xml:space="preserve">who uses machine </w:t>
      </w:r>
      <w:r w:rsidR="00A87F02" w:rsidRPr="004A2805">
        <w:rPr>
          <w:sz w:val="24"/>
          <w:szCs w:val="24"/>
        </w:rPr>
        <w:t xml:space="preserve">which </w:t>
      </w:r>
      <w:r w:rsidR="00794AF1" w:rsidRPr="004A2805">
        <w:rPr>
          <w:sz w:val="24"/>
          <w:szCs w:val="24"/>
        </w:rPr>
        <w:t xml:space="preserve">converts message </w:t>
      </w:r>
      <w:r w:rsidR="00A52D99">
        <w:rPr>
          <w:sz w:val="24"/>
          <w:szCs w:val="24"/>
        </w:rPr>
        <w:t>such as</w:t>
      </w:r>
      <w:r w:rsidR="00A87F02" w:rsidRPr="004A2805">
        <w:rPr>
          <w:sz w:val="24"/>
          <w:szCs w:val="24"/>
        </w:rPr>
        <w:t xml:space="preserve"> signals or binary data</w:t>
      </w:r>
      <w:r w:rsidR="00265E85" w:rsidRPr="004A2805">
        <w:rPr>
          <w:sz w:val="24"/>
          <w:szCs w:val="24"/>
        </w:rPr>
        <w:t xml:space="preserve"> </w:t>
      </w:r>
      <w:r w:rsidR="00265E85" w:rsidRPr="004A2805">
        <w:rPr>
          <w:i/>
          <w:sz w:val="24"/>
          <w:szCs w:val="24"/>
        </w:rPr>
        <w:t>(Nursing Society, 2018).</w:t>
      </w:r>
    </w:p>
    <w:p w14:paraId="4B4AC73C" w14:textId="49ED9B04" w:rsidR="003C546A" w:rsidRPr="004A2805" w:rsidRDefault="003C546A" w:rsidP="003C546A">
      <w:pPr>
        <w:pStyle w:val="ListParagraph"/>
        <w:numPr>
          <w:ilvl w:val="0"/>
          <w:numId w:val="2"/>
        </w:numPr>
        <w:ind w:right="-46"/>
        <w:jc w:val="both"/>
        <w:rPr>
          <w:sz w:val="24"/>
          <w:szCs w:val="24"/>
        </w:rPr>
      </w:pPr>
      <w:r w:rsidRPr="004A2805">
        <w:rPr>
          <w:sz w:val="24"/>
          <w:szCs w:val="24"/>
        </w:rPr>
        <w:t>Channel</w:t>
      </w:r>
      <w:r w:rsidR="00A87F02" w:rsidRPr="004A2805">
        <w:rPr>
          <w:sz w:val="24"/>
          <w:szCs w:val="24"/>
        </w:rPr>
        <w:t>:</w:t>
      </w:r>
      <w:r w:rsidR="00A52D99">
        <w:rPr>
          <w:sz w:val="24"/>
          <w:szCs w:val="24"/>
        </w:rPr>
        <w:t xml:space="preserve"> It</w:t>
      </w:r>
      <w:r w:rsidR="00A87F02" w:rsidRPr="004A2805">
        <w:rPr>
          <w:sz w:val="24"/>
          <w:szCs w:val="24"/>
        </w:rPr>
        <w:t xml:space="preserve"> is the medium used to send message</w:t>
      </w:r>
      <w:r w:rsidR="00265E85" w:rsidRPr="004A2805">
        <w:rPr>
          <w:sz w:val="24"/>
          <w:szCs w:val="24"/>
        </w:rPr>
        <w:t xml:space="preserve"> </w:t>
      </w:r>
      <w:r w:rsidR="00265E85" w:rsidRPr="004A2805">
        <w:rPr>
          <w:i/>
          <w:sz w:val="24"/>
          <w:szCs w:val="24"/>
        </w:rPr>
        <w:t>(Nursing Society, 2018).</w:t>
      </w:r>
    </w:p>
    <w:p w14:paraId="2AB2E036" w14:textId="03DDC57F" w:rsidR="003C546A" w:rsidRPr="004A2805" w:rsidRDefault="003C546A" w:rsidP="003C546A">
      <w:pPr>
        <w:pStyle w:val="ListParagraph"/>
        <w:numPr>
          <w:ilvl w:val="0"/>
          <w:numId w:val="2"/>
        </w:numPr>
        <w:ind w:right="-46"/>
        <w:jc w:val="both"/>
        <w:rPr>
          <w:sz w:val="24"/>
          <w:szCs w:val="24"/>
        </w:rPr>
      </w:pPr>
      <w:r w:rsidRPr="004A2805">
        <w:rPr>
          <w:sz w:val="24"/>
          <w:szCs w:val="24"/>
        </w:rPr>
        <w:t>Noise source</w:t>
      </w:r>
      <w:r w:rsidR="00A87F02" w:rsidRPr="004A2805">
        <w:rPr>
          <w:sz w:val="24"/>
          <w:szCs w:val="24"/>
        </w:rPr>
        <w:t xml:space="preserve">: </w:t>
      </w:r>
      <w:r w:rsidR="00A52D99">
        <w:rPr>
          <w:sz w:val="24"/>
          <w:szCs w:val="24"/>
        </w:rPr>
        <w:t xml:space="preserve">It </w:t>
      </w:r>
      <w:r w:rsidR="002A49C0" w:rsidRPr="004A2805">
        <w:rPr>
          <w:sz w:val="24"/>
          <w:szCs w:val="24"/>
        </w:rPr>
        <w:t>is the physical disturbances like environment and people which does not let the message get to the receiver as what we said</w:t>
      </w:r>
      <w:r w:rsidR="00265E85" w:rsidRPr="004A2805">
        <w:rPr>
          <w:sz w:val="24"/>
          <w:szCs w:val="24"/>
        </w:rPr>
        <w:t xml:space="preserve"> </w:t>
      </w:r>
      <w:r w:rsidR="00265E85" w:rsidRPr="004A2805">
        <w:rPr>
          <w:i/>
          <w:sz w:val="24"/>
          <w:szCs w:val="24"/>
        </w:rPr>
        <w:t>(Nursing Society, 2018).</w:t>
      </w:r>
    </w:p>
    <w:p w14:paraId="708891CF" w14:textId="7D87AF43" w:rsidR="003C546A" w:rsidRPr="004A2805" w:rsidRDefault="003C546A" w:rsidP="002A49C0">
      <w:pPr>
        <w:pStyle w:val="ListParagraph"/>
        <w:numPr>
          <w:ilvl w:val="0"/>
          <w:numId w:val="2"/>
        </w:numPr>
        <w:ind w:right="-46"/>
        <w:jc w:val="both"/>
        <w:rPr>
          <w:sz w:val="24"/>
          <w:szCs w:val="24"/>
        </w:rPr>
      </w:pPr>
      <w:r w:rsidRPr="004A2805">
        <w:rPr>
          <w:sz w:val="24"/>
          <w:szCs w:val="24"/>
        </w:rPr>
        <w:t>Receiver (Decoder)</w:t>
      </w:r>
      <w:r w:rsidR="00A87F02" w:rsidRPr="004A2805">
        <w:rPr>
          <w:sz w:val="24"/>
          <w:szCs w:val="24"/>
        </w:rPr>
        <w:t>: also known as the receiver the coder is the machine used to convert signals or binary data into a message for the receiver who translates the message from signals</w:t>
      </w:r>
      <w:r w:rsidR="00265E85" w:rsidRPr="004A2805">
        <w:rPr>
          <w:sz w:val="24"/>
          <w:szCs w:val="24"/>
        </w:rPr>
        <w:t xml:space="preserve"> </w:t>
      </w:r>
      <w:r w:rsidR="00265E85" w:rsidRPr="004A2805">
        <w:rPr>
          <w:i/>
          <w:sz w:val="24"/>
          <w:szCs w:val="24"/>
        </w:rPr>
        <w:t>(Nursing Society, 2018).</w:t>
      </w:r>
    </w:p>
    <w:p w14:paraId="3F0C4B54" w14:textId="60D7A7C1" w:rsidR="006577BA" w:rsidRPr="004A2805" w:rsidRDefault="003C546A" w:rsidP="00A977D3">
      <w:pPr>
        <w:pStyle w:val="ListParagraph"/>
        <w:numPr>
          <w:ilvl w:val="0"/>
          <w:numId w:val="2"/>
        </w:numPr>
        <w:ind w:right="-46"/>
        <w:jc w:val="both"/>
        <w:rPr>
          <w:sz w:val="24"/>
          <w:szCs w:val="24"/>
        </w:rPr>
      </w:pPr>
      <w:r w:rsidRPr="004A2805">
        <w:rPr>
          <w:sz w:val="24"/>
          <w:szCs w:val="24"/>
        </w:rPr>
        <w:t>Destination</w:t>
      </w:r>
      <w:r w:rsidR="00A87F02" w:rsidRPr="004A2805">
        <w:rPr>
          <w:sz w:val="24"/>
          <w:szCs w:val="24"/>
        </w:rPr>
        <w:t>:</w:t>
      </w:r>
      <w:r w:rsidR="00A52D99">
        <w:rPr>
          <w:sz w:val="24"/>
          <w:szCs w:val="24"/>
        </w:rPr>
        <w:t xml:space="preserve"> It</w:t>
      </w:r>
      <w:r w:rsidR="00A87F02" w:rsidRPr="004A2805">
        <w:rPr>
          <w:sz w:val="24"/>
          <w:szCs w:val="24"/>
        </w:rPr>
        <w:t xml:space="preserve"> is the person who gets the message or the place where the message must reach the receiver provides feedback according to the message</w:t>
      </w:r>
      <w:r w:rsidR="00265E85" w:rsidRPr="004A2805">
        <w:rPr>
          <w:sz w:val="24"/>
          <w:szCs w:val="24"/>
        </w:rPr>
        <w:t xml:space="preserve"> </w:t>
      </w:r>
      <w:r w:rsidR="00265E85" w:rsidRPr="004A2805">
        <w:rPr>
          <w:i/>
          <w:sz w:val="24"/>
          <w:szCs w:val="24"/>
        </w:rPr>
        <w:t>(Nursing Society, 2018).</w:t>
      </w:r>
    </w:p>
    <w:p w14:paraId="42FE07BB" w14:textId="4C4B7D9D" w:rsidR="006577BA" w:rsidRDefault="006577BA" w:rsidP="00A977D3">
      <w:pPr>
        <w:ind w:right="-46"/>
        <w:jc w:val="both"/>
        <w:rPr>
          <w:sz w:val="24"/>
          <w:szCs w:val="24"/>
        </w:rPr>
      </w:pPr>
    </w:p>
    <w:p w14:paraId="071EDC76" w14:textId="77777777" w:rsidR="00A52D99" w:rsidRDefault="00A52D99" w:rsidP="00A977D3">
      <w:pPr>
        <w:ind w:right="-46"/>
        <w:jc w:val="both"/>
        <w:rPr>
          <w:sz w:val="24"/>
          <w:szCs w:val="24"/>
        </w:rPr>
      </w:pPr>
    </w:p>
    <w:p w14:paraId="4C9E7FED" w14:textId="77777777" w:rsidR="004A2805" w:rsidRPr="004A2805" w:rsidRDefault="004A2805" w:rsidP="00A977D3">
      <w:pPr>
        <w:ind w:right="-46"/>
        <w:jc w:val="both"/>
        <w:rPr>
          <w:sz w:val="24"/>
          <w:szCs w:val="24"/>
        </w:rPr>
      </w:pPr>
    </w:p>
    <w:p w14:paraId="5814E20C" w14:textId="77777777" w:rsidR="00326913" w:rsidRPr="004A2805" w:rsidRDefault="006577BA" w:rsidP="00A977D3">
      <w:pPr>
        <w:ind w:right="-46"/>
        <w:jc w:val="both"/>
        <w:rPr>
          <w:rFonts w:cstheme="minorHAnsi"/>
          <w:sz w:val="24"/>
          <w:szCs w:val="24"/>
        </w:rPr>
      </w:pPr>
      <w:proofErr w:type="spellStart"/>
      <w:r w:rsidRPr="004A2805">
        <w:rPr>
          <w:rFonts w:cstheme="minorHAnsi"/>
          <w:i/>
          <w:sz w:val="24"/>
          <w:szCs w:val="24"/>
        </w:rPr>
        <w:lastRenderedPageBreak/>
        <w:t>Berlo`s</w:t>
      </w:r>
      <w:proofErr w:type="spellEnd"/>
      <w:r w:rsidRPr="004A2805">
        <w:rPr>
          <w:rFonts w:cstheme="minorHAnsi"/>
          <w:i/>
          <w:sz w:val="24"/>
          <w:szCs w:val="24"/>
        </w:rPr>
        <w:t xml:space="preserve"> Model of Communication</w:t>
      </w:r>
    </w:p>
    <w:p w14:paraId="4635A4DF" w14:textId="3C672DFC" w:rsidR="006577BA" w:rsidRPr="004A2805" w:rsidRDefault="00326913" w:rsidP="00A977D3">
      <w:pPr>
        <w:ind w:right="-46"/>
        <w:jc w:val="both"/>
        <w:rPr>
          <w:rFonts w:cstheme="minorHAnsi"/>
          <w:i/>
          <w:sz w:val="24"/>
          <w:szCs w:val="24"/>
        </w:rPr>
      </w:pPr>
      <w:r w:rsidRPr="004A2805">
        <w:rPr>
          <w:rFonts w:cstheme="minorHAnsi"/>
          <w:sz w:val="24"/>
          <w:szCs w:val="24"/>
        </w:rPr>
        <w:t>I</w:t>
      </w:r>
      <w:r w:rsidR="006577BA" w:rsidRPr="004A2805">
        <w:rPr>
          <w:rFonts w:cstheme="minorHAnsi"/>
          <w:sz w:val="24"/>
          <w:szCs w:val="24"/>
        </w:rPr>
        <w:t>t is focus on directly in each component to get more effectiveness in communication which means that takes more attention in encoding and decoding of message after and before of it. This model has four components essential. They are sender, message,</w:t>
      </w:r>
      <w:r w:rsidRPr="004A2805">
        <w:rPr>
          <w:rFonts w:cstheme="minorHAnsi"/>
          <w:sz w:val="24"/>
          <w:szCs w:val="24"/>
        </w:rPr>
        <w:t xml:space="preserve"> </w:t>
      </w:r>
      <w:r w:rsidR="006577BA" w:rsidRPr="004A2805">
        <w:rPr>
          <w:rFonts w:cstheme="minorHAnsi"/>
          <w:sz w:val="24"/>
          <w:szCs w:val="24"/>
        </w:rPr>
        <w:t>cha</w:t>
      </w:r>
      <w:r w:rsidRPr="004A2805">
        <w:rPr>
          <w:rFonts w:cstheme="minorHAnsi"/>
          <w:sz w:val="24"/>
          <w:szCs w:val="24"/>
        </w:rPr>
        <w:t>n</w:t>
      </w:r>
      <w:r w:rsidR="006577BA" w:rsidRPr="004A2805">
        <w:rPr>
          <w:rFonts w:cstheme="minorHAnsi"/>
          <w:sz w:val="24"/>
          <w:szCs w:val="24"/>
        </w:rPr>
        <w:t>nel and receiver</w:t>
      </w:r>
      <w:r w:rsidR="006577BA" w:rsidRPr="004A2805">
        <w:rPr>
          <w:rFonts w:cstheme="minorHAnsi"/>
          <w:i/>
          <w:sz w:val="24"/>
          <w:szCs w:val="24"/>
        </w:rPr>
        <w:t xml:space="preserve"> </w:t>
      </w:r>
      <w:r w:rsidR="006577BA" w:rsidRPr="004A2805">
        <w:rPr>
          <w:rFonts w:cstheme="minorHAnsi"/>
          <w:sz w:val="24"/>
          <w:szCs w:val="24"/>
        </w:rPr>
        <w:t>(Nursing Society, 2018).</w:t>
      </w:r>
    </w:p>
    <w:p w14:paraId="359984E6" w14:textId="20F70004" w:rsidR="00A9210D" w:rsidRDefault="006577BA" w:rsidP="002A49C0">
      <w:pPr>
        <w:ind w:left="360" w:right="-46"/>
        <w:jc w:val="both"/>
      </w:pPr>
      <w:r>
        <w:rPr>
          <w:noProof/>
        </w:rPr>
        <w:drawing>
          <wp:inline distT="0" distB="0" distL="0" distR="0" wp14:anchorId="2F342BC5" wp14:editId="2F1DA7CF">
            <wp:extent cx="4343400" cy="3085517"/>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73122" cy="3106631"/>
                    </a:xfrm>
                    <a:prstGeom prst="rect">
                      <a:avLst/>
                    </a:prstGeom>
                    <a:noFill/>
                    <a:ln>
                      <a:noFill/>
                    </a:ln>
                  </pic:spPr>
                </pic:pic>
              </a:graphicData>
            </a:graphic>
          </wp:inline>
        </w:drawing>
      </w:r>
    </w:p>
    <w:p w14:paraId="759216FF" w14:textId="77777777" w:rsidR="004A2805" w:rsidRPr="004A2805" w:rsidRDefault="004A2805" w:rsidP="004A2805">
      <w:pPr>
        <w:ind w:right="-46"/>
        <w:jc w:val="both"/>
        <w:rPr>
          <w:sz w:val="24"/>
          <w:szCs w:val="24"/>
        </w:rPr>
      </w:pPr>
    </w:p>
    <w:p w14:paraId="25E7EF1F" w14:textId="77777777" w:rsidR="00396FC6" w:rsidRPr="004A2805" w:rsidRDefault="003E1993" w:rsidP="00500621">
      <w:pPr>
        <w:ind w:right="-46"/>
        <w:jc w:val="both"/>
        <w:rPr>
          <w:sz w:val="24"/>
          <w:szCs w:val="24"/>
        </w:rPr>
      </w:pPr>
      <w:r w:rsidRPr="004A2805">
        <w:rPr>
          <w:sz w:val="24"/>
          <w:szCs w:val="24"/>
        </w:rPr>
        <w:t>Process of transmission of information:</w:t>
      </w:r>
    </w:p>
    <w:p w14:paraId="2A2A9536" w14:textId="6B80E215" w:rsidR="003C546A" w:rsidRPr="004A2805" w:rsidRDefault="003E1993" w:rsidP="00396FC6">
      <w:pPr>
        <w:pStyle w:val="ListParagraph"/>
        <w:numPr>
          <w:ilvl w:val="0"/>
          <w:numId w:val="4"/>
        </w:numPr>
        <w:ind w:right="-46"/>
        <w:jc w:val="both"/>
        <w:rPr>
          <w:sz w:val="24"/>
          <w:szCs w:val="24"/>
        </w:rPr>
      </w:pPr>
      <w:r w:rsidRPr="004A2805">
        <w:rPr>
          <w:sz w:val="24"/>
          <w:szCs w:val="24"/>
        </w:rPr>
        <w:t>S-</w:t>
      </w:r>
      <w:r w:rsidR="00396FC6" w:rsidRPr="004A2805">
        <w:rPr>
          <w:sz w:val="24"/>
          <w:szCs w:val="24"/>
        </w:rPr>
        <w:t>sender</w:t>
      </w:r>
      <w:r w:rsidRPr="004A2805">
        <w:rPr>
          <w:sz w:val="24"/>
          <w:szCs w:val="24"/>
        </w:rPr>
        <w:t xml:space="preserve"> </w:t>
      </w:r>
      <w:r w:rsidR="00396FC6" w:rsidRPr="004A2805">
        <w:rPr>
          <w:sz w:val="24"/>
          <w:szCs w:val="24"/>
        </w:rPr>
        <w:t>is the person who creates of message and this information is sent to the receiver</w:t>
      </w:r>
      <w:r w:rsidR="00A52D99">
        <w:rPr>
          <w:sz w:val="24"/>
          <w:szCs w:val="24"/>
        </w:rPr>
        <w:t xml:space="preserve"> </w:t>
      </w:r>
      <w:r w:rsidR="001D5DAC" w:rsidRPr="004A2805">
        <w:rPr>
          <w:sz w:val="24"/>
          <w:szCs w:val="24"/>
        </w:rPr>
        <w:t>(</w:t>
      </w:r>
      <w:proofErr w:type="spellStart"/>
      <w:r w:rsidR="001D5DAC" w:rsidRPr="004A2805">
        <w:rPr>
          <w:sz w:val="24"/>
          <w:szCs w:val="24"/>
        </w:rPr>
        <w:t>Businesstopia</w:t>
      </w:r>
      <w:proofErr w:type="spellEnd"/>
      <w:r w:rsidR="001D5DAC" w:rsidRPr="004A2805">
        <w:rPr>
          <w:sz w:val="24"/>
          <w:szCs w:val="24"/>
        </w:rPr>
        <w:t>, 2018).</w:t>
      </w:r>
    </w:p>
    <w:p w14:paraId="1B2075CA" w14:textId="03DA7771" w:rsidR="00396FC6" w:rsidRPr="004A2805" w:rsidRDefault="00396FC6" w:rsidP="00B40DE7">
      <w:pPr>
        <w:pStyle w:val="ListParagraph"/>
        <w:numPr>
          <w:ilvl w:val="0"/>
          <w:numId w:val="4"/>
        </w:numPr>
        <w:ind w:right="-46"/>
        <w:jc w:val="both"/>
        <w:rPr>
          <w:sz w:val="24"/>
          <w:szCs w:val="24"/>
        </w:rPr>
      </w:pPr>
      <w:r w:rsidRPr="004A2805">
        <w:rPr>
          <w:sz w:val="24"/>
          <w:szCs w:val="24"/>
        </w:rPr>
        <w:t>M-message is the contents which is advocated to the receiver through of voice, audio, text, video or the other media. There are some components that affecting to the message such as content</w:t>
      </w:r>
      <w:r w:rsidR="00B40DE7" w:rsidRPr="004A2805">
        <w:rPr>
          <w:sz w:val="24"/>
          <w:szCs w:val="24"/>
        </w:rPr>
        <w:t xml:space="preserve"> (it is of whole message from beginning and to end)</w:t>
      </w:r>
      <w:r w:rsidRPr="004A2805">
        <w:rPr>
          <w:sz w:val="24"/>
          <w:szCs w:val="24"/>
        </w:rPr>
        <w:t>, elements</w:t>
      </w:r>
      <w:r w:rsidR="00B40DE7" w:rsidRPr="004A2805">
        <w:rPr>
          <w:sz w:val="24"/>
          <w:szCs w:val="24"/>
        </w:rPr>
        <w:t xml:space="preserve"> (</w:t>
      </w:r>
      <w:r w:rsidRPr="004A2805">
        <w:rPr>
          <w:sz w:val="24"/>
          <w:szCs w:val="24"/>
        </w:rPr>
        <w:t xml:space="preserve"> </w:t>
      </w:r>
      <w:r w:rsidR="00B40DE7" w:rsidRPr="004A2805">
        <w:rPr>
          <w:sz w:val="24"/>
          <w:szCs w:val="24"/>
        </w:rPr>
        <w:t xml:space="preserve">it is non-verbal thing such as gestures, sings, language) </w:t>
      </w:r>
      <w:r w:rsidRPr="004A2805">
        <w:rPr>
          <w:sz w:val="24"/>
          <w:szCs w:val="24"/>
        </w:rPr>
        <w:t>treatment</w:t>
      </w:r>
      <w:r w:rsidR="00B40DE7" w:rsidRPr="004A2805">
        <w:rPr>
          <w:sz w:val="24"/>
          <w:szCs w:val="24"/>
        </w:rPr>
        <w:t xml:space="preserve">( it is the way of transmitting the message to the receiver) </w:t>
      </w:r>
      <w:r w:rsidRPr="004A2805">
        <w:rPr>
          <w:sz w:val="24"/>
          <w:szCs w:val="24"/>
        </w:rPr>
        <w:t>, structure and code</w:t>
      </w:r>
      <w:r w:rsidR="00B40DE7" w:rsidRPr="004A2805">
        <w:rPr>
          <w:sz w:val="24"/>
          <w:szCs w:val="24"/>
        </w:rPr>
        <w:t xml:space="preserve"> ( it is the way which the message was sent like text or video)</w:t>
      </w:r>
      <w:r w:rsidR="001D5DAC" w:rsidRPr="004A2805">
        <w:rPr>
          <w:sz w:val="24"/>
          <w:szCs w:val="24"/>
        </w:rPr>
        <w:t xml:space="preserve"> (</w:t>
      </w:r>
      <w:proofErr w:type="spellStart"/>
      <w:r w:rsidR="001D5DAC" w:rsidRPr="004A2805">
        <w:rPr>
          <w:sz w:val="24"/>
          <w:szCs w:val="24"/>
        </w:rPr>
        <w:t>Businesstopia</w:t>
      </w:r>
      <w:proofErr w:type="spellEnd"/>
      <w:r w:rsidR="001D5DAC" w:rsidRPr="004A2805">
        <w:rPr>
          <w:sz w:val="24"/>
          <w:szCs w:val="24"/>
        </w:rPr>
        <w:t>, 2018).</w:t>
      </w:r>
    </w:p>
    <w:p w14:paraId="0E6334AE" w14:textId="3AFD8886" w:rsidR="00B40DE7" w:rsidRPr="004A2805" w:rsidRDefault="00B40DE7" w:rsidP="00B40DE7">
      <w:pPr>
        <w:pStyle w:val="ListParagraph"/>
        <w:numPr>
          <w:ilvl w:val="0"/>
          <w:numId w:val="4"/>
        </w:numPr>
        <w:ind w:right="-46"/>
        <w:jc w:val="both"/>
        <w:rPr>
          <w:sz w:val="24"/>
          <w:szCs w:val="24"/>
        </w:rPr>
      </w:pPr>
      <w:r w:rsidRPr="004A2805">
        <w:rPr>
          <w:sz w:val="24"/>
          <w:szCs w:val="24"/>
        </w:rPr>
        <w:t xml:space="preserve">C-channel </w:t>
      </w:r>
      <w:r w:rsidR="000B188B" w:rsidRPr="004A2805">
        <w:rPr>
          <w:sz w:val="24"/>
          <w:szCs w:val="24"/>
        </w:rPr>
        <w:t xml:space="preserve">is the medium used to send the message. it can be through of </w:t>
      </w:r>
      <w:r w:rsidR="00326913" w:rsidRPr="004A2805">
        <w:rPr>
          <w:sz w:val="24"/>
          <w:szCs w:val="24"/>
        </w:rPr>
        <w:t>telephone</w:t>
      </w:r>
      <w:r w:rsidR="000B188B" w:rsidRPr="004A2805">
        <w:rPr>
          <w:sz w:val="24"/>
          <w:szCs w:val="24"/>
        </w:rPr>
        <w:t>, internet, etc</w:t>
      </w:r>
      <w:r w:rsidR="001D5DAC" w:rsidRPr="004A2805">
        <w:rPr>
          <w:sz w:val="24"/>
          <w:szCs w:val="24"/>
        </w:rPr>
        <w:t xml:space="preserve"> (</w:t>
      </w:r>
      <w:proofErr w:type="spellStart"/>
      <w:r w:rsidR="001D5DAC" w:rsidRPr="004A2805">
        <w:rPr>
          <w:sz w:val="24"/>
          <w:szCs w:val="24"/>
        </w:rPr>
        <w:t>Businesstopia</w:t>
      </w:r>
      <w:proofErr w:type="spellEnd"/>
      <w:r w:rsidR="001D5DAC" w:rsidRPr="004A2805">
        <w:rPr>
          <w:sz w:val="24"/>
          <w:szCs w:val="24"/>
        </w:rPr>
        <w:t>, 2018).</w:t>
      </w:r>
    </w:p>
    <w:p w14:paraId="7990E5AD" w14:textId="008926E8" w:rsidR="000B188B" w:rsidRDefault="000B188B" w:rsidP="00B40DE7">
      <w:pPr>
        <w:pStyle w:val="ListParagraph"/>
        <w:numPr>
          <w:ilvl w:val="0"/>
          <w:numId w:val="4"/>
        </w:numPr>
        <w:ind w:right="-46"/>
        <w:jc w:val="both"/>
        <w:rPr>
          <w:sz w:val="24"/>
          <w:szCs w:val="24"/>
        </w:rPr>
      </w:pPr>
      <w:r w:rsidRPr="004A2805">
        <w:rPr>
          <w:sz w:val="24"/>
          <w:szCs w:val="24"/>
        </w:rPr>
        <w:t xml:space="preserve">R-receiver is the person who receives the message which was sent by </w:t>
      </w:r>
      <w:r w:rsidR="00326913" w:rsidRPr="004A2805">
        <w:rPr>
          <w:sz w:val="24"/>
          <w:szCs w:val="24"/>
        </w:rPr>
        <w:t>these processes</w:t>
      </w:r>
      <w:r w:rsidRPr="004A2805">
        <w:rPr>
          <w:sz w:val="24"/>
          <w:szCs w:val="24"/>
        </w:rPr>
        <w:t xml:space="preserve"> before mentione</w:t>
      </w:r>
      <w:r w:rsidR="00326913" w:rsidRPr="004A2805">
        <w:rPr>
          <w:sz w:val="24"/>
          <w:szCs w:val="24"/>
        </w:rPr>
        <w:t>d. This kind of model thinks that every process should be in sync to get an effective communication</w:t>
      </w:r>
      <w:r w:rsidR="001D5DAC" w:rsidRPr="004A2805">
        <w:rPr>
          <w:sz w:val="24"/>
          <w:szCs w:val="24"/>
        </w:rPr>
        <w:t xml:space="preserve"> (</w:t>
      </w:r>
      <w:proofErr w:type="spellStart"/>
      <w:r w:rsidR="001D5DAC" w:rsidRPr="004A2805">
        <w:rPr>
          <w:sz w:val="24"/>
          <w:szCs w:val="24"/>
        </w:rPr>
        <w:t>Businesstopia</w:t>
      </w:r>
      <w:proofErr w:type="spellEnd"/>
      <w:r w:rsidR="001D5DAC" w:rsidRPr="004A2805">
        <w:rPr>
          <w:sz w:val="24"/>
          <w:szCs w:val="24"/>
        </w:rPr>
        <w:t>, 2018).</w:t>
      </w:r>
    </w:p>
    <w:p w14:paraId="28A645E9" w14:textId="4A6E2A2D" w:rsidR="004A2805" w:rsidRDefault="004A2805" w:rsidP="004A2805">
      <w:pPr>
        <w:ind w:left="360" w:right="-46"/>
        <w:jc w:val="both"/>
        <w:rPr>
          <w:sz w:val="24"/>
          <w:szCs w:val="24"/>
        </w:rPr>
      </w:pPr>
    </w:p>
    <w:p w14:paraId="7F54E592" w14:textId="76F82173" w:rsidR="00A52D99" w:rsidRDefault="00A52D99" w:rsidP="004A2805">
      <w:pPr>
        <w:ind w:left="360" w:right="-46"/>
        <w:jc w:val="both"/>
        <w:rPr>
          <w:sz w:val="24"/>
          <w:szCs w:val="24"/>
        </w:rPr>
      </w:pPr>
    </w:p>
    <w:p w14:paraId="28282C18" w14:textId="77777777" w:rsidR="00A52D99" w:rsidRPr="004A2805" w:rsidRDefault="00A52D99" w:rsidP="004A2805">
      <w:pPr>
        <w:ind w:left="360" w:right="-46"/>
        <w:jc w:val="both"/>
        <w:rPr>
          <w:sz w:val="24"/>
          <w:szCs w:val="24"/>
        </w:rPr>
      </w:pPr>
      <w:bookmarkStart w:id="1" w:name="_GoBack"/>
      <w:bookmarkEnd w:id="1"/>
    </w:p>
    <w:p w14:paraId="264CB0FD" w14:textId="77777777" w:rsidR="004A2805" w:rsidRPr="004A2805" w:rsidRDefault="004A2805" w:rsidP="004A2805">
      <w:pPr>
        <w:ind w:left="360" w:right="-46"/>
        <w:jc w:val="both"/>
        <w:rPr>
          <w:sz w:val="24"/>
          <w:szCs w:val="24"/>
        </w:rPr>
      </w:pPr>
    </w:p>
    <w:p w14:paraId="4F875234" w14:textId="4394E61D" w:rsidR="00801728" w:rsidRPr="00B6685E" w:rsidRDefault="00801728" w:rsidP="00801728">
      <w:pPr>
        <w:ind w:right="-46"/>
        <w:jc w:val="both"/>
        <w:rPr>
          <w:b/>
          <w:sz w:val="28"/>
          <w:szCs w:val="28"/>
        </w:rPr>
      </w:pPr>
      <w:r w:rsidRPr="00B6685E">
        <w:rPr>
          <w:b/>
          <w:sz w:val="28"/>
          <w:szCs w:val="28"/>
        </w:rPr>
        <w:lastRenderedPageBreak/>
        <w:t xml:space="preserve">Styles of communication  </w:t>
      </w:r>
    </w:p>
    <w:p w14:paraId="3907A0B9" w14:textId="753F697F" w:rsidR="006F2ED0" w:rsidRPr="004A2805" w:rsidRDefault="00801728" w:rsidP="00801728">
      <w:pPr>
        <w:ind w:right="-46"/>
        <w:jc w:val="both"/>
        <w:rPr>
          <w:sz w:val="24"/>
          <w:szCs w:val="24"/>
        </w:rPr>
      </w:pPr>
      <w:r w:rsidRPr="004A2805">
        <w:rPr>
          <w:sz w:val="24"/>
          <w:szCs w:val="24"/>
        </w:rPr>
        <w:t xml:space="preserve">There are 4 styles that Mark Murphy has created and show how these can affect in different situations. He explains that if people choose a wrong style in any situation, they will advocate their information with certainty, but audience can down </w:t>
      </w:r>
      <w:proofErr w:type="gramStart"/>
      <w:r w:rsidRPr="004A2805">
        <w:rPr>
          <w:sz w:val="24"/>
          <w:szCs w:val="24"/>
        </w:rPr>
        <w:t>listening</w:t>
      </w:r>
      <w:proofErr w:type="gramEnd"/>
      <w:r w:rsidRPr="004A2805">
        <w:rPr>
          <w:sz w:val="24"/>
          <w:szCs w:val="24"/>
        </w:rPr>
        <w:t xml:space="preserve"> and can spell trouble.</w:t>
      </w:r>
      <w:r w:rsidR="006F2ED0" w:rsidRPr="004A2805">
        <w:rPr>
          <w:sz w:val="24"/>
          <w:szCs w:val="24"/>
        </w:rPr>
        <w:t xml:space="preserve"> For that reason, to choose a specific style is the most important to transmit a good and effective communication (</w:t>
      </w:r>
      <w:proofErr w:type="spellStart"/>
      <w:r w:rsidR="006F2ED0" w:rsidRPr="004A2805">
        <w:rPr>
          <w:sz w:val="24"/>
          <w:szCs w:val="24"/>
        </w:rPr>
        <w:t>Mckay</w:t>
      </w:r>
      <w:proofErr w:type="spellEnd"/>
      <w:r w:rsidR="006F2ED0" w:rsidRPr="004A2805">
        <w:rPr>
          <w:sz w:val="24"/>
          <w:szCs w:val="24"/>
        </w:rPr>
        <w:t xml:space="preserve">, 2019). </w:t>
      </w:r>
    </w:p>
    <w:p w14:paraId="60DE1AD7" w14:textId="2A63766C" w:rsidR="00CC3335" w:rsidRPr="004A2805" w:rsidRDefault="006F2ED0" w:rsidP="006F2ED0">
      <w:pPr>
        <w:pStyle w:val="ListParagraph"/>
        <w:numPr>
          <w:ilvl w:val="0"/>
          <w:numId w:val="6"/>
        </w:numPr>
        <w:ind w:right="-46"/>
        <w:jc w:val="both"/>
        <w:rPr>
          <w:sz w:val="24"/>
          <w:szCs w:val="24"/>
        </w:rPr>
      </w:pPr>
      <w:r w:rsidRPr="004A2805">
        <w:rPr>
          <w:sz w:val="24"/>
          <w:szCs w:val="24"/>
        </w:rPr>
        <w:t>Analytical: A</w:t>
      </w:r>
      <w:r w:rsidR="000A5233" w:rsidRPr="004A2805">
        <w:rPr>
          <w:sz w:val="24"/>
          <w:szCs w:val="24"/>
        </w:rPr>
        <w:t>s</w:t>
      </w:r>
      <w:r w:rsidRPr="004A2805">
        <w:rPr>
          <w:sz w:val="24"/>
          <w:szCs w:val="24"/>
        </w:rPr>
        <w:t xml:space="preserve"> analytical communicator their information is define by number and specific language which means that they always want to show their information by real dates. However, they can transmit a wrong attitude or personality. Their communication is logical and </w:t>
      </w:r>
      <w:r w:rsidR="00CC3335" w:rsidRPr="004A2805">
        <w:rPr>
          <w:sz w:val="24"/>
          <w:szCs w:val="24"/>
        </w:rPr>
        <w:t>unemotional</w:t>
      </w:r>
      <w:r w:rsidR="000A5233" w:rsidRPr="004A2805">
        <w:rPr>
          <w:sz w:val="24"/>
          <w:szCs w:val="24"/>
        </w:rPr>
        <w:t xml:space="preserve"> (</w:t>
      </w:r>
      <w:proofErr w:type="spellStart"/>
      <w:r w:rsidR="000A5233" w:rsidRPr="004A2805">
        <w:rPr>
          <w:sz w:val="24"/>
          <w:szCs w:val="24"/>
        </w:rPr>
        <w:t>Mckay</w:t>
      </w:r>
      <w:proofErr w:type="spellEnd"/>
      <w:r w:rsidR="000A5233" w:rsidRPr="004A2805">
        <w:rPr>
          <w:sz w:val="24"/>
          <w:szCs w:val="24"/>
        </w:rPr>
        <w:t>, 2019).</w:t>
      </w:r>
    </w:p>
    <w:p w14:paraId="1CBF368F" w14:textId="0837D2C0" w:rsidR="006F2ED0" w:rsidRPr="004A2805" w:rsidRDefault="00CC3335" w:rsidP="000A5233">
      <w:pPr>
        <w:pStyle w:val="ListParagraph"/>
        <w:numPr>
          <w:ilvl w:val="0"/>
          <w:numId w:val="6"/>
        </w:numPr>
        <w:ind w:right="-46"/>
        <w:jc w:val="both"/>
        <w:rPr>
          <w:sz w:val="24"/>
          <w:szCs w:val="24"/>
        </w:rPr>
      </w:pPr>
      <w:r w:rsidRPr="004A2805">
        <w:rPr>
          <w:sz w:val="24"/>
          <w:szCs w:val="24"/>
        </w:rPr>
        <w:t>Intuitive:  A</w:t>
      </w:r>
      <w:r w:rsidR="000A5233" w:rsidRPr="004A2805">
        <w:rPr>
          <w:sz w:val="24"/>
          <w:szCs w:val="24"/>
        </w:rPr>
        <w:t>s</w:t>
      </w:r>
      <w:r w:rsidRPr="004A2805">
        <w:rPr>
          <w:sz w:val="24"/>
          <w:szCs w:val="24"/>
        </w:rPr>
        <w:t xml:space="preserve"> intuitive communicator </w:t>
      </w:r>
      <w:r w:rsidR="000A5233" w:rsidRPr="004A2805">
        <w:rPr>
          <w:sz w:val="24"/>
          <w:szCs w:val="24"/>
        </w:rPr>
        <w:t>dos not bring real or specific dates to analysis just takes general ideas to allow to go directly to what is most important. However, this style can be excellent and quickly to some problem which needs an immediately reaction or answer but when manager need to solve a big problem which does not just choose a general fix they can not fix it because need a reals not general dates (</w:t>
      </w:r>
      <w:proofErr w:type="spellStart"/>
      <w:r w:rsidR="000A5233" w:rsidRPr="004A2805">
        <w:rPr>
          <w:sz w:val="24"/>
          <w:szCs w:val="24"/>
        </w:rPr>
        <w:t>Mckay</w:t>
      </w:r>
      <w:proofErr w:type="spellEnd"/>
      <w:r w:rsidR="000A5233" w:rsidRPr="004A2805">
        <w:rPr>
          <w:sz w:val="24"/>
          <w:szCs w:val="24"/>
        </w:rPr>
        <w:t>, 2019).</w:t>
      </w:r>
    </w:p>
    <w:p w14:paraId="6CB4CA8C" w14:textId="408FFB2B" w:rsidR="000A5233" w:rsidRPr="004A2805" w:rsidRDefault="00713F61" w:rsidP="000A5233">
      <w:pPr>
        <w:pStyle w:val="ListParagraph"/>
        <w:numPr>
          <w:ilvl w:val="0"/>
          <w:numId w:val="6"/>
        </w:numPr>
        <w:ind w:right="-46"/>
        <w:jc w:val="both"/>
        <w:rPr>
          <w:sz w:val="24"/>
          <w:szCs w:val="24"/>
        </w:rPr>
      </w:pPr>
      <w:r w:rsidRPr="004A2805">
        <w:rPr>
          <w:sz w:val="24"/>
          <w:szCs w:val="24"/>
        </w:rPr>
        <w:t>Functional: This kind of style can be useful to do a perfect task in the workplace or a inform with step-by-step with guides, details but it can be bored to audience. However, to our boss our big job can be of a lot of help to the company and they can choose to manage to employees because this ability to increase their incomes and improve the effective communication (</w:t>
      </w:r>
      <w:proofErr w:type="spellStart"/>
      <w:r w:rsidRPr="004A2805">
        <w:rPr>
          <w:sz w:val="24"/>
          <w:szCs w:val="24"/>
        </w:rPr>
        <w:t>Mckay</w:t>
      </w:r>
      <w:proofErr w:type="spellEnd"/>
      <w:r w:rsidRPr="004A2805">
        <w:rPr>
          <w:sz w:val="24"/>
          <w:szCs w:val="24"/>
        </w:rPr>
        <w:t>, 2019).</w:t>
      </w:r>
    </w:p>
    <w:p w14:paraId="424CAE77" w14:textId="4BD0E5F3" w:rsidR="00801728" w:rsidRPr="004A2805" w:rsidRDefault="00713F61" w:rsidP="00801728">
      <w:pPr>
        <w:pStyle w:val="ListParagraph"/>
        <w:numPr>
          <w:ilvl w:val="0"/>
          <w:numId w:val="6"/>
        </w:numPr>
        <w:ind w:right="-46"/>
        <w:jc w:val="both"/>
        <w:rPr>
          <w:sz w:val="24"/>
          <w:szCs w:val="24"/>
        </w:rPr>
      </w:pPr>
      <w:r w:rsidRPr="004A2805">
        <w:rPr>
          <w:sz w:val="24"/>
          <w:szCs w:val="24"/>
        </w:rPr>
        <w:t xml:space="preserve">Personal: Finally, as a personal communicator the importance of relationships and emotional language are the way to archive an effective communication. They value more the </w:t>
      </w:r>
      <w:r w:rsidR="001F79A4" w:rsidRPr="004A2805">
        <w:rPr>
          <w:sz w:val="24"/>
          <w:szCs w:val="24"/>
        </w:rPr>
        <w:t>emotion</w:t>
      </w:r>
      <w:r w:rsidRPr="004A2805">
        <w:rPr>
          <w:sz w:val="24"/>
          <w:szCs w:val="24"/>
        </w:rPr>
        <w:t xml:space="preserve"> than logical and specific dates. </w:t>
      </w:r>
      <w:r w:rsidR="001F79A4" w:rsidRPr="004A2805">
        <w:rPr>
          <w:sz w:val="24"/>
          <w:szCs w:val="24"/>
        </w:rPr>
        <w:t xml:space="preserve">They have the ability of great diplomat and good listener so that in companies this style is value as well as analytic style. They always maintenance together their team without problems because they can meet them not just continue with their business project. </w:t>
      </w:r>
    </w:p>
    <w:p w14:paraId="2D3BD592" w14:textId="77777777" w:rsidR="00824102" w:rsidRDefault="00824102" w:rsidP="00824102">
      <w:pPr>
        <w:ind w:right="-46"/>
        <w:jc w:val="both"/>
      </w:pPr>
    </w:p>
    <w:p w14:paraId="1A3BFE6B" w14:textId="49969FB5" w:rsidR="00536E90" w:rsidRPr="00B6685E" w:rsidRDefault="00824102" w:rsidP="00536E90">
      <w:pPr>
        <w:rPr>
          <w:rStyle w:val="Hyperlink"/>
          <w:sz w:val="28"/>
          <w:szCs w:val="28"/>
        </w:rPr>
      </w:pPr>
      <w:r w:rsidRPr="00B6685E">
        <w:rPr>
          <w:b/>
          <w:sz w:val="28"/>
          <w:szCs w:val="28"/>
        </w:rPr>
        <w:t>Improvements</w:t>
      </w:r>
      <w:r w:rsidR="00536E90" w:rsidRPr="00B6685E">
        <w:rPr>
          <w:b/>
          <w:sz w:val="28"/>
          <w:szCs w:val="28"/>
        </w:rPr>
        <w:t xml:space="preserve"> in strength and weakness</w:t>
      </w:r>
      <w:r w:rsidRPr="00B6685E">
        <w:rPr>
          <w:b/>
          <w:sz w:val="28"/>
          <w:szCs w:val="28"/>
        </w:rPr>
        <w:t xml:space="preserve"> to archive an effective communication</w:t>
      </w:r>
      <w:r w:rsidR="00536E90" w:rsidRPr="00B6685E">
        <w:rPr>
          <w:b/>
          <w:sz w:val="28"/>
          <w:szCs w:val="28"/>
        </w:rPr>
        <w:t xml:space="preserve"> </w:t>
      </w:r>
    </w:p>
    <w:p w14:paraId="7BD7AB0F" w14:textId="6EDEAD03" w:rsidR="0042250E" w:rsidRPr="004A2805" w:rsidRDefault="00824102" w:rsidP="005356A6">
      <w:pPr>
        <w:ind w:right="-46"/>
        <w:jc w:val="both"/>
        <w:rPr>
          <w:sz w:val="24"/>
          <w:szCs w:val="24"/>
        </w:rPr>
      </w:pPr>
      <w:r w:rsidRPr="004A2805">
        <w:rPr>
          <w:sz w:val="24"/>
          <w:szCs w:val="24"/>
        </w:rPr>
        <w:t>Email, call, meet face to face in the workplace must be done with effective communication. Communication impacts efficiency, effectiveness, trust between employees, your brand ad how you come across as a professional</w:t>
      </w:r>
      <w:r w:rsidR="0042250E" w:rsidRPr="004A2805">
        <w:rPr>
          <w:sz w:val="24"/>
          <w:szCs w:val="24"/>
        </w:rPr>
        <w:t xml:space="preserve">. To archive it there are </w:t>
      </w:r>
      <w:r w:rsidR="00E27B23" w:rsidRPr="004A2805">
        <w:rPr>
          <w:sz w:val="24"/>
          <w:szCs w:val="24"/>
        </w:rPr>
        <w:t xml:space="preserve">four </w:t>
      </w:r>
      <w:r w:rsidR="0042250E" w:rsidRPr="004A2805">
        <w:rPr>
          <w:sz w:val="24"/>
          <w:szCs w:val="24"/>
        </w:rPr>
        <w:t xml:space="preserve">essential communication skills that employees and </w:t>
      </w:r>
      <w:r w:rsidR="00E27B23" w:rsidRPr="004A2805">
        <w:rPr>
          <w:sz w:val="24"/>
          <w:szCs w:val="24"/>
        </w:rPr>
        <w:t>employer</w:t>
      </w:r>
      <w:r w:rsidR="0042250E" w:rsidRPr="004A2805">
        <w:rPr>
          <w:sz w:val="24"/>
          <w:szCs w:val="24"/>
        </w:rPr>
        <w:t xml:space="preserve"> must improve</w:t>
      </w:r>
      <w:r w:rsidR="00F949B1">
        <w:rPr>
          <w:sz w:val="24"/>
          <w:szCs w:val="24"/>
        </w:rPr>
        <w:t xml:space="preserve"> (Kramer, 2019).</w:t>
      </w:r>
    </w:p>
    <w:p w14:paraId="4A45B51A" w14:textId="3FDEC17E" w:rsidR="00E27B23" w:rsidRPr="004A2805" w:rsidRDefault="00E27B23" w:rsidP="005356A6">
      <w:pPr>
        <w:ind w:right="-46"/>
        <w:jc w:val="both"/>
        <w:rPr>
          <w:sz w:val="24"/>
          <w:szCs w:val="24"/>
        </w:rPr>
      </w:pPr>
      <w:r w:rsidRPr="004A2805">
        <w:rPr>
          <w:sz w:val="24"/>
          <w:szCs w:val="24"/>
        </w:rPr>
        <w:t xml:space="preserve">Firstly, </w:t>
      </w:r>
      <w:r w:rsidR="0042250E" w:rsidRPr="004A2805">
        <w:rPr>
          <w:sz w:val="24"/>
          <w:szCs w:val="24"/>
        </w:rPr>
        <w:t>“Respect” is the principal way which employer and employees must</w:t>
      </w:r>
      <w:r w:rsidRPr="004A2805">
        <w:rPr>
          <w:sz w:val="24"/>
          <w:szCs w:val="24"/>
        </w:rPr>
        <w:t xml:space="preserve"> use when they are</w:t>
      </w:r>
      <w:r w:rsidR="0042250E" w:rsidRPr="004A2805">
        <w:rPr>
          <w:sz w:val="24"/>
          <w:szCs w:val="24"/>
        </w:rPr>
        <w:t xml:space="preserve"> </w:t>
      </w:r>
      <w:r w:rsidRPr="004A2805">
        <w:rPr>
          <w:sz w:val="24"/>
          <w:szCs w:val="24"/>
        </w:rPr>
        <w:t>advocating</w:t>
      </w:r>
      <w:r w:rsidR="0042250E" w:rsidRPr="004A2805">
        <w:rPr>
          <w:sz w:val="24"/>
          <w:szCs w:val="24"/>
        </w:rPr>
        <w:t xml:space="preserve"> some message or business information. “Active Listening”</w:t>
      </w:r>
      <w:r w:rsidRPr="004A2805">
        <w:rPr>
          <w:sz w:val="24"/>
          <w:szCs w:val="24"/>
        </w:rPr>
        <w:t xml:space="preserve"> is other point of improve.</w:t>
      </w:r>
      <w:r w:rsidR="0042250E" w:rsidRPr="004A2805">
        <w:rPr>
          <w:sz w:val="24"/>
          <w:szCs w:val="24"/>
        </w:rPr>
        <w:t xml:space="preserve"> </w:t>
      </w:r>
      <w:r w:rsidRPr="004A2805">
        <w:rPr>
          <w:sz w:val="24"/>
          <w:szCs w:val="24"/>
        </w:rPr>
        <w:t>I</w:t>
      </w:r>
      <w:r w:rsidR="00D20B69" w:rsidRPr="004A2805">
        <w:rPr>
          <w:sz w:val="24"/>
          <w:szCs w:val="24"/>
        </w:rPr>
        <w:t>t should be used with responsibility.</w:t>
      </w:r>
      <w:r w:rsidRPr="004A2805">
        <w:rPr>
          <w:sz w:val="24"/>
          <w:szCs w:val="24"/>
        </w:rPr>
        <w:t xml:space="preserve"> For instance,</w:t>
      </w:r>
      <w:r w:rsidR="00D20B69" w:rsidRPr="004A2805">
        <w:rPr>
          <w:sz w:val="24"/>
          <w:szCs w:val="24"/>
        </w:rPr>
        <w:t xml:space="preserve"> </w:t>
      </w:r>
      <w:r w:rsidRPr="004A2805">
        <w:rPr>
          <w:sz w:val="24"/>
          <w:szCs w:val="24"/>
        </w:rPr>
        <w:t>i</w:t>
      </w:r>
      <w:r w:rsidR="00D20B69" w:rsidRPr="004A2805">
        <w:rPr>
          <w:sz w:val="24"/>
          <w:szCs w:val="24"/>
        </w:rPr>
        <w:t>f workplace something is not understood very well</w:t>
      </w:r>
      <w:r w:rsidRPr="004A2805">
        <w:rPr>
          <w:sz w:val="24"/>
          <w:szCs w:val="24"/>
        </w:rPr>
        <w:t xml:space="preserve"> because people don’t pay attention their classmate or workmate</w:t>
      </w:r>
      <w:r w:rsidR="00D20B69" w:rsidRPr="004A2805">
        <w:rPr>
          <w:sz w:val="24"/>
          <w:szCs w:val="24"/>
        </w:rPr>
        <w:t xml:space="preserve"> the future group task can be wrong done </w:t>
      </w:r>
      <w:r w:rsidRPr="004A2805">
        <w:rPr>
          <w:sz w:val="24"/>
          <w:szCs w:val="24"/>
        </w:rPr>
        <w:t>or</w:t>
      </w:r>
      <w:r w:rsidR="00D20B69" w:rsidRPr="004A2805">
        <w:rPr>
          <w:sz w:val="24"/>
          <w:szCs w:val="24"/>
        </w:rPr>
        <w:t xml:space="preserve"> creating misunderstanding among employees</w:t>
      </w:r>
      <w:r w:rsidR="00F949B1">
        <w:rPr>
          <w:sz w:val="24"/>
          <w:szCs w:val="24"/>
        </w:rPr>
        <w:t xml:space="preserve"> (Kramer, 2019).</w:t>
      </w:r>
    </w:p>
    <w:p w14:paraId="6A5B3652" w14:textId="24BAFBB8" w:rsidR="00E27B23" w:rsidRPr="004A2805" w:rsidRDefault="00E27B23" w:rsidP="005356A6">
      <w:pPr>
        <w:ind w:right="-46"/>
        <w:jc w:val="both"/>
        <w:rPr>
          <w:sz w:val="24"/>
          <w:szCs w:val="24"/>
        </w:rPr>
      </w:pPr>
      <w:r w:rsidRPr="004A2805">
        <w:rPr>
          <w:sz w:val="24"/>
          <w:szCs w:val="24"/>
        </w:rPr>
        <w:lastRenderedPageBreak/>
        <w:t xml:space="preserve">On another hand </w:t>
      </w:r>
      <w:r w:rsidR="00D20B69" w:rsidRPr="004A2805">
        <w:rPr>
          <w:sz w:val="24"/>
          <w:szCs w:val="24"/>
        </w:rPr>
        <w:t>“Display positive body language” is essential to advocate any information because non-verbal communication can give information which is not transmitted with word</w:t>
      </w:r>
      <w:r w:rsidR="00F949B1">
        <w:rPr>
          <w:sz w:val="24"/>
          <w:szCs w:val="24"/>
        </w:rPr>
        <w:t xml:space="preserve"> (Kramer, 2019).</w:t>
      </w:r>
    </w:p>
    <w:p w14:paraId="02C9786A" w14:textId="033FC81D" w:rsidR="004E5A39" w:rsidRPr="004A2805" w:rsidRDefault="00E27B23" w:rsidP="005356A6">
      <w:pPr>
        <w:ind w:right="-46"/>
        <w:jc w:val="both"/>
        <w:rPr>
          <w:sz w:val="24"/>
          <w:szCs w:val="24"/>
        </w:rPr>
      </w:pPr>
      <w:r w:rsidRPr="004A2805">
        <w:rPr>
          <w:sz w:val="24"/>
          <w:szCs w:val="24"/>
        </w:rPr>
        <w:t xml:space="preserve">In addition, </w:t>
      </w:r>
      <w:r w:rsidR="00536E90" w:rsidRPr="004A2805">
        <w:rPr>
          <w:sz w:val="24"/>
          <w:szCs w:val="24"/>
        </w:rPr>
        <w:t>“Be willing to ask questions”</w:t>
      </w:r>
      <w:r w:rsidRPr="004A2805">
        <w:rPr>
          <w:sz w:val="24"/>
          <w:szCs w:val="24"/>
        </w:rPr>
        <w:t xml:space="preserve"> would be</w:t>
      </w:r>
      <w:r w:rsidR="004E5A39" w:rsidRPr="004A2805">
        <w:rPr>
          <w:sz w:val="24"/>
          <w:szCs w:val="24"/>
        </w:rPr>
        <w:t xml:space="preserve"> a verbal communication that</w:t>
      </w:r>
      <w:r w:rsidR="00536E90" w:rsidRPr="004A2805">
        <w:rPr>
          <w:sz w:val="24"/>
          <w:szCs w:val="24"/>
        </w:rPr>
        <w:t xml:space="preserve"> employees, students or in meeting should </w:t>
      </w:r>
      <w:r w:rsidR="004E5A39" w:rsidRPr="004A2805">
        <w:rPr>
          <w:sz w:val="24"/>
          <w:szCs w:val="24"/>
        </w:rPr>
        <w:t xml:space="preserve">improve and lose their weakness. They must do </w:t>
      </w:r>
      <w:r w:rsidR="00536E90" w:rsidRPr="004A2805">
        <w:rPr>
          <w:sz w:val="24"/>
          <w:szCs w:val="24"/>
        </w:rPr>
        <w:t xml:space="preserve">questions to </w:t>
      </w:r>
      <w:r w:rsidR="004E5A39" w:rsidRPr="004A2805">
        <w:rPr>
          <w:sz w:val="24"/>
          <w:szCs w:val="24"/>
        </w:rPr>
        <w:t xml:space="preserve">understand and solve </w:t>
      </w:r>
      <w:r w:rsidR="00536E90" w:rsidRPr="004A2805">
        <w:rPr>
          <w:sz w:val="24"/>
          <w:szCs w:val="24"/>
        </w:rPr>
        <w:t xml:space="preserve">very well their doubts and then </w:t>
      </w:r>
      <w:r w:rsidR="00A85C7E" w:rsidRPr="004A2805">
        <w:rPr>
          <w:sz w:val="24"/>
          <w:szCs w:val="24"/>
        </w:rPr>
        <w:t xml:space="preserve">they </w:t>
      </w:r>
      <w:r w:rsidR="00536E90" w:rsidRPr="004A2805">
        <w:rPr>
          <w:sz w:val="24"/>
          <w:szCs w:val="24"/>
        </w:rPr>
        <w:t>could do positive and correct conclusions</w:t>
      </w:r>
      <w:r w:rsidR="00F949B1">
        <w:rPr>
          <w:sz w:val="24"/>
          <w:szCs w:val="24"/>
        </w:rPr>
        <w:t xml:space="preserve"> (Kramer, 2019).</w:t>
      </w:r>
    </w:p>
    <w:p w14:paraId="45BBAC7A" w14:textId="32F97DAF" w:rsidR="00A85C7E" w:rsidRPr="004A2805" w:rsidRDefault="004E5A39" w:rsidP="005356A6">
      <w:pPr>
        <w:ind w:right="-46"/>
        <w:jc w:val="both"/>
        <w:rPr>
          <w:sz w:val="24"/>
          <w:szCs w:val="24"/>
        </w:rPr>
      </w:pPr>
      <w:r w:rsidRPr="004A2805">
        <w:rPr>
          <w:sz w:val="24"/>
          <w:szCs w:val="24"/>
        </w:rPr>
        <w:t>H</w:t>
      </w:r>
      <w:r w:rsidR="00536E90" w:rsidRPr="004A2805">
        <w:rPr>
          <w:sz w:val="24"/>
          <w:szCs w:val="24"/>
        </w:rPr>
        <w:t>owever</w:t>
      </w:r>
      <w:r w:rsidRPr="004A2805">
        <w:rPr>
          <w:sz w:val="24"/>
          <w:szCs w:val="24"/>
        </w:rPr>
        <w:t>,</w:t>
      </w:r>
      <w:r w:rsidR="00536E90" w:rsidRPr="004A2805">
        <w:rPr>
          <w:sz w:val="24"/>
          <w:szCs w:val="24"/>
        </w:rPr>
        <w:t xml:space="preserve"> leader </w:t>
      </w:r>
      <w:r w:rsidR="00A85C7E" w:rsidRPr="004A2805">
        <w:rPr>
          <w:sz w:val="24"/>
          <w:szCs w:val="24"/>
        </w:rPr>
        <w:t xml:space="preserve">or managers </w:t>
      </w:r>
      <w:r w:rsidR="00536E90" w:rsidRPr="004A2805">
        <w:rPr>
          <w:sz w:val="24"/>
          <w:szCs w:val="24"/>
        </w:rPr>
        <w:t xml:space="preserve">should work in their weakness </w:t>
      </w:r>
      <w:r w:rsidR="00A85C7E" w:rsidRPr="004A2805">
        <w:rPr>
          <w:sz w:val="24"/>
          <w:szCs w:val="24"/>
        </w:rPr>
        <w:t xml:space="preserve">as well not just employees. They </w:t>
      </w:r>
      <w:r w:rsidR="00536E90" w:rsidRPr="004A2805">
        <w:rPr>
          <w:sz w:val="24"/>
          <w:szCs w:val="24"/>
        </w:rPr>
        <w:t xml:space="preserve">can do questions to understand </w:t>
      </w:r>
      <w:r w:rsidR="00A85C7E" w:rsidRPr="004A2805">
        <w:rPr>
          <w:sz w:val="24"/>
          <w:szCs w:val="24"/>
        </w:rPr>
        <w:t>which problems have employees or</w:t>
      </w:r>
      <w:r w:rsidR="00536E90" w:rsidRPr="004A2805">
        <w:rPr>
          <w:sz w:val="24"/>
          <w:szCs w:val="24"/>
        </w:rPr>
        <w:t xml:space="preserve"> improve their attitude </w:t>
      </w:r>
      <w:r w:rsidR="00A85C7E" w:rsidRPr="004A2805">
        <w:rPr>
          <w:sz w:val="24"/>
          <w:szCs w:val="24"/>
        </w:rPr>
        <w:t xml:space="preserve">and </w:t>
      </w:r>
      <w:r w:rsidR="00536E90" w:rsidRPr="004A2805">
        <w:rPr>
          <w:sz w:val="24"/>
          <w:szCs w:val="24"/>
        </w:rPr>
        <w:t>to manage their employees in a positive environment</w:t>
      </w:r>
      <w:r w:rsidR="00F949B1">
        <w:rPr>
          <w:sz w:val="24"/>
          <w:szCs w:val="24"/>
        </w:rPr>
        <w:t xml:space="preserve"> (Kramer, 2019).</w:t>
      </w:r>
    </w:p>
    <w:p w14:paraId="2CD24B15" w14:textId="66B8049D" w:rsidR="00C21B41" w:rsidRPr="004A2805" w:rsidRDefault="00A85C7E" w:rsidP="005356A6">
      <w:pPr>
        <w:ind w:right="-46"/>
        <w:jc w:val="both"/>
        <w:rPr>
          <w:sz w:val="24"/>
          <w:szCs w:val="24"/>
        </w:rPr>
      </w:pPr>
      <w:r w:rsidRPr="004A2805">
        <w:rPr>
          <w:sz w:val="24"/>
          <w:szCs w:val="24"/>
        </w:rPr>
        <w:t xml:space="preserve">Finally, </w:t>
      </w:r>
      <w:r w:rsidR="00536E90" w:rsidRPr="004A2805">
        <w:rPr>
          <w:sz w:val="24"/>
          <w:szCs w:val="24"/>
        </w:rPr>
        <w:t>“Understanding emails etiquette”</w:t>
      </w:r>
      <w:r w:rsidR="00644E3F" w:rsidRPr="004A2805">
        <w:rPr>
          <w:sz w:val="24"/>
          <w:szCs w:val="24"/>
        </w:rPr>
        <w:t xml:space="preserve"> is</w:t>
      </w:r>
      <w:r w:rsidRPr="004A2805">
        <w:rPr>
          <w:sz w:val="24"/>
          <w:szCs w:val="24"/>
        </w:rPr>
        <w:t xml:space="preserve"> the last point to </w:t>
      </w:r>
      <w:r w:rsidR="00644E3F" w:rsidRPr="004A2805">
        <w:rPr>
          <w:sz w:val="24"/>
          <w:szCs w:val="24"/>
        </w:rPr>
        <w:t>improve.</w:t>
      </w:r>
      <w:r w:rsidRPr="004A2805">
        <w:rPr>
          <w:sz w:val="24"/>
          <w:szCs w:val="24"/>
        </w:rPr>
        <w:t xml:space="preserve"> </w:t>
      </w:r>
      <w:r w:rsidR="00536E90" w:rsidRPr="004A2805">
        <w:rPr>
          <w:sz w:val="24"/>
          <w:szCs w:val="24"/>
        </w:rPr>
        <w:t xml:space="preserve"> </w:t>
      </w:r>
      <w:r w:rsidR="00644E3F" w:rsidRPr="004A2805">
        <w:rPr>
          <w:sz w:val="24"/>
          <w:szCs w:val="24"/>
        </w:rPr>
        <w:t>E</w:t>
      </w:r>
      <w:r w:rsidR="00C21B41" w:rsidRPr="004A2805">
        <w:rPr>
          <w:sz w:val="24"/>
          <w:szCs w:val="24"/>
        </w:rPr>
        <w:t>mployees and employer should know very well w</w:t>
      </w:r>
      <w:r w:rsidR="00644E3F" w:rsidRPr="004A2805">
        <w:rPr>
          <w:sz w:val="24"/>
          <w:szCs w:val="24"/>
        </w:rPr>
        <w:t>hich kind of style to use. T</w:t>
      </w:r>
      <w:r w:rsidR="00C21B41" w:rsidRPr="004A2805">
        <w:rPr>
          <w:sz w:val="24"/>
          <w:szCs w:val="24"/>
        </w:rPr>
        <w:t xml:space="preserve">hey </w:t>
      </w:r>
      <w:r w:rsidR="00F045CE" w:rsidRPr="004A2805">
        <w:rPr>
          <w:sz w:val="24"/>
          <w:szCs w:val="24"/>
        </w:rPr>
        <w:t>must</w:t>
      </w:r>
      <w:r w:rsidR="00C21B41" w:rsidRPr="004A2805">
        <w:rPr>
          <w:sz w:val="24"/>
          <w:szCs w:val="24"/>
        </w:rPr>
        <w:t xml:space="preserve"> to be concise because information can be understood wrong if the structure has a lot of information and any bullet or full stop etc</w:t>
      </w:r>
      <w:r w:rsidR="00F949B1">
        <w:rPr>
          <w:sz w:val="24"/>
          <w:szCs w:val="24"/>
        </w:rPr>
        <w:t xml:space="preserve"> (Kramer, 2019).</w:t>
      </w:r>
    </w:p>
    <w:p w14:paraId="4AB782CE" w14:textId="7D21E722" w:rsidR="005356A6" w:rsidRDefault="005356A6" w:rsidP="005356A6">
      <w:pPr>
        <w:ind w:right="-46"/>
        <w:jc w:val="both"/>
      </w:pPr>
    </w:p>
    <w:p w14:paraId="18ACFC70" w14:textId="74C6AD9D" w:rsidR="005356A6" w:rsidRPr="00B6685E" w:rsidRDefault="00F87550" w:rsidP="005356A6">
      <w:pPr>
        <w:ind w:right="-46"/>
        <w:jc w:val="both"/>
        <w:rPr>
          <w:b/>
          <w:sz w:val="28"/>
          <w:szCs w:val="28"/>
        </w:rPr>
      </w:pPr>
      <w:r w:rsidRPr="00B6685E">
        <w:rPr>
          <w:b/>
          <w:sz w:val="28"/>
          <w:szCs w:val="28"/>
        </w:rPr>
        <w:t>C</w:t>
      </w:r>
      <w:r w:rsidR="005356A6" w:rsidRPr="00B6685E">
        <w:rPr>
          <w:b/>
          <w:sz w:val="28"/>
          <w:szCs w:val="28"/>
        </w:rPr>
        <w:t>onclusion</w:t>
      </w:r>
    </w:p>
    <w:p w14:paraId="7BEF29C7" w14:textId="7505FD49" w:rsidR="00F87550" w:rsidRDefault="00811FCE" w:rsidP="00F87550">
      <w:pPr>
        <w:jc w:val="both"/>
      </w:pPr>
      <w:r>
        <w:t>N</w:t>
      </w:r>
      <w:r w:rsidR="00F87550">
        <w:t>egative and positive situation</w:t>
      </w:r>
      <w:r>
        <w:t>s</w:t>
      </w:r>
      <w:r w:rsidR="00F87550">
        <w:t xml:space="preserve"> are new learning to grow our effectivities and communication skills. For instance, in my workplace there are some situation</w:t>
      </w:r>
      <w:r>
        <w:t>s</w:t>
      </w:r>
      <w:r w:rsidR="00F87550">
        <w:t xml:space="preserve"> which the communication or covering of rules are wrong done because manager does not have any patience to us and he does not know keep calm this is one example of verbal communication on the other hand</w:t>
      </w:r>
      <w:r>
        <w:t>,</w:t>
      </w:r>
      <w:r w:rsidR="00F87550">
        <w:t xml:space="preserve"> non-verbal communication will be when he expresses his frustration to us thought of body language  (</w:t>
      </w:r>
      <w:r w:rsidR="00F87550" w:rsidRPr="0027056D">
        <w:t>his eyes change and he is puckered</w:t>
      </w:r>
      <w:r w:rsidR="00F87550">
        <w:t>).</w:t>
      </w:r>
    </w:p>
    <w:p w14:paraId="2122C163" w14:textId="4ABD67D2" w:rsidR="00F87550" w:rsidRDefault="00811FCE" w:rsidP="00F87550">
      <w:pPr>
        <w:jc w:val="both"/>
      </w:pPr>
      <w:r>
        <w:t>Use verbal and non-verbal communication</w:t>
      </w:r>
      <w:r w:rsidR="00F87550">
        <w:t xml:space="preserve"> are essential to continue with work and improve our weaknesses and keeping out threats.</w:t>
      </w:r>
    </w:p>
    <w:p w14:paraId="04FF5959" w14:textId="51DC3E56" w:rsidR="00F87550" w:rsidRDefault="00F87550" w:rsidP="005356A6">
      <w:pPr>
        <w:ind w:right="-46"/>
        <w:jc w:val="both"/>
        <w:rPr>
          <w:sz w:val="24"/>
          <w:szCs w:val="24"/>
        </w:rPr>
      </w:pPr>
    </w:p>
    <w:p w14:paraId="09504C00" w14:textId="68805EE9" w:rsidR="008F373E" w:rsidRDefault="008F373E" w:rsidP="005356A6">
      <w:pPr>
        <w:ind w:right="-46"/>
        <w:jc w:val="both"/>
        <w:rPr>
          <w:sz w:val="24"/>
          <w:szCs w:val="24"/>
        </w:rPr>
      </w:pPr>
    </w:p>
    <w:p w14:paraId="1FC5F25A" w14:textId="07EF3B25" w:rsidR="008F373E" w:rsidRDefault="008F373E" w:rsidP="005356A6">
      <w:pPr>
        <w:ind w:right="-46"/>
        <w:jc w:val="both"/>
        <w:rPr>
          <w:sz w:val="24"/>
          <w:szCs w:val="24"/>
        </w:rPr>
      </w:pPr>
    </w:p>
    <w:p w14:paraId="7FBCA2C0" w14:textId="02BC9551" w:rsidR="008F373E" w:rsidRDefault="008F373E" w:rsidP="005356A6">
      <w:pPr>
        <w:ind w:right="-46"/>
        <w:jc w:val="both"/>
        <w:rPr>
          <w:sz w:val="24"/>
          <w:szCs w:val="24"/>
        </w:rPr>
      </w:pPr>
    </w:p>
    <w:p w14:paraId="17B8F7C1" w14:textId="2E056ADA" w:rsidR="008F373E" w:rsidRDefault="008F373E" w:rsidP="005356A6">
      <w:pPr>
        <w:ind w:right="-46"/>
        <w:jc w:val="both"/>
        <w:rPr>
          <w:sz w:val="24"/>
          <w:szCs w:val="24"/>
        </w:rPr>
      </w:pPr>
    </w:p>
    <w:p w14:paraId="20E0FF78" w14:textId="72B56300" w:rsidR="008F373E" w:rsidRDefault="008F373E" w:rsidP="005356A6">
      <w:pPr>
        <w:ind w:right="-46"/>
        <w:jc w:val="both"/>
        <w:rPr>
          <w:sz w:val="24"/>
          <w:szCs w:val="24"/>
        </w:rPr>
      </w:pPr>
    </w:p>
    <w:p w14:paraId="33A3F0FC" w14:textId="3360C24C" w:rsidR="008F373E" w:rsidRDefault="008F373E" w:rsidP="005356A6">
      <w:pPr>
        <w:ind w:right="-46"/>
        <w:jc w:val="both"/>
        <w:rPr>
          <w:sz w:val="24"/>
          <w:szCs w:val="24"/>
        </w:rPr>
      </w:pPr>
    </w:p>
    <w:p w14:paraId="220AB3C7" w14:textId="0F9FAECA" w:rsidR="008F373E" w:rsidRDefault="008F373E" w:rsidP="005356A6">
      <w:pPr>
        <w:ind w:right="-46"/>
        <w:jc w:val="both"/>
        <w:rPr>
          <w:sz w:val="24"/>
          <w:szCs w:val="24"/>
        </w:rPr>
      </w:pPr>
    </w:p>
    <w:p w14:paraId="7C013885" w14:textId="55E24EE9" w:rsidR="008F373E" w:rsidRDefault="008F373E" w:rsidP="005356A6">
      <w:pPr>
        <w:ind w:right="-46"/>
        <w:jc w:val="both"/>
        <w:rPr>
          <w:sz w:val="24"/>
          <w:szCs w:val="24"/>
        </w:rPr>
      </w:pPr>
    </w:p>
    <w:p w14:paraId="65FA1F94" w14:textId="479A4FED" w:rsidR="008F373E" w:rsidRDefault="008F373E" w:rsidP="005356A6">
      <w:pPr>
        <w:ind w:right="-46"/>
        <w:jc w:val="both"/>
        <w:rPr>
          <w:sz w:val="24"/>
          <w:szCs w:val="24"/>
        </w:rPr>
      </w:pPr>
    </w:p>
    <w:p w14:paraId="2503EA72" w14:textId="77777777" w:rsidR="008F373E" w:rsidRPr="00F87550" w:rsidRDefault="008F373E" w:rsidP="005356A6">
      <w:pPr>
        <w:ind w:right="-46"/>
        <w:jc w:val="both"/>
        <w:rPr>
          <w:sz w:val="24"/>
          <w:szCs w:val="24"/>
        </w:rPr>
      </w:pPr>
    </w:p>
    <w:p w14:paraId="17184CA2" w14:textId="577342D4" w:rsidR="00824102" w:rsidRPr="00801728" w:rsidRDefault="0042250E" w:rsidP="0042250E">
      <w:pPr>
        <w:ind w:left="360" w:right="-46"/>
        <w:jc w:val="both"/>
      </w:pPr>
      <w:r>
        <w:lastRenderedPageBreak/>
        <w:t xml:space="preserve"> </w:t>
      </w:r>
      <w:r w:rsidR="00824102">
        <w:t xml:space="preserve"> </w:t>
      </w:r>
    </w:p>
    <w:p w14:paraId="018135FD" w14:textId="2245D408" w:rsidR="00582AD8" w:rsidRDefault="008F373E" w:rsidP="00500621">
      <w:pPr>
        <w:jc w:val="both"/>
        <w:rPr>
          <w:b/>
          <w:sz w:val="28"/>
          <w:szCs w:val="28"/>
        </w:rPr>
      </w:pPr>
      <w:r w:rsidRPr="008F373E">
        <w:rPr>
          <w:b/>
          <w:sz w:val="28"/>
          <w:szCs w:val="28"/>
        </w:rPr>
        <w:t xml:space="preserve">References </w:t>
      </w:r>
    </w:p>
    <w:p w14:paraId="2A12D49A" w14:textId="77777777" w:rsidR="008F373E" w:rsidRPr="008F373E" w:rsidRDefault="008F373E" w:rsidP="00500621">
      <w:pPr>
        <w:jc w:val="both"/>
        <w:rPr>
          <w:sz w:val="24"/>
          <w:szCs w:val="24"/>
        </w:rPr>
      </w:pPr>
    </w:p>
    <w:p w14:paraId="58DA55FF" w14:textId="77777777" w:rsidR="00DB03B6" w:rsidRPr="00B95580" w:rsidRDefault="00DB03B6" w:rsidP="00DB03B6">
      <w:pPr>
        <w:shd w:val="clear" w:color="auto" w:fill="FFFFFF" w:themeFill="background1"/>
        <w:jc w:val="both"/>
        <w:rPr>
          <w:rFonts w:cstheme="minorHAnsi"/>
          <w:noProof/>
          <w:sz w:val="24"/>
          <w:szCs w:val="24"/>
          <w:lang w:val="en-US"/>
        </w:rPr>
      </w:pPr>
      <w:r w:rsidRPr="004350FD">
        <w:rPr>
          <w:rFonts w:cstheme="minorHAnsi"/>
          <w:noProof/>
          <w:sz w:val="24"/>
          <w:szCs w:val="24"/>
          <w:lang w:val="en-US"/>
        </w:rPr>
        <w:t xml:space="preserve">Andrew, M., Michaela, S. and Paul, K. T., 2017. </w:t>
      </w:r>
      <w:r w:rsidRPr="004350FD">
        <w:rPr>
          <w:rFonts w:cstheme="minorHAnsi"/>
          <w:i/>
          <w:iCs/>
          <w:noProof/>
          <w:sz w:val="24"/>
          <w:szCs w:val="24"/>
          <w:lang w:val="en-US"/>
        </w:rPr>
        <w:t xml:space="preserve">Certificate in Higher Education: Skills for the workplace student Yearbook.. </w:t>
      </w:r>
      <w:r w:rsidRPr="004350FD">
        <w:rPr>
          <w:rFonts w:cstheme="minorHAnsi"/>
          <w:noProof/>
          <w:sz w:val="24"/>
          <w:szCs w:val="24"/>
          <w:lang w:val="en-US"/>
        </w:rPr>
        <w:t>First edition (5 Oct. 2017) ed. London: SAGE Publications Ltd</w:t>
      </w:r>
    </w:p>
    <w:p w14:paraId="4B21F0CD" w14:textId="77777777" w:rsidR="00DB03B6" w:rsidRDefault="00DB03B6" w:rsidP="00DB03B6">
      <w:pPr>
        <w:shd w:val="clear" w:color="auto" w:fill="FFFFFF" w:themeFill="background1"/>
        <w:ind w:right="-46"/>
        <w:jc w:val="both"/>
      </w:pPr>
      <w:bookmarkStart w:id="2" w:name="_Hlk8045564"/>
      <w:proofErr w:type="spellStart"/>
      <w:r w:rsidRPr="004350FD">
        <w:rPr>
          <w:rFonts w:cstheme="minorHAnsi"/>
          <w:bCs/>
          <w:sz w:val="24"/>
          <w:szCs w:val="24"/>
          <w:shd w:val="clear" w:color="auto" w:fill="F5F5FC"/>
        </w:rPr>
        <w:t>Burkey</w:t>
      </w:r>
      <w:proofErr w:type="spellEnd"/>
      <w:r w:rsidRPr="004350FD">
        <w:rPr>
          <w:rFonts w:cstheme="minorHAnsi"/>
          <w:bCs/>
          <w:sz w:val="24"/>
          <w:szCs w:val="24"/>
          <w:shd w:val="clear" w:color="auto" w:fill="F5F5FC"/>
        </w:rPr>
        <w:t xml:space="preserve">, K., 2019. </w:t>
      </w:r>
      <w:r w:rsidRPr="004350FD">
        <w:rPr>
          <w:rFonts w:cstheme="minorHAnsi"/>
          <w:bCs/>
          <w:i/>
          <w:sz w:val="24"/>
          <w:szCs w:val="24"/>
          <w:shd w:val="clear" w:color="auto" w:fill="F5F5FC"/>
        </w:rPr>
        <w:t>The definition of employee communication</w:t>
      </w:r>
      <w:r w:rsidRPr="004350FD">
        <w:rPr>
          <w:rFonts w:cstheme="minorHAnsi"/>
          <w:bCs/>
          <w:sz w:val="24"/>
          <w:szCs w:val="24"/>
          <w:shd w:val="clear" w:color="auto" w:fill="F5F5FC"/>
        </w:rPr>
        <w:t>. [online] Chron</w:t>
      </w:r>
      <w:r w:rsidRPr="004350FD">
        <w:rPr>
          <w:rFonts w:cstheme="minorHAnsi"/>
          <w:bCs/>
          <w:i/>
          <w:sz w:val="24"/>
          <w:szCs w:val="24"/>
          <w:shd w:val="clear" w:color="auto" w:fill="F5F5FC"/>
        </w:rPr>
        <w:t xml:space="preserve">. </w:t>
      </w:r>
      <w:r w:rsidRPr="004350FD">
        <w:rPr>
          <w:rFonts w:cstheme="minorHAnsi"/>
          <w:bCs/>
          <w:sz w:val="24"/>
          <w:szCs w:val="24"/>
          <w:shd w:val="clear" w:color="auto" w:fill="F5F5FC"/>
        </w:rPr>
        <w:t>Available at:</w:t>
      </w:r>
      <w:r>
        <w:rPr>
          <w:rFonts w:cstheme="minorHAnsi"/>
          <w:b/>
          <w:bCs/>
          <w:i/>
          <w:sz w:val="24"/>
          <w:szCs w:val="24"/>
          <w:shd w:val="clear" w:color="auto" w:fill="F5F5FC"/>
        </w:rPr>
        <w:t xml:space="preserve"> </w:t>
      </w:r>
      <w:hyperlink r:id="rId11" w:history="1">
        <w:r w:rsidRPr="00534D75">
          <w:rPr>
            <w:rStyle w:val="Hyperlink"/>
            <w:rFonts w:cstheme="minorHAnsi"/>
            <w:color w:val="0070C0"/>
            <w:sz w:val="24"/>
            <w:szCs w:val="24"/>
          </w:rPr>
          <w:t>https://smallbusiness.chron.com/definition-employee-communication-18823.html</w:t>
        </w:r>
      </w:hyperlink>
      <w:r w:rsidRPr="00534D75">
        <w:rPr>
          <w:rFonts w:cstheme="minorHAnsi"/>
          <w:b/>
          <w:bCs/>
          <w:i/>
          <w:color w:val="0070C0"/>
          <w:sz w:val="24"/>
          <w:szCs w:val="24"/>
          <w:shd w:val="clear" w:color="auto" w:fill="F5F5FC"/>
        </w:rPr>
        <w:t xml:space="preserve">  </w:t>
      </w:r>
      <w:r w:rsidRPr="004350FD">
        <w:rPr>
          <w:rFonts w:cstheme="minorHAnsi"/>
          <w:bCs/>
          <w:sz w:val="24"/>
          <w:szCs w:val="24"/>
          <w:shd w:val="clear" w:color="auto" w:fill="F5F5FC"/>
        </w:rPr>
        <w:t>[Accessed 22</w:t>
      </w:r>
      <w:r w:rsidRPr="004350FD">
        <w:rPr>
          <w:rFonts w:cstheme="minorHAnsi"/>
          <w:b/>
          <w:bCs/>
          <w:i/>
          <w:sz w:val="24"/>
          <w:szCs w:val="24"/>
          <w:shd w:val="clear" w:color="auto" w:fill="F5F5FC"/>
        </w:rPr>
        <w:t xml:space="preserve"> </w:t>
      </w:r>
      <w:r w:rsidRPr="004350FD">
        <w:rPr>
          <w:rFonts w:cstheme="minorHAnsi"/>
          <w:bCs/>
          <w:sz w:val="24"/>
          <w:szCs w:val="24"/>
          <w:shd w:val="clear" w:color="auto" w:fill="F5F5FC"/>
        </w:rPr>
        <w:t>April 2019].</w:t>
      </w:r>
      <w:r w:rsidRPr="00B95580">
        <w:t xml:space="preserve"> </w:t>
      </w:r>
    </w:p>
    <w:p w14:paraId="701FC827" w14:textId="77777777" w:rsidR="00DB03B6" w:rsidRPr="004350FD" w:rsidRDefault="00F67AE7" w:rsidP="00DB03B6">
      <w:pPr>
        <w:shd w:val="clear" w:color="auto" w:fill="FFFFFF" w:themeFill="background1"/>
        <w:ind w:right="-46"/>
        <w:jc w:val="both"/>
        <w:rPr>
          <w:rFonts w:cstheme="minorHAnsi"/>
          <w:sz w:val="24"/>
          <w:szCs w:val="24"/>
          <w:bdr w:val="none" w:sz="0" w:space="0" w:color="auto" w:frame="1"/>
        </w:rPr>
      </w:pPr>
      <w:hyperlink r:id="rId12" w:tooltip="Posts by businesstopia" w:history="1">
        <w:r w:rsidR="00DB03B6" w:rsidRPr="00534D75">
          <w:rPr>
            <w:rStyle w:val="Hyperlink"/>
            <w:rFonts w:cstheme="minorHAnsi"/>
            <w:color w:val="auto"/>
            <w:sz w:val="24"/>
            <w:szCs w:val="24"/>
            <w:u w:val="none"/>
            <w:bdr w:val="none" w:sz="0" w:space="0" w:color="auto" w:frame="1"/>
          </w:rPr>
          <w:t>Businesstopia</w:t>
        </w:r>
      </w:hyperlink>
      <w:r w:rsidR="00DB03B6" w:rsidRPr="00534D75">
        <w:rPr>
          <w:rFonts w:cstheme="minorHAnsi"/>
          <w:sz w:val="24"/>
          <w:szCs w:val="24"/>
          <w:shd w:val="clear" w:color="auto" w:fill="FFFFFF"/>
        </w:rPr>
        <w:t xml:space="preserve"> </w:t>
      </w:r>
      <w:r w:rsidR="00DB03B6" w:rsidRPr="00534D75">
        <w:rPr>
          <w:rStyle w:val="thespace"/>
          <w:rFonts w:cstheme="minorHAnsi"/>
          <w:sz w:val="24"/>
          <w:szCs w:val="24"/>
          <w:bdr w:val="none" w:sz="0" w:space="0" w:color="auto" w:frame="1"/>
        </w:rPr>
        <w:t>in </w:t>
      </w:r>
      <w:hyperlink r:id="rId13" w:tooltip="View all posts in Communication" w:history="1">
        <w:r w:rsidR="00DB03B6" w:rsidRPr="00534D75">
          <w:rPr>
            <w:rStyle w:val="Hyperlink"/>
            <w:rFonts w:cstheme="minorHAnsi"/>
            <w:color w:val="auto"/>
            <w:sz w:val="24"/>
            <w:szCs w:val="24"/>
            <w:u w:val="none"/>
            <w:bdr w:val="none" w:sz="0" w:space="0" w:color="auto" w:frame="1"/>
          </w:rPr>
          <w:t>Communication</w:t>
        </w:r>
      </w:hyperlink>
      <w:r w:rsidR="00DB03B6" w:rsidRPr="004350FD">
        <w:rPr>
          <w:rStyle w:val="thecategory"/>
          <w:rFonts w:cstheme="minorHAnsi"/>
          <w:sz w:val="24"/>
          <w:szCs w:val="24"/>
          <w:bdr w:val="none" w:sz="0" w:space="0" w:color="auto" w:frame="1"/>
        </w:rPr>
        <w:t xml:space="preserve">, 2018. </w:t>
      </w:r>
      <w:proofErr w:type="spellStart"/>
      <w:r w:rsidR="00DB03B6" w:rsidRPr="004350FD">
        <w:rPr>
          <w:rStyle w:val="thecategory"/>
          <w:rFonts w:cstheme="minorHAnsi"/>
          <w:i/>
          <w:sz w:val="24"/>
          <w:szCs w:val="24"/>
          <w:bdr w:val="none" w:sz="0" w:space="0" w:color="auto" w:frame="1"/>
        </w:rPr>
        <w:t>Berlo`s</w:t>
      </w:r>
      <w:proofErr w:type="spellEnd"/>
      <w:r w:rsidR="00DB03B6" w:rsidRPr="004350FD">
        <w:rPr>
          <w:rStyle w:val="thecategory"/>
          <w:rFonts w:cstheme="minorHAnsi"/>
          <w:i/>
          <w:sz w:val="24"/>
          <w:szCs w:val="24"/>
          <w:bdr w:val="none" w:sz="0" w:space="0" w:color="auto" w:frame="1"/>
        </w:rPr>
        <w:t xml:space="preserve"> SMCR Model of communication. </w:t>
      </w:r>
      <w:r w:rsidR="00DB03B6" w:rsidRPr="004350FD">
        <w:rPr>
          <w:rStyle w:val="thecategory"/>
          <w:rFonts w:cstheme="minorHAnsi"/>
          <w:sz w:val="24"/>
          <w:szCs w:val="24"/>
          <w:bdr w:val="none" w:sz="0" w:space="0" w:color="auto" w:frame="1"/>
        </w:rPr>
        <w:t xml:space="preserve">[online] Available at: </w:t>
      </w:r>
      <w:hyperlink r:id="rId14" w:history="1">
        <w:r w:rsidR="00DB03B6" w:rsidRPr="005E3D83">
          <w:rPr>
            <w:rStyle w:val="Hyperlink"/>
            <w:rFonts w:cstheme="minorHAnsi"/>
            <w:color w:val="0070C0"/>
            <w:sz w:val="24"/>
            <w:szCs w:val="24"/>
            <w:bdr w:val="none" w:sz="0" w:space="0" w:color="auto" w:frame="1"/>
          </w:rPr>
          <w:t>https://www.businesstopia.net/communication/berlo-model-communication</w:t>
        </w:r>
      </w:hyperlink>
      <w:r w:rsidR="00DB03B6" w:rsidRPr="005E3D83">
        <w:rPr>
          <w:rStyle w:val="thecategory"/>
          <w:rFonts w:cstheme="minorHAnsi"/>
          <w:color w:val="0070C0"/>
          <w:sz w:val="24"/>
          <w:szCs w:val="24"/>
          <w:bdr w:val="none" w:sz="0" w:space="0" w:color="auto" w:frame="1"/>
        </w:rPr>
        <w:t xml:space="preserve"> </w:t>
      </w:r>
      <w:r w:rsidR="00DB03B6" w:rsidRPr="004350FD">
        <w:rPr>
          <w:rStyle w:val="thecategory"/>
          <w:rFonts w:cstheme="minorHAnsi"/>
          <w:sz w:val="24"/>
          <w:szCs w:val="24"/>
          <w:bdr w:val="none" w:sz="0" w:space="0" w:color="auto" w:frame="1"/>
        </w:rPr>
        <w:t xml:space="preserve">[Accessed 04 May 2019]. </w:t>
      </w:r>
    </w:p>
    <w:p w14:paraId="0E4E7EA6" w14:textId="77777777" w:rsidR="00DB03B6" w:rsidRPr="00B95580" w:rsidRDefault="00F67AE7" w:rsidP="00DB03B6">
      <w:pPr>
        <w:shd w:val="clear" w:color="auto" w:fill="FFFFFF" w:themeFill="background1"/>
        <w:ind w:right="-46"/>
        <w:jc w:val="both"/>
        <w:rPr>
          <w:rFonts w:cstheme="minorHAnsi"/>
          <w:sz w:val="24"/>
          <w:szCs w:val="24"/>
          <w:bdr w:val="none" w:sz="0" w:space="0" w:color="auto" w:frame="1"/>
        </w:rPr>
      </w:pPr>
      <w:hyperlink r:id="rId15" w:tooltip="Posts by businesstopia" w:history="1">
        <w:r w:rsidR="00DB03B6" w:rsidRPr="00534D75">
          <w:rPr>
            <w:rStyle w:val="Hyperlink"/>
            <w:rFonts w:cstheme="minorHAnsi"/>
            <w:color w:val="auto"/>
            <w:sz w:val="24"/>
            <w:szCs w:val="24"/>
            <w:u w:val="none"/>
            <w:bdr w:val="none" w:sz="0" w:space="0" w:color="auto" w:frame="1"/>
          </w:rPr>
          <w:t>Businesstopia</w:t>
        </w:r>
      </w:hyperlink>
      <w:r w:rsidR="00DB03B6" w:rsidRPr="00534D75">
        <w:rPr>
          <w:rFonts w:cstheme="minorHAnsi"/>
          <w:sz w:val="24"/>
          <w:szCs w:val="24"/>
          <w:shd w:val="clear" w:color="auto" w:fill="FFFFFF"/>
        </w:rPr>
        <w:t xml:space="preserve"> </w:t>
      </w:r>
      <w:r w:rsidR="00DB03B6" w:rsidRPr="00534D75">
        <w:rPr>
          <w:rStyle w:val="thespace"/>
          <w:rFonts w:cstheme="minorHAnsi"/>
          <w:sz w:val="24"/>
          <w:szCs w:val="24"/>
          <w:bdr w:val="none" w:sz="0" w:space="0" w:color="auto" w:frame="1"/>
        </w:rPr>
        <w:t>in </w:t>
      </w:r>
      <w:hyperlink r:id="rId16" w:tooltip="View all posts in Communication" w:history="1">
        <w:r w:rsidR="00DB03B6" w:rsidRPr="00534D75">
          <w:rPr>
            <w:rStyle w:val="Hyperlink"/>
            <w:rFonts w:cstheme="minorHAnsi"/>
            <w:color w:val="auto"/>
            <w:sz w:val="24"/>
            <w:szCs w:val="24"/>
            <w:u w:val="none"/>
            <w:bdr w:val="none" w:sz="0" w:space="0" w:color="auto" w:frame="1"/>
          </w:rPr>
          <w:t>Communication</w:t>
        </w:r>
      </w:hyperlink>
      <w:r w:rsidR="00DB03B6" w:rsidRPr="00534D75">
        <w:rPr>
          <w:rStyle w:val="thecategory"/>
          <w:rFonts w:cstheme="minorHAnsi"/>
          <w:sz w:val="24"/>
          <w:szCs w:val="24"/>
          <w:bdr w:val="none" w:sz="0" w:space="0" w:color="auto" w:frame="1"/>
        </w:rPr>
        <w:t xml:space="preserve">, </w:t>
      </w:r>
      <w:r w:rsidR="00DB03B6" w:rsidRPr="004350FD">
        <w:rPr>
          <w:rStyle w:val="thecategory"/>
          <w:rFonts w:cstheme="minorHAnsi"/>
          <w:sz w:val="24"/>
          <w:szCs w:val="24"/>
          <w:bdr w:val="none" w:sz="0" w:space="0" w:color="auto" w:frame="1"/>
        </w:rPr>
        <w:t xml:space="preserve">2018. </w:t>
      </w:r>
      <w:r w:rsidR="00DB03B6" w:rsidRPr="004350FD">
        <w:rPr>
          <w:rStyle w:val="thecategory"/>
          <w:rFonts w:cstheme="minorHAnsi"/>
          <w:i/>
          <w:sz w:val="24"/>
          <w:szCs w:val="24"/>
          <w:bdr w:val="none" w:sz="0" w:space="0" w:color="auto" w:frame="1"/>
        </w:rPr>
        <w:t xml:space="preserve">Shannon and Weaver Model of communication. </w:t>
      </w:r>
      <w:r w:rsidR="00DB03B6" w:rsidRPr="004350FD">
        <w:rPr>
          <w:rStyle w:val="thecategory"/>
          <w:rFonts w:cstheme="minorHAnsi"/>
          <w:sz w:val="24"/>
          <w:szCs w:val="24"/>
          <w:bdr w:val="none" w:sz="0" w:space="0" w:color="auto" w:frame="1"/>
        </w:rPr>
        <w:t xml:space="preserve">[online] Available at: </w:t>
      </w:r>
      <w:hyperlink r:id="rId17" w:history="1">
        <w:r w:rsidR="00DB03B6" w:rsidRPr="005E3D83">
          <w:rPr>
            <w:rStyle w:val="Hyperlink"/>
            <w:rFonts w:cstheme="minorHAnsi"/>
            <w:color w:val="0070C0"/>
            <w:sz w:val="24"/>
            <w:szCs w:val="24"/>
          </w:rPr>
          <w:t>https://www.businesstopia.net/communication/shannon-and-weaver-model-communication</w:t>
        </w:r>
      </w:hyperlink>
      <w:r w:rsidR="00DB03B6" w:rsidRPr="005E3D83">
        <w:rPr>
          <w:rStyle w:val="thecategory"/>
          <w:rFonts w:cstheme="minorHAnsi"/>
          <w:color w:val="0070C0"/>
          <w:sz w:val="24"/>
          <w:szCs w:val="24"/>
          <w:bdr w:val="none" w:sz="0" w:space="0" w:color="auto" w:frame="1"/>
        </w:rPr>
        <w:t xml:space="preserve"> </w:t>
      </w:r>
      <w:r w:rsidR="00DB03B6" w:rsidRPr="004350FD">
        <w:rPr>
          <w:rStyle w:val="thecategory"/>
          <w:rFonts w:cstheme="minorHAnsi"/>
          <w:sz w:val="24"/>
          <w:szCs w:val="24"/>
          <w:bdr w:val="none" w:sz="0" w:space="0" w:color="auto" w:frame="1"/>
        </w:rPr>
        <w:t xml:space="preserve">[Accessed 05 May 2019]. </w:t>
      </w:r>
    </w:p>
    <w:bookmarkEnd w:id="2"/>
    <w:p w14:paraId="745D7128" w14:textId="77777777" w:rsidR="00DB03B6" w:rsidRDefault="00DB03B6" w:rsidP="00DB03B6">
      <w:pPr>
        <w:shd w:val="clear" w:color="auto" w:fill="FFFFFF" w:themeFill="background1"/>
        <w:jc w:val="both"/>
        <w:rPr>
          <w:rFonts w:cstheme="minorHAnsi"/>
          <w:sz w:val="24"/>
          <w:szCs w:val="24"/>
        </w:rPr>
      </w:pPr>
      <w:r w:rsidRPr="004350FD">
        <w:rPr>
          <w:rFonts w:cstheme="minorHAnsi"/>
          <w:sz w:val="24"/>
          <w:szCs w:val="24"/>
        </w:rPr>
        <w:t xml:space="preserve">Contreras, L., 2019. </w:t>
      </w:r>
      <w:r w:rsidRPr="004350FD">
        <w:rPr>
          <w:rFonts w:cstheme="minorHAnsi"/>
          <w:i/>
          <w:sz w:val="24"/>
          <w:szCs w:val="24"/>
        </w:rPr>
        <w:t>Nonverbal communication with workplace interactions</w:t>
      </w:r>
      <w:r w:rsidRPr="004350FD">
        <w:rPr>
          <w:rFonts w:cstheme="minorHAnsi"/>
          <w:sz w:val="24"/>
          <w:szCs w:val="24"/>
        </w:rPr>
        <w:t xml:space="preserve">. [online] Chron. Available at: </w:t>
      </w:r>
      <w:hyperlink r:id="rId18" w:history="1">
        <w:r w:rsidRPr="005E3D83">
          <w:rPr>
            <w:rStyle w:val="Hyperlink"/>
            <w:rFonts w:cstheme="minorHAnsi"/>
            <w:color w:val="0070C0"/>
            <w:sz w:val="24"/>
            <w:szCs w:val="24"/>
          </w:rPr>
          <w:t>https://smallbusiness.chron.com/nonverbal-communication-workplace-interactions-844.html</w:t>
        </w:r>
      </w:hyperlink>
      <w:r w:rsidRPr="004350FD">
        <w:rPr>
          <w:rFonts w:cstheme="minorHAnsi"/>
          <w:sz w:val="24"/>
          <w:szCs w:val="24"/>
        </w:rPr>
        <w:t xml:space="preserve"> [Accessed 22 April 2019] .</w:t>
      </w:r>
    </w:p>
    <w:p w14:paraId="3FCAF6FB" w14:textId="77777777" w:rsidR="00DB03B6" w:rsidRDefault="00DB03B6" w:rsidP="00DB03B6">
      <w:pPr>
        <w:shd w:val="clear" w:color="auto" w:fill="FFFFFF" w:themeFill="background1"/>
        <w:jc w:val="both"/>
        <w:rPr>
          <w:rFonts w:cstheme="minorHAnsi"/>
          <w:sz w:val="24"/>
          <w:szCs w:val="24"/>
        </w:rPr>
      </w:pPr>
      <w:r w:rsidRPr="005E3D83">
        <w:rPr>
          <w:rFonts w:cstheme="minorHAnsi"/>
          <w:sz w:val="24"/>
          <w:szCs w:val="24"/>
        </w:rPr>
        <w:t xml:space="preserve">Kramer, J., 2019. </w:t>
      </w:r>
      <w:r w:rsidRPr="005E3D83">
        <w:rPr>
          <w:rFonts w:cstheme="minorHAnsi"/>
          <w:i/>
          <w:sz w:val="24"/>
          <w:szCs w:val="24"/>
        </w:rPr>
        <w:t>Communication skills you need to succeed in the workplace</w:t>
      </w:r>
      <w:r w:rsidRPr="005E3D83">
        <w:rPr>
          <w:rFonts w:cstheme="minorHAnsi"/>
          <w:sz w:val="24"/>
          <w:szCs w:val="24"/>
        </w:rPr>
        <w:t xml:space="preserve">. Fast Company [online]. Available at: </w:t>
      </w:r>
      <w:hyperlink r:id="rId19" w:history="1">
        <w:r w:rsidRPr="005E3D83">
          <w:rPr>
            <w:rStyle w:val="Hyperlink"/>
            <w:rFonts w:cstheme="minorHAnsi"/>
            <w:color w:val="0070C0"/>
            <w:sz w:val="24"/>
            <w:szCs w:val="24"/>
          </w:rPr>
          <w:t>https://www.fastcompany.com/90313078/the-importance-of-these-7-communication-skills</w:t>
        </w:r>
      </w:hyperlink>
      <w:r w:rsidRPr="005E3D83">
        <w:rPr>
          <w:rFonts w:cstheme="minorHAnsi"/>
          <w:color w:val="0070C0"/>
          <w:sz w:val="24"/>
          <w:szCs w:val="24"/>
        </w:rPr>
        <w:t xml:space="preserve"> </w:t>
      </w:r>
      <w:r w:rsidRPr="00B95580">
        <w:rPr>
          <w:rFonts w:cstheme="minorHAnsi"/>
          <w:sz w:val="24"/>
          <w:szCs w:val="24"/>
        </w:rPr>
        <w:t>[Accessed 06 May 2019].</w:t>
      </w:r>
    </w:p>
    <w:p w14:paraId="6871C0F1" w14:textId="77777777" w:rsidR="00DB03B6" w:rsidRPr="005E3D83" w:rsidRDefault="00DB03B6" w:rsidP="00DB03B6">
      <w:pPr>
        <w:shd w:val="clear" w:color="auto" w:fill="FFFFFF" w:themeFill="background1"/>
        <w:jc w:val="both"/>
        <w:rPr>
          <w:rFonts w:cstheme="minorHAnsi"/>
          <w:sz w:val="24"/>
          <w:szCs w:val="24"/>
        </w:rPr>
      </w:pPr>
      <w:r w:rsidRPr="00B95580">
        <w:rPr>
          <w:rFonts w:cstheme="minorHAnsi"/>
          <w:sz w:val="24"/>
          <w:szCs w:val="24"/>
        </w:rPr>
        <w:t xml:space="preserve"> </w:t>
      </w:r>
      <w:proofErr w:type="spellStart"/>
      <w:r w:rsidRPr="005E3D83">
        <w:rPr>
          <w:rFonts w:cstheme="minorHAnsi"/>
          <w:sz w:val="24"/>
          <w:szCs w:val="24"/>
          <w:lang w:val="en-US"/>
        </w:rPr>
        <w:t>Mckay</w:t>
      </w:r>
      <w:proofErr w:type="spellEnd"/>
      <w:r w:rsidRPr="005E3D83">
        <w:rPr>
          <w:rFonts w:cstheme="minorHAnsi"/>
          <w:sz w:val="24"/>
          <w:szCs w:val="24"/>
          <w:lang w:val="en-US"/>
        </w:rPr>
        <w:t xml:space="preserve">, J., 2019. </w:t>
      </w:r>
      <w:r w:rsidRPr="005E3D83">
        <w:rPr>
          <w:rFonts w:cstheme="minorHAnsi"/>
          <w:i/>
          <w:sz w:val="24"/>
          <w:szCs w:val="24"/>
          <w:lang w:val="en-US"/>
        </w:rPr>
        <w:t>These are 4 styles of communication that you need to know.</w:t>
      </w:r>
      <w:r w:rsidRPr="005E3D83">
        <w:rPr>
          <w:rFonts w:cstheme="minorHAnsi"/>
          <w:sz w:val="24"/>
          <w:szCs w:val="24"/>
          <w:lang w:val="en-US"/>
        </w:rPr>
        <w:t xml:space="preserve"> [online] Fast Company. Available at: </w:t>
      </w:r>
      <w:hyperlink r:id="rId20" w:history="1">
        <w:r w:rsidRPr="005E3D83">
          <w:rPr>
            <w:rStyle w:val="Hyperlink"/>
            <w:rFonts w:cstheme="minorHAnsi"/>
            <w:color w:val="0070C0"/>
            <w:sz w:val="24"/>
            <w:szCs w:val="24"/>
          </w:rPr>
          <w:t>https://www.fastcompany.com/90296536/these-are-4-styles-of-communication-that-you-need-to-know</w:t>
        </w:r>
      </w:hyperlink>
      <w:r w:rsidRPr="005E3D83">
        <w:rPr>
          <w:rFonts w:cstheme="minorHAnsi"/>
          <w:color w:val="0070C0"/>
          <w:sz w:val="24"/>
          <w:szCs w:val="24"/>
        </w:rPr>
        <w:t xml:space="preserve"> </w:t>
      </w:r>
      <w:r w:rsidRPr="00B95580">
        <w:rPr>
          <w:rFonts w:cstheme="minorHAnsi"/>
          <w:sz w:val="24"/>
          <w:szCs w:val="24"/>
        </w:rPr>
        <w:t xml:space="preserve">[Accessed 06 May 2019] </w:t>
      </w:r>
    </w:p>
    <w:p w14:paraId="6F03BB82" w14:textId="77777777" w:rsidR="00DB03B6" w:rsidRDefault="00DB03B6" w:rsidP="00DB03B6">
      <w:pPr>
        <w:shd w:val="clear" w:color="auto" w:fill="FFFFFF" w:themeFill="background1"/>
        <w:jc w:val="both"/>
        <w:rPr>
          <w:rFonts w:cstheme="minorHAnsi"/>
          <w:sz w:val="24"/>
          <w:szCs w:val="24"/>
        </w:rPr>
      </w:pPr>
      <w:r w:rsidRPr="004350FD">
        <w:rPr>
          <w:rFonts w:cstheme="minorHAnsi"/>
          <w:noProof/>
          <w:sz w:val="24"/>
          <w:szCs w:val="24"/>
          <w:lang w:val="en-US"/>
        </w:rPr>
        <w:t xml:space="preserve">Nursing Society, 2018. </w:t>
      </w:r>
      <w:r w:rsidRPr="004350FD">
        <w:rPr>
          <w:rFonts w:cstheme="minorHAnsi"/>
          <w:i/>
          <w:sz w:val="24"/>
          <w:szCs w:val="24"/>
        </w:rPr>
        <w:t>The Shannon-Weaver Model of communication.</w:t>
      </w:r>
      <w:r w:rsidRPr="004350FD">
        <w:rPr>
          <w:rFonts w:cstheme="minorHAnsi"/>
          <w:sz w:val="24"/>
          <w:szCs w:val="24"/>
        </w:rPr>
        <w:t xml:space="preserve">[video online] Available at: </w:t>
      </w:r>
      <w:hyperlink r:id="rId21" w:history="1">
        <w:r w:rsidRPr="005E3D83">
          <w:rPr>
            <w:rStyle w:val="Hyperlink"/>
            <w:rFonts w:cstheme="minorHAnsi"/>
            <w:color w:val="0070C0"/>
            <w:sz w:val="24"/>
            <w:szCs w:val="24"/>
          </w:rPr>
          <w:t>https://www.youtube.com/watch?v=xuJKEqiv0XQ</w:t>
        </w:r>
      </w:hyperlink>
      <w:r w:rsidRPr="005E3D83">
        <w:rPr>
          <w:rFonts w:cstheme="minorHAnsi"/>
          <w:color w:val="0070C0"/>
          <w:sz w:val="24"/>
          <w:szCs w:val="24"/>
        </w:rPr>
        <w:t xml:space="preserve"> </w:t>
      </w:r>
      <w:r w:rsidRPr="004350FD">
        <w:rPr>
          <w:rFonts w:cstheme="minorHAnsi"/>
          <w:sz w:val="24"/>
          <w:szCs w:val="24"/>
        </w:rPr>
        <w:t xml:space="preserve">[Accessed 4 May 2019]. </w:t>
      </w:r>
    </w:p>
    <w:p w14:paraId="7D3D61E2" w14:textId="77777777" w:rsidR="00DB03B6" w:rsidRPr="004350FD" w:rsidRDefault="00DB03B6" w:rsidP="00DB03B6">
      <w:pPr>
        <w:shd w:val="clear" w:color="auto" w:fill="FFFFFF" w:themeFill="background1"/>
        <w:jc w:val="both"/>
        <w:rPr>
          <w:rFonts w:cstheme="minorHAnsi"/>
          <w:sz w:val="24"/>
          <w:szCs w:val="24"/>
        </w:rPr>
      </w:pPr>
      <w:proofErr w:type="spellStart"/>
      <w:r w:rsidRPr="004350FD">
        <w:rPr>
          <w:rFonts w:cstheme="minorHAnsi"/>
          <w:bCs/>
          <w:sz w:val="24"/>
          <w:szCs w:val="24"/>
          <w:shd w:val="clear" w:color="auto" w:fill="F5F5FC"/>
        </w:rPr>
        <w:t>Quain</w:t>
      </w:r>
      <w:proofErr w:type="spellEnd"/>
      <w:r w:rsidRPr="004350FD">
        <w:rPr>
          <w:rFonts w:cstheme="minorHAnsi"/>
          <w:bCs/>
          <w:sz w:val="24"/>
          <w:szCs w:val="24"/>
          <w:shd w:val="clear" w:color="auto" w:fill="F5F5FC"/>
        </w:rPr>
        <w:t xml:space="preserve">, S., 2018. </w:t>
      </w:r>
      <w:r w:rsidRPr="004350FD">
        <w:rPr>
          <w:rFonts w:cstheme="minorHAnsi"/>
          <w:bCs/>
          <w:i/>
          <w:sz w:val="24"/>
          <w:szCs w:val="24"/>
          <w:shd w:val="clear" w:color="auto" w:fill="F5F5FC"/>
        </w:rPr>
        <w:t>Examples of Verbal Communication in the workplace.</w:t>
      </w:r>
      <w:r w:rsidRPr="004350FD">
        <w:rPr>
          <w:rFonts w:cstheme="minorHAnsi"/>
          <w:bCs/>
          <w:sz w:val="24"/>
          <w:szCs w:val="24"/>
          <w:shd w:val="clear" w:color="auto" w:fill="F5F5FC"/>
        </w:rPr>
        <w:t xml:space="preserve"> [online] Chron. Available at: </w:t>
      </w:r>
      <w:hyperlink r:id="rId22" w:history="1">
        <w:r w:rsidRPr="005E3D83">
          <w:rPr>
            <w:rStyle w:val="Hyperlink"/>
            <w:rFonts w:cstheme="minorHAnsi"/>
            <w:color w:val="0070C0"/>
            <w:sz w:val="24"/>
            <w:szCs w:val="24"/>
          </w:rPr>
          <w:t>https://smallbusiness.chron.com/examples-verbal-communication-workplace-10936.html</w:t>
        </w:r>
      </w:hyperlink>
      <w:r w:rsidRPr="004350FD">
        <w:rPr>
          <w:rFonts w:cstheme="minorHAnsi"/>
          <w:sz w:val="24"/>
          <w:szCs w:val="24"/>
        </w:rPr>
        <w:t xml:space="preserve"> [Accessed 22 April 2019]. </w:t>
      </w:r>
    </w:p>
    <w:sdt>
      <w:sdtPr>
        <w:rPr>
          <w:rFonts w:cstheme="minorHAnsi"/>
          <w:sz w:val="24"/>
          <w:szCs w:val="24"/>
        </w:rPr>
        <w:id w:val="-573587230"/>
        <w:bibliography/>
      </w:sdtPr>
      <w:sdtEndPr/>
      <w:sdtContent>
        <w:p w14:paraId="36E11E74" w14:textId="77777777" w:rsidR="00DB03B6" w:rsidRPr="005E3D83" w:rsidRDefault="00DB03B6" w:rsidP="00DB03B6">
          <w:pPr>
            <w:pStyle w:val="Bibliography"/>
            <w:shd w:val="clear" w:color="auto" w:fill="FFFFFF" w:themeFill="background1"/>
            <w:jc w:val="both"/>
            <w:rPr>
              <w:rFonts w:cstheme="minorHAnsi"/>
              <w:noProof/>
              <w:sz w:val="24"/>
              <w:szCs w:val="24"/>
              <w:lang w:val="en-US"/>
            </w:rPr>
          </w:pPr>
          <w:r w:rsidRPr="004350FD">
            <w:rPr>
              <w:rFonts w:cstheme="minorHAnsi"/>
              <w:sz w:val="24"/>
              <w:szCs w:val="24"/>
            </w:rPr>
            <w:fldChar w:fldCharType="begin"/>
          </w:r>
          <w:r w:rsidRPr="004350FD">
            <w:rPr>
              <w:rFonts w:cstheme="minorHAnsi"/>
              <w:sz w:val="24"/>
              <w:szCs w:val="24"/>
            </w:rPr>
            <w:instrText xml:space="preserve"> BIBLIOGRAPHY </w:instrText>
          </w:r>
          <w:r w:rsidRPr="004350FD">
            <w:rPr>
              <w:rFonts w:cstheme="minorHAnsi"/>
              <w:sz w:val="24"/>
              <w:szCs w:val="24"/>
            </w:rPr>
            <w:fldChar w:fldCharType="separate"/>
          </w:r>
          <w:r w:rsidRPr="005E3D83">
            <w:rPr>
              <w:rFonts w:cstheme="minorHAnsi"/>
              <w:noProof/>
              <w:sz w:val="24"/>
              <w:szCs w:val="24"/>
              <w:lang w:val="en-US"/>
            </w:rPr>
            <w:t xml:space="preserve">Segal, J., Smith, M., Robinson, L. &amp; Boose, G., 2018. </w:t>
          </w:r>
          <w:r w:rsidRPr="005E3D83">
            <w:rPr>
              <w:rFonts w:cstheme="minorHAnsi"/>
              <w:i/>
              <w:iCs/>
              <w:noProof/>
              <w:sz w:val="24"/>
              <w:szCs w:val="24"/>
              <w:lang w:val="en-US"/>
            </w:rPr>
            <w:t xml:space="preserve">HelpGuide. </w:t>
          </w:r>
          <w:r w:rsidRPr="005E3D83">
            <w:rPr>
              <w:rFonts w:cstheme="minorHAnsi"/>
              <w:noProof/>
              <w:sz w:val="24"/>
              <w:szCs w:val="24"/>
              <w:lang w:val="en-US"/>
            </w:rPr>
            <w:t xml:space="preserve">[Online] </w:t>
          </w:r>
          <w:r w:rsidRPr="005E3D83">
            <w:rPr>
              <w:rFonts w:cstheme="minorHAnsi"/>
              <w:noProof/>
              <w:sz w:val="24"/>
              <w:szCs w:val="24"/>
              <w:lang w:val="en-US"/>
            </w:rPr>
            <w:br/>
            <w:t xml:space="preserve">Available at: </w:t>
          </w:r>
          <w:hyperlink r:id="rId23" w:history="1">
            <w:r w:rsidRPr="005E3D83">
              <w:rPr>
                <w:rStyle w:val="Hyperlink"/>
                <w:rFonts w:cstheme="minorHAnsi"/>
                <w:color w:val="0070C0"/>
                <w:sz w:val="24"/>
                <w:szCs w:val="24"/>
              </w:rPr>
              <w:t>https://www.helpguide.org/articles/relationships-communication/nonverbal-communication.htm/</w:t>
            </w:r>
          </w:hyperlink>
          <w:r w:rsidRPr="005E3D83">
            <w:rPr>
              <w:rFonts w:cstheme="minorHAnsi"/>
              <w:sz w:val="24"/>
              <w:szCs w:val="24"/>
            </w:rPr>
            <w:t xml:space="preserve"> </w:t>
          </w:r>
          <w:r w:rsidRPr="005E3D83">
            <w:rPr>
              <w:rFonts w:cstheme="minorHAnsi"/>
              <w:noProof/>
              <w:sz w:val="24"/>
              <w:szCs w:val="24"/>
              <w:lang w:val="en-US"/>
            </w:rPr>
            <w:t>[Accessed 05 May 2019].</w:t>
          </w:r>
        </w:p>
        <w:p w14:paraId="755A0BA6" w14:textId="77777777" w:rsidR="00DB03B6" w:rsidRPr="004350FD" w:rsidRDefault="00DB03B6" w:rsidP="00DB03B6">
          <w:pPr>
            <w:shd w:val="clear" w:color="auto" w:fill="FFFFFF" w:themeFill="background1"/>
            <w:jc w:val="both"/>
            <w:rPr>
              <w:rFonts w:cstheme="minorHAnsi"/>
              <w:sz w:val="24"/>
              <w:szCs w:val="24"/>
              <w:lang w:val="en-US"/>
            </w:rPr>
          </w:pPr>
        </w:p>
        <w:p w14:paraId="0D4D277E" w14:textId="1A7DD266" w:rsidR="00582AD8" w:rsidRDefault="00DB03B6" w:rsidP="00DB03B6">
          <w:r w:rsidRPr="004350FD">
            <w:rPr>
              <w:rFonts w:cstheme="minorHAnsi"/>
              <w:b/>
              <w:bCs/>
              <w:noProof/>
              <w:sz w:val="24"/>
              <w:szCs w:val="24"/>
            </w:rPr>
            <w:fldChar w:fldCharType="end"/>
          </w:r>
        </w:p>
      </w:sdtContent>
    </w:sdt>
    <w:sectPr w:rsidR="00582AD8">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5FB601" w14:textId="77777777" w:rsidR="00F67AE7" w:rsidRDefault="00F67AE7" w:rsidP="006577BA">
      <w:pPr>
        <w:spacing w:after="0" w:line="240" w:lineRule="auto"/>
      </w:pPr>
      <w:r>
        <w:separator/>
      </w:r>
    </w:p>
  </w:endnote>
  <w:endnote w:type="continuationSeparator" w:id="0">
    <w:p w14:paraId="5D937414" w14:textId="77777777" w:rsidR="00F67AE7" w:rsidRDefault="00F67AE7" w:rsidP="006577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56AB8C" w14:textId="501F30D9" w:rsidR="00ED5BC4" w:rsidRDefault="00ED5BC4">
    <w:pPr>
      <w:pStyle w:val="Footer"/>
    </w:pPr>
    <w:r>
      <w:rPr>
        <w:noProof/>
        <w:color w:val="4472C4" w:themeColor="accent1"/>
      </w:rPr>
      <mc:AlternateContent>
        <mc:Choice Requires="wps">
          <w:drawing>
            <wp:anchor distT="0" distB="0" distL="114300" distR="114300" simplePos="0" relativeHeight="251661312" behindDoc="0" locked="0" layoutInCell="1" allowOverlap="1" wp14:anchorId="46692E3A" wp14:editId="4C1F3D2A">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8A6B553" id="Rectangle 452"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Effective Team Working and Communication</w:t>
    </w:r>
    <w:r>
      <w:rPr>
        <w:color w:val="4472C4" w:themeColor="accent1"/>
      </w:rPr>
      <w:tab/>
    </w:r>
    <w:r>
      <w:rPr>
        <w:color w:val="4472C4" w:themeColor="accent1"/>
      </w:rPr>
      <w:tab/>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DEE087" w14:textId="77777777" w:rsidR="00F67AE7" w:rsidRDefault="00F67AE7" w:rsidP="006577BA">
      <w:pPr>
        <w:spacing w:after="0" w:line="240" w:lineRule="auto"/>
      </w:pPr>
      <w:r>
        <w:separator/>
      </w:r>
    </w:p>
  </w:footnote>
  <w:footnote w:type="continuationSeparator" w:id="0">
    <w:p w14:paraId="1ADF66EB" w14:textId="77777777" w:rsidR="00F67AE7" w:rsidRDefault="00F67AE7" w:rsidP="006577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66F5B5" w14:textId="62DB1DE2" w:rsidR="00ED5BC4" w:rsidRDefault="00ED5BC4">
    <w:pPr>
      <w:spacing w:line="264" w:lineRule="auto"/>
    </w:pPr>
    <w:r>
      <w:rPr>
        <w:noProof/>
        <w:color w:val="000000"/>
      </w:rPr>
      <mc:AlternateContent>
        <mc:Choice Requires="wps">
          <w:drawing>
            <wp:anchor distT="0" distB="0" distL="114300" distR="114300" simplePos="0" relativeHeight="251659264" behindDoc="0" locked="0" layoutInCell="1" allowOverlap="1" wp14:anchorId="47ECF306" wp14:editId="683417F3">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E795AF1"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p>
  <w:p w14:paraId="59BA8354" w14:textId="77777777" w:rsidR="00ED5BC4" w:rsidRDefault="00ED5B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192A73"/>
    <w:multiLevelType w:val="hybridMultilevel"/>
    <w:tmpl w:val="58FADF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203D50"/>
    <w:multiLevelType w:val="hybridMultilevel"/>
    <w:tmpl w:val="C42207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12516E"/>
    <w:multiLevelType w:val="hybridMultilevel"/>
    <w:tmpl w:val="7CAE8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362EE6"/>
    <w:multiLevelType w:val="hybridMultilevel"/>
    <w:tmpl w:val="EF761D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A750E1"/>
    <w:multiLevelType w:val="hybridMultilevel"/>
    <w:tmpl w:val="F7921D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0323DB"/>
    <w:multiLevelType w:val="hybridMultilevel"/>
    <w:tmpl w:val="9F2024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6A1"/>
    <w:rsid w:val="000113F7"/>
    <w:rsid w:val="00021B07"/>
    <w:rsid w:val="000272F5"/>
    <w:rsid w:val="0004304D"/>
    <w:rsid w:val="000A5233"/>
    <w:rsid w:val="000B188B"/>
    <w:rsid w:val="001363FB"/>
    <w:rsid w:val="001D3EAE"/>
    <w:rsid w:val="001D5DAC"/>
    <w:rsid w:val="001F79A4"/>
    <w:rsid w:val="0020128A"/>
    <w:rsid w:val="00257A5E"/>
    <w:rsid w:val="00265E85"/>
    <w:rsid w:val="0027056D"/>
    <w:rsid w:val="002A49C0"/>
    <w:rsid w:val="0030689C"/>
    <w:rsid w:val="00326913"/>
    <w:rsid w:val="0035572E"/>
    <w:rsid w:val="00393A04"/>
    <w:rsid w:val="00394963"/>
    <w:rsid w:val="00396FC6"/>
    <w:rsid w:val="003C4153"/>
    <w:rsid w:val="003C546A"/>
    <w:rsid w:val="003E10DD"/>
    <w:rsid w:val="003E1993"/>
    <w:rsid w:val="00405920"/>
    <w:rsid w:val="0042250E"/>
    <w:rsid w:val="00457DBA"/>
    <w:rsid w:val="004A2805"/>
    <w:rsid w:val="004E5A39"/>
    <w:rsid w:val="004F05F6"/>
    <w:rsid w:val="00500621"/>
    <w:rsid w:val="00507D0A"/>
    <w:rsid w:val="00511B90"/>
    <w:rsid w:val="00513CBD"/>
    <w:rsid w:val="005274FA"/>
    <w:rsid w:val="00534D75"/>
    <w:rsid w:val="005356A6"/>
    <w:rsid w:val="00536E90"/>
    <w:rsid w:val="00582AD8"/>
    <w:rsid w:val="005E32CD"/>
    <w:rsid w:val="005F4644"/>
    <w:rsid w:val="005F7783"/>
    <w:rsid w:val="00617F08"/>
    <w:rsid w:val="00644E3F"/>
    <w:rsid w:val="00645872"/>
    <w:rsid w:val="006577BA"/>
    <w:rsid w:val="00666AD3"/>
    <w:rsid w:val="00666DB3"/>
    <w:rsid w:val="00683350"/>
    <w:rsid w:val="006B16A1"/>
    <w:rsid w:val="006B6CB0"/>
    <w:rsid w:val="006F2ED0"/>
    <w:rsid w:val="00713F61"/>
    <w:rsid w:val="00745ADE"/>
    <w:rsid w:val="00794AF1"/>
    <w:rsid w:val="007A6F48"/>
    <w:rsid w:val="007C4E5F"/>
    <w:rsid w:val="00801728"/>
    <w:rsid w:val="00811FCE"/>
    <w:rsid w:val="00824102"/>
    <w:rsid w:val="008317CC"/>
    <w:rsid w:val="00844F83"/>
    <w:rsid w:val="008607A8"/>
    <w:rsid w:val="00870FFF"/>
    <w:rsid w:val="008F373E"/>
    <w:rsid w:val="00941FB8"/>
    <w:rsid w:val="009421F5"/>
    <w:rsid w:val="009540A6"/>
    <w:rsid w:val="0095746A"/>
    <w:rsid w:val="00957A03"/>
    <w:rsid w:val="009A6D5C"/>
    <w:rsid w:val="009D7BBD"/>
    <w:rsid w:val="00A21CBD"/>
    <w:rsid w:val="00A52D99"/>
    <w:rsid w:val="00A7789F"/>
    <w:rsid w:val="00A85C7E"/>
    <w:rsid w:val="00A87F02"/>
    <w:rsid w:val="00A9210D"/>
    <w:rsid w:val="00A977D3"/>
    <w:rsid w:val="00AB41DB"/>
    <w:rsid w:val="00AC1F5A"/>
    <w:rsid w:val="00AF1C7B"/>
    <w:rsid w:val="00B40DE7"/>
    <w:rsid w:val="00B62C1B"/>
    <w:rsid w:val="00B6685E"/>
    <w:rsid w:val="00B9296E"/>
    <w:rsid w:val="00BE12C9"/>
    <w:rsid w:val="00C21B41"/>
    <w:rsid w:val="00C6153C"/>
    <w:rsid w:val="00C61686"/>
    <w:rsid w:val="00C717B0"/>
    <w:rsid w:val="00C96D47"/>
    <w:rsid w:val="00CC3335"/>
    <w:rsid w:val="00D20B69"/>
    <w:rsid w:val="00D67A27"/>
    <w:rsid w:val="00D81B34"/>
    <w:rsid w:val="00DA1FF8"/>
    <w:rsid w:val="00DA735E"/>
    <w:rsid w:val="00DA7EAB"/>
    <w:rsid w:val="00DB03B6"/>
    <w:rsid w:val="00DF192D"/>
    <w:rsid w:val="00DF3B5F"/>
    <w:rsid w:val="00E27B23"/>
    <w:rsid w:val="00E4748B"/>
    <w:rsid w:val="00EB2498"/>
    <w:rsid w:val="00ED5BC4"/>
    <w:rsid w:val="00F045CE"/>
    <w:rsid w:val="00F04FD9"/>
    <w:rsid w:val="00F65113"/>
    <w:rsid w:val="00F67AE7"/>
    <w:rsid w:val="00F87550"/>
    <w:rsid w:val="00F949B1"/>
    <w:rsid w:val="00FA45D2"/>
    <w:rsid w:val="00FF1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250254"/>
  <w15:chartTrackingRefBased/>
  <w15:docId w15:val="{B55612E5-44E5-4722-BFF7-B47C0DED1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1993"/>
  </w:style>
  <w:style w:type="paragraph" w:styleId="Heading1">
    <w:name w:val="heading 1"/>
    <w:basedOn w:val="Normal"/>
    <w:next w:val="Normal"/>
    <w:link w:val="Heading1Char"/>
    <w:uiPriority w:val="9"/>
    <w:qFormat/>
    <w:rsid w:val="009D7B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4644"/>
    <w:pPr>
      <w:ind w:left="720"/>
      <w:contextualSpacing/>
    </w:pPr>
  </w:style>
  <w:style w:type="character" w:styleId="Hyperlink">
    <w:name w:val="Hyperlink"/>
    <w:basedOn w:val="DefaultParagraphFont"/>
    <w:uiPriority w:val="99"/>
    <w:unhideWhenUsed/>
    <w:rsid w:val="00683350"/>
    <w:rPr>
      <w:color w:val="0000FF"/>
      <w:u w:val="single"/>
    </w:rPr>
  </w:style>
  <w:style w:type="paragraph" w:styleId="BalloonText">
    <w:name w:val="Balloon Text"/>
    <w:basedOn w:val="Normal"/>
    <w:link w:val="BalloonTextChar"/>
    <w:uiPriority w:val="99"/>
    <w:semiHidden/>
    <w:unhideWhenUsed/>
    <w:rsid w:val="003C54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546A"/>
    <w:rPr>
      <w:rFonts w:ascii="Segoe UI" w:hAnsi="Segoe UI" w:cs="Segoe UI"/>
      <w:sz w:val="18"/>
      <w:szCs w:val="18"/>
    </w:rPr>
  </w:style>
  <w:style w:type="paragraph" w:styleId="Header">
    <w:name w:val="header"/>
    <w:basedOn w:val="Normal"/>
    <w:link w:val="HeaderChar"/>
    <w:uiPriority w:val="99"/>
    <w:unhideWhenUsed/>
    <w:rsid w:val="006577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77BA"/>
  </w:style>
  <w:style w:type="paragraph" w:styleId="Footer">
    <w:name w:val="footer"/>
    <w:basedOn w:val="Normal"/>
    <w:link w:val="FooterChar"/>
    <w:uiPriority w:val="99"/>
    <w:unhideWhenUsed/>
    <w:rsid w:val="006577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77BA"/>
  </w:style>
  <w:style w:type="character" w:styleId="UnresolvedMention">
    <w:name w:val="Unresolved Mention"/>
    <w:basedOn w:val="DefaultParagraphFont"/>
    <w:uiPriority w:val="99"/>
    <w:semiHidden/>
    <w:unhideWhenUsed/>
    <w:rsid w:val="006B6CB0"/>
    <w:rPr>
      <w:color w:val="605E5C"/>
      <w:shd w:val="clear" w:color="auto" w:fill="E1DFDD"/>
    </w:rPr>
  </w:style>
  <w:style w:type="character" w:customStyle="1" w:styleId="Heading1Char">
    <w:name w:val="Heading 1 Char"/>
    <w:basedOn w:val="DefaultParagraphFont"/>
    <w:link w:val="Heading1"/>
    <w:uiPriority w:val="9"/>
    <w:rsid w:val="009D7BB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D7BBD"/>
    <w:pPr>
      <w:outlineLvl w:val="9"/>
    </w:pPr>
    <w:rPr>
      <w:lang w:val="en-US"/>
    </w:rPr>
  </w:style>
  <w:style w:type="paragraph" w:styleId="TOC2">
    <w:name w:val="toc 2"/>
    <w:basedOn w:val="Normal"/>
    <w:next w:val="Normal"/>
    <w:autoRedefine/>
    <w:uiPriority w:val="39"/>
    <w:unhideWhenUsed/>
    <w:rsid w:val="009D7BB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D7BBD"/>
    <w:pPr>
      <w:spacing w:after="100"/>
    </w:pPr>
    <w:rPr>
      <w:rFonts w:eastAsiaTheme="minorEastAsia" w:cs="Times New Roman"/>
      <w:bCs/>
      <w:lang w:val="en-US"/>
    </w:rPr>
  </w:style>
  <w:style w:type="paragraph" w:styleId="TOC3">
    <w:name w:val="toc 3"/>
    <w:basedOn w:val="Normal"/>
    <w:next w:val="Normal"/>
    <w:autoRedefine/>
    <w:uiPriority w:val="39"/>
    <w:unhideWhenUsed/>
    <w:rsid w:val="009D7BBD"/>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DB03B6"/>
  </w:style>
  <w:style w:type="character" w:customStyle="1" w:styleId="thecategory">
    <w:name w:val="thecategory"/>
    <w:basedOn w:val="DefaultParagraphFont"/>
    <w:rsid w:val="00DB03B6"/>
  </w:style>
  <w:style w:type="character" w:customStyle="1" w:styleId="thespace">
    <w:name w:val="thespace"/>
    <w:basedOn w:val="DefaultParagraphFont"/>
    <w:rsid w:val="00DB03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9877818">
      <w:bodyDiv w:val="1"/>
      <w:marLeft w:val="0"/>
      <w:marRight w:val="0"/>
      <w:marTop w:val="0"/>
      <w:marBottom w:val="0"/>
      <w:divBdr>
        <w:top w:val="none" w:sz="0" w:space="0" w:color="auto"/>
        <w:left w:val="none" w:sz="0" w:space="0" w:color="auto"/>
        <w:bottom w:val="none" w:sz="0" w:space="0" w:color="auto"/>
        <w:right w:val="none" w:sz="0" w:space="0" w:color="auto"/>
      </w:divBdr>
    </w:div>
    <w:div w:id="1433282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usinesstopia.net/category/communication" TargetMode="External"/><Relationship Id="rId18" Type="http://schemas.openxmlformats.org/officeDocument/2006/relationships/hyperlink" Target="https://smallbusiness.chron.com/nonverbal-communication-workplace-interactions-844.htm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youtube.com/watch?v=xuJKEqiv0XQ" TargetMode="External"/><Relationship Id="rId7" Type="http://schemas.openxmlformats.org/officeDocument/2006/relationships/endnotes" Target="endnotes.xml"/><Relationship Id="rId12" Type="http://schemas.openxmlformats.org/officeDocument/2006/relationships/hyperlink" Target="https://www.businesstopia.net/author/businesstopia" TargetMode="External"/><Relationship Id="rId17" Type="http://schemas.openxmlformats.org/officeDocument/2006/relationships/hyperlink" Target="https://www.businesstopia.net/communication/shannon-and-weaver-model-communication"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usinesstopia.net/category/communication" TargetMode="External"/><Relationship Id="rId20" Type="http://schemas.openxmlformats.org/officeDocument/2006/relationships/hyperlink" Target="https://www.fastcompany.com/90296536/these-are-4-styles-of-communication-that-you-need-to-kno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mallbusiness.chron.com/definition-employee-communication-18823.html"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businesstopia.net/author/businesstopia" TargetMode="External"/><Relationship Id="rId23" Type="http://schemas.openxmlformats.org/officeDocument/2006/relationships/hyperlink" Target="https://www.helpguide.org/articles/relationships-communication/nonverbal-communication.htm/" TargetMode="External"/><Relationship Id="rId10" Type="http://schemas.openxmlformats.org/officeDocument/2006/relationships/image" Target="media/image3.png"/><Relationship Id="rId19" Type="http://schemas.openxmlformats.org/officeDocument/2006/relationships/hyperlink" Target="https://www.fastcompany.com/90313078/the-importance-of-these-7-communication-skill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topia.net/communication/berlo-model-communication" TargetMode="External"/><Relationship Id="rId22" Type="http://schemas.openxmlformats.org/officeDocument/2006/relationships/hyperlink" Target="https://smallbusiness.chron.com/examples-verbal-communication-workplace-10936.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And17</b:Tag>
    <b:SourceType>Book</b:SourceType>
    <b:Guid>{47EE02E3-2C14-4D69-8494-1E91609DB3E7}</b:Guid>
    <b:Title>Certificate in Higher Education: Skills for the workplace student Yearbook.</b:Title>
    <b:Year>2017</b:Year>
    <b:City>London</b:City>
    <b:Publisher>SAGE Publications Ltd</b:Publisher>
    <b:Author>
      <b:Author>
        <b:NameList>
          <b:Person>
            <b:Last>Andrew Maund</b:Last>
            <b:First>Michaela</b:First>
            <b:Middle>Schriek, Paul K. Tinkler</b:Middle>
          </b:Person>
        </b:NameList>
      </b:Author>
    </b:Author>
    <b:Edition>First edition (5 Oct. 2017)</b:Edition>
    <b:RefOrder>1</b:RefOrder>
  </b:Source>
  <b:Source>
    <b:Tag>Jea18</b:Tag>
    <b:SourceType>InternetSite</b:SourceType>
    <b:Guid>{B95B0965-CDAA-46C0-9C72-0EE3AB774927}</b:Guid>
    <b:Title>HelpGuide</b:Title>
    <b:Year>2018</b:Year>
    <b:Author>
      <b:Author>
        <b:NameList>
          <b:Person>
            <b:Last>Segal</b:Last>
            <b:First>Jeanne</b:First>
          </b:Person>
          <b:Person>
            <b:Last>Smith</b:Last>
            <b:First>Melinda</b:First>
          </b:Person>
          <b:Person>
            <b:Last>Robinson</b:Last>
            <b:First>Lawrence</b:First>
          </b:Person>
          <b:Person>
            <b:Last>Boose</b:Last>
            <b:First>Greg</b:First>
          </b:Person>
        </b:NameList>
      </b:Author>
    </b:Author>
    <b:YearAccessed>2019</b:YearAccessed>
    <b:MonthAccessed>May</b:MonthAccessed>
    <b:DayAccessed>05</b:DayAccessed>
    <b:URL>https://www.helpguide.org/articles/relationships-communication/nonverbal-communication.htm/</b:URL>
    <b:RefOrder>1</b:RefOrder>
  </b:Source>
</b:Sources>
</file>

<file path=customXml/itemProps1.xml><?xml version="1.0" encoding="utf-8"?>
<ds:datastoreItem xmlns:ds="http://schemas.openxmlformats.org/officeDocument/2006/customXml" ds:itemID="{7CBDE377-BF10-49BD-9F53-ED1AFBACA8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1010</TotalTime>
  <Pages>10</Pages>
  <Words>2560</Words>
  <Characters>14595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arevalo</dc:creator>
  <cp:keywords/>
  <dc:description/>
  <cp:lastModifiedBy>david arevalo</cp:lastModifiedBy>
  <cp:revision>45</cp:revision>
  <dcterms:created xsi:type="dcterms:W3CDTF">2019-04-22T09:49:00Z</dcterms:created>
  <dcterms:modified xsi:type="dcterms:W3CDTF">2019-05-06T17:17:00Z</dcterms:modified>
</cp:coreProperties>
</file>