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en-GB" w:eastAsia="en-US"/>
        </w:rPr>
        <w:id w:val="-70355383"/>
        <w:docPartObj>
          <w:docPartGallery w:val="Cover Pages"/>
          <w:docPartUnique/>
        </w:docPartObj>
      </w:sdtPr>
      <w:sdtEndPr>
        <w:rPr>
          <w:caps/>
          <w:sz w:val="64"/>
          <w:szCs w:val="64"/>
        </w:rPr>
      </w:sdtEndPr>
      <w:sdtContent>
        <w:p w14:paraId="060EB84D" w14:textId="77777777" w:rsidR="00C11F6F" w:rsidRDefault="00C11F6F" w:rsidP="00B009FD">
          <w:pPr>
            <w:pStyle w:val="NoSpacing"/>
            <w:spacing w:before="1540" w:after="240"/>
            <w:rPr>
              <w:rFonts w:eastAsiaTheme="minorHAnsi"/>
              <w:color w:val="4472C4" w:themeColor="accent1"/>
              <w:sz w:val="24"/>
              <w:szCs w:val="24"/>
              <w:lang w:val="en-GB" w:eastAsia="en-US"/>
            </w:rPr>
            <w:sectPr w:rsidR="00C11F6F" w:rsidSect="00117ACF">
              <w:footerReference w:type="even" r:id="rId8"/>
              <w:footerReference w:type="default" r:id="rId9"/>
              <w:pgSz w:w="11900" w:h="16840"/>
              <w:pgMar w:top="1440" w:right="1440" w:bottom="1440" w:left="1440" w:header="708" w:footer="708" w:gutter="0"/>
              <w:pgNumType w:start="0"/>
              <w:cols w:space="708"/>
              <w:titlePg/>
              <w:docGrid w:linePitch="360"/>
            </w:sectPr>
          </w:pPr>
        </w:p>
        <w:p w14:paraId="4C699618" w14:textId="77777777" w:rsidR="00B559DC" w:rsidRPr="0026585D" w:rsidRDefault="00B559DC" w:rsidP="00B559DC">
          <w:pPr>
            <w:pStyle w:val="NormalWeb"/>
            <w:ind w:left="720"/>
            <w:jc w:val="center"/>
            <w:rPr>
              <w:rFonts w:ascii="Times New Roman,Bold" w:hAnsi="Times New Roman,Bold"/>
              <w:sz w:val="28"/>
              <w:szCs w:val="28"/>
            </w:rPr>
          </w:pPr>
          <w:r w:rsidRPr="0026585D">
            <w:rPr>
              <w:rFonts w:ascii="Times New Roman,Bold" w:hAnsi="Times New Roman,Bold"/>
              <w:sz w:val="28"/>
              <w:szCs w:val="28"/>
            </w:rPr>
            <w:t>Ionascu Ionut</w:t>
          </w:r>
        </w:p>
        <w:p w14:paraId="09AFED57" w14:textId="77777777" w:rsidR="00B559DC" w:rsidRPr="0026585D" w:rsidRDefault="00B559DC" w:rsidP="00B559DC">
          <w:pPr>
            <w:pStyle w:val="NormalWeb"/>
            <w:ind w:left="720"/>
            <w:jc w:val="center"/>
            <w:rPr>
              <w:rFonts w:ascii="Times New Roman,Bold" w:hAnsi="Times New Roman,Bold"/>
              <w:sz w:val="28"/>
              <w:szCs w:val="28"/>
            </w:rPr>
          </w:pPr>
          <w:r w:rsidRPr="0026585D">
            <w:rPr>
              <w:rFonts w:ascii="Times New Roman,Bold" w:hAnsi="Times New Roman,Bold"/>
              <w:sz w:val="28"/>
              <w:szCs w:val="28"/>
            </w:rPr>
            <w:t>1917131,</w:t>
          </w:r>
        </w:p>
        <w:p w14:paraId="3D30D52F" w14:textId="39DA0FC9" w:rsidR="00B559DC" w:rsidRPr="0026585D" w:rsidRDefault="00B559DC" w:rsidP="00B559DC">
          <w:pPr>
            <w:pStyle w:val="NormalWeb"/>
            <w:ind w:left="720"/>
            <w:jc w:val="center"/>
            <w:rPr>
              <w:rFonts w:ascii="Times New Roman,Bold" w:hAnsi="Times New Roman,Bold"/>
              <w:sz w:val="28"/>
              <w:szCs w:val="28"/>
            </w:rPr>
          </w:pPr>
          <w:r w:rsidRPr="0026585D">
            <w:rPr>
              <w:rFonts w:ascii="Times New Roman,Bold" w:hAnsi="Times New Roman,Bold"/>
              <w:sz w:val="28"/>
              <w:szCs w:val="28"/>
            </w:rPr>
            <w:t>Community Engagement</w:t>
          </w:r>
        </w:p>
        <w:p w14:paraId="042B87FC" w14:textId="1412BB8E" w:rsidR="00B559DC" w:rsidRPr="0026585D" w:rsidRDefault="00B559DC" w:rsidP="00B559DC">
          <w:pPr>
            <w:pStyle w:val="NormalWeb"/>
            <w:ind w:left="720"/>
            <w:jc w:val="center"/>
            <w:rPr>
              <w:rFonts w:ascii="Times New Roman,Bold" w:hAnsi="Times New Roman,Bold"/>
              <w:sz w:val="28"/>
              <w:szCs w:val="28"/>
            </w:rPr>
          </w:pPr>
          <w:r w:rsidRPr="0026585D">
            <w:rPr>
              <w:rFonts w:ascii="Times New Roman,Bold" w:hAnsi="Times New Roman,Bold"/>
              <w:sz w:val="28"/>
              <w:szCs w:val="28"/>
            </w:rPr>
            <w:t xml:space="preserve">Lecturer Toyin </w:t>
          </w:r>
          <w:proofErr w:type="spellStart"/>
          <w:r w:rsidRPr="0026585D">
            <w:rPr>
              <w:rFonts w:ascii="Times New Roman,Bold" w:hAnsi="Times New Roman,Bold"/>
              <w:sz w:val="28"/>
              <w:szCs w:val="28"/>
            </w:rPr>
            <w:t>Adisa</w:t>
          </w:r>
          <w:proofErr w:type="spellEnd"/>
        </w:p>
        <w:p w14:paraId="45ED84F3" w14:textId="53A271F0" w:rsidR="00B009FD" w:rsidRDefault="00B009FD" w:rsidP="00B559DC">
          <w:pPr>
            <w:pStyle w:val="NoSpacing"/>
            <w:jc w:val="center"/>
            <w:rPr>
              <w:color w:val="4472C4" w:themeColor="accent1"/>
              <w:sz w:val="28"/>
              <w:szCs w:val="28"/>
            </w:rPr>
          </w:pPr>
        </w:p>
        <w:p w14:paraId="19F9ED77" w14:textId="08B19383" w:rsidR="0026585D" w:rsidRDefault="0026585D" w:rsidP="00B559DC">
          <w:pPr>
            <w:pStyle w:val="NoSpacing"/>
            <w:jc w:val="center"/>
            <w:rPr>
              <w:color w:val="4472C4" w:themeColor="accent1"/>
              <w:sz w:val="28"/>
              <w:szCs w:val="28"/>
            </w:rPr>
          </w:pPr>
        </w:p>
        <w:p w14:paraId="1F74B16E" w14:textId="77777777" w:rsidR="0026585D" w:rsidRDefault="0026585D" w:rsidP="00B559DC">
          <w:pPr>
            <w:pStyle w:val="NoSpacing"/>
            <w:jc w:val="center"/>
            <w:rPr>
              <w:color w:val="4472C4" w:themeColor="accent1"/>
              <w:sz w:val="28"/>
              <w:szCs w:val="28"/>
            </w:rPr>
          </w:pPr>
        </w:p>
        <w:p w14:paraId="420C86F1" w14:textId="77777777" w:rsidR="00B559DC" w:rsidRDefault="00B559DC" w:rsidP="00B009FD">
          <w:pPr>
            <w:pStyle w:val="NoSpacing"/>
            <w:rPr>
              <w:color w:val="4472C4" w:themeColor="accent1"/>
              <w:sz w:val="28"/>
              <w:szCs w:val="28"/>
            </w:rPr>
          </w:pPr>
        </w:p>
        <w:p w14:paraId="560D9698" w14:textId="77777777" w:rsidR="00B559DC" w:rsidRDefault="00B559DC" w:rsidP="00B009FD">
          <w:pPr>
            <w:pStyle w:val="NoSpacing"/>
            <w:rPr>
              <w:color w:val="4472C4" w:themeColor="accent1"/>
              <w:sz w:val="28"/>
              <w:szCs w:val="28"/>
            </w:rPr>
          </w:pPr>
        </w:p>
        <w:p w14:paraId="08113ED1" w14:textId="75A1AA42" w:rsidR="00B009FD" w:rsidRDefault="00C11F6F" w:rsidP="00B009FD">
          <w:pPr>
            <w:pStyle w:val="NoSpacing"/>
            <w:rPr>
              <w:color w:val="4472C4" w:themeColor="accent1"/>
              <w:sz w:val="28"/>
              <w:szCs w:val="28"/>
            </w:rPr>
          </w:pPr>
          <w:r>
            <w:rPr>
              <w:noProof/>
            </w:rPr>
            <mc:AlternateContent>
              <mc:Choice Requires="wps">
                <w:drawing>
                  <wp:anchor distT="0" distB="0" distL="114300" distR="114300" simplePos="0" relativeHeight="251661312" behindDoc="0" locked="0" layoutInCell="1" allowOverlap="1" wp14:anchorId="18D3450A" wp14:editId="47700F0C">
                    <wp:simplePos x="0" y="0"/>
                    <wp:positionH relativeFrom="column">
                      <wp:posOffset>112144</wp:posOffset>
                    </wp:positionH>
                    <wp:positionV relativeFrom="paragraph">
                      <wp:posOffset>380676</wp:posOffset>
                    </wp:positionV>
                    <wp:extent cx="5917565"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917565" cy="1828800"/>
                            </a:xfrm>
                            <a:prstGeom prst="rect">
                              <a:avLst/>
                            </a:prstGeom>
                            <a:noFill/>
                            <a:ln>
                              <a:noFill/>
                            </a:ln>
                          </wps:spPr>
                          <wps:txbx>
                            <w:txbxContent>
                              <w:sdt>
                                <w:sdtPr>
                                  <w:rPr>
                                    <w:rFonts w:asciiTheme="majorHAnsi" w:eastAsiaTheme="majorEastAsia" w:hAnsiTheme="majorHAnsi" w:cstheme="majorBidi"/>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1214268029"/>
                                  <w:placeholder>
                                    <w:docPart w:val="B87C9B707A868946A54915E76568A6E4"/>
                                  </w:placeholder>
                                  <w:dataBinding w:prefixMappings="xmlns:ns0='http://purl.org/dc/elements/1.1/' xmlns:ns1='http://schemas.openxmlformats.org/package/2006/metadata/core-properties' " w:xpath="/ns1:coreProperties[1]/ns0:title[1]" w:storeItemID="{6C3C8BC8-F283-45AE-878A-BAB7291924A1}"/>
                                  <w:text/>
                                </w:sdtPr>
                                <w:sdtEndPr/>
                                <w:sdtContent>
                                  <w:p w14:paraId="3F2FB587" w14:textId="77777777" w:rsidR="00B009FD" w:rsidRPr="00B009FD" w:rsidRDefault="00B009FD" w:rsidP="00C11F6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009FD">
                                      <w:rPr>
                                        <w:rFonts w:asciiTheme="majorHAnsi" w:eastAsiaTheme="majorEastAsia" w:hAnsiTheme="majorHAnsi" w:cstheme="majorBidi"/>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Reflective Essay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8D3450A" id="_x0000_t202" coordsize="21600,21600" o:spt="202" path="m,l,21600r21600,l21600,xe">
                    <v:stroke joinstyle="miter"/>
                    <v:path gradientshapeok="t" o:connecttype="rect"/>
                  </v:shapetype>
                  <v:shape id="Text Box 1" o:spid="_x0000_s1026" type="#_x0000_t202" style="position:absolute;margin-left:8.85pt;margin-top:29.95pt;width:465.95pt;height:2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" filled="f" stroked="f">
                    <v:textbox style="mso-fit-shape-to-text:t">
                      <w:txbxContent>
                        <w:sdt>
                          <w:sdtPr>
                            <w:rPr>
                              <w:rFonts w:asciiTheme="majorHAnsi" w:eastAsiaTheme="majorEastAsia" w:hAnsiTheme="majorHAnsi" w:cstheme="majorBidi"/>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1214268029"/>
                            <w:placeholder>
                              <w:docPart w:val="B87C9B707A868946A54915E76568A6E4"/>
                            </w:placeholder>
                            <w:dataBinding w:prefixMappings="xmlns:ns0='http://purl.org/dc/elements/1.1/' xmlns:ns1='http://schemas.openxmlformats.org/package/2006/metadata/core-properties' " w:xpath="/ns1:coreProperties[1]/ns0:title[1]" w:storeItemID="{6C3C8BC8-F283-45AE-878A-BAB7291924A1}"/>
                            <w:text/>
                          </w:sdtPr>
                          <w:sdtEndPr/>
                          <w:sdtContent>
                            <w:p w14:paraId="3F2FB587" w14:textId="77777777" w:rsidR="00B009FD" w:rsidRPr="00B009FD" w:rsidRDefault="00B009FD" w:rsidP="00C11F6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009FD">
                                <w:rPr>
                                  <w:rFonts w:asciiTheme="majorHAnsi" w:eastAsiaTheme="majorEastAsia" w:hAnsiTheme="majorHAnsi" w:cstheme="majorBidi"/>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Reflective Essay</w:t>
                              </w:r>
                            </w:p>
                          </w:sdtContent>
                        </w:sdt>
                      </w:txbxContent>
                    </v:textbox>
                    <w10:wrap type="square"/>
                  </v:shape>
                </w:pict>
              </mc:Fallback>
            </mc:AlternateContent>
          </w:r>
        </w:p>
        <w:p w14:paraId="57D3E14F" w14:textId="19CDD59B" w:rsidR="00B009FD" w:rsidRDefault="00B009FD" w:rsidP="00B009FD">
          <w:pPr>
            <w:pStyle w:val="NoSpacing"/>
            <w:rPr>
              <w:color w:val="4472C4" w:themeColor="accent1"/>
              <w:sz w:val="28"/>
              <w:szCs w:val="28"/>
            </w:rPr>
          </w:pPr>
        </w:p>
        <w:p w14:paraId="40EAC0FD" w14:textId="5130505C" w:rsidR="000A5741" w:rsidRDefault="000A5741" w:rsidP="00B009FD">
          <w:pPr>
            <w:pStyle w:val="NoSpacing"/>
            <w:rPr>
              <w:color w:val="4472C4" w:themeColor="accent1"/>
              <w:sz w:val="28"/>
              <w:szCs w:val="28"/>
            </w:rPr>
          </w:pPr>
        </w:p>
        <w:p w14:paraId="73EAA83D" w14:textId="77777777" w:rsidR="00C11F6F" w:rsidRDefault="00C11F6F">
          <w:pPr>
            <w:pStyle w:val="NoSpacing"/>
            <w:spacing w:before="480"/>
            <w:jc w:val="center"/>
            <w:rPr>
              <w:color w:val="4472C4" w:themeColor="accent1"/>
            </w:rPr>
            <w:sectPr w:rsidR="00C11F6F" w:rsidSect="00C11F6F">
              <w:type w:val="continuous"/>
              <w:pgSz w:w="11900" w:h="16840"/>
              <w:pgMar w:top="1440" w:right="1440" w:bottom="1440" w:left="1440" w:header="708" w:footer="708" w:gutter="0"/>
              <w:pgNumType w:start="0"/>
              <w:cols w:space="708"/>
              <w:titlePg/>
              <w:docGrid w:linePitch="360"/>
            </w:sectPr>
          </w:pPr>
        </w:p>
        <w:p w14:paraId="08FA7F55" w14:textId="53446FA5" w:rsidR="000A5741" w:rsidRPr="00C11F6F" w:rsidRDefault="00C11F6F">
          <w:pPr>
            <w:pStyle w:val="NoSpacing"/>
            <w:spacing w:before="480"/>
            <w:jc w:val="center"/>
            <w:rPr>
              <w:b/>
              <w:color w:val="000000" w:themeColor="text1"/>
              <w:sz w:val="40"/>
              <w:szCs w:val="40"/>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Pr>
              <w:b/>
              <w:color w:val="000000" w:themeColor="text1"/>
              <w:sz w:val="40"/>
              <w:szCs w:val="40"/>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 xml:space="preserve">       </w:t>
          </w:r>
        </w:p>
        <w:p w14:paraId="59E2F429" w14:textId="38CAF750" w:rsidR="000A5741" w:rsidRDefault="000A5741" w:rsidP="00B009FD">
          <w:pPr>
            <w:rPr>
              <w:caps/>
              <w:color w:val="4472C4" w:themeColor="accent1"/>
              <w:sz w:val="64"/>
              <w:szCs w:val="64"/>
            </w:rPr>
          </w:pPr>
        </w:p>
        <w:p w14:paraId="72325FC8" w14:textId="4AE72CA7" w:rsidR="000A5741" w:rsidRPr="00CE0EBA" w:rsidRDefault="000A5741" w:rsidP="00CE0EBA">
          <w:pPr>
            <w:jc w:val="center"/>
          </w:pPr>
        </w:p>
        <w:p w14:paraId="14B9BF23" w14:textId="77777777" w:rsidR="000A5741" w:rsidRDefault="000A5741" w:rsidP="000A5741">
          <w:pPr>
            <w:rPr>
              <w:caps/>
              <w:color w:val="4472C4" w:themeColor="accent1"/>
              <w:sz w:val="64"/>
              <w:szCs w:val="64"/>
            </w:rPr>
          </w:pPr>
        </w:p>
        <w:p w14:paraId="067B46A7" w14:textId="77777777" w:rsidR="000A5741" w:rsidRDefault="000A5741" w:rsidP="000A5741">
          <w:pPr>
            <w:rPr>
              <w:caps/>
              <w:color w:val="4472C4" w:themeColor="accent1"/>
              <w:sz w:val="64"/>
              <w:szCs w:val="64"/>
            </w:rPr>
          </w:pPr>
        </w:p>
        <w:p w14:paraId="6630F5B9" w14:textId="77777777" w:rsidR="000A5741" w:rsidRDefault="000A5741" w:rsidP="000A5741">
          <w:pPr>
            <w:rPr>
              <w:caps/>
              <w:color w:val="4472C4" w:themeColor="accent1"/>
              <w:sz w:val="64"/>
              <w:szCs w:val="64"/>
            </w:rPr>
          </w:pPr>
        </w:p>
        <w:p w14:paraId="2C1D3474" w14:textId="77777777" w:rsidR="000A5741" w:rsidRDefault="000A5741" w:rsidP="000A5741">
          <w:pPr>
            <w:rPr>
              <w:caps/>
              <w:color w:val="4472C4" w:themeColor="accent1"/>
              <w:sz w:val="64"/>
              <w:szCs w:val="64"/>
            </w:rPr>
          </w:pPr>
        </w:p>
        <w:p w14:paraId="1F304E1A" w14:textId="256B635D" w:rsidR="0013766E" w:rsidRPr="000A09C3" w:rsidRDefault="009F7439" w:rsidP="000A09C3">
          <w:pPr>
            <w:rPr>
              <w:caps/>
              <w:color w:val="4472C4" w:themeColor="accent1"/>
              <w:sz w:val="64"/>
              <w:szCs w:val="64"/>
            </w:rPr>
          </w:pPr>
        </w:p>
      </w:sdtContent>
    </w:sdt>
    <w:p w14:paraId="51585EC1" w14:textId="77777777" w:rsidR="00F02B3A" w:rsidRPr="00C11F6F" w:rsidRDefault="00874DBF" w:rsidP="00C11F6F">
      <w:pPr>
        <w:spacing w:line="480" w:lineRule="auto"/>
        <w:rPr>
          <w:rFonts w:ascii="Times" w:hAnsi="Times"/>
        </w:rPr>
      </w:pPr>
      <w:r>
        <w:t xml:space="preserve">            </w:t>
      </w:r>
      <w:r w:rsidR="00DB5E0F" w:rsidRPr="00C11F6F">
        <w:rPr>
          <w:rFonts w:ascii="Times" w:hAnsi="Times"/>
        </w:rPr>
        <w:t>The purpose of the essay is to give an overview of my experience during the academic journey.  Every journey has its strengths and weaknesses, I have shared my thoughts and feeling regarding modules I have covered so far with great support from the teachers.</w:t>
      </w:r>
    </w:p>
    <w:p w14:paraId="02AB2E4F" w14:textId="5451AC1C" w:rsidR="00040E12" w:rsidRPr="00C11F6F" w:rsidRDefault="00F02B3A" w:rsidP="00C11F6F">
      <w:pPr>
        <w:spacing w:line="480" w:lineRule="auto"/>
        <w:rPr>
          <w:rFonts w:ascii="Times" w:hAnsi="Times"/>
        </w:rPr>
      </w:pPr>
      <w:r w:rsidRPr="00C11F6F">
        <w:rPr>
          <w:rFonts w:ascii="Times" w:hAnsi="Times"/>
        </w:rPr>
        <w:t xml:space="preserve">         </w:t>
      </w:r>
      <w:r w:rsidR="00DB5E0F" w:rsidRPr="00C11F6F">
        <w:rPr>
          <w:rFonts w:ascii="Times" w:hAnsi="Times"/>
        </w:rPr>
        <w:t xml:space="preserve"> During </w:t>
      </w:r>
      <w:r w:rsidR="00001DF7" w:rsidRPr="00C11F6F">
        <w:rPr>
          <w:rFonts w:ascii="Times" w:hAnsi="Times"/>
        </w:rPr>
        <w:t xml:space="preserve">my </w:t>
      </w:r>
      <w:r w:rsidR="0010698B" w:rsidRPr="00C11F6F">
        <w:rPr>
          <w:rFonts w:ascii="Times" w:hAnsi="Times"/>
        </w:rPr>
        <w:t xml:space="preserve">classes, </w:t>
      </w:r>
      <w:r w:rsidR="00DB5E0F" w:rsidRPr="00C11F6F">
        <w:rPr>
          <w:rFonts w:ascii="Times" w:hAnsi="Times"/>
        </w:rPr>
        <w:t xml:space="preserve">I have </w:t>
      </w:r>
      <w:r w:rsidR="007F609D" w:rsidRPr="00C11F6F">
        <w:rPr>
          <w:rFonts w:ascii="Times" w:hAnsi="Times"/>
        </w:rPr>
        <w:t xml:space="preserve">created </w:t>
      </w:r>
      <w:r w:rsidR="0010698B" w:rsidRPr="00C11F6F">
        <w:rPr>
          <w:rFonts w:ascii="Times" w:hAnsi="Times"/>
        </w:rPr>
        <w:t>new horizons</w:t>
      </w:r>
      <w:r w:rsidR="00DB5E0F" w:rsidRPr="00C11F6F">
        <w:rPr>
          <w:rFonts w:ascii="Times" w:hAnsi="Times"/>
        </w:rPr>
        <w:t xml:space="preserve"> </w:t>
      </w:r>
      <w:r w:rsidR="007F609D" w:rsidRPr="00C11F6F">
        <w:rPr>
          <w:rFonts w:ascii="Times" w:hAnsi="Times"/>
        </w:rPr>
        <w:t xml:space="preserve">and </w:t>
      </w:r>
      <w:r w:rsidR="0010698B" w:rsidRPr="00C11F6F">
        <w:rPr>
          <w:rFonts w:ascii="Times" w:hAnsi="Times"/>
        </w:rPr>
        <w:t xml:space="preserve">looked at things from an innovative perspective. Not only that but also discovering myself and the approaches that are right for me and my </w:t>
      </w:r>
      <w:r w:rsidR="007B7D2B" w:rsidRPr="00C11F6F">
        <w:rPr>
          <w:rFonts w:ascii="Times" w:hAnsi="Times"/>
        </w:rPr>
        <w:t xml:space="preserve">pragmatist </w:t>
      </w:r>
      <w:r w:rsidR="0010698B" w:rsidRPr="00C11F6F">
        <w:rPr>
          <w:rFonts w:ascii="Times" w:hAnsi="Times"/>
        </w:rPr>
        <w:t>style of learning.</w:t>
      </w:r>
      <w:r w:rsidR="007B7D2B" w:rsidRPr="00C11F6F">
        <w:rPr>
          <w:rFonts w:ascii="Times" w:hAnsi="Times"/>
        </w:rPr>
        <w:t xml:space="preserve"> I enjoy applying new ideas and theories in real world. I can </w:t>
      </w:r>
      <w:proofErr w:type="gramStart"/>
      <w:r w:rsidR="007B7D2B" w:rsidRPr="00C11F6F">
        <w:rPr>
          <w:rFonts w:ascii="Times" w:hAnsi="Times"/>
        </w:rPr>
        <w:t>definitely say</w:t>
      </w:r>
      <w:proofErr w:type="gramEnd"/>
      <w:r w:rsidR="007B7D2B" w:rsidRPr="00C11F6F">
        <w:rPr>
          <w:rFonts w:ascii="Times" w:hAnsi="Times"/>
        </w:rPr>
        <w:t xml:space="preserve"> that I have been challenged by the teacher with active elements that prompt me to link learning </w:t>
      </w:r>
      <w:r w:rsidR="00040E12" w:rsidRPr="00C11F6F">
        <w:rPr>
          <w:rFonts w:ascii="Times" w:hAnsi="Times"/>
        </w:rPr>
        <w:t xml:space="preserve">and </w:t>
      </w:r>
      <w:r w:rsidR="007B7D2B" w:rsidRPr="00C11F6F">
        <w:rPr>
          <w:rFonts w:ascii="Times" w:hAnsi="Times"/>
        </w:rPr>
        <w:t xml:space="preserve">practice. </w:t>
      </w:r>
      <w:r w:rsidR="00040E12" w:rsidRPr="00C11F6F">
        <w:rPr>
          <w:rFonts w:ascii="Times" w:hAnsi="Times"/>
        </w:rPr>
        <w:t xml:space="preserve"> </w:t>
      </w:r>
    </w:p>
    <w:p w14:paraId="7C12A9A1" w14:textId="220891FA" w:rsidR="007B7D2B" w:rsidRPr="00C11F6F" w:rsidRDefault="00F02B3A" w:rsidP="00C11F6F">
      <w:pPr>
        <w:spacing w:line="480" w:lineRule="auto"/>
        <w:rPr>
          <w:rFonts w:ascii="Times" w:hAnsi="Times"/>
        </w:rPr>
      </w:pPr>
      <w:r w:rsidRPr="00C11F6F">
        <w:rPr>
          <w:rFonts w:ascii="Times" w:hAnsi="Times"/>
        </w:rPr>
        <w:t xml:space="preserve">          </w:t>
      </w:r>
      <w:r w:rsidR="00040E12" w:rsidRPr="00C11F6F">
        <w:rPr>
          <w:rFonts w:ascii="Times" w:hAnsi="Times"/>
        </w:rPr>
        <w:t>Also, blended learning and application of a variety of activities such as group work, face to face, the usage of technology has increased my interest in participating actively</w:t>
      </w:r>
      <w:r w:rsidR="002477CC" w:rsidRPr="00C11F6F">
        <w:rPr>
          <w:rFonts w:ascii="Times" w:hAnsi="Times"/>
        </w:rPr>
        <w:t xml:space="preserve"> in the class</w:t>
      </w:r>
      <w:r w:rsidR="00040E12" w:rsidRPr="00C11F6F">
        <w:rPr>
          <w:rFonts w:ascii="Times" w:hAnsi="Times"/>
        </w:rPr>
        <w:t xml:space="preserve">. However, because of the Coronavirus pandemic we had to practice distant learning which seemed </w:t>
      </w:r>
      <w:r w:rsidRPr="00C11F6F">
        <w:rPr>
          <w:rFonts w:ascii="Times" w:hAnsi="Times"/>
        </w:rPr>
        <w:t>less effective for me</w:t>
      </w:r>
      <w:r w:rsidR="002477CC" w:rsidRPr="00C11F6F">
        <w:rPr>
          <w:rFonts w:ascii="Times" w:hAnsi="Times"/>
        </w:rPr>
        <w:t xml:space="preserve">, but </w:t>
      </w:r>
      <w:r w:rsidRPr="00C11F6F">
        <w:rPr>
          <w:rFonts w:ascii="Times" w:hAnsi="Times"/>
        </w:rPr>
        <w:t>I have learnt to ad</w:t>
      </w:r>
      <w:r w:rsidR="002477CC" w:rsidRPr="00C11F6F">
        <w:rPr>
          <w:rFonts w:ascii="Times" w:hAnsi="Times"/>
        </w:rPr>
        <w:t>apt</w:t>
      </w:r>
      <w:r w:rsidRPr="00C11F6F">
        <w:rPr>
          <w:rFonts w:ascii="Times" w:hAnsi="Times"/>
        </w:rPr>
        <w:t xml:space="preserve"> to changes and quickly learn techniques </w:t>
      </w:r>
      <w:r w:rsidR="002477CC" w:rsidRPr="00C11F6F">
        <w:rPr>
          <w:rFonts w:ascii="Times" w:hAnsi="Times"/>
        </w:rPr>
        <w:t xml:space="preserve">to </w:t>
      </w:r>
      <w:r w:rsidRPr="00C11F6F">
        <w:rPr>
          <w:rFonts w:ascii="Times" w:hAnsi="Times"/>
        </w:rPr>
        <w:t xml:space="preserve">respond </w:t>
      </w:r>
      <w:r w:rsidR="002477CC" w:rsidRPr="00C11F6F">
        <w:rPr>
          <w:rFonts w:ascii="Times" w:hAnsi="Times"/>
        </w:rPr>
        <w:t xml:space="preserve">the </w:t>
      </w:r>
      <w:r w:rsidRPr="00C11F6F">
        <w:rPr>
          <w:rFonts w:ascii="Times" w:hAnsi="Times"/>
        </w:rPr>
        <w:t>expectations set.</w:t>
      </w:r>
    </w:p>
    <w:p w14:paraId="0C699D50" w14:textId="4B7041E3" w:rsidR="00DB5E0F" w:rsidRPr="00C11F6F" w:rsidRDefault="00F02B3A" w:rsidP="00C11F6F">
      <w:pPr>
        <w:spacing w:line="480" w:lineRule="auto"/>
        <w:rPr>
          <w:rFonts w:ascii="Times" w:hAnsi="Times"/>
        </w:rPr>
      </w:pPr>
      <w:r w:rsidRPr="00C11F6F">
        <w:rPr>
          <w:rFonts w:ascii="Times" w:hAnsi="Times"/>
        </w:rPr>
        <w:t xml:space="preserve">          Since in learning program</w:t>
      </w:r>
      <w:r w:rsidR="002477CC" w:rsidRPr="00C11F6F">
        <w:rPr>
          <w:rFonts w:ascii="Times" w:hAnsi="Times"/>
        </w:rPr>
        <w:t xml:space="preserve">, </w:t>
      </w:r>
      <w:r w:rsidRPr="00C11F6F">
        <w:rPr>
          <w:rFonts w:ascii="Times" w:hAnsi="Times"/>
        </w:rPr>
        <w:t>I have developed a set of skills that will benefit me in my job</w:t>
      </w:r>
      <w:r w:rsidR="00DB5E0F" w:rsidRPr="00C11F6F">
        <w:rPr>
          <w:rFonts w:ascii="Times" w:hAnsi="Times"/>
        </w:rPr>
        <w:t xml:space="preserve">. </w:t>
      </w:r>
      <w:r w:rsidR="007F609D" w:rsidRPr="00C11F6F">
        <w:rPr>
          <w:rFonts w:ascii="Times" w:hAnsi="Times"/>
        </w:rPr>
        <w:t>I re</w:t>
      </w:r>
      <w:r w:rsidRPr="00C11F6F">
        <w:rPr>
          <w:rFonts w:ascii="Times" w:hAnsi="Times"/>
        </w:rPr>
        <w:t>a</w:t>
      </w:r>
      <w:r w:rsidR="007F609D" w:rsidRPr="00C11F6F">
        <w:rPr>
          <w:rFonts w:ascii="Times" w:hAnsi="Times"/>
        </w:rPr>
        <w:t>l</w:t>
      </w:r>
      <w:r w:rsidRPr="00C11F6F">
        <w:rPr>
          <w:rFonts w:ascii="Times" w:hAnsi="Times"/>
        </w:rPr>
        <w:t>i</w:t>
      </w:r>
      <w:r w:rsidR="007F609D" w:rsidRPr="00C11F6F">
        <w:rPr>
          <w:rFonts w:ascii="Times" w:hAnsi="Times"/>
        </w:rPr>
        <w:t xml:space="preserve">zed that </w:t>
      </w:r>
      <w:r w:rsidR="00DB5E0F" w:rsidRPr="00C11F6F">
        <w:rPr>
          <w:rFonts w:ascii="Times" w:hAnsi="Times"/>
        </w:rPr>
        <w:t>keep</w:t>
      </w:r>
      <w:r w:rsidRPr="00C11F6F">
        <w:rPr>
          <w:rFonts w:ascii="Times" w:hAnsi="Times"/>
        </w:rPr>
        <w:t>ing</w:t>
      </w:r>
      <w:r w:rsidR="00DB5E0F" w:rsidRPr="00C11F6F">
        <w:rPr>
          <w:rFonts w:ascii="Times" w:hAnsi="Times"/>
        </w:rPr>
        <w:t xml:space="preserve"> a record of my current and future goals will not only help to achieve my objectives but broaden my </w:t>
      </w:r>
      <w:r w:rsidRPr="00C11F6F">
        <w:rPr>
          <w:rFonts w:ascii="Times" w:hAnsi="Times"/>
        </w:rPr>
        <w:t xml:space="preserve">perspectives. </w:t>
      </w:r>
      <w:r w:rsidR="002477CC" w:rsidRPr="00C11F6F">
        <w:rPr>
          <w:rFonts w:ascii="Times" w:hAnsi="Times"/>
        </w:rPr>
        <w:t xml:space="preserve">As a </w:t>
      </w:r>
      <w:r w:rsidR="00B607A6" w:rsidRPr="00C11F6F">
        <w:rPr>
          <w:rFonts w:ascii="Times" w:hAnsi="Times"/>
        </w:rPr>
        <w:t>result</w:t>
      </w:r>
      <w:r w:rsidR="002477CC" w:rsidRPr="00C11F6F">
        <w:rPr>
          <w:rFonts w:ascii="Times" w:hAnsi="Times"/>
        </w:rPr>
        <w:t>, I enhanced the ability to track my personal and professional development by using the Continuous Professional development template.</w:t>
      </w:r>
    </w:p>
    <w:p w14:paraId="4AC4CDEB" w14:textId="448F77C4" w:rsidR="00DB5E0F" w:rsidRPr="00C11F6F" w:rsidRDefault="00DB5E0F" w:rsidP="00C11F6F">
      <w:pPr>
        <w:spacing w:line="480" w:lineRule="auto"/>
        <w:rPr>
          <w:rFonts w:ascii="Times" w:hAnsi="Times"/>
        </w:rPr>
      </w:pPr>
      <w:r w:rsidRPr="00C11F6F">
        <w:rPr>
          <w:rFonts w:ascii="Times" w:hAnsi="Times"/>
        </w:rPr>
        <w:t xml:space="preserve">            Few aspects went exceptionally well while in the learning process. </w:t>
      </w:r>
      <w:proofErr w:type="gramStart"/>
      <w:r w:rsidRPr="00C11F6F">
        <w:rPr>
          <w:rFonts w:ascii="Times" w:hAnsi="Times"/>
        </w:rPr>
        <w:t>First of all</w:t>
      </w:r>
      <w:proofErr w:type="gramEnd"/>
      <w:r w:rsidRPr="00C11F6F">
        <w:rPr>
          <w:rFonts w:ascii="Times" w:hAnsi="Times"/>
        </w:rPr>
        <w:t xml:space="preserve">, the literature related topics covered. By consulting various sources and analysing ideas from different angels helped me develop creativity, critical and analytical thinking. </w:t>
      </w:r>
    </w:p>
    <w:p w14:paraId="5B5293A5" w14:textId="4EF2711F" w:rsidR="000A5741" w:rsidRPr="00C11F6F" w:rsidRDefault="00DB5E0F" w:rsidP="00C11F6F">
      <w:pPr>
        <w:spacing w:line="480" w:lineRule="auto"/>
        <w:rPr>
          <w:rFonts w:ascii="Times" w:hAnsi="Times"/>
        </w:rPr>
      </w:pPr>
      <w:r w:rsidRPr="00C11F6F">
        <w:rPr>
          <w:rFonts w:ascii="Times" w:hAnsi="Times"/>
        </w:rPr>
        <w:t xml:space="preserve">        </w:t>
      </w:r>
    </w:p>
    <w:p w14:paraId="7402DFE7" w14:textId="5A692832" w:rsidR="0058662F" w:rsidRDefault="0058662F" w:rsidP="00C11F6F">
      <w:pPr>
        <w:spacing w:line="480" w:lineRule="auto"/>
        <w:rPr>
          <w:rFonts w:ascii="Times" w:hAnsi="Times"/>
        </w:rPr>
      </w:pPr>
    </w:p>
    <w:p w14:paraId="0F37E660" w14:textId="77777777" w:rsidR="00C11F6F" w:rsidRPr="00C11F6F" w:rsidRDefault="00C11F6F" w:rsidP="00C11F6F">
      <w:pPr>
        <w:spacing w:line="480" w:lineRule="auto"/>
        <w:rPr>
          <w:rFonts w:ascii="Times" w:hAnsi="Times"/>
        </w:rPr>
      </w:pPr>
    </w:p>
    <w:p w14:paraId="320C74FB" w14:textId="785804E2" w:rsidR="000A09C3" w:rsidRPr="00C11F6F" w:rsidRDefault="002477CC" w:rsidP="00C11F6F">
      <w:pPr>
        <w:spacing w:line="480" w:lineRule="auto"/>
        <w:rPr>
          <w:rFonts w:ascii="Times" w:hAnsi="Times"/>
        </w:rPr>
      </w:pPr>
      <w:r w:rsidRPr="00C11F6F">
        <w:rPr>
          <w:rFonts w:ascii="Times" w:hAnsi="Times"/>
        </w:rPr>
        <w:t xml:space="preserve">          </w:t>
      </w:r>
      <w:r w:rsidR="000A09C3" w:rsidRPr="00C11F6F">
        <w:rPr>
          <w:rFonts w:ascii="Times" w:hAnsi="Times"/>
        </w:rPr>
        <w:t>In the first week, I have discovered the learning styles and behaviourism approach by Pritchard.</w:t>
      </w:r>
      <w:sdt>
        <w:sdtPr>
          <w:rPr>
            <w:rFonts w:ascii="Times" w:hAnsi="Times"/>
          </w:rPr>
          <w:id w:val="-947928672"/>
          <w:citation/>
        </w:sdtPr>
        <w:sdtEndPr/>
        <w:sdtContent>
          <w:r w:rsidR="00897601" w:rsidRPr="00C11F6F">
            <w:rPr>
              <w:rFonts w:ascii="Times" w:hAnsi="Times"/>
            </w:rPr>
            <w:fldChar w:fldCharType="begin"/>
          </w:r>
          <w:r w:rsidR="00897601" w:rsidRPr="00C11F6F">
            <w:rPr>
              <w:rFonts w:ascii="Times" w:hAnsi="Times"/>
            </w:rPr>
            <w:instrText xml:space="preserve"> CITATION Pri08 \l 2057 </w:instrText>
          </w:r>
          <w:r w:rsidR="00897601" w:rsidRPr="00C11F6F">
            <w:rPr>
              <w:rFonts w:ascii="Times" w:hAnsi="Times"/>
            </w:rPr>
            <w:fldChar w:fldCharType="separate"/>
          </w:r>
          <w:r w:rsidR="00897601" w:rsidRPr="00C11F6F">
            <w:rPr>
              <w:rFonts w:ascii="Times" w:hAnsi="Times"/>
              <w:noProof/>
            </w:rPr>
            <w:t xml:space="preserve"> (Pritchard, 2008)</w:t>
          </w:r>
          <w:r w:rsidR="00897601" w:rsidRPr="00C11F6F">
            <w:rPr>
              <w:rFonts w:ascii="Times" w:hAnsi="Times"/>
            </w:rPr>
            <w:fldChar w:fldCharType="end"/>
          </w:r>
        </w:sdtContent>
      </w:sdt>
      <w:r w:rsidR="000A09C3" w:rsidRPr="00C11F6F">
        <w:rPr>
          <w:rFonts w:ascii="Times" w:hAnsi="Times"/>
        </w:rPr>
        <w:t xml:space="preserve"> It not only enhanced my knowledge in this area</w:t>
      </w:r>
      <w:r w:rsidRPr="00C11F6F">
        <w:rPr>
          <w:rFonts w:ascii="Times" w:hAnsi="Times"/>
        </w:rPr>
        <w:t>,</w:t>
      </w:r>
      <w:r w:rsidR="000A09C3" w:rsidRPr="00C11F6F">
        <w:rPr>
          <w:rFonts w:ascii="Times" w:hAnsi="Times"/>
        </w:rPr>
        <w:t xml:space="preserve"> but also increased problem-solving and conflict resolution skills. I have developed the ability to recognise and reflect on my learning and improve individual, social and other transferable skills such as adaptability and teamwork. </w:t>
      </w:r>
    </w:p>
    <w:p w14:paraId="07C81590" w14:textId="4F10D3F4" w:rsidR="000A09C3" w:rsidRPr="00C11F6F" w:rsidRDefault="000A09C3" w:rsidP="00C11F6F">
      <w:pPr>
        <w:spacing w:line="480" w:lineRule="auto"/>
        <w:rPr>
          <w:rFonts w:ascii="Times" w:hAnsi="Times"/>
        </w:rPr>
      </w:pPr>
      <w:r w:rsidRPr="00C11F6F">
        <w:rPr>
          <w:rFonts w:ascii="Times" w:hAnsi="Times"/>
        </w:rPr>
        <w:t xml:space="preserve">          Also, I have </w:t>
      </w:r>
      <w:r w:rsidR="002477CC" w:rsidRPr="00C11F6F">
        <w:rPr>
          <w:rFonts w:ascii="Times" w:hAnsi="Times"/>
        </w:rPr>
        <w:t xml:space="preserve">expanded </w:t>
      </w:r>
      <w:r w:rsidRPr="00C11F6F">
        <w:rPr>
          <w:rFonts w:ascii="Times" w:hAnsi="Times"/>
        </w:rPr>
        <w:t xml:space="preserve">my knowledge in applying SWOT and PESTLE models in organisational </w:t>
      </w:r>
      <w:r w:rsidR="002477CC" w:rsidRPr="00C11F6F">
        <w:rPr>
          <w:rFonts w:ascii="Times" w:hAnsi="Times"/>
        </w:rPr>
        <w:t>analysis.</w:t>
      </w:r>
      <w:r w:rsidRPr="00C11F6F">
        <w:rPr>
          <w:rFonts w:ascii="Times" w:hAnsi="Times"/>
        </w:rPr>
        <w:t xml:space="preserve">  I have not only used analytical and evaluative techniques, but I also investigated issues and proposed solutions.   While</w:t>
      </w:r>
      <w:r w:rsidR="00602870">
        <w:rPr>
          <w:rFonts w:ascii="Times" w:hAnsi="Times"/>
        </w:rPr>
        <w:t>,</w:t>
      </w:r>
      <w:r w:rsidRPr="00C11F6F">
        <w:rPr>
          <w:rFonts w:ascii="Times" w:hAnsi="Times"/>
        </w:rPr>
        <w:t xml:space="preserve"> I found these methods useful, I wanted to focus more on its application in practice. Since </w:t>
      </w:r>
      <w:r w:rsidR="002477CC" w:rsidRPr="00C11F6F">
        <w:rPr>
          <w:rFonts w:ascii="Times" w:hAnsi="Times"/>
        </w:rPr>
        <w:t xml:space="preserve">researching </w:t>
      </w:r>
      <w:r w:rsidRPr="00C11F6F">
        <w:rPr>
          <w:rFonts w:ascii="Times" w:hAnsi="Times"/>
        </w:rPr>
        <w:t xml:space="preserve">the detailed explanation on both techniques, I </w:t>
      </w:r>
      <w:r w:rsidR="002477CC" w:rsidRPr="00C11F6F">
        <w:rPr>
          <w:rFonts w:ascii="Times" w:hAnsi="Times"/>
        </w:rPr>
        <w:t xml:space="preserve">am confident in displaying the data </w:t>
      </w:r>
      <w:r w:rsidRPr="00C11F6F">
        <w:rPr>
          <w:rFonts w:ascii="Times" w:hAnsi="Times"/>
        </w:rPr>
        <w:t>from an objective point of view</w:t>
      </w:r>
      <w:r w:rsidR="002477CC" w:rsidRPr="00C11F6F">
        <w:rPr>
          <w:rFonts w:ascii="Times" w:hAnsi="Times"/>
        </w:rPr>
        <w:t xml:space="preserve">.  </w:t>
      </w:r>
    </w:p>
    <w:p w14:paraId="21EFECFD" w14:textId="36C352B2" w:rsidR="000A09C3" w:rsidRPr="00C11F6F" w:rsidRDefault="000A09C3" w:rsidP="00C11F6F">
      <w:pPr>
        <w:spacing w:line="480" w:lineRule="auto"/>
        <w:rPr>
          <w:rFonts w:ascii="Times" w:hAnsi="Times"/>
        </w:rPr>
      </w:pPr>
      <w:r w:rsidRPr="00C11F6F">
        <w:rPr>
          <w:rFonts w:ascii="Times" w:hAnsi="Times"/>
        </w:rPr>
        <w:t xml:space="preserve">        The following week I completed a series of activities related to management such as operations management, transformation process, the responsibilities of a manager, quality control, people, budgeting etc. Using my previous background and expertise gained, I have conducted additional research on organisational levels and strategies to strengthen my understanding</w:t>
      </w:r>
      <w:r w:rsidR="00CA515E" w:rsidRPr="00C11F6F">
        <w:rPr>
          <w:rFonts w:ascii="Times" w:hAnsi="Times"/>
        </w:rPr>
        <w:t xml:space="preserve">. </w:t>
      </w:r>
    </w:p>
    <w:p w14:paraId="0C636351" w14:textId="77777777" w:rsidR="000A09C3" w:rsidRPr="00C11F6F" w:rsidRDefault="000A09C3" w:rsidP="00C11F6F">
      <w:pPr>
        <w:spacing w:line="480" w:lineRule="auto"/>
        <w:rPr>
          <w:rFonts w:ascii="Times" w:hAnsi="Times"/>
        </w:rPr>
      </w:pPr>
      <w:r w:rsidRPr="00C11F6F">
        <w:rPr>
          <w:rFonts w:ascii="Times" w:hAnsi="Times"/>
        </w:rPr>
        <w:t xml:space="preserve">           This topic took me out of my comfort zone; I have tried to experiment by forcing myself to make quick decisions based on various case studies. This way, I could scan positive and negative aspects of choice taken in an emergency where immediate action is required. </w:t>
      </w:r>
    </w:p>
    <w:p w14:paraId="6DCD8C15" w14:textId="77777777" w:rsidR="00CA515E" w:rsidRPr="00C11F6F" w:rsidRDefault="000A09C3" w:rsidP="00C11F6F">
      <w:pPr>
        <w:spacing w:line="480" w:lineRule="auto"/>
        <w:rPr>
          <w:rFonts w:ascii="Times" w:hAnsi="Times"/>
        </w:rPr>
      </w:pPr>
      <w:r w:rsidRPr="00C11F6F">
        <w:rPr>
          <w:rFonts w:ascii="Times" w:hAnsi="Times"/>
        </w:rPr>
        <w:t xml:space="preserve">Besides that, working in a team enabled me to improve my communication skills and ability to negotiate, which is essential in a business environment. A positive attitude from all team members towards achieving the task is another aspect that went exceptionally well. </w:t>
      </w:r>
      <w:r w:rsidR="00517DE9" w:rsidRPr="00C11F6F">
        <w:rPr>
          <w:rFonts w:ascii="Times" w:hAnsi="Times"/>
        </w:rPr>
        <w:t xml:space="preserve">   </w:t>
      </w:r>
    </w:p>
    <w:p w14:paraId="650096BF" w14:textId="34EC7191" w:rsidR="00480B12" w:rsidRPr="00C11F6F" w:rsidRDefault="00517DE9" w:rsidP="00C11F6F">
      <w:pPr>
        <w:spacing w:line="480" w:lineRule="auto"/>
        <w:rPr>
          <w:rFonts w:ascii="Times" w:hAnsi="Times"/>
        </w:rPr>
      </w:pPr>
      <w:r w:rsidRPr="00C11F6F">
        <w:rPr>
          <w:rFonts w:ascii="Times" w:hAnsi="Times"/>
        </w:rPr>
        <w:t xml:space="preserve">      </w:t>
      </w:r>
      <w:r w:rsidR="00A77873" w:rsidRPr="00C11F6F">
        <w:rPr>
          <w:rFonts w:ascii="Times" w:hAnsi="Times"/>
        </w:rPr>
        <w:t>Throughout my research and course materials</w:t>
      </w:r>
      <w:r w:rsidRPr="00C11F6F">
        <w:rPr>
          <w:rFonts w:ascii="Times" w:hAnsi="Times"/>
        </w:rPr>
        <w:t>,</w:t>
      </w:r>
      <w:r w:rsidR="00A77873" w:rsidRPr="00C11F6F">
        <w:rPr>
          <w:rFonts w:ascii="Times" w:hAnsi="Times"/>
        </w:rPr>
        <w:t xml:space="preserve"> </w:t>
      </w:r>
      <w:r w:rsidR="00DD625E" w:rsidRPr="00C11F6F">
        <w:rPr>
          <w:rFonts w:ascii="Times" w:hAnsi="Times"/>
        </w:rPr>
        <w:t xml:space="preserve">the most valuable </w:t>
      </w:r>
      <w:r w:rsidR="00480B12" w:rsidRPr="00C11F6F">
        <w:rPr>
          <w:rFonts w:ascii="Times" w:hAnsi="Times"/>
        </w:rPr>
        <w:t>experience occurred while studying the</w:t>
      </w:r>
      <w:r w:rsidR="00F849A9" w:rsidRPr="00C11F6F">
        <w:rPr>
          <w:rFonts w:ascii="Times" w:hAnsi="Times"/>
        </w:rPr>
        <w:t xml:space="preserve"> </w:t>
      </w:r>
      <w:r w:rsidR="00480B12" w:rsidRPr="00C11F6F">
        <w:rPr>
          <w:rFonts w:ascii="Times" w:hAnsi="Times"/>
        </w:rPr>
        <w:t>employee’s</w:t>
      </w:r>
      <w:r w:rsidR="00F849A9" w:rsidRPr="00C11F6F">
        <w:rPr>
          <w:rFonts w:ascii="Times" w:hAnsi="Times"/>
        </w:rPr>
        <w:t xml:space="preserve"> </w:t>
      </w:r>
      <w:r w:rsidR="00480B12" w:rsidRPr="00C11F6F">
        <w:rPr>
          <w:rFonts w:ascii="Times" w:hAnsi="Times"/>
        </w:rPr>
        <w:t xml:space="preserve">motivation at work. I felt perplexed as from my knowledge </w:t>
      </w:r>
      <w:r w:rsidR="00480B12" w:rsidRPr="00C11F6F">
        <w:rPr>
          <w:rFonts w:ascii="Times" w:hAnsi="Times"/>
        </w:rPr>
        <w:lastRenderedPageBreak/>
        <w:t xml:space="preserve">the </w:t>
      </w:r>
      <w:r w:rsidR="00A755DD" w:rsidRPr="00C11F6F">
        <w:rPr>
          <w:rFonts w:ascii="Times" w:hAnsi="Times"/>
        </w:rPr>
        <w:t xml:space="preserve">main employee motivator is financial reward.  I was surprised when my colleagues shared a different vision. </w:t>
      </w:r>
      <w:proofErr w:type="gramStart"/>
      <w:r w:rsidR="00A755DD" w:rsidRPr="00C11F6F">
        <w:rPr>
          <w:rFonts w:ascii="Times" w:hAnsi="Times"/>
        </w:rPr>
        <w:t>In spite of</w:t>
      </w:r>
      <w:proofErr w:type="gramEnd"/>
      <w:r w:rsidR="00A755DD" w:rsidRPr="00C11F6F">
        <w:rPr>
          <w:rFonts w:ascii="Times" w:hAnsi="Times"/>
        </w:rPr>
        <w:t xml:space="preserve"> </w:t>
      </w:r>
      <w:r w:rsidR="00901E27" w:rsidRPr="00C11F6F">
        <w:rPr>
          <w:rFonts w:ascii="Times" w:hAnsi="Times"/>
        </w:rPr>
        <w:t xml:space="preserve">holding controversial </w:t>
      </w:r>
      <w:r w:rsidR="00A755DD" w:rsidRPr="00C11F6F">
        <w:rPr>
          <w:rFonts w:ascii="Times" w:hAnsi="Times"/>
        </w:rPr>
        <w:t>opinion I have learnt to be broad-</w:t>
      </w:r>
      <w:r w:rsidR="00901E27" w:rsidRPr="00C11F6F">
        <w:rPr>
          <w:rFonts w:ascii="Times" w:hAnsi="Times"/>
        </w:rPr>
        <w:t>minded, impartial</w:t>
      </w:r>
      <w:r w:rsidR="00A755DD" w:rsidRPr="00C11F6F">
        <w:rPr>
          <w:rFonts w:ascii="Times" w:hAnsi="Times"/>
        </w:rPr>
        <w:t xml:space="preserve"> </w:t>
      </w:r>
      <w:r w:rsidR="00901E27" w:rsidRPr="00C11F6F">
        <w:rPr>
          <w:rFonts w:ascii="Times" w:hAnsi="Times"/>
        </w:rPr>
        <w:t>and</w:t>
      </w:r>
      <w:r w:rsidR="00505D86" w:rsidRPr="00C11F6F">
        <w:rPr>
          <w:rFonts w:ascii="Times" w:hAnsi="Times"/>
        </w:rPr>
        <w:t xml:space="preserve"> to reflect on my experience.</w:t>
      </w:r>
      <w:r w:rsidR="00877888" w:rsidRPr="00C11F6F">
        <w:rPr>
          <w:rFonts w:ascii="Times" w:hAnsi="Times"/>
        </w:rPr>
        <w:t xml:space="preserve"> It is important to express our views however, for credibility it must be supported by evidence. </w:t>
      </w:r>
    </w:p>
    <w:p w14:paraId="1A244801" w14:textId="55FED70C" w:rsidR="00DD625E" w:rsidRPr="00C11F6F" w:rsidRDefault="00505D86" w:rsidP="00C11F6F">
      <w:pPr>
        <w:spacing w:line="480" w:lineRule="auto"/>
        <w:rPr>
          <w:rFonts w:ascii="Times" w:hAnsi="Times"/>
        </w:rPr>
      </w:pPr>
      <w:r w:rsidRPr="00C11F6F">
        <w:rPr>
          <w:rFonts w:ascii="Times" w:hAnsi="Times"/>
        </w:rPr>
        <w:t xml:space="preserve">   </w:t>
      </w:r>
      <w:r w:rsidR="00901908" w:rsidRPr="00C11F6F">
        <w:rPr>
          <w:rFonts w:ascii="Times" w:hAnsi="Times"/>
        </w:rPr>
        <w:t xml:space="preserve">      </w:t>
      </w:r>
      <w:r w:rsidR="00877888" w:rsidRPr="00C11F6F">
        <w:rPr>
          <w:rFonts w:ascii="Times" w:hAnsi="Times"/>
        </w:rPr>
        <w:t>The discussion will have a long-term impact on my actions as a future manager. I think I will be able to understand what drives employees progress and how the target achievement can be boosted by using theories and approaches for motivation such as intrinsic and extrinsic. Leadership is one of the transferable skills that I thrive to master</w:t>
      </w:r>
      <w:r w:rsidR="000626F2" w:rsidRPr="00C11F6F">
        <w:rPr>
          <w:rFonts w:ascii="Times" w:hAnsi="Times"/>
        </w:rPr>
        <w:t>.</w:t>
      </w:r>
    </w:p>
    <w:p w14:paraId="1D5EDA96" w14:textId="17326661" w:rsidR="00901E27" w:rsidRPr="00C11F6F" w:rsidRDefault="00FC2AE3" w:rsidP="00C11F6F">
      <w:pPr>
        <w:spacing w:line="480" w:lineRule="auto"/>
        <w:rPr>
          <w:rFonts w:ascii="Times" w:hAnsi="Times"/>
        </w:rPr>
      </w:pPr>
      <w:r w:rsidRPr="00C11F6F">
        <w:rPr>
          <w:rFonts w:ascii="Times" w:hAnsi="Times"/>
        </w:rPr>
        <w:t xml:space="preserve">          </w:t>
      </w:r>
      <w:r w:rsidR="000626F2" w:rsidRPr="00C11F6F">
        <w:rPr>
          <w:rFonts w:ascii="Times" w:hAnsi="Times"/>
        </w:rPr>
        <w:t xml:space="preserve">I am thankful for academic tutors for </w:t>
      </w:r>
      <w:r w:rsidR="00901E27" w:rsidRPr="00C11F6F">
        <w:rPr>
          <w:rFonts w:ascii="Times" w:hAnsi="Times"/>
        </w:rPr>
        <w:t xml:space="preserve">the freedom to select </w:t>
      </w:r>
      <w:r w:rsidR="000626F2" w:rsidRPr="00C11F6F">
        <w:rPr>
          <w:rFonts w:ascii="Times" w:hAnsi="Times"/>
        </w:rPr>
        <w:t xml:space="preserve">topics that I am passionate about </w:t>
      </w:r>
      <w:r w:rsidR="00901E27" w:rsidRPr="00C11F6F">
        <w:rPr>
          <w:rFonts w:ascii="Times" w:hAnsi="Times"/>
        </w:rPr>
        <w:t>and mak</w:t>
      </w:r>
      <w:r w:rsidR="000626F2" w:rsidRPr="00C11F6F">
        <w:rPr>
          <w:rFonts w:ascii="Times" w:hAnsi="Times"/>
        </w:rPr>
        <w:t xml:space="preserve">e </w:t>
      </w:r>
      <w:r w:rsidR="00901E27" w:rsidRPr="00C11F6F">
        <w:rPr>
          <w:rFonts w:ascii="Times" w:hAnsi="Times"/>
        </w:rPr>
        <w:t>sense of information collected</w:t>
      </w:r>
      <w:r w:rsidR="000626F2" w:rsidRPr="00C11F6F">
        <w:rPr>
          <w:rFonts w:ascii="Times" w:hAnsi="Times"/>
        </w:rPr>
        <w:t xml:space="preserve">. One of the recent projects that I have been working </w:t>
      </w:r>
      <w:r w:rsidR="00CA515E" w:rsidRPr="00C11F6F">
        <w:rPr>
          <w:rFonts w:ascii="Times" w:hAnsi="Times"/>
        </w:rPr>
        <w:t xml:space="preserve">is in </w:t>
      </w:r>
      <w:r w:rsidR="000626F2" w:rsidRPr="00C11F6F">
        <w:rPr>
          <w:rFonts w:ascii="Times" w:hAnsi="Times"/>
        </w:rPr>
        <w:t>fintech</w:t>
      </w:r>
      <w:r w:rsidR="00CA515E" w:rsidRPr="00C11F6F">
        <w:rPr>
          <w:rFonts w:ascii="Times" w:hAnsi="Times"/>
        </w:rPr>
        <w:t xml:space="preserve"> industry (</w:t>
      </w:r>
      <w:r w:rsidR="000626F2" w:rsidRPr="00C11F6F">
        <w:rPr>
          <w:rFonts w:ascii="Times" w:hAnsi="Times"/>
        </w:rPr>
        <w:t>Starling Bank</w:t>
      </w:r>
      <w:r w:rsidR="00CA515E" w:rsidRPr="00C11F6F">
        <w:rPr>
          <w:rFonts w:ascii="Times" w:hAnsi="Times"/>
        </w:rPr>
        <w:t>)</w:t>
      </w:r>
      <w:r w:rsidR="000626F2" w:rsidRPr="00C11F6F">
        <w:rPr>
          <w:rFonts w:ascii="Times" w:hAnsi="Times"/>
        </w:rPr>
        <w:t xml:space="preserve"> where </w:t>
      </w:r>
      <w:r w:rsidRPr="00C11F6F">
        <w:rPr>
          <w:rFonts w:ascii="Times" w:hAnsi="Times"/>
        </w:rPr>
        <w:t xml:space="preserve">in depth research was conducted on company structure, business analysis, target market and employee’s satisfaction and role within organisation. </w:t>
      </w:r>
      <w:r w:rsidR="000626F2" w:rsidRPr="00C11F6F">
        <w:rPr>
          <w:rFonts w:ascii="Times" w:hAnsi="Times"/>
        </w:rPr>
        <w:t xml:space="preserve"> </w:t>
      </w:r>
    </w:p>
    <w:p w14:paraId="152C96E3" w14:textId="11B0ADE5" w:rsidR="00DD61DB" w:rsidRPr="00C11F6F" w:rsidRDefault="00FC2AE3" w:rsidP="00C11F6F">
      <w:pPr>
        <w:spacing w:line="480" w:lineRule="auto"/>
        <w:rPr>
          <w:rFonts w:ascii="Times" w:hAnsi="Times"/>
        </w:rPr>
      </w:pPr>
      <w:r w:rsidRPr="00C11F6F">
        <w:rPr>
          <w:rFonts w:ascii="Times" w:hAnsi="Times"/>
        </w:rPr>
        <w:t xml:space="preserve">         </w:t>
      </w:r>
      <w:r w:rsidR="00DD61DB" w:rsidRPr="00C11F6F">
        <w:rPr>
          <w:rFonts w:ascii="Times" w:hAnsi="Times"/>
        </w:rPr>
        <w:t>Reflecting on my practice working on the project, I have used Gibbs Reflective Cycle</w:t>
      </w:r>
      <w:r w:rsidR="00B607A6" w:rsidRPr="00C11F6F">
        <w:rPr>
          <w:rFonts w:ascii="Times" w:hAnsi="Times"/>
        </w:rPr>
        <w:t xml:space="preserve"> </w:t>
      </w:r>
      <w:sdt>
        <w:sdtPr>
          <w:rPr>
            <w:rFonts w:ascii="Times" w:hAnsi="Times"/>
          </w:rPr>
          <w:id w:val="2060435939"/>
          <w:citation/>
        </w:sdtPr>
        <w:sdtEndPr/>
        <w:sdtContent>
          <w:r w:rsidR="00B607A6" w:rsidRPr="00C11F6F">
            <w:rPr>
              <w:rFonts w:ascii="Times" w:hAnsi="Times"/>
            </w:rPr>
            <w:fldChar w:fldCharType="begin"/>
          </w:r>
          <w:r w:rsidR="00B607A6" w:rsidRPr="00C11F6F">
            <w:rPr>
              <w:rFonts w:ascii="Times" w:hAnsi="Times"/>
            </w:rPr>
            <w:instrText xml:space="preserve"> CITATION Gib88 \l 2057 </w:instrText>
          </w:r>
          <w:r w:rsidR="00B607A6" w:rsidRPr="00C11F6F">
            <w:rPr>
              <w:rFonts w:ascii="Times" w:hAnsi="Times"/>
            </w:rPr>
            <w:fldChar w:fldCharType="separate"/>
          </w:r>
          <w:r w:rsidR="00B607A6" w:rsidRPr="00C11F6F">
            <w:rPr>
              <w:rFonts w:ascii="Times" w:hAnsi="Times"/>
              <w:noProof/>
            </w:rPr>
            <w:t>(Gibbs, 1988)</w:t>
          </w:r>
          <w:r w:rsidR="00B607A6" w:rsidRPr="00C11F6F">
            <w:rPr>
              <w:rFonts w:ascii="Times" w:hAnsi="Times"/>
            </w:rPr>
            <w:fldChar w:fldCharType="end"/>
          </w:r>
        </w:sdtContent>
      </w:sdt>
      <w:r w:rsidR="00B607A6" w:rsidRPr="00C11F6F">
        <w:rPr>
          <w:rFonts w:ascii="Times" w:hAnsi="Times"/>
        </w:rPr>
        <w:t xml:space="preserve"> </w:t>
      </w:r>
      <w:r w:rsidR="00DD61DB" w:rsidRPr="00C11F6F">
        <w:rPr>
          <w:rFonts w:ascii="Times" w:hAnsi="Times"/>
        </w:rPr>
        <w:t>which include five aspects: the description of activity conducted, thoughts and feeling about it, strengths and weaknesses of research, depth analyses and the outcomes, conclusion and action plan for further research projects.</w:t>
      </w:r>
    </w:p>
    <w:p w14:paraId="6046C262" w14:textId="01A54BDA" w:rsidR="00DD61DB" w:rsidRPr="00C11F6F" w:rsidRDefault="00DD61DB" w:rsidP="00C11F6F">
      <w:pPr>
        <w:spacing w:line="480" w:lineRule="auto"/>
        <w:rPr>
          <w:rFonts w:ascii="Times" w:hAnsi="Times"/>
        </w:rPr>
      </w:pPr>
      <w:r w:rsidRPr="00C11F6F">
        <w:rPr>
          <w:rFonts w:ascii="Times" w:hAnsi="Times"/>
        </w:rPr>
        <w:t>Description</w:t>
      </w:r>
    </w:p>
    <w:p w14:paraId="20141701" w14:textId="2E77D48F" w:rsidR="00DD61DB" w:rsidRPr="00C11F6F" w:rsidRDefault="00897601" w:rsidP="00C11F6F">
      <w:pPr>
        <w:spacing w:line="480" w:lineRule="auto"/>
        <w:rPr>
          <w:rFonts w:ascii="Times" w:hAnsi="Times"/>
        </w:rPr>
      </w:pPr>
      <w:r w:rsidRPr="00C11F6F">
        <w:rPr>
          <w:rFonts w:ascii="Times" w:hAnsi="Times"/>
        </w:rPr>
        <w:t xml:space="preserve">          </w:t>
      </w:r>
      <w:r w:rsidR="00DD61DB" w:rsidRPr="00C11F6F">
        <w:rPr>
          <w:rFonts w:ascii="Times" w:hAnsi="Times"/>
        </w:rPr>
        <w:t>I have always been interested in the banking industry is why I keep up to date with new trends and developments as Starling Bank is a</w:t>
      </w:r>
      <w:r w:rsidR="00CA515E" w:rsidRPr="00C11F6F">
        <w:rPr>
          <w:rFonts w:ascii="Times" w:hAnsi="Times"/>
        </w:rPr>
        <w:t xml:space="preserve"> part of advanced technology in banking. A</w:t>
      </w:r>
      <w:r w:rsidR="00DD61DB" w:rsidRPr="00C11F6F">
        <w:rPr>
          <w:rFonts w:ascii="Times" w:hAnsi="Times"/>
        </w:rPr>
        <w:t xml:space="preserve">s a result, so I thought that it would be an excellent opportunity to research about this organisation. I have applied knowledge gained during the classes, theories and models of research to gain insight on organisation structure and the effectiveness of leadership styles used and its culture. I can say that the results surprised me, and it </w:t>
      </w:r>
      <w:proofErr w:type="gramStart"/>
      <w:r w:rsidR="00DD61DB" w:rsidRPr="00C11F6F">
        <w:rPr>
          <w:rFonts w:ascii="Times" w:hAnsi="Times"/>
        </w:rPr>
        <w:t>didn’t</w:t>
      </w:r>
      <w:proofErr w:type="gramEnd"/>
      <w:r w:rsidR="00DD61DB" w:rsidRPr="00C11F6F">
        <w:rPr>
          <w:rFonts w:ascii="Times" w:hAnsi="Times"/>
        </w:rPr>
        <w:t xml:space="preserve"> go as I have expected. </w:t>
      </w:r>
    </w:p>
    <w:p w14:paraId="39C9EEE8" w14:textId="53A01A05" w:rsidR="00DD09F1" w:rsidRDefault="00DD09F1" w:rsidP="00C11F6F">
      <w:pPr>
        <w:spacing w:line="480" w:lineRule="auto"/>
        <w:rPr>
          <w:rFonts w:ascii="Times" w:hAnsi="Times"/>
        </w:rPr>
      </w:pPr>
    </w:p>
    <w:p w14:paraId="40131E9D" w14:textId="77777777" w:rsidR="00436F94" w:rsidRPr="00C11F6F" w:rsidRDefault="00436F94" w:rsidP="00C11F6F">
      <w:pPr>
        <w:spacing w:line="480" w:lineRule="auto"/>
        <w:rPr>
          <w:rFonts w:ascii="Times" w:hAnsi="Times"/>
        </w:rPr>
      </w:pPr>
    </w:p>
    <w:p w14:paraId="3DC353EF" w14:textId="1AD35E00" w:rsidR="00DD61DB" w:rsidRPr="00436F94" w:rsidRDefault="00DD61DB" w:rsidP="00C11F6F">
      <w:pPr>
        <w:spacing w:line="480" w:lineRule="auto"/>
        <w:rPr>
          <w:rFonts w:ascii="Times" w:hAnsi="Times"/>
          <w:i/>
          <w:iCs/>
        </w:rPr>
      </w:pPr>
      <w:r w:rsidRPr="00436F94">
        <w:rPr>
          <w:rFonts w:ascii="Times" w:hAnsi="Times"/>
          <w:i/>
          <w:iCs/>
        </w:rPr>
        <w:t>Feelings </w:t>
      </w:r>
    </w:p>
    <w:p w14:paraId="0977D81C" w14:textId="218740BF" w:rsidR="00DD61DB" w:rsidRPr="00C11F6F" w:rsidRDefault="00DD61DB" w:rsidP="00C11F6F">
      <w:pPr>
        <w:spacing w:line="480" w:lineRule="auto"/>
        <w:rPr>
          <w:rFonts w:ascii="Times" w:hAnsi="Times"/>
        </w:rPr>
      </w:pPr>
      <w:r w:rsidRPr="00C11F6F">
        <w:rPr>
          <w:rFonts w:ascii="Times" w:hAnsi="Times"/>
        </w:rPr>
        <w:t xml:space="preserve">          I felt that it would be an excellent opportunity to analyse the organisation using PESTLE techniques by identifying factors that may influence the company progress and barriers that affect the company development. However, I had doubts while choosing this topic because of the lack of literature in this industry. As Startling Bank is only for four years in this </w:t>
      </w:r>
      <w:r w:rsidR="00CA515E" w:rsidRPr="00C11F6F">
        <w:rPr>
          <w:rFonts w:ascii="Times" w:hAnsi="Times"/>
        </w:rPr>
        <w:t>sector</w:t>
      </w:r>
      <w:r w:rsidRPr="00C11F6F">
        <w:rPr>
          <w:rFonts w:ascii="Times" w:hAnsi="Times"/>
        </w:rPr>
        <w:t>, I started having doubts if the sources collected will be enough. </w:t>
      </w:r>
    </w:p>
    <w:p w14:paraId="55AA6D4E" w14:textId="0C6ED475" w:rsidR="00DD61DB" w:rsidRPr="00C11F6F" w:rsidRDefault="00DD61DB" w:rsidP="00C11F6F">
      <w:pPr>
        <w:spacing w:line="480" w:lineRule="auto"/>
        <w:rPr>
          <w:rFonts w:ascii="Times" w:hAnsi="Times"/>
        </w:rPr>
      </w:pPr>
      <w:r w:rsidRPr="00C11F6F">
        <w:rPr>
          <w:rFonts w:ascii="Times" w:hAnsi="Times"/>
        </w:rPr>
        <w:t>          Nerveless, I felt like this is the story I want to write about as it is inspiring how an idea can hyper grow in a short period. I have started to consult electronic sources, books, company official websites and the blog where regular news are posted. </w:t>
      </w:r>
      <w:r w:rsidR="00CA515E" w:rsidRPr="00C11F6F">
        <w:rPr>
          <w:rFonts w:ascii="Times" w:hAnsi="Times"/>
        </w:rPr>
        <w:t xml:space="preserve">And </w:t>
      </w:r>
      <w:r w:rsidR="00B607A6" w:rsidRPr="00C11F6F">
        <w:rPr>
          <w:rFonts w:ascii="Times" w:hAnsi="Times"/>
        </w:rPr>
        <w:t>of course,</w:t>
      </w:r>
      <w:r w:rsidR="00CA515E" w:rsidRPr="00C11F6F">
        <w:rPr>
          <w:rFonts w:ascii="Times" w:hAnsi="Times"/>
        </w:rPr>
        <w:t xml:space="preserve"> one of the main </w:t>
      </w:r>
      <w:r w:rsidR="00B607A6" w:rsidRPr="00C11F6F">
        <w:rPr>
          <w:rFonts w:ascii="Times" w:hAnsi="Times"/>
        </w:rPr>
        <w:t>priorities</w:t>
      </w:r>
      <w:r w:rsidR="00CA515E" w:rsidRPr="00C11F6F">
        <w:rPr>
          <w:rFonts w:ascii="Times" w:hAnsi="Times"/>
        </w:rPr>
        <w:t xml:space="preserve"> for me collect valid, credible sources and updated information because of </w:t>
      </w:r>
      <w:r w:rsidR="002146BF" w:rsidRPr="00C11F6F">
        <w:rPr>
          <w:rFonts w:ascii="Times" w:hAnsi="Times"/>
        </w:rPr>
        <w:t xml:space="preserve">the quick company growth. </w:t>
      </w:r>
    </w:p>
    <w:p w14:paraId="06303FF4" w14:textId="77777777" w:rsidR="00DD61DB" w:rsidRPr="00436F94" w:rsidRDefault="00DD61DB" w:rsidP="00C11F6F">
      <w:pPr>
        <w:spacing w:line="480" w:lineRule="auto"/>
        <w:rPr>
          <w:rFonts w:ascii="Times" w:hAnsi="Times"/>
          <w:i/>
          <w:iCs/>
        </w:rPr>
      </w:pPr>
      <w:r w:rsidRPr="00436F94">
        <w:rPr>
          <w:rFonts w:ascii="Times" w:hAnsi="Times"/>
          <w:i/>
          <w:iCs/>
        </w:rPr>
        <w:t>Evaluation </w:t>
      </w:r>
    </w:p>
    <w:p w14:paraId="0412155D" w14:textId="084EE703" w:rsidR="00DD61DB" w:rsidRPr="00C11F6F" w:rsidRDefault="00DD61DB" w:rsidP="00C11F6F">
      <w:pPr>
        <w:spacing w:line="480" w:lineRule="auto"/>
        <w:rPr>
          <w:rFonts w:ascii="Times" w:hAnsi="Times"/>
        </w:rPr>
      </w:pPr>
      <w:r w:rsidRPr="00C11F6F">
        <w:rPr>
          <w:rFonts w:ascii="Times" w:hAnsi="Times"/>
        </w:rPr>
        <w:t xml:space="preserve">          Before selecting the topic, I have conducted research and brainstormed on the ideas related to what subject to choose for analyses. The evaluation made for Starling Bank seemed to be the most fascinated. The strengths of the project include authenticity of fintech, use of </w:t>
      </w:r>
      <w:r w:rsidR="002146BF" w:rsidRPr="00C11F6F">
        <w:rPr>
          <w:rFonts w:ascii="Times" w:hAnsi="Times"/>
        </w:rPr>
        <w:t xml:space="preserve">reliable </w:t>
      </w:r>
      <w:r w:rsidRPr="00C11F6F">
        <w:rPr>
          <w:rFonts w:ascii="Times" w:hAnsi="Times"/>
        </w:rPr>
        <w:t xml:space="preserve">and valid data, precise usage of models and </w:t>
      </w:r>
      <w:r w:rsidR="002146BF" w:rsidRPr="00C11F6F">
        <w:rPr>
          <w:rFonts w:ascii="Times" w:hAnsi="Times"/>
        </w:rPr>
        <w:t>techniques for</w:t>
      </w:r>
      <w:r w:rsidRPr="00C11F6F">
        <w:rPr>
          <w:rFonts w:ascii="Times" w:hAnsi="Times"/>
        </w:rPr>
        <w:t xml:space="preserve"> guiding research—the selection of relevant and credible sources</w:t>
      </w:r>
      <w:r w:rsidR="002146BF" w:rsidRPr="00C11F6F">
        <w:rPr>
          <w:rFonts w:ascii="Times" w:hAnsi="Times"/>
        </w:rPr>
        <w:t xml:space="preserve"> such as official website, blog, books </w:t>
      </w:r>
      <w:r w:rsidR="00A9241D" w:rsidRPr="00C11F6F">
        <w:rPr>
          <w:rFonts w:ascii="Times" w:hAnsi="Times"/>
        </w:rPr>
        <w:t xml:space="preserve">and </w:t>
      </w:r>
      <w:r w:rsidR="002146BF" w:rsidRPr="00C11F6F">
        <w:rPr>
          <w:rFonts w:ascii="Times" w:hAnsi="Times"/>
        </w:rPr>
        <w:t>government websites</w:t>
      </w:r>
      <w:r w:rsidR="00A9241D" w:rsidRPr="00C11F6F">
        <w:rPr>
          <w:rFonts w:ascii="Times" w:hAnsi="Times"/>
        </w:rPr>
        <w:t>.</w:t>
      </w:r>
    </w:p>
    <w:p w14:paraId="1D286158" w14:textId="74BAD84D" w:rsidR="00DD61DB" w:rsidRDefault="00DD61DB" w:rsidP="00C11F6F">
      <w:pPr>
        <w:spacing w:line="480" w:lineRule="auto"/>
        <w:rPr>
          <w:rFonts w:ascii="Times" w:hAnsi="Times"/>
        </w:rPr>
      </w:pPr>
      <w:r w:rsidRPr="00C11F6F">
        <w:rPr>
          <w:rFonts w:ascii="Times" w:hAnsi="Times"/>
        </w:rPr>
        <w:t xml:space="preserve">           The limitation includes challenges in interpreting data by selecting personal information from the objective. Also, inadequate explanation of where research lies in the knowledge building process. Ability to devise and </w:t>
      </w:r>
      <w:r w:rsidR="002146BF" w:rsidRPr="00C11F6F">
        <w:rPr>
          <w:rFonts w:ascii="Times" w:hAnsi="Times"/>
        </w:rPr>
        <w:t xml:space="preserve">support </w:t>
      </w:r>
      <w:r w:rsidRPr="00C11F6F">
        <w:rPr>
          <w:rFonts w:ascii="Times" w:hAnsi="Times"/>
        </w:rPr>
        <w:t>persuasive arguments</w:t>
      </w:r>
      <w:r w:rsidR="002146BF" w:rsidRPr="00C11F6F">
        <w:rPr>
          <w:rFonts w:ascii="Times" w:hAnsi="Times"/>
        </w:rPr>
        <w:t xml:space="preserve"> and lay out the data in an academic style, less creative. </w:t>
      </w:r>
    </w:p>
    <w:p w14:paraId="3F08F271" w14:textId="77777777" w:rsidR="00C53D9F" w:rsidRPr="00C11F6F" w:rsidRDefault="00C53D9F" w:rsidP="00C11F6F">
      <w:pPr>
        <w:spacing w:line="480" w:lineRule="auto"/>
        <w:rPr>
          <w:rFonts w:ascii="Times" w:hAnsi="Times"/>
        </w:rPr>
      </w:pPr>
    </w:p>
    <w:p w14:paraId="312B2F22" w14:textId="77777777" w:rsidR="00DD61DB" w:rsidRPr="00436F94" w:rsidRDefault="00DD61DB" w:rsidP="00C11F6F">
      <w:pPr>
        <w:spacing w:line="480" w:lineRule="auto"/>
        <w:rPr>
          <w:rFonts w:ascii="Times" w:hAnsi="Times"/>
          <w:i/>
          <w:iCs/>
        </w:rPr>
      </w:pPr>
      <w:r w:rsidRPr="00436F94">
        <w:rPr>
          <w:rFonts w:ascii="Times" w:hAnsi="Times"/>
          <w:i/>
          <w:iCs/>
        </w:rPr>
        <w:lastRenderedPageBreak/>
        <w:t>Analysis </w:t>
      </w:r>
    </w:p>
    <w:p w14:paraId="60BBEDBD" w14:textId="3E9ADC60" w:rsidR="00DD61DB" w:rsidRPr="00C11F6F" w:rsidRDefault="00DD61DB" w:rsidP="00C11F6F">
      <w:pPr>
        <w:spacing w:line="480" w:lineRule="auto"/>
        <w:rPr>
          <w:rFonts w:ascii="Times" w:hAnsi="Times"/>
        </w:rPr>
      </w:pPr>
      <w:r w:rsidRPr="00C11F6F">
        <w:rPr>
          <w:rFonts w:ascii="Times" w:hAnsi="Times"/>
        </w:rPr>
        <w:t xml:space="preserve">         Based on the project I have done I think that I will apply some of the practices used and I will eliminate some of the strategies which </w:t>
      </w:r>
      <w:proofErr w:type="gramStart"/>
      <w:r w:rsidRPr="00C11F6F">
        <w:rPr>
          <w:rFonts w:ascii="Times" w:hAnsi="Times"/>
        </w:rPr>
        <w:t>weren’t</w:t>
      </w:r>
      <w:proofErr w:type="gramEnd"/>
      <w:r w:rsidRPr="00C11F6F">
        <w:rPr>
          <w:rFonts w:ascii="Times" w:hAnsi="Times"/>
        </w:rPr>
        <w:t xml:space="preserve"> efficient for me and could be replaced with other </w:t>
      </w:r>
      <w:r w:rsidR="002146BF" w:rsidRPr="00C11F6F">
        <w:rPr>
          <w:rFonts w:ascii="Times" w:hAnsi="Times"/>
        </w:rPr>
        <w:t>approaches</w:t>
      </w:r>
      <w:r w:rsidRPr="00C11F6F">
        <w:rPr>
          <w:rFonts w:ascii="Times" w:hAnsi="Times"/>
        </w:rPr>
        <w:t>. I will continue to use planning areas of research, developing and analysing their data, and presenting the research findings in a structured and logical way. I have checked the validity of sources and focused on the most recent update, which gave me the possibility to analyse the progress in real-time and to structure the study based on evidence and concrete examples. </w:t>
      </w:r>
    </w:p>
    <w:p w14:paraId="249C42F4" w14:textId="527AA36F" w:rsidR="00DD61DB" w:rsidRPr="00C11F6F" w:rsidRDefault="00DD61DB" w:rsidP="00C11F6F">
      <w:pPr>
        <w:spacing w:line="480" w:lineRule="auto"/>
        <w:rPr>
          <w:rFonts w:ascii="Times" w:hAnsi="Times"/>
        </w:rPr>
      </w:pPr>
      <w:r w:rsidRPr="00C11F6F">
        <w:rPr>
          <w:rFonts w:ascii="Times" w:hAnsi="Times"/>
        </w:rPr>
        <w:t xml:space="preserve">      On the other hand, I found challenging using automatic reference option in Microsoft Word as it appeared differently not as expected, which took more time to learn about the features and to apply the necessary adjustments. By identified my weak areas, I have a clear picture of what I </w:t>
      </w:r>
      <w:proofErr w:type="gramStart"/>
      <w:r w:rsidRPr="00C11F6F">
        <w:rPr>
          <w:rFonts w:ascii="Times" w:hAnsi="Times"/>
        </w:rPr>
        <w:t>have to</w:t>
      </w:r>
      <w:proofErr w:type="gramEnd"/>
      <w:r w:rsidRPr="00C11F6F">
        <w:rPr>
          <w:rFonts w:ascii="Times" w:hAnsi="Times"/>
        </w:rPr>
        <w:t xml:space="preserve"> focus on to improve my academic writing skills. </w:t>
      </w:r>
    </w:p>
    <w:p w14:paraId="5BB3073E" w14:textId="77777777" w:rsidR="00DD61DB" w:rsidRPr="00436F94" w:rsidRDefault="00DD61DB" w:rsidP="00C11F6F">
      <w:pPr>
        <w:spacing w:line="480" w:lineRule="auto"/>
        <w:rPr>
          <w:rFonts w:ascii="Times" w:hAnsi="Times"/>
          <w:i/>
          <w:iCs/>
        </w:rPr>
      </w:pPr>
      <w:r w:rsidRPr="00436F94">
        <w:rPr>
          <w:rFonts w:ascii="Times" w:hAnsi="Times"/>
          <w:i/>
          <w:iCs/>
        </w:rPr>
        <w:t>Conclusion </w:t>
      </w:r>
    </w:p>
    <w:p w14:paraId="7E29C550" w14:textId="498C9B81" w:rsidR="00DD61DB" w:rsidRPr="00C11F6F" w:rsidRDefault="00897601" w:rsidP="00C11F6F">
      <w:pPr>
        <w:spacing w:line="480" w:lineRule="auto"/>
        <w:rPr>
          <w:rFonts w:ascii="Times" w:hAnsi="Times"/>
        </w:rPr>
      </w:pPr>
      <w:r w:rsidRPr="00C11F6F">
        <w:rPr>
          <w:rFonts w:ascii="Times" w:hAnsi="Times"/>
        </w:rPr>
        <w:t xml:space="preserve">          </w:t>
      </w:r>
      <w:r w:rsidR="00DD61DB" w:rsidRPr="00C11F6F">
        <w:rPr>
          <w:rFonts w:ascii="Times" w:hAnsi="Times"/>
        </w:rPr>
        <w:t xml:space="preserve">Based on my experience, I have learnt that I can be extremely motivated to research a topic if </w:t>
      </w:r>
      <w:proofErr w:type="gramStart"/>
      <w:r w:rsidR="00DD61DB" w:rsidRPr="00C11F6F">
        <w:rPr>
          <w:rFonts w:ascii="Times" w:hAnsi="Times"/>
        </w:rPr>
        <w:t>it's</w:t>
      </w:r>
      <w:proofErr w:type="gramEnd"/>
      <w:r w:rsidR="00DD61DB" w:rsidRPr="00C11F6F">
        <w:rPr>
          <w:rFonts w:ascii="Times" w:hAnsi="Times"/>
        </w:rPr>
        <w:t xml:space="preserve"> related to technology and innovation. I have discovered that intrinsic reward is essential for me. Working on meaningful and challenging work encourages me to take the lead, apply my knowledge and demonstrate expertise. </w:t>
      </w:r>
    </w:p>
    <w:p w14:paraId="23838E91" w14:textId="136274A7" w:rsidR="00DD61DB" w:rsidRPr="00C11F6F" w:rsidRDefault="00897601" w:rsidP="00C11F6F">
      <w:pPr>
        <w:spacing w:line="480" w:lineRule="auto"/>
        <w:rPr>
          <w:rFonts w:ascii="Times" w:hAnsi="Times"/>
        </w:rPr>
      </w:pPr>
      <w:r w:rsidRPr="00C11F6F">
        <w:rPr>
          <w:rFonts w:ascii="Times" w:hAnsi="Times"/>
        </w:rPr>
        <w:t xml:space="preserve">          </w:t>
      </w:r>
      <w:r w:rsidR="00DD61DB" w:rsidRPr="00C11F6F">
        <w:rPr>
          <w:rFonts w:ascii="Times" w:hAnsi="Times"/>
        </w:rPr>
        <w:t> Because of this experience, I have developed my ability to identify potential barriers and act upon it by taking relevant decisions and come up with solutions. This experience impacts my life positively as I have boosted my confidence in problem-solving. It also allows me to evaluate simple and complex issues. Not only that but also, I have enhanced my knowledge in scheduling</w:t>
      </w:r>
      <w:r w:rsidR="003F2B25" w:rsidRPr="00C11F6F">
        <w:rPr>
          <w:rFonts w:ascii="Times" w:hAnsi="Times"/>
        </w:rPr>
        <w:t>,</w:t>
      </w:r>
      <w:r w:rsidR="00DD61DB" w:rsidRPr="00C11F6F">
        <w:rPr>
          <w:rFonts w:ascii="Times" w:hAnsi="Times"/>
        </w:rPr>
        <w:t xml:space="preserve"> paying attention to details and time management as well by prioritising essential and urgent things that must be done first. </w:t>
      </w:r>
    </w:p>
    <w:p w14:paraId="090117F0" w14:textId="0CFEDE3E" w:rsidR="00DD61DB" w:rsidRPr="00C11F6F" w:rsidRDefault="003F2B25" w:rsidP="00C11F6F">
      <w:pPr>
        <w:spacing w:line="480" w:lineRule="auto"/>
        <w:rPr>
          <w:rFonts w:ascii="Times" w:hAnsi="Times"/>
        </w:rPr>
      </w:pPr>
      <w:r w:rsidRPr="00C11F6F">
        <w:rPr>
          <w:rFonts w:ascii="Times" w:hAnsi="Times"/>
        </w:rPr>
        <w:t xml:space="preserve">          </w:t>
      </w:r>
      <w:r w:rsidR="00DD61DB" w:rsidRPr="00C11F6F">
        <w:rPr>
          <w:rFonts w:ascii="Times" w:hAnsi="Times"/>
        </w:rPr>
        <w:t>Some life</w:t>
      </w:r>
      <w:r w:rsidRPr="00C11F6F">
        <w:rPr>
          <w:rFonts w:ascii="Times" w:hAnsi="Times"/>
        </w:rPr>
        <w:t xml:space="preserve"> experiences can</w:t>
      </w:r>
      <w:r w:rsidR="00DD61DB" w:rsidRPr="00C11F6F">
        <w:rPr>
          <w:rFonts w:ascii="Times" w:hAnsi="Times"/>
        </w:rPr>
        <w:t xml:space="preserve"> put you face to face with the problem that requires a prompt and practical decision. I have learnt that it is vital to identify the best option and to act </w:t>
      </w:r>
      <w:r w:rsidR="00DD61DB" w:rsidRPr="00C11F6F">
        <w:rPr>
          <w:rFonts w:ascii="Times" w:hAnsi="Times"/>
        </w:rPr>
        <w:lastRenderedPageBreak/>
        <w:t>quickly in an emergency. However, if there is time to allocate for thinking, the best option is to analyse the strengths and weaknesses before making decisions as we cannot know if the choice was right or not. Conducting in-depth analyses can prevent drastic consequences in professional and even personal life. </w:t>
      </w:r>
    </w:p>
    <w:p w14:paraId="09FFFBB4" w14:textId="6ECCDF8B" w:rsidR="00DD61DB" w:rsidRPr="00C11F6F" w:rsidRDefault="003F2B25" w:rsidP="00C11F6F">
      <w:pPr>
        <w:spacing w:line="480" w:lineRule="auto"/>
        <w:rPr>
          <w:rFonts w:ascii="Times" w:hAnsi="Times"/>
        </w:rPr>
      </w:pPr>
      <w:r w:rsidRPr="00C11F6F">
        <w:rPr>
          <w:rFonts w:ascii="Times" w:hAnsi="Times"/>
        </w:rPr>
        <w:t xml:space="preserve">          </w:t>
      </w:r>
      <w:r w:rsidR="00DD61DB" w:rsidRPr="00C11F6F">
        <w:rPr>
          <w:rFonts w:ascii="Times" w:hAnsi="Times"/>
        </w:rPr>
        <w:t>I gained knowledge in designing and deploying a range of primary data collection methods. However, I could have interpreted data using diagrams and charts to get a clearer picture of the research. I have also, evaluated and interpreting qualitative and quantitative data and present the findings to specialist and non-specialist audiences. However, I could have focused more on using concise language to support my stance. I think my actions are influenced by the lack of experience in writing which has been improved since my first assignment. </w:t>
      </w:r>
    </w:p>
    <w:p w14:paraId="3C67CDA1" w14:textId="77777777" w:rsidR="00DD61DB" w:rsidRPr="00436F94" w:rsidRDefault="00DD61DB" w:rsidP="00C11F6F">
      <w:pPr>
        <w:spacing w:line="480" w:lineRule="auto"/>
        <w:rPr>
          <w:rFonts w:ascii="Times" w:hAnsi="Times"/>
          <w:i/>
          <w:iCs/>
        </w:rPr>
      </w:pPr>
      <w:r w:rsidRPr="00436F94">
        <w:rPr>
          <w:rFonts w:ascii="Times" w:hAnsi="Times"/>
          <w:i/>
          <w:iCs/>
        </w:rPr>
        <w:t>Action Plan </w:t>
      </w:r>
    </w:p>
    <w:p w14:paraId="75487DE4" w14:textId="6D449155" w:rsidR="00DD61DB" w:rsidRPr="00C11F6F" w:rsidRDefault="003F2B25" w:rsidP="00C11F6F">
      <w:pPr>
        <w:spacing w:line="480" w:lineRule="auto"/>
        <w:rPr>
          <w:rFonts w:ascii="Times" w:hAnsi="Times"/>
        </w:rPr>
      </w:pPr>
      <w:r w:rsidRPr="00C11F6F">
        <w:rPr>
          <w:rFonts w:ascii="Times" w:hAnsi="Times"/>
        </w:rPr>
        <w:t xml:space="preserve">          </w:t>
      </w:r>
      <w:r w:rsidR="00DD61DB" w:rsidRPr="00C11F6F">
        <w:rPr>
          <w:rFonts w:ascii="Times" w:hAnsi="Times"/>
        </w:rPr>
        <w:t xml:space="preserve">For my future projects and researches, I will choose areas that reflect my interests and experience as it boosts my motivation to consult as many literature sources as possible and to evaluate various perspective related to the topic chosen. Nowadays, technology is advanced, and we can </w:t>
      </w:r>
      <w:proofErr w:type="gramStart"/>
      <w:r w:rsidR="00DD61DB" w:rsidRPr="00C11F6F">
        <w:rPr>
          <w:rFonts w:ascii="Times" w:hAnsi="Times"/>
        </w:rPr>
        <w:t>contact directly</w:t>
      </w:r>
      <w:proofErr w:type="gramEnd"/>
      <w:r w:rsidR="00DD61DB" w:rsidRPr="00C11F6F">
        <w:rPr>
          <w:rFonts w:ascii="Times" w:hAnsi="Times"/>
        </w:rPr>
        <w:t xml:space="preserve"> the experts and authors, which is a good practice as the data is reliable and actual. </w:t>
      </w:r>
    </w:p>
    <w:p w14:paraId="3DBEA912" w14:textId="77777777" w:rsidR="003F2B25" w:rsidRPr="00C11F6F" w:rsidRDefault="003F2B25" w:rsidP="00C11F6F">
      <w:pPr>
        <w:spacing w:line="480" w:lineRule="auto"/>
        <w:rPr>
          <w:rFonts w:ascii="Times" w:hAnsi="Times"/>
        </w:rPr>
      </w:pPr>
      <w:r w:rsidRPr="00C11F6F">
        <w:rPr>
          <w:rFonts w:ascii="Times" w:hAnsi="Times"/>
        </w:rPr>
        <w:t xml:space="preserve">         </w:t>
      </w:r>
      <w:r w:rsidR="00DD61DB" w:rsidRPr="00C11F6F">
        <w:rPr>
          <w:rFonts w:ascii="Times" w:hAnsi="Times"/>
        </w:rPr>
        <w:t xml:space="preserve">As per my reflection, I have identified areas for improvement that will </w:t>
      </w:r>
      <w:proofErr w:type="gramStart"/>
      <w:r w:rsidR="00DD61DB" w:rsidRPr="00C11F6F">
        <w:rPr>
          <w:rFonts w:ascii="Times" w:hAnsi="Times"/>
        </w:rPr>
        <w:t>definitely help</w:t>
      </w:r>
      <w:proofErr w:type="gramEnd"/>
      <w:r w:rsidR="00DD61DB" w:rsidRPr="00C11F6F">
        <w:rPr>
          <w:rFonts w:ascii="Times" w:hAnsi="Times"/>
        </w:rPr>
        <w:t xml:space="preserve"> me in my future projects. I will be focusing on adapting an appropriate style of a research paper by interpreting data in a clear, logical manner. Also, I will ensure that language; the tone is relevant for the research paper. The sources used will be revealed in a structured way. </w:t>
      </w:r>
    </w:p>
    <w:p w14:paraId="79127CF3" w14:textId="380476C3" w:rsidR="00DD61DB" w:rsidRPr="00C11F6F" w:rsidRDefault="003F2B25" w:rsidP="00C11F6F">
      <w:pPr>
        <w:spacing w:line="480" w:lineRule="auto"/>
        <w:rPr>
          <w:rFonts w:ascii="Times" w:hAnsi="Times"/>
        </w:rPr>
      </w:pPr>
      <w:r w:rsidRPr="00C11F6F">
        <w:rPr>
          <w:rFonts w:ascii="Times" w:hAnsi="Times"/>
        </w:rPr>
        <w:t xml:space="preserve">And </w:t>
      </w:r>
      <w:r w:rsidR="00DD61DB" w:rsidRPr="00C11F6F">
        <w:rPr>
          <w:rFonts w:ascii="Times" w:hAnsi="Times"/>
        </w:rPr>
        <w:t>the list</w:t>
      </w:r>
      <w:r w:rsidRPr="00C11F6F">
        <w:rPr>
          <w:rFonts w:ascii="Times" w:hAnsi="Times"/>
        </w:rPr>
        <w:t xml:space="preserve"> will be revised to</w:t>
      </w:r>
      <w:r w:rsidR="00DD61DB" w:rsidRPr="00C11F6F">
        <w:rPr>
          <w:rFonts w:ascii="Times" w:hAnsi="Times"/>
        </w:rPr>
        <w:t xml:space="preserve"> ensure that all the references are relevant</w:t>
      </w:r>
      <w:r w:rsidRPr="00C11F6F">
        <w:rPr>
          <w:rFonts w:ascii="Times" w:hAnsi="Times"/>
        </w:rPr>
        <w:t xml:space="preserve"> and presented in a logical way. </w:t>
      </w:r>
      <w:r w:rsidR="00DD61DB" w:rsidRPr="00C11F6F">
        <w:rPr>
          <w:rFonts w:ascii="Times" w:hAnsi="Times"/>
        </w:rPr>
        <w:t> </w:t>
      </w:r>
    </w:p>
    <w:p w14:paraId="5550707C" w14:textId="0ECA2E68" w:rsidR="00DD61DB" w:rsidRPr="00C11F6F" w:rsidRDefault="003F2B25" w:rsidP="00C11F6F">
      <w:pPr>
        <w:spacing w:line="480" w:lineRule="auto"/>
        <w:rPr>
          <w:rFonts w:ascii="Times" w:hAnsi="Times"/>
        </w:rPr>
      </w:pPr>
      <w:r w:rsidRPr="00C11F6F">
        <w:rPr>
          <w:rFonts w:ascii="Times" w:hAnsi="Times"/>
        </w:rPr>
        <w:lastRenderedPageBreak/>
        <w:t xml:space="preserve">          </w:t>
      </w:r>
      <w:r w:rsidR="00DD61DB" w:rsidRPr="00C11F6F">
        <w:rPr>
          <w:rFonts w:ascii="Times" w:hAnsi="Times"/>
        </w:rPr>
        <w:t>Besides that, I will use diagrams and chart to illustrate data as it helps the reader to visualise a high amount of information and make it coherent. I will keep using critical writing by observing, analysing interpreting and reflecting on data.</w:t>
      </w:r>
    </w:p>
    <w:p w14:paraId="09F828C8" w14:textId="326DAC38" w:rsidR="00DD61DB" w:rsidRPr="00C11F6F" w:rsidRDefault="003F2B25" w:rsidP="00C11F6F">
      <w:pPr>
        <w:spacing w:line="480" w:lineRule="auto"/>
        <w:rPr>
          <w:rFonts w:ascii="Times" w:hAnsi="Times"/>
        </w:rPr>
      </w:pPr>
      <w:r w:rsidRPr="00C11F6F">
        <w:rPr>
          <w:rFonts w:ascii="Times" w:hAnsi="Times"/>
        </w:rPr>
        <w:t xml:space="preserve">            </w:t>
      </w:r>
      <w:r w:rsidR="00DD61DB" w:rsidRPr="00C11F6F">
        <w:rPr>
          <w:rFonts w:ascii="Times" w:hAnsi="Times"/>
        </w:rPr>
        <w:t>Another essential aspect is kept up to date with new technology and trends to enhance my knowledge and to be able to implement necessary changes and contribute to my continuous professional development. Furthermore, I will create a logical and coherent content by connecting theory with real-life situations</w:t>
      </w:r>
      <w:r w:rsidRPr="00C11F6F">
        <w:rPr>
          <w:rFonts w:ascii="Times" w:hAnsi="Times"/>
        </w:rPr>
        <w:t xml:space="preserve"> and provide examples related to my expertise in the area covered</w:t>
      </w:r>
      <w:r w:rsidR="00DD61DB" w:rsidRPr="00C11F6F">
        <w:rPr>
          <w:rFonts w:ascii="Times" w:hAnsi="Times"/>
        </w:rPr>
        <w:t>. </w:t>
      </w:r>
    </w:p>
    <w:p w14:paraId="10412B12" w14:textId="356D9131" w:rsidR="00DD61DB" w:rsidRPr="00C11F6F" w:rsidRDefault="003F2B25" w:rsidP="00C11F6F">
      <w:pPr>
        <w:spacing w:line="480" w:lineRule="auto"/>
        <w:rPr>
          <w:rFonts w:ascii="Times" w:hAnsi="Times"/>
        </w:rPr>
      </w:pPr>
      <w:r w:rsidRPr="00C11F6F">
        <w:rPr>
          <w:rFonts w:ascii="Times" w:hAnsi="Times"/>
        </w:rPr>
        <w:t xml:space="preserve">          </w:t>
      </w:r>
      <w:r w:rsidR="00DD61DB" w:rsidRPr="00C11F6F">
        <w:rPr>
          <w:rFonts w:ascii="Times" w:hAnsi="Times"/>
        </w:rPr>
        <w:t xml:space="preserve">Revising and editing is another aspect that will be applied for future studies as spelling, </w:t>
      </w:r>
      <w:r w:rsidR="00436F94">
        <w:rPr>
          <w:rFonts w:ascii="Times" w:hAnsi="Times"/>
        </w:rPr>
        <w:t xml:space="preserve">grammar, </w:t>
      </w:r>
      <w:r w:rsidR="00DD61DB" w:rsidRPr="00C11F6F">
        <w:rPr>
          <w:rFonts w:ascii="Times" w:hAnsi="Times"/>
        </w:rPr>
        <w:t>punctuation errors can lead to misunderstandings, and the quality may suffer. Using proofreading techniques and ensuring the structure of research is appropriate and meet its purpose. Clarity and Accuracy, it one of the priorities which must not be neglected in future research studies. </w:t>
      </w:r>
    </w:p>
    <w:p w14:paraId="4FB18EA9" w14:textId="29EDE873" w:rsidR="0013766E" w:rsidRPr="00C11F6F" w:rsidRDefault="00436F94" w:rsidP="00C11F6F">
      <w:pPr>
        <w:spacing w:line="480" w:lineRule="auto"/>
        <w:rPr>
          <w:rFonts w:ascii="Times" w:hAnsi="Times"/>
        </w:rPr>
      </w:pPr>
      <w:r>
        <w:rPr>
          <w:rFonts w:ascii="Times" w:hAnsi="Times"/>
        </w:rPr>
        <w:t xml:space="preserve">          </w:t>
      </w:r>
      <w:proofErr w:type="gramStart"/>
      <w:r w:rsidRPr="00436F94">
        <w:rPr>
          <w:rFonts w:ascii="Times" w:hAnsi="Times"/>
        </w:rPr>
        <w:t>Last but not least</w:t>
      </w:r>
      <w:proofErr w:type="gramEnd"/>
      <w:r w:rsidRPr="00436F94">
        <w:rPr>
          <w:rFonts w:ascii="Times" w:hAnsi="Times"/>
        </w:rPr>
        <w:t xml:space="preserve">, the feedback provided by the assessors was useful for me as I was able to identify areas that need improvement and to act upon the action plan provided. I am incredibly thankful for the guidance provided by my teacher, and I will keep collaborating for the successful completion of my qualification.  </w:t>
      </w:r>
    </w:p>
    <w:p w14:paraId="0CF93111" w14:textId="4EDC1E1C" w:rsidR="00B607A6" w:rsidRPr="00C11F6F" w:rsidRDefault="00B607A6" w:rsidP="00C11F6F">
      <w:pPr>
        <w:spacing w:line="480" w:lineRule="auto"/>
        <w:rPr>
          <w:rFonts w:ascii="Times" w:hAnsi="Times"/>
        </w:rPr>
      </w:pPr>
    </w:p>
    <w:p w14:paraId="6D7BF634" w14:textId="47A12785" w:rsidR="00B607A6" w:rsidRPr="00C11F6F" w:rsidRDefault="00B607A6" w:rsidP="00C11F6F">
      <w:pPr>
        <w:spacing w:line="480" w:lineRule="auto"/>
        <w:rPr>
          <w:rFonts w:ascii="Times" w:hAnsi="Times"/>
        </w:rPr>
      </w:pPr>
    </w:p>
    <w:p w14:paraId="0C75F242" w14:textId="23DB98C2" w:rsidR="00B607A6" w:rsidRPr="00C11F6F" w:rsidRDefault="00B607A6" w:rsidP="00C11F6F">
      <w:pPr>
        <w:spacing w:line="480" w:lineRule="auto"/>
        <w:rPr>
          <w:rFonts w:ascii="Times" w:hAnsi="Times"/>
        </w:rPr>
      </w:pPr>
    </w:p>
    <w:p w14:paraId="3A800898" w14:textId="5CD678F2" w:rsidR="00B607A6" w:rsidRPr="00C11F6F" w:rsidRDefault="00B607A6" w:rsidP="00C11F6F">
      <w:pPr>
        <w:spacing w:line="480" w:lineRule="auto"/>
        <w:rPr>
          <w:rFonts w:ascii="Times" w:hAnsi="Times"/>
        </w:rPr>
      </w:pPr>
    </w:p>
    <w:p w14:paraId="2AEAD1ED" w14:textId="0D844E29" w:rsidR="00B607A6" w:rsidRPr="00C11F6F" w:rsidRDefault="00B607A6" w:rsidP="00C11F6F">
      <w:pPr>
        <w:spacing w:line="480" w:lineRule="auto"/>
        <w:rPr>
          <w:rFonts w:ascii="Times" w:hAnsi="Times"/>
        </w:rPr>
      </w:pPr>
    </w:p>
    <w:p w14:paraId="27B7454D" w14:textId="3CEA5C9C" w:rsidR="00B607A6" w:rsidRPr="00C11F6F" w:rsidRDefault="00B607A6" w:rsidP="00C11F6F">
      <w:pPr>
        <w:spacing w:line="480" w:lineRule="auto"/>
        <w:rPr>
          <w:rFonts w:ascii="Times" w:hAnsi="Times"/>
        </w:rPr>
      </w:pPr>
    </w:p>
    <w:p w14:paraId="05EFAB03" w14:textId="4767E4B5" w:rsidR="00B607A6" w:rsidRDefault="00B607A6" w:rsidP="00C11F6F">
      <w:pPr>
        <w:spacing w:line="480" w:lineRule="auto"/>
        <w:rPr>
          <w:rFonts w:ascii="Times" w:hAnsi="Times"/>
        </w:rPr>
      </w:pPr>
    </w:p>
    <w:p w14:paraId="77BDE0C6" w14:textId="4A64F0C8" w:rsidR="00436F94" w:rsidRDefault="00436F94" w:rsidP="00C11F6F">
      <w:pPr>
        <w:spacing w:line="480" w:lineRule="auto"/>
        <w:rPr>
          <w:rFonts w:ascii="Times" w:hAnsi="Times"/>
        </w:rPr>
      </w:pPr>
    </w:p>
    <w:p w14:paraId="1D761561" w14:textId="561EF338" w:rsidR="00436F94" w:rsidRDefault="00436F94" w:rsidP="00C11F6F">
      <w:pPr>
        <w:spacing w:line="480" w:lineRule="auto"/>
        <w:rPr>
          <w:rFonts w:ascii="Times" w:hAnsi="Times"/>
        </w:rPr>
      </w:pPr>
    </w:p>
    <w:p w14:paraId="7C658208" w14:textId="77777777" w:rsidR="00436F94" w:rsidRPr="00C11F6F" w:rsidRDefault="00436F94" w:rsidP="00C11F6F">
      <w:pPr>
        <w:spacing w:line="480" w:lineRule="auto"/>
        <w:rPr>
          <w:rFonts w:ascii="Times" w:hAnsi="Times"/>
        </w:rPr>
      </w:pPr>
    </w:p>
    <w:sdt>
      <w:sdtPr>
        <w:rPr>
          <w:rFonts w:ascii="Times" w:eastAsiaTheme="minorHAnsi" w:hAnsi="Times" w:cstheme="minorBidi"/>
          <w:b w:val="0"/>
          <w:bCs w:val="0"/>
          <w:color w:val="auto"/>
          <w:sz w:val="24"/>
          <w:szCs w:val="24"/>
          <w:lang w:val="en-GB" w:bidi="ar-SA"/>
        </w:rPr>
        <w:id w:val="-265774533"/>
        <w:docPartObj>
          <w:docPartGallery w:val="Bibliographies"/>
          <w:docPartUnique/>
        </w:docPartObj>
      </w:sdtPr>
      <w:sdtEndPr/>
      <w:sdtContent>
        <w:p w14:paraId="7E05E9FD" w14:textId="10259B93" w:rsidR="00897601" w:rsidRPr="00C11F6F" w:rsidRDefault="00897601" w:rsidP="00C11F6F">
          <w:pPr>
            <w:pStyle w:val="Heading1"/>
            <w:tabs>
              <w:tab w:val="left" w:pos="6575"/>
            </w:tabs>
            <w:spacing w:line="480" w:lineRule="auto"/>
            <w:rPr>
              <w:rFonts w:ascii="Times" w:hAnsi="Times"/>
              <w:b w:val="0"/>
              <w:bCs w:val="0"/>
              <w:sz w:val="24"/>
              <w:szCs w:val="24"/>
            </w:rPr>
          </w:pPr>
          <w:r w:rsidRPr="00C11F6F">
            <w:rPr>
              <w:rFonts w:ascii="Times" w:hAnsi="Times"/>
              <w:b w:val="0"/>
              <w:bCs w:val="0"/>
              <w:sz w:val="24"/>
              <w:szCs w:val="24"/>
            </w:rPr>
            <w:tab/>
          </w:r>
        </w:p>
        <w:sdt>
          <w:sdtPr>
            <w:rPr>
              <w:rFonts w:ascii="Times" w:hAnsi="Times"/>
            </w:rPr>
            <w:id w:val="111145805"/>
            <w:bibliography/>
          </w:sdtPr>
          <w:sdtEndPr/>
          <w:sdtContent>
            <w:p w14:paraId="28022FB2" w14:textId="36ED30ED" w:rsidR="00897601" w:rsidRPr="00C11F6F" w:rsidRDefault="00897601" w:rsidP="00C11F6F">
              <w:pPr>
                <w:pStyle w:val="Bibliography"/>
                <w:numPr>
                  <w:ilvl w:val="0"/>
                  <w:numId w:val="4"/>
                </w:numPr>
                <w:spacing w:line="480" w:lineRule="auto"/>
                <w:rPr>
                  <w:rFonts w:ascii="Times" w:hAnsi="Times"/>
                  <w:noProof/>
                  <w:lang w:val="en-US"/>
                </w:rPr>
              </w:pPr>
              <w:r w:rsidRPr="00C11F6F">
                <w:rPr>
                  <w:rFonts w:ascii="Times" w:hAnsi="Times"/>
                </w:rPr>
                <w:fldChar w:fldCharType="begin"/>
              </w:r>
              <w:r w:rsidRPr="00C11F6F">
                <w:rPr>
                  <w:rFonts w:ascii="Times" w:hAnsi="Times"/>
                </w:rPr>
                <w:instrText xml:space="preserve"> BIBLIOGRAPHY </w:instrText>
              </w:r>
              <w:r w:rsidRPr="00C11F6F">
                <w:rPr>
                  <w:rFonts w:ascii="Times" w:hAnsi="Times"/>
                </w:rPr>
                <w:fldChar w:fldCharType="separate"/>
              </w:r>
              <w:r w:rsidRPr="00C11F6F">
                <w:rPr>
                  <w:rFonts w:ascii="Times" w:hAnsi="Times"/>
                  <w:noProof/>
                  <w:lang w:val="en-US"/>
                </w:rPr>
                <w:t>Gibbs, G. (1988). Learning by Doing. A Guide to Teaching and Learning Methods.  Oxford .</w:t>
              </w:r>
            </w:p>
            <w:p w14:paraId="76EC814C" w14:textId="0DCE1AF7" w:rsidR="00897601" w:rsidRPr="00C11F6F" w:rsidRDefault="00897601" w:rsidP="00C11F6F">
              <w:pPr>
                <w:pStyle w:val="Bibliography"/>
                <w:numPr>
                  <w:ilvl w:val="0"/>
                  <w:numId w:val="4"/>
                </w:numPr>
                <w:spacing w:line="480" w:lineRule="auto"/>
                <w:rPr>
                  <w:rFonts w:ascii="Times" w:hAnsi="Times"/>
                  <w:noProof/>
                  <w:lang w:val="en-US"/>
                </w:rPr>
              </w:pPr>
              <w:r w:rsidRPr="00C11F6F">
                <w:rPr>
                  <w:rFonts w:ascii="Times" w:hAnsi="Times"/>
                  <w:noProof/>
                  <w:lang w:val="en-US"/>
                </w:rPr>
                <w:t xml:space="preserve">Pritchard, A. (2008). Ways of Learning (Vol. Second Edition ). Amazon </w:t>
              </w:r>
            </w:p>
            <w:p w14:paraId="43EE7FD4" w14:textId="68C5B17F" w:rsidR="00897601" w:rsidRPr="00C11F6F" w:rsidRDefault="00897601" w:rsidP="00C11F6F">
              <w:pPr>
                <w:spacing w:line="480" w:lineRule="auto"/>
                <w:rPr>
                  <w:rFonts w:ascii="Times" w:hAnsi="Times"/>
                </w:rPr>
              </w:pPr>
              <w:r w:rsidRPr="00C11F6F">
                <w:rPr>
                  <w:rFonts w:ascii="Times" w:hAnsi="Times"/>
                  <w:noProof/>
                </w:rPr>
                <w:fldChar w:fldCharType="end"/>
              </w:r>
            </w:p>
          </w:sdtContent>
        </w:sdt>
      </w:sdtContent>
    </w:sdt>
    <w:p w14:paraId="3670C44F" w14:textId="63C056CC" w:rsidR="00B607A6" w:rsidRPr="00C11F6F" w:rsidRDefault="00B607A6" w:rsidP="00C11F6F">
      <w:pPr>
        <w:spacing w:line="480" w:lineRule="auto"/>
        <w:rPr>
          <w:rFonts w:ascii="Times" w:hAnsi="Times"/>
        </w:rPr>
      </w:pPr>
    </w:p>
    <w:sectPr w:rsidR="00B607A6" w:rsidRPr="00C11F6F" w:rsidSect="00C11F6F">
      <w:type w:val="continuous"/>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905BA0" w14:textId="77777777" w:rsidR="009F7439" w:rsidRDefault="009F7439" w:rsidP="00897601">
      <w:r>
        <w:separator/>
      </w:r>
    </w:p>
  </w:endnote>
  <w:endnote w:type="continuationSeparator" w:id="0">
    <w:p w14:paraId="2B968FFE" w14:textId="77777777" w:rsidR="009F7439" w:rsidRDefault="009F7439" w:rsidP="008976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Bold">
    <w:altName w:val="Times New Roman"/>
    <w:charset w:val="00"/>
    <w:family w:val="auto"/>
    <w:pitch w:val="variable"/>
    <w:sig w:usb0="E00002FF" w:usb1="5000205A" w:usb2="00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0763514"/>
      <w:docPartObj>
        <w:docPartGallery w:val="Page Numbers (Bottom of Page)"/>
        <w:docPartUnique/>
      </w:docPartObj>
    </w:sdtPr>
    <w:sdtEndPr>
      <w:rPr>
        <w:rStyle w:val="PageNumber"/>
      </w:rPr>
    </w:sdtEndPr>
    <w:sdtContent>
      <w:p w14:paraId="0ABF1B23" w14:textId="48D62B93" w:rsidR="00A9241D" w:rsidRDefault="00A9241D" w:rsidP="00D356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D093B4" w14:textId="77777777" w:rsidR="00A9241D" w:rsidRDefault="00A9241D" w:rsidP="00A924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278161"/>
      <w:docPartObj>
        <w:docPartGallery w:val="Page Numbers (Bottom of Page)"/>
        <w:docPartUnique/>
      </w:docPartObj>
    </w:sdtPr>
    <w:sdtEndPr>
      <w:rPr>
        <w:rStyle w:val="PageNumber"/>
      </w:rPr>
    </w:sdtEndPr>
    <w:sdtContent>
      <w:p w14:paraId="20AED64F" w14:textId="366B63F2" w:rsidR="00A9241D" w:rsidRDefault="00A9241D" w:rsidP="00D356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D327E8" w14:textId="77777777" w:rsidR="00A9241D" w:rsidRDefault="00A9241D" w:rsidP="00A924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22467" w14:textId="77777777" w:rsidR="009F7439" w:rsidRDefault="009F7439" w:rsidP="00897601">
      <w:r>
        <w:separator/>
      </w:r>
    </w:p>
  </w:footnote>
  <w:footnote w:type="continuationSeparator" w:id="0">
    <w:p w14:paraId="3B90267C" w14:textId="77777777" w:rsidR="009F7439" w:rsidRDefault="009F7439" w:rsidP="008976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4278EA"/>
    <w:multiLevelType w:val="multilevel"/>
    <w:tmpl w:val="FC40E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725626"/>
    <w:multiLevelType w:val="multilevel"/>
    <w:tmpl w:val="71542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6E658A"/>
    <w:multiLevelType w:val="hybridMultilevel"/>
    <w:tmpl w:val="50400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E67CBE"/>
    <w:multiLevelType w:val="hybridMultilevel"/>
    <w:tmpl w:val="9FAACA3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66E"/>
    <w:rsid w:val="00001DF7"/>
    <w:rsid w:val="00025329"/>
    <w:rsid w:val="00040E12"/>
    <w:rsid w:val="000626F2"/>
    <w:rsid w:val="000A09C3"/>
    <w:rsid w:val="000A5741"/>
    <w:rsid w:val="000A6B3A"/>
    <w:rsid w:val="0010698B"/>
    <w:rsid w:val="00117ACF"/>
    <w:rsid w:val="0013766E"/>
    <w:rsid w:val="00175B8D"/>
    <w:rsid w:val="00205716"/>
    <w:rsid w:val="002146BF"/>
    <w:rsid w:val="002477CC"/>
    <w:rsid w:val="0026585D"/>
    <w:rsid w:val="002B3C07"/>
    <w:rsid w:val="00381D33"/>
    <w:rsid w:val="003F2B25"/>
    <w:rsid w:val="00436F94"/>
    <w:rsid w:val="00480B12"/>
    <w:rsid w:val="00505D86"/>
    <w:rsid w:val="005141F6"/>
    <w:rsid w:val="00517DE9"/>
    <w:rsid w:val="00561CCE"/>
    <w:rsid w:val="0058662F"/>
    <w:rsid w:val="005B5578"/>
    <w:rsid w:val="00602870"/>
    <w:rsid w:val="0062402D"/>
    <w:rsid w:val="00636D64"/>
    <w:rsid w:val="00770EE0"/>
    <w:rsid w:val="007B7D2B"/>
    <w:rsid w:val="007F609D"/>
    <w:rsid w:val="00874DBF"/>
    <w:rsid w:val="00877888"/>
    <w:rsid w:val="008920D7"/>
    <w:rsid w:val="00897601"/>
    <w:rsid w:val="00901908"/>
    <w:rsid w:val="00901E27"/>
    <w:rsid w:val="00916B5A"/>
    <w:rsid w:val="00921C42"/>
    <w:rsid w:val="009B5516"/>
    <w:rsid w:val="009B7765"/>
    <w:rsid w:val="009E08E0"/>
    <w:rsid w:val="009E2ED4"/>
    <w:rsid w:val="009F7439"/>
    <w:rsid w:val="00A755DD"/>
    <w:rsid w:val="00A77873"/>
    <w:rsid w:val="00A828F6"/>
    <w:rsid w:val="00A9241D"/>
    <w:rsid w:val="00AE76A1"/>
    <w:rsid w:val="00B009FD"/>
    <w:rsid w:val="00B52FED"/>
    <w:rsid w:val="00B559DC"/>
    <w:rsid w:val="00B607A6"/>
    <w:rsid w:val="00B75FF2"/>
    <w:rsid w:val="00BA749D"/>
    <w:rsid w:val="00BB7402"/>
    <w:rsid w:val="00BC52A5"/>
    <w:rsid w:val="00BD5016"/>
    <w:rsid w:val="00C0634A"/>
    <w:rsid w:val="00C11F6F"/>
    <w:rsid w:val="00C41218"/>
    <w:rsid w:val="00C53D9F"/>
    <w:rsid w:val="00CA515E"/>
    <w:rsid w:val="00CE0EBA"/>
    <w:rsid w:val="00D32C99"/>
    <w:rsid w:val="00D43849"/>
    <w:rsid w:val="00DB2187"/>
    <w:rsid w:val="00DB5E0F"/>
    <w:rsid w:val="00DD09F1"/>
    <w:rsid w:val="00DD61DB"/>
    <w:rsid w:val="00DD625E"/>
    <w:rsid w:val="00E01B41"/>
    <w:rsid w:val="00F02B3A"/>
    <w:rsid w:val="00F849A9"/>
    <w:rsid w:val="00FC2AE3"/>
    <w:rsid w:val="00FF4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28168"/>
  <w15:chartTrackingRefBased/>
  <w15:docId w15:val="{118DA0F2-951E-E149-A835-7AC4DD141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60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766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3766E"/>
    <w:pPr>
      <w:ind w:left="720"/>
      <w:contextualSpacing/>
    </w:pPr>
  </w:style>
  <w:style w:type="paragraph" w:styleId="NoSpacing">
    <w:name w:val="No Spacing"/>
    <w:link w:val="NoSpacingChar"/>
    <w:uiPriority w:val="1"/>
    <w:qFormat/>
    <w:rsid w:val="00117ACF"/>
    <w:rPr>
      <w:rFonts w:eastAsiaTheme="minorEastAsia"/>
      <w:sz w:val="22"/>
      <w:szCs w:val="22"/>
      <w:lang w:val="en-US" w:eastAsia="zh-CN"/>
    </w:rPr>
  </w:style>
  <w:style w:type="character" w:customStyle="1" w:styleId="NoSpacingChar">
    <w:name w:val="No Spacing Char"/>
    <w:basedOn w:val="DefaultParagraphFont"/>
    <w:link w:val="NoSpacing"/>
    <w:uiPriority w:val="1"/>
    <w:rsid w:val="00117ACF"/>
    <w:rPr>
      <w:rFonts w:eastAsiaTheme="minorEastAsia"/>
      <w:sz w:val="22"/>
      <w:szCs w:val="22"/>
      <w:lang w:val="en-US" w:eastAsia="zh-CN"/>
    </w:rPr>
  </w:style>
  <w:style w:type="character" w:customStyle="1" w:styleId="Heading1Char">
    <w:name w:val="Heading 1 Char"/>
    <w:basedOn w:val="DefaultParagraphFont"/>
    <w:link w:val="Heading1"/>
    <w:uiPriority w:val="9"/>
    <w:rsid w:val="0089760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97601"/>
  </w:style>
  <w:style w:type="paragraph" w:styleId="Header">
    <w:name w:val="header"/>
    <w:basedOn w:val="Normal"/>
    <w:link w:val="HeaderChar"/>
    <w:uiPriority w:val="99"/>
    <w:unhideWhenUsed/>
    <w:rsid w:val="00897601"/>
    <w:pPr>
      <w:tabs>
        <w:tab w:val="center" w:pos="4680"/>
        <w:tab w:val="right" w:pos="9360"/>
      </w:tabs>
    </w:pPr>
  </w:style>
  <w:style w:type="character" w:customStyle="1" w:styleId="HeaderChar">
    <w:name w:val="Header Char"/>
    <w:basedOn w:val="DefaultParagraphFont"/>
    <w:link w:val="Header"/>
    <w:uiPriority w:val="99"/>
    <w:rsid w:val="00897601"/>
  </w:style>
  <w:style w:type="paragraph" w:styleId="Footer">
    <w:name w:val="footer"/>
    <w:basedOn w:val="Normal"/>
    <w:link w:val="FooterChar"/>
    <w:uiPriority w:val="99"/>
    <w:unhideWhenUsed/>
    <w:rsid w:val="00897601"/>
    <w:pPr>
      <w:tabs>
        <w:tab w:val="center" w:pos="4680"/>
        <w:tab w:val="right" w:pos="9360"/>
      </w:tabs>
    </w:pPr>
  </w:style>
  <w:style w:type="character" w:customStyle="1" w:styleId="FooterChar">
    <w:name w:val="Footer Char"/>
    <w:basedOn w:val="DefaultParagraphFont"/>
    <w:link w:val="Footer"/>
    <w:uiPriority w:val="99"/>
    <w:rsid w:val="00897601"/>
  </w:style>
  <w:style w:type="character" w:styleId="PageNumber">
    <w:name w:val="page number"/>
    <w:basedOn w:val="DefaultParagraphFont"/>
    <w:uiPriority w:val="99"/>
    <w:semiHidden/>
    <w:unhideWhenUsed/>
    <w:rsid w:val="00A9241D"/>
  </w:style>
  <w:style w:type="paragraph" w:styleId="Subtitle">
    <w:name w:val="Subtitle"/>
    <w:basedOn w:val="Normal"/>
    <w:next w:val="Normal"/>
    <w:link w:val="SubtitleChar"/>
    <w:uiPriority w:val="11"/>
    <w:qFormat/>
    <w:rsid w:val="00CE0EB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CE0EBA"/>
    <w:rPr>
      <w:rFonts w:eastAsiaTheme="minorEastAsia"/>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17184">
      <w:bodyDiv w:val="1"/>
      <w:marLeft w:val="0"/>
      <w:marRight w:val="0"/>
      <w:marTop w:val="0"/>
      <w:marBottom w:val="0"/>
      <w:divBdr>
        <w:top w:val="none" w:sz="0" w:space="0" w:color="auto"/>
        <w:left w:val="none" w:sz="0" w:space="0" w:color="auto"/>
        <w:bottom w:val="none" w:sz="0" w:space="0" w:color="auto"/>
        <w:right w:val="none" w:sz="0" w:space="0" w:color="auto"/>
      </w:divBdr>
      <w:divsChild>
        <w:div w:id="1669481837">
          <w:marLeft w:val="0"/>
          <w:marRight w:val="0"/>
          <w:marTop w:val="0"/>
          <w:marBottom w:val="0"/>
          <w:divBdr>
            <w:top w:val="none" w:sz="0" w:space="0" w:color="auto"/>
            <w:left w:val="none" w:sz="0" w:space="0" w:color="auto"/>
            <w:bottom w:val="none" w:sz="0" w:space="0" w:color="auto"/>
            <w:right w:val="none" w:sz="0" w:space="0" w:color="auto"/>
          </w:divBdr>
          <w:divsChild>
            <w:div w:id="832526148">
              <w:marLeft w:val="0"/>
              <w:marRight w:val="0"/>
              <w:marTop w:val="0"/>
              <w:marBottom w:val="0"/>
              <w:divBdr>
                <w:top w:val="none" w:sz="0" w:space="0" w:color="auto"/>
                <w:left w:val="none" w:sz="0" w:space="0" w:color="auto"/>
                <w:bottom w:val="none" w:sz="0" w:space="0" w:color="auto"/>
                <w:right w:val="none" w:sz="0" w:space="0" w:color="auto"/>
              </w:divBdr>
              <w:divsChild>
                <w:div w:id="90552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751776">
      <w:bodyDiv w:val="1"/>
      <w:marLeft w:val="0"/>
      <w:marRight w:val="0"/>
      <w:marTop w:val="0"/>
      <w:marBottom w:val="0"/>
      <w:divBdr>
        <w:top w:val="none" w:sz="0" w:space="0" w:color="auto"/>
        <w:left w:val="none" w:sz="0" w:space="0" w:color="auto"/>
        <w:bottom w:val="none" w:sz="0" w:space="0" w:color="auto"/>
        <w:right w:val="none" w:sz="0" w:space="0" w:color="auto"/>
      </w:divBdr>
    </w:div>
    <w:div w:id="470632275">
      <w:bodyDiv w:val="1"/>
      <w:marLeft w:val="0"/>
      <w:marRight w:val="0"/>
      <w:marTop w:val="0"/>
      <w:marBottom w:val="0"/>
      <w:divBdr>
        <w:top w:val="none" w:sz="0" w:space="0" w:color="auto"/>
        <w:left w:val="none" w:sz="0" w:space="0" w:color="auto"/>
        <w:bottom w:val="none" w:sz="0" w:space="0" w:color="auto"/>
        <w:right w:val="none" w:sz="0" w:space="0" w:color="auto"/>
      </w:divBdr>
      <w:divsChild>
        <w:div w:id="684868700">
          <w:marLeft w:val="0"/>
          <w:marRight w:val="0"/>
          <w:marTop w:val="0"/>
          <w:marBottom w:val="0"/>
          <w:divBdr>
            <w:top w:val="none" w:sz="0" w:space="0" w:color="auto"/>
            <w:left w:val="none" w:sz="0" w:space="0" w:color="auto"/>
            <w:bottom w:val="none" w:sz="0" w:space="0" w:color="auto"/>
            <w:right w:val="none" w:sz="0" w:space="0" w:color="auto"/>
          </w:divBdr>
          <w:divsChild>
            <w:div w:id="44567484">
              <w:marLeft w:val="0"/>
              <w:marRight w:val="0"/>
              <w:marTop w:val="0"/>
              <w:marBottom w:val="0"/>
              <w:divBdr>
                <w:top w:val="none" w:sz="0" w:space="0" w:color="auto"/>
                <w:left w:val="none" w:sz="0" w:space="0" w:color="auto"/>
                <w:bottom w:val="none" w:sz="0" w:space="0" w:color="auto"/>
                <w:right w:val="none" w:sz="0" w:space="0" w:color="auto"/>
              </w:divBdr>
              <w:divsChild>
                <w:div w:id="140387344">
                  <w:marLeft w:val="0"/>
                  <w:marRight w:val="0"/>
                  <w:marTop w:val="0"/>
                  <w:marBottom w:val="0"/>
                  <w:divBdr>
                    <w:top w:val="none" w:sz="0" w:space="0" w:color="auto"/>
                    <w:left w:val="none" w:sz="0" w:space="0" w:color="auto"/>
                    <w:bottom w:val="none" w:sz="0" w:space="0" w:color="auto"/>
                    <w:right w:val="none" w:sz="0" w:space="0" w:color="auto"/>
                  </w:divBdr>
                  <w:divsChild>
                    <w:div w:id="252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400806">
      <w:bodyDiv w:val="1"/>
      <w:marLeft w:val="0"/>
      <w:marRight w:val="0"/>
      <w:marTop w:val="0"/>
      <w:marBottom w:val="0"/>
      <w:divBdr>
        <w:top w:val="none" w:sz="0" w:space="0" w:color="auto"/>
        <w:left w:val="none" w:sz="0" w:space="0" w:color="auto"/>
        <w:bottom w:val="none" w:sz="0" w:space="0" w:color="auto"/>
        <w:right w:val="none" w:sz="0" w:space="0" w:color="auto"/>
      </w:divBdr>
    </w:div>
    <w:div w:id="546651078">
      <w:bodyDiv w:val="1"/>
      <w:marLeft w:val="0"/>
      <w:marRight w:val="0"/>
      <w:marTop w:val="0"/>
      <w:marBottom w:val="0"/>
      <w:divBdr>
        <w:top w:val="none" w:sz="0" w:space="0" w:color="auto"/>
        <w:left w:val="none" w:sz="0" w:space="0" w:color="auto"/>
        <w:bottom w:val="none" w:sz="0" w:space="0" w:color="auto"/>
        <w:right w:val="none" w:sz="0" w:space="0" w:color="auto"/>
      </w:divBdr>
    </w:div>
    <w:div w:id="549344344">
      <w:bodyDiv w:val="1"/>
      <w:marLeft w:val="0"/>
      <w:marRight w:val="0"/>
      <w:marTop w:val="0"/>
      <w:marBottom w:val="0"/>
      <w:divBdr>
        <w:top w:val="none" w:sz="0" w:space="0" w:color="auto"/>
        <w:left w:val="none" w:sz="0" w:space="0" w:color="auto"/>
        <w:bottom w:val="none" w:sz="0" w:space="0" w:color="auto"/>
        <w:right w:val="none" w:sz="0" w:space="0" w:color="auto"/>
      </w:divBdr>
      <w:divsChild>
        <w:div w:id="1818035335">
          <w:marLeft w:val="0"/>
          <w:marRight w:val="0"/>
          <w:marTop w:val="0"/>
          <w:marBottom w:val="0"/>
          <w:divBdr>
            <w:top w:val="none" w:sz="0" w:space="0" w:color="auto"/>
            <w:left w:val="none" w:sz="0" w:space="0" w:color="auto"/>
            <w:bottom w:val="none" w:sz="0" w:space="0" w:color="auto"/>
            <w:right w:val="none" w:sz="0" w:space="0" w:color="auto"/>
          </w:divBdr>
        </w:div>
        <w:div w:id="1094475960">
          <w:marLeft w:val="0"/>
          <w:marRight w:val="0"/>
          <w:marTop w:val="0"/>
          <w:marBottom w:val="0"/>
          <w:divBdr>
            <w:top w:val="none" w:sz="0" w:space="0" w:color="auto"/>
            <w:left w:val="none" w:sz="0" w:space="0" w:color="auto"/>
            <w:bottom w:val="none" w:sz="0" w:space="0" w:color="auto"/>
            <w:right w:val="none" w:sz="0" w:space="0" w:color="auto"/>
          </w:divBdr>
        </w:div>
      </w:divsChild>
    </w:div>
    <w:div w:id="614289006">
      <w:bodyDiv w:val="1"/>
      <w:marLeft w:val="0"/>
      <w:marRight w:val="0"/>
      <w:marTop w:val="0"/>
      <w:marBottom w:val="0"/>
      <w:divBdr>
        <w:top w:val="none" w:sz="0" w:space="0" w:color="auto"/>
        <w:left w:val="none" w:sz="0" w:space="0" w:color="auto"/>
        <w:bottom w:val="none" w:sz="0" w:space="0" w:color="auto"/>
        <w:right w:val="none" w:sz="0" w:space="0" w:color="auto"/>
      </w:divBdr>
      <w:divsChild>
        <w:div w:id="2119569173">
          <w:marLeft w:val="0"/>
          <w:marRight w:val="0"/>
          <w:marTop w:val="0"/>
          <w:marBottom w:val="0"/>
          <w:divBdr>
            <w:top w:val="none" w:sz="0" w:space="0" w:color="auto"/>
            <w:left w:val="none" w:sz="0" w:space="0" w:color="auto"/>
            <w:bottom w:val="none" w:sz="0" w:space="0" w:color="auto"/>
            <w:right w:val="none" w:sz="0" w:space="0" w:color="auto"/>
          </w:divBdr>
          <w:divsChild>
            <w:div w:id="965814822">
              <w:marLeft w:val="0"/>
              <w:marRight w:val="0"/>
              <w:marTop w:val="0"/>
              <w:marBottom w:val="0"/>
              <w:divBdr>
                <w:top w:val="none" w:sz="0" w:space="0" w:color="auto"/>
                <w:left w:val="none" w:sz="0" w:space="0" w:color="auto"/>
                <w:bottom w:val="none" w:sz="0" w:space="0" w:color="auto"/>
                <w:right w:val="none" w:sz="0" w:space="0" w:color="auto"/>
              </w:divBdr>
              <w:divsChild>
                <w:div w:id="189002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259105">
      <w:bodyDiv w:val="1"/>
      <w:marLeft w:val="0"/>
      <w:marRight w:val="0"/>
      <w:marTop w:val="0"/>
      <w:marBottom w:val="0"/>
      <w:divBdr>
        <w:top w:val="none" w:sz="0" w:space="0" w:color="auto"/>
        <w:left w:val="none" w:sz="0" w:space="0" w:color="auto"/>
        <w:bottom w:val="none" w:sz="0" w:space="0" w:color="auto"/>
        <w:right w:val="none" w:sz="0" w:space="0" w:color="auto"/>
      </w:divBdr>
    </w:div>
    <w:div w:id="799687509">
      <w:bodyDiv w:val="1"/>
      <w:marLeft w:val="0"/>
      <w:marRight w:val="0"/>
      <w:marTop w:val="0"/>
      <w:marBottom w:val="0"/>
      <w:divBdr>
        <w:top w:val="none" w:sz="0" w:space="0" w:color="auto"/>
        <w:left w:val="none" w:sz="0" w:space="0" w:color="auto"/>
        <w:bottom w:val="none" w:sz="0" w:space="0" w:color="auto"/>
        <w:right w:val="none" w:sz="0" w:space="0" w:color="auto"/>
      </w:divBdr>
    </w:div>
    <w:div w:id="944851886">
      <w:bodyDiv w:val="1"/>
      <w:marLeft w:val="0"/>
      <w:marRight w:val="0"/>
      <w:marTop w:val="0"/>
      <w:marBottom w:val="0"/>
      <w:divBdr>
        <w:top w:val="none" w:sz="0" w:space="0" w:color="auto"/>
        <w:left w:val="none" w:sz="0" w:space="0" w:color="auto"/>
        <w:bottom w:val="none" w:sz="0" w:space="0" w:color="auto"/>
        <w:right w:val="none" w:sz="0" w:space="0" w:color="auto"/>
      </w:divBdr>
    </w:div>
    <w:div w:id="1017775373">
      <w:bodyDiv w:val="1"/>
      <w:marLeft w:val="0"/>
      <w:marRight w:val="0"/>
      <w:marTop w:val="0"/>
      <w:marBottom w:val="0"/>
      <w:divBdr>
        <w:top w:val="none" w:sz="0" w:space="0" w:color="auto"/>
        <w:left w:val="none" w:sz="0" w:space="0" w:color="auto"/>
        <w:bottom w:val="none" w:sz="0" w:space="0" w:color="auto"/>
        <w:right w:val="none" w:sz="0" w:space="0" w:color="auto"/>
      </w:divBdr>
    </w:div>
    <w:div w:id="1067143486">
      <w:bodyDiv w:val="1"/>
      <w:marLeft w:val="0"/>
      <w:marRight w:val="0"/>
      <w:marTop w:val="0"/>
      <w:marBottom w:val="0"/>
      <w:divBdr>
        <w:top w:val="none" w:sz="0" w:space="0" w:color="auto"/>
        <w:left w:val="none" w:sz="0" w:space="0" w:color="auto"/>
        <w:bottom w:val="none" w:sz="0" w:space="0" w:color="auto"/>
        <w:right w:val="none" w:sz="0" w:space="0" w:color="auto"/>
      </w:divBdr>
      <w:divsChild>
        <w:div w:id="1068116990">
          <w:marLeft w:val="0"/>
          <w:marRight w:val="0"/>
          <w:marTop w:val="0"/>
          <w:marBottom w:val="0"/>
          <w:divBdr>
            <w:top w:val="none" w:sz="0" w:space="0" w:color="auto"/>
            <w:left w:val="none" w:sz="0" w:space="0" w:color="auto"/>
            <w:bottom w:val="none" w:sz="0" w:space="0" w:color="auto"/>
            <w:right w:val="none" w:sz="0" w:space="0" w:color="auto"/>
          </w:divBdr>
          <w:divsChild>
            <w:div w:id="2066293160">
              <w:marLeft w:val="0"/>
              <w:marRight w:val="0"/>
              <w:marTop w:val="0"/>
              <w:marBottom w:val="0"/>
              <w:divBdr>
                <w:top w:val="none" w:sz="0" w:space="0" w:color="auto"/>
                <w:left w:val="none" w:sz="0" w:space="0" w:color="auto"/>
                <w:bottom w:val="none" w:sz="0" w:space="0" w:color="auto"/>
                <w:right w:val="none" w:sz="0" w:space="0" w:color="auto"/>
              </w:divBdr>
              <w:divsChild>
                <w:div w:id="1913850530">
                  <w:marLeft w:val="0"/>
                  <w:marRight w:val="0"/>
                  <w:marTop w:val="0"/>
                  <w:marBottom w:val="0"/>
                  <w:divBdr>
                    <w:top w:val="none" w:sz="0" w:space="0" w:color="auto"/>
                    <w:left w:val="none" w:sz="0" w:space="0" w:color="auto"/>
                    <w:bottom w:val="none" w:sz="0" w:space="0" w:color="auto"/>
                    <w:right w:val="none" w:sz="0" w:space="0" w:color="auto"/>
                  </w:divBdr>
                  <w:divsChild>
                    <w:div w:id="22172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980087">
      <w:bodyDiv w:val="1"/>
      <w:marLeft w:val="0"/>
      <w:marRight w:val="0"/>
      <w:marTop w:val="0"/>
      <w:marBottom w:val="0"/>
      <w:divBdr>
        <w:top w:val="none" w:sz="0" w:space="0" w:color="auto"/>
        <w:left w:val="none" w:sz="0" w:space="0" w:color="auto"/>
        <w:bottom w:val="none" w:sz="0" w:space="0" w:color="auto"/>
        <w:right w:val="none" w:sz="0" w:space="0" w:color="auto"/>
      </w:divBdr>
    </w:div>
    <w:div w:id="1171260223">
      <w:bodyDiv w:val="1"/>
      <w:marLeft w:val="0"/>
      <w:marRight w:val="0"/>
      <w:marTop w:val="0"/>
      <w:marBottom w:val="0"/>
      <w:divBdr>
        <w:top w:val="none" w:sz="0" w:space="0" w:color="auto"/>
        <w:left w:val="none" w:sz="0" w:space="0" w:color="auto"/>
        <w:bottom w:val="none" w:sz="0" w:space="0" w:color="auto"/>
        <w:right w:val="none" w:sz="0" w:space="0" w:color="auto"/>
      </w:divBdr>
      <w:divsChild>
        <w:div w:id="596448292">
          <w:marLeft w:val="0"/>
          <w:marRight w:val="0"/>
          <w:marTop w:val="0"/>
          <w:marBottom w:val="0"/>
          <w:divBdr>
            <w:top w:val="none" w:sz="0" w:space="0" w:color="auto"/>
            <w:left w:val="none" w:sz="0" w:space="0" w:color="auto"/>
            <w:bottom w:val="none" w:sz="0" w:space="0" w:color="auto"/>
            <w:right w:val="none" w:sz="0" w:space="0" w:color="auto"/>
          </w:divBdr>
          <w:divsChild>
            <w:div w:id="2074158981">
              <w:marLeft w:val="0"/>
              <w:marRight w:val="0"/>
              <w:marTop w:val="0"/>
              <w:marBottom w:val="0"/>
              <w:divBdr>
                <w:top w:val="none" w:sz="0" w:space="0" w:color="auto"/>
                <w:left w:val="none" w:sz="0" w:space="0" w:color="auto"/>
                <w:bottom w:val="none" w:sz="0" w:space="0" w:color="auto"/>
                <w:right w:val="none" w:sz="0" w:space="0" w:color="auto"/>
              </w:divBdr>
              <w:divsChild>
                <w:div w:id="1764061255">
                  <w:marLeft w:val="0"/>
                  <w:marRight w:val="0"/>
                  <w:marTop w:val="0"/>
                  <w:marBottom w:val="0"/>
                  <w:divBdr>
                    <w:top w:val="none" w:sz="0" w:space="0" w:color="auto"/>
                    <w:left w:val="none" w:sz="0" w:space="0" w:color="auto"/>
                    <w:bottom w:val="none" w:sz="0" w:space="0" w:color="auto"/>
                    <w:right w:val="none" w:sz="0" w:space="0" w:color="auto"/>
                  </w:divBdr>
                  <w:divsChild>
                    <w:div w:id="6680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368144">
      <w:bodyDiv w:val="1"/>
      <w:marLeft w:val="0"/>
      <w:marRight w:val="0"/>
      <w:marTop w:val="0"/>
      <w:marBottom w:val="0"/>
      <w:divBdr>
        <w:top w:val="none" w:sz="0" w:space="0" w:color="auto"/>
        <w:left w:val="none" w:sz="0" w:space="0" w:color="auto"/>
        <w:bottom w:val="none" w:sz="0" w:space="0" w:color="auto"/>
        <w:right w:val="none" w:sz="0" w:space="0" w:color="auto"/>
      </w:divBdr>
      <w:divsChild>
        <w:div w:id="888420585">
          <w:marLeft w:val="0"/>
          <w:marRight w:val="0"/>
          <w:marTop w:val="0"/>
          <w:marBottom w:val="0"/>
          <w:divBdr>
            <w:top w:val="none" w:sz="0" w:space="0" w:color="auto"/>
            <w:left w:val="none" w:sz="0" w:space="0" w:color="auto"/>
            <w:bottom w:val="none" w:sz="0" w:space="0" w:color="auto"/>
            <w:right w:val="none" w:sz="0" w:space="0" w:color="auto"/>
          </w:divBdr>
          <w:divsChild>
            <w:div w:id="280109520">
              <w:marLeft w:val="0"/>
              <w:marRight w:val="0"/>
              <w:marTop w:val="0"/>
              <w:marBottom w:val="0"/>
              <w:divBdr>
                <w:top w:val="none" w:sz="0" w:space="0" w:color="auto"/>
                <w:left w:val="none" w:sz="0" w:space="0" w:color="auto"/>
                <w:bottom w:val="none" w:sz="0" w:space="0" w:color="auto"/>
                <w:right w:val="none" w:sz="0" w:space="0" w:color="auto"/>
              </w:divBdr>
              <w:divsChild>
                <w:div w:id="704216393">
                  <w:marLeft w:val="0"/>
                  <w:marRight w:val="0"/>
                  <w:marTop w:val="0"/>
                  <w:marBottom w:val="0"/>
                  <w:divBdr>
                    <w:top w:val="none" w:sz="0" w:space="0" w:color="auto"/>
                    <w:left w:val="none" w:sz="0" w:space="0" w:color="auto"/>
                    <w:bottom w:val="none" w:sz="0" w:space="0" w:color="auto"/>
                    <w:right w:val="none" w:sz="0" w:space="0" w:color="auto"/>
                  </w:divBdr>
                  <w:divsChild>
                    <w:div w:id="76442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591547">
      <w:bodyDiv w:val="1"/>
      <w:marLeft w:val="0"/>
      <w:marRight w:val="0"/>
      <w:marTop w:val="0"/>
      <w:marBottom w:val="0"/>
      <w:divBdr>
        <w:top w:val="none" w:sz="0" w:space="0" w:color="auto"/>
        <w:left w:val="none" w:sz="0" w:space="0" w:color="auto"/>
        <w:bottom w:val="none" w:sz="0" w:space="0" w:color="auto"/>
        <w:right w:val="none" w:sz="0" w:space="0" w:color="auto"/>
      </w:divBdr>
    </w:div>
    <w:div w:id="1352143388">
      <w:bodyDiv w:val="1"/>
      <w:marLeft w:val="0"/>
      <w:marRight w:val="0"/>
      <w:marTop w:val="0"/>
      <w:marBottom w:val="0"/>
      <w:divBdr>
        <w:top w:val="none" w:sz="0" w:space="0" w:color="auto"/>
        <w:left w:val="none" w:sz="0" w:space="0" w:color="auto"/>
        <w:bottom w:val="none" w:sz="0" w:space="0" w:color="auto"/>
        <w:right w:val="none" w:sz="0" w:space="0" w:color="auto"/>
      </w:divBdr>
      <w:divsChild>
        <w:div w:id="1456365547">
          <w:marLeft w:val="0"/>
          <w:marRight w:val="0"/>
          <w:marTop w:val="0"/>
          <w:marBottom w:val="0"/>
          <w:divBdr>
            <w:top w:val="none" w:sz="0" w:space="0" w:color="auto"/>
            <w:left w:val="none" w:sz="0" w:space="0" w:color="auto"/>
            <w:bottom w:val="none" w:sz="0" w:space="0" w:color="auto"/>
            <w:right w:val="none" w:sz="0" w:space="0" w:color="auto"/>
          </w:divBdr>
          <w:divsChild>
            <w:div w:id="355037441">
              <w:marLeft w:val="0"/>
              <w:marRight w:val="0"/>
              <w:marTop w:val="0"/>
              <w:marBottom w:val="0"/>
              <w:divBdr>
                <w:top w:val="none" w:sz="0" w:space="0" w:color="auto"/>
                <w:left w:val="none" w:sz="0" w:space="0" w:color="auto"/>
                <w:bottom w:val="none" w:sz="0" w:space="0" w:color="auto"/>
                <w:right w:val="none" w:sz="0" w:space="0" w:color="auto"/>
              </w:divBdr>
              <w:divsChild>
                <w:div w:id="256987939">
                  <w:marLeft w:val="0"/>
                  <w:marRight w:val="0"/>
                  <w:marTop w:val="0"/>
                  <w:marBottom w:val="0"/>
                  <w:divBdr>
                    <w:top w:val="none" w:sz="0" w:space="0" w:color="auto"/>
                    <w:left w:val="none" w:sz="0" w:space="0" w:color="auto"/>
                    <w:bottom w:val="none" w:sz="0" w:space="0" w:color="auto"/>
                    <w:right w:val="none" w:sz="0" w:space="0" w:color="auto"/>
                  </w:divBdr>
                  <w:divsChild>
                    <w:div w:id="183764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764984">
      <w:bodyDiv w:val="1"/>
      <w:marLeft w:val="0"/>
      <w:marRight w:val="0"/>
      <w:marTop w:val="0"/>
      <w:marBottom w:val="0"/>
      <w:divBdr>
        <w:top w:val="none" w:sz="0" w:space="0" w:color="auto"/>
        <w:left w:val="none" w:sz="0" w:space="0" w:color="auto"/>
        <w:bottom w:val="none" w:sz="0" w:space="0" w:color="auto"/>
        <w:right w:val="none" w:sz="0" w:space="0" w:color="auto"/>
      </w:divBdr>
      <w:divsChild>
        <w:div w:id="684289120">
          <w:marLeft w:val="0"/>
          <w:marRight w:val="0"/>
          <w:marTop w:val="0"/>
          <w:marBottom w:val="0"/>
          <w:divBdr>
            <w:top w:val="none" w:sz="0" w:space="0" w:color="auto"/>
            <w:left w:val="none" w:sz="0" w:space="0" w:color="auto"/>
            <w:bottom w:val="none" w:sz="0" w:space="0" w:color="auto"/>
            <w:right w:val="none" w:sz="0" w:space="0" w:color="auto"/>
          </w:divBdr>
          <w:divsChild>
            <w:div w:id="2071492434">
              <w:marLeft w:val="0"/>
              <w:marRight w:val="0"/>
              <w:marTop w:val="0"/>
              <w:marBottom w:val="0"/>
              <w:divBdr>
                <w:top w:val="none" w:sz="0" w:space="0" w:color="auto"/>
                <w:left w:val="none" w:sz="0" w:space="0" w:color="auto"/>
                <w:bottom w:val="none" w:sz="0" w:space="0" w:color="auto"/>
                <w:right w:val="none" w:sz="0" w:space="0" w:color="auto"/>
              </w:divBdr>
              <w:divsChild>
                <w:div w:id="1725449447">
                  <w:marLeft w:val="0"/>
                  <w:marRight w:val="0"/>
                  <w:marTop w:val="0"/>
                  <w:marBottom w:val="0"/>
                  <w:divBdr>
                    <w:top w:val="none" w:sz="0" w:space="0" w:color="auto"/>
                    <w:left w:val="none" w:sz="0" w:space="0" w:color="auto"/>
                    <w:bottom w:val="none" w:sz="0" w:space="0" w:color="auto"/>
                    <w:right w:val="none" w:sz="0" w:space="0" w:color="auto"/>
                  </w:divBdr>
                  <w:divsChild>
                    <w:div w:id="54572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5647">
      <w:bodyDiv w:val="1"/>
      <w:marLeft w:val="0"/>
      <w:marRight w:val="0"/>
      <w:marTop w:val="0"/>
      <w:marBottom w:val="0"/>
      <w:divBdr>
        <w:top w:val="none" w:sz="0" w:space="0" w:color="auto"/>
        <w:left w:val="none" w:sz="0" w:space="0" w:color="auto"/>
        <w:bottom w:val="none" w:sz="0" w:space="0" w:color="auto"/>
        <w:right w:val="none" w:sz="0" w:space="0" w:color="auto"/>
      </w:divBdr>
    </w:div>
    <w:div w:id="1602251472">
      <w:bodyDiv w:val="1"/>
      <w:marLeft w:val="0"/>
      <w:marRight w:val="0"/>
      <w:marTop w:val="0"/>
      <w:marBottom w:val="0"/>
      <w:divBdr>
        <w:top w:val="none" w:sz="0" w:space="0" w:color="auto"/>
        <w:left w:val="none" w:sz="0" w:space="0" w:color="auto"/>
        <w:bottom w:val="none" w:sz="0" w:space="0" w:color="auto"/>
        <w:right w:val="none" w:sz="0" w:space="0" w:color="auto"/>
      </w:divBdr>
    </w:div>
    <w:div w:id="1625310483">
      <w:bodyDiv w:val="1"/>
      <w:marLeft w:val="0"/>
      <w:marRight w:val="0"/>
      <w:marTop w:val="0"/>
      <w:marBottom w:val="0"/>
      <w:divBdr>
        <w:top w:val="none" w:sz="0" w:space="0" w:color="auto"/>
        <w:left w:val="none" w:sz="0" w:space="0" w:color="auto"/>
        <w:bottom w:val="none" w:sz="0" w:space="0" w:color="auto"/>
        <w:right w:val="none" w:sz="0" w:space="0" w:color="auto"/>
      </w:divBdr>
    </w:div>
    <w:div w:id="1709179114">
      <w:bodyDiv w:val="1"/>
      <w:marLeft w:val="0"/>
      <w:marRight w:val="0"/>
      <w:marTop w:val="0"/>
      <w:marBottom w:val="0"/>
      <w:divBdr>
        <w:top w:val="none" w:sz="0" w:space="0" w:color="auto"/>
        <w:left w:val="none" w:sz="0" w:space="0" w:color="auto"/>
        <w:bottom w:val="none" w:sz="0" w:space="0" w:color="auto"/>
        <w:right w:val="none" w:sz="0" w:space="0" w:color="auto"/>
      </w:divBdr>
      <w:divsChild>
        <w:div w:id="1031684874">
          <w:marLeft w:val="0"/>
          <w:marRight w:val="0"/>
          <w:marTop w:val="0"/>
          <w:marBottom w:val="0"/>
          <w:divBdr>
            <w:top w:val="none" w:sz="0" w:space="0" w:color="auto"/>
            <w:left w:val="none" w:sz="0" w:space="0" w:color="auto"/>
            <w:bottom w:val="none" w:sz="0" w:space="0" w:color="auto"/>
            <w:right w:val="none" w:sz="0" w:space="0" w:color="auto"/>
          </w:divBdr>
          <w:divsChild>
            <w:div w:id="1966766177">
              <w:marLeft w:val="0"/>
              <w:marRight w:val="0"/>
              <w:marTop w:val="0"/>
              <w:marBottom w:val="0"/>
              <w:divBdr>
                <w:top w:val="none" w:sz="0" w:space="0" w:color="auto"/>
                <w:left w:val="none" w:sz="0" w:space="0" w:color="auto"/>
                <w:bottom w:val="none" w:sz="0" w:space="0" w:color="auto"/>
                <w:right w:val="none" w:sz="0" w:space="0" w:color="auto"/>
              </w:divBdr>
              <w:divsChild>
                <w:div w:id="917398134">
                  <w:marLeft w:val="0"/>
                  <w:marRight w:val="0"/>
                  <w:marTop w:val="0"/>
                  <w:marBottom w:val="0"/>
                  <w:divBdr>
                    <w:top w:val="none" w:sz="0" w:space="0" w:color="auto"/>
                    <w:left w:val="none" w:sz="0" w:space="0" w:color="auto"/>
                    <w:bottom w:val="none" w:sz="0" w:space="0" w:color="auto"/>
                    <w:right w:val="none" w:sz="0" w:space="0" w:color="auto"/>
                  </w:divBdr>
                  <w:divsChild>
                    <w:div w:id="139940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063244">
      <w:bodyDiv w:val="1"/>
      <w:marLeft w:val="0"/>
      <w:marRight w:val="0"/>
      <w:marTop w:val="0"/>
      <w:marBottom w:val="0"/>
      <w:divBdr>
        <w:top w:val="none" w:sz="0" w:space="0" w:color="auto"/>
        <w:left w:val="none" w:sz="0" w:space="0" w:color="auto"/>
        <w:bottom w:val="none" w:sz="0" w:space="0" w:color="auto"/>
        <w:right w:val="none" w:sz="0" w:space="0" w:color="auto"/>
      </w:divBdr>
    </w:div>
    <w:div w:id="1800108587">
      <w:bodyDiv w:val="1"/>
      <w:marLeft w:val="0"/>
      <w:marRight w:val="0"/>
      <w:marTop w:val="0"/>
      <w:marBottom w:val="0"/>
      <w:divBdr>
        <w:top w:val="none" w:sz="0" w:space="0" w:color="auto"/>
        <w:left w:val="none" w:sz="0" w:space="0" w:color="auto"/>
        <w:bottom w:val="none" w:sz="0" w:space="0" w:color="auto"/>
        <w:right w:val="none" w:sz="0" w:space="0" w:color="auto"/>
      </w:divBdr>
    </w:div>
    <w:div w:id="1839617321">
      <w:bodyDiv w:val="1"/>
      <w:marLeft w:val="0"/>
      <w:marRight w:val="0"/>
      <w:marTop w:val="0"/>
      <w:marBottom w:val="0"/>
      <w:divBdr>
        <w:top w:val="none" w:sz="0" w:space="0" w:color="auto"/>
        <w:left w:val="none" w:sz="0" w:space="0" w:color="auto"/>
        <w:bottom w:val="none" w:sz="0" w:space="0" w:color="auto"/>
        <w:right w:val="none" w:sz="0" w:space="0" w:color="auto"/>
      </w:divBdr>
    </w:div>
    <w:div w:id="1905986433">
      <w:bodyDiv w:val="1"/>
      <w:marLeft w:val="0"/>
      <w:marRight w:val="0"/>
      <w:marTop w:val="0"/>
      <w:marBottom w:val="0"/>
      <w:divBdr>
        <w:top w:val="none" w:sz="0" w:space="0" w:color="auto"/>
        <w:left w:val="none" w:sz="0" w:space="0" w:color="auto"/>
        <w:bottom w:val="none" w:sz="0" w:space="0" w:color="auto"/>
        <w:right w:val="none" w:sz="0" w:space="0" w:color="auto"/>
      </w:divBdr>
      <w:divsChild>
        <w:div w:id="716784046">
          <w:marLeft w:val="0"/>
          <w:marRight w:val="0"/>
          <w:marTop w:val="0"/>
          <w:marBottom w:val="0"/>
          <w:divBdr>
            <w:top w:val="none" w:sz="0" w:space="0" w:color="auto"/>
            <w:left w:val="none" w:sz="0" w:space="0" w:color="auto"/>
            <w:bottom w:val="none" w:sz="0" w:space="0" w:color="auto"/>
            <w:right w:val="none" w:sz="0" w:space="0" w:color="auto"/>
          </w:divBdr>
        </w:div>
        <w:div w:id="1503203238">
          <w:marLeft w:val="0"/>
          <w:marRight w:val="0"/>
          <w:marTop w:val="0"/>
          <w:marBottom w:val="0"/>
          <w:divBdr>
            <w:top w:val="none" w:sz="0" w:space="0" w:color="auto"/>
            <w:left w:val="none" w:sz="0" w:space="0" w:color="auto"/>
            <w:bottom w:val="none" w:sz="0" w:space="0" w:color="auto"/>
            <w:right w:val="none" w:sz="0" w:space="0" w:color="auto"/>
          </w:divBdr>
        </w:div>
      </w:divsChild>
    </w:div>
    <w:div w:id="1986229101">
      <w:bodyDiv w:val="1"/>
      <w:marLeft w:val="0"/>
      <w:marRight w:val="0"/>
      <w:marTop w:val="0"/>
      <w:marBottom w:val="0"/>
      <w:divBdr>
        <w:top w:val="none" w:sz="0" w:space="0" w:color="auto"/>
        <w:left w:val="none" w:sz="0" w:space="0" w:color="auto"/>
        <w:bottom w:val="none" w:sz="0" w:space="0" w:color="auto"/>
        <w:right w:val="none" w:sz="0" w:space="0" w:color="auto"/>
      </w:divBdr>
    </w:div>
    <w:div w:id="2038963387">
      <w:bodyDiv w:val="1"/>
      <w:marLeft w:val="0"/>
      <w:marRight w:val="0"/>
      <w:marTop w:val="0"/>
      <w:marBottom w:val="0"/>
      <w:divBdr>
        <w:top w:val="none" w:sz="0" w:space="0" w:color="auto"/>
        <w:left w:val="none" w:sz="0" w:space="0" w:color="auto"/>
        <w:bottom w:val="none" w:sz="0" w:space="0" w:color="auto"/>
        <w:right w:val="none" w:sz="0" w:space="0" w:color="auto"/>
      </w:divBdr>
    </w:div>
    <w:div w:id="2088114585">
      <w:bodyDiv w:val="1"/>
      <w:marLeft w:val="0"/>
      <w:marRight w:val="0"/>
      <w:marTop w:val="0"/>
      <w:marBottom w:val="0"/>
      <w:divBdr>
        <w:top w:val="none" w:sz="0" w:space="0" w:color="auto"/>
        <w:left w:val="none" w:sz="0" w:space="0" w:color="auto"/>
        <w:bottom w:val="none" w:sz="0" w:space="0" w:color="auto"/>
        <w:right w:val="none" w:sz="0" w:space="0" w:color="auto"/>
      </w:divBdr>
    </w:div>
    <w:div w:id="2120567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87C9B707A868946A54915E76568A6E4"/>
        <w:category>
          <w:name w:val="General"/>
          <w:gallery w:val="placeholder"/>
        </w:category>
        <w:types>
          <w:type w:val="bbPlcHdr"/>
        </w:types>
        <w:behaviors>
          <w:behavior w:val="content"/>
        </w:behaviors>
        <w:guid w:val="{13A38230-036C-9248-B0EF-BD84627425E6}"/>
      </w:docPartPr>
      <w:docPartBody>
        <w:p w:rsidR="007D4137" w:rsidRDefault="00FD7D6F" w:rsidP="00FD7D6F">
          <w:pPr>
            <w:pStyle w:val="B87C9B707A868946A54915E76568A6E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Bold">
    <w:altName w:val="Times New Roman"/>
    <w:charset w:val="00"/>
    <w:family w:val="auto"/>
    <w:pitch w:val="variable"/>
    <w:sig w:usb0="E00002FF" w:usb1="5000205A" w:usb2="00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1FA"/>
    <w:rsid w:val="00035C1A"/>
    <w:rsid w:val="00143A7B"/>
    <w:rsid w:val="002F635C"/>
    <w:rsid w:val="003431FA"/>
    <w:rsid w:val="004F5438"/>
    <w:rsid w:val="006B4731"/>
    <w:rsid w:val="007D4137"/>
    <w:rsid w:val="008D76B4"/>
    <w:rsid w:val="008E461A"/>
    <w:rsid w:val="00D9189B"/>
    <w:rsid w:val="00FD7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B35AE0B40C4C458577B233FF3DC57D">
    <w:name w:val="03B35AE0B40C4C458577B233FF3DC57D"/>
    <w:rsid w:val="003431FA"/>
  </w:style>
  <w:style w:type="paragraph" w:customStyle="1" w:styleId="579BEBB5D84D3B408ADBA0D6C3B72A2E">
    <w:name w:val="579BEBB5D84D3B408ADBA0D6C3B72A2E"/>
    <w:rsid w:val="003431FA"/>
  </w:style>
  <w:style w:type="paragraph" w:customStyle="1" w:styleId="B87C9B707A868946A54915E76568A6E4">
    <w:name w:val="B87C9B707A868946A54915E76568A6E4"/>
    <w:rsid w:val="00FD7D6F"/>
  </w:style>
  <w:style w:type="paragraph" w:customStyle="1" w:styleId="0D2C0C42E5B139459B4194933A9111D1">
    <w:name w:val="0D2C0C42E5B139459B4194933A9111D1"/>
    <w:rsid w:val="00FD7D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Gib88</b:Tag>
    <b:SourceType>Book</b:SourceType>
    <b:Guid>{9151AE15-8AB7-1442-9CDE-94079E6675D3}</b:Guid>
    <b:Author>
      <b:Author>
        <b:NameList>
          <b:Person>
            <b:Last>Gibbs</b:Last>
            <b:First>G.</b:First>
          </b:Person>
        </b:NameList>
      </b:Author>
    </b:Author>
    <b:Title> Learning by Doing. A Guide to Teaching and Learning Methods. </b:Title>
    <b:City>Oxford </b:City>
    <b:Year>1988</b:Year>
    <b:Pages>55-60</b:Pages>
    <b:RefOrder>2</b:RefOrder>
  </b:Source>
  <b:Source>
    <b:Tag>Pri08</b:Tag>
    <b:SourceType>Book</b:SourceType>
    <b:Guid>{6F057734-E7A1-6845-B281-9475C1AC32A0}</b:Guid>
    <b:Author>
      <b:Author>
        <b:NameList>
          <b:Person>
            <b:Last>Pritchard</b:Last>
            <b:First>Alan</b:First>
          </b:Person>
        </b:NameList>
      </b:Author>
    </b:Author>
    <b:Title>Ways of Learning</b:Title>
    <b:Publisher>Amazon </b:Publisher>
    <b:Year>2008</b:Year>
    <b:Volume>Second Edition </b:Volume>
    <b:RefOrder>1</b:RefOrder>
  </b:Source>
</b:Sources>
</file>

<file path=customXml/itemProps1.xml><?xml version="1.0" encoding="utf-8"?>
<ds:datastoreItem xmlns:ds="http://schemas.openxmlformats.org/officeDocument/2006/customXml" ds:itemID="{1553DF9C-5732-455E-A555-9EA784917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Pages>
  <Words>1920</Words>
  <Characters>10945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Reflective Essay</vt:lpstr>
    </vt:vector>
  </TitlesOfParts>
  <Company/>
  <LinksUpToDate>false</LinksUpToDate>
  <CharactersWithSpaces>12840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Community Engagement</dc:subject>
  <dc:creator>Alex Maimescu</dc:creator>
  <cp:keywords/>
  <dc:description/>
  <cp:lastModifiedBy>Ionut Ionascu (1917131)</cp:lastModifiedBy>
  <cp:revision>23</cp:revision>
  <dcterms:created xsi:type="dcterms:W3CDTF">2020-05-12T09:43:00Z</dcterms:created>
  <dcterms:modified xsi:type="dcterms:W3CDTF">2020-05-17T10:09:00Z</dcterms:modified>
</cp:coreProperties>
</file>