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D968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64EC2" wp14:editId="6A58500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E24FE2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B7B0DC1" w14:textId="77777777" w:rsidTr="00A406E5">
        <w:tc>
          <w:tcPr>
            <w:tcW w:w="9922" w:type="dxa"/>
            <w:shd w:val="clear" w:color="auto" w:fill="C0C0C0"/>
          </w:tcPr>
          <w:p w14:paraId="7C38009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CB4C7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978607" w14:textId="77777777" w:rsidTr="008F1308">
        <w:tc>
          <w:tcPr>
            <w:tcW w:w="2093" w:type="dxa"/>
            <w:shd w:val="pct15" w:color="auto" w:fill="auto"/>
          </w:tcPr>
          <w:p w14:paraId="3440BF7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FE942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862DB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5941933" w14:textId="77777777" w:rsidR="003B3F9D" w:rsidRPr="00A406E5" w:rsidRDefault="003B3F9D" w:rsidP="001E57C1">
            <w:pPr>
              <w:spacing w:before="120" w:after="120"/>
              <w:jc w:val="both"/>
              <w:rPr>
                <w:rFonts w:ascii="Arial" w:hAnsi="Arial" w:cs="Arial"/>
                <w:b/>
                <w:sz w:val="22"/>
                <w:szCs w:val="22"/>
              </w:rPr>
            </w:pPr>
          </w:p>
        </w:tc>
      </w:tr>
      <w:tr w:rsidR="00DB116D" w:rsidRPr="00A406E5" w14:paraId="78AEC857" w14:textId="77777777" w:rsidTr="00A406E5">
        <w:tc>
          <w:tcPr>
            <w:tcW w:w="2093" w:type="dxa"/>
            <w:shd w:val="pct15" w:color="auto" w:fill="auto"/>
          </w:tcPr>
          <w:p w14:paraId="68FDA5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D00723" w14:textId="45D1ED5B" w:rsidR="00DB116D" w:rsidRPr="00A406E5" w:rsidRDefault="00DF6E92"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6AC810CD" w14:textId="77777777" w:rsidTr="00A628CC">
        <w:tc>
          <w:tcPr>
            <w:tcW w:w="2093" w:type="dxa"/>
            <w:shd w:val="pct15" w:color="auto" w:fill="auto"/>
          </w:tcPr>
          <w:p w14:paraId="6448B0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B1E5C1" w14:textId="2D68E739" w:rsidR="008F1308" w:rsidRPr="00A406E5" w:rsidRDefault="00DF6E92" w:rsidP="00E51AAC">
            <w:pPr>
              <w:spacing w:before="120" w:after="120"/>
              <w:jc w:val="both"/>
              <w:rPr>
                <w:rFonts w:ascii="Arial" w:hAnsi="Arial" w:cs="Arial"/>
                <w:b/>
                <w:sz w:val="22"/>
                <w:szCs w:val="22"/>
              </w:rPr>
            </w:pPr>
            <w:r>
              <w:rPr>
                <w:rFonts w:ascii="Arial" w:hAnsi="Arial" w:cs="Arial"/>
                <w:b/>
                <w:sz w:val="22"/>
                <w:szCs w:val="22"/>
              </w:rPr>
              <w:t>European Law</w:t>
            </w:r>
          </w:p>
        </w:tc>
      </w:tr>
      <w:tr w:rsidR="00B84B5B" w:rsidRPr="00A406E5" w14:paraId="74D0FF8F" w14:textId="77777777" w:rsidTr="008F1308">
        <w:tc>
          <w:tcPr>
            <w:tcW w:w="2093" w:type="dxa"/>
            <w:shd w:val="pct15" w:color="auto" w:fill="auto"/>
          </w:tcPr>
          <w:p w14:paraId="183973B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184ACE" w14:textId="316B5667" w:rsidR="00B84B5B" w:rsidRPr="00A406E5" w:rsidRDefault="00DF6E92" w:rsidP="00152E9D">
            <w:pPr>
              <w:spacing w:before="120" w:after="120"/>
              <w:jc w:val="both"/>
              <w:rPr>
                <w:rFonts w:ascii="Arial" w:hAnsi="Arial" w:cs="Arial"/>
                <w:b/>
                <w:sz w:val="22"/>
                <w:szCs w:val="22"/>
              </w:rPr>
            </w:pPr>
            <w:r>
              <w:rPr>
                <w:rFonts w:ascii="Arial" w:hAnsi="Arial" w:cs="Arial"/>
                <w:b/>
                <w:sz w:val="22"/>
                <w:szCs w:val="22"/>
              </w:rPr>
              <w:t>BMLW5007</w:t>
            </w:r>
          </w:p>
        </w:tc>
        <w:tc>
          <w:tcPr>
            <w:tcW w:w="2268" w:type="dxa"/>
            <w:shd w:val="clear" w:color="auto" w:fill="D9D9D9"/>
          </w:tcPr>
          <w:p w14:paraId="11FAA43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79C03E" w14:textId="105571CC" w:rsidR="00B84B5B" w:rsidRPr="00A406E5" w:rsidRDefault="00DF6E9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AF6DA57" w14:textId="77777777" w:rsidTr="008F1308">
        <w:tc>
          <w:tcPr>
            <w:tcW w:w="2093" w:type="dxa"/>
            <w:shd w:val="pct15" w:color="auto" w:fill="auto"/>
          </w:tcPr>
          <w:p w14:paraId="10E906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ABA947" w14:textId="775D7B55" w:rsidR="00DB116D" w:rsidRPr="00A406E5" w:rsidRDefault="00DF6E92"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289F2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137F675" w14:textId="600ED08A" w:rsidR="00DB116D" w:rsidRPr="00A406E5" w:rsidRDefault="00DF6E92"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52C5A736" w14:textId="77777777" w:rsidTr="008F1308">
        <w:tc>
          <w:tcPr>
            <w:tcW w:w="2093" w:type="dxa"/>
            <w:shd w:val="pct15" w:color="auto" w:fill="auto"/>
          </w:tcPr>
          <w:p w14:paraId="1B2334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AC121B" w14:textId="77C30EDD" w:rsidR="00DB116D" w:rsidRPr="00A406E5" w:rsidRDefault="00DF6E92" w:rsidP="005F0579">
            <w:pPr>
              <w:spacing w:before="120" w:after="120"/>
              <w:jc w:val="both"/>
              <w:rPr>
                <w:rFonts w:ascii="Arial" w:hAnsi="Arial" w:cs="Arial"/>
                <w:b/>
                <w:sz w:val="22"/>
                <w:szCs w:val="22"/>
              </w:rPr>
            </w:pPr>
            <w:r>
              <w:rPr>
                <w:rFonts w:ascii="Arial" w:hAnsi="Arial" w:cs="Arial"/>
                <w:b/>
                <w:sz w:val="22"/>
                <w:szCs w:val="22"/>
              </w:rPr>
              <w:t>Democratic deficit?</w:t>
            </w:r>
          </w:p>
        </w:tc>
        <w:tc>
          <w:tcPr>
            <w:tcW w:w="2268" w:type="dxa"/>
            <w:shd w:val="pct15" w:color="auto" w:fill="auto"/>
          </w:tcPr>
          <w:p w14:paraId="543F538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75157A" w14:textId="44A5B262" w:rsidR="00DB116D" w:rsidRPr="00A406E5" w:rsidRDefault="00DF6E92"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BA24202" w14:textId="77777777" w:rsidTr="008F1308">
        <w:tc>
          <w:tcPr>
            <w:tcW w:w="2093" w:type="dxa"/>
            <w:shd w:val="pct15" w:color="auto" w:fill="auto"/>
          </w:tcPr>
          <w:p w14:paraId="03AC9D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02EC3DA" w14:textId="64E3879D" w:rsidR="00B84B5B" w:rsidRPr="00A406E5" w:rsidRDefault="00DF6E92" w:rsidP="005F0579">
            <w:pPr>
              <w:spacing w:before="120" w:after="120"/>
              <w:jc w:val="both"/>
              <w:rPr>
                <w:rFonts w:ascii="Arial" w:hAnsi="Arial" w:cs="Arial"/>
                <w:b/>
                <w:sz w:val="22"/>
                <w:szCs w:val="22"/>
              </w:rPr>
            </w:pPr>
            <w:r>
              <w:rPr>
                <w:rFonts w:ascii="Arial" w:hAnsi="Arial" w:cs="Arial"/>
                <w:b/>
                <w:sz w:val="22"/>
                <w:szCs w:val="22"/>
              </w:rPr>
              <w:t>23:59 Friday 4</w:t>
            </w:r>
            <w:r w:rsidRPr="00DF6E92">
              <w:rPr>
                <w:rFonts w:ascii="Arial" w:hAnsi="Arial" w:cs="Arial"/>
                <w:b/>
                <w:sz w:val="22"/>
                <w:szCs w:val="22"/>
                <w:vertAlign w:val="superscript"/>
              </w:rPr>
              <w:t>th</w:t>
            </w:r>
            <w:r>
              <w:rPr>
                <w:rFonts w:ascii="Arial" w:hAnsi="Arial" w:cs="Arial"/>
                <w:b/>
                <w:sz w:val="22"/>
                <w:szCs w:val="22"/>
              </w:rPr>
              <w:t xml:space="preserve"> March 2022</w:t>
            </w:r>
          </w:p>
        </w:tc>
        <w:tc>
          <w:tcPr>
            <w:tcW w:w="2268" w:type="dxa"/>
            <w:shd w:val="pct15" w:color="auto" w:fill="auto"/>
          </w:tcPr>
          <w:p w14:paraId="6D1C37C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E945588" w14:textId="30B0EAE7" w:rsidR="00B84B5B" w:rsidRPr="00A406E5" w:rsidRDefault="00DF6E92" w:rsidP="005F0579">
            <w:pPr>
              <w:spacing w:before="120" w:after="120"/>
              <w:jc w:val="both"/>
              <w:rPr>
                <w:rFonts w:ascii="Arial" w:hAnsi="Arial" w:cs="Arial"/>
                <w:b/>
                <w:sz w:val="22"/>
                <w:szCs w:val="22"/>
              </w:rPr>
            </w:pPr>
            <w:r>
              <w:rPr>
                <w:rFonts w:ascii="Arial" w:hAnsi="Arial" w:cs="Arial"/>
                <w:b/>
                <w:sz w:val="22"/>
                <w:szCs w:val="22"/>
              </w:rPr>
              <w:t>Monday 4</w:t>
            </w:r>
            <w:r w:rsidRPr="00DF6E92">
              <w:rPr>
                <w:rFonts w:ascii="Arial" w:hAnsi="Arial" w:cs="Arial"/>
                <w:b/>
                <w:sz w:val="22"/>
                <w:szCs w:val="22"/>
                <w:vertAlign w:val="superscript"/>
              </w:rPr>
              <w:t>th</w:t>
            </w:r>
            <w:r>
              <w:rPr>
                <w:rFonts w:ascii="Arial" w:hAnsi="Arial" w:cs="Arial"/>
                <w:b/>
                <w:sz w:val="22"/>
                <w:szCs w:val="22"/>
              </w:rPr>
              <w:t xml:space="preserve"> April 2022</w:t>
            </w:r>
          </w:p>
        </w:tc>
      </w:tr>
      <w:tr w:rsidR="00152E9D" w:rsidRPr="00A406E5" w14:paraId="30F4EF8C" w14:textId="77777777" w:rsidTr="00A406E5">
        <w:tc>
          <w:tcPr>
            <w:tcW w:w="2093" w:type="dxa"/>
            <w:shd w:val="pct15" w:color="auto" w:fill="auto"/>
          </w:tcPr>
          <w:p w14:paraId="2ACB2D7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F9B961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DA50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85F094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BAEC712" w14:textId="77777777" w:rsidTr="00A406E5">
        <w:tc>
          <w:tcPr>
            <w:tcW w:w="2093" w:type="dxa"/>
            <w:shd w:val="pct15" w:color="auto" w:fill="auto"/>
          </w:tcPr>
          <w:p w14:paraId="3F968B2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D6520F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B17FCD7" w14:textId="77777777" w:rsidR="0028204E" w:rsidRPr="00A406E5" w:rsidRDefault="0028204E" w:rsidP="00DB116D">
      <w:pPr>
        <w:rPr>
          <w:rFonts w:ascii="Arial" w:hAnsi="Arial" w:cs="Arial"/>
          <w:sz w:val="32"/>
        </w:rPr>
      </w:pPr>
    </w:p>
    <w:p w14:paraId="624BB552" w14:textId="77777777" w:rsidR="00152E9D" w:rsidRPr="00A406E5" w:rsidRDefault="00152E9D" w:rsidP="00DB116D">
      <w:pPr>
        <w:rPr>
          <w:rFonts w:ascii="Arial" w:hAnsi="Arial" w:cs="Arial"/>
          <w:sz w:val="32"/>
        </w:rPr>
      </w:pPr>
    </w:p>
    <w:p w14:paraId="0D77F651" w14:textId="77777777" w:rsidR="00152E9D" w:rsidRPr="00A406E5" w:rsidRDefault="00152E9D" w:rsidP="00DB116D">
      <w:pPr>
        <w:rPr>
          <w:rFonts w:ascii="Arial" w:hAnsi="Arial" w:cs="Arial"/>
          <w:sz w:val="32"/>
        </w:rPr>
      </w:pPr>
    </w:p>
    <w:p w14:paraId="4E3127A4" w14:textId="77777777" w:rsidR="00152E9D" w:rsidRPr="00A406E5" w:rsidRDefault="00152E9D" w:rsidP="00DB116D">
      <w:pPr>
        <w:rPr>
          <w:rFonts w:ascii="Arial" w:hAnsi="Arial" w:cs="Arial"/>
          <w:sz w:val="32"/>
        </w:rPr>
      </w:pPr>
    </w:p>
    <w:p w14:paraId="4ECA8A7B" w14:textId="77777777" w:rsidR="00152E9D" w:rsidRPr="00A406E5" w:rsidRDefault="00152E9D" w:rsidP="00DB116D">
      <w:pPr>
        <w:rPr>
          <w:rFonts w:ascii="Arial" w:hAnsi="Arial" w:cs="Arial"/>
          <w:sz w:val="32"/>
        </w:rPr>
      </w:pPr>
    </w:p>
    <w:p w14:paraId="4B2F6A99" w14:textId="77777777" w:rsidR="00152E9D" w:rsidRPr="00A406E5" w:rsidRDefault="00152E9D" w:rsidP="00DB116D">
      <w:pPr>
        <w:rPr>
          <w:rFonts w:ascii="Arial" w:hAnsi="Arial" w:cs="Arial"/>
          <w:sz w:val="32"/>
        </w:rPr>
      </w:pPr>
    </w:p>
    <w:p w14:paraId="75194838" w14:textId="77777777" w:rsidR="00A406E5" w:rsidRDefault="00A406E5">
      <w:pPr>
        <w:rPr>
          <w:rFonts w:ascii="Arial" w:hAnsi="Arial" w:cs="Arial"/>
          <w:sz w:val="32"/>
        </w:rPr>
      </w:pPr>
      <w:r>
        <w:rPr>
          <w:rFonts w:ascii="Arial" w:hAnsi="Arial" w:cs="Arial"/>
          <w:sz w:val="32"/>
        </w:rPr>
        <w:br w:type="page"/>
      </w:r>
    </w:p>
    <w:p w14:paraId="65F487F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C8311E5" w14:textId="77777777" w:rsidTr="00A406E5">
        <w:tc>
          <w:tcPr>
            <w:tcW w:w="9747" w:type="dxa"/>
            <w:shd w:val="pct10" w:color="auto" w:fill="auto"/>
          </w:tcPr>
          <w:p w14:paraId="7111509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04CC73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ADEE0F3" w14:textId="77777777" w:rsidTr="00A406E5">
        <w:tc>
          <w:tcPr>
            <w:tcW w:w="9747" w:type="dxa"/>
          </w:tcPr>
          <w:p w14:paraId="2B526FA2" w14:textId="77777777" w:rsidR="00C01A3F" w:rsidRPr="00A406E5" w:rsidRDefault="00C01A3F" w:rsidP="00273FEE">
            <w:pPr>
              <w:rPr>
                <w:rFonts w:ascii="Arial" w:hAnsi="Arial" w:cs="Arial"/>
                <w:sz w:val="22"/>
                <w:szCs w:val="22"/>
              </w:rPr>
            </w:pPr>
          </w:p>
          <w:p w14:paraId="149173D8" w14:textId="77777777" w:rsidR="00C01A3F" w:rsidRPr="00A406E5" w:rsidRDefault="00C01A3F" w:rsidP="00152E9D">
            <w:pPr>
              <w:ind w:left="360"/>
              <w:rPr>
                <w:rFonts w:ascii="Arial" w:hAnsi="Arial" w:cs="Arial"/>
                <w:sz w:val="22"/>
                <w:szCs w:val="22"/>
              </w:rPr>
            </w:pPr>
          </w:p>
          <w:p w14:paraId="2B15DEB7" w14:textId="77777777" w:rsidR="00C01A3F" w:rsidRPr="00A406E5" w:rsidRDefault="00C01A3F" w:rsidP="00152E9D">
            <w:pPr>
              <w:ind w:left="360"/>
              <w:rPr>
                <w:rFonts w:ascii="Arial" w:hAnsi="Arial" w:cs="Arial"/>
                <w:sz w:val="22"/>
                <w:szCs w:val="22"/>
              </w:rPr>
            </w:pPr>
          </w:p>
          <w:p w14:paraId="010DE3A2" w14:textId="6074DAA0" w:rsidR="00C01A3F" w:rsidRPr="00DF6E92" w:rsidRDefault="00DF6E92" w:rsidP="00DF6E92">
            <w:pPr>
              <w:pStyle w:val="ListParagraph"/>
              <w:numPr>
                <w:ilvl w:val="0"/>
                <w:numId w:val="17"/>
              </w:numPr>
              <w:rPr>
                <w:rFonts w:ascii="Arial" w:hAnsi="Arial" w:cs="Arial"/>
                <w:sz w:val="28"/>
                <w:szCs w:val="28"/>
              </w:rPr>
            </w:pPr>
            <w:r>
              <w:rPr>
                <w:sz w:val="28"/>
                <w:szCs w:val="28"/>
              </w:rPr>
              <w:t>S</w:t>
            </w:r>
            <w:r w:rsidRPr="00DF6E92">
              <w:rPr>
                <w:sz w:val="28"/>
                <w:szCs w:val="28"/>
              </w:rPr>
              <w:t>ystematically understand the historical development of the European Communities and the EU; of the institutions of the EU; of the acts of the EU and its various sources of law; and of the general principles of EU law;</w:t>
            </w:r>
          </w:p>
          <w:p w14:paraId="0CE26677" w14:textId="77777777" w:rsidR="00C01A3F" w:rsidRPr="00A406E5" w:rsidRDefault="00C01A3F" w:rsidP="00152E9D">
            <w:pPr>
              <w:ind w:left="360"/>
              <w:rPr>
                <w:rFonts w:ascii="Arial" w:hAnsi="Arial" w:cs="Arial"/>
                <w:sz w:val="22"/>
                <w:szCs w:val="22"/>
              </w:rPr>
            </w:pPr>
          </w:p>
          <w:p w14:paraId="6481A7F0" w14:textId="77777777" w:rsidR="00C01A3F" w:rsidRPr="00A406E5" w:rsidRDefault="00C01A3F" w:rsidP="00A85BFE">
            <w:pPr>
              <w:rPr>
                <w:rFonts w:ascii="Arial" w:hAnsi="Arial" w:cs="Arial"/>
                <w:sz w:val="22"/>
                <w:szCs w:val="22"/>
              </w:rPr>
            </w:pPr>
          </w:p>
          <w:p w14:paraId="5D149D2E" w14:textId="77777777" w:rsidR="00C01A3F" w:rsidRPr="00A406E5" w:rsidRDefault="00C01A3F" w:rsidP="004D5E9B">
            <w:pPr>
              <w:rPr>
                <w:rFonts w:ascii="Arial" w:hAnsi="Arial" w:cs="Arial"/>
                <w:sz w:val="22"/>
                <w:szCs w:val="22"/>
              </w:rPr>
            </w:pPr>
          </w:p>
        </w:tc>
      </w:tr>
    </w:tbl>
    <w:p w14:paraId="5368B20D" w14:textId="77777777" w:rsidR="00C01A3F" w:rsidRPr="00A406E5" w:rsidRDefault="00C01A3F" w:rsidP="00BA1176">
      <w:pPr>
        <w:rPr>
          <w:rFonts w:ascii="Arial" w:hAnsi="Arial" w:cs="Arial"/>
          <w:b/>
        </w:rPr>
      </w:pPr>
    </w:p>
    <w:p w14:paraId="72838C96" w14:textId="77777777" w:rsidR="00C01A3F" w:rsidRPr="00A406E5" w:rsidRDefault="00C01A3F" w:rsidP="00BA1176">
      <w:pPr>
        <w:rPr>
          <w:rFonts w:ascii="Arial" w:hAnsi="Arial" w:cs="Arial"/>
          <w:b/>
        </w:rPr>
      </w:pPr>
    </w:p>
    <w:p w14:paraId="3BB55DF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9B32808" w14:textId="77777777" w:rsidTr="00A406E5">
        <w:tc>
          <w:tcPr>
            <w:tcW w:w="9781" w:type="dxa"/>
            <w:shd w:val="clear" w:color="auto" w:fill="C0C0C0"/>
          </w:tcPr>
          <w:p w14:paraId="37E28FC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91360BF" w14:textId="77777777" w:rsidR="00EE6F25" w:rsidRPr="00A406E5" w:rsidRDefault="00EE6F25" w:rsidP="005969E2">
      <w:pPr>
        <w:jc w:val="both"/>
        <w:rPr>
          <w:rFonts w:ascii="Arial" w:hAnsi="Arial" w:cs="Arial"/>
          <w:sz w:val="22"/>
          <w:szCs w:val="22"/>
        </w:rPr>
      </w:pPr>
    </w:p>
    <w:p w14:paraId="5C4FEE9C" w14:textId="77777777" w:rsidR="00152E9D" w:rsidRPr="00A406E5" w:rsidRDefault="00152E9D" w:rsidP="00342234">
      <w:pPr>
        <w:rPr>
          <w:rFonts w:ascii="Arial" w:hAnsi="Arial" w:cs="Arial"/>
          <w:sz w:val="24"/>
          <w:szCs w:val="24"/>
        </w:rPr>
      </w:pPr>
    </w:p>
    <w:p w14:paraId="0181BD8D" w14:textId="27E3C527" w:rsidR="00152E9D" w:rsidRPr="006A46AD" w:rsidRDefault="00DF6E92" w:rsidP="00A67FB1">
      <w:pPr>
        <w:ind w:left="720"/>
        <w:rPr>
          <w:rFonts w:ascii="Arial" w:hAnsi="Arial" w:cs="Arial"/>
          <w:b/>
          <w:bCs/>
          <w:i/>
          <w:iCs/>
          <w:sz w:val="28"/>
          <w:szCs w:val="28"/>
        </w:rPr>
      </w:pPr>
      <w:bookmarkStart w:id="0" w:name="_Hlk92278804"/>
      <w:r w:rsidRPr="006A46AD">
        <w:rPr>
          <w:b/>
          <w:bCs/>
          <w:i/>
          <w:iCs/>
          <w:sz w:val="28"/>
          <w:szCs w:val="28"/>
        </w:rPr>
        <w:t>‘</w:t>
      </w:r>
      <w:r w:rsidRPr="006A46AD">
        <w:rPr>
          <w:b/>
          <w:bCs/>
          <w:i/>
          <w:iCs/>
          <w:sz w:val="28"/>
          <w:szCs w:val="28"/>
        </w:rPr>
        <w:t>Generally, academic literature on the issue of democratic deficit in EU relies on two opposing arguments. The majority argument is that there is democratic deficit in the EU; the minority argument rejects this view</w:t>
      </w:r>
      <w:r w:rsidRPr="006A46AD">
        <w:rPr>
          <w:b/>
          <w:bCs/>
          <w:i/>
          <w:iCs/>
          <w:sz w:val="28"/>
          <w:szCs w:val="28"/>
        </w:rPr>
        <w:t>’</w:t>
      </w:r>
      <w:r w:rsidR="003120B0" w:rsidRPr="006A46AD">
        <w:rPr>
          <w:b/>
          <w:bCs/>
          <w:i/>
          <w:iCs/>
          <w:sz w:val="28"/>
          <w:szCs w:val="28"/>
        </w:rPr>
        <w:t xml:space="preserve"> (Azman, 2011). </w:t>
      </w:r>
    </w:p>
    <w:p w14:paraId="69518CC2" w14:textId="1C444479" w:rsidR="00152E9D" w:rsidRPr="006A46AD" w:rsidRDefault="00152E9D" w:rsidP="00A67FB1">
      <w:pPr>
        <w:ind w:left="720"/>
        <w:rPr>
          <w:rFonts w:asciiTheme="majorBidi" w:hAnsiTheme="majorBidi" w:cstheme="majorBidi"/>
          <w:b/>
          <w:bCs/>
          <w:sz w:val="28"/>
          <w:szCs w:val="28"/>
        </w:rPr>
      </w:pPr>
    </w:p>
    <w:p w14:paraId="0203A695" w14:textId="362958AB" w:rsidR="003120B0" w:rsidRPr="006A46AD" w:rsidRDefault="003120B0" w:rsidP="00A67FB1">
      <w:pPr>
        <w:ind w:left="720"/>
        <w:rPr>
          <w:rFonts w:asciiTheme="majorBidi" w:hAnsiTheme="majorBidi" w:cstheme="majorBidi"/>
          <w:b/>
          <w:bCs/>
          <w:sz w:val="28"/>
          <w:szCs w:val="28"/>
        </w:rPr>
      </w:pPr>
      <w:r w:rsidRPr="006A46AD">
        <w:rPr>
          <w:rFonts w:asciiTheme="majorBidi" w:hAnsiTheme="majorBidi" w:cstheme="majorBidi"/>
          <w:b/>
          <w:bCs/>
          <w:sz w:val="28"/>
          <w:szCs w:val="28"/>
        </w:rPr>
        <w:t>Reflecting on the above statement, critically assess whether a democratic deficit exists within the</w:t>
      </w:r>
      <w:r w:rsidR="004E290D">
        <w:rPr>
          <w:rFonts w:asciiTheme="majorBidi" w:hAnsiTheme="majorBidi" w:cstheme="majorBidi"/>
          <w:b/>
          <w:bCs/>
          <w:sz w:val="28"/>
          <w:szCs w:val="28"/>
        </w:rPr>
        <w:t xml:space="preserve"> institutions of the</w:t>
      </w:r>
      <w:r w:rsidR="006A46AD" w:rsidRPr="006A46AD">
        <w:rPr>
          <w:rFonts w:asciiTheme="majorBidi" w:hAnsiTheme="majorBidi" w:cstheme="majorBidi"/>
          <w:b/>
          <w:bCs/>
          <w:sz w:val="28"/>
          <w:szCs w:val="28"/>
        </w:rPr>
        <w:t xml:space="preserve"> </w:t>
      </w:r>
      <w:r w:rsidRPr="006A46AD">
        <w:rPr>
          <w:rFonts w:asciiTheme="majorBidi" w:hAnsiTheme="majorBidi" w:cstheme="majorBidi"/>
          <w:b/>
          <w:bCs/>
          <w:sz w:val="28"/>
          <w:szCs w:val="28"/>
        </w:rPr>
        <w:t xml:space="preserve">European Union. </w:t>
      </w:r>
    </w:p>
    <w:bookmarkEnd w:id="0"/>
    <w:p w14:paraId="3DCE505A" w14:textId="30604FC2" w:rsidR="003120B0" w:rsidRDefault="003120B0" w:rsidP="00A67FB1">
      <w:pPr>
        <w:ind w:left="720"/>
        <w:rPr>
          <w:rFonts w:ascii="Arial" w:hAnsi="Arial" w:cs="Arial"/>
          <w:b/>
          <w:bCs/>
          <w:sz w:val="24"/>
          <w:szCs w:val="24"/>
        </w:rPr>
      </w:pPr>
    </w:p>
    <w:p w14:paraId="79E08430" w14:textId="21A9B11E" w:rsidR="006A46AD" w:rsidRPr="006A46AD" w:rsidRDefault="006A46AD" w:rsidP="00A67FB1">
      <w:pPr>
        <w:ind w:left="720"/>
        <w:rPr>
          <w:rFonts w:asciiTheme="majorBidi" w:hAnsiTheme="majorBidi" w:cstheme="majorBidi"/>
          <w:sz w:val="28"/>
          <w:szCs w:val="28"/>
        </w:rPr>
      </w:pPr>
      <w:r w:rsidRPr="006A46AD">
        <w:rPr>
          <w:rFonts w:asciiTheme="majorBidi" w:hAnsiTheme="majorBidi" w:cstheme="majorBidi"/>
          <w:sz w:val="28"/>
          <w:szCs w:val="28"/>
        </w:rPr>
        <w:t>As a guide to answering this question, you may wish to consider the following points:</w:t>
      </w:r>
    </w:p>
    <w:p w14:paraId="05FCA01F" w14:textId="61147F65" w:rsidR="006A46AD" w:rsidRPr="006A46AD" w:rsidRDefault="006A46AD" w:rsidP="006A46AD">
      <w:pPr>
        <w:pStyle w:val="ListParagraph"/>
        <w:numPr>
          <w:ilvl w:val="0"/>
          <w:numId w:val="17"/>
        </w:numPr>
        <w:rPr>
          <w:rFonts w:asciiTheme="majorBidi" w:hAnsiTheme="majorBidi" w:cstheme="majorBidi"/>
          <w:sz w:val="28"/>
          <w:szCs w:val="28"/>
        </w:rPr>
      </w:pPr>
      <w:r w:rsidRPr="006A46AD">
        <w:rPr>
          <w:rFonts w:asciiTheme="majorBidi" w:hAnsiTheme="majorBidi" w:cstheme="majorBidi"/>
          <w:sz w:val="28"/>
          <w:szCs w:val="28"/>
        </w:rPr>
        <w:t>What is democratic deficit?</w:t>
      </w:r>
    </w:p>
    <w:p w14:paraId="56849DE3" w14:textId="6C985C4B" w:rsidR="006A46AD" w:rsidRDefault="004E290D" w:rsidP="006A46AD">
      <w:pPr>
        <w:pStyle w:val="ListParagraph"/>
        <w:numPr>
          <w:ilvl w:val="0"/>
          <w:numId w:val="17"/>
        </w:numPr>
        <w:rPr>
          <w:rFonts w:asciiTheme="majorBidi" w:hAnsiTheme="majorBidi" w:cstheme="majorBidi"/>
          <w:sz w:val="28"/>
          <w:szCs w:val="28"/>
        </w:rPr>
      </w:pPr>
      <w:r>
        <w:rPr>
          <w:rFonts w:asciiTheme="majorBidi" w:hAnsiTheme="majorBidi" w:cstheme="majorBidi"/>
          <w:sz w:val="28"/>
          <w:szCs w:val="28"/>
        </w:rPr>
        <w:t>What do Art 10,11,12 TEU say about democracy in the EU?</w:t>
      </w:r>
    </w:p>
    <w:p w14:paraId="501405C7" w14:textId="010911FF" w:rsidR="004E290D" w:rsidRPr="004E290D" w:rsidRDefault="004E290D" w:rsidP="006A46AD">
      <w:pPr>
        <w:pStyle w:val="ListParagraph"/>
        <w:numPr>
          <w:ilvl w:val="0"/>
          <w:numId w:val="17"/>
        </w:numPr>
        <w:rPr>
          <w:rFonts w:asciiTheme="majorBidi" w:hAnsiTheme="majorBidi" w:cstheme="majorBidi"/>
          <w:sz w:val="28"/>
          <w:szCs w:val="28"/>
          <w:u w:val="single"/>
        </w:rPr>
      </w:pPr>
      <w:r w:rsidRPr="004E290D">
        <w:rPr>
          <w:rFonts w:asciiTheme="majorBidi" w:hAnsiTheme="majorBidi" w:cstheme="majorBidi"/>
          <w:sz w:val="28"/>
          <w:szCs w:val="28"/>
          <w:u w:val="single"/>
        </w:rPr>
        <w:t xml:space="preserve">The European Commission: </w:t>
      </w:r>
    </w:p>
    <w:p w14:paraId="54041085" w14:textId="2EE90351" w:rsidR="004E290D" w:rsidRDefault="004E290D" w:rsidP="004E290D">
      <w:pPr>
        <w:pStyle w:val="ListParagraph"/>
        <w:rPr>
          <w:rFonts w:asciiTheme="majorBidi" w:hAnsiTheme="majorBidi" w:cstheme="majorBidi"/>
          <w:sz w:val="28"/>
          <w:szCs w:val="28"/>
        </w:rPr>
      </w:pPr>
      <w:r>
        <w:rPr>
          <w:rFonts w:asciiTheme="majorBidi" w:hAnsiTheme="majorBidi" w:cstheme="majorBidi"/>
          <w:sz w:val="28"/>
          <w:szCs w:val="28"/>
        </w:rPr>
        <w:t>Role</w:t>
      </w:r>
      <w:r w:rsidR="00A51086">
        <w:rPr>
          <w:rFonts w:asciiTheme="majorBidi" w:hAnsiTheme="majorBidi" w:cstheme="majorBidi"/>
          <w:sz w:val="28"/>
          <w:szCs w:val="28"/>
        </w:rPr>
        <w:t>?</w:t>
      </w:r>
    </w:p>
    <w:p w14:paraId="781083F0" w14:textId="57A6064D" w:rsidR="004E290D" w:rsidRDefault="004E290D" w:rsidP="004E290D">
      <w:pPr>
        <w:pStyle w:val="ListParagraph"/>
        <w:rPr>
          <w:rFonts w:asciiTheme="majorBidi" w:hAnsiTheme="majorBidi" w:cstheme="majorBidi"/>
          <w:sz w:val="28"/>
          <w:szCs w:val="28"/>
        </w:rPr>
      </w:pPr>
      <w:r>
        <w:rPr>
          <w:rFonts w:asciiTheme="majorBidi" w:hAnsiTheme="majorBidi" w:cstheme="majorBidi"/>
          <w:sz w:val="28"/>
          <w:szCs w:val="28"/>
        </w:rPr>
        <w:t>Art 258 TFEU</w:t>
      </w:r>
    </w:p>
    <w:p w14:paraId="174C9B8E" w14:textId="569E6B1F" w:rsidR="004E290D" w:rsidRDefault="004E290D" w:rsidP="004E290D">
      <w:pPr>
        <w:pStyle w:val="ListParagraph"/>
        <w:rPr>
          <w:rFonts w:asciiTheme="majorBidi" w:hAnsiTheme="majorBidi" w:cstheme="majorBidi"/>
          <w:sz w:val="28"/>
          <w:szCs w:val="28"/>
        </w:rPr>
      </w:pPr>
      <w:r>
        <w:rPr>
          <w:rFonts w:asciiTheme="majorBidi" w:hAnsiTheme="majorBidi" w:cstheme="majorBidi"/>
          <w:sz w:val="28"/>
          <w:szCs w:val="28"/>
        </w:rPr>
        <w:t>How are commissioners appointed?</w:t>
      </w:r>
    </w:p>
    <w:p w14:paraId="16806C57" w14:textId="0131F276" w:rsidR="004E290D" w:rsidRDefault="004E290D" w:rsidP="004E290D">
      <w:pPr>
        <w:pStyle w:val="ListParagraph"/>
        <w:rPr>
          <w:rFonts w:asciiTheme="majorBidi" w:hAnsiTheme="majorBidi" w:cstheme="majorBidi"/>
          <w:sz w:val="28"/>
          <w:szCs w:val="28"/>
        </w:rPr>
      </w:pPr>
      <w:r>
        <w:rPr>
          <w:rFonts w:asciiTheme="majorBidi" w:hAnsiTheme="majorBidi" w:cstheme="majorBidi"/>
          <w:sz w:val="28"/>
          <w:szCs w:val="28"/>
        </w:rPr>
        <w:t>Do the people directly elect the president?</w:t>
      </w:r>
    </w:p>
    <w:p w14:paraId="742F460C" w14:textId="5B96D4AB" w:rsidR="004E290D" w:rsidRDefault="004E290D" w:rsidP="004E290D">
      <w:pPr>
        <w:pStyle w:val="ListParagraph"/>
        <w:rPr>
          <w:rFonts w:asciiTheme="majorBidi" w:hAnsiTheme="majorBidi" w:cstheme="majorBidi"/>
          <w:sz w:val="28"/>
          <w:szCs w:val="28"/>
        </w:rPr>
      </w:pPr>
      <w:r>
        <w:rPr>
          <w:rFonts w:asciiTheme="majorBidi" w:hAnsiTheme="majorBidi" w:cstheme="majorBidi"/>
          <w:sz w:val="28"/>
          <w:szCs w:val="28"/>
        </w:rPr>
        <w:t>Have there been any attempts to democratise the Commission?</w:t>
      </w:r>
    </w:p>
    <w:p w14:paraId="446993EA" w14:textId="215C5226" w:rsidR="004E290D" w:rsidRDefault="004E290D" w:rsidP="004E290D">
      <w:pPr>
        <w:pStyle w:val="ListParagraph"/>
        <w:rPr>
          <w:rFonts w:asciiTheme="majorBidi" w:hAnsiTheme="majorBidi" w:cstheme="majorBidi"/>
          <w:sz w:val="28"/>
          <w:szCs w:val="28"/>
        </w:rPr>
      </w:pPr>
    </w:p>
    <w:p w14:paraId="6DC842FC" w14:textId="49415C86" w:rsidR="004E290D" w:rsidRPr="00A51086" w:rsidRDefault="00A51086" w:rsidP="004E290D">
      <w:pPr>
        <w:pStyle w:val="ListParagraph"/>
        <w:numPr>
          <w:ilvl w:val="0"/>
          <w:numId w:val="17"/>
        </w:numPr>
        <w:rPr>
          <w:rFonts w:asciiTheme="majorBidi" w:hAnsiTheme="majorBidi" w:cstheme="majorBidi"/>
          <w:sz w:val="28"/>
          <w:szCs w:val="28"/>
          <w:u w:val="single"/>
        </w:rPr>
      </w:pPr>
      <w:r w:rsidRPr="00A51086">
        <w:rPr>
          <w:rFonts w:asciiTheme="majorBidi" w:hAnsiTheme="majorBidi" w:cstheme="majorBidi"/>
          <w:sz w:val="28"/>
          <w:szCs w:val="28"/>
          <w:u w:val="single"/>
        </w:rPr>
        <w:t>The European Parliament:</w:t>
      </w:r>
    </w:p>
    <w:p w14:paraId="6B8752B9" w14:textId="478744FA" w:rsidR="00A51086" w:rsidRDefault="00A51086" w:rsidP="00A51086">
      <w:pPr>
        <w:pStyle w:val="ListParagraph"/>
        <w:rPr>
          <w:rFonts w:asciiTheme="majorBidi" w:hAnsiTheme="majorBidi" w:cstheme="majorBidi"/>
          <w:sz w:val="28"/>
          <w:szCs w:val="28"/>
        </w:rPr>
      </w:pPr>
      <w:r>
        <w:rPr>
          <w:rFonts w:asciiTheme="majorBidi" w:hAnsiTheme="majorBidi" w:cstheme="majorBidi"/>
          <w:sz w:val="28"/>
          <w:szCs w:val="28"/>
        </w:rPr>
        <w:t>How are members elected?</w:t>
      </w:r>
    </w:p>
    <w:p w14:paraId="2B6E0915" w14:textId="7E8AC184" w:rsidR="00A51086" w:rsidRDefault="00A51086" w:rsidP="00A51086">
      <w:pPr>
        <w:pStyle w:val="ListParagraph"/>
        <w:rPr>
          <w:rFonts w:asciiTheme="majorBidi" w:hAnsiTheme="majorBidi" w:cstheme="majorBidi"/>
          <w:sz w:val="28"/>
          <w:szCs w:val="28"/>
        </w:rPr>
      </w:pPr>
      <w:r>
        <w:rPr>
          <w:rFonts w:asciiTheme="majorBidi" w:hAnsiTheme="majorBidi" w:cstheme="majorBidi"/>
          <w:sz w:val="28"/>
          <w:szCs w:val="28"/>
        </w:rPr>
        <w:t>How have the powers of the Parliament developed and changed over time?</w:t>
      </w:r>
    </w:p>
    <w:p w14:paraId="2C2ED114" w14:textId="24C8A8FF" w:rsidR="00A51086" w:rsidRDefault="00A51086" w:rsidP="00A51086">
      <w:pPr>
        <w:pStyle w:val="ListParagraph"/>
        <w:rPr>
          <w:rFonts w:asciiTheme="majorBidi" w:hAnsiTheme="majorBidi" w:cstheme="majorBidi"/>
          <w:sz w:val="28"/>
          <w:szCs w:val="28"/>
        </w:rPr>
      </w:pPr>
      <w:r>
        <w:rPr>
          <w:rFonts w:asciiTheme="majorBidi" w:hAnsiTheme="majorBidi" w:cstheme="majorBidi"/>
          <w:sz w:val="28"/>
          <w:szCs w:val="28"/>
        </w:rPr>
        <w:t>Voter turnout at elections</w:t>
      </w:r>
    </w:p>
    <w:p w14:paraId="41080FEF" w14:textId="6D5820BC" w:rsidR="00A51086" w:rsidRDefault="00A51086" w:rsidP="00A51086">
      <w:pPr>
        <w:pStyle w:val="ListParagraph"/>
        <w:rPr>
          <w:rFonts w:asciiTheme="majorBidi" w:hAnsiTheme="majorBidi" w:cstheme="majorBidi"/>
          <w:sz w:val="28"/>
          <w:szCs w:val="28"/>
        </w:rPr>
      </w:pPr>
    </w:p>
    <w:p w14:paraId="6404ED21" w14:textId="27F71649" w:rsidR="003120B0" w:rsidRDefault="00A51086" w:rsidP="00A51086">
      <w:pPr>
        <w:pStyle w:val="ListParagraph"/>
        <w:numPr>
          <w:ilvl w:val="0"/>
          <w:numId w:val="17"/>
        </w:numPr>
        <w:rPr>
          <w:rFonts w:asciiTheme="majorBidi" w:hAnsiTheme="majorBidi" w:cstheme="majorBidi"/>
          <w:sz w:val="28"/>
          <w:szCs w:val="28"/>
          <w:u w:val="single"/>
        </w:rPr>
      </w:pPr>
      <w:r w:rsidRPr="00A51086">
        <w:rPr>
          <w:rFonts w:asciiTheme="majorBidi" w:hAnsiTheme="majorBidi" w:cstheme="majorBidi"/>
          <w:sz w:val="28"/>
          <w:szCs w:val="28"/>
          <w:u w:val="single"/>
        </w:rPr>
        <w:t>The European Council:</w:t>
      </w:r>
    </w:p>
    <w:p w14:paraId="4D1EAB23" w14:textId="6EFD0A1F" w:rsidR="00A51086" w:rsidRPr="00A51086" w:rsidRDefault="00A51086" w:rsidP="00A51086">
      <w:pPr>
        <w:pStyle w:val="ListParagraph"/>
        <w:rPr>
          <w:rFonts w:asciiTheme="majorBidi" w:hAnsiTheme="majorBidi" w:cstheme="majorBidi"/>
          <w:sz w:val="28"/>
          <w:szCs w:val="28"/>
        </w:rPr>
      </w:pPr>
      <w:r w:rsidRPr="00A51086">
        <w:rPr>
          <w:rFonts w:asciiTheme="majorBidi" w:hAnsiTheme="majorBidi" w:cstheme="majorBidi"/>
          <w:sz w:val="28"/>
          <w:szCs w:val="28"/>
        </w:rPr>
        <w:t>Who are its members?</w:t>
      </w:r>
    </w:p>
    <w:p w14:paraId="7C7A3C85" w14:textId="45724D99" w:rsidR="00A51086" w:rsidRDefault="00A51086" w:rsidP="00A51086">
      <w:pPr>
        <w:pStyle w:val="ListParagraph"/>
        <w:rPr>
          <w:rFonts w:asciiTheme="majorBidi" w:hAnsiTheme="majorBidi" w:cstheme="majorBidi"/>
          <w:sz w:val="28"/>
          <w:szCs w:val="28"/>
        </w:rPr>
      </w:pPr>
      <w:r>
        <w:rPr>
          <w:rFonts w:asciiTheme="majorBidi" w:hAnsiTheme="majorBidi" w:cstheme="majorBidi"/>
          <w:sz w:val="28"/>
          <w:szCs w:val="28"/>
        </w:rPr>
        <w:t>Role?</w:t>
      </w:r>
    </w:p>
    <w:p w14:paraId="4D17C883" w14:textId="41ABAAF5" w:rsidR="00A51086" w:rsidRDefault="00A51086" w:rsidP="00A51086">
      <w:pPr>
        <w:pStyle w:val="ListParagraph"/>
        <w:rPr>
          <w:rFonts w:asciiTheme="majorBidi" w:hAnsiTheme="majorBidi" w:cstheme="majorBidi"/>
          <w:sz w:val="28"/>
          <w:szCs w:val="28"/>
        </w:rPr>
      </w:pPr>
      <w:r>
        <w:rPr>
          <w:rFonts w:asciiTheme="majorBidi" w:hAnsiTheme="majorBidi" w:cstheme="majorBidi"/>
          <w:sz w:val="28"/>
          <w:szCs w:val="28"/>
        </w:rPr>
        <w:t>Advantages and disadvantages of qualified majority voting</w:t>
      </w:r>
    </w:p>
    <w:p w14:paraId="71CA3DB6" w14:textId="76AE5E9C" w:rsidR="00A51086" w:rsidRDefault="00A51086" w:rsidP="00A51086">
      <w:pPr>
        <w:pStyle w:val="ListParagraph"/>
        <w:rPr>
          <w:rFonts w:asciiTheme="majorBidi" w:hAnsiTheme="majorBidi" w:cstheme="majorBidi"/>
          <w:sz w:val="28"/>
          <w:szCs w:val="28"/>
        </w:rPr>
      </w:pPr>
    </w:p>
    <w:p w14:paraId="1A706B4E" w14:textId="7DBE0127" w:rsidR="00A51086" w:rsidRDefault="00A51086" w:rsidP="00A51086">
      <w:pPr>
        <w:pStyle w:val="ListParagraph"/>
        <w:numPr>
          <w:ilvl w:val="0"/>
          <w:numId w:val="17"/>
        </w:numPr>
        <w:rPr>
          <w:rFonts w:asciiTheme="majorBidi" w:hAnsiTheme="majorBidi" w:cstheme="majorBidi"/>
          <w:sz w:val="28"/>
          <w:szCs w:val="28"/>
          <w:u w:val="single"/>
        </w:rPr>
      </w:pPr>
      <w:r w:rsidRPr="00A51086">
        <w:rPr>
          <w:rFonts w:asciiTheme="majorBidi" w:hAnsiTheme="majorBidi" w:cstheme="majorBidi"/>
          <w:sz w:val="28"/>
          <w:szCs w:val="28"/>
          <w:u w:val="single"/>
        </w:rPr>
        <w:t>Court of Justice of the European Union</w:t>
      </w:r>
    </w:p>
    <w:p w14:paraId="7D3F276E" w14:textId="33EE2DAA" w:rsidR="00A51086" w:rsidRDefault="00A51086" w:rsidP="00A51086">
      <w:pPr>
        <w:pStyle w:val="ListParagraph"/>
        <w:rPr>
          <w:rFonts w:asciiTheme="majorBidi" w:hAnsiTheme="majorBidi" w:cstheme="majorBidi"/>
          <w:sz w:val="28"/>
          <w:szCs w:val="28"/>
        </w:rPr>
      </w:pPr>
      <w:r w:rsidRPr="00A51086">
        <w:rPr>
          <w:rFonts w:asciiTheme="majorBidi" w:hAnsiTheme="majorBidi" w:cstheme="majorBidi"/>
          <w:sz w:val="28"/>
          <w:szCs w:val="28"/>
        </w:rPr>
        <w:t>Are all member states represented?</w:t>
      </w:r>
    </w:p>
    <w:p w14:paraId="535AA2A1" w14:textId="32A23BF3" w:rsidR="00A51086" w:rsidRPr="00A51086" w:rsidRDefault="00A51086" w:rsidP="00A51086">
      <w:pPr>
        <w:pStyle w:val="ListParagraph"/>
        <w:rPr>
          <w:rFonts w:asciiTheme="majorBidi" w:hAnsiTheme="majorBidi" w:cstheme="majorBidi"/>
          <w:sz w:val="28"/>
          <w:szCs w:val="28"/>
        </w:rPr>
      </w:pPr>
      <w:r>
        <w:rPr>
          <w:rFonts w:asciiTheme="majorBidi" w:hAnsiTheme="majorBidi" w:cstheme="majorBidi"/>
          <w:sz w:val="28"/>
          <w:szCs w:val="28"/>
        </w:rPr>
        <w:t>Is the role of the judges to interpret or make the law? Has the Court gone beyond the powers given?</w:t>
      </w:r>
    </w:p>
    <w:p w14:paraId="27451961" w14:textId="77777777" w:rsidR="00A51086" w:rsidRPr="00A51086" w:rsidRDefault="00A51086" w:rsidP="00A51086">
      <w:pPr>
        <w:pStyle w:val="ListParagraph"/>
        <w:rPr>
          <w:rFonts w:asciiTheme="majorBidi" w:hAnsiTheme="majorBidi" w:cstheme="majorBidi"/>
          <w:sz w:val="28"/>
          <w:szCs w:val="28"/>
          <w:u w:val="single"/>
        </w:rPr>
      </w:pPr>
    </w:p>
    <w:p w14:paraId="1BA70DED" w14:textId="77777777" w:rsidR="00A51086" w:rsidRPr="006A46AD" w:rsidRDefault="00A51086" w:rsidP="00A67FB1">
      <w:pPr>
        <w:ind w:left="720"/>
        <w:rPr>
          <w:rFonts w:ascii="Arial" w:hAnsi="Arial" w:cs="Arial"/>
          <w:sz w:val="28"/>
          <w:szCs w:val="28"/>
        </w:rPr>
      </w:pPr>
    </w:p>
    <w:p w14:paraId="146ADC4D" w14:textId="038397A1" w:rsidR="006A46AD" w:rsidRDefault="006A46AD" w:rsidP="006A46AD">
      <w:pPr>
        <w:ind w:left="720"/>
        <w:rPr>
          <w:rFonts w:asciiTheme="majorBidi" w:hAnsiTheme="majorBidi" w:cstheme="majorBidi"/>
          <w:sz w:val="28"/>
          <w:szCs w:val="28"/>
        </w:rPr>
      </w:pPr>
      <w:r w:rsidRPr="006A46AD">
        <w:rPr>
          <w:rFonts w:asciiTheme="majorBidi" w:hAnsiTheme="majorBidi" w:cstheme="majorBidi"/>
          <w:sz w:val="28"/>
          <w:szCs w:val="28"/>
        </w:rPr>
        <w:t xml:space="preserve">A good answer will demonstrate wide reading around the subject area and will include credible citations throughout in the form of case law, text-books, journal articles, parliamentary papers and other credible sources. </w:t>
      </w:r>
    </w:p>
    <w:p w14:paraId="20ABEF51" w14:textId="60174F22" w:rsidR="00CC60E2" w:rsidRPr="006A46AD" w:rsidRDefault="00CC60E2" w:rsidP="0025193B">
      <w:pPr>
        <w:rPr>
          <w:rFonts w:asciiTheme="majorBidi" w:hAnsiTheme="majorBidi" w:cstheme="majorBidi"/>
          <w:sz w:val="28"/>
          <w:szCs w:val="28"/>
        </w:rPr>
      </w:pPr>
    </w:p>
    <w:p w14:paraId="62922A59" w14:textId="77777777" w:rsidR="006A46AD" w:rsidRPr="006A46AD" w:rsidRDefault="006A46AD" w:rsidP="006A46AD">
      <w:pPr>
        <w:ind w:left="720"/>
        <w:rPr>
          <w:rFonts w:asciiTheme="majorBidi" w:hAnsiTheme="majorBidi" w:cstheme="majorBidi"/>
          <w:sz w:val="28"/>
          <w:szCs w:val="28"/>
        </w:rPr>
      </w:pPr>
    </w:p>
    <w:p w14:paraId="1C6F70E6" w14:textId="5D010D95" w:rsidR="006A46AD" w:rsidRPr="00CC60E2" w:rsidRDefault="006A46AD" w:rsidP="006A46AD">
      <w:pPr>
        <w:ind w:left="720"/>
        <w:rPr>
          <w:rFonts w:asciiTheme="majorBidi" w:hAnsiTheme="majorBidi" w:cstheme="majorBidi"/>
          <w:b/>
          <w:bCs/>
          <w:sz w:val="28"/>
          <w:szCs w:val="28"/>
        </w:rPr>
      </w:pPr>
      <w:r w:rsidRPr="00CC60E2">
        <w:rPr>
          <w:rFonts w:asciiTheme="majorBidi" w:hAnsiTheme="majorBidi" w:cstheme="majorBidi"/>
          <w:b/>
          <w:bCs/>
          <w:sz w:val="28"/>
          <w:szCs w:val="28"/>
        </w:rPr>
        <w:t xml:space="preserve">You must submit your answer within a </w:t>
      </w:r>
      <w:r w:rsidRPr="00CC60E2">
        <w:rPr>
          <w:rFonts w:asciiTheme="majorBidi" w:hAnsiTheme="majorBidi" w:cstheme="majorBidi"/>
          <w:b/>
          <w:bCs/>
          <w:sz w:val="28"/>
          <w:szCs w:val="28"/>
        </w:rPr>
        <w:t>2000</w:t>
      </w:r>
      <w:r w:rsidRPr="00CC60E2">
        <w:rPr>
          <w:rFonts w:asciiTheme="majorBidi" w:hAnsiTheme="majorBidi" w:cstheme="majorBidi"/>
          <w:b/>
          <w:bCs/>
          <w:sz w:val="28"/>
          <w:szCs w:val="28"/>
        </w:rPr>
        <w:t xml:space="preserve"> word essay to Turnitin by 23:59 on Friday 4</w:t>
      </w:r>
      <w:r w:rsidRPr="00CC60E2">
        <w:rPr>
          <w:rFonts w:asciiTheme="majorBidi" w:hAnsiTheme="majorBidi" w:cstheme="majorBidi"/>
          <w:b/>
          <w:bCs/>
          <w:sz w:val="28"/>
          <w:szCs w:val="28"/>
          <w:vertAlign w:val="superscript"/>
        </w:rPr>
        <w:t>th</w:t>
      </w:r>
      <w:r w:rsidRPr="00CC60E2">
        <w:rPr>
          <w:rFonts w:asciiTheme="majorBidi" w:hAnsiTheme="majorBidi" w:cstheme="majorBidi"/>
          <w:b/>
          <w:bCs/>
          <w:sz w:val="28"/>
          <w:szCs w:val="28"/>
        </w:rPr>
        <w:t xml:space="preserve"> March 2022.</w:t>
      </w:r>
    </w:p>
    <w:p w14:paraId="7A4AF5DA" w14:textId="77777777" w:rsidR="006A46AD" w:rsidRPr="006A46AD" w:rsidRDefault="006A46AD" w:rsidP="006A46AD">
      <w:pPr>
        <w:ind w:left="720"/>
        <w:rPr>
          <w:rFonts w:asciiTheme="majorBidi" w:hAnsiTheme="majorBidi" w:cstheme="majorBidi"/>
          <w:sz w:val="28"/>
          <w:szCs w:val="28"/>
        </w:rPr>
      </w:pPr>
    </w:p>
    <w:p w14:paraId="28C6A548" w14:textId="77777777" w:rsidR="006A46AD" w:rsidRPr="006A46AD" w:rsidRDefault="006A46AD" w:rsidP="006A46AD">
      <w:pPr>
        <w:ind w:left="720"/>
        <w:rPr>
          <w:rFonts w:asciiTheme="majorBidi" w:hAnsiTheme="majorBidi" w:cstheme="majorBidi"/>
          <w:sz w:val="28"/>
          <w:szCs w:val="28"/>
        </w:rPr>
      </w:pPr>
      <w:r w:rsidRPr="006A46AD">
        <w:rPr>
          <w:rFonts w:asciiTheme="majorBidi" w:hAnsiTheme="majorBidi" w:cstheme="majorBidi"/>
          <w:sz w:val="28"/>
          <w:szCs w:val="28"/>
        </w:rPr>
        <w:t>Please ensure that you reference in accordance with the Harvard referencing system (please see the guide on Moodle).</w:t>
      </w:r>
    </w:p>
    <w:p w14:paraId="67BF8303" w14:textId="77777777" w:rsidR="006A46AD" w:rsidRPr="006A46AD" w:rsidRDefault="006A46AD" w:rsidP="006A46AD">
      <w:pPr>
        <w:jc w:val="both"/>
        <w:rPr>
          <w:rFonts w:ascii="Arial" w:hAnsi="Arial" w:cs="Arial"/>
          <w:sz w:val="28"/>
          <w:szCs w:val="28"/>
        </w:rPr>
      </w:pPr>
    </w:p>
    <w:p w14:paraId="7891D3B4" w14:textId="77777777" w:rsidR="00152E9D" w:rsidRPr="00A406E5" w:rsidRDefault="00152E9D" w:rsidP="00A67FB1">
      <w:pPr>
        <w:ind w:left="720"/>
        <w:rPr>
          <w:rFonts w:ascii="Arial" w:hAnsi="Arial" w:cs="Arial"/>
          <w:sz w:val="24"/>
          <w:szCs w:val="24"/>
        </w:rPr>
      </w:pPr>
    </w:p>
    <w:p w14:paraId="0D7394E8" w14:textId="77777777" w:rsidR="00152E9D" w:rsidRPr="00A406E5" w:rsidRDefault="00152E9D" w:rsidP="00A67FB1">
      <w:pPr>
        <w:ind w:left="720"/>
        <w:rPr>
          <w:rFonts w:ascii="Arial" w:hAnsi="Arial" w:cs="Arial"/>
          <w:sz w:val="24"/>
          <w:szCs w:val="24"/>
        </w:rPr>
      </w:pPr>
    </w:p>
    <w:p w14:paraId="26244D24" w14:textId="77777777" w:rsidR="00152E9D" w:rsidRPr="00A406E5" w:rsidRDefault="00152E9D" w:rsidP="00A67FB1">
      <w:pPr>
        <w:ind w:left="720"/>
        <w:rPr>
          <w:rFonts w:ascii="Arial" w:hAnsi="Arial" w:cs="Arial"/>
          <w:sz w:val="24"/>
          <w:szCs w:val="24"/>
        </w:rPr>
      </w:pPr>
    </w:p>
    <w:p w14:paraId="59B03525" w14:textId="77777777" w:rsidR="00152E9D" w:rsidRPr="00A406E5" w:rsidRDefault="00152E9D" w:rsidP="00A67FB1">
      <w:pPr>
        <w:ind w:left="720"/>
        <w:rPr>
          <w:rFonts w:ascii="Arial" w:hAnsi="Arial" w:cs="Arial"/>
          <w:sz w:val="24"/>
          <w:szCs w:val="24"/>
        </w:rPr>
      </w:pPr>
    </w:p>
    <w:p w14:paraId="57F3A8D4" w14:textId="77777777" w:rsidR="00152E9D" w:rsidRPr="00A406E5" w:rsidRDefault="00152E9D" w:rsidP="00A67FB1">
      <w:pPr>
        <w:ind w:left="720"/>
        <w:rPr>
          <w:rFonts w:ascii="Arial" w:hAnsi="Arial" w:cs="Arial"/>
          <w:sz w:val="24"/>
          <w:szCs w:val="24"/>
        </w:rPr>
      </w:pPr>
    </w:p>
    <w:p w14:paraId="39A0A56F" w14:textId="77777777" w:rsidR="00152E9D" w:rsidRPr="00A406E5" w:rsidRDefault="00152E9D" w:rsidP="00A67FB1">
      <w:pPr>
        <w:ind w:left="720"/>
        <w:rPr>
          <w:rFonts w:ascii="Arial" w:hAnsi="Arial" w:cs="Arial"/>
          <w:sz w:val="24"/>
          <w:szCs w:val="24"/>
        </w:rPr>
      </w:pPr>
    </w:p>
    <w:p w14:paraId="62F753B0" w14:textId="77777777" w:rsidR="00152E9D" w:rsidRPr="00A406E5" w:rsidRDefault="00152E9D" w:rsidP="00A67FB1">
      <w:pPr>
        <w:ind w:left="720"/>
        <w:rPr>
          <w:rFonts w:ascii="Arial" w:hAnsi="Arial" w:cs="Arial"/>
          <w:sz w:val="24"/>
          <w:szCs w:val="24"/>
        </w:rPr>
      </w:pPr>
    </w:p>
    <w:p w14:paraId="455261E7" w14:textId="77777777" w:rsidR="00152E9D" w:rsidRPr="00A406E5" w:rsidRDefault="00152E9D" w:rsidP="00A67FB1">
      <w:pPr>
        <w:ind w:left="720"/>
        <w:rPr>
          <w:rFonts w:ascii="Arial" w:hAnsi="Arial" w:cs="Arial"/>
          <w:sz w:val="24"/>
          <w:szCs w:val="24"/>
        </w:rPr>
      </w:pPr>
    </w:p>
    <w:p w14:paraId="0482A207" w14:textId="77777777" w:rsidR="00152E9D" w:rsidRPr="00A406E5" w:rsidRDefault="00152E9D" w:rsidP="00A67FB1">
      <w:pPr>
        <w:ind w:left="720"/>
        <w:rPr>
          <w:rFonts w:ascii="Arial" w:hAnsi="Arial" w:cs="Arial"/>
          <w:sz w:val="24"/>
          <w:szCs w:val="24"/>
        </w:rPr>
      </w:pPr>
    </w:p>
    <w:p w14:paraId="228EA87B" w14:textId="77777777" w:rsidR="00152E9D" w:rsidRPr="00A406E5" w:rsidRDefault="00152E9D" w:rsidP="00A67FB1">
      <w:pPr>
        <w:ind w:left="720"/>
        <w:rPr>
          <w:rFonts w:ascii="Arial" w:hAnsi="Arial" w:cs="Arial"/>
          <w:sz w:val="24"/>
          <w:szCs w:val="24"/>
        </w:rPr>
      </w:pPr>
    </w:p>
    <w:p w14:paraId="55E24A87" w14:textId="77777777" w:rsidR="00152E9D" w:rsidRPr="00A406E5" w:rsidRDefault="00152E9D" w:rsidP="00A67FB1">
      <w:pPr>
        <w:ind w:left="720"/>
        <w:rPr>
          <w:rFonts w:ascii="Arial" w:hAnsi="Arial" w:cs="Arial"/>
          <w:sz w:val="24"/>
          <w:szCs w:val="24"/>
        </w:rPr>
      </w:pPr>
    </w:p>
    <w:p w14:paraId="655200B2" w14:textId="77777777" w:rsidR="00152E9D" w:rsidRPr="00A406E5" w:rsidRDefault="00152E9D" w:rsidP="00A67FB1">
      <w:pPr>
        <w:ind w:left="720"/>
        <w:rPr>
          <w:rFonts w:ascii="Arial" w:hAnsi="Arial" w:cs="Arial"/>
          <w:sz w:val="24"/>
          <w:szCs w:val="24"/>
        </w:rPr>
      </w:pPr>
    </w:p>
    <w:p w14:paraId="15F19CD6" w14:textId="77777777" w:rsidR="00152E9D" w:rsidRPr="00A406E5" w:rsidRDefault="00152E9D" w:rsidP="00A67FB1">
      <w:pPr>
        <w:ind w:left="720"/>
        <w:rPr>
          <w:rFonts w:ascii="Arial" w:hAnsi="Arial" w:cs="Arial"/>
          <w:sz w:val="24"/>
          <w:szCs w:val="24"/>
        </w:rPr>
      </w:pPr>
    </w:p>
    <w:p w14:paraId="711A6DFE" w14:textId="77777777" w:rsidR="00152E9D" w:rsidRPr="00A406E5" w:rsidRDefault="00152E9D" w:rsidP="00A67FB1">
      <w:pPr>
        <w:ind w:left="720"/>
        <w:rPr>
          <w:rFonts w:ascii="Arial" w:hAnsi="Arial" w:cs="Arial"/>
          <w:sz w:val="24"/>
          <w:szCs w:val="24"/>
        </w:rPr>
      </w:pPr>
    </w:p>
    <w:p w14:paraId="1DFAA894" w14:textId="77777777" w:rsidR="00152E9D" w:rsidRPr="00A406E5" w:rsidRDefault="00152E9D" w:rsidP="00A67FB1">
      <w:pPr>
        <w:ind w:left="720"/>
        <w:rPr>
          <w:rFonts w:ascii="Arial" w:hAnsi="Arial" w:cs="Arial"/>
          <w:sz w:val="24"/>
          <w:szCs w:val="24"/>
        </w:rPr>
      </w:pPr>
    </w:p>
    <w:p w14:paraId="3422009F" w14:textId="77777777" w:rsidR="00152E9D" w:rsidRPr="00A406E5" w:rsidRDefault="00152E9D" w:rsidP="00A67FB1">
      <w:pPr>
        <w:ind w:left="720"/>
        <w:rPr>
          <w:rFonts w:ascii="Arial" w:hAnsi="Arial" w:cs="Arial"/>
          <w:sz w:val="24"/>
          <w:szCs w:val="24"/>
        </w:rPr>
      </w:pPr>
    </w:p>
    <w:p w14:paraId="177E98D9" w14:textId="77777777" w:rsidR="00152E9D" w:rsidRPr="00A406E5" w:rsidRDefault="00152E9D" w:rsidP="00A67FB1">
      <w:pPr>
        <w:ind w:left="720"/>
        <w:rPr>
          <w:rFonts w:ascii="Arial" w:hAnsi="Arial" w:cs="Arial"/>
          <w:sz w:val="24"/>
          <w:szCs w:val="24"/>
        </w:rPr>
      </w:pPr>
    </w:p>
    <w:p w14:paraId="6EBA8270" w14:textId="77777777" w:rsidR="00152E9D" w:rsidRPr="00A406E5" w:rsidRDefault="00152E9D" w:rsidP="00A67FB1">
      <w:pPr>
        <w:ind w:left="720"/>
        <w:rPr>
          <w:rFonts w:ascii="Arial" w:hAnsi="Arial" w:cs="Arial"/>
          <w:sz w:val="24"/>
          <w:szCs w:val="24"/>
        </w:rPr>
      </w:pPr>
    </w:p>
    <w:p w14:paraId="042AF914" w14:textId="77777777" w:rsidR="00A3505D" w:rsidRPr="00A406E5" w:rsidRDefault="00A3505D" w:rsidP="00D22D9C">
      <w:pPr>
        <w:jc w:val="both"/>
        <w:rPr>
          <w:rFonts w:ascii="Arial" w:hAnsi="Arial" w:cs="Arial"/>
          <w:sz w:val="22"/>
          <w:szCs w:val="22"/>
        </w:rPr>
      </w:pPr>
    </w:p>
    <w:p w14:paraId="7FA2277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ACFF637" w14:textId="77777777" w:rsidR="004D5E9B" w:rsidRDefault="004D5E9B" w:rsidP="00D22D9C">
      <w:pPr>
        <w:jc w:val="both"/>
        <w:rPr>
          <w:rFonts w:ascii="Arial" w:hAnsi="Arial" w:cs="Arial"/>
          <w:sz w:val="22"/>
          <w:szCs w:val="22"/>
        </w:rPr>
      </w:pPr>
    </w:p>
    <w:p w14:paraId="67255FA3" w14:textId="77777777" w:rsidR="004D5E9B" w:rsidRDefault="004D5E9B" w:rsidP="00D22D9C">
      <w:pPr>
        <w:jc w:val="both"/>
        <w:rPr>
          <w:rFonts w:ascii="Arial" w:hAnsi="Arial" w:cs="Arial"/>
          <w:sz w:val="22"/>
          <w:szCs w:val="22"/>
        </w:rPr>
      </w:pPr>
    </w:p>
    <w:p w14:paraId="1FD2F13E" w14:textId="77777777" w:rsidR="004D5E9B" w:rsidRDefault="004D5E9B" w:rsidP="00D22D9C">
      <w:pPr>
        <w:jc w:val="both"/>
        <w:rPr>
          <w:rFonts w:ascii="Arial" w:hAnsi="Arial" w:cs="Arial"/>
          <w:sz w:val="22"/>
          <w:szCs w:val="22"/>
        </w:rPr>
      </w:pPr>
    </w:p>
    <w:p w14:paraId="7A7DA91E" w14:textId="77777777" w:rsidR="004D5E9B" w:rsidRDefault="004D5E9B" w:rsidP="00D22D9C">
      <w:pPr>
        <w:jc w:val="both"/>
        <w:rPr>
          <w:rFonts w:ascii="Arial" w:hAnsi="Arial" w:cs="Arial"/>
          <w:sz w:val="22"/>
          <w:szCs w:val="22"/>
        </w:rPr>
      </w:pPr>
    </w:p>
    <w:p w14:paraId="41CDDCAF" w14:textId="77777777" w:rsidR="004D5E9B" w:rsidRDefault="004D5E9B" w:rsidP="00D22D9C">
      <w:pPr>
        <w:jc w:val="both"/>
        <w:rPr>
          <w:rFonts w:ascii="Arial" w:hAnsi="Arial" w:cs="Arial"/>
          <w:sz w:val="22"/>
          <w:szCs w:val="22"/>
        </w:rPr>
      </w:pPr>
    </w:p>
    <w:p w14:paraId="1197F7EC" w14:textId="77777777" w:rsidR="004D5E9B" w:rsidRDefault="004D5E9B" w:rsidP="00D22D9C">
      <w:pPr>
        <w:jc w:val="both"/>
        <w:rPr>
          <w:rFonts w:ascii="Arial" w:hAnsi="Arial" w:cs="Arial"/>
          <w:sz w:val="22"/>
          <w:szCs w:val="22"/>
        </w:rPr>
      </w:pPr>
    </w:p>
    <w:p w14:paraId="0E0EE41E" w14:textId="77777777" w:rsidR="00A85BFE" w:rsidRDefault="004D5E9B" w:rsidP="00D22D9C">
      <w:pPr>
        <w:jc w:val="both"/>
        <w:rPr>
          <w:rFonts w:ascii="Arial" w:hAnsi="Arial" w:cs="Arial"/>
          <w:sz w:val="22"/>
          <w:szCs w:val="22"/>
        </w:rPr>
      </w:pPr>
      <w:r>
        <w:rPr>
          <w:rFonts w:ascii="Arial" w:hAnsi="Arial" w:cs="Arial"/>
          <w:sz w:val="22"/>
          <w:szCs w:val="22"/>
        </w:rPr>
        <w:br/>
      </w:r>
    </w:p>
    <w:p w14:paraId="6C51FC08" w14:textId="77777777" w:rsidR="00A85BFE" w:rsidRDefault="00A85BFE">
      <w:pPr>
        <w:rPr>
          <w:rFonts w:ascii="Arial" w:hAnsi="Arial" w:cs="Arial"/>
          <w:sz w:val="22"/>
          <w:szCs w:val="22"/>
        </w:rPr>
      </w:pPr>
      <w:r>
        <w:rPr>
          <w:rFonts w:ascii="Arial" w:hAnsi="Arial" w:cs="Arial"/>
          <w:sz w:val="22"/>
          <w:szCs w:val="22"/>
        </w:rPr>
        <w:br w:type="page"/>
      </w:r>
    </w:p>
    <w:p w14:paraId="203EB46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BF1F7F" w14:textId="77777777" w:rsidTr="00C8667A">
        <w:trPr>
          <w:trHeight w:val="414"/>
        </w:trPr>
        <w:tc>
          <w:tcPr>
            <w:tcW w:w="10670" w:type="dxa"/>
            <w:shd w:val="clear" w:color="auto" w:fill="D9D9D9"/>
          </w:tcPr>
          <w:p w14:paraId="209B595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280A26" w14:textId="77777777" w:rsidR="00D22D9C" w:rsidRPr="00A406E5" w:rsidRDefault="00D22D9C" w:rsidP="00D22D9C">
      <w:pPr>
        <w:jc w:val="both"/>
        <w:rPr>
          <w:rFonts w:ascii="Arial" w:hAnsi="Arial" w:cs="Arial"/>
          <w:sz w:val="22"/>
          <w:szCs w:val="22"/>
        </w:rPr>
      </w:pPr>
    </w:p>
    <w:p w14:paraId="101A4AC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BB42962" w14:textId="77777777" w:rsidR="004D5E9B" w:rsidRDefault="004D5E9B" w:rsidP="00D22D9C">
      <w:pPr>
        <w:jc w:val="both"/>
        <w:rPr>
          <w:rFonts w:ascii="Arial" w:hAnsi="Arial" w:cs="Arial"/>
          <w:b/>
          <w:sz w:val="22"/>
          <w:szCs w:val="22"/>
        </w:rPr>
      </w:pPr>
    </w:p>
    <w:p w14:paraId="29A4741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5054D0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768B665" w14:textId="77777777" w:rsidR="00C01A3F" w:rsidRPr="00A406E5" w:rsidRDefault="00C01A3F" w:rsidP="00D22D9C">
      <w:pPr>
        <w:jc w:val="both"/>
        <w:rPr>
          <w:rFonts w:ascii="Arial" w:hAnsi="Arial" w:cs="Arial"/>
          <w:sz w:val="22"/>
          <w:szCs w:val="22"/>
        </w:rPr>
      </w:pPr>
    </w:p>
    <w:p w14:paraId="672A2B03" w14:textId="727066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5193B">
        <w:rPr>
          <w:rFonts w:ascii="Arial" w:hAnsi="Arial" w:cs="Arial"/>
          <w:i/>
          <w:sz w:val="22"/>
          <w:szCs w:val="22"/>
        </w:rPr>
        <w:t xml:space="preserve">Please note that you must include a separate list of any case law and legislation that has been cited in the main text. </w:t>
      </w:r>
    </w:p>
    <w:p w14:paraId="57C108A0" w14:textId="77777777" w:rsidR="00C01A3F" w:rsidRPr="00A406E5" w:rsidRDefault="00C01A3F" w:rsidP="00D22D9C">
      <w:pPr>
        <w:jc w:val="both"/>
        <w:rPr>
          <w:rFonts w:ascii="Arial" w:hAnsi="Arial" w:cs="Arial"/>
          <w:sz w:val="22"/>
          <w:szCs w:val="22"/>
        </w:rPr>
      </w:pPr>
    </w:p>
    <w:p w14:paraId="2374C99A" w14:textId="77777777" w:rsidR="00D22D9C" w:rsidRPr="00A406E5" w:rsidRDefault="00D22D9C" w:rsidP="00D22D9C">
      <w:pPr>
        <w:jc w:val="both"/>
        <w:rPr>
          <w:rFonts w:ascii="Arial" w:hAnsi="Arial" w:cs="Arial"/>
          <w:sz w:val="22"/>
          <w:szCs w:val="22"/>
        </w:rPr>
      </w:pPr>
    </w:p>
    <w:p w14:paraId="5266ECD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99C4E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323E455" w14:textId="77777777" w:rsidR="00C01A3F" w:rsidRPr="00A406E5" w:rsidRDefault="00C01A3F" w:rsidP="00C01A3F">
      <w:pPr>
        <w:jc w:val="both"/>
        <w:rPr>
          <w:rFonts w:ascii="Arial" w:hAnsi="Arial" w:cs="Arial"/>
          <w:b/>
          <w:i/>
          <w:sz w:val="22"/>
          <w:szCs w:val="22"/>
        </w:rPr>
      </w:pPr>
    </w:p>
    <w:p w14:paraId="62FB418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0CEDA5" w14:textId="77777777" w:rsidR="00D22D9C" w:rsidRPr="00A406E5" w:rsidRDefault="00D22D9C" w:rsidP="00D22D9C">
      <w:pPr>
        <w:jc w:val="both"/>
        <w:rPr>
          <w:rFonts w:ascii="Arial" w:hAnsi="Arial" w:cs="Arial"/>
          <w:sz w:val="22"/>
          <w:szCs w:val="22"/>
        </w:rPr>
      </w:pPr>
    </w:p>
    <w:p w14:paraId="7705AF7A" w14:textId="77777777" w:rsidR="00D22D9C" w:rsidRPr="00A406E5" w:rsidRDefault="00D22D9C" w:rsidP="00D22D9C">
      <w:pPr>
        <w:jc w:val="both"/>
        <w:rPr>
          <w:rFonts w:ascii="Arial" w:hAnsi="Arial" w:cs="Arial"/>
          <w:b/>
          <w:sz w:val="22"/>
          <w:szCs w:val="22"/>
        </w:rPr>
      </w:pPr>
    </w:p>
    <w:p w14:paraId="3029C1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7C21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7DEE28C" w14:textId="77777777" w:rsidR="00D22D9C" w:rsidRPr="00A406E5" w:rsidRDefault="00D22D9C" w:rsidP="00D22D9C">
      <w:pPr>
        <w:jc w:val="both"/>
        <w:rPr>
          <w:rFonts w:ascii="Arial" w:hAnsi="Arial" w:cs="Arial"/>
          <w:sz w:val="22"/>
          <w:szCs w:val="22"/>
        </w:rPr>
      </w:pPr>
    </w:p>
    <w:p w14:paraId="1CA5F30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69D333" w14:textId="77777777" w:rsidR="00C01A3F" w:rsidRPr="00A406E5" w:rsidRDefault="00C01A3F" w:rsidP="00D22D9C">
      <w:pPr>
        <w:jc w:val="both"/>
        <w:rPr>
          <w:rFonts w:ascii="Arial" w:hAnsi="Arial" w:cs="Arial"/>
          <w:sz w:val="22"/>
          <w:szCs w:val="22"/>
        </w:rPr>
      </w:pPr>
    </w:p>
    <w:p w14:paraId="67D81C13" w14:textId="77777777" w:rsidR="00D22D9C" w:rsidRPr="00A406E5" w:rsidRDefault="00D22D9C" w:rsidP="00D22D9C">
      <w:pPr>
        <w:jc w:val="both"/>
        <w:rPr>
          <w:rFonts w:ascii="Arial" w:hAnsi="Arial" w:cs="Arial"/>
          <w:b/>
          <w:sz w:val="22"/>
          <w:szCs w:val="22"/>
        </w:rPr>
      </w:pPr>
    </w:p>
    <w:p w14:paraId="68B9E8D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F26FF3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61A8D4B" w14:textId="77777777" w:rsidR="00D22D9C" w:rsidRPr="00A406E5" w:rsidRDefault="00D22D9C" w:rsidP="00D22D9C">
      <w:pPr>
        <w:jc w:val="both"/>
        <w:rPr>
          <w:rFonts w:ascii="Arial" w:hAnsi="Arial" w:cs="Arial"/>
          <w:sz w:val="22"/>
          <w:szCs w:val="22"/>
        </w:rPr>
      </w:pPr>
    </w:p>
    <w:p w14:paraId="53AB50A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432CA0" w14:textId="77777777" w:rsidR="00C01A3F" w:rsidRPr="00A406E5" w:rsidRDefault="00C01A3F" w:rsidP="00D22D9C">
      <w:pPr>
        <w:jc w:val="both"/>
        <w:rPr>
          <w:rFonts w:ascii="Arial" w:hAnsi="Arial" w:cs="Arial"/>
          <w:sz w:val="22"/>
          <w:szCs w:val="22"/>
        </w:rPr>
      </w:pPr>
    </w:p>
    <w:p w14:paraId="2213FB46" w14:textId="77777777" w:rsidR="008566E5" w:rsidRPr="00A406E5" w:rsidRDefault="008566E5" w:rsidP="00D22D9C">
      <w:pPr>
        <w:jc w:val="both"/>
        <w:rPr>
          <w:rFonts w:ascii="Arial" w:hAnsi="Arial" w:cs="Arial"/>
          <w:sz w:val="22"/>
          <w:szCs w:val="22"/>
        </w:rPr>
      </w:pPr>
    </w:p>
    <w:p w14:paraId="739B7DB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F33257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31C283" w14:textId="77777777" w:rsidR="00995D51" w:rsidRDefault="00995D51" w:rsidP="00D22D9C">
      <w:pPr>
        <w:jc w:val="both"/>
        <w:rPr>
          <w:rFonts w:ascii="Arial" w:hAnsi="Arial" w:cs="Arial"/>
          <w:sz w:val="22"/>
          <w:szCs w:val="22"/>
        </w:rPr>
      </w:pPr>
    </w:p>
    <w:p w14:paraId="08000BD6" w14:textId="77777777" w:rsidR="00D22D9C" w:rsidRPr="00A406E5" w:rsidRDefault="00D22D9C" w:rsidP="00D22D9C">
      <w:pPr>
        <w:jc w:val="both"/>
        <w:rPr>
          <w:rFonts w:ascii="Arial" w:hAnsi="Arial" w:cs="Arial"/>
          <w:sz w:val="22"/>
          <w:szCs w:val="22"/>
        </w:rPr>
      </w:pPr>
    </w:p>
    <w:p w14:paraId="04D2C7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4E238D" w14:textId="77777777" w:rsidR="00C01A3F" w:rsidRPr="00A406E5" w:rsidRDefault="00C01A3F" w:rsidP="00D22D9C">
      <w:pPr>
        <w:jc w:val="both"/>
        <w:rPr>
          <w:rFonts w:ascii="Arial" w:hAnsi="Arial" w:cs="Arial"/>
          <w:sz w:val="22"/>
          <w:szCs w:val="22"/>
        </w:rPr>
      </w:pPr>
    </w:p>
    <w:p w14:paraId="41B6A360" w14:textId="77777777" w:rsidR="00FB3B4E" w:rsidRPr="00A406E5" w:rsidRDefault="00FB3B4E" w:rsidP="00D22D9C">
      <w:pPr>
        <w:jc w:val="both"/>
        <w:rPr>
          <w:rFonts w:ascii="Arial" w:hAnsi="Arial" w:cs="Arial"/>
          <w:sz w:val="22"/>
          <w:szCs w:val="22"/>
        </w:rPr>
      </w:pPr>
    </w:p>
    <w:p w14:paraId="16A67AD6" w14:textId="77777777" w:rsidR="00D22D9C" w:rsidRPr="00A406E5" w:rsidRDefault="00D22D9C" w:rsidP="00D22D9C">
      <w:pPr>
        <w:jc w:val="both"/>
        <w:rPr>
          <w:rFonts w:ascii="Arial" w:hAnsi="Arial" w:cs="Arial"/>
          <w:sz w:val="22"/>
          <w:szCs w:val="22"/>
        </w:rPr>
      </w:pPr>
    </w:p>
    <w:p w14:paraId="0BC318D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9DCE2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6D75429" w14:textId="77777777" w:rsidTr="00152E9D">
        <w:trPr>
          <w:jc w:val="center"/>
        </w:trPr>
        <w:tc>
          <w:tcPr>
            <w:tcW w:w="10670" w:type="dxa"/>
            <w:shd w:val="clear" w:color="auto" w:fill="BFBFBF"/>
          </w:tcPr>
          <w:p w14:paraId="7EFB396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DC44DB0" w14:textId="77777777" w:rsidR="00152E9D" w:rsidRPr="00A406E5" w:rsidRDefault="00152E9D" w:rsidP="00152E9D">
      <w:pPr>
        <w:rPr>
          <w:rFonts w:ascii="Arial" w:hAnsi="Arial" w:cs="Arial"/>
        </w:rPr>
      </w:pPr>
    </w:p>
    <w:p w14:paraId="3EE513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2B23E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30CD9B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7ECE79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090CE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42034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851F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2126D0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C265C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7CEA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34FB5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9B06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8064B" w14:textId="77777777" w:rsidR="00152E9D" w:rsidRPr="00A406E5" w:rsidRDefault="00152E9D" w:rsidP="00152E9D">
            <w:pPr>
              <w:jc w:val="center"/>
              <w:rPr>
                <w:rFonts w:ascii="Arial" w:hAnsi="Arial" w:cs="Arial"/>
                <w:sz w:val="32"/>
              </w:rPr>
            </w:pPr>
          </w:p>
        </w:tc>
      </w:tr>
      <w:tr w:rsidR="00152E9D" w:rsidRPr="00A406E5" w14:paraId="606EBB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B04693" w14:textId="77777777" w:rsidR="00152E9D" w:rsidRPr="00A406E5" w:rsidRDefault="00152E9D" w:rsidP="00152E9D">
            <w:pPr>
              <w:spacing w:after="120"/>
              <w:rPr>
                <w:rFonts w:ascii="Arial" w:hAnsi="Arial" w:cs="Arial"/>
                <w:sz w:val="14"/>
                <w:szCs w:val="14"/>
              </w:rPr>
            </w:pPr>
          </w:p>
          <w:p w14:paraId="53904341" w14:textId="77777777" w:rsidR="00152E9D" w:rsidRPr="00A406E5" w:rsidRDefault="00152E9D" w:rsidP="00152E9D">
            <w:pPr>
              <w:spacing w:after="120"/>
              <w:rPr>
                <w:rFonts w:ascii="Arial" w:hAnsi="Arial" w:cs="Arial"/>
                <w:sz w:val="14"/>
                <w:szCs w:val="14"/>
              </w:rPr>
            </w:pPr>
          </w:p>
          <w:p w14:paraId="6070E3E3" w14:textId="77777777" w:rsidR="00152E9D" w:rsidRPr="00A406E5" w:rsidRDefault="00152E9D" w:rsidP="00152E9D">
            <w:pPr>
              <w:spacing w:after="120"/>
              <w:rPr>
                <w:rFonts w:ascii="Arial" w:hAnsi="Arial" w:cs="Arial"/>
                <w:sz w:val="14"/>
                <w:szCs w:val="14"/>
              </w:rPr>
            </w:pPr>
          </w:p>
          <w:p w14:paraId="65E35C0C" w14:textId="77777777" w:rsidR="00152E9D" w:rsidRPr="00A406E5" w:rsidRDefault="00152E9D" w:rsidP="00152E9D">
            <w:pPr>
              <w:spacing w:after="120"/>
              <w:rPr>
                <w:rFonts w:ascii="Arial" w:hAnsi="Arial" w:cs="Arial"/>
                <w:sz w:val="14"/>
                <w:szCs w:val="14"/>
              </w:rPr>
            </w:pPr>
          </w:p>
          <w:p w14:paraId="5E4F175E" w14:textId="77777777" w:rsidR="00152E9D" w:rsidRPr="00A406E5" w:rsidRDefault="00152E9D" w:rsidP="00152E9D">
            <w:pPr>
              <w:spacing w:after="120"/>
              <w:rPr>
                <w:rFonts w:ascii="Arial" w:hAnsi="Arial" w:cs="Arial"/>
                <w:sz w:val="14"/>
                <w:szCs w:val="14"/>
              </w:rPr>
            </w:pPr>
          </w:p>
          <w:p w14:paraId="1B4057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61086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8B0C96" w14:textId="77777777" w:rsidR="00152E9D" w:rsidRPr="00A406E5" w:rsidRDefault="00152E9D" w:rsidP="00152E9D">
            <w:pPr>
              <w:jc w:val="center"/>
              <w:rPr>
                <w:rFonts w:ascii="Arial" w:hAnsi="Arial" w:cs="Arial"/>
                <w:sz w:val="32"/>
              </w:rPr>
            </w:pPr>
          </w:p>
        </w:tc>
      </w:tr>
      <w:tr w:rsidR="00152E9D" w:rsidRPr="00A406E5" w14:paraId="06E52E8D" w14:textId="77777777" w:rsidTr="00A85BFE">
        <w:trPr>
          <w:trHeight w:val="451"/>
        </w:trPr>
        <w:tc>
          <w:tcPr>
            <w:tcW w:w="4169" w:type="pct"/>
            <w:vMerge/>
            <w:tcBorders>
              <w:left w:val="single" w:sz="4" w:space="0" w:color="auto"/>
              <w:bottom w:val="single" w:sz="4" w:space="0" w:color="auto"/>
              <w:right w:val="single" w:sz="4" w:space="0" w:color="auto"/>
            </w:tcBorders>
          </w:tcPr>
          <w:p w14:paraId="13274A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6C09E2" w14:textId="57DBD91F" w:rsidR="00152E9D" w:rsidRPr="00A406E5" w:rsidRDefault="00A5108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C40448" w14:textId="77777777" w:rsidR="00152E9D" w:rsidRPr="00A406E5" w:rsidRDefault="00152E9D" w:rsidP="00152E9D">
            <w:pPr>
              <w:jc w:val="center"/>
              <w:rPr>
                <w:rFonts w:ascii="Arial" w:hAnsi="Arial" w:cs="Arial"/>
                <w:sz w:val="32"/>
              </w:rPr>
            </w:pPr>
          </w:p>
        </w:tc>
      </w:tr>
      <w:tr w:rsidR="00152E9D" w:rsidRPr="00A406E5" w14:paraId="2BA3FA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379C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D7728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4D38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81B907" w14:textId="77777777" w:rsidR="00152E9D" w:rsidRPr="00A406E5" w:rsidRDefault="00152E9D" w:rsidP="00152E9D">
            <w:pPr>
              <w:jc w:val="center"/>
              <w:rPr>
                <w:rFonts w:ascii="Arial" w:hAnsi="Arial" w:cs="Arial"/>
                <w:sz w:val="32"/>
              </w:rPr>
            </w:pPr>
          </w:p>
        </w:tc>
      </w:tr>
      <w:tr w:rsidR="00152E9D" w:rsidRPr="00A406E5" w14:paraId="07BE50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D8E888" w14:textId="77777777" w:rsidR="00152E9D" w:rsidRPr="00A406E5" w:rsidRDefault="00152E9D" w:rsidP="00152E9D">
            <w:pPr>
              <w:spacing w:after="120"/>
              <w:rPr>
                <w:rFonts w:ascii="Arial" w:hAnsi="Arial" w:cs="Arial"/>
                <w:sz w:val="14"/>
                <w:szCs w:val="14"/>
              </w:rPr>
            </w:pPr>
          </w:p>
          <w:p w14:paraId="385D7862" w14:textId="77777777" w:rsidR="00152E9D" w:rsidRPr="00A406E5" w:rsidRDefault="00152E9D" w:rsidP="00152E9D">
            <w:pPr>
              <w:spacing w:after="120"/>
              <w:rPr>
                <w:rFonts w:ascii="Arial" w:hAnsi="Arial" w:cs="Arial"/>
                <w:sz w:val="14"/>
                <w:szCs w:val="14"/>
              </w:rPr>
            </w:pPr>
          </w:p>
          <w:p w14:paraId="74E00C4F" w14:textId="77777777" w:rsidR="00152E9D" w:rsidRPr="00A406E5" w:rsidRDefault="00152E9D" w:rsidP="00152E9D">
            <w:pPr>
              <w:spacing w:after="120"/>
              <w:rPr>
                <w:rFonts w:ascii="Arial" w:hAnsi="Arial" w:cs="Arial"/>
                <w:sz w:val="14"/>
                <w:szCs w:val="14"/>
              </w:rPr>
            </w:pPr>
          </w:p>
          <w:p w14:paraId="52452231" w14:textId="77777777" w:rsidR="00152E9D" w:rsidRPr="00A406E5" w:rsidRDefault="00152E9D" w:rsidP="00152E9D">
            <w:pPr>
              <w:spacing w:after="120"/>
              <w:rPr>
                <w:rFonts w:ascii="Arial" w:hAnsi="Arial" w:cs="Arial"/>
                <w:sz w:val="14"/>
                <w:szCs w:val="14"/>
              </w:rPr>
            </w:pPr>
          </w:p>
          <w:p w14:paraId="413D966E" w14:textId="77777777" w:rsidR="00152E9D" w:rsidRPr="00A406E5" w:rsidRDefault="00152E9D" w:rsidP="00152E9D">
            <w:pPr>
              <w:spacing w:after="120"/>
              <w:rPr>
                <w:rFonts w:ascii="Arial" w:hAnsi="Arial" w:cs="Arial"/>
                <w:sz w:val="14"/>
                <w:szCs w:val="14"/>
              </w:rPr>
            </w:pPr>
          </w:p>
          <w:p w14:paraId="72C0D1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36D4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923313" w14:textId="77777777" w:rsidR="00152E9D" w:rsidRPr="00A406E5" w:rsidRDefault="00152E9D" w:rsidP="00152E9D">
            <w:pPr>
              <w:jc w:val="center"/>
              <w:rPr>
                <w:rFonts w:ascii="Arial" w:hAnsi="Arial" w:cs="Arial"/>
                <w:sz w:val="32"/>
              </w:rPr>
            </w:pPr>
          </w:p>
        </w:tc>
      </w:tr>
      <w:tr w:rsidR="00152E9D" w:rsidRPr="00A406E5" w14:paraId="483D7C5C" w14:textId="77777777" w:rsidTr="00A85BFE">
        <w:trPr>
          <w:trHeight w:val="451"/>
        </w:trPr>
        <w:tc>
          <w:tcPr>
            <w:tcW w:w="4169" w:type="pct"/>
            <w:vMerge/>
            <w:tcBorders>
              <w:left w:val="single" w:sz="4" w:space="0" w:color="auto"/>
              <w:bottom w:val="single" w:sz="4" w:space="0" w:color="auto"/>
              <w:right w:val="single" w:sz="4" w:space="0" w:color="auto"/>
            </w:tcBorders>
          </w:tcPr>
          <w:p w14:paraId="2B26B8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7751B6" w14:textId="6FFBD714" w:rsidR="00152E9D" w:rsidRPr="00A406E5" w:rsidRDefault="00A5108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7865A29" w14:textId="77777777" w:rsidR="00152E9D" w:rsidRPr="00A406E5" w:rsidRDefault="00152E9D" w:rsidP="00152E9D">
            <w:pPr>
              <w:jc w:val="center"/>
              <w:rPr>
                <w:rFonts w:ascii="Arial" w:hAnsi="Arial" w:cs="Arial"/>
                <w:sz w:val="32"/>
              </w:rPr>
            </w:pPr>
          </w:p>
        </w:tc>
      </w:tr>
      <w:tr w:rsidR="00152E9D" w:rsidRPr="00A406E5" w14:paraId="155EC7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D8A8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BFFA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0991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26ECFE" w14:textId="77777777" w:rsidR="00152E9D" w:rsidRPr="00A406E5" w:rsidRDefault="00152E9D" w:rsidP="00152E9D">
            <w:pPr>
              <w:jc w:val="center"/>
              <w:rPr>
                <w:rFonts w:ascii="Arial" w:hAnsi="Arial" w:cs="Arial"/>
                <w:sz w:val="32"/>
              </w:rPr>
            </w:pPr>
          </w:p>
        </w:tc>
      </w:tr>
      <w:tr w:rsidR="00152E9D" w:rsidRPr="00A406E5" w14:paraId="06CDDF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13BEC9" w14:textId="77777777" w:rsidR="00152E9D" w:rsidRPr="00A406E5" w:rsidRDefault="00152E9D" w:rsidP="00152E9D">
            <w:pPr>
              <w:spacing w:after="120"/>
              <w:rPr>
                <w:rFonts w:ascii="Arial" w:hAnsi="Arial" w:cs="Arial"/>
                <w:sz w:val="14"/>
                <w:szCs w:val="14"/>
              </w:rPr>
            </w:pPr>
          </w:p>
          <w:p w14:paraId="408B0A19" w14:textId="77777777" w:rsidR="00152E9D" w:rsidRPr="00A406E5" w:rsidRDefault="00152E9D" w:rsidP="00152E9D">
            <w:pPr>
              <w:spacing w:after="120"/>
              <w:rPr>
                <w:rFonts w:ascii="Arial" w:hAnsi="Arial" w:cs="Arial"/>
                <w:sz w:val="14"/>
                <w:szCs w:val="14"/>
              </w:rPr>
            </w:pPr>
          </w:p>
          <w:p w14:paraId="310F3C45" w14:textId="77777777" w:rsidR="00152E9D" w:rsidRPr="00A406E5" w:rsidRDefault="00152E9D" w:rsidP="00152E9D">
            <w:pPr>
              <w:spacing w:after="120"/>
              <w:rPr>
                <w:rFonts w:ascii="Arial" w:hAnsi="Arial" w:cs="Arial"/>
                <w:sz w:val="14"/>
                <w:szCs w:val="14"/>
              </w:rPr>
            </w:pPr>
          </w:p>
          <w:p w14:paraId="3087FF14" w14:textId="77777777" w:rsidR="00152E9D" w:rsidRPr="00A406E5" w:rsidRDefault="00152E9D" w:rsidP="00152E9D">
            <w:pPr>
              <w:spacing w:after="120"/>
              <w:rPr>
                <w:rFonts w:ascii="Arial" w:hAnsi="Arial" w:cs="Arial"/>
                <w:sz w:val="14"/>
                <w:szCs w:val="14"/>
              </w:rPr>
            </w:pPr>
          </w:p>
          <w:p w14:paraId="6C517E33" w14:textId="77777777" w:rsidR="00152E9D" w:rsidRPr="00A406E5" w:rsidRDefault="00152E9D" w:rsidP="00152E9D">
            <w:pPr>
              <w:spacing w:after="120"/>
              <w:rPr>
                <w:rFonts w:ascii="Arial" w:hAnsi="Arial" w:cs="Arial"/>
                <w:sz w:val="14"/>
                <w:szCs w:val="14"/>
              </w:rPr>
            </w:pPr>
          </w:p>
          <w:p w14:paraId="0D6365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4782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59458D" w14:textId="77777777" w:rsidR="00152E9D" w:rsidRPr="00A406E5" w:rsidRDefault="00152E9D" w:rsidP="00152E9D">
            <w:pPr>
              <w:jc w:val="center"/>
              <w:rPr>
                <w:rFonts w:ascii="Arial" w:hAnsi="Arial" w:cs="Arial"/>
                <w:sz w:val="32"/>
              </w:rPr>
            </w:pPr>
          </w:p>
        </w:tc>
      </w:tr>
      <w:tr w:rsidR="00152E9D" w:rsidRPr="00A406E5" w14:paraId="58B63C34" w14:textId="77777777" w:rsidTr="00A85BFE">
        <w:trPr>
          <w:trHeight w:val="451"/>
        </w:trPr>
        <w:tc>
          <w:tcPr>
            <w:tcW w:w="4169" w:type="pct"/>
            <w:vMerge/>
            <w:tcBorders>
              <w:left w:val="single" w:sz="4" w:space="0" w:color="auto"/>
              <w:bottom w:val="single" w:sz="4" w:space="0" w:color="auto"/>
              <w:right w:val="single" w:sz="4" w:space="0" w:color="auto"/>
            </w:tcBorders>
          </w:tcPr>
          <w:p w14:paraId="23119F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2BC9F1" w14:textId="34A5C996" w:rsidR="00152E9D" w:rsidRPr="00A406E5" w:rsidRDefault="00A5108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8EF2049" w14:textId="77777777" w:rsidR="00152E9D" w:rsidRPr="00A406E5" w:rsidRDefault="00152E9D" w:rsidP="00152E9D">
            <w:pPr>
              <w:jc w:val="center"/>
              <w:rPr>
                <w:rFonts w:ascii="Arial" w:hAnsi="Arial" w:cs="Arial"/>
                <w:sz w:val="32"/>
              </w:rPr>
            </w:pPr>
          </w:p>
        </w:tc>
      </w:tr>
      <w:tr w:rsidR="00152E9D" w:rsidRPr="00A406E5" w14:paraId="64CEFD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306C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6C92E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0832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85EC82" w14:textId="77777777" w:rsidR="00152E9D" w:rsidRPr="00A406E5" w:rsidRDefault="00152E9D" w:rsidP="00152E9D">
            <w:pPr>
              <w:jc w:val="center"/>
              <w:rPr>
                <w:rFonts w:ascii="Arial" w:hAnsi="Arial" w:cs="Arial"/>
                <w:sz w:val="32"/>
              </w:rPr>
            </w:pPr>
          </w:p>
        </w:tc>
      </w:tr>
      <w:tr w:rsidR="00152E9D" w:rsidRPr="00A406E5" w14:paraId="2B2E7BF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EBCC15" w14:textId="77777777" w:rsidR="00152E9D" w:rsidRPr="00A406E5" w:rsidRDefault="00152E9D" w:rsidP="00152E9D">
            <w:pPr>
              <w:spacing w:after="120"/>
              <w:rPr>
                <w:rFonts w:ascii="Arial" w:hAnsi="Arial" w:cs="Arial"/>
                <w:sz w:val="14"/>
                <w:szCs w:val="14"/>
              </w:rPr>
            </w:pPr>
          </w:p>
          <w:p w14:paraId="38013252" w14:textId="77777777" w:rsidR="00152E9D" w:rsidRPr="00A406E5" w:rsidRDefault="00152E9D" w:rsidP="00152E9D">
            <w:pPr>
              <w:spacing w:after="120"/>
              <w:rPr>
                <w:rFonts w:ascii="Arial" w:hAnsi="Arial" w:cs="Arial"/>
                <w:sz w:val="14"/>
                <w:szCs w:val="14"/>
              </w:rPr>
            </w:pPr>
          </w:p>
          <w:p w14:paraId="20F454D3" w14:textId="77777777" w:rsidR="00152E9D" w:rsidRPr="00A406E5" w:rsidRDefault="00152E9D" w:rsidP="00152E9D">
            <w:pPr>
              <w:spacing w:after="120"/>
              <w:rPr>
                <w:rFonts w:ascii="Arial" w:hAnsi="Arial" w:cs="Arial"/>
                <w:sz w:val="14"/>
                <w:szCs w:val="14"/>
              </w:rPr>
            </w:pPr>
          </w:p>
          <w:p w14:paraId="5866DEBE" w14:textId="77777777" w:rsidR="00152E9D" w:rsidRPr="00A406E5" w:rsidRDefault="00152E9D" w:rsidP="00152E9D">
            <w:pPr>
              <w:spacing w:after="120"/>
              <w:rPr>
                <w:rFonts w:ascii="Arial" w:hAnsi="Arial" w:cs="Arial"/>
                <w:sz w:val="14"/>
                <w:szCs w:val="14"/>
              </w:rPr>
            </w:pPr>
          </w:p>
          <w:p w14:paraId="7D7C12C9" w14:textId="77777777" w:rsidR="00152E9D" w:rsidRPr="00A406E5" w:rsidRDefault="00152E9D" w:rsidP="00152E9D">
            <w:pPr>
              <w:spacing w:after="120"/>
              <w:rPr>
                <w:rFonts w:ascii="Arial" w:hAnsi="Arial" w:cs="Arial"/>
                <w:sz w:val="14"/>
                <w:szCs w:val="14"/>
              </w:rPr>
            </w:pPr>
          </w:p>
          <w:p w14:paraId="1BE99B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F439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512614" w14:textId="77777777" w:rsidR="00152E9D" w:rsidRPr="00A406E5" w:rsidRDefault="00152E9D" w:rsidP="00152E9D">
            <w:pPr>
              <w:jc w:val="center"/>
              <w:rPr>
                <w:rFonts w:ascii="Arial" w:hAnsi="Arial" w:cs="Arial"/>
                <w:sz w:val="32"/>
              </w:rPr>
            </w:pPr>
          </w:p>
        </w:tc>
      </w:tr>
      <w:tr w:rsidR="00152E9D" w:rsidRPr="00A406E5" w14:paraId="35A20433" w14:textId="77777777" w:rsidTr="00A85BFE">
        <w:trPr>
          <w:trHeight w:val="450"/>
        </w:trPr>
        <w:tc>
          <w:tcPr>
            <w:tcW w:w="4169" w:type="pct"/>
            <w:vMerge/>
            <w:tcBorders>
              <w:left w:val="single" w:sz="4" w:space="0" w:color="auto"/>
              <w:bottom w:val="single" w:sz="4" w:space="0" w:color="auto"/>
              <w:right w:val="single" w:sz="4" w:space="0" w:color="auto"/>
            </w:tcBorders>
          </w:tcPr>
          <w:p w14:paraId="3155D2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8B6F0D" w14:textId="5E1305CA" w:rsidR="00152E9D" w:rsidRPr="00A406E5" w:rsidRDefault="00A5108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302256" w14:textId="77777777" w:rsidR="00152E9D" w:rsidRPr="00A406E5" w:rsidRDefault="00152E9D" w:rsidP="00152E9D">
            <w:pPr>
              <w:jc w:val="center"/>
              <w:rPr>
                <w:rFonts w:ascii="Arial" w:hAnsi="Arial" w:cs="Arial"/>
                <w:sz w:val="32"/>
              </w:rPr>
            </w:pPr>
          </w:p>
        </w:tc>
      </w:tr>
      <w:tr w:rsidR="00152E9D" w:rsidRPr="00A406E5" w14:paraId="4DFAE3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87F2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7DF0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9023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BE98DA" w14:textId="77777777" w:rsidR="00152E9D" w:rsidRPr="00A406E5" w:rsidRDefault="00152E9D" w:rsidP="00152E9D">
            <w:pPr>
              <w:jc w:val="center"/>
              <w:rPr>
                <w:rFonts w:ascii="Arial" w:hAnsi="Arial" w:cs="Arial"/>
                <w:sz w:val="32"/>
              </w:rPr>
            </w:pPr>
          </w:p>
        </w:tc>
      </w:tr>
      <w:tr w:rsidR="00152E9D" w:rsidRPr="00A406E5" w14:paraId="338C6E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E43286" w14:textId="77777777" w:rsidR="00152E9D" w:rsidRPr="00A406E5" w:rsidRDefault="00152E9D" w:rsidP="00152E9D">
            <w:pPr>
              <w:spacing w:after="120"/>
              <w:rPr>
                <w:rFonts w:ascii="Arial" w:hAnsi="Arial" w:cs="Arial"/>
                <w:sz w:val="14"/>
                <w:szCs w:val="14"/>
              </w:rPr>
            </w:pPr>
          </w:p>
          <w:p w14:paraId="4973143F" w14:textId="77777777" w:rsidR="00152E9D" w:rsidRPr="00A406E5" w:rsidRDefault="00152E9D" w:rsidP="00152E9D">
            <w:pPr>
              <w:spacing w:after="120"/>
              <w:rPr>
                <w:rFonts w:ascii="Arial" w:hAnsi="Arial" w:cs="Arial"/>
                <w:sz w:val="14"/>
                <w:szCs w:val="14"/>
              </w:rPr>
            </w:pPr>
          </w:p>
          <w:p w14:paraId="5EDC9F5C" w14:textId="77777777" w:rsidR="00152E9D" w:rsidRPr="00A406E5" w:rsidRDefault="00152E9D" w:rsidP="00152E9D">
            <w:pPr>
              <w:spacing w:after="120"/>
              <w:rPr>
                <w:rFonts w:ascii="Arial" w:hAnsi="Arial" w:cs="Arial"/>
                <w:sz w:val="14"/>
                <w:szCs w:val="14"/>
              </w:rPr>
            </w:pPr>
          </w:p>
          <w:p w14:paraId="50DA6A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35C2A3" w14:textId="03A604A0" w:rsidR="00152E9D" w:rsidRPr="00A406E5" w:rsidRDefault="00A5108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778E23F" w14:textId="77777777" w:rsidR="00152E9D" w:rsidRPr="00A406E5" w:rsidRDefault="00152E9D" w:rsidP="00152E9D">
            <w:pPr>
              <w:jc w:val="center"/>
              <w:rPr>
                <w:rFonts w:ascii="Arial" w:hAnsi="Arial" w:cs="Arial"/>
                <w:sz w:val="32"/>
              </w:rPr>
            </w:pPr>
          </w:p>
        </w:tc>
      </w:tr>
      <w:tr w:rsidR="00152E9D" w:rsidRPr="00A406E5" w14:paraId="7466BE84" w14:textId="77777777" w:rsidTr="00A85BFE">
        <w:trPr>
          <w:trHeight w:val="450"/>
        </w:trPr>
        <w:tc>
          <w:tcPr>
            <w:tcW w:w="4169" w:type="pct"/>
            <w:vMerge/>
            <w:tcBorders>
              <w:left w:val="single" w:sz="4" w:space="0" w:color="auto"/>
              <w:bottom w:val="single" w:sz="4" w:space="0" w:color="auto"/>
              <w:right w:val="single" w:sz="4" w:space="0" w:color="auto"/>
            </w:tcBorders>
          </w:tcPr>
          <w:p w14:paraId="2D76B4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F4BA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AB3D97" w14:textId="77777777" w:rsidR="00152E9D" w:rsidRPr="00A406E5" w:rsidRDefault="00152E9D" w:rsidP="00152E9D">
            <w:pPr>
              <w:jc w:val="center"/>
              <w:rPr>
                <w:rFonts w:ascii="Arial" w:hAnsi="Arial" w:cs="Arial"/>
                <w:sz w:val="32"/>
              </w:rPr>
            </w:pPr>
          </w:p>
        </w:tc>
      </w:tr>
    </w:tbl>
    <w:p w14:paraId="24A7C71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82F0DF" w14:textId="77777777" w:rsidTr="00152E9D">
        <w:trPr>
          <w:cantSplit/>
        </w:trPr>
        <w:tc>
          <w:tcPr>
            <w:tcW w:w="6062" w:type="dxa"/>
            <w:vMerge w:val="restart"/>
            <w:shd w:val="pct15" w:color="auto" w:fill="auto"/>
            <w:vAlign w:val="center"/>
          </w:tcPr>
          <w:p w14:paraId="538E726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AC8F0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9BC79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5D58F52" w14:textId="77777777" w:rsidTr="00152E9D">
        <w:trPr>
          <w:cantSplit/>
        </w:trPr>
        <w:tc>
          <w:tcPr>
            <w:tcW w:w="6062" w:type="dxa"/>
            <w:vMerge/>
            <w:vAlign w:val="bottom"/>
          </w:tcPr>
          <w:p w14:paraId="405F7633" w14:textId="77777777" w:rsidR="00152E9D" w:rsidRPr="00A406E5" w:rsidRDefault="00152E9D" w:rsidP="00152E9D">
            <w:pPr>
              <w:rPr>
                <w:rFonts w:ascii="Arial" w:hAnsi="Arial" w:cs="Arial"/>
              </w:rPr>
            </w:pPr>
          </w:p>
        </w:tc>
        <w:tc>
          <w:tcPr>
            <w:tcW w:w="2903" w:type="dxa"/>
            <w:vAlign w:val="bottom"/>
          </w:tcPr>
          <w:p w14:paraId="29465E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A5B013" w14:textId="77777777" w:rsidR="00152E9D" w:rsidRPr="00A406E5" w:rsidRDefault="00152E9D" w:rsidP="00152E9D">
            <w:pPr>
              <w:jc w:val="center"/>
              <w:rPr>
                <w:rFonts w:ascii="Arial" w:hAnsi="Arial" w:cs="Arial"/>
                <w:sz w:val="12"/>
                <w:szCs w:val="12"/>
              </w:rPr>
            </w:pPr>
          </w:p>
        </w:tc>
        <w:tc>
          <w:tcPr>
            <w:tcW w:w="1060" w:type="dxa"/>
            <w:vMerge/>
            <w:vAlign w:val="bottom"/>
          </w:tcPr>
          <w:p w14:paraId="6E607781" w14:textId="77777777" w:rsidR="00152E9D" w:rsidRPr="00A406E5" w:rsidRDefault="00152E9D" w:rsidP="00152E9D">
            <w:pPr>
              <w:ind w:leftChars="71" w:left="142"/>
              <w:rPr>
                <w:rFonts w:ascii="Arial" w:hAnsi="Arial" w:cs="Arial"/>
              </w:rPr>
            </w:pPr>
          </w:p>
        </w:tc>
      </w:tr>
      <w:tr w:rsidR="00152E9D" w:rsidRPr="00A406E5" w14:paraId="090F0B0D" w14:textId="77777777" w:rsidTr="00152E9D">
        <w:trPr>
          <w:cantSplit/>
        </w:trPr>
        <w:tc>
          <w:tcPr>
            <w:tcW w:w="6062" w:type="dxa"/>
            <w:vMerge/>
            <w:vAlign w:val="bottom"/>
          </w:tcPr>
          <w:p w14:paraId="6CE7EF37" w14:textId="77777777" w:rsidR="00152E9D" w:rsidRPr="00A406E5" w:rsidRDefault="00152E9D" w:rsidP="00152E9D">
            <w:pPr>
              <w:rPr>
                <w:rFonts w:ascii="Arial" w:hAnsi="Arial" w:cs="Arial"/>
              </w:rPr>
            </w:pPr>
          </w:p>
        </w:tc>
        <w:tc>
          <w:tcPr>
            <w:tcW w:w="2903" w:type="dxa"/>
            <w:vAlign w:val="bottom"/>
          </w:tcPr>
          <w:p w14:paraId="18D0F43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3349BCC" w14:textId="77777777" w:rsidR="00152E9D" w:rsidRPr="00A406E5" w:rsidRDefault="00152E9D" w:rsidP="00152E9D">
            <w:pPr>
              <w:jc w:val="center"/>
              <w:rPr>
                <w:rFonts w:ascii="Arial" w:hAnsi="Arial" w:cs="Arial"/>
                <w:sz w:val="12"/>
                <w:szCs w:val="12"/>
              </w:rPr>
            </w:pPr>
          </w:p>
        </w:tc>
        <w:tc>
          <w:tcPr>
            <w:tcW w:w="1060" w:type="dxa"/>
            <w:vMerge/>
            <w:vAlign w:val="bottom"/>
          </w:tcPr>
          <w:p w14:paraId="3449AA17" w14:textId="77777777" w:rsidR="00152E9D" w:rsidRPr="00A406E5" w:rsidRDefault="00152E9D" w:rsidP="00152E9D">
            <w:pPr>
              <w:ind w:firstLineChars="141" w:firstLine="282"/>
              <w:rPr>
                <w:rFonts w:ascii="Arial" w:hAnsi="Arial" w:cs="Arial"/>
              </w:rPr>
            </w:pPr>
          </w:p>
        </w:tc>
      </w:tr>
    </w:tbl>
    <w:p w14:paraId="2127AB45" w14:textId="77777777" w:rsidR="00152E9D" w:rsidRDefault="00152E9D" w:rsidP="00152E9D">
      <w:pPr>
        <w:rPr>
          <w:rFonts w:ascii="Arial" w:hAnsi="Arial" w:cs="Arial"/>
        </w:rPr>
      </w:pPr>
    </w:p>
    <w:p w14:paraId="09E23CBA" w14:textId="77777777" w:rsidR="00C073F1" w:rsidRDefault="00C073F1" w:rsidP="00152E9D">
      <w:pPr>
        <w:rPr>
          <w:rFonts w:ascii="Arial" w:hAnsi="Arial" w:cs="Arial"/>
        </w:rPr>
      </w:pPr>
    </w:p>
    <w:p w14:paraId="47406A0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D31AE0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5EDD739" w14:textId="77777777" w:rsidR="00C073F1" w:rsidRPr="00A406E5" w:rsidRDefault="00C073F1" w:rsidP="00152E9D">
      <w:pPr>
        <w:rPr>
          <w:rFonts w:ascii="Arial" w:hAnsi="Arial" w:cs="Arial"/>
          <w:vanish/>
        </w:rPr>
      </w:pPr>
    </w:p>
    <w:p w14:paraId="506684A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A12E5C" w14:textId="77777777" w:rsidTr="00527E60">
        <w:tc>
          <w:tcPr>
            <w:tcW w:w="13858" w:type="dxa"/>
            <w:shd w:val="clear" w:color="auto" w:fill="FF99FF"/>
          </w:tcPr>
          <w:p w14:paraId="07FB66B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C7C672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A3C9F41" w14:textId="77777777" w:rsidTr="0093002B">
        <w:tc>
          <w:tcPr>
            <w:tcW w:w="13948" w:type="dxa"/>
            <w:shd w:val="clear" w:color="auto" w:fill="FF99FF"/>
          </w:tcPr>
          <w:p w14:paraId="1B8CF91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5DEC6AA" w14:textId="77777777" w:rsidTr="0093002B">
        <w:tc>
          <w:tcPr>
            <w:tcW w:w="13948" w:type="dxa"/>
            <w:shd w:val="clear" w:color="auto" w:fill="FFCCFF"/>
          </w:tcPr>
          <w:p w14:paraId="52B6476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E7825B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93D95CF" w14:textId="77777777" w:rsidTr="0093002B">
        <w:trPr>
          <w:tblHeader/>
        </w:trPr>
        <w:tc>
          <w:tcPr>
            <w:tcW w:w="1735" w:type="dxa"/>
            <w:shd w:val="clear" w:color="auto" w:fill="FF99FF"/>
          </w:tcPr>
          <w:p w14:paraId="224C0C5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A8323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3FC80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8CD76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D41D28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13666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F0AE87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08481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657EAE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5DB5A3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B20AF9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FFD3C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0FC470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1503293" w14:textId="77777777" w:rsidTr="0093002B">
        <w:trPr>
          <w:tblHeader/>
        </w:trPr>
        <w:tc>
          <w:tcPr>
            <w:tcW w:w="1735" w:type="dxa"/>
            <w:shd w:val="clear" w:color="auto" w:fill="FF99FF"/>
          </w:tcPr>
          <w:p w14:paraId="2AA8FDD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01FF5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508F7E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1AF5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958F7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50EC1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23464B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F09AD7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873C5B" w14:textId="77777777" w:rsidTr="0093002B">
        <w:tc>
          <w:tcPr>
            <w:tcW w:w="1735" w:type="dxa"/>
            <w:shd w:val="clear" w:color="auto" w:fill="FF99FF"/>
          </w:tcPr>
          <w:p w14:paraId="0CB11FC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21CB7C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C27C9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32BB6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4B086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8EFA12"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1C280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397EA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BBD616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4D985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DADE4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98D65E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8B96F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2BCDE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0F831D3" w14:textId="77777777" w:rsidTr="0093002B">
        <w:tc>
          <w:tcPr>
            <w:tcW w:w="1735" w:type="dxa"/>
            <w:shd w:val="clear" w:color="auto" w:fill="FF99FF"/>
          </w:tcPr>
          <w:p w14:paraId="542371A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CC2AF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9987BD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9D4307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53152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A5F323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1153E0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FA075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85AAFA7" w14:textId="77777777" w:rsidTr="0093002B">
        <w:tc>
          <w:tcPr>
            <w:tcW w:w="1735" w:type="dxa"/>
            <w:shd w:val="clear" w:color="auto" w:fill="FF99FF"/>
          </w:tcPr>
          <w:p w14:paraId="7C9C65D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FC8CA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1ACB38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96FA86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B9CE638" w14:textId="77777777" w:rsidR="00527E60" w:rsidRPr="00B669B1" w:rsidRDefault="00527E60" w:rsidP="0093002B">
            <w:pPr>
              <w:rPr>
                <w:rFonts w:ascii="Arial" w:hAnsi="Arial" w:cs="Arial"/>
              </w:rPr>
            </w:pPr>
          </w:p>
        </w:tc>
        <w:tc>
          <w:tcPr>
            <w:tcW w:w="1736" w:type="dxa"/>
          </w:tcPr>
          <w:p w14:paraId="6D38A18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9A625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DBB351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1EF8D05" w14:textId="77777777" w:rsidR="00527E60" w:rsidRPr="00E518DC" w:rsidRDefault="00527E60" w:rsidP="0093002B">
            <w:pPr>
              <w:rPr>
                <w:rFonts w:ascii="Arial" w:hAnsi="Arial" w:cs="Arial"/>
              </w:rPr>
            </w:pPr>
          </w:p>
          <w:p w14:paraId="5E01A300" w14:textId="77777777" w:rsidR="00527E60" w:rsidRPr="00B669B1" w:rsidRDefault="00527E60" w:rsidP="0093002B">
            <w:pPr>
              <w:rPr>
                <w:rFonts w:ascii="Arial" w:hAnsi="Arial" w:cs="Arial"/>
              </w:rPr>
            </w:pPr>
          </w:p>
        </w:tc>
        <w:tc>
          <w:tcPr>
            <w:tcW w:w="1736" w:type="dxa"/>
          </w:tcPr>
          <w:p w14:paraId="7FD71AF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A31FF5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B1CD0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B6CCFA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868303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00F487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55BA87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C2538AA" w14:textId="77777777" w:rsidTr="0093002B">
        <w:tc>
          <w:tcPr>
            <w:tcW w:w="1735" w:type="dxa"/>
            <w:shd w:val="clear" w:color="auto" w:fill="FF99FF"/>
          </w:tcPr>
          <w:p w14:paraId="5A116C0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969A0D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44BDAE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D18B8D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878C8E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CC139B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BCFE0A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0E9F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AEF292F" w14:textId="77777777" w:rsidR="00527E60" w:rsidRPr="00B669B1" w:rsidRDefault="00527E60" w:rsidP="0093002B">
            <w:pPr>
              <w:rPr>
                <w:rFonts w:ascii="Arial" w:hAnsi="Arial" w:cs="Arial"/>
              </w:rPr>
            </w:pPr>
          </w:p>
          <w:p w14:paraId="140BAC05" w14:textId="77777777" w:rsidR="00527E60" w:rsidRPr="00B669B1" w:rsidRDefault="00527E60" w:rsidP="0093002B">
            <w:pPr>
              <w:rPr>
                <w:rFonts w:ascii="Arial" w:hAnsi="Arial" w:cs="Arial"/>
              </w:rPr>
            </w:pPr>
          </w:p>
        </w:tc>
        <w:tc>
          <w:tcPr>
            <w:tcW w:w="1736" w:type="dxa"/>
          </w:tcPr>
          <w:p w14:paraId="1ED2FB4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EFECD3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013FC4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9C1A083"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43772F7"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E42627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3C86F4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B62074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ABD2A3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A805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BEB429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661CF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77199C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38E243B" w14:textId="77777777" w:rsidTr="0093002B">
        <w:tc>
          <w:tcPr>
            <w:tcW w:w="1735" w:type="dxa"/>
            <w:shd w:val="clear" w:color="auto" w:fill="FF99FF"/>
          </w:tcPr>
          <w:p w14:paraId="7AFBB5A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5740CE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020AA5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03418C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9A6B13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AE8F2DA" w14:textId="77777777" w:rsidR="00527E60" w:rsidRPr="00ED3ABD" w:rsidRDefault="00527E60" w:rsidP="0093002B">
            <w:pPr>
              <w:rPr>
                <w:rFonts w:ascii="Arial" w:hAnsi="Arial" w:cs="Arial"/>
              </w:rPr>
            </w:pPr>
          </w:p>
          <w:p w14:paraId="05B982A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D69C2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C309F2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056EDC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1ED4E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7F9AD3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761B9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E0CAA0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6E376E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66A1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130E83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C48991C"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26A3E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D6BDCB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DFF510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6D4D08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D50104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F109F23" w14:textId="77777777" w:rsidR="00527E60" w:rsidRPr="00D9771E" w:rsidRDefault="00527E60" w:rsidP="00527E60">
      <w:pPr>
        <w:rPr>
          <w:rFonts w:ascii="Arial" w:hAnsi="Arial" w:cs="Arial"/>
        </w:rPr>
      </w:pPr>
    </w:p>
    <w:p w14:paraId="5BB5C1ED" w14:textId="77777777" w:rsidR="00527E60" w:rsidRDefault="00527E60">
      <w:pPr>
        <w:pStyle w:val="NormalWeb"/>
        <w:rPr>
          <w:rFonts w:ascii="Arial" w:hAnsi="Arial" w:cs="Arial"/>
          <w:color w:val="303B44"/>
          <w:sz w:val="22"/>
          <w:szCs w:val="22"/>
        </w:rPr>
      </w:pPr>
    </w:p>
    <w:p w14:paraId="66DD947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C03B6" w14:textId="77777777" w:rsidR="0066626C" w:rsidRDefault="0066626C">
      <w:r>
        <w:separator/>
      </w:r>
    </w:p>
  </w:endnote>
  <w:endnote w:type="continuationSeparator" w:id="0">
    <w:p w14:paraId="201348E0" w14:textId="77777777" w:rsidR="0066626C" w:rsidRDefault="006662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0F93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E9601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D87F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F8E55" w14:textId="77777777" w:rsidR="0066626C" w:rsidRDefault="0066626C">
      <w:r>
        <w:separator/>
      </w:r>
    </w:p>
  </w:footnote>
  <w:footnote w:type="continuationSeparator" w:id="0">
    <w:p w14:paraId="7E40C3F3" w14:textId="77777777" w:rsidR="0066626C" w:rsidRDefault="006662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1E2E69"/>
    <w:multiLevelType w:val="hybridMultilevel"/>
    <w:tmpl w:val="A1666F88"/>
    <w:lvl w:ilvl="0" w:tplc="CD3E3D06">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0F6A5E"/>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193B"/>
    <w:rsid w:val="00260DE6"/>
    <w:rsid w:val="00273FEE"/>
    <w:rsid w:val="0028204E"/>
    <w:rsid w:val="0028591B"/>
    <w:rsid w:val="002878BF"/>
    <w:rsid w:val="00291841"/>
    <w:rsid w:val="002C449B"/>
    <w:rsid w:val="002C6040"/>
    <w:rsid w:val="002D5B3F"/>
    <w:rsid w:val="002E272E"/>
    <w:rsid w:val="002F5778"/>
    <w:rsid w:val="003120B0"/>
    <w:rsid w:val="003223E0"/>
    <w:rsid w:val="00342234"/>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290D"/>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626C"/>
    <w:rsid w:val="0066725E"/>
    <w:rsid w:val="006716C7"/>
    <w:rsid w:val="00681208"/>
    <w:rsid w:val="00681FA9"/>
    <w:rsid w:val="00691EA9"/>
    <w:rsid w:val="006934D4"/>
    <w:rsid w:val="006A46AD"/>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2011"/>
    <w:rsid w:val="009F5CB2"/>
    <w:rsid w:val="00A03BB8"/>
    <w:rsid w:val="00A16E98"/>
    <w:rsid w:val="00A3505D"/>
    <w:rsid w:val="00A4036F"/>
    <w:rsid w:val="00A406E5"/>
    <w:rsid w:val="00A4641C"/>
    <w:rsid w:val="00A51086"/>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60E2"/>
    <w:rsid w:val="00CE4035"/>
    <w:rsid w:val="00CE65AB"/>
    <w:rsid w:val="00CF4266"/>
    <w:rsid w:val="00D22D9C"/>
    <w:rsid w:val="00D241F1"/>
    <w:rsid w:val="00D275CB"/>
    <w:rsid w:val="00D30DFA"/>
    <w:rsid w:val="00D463A5"/>
    <w:rsid w:val="00D46727"/>
    <w:rsid w:val="00D4710D"/>
    <w:rsid w:val="00D47D25"/>
    <w:rsid w:val="00D62ACD"/>
    <w:rsid w:val="00DA36EE"/>
    <w:rsid w:val="00DA61A1"/>
    <w:rsid w:val="00DB116D"/>
    <w:rsid w:val="00DD17CC"/>
    <w:rsid w:val="00DE217A"/>
    <w:rsid w:val="00DF321B"/>
    <w:rsid w:val="00DF6E92"/>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D418A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3534</Words>
  <Characters>20146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23633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5</cp:revision>
  <cp:lastPrinted>2014-10-10T07:42:00Z</cp:lastPrinted>
  <dcterms:created xsi:type="dcterms:W3CDTF">2022-01-05T14:48:00Z</dcterms:created>
  <dcterms:modified xsi:type="dcterms:W3CDTF">2022-01-05T14:51:00Z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