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66"/>
        <w:gridCol w:w="1180"/>
        <w:gridCol w:w="344"/>
        <w:gridCol w:w="1116"/>
        <w:gridCol w:w="544"/>
      </w:tblGrid>
      <w:tr w:rsidR="00561B6E" w:rsidRPr="00561B6E" w14:paraId="4623310B" w14:textId="77777777" w:rsidTr="00650DDE">
        <w:trPr>
          <w:trHeight w:val="418"/>
          <w:jc w:val="center"/>
        </w:trPr>
        <w:tc>
          <w:tcPr>
            <w:tcW w:w="6166" w:type="dxa"/>
            <w:vMerge w:val="restart"/>
            <w:tcBorders>
              <w:top w:val="single" w:sz="4" w:space="0" w:color="auto"/>
              <w:left w:val="single" w:sz="4" w:space="0" w:color="auto"/>
              <w:right w:val="single" w:sz="4" w:space="0" w:color="auto"/>
            </w:tcBorders>
            <w:shd w:val="clear" w:color="auto" w:fill="auto"/>
          </w:tcPr>
          <w:p w14:paraId="1F3CEA90" w14:textId="77777777" w:rsidR="00561B6E" w:rsidRPr="00561B6E" w:rsidRDefault="00561B6E" w:rsidP="00561B6E">
            <w:pPr>
              <w:rPr>
                <w:rFonts w:ascii="Times New Roman" w:hAnsi="Times New Roman" w:cs="Times New Roman"/>
                <w:b/>
                <w:noProof/>
                <w:lang w:val="en-AU" w:eastAsia="en-GB"/>
              </w:rPr>
            </w:pPr>
          </w:p>
          <w:p w14:paraId="7EFF673B" w14:textId="77777777" w:rsidR="00561B6E" w:rsidRPr="00561B6E" w:rsidRDefault="00561B6E" w:rsidP="00561B6E">
            <w:pPr>
              <w:rPr>
                <w:rFonts w:ascii="Times New Roman" w:hAnsi="Times New Roman" w:cs="Times New Roman"/>
                <w:b/>
                <w:noProof/>
                <w:lang w:val="en-AU" w:eastAsia="en-GB"/>
              </w:rPr>
            </w:pPr>
            <w:r w:rsidRPr="00561B6E">
              <w:rPr>
                <w:rFonts w:ascii="Times New Roman" w:hAnsi="Times New Roman" w:cs="Times New Roman"/>
                <w:noProof/>
                <w:lang w:val="en-GB" w:eastAsia="en-GB"/>
              </w:rPr>
              <w:drawing>
                <wp:inline distT="0" distB="0" distL="0" distR="0" wp14:anchorId="04BCEDFE" wp14:editId="5F02CFC9">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61B6E">
              <w:rPr>
                <w:rFonts w:ascii="Times New Roman" w:hAnsi="Times New Roman" w:cs="Times New Roman"/>
                <w:b/>
                <w:noProof/>
                <w:lang w:val="en-AU" w:eastAsia="en-GB"/>
              </w:rPr>
              <w:br/>
            </w:r>
          </w:p>
          <w:p w14:paraId="2728493B" w14:textId="77777777" w:rsidR="00561B6E" w:rsidRPr="00561B6E" w:rsidRDefault="00561B6E" w:rsidP="00561B6E">
            <w:pPr>
              <w:rPr>
                <w:rFonts w:ascii="Times New Roman" w:hAnsi="Times New Roman" w:cs="Times New Roman"/>
                <w:b/>
                <w:bCs/>
                <w:noProof/>
                <w:lang w:val="en-GB" w:eastAsia="en-GB"/>
              </w:rPr>
            </w:pPr>
            <w:r w:rsidRPr="00561B6E">
              <w:rPr>
                <w:rFonts w:ascii="Times New Roman" w:hAnsi="Times New Roman" w:cs="Times New Roman"/>
                <w:b/>
                <w:bCs/>
                <w:noProof/>
                <w:lang w:val="en-GB" w:eastAsia="en-GB"/>
              </w:rPr>
              <w:t>Component One: Student Journal (learning log) 750 words +/- 10%</w:t>
            </w:r>
          </w:p>
          <w:p w14:paraId="4F8E2D95" w14:textId="77777777" w:rsidR="00561B6E" w:rsidRPr="00561B6E" w:rsidRDefault="00561B6E" w:rsidP="00561B6E">
            <w:pPr>
              <w:rPr>
                <w:rFonts w:ascii="Times New Roman" w:hAnsi="Times New Roman" w:cs="Times New Roman"/>
                <w:b/>
                <w:noProof/>
                <w:lang w:val="en-AU" w:eastAsia="en-GB"/>
              </w:rPr>
            </w:pPr>
            <w:r w:rsidRPr="00561B6E">
              <w:rPr>
                <w:rFonts w:ascii="Times New Roman" w:hAnsi="Times New Roman" w:cs="Times New Roman"/>
                <w:b/>
                <w:noProof/>
                <w:lang w:val="en-US" w:eastAsia="en-GB"/>
              </w:rPr>
              <w:t>Contribution to Overall Module Assessment: 25%</w:t>
            </w:r>
          </w:p>
        </w:tc>
        <w:tc>
          <w:tcPr>
            <w:tcW w:w="1180" w:type="dxa"/>
            <w:tcBorders>
              <w:top w:val="single" w:sz="4" w:space="0" w:color="auto"/>
              <w:left w:val="single" w:sz="4" w:space="0" w:color="auto"/>
              <w:bottom w:val="nil"/>
              <w:right w:val="nil"/>
            </w:tcBorders>
            <w:shd w:val="clear" w:color="auto" w:fill="auto"/>
            <w:vAlign w:val="center"/>
          </w:tcPr>
          <w:p w14:paraId="1C777C1B" w14:textId="77777777" w:rsidR="00561B6E" w:rsidRPr="00561B6E" w:rsidRDefault="00561B6E" w:rsidP="00561B6E">
            <w:pPr>
              <w:rPr>
                <w:rFonts w:ascii="Times New Roman" w:hAnsi="Times New Roman" w:cs="Times New Roman"/>
                <w:b/>
                <w:bCs/>
                <w:noProof/>
                <w:lang w:val="en-AU" w:eastAsia="en-GB"/>
              </w:rPr>
            </w:pPr>
            <w:r w:rsidRPr="00561B6E">
              <w:rPr>
                <w:rFonts w:ascii="Times New Roman" w:hAnsi="Times New Roman" w:cs="Times New Roman"/>
                <w:b/>
                <w:bCs/>
                <w:noProof/>
                <w:lang w:val="en-GB" w:eastAsia="en-GB"/>
              </w:rPr>
              <w:t>Student No:</w:t>
            </w:r>
          </w:p>
        </w:tc>
        <w:tc>
          <w:tcPr>
            <w:tcW w:w="1460" w:type="dxa"/>
            <w:gridSpan w:val="2"/>
            <w:tcBorders>
              <w:top w:val="single" w:sz="4" w:space="0" w:color="auto"/>
              <w:left w:val="nil"/>
              <w:bottom w:val="dashed" w:sz="4" w:space="0" w:color="auto"/>
              <w:right w:val="nil"/>
            </w:tcBorders>
            <w:shd w:val="clear" w:color="auto" w:fill="auto"/>
            <w:vAlign w:val="center"/>
          </w:tcPr>
          <w:p w14:paraId="2EE0DC85" w14:textId="6D408AC1" w:rsidR="00561B6E" w:rsidRPr="00561B6E" w:rsidRDefault="007536F4" w:rsidP="00561B6E">
            <w:pPr>
              <w:rPr>
                <w:rFonts w:ascii="Times New Roman" w:hAnsi="Times New Roman" w:cs="Times New Roman"/>
                <w:b/>
                <w:noProof/>
                <w:lang w:val="en-AU" w:eastAsia="en-GB"/>
              </w:rPr>
            </w:pPr>
            <w:r>
              <w:rPr>
                <w:rFonts w:ascii="Times New Roman" w:hAnsi="Times New Roman" w:cs="Times New Roman"/>
                <w:b/>
                <w:noProof/>
                <w:lang w:val="en-AU" w:eastAsia="en-GB"/>
              </w:rPr>
              <w:t>2235</w:t>
            </w:r>
            <w:r w:rsidR="0045087A">
              <w:rPr>
                <w:rFonts w:ascii="Times New Roman" w:hAnsi="Times New Roman" w:cs="Times New Roman"/>
                <w:b/>
                <w:noProof/>
                <w:lang w:val="en-AU" w:eastAsia="en-GB"/>
              </w:rPr>
              <w:t>440</w:t>
            </w:r>
          </w:p>
        </w:tc>
        <w:tc>
          <w:tcPr>
            <w:tcW w:w="544" w:type="dxa"/>
            <w:tcBorders>
              <w:top w:val="single" w:sz="4" w:space="0" w:color="auto"/>
              <w:left w:val="nil"/>
              <w:bottom w:val="nil"/>
              <w:right w:val="single" w:sz="4" w:space="0" w:color="auto"/>
            </w:tcBorders>
            <w:shd w:val="clear" w:color="auto" w:fill="auto"/>
            <w:vAlign w:val="center"/>
          </w:tcPr>
          <w:p w14:paraId="0378A373" w14:textId="77777777" w:rsidR="00561B6E" w:rsidRPr="00561B6E" w:rsidRDefault="00561B6E" w:rsidP="00561B6E">
            <w:pPr>
              <w:rPr>
                <w:rFonts w:ascii="Times New Roman" w:hAnsi="Times New Roman" w:cs="Times New Roman"/>
                <w:b/>
                <w:noProof/>
                <w:lang w:val="en-AU" w:eastAsia="en-GB"/>
              </w:rPr>
            </w:pPr>
          </w:p>
        </w:tc>
      </w:tr>
      <w:tr w:rsidR="00561B6E" w:rsidRPr="00561B6E" w14:paraId="7BC7AAD5" w14:textId="77777777" w:rsidTr="00650DDE">
        <w:trPr>
          <w:trHeight w:val="468"/>
          <w:jc w:val="center"/>
        </w:trPr>
        <w:tc>
          <w:tcPr>
            <w:tcW w:w="6166" w:type="dxa"/>
            <w:vMerge/>
            <w:tcBorders>
              <w:left w:val="single" w:sz="4" w:space="0" w:color="auto"/>
              <w:right w:val="single" w:sz="4" w:space="0" w:color="auto"/>
            </w:tcBorders>
            <w:shd w:val="clear" w:color="auto" w:fill="auto"/>
          </w:tcPr>
          <w:p w14:paraId="4F1D4AA9" w14:textId="77777777" w:rsidR="00561B6E" w:rsidRPr="00561B6E" w:rsidRDefault="00561B6E" w:rsidP="00561B6E">
            <w:pPr>
              <w:rPr>
                <w:rFonts w:ascii="Times New Roman" w:hAnsi="Times New Roman" w:cs="Times New Roman"/>
                <w:b/>
                <w:noProof/>
                <w:lang w:val="en-AU" w:eastAsia="en-GB"/>
              </w:rPr>
            </w:pPr>
          </w:p>
        </w:tc>
        <w:tc>
          <w:tcPr>
            <w:tcW w:w="1180" w:type="dxa"/>
            <w:tcBorders>
              <w:top w:val="nil"/>
              <w:left w:val="single" w:sz="4" w:space="0" w:color="auto"/>
              <w:bottom w:val="nil"/>
              <w:right w:val="nil"/>
            </w:tcBorders>
            <w:shd w:val="clear" w:color="auto" w:fill="auto"/>
            <w:vAlign w:val="center"/>
          </w:tcPr>
          <w:p w14:paraId="31C6232A" w14:textId="77777777" w:rsidR="00561B6E" w:rsidRPr="00561B6E" w:rsidRDefault="00561B6E" w:rsidP="00561B6E">
            <w:pPr>
              <w:rPr>
                <w:rFonts w:ascii="Times New Roman" w:hAnsi="Times New Roman" w:cs="Times New Roman"/>
                <w:noProof/>
                <w:lang w:val="en-AU" w:eastAsia="en-GB"/>
              </w:rPr>
            </w:pPr>
          </w:p>
          <w:p w14:paraId="193FE012" w14:textId="77777777" w:rsidR="00561B6E" w:rsidRPr="00561B6E" w:rsidRDefault="00561B6E" w:rsidP="00561B6E">
            <w:pPr>
              <w:rPr>
                <w:rFonts w:ascii="Times New Roman" w:hAnsi="Times New Roman" w:cs="Times New Roman"/>
                <w:noProof/>
                <w:lang w:val="en-AU" w:eastAsia="en-GB"/>
              </w:rPr>
            </w:pPr>
            <w:r w:rsidRPr="00561B6E">
              <w:rPr>
                <w:rFonts w:ascii="Times New Roman" w:hAnsi="Times New Roman" w:cs="Times New Roman"/>
                <w:noProof/>
                <w:lang w:val="en-AU" w:eastAsia="en-GB"/>
              </w:rPr>
              <w:t>Module Title:</w:t>
            </w:r>
          </w:p>
        </w:tc>
        <w:tc>
          <w:tcPr>
            <w:tcW w:w="1460" w:type="dxa"/>
            <w:gridSpan w:val="2"/>
            <w:tcBorders>
              <w:top w:val="dashed" w:sz="4" w:space="0" w:color="auto"/>
              <w:left w:val="nil"/>
              <w:bottom w:val="dashed" w:sz="4" w:space="0" w:color="auto"/>
              <w:right w:val="nil"/>
            </w:tcBorders>
            <w:shd w:val="clear" w:color="auto" w:fill="auto"/>
            <w:vAlign w:val="center"/>
          </w:tcPr>
          <w:p w14:paraId="4283D5E6" w14:textId="169CD965" w:rsidR="00561B6E" w:rsidRPr="00561B6E" w:rsidRDefault="00986B21" w:rsidP="00561B6E">
            <w:pPr>
              <w:rPr>
                <w:rFonts w:ascii="Times New Roman" w:hAnsi="Times New Roman" w:cs="Times New Roman"/>
                <w:b/>
                <w:noProof/>
                <w:lang w:val="en-AU" w:eastAsia="en-GB"/>
              </w:rPr>
            </w:pPr>
            <w:r>
              <w:rPr>
                <w:rFonts w:ascii="Times New Roman" w:hAnsi="Times New Roman" w:cs="Times New Roman"/>
                <w:b/>
                <w:noProof/>
                <w:lang w:val="en-AU" w:eastAsia="en-GB"/>
              </w:rPr>
              <w:t>Operating</w:t>
            </w:r>
            <w:r w:rsidR="00043BA9">
              <w:rPr>
                <w:rFonts w:ascii="Times New Roman" w:hAnsi="Times New Roman" w:cs="Times New Roman"/>
                <w:b/>
                <w:noProof/>
                <w:lang w:val="en-AU" w:eastAsia="en-GB"/>
              </w:rPr>
              <w:t xml:space="preserve"> Hotel Faci</w:t>
            </w:r>
            <w:r w:rsidR="009344B8">
              <w:rPr>
                <w:rFonts w:ascii="Times New Roman" w:hAnsi="Times New Roman" w:cs="Times New Roman"/>
                <w:b/>
                <w:noProof/>
                <w:lang w:val="en-AU" w:eastAsia="en-GB"/>
              </w:rPr>
              <w:t>lities</w:t>
            </w:r>
          </w:p>
        </w:tc>
        <w:tc>
          <w:tcPr>
            <w:tcW w:w="544" w:type="dxa"/>
            <w:tcBorders>
              <w:top w:val="nil"/>
              <w:left w:val="nil"/>
              <w:bottom w:val="nil"/>
              <w:right w:val="single" w:sz="4" w:space="0" w:color="auto"/>
            </w:tcBorders>
            <w:shd w:val="clear" w:color="auto" w:fill="auto"/>
            <w:vAlign w:val="center"/>
          </w:tcPr>
          <w:p w14:paraId="56B1BDB5" w14:textId="77777777" w:rsidR="00561B6E" w:rsidRPr="00561B6E" w:rsidRDefault="00561B6E" w:rsidP="00561B6E">
            <w:pPr>
              <w:rPr>
                <w:rFonts w:ascii="Times New Roman" w:hAnsi="Times New Roman" w:cs="Times New Roman"/>
                <w:b/>
                <w:noProof/>
                <w:lang w:val="en-AU" w:eastAsia="en-GB"/>
              </w:rPr>
            </w:pPr>
          </w:p>
        </w:tc>
      </w:tr>
      <w:tr w:rsidR="00561B6E" w:rsidRPr="00561B6E" w14:paraId="47D5DB6F" w14:textId="77777777" w:rsidTr="00650DDE">
        <w:trPr>
          <w:trHeight w:val="468"/>
          <w:jc w:val="center"/>
        </w:trPr>
        <w:tc>
          <w:tcPr>
            <w:tcW w:w="6166" w:type="dxa"/>
            <w:vMerge/>
            <w:tcBorders>
              <w:left w:val="single" w:sz="4" w:space="0" w:color="auto"/>
              <w:right w:val="single" w:sz="4" w:space="0" w:color="auto"/>
            </w:tcBorders>
            <w:shd w:val="clear" w:color="auto" w:fill="auto"/>
          </w:tcPr>
          <w:p w14:paraId="35F1A4AA" w14:textId="77777777" w:rsidR="00561B6E" w:rsidRPr="00561B6E" w:rsidRDefault="00561B6E" w:rsidP="00561B6E">
            <w:pPr>
              <w:rPr>
                <w:rFonts w:ascii="Times New Roman" w:hAnsi="Times New Roman" w:cs="Times New Roman"/>
                <w:b/>
                <w:noProof/>
                <w:lang w:val="en-AU" w:eastAsia="en-GB"/>
              </w:rPr>
            </w:pPr>
          </w:p>
        </w:tc>
        <w:tc>
          <w:tcPr>
            <w:tcW w:w="1180" w:type="dxa"/>
            <w:tcBorders>
              <w:top w:val="nil"/>
              <w:left w:val="single" w:sz="4" w:space="0" w:color="auto"/>
              <w:bottom w:val="nil"/>
              <w:right w:val="nil"/>
            </w:tcBorders>
            <w:shd w:val="clear" w:color="auto" w:fill="auto"/>
            <w:vAlign w:val="center"/>
          </w:tcPr>
          <w:p w14:paraId="1246EE32" w14:textId="77777777" w:rsidR="00561B6E" w:rsidRPr="00561B6E" w:rsidRDefault="00561B6E" w:rsidP="00561B6E">
            <w:pPr>
              <w:rPr>
                <w:rFonts w:ascii="Times New Roman" w:hAnsi="Times New Roman" w:cs="Times New Roman"/>
                <w:noProof/>
                <w:lang w:val="en-AU" w:eastAsia="en-GB"/>
              </w:rPr>
            </w:pPr>
            <w:r w:rsidRPr="00561B6E">
              <w:rPr>
                <w:rFonts w:ascii="Times New Roman" w:hAnsi="Times New Roman" w:cs="Times New Roman"/>
                <w:noProof/>
                <w:lang w:val="en-AU" w:eastAsia="en-GB"/>
              </w:rPr>
              <w:t>Module Code:</w:t>
            </w:r>
          </w:p>
        </w:tc>
        <w:tc>
          <w:tcPr>
            <w:tcW w:w="1460" w:type="dxa"/>
            <w:gridSpan w:val="2"/>
            <w:tcBorders>
              <w:top w:val="dashed" w:sz="4" w:space="0" w:color="auto"/>
              <w:left w:val="nil"/>
              <w:bottom w:val="dashed" w:sz="4" w:space="0" w:color="auto"/>
              <w:right w:val="nil"/>
            </w:tcBorders>
            <w:shd w:val="clear" w:color="auto" w:fill="auto"/>
            <w:vAlign w:val="center"/>
          </w:tcPr>
          <w:p w14:paraId="462C9EE0" w14:textId="6DF8B263" w:rsidR="00561B6E" w:rsidRPr="00561B6E" w:rsidRDefault="009B40D7" w:rsidP="00561B6E">
            <w:pPr>
              <w:rPr>
                <w:rFonts w:ascii="Times New Roman" w:hAnsi="Times New Roman" w:cs="Times New Roman"/>
                <w:b/>
                <w:noProof/>
                <w:lang w:val="en-AU" w:eastAsia="en-GB"/>
              </w:rPr>
            </w:pPr>
            <w:r>
              <w:rPr>
                <w:rFonts w:ascii="Times New Roman" w:hAnsi="Times New Roman" w:cs="Times New Roman"/>
                <w:b/>
                <w:noProof/>
                <w:lang w:val="en-AU" w:eastAsia="en-GB"/>
              </w:rPr>
              <w:t>BMIH</w:t>
            </w:r>
            <w:r w:rsidR="00DD5B4C">
              <w:rPr>
                <w:rFonts w:ascii="Times New Roman" w:hAnsi="Times New Roman" w:cs="Times New Roman"/>
                <w:b/>
                <w:noProof/>
                <w:lang w:val="en-AU" w:eastAsia="en-GB"/>
              </w:rPr>
              <w:t>4006</w:t>
            </w:r>
          </w:p>
        </w:tc>
        <w:tc>
          <w:tcPr>
            <w:tcW w:w="544" w:type="dxa"/>
            <w:tcBorders>
              <w:top w:val="nil"/>
              <w:left w:val="nil"/>
              <w:bottom w:val="nil"/>
              <w:right w:val="single" w:sz="4" w:space="0" w:color="auto"/>
            </w:tcBorders>
            <w:shd w:val="clear" w:color="auto" w:fill="auto"/>
            <w:vAlign w:val="center"/>
          </w:tcPr>
          <w:p w14:paraId="38D7BF62" w14:textId="77777777" w:rsidR="00561B6E" w:rsidRPr="00561B6E" w:rsidRDefault="00561B6E" w:rsidP="00561B6E">
            <w:pPr>
              <w:rPr>
                <w:rFonts w:ascii="Times New Roman" w:hAnsi="Times New Roman" w:cs="Times New Roman"/>
                <w:b/>
                <w:noProof/>
                <w:lang w:val="en-AU" w:eastAsia="en-GB"/>
              </w:rPr>
            </w:pPr>
          </w:p>
        </w:tc>
      </w:tr>
      <w:tr w:rsidR="00561B6E" w:rsidRPr="00561B6E" w14:paraId="07B86124" w14:textId="77777777" w:rsidTr="00650DDE">
        <w:trPr>
          <w:trHeight w:val="468"/>
          <w:jc w:val="center"/>
        </w:trPr>
        <w:tc>
          <w:tcPr>
            <w:tcW w:w="6166" w:type="dxa"/>
            <w:vMerge/>
            <w:tcBorders>
              <w:left w:val="single" w:sz="4" w:space="0" w:color="auto"/>
              <w:right w:val="single" w:sz="4" w:space="0" w:color="auto"/>
            </w:tcBorders>
            <w:shd w:val="clear" w:color="auto" w:fill="auto"/>
          </w:tcPr>
          <w:p w14:paraId="724FFA14" w14:textId="77777777" w:rsidR="00561B6E" w:rsidRPr="00561B6E" w:rsidRDefault="00561B6E" w:rsidP="00561B6E">
            <w:pPr>
              <w:rPr>
                <w:rFonts w:ascii="Times New Roman" w:hAnsi="Times New Roman" w:cs="Times New Roman"/>
                <w:b/>
                <w:noProof/>
                <w:lang w:val="en-AU" w:eastAsia="en-GB"/>
              </w:rPr>
            </w:pPr>
          </w:p>
        </w:tc>
        <w:tc>
          <w:tcPr>
            <w:tcW w:w="1180" w:type="dxa"/>
            <w:tcBorders>
              <w:top w:val="nil"/>
              <w:left w:val="single" w:sz="4" w:space="0" w:color="auto"/>
              <w:bottom w:val="nil"/>
              <w:right w:val="nil"/>
            </w:tcBorders>
            <w:shd w:val="clear" w:color="auto" w:fill="auto"/>
            <w:vAlign w:val="center"/>
          </w:tcPr>
          <w:p w14:paraId="0139B96C" w14:textId="77777777" w:rsidR="00561B6E" w:rsidRPr="00561B6E" w:rsidRDefault="00561B6E" w:rsidP="00561B6E">
            <w:pPr>
              <w:rPr>
                <w:rFonts w:ascii="Times New Roman" w:hAnsi="Times New Roman" w:cs="Times New Roman"/>
                <w:noProof/>
                <w:lang w:val="en-AU" w:eastAsia="en-GB"/>
              </w:rPr>
            </w:pPr>
            <w:r w:rsidRPr="00561B6E">
              <w:rPr>
                <w:rFonts w:ascii="Times New Roman" w:hAnsi="Times New Roman" w:cs="Times New Roman"/>
                <w:noProof/>
                <w:lang w:val="en-AU" w:eastAsia="en-GB"/>
              </w:rPr>
              <w:t>Lecturer:</w:t>
            </w:r>
          </w:p>
        </w:tc>
        <w:tc>
          <w:tcPr>
            <w:tcW w:w="1460" w:type="dxa"/>
            <w:gridSpan w:val="2"/>
            <w:tcBorders>
              <w:top w:val="dashed" w:sz="4" w:space="0" w:color="auto"/>
              <w:left w:val="nil"/>
              <w:bottom w:val="dashed" w:sz="4" w:space="0" w:color="auto"/>
              <w:right w:val="nil"/>
            </w:tcBorders>
            <w:shd w:val="clear" w:color="auto" w:fill="auto"/>
            <w:vAlign w:val="center"/>
          </w:tcPr>
          <w:p w14:paraId="1E8B03EE" w14:textId="650A6EC8" w:rsidR="00561B6E" w:rsidRPr="00561B6E" w:rsidRDefault="0072604A" w:rsidP="00561B6E">
            <w:pPr>
              <w:rPr>
                <w:rFonts w:ascii="Times New Roman" w:hAnsi="Times New Roman" w:cs="Times New Roman"/>
                <w:b/>
                <w:noProof/>
                <w:lang w:val="en-AU" w:eastAsia="en-GB"/>
              </w:rPr>
            </w:pPr>
            <w:r w:rsidRPr="0072604A">
              <w:rPr>
                <w:rFonts w:ascii="Times New Roman" w:hAnsi="Times New Roman" w:cs="Times New Roman"/>
                <w:b/>
                <w:noProof/>
                <w:lang w:val="en-AU" w:eastAsia="en-GB"/>
              </w:rPr>
              <w:t>Daniel Payne</w:t>
            </w:r>
          </w:p>
        </w:tc>
        <w:tc>
          <w:tcPr>
            <w:tcW w:w="544" w:type="dxa"/>
            <w:tcBorders>
              <w:top w:val="nil"/>
              <w:left w:val="nil"/>
              <w:bottom w:val="nil"/>
              <w:right w:val="single" w:sz="4" w:space="0" w:color="auto"/>
            </w:tcBorders>
            <w:shd w:val="clear" w:color="auto" w:fill="auto"/>
            <w:vAlign w:val="center"/>
          </w:tcPr>
          <w:p w14:paraId="562294EE" w14:textId="77777777" w:rsidR="00561B6E" w:rsidRPr="00561B6E" w:rsidRDefault="00561B6E" w:rsidP="00561B6E">
            <w:pPr>
              <w:rPr>
                <w:rFonts w:ascii="Times New Roman" w:hAnsi="Times New Roman" w:cs="Times New Roman"/>
                <w:b/>
                <w:noProof/>
                <w:lang w:val="en-AU" w:eastAsia="en-GB"/>
              </w:rPr>
            </w:pPr>
          </w:p>
        </w:tc>
      </w:tr>
      <w:tr w:rsidR="00561B6E" w:rsidRPr="00561B6E" w14:paraId="4D217F75" w14:textId="77777777" w:rsidTr="00650DDE">
        <w:trPr>
          <w:trHeight w:val="20"/>
          <w:jc w:val="center"/>
        </w:trPr>
        <w:tc>
          <w:tcPr>
            <w:tcW w:w="6166" w:type="dxa"/>
            <w:vMerge/>
            <w:tcBorders>
              <w:left w:val="single" w:sz="4" w:space="0" w:color="auto"/>
              <w:bottom w:val="single" w:sz="4" w:space="0" w:color="auto"/>
              <w:right w:val="single" w:sz="4" w:space="0" w:color="auto"/>
            </w:tcBorders>
            <w:shd w:val="clear" w:color="auto" w:fill="auto"/>
          </w:tcPr>
          <w:p w14:paraId="477368CF" w14:textId="77777777" w:rsidR="00561B6E" w:rsidRPr="00561B6E" w:rsidRDefault="00561B6E" w:rsidP="00561B6E">
            <w:pPr>
              <w:rPr>
                <w:rFonts w:ascii="Times New Roman" w:hAnsi="Times New Roman" w:cs="Times New Roman"/>
                <w:b/>
                <w:noProof/>
                <w:lang w:val="en-AU" w:eastAsia="en-GB"/>
              </w:rPr>
            </w:pPr>
          </w:p>
        </w:tc>
        <w:tc>
          <w:tcPr>
            <w:tcW w:w="1524" w:type="dxa"/>
            <w:gridSpan w:val="2"/>
            <w:tcBorders>
              <w:top w:val="nil"/>
              <w:left w:val="single" w:sz="4" w:space="0" w:color="auto"/>
              <w:bottom w:val="single" w:sz="4" w:space="0" w:color="auto"/>
              <w:right w:val="nil"/>
            </w:tcBorders>
            <w:shd w:val="clear" w:color="auto" w:fill="auto"/>
            <w:vAlign w:val="center"/>
          </w:tcPr>
          <w:p w14:paraId="3188B906" w14:textId="77777777" w:rsidR="00561B6E" w:rsidRPr="00561B6E" w:rsidRDefault="00561B6E" w:rsidP="00561B6E">
            <w:pPr>
              <w:rPr>
                <w:rFonts w:ascii="Times New Roman" w:hAnsi="Times New Roman" w:cs="Times New Roman"/>
                <w:bCs/>
                <w:noProof/>
                <w:lang w:val="en-AU" w:eastAsia="en-GB"/>
              </w:rPr>
            </w:pPr>
          </w:p>
        </w:tc>
        <w:tc>
          <w:tcPr>
            <w:tcW w:w="0" w:type="auto"/>
            <w:tcBorders>
              <w:top w:val="dashed" w:sz="4" w:space="0" w:color="auto"/>
              <w:left w:val="nil"/>
              <w:bottom w:val="single" w:sz="4" w:space="0" w:color="auto"/>
              <w:right w:val="nil"/>
            </w:tcBorders>
            <w:shd w:val="clear" w:color="auto" w:fill="auto"/>
            <w:vAlign w:val="center"/>
          </w:tcPr>
          <w:p w14:paraId="652EDD44" w14:textId="77777777" w:rsidR="00561B6E" w:rsidRPr="00561B6E" w:rsidRDefault="00561B6E" w:rsidP="00561B6E">
            <w:pPr>
              <w:rPr>
                <w:rFonts w:ascii="Times New Roman" w:hAnsi="Times New Roman" w:cs="Times New Roman"/>
                <w:b/>
                <w:noProof/>
                <w:lang w:val="en-AU" w:eastAsia="en-GB"/>
              </w:rPr>
            </w:pPr>
          </w:p>
        </w:tc>
        <w:tc>
          <w:tcPr>
            <w:tcW w:w="544" w:type="dxa"/>
            <w:tcBorders>
              <w:top w:val="nil"/>
              <w:left w:val="nil"/>
              <w:bottom w:val="single" w:sz="4" w:space="0" w:color="auto"/>
              <w:right w:val="single" w:sz="4" w:space="0" w:color="auto"/>
            </w:tcBorders>
            <w:shd w:val="clear" w:color="auto" w:fill="auto"/>
            <w:vAlign w:val="center"/>
          </w:tcPr>
          <w:p w14:paraId="51EB5B7C" w14:textId="77777777" w:rsidR="00561B6E" w:rsidRPr="00561B6E" w:rsidRDefault="00561B6E" w:rsidP="00561B6E">
            <w:pPr>
              <w:rPr>
                <w:rFonts w:ascii="Times New Roman" w:hAnsi="Times New Roman" w:cs="Times New Roman"/>
                <w:b/>
                <w:noProof/>
                <w:lang w:val="en-AU" w:eastAsia="en-GB"/>
              </w:rPr>
            </w:pPr>
          </w:p>
        </w:tc>
      </w:tr>
    </w:tbl>
    <w:p w14:paraId="07C33366" w14:textId="77777777" w:rsidR="00B46C61" w:rsidRPr="00B46C61" w:rsidRDefault="00B46C61">
      <w:pPr>
        <w:rPr>
          <w:rFonts w:ascii="Times New Roman" w:hAnsi="Times New Roman" w:cs="Times New Roman"/>
          <w:b/>
          <w:bCs/>
          <w:sz w:val="24"/>
          <w:szCs w:val="24"/>
          <w:lang w:val="en-US"/>
        </w:rPr>
      </w:pPr>
    </w:p>
    <w:p w14:paraId="5FFF2EA9" w14:textId="77777777" w:rsidR="00B46C61" w:rsidRPr="00B46C61" w:rsidRDefault="00B46C61">
      <w:pPr>
        <w:rPr>
          <w:rFonts w:ascii="Times New Roman" w:hAnsi="Times New Roman" w:cs="Times New Roman"/>
          <w:b/>
          <w:bCs/>
          <w:sz w:val="24"/>
          <w:szCs w:val="24"/>
          <w:lang w:val="en-US"/>
        </w:rPr>
      </w:pPr>
    </w:p>
    <w:p w14:paraId="3A2F783E" w14:textId="77777777" w:rsidR="00B46C61" w:rsidRPr="00B46C61" w:rsidRDefault="00B46C61">
      <w:pPr>
        <w:rPr>
          <w:rFonts w:ascii="Times New Roman" w:hAnsi="Times New Roman" w:cs="Times New Roman"/>
          <w:b/>
          <w:bCs/>
          <w:sz w:val="24"/>
          <w:szCs w:val="24"/>
          <w:lang w:val="en-US"/>
        </w:rPr>
      </w:pPr>
    </w:p>
    <w:p w14:paraId="7AEC61B5" w14:textId="77777777" w:rsidR="00B46C61" w:rsidRPr="00B46C61" w:rsidRDefault="00B46C61" w:rsidP="00B46C61">
      <w:pPr>
        <w:jc w:val="center"/>
        <w:rPr>
          <w:rFonts w:ascii="Times New Roman" w:hAnsi="Times New Roman" w:cs="Times New Roman"/>
          <w:b/>
          <w:bCs/>
          <w:sz w:val="36"/>
          <w:szCs w:val="36"/>
          <w:lang w:val="en-US"/>
        </w:rPr>
      </w:pPr>
      <w:r w:rsidRPr="00B46C61">
        <w:rPr>
          <w:rFonts w:ascii="Times New Roman" w:hAnsi="Times New Roman" w:cs="Times New Roman"/>
          <w:b/>
          <w:bCs/>
          <w:sz w:val="36"/>
          <w:szCs w:val="36"/>
          <w:lang w:val="en-US"/>
        </w:rPr>
        <w:t>Component 1 and 2</w:t>
      </w:r>
    </w:p>
    <w:p w14:paraId="52D07D8B" w14:textId="77777777" w:rsidR="00B46C61" w:rsidRPr="00B46C61" w:rsidRDefault="00B46C61" w:rsidP="00B46C61">
      <w:pPr>
        <w:jc w:val="center"/>
        <w:rPr>
          <w:rFonts w:ascii="Times New Roman" w:hAnsi="Times New Roman" w:cs="Times New Roman"/>
          <w:b/>
          <w:bCs/>
          <w:sz w:val="36"/>
          <w:szCs w:val="36"/>
          <w:lang w:val="en-US"/>
        </w:rPr>
      </w:pPr>
    </w:p>
    <w:p w14:paraId="2DDF907D" w14:textId="77777777" w:rsidR="00B46C61" w:rsidRPr="00B46C61" w:rsidRDefault="00B46C61" w:rsidP="00B46C61">
      <w:pPr>
        <w:jc w:val="center"/>
        <w:rPr>
          <w:rFonts w:ascii="Times New Roman" w:hAnsi="Times New Roman" w:cs="Times New Roman"/>
          <w:b/>
          <w:bCs/>
          <w:sz w:val="36"/>
          <w:szCs w:val="36"/>
          <w:lang w:val="en-US"/>
        </w:rPr>
      </w:pPr>
    </w:p>
    <w:p w14:paraId="26DC018E" w14:textId="77777777" w:rsidR="00B46C61" w:rsidRPr="00B46C61" w:rsidRDefault="00B46C61" w:rsidP="00B46C61">
      <w:pPr>
        <w:jc w:val="center"/>
        <w:rPr>
          <w:rFonts w:ascii="Times New Roman" w:hAnsi="Times New Roman" w:cs="Times New Roman"/>
          <w:b/>
          <w:bCs/>
          <w:sz w:val="36"/>
          <w:szCs w:val="36"/>
          <w:lang w:val="en-US"/>
        </w:rPr>
      </w:pPr>
    </w:p>
    <w:p w14:paraId="320619C2" w14:textId="77777777" w:rsidR="00B46C61" w:rsidRPr="00B46C61" w:rsidRDefault="00B46C61" w:rsidP="00B46C61">
      <w:pPr>
        <w:jc w:val="center"/>
        <w:rPr>
          <w:rFonts w:ascii="Times New Roman" w:hAnsi="Times New Roman" w:cs="Times New Roman"/>
          <w:b/>
          <w:bCs/>
          <w:sz w:val="36"/>
          <w:szCs w:val="36"/>
          <w:lang w:val="en-US"/>
        </w:rPr>
      </w:pPr>
    </w:p>
    <w:p w14:paraId="55255B29" w14:textId="0DC11960" w:rsidR="00B46C61" w:rsidRPr="00B46C61" w:rsidRDefault="00B46C61" w:rsidP="00B46C61">
      <w:pPr>
        <w:jc w:val="center"/>
        <w:rPr>
          <w:rFonts w:ascii="Times New Roman" w:hAnsi="Times New Roman" w:cs="Times New Roman"/>
          <w:b/>
          <w:bCs/>
          <w:sz w:val="24"/>
          <w:szCs w:val="24"/>
          <w:lang w:val="en-US"/>
        </w:rPr>
      </w:pPr>
      <w:r w:rsidRPr="00B46C61">
        <w:rPr>
          <w:rFonts w:ascii="Times New Roman" w:hAnsi="Times New Roman" w:cs="Times New Roman"/>
          <w:b/>
          <w:bCs/>
          <w:sz w:val="24"/>
          <w:szCs w:val="24"/>
          <w:lang w:val="en-US"/>
        </w:rPr>
        <w:br w:type="page"/>
      </w:r>
    </w:p>
    <w:sdt>
      <w:sdtPr>
        <w:rPr>
          <w:rFonts w:ascii="Times New Roman" w:eastAsiaTheme="minorHAnsi" w:hAnsi="Times New Roman" w:cs="Times New Roman"/>
          <w:color w:val="auto"/>
          <w:kern w:val="2"/>
          <w:sz w:val="24"/>
          <w:szCs w:val="24"/>
          <w:lang w:val="en-IN" w:bidi="bn-IN"/>
          <w14:ligatures w14:val="standardContextual"/>
        </w:rPr>
        <w:id w:val="165754133"/>
        <w:docPartObj>
          <w:docPartGallery w:val="Table of Contents"/>
          <w:docPartUnique/>
        </w:docPartObj>
      </w:sdtPr>
      <w:sdtEndPr>
        <w:rPr>
          <w:b/>
          <w:bCs/>
          <w:noProof/>
        </w:rPr>
      </w:sdtEndPr>
      <w:sdtContent>
        <w:p w14:paraId="5A901D25" w14:textId="41A386B2" w:rsidR="00B46C61" w:rsidRPr="00B46C61" w:rsidRDefault="00B46C61" w:rsidP="00B46C61">
          <w:pPr>
            <w:pStyle w:val="TOCHeading"/>
            <w:spacing w:line="360" w:lineRule="auto"/>
            <w:jc w:val="both"/>
            <w:rPr>
              <w:rFonts w:ascii="Times New Roman" w:hAnsi="Times New Roman" w:cs="Times New Roman"/>
              <w:b/>
              <w:bCs/>
              <w:color w:val="auto"/>
              <w:sz w:val="24"/>
              <w:szCs w:val="24"/>
            </w:rPr>
          </w:pPr>
          <w:r w:rsidRPr="00B46C61">
            <w:rPr>
              <w:rFonts w:ascii="Times New Roman" w:hAnsi="Times New Roman" w:cs="Times New Roman"/>
              <w:b/>
              <w:bCs/>
              <w:color w:val="auto"/>
              <w:sz w:val="24"/>
              <w:szCs w:val="24"/>
            </w:rPr>
            <w:t>Table of Contents</w:t>
          </w:r>
        </w:p>
        <w:p w14:paraId="1C1C77B1" w14:textId="35C80748" w:rsidR="00B46C61" w:rsidRPr="00B46C61" w:rsidRDefault="00B46C61" w:rsidP="00B46C61">
          <w:pPr>
            <w:pStyle w:val="TOC1"/>
            <w:tabs>
              <w:tab w:val="right" w:leader="dot" w:pos="9350"/>
            </w:tabs>
            <w:spacing w:line="360" w:lineRule="auto"/>
            <w:jc w:val="both"/>
            <w:rPr>
              <w:rFonts w:ascii="Times New Roman" w:hAnsi="Times New Roman" w:cs="Times New Roman"/>
              <w:noProof/>
              <w:sz w:val="24"/>
              <w:szCs w:val="24"/>
            </w:rPr>
          </w:pPr>
          <w:r w:rsidRPr="00B46C61">
            <w:rPr>
              <w:rFonts w:ascii="Times New Roman" w:hAnsi="Times New Roman" w:cs="Times New Roman"/>
              <w:sz w:val="24"/>
              <w:szCs w:val="24"/>
            </w:rPr>
            <w:fldChar w:fldCharType="begin"/>
          </w:r>
          <w:r w:rsidRPr="00B46C61">
            <w:rPr>
              <w:rFonts w:ascii="Times New Roman" w:hAnsi="Times New Roman" w:cs="Times New Roman"/>
              <w:sz w:val="24"/>
              <w:szCs w:val="24"/>
            </w:rPr>
            <w:instrText xml:space="preserve"> TOC \o "1-3" \h \z \u </w:instrText>
          </w:r>
          <w:r w:rsidRPr="00B46C61">
            <w:rPr>
              <w:rFonts w:ascii="Times New Roman" w:hAnsi="Times New Roman" w:cs="Times New Roman"/>
              <w:sz w:val="24"/>
              <w:szCs w:val="24"/>
            </w:rPr>
            <w:fldChar w:fldCharType="separate"/>
          </w:r>
          <w:hyperlink w:anchor="_Toc150533080" w:history="1">
            <w:r w:rsidRPr="00B46C61">
              <w:rPr>
                <w:rStyle w:val="Hyperlink"/>
                <w:rFonts w:ascii="Times New Roman" w:hAnsi="Times New Roman" w:cs="Times New Roman"/>
                <w:noProof/>
                <w:color w:val="auto"/>
                <w:sz w:val="24"/>
                <w:szCs w:val="24"/>
                <w:lang w:val="en-US"/>
              </w:rPr>
              <w:t>Component 1: Checklist</w:t>
            </w:r>
            <w:r w:rsidRPr="00B46C61">
              <w:rPr>
                <w:rFonts w:ascii="Times New Roman" w:hAnsi="Times New Roman" w:cs="Times New Roman"/>
                <w:noProof/>
                <w:webHidden/>
                <w:sz w:val="24"/>
                <w:szCs w:val="24"/>
              </w:rPr>
              <w:tab/>
            </w:r>
            <w:r w:rsidRPr="00B46C61">
              <w:rPr>
                <w:rFonts w:ascii="Times New Roman" w:hAnsi="Times New Roman" w:cs="Times New Roman"/>
                <w:noProof/>
                <w:webHidden/>
                <w:sz w:val="24"/>
                <w:szCs w:val="24"/>
              </w:rPr>
              <w:fldChar w:fldCharType="begin"/>
            </w:r>
            <w:r w:rsidRPr="00B46C61">
              <w:rPr>
                <w:rFonts w:ascii="Times New Roman" w:hAnsi="Times New Roman" w:cs="Times New Roman"/>
                <w:noProof/>
                <w:webHidden/>
                <w:sz w:val="24"/>
                <w:szCs w:val="24"/>
              </w:rPr>
              <w:instrText xml:space="preserve"> PAGEREF _Toc150533080 \h </w:instrText>
            </w:r>
            <w:r w:rsidRPr="00B46C61">
              <w:rPr>
                <w:rFonts w:ascii="Times New Roman" w:hAnsi="Times New Roman" w:cs="Times New Roman"/>
                <w:noProof/>
                <w:webHidden/>
                <w:sz w:val="24"/>
                <w:szCs w:val="24"/>
              </w:rPr>
            </w:r>
            <w:r w:rsidRPr="00B46C61">
              <w:rPr>
                <w:rFonts w:ascii="Times New Roman" w:hAnsi="Times New Roman" w:cs="Times New Roman"/>
                <w:noProof/>
                <w:webHidden/>
                <w:sz w:val="24"/>
                <w:szCs w:val="24"/>
              </w:rPr>
              <w:fldChar w:fldCharType="separate"/>
            </w:r>
            <w:r w:rsidRPr="00B46C61">
              <w:rPr>
                <w:rFonts w:ascii="Times New Roman" w:hAnsi="Times New Roman" w:cs="Times New Roman"/>
                <w:noProof/>
                <w:webHidden/>
                <w:sz w:val="24"/>
                <w:szCs w:val="24"/>
              </w:rPr>
              <w:t>3</w:t>
            </w:r>
            <w:r w:rsidRPr="00B46C61">
              <w:rPr>
                <w:rFonts w:ascii="Times New Roman" w:hAnsi="Times New Roman" w:cs="Times New Roman"/>
                <w:noProof/>
                <w:webHidden/>
                <w:sz w:val="24"/>
                <w:szCs w:val="24"/>
              </w:rPr>
              <w:fldChar w:fldCharType="end"/>
            </w:r>
          </w:hyperlink>
        </w:p>
        <w:p w14:paraId="0B28712F" w14:textId="16CB33C7" w:rsidR="00B46C61" w:rsidRPr="00B46C61" w:rsidRDefault="00000000" w:rsidP="00B46C61">
          <w:pPr>
            <w:pStyle w:val="TOC1"/>
            <w:tabs>
              <w:tab w:val="right" w:leader="dot" w:pos="9350"/>
            </w:tabs>
            <w:spacing w:line="360" w:lineRule="auto"/>
            <w:jc w:val="both"/>
            <w:rPr>
              <w:rFonts w:ascii="Times New Roman" w:hAnsi="Times New Roman" w:cs="Times New Roman"/>
              <w:noProof/>
              <w:sz w:val="24"/>
              <w:szCs w:val="24"/>
            </w:rPr>
          </w:pPr>
          <w:hyperlink w:anchor="_Toc150533081" w:history="1">
            <w:r w:rsidR="00B46C61" w:rsidRPr="00B46C61">
              <w:rPr>
                <w:rStyle w:val="Hyperlink"/>
                <w:rFonts w:ascii="Times New Roman" w:hAnsi="Times New Roman" w:cs="Times New Roman"/>
                <w:noProof/>
                <w:color w:val="auto"/>
                <w:sz w:val="24"/>
                <w:szCs w:val="24"/>
                <w:lang w:val="en-US"/>
              </w:rPr>
              <w:t>Component 2: Essay</w:t>
            </w:r>
            <w:r w:rsidR="00B46C61" w:rsidRPr="00B46C61">
              <w:rPr>
                <w:rFonts w:ascii="Times New Roman" w:hAnsi="Times New Roman" w:cs="Times New Roman"/>
                <w:noProof/>
                <w:webHidden/>
                <w:sz w:val="24"/>
                <w:szCs w:val="24"/>
              </w:rPr>
              <w:tab/>
            </w:r>
            <w:r w:rsidR="00B46C61" w:rsidRPr="00B46C61">
              <w:rPr>
                <w:rFonts w:ascii="Times New Roman" w:hAnsi="Times New Roman" w:cs="Times New Roman"/>
                <w:noProof/>
                <w:webHidden/>
                <w:sz w:val="24"/>
                <w:szCs w:val="24"/>
              </w:rPr>
              <w:fldChar w:fldCharType="begin"/>
            </w:r>
            <w:r w:rsidR="00B46C61" w:rsidRPr="00B46C61">
              <w:rPr>
                <w:rFonts w:ascii="Times New Roman" w:hAnsi="Times New Roman" w:cs="Times New Roman"/>
                <w:noProof/>
                <w:webHidden/>
                <w:sz w:val="24"/>
                <w:szCs w:val="24"/>
              </w:rPr>
              <w:instrText xml:space="preserve"> PAGEREF _Toc150533081 \h </w:instrText>
            </w:r>
            <w:r w:rsidR="00B46C61" w:rsidRPr="00B46C61">
              <w:rPr>
                <w:rFonts w:ascii="Times New Roman" w:hAnsi="Times New Roman" w:cs="Times New Roman"/>
                <w:noProof/>
                <w:webHidden/>
                <w:sz w:val="24"/>
                <w:szCs w:val="24"/>
              </w:rPr>
            </w:r>
            <w:r w:rsidR="00B46C61" w:rsidRPr="00B46C61">
              <w:rPr>
                <w:rFonts w:ascii="Times New Roman" w:hAnsi="Times New Roman" w:cs="Times New Roman"/>
                <w:noProof/>
                <w:webHidden/>
                <w:sz w:val="24"/>
                <w:szCs w:val="24"/>
              </w:rPr>
              <w:fldChar w:fldCharType="separate"/>
            </w:r>
            <w:r w:rsidR="00B46C61" w:rsidRPr="00B46C61">
              <w:rPr>
                <w:rFonts w:ascii="Times New Roman" w:hAnsi="Times New Roman" w:cs="Times New Roman"/>
                <w:noProof/>
                <w:webHidden/>
                <w:sz w:val="24"/>
                <w:szCs w:val="24"/>
              </w:rPr>
              <w:t>5</w:t>
            </w:r>
            <w:r w:rsidR="00B46C61" w:rsidRPr="00B46C61">
              <w:rPr>
                <w:rFonts w:ascii="Times New Roman" w:hAnsi="Times New Roman" w:cs="Times New Roman"/>
                <w:noProof/>
                <w:webHidden/>
                <w:sz w:val="24"/>
                <w:szCs w:val="24"/>
              </w:rPr>
              <w:fldChar w:fldCharType="end"/>
            </w:r>
          </w:hyperlink>
        </w:p>
        <w:p w14:paraId="65BB05F5" w14:textId="0C8E140A" w:rsidR="00B46C61" w:rsidRPr="00B46C61" w:rsidRDefault="00B46C61" w:rsidP="00B46C61">
          <w:pPr>
            <w:spacing w:line="360" w:lineRule="auto"/>
            <w:jc w:val="both"/>
            <w:rPr>
              <w:rFonts w:ascii="Times New Roman" w:hAnsi="Times New Roman" w:cs="Times New Roman"/>
              <w:sz w:val="24"/>
              <w:szCs w:val="24"/>
            </w:rPr>
          </w:pPr>
          <w:r w:rsidRPr="00B46C61">
            <w:rPr>
              <w:rFonts w:ascii="Times New Roman" w:hAnsi="Times New Roman" w:cs="Times New Roman"/>
              <w:noProof/>
              <w:sz w:val="24"/>
              <w:szCs w:val="24"/>
            </w:rPr>
            <w:fldChar w:fldCharType="end"/>
          </w:r>
        </w:p>
      </w:sdtContent>
    </w:sdt>
    <w:p w14:paraId="181E21C3" w14:textId="77777777" w:rsidR="00B46C61" w:rsidRPr="00B46C61" w:rsidRDefault="00B46C61" w:rsidP="00B46C61">
      <w:pPr>
        <w:spacing w:line="360" w:lineRule="auto"/>
        <w:jc w:val="both"/>
        <w:rPr>
          <w:rFonts w:ascii="Times New Roman" w:eastAsiaTheme="majorEastAsia" w:hAnsi="Times New Roman" w:cs="Times New Roman"/>
          <w:b/>
          <w:bCs/>
          <w:sz w:val="24"/>
          <w:szCs w:val="24"/>
          <w:lang w:val="en-US"/>
        </w:rPr>
      </w:pPr>
      <w:r w:rsidRPr="00B46C61">
        <w:rPr>
          <w:rFonts w:ascii="Times New Roman" w:hAnsi="Times New Roman" w:cs="Times New Roman"/>
          <w:b/>
          <w:bCs/>
          <w:sz w:val="24"/>
          <w:szCs w:val="24"/>
          <w:lang w:val="en-US"/>
        </w:rPr>
        <w:br w:type="page"/>
      </w:r>
    </w:p>
    <w:p w14:paraId="7AA7A767" w14:textId="15271A06" w:rsidR="00374464" w:rsidRPr="00B46C61" w:rsidRDefault="00B46C61" w:rsidP="00B46C61">
      <w:pPr>
        <w:pStyle w:val="Heading1"/>
        <w:spacing w:line="360" w:lineRule="auto"/>
        <w:jc w:val="both"/>
        <w:rPr>
          <w:rFonts w:ascii="Times New Roman" w:hAnsi="Times New Roman" w:cs="Times New Roman"/>
          <w:b/>
          <w:bCs/>
          <w:color w:val="auto"/>
          <w:sz w:val="24"/>
          <w:szCs w:val="24"/>
          <w:lang w:val="en-US"/>
        </w:rPr>
      </w:pPr>
      <w:bookmarkStart w:id="0" w:name="_Toc150533080"/>
      <w:r w:rsidRPr="00B46C61">
        <w:rPr>
          <w:rFonts w:ascii="Times New Roman" w:hAnsi="Times New Roman" w:cs="Times New Roman"/>
          <w:b/>
          <w:bCs/>
          <w:color w:val="auto"/>
          <w:sz w:val="24"/>
          <w:szCs w:val="24"/>
          <w:lang w:val="en-US"/>
        </w:rPr>
        <w:lastRenderedPageBreak/>
        <w:t>Component 1: Checklist</w:t>
      </w:r>
      <w:bookmarkEnd w:id="0"/>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49"/>
        <w:gridCol w:w="1276"/>
        <w:gridCol w:w="1417"/>
        <w:gridCol w:w="1134"/>
      </w:tblGrid>
      <w:tr w:rsidR="00B46C61" w:rsidRPr="00B46C61" w14:paraId="4D4B44BD" w14:textId="77777777" w:rsidTr="00075C1F">
        <w:trPr>
          <w:trHeight w:val="312"/>
        </w:trPr>
        <w:tc>
          <w:tcPr>
            <w:tcW w:w="5949" w:type="dxa"/>
            <w:shd w:val="clear" w:color="auto" w:fill="auto"/>
            <w:noWrap/>
            <w:vAlign w:val="bottom"/>
            <w:hideMark/>
          </w:tcPr>
          <w:p w14:paraId="3351AB3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276" w:type="dxa"/>
            <w:shd w:val="clear" w:color="auto" w:fill="auto"/>
            <w:noWrap/>
            <w:vAlign w:val="bottom"/>
            <w:hideMark/>
          </w:tcPr>
          <w:p w14:paraId="5F21649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F1C12DA"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Visits</w:t>
            </w:r>
          </w:p>
        </w:tc>
        <w:tc>
          <w:tcPr>
            <w:tcW w:w="1134" w:type="dxa"/>
            <w:shd w:val="clear" w:color="auto" w:fill="auto"/>
            <w:noWrap/>
            <w:vAlign w:val="bottom"/>
            <w:hideMark/>
          </w:tcPr>
          <w:p w14:paraId="130BF88F"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r>
      <w:tr w:rsidR="00B46C61" w:rsidRPr="00B46C61" w14:paraId="1393A1CB" w14:textId="77777777" w:rsidTr="00075C1F">
        <w:trPr>
          <w:trHeight w:val="312"/>
        </w:trPr>
        <w:tc>
          <w:tcPr>
            <w:tcW w:w="5949" w:type="dxa"/>
            <w:shd w:val="clear" w:color="auto" w:fill="auto"/>
            <w:noWrap/>
            <w:vAlign w:val="bottom"/>
            <w:hideMark/>
          </w:tcPr>
          <w:p w14:paraId="5B98E8B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276" w:type="dxa"/>
            <w:shd w:val="clear" w:color="auto" w:fill="auto"/>
            <w:noWrap/>
            <w:vAlign w:val="bottom"/>
            <w:hideMark/>
          </w:tcPr>
          <w:p w14:paraId="142591F3"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1</w:t>
            </w:r>
          </w:p>
        </w:tc>
        <w:tc>
          <w:tcPr>
            <w:tcW w:w="1417" w:type="dxa"/>
            <w:shd w:val="clear" w:color="auto" w:fill="auto"/>
            <w:noWrap/>
            <w:vAlign w:val="bottom"/>
            <w:hideMark/>
          </w:tcPr>
          <w:p w14:paraId="005CD15A"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2</w:t>
            </w:r>
          </w:p>
        </w:tc>
        <w:tc>
          <w:tcPr>
            <w:tcW w:w="1134" w:type="dxa"/>
            <w:shd w:val="clear" w:color="auto" w:fill="auto"/>
            <w:noWrap/>
            <w:vAlign w:val="bottom"/>
            <w:hideMark/>
          </w:tcPr>
          <w:p w14:paraId="03D81469"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3</w:t>
            </w:r>
          </w:p>
        </w:tc>
      </w:tr>
      <w:tr w:rsidR="00B46C61" w:rsidRPr="00B46C61" w14:paraId="1A31D8DD" w14:textId="77777777" w:rsidTr="00075C1F">
        <w:trPr>
          <w:trHeight w:val="312"/>
        </w:trPr>
        <w:tc>
          <w:tcPr>
            <w:tcW w:w="5949" w:type="dxa"/>
            <w:shd w:val="clear" w:color="auto" w:fill="auto"/>
            <w:noWrap/>
            <w:vAlign w:val="bottom"/>
            <w:hideMark/>
          </w:tcPr>
          <w:p w14:paraId="21B29996"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 xml:space="preserve">Bed </w:t>
            </w:r>
          </w:p>
        </w:tc>
        <w:tc>
          <w:tcPr>
            <w:tcW w:w="1276" w:type="dxa"/>
            <w:shd w:val="clear" w:color="auto" w:fill="auto"/>
            <w:noWrap/>
            <w:vAlign w:val="bottom"/>
            <w:hideMark/>
          </w:tcPr>
          <w:p w14:paraId="5BBAE2EC"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c>
          <w:tcPr>
            <w:tcW w:w="1417" w:type="dxa"/>
            <w:shd w:val="clear" w:color="auto" w:fill="auto"/>
            <w:noWrap/>
            <w:vAlign w:val="bottom"/>
            <w:hideMark/>
          </w:tcPr>
          <w:p w14:paraId="2BA06E9C"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44C023F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787DB3E" w14:textId="77777777" w:rsidTr="00075C1F">
        <w:trPr>
          <w:trHeight w:val="312"/>
        </w:trPr>
        <w:tc>
          <w:tcPr>
            <w:tcW w:w="5949" w:type="dxa"/>
            <w:shd w:val="clear" w:color="auto" w:fill="auto"/>
            <w:noWrap/>
            <w:vAlign w:val="bottom"/>
            <w:hideMark/>
          </w:tcPr>
          <w:p w14:paraId="055946F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Remove Bed Linen</w:t>
            </w:r>
          </w:p>
        </w:tc>
        <w:tc>
          <w:tcPr>
            <w:tcW w:w="1276" w:type="dxa"/>
            <w:shd w:val="clear" w:color="auto" w:fill="auto"/>
            <w:noWrap/>
            <w:vAlign w:val="bottom"/>
            <w:hideMark/>
          </w:tcPr>
          <w:p w14:paraId="4D05344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BB4200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83D6CE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85F934E" w14:textId="77777777" w:rsidTr="00075C1F">
        <w:trPr>
          <w:trHeight w:val="312"/>
        </w:trPr>
        <w:tc>
          <w:tcPr>
            <w:tcW w:w="5949" w:type="dxa"/>
            <w:shd w:val="clear" w:color="auto" w:fill="auto"/>
            <w:noWrap/>
            <w:vAlign w:val="bottom"/>
            <w:hideMark/>
          </w:tcPr>
          <w:p w14:paraId="11F2C6F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Turn Mattress</w:t>
            </w:r>
          </w:p>
        </w:tc>
        <w:tc>
          <w:tcPr>
            <w:tcW w:w="1276" w:type="dxa"/>
            <w:shd w:val="clear" w:color="auto" w:fill="auto"/>
            <w:noWrap/>
            <w:vAlign w:val="bottom"/>
            <w:hideMark/>
          </w:tcPr>
          <w:p w14:paraId="29C8E693"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B42694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DCC798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ED165A5" w14:textId="77777777" w:rsidTr="00075C1F">
        <w:trPr>
          <w:trHeight w:val="312"/>
        </w:trPr>
        <w:tc>
          <w:tcPr>
            <w:tcW w:w="5949" w:type="dxa"/>
            <w:shd w:val="clear" w:color="auto" w:fill="auto"/>
            <w:noWrap/>
            <w:vAlign w:val="bottom"/>
            <w:hideMark/>
          </w:tcPr>
          <w:p w14:paraId="55A2C79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Replace</w:t>
            </w:r>
          </w:p>
        </w:tc>
        <w:tc>
          <w:tcPr>
            <w:tcW w:w="1276" w:type="dxa"/>
            <w:shd w:val="clear" w:color="auto" w:fill="auto"/>
            <w:noWrap/>
            <w:vAlign w:val="bottom"/>
            <w:hideMark/>
          </w:tcPr>
          <w:p w14:paraId="60CFC4C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DBD90E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C6C38F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40B83CC" w14:textId="77777777" w:rsidTr="00075C1F">
        <w:trPr>
          <w:trHeight w:val="312"/>
        </w:trPr>
        <w:tc>
          <w:tcPr>
            <w:tcW w:w="5949" w:type="dxa"/>
            <w:shd w:val="clear" w:color="auto" w:fill="auto"/>
            <w:noWrap/>
            <w:vAlign w:val="bottom"/>
            <w:hideMark/>
          </w:tcPr>
          <w:p w14:paraId="32353A9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Pillow Protectors</w:t>
            </w:r>
          </w:p>
        </w:tc>
        <w:tc>
          <w:tcPr>
            <w:tcW w:w="1276" w:type="dxa"/>
            <w:shd w:val="clear" w:color="auto" w:fill="auto"/>
            <w:noWrap/>
            <w:vAlign w:val="bottom"/>
            <w:hideMark/>
          </w:tcPr>
          <w:p w14:paraId="3F158FE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93EF4C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F4137E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8CB09C0" w14:textId="77777777" w:rsidTr="00075C1F">
        <w:trPr>
          <w:trHeight w:val="312"/>
        </w:trPr>
        <w:tc>
          <w:tcPr>
            <w:tcW w:w="5949" w:type="dxa"/>
            <w:shd w:val="clear" w:color="auto" w:fill="auto"/>
            <w:noWrap/>
            <w:vAlign w:val="bottom"/>
            <w:hideMark/>
          </w:tcPr>
          <w:p w14:paraId="08CBF6E3"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Mattress Protectors</w:t>
            </w:r>
          </w:p>
        </w:tc>
        <w:tc>
          <w:tcPr>
            <w:tcW w:w="1276" w:type="dxa"/>
            <w:shd w:val="clear" w:color="auto" w:fill="auto"/>
            <w:noWrap/>
            <w:vAlign w:val="bottom"/>
            <w:hideMark/>
          </w:tcPr>
          <w:p w14:paraId="13CB2AC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434AC4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3C1B1B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A7F9EDD" w14:textId="77777777" w:rsidTr="00075C1F">
        <w:trPr>
          <w:trHeight w:val="312"/>
        </w:trPr>
        <w:tc>
          <w:tcPr>
            <w:tcW w:w="5949" w:type="dxa"/>
            <w:shd w:val="clear" w:color="auto" w:fill="auto"/>
            <w:noWrap/>
            <w:vAlign w:val="bottom"/>
            <w:hideMark/>
          </w:tcPr>
          <w:p w14:paraId="0041EFE8"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Duvet(s)</w:t>
            </w:r>
          </w:p>
        </w:tc>
        <w:tc>
          <w:tcPr>
            <w:tcW w:w="1276" w:type="dxa"/>
            <w:shd w:val="clear" w:color="auto" w:fill="auto"/>
            <w:noWrap/>
            <w:vAlign w:val="bottom"/>
            <w:hideMark/>
          </w:tcPr>
          <w:p w14:paraId="7C9D52F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A85F7E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4085078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6F75400" w14:textId="77777777" w:rsidTr="00075C1F">
        <w:trPr>
          <w:trHeight w:val="312"/>
        </w:trPr>
        <w:tc>
          <w:tcPr>
            <w:tcW w:w="5949" w:type="dxa"/>
            <w:shd w:val="clear" w:color="auto" w:fill="auto"/>
            <w:noWrap/>
            <w:vAlign w:val="bottom"/>
            <w:hideMark/>
          </w:tcPr>
          <w:p w14:paraId="1CFE5AA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Topper(s)</w:t>
            </w:r>
          </w:p>
        </w:tc>
        <w:tc>
          <w:tcPr>
            <w:tcW w:w="1276" w:type="dxa"/>
            <w:shd w:val="clear" w:color="auto" w:fill="auto"/>
            <w:noWrap/>
            <w:vAlign w:val="bottom"/>
            <w:hideMark/>
          </w:tcPr>
          <w:p w14:paraId="64E9893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E430D0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D57A8E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0E31252" w14:textId="77777777" w:rsidTr="00075C1F">
        <w:trPr>
          <w:trHeight w:val="312"/>
        </w:trPr>
        <w:tc>
          <w:tcPr>
            <w:tcW w:w="5949" w:type="dxa"/>
            <w:shd w:val="clear" w:color="auto" w:fill="auto"/>
            <w:noWrap/>
            <w:vAlign w:val="bottom"/>
            <w:hideMark/>
          </w:tcPr>
          <w:p w14:paraId="195E52A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Make bed</w:t>
            </w:r>
          </w:p>
        </w:tc>
        <w:tc>
          <w:tcPr>
            <w:tcW w:w="1276" w:type="dxa"/>
            <w:shd w:val="clear" w:color="auto" w:fill="auto"/>
            <w:noWrap/>
            <w:vAlign w:val="bottom"/>
            <w:hideMark/>
          </w:tcPr>
          <w:p w14:paraId="5296860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3A153F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F1F5A9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ADF0EBA" w14:textId="77777777" w:rsidTr="00075C1F">
        <w:trPr>
          <w:trHeight w:val="312"/>
        </w:trPr>
        <w:tc>
          <w:tcPr>
            <w:tcW w:w="5949" w:type="dxa"/>
            <w:shd w:val="clear" w:color="auto" w:fill="auto"/>
            <w:noWrap/>
            <w:vAlign w:val="bottom"/>
            <w:hideMark/>
          </w:tcPr>
          <w:p w14:paraId="6242A7DB"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Check for bed bugs</w:t>
            </w:r>
          </w:p>
        </w:tc>
        <w:tc>
          <w:tcPr>
            <w:tcW w:w="1276" w:type="dxa"/>
            <w:shd w:val="clear" w:color="auto" w:fill="auto"/>
            <w:noWrap/>
            <w:vAlign w:val="bottom"/>
            <w:hideMark/>
          </w:tcPr>
          <w:p w14:paraId="322E751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B4FE3B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2DF4823"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2DD21AC" w14:textId="77777777" w:rsidTr="00075C1F">
        <w:trPr>
          <w:trHeight w:val="312"/>
        </w:trPr>
        <w:tc>
          <w:tcPr>
            <w:tcW w:w="5949" w:type="dxa"/>
            <w:shd w:val="clear" w:color="auto" w:fill="auto"/>
            <w:noWrap/>
            <w:vAlign w:val="bottom"/>
            <w:hideMark/>
          </w:tcPr>
          <w:p w14:paraId="6A44CF42"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 xml:space="preserve">Bathroom </w:t>
            </w:r>
          </w:p>
        </w:tc>
        <w:tc>
          <w:tcPr>
            <w:tcW w:w="1276" w:type="dxa"/>
            <w:shd w:val="clear" w:color="auto" w:fill="auto"/>
            <w:noWrap/>
            <w:vAlign w:val="bottom"/>
            <w:hideMark/>
          </w:tcPr>
          <w:p w14:paraId="6CD01813"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c>
          <w:tcPr>
            <w:tcW w:w="1417" w:type="dxa"/>
            <w:shd w:val="clear" w:color="auto" w:fill="auto"/>
            <w:noWrap/>
            <w:vAlign w:val="bottom"/>
            <w:hideMark/>
          </w:tcPr>
          <w:p w14:paraId="06388FD6"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42F2ACD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F46BE71" w14:textId="77777777" w:rsidTr="00075C1F">
        <w:trPr>
          <w:trHeight w:val="312"/>
        </w:trPr>
        <w:tc>
          <w:tcPr>
            <w:tcW w:w="5949" w:type="dxa"/>
            <w:shd w:val="clear" w:color="auto" w:fill="auto"/>
            <w:noWrap/>
            <w:vAlign w:val="bottom"/>
            <w:hideMark/>
          </w:tcPr>
          <w:p w14:paraId="2861A97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Remove Towels</w:t>
            </w:r>
          </w:p>
        </w:tc>
        <w:tc>
          <w:tcPr>
            <w:tcW w:w="1276" w:type="dxa"/>
            <w:shd w:val="clear" w:color="auto" w:fill="auto"/>
            <w:noWrap/>
            <w:vAlign w:val="bottom"/>
            <w:hideMark/>
          </w:tcPr>
          <w:p w14:paraId="45AEF5F3"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41E3C33"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6F850F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6DBB47A0" w14:textId="77777777" w:rsidTr="00075C1F">
        <w:trPr>
          <w:trHeight w:val="312"/>
        </w:trPr>
        <w:tc>
          <w:tcPr>
            <w:tcW w:w="5949" w:type="dxa"/>
            <w:shd w:val="clear" w:color="auto" w:fill="auto"/>
            <w:noWrap/>
            <w:vAlign w:val="bottom"/>
            <w:hideMark/>
          </w:tcPr>
          <w:p w14:paraId="4804BD3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Remove Toiletries</w:t>
            </w:r>
          </w:p>
        </w:tc>
        <w:tc>
          <w:tcPr>
            <w:tcW w:w="1276" w:type="dxa"/>
            <w:shd w:val="clear" w:color="auto" w:fill="auto"/>
            <w:noWrap/>
            <w:vAlign w:val="bottom"/>
            <w:hideMark/>
          </w:tcPr>
          <w:p w14:paraId="78DB710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58BB3B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B79764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5DB4A29" w14:textId="77777777" w:rsidTr="00075C1F">
        <w:trPr>
          <w:trHeight w:val="312"/>
        </w:trPr>
        <w:tc>
          <w:tcPr>
            <w:tcW w:w="5949" w:type="dxa"/>
            <w:shd w:val="clear" w:color="auto" w:fill="auto"/>
            <w:noWrap/>
            <w:vAlign w:val="bottom"/>
            <w:hideMark/>
          </w:tcPr>
          <w:p w14:paraId="44B7AA0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Change Curtain</w:t>
            </w:r>
          </w:p>
        </w:tc>
        <w:tc>
          <w:tcPr>
            <w:tcW w:w="1276" w:type="dxa"/>
            <w:shd w:val="clear" w:color="auto" w:fill="auto"/>
            <w:noWrap/>
            <w:vAlign w:val="bottom"/>
            <w:hideMark/>
          </w:tcPr>
          <w:p w14:paraId="5503A85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085DCF8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1EE165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40B5168" w14:textId="77777777" w:rsidTr="00075C1F">
        <w:trPr>
          <w:trHeight w:val="312"/>
        </w:trPr>
        <w:tc>
          <w:tcPr>
            <w:tcW w:w="5949" w:type="dxa"/>
            <w:shd w:val="clear" w:color="auto" w:fill="auto"/>
            <w:noWrap/>
            <w:vAlign w:val="bottom"/>
            <w:hideMark/>
          </w:tcPr>
          <w:p w14:paraId="78B90931"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Mould Ex</w:t>
            </w:r>
          </w:p>
        </w:tc>
        <w:tc>
          <w:tcPr>
            <w:tcW w:w="1276" w:type="dxa"/>
            <w:shd w:val="clear" w:color="auto" w:fill="auto"/>
            <w:noWrap/>
            <w:vAlign w:val="bottom"/>
            <w:hideMark/>
          </w:tcPr>
          <w:p w14:paraId="6DA2983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1B6096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F92F69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90C5411" w14:textId="77777777" w:rsidTr="00075C1F">
        <w:trPr>
          <w:trHeight w:val="312"/>
        </w:trPr>
        <w:tc>
          <w:tcPr>
            <w:tcW w:w="5949" w:type="dxa"/>
            <w:shd w:val="clear" w:color="auto" w:fill="auto"/>
            <w:noWrap/>
            <w:vAlign w:val="bottom"/>
            <w:hideMark/>
          </w:tcPr>
          <w:p w14:paraId="113EC5F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Wash bin</w:t>
            </w:r>
          </w:p>
        </w:tc>
        <w:tc>
          <w:tcPr>
            <w:tcW w:w="1276" w:type="dxa"/>
            <w:shd w:val="clear" w:color="auto" w:fill="auto"/>
            <w:noWrap/>
            <w:vAlign w:val="bottom"/>
            <w:hideMark/>
          </w:tcPr>
          <w:p w14:paraId="303E787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7A13DB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FCA257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8983EBC" w14:textId="77777777" w:rsidTr="00075C1F">
        <w:trPr>
          <w:trHeight w:val="312"/>
        </w:trPr>
        <w:tc>
          <w:tcPr>
            <w:tcW w:w="5949" w:type="dxa"/>
            <w:shd w:val="clear" w:color="auto" w:fill="auto"/>
            <w:noWrap/>
            <w:vAlign w:val="bottom"/>
            <w:hideMark/>
          </w:tcPr>
          <w:p w14:paraId="69020A7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Soak trays/ glasses</w:t>
            </w:r>
          </w:p>
        </w:tc>
        <w:tc>
          <w:tcPr>
            <w:tcW w:w="1276" w:type="dxa"/>
            <w:shd w:val="clear" w:color="auto" w:fill="auto"/>
            <w:noWrap/>
            <w:vAlign w:val="bottom"/>
            <w:hideMark/>
          </w:tcPr>
          <w:p w14:paraId="0E58152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42F58A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769957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3642E26D" w14:textId="77777777" w:rsidTr="00075C1F">
        <w:trPr>
          <w:trHeight w:val="312"/>
        </w:trPr>
        <w:tc>
          <w:tcPr>
            <w:tcW w:w="5949" w:type="dxa"/>
            <w:shd w:val="clear" w:color="auto" w:fill="auto"/>
            <w:noWrap/>
            <w:vAlign w:val="bottom"/>
            <w:hideMark/>
          </w:tcPr>
          <w:p w14:paraId="03ABB533"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Clean</w:t>
            </w:r>
          </w:p>
        </w:tc>
        <w:tc>
          <w:tcPr>
            <w:tcW w:w="1276" w:type="dxa"/>
            <w:shd w:val="clear" w:color="auto" w:fill="auto"/>
            <w:noWrap/>
            <w:vAlign w:val="bottom"/>
            <w:hideMark/>
          </w:tcPr>
          <w:p w14:paraId="6D53259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29D5F74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07D697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FDFA48D" w14:textId="77777777" w:rsidTr="00075C1F">
        <w:trPr>
          <w:trHeight w:val="312"/>
        </w:trPr>
        <w:tc>
          <w:tcPr>
            <w:tcW w:w="5949" w:type="dxa"/>
            <w:shd w:val="clear" w:color="auto" w:fill="auto"/>
            <w:noWrap/>
            <w:vAlign w:val="bottom"/>
            <w:hideMark/>
          </w:tcPr>
          <w:p w14:paraId="3EF5494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Tiles</w:t>
            </w:r>
          </w:p>
        </w:tc>
        <w:tc>
          <w:tcPr>
            <w:tcW w:w="1276" w:type="dxa"/>
            <w:shd w:val="clear" w:color="auto" w:fill="auto"/>
            <w:noWrap/>
            <w:vAlign w:val="bottom"/>
            <w:hideMark/>
          </w:tcPr>
          <w:p w14:paraId="63095F9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9A6120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30E8A6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B065478" w14:textId="77777777" w:rsidTr="00075C1F">
        <w:trPr>
          <w:trHeight w:val="312"/>
        </w:trPr>
        <w:tc>
          <w:tcPr>
            <w:tcW w:w="5949" w:type="dxa"/>
            <w:shd w:val="clear" w:color="auto" w:fill="auto"/>
            <w:noWrap/>
            <w:vAlign w:val="bottom"/>
            <w:hideMark/>
          </w:tcPr>
          <w:p w14:paraId="11B86BB3"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Grout</w:t>
            </w:r>
          </w:p>
        </w:tc>
        <w:tc>
          <w:tcPr>
            <w:tcW w:w="1276" w:type="dxa"/>
            <w:shd w:val="clear" w:color="auto" w:fill="auto"/>
            <w:noWrap/>
            <w:vAlign w:val="bottom"/>
            <w:hideMark/>
          </w:tcPr>
          <w:p w14:paraId="6B08678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C78740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408A74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9B16F40" w14:textId="77777777" w:rsidTr="00075C1F">
        <w:trPr>
          <w:trHeight w:val="312"/>
        </w:trPr>
        <w:tc>
          <w:tcPr>
            <w:tcW w:w="5949" w:type="dxa"/>
            <w:shd w:val="clear" w:color="auto" w:fill="auto"/>
            <w:noWrap/>
            <w:vAlign w:val="bottom"/>
            <w:hideMark/>
          </w:tcPr>
          <w:p w14:paraId="0CE334D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Silicon</w:t>
            </w:r>
          </w:p>
        </w:tc>
        <w:tc>
          <w:tcPr>
            <w:tcW w:w="1276" w:type="dxa"/>
            <w:shd w:val="clear" w:color="auto" w:fill="auto"/>
            <w:noWrap/>
            <w:vAlign w:val="bottom"/>
            <w:hideMark/>
          </w:tcPr>
          <w:p w14:paraId="0370081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BF3DD6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580CFD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3D421FF3" w14:textId="77777777" w:rsidTr="00075C1F">
        <w:trPr>
          <w:trHeight w:val="312"/>
        </w:trPr>
        <w:tc>
          <w:tcPr>
            <w:tcW w:w="5949" w:type="dxa"/>
            <w:shd w:val="clear" w:color="auto" w:fill="auto"/>
            <w:noWrap/>
            <w:vAlign w:val="bottom"/>
            <w:hideMark/>
          </w:tcPr>
          <w:p w14:paraId="3705BA6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Marble</w:t>
            </w:r>
          </w:p>
        </w:tc>
        <w:tc>
          <w:tcPr>
            <w:tcW w:w="1276" w:type="dxa"/>
            <w:shd w:val="clear" w:color="auto" w:fill="auto"/>
            <w:noWrap/>
            <w:vAlign w:val="bottom"/>
            <w:hideMark/>
          </w:tcPr>
          <w:p w14:paraId="71CDA8B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9CE220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3FC9DE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2DECCDA" w14:textId="77777777" w:rsidTr="00075C1F">
        <w:trPr>
          <w:trHeight w:val="312"/>
        </w:trPr>
        <w:tc>
          <w:tcPr>
            <w:tcW w:w="5949" w:type="dxa"/>
            <w:shd w:val="clear" w:color="auto" w:fill="auto"/>
            <w:noWrap/>
            <w:vAlign w:val="bottom"/>
            <w:hideMark/>
          </w:tcPr>
          <w:p w14:paraId="2CD08B5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All Chrome</w:t>
            </w:r>
          </w:p>
        </w:tc>
        <w:tc>
          <w:tcPr>
            <w:tcW w:w="1276" w:type="dxa"/>
            <w:shd w:val="clear" w:color="auto" w:fill="auto"/>
            <w:noWrap/>
            <w:vAlign w:val="bottom"/>
            <w:hideMark/>
          </w:tcPr>
          <w:p w14:paraId="577D545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E18F34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E3ADA8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B08E474" w14:textId="77777777" w:rsidTr="00075C1F">
        <w:trPr>
          <w:trHeight w:val="312"/>
        </w:trPr>
        <w:tc>
          <w:tcPr>
            <w:tcW w:w="5949" w:type="dxa"/>
            <w:shd w:val="clear" w:color="auto" w:fill="auto"/>
            <w:noWrap/>
            <w:vAlign w:val="bottom"/>
            <w:hideMark/>
          </w:tcPr>
          <w:p w14:paraId="4865B68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Shower rail</w:t>
            </w:r>
          </w:p>
        </w:tc>
        <w:tc>
          <w:tcPr>
            <w:tcW w:w="1276" w:type="dxa"/>
            <w:shd w:val="clear" w:color="auto" w:fill="auto"/>
            <w:noWrap/>
            <w:vAlign w:val="bottom"/>
            <w:hideMark/>
          </w:tcPr>
          <w:p w14:paraId="0118A2D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292B589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EF152F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328A1456" w14:textId="77777777" w:rsidTr="00075C1F">
        <w:trPr>
          <w:trHeight w:val="312"/>
        </w:trPr>
        <w:tc>
          <w:tcPr>
            <w:tcW w:w="5949" w:type="dxa"/>
            <w:shd w:val="clear" w:color="auto" w:fill="auto"/>
            <w:noWrap/>
            <w:vAlign w:val="bottom"/>
            <w:hideMark/>
          </w:tcPr>
          <w:p w14:paraId="6F30E4AB"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Toilet</w:t>
            </w:r>
          </w:p>
        </w:tc>
        <w:tc>
          <w:tcPr>
            <w:tcW w:w="1276" w:type="dxa"/>
            <w:shd w:val="clear" w:color="auto" w:fill="auto"/>
            <w:noWrap/>
            <w:vAlign w:val="bottom"/>
            <w:hideMark/>
          </w:tcPr>
          <w:p w14:paraId="41C16C9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470532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4328E4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19BE957" w14:textId="77777777" w:rsidTr="00075C1F">
        <w:trPr>
          <w:trHeight w:val="312"/>
        </w:trPr>
        <w:tc>
          <w:tcPr>
            <w:tcW w:w="5949" w:type="dxa"/>
            <w:shd w:val="clear" w:color="auto" w:fill="auto"/>
            <w:noWrap/>
            <w:vAlign w:val="bottom"/>
            <w:hideMark/>
          </w:tcPr>
          <w:p w14:paraId="763B0473"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Toilet seat</w:t>
            </w:r>
          </w:p>
        </w:tc>
        <w:tc>
          <w:tcPr>
            <w:tcW w:w="1276" w:type="dxa"/>
            <w:shd w:val="clear" w:color="auto" w:fill="auto"/>
            <w:noWrap/>
            <w:vAlign w:val="bottom"/>
            <w:hideMark/>
          </w:tcPr>
          <w:p w14:paraId="5126AE7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400848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2E8A20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1325C24" w14:textId="77777777" w:rsidTr="00075C1F">
        <w:trPr>
          <w:trHeight w:val="312"/>
        </w:trPr>
        <w:tc>
          <w:tcPr>
            <w:tcW w:w="5949" w:type="dxa"/>
            <w:shd w:val="clear" w:color="auto" w:fill="auto"/>
            <w:noWrap/>
            <w:vAlign w:val="bottom"/>
            <w:hideMark/>
          </w:tcPr>
          <w:p w14:paraId="7553747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Door</w:t>
            </w:r>
          </w:p>
        </w:tc>
        <w:tc>
          <w:tcPr>
            <w:tcW w:w="1276" w:type="dxa"/>
            <w:shd w:val="clear" w:color="auto" w:fill="auto"/>
            <w:noWrap/>
            <w:vAlign w:val="bottom"/>
            <w:hideMark/>
          </w:tcPr>
          <w:p w14:paraId="1DA6D19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23C467A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40C92F8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2780BE4" w14:textId="77777777" w:rsidTr="00075C1F">
        <w:trPr>
          <w:trHeight w:val="312"/>
        </w:trPr>
        <w:tc>
          <w:tcPr>
            <w:tcW w:w="5949" w:type="dxa"/>
            <w:shd w:val="clear" w:color="auto" w:fill="auto"/>
            <w:noWrap/>
            <w:vAlign w:val="bottom"/>
            <w:hideMark/>
          </w:tcPr>
          <w:p w14:paraId="040586BB"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lastRenderedPageBreak/>
              <w:t>Vanity unit</w:t>
            </w:r>
          </w:p>
        </w:tc>
        <w:tc>
          <w:tcPr>
            <w:tcW w:w="1276" w:type="dxa"/>
            <w:shd w:val="clear" w:color="auto" w:fill="auto"/>
            <w:noWrap/>
            <w:vAlign w:val="bottom"/>
            <w:hideMark/>
          </w:tcPr>
          <w:p w14:paraId="630E698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AF280B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43FE67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1B038E4" w14:textId="77777777" w:rsidTr="00075C1F">
        <w:trPr>
          <w:trHeight w:val="312"/>
        </w:trPr>
        <w:tc>
          <w:tcPr>
            <w:tcW w:w="5949" w:type="dxa"/>
            <w:shd w:val="clear" w:color="auto" w:fill="auto"/>
            <w:noWrap/>
            <w:vAlign w:val="bottom"/>
            <w:hideMark/>
          </w:tcPr>
          <w:p w14:paraId="726CDBF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bath Panel</w:t>
            </w:r>
          </w:p>
        </w:tc>
        <w:tc>
          <w:tcPr>
            <w:tcW w:w="1276" w:type="dxa"/>
            <w:shd w:val="clear" w:color="auto" w:fill="auto"/>
            <w:noWrap/>
            <w:vAlign w:val="bottom"/>
            <w:hideMark/>
          </w:tcPr>
          <w:p w14:paraId="553F0D5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EEF731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31EDA7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BF0ACD2" w14:textId="77777777" w:rsidTr="00075C1F">
        <w:trPr>
          <w:trHeight w:val="312"/>
        </w:trPr>
        <w:tc>
          <w:tcPr>
            <w:tcW w:w="5949" w:type="dxa"/>
            <w:shd w:val="clear" w:color="auto" w:fill="auto"/>
            <w:noWrap/>
            <w:vAlign w:val="bottom"/>
            <w:hideMark/>
          </w:tcPr>
          <w:p w14:paraId="608329B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Air Vent</w:t>
            </w:r>
          </w:p>
        </w:tc>
        <w:tc>
          <w:tcPr>
            <w:tcW w:w="1276" w:type="dxa"/>
            <w:shd w:val="clear" w:color="auto" w:fill="auto"/>
            <w:noWrap/>
            <w:vAlign w:val="bottom"/>
            <w:hideMark/>
          </w:tcPr>
          <w:p w14:paraId="22E435B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27EE5F7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ED2115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D180706" w14:textId="77777777" w:rsidTr="00075C1F">
        <w:trPr>
          <w:trHeight w:val="312"/>
        </w:trPr>
        <w:tc>
          <w:tcPr>
            <w:tcW w:w="5949" w:type="dxa"/>
            <w:shd w:val="clear" w:color="auto" w:fill="auto"/>
            <w:noWrap/>
            <w:vAlign w:val="bottom"/>
            <w:hideMark/>
          </w:tcPr>
          <w:p w14:paraId="3B22C95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 xml:space="preserve">Bathroom </w:t>
            </w:r>
          </w:p>
        </w:tc>
        <w:tc>
          <w:tcPr>
            <w:tcW w:w="1276" w:type="dxa"/>
            <w:shd w:val="clear" w:color="auto" w:fill="auto"/>
            <w:noWrap/>
            <w:vAlign w:val="bottom"/>
            <w:hideMark/>
          </w:tcPr>
          <w:p w14:paraId="4092A1F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45B48C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4D03FD4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EB8745E" w14:textId="77777777" w:rsidTr="00075C1F">
        <w:trPr>
          <w:trHeight w:val="312"/>
        </w:trPr>
        <w:tc>
          <w:tcPr>
            <w:tcW w:w="5949" w:type="dxa"/>
            <w:shd w:val="clear" w:color="auto" w:fill="auto"/>
            <w:noWrap/>
            <w:vAlign w:val="bottom"/>
            <w:hideMark/>
          </w:tcPr>
          <w:p w14:paraId="0DD24B8C"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Floor</w:t>
            </w:r>
          </w:p>
        </w:tc>
        <w:tc>
          <w:tcPr>
            <w:tcW w:w="1276" w:type="dxa"/>
            <w:shd w:val="clear" w:color="auto" w:fill="auto"/>
            <w:noWrap/>
            <w:vAlign w:val="bottom"/>
            <w:hideMark/>
          </w:tcPr>
          <w:p w14:paraId="57A8EF9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06FC0A0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E19CC1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F518572" w14:textId="77777777" w:rsidTr="00075C1F">
        <w:trPr>
          <w:trHeight w:val="312"/>
        </w:trPr>
        <w:tc>
          <w:tcPr>
            <w:tcW w:w="5949" w:type="dxa"/>
            <w:shd w:val="clear" w:color="auto" w:fill="auto"/>
            <w:noWrap/>
            <w:vAlign w:val="bottom"/>
            <w:hideMark/>
          </w:tcPr>
          <w:p w14:paraId="5554E8FA"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Wardrobe</w:t>
            </w:r>
          </w:p>
        </w:tc>
        <w:tc>
          <w:tcPr>
            <w:tcW w:w="1276" w:type="dxa"/>
            <w:shd w:val="clear" w:color="auto" w:fill="auto"/>
            <w:noWrap/>
            <w:vAlign w:val="bottom"/>
            <w:hideMark/>
          </w:tcPr>
          <w:p w14:paraId="357AACD1"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c>
          <w:tcPr>
            <w:tcW w:w="1417" w:type="dxa"/>
            <w:shd w:val="clear" w:color="auto" w:fill="auto"/>
            <w:noWrap/>
            <w:vAlign w:val="bottom"/>
            <w:hideMark/>
          </w:tcPr>
          <w:p w14:paraId="3E449A4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8DF732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451D654" w14:textId="77777777" w:rsidTr="00075C1F">
        <w:trPr>
          <w:trHeight w:val="312"/>
        </w:trPr>
        <w:tc>
          <w:tcPr>
            <w:tcW w:w="5949" w:type="dxa"/>
            <w:shd w:val="clear" w:color="auto" w:fill="auto"/>
            <w:noWrap/>
            <w:vAlign w:val="bottom"/>
            <w:hideMark/>
          </w:tcPr>
          <w:p w14:paraId="55793DE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Clean</w:t>
            </w:r>
          </w:p>
        </w:tc>
        <w:tc>
          <w:tcPr>
            <w:tcW w:w="1276" w:type="dxa"/>
            <w:shd w:val="clear" w:color="auto" w:fill="auto"/>
            <w:noWrap/>
            <w:vAlign w:val="bottom"/>
            <w:hideMark/>
          </w:tcPr>
          <w:p w14:paraId="2749B34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1702A4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7138E9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9F35D75" w14:textId="77777777" w:rsidTr="00075C1F">
        <w:trPr>
          <w:trHeight w:val="312"/>
        </w:trPr>
        <w:tc>
          <w:tcPr>
            <w:tcW w:w="5949" w:type="dxa"/>
            <w:shd w:val="clear" w:color="auto" w:fill="auto"/>
            <w:noWrap/>
            <w:vAlign w:val="bottom"/>
            <w:hideMark/>
          </w:tcPr>
          <w:p w14:paraId="7298131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Mirror doors/doors</w:t>
            </w:r>
          </w:p>
        </w:tc>
        <w:tc>
          <w:tcPr>
            <w:tcW w:w="1276" w:type="dxa"/>
            <w:shd w:val="clear" w:color="auto" w:fill="auto"/>
            <w:noWrap/>
            <w:vAlign w:val="bottom"/>
            <w:hideMark/>
          </w:tcPr>
          <w:p w14:paraId="4F20D9C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A50914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FE1F15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CB49BE9" w14:textId="77777777" w:rsidTr="00075C1F">
        <w:trPr>
          <w:trHeight w:val="312"/>
        </w:trPr>
        <w:tc>
          <w:tcPr>
            <w:tcW w:w="5949" w:type="dxa"/>
            <w:shd w:val="clear" w:color="auto" w:fill="auto"/>
            <w:noWrap/>
            <w:vAlign w:val="bottom"/>
            <w:hideMark/>
          </w:tcPr>
          <w:p w14:paraId="685531B6"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Top shelf</w:t>
            </w:r>
          </w:p>
        </w:tc>
        <w:tc>
          <w:tcPr>
            <w:tcW w:w="1276" w:type="dxa"/>
            <w:shd w:val="clear" w:color="auto" w:fill="auto"/>
            <w:noWrap/>
            <w:vAlign w:val="bottom"/>
            <w:hideMark/>
          </w:tcPr>
          <w:p w14:paraId="2760F5A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DBCB5A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B92758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033A30F" w14:textId="77777777" w:rsidTr="00075C1F">
        <w:trPr>
          <w:trHeight w:val="312"/>
        </w:trPr>
        <w:tc>
          <w:tcPr>
            <w:tcW w:w="5949" w:type="dxa"/>
            <w:shd w:val="clear" w:color="auto" w:fill="auto"/>
            <w:noWrap/>
            <w:vAlign w:val="bottom"/>
            <w:hideMark/>
          </w:tcPr>
          <w:p w14:paraId="57CDEC8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Frames</w:t>
            </w:r>
          </w:p>
        </w:tc>
        <w:tc>
          <w:tcPr>
            <w:tcW w:w="1276" w:type="dxa"/>
            <w:shd w:val="clear" w:color="auto" w:fill="auto"/>
            <w:noWrap/>
            <w:vAlign w:val="bottom"/>
            <w:hideMark/>
          </w:tcPr>
          <w:p w14:paraId="11F790F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1814E1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89D939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22C2103" w14:textId="77777777" w:rsidTr="00075C1F">
        <w:trPr>
          <w:trHeight w:val="312"/>
        </w:trPr>
        <w:tc>
          <w:tcPr>
            <w:tcW w:w="5949" w:type="dxa"/>
            <w:shd w:val="clear" w:color="auto" w:fill="auto"/>
            <w:noWrap/>
            <w:vAlign w:val="bottom"/>
            <w:hideMark/>
          </w:tcPr>
          <w:p w14:paraId="2803277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Irom/Iron board</w:t>
            </w:r>
          </w:p>
        </w:tc>
        <w:tc>
          <w:tcPr>
            <w:tcW w:w="1276" w:type="dxa"/>
            <w:shd w:val="clear" w:color="auto" w:fill="auto"/>
            <w:noWrap/>
            <w:vAlign w:val="bottom"/>
            <w:hideMark/>
          </w:tcPr>
          <w:p w14:paraId="1C0D5F0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803CA9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47EDE8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D2B0994" w14:textId="77777777" w:rsidTr="00075C1F">
        <w:trPr>
          <w:trHeight w:val="312"/>
        </w:trPr>
        <w:tc>
          <w:tcPr>
            <w:tcW w:w="5949" w:type="dxa"/>
            <w:shd w:val="clear" w:color="auto" w:fill="auto"/>
            <w:noWrap/>
            <w:vAlign w:val="bottom"/>
            <w:hideMark/>
          </w:tcPr>
          <w:p w14:paraId="11FB3181"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Safe stand</w:t>
            </w:r>
          </w:p>
        </w:tc>
        <w:tc>
          <w:tcPr>
            <w:tcW w:w="1276" w:type="dxa"/>
            <w:shd w:val="clear" w:color="auto" w:fill="auto"/>
            <w:noWrap/>
            <w:vAlign w:val="bottom"/>
            <w:hideMark/>
          </w:tcPr>
          <w:p w14:paraId="6CA6EB4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A9D766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5D37B3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A34B506" w14:textId="77777777" w:rsidTr="00075C1F">
        <w:trPr>
          <w:trHeight w:val="312"/>
        </w:trPr>
        <w:tc>
          <w:tcPr>
            <w:tcW w:w="5949" w:type="dxa"/>
            <w:shd w:val="clear" w:color="auto" w:fill="auto"/>
            <w:noWrap/>
            <w:vAlign w:val="bottom"/>
            <w:hideMark/>
          </w:tcPr>
          <w:p w14:paraId="771B64BB"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Safe stand</w:t>
            </w:r>
          </w:p>
        </w:tc>
        <w:tc>
          <w:tcPr>
            <w:tcW w:w="1276" w:type="dxa"/>
            <w:shd w:val="clear" w:color="auto" w:fill="auto"/>
            <w:noWrap/>
            <w:vAlign w:val="bottom"/>
            <w:hideMark/>
          </w:tcPr>
          <w:p w14:paraId="70F43E6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50B324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995FDC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6D32830" w14:textId="77777777" w:rsidTr="00075C1F">
        <w:trPr>
          <w:trHeight w:val="312"/>
        </w:trPr>
        <w:tc>
          <w:tcPr>
            <w:tcW w:w="5949" w:type="dxa"/>
            <w:shd w:val="clear" w:color="auto" w:fill="auto"/>
            <w:noWrap/>
            <w:vAlign w:val="bottom"/>
            <w:hideMark/>
          </w:tcPr>
          <w:p w14:paraId="23116DD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Rails</w:t>
            </w:r>
          </w:p>
        </w:tc>
        <w:tc>
          <w:tcPr>
            <w:tcW w:w="1276" w:type="dxa"/>
            <w:shd w:val="clear" w:color="auto" w:fill="auto"/>
            <w:noWrap/>
            <w:vAlign w:val="bottom"/>
            <w:hideMark/>
          </w:tcPr>
          <w:p w14:paraId="6EAF8F9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024A6C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91F74D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3D849291" w14:textId="77777777" w:rsidTr="00075C1F">
        <w:trPr>
          <w:trHeight w:val="312"/>
        </w:trPr>
        <w:tc>
          <w:tcPr>
            <w:tcW w:w="5949" w:type="dxa"/>
            <w:shd w:val="clear" w:color="auto" w:fill="auto"/>
            <w:noWrap/>
            <w:vAlign w:val="bottom"/>
            <w:hideMark/>
          </w:tcPr>
          <w:p w14:paraId="2DB9947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Hangers</w:t>
            </w:r>
          </w:p>
        </w:tc>
        <w:tc>
          <w:tcPr>
            <w:tcW w:w="1276" w:type="dxa"/>
            <w:shd w:val="clear" w:color="auto" w:fill="auto"/>
            <w:noWrap/>
            <w:vAlign w:val="bottom"/>
            <w:hideMark/>
          </w:tcPr>
          <w:p w14:paraId="4381DA6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7A438D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226973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7372DF4" w14:textId="77777777" w:rsidTr="00075C1F">
        <w:trPr>
          <w:trHeight w:val="312"/>
        </w:trPr>
        <w:tc>
          <w:tcPr>
            <w:tcW w:w="5949" w:type="dxa"/>
            <w:shd w:val="clear" w:color="auto" w:fill="auto"/>
            <w:noWrap/>
            <w:vAlign w:val="bottom"/>
            <w:hideMark/>
          </w:tcPr>
          <w:p w14:paraId="21F7A03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Base</w:t>
            </w:r>
          </w:p>
        </w:tc>
        <w:tc>
          <w:tcPr>
            <w:tcW w:w="1276" w:type="dxa"/>
            <w:shd w:val="clear" w:color="auto" w:fill="auto"/>
            <w:noWrap/>
            <w:vAlign w:val="bottom"/>
            <w:hideMark/>
          </w:tcPr>
          <w:p w14:paraId="33CB1CA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216FA0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681A8D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9907A11" w14:textId="77777777" w:rsidTr="00075C1F">
        <w:trPr>
          <w:trHeight w:val="312"/>
        </w:trPr>
        <w:tc>
          <w:tcPr>
            <w:tcW w:w="5949" w:type="dxa"/>
            <w:shd w:val="clear" w:color="auto" w:fill="auto"/>
            <w:noWrap/>
            <w:vAlign w:val="bottom"/>
            <w:hideMark/>
          </w:tcPr>
          <w:p w14:paraId="6AEAA80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Skirtings</w:t>
            </w:r>
          </w:p>
        </w:tc>
        <w:tc>
          <w:tcPr>
            <w:tcW w:w="1276" w:type="dxa"/>
            <w:shd w:val="clear" w:color="auto" w:fill="auto"/>
            <w:noWrap/>
            <w:vAlign w:val="bottom"/>
            <w:hideMark/>
          </w:tcPr>
          <w:p w14:paraId="473E06B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193737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0C17AC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986858B" w14:textId="77777777" w:rsidTr="00075C1F">
        <w:trPr>
          <w:trHeight w:val="312"/>
        </w:trPr>
        <w:tc>
          <w:tcPr>
            <w:tcW w:w="5949" w:type="dxa"/>
            <w:shd w:val="clear" w:color="auto" w:fill="auto"/>
            <w:noWrap/>
            <w:vAlign w:val="bottom"/>
            <w:hideMark/>
          </w:tcPr>
          <w:p w14:paraId="56A79A1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Runners</w:t>
            </w:r>
          </w:p>
        </w:tc>
        <w:tc>
          <w:tcPr>
            <w:tcW w:w="1276" w:type="dxa"/>
            <w:shd w:val="clear" w:color="auto" w:fill="auto"/>
            <w:noWrap/>
            <w:vAlign w:val="bottom"/>
            <w:hideMark/>
          </w:tcPr>
          <w:p w14:paraId="76D0623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3552DD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5CBE113"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642FDAD" w14:textId="77777777" w:rsidTr="00075C1F">
        <w:trPr>
          <w:trHeight w:val="312"/>
        </w:trPr>
        <w:tc>
          <w:tcPr>
            <w:tcW w:w="5949" w:type="dxa"/>
            <w:shd w:val="clear" w:color="auto" w:fill="auto"/>
            <w:noWrap/>
            <w:vAlign w:val="bottom"/>
            <w:hideMark/>
          </w:tcPr>
          <w:p w14:paraId="18BE181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Walls</w:t>
            </w:r>
          </w:p>
        </w:tc>
        <w:tc>
          <w:tcPr>
            <w:tcW w:w="1276" w:type="dxa"/>
            <w:shd w:val="clear" w:color="auto" w:fill="auto"/>
            <w:noWrap/>
            <w:vAlign w:val="bottom"/>
            <w:hideMark/>
          </w:tcPr>
          <w:p w14:paraId="4FADED3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E73055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D9FCB3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866466B" w14:textId="77777777" w:rsidTr="00075C1F">
        <w:trPr>
          <w:trHeight w:val="312"/>
        </w:trPr>
        <w:tc>
          <w:tcPr>
            <w:tcW w:w="5949" w:type="dxa"/>
            <w:shd w:val="clear" w:color="auto" w:fill="auto"/>
            <w:noWrap/>
            <w:vAlign w:val="bottom"/>
            <w:hideMark/>
          </w:tcPr>
          <w:p w14:paraId="030ABED4"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Room General</w:t>
            </w:r>
          </w:p>
        </w:tc>
        <w:tc>
          <w:tcPr>
            <w:tcW w:w="1276" w:type="dxa"/>
            <w:shd w:val="clear" w:color="auto" w:fill="auto"/>
            <w:noWrap/>
            <w:vAlign w:val="bottom"/>
            <w:hideMark/>
          </w:tcPr>
          <w:p w14:paraId="4E476A8F"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c>
          <w:tcPr>
            <w:tcW w:w="1417" w:type="dxa"/>
            <w:shd w:val="clear" w:color="auto" w:fill="auto"/>
            <w:noWrap/>
            <w:vAlign w:val="bottom"/>
            <w:hideMark/>
          </w:tcPr>
          <w:p w14:paraId="24CFDBD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531F3E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0E54ADE" w14:textId="77777777" w:rsidTr="00075C1F">
        <w:trPr>
          <w:trHeight w:val="312"/>
        </w:trPr>
        <w:tc>
          <w:tcPr>
            <w:tcW w:w="5949" w:type="dxa"/>
            <w:shd w:val="clear" w:color="auto" w:fill="auto"/>
            <w:noWrap/>
            <w:vAlign w:val="bottom"/>
            <w:hideMark/>
          </w:tcPr>
          <w:p w14:paraId="06A879D9"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Clean</w:t>
            </w:r>
          </w:p>
        </w:tc>
        <w:tc>
          <w:tcPr>
            <w:tcW w:w="1276" w:type="dxa"/>
            <w:shd w:val="clear" w:color="auto" w:fill="auto"/>
            <w:noWrap/>
            <w:vAlign w:val="bottom"/>
            <w:hideMark/>
          </w:tcPr>
          <w:p w14:paraId="085740C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65D5FC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72EFE7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147E194" w14:textId="77777777" w:rsidTr="00075C1F">
        <w:trPr>
          <w:trHeight w:val="312"/>
        </w:trPr>
        <w:tc>
          <w:tcPr>
            <w:tcW w:w="5949" w:type="dxa"/>
            <w:shd w:val="clear" w:color="auto" w:fill="auto"/>
            <w:noWrap/>
            <w:vAlign w:val="bottom"/>
            <w:hideMark/>
          </w:tcPr>
          <w:p w14:paraId="7775D121"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Picture Frames</w:t>
            </w:r>
          </w:p>
        </w:tc>
        <w:tc>
          <w:tcPr>
            <w:tcW w:w="1276" w:type="dxa"/>
            <w:shd w:val="clear" w:color="auto" w:fill="auto"/>
            <w:noWrap/>
            <w:vAlign w:val="bottom"/>
            <w:hideMark/>
          </w:tcPr>
          <w:p w14:paraId="7DE4DED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044D8A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C38920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449724D" w14:textId="77777777" w:rsidTr="00075C1F">
        <w:trPr>
          <w:trHeight w:val="312"/>
        </w:trPr>
        <w:tc>
          <w:tcPr>
            <w:tcW w:w="5949" w:type="dxa"/>
            <w:shd w:val="clear" w:color="auto" w:fill="auto"/>
            <w:noWrap/>
            <w:vAlign w:val="bottom"/>
            <w:hideMark/>
          </w:tcPr>
          <w:p w14:paraId="5DA5B11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Picture Glass</w:t>
            </w:r>
          </w:p>
        </w:tc>
        <w:tc>
          <w:tcPr>
            <w:tcW w:w="1276" w:type="dxa"/>
            <w:shd w:val="clear" w:color="auto" w:fill="auto"/>
            <w:noWrap/>
            <w:vAlign w:val="bottom"/>
            <w:hideMark/>
          </w:tcPr>
          <w:p w14:paraId="3888E19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643CDF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242B5E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A115128" w14:textId="77777777" w:rsidTr="00075C1F">
        <w:trPr>
          <w:trHeight w:val="312"/>
        </w:trPr>
        <w:tc>
          <w:tcPr>
            <w:tcW w:w="5949" w:type="dxa"/>
            <w:shd w:val="clear" w:color="auto" w:fill="auto"/>
            <w:noWrap/>
            <w:vAlign w:val="bottom"/>
            <w:hideMark/>
          </w:tcPr>
          <w:p w14:paraId="40B2D8D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Mirror</w:t>
            </w:r>
          </w:p>
        </w:tc>
        <w:tc>
          <w:tcPr>
            <w:tcW w:w="1276" w:type="dxa"/>
            <w:shd w:val="clear" w:color="auto" w:fill="auto"/>
            <w:noWrap/>
            <w:vAlign w:val="bottom"/>
            <w:hideMark/>
          </w:tcPr>
          <w:p w14:paraId="2835036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4CF42D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E44A24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3B8088B8" w14:textId="77777777" w:rsidTr="00075C1F">
        <w:trPr>
          <w:trHeight w:val="312"/>
        </w:trPr>
        <w:tc>
          <w:tcPr>
            <w:tcW w:w="5949" w:type="dxa"/>
            <w:shd w:val="clear" w:color="auto" w:fill="auto"/>
            <w:noWrap/>
            <w:vAlign w:val="bottom"/>
            <w:hideMark/>
          </w:tcPr>
          <w:p w14:paraId="6563588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Headboard</w:t>
            </w:r>
          </w:p>
        </w:tc>
        <w:tc>
          <w:tcPr>
            <w:tcW w:w="1276" w:type="dxa"/>
            <w:shd w:val="clear" w:color="auto" w:fill="auto"/>
            <w:noWrap/>
            <w:vAlign w:val="bottom"/>
            <w:hideMark/>
          </w:tcPr>
          <w:p w14:paraId="2F48FE1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E480B7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4CED025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5E915C5" w14:textId="77777777" w:rsidTr="00075C1F">
        <w:trPr>
          <w:trHeight w:val="312"/>
        </w:trPr>
        <w:tc>
          <w:tcPr>
            <w:tcW w:w="5949" w:type="dxa"/>
            <w:shd w:val="clear" w:color="auto" w:fill="auto"/>
            <w:noWrap/>
            <w:vAlign w:val="bottom"/>
            <w:hideMark/>
          </w:tcPr>
          <w:p w14:paraId="4D09DA01"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Bedside table(s)</w:t>
            </w:r>
          </w:p>
        </w:tc>
        <w:tc>
          <w:tcPr>
            <w:tcW w:w="1276" w:type="dxa"/>
            <w:shd w:val="clear" w:color="auto" w:fill="auto"/>
            <w:noWrap/>
            <w:vAlign w:val="bottom"/>
            <w:hideMark/>
          </w:tcPr>
          <w:p w14:paraId="0DFD261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3AA1B83"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FEE596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BBC4E67" w14:textId="77777777" w:rsidTr="00075C1F">
        <w:trPr>
          <w:trHeight w:val="312"/>
        </w:trPr>
        <w:tc>
          <w:tcPr>
            <w:tcW w:w="5949" w:type="dxa"/>
            <w:shd w:val="clear" w:color="auto" w:fill="auto"/>
            <w:noWrap/>
            <w:vAlign w:val="bottom"/>
            <w:hideMark/>
          </w:tcPr>
          <w:p w14:paraId="79F4ED8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Desk</w:t>
            </w:r>
          </w:p>
        </w:tc>
        <w:tc>
          <w:tcPr>
            <w:tcW w:w="1276" w:type="dxa"/>
            <w:shd w:val="clear" w:color="auto" w:fill="auto"/>
            <w:noWrap/>
            <w:vAlign w:val="bottom"/>
            <w:hideMark/>
          </w:tcPr>
          <w:p w14:paraId="4449080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0C66A3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6E64A4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7375992" w14:textId="77777777" w:rsidTr="00075C1F">
        <w:trPr>
          <w:trHeight w:val="312"/>
        </w:trPr>
        <w:tc>
          <w:tcPr>
            <w:tcW w:w="5949" w:type="dxa"/>
            <w:shd w:val="clear" w:color="auto" w:fill="auto"/>
            <w:noWrap/>
            <w:vAlign w:val="bottom"/>
            <w:hideMark/>
          </w:tcPr>
          <w:p w14:paraId="2218794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Lamps and Shades</w:t>
            </w:r>
          </w:p>
        </w:tc>
        <w:tc>
          <w:tcPr>
            <w:tcW w:w="1276" w:type="dxa"/>
            <w:shd w:val="clear" w:color="auto" w:fill="auto"/>
            <w:noWrap/>
            <w:vAlign w:val="bottom"/>
            <w:hideMark/>
          </w:tcPr>
          <w:p w14:paraId="1FF11A3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F879B2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057111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3221ACC8" w14:textId="77777777" w:rsidTr="00075C1F">
        <w:trPr>
          <w:trHeight w:val="312"/>
        </w:trPr>
        <w:tc>
          <w:tcPr>
            <w:tcW w:w="5949" w:type="dxa"/>
            <w:shd w:val="clear" w:color="auto" w:fill="auto"/>
            <w:noWrap/>
            <w:vAlign w:val="bottom"/>
            <w:hideMark/>
          </w:tcPr>
          <w:p w14:paraId="21743B6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TV</w:t>
            </w:r>
          </w:p>
        </w:tc>
        <w:tc>
          <w:tcPr>
            <w:tcW w:w="1276" w:type="dxa"/>
            <w:shd w:val="clear" w:color="auto" w:fill="auto"/>
            <w:noWrap/>
            <w:vAlign w:val="bottom"/>
            <w:hideMark/>
          </w:tcPr>
          <w:p w14:paraId="0318114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D5B740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487E58C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21BFA07" w14:textId="77777777" w:rsidTr="00075C1F">
        <w:trPr>
          <w:trHeight w:val="312"/>
        </w:trPr>
        <w:tc>
          <w:tcPr>
            <w:tcW w:w="5949" w:type="dxa"/>
            <w:shd w:val="clear" w:color="auto" w:fill="auto"/>
            <w:noWrap/>
            <w:vAlign w:val="bottom"/>
            <w:hideMark/>
          </w:tcPr>
          <w:p w14:paraId="50EE353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Chest of drawers</w:t>
            </w:r>
          </w:p>
        </w:tc>
        <w:tc>
          <w:tcPr>
            <w:tcW w:w="1276" w:type="dxa"/>
            <w:shd w:val="clear" w:color="auto" w:fill="auto"/>
            <w:noWrap/>
            <w:vAlign w:val="bottom"/>
            <w:hideMark/>
          </w:tcPr>
          <w:p w14:paraId="5D7D7B6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1F38C7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75F67B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272E47A" w14:textId="77777777" w:rsidTr="00075C1F">
        <w:trPr>
          <w:trHeight w:val="312"/>
        </w:trPr>
        <w:tc>
          <w:tcPr>
            <w:tcW w:w="5949" w:type="dxa"/>
            <w:shd w:val="clear" w:color="auto" w:fill="auto"/>
            <w:noWrap/>
            <w:vAlign w:val="bottom"/>
            <w:hideMark/>
          </w:tcPr>
          <w:p w14:paraId="1653D11C"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lastRenderedPageBreak/>
              <w:t>Mini bar area</w:t>
            </w:r>
          </w:p>
        </w:tc>
        <w:tc>
          <w:tcPr>
            <w:tcW w:w="1276" w:type="dxa"/>
            <w:shd w:val="clear" w:color="auto" w:fill="auto"/>
            <w:noWrap/>
            <w:vAlign w:val="bottom"/>
            <w:hideMark/>
          </w:tcPr>
          <w:p w14:paraId="2889EE9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E932BB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F01C86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2D2D3C5" w14:textId="77777777" w:rsidTr="00075C1F">
        <w:trPr>
          <w:trHeight w:val="312"/>
        </w:trPr>
        <w:tc>
          <w:tcPr>
            <w:tcW w:w="5949" w:type="dxa"/>
            <w:shd w:val="clear" w:color="auto" w:fill="auto"/>
            <w:noWrap/>
            <w:vAlign w:val="bottom"/>
            <w:hideMark/>
          </w:tcPr>
          <w:p w14:paraId="0CB3DEE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Mini bar inside</w:t>
            </w:r>
          </w:p>
        </w:tc>
        <w:tc>
          <w:tcPr>
            <w:tcW w:w="1276" w:type="dxa"/>
            <w:shd w:val="clear" w:color="auto" w:fill="auto"/>
            <w:noWrap/>
            <w:vAlign w:val="bottom"/>
            <w:hideMark/>
          </w:tcPr>
          <w:p w14:paraId="6B7C3CA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82FF4F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2D50FF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A6F9399" w14:textId="77777777" w:rsidTr="00075C1F">
        <w:trPr>
          <w:trHeight w:val="312"/>
        </w:trPr>
        <w:tc>
          <w:tcPr>
            <w:tcW w:w="5949" w:type="dxa"/>
            <w:shd w:val="clear" w:color="auto" w:fill="auto"/>
            <w:noWrap/>
            <w:vAlign w:val="bottom"/>
            <w:hideMark/>
          </w:tcPr>
          <w:p w14:paraId="2D13004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Coffee table</w:t>
            </w:r>
          </w:p>
        </w:tc>
        <w:tc>
          <w:tcPr>
            <w:tcW w:w="1276" w:type="dxa"/>
            <w:shd w:val="clear" w:color="auto" w:fill="auto"/>
            <w:noWrap/>
            <w:vAlign w:val="bottom"/>
            <w:hideMark/>
          </w:tcPr>
          <w:p w14:paraId="4CFDF70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5FBE9C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C44E77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3AE4A67" w14:textId="77777777" w:rsidTr="00075C1F">
        <w:trPr>
          <w:trHeight w:val="312"/>
        </w:trPr>
        <w:tc>
          <w:tcPr>
            <w:tcW w:w="5949" w:type="dxa"/>
            <w:shd w:val="clear" w:color="auto" w:fill="auto"/>
            <w:noWrap/>
            <w:vAlign w:val="bottom"/>
            <w:hideMark/>
          </w:tcPr>
          <w:p w14:paraId="157E1B3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Luggage rack</w:t>
            </w:r>
          </w:p>
        </w:tc>
        <w:tc>
          <w:tcPr>
            <w:tcW w:w="1276" w:type="dxa"/>
            <w:shd w:val="clear" w:color="auto" w:fill="auto"/>
            <w:noWrap/>
            <w:vAlign w:val="bottom"/>
            <w:hideMark/>
          </w:tcPr>
          <w:p w14:paraId="21E7D804"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5656D7A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C9C4FCD"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0E32D5B" w14:textId="77777777" w:rsidTr="00075C1F">
        <w:trPr>
          <w:trHeight w:val="312"/>
        </w:trPr>
        <w:tc>
          <w:tcPr>
            <w:tcW w:w="5949" w:type="dxa"/>
            <w:shd w:val="clear" w:color="auto" w:fill="auto"/>
            <w:noWrap/>
            <w:vAlign w:val="bottom"/>
            <w:hideMark/>
          </w:tcPr>
          <w:p w14:paraId="006956F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Telephones</w:t>
            </w:r>
          </w:p>
        </w:tc>
        <w:tc>
          <w:tcPr>
            <w:tcW w:w="1276" w:type="dxa"/>
            <w:shd w:val="clear" w:color="auto" w:fill="auto"/>
            <w:noWrap/>
            <w:vAlign w:val="bottom"/>
            <w:hideMark/>
          </w:tcPr>
          <w:p w14:paraId="6439296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FF623B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0C42C4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4C2390A" w14:textId="77777777" w:rsidTr="00075C1F">
        <w:trPr>
          <w:trHeight w:val="312"/>
        </w:trPr>
        <w:tc>
          <w:tcPr>
            <w:tcW w:w="5949" w:type="dxa"/>
            <w:shd w:val="clear" w:color="auto" w:fill="auto"/>
            <w:noWrap/>
            <w:vAlign w:val="bottom"/>
            <w:hideMark/>
          </w:tcPr>
          <w:p w14:paraId="464FD12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Door Frames</w:t>
            </w:r>
          </w:p>
        </w:tc>
        <w:tc>
          <w:tcPr>
            <w:tcW w:w="1276" w:type="dxa"/>
            <w:shd w:val="clear" w:color="auto" w:fill="auto"/>
            <w:noWrap/>
            <w:vAlign w:val="bottom"/>
            <w:hideMark/>
          </w:tcPr>
          <w:p w14:paraId="7F18925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CB43D5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9A25C7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8F4C73F" w14:textId="77777777" w:rsidTr="00075C1F">
        <w:trPr>
          <w:trHeight w:val="312"/>
        </w:trPr>
        <w:tc>
          <w:tcPr>
            <w:tcW w:w="5949" w:type="dxa"/>
            <w:shd w:val="clear" w:color="auto" w:fill="auto"/>
            <w:noWrap/>
            <w:vAlign w:val="bottom"/>
            <w:hideMark/>
          </w:tcPr>
          <w:p w14:paraId="6A131F7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High level dusting</w:t>
            </w:r>
          </w:p>
        </w:tc>
        <w:tc>
          <w:tcPr>
            <w:tcW w:w="1276" w:type="dxa"/>
            <w:shd w:val="clear" w:color="auto" w:fill="auto"/>
            <w:noWrap/>
            <w:vAlign w:val="bottom"/>
            <w:hideMark/>
          </w:tcPr>
          <w:p w14:paraId="7AAB8C4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2231240F"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24129FE"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0DD8DAE" w14:textId="77777777" w:rsidTr="00075C1F">
        <w:trPr>
          <w:trHeight w:val="312"/>
        </w:trPr>
        <w:tc>
          <w:tcPr>
            <w:tcW w:w="5949" w:type="dxa"/>
            <w:shd w:val="clear" w:color="auto" w:fill="auto"/>
            <w:noWrap/>
            <w:vAlign w:val="bottom"/>
            <w:hideMark/>
          </w:tcPr>
          <w:p w14:paraId="518C8AC9"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Skirting boards</w:t>
            </w:r>
          </w:p>
        </w:tc>
        <w:tc>
          <w:tcPr>
            <w:tcW w:w="1276" w:type="dxa"/>
            <w:shd w:val="clear" w:color="auto" w:fill="auto"/>
            <w:noWrap/>
            <w:vAlign w:val="bottom"/>
            <w:hideMark/>
          </w:tcPr>
          <w:p w14:paraId="17B52520"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B5E09E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1ADBAA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395A2F33" w14:textId="77777777" w:rsidTr="00075C1F">
        <w:trPr>
          <w:trHeight w:val="312"/>
        </w:trPr>
        <w:tc>
          <w:tcPr>
            <w:tcW w:w="5949" w:type="dxa"/>
            <w:shd w:val="clear" w:color="auto" w:fill="auto"/>
            <w:noWrap/>
            <w:vAlign w:val="bottom"/>
            <w:hideMark/>
          </w:tcPr>
          <w:p w14:paraId="4E9101D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Walls</w:t>
            </w:r>
          </w:p>
        </w:tc>
        <w:tc>
          <w:tcPr>
            <w:tcW w:w="1276" w:type="dxa"/>
            <w:shd w:val="clear" w:color="auto" w:fill="auto"/>
            <w:noWrap/>
            <w:vAlign w:val="bottom"/>
            <w:hideMark/>
          </w:tcPr>
          <w:p w14:paraId="2C0147D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82E7BB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A4D0F8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76A2534F" w14:textId="77777777" w:rsidTr="00075C1F">
        <w:trPr>
          <w:trHeight w:val="312"/>
        </w:trPr>
        <w:tc>
          <w:tcPr>
            <w:tcW w:w="5949" w:type="dxa"/>
            <w:shd w:val="clear" w:color="auto" w:fill="auto"/>
            <w:noWrap/>
            <w:vAlign w:val="bottom"/>
            <w:hideMark/>
          </w:tcPr>
          <w:p w14:paraId="53D179F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Carpet edges</w:t>
            </w:r>
          </w:p>
        </w:tc>
        <w:tc>
          <w:tcPr>
            <w:tcW w:w="1276" w:type="dxa"/>
            <w:shd w:val="clear" w:color="auto" w:fill="auto"/>
            <w:noWrap/>
            <w:vAlign w:val="bottom"/>
            <w:hideMark/>
          </w:tcPr>
          <w:p w14:paraId="2641BD2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30307CB"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64EC32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0038BA8" w14:textId="77777777" w:rsidTr="00075C1F">
        <w:trPr>
          <w:trHeight w:val="312"/>
        </w:trPr>
        <w:tc>
          <w:tcPr>
            <w:tcW w:w="5949" w:type="dxa"/>
            <w:shd w:val="clear" w:color="auto" w:fill="auto"/>
            <w:noWrap/>
            <w:vAlign w:val="bottom"/>
            <w:hideMark/>
          </w:tcPr>
          <w:p w14:paraId="4C630638"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Wash nets</w:t>
            </w:r>
          </w:p>
        </w:tc>
        <w:tc>
          <w:tcPr>
            <w:tcW w:w="1276" w:type="dxa"/>
            <w:shd w:val="clear" w:color="auto" w:fill="auto"/>
            <w:noWrap/>
            <w:vAlign w:val="bottom"/>
            <w:hideMark/>
          </w:tcPr>
          <w:p w14:paraId="0DF26A63"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27E81BD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0E814367"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FF99E7D" w14:textId="77777777" w:rsidTr="00075C1F">
        <w:trPr>
          <w:trHeight w:val="312"/>
        </w:trPr>
        <w:tc>
          <w:tcPr>
            <w:tcW w:w="5949" w:type="dxa"/>
            <w:shd w:val="clear" w:color="auto" w:fill="auto"/>
            <w:noWrap/>
            <w:vAlign w:val="bottom"/>
            <w:hideMark/>
          </w:tcPr>
          <w:p w14:paraId="73115936"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Windows/ sills/ frames</w:t>
            </w:r>
          </w:p>
        </w:tc>
        <w:tc>
          <w:tcPr>
            <w:tcW w:w="1276" w:type="dxa"/>
            <w:shd w:val="clear" w:color="auto" w:fill="auto"/>
            <w:noWrap/>
            <w:vAlign w:val="bottom"/>
            <w:hideMark/>
          </w:tcPr>
          <w:p w14:paraId="7B985AC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EDEC54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34317E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97A2938" w14:textId="77777777" w:rsidTr="00075C1F">
        <w:trPr>
          <w:trHeight w:val="312"/>
        </w:trPr>
        <w:tc>
          <w:tcPr>
            <w:tcW w:w="5949" w:type="dxa"/>
            <w:shd w:val="clear" w:color="auto" w:fill="auto"/>
            <w:noWrap/>
            <w:vAlign w:val="bottom"/>
            <w:hideMark/>
          </w:tcPr>
          <w:p w14:paraId="4641EE83"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Chair/ Sofas</w:t>
            </w:r>
          </w:p>
        </w:tc>
        <w:tc>
          <w:tcPr>
            <w:tcW w:w="1276" w:type="dxa"/>
            <w:shd w:val="clear" w:color="auto" w:fill="auto"/>
            <w:noWrap/>
            <w:vAlign w:val="bottom"/>
            <w:hideMark/>
          </w:tcPr>
          <w:p w14:paraId="6A67EDE8"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301EC0B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6D3E16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553F9D9" w14:textId="77777777" w:rsidTr="00075C1F">
        <w:trPr>
          <w:trHeight w:val="312"/>
        </w:trPr>
        <w:tc>
          <w:tcPr>
            <w:tcW w:w="5949" w:type="dxa"/>
            <w:shd w:val="clear" w:color="auto" w:fill="auto"/>
            <w:noWrap/>
            <w:vAlign w:val="bottom"/>
            <w:hideMark/>
          </w:tcPr>
          <w:p w14:paraId="4E8C2129"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Self-Closures</w:t>
            </w:r>
          </w:p>
        </w:tc>
        <w:tc>
          <w:tcPr>
            <w:tcW w:w="1276" w:type="dxa"/>
            <w:shd w:val="clear" w:color="auto" w:fill="auto"/>
            <w:noWrap/>
            <w:vAlign w:val="bottom"/>
            <w:hideMark/>
          </w:tcPr>
          <w:p w14:paraId="70E0F73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0179B4B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5172E32"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3C98537" w14:textId="77777777" w:rsidTr="00075C1F">
        <w:trPr>
          <w:trHeight w:val="312"/>
        </w:trPr>
        <w:tc>
          <w:tcPr>
            <w:tcW w:w="5949" w:type="dxa"/>
            <w:shd w:val="clear" w:color="auto" w:fill="auto"/>
            <w:noWrap/>
            <w:vAlign w:val="bottom"/>
            <w:hideMark/>
          </w:tcPr>
          <w:p w14:paraId="11A4DC5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Ceilings</w:t>
            </w:r>
          </w:p>
        </w:tc>
        <w:tc>
          <w:tcPr>
            <w:tcW w:w="1276" w:type="dxa"/>
            <w:shd w:val="clear" w:color="auto" w:fill="auto"/>
            <w:noWrap/>
            <w:vAlign w:val="bottom"/>
            <w:hideMark/>
          </w:tcPr>
          <w:p w14:paraId="7CA54041"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A9EF13A"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E992266"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50DB725C" w14:textId="77777777" w:rsidTr="00075C1F">
        <w:trPr>
          <w:trHeight w:val="312"/>
        </w:trPr>
        <w:tc>
          <w:tcPr>
            <w:tcW w:w="5949" w:type="dxa"/>
            <w:shd w:val="clear" w:color="auto" w:fill="auto"/>
            <w:noWrap/>
            <w:vAlign w:val="bottom"/>
            <w:hideMark/>
          </w:tcPr>
          <w:p w14:paraId="650840A8"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Sockets</w:t>
            </w:r>
          </w:p>
        </w:tc>
        <w:tc>
          <w:tcPr>
            <w:tcW w:w="1276" w:type="dxa"/>
            <w:shd w:val="clear" w:color="auto" w:fill="auto"/>
            <w:noWrap/>
            <w:vAlign w:val="bottom"/>
            <w:hideMark/>
          </w:tcPr>
          <w:p w14:paraId="08A55749"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A122E5C"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6896B05" w14:textId="77777777" w:rsidR="00B46C61" w:rsidRPr="00B46C61" w:rsidRDefault="00B46C61" w:rsidP="00B46C61">
            <w:pPr>
              <w:pStyle w:val="ListParagraph"/>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DC81465" w14:textId="77777777" w:rsidTr="00075C1F">
        <w:trPr>
          <w:trHeight w:val="288"/>
        </w:trPr>
        <w:tc>
          <w:tcPr>
            <w:tcW w:w="5949" w:type="dxa"/>
            <w:shd w:val="clear" w:color="auto" w:fill="auto"/>
            <w:noWrap/>
            <w:vAlign w:val="bottom"/>
            <w:hideMark/>
          </w:tcPr>
          <w:p w14:paraId="0DBF219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276" w:type="dxa"/>
            <w:shd w:val="clear" w:color="auto" w:fill="auto"/>
            <w:noWrap/>
            <w:vAlign w:val="bottom"/>
            <w:hideMark/>
          </w:tcPr>
          <w:p w14:paraId="787791F6"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E2785D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D46BCDB"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657B9F7" w14:textId="77777777" w:rsidTr="00075C1F">
        <w:trPr>
          <w:trHeight w:val="288"/>
        </w:trPr>
        <w:tc>
          <w:tcPr>
            <w:tcW w:w="5949" w:type="dxa"/>
            <w:shd w:val="clear" w:color="auto" w:fill="auto"/>
            <w:noWrap/>
            <w:vAlign w:val="bottom"/>
            <w:hideMark/>
          </w:tcPr>
          <w:p w14:paraId="0FC343D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276" w:type="dxa"/>
            <w:shd w:val="clear" w:color="auto" w:fill="auto"/>
            <w:noWrap/>
            <w:vAlign w:val="bottom"/>
            <w:hideMark/>
          </w:tcPr>
          <w:p w14:paraId="510DED63"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E58D2D9"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09D872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6C64BBFF" w14:textId="77777777" w:rsidTr="00075C1F">
        <w:trPr>
          <w:trHeight w:val="288"/>
        </w:trPr>
        <w:tc>
          <w:tcPr>
            <w:tcW w:w="5949" w:type="dxa"/>
            <w:shd w:val="clear" w:color="auto" w:fill="auto"/>
            <w:noWrap/>
            <w:vAlign w:val="bottom"/>
            <w:hideMark/>
          </w:tcPr>
          <w:p w14:paraId="2E8612CC"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1st visit date</w:t>
            </w:r>
          </w:p>
        </w:tc>
        <w:tc>
          <w:tcPr>
            <w:tcW w:w="1276" w:type="dxa"/>
            <w:shd w:val="clear" w:color="auto" w:fill="auto"/>
            <w:noWrap/>
            <w:vAlign w:val="bottom"/>
            <w:hideMark/>
          </w:tcPr>
          <w:p w14:paraId="688BDC52"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c>
          <w:tcPr>
            <w:tcW w:w="1417" w:type="dxa"/>
            <w:shd w:val="clear" w:color="auto" w:fill="auto"/>
            <w:noWrap/>
            <w:vAlign w:val="bottom"/>
            <w:hideMark/>
          </w:tcPr>
          <w:p w14:paraId="5890292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D88991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1988357D" w14:textId="77777777" w:rsidTr="00075C1F">
        <w:trPr>
          <w:trHeight w:val="288"/>
        </w:trPr>
        <w:tc>
          <w:tcPr>
            <w:tcW w:w="5949" w:type="dxa"/>
            <w:shd w:val="clear" w:color="auto" w:fill="auto"/>
            <w:noWrap/>
            <w:vAlign w:val="bottom"/>
            <w:hideMark/>
          </w:tcPr>
          <w:p w14:paraId="6F8D26E3"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Completed by:</w:t>
            </w:r>
          </w:p>
        </w:tc>
        <w:tc>
          <w:tcPr>
            <w:tcW w:w="1276" w:type="dxa"/>
            <w:shd w:val="clear" w:color="auto" w:fill="auto"/>
            <w:noWrap/>
            <w:vAlign w:val="bottom"/>
            <w:hideMark/>
          </w:tcPr>
          <w:p w14:paraId="1519B90B"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6DCA81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2A299D6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E703809" w14:textId="77777777" w:rsidTr="00075C1F">
        <w:trPr>
          <w:trHeight w:val="288"/>
        </w:trPr>
        <w:tc>
          <w:tcPr>
            <w:tcW w:w="5949" w:type="dxa"/>
            <w:shd w:val="clear" w:color="auto" w:fill="auto"/>
            <w:noWrap/>
            <w:vAlign w:val="bottom"/>
            <w:hideMark/>
          </w:tcPr>
          <w:p w14:paraId="1978B15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Manager/ Shift Leader Signature:</w:t>
            </w:r>
          </w:p>
        </w:tc>
        <w:tc>
          <w:tcPr>
            <w:tcW w:w="1276" w:type="dxa"/>
            <w:shd w:val="clear" w:color="auto" w:fill="auto"/>
            <w:noWrap/>
            <w:vAlign w:val="bottom"/>
            <w:hideMark/>
          </w:tcPr>
          <w:p w14:paraId="463706AE"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8081907"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9B4F6E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010DDA4A" w14:textId="77777777" w:rsidTr="00075C1F">
        <w:trPr>
          <w:trHeight w:val="288"/>
        </w:trPr>
        <w:tc>
          <w:tcPr>
            <w:tcW w:w="5949" w:type="dxa"/>
            <w:shd w:val="clear" w:color="auto" w:fill="auto"/>
            <w:noWrap/>
            <w:vAlign w:val="bottom"/>
            <w:hideMark/>
          </w:tcPr>
          <w:p w14:paraId="22227588"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2nd visit date</w:t>
            </w:r>
          </w:p>
        </w:tc>
        <w:tc>
          <w:tcPr>
            <w:tcW w:w="1276" w:type="dxa"/>
            <w:shd w:val="clear" w:color="auto" w:fill="auto"/>
            <w:noWrap/>
            <w:vAlign w:val="bottom"/>
            <w:hideMark/>
          </w:tcPr>
          <w:p w14:paraId="1F03A818"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c>
          <w:tcPr>
            <w:tcW w:w="1417" w:type="dxa"/>
            <w:shd w:val="clear" w:color="auto" w:fill="auto"/>
            <w:noWrap/>
            <w:vAlign w:val="bottom"/>
            <w:hideMark/>
          </w:tcPr>
          <w:p w14:paraId="6A545158"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FC198C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EBB56AF" w14:textId="77777777" w:rsidTr="00075C1F">
        <w:trPr>
          <w:trHeight w:val="288"/>
        </w:trPr>
        <w:tc>
          <w:tcPr>
            <w:tcW w:w="5949" w:type="dxa"/>
            <w:shd w:val="clear" w:color="auto" w:fill="auto"/>
            <w:noWrap/>
            <w:vAlign w:val="bottom"/>
            <w:hideMark/>
          </w:tcPr>
          <w:p w14:paraId="0B7C08E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Completed by:</w:t>
            </w:r>
          </w:p>
        </w:tc>
        <w:tc>
          <w:tcPr>
            <w:tcW w:w="1276" w:type="dxa"/>
            <w:shd w:val="clear" w:color="auto" w:fill="auto"/>
            <w:noWrap/>
            <w:vAlign w:val="bottom"/>
            <w:hideMark/>
          </w:tcPr>
          <w:p w14:paraId="306D318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810BC59"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65169768"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4AF1C203" w14:textId="77777777" w:rsidTr="00075C1F">
        <w:trPr>
          <w:trHeight w:val="288"/>
        </w:trPr>
        <w:tc>
          <w:tcPr>
            <w:tcW w:w="5949" w:type="dxa"/>
            <w:shd w:val="clear" w:color="auto" w:fill="auto"/>
            <w:noWrap/>
            <w:vAlign w:val="bottom"/>
            <w:hideMark/>
          </w:tcPr>
          <w:p w14:paraId="63F9529C"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Manager/ Shift Leader Signature:</w:t>
            </w:r>
          </w:p>
        </w:tc>
        <w:tc>
          <w:tcPr>
            <w:tcW w:w="1276" w:type="dxa"/>
            <w:shd w:val="clear" w:color="auto" w:fill="auto"/>
            <w:noWrap/>
            <w:vAlign w:val="bottom"/>
            <w:hideMark/>
          </w:tcPr>
          <w:p w14:paraId="6EE31F1C"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1A2D595B"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58C9A5F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69146D10" w14:textId="77777777" w:rsidTr="00075C1F">
        <w:trPr>
          <w:trHeight w:val="288"/>
        </w:trPr>
        <w:tc>
          <w:tcPr>
            <w:tcW w:w="5949" w:type="dxa"/>
            <w:shd w:val="clear" w:color="auto" w:fill="auto"/>
            <w:noWrap/>
            <w:vAlign w:val="bottom"/>
            <w:hideMark/>
          </w:tcPr>
          <w:p w14:paraId="37ACC488"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r w:rsidRPr="00B46C61">
              <w:rPr>
                <w:rFonts w:ascii="Times New Roman" w:eastAsia="Times New Roman" w:hAnsi="Times New Roman" w:cs="Times New Roman"/>
                <w:b/>
                <w:bCs/>
                <w:kern w:val="0"/>
                <w:sz w:val="24"/>
                <w:szCs w:val="24"/>
                <w:lang w:eastAsia="en-IN"/>
                <w14:ligatures w14:val="none"/>
              </w:rPr>
              <w:t>3rd visit date</w:t>
            </w:r>
          </w:p>
        </w:tc>
        <w:tc>
          <w:tcPr>
            <w:tcW w:w="1276" w:type="dxa"/>
            <w:shd w:val="clear" w:color="auto" w:fill="auto"/>
            <w:noWrap/>
            <w:vAlign w:val="bottom"/>
            <w:hideMark/>
          </w:tcPr>
          <w:p w14:paraId="79FC6E45" w14:textId="77777777" w:rsidR="00B46C61" w:rsidRPr="00B46C61" w:rsidRDefault="00B46C61" w:rsidP="00B46C61">
            <w:pPr>
              <w:spacing w:after="0" w:line="360" w:lineRule="auto"/>
              <w:jc w:val="both"/>
              <w:rPr>
                <w:rFonts w:ascii="Times New Roman" w:eastAsia="Times New Roman" w:hAnsi="Times New Roman" w:cs="Times New Roman"/>
                <w:b/>
                <w:bCs/>
                <w:kern w:val="0"/>
                <w:sz w:val="24"/>
                <w:szCs w:val="24"/>
                <w:lang w:eastAsia="en-IN"/>
                <w14:ligatures w14:val="none"/>
              </w:rPr>
            </w:pPr>
          </w:p>
        </w:tc>
        <w:tc>
          <w:tcPr>
            <w:tcW w:w="1417" w:type="dxa"/>
            <w:shd w:val="clear" w:color="auto" w:fill="auto"/>
            <w:noWrap/>
            <w:vAlign w:val="bottom"/>
            <w:hideMark/>
          </w:tcPr>
          <w:p w14:paraId="641F373D"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C9707D6"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FEDF7D4" w14:textId="77777777" w:rsidTr="00075C1F">
        <w:trPr>
          <w:trHeight w:val="288"/>
        </w:trPr>
        <w:tc>
          <w:tcPr>
            <w:tcW w:w="5949" w:type="dxa"/>
            <w:shd w:val="clear" w:color="auto" w:fill="auto"/>
            <w:noWrap/>
            <w:vAlign w:val="bottom"/>
            <w:hideMark/>
          </w:tcPr>
          <w:p w14:paraId="4FA8F439"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Completed by:</w:t>
            </w:r>
          </w:p>
        </w:tc>
        <w:tc>
          <w:tcPr>
            <w:tcW w:w="1276" w:type="dxa"/>
            <w:shd w:val="clear" w:color="auto" w:fill="auto"/>
            <w:noWrap/>
            <w:vAlign w:val="bottom"/>
            <w:hideMark/>
          </w:tcPr>
          <w:p w14:paraId="1FAE20C0"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762B2AC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7114397A"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62370C89" w14:textId="77777777" w:rsidTr="00075C1F">
        <w:trPr>
          <w:trHeight w:val="288"/>
        </w:trPr>
        <w:tc>
          <w:tcPr>
            <w:tcW w:w="5949" w:type="dxa"/>
            <w:shd w:val="clear" w:color="auto" w:fill="auto"/>
            <w:noWrap/>
            <w:vAlign w:val="bottom"/>
            <w:hideMark/>
          </w:tcPr>
          <w:p w14:paraId="57495941"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r w:rsidRPr="00B46C61">
              <w:rPr>
                <w:rFonts w:ascii="Times New Roman" w:eastAsia="Times New Roman" w:hAnsi="Times New Roman" w:cs="Times New Roman"/>
                <w:kern w:val="0"/>
                <w:sz w:val="24"/>
                <w:szCs w:val="24"/>
                <w:lang w:eastAsia="en-IN"/>
                <w14:ligatures w14:val="none"/>
              </w:rPr>
              <w:t>Manager/ Shift Leader Signature:</w:t>
            </w:r>
          </w:p>
        </w:tc>
        <w:tc>
          <w:tcPr>
            <w:tcW w:w="1276" w:type="dxa"/>
            <w:shd w:val="clear" w:color="auto" w:fill="auto"/>
            <w:noWrap/>
            <w:vAlign w:val="bottom"/>
            <w:hideMark/>
          </w:tcPr>
          <w:p w14:paraId="33F1F944"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64F479B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11ED9342"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r w:rsidR="00B46C61" w:rsidRPr="00B46C61" w14:paraId="2D5A42B3" w14:textId="77777777" w:rsidTr="00075C1F">
        <w:trPr>
          <w:trHeight w:val="288"/>
        </w:trPr>
        <w:tc>
          <w:tcPr>
            <w:tcW w:w="5949" w:type="dxa"/>
            <w:shd w:val="clear" w:color="auto" w:fill="auto"/>
            <w:noWrap/>
            <w:vAlign w:val="bottom"/>
            <w:hideMark/>
          </w:tcPr>
          <w:p w14:paraId="74E8E17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276" w:type="dxa"/>
            <w:shd w:val="clear" w:color="auto" w:fill="auto"/>
            <w:noWrap/>
            <w:vAlign w:val="bottom"/>
            <w:hideMark/>
          </w:tcPr>
          <w:p w14:paraId="251FBD66"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417" w:type="dxa"/>
            <w:shd w:val="clear" w:color="auto" w:fill="auto"/>
            <w:noWrap/>
            <w:vAlign w:val="bottom"/>
            <w:hideMark/>
          </w:tcPr>
          <w:p w14:paraId="4DB1BA0F"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c>
          <w:tcPr>
            <w:tcW w:w="1134" w:type="dxa"/>
            <w:shd w:val="clear" w:color="auto" w:fill="auto"/>
            <w:noWrap/>
            <w:vAlign w:val="bottom"/>
            <w:hideMark/>
          </w:tcPr>
          <w:p w14:paraId="363BC0A5" w14:textId="77777777" w:rsidR="00B46C61" w:rsidRPr="00B46C61" w:rsidRDefault="00B46C61" w:rsidP="00B46C61">
            <w:pPr>
              <w:spacing w:after="0" w:line="360" w:lineRule="auto"/>
              <w:jc w:val="both"/>
              <w:rPr>
                <w:rFonts w:ascii="Times New Roman" w:eastAsia="Times New Roman" w:hAnsi="Times New Roman" w:cs="Times New Roman"/>
                <w:kern w:val="0"/>
                <w:sz w:val="24"/>
                <w:szCs w:val="24"/>
                <w:lang w:eastAsia="en-IN"/>
                <w14:ligatures w14:val="none"/>
              </w:rPr>
            </w:pPr>
          </w:p>
        </w:tc>
      </w:tr>
    </w:tbl>
    <w:p w14:paraId="5320FB33" w14:textId="5EB3B688" w:rsidR="00B46C61" w:rsidRPr="00B46C61" w:rsidRDefault="00B46C61" w:rsidP="00B46C61">
      <w:pPr>
        <w:pStyle w:val="Heading1"/>
        <w:spacing w:line="360" w:lineRule="auto"/>
        <w:jc w:val="both"/>
        <w:rPr>
          <w:rFonts w:ascii="Times New Roman" w:hAnsi="Times New Roman" w:cs="Times New Roman"/>
          <w:b/>
          <w:bCs/>
          <w:color w:val="auto"/>
          <w:sz w:val="24"/>
          <w:szCs w:val="24"/>
          <w:lang w:val="en-US"/>
        </w:rPr>
      </w:pPr>
      <w:bookmarkStart w:id="1" w:name="_Toc150533081"/>
      <w:r w:rsidRPr="00B46C61">
        <w:rPr>
          <w:rFonts w:ascii="Times New Roman" w:hAnsi="Times New Roman" w:cs="Times New Roman"/>
          <w:b/>
          <w:bCs/>
          <w:color w:val="auto"/>
          <w:sz w:val="24"/>
          <w:szCs w:val="24"/>
          <w:lang w:val="en-US"/>
        </w:rPr>
        <w:t>Component 2: Essay</w:t>
      </w:r>
      <w:bookmarkEnd w:id="1"/>
    </w:p>
    <w:p w14:paraId="1D8D6DD5" w14:textId="77777777" w:rsidR="00B46C61" w:rsidRPr="00B46C61" w:rsidRDefault="00B46C61" w:rsidP="00B46C61">
      <w:pPr>
        <w:spacing w:line="360" w:lineRule="auto"/>
        <w:jc w:val="both"/>
        <w:rPr>
          <w:rFonts w:ascii="Times New Roman" w:eastAsia="Times New Roman" w:hAnsi="Times New Roman" w:cs="Times New Roman"/>
          <w:b/>
          <w:sz w:val="24"/>
          <w:szCs w:val="24"/>
        </w:rPr>
      </w:pPr>
      <w:r w:rsidRPr="00B46C61">
        <w:rPr>
          <w:rFonts w:ascii="Times New Roman" w:eastAsia="Times New Roman" w:hAnsi="Times New Roman" w:cs="Times New Roman"/>
          <w:b/>
          <w:sz w:val="24"/>
          <w:szCs w:val="24"/>
        </w:rPr>
        <w:t>Introduction</w:t>
      </w:r>
    </w:p>
    <w:p w14:paraId="55BB3EE6"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sz w:val="24"/>
          <w:szCs w:val="24"/>
        </w:rPr>
        <w:lastRenderedPageBreak/>
        <w:t xml:space="preserve">The essay will concentrate on discussing the measures by which the rooms can be kept clean to the brand standards. It will also discuss the measures by which the effectiveness of the team can be improved and will discuss why the individual checklist </w:t>
      </w:r>
      <w:proofErr w:type="gramStart"/>
      <w:r w:rsidRPr="00B46C61">
        <w:rPr>
          <w:rFonts w:ascii="Times New Roman" w:eastAsia="Times New Roman" w:hAnsi="Times New Roman" w:cs="Times New Roman"/>
          <w:sz w:val="24"/>
          <w:szCs w:val="24"/>
        </w:rPr>
        <w:t>is considered to be</w:t>
      </w:r>
      <w:proofErr w:type="gramEnd"/>
      <w:r w:rsidRPr="00B46C61">
        <w:rPr>
          <w:rFonts w:ascii="Times New Roman" w:eastAsia="Times New Roman" w:hAnsi="Times New Roman" w:cs="Times New Roman"/>
          <w:sz w:val="24"/>
          <w:szCs w:val="24"/>
        </w:rPr>
        <w:t xml:space="preserve"> the most effective.</w:t>
      </w:r>
    </w:p>
    <w:p w14:paraId="0B68D214" w14:textId="77777777" w:rsidR="00B46C61" w:rsidRPr="00B46C61" w:rsidRDefault="00B46C61" w:rsidP="00B46C61">
      <w:pPr>
        <w:spacing w:line="360" w:lineRule="auto"/>
        <w:jc w:val="both"/>
        <w:rPr>
          <w:rFonts w:ascii="Times New Roman" w:eastAsia="Times New Roman" w:hAnsi="Times New Roman" w:cs="Times New Roman"/>
          <w:b/>
          <w:sz w:val="24"/>
          <w:szCs w:val="24"/>
        </w:rPr>
      </w:pPr>
      <w:r w:rsidRPr="00B46C61">
        <w:rPr>
          <w:rFonts w:ascii="Times New Roman" w:eastAsia="Times New Roman" w:hAnsi="Times New Roman" w:cs="Times New Roman"/>
          <w:b/>
          <w:sz w:val="24"/>
          <w:szCs w:val="24"/>
        </w:rPr>
        <w:t>Discussion</w:t>
      </w:r>
    </w:p>
    <w:p w14:paraId="4F4FF88B" w14:textId="77777777" w:rsidR="00B46C61" w:rsidRPr="00B46C61" w:rsidRDefault="00B46C61" w:rsidP="00B46C61">
      <w:pPr>
        <w:spacing w:line="360" w:lineRule="auto"/>
        <w:jc w:val="both"/>
        <w:rPr>
          <w:rFonts w:ascii="Times New Roman" w:eastAsia="Times New Roman" w:hAnsi="Times New Roman" w:cs="Times New Roman"/>
          <w:b/>
          <w:sz w:val="24"/>
          <w:szCs w:val="24"/>
        </w:rPr>
      </w:pPr>
      <w:r w:rsidRPr="00B46C61">
        <w:rPr>
          <w:rFonts w:ascii="Times New Roman" w:eastAsia="Times New Roman" w:hAnsi="Times New Roman" w:cs="Times New Roman"/>
          <w:b/>
          <w:sz w:val="24"/>
          <w:szCs w:val="24"/>
        </w:rPr>
        <w:t>Measures to ensure that the rooms are cleaned to brand standards</w:t>
      </w:r>
    </w:p>
    <w:p w14:paraId="49FEDDF0"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sz w:val="24"/>
          <w:szCs w:val="24"/>
        </w:rPr>
        <w:t>The rooms being cleaned to brand standards provides more satisfaction to the guests and ensures the best guest experience. The measures to ensure that the rooms are cleaned to brand standards are being identified and stated below.</w:t>
      </w:r>
    </w:p>
    <w:p w14:paraId="51951A2D"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b/>
          <w:sz w:val="24"/>
          <w:szCs w:val="24"/>
        </w:rPr>
        <w:t>Conduct regular inspections</w:t>
      </w:r>
      <w:r w:rsidRPr="00B46C61">
        <w:rPr>
          <w:rFonts w:ascii="Times New Roman" w:eastAsia="Times New Roman" w:hAnsi="Times New Roman" w:cs="Times New Roman"/>
          <w:sz w:val="24"/>
          <w:szCs w:val="24"/>
        </w:rPr>
        <w:t xml:space="preserve"> - I must stand responsible for conducting regular inspections of the rooms. The regular inspections will allow me to check the cleaning procedures and find out whether the cleaning procedures are standardized or not. The regular visit will allow me to check the work of the housekeeper and see whether the rooms are meeting the brand standards or not.   </w:t>
      </w:r>
    </w:p>
    <w:p w14:paraId="601A0FF4"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b/>
          <w:sz w:val="24"/>
          <w:szCs w:val="24"/>
        </w:rPr>
        <w:t>Frame and implement a standardized checklist</w:t>
      </w:r>
      <w:r w:rsidRPr="00B46C61">
        <w:rPr>
          <w:rFonts w:ascii="Times New Roman" w:eastAsia="Times New Roman" w:hAnsi="Times New Roman" w:cs="Times New Roman"/>
          <w:sz w:val="24"/>
          <w:szCs w:val="24"/>
        </w:rPr>
        <w:t>- I must create a standardized checklist, which will contain each necessary detail based on cleaning the rooms. Starting right from disinfecting the wash basins and the bathrooms to rotating the bed sheets and pillow covers. I will ensure that the procedures present in the checklist are easy so that they can be maintained by every housekeeper, irrespective of the experience level held by them.</w:t>
      </w:r>
    </w:p>
    <w:p w14:paraId="62E2FB26" w14:textId="77777777" w:rsidR="00B46C61" w:rsidRPr="00B46C61" w:rsidRDefault="00B46C61" w:rsidP="00B46C61">
      <w:pPr>
        <w:spacing w:line="360" w:lineRule="auto"/>
        <w:jc w:val="both"/>
        <w:rPr>
          <w:rFonts w:ascii="Times New Roman" w:eastAsia="Times New Roman" w:hAnsi="Times New Roman" w:cs="Times New Roman"/>
          <w:b/>
          <w:sz w:val="24"/>
          <w:szCs w:val="24"/>
        </w:rPr>
      </w:pPr>
      <w:r w:rsidRPr="00B46C61">
        <w:rPr>
          <w:rFonts w:ascii="Times New Roman" w:eastAsia="Times New Roman" w:hAnsi="Times New Roman" w:cs="Times New Roman"/>
          <w:b/>
          <w:sz w:val="24"/>
          <w:szCs w:val="24"/>
        </w:rPr>
        <w:t xml:space="preserve">Measures to be introduced to improve team effectiveness </w:t>
      </w:r>
    </w:p>
    <w:p w14:paraId="38C9D625"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sz w:val="24"/>
          <w:szCs w:val="24"/>
        </w:rPr>
        <w:t>Team effectiveness results in performing the work in a much more effective and efficient manner. There are several measures to improve the effectiveness of a team. A few measures being identified, which are to be introduced to improve the effectiveness of the team are stated below.</w:t>
      </w:r>
    </w:p>
    <w:p w14:paraId="32290E27" w14:textId="4F8D5913" w:rsidR="00B46C61" w:rsidRPr="00B46C61" w:rsidRDefault="00B46C61" w:rsidP="00B46C61">
      <w:pPr>
        <w:spacing w:line="360" w:lineRule="auto"/>
        <w:jc w:val="both"/>
        <w:rPr>
          <w:rFonts w:ascii="Times New Roman" w:eastAsia="Times New Roman" w:hAnsi="Times New Roman" w:cs="Times New Roman"/>
          <w:b/>
          <w:bCs/>
          <w:sz w:val="24"/>
          <w:szCs w:val="24"/>
        </w:rPr>
      </w:pPr>
      <w:r w:rsidRPr="00B46C61">
        <w:rPr>
          <w:rFonts w:ascii="Times New Roman" w:eastAsia="Times New Roman" w:hAnsi="Times New Roman" w:cs="Times New Roman"/>
          <w:b/>
          <w:sz w:val="24"/>
          <w:szCs w:val="24"/>
        </w:rPr>
        <w:t>Conduct more communication and collaboration</w:t>
      </w:r>
      <w:r w:rsidRPr="00B46C61">
        <w:rPr>
          <w:rFonts w:ascii="Times New Roman" w:eastAsia="Times New Roman" w:hAnsi="Times New Roman" w:cs="Times New Roman"/>
          <w:sz w:val="24"/>
          <w:szCs w:val="24"/>
        </w:rPr>
        <w:t xml:space="preserve">- I will encourage my team to work in collaboration and complete the assigned projects. Working in collaboration will allow the team members to communicate with one another </w:t>
      </w:r>
      <w:r w:rsidRPr="00B46C61">
        <w:rPr>
          <w:rFonts w:ascii="Times New Roman" w:hAnsi="Times New Roman" w:cs="Times New Roman"/>
          <w:sz w:val="24"/>
          <w:szCs w:val="24"/>
          <w:shd w:val="clear" w:color="auto" w:fill="FFFFFF"/>
        </w:rPr>
        <w:t>(</w:t>
      </w:r>
      <w:proofErr w:type="spellStart"/>
      <w:r w:rsidRPr="00B46C61">
        <w:rPr>
          <w:rFonts w:ascii="Times New Roman" w:hAnsi="Times New Roman" w:cs="Times New Roman"/>
          <w:sz w:val="24"/>
          <w:szCs w:val="24"/>
          <w:shd w:val="clear" w:color="auto" w:fill="FFFFFF"/>
        </w:rPr>
        <w:t>Dolnicar</w:t>
      </w:r>
      <w:proofErr w:type="spellEnd"/>
      <w:r w:rsidRPr="00B46C61">
        <w:rPr>
          <w:rFonts w:ascii="Times New Roman" w:hAnsi="Times New Roman" w:cs="Times New Roman"/>
          <w:sz w:val="24"/>
          <w:szCs w:val="24"/>
          <w:shd w:val="clear" w:color="auto" w:fill="FFFFFF"/>
        </w:rPr>
        <w:t>, 2020)</w:t>
      </w:r>
      <w:r w:rsidRPr="00B46C61">
        <w:rPr>
          <w:rFonts w:ascii="Times New Roman" w:eastAsia="Times New Roman" w:hAnsi="Times New Roman" w:cs="Times New Roman"/>
          <w:sz w:val="24"/>
          <w:szCs w:val="24"/>
        </w:rPr>
        <w:t>. Communication will help to know each other and gain trust in each other. Trust gained will improve the work performance of the team members as they will work hand in hand and thus will improve the effectiveness of the team.</w:t>
      </w:r>
    </w:p>
    <w:p w14:paraId="6C10B74C"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b/>
          <w:sz w:val="24"/>
          <w:szCs w:val="24"/>
        </w:rPr>
        <w:t>Obtaining regular feedback</w:t>
      </w:r>
      <w:r w:rsidRPr="00B46C61">
        <w:rPr>
          <w:rFonts w:ascii="Times New Roman" w:eastAsia="Times New Roman" w:hAnsi="Times New Roman" w:cs="Times New Roman"/>
          <w:sz w:val="24"/>
          <w:szCs w:val="24"/>
        </w:rPr>
        <w:t xml:space="preserve">- I will ensure that the team members receive feedback regularly. Obtaining regular feedback will help the team members know their work performance and how </w:t>
      </w:r>
      <w:r w:rsidRPr="00B46C61">
        <w:rPr>
          <w:rFonts w:ascii="Times New Roman" w:eastAsia="Times New Roman" w:hAnsi="Times New Roman" w:cs="Times New Roman"/>
          <w:sz w:val="24"/>
          <w:szCs w:val="24"/>
        </w:rPr>
        <w:lastRenderedPageBreak/>
        <w:t>much effort they need to put into the progress of the work. The feedback being constructive and timely will help in improving the effectiveness of the team.</w:t>
      </w:r>
    </w:p>
    <w:p w14:paraId="5854C33D"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b/>
          <w:sz w:val="24"/>
          <w:szCs w:val="24"/>
        </w:rPr>
        <w:t xml:space="preserve">Providing training opportunities- </w:t>
      </w:r>
      <w:r w:rsidRPr="00B46C61">
        <w:rPr>
          <w:rFonts w:ascii="Times New Roman" w:eastAsia="Times New Roman" w:hAnsi="Times New Roman" w:cs="Times New Roman"/>
          <w:sz w:val="24"/>
          <w:szCs w:val="24"/>
        </w:rPr>
        <w:t>I will train my team members to improve their skills and enhance their knowledge. The appropriate training obtained will help the team members in improving the team's effectiveness.</w:t>
      </w:r>
    </w:p>
    <w:p w14:paraId="46D2D2E7" w14:textId="77777777" w:rsidR="00B46C61" w:rsidRPr="00B46C61" w:rsidRDefault="00B46C61" w:rsidP="00B46C61">
      <w:pPr>
        <w:spacing w:line="360" w:lineRule="auto"/>
        <w:jc w:val="both"/>
        <w:rPr>
          <w:rFonts w:ascii="Times New Roman" w:eastAsia="Times New Roman" w:hAnsi="Times New Roman" w:cs="Times New Roman"/>
          <w:b/>
          <w:sz w:val="24"/>
          <w:szCs w:val="24"/>
        </w:rPr>
      </w:pPr>
      <w:r w:rsidRPr="00B46C61">
        <w:rPr>
          <w:rFonts w:ascii="Times New Roman" w:eastAsia="Times New Roman" w:hAnsi="Times New Roman" w:cs="Times New Roman"/>
          <w:b/>
          <w:sz w:val="24"/>
          <w:szCs w:val="24"/>
        </w:rPr>
        <w:t>Reasons to consider the individual checklist to be most effective</w:t>
      </w:r>
    </w:p>
    <w:p w14:paraId="20F1B64C" w14:textId="4B88E9A6" w:rsidR="00B46C61" w:rsidRPr="00B46C61" w:rsidRDefault="00B46C61" w:rsidP="00B46C61">
      <w:pPr>
        <w:spacing w:line="360" w:lineRule="auto"/>
        <w:jc w:val="both"/>
        <w:rPr>
          <w:rFonts w:ascii="Times New Roman" w:hAnsi="Times New Roman" w:cs="Times New Roman"/>
          <w:sz w:val="24"/>
          <w:szCs w:val="24"/>
          <w:shd w:val="clear" w:color="auto" w:fill="FFFFFF"/>
        </w:rPr>
      </w:pPr>
      <w:r w:rsidRPr="00B46C61">
        <w:rPr>
          <w:rFonts w:ascii="Times New Roman" w:eastAsia="Times New Roman" w:hAnsi="Times New Roman" w:cs="Times New Roman"/>
          <w:sz w:val="24"/>
          <w:szCs w:val="24"/>
        </w:rPr>
        <w:t xml:space="preserve">I would like to consider my checklist to be the most effective because my checklist </w:t>
      </w:r>
      <w:proofErr w:type="gramStart"/>
      <w:r w:rsidRPr="00B46C61">
        <w:rPr>
          <w:rFonts w:ascii="Times New Roman" w:eastAsia="Times New Roman" w:hAnsi="Times New Roman" w:cs="Times New Roman"/>
          <w:sz w:val="24"/>
          <w:szCs w:val="24"/>
        </w:rPr>
        <w:t>is considered to be</w:t>
      </w:r>
      <w:proofErr w:type="gramEnd"/>
      <w:r w:rsidRPr="00B46C61">
        <w:rPr>
          <w:rFonts w:ascii="Times New Roman" w:eastAsia="Times New Roman" w:hAnsi="Times New Roman" w:cs="Times New Roman"/>
          <w:sz w:val="24"/>
          <w:szCs w:val="24"/>
        </w:rPr>
        <w:t xml:space="preserve"> comprehensive, noteworthy and explicit. It covers every fundamental aspect of the group </w:t>
      </w:r>
      <w:proofErr w:type="gramStart"/>
      <w:r w:rsidRPr="00B46C61">
        <w:rPr>
          <w:rFonts w:ascii="Times New Roman" w:eastAsia="Times New Roman" w:hAnsi="Times New Roman" w:cs="Times New Roman"/>
          <w:sz w:val="24"/>
          <w:szCs w:val="24"/>
        </w:rPr>
        <w:t>viability</w:t>
      </w:r>
      <w:proofErr w:type="gramEnd"/>
      <w:r w:rsidRPr="00B46C61">
        <w:rPr>
          <w:rFonts w:ascii="Times New Roman" w:eastAsia="Times New Roman" w:hAnsi="Times New Roman" w:cs="Times New Roman"/>
          <w:sz w:val="24"/>
          <w:szCs w:val="24"/>
        </w:rPr>
        <w:t xml:space="preserve"> and it provides explicit advances that my team members will be able to take to work in the group exhibition </w:t>
      </w:r>
      <w:r w:rsidRPr="00B46C61">
        <w:rPr>
          <w:rFonts w:ascii="Times New Roman" w:hAnsi="Times New Roman" w:cs="Times New Roman"/>
          <w:sz w:val="24"/>
          <w:szCs w:val="24"/>
          <w:shd w:val="clear" w:color="auto" w:fill="FFFFFF"/>
        </w:rPr>
        <w:t>(Nembhard, Burton and Cohen, 2020)</w:t>
      </w:r>
      <w:r w:rsidRPr="00B46C61">
        <w:rPr>
          <w:rFonts w:ascii="Times New Roman" w:eastAsia="Times New Roman" w:hAnsi="Times New Roman" w:cs="Times New Roman"/>
          <w:sz w:val="24"/>
          <w:szCs w:val="24"/>
        </w:rPr>
        <w:t>.</w:t>
      </w:r>
    </w:p>
    <w:p w14:paraId="73EB34EF"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b/>
          <w:sz w:val="24"/>
          <w:szCs w:val="24"/>
        </w:rPr>
        <w:t>Noteworthy-</w:t>
      </w:r>
      <w:r w:rsidRPr="00B46C61">
        <w:rPr>
          <w:rFonts w:ascii="Times New Roman" w:eastAsia="Times New Roman" w:hAnsi="Times New Roman" w:cs="Times New Roman"/>
          <w:sz w:val="24"/>
          <w:szCs w:val="24"/>
        </w:rPr>
        <w:t xml:space="preserve"> the checklist contains specific tasks that can be performed by each team member, without any problem being faced by the team members. The task performed will allow them to improve their work performance. This is why I consider my checklist to be the most effective one.</w:t>
      </w:r>
    </w:p>
    <w:p w14:paraId="215A9EED"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b/>
          <w:sz w:val="24"/>
          <w:szCs w:val="24"/>
        </w:rPr>
        <w:t>Comprehensive-</w:t>
      </w:r>
      <w:r w:rsidRPr="00B46C61">
        <w:rPr>
          <w:rFonts w:ascii="Times New Roman" w:eastAsia="Times New Roman" w:hAnsi="Times New Roman" w:cs="Times New Roman"/>
          <w:sz w:val="24"/>
          <w:szCs w:val="24"/>
        </w:rPr>
        <w:t xml:space="preserve"> It can be addressed that my checklist consists of every necessary detail present in the checklist, starting right from setting goals, to promoting communication, conducting training and many more. The presence of each necessary thing will allow the individual checklist to be the most effective one.</w:t>
      </w:r>
    </w:p>
    <w:p w14:paraId="2C8FA55E"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b/>
          <w:sz w:val="24"/>
          <w:szCs w:val="24"/>
        </w:rPr>
        <w:t>Explicit-</w:t>
      </w:r>
      <w:r w:rsidRPr="00B46C61">
        <w:rPr>
          <w:rFonts w:ascii="Times New Roman" w:eastAsia="Times New Roman" w:hAnsi="Times New Roman" w:cs="Times New Roman"/>
          <w:sz w:val="24"/>
          <w:szCs w:val="24"/>
        </w:rPr>
        <w:t xml:space="preserve"> the checklist will result in improving the team's performance. This is the reason my checklist </w:t>
      </w:r>
      <w:proofErr w:type="gramStart"/>
      <w:r w:rsidRPr="00B46C61">
        <w:rPr>
          <w:rFonts w:ascii="Times New Roman" w:eastAsia="Times New Roman" w:hAnsi="Times New Roman" w:cs="Times New Roman"/>
          <w:sz w:val="24"/>
          <w:szCs w:val="24"/>
        </w:rPr>
        <w:t>is considered to be</w:t>
      </w:r>
      <w:proofErr w:type="gramEnd"/>
      <w:r w:rsidRPr="00B46C61">
        <w:rPr>
          <w:rFonts w:ascii="Times New Roman" w:eastAsia="Times New Roman" w:hAnsi="Times New Roman" w:cs="Times New Roman"/>
          <w:sz w:val="24"/>
          <w:szCs w:val="24"/>
        </w:rPr>
        <w:t xml:space="preserve"> effective.</w:t>
      </w:r>
    </w:p>
    <w:p w14:paraId="1DC7D4A0" w14:textId="77777777" w:rsidR="00B46C61" w:rsidRPr="00B46C61" w:rsidRDefault="00B46C61" w:rsidP="00B46C61">
      <w:pPr>
        <w:spacing w:line="360" w:lineRule="auto"/>
        <w:jc w:val="both"/>
        <w:rPr>
          <w:rFonts w:ascii="Times New Roman" w:eastAsia="Times New Roman" w:hAnsi="Times New Roman" w:cs="Times New Roman"/>
          <w:b/>
          <w:sz w:val="24"/>
          <w:szCs w:val="24"/>
        </w:rPr>
      </w:pPr>
      <w:r w:rsidRPr="00B46C61">
        <w:rPr>
          <w:rFonts w:ascii="Times New Roman" w:eastAsia="Times New Roman" w:hAnsi="Times New Roman" w:cs="Times New Roman"/>
          <w:b/>
          <w:sz w:val="24"/>
          <w:szCs w:val="24"/>
        </w:rPr>
        <w:t>Conclusion</w:t>
      </w:r>
    </w:p>
    <w:p w14:paraId="1634D0EC" w14:textId="77777777" w:rsidR="00B46C61" w:rsidRPr="00B46C61" w:rsidRDefault="00B46C61" w:rsidP="00B46C61">
      <w:pPr>
        <w:spacing w:line="360" w:lineRule="auto"/>
        <w:jc w:val="both"/>
        <w:rPr>
          <w:rFonts w:ascii="Times New Roman" w:eastAsia="Times New Roman" w:hAnsi="Times New Roman" w:cs="Times New Roman"/>
          <w:sz w:val="24"/>
          <w:szCs w:val="24"/>
        </w:rPr>
      </w:pPr>
      <w:r w:rsidRPr="00B46C61">
        <w:rPr>
          <w:rFonts w:ascii="Times New Roman" w:eastAsia="Times New Roman" w:hAnsi="Times New Roman" w:cs="Times New Roman"/>
          <w:sz w:val="24"/>
          <w:szCs w:val="24"/>
        </w:rPr>
        <w:t xml:space="preserve">Henceforth from the reflective essay, it can be concluded that the essay discussed the measures by which one can ensure that the rooms are cleaned to the brand standards with proper training and regular inspections performed towards the team members. It also stated the necessary measures to be introduced to improve the team's effectiveness, along with discussed the reasons why an individual checklist </w:t>
      </w:r>
      <w:proofErr w:type="gramStart"/>
      <w:r w:rsidRPr="00B46C61">
        <w:rPr>
          <w:rFonts w:ascii="Times New Roman" w:eastAsia="Times New Roman" w:hAnsi="Times New Roman" w:cs="Times New Roman"/>
          <w:sz w:val="24"/>
          <w:szCs w:val="24"/>
        </w:rPr>
        <w:t>is considered to be</w:t>
      </w:r>
      <w:proofErr w:type="gramEnd"/>
      <w:r w:rsidRPr="00B46C61">
        <w:rPr>
          <w:rFonts w:ascii="Times New Roman" w:eastAsia="Times New Roman" w:hAnsi="Times New Roman" w:cs="Times New Roman"/>
          <w:sz w:val="24"/>
          <w:szCs w:val="24"/>
        </w:rPr>
        <w:t xml:space="preserve"> the most effective.</w:t>
      </w:r>
    </w:p>
    <w:p w14:paraId="0E523AD0" w14:textId="77777777" w:rsidR="00B46C61" w:rsidRPr="00B46C61" w:rsidRDefault="00B46C61">
      <w:pPr>
        <w:rPr>
          <w:rFonts w:ascii="Times New Roman" w:eastAsia="Times New Roman" w:hAnsi="Times New Roman" w:cs="Times New Roman"/>
          <w:b/>
          <w:bCs/>
          <w:sz w:val="24"/>
          <w:szCs w:val="24"/>
        </w:rPr>
      </w:pPr>
      <w:r w:rsidRPr="00B46C61">
        <w:rPr>
          <w:rFonts w:ascii="Times New Roman" w:eastAsia="Times New Roman" w:hAnsi="Times New Roman" w:cs="Times New Roman"/>
          <w:b/>
          <w:bCs/>
          <w:sz w:val="24"/>
          <w:szCs w:val="24"/>
        </w:rPr>
        <w:br w:type="page"/>
      </w:r>
    </w:p>
    <w:p w14:paraId="2534E08A" w14:textId="596EE4F4" w:rsidR="00B46C61" w:rsidRPr="00B46C61" w:rsidRDefault="00B46C61" w:rsidP="00B46C61">
      <w:pPr>
        <w:spacing w:line="360" w:lineRule="auto"/>
        <w:jc w:val="both"/>
        <w:rPr>
          <w:rFonts w:ascii="Times New Roman" w:eastAsia="Times New Roman" w:hAnsi="Times New Roman" w:cs="Times New Roman"/>
          <w:b/>
          <w:bCs/>
          <w:sz w:val="24"/>
          <w:szCs w:val="24"/>
        </w:rPr>
      </w:pPr>
      <w:r w:rsidRPr="00B46C61">
        <w:rPr>
          <w:rFonts w:ascii="Times New Roman" w:eastAsia="Times New Roman" w:hAnsi="Times New Roman" w:cs="Times New Roman"/>
          <w:b/>
          <w:bCs/>
          <w:sz w:val="24"/>
          <w:szCs w:val="24"/>
        </w:rPr>
        <w:lastRenderedPageBreak/>
        <w:t>References:</w:t>
      </w:r>
    </w:p>
    <w:p w14:paraId="46C9B8E6" w14:textId="77777777" w:rsidR="00B46C61" w:rsidRPr="00B46C61" w:rsidRDefault="00B46C61" w:rsidP="00B46C61">
      <w:pPr>
        <w:spacing w:line="360" w:lineRule="auto"/>
        <w:jc w:val="both"/>
        <w:rPr>
          <w:rFonts w:ascii="Times New Roman" w:hAnsi="Times New Roman" w:cs="Times New Roman"/>
          <w:sz w:val="24"/>
          <w:szCs w:val="24"/>
          <w:shd w:val="clear" w:color="auto" w:fill="FFFFFF"/>
        </w:rPr>
      </w:pPr>
      <w:proofErr w:type="spellStart"/>
      <w:r w:rsidRPr="00B46C61">
        <w:rPr>
          <w:rFonts w:ascii="Times New Roman" w:hAnsi="Times New Roman" w:cs="Times New Roman"/>
          <w:sz w:val="24"/>
          <w:szCs w:val="24"/>
          <w:shd w:val="clear" w:color="auto" w:fill="FFFFFF"/>
        </w:rPr>
        <w:t>Dolnicar</w:t>
      </w:r>
      <w:proofErr w:type="spellEnd"/>
      <w:r w:rsidRPr="00B46C61">
        <w:rPr>
          <w:rFonts w:ascii="Times New Roman" w:hAnsi="Times New Roman" w:cs="Times New Roman"/>
          <w:sz w:val="24"/>
          <w:szCs w:val="24"/>
          <w:shd w:val="clear" w:color="auto" w:fill="FFFFFF"/>
        </w:rPr>
        <w:t>, S., 2020. Designing for more environmentally friendly tourism. </w:t>
      </w:r>
      <w:r w:rsidRPr="00B46C61">
        <w:rPr>
          <w:rFonts w:ascii="Times New Roman" w:hAnsi="Times New Roman" w:cs="Times New Roman"/>
          <w:i/>
          <w:iCs/>
          <w:sz w:val="24"/>
          <w:szCs w:val="24"/>
          <w:shd w:val="clear" w:color="auto" w:fill="FFFFFF"/>
        </w:rPr>
        <w:t>Annals of Tourism Research</w:t>
      </w:r>
      <w:r w:rsidRPr="00B46C61">
        <w:rPr>
          <w:rFonts w:ascii="Times New Roman" w:hAnsi="Times New Roman" w:cs="Times New Roman"/>
          <w:sz w:val="24"/>
          <w:szCs w:val="24"/>
          <w:shd w:val="clear" w:color="auto" w:fill="FFFFFF"/>
        </w:rPr>
        <w:t>, </w:t>
      </w:r>
      <w:r w:rsidRPr="00B46C61">
        <w:rPr>
          <w:rFonts w:ascii="Times New Roman" w:hAnsi="Times New Roman" w:cs="Times New Roman"/>
          <w:i/>
          <w:iCs/>
          <w:sz w:val="24"/>
          <w:szCs w:val="24"/>
          <w:shd w:val="clear" w:color="auto" w:fill="FFFFFF"/>
        </w:rPr>
        <w:t>84</w:t>
      </w:r>
      <w:r w:rsidRPr="00B46C61">
        <w:rPr>
          <w:rFonts w:ascii="Times New Roman" w:hAnsi="Times New Roman" w:cs="Times New Roman"/>
          <w:sz w:val="24"/>
          <w:szCs w:val="24"/>
          <w:shd w:val="clear" w:color="auto" w:fill="FFFFFF"/>
        </w:rPr>
        <w:t>, p.102933.</w:t>
      </w:r>
    </w:p>
    <w:p w14:paraId="43C73A8D" w14:textId="77777777" w:rsidR="00B46C61" w:rsidRPr="00B46C61" w:rsidRDefault="00B46C61" w:rsidP="00B46C61">
      <w:pPr>
        <w:spacing w:line="360" w:lineRule="auto"/>
        <w:jc w:val="both"/>
        <w:rPr>
          <w:rFonts w:ascii="Times New Roman" w:hAnsi="Times New Roman" w:cs="Times New Roman"/>
          <w:sz w:val="24"/>
          <w:szCs w:val="24"/>
          <w:shd w:val="clear" w:color="auto" w:fill="FFFFFF"/>
        </w:rPr>
      </w:pPr>
      <w:r w:rsidRPr="00B46C61">
        <w:rPr>
          <w:rFonts w:ascii="Times New Roman" w:hAnsi="Times New Roman" w:cs="Times New Roman"/>
          <w:sz w:val="24"/>
          <w:szCs w:val="24"/>
          <w:shd w:val="clear" w:color="auto" w:fill="FFFFFF"/>
        </w:rPr>
        <w:t>Nembhard, M.D., Burton, D.J. and Cohen, J.M., 2020. Ventilation use in nonmedical settings during COVID-19: Cleaning protocol, maintenance, and recommendations. </w:t>
      </w:r>
      <w:r w:rsidRPr="00B46C61">
        <w:rPr>
          <w:rFonts w:ascii="Times New Roman" w:hAnsi="Times New Roman" w:cs="Times New Roman"/>
          <w:i/>
          <w:iCs/>
          <w:sz w:val="24"/>
          <w:szCs w:val="24"/>
          <w:shd w:val="clear" w:color="auto" w:fill="FFFFFF"/>
        </w:rPr>
        <w:t>Toxicology and industrial health</w:t>
      </w:r>
      <w:r w:rsidRPr="00B46C61">
        <w:rPr>
          <w:rFonts w:ascii="Times New Roman" w:hAnsi="Times New Roman" w:cs="Times New Roman"/>
          <w:sz w:val="24"/>
          <w:szCs w:val="24"/>
          <w:shd w:val="clear" w:color="auto" w:fill="FFFFFF"/>
        </w:rPr>
        <w:t>, </w:t>
      </w:r>
      <w:r w:rsidRPr="00B46C61">
        <w:rPr>
          <w:rFonts w:ascii="Times New Roman" w:hAnsi="Times New Roman" w:cs="Times New Roman"/>
          <w:i/>
          <w:iCs/>
          <w:sz w:val="24"/>
          <w:szCs w:val="24"/>
          <w:shd w:val="clear" w:color="auto" w:fill="FFFFFF"/>
        </w:rPr>
        <w:t>36</w:t>
      </w:r>
      <w:r w:rsidRPr="00B46C61">
        <w:rPr>
          <w:rFonts w:ascii="Times New Roman" w:hAnsi="Times New Roman" w:cs="Times New Roman"/>
          <w:sz w:val="24"/>
          <w:szCs w:val="24"/>
          <w:shd w:val="clear" w:color="auto" w:fill="FFFFFF"/>
        </w:rPr>
        <w:t>(9), pp.644-653.</w:t>
      </w:r>
    </w:p>
    <w:p w14:paraId="3C75DD1B" w14:textId="77777777" w:rsidR="00B46C61" w:rsidRPr="00B46C61" w:rsidRDefault="00B46C61" w:rsidP="00B46C61">
      <w:pPr>
        <w:spacing w:line="360" w:lineRule="auto"/>
        <w:jc w:val="both"/>
        <w:rPr>
          <w:rFonts w:ascii="Times New Roman" w:hAnsi="Times New Roman" w:cs="Times New Roman"/>
          <w:sz w:val="24"/>
          <w:szCs w:val="24"/>
          <w:lang w:val="en-US"/>
        </w:rPr>
      </w:pPr>
    </w:p>
    <w:p w14:paraId="572A2AF5" w14:textId="77777777" w:rsidR="00B46C61" w:rsidRPr="00B46C61" w:rsidRDefault="00B46C61" w:rsidP="00B46C61">
      <w:pPr>
        <w:spacing w:line="360" w:lineRule="auto"/>
        <w:jc w:val="both"/>
        <w:rPr>
          <w:rFonts w:ascii="Times New Roman" w:hAnsi="Times New Roman" w:cs="Times New Roman"/>
          <w:sz w:val="24"/>
          <w:szCs w:val="24"/>
          <w:lang w:val="en-US"/>
        </w:rPr>
      </w:pPr>
    </w:p>
    <w:sectPr w:rsidR="00B46C61" w:rsidRPr="00B46C61">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F2656" w14:textId="77777777" w:rsidR="003B2B7D" w:rsidRDefault="003B2B7D" w:rsidP="00B46C61">
      <w:pPr>
        <w:spacing w:after="0" w:line="240" w:lineRule="auto"/>
      </w:pPr>
      <w:r>
        <w:separator/>
      </w:r>
    </w:p>
  </w:endnote>
  <w:endnote w:type="continuationSeparator" w:id="0">
    <w:p w14:paraId="63989997" w14:textId="77777777" w:rsidR="003B2B7D" w:rsidRDefault="003B2B7D" w:rsidP="00B46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983187"/>
      <w:docPartObj>
        <w:docPartGallery w:val="Page Numbers (Bottom of Page)"/>
        <w:docPartUnique/>
      </w:docPartObj>
    </w:sdtPr>
    <w:sdtEndPr>
      <w:rPr>
        <w:rFonts w:ascii="Times New Roman" w:hAnsi="Times New Roman" w:cs="Times New Roman"/>
        <w:noProof/>
        <w:sz w:val="24"/>
        <w:szCs w:val="24"/>
      </w:rPr>
    </w:sdtEndPr>
    <w:sdtContent>
      <w:p w14:paraId="1934453D" w14:textId="2CF475C5" w:rsidR="00B46C61" w:rsidRPr="00B46C61" w:rsidRDefault="00B46C61">
        <w:pPr>
          <w:pStyle w:val="Footer"/>
          <w:jc w:val="center"/>
          <w:rPr>
            <w:rFonts w:ascii="Times New Roman" w:hAnsi="Times New Roman" w:cs="Times New Roman"/>
            <w:sz w:val="24"/>
            <w:szCs w:val="24"/>
          </w:rPr>
        </w:pPr>
        <w:r w:rsidRPr="00B46C61">
          <w:rPr>
            <w:rFonts w:ascii="Times New Roman" w:hAnsi="Times New Roman" w:cs="Times New Roman"/>
            <w:sz w:val="24"/>
            <w:szCs w:val="24"/>
          </w:rPr>
          <w:fldChar w:fldCharType="begin"/>
        </w:r>
        <w:r w:rsidRPr="00B46C61">
          <w:rPr>
            <w:rFonts w:ascii="Times New Roman" w:hAnsi="Times New Roman" w:cs="Times New Roman"/>
            <w:sz w:val="24"/>
            <w:szCs w:val="24"/>
          </w:rPr>
          <w:instrText xml:space="preserve"> PAGE   \* MERGEFORMAT </w:instrText>
        </w:r>
        <w:r w:rsidRPr="00B46C61">
          <w:rPr>
            <w:rFonts w:ascii="Times New Roman" w:hAnsi="Times New Roman" w:cs="Times New Roman"/>
            <w:sz w:val="24"/>
            <w:szCs w:val="24"/>
          </w:rPr>
          <w:fldChar w:fldCharType="separate"/>
        </w:r>
        <w:r w:rsidRPr="00B46C61">
          <w:rPr>
            <w:rFonts w:ascii="Times New Roman" w:hAnsi="Times New Roman" w:cs="Times New Roman"/>
            <w:noProof/>
            <w:sz w:val="24"/>
            <w:szCs w:val="24"/>
          </w:rPr>
          <w:t>2</w:t>
        </w:r>
        <w:r w:rsidRPr="00B46C61">
          <w:rPr>
            <w:rFonts w:ascii="Times New Roman" w:hAnsi="Times New Roman" w:cs="Times New Roman"/>
            <w:noProof/>
            <w:sz w:val="24"/>
            <w:szCs w:val="24"/>
          </w:rPr>
          <w:fldChar w:fldCharType="end"/>
        </w:r>
      </w:p>
    </w:sdtContent>
  </w:sdt>
  <w:p w14:paraId="6A4850B7" w14:textId="77777777" w:rsidR="00B46C61" w:rsidRDefault="00B46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36F5C" w14:textId="77777777" w:rsidR="003B2B7D" w:rsidRDefault="003B2B7D" w:rsidP="00B46C61">
      <w:pPr>
        <w:spacing w:after="0" w:line="240" w:lineRule="auto"/>
      </w:pPr>
      <w:r>
        <w:separator/>
      </w:r>
    </w:p>
  </w:footnote>
  <w:footnote w:type="continuationSeparator" w:id="0">
    <w:p w14:paraId="018F8AC6" w14:textId="77777777" w:rsidR="003B2B7D" w:rsidRDefault="003B2B7D" w:rsidP="00B46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46E3E"/>
    <w:multiLevelType w:val="hybridMultilevel"/>
    <w:tmpl w:val="43FA2C7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D7968A9"/>
    <w:multiLevelType w:val="hybridMultilevel"/>
    <w:tmpl w:val="B5365206"/>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58177202">
    <w:abstractNumId w:val="0"/>
  </w:num>
  <w:num w:numId="2" w16cid:durableId="19824217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C61"/>
    <w:rsid w:val="00043BA9"/>
    <w:rsid w:val="00374464"/>
    <w:rsid w:val="003B2B7D"/>
    <w:rsid w:val="0045087A"/>
    <w:rsid w:val="00561B6E"/>
    <w:rsid w:val="00650DDE"/>
    <w:rsid w:val="0072604A"/>
    <w:rsid w:val="007536F4"/>
    <w:rsid w:val="009344B8"/>
    <w:rsid w:val="00986B21"/>
    <w:rsid w:val="009B40D7"/>
    <w:rsid w:val="00B46C61"/>
    <w:rsid w:val="00DD5B4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3C060"/>
  <w15:chartTrackingRefBased/>
  <w15:docId w15:val="{FF404C7E-D2DC-4E9B-AC71-6A7A214D6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bidi="bn-IN"/>
    </w:rPr>
  </w:style>
  <w:style w:type="paragraph" w:styleId="Heading1">
    <w:name w:val="heading 1"/>
    <w:basedOn w:val="Normal"/>
    <w:next w:val="Normal"/>
    <w:link w:val="Heading1Char"/>
    <w:uiPriority w:val="9"/>
    <w:qFormat/>
    <w:rsid w:val="00B46C61"/>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C61"/>
    <w:pPr>
      <w:ind w:left="720"/>
      <w:contextualSpacing/>
    </w:pPr>
    <w:rPr>
      <w:szCs w:val="28"/>
    </w:rPr>
  </w:style>
  <w:style w:type="character" w:customStyle="1" w:styleId="Heading1Char">
    <w:name w:val="Heading 1 Char"/>
    <w:basedOn w:val="DefaultParagraphFont"/>
    <w:link w:val="Heading1"/>
    <w:uiPriority w:val="9"/>
    <w:rsid w:val="00B46C61"/>
    <w:rPr>
      <w:rFonts w:asciiTheme="majorHAnsi" w:eastAsiaTheme="majorEastAsia" w:hAnsiTheme="majorHAnsi" w:cstheme="majorBidi"/>
      <w:color w:val="2F5496" w:themeColor="accent1" w:themeShade="BF"/>
      <w:sz w:val="32"/>
      <w:szCs w:val="40"/>
      <w:lang w:bidi="bn-IN"/>
    </w:rPr>
  </w:style>
  <w:style w:type="paragraph" w:styleId="TOCHeading">
    <w:name w:val="TOC Heading"/>
    <w:basedOn w:val="Heading1"/>
    <w:next w:val="Normal"/>
    <w:uiPriority w:val="39"/>
    <w:unhideWhenUsed/>
    <w:qFormat/>
    <w:rsid w:val="00B46C61"/>
    <w:pPr>
      <w:outlineLvl w:val="9"/>
    </w:pPr>
    <w:rPr>
      <w:kern w:val="0"/>
      <w:szCs w:val="32"/>
      <w:lang w:val="en-US" w:bidi="ar-SA"/>
      <w14:ligatures w14:val="none"/>
    </w:rPr>
  </w:style>
  <w:style w:type="paragraph" w:styleId="TOC1">
    <w:name w:val="toc 1"/>
    <w:basedOn w:val="Normal"/>
    <w:next w:val="Normal"/>
    <w:autoRedefine/>
    <w:uiPriority w:val="39"/>
    <w:unhideWhenUsed/>
    <w:rsid w:val="00B46C61"/>
    <w:pPr>
      <w:spacing w:after="100"/>
    </w:pPr>
    <w:rPr>
      <w:szCs w:val="28"/>
    </w:rPr>
  </w:style>
  <w:style w:type="character" w:styleId="Hyperlink">
    <w:name w:val="Hyperlink"/>
    <w:basedOn w:val="DefaultParagraphFont"/>
    <w:uiPriority w:val="99"/>
    <w:unhideWhenUsed/>
    <w:rsid w:val="00B46C61"/>
    <w:rPr>
      <w:color w:val="0563C1" w:themeColor="hyperlink"/>
      <w:u w:val="single"/>
    </w:rPr>
  </w:style>
  <w:style w:type="paragraph" w:styleId="Header">
    <w:name w:val="header"/>
    <w:basedOn w:val="Normal"/>
    <w:link w:val="HeaderChar"/>
    <w:uiPriority w:val="99"/>
    <w:unhideWhenUsed/>
    <w:rsid w:val="00B46C61"/>
    <w:pPr>
      <w:tabs>
        <w:tab w:val="center" w:pos="4680"/>
        <w:tab w:val="right" w:pos="9360"/>
      </w:tabs>
      <w:spacing w:after="0" w:line="240" w:lineRule="auto"/>
    </w:pPr>
    <w:rPr>
      <w:szCs w:val="28"/>
    </w:rPr>
  </w:style>
  <w:style w:type="character" w:customStyle="1" w:styleId="HeaderChar">
    <w:name w:val="Header Char"/>
    <w:basedOn w:val="DefaultParagraphFont"/>
    <w:link w:val="Header"/>
    <w:uiPriority w:val="99"/>
    <w:rsid w:val="00B46C61"/>
    <w:rPr>
      <w:szCs w:val="28"/>
      <w:lang w:bidi="bn-IN"/>
    </w:rPr>
  </w:style>
  <w:style w:type="paragraph" w:styleId="Footer">
    <w:name w:val="footer"/>
    <w:basedOn w:val="Normal"/>
    <w:link w:val="FooterChar"/>
    <w:uiPriority w:val="99"/>
    <w:unhideWhenUsed/>
    <w:rsid w:val="00B46C61"/>
    <w:pPr>
      <w:tabs>
        <w:tab w:val="center" w:pos="4680"/>
        <w:tab w:val="right" w:pos="9360"/>
      </w:tabs>
      <w:spacing w:after="0" w:line="240" w:lineRule="auto"/>
    </w:pPr>
    <w:rPr>
      <w:szCs w:val="28"/>
    </w:rPr>
  </w:style>
  <w:style w:type="character" w:customStyle="1" w:styleId="FooterChar">
    <w:name w:val="Footer Char"/>
    <w:basedOn w:val="DefaultParagraphFont"/>
    <w:link w:val="Footer"/>
    <w:uiPriority w:val="99"/>
    <w:rsid w:val="00B46C61"/>
    <w:rPr>
      <w:szCs w:val="28"/>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473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F4097-BC09-425F-8547-A27A9034F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988</Words>
  <Characters>5637</Characters>
  <Application>Microsoft Office Word</Application>
  <DocSecurity>0</DocSecurity>
  <Lines>46</Lines>
  <Paragraphs>13</Paragraphs>
  <ScaleCrop>false</ScaleCrop>
  <Company/>
  <LinksUpToDate>false</LinksUpToDate>
  <CharactersWithSpaces>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kristine holtere</cp:lastModifiedBy>
  <cp:revision>11</cp:revision>
  <dcterms:created xsi:type="dcterms:W3CDTF">2023-11-10T12:46:00Z</dcterms:created>
  <dcterms:modified xsi:type="dcterms:W3CDTF">2023-11-13T06:57:00Z</dcterms:modified>
</cp:coreProperties>
</file>