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Distinctiveness and Regeneration</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Siobhan Andrews 1708277</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BMSP4005</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(South Wales evening post, 2018)</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Distinctiveness of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during the Industrial Revolution.</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This assignment is focused on the role of the industrial revolution which shaped the town.</w:t>
      </w:r>
    </w:p>
    <w:p w:rsidR="00A332B7" w:rsidRPr="00A332B7" w:rsidRDefault="00A332B7" w:rsidP="00A332B7">
      <w:pPr>
        <w:pStyle w:val="paragraph"/>
        <w:spacing w:before="0" w:beforeAutospacing="0" w:after="0" w:afterAutospacing="0"/>
        <w:textAlignment w:val="baseline"/>
        <w:rPr>
          <w:rFonts w:asciiTheme="minorHAnsi" w:hAnsiTheme="minorHAnsi" w:cs="Segoe UI"/>
        </w:rPr>
      </w:pPr>
      <w:r w:rsidRPr="00A332B7">
        <w:rPr>
          <w:rStyle w:val="normaltextrun"/>
          <w:rFonts w:asciiTheme="minorHAnsi" w:hAnsiTheme="minorHAnsi"/>
          <w:lang w:val="en-US"/>
        </w:rPr>
        <w:t>Pre-1800, coal mining was an expansive part of life for the specialists of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Nevertheless, the mines that were used were basic float mines that could not reach profundities of more than 1200 ft. These little and secretly owned mines were perilous places to work. It has been detailed that workers as youthful as six were slaughtered in awful mischance's down the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mines.</w:t>
      </w:r>
    </w:p>
    <w:p w:rsidR="00A332B7" w:rsidRDefault="00A332B7" w:rsidP="00A332B7">
      <w:pPr>
        <w:pStyle w:val="paragraph"/>
        <w:spacing w:before="0" w:beforeAutospacing="0" w:after="0" w:afterAutospacing="0"/>
        <w:textAlignment w:val="baseline"/>
        <w:rPr>
          <w:rStyle w:val="normaltextrun"/>
          <w:rFonts w:asciiTheme="minorHAnsi" w:hAnsiTheme="minorHAnsi"/>
          <w:lang w:val="en-US"/>
        </w:rPr>
      </w:pPr>
      <w:r w:rsidRPr="00A332B7">
        <w:rPr>
          <w:rStyle w:val="normaltextrun"/>
          <w:rFonts w:asciiTheme="minorHAnsi" w:hAnsiTheme="minorHAnsi"/>
          <w:lang w:val="en-US"/>
        </w:rPr>
        <w:t>In 2019, it would be ridiculous to think of a six-year-old child working, let alone in an unsafe environment such as mines. These children that worked down the mines would have had exceptionally small formal instruction and they would have needed the fundamental ability to peruse and composing.</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Permitting a child to work in a perilous environment would not have been a simple decision for a parent to create. This shows that families lived in hardship and were frantic about the added salary.</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 xml:space="preserve">Mary </w:t>
      </w:r>
      <w:proofErr w:type="spellStart"/>
      <w:r w:rsidRPr="00A332B7">
        <w:rPr>
          <w:rStyle w:val="normaltextrun"/>
          <w:rFonts w:asciiTheme="minorHAnsi" w:hAnsiTheme="minorHAnsi"/>
          <w:lang w:val="en-US"/>
        </w:rPr>
        <w:t>Glascott</w:t>
      </w:r>
      <w:proofErr w:type="spellEnd"/>
      <w:r w:rsidRPr="00A332B7">
        <w:rPr>
          <w:rStyle w:val="normaltextrun"/>
          <w:rFonts w:asciiTheme="minorHAnsi" w:hAnsiTheme="minorHAnsi"/>
          <w:lang w:val="en-US"/>
        </w:rPr>
        <w:t xml:space="preserve"> and her children, who possessed the Cambrian copper works at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xml:space="preserve">, and specialist Alexander </w:t>
      </w:r>
      <w:proofErr w:type="spellStart"/>
      <w:r w:rsidRPr="00A332B7">
        <w:rPr>
          <w:rStyle w:val="normaltextrun"/>
          <w:rFonts w:asciiTheme="minorHAnsi" w:hAnsiTheme="minorHAnsi"/>
          <w:lang w:val="en-US"/>
        </w:rPr>
        <w:t>Druce</w:t>
      </w:r>
      <w:proofErr w:type="spellEnd"/>
      <w:r w:rsidRPr="00A332B7">
        <w:rPr>
          <w:rStyle w:val="normaltextrun"/>
          <w:rFonts w:asciiTheme="minorHAnsi" w:hAnsiTheme="minorHAnsi"/>
          <w:lang w:val="en-US"/>
        </w:rPr>
        <w:t>, an accomplice within the Llanelly </w:t>
      </w:r>
      <w:proofErr w:type="spellStart"/>
      <w:r w:rsidRPr="00A332B7">
        <w:rPr>
          <w:rStyle w:val="normaltextrun"/>
          <w:rFonts w:asciiTheme="minorHAnsi" w:hAnsiTheme="minorHAnsi"/>
          <w:lang w:val="en-US"/>
        </w:rPr>
        <w:t>Copperworks</w:t>
      </w:r>
      <w:proofErr w:type="spellEnd"/>
      <w:r w:rsidRPr="00A332B7">
        <w:rPr>
          <w:rStyle w:val="normaltextrun"/>
          <w:rFonts w:asciiTheme="minorHAnsi" w:hAnsiTheme="minorHAnsi"/>
          <w:lang w:val="en-US"/>
        </w:rPr>
        <w:t> Company, endured slaves in their Cuban mines. As did Pascoe St Leger Grenfell and his brothers who acquired their copper company from their father, Pascoe Grenfell. (O </w:t>
      </w:r>
      <w:proofErr w:type="spellStart"/>
      <w:r w:rsidRPr="00A332B7">
        <w:rPr>
          <w:rStyle w:val="normaltextrun"/>
          <w:rFonts w:asciiTheme="minorHAnsi" w:hAnsiTheme="minorHAnsi"/>
          <w:lang w:val="en-US"/>
        </w:rPr>
        <w:t>sullivan</w:t>
      </w:r>
      <w:proofErr w:type="spellEnd"/>
      <w:r w:rsidRPr="00A332B7">
        <w:rPr>
          <w:rStyle w:val="normaltextrun"/>
          <w:rFonts w:asciiTheme="minorHAnsi" w:hAnsiTheme="minorHAnsi"/>
          <w:lang w:val="en-US"/>
        </w:rPr>
        <w:t>, 2018)</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 xml:space="preserve">Alexander </w:t>
      </w:r>
      <w:proofErr w:type="spellStart"/>
      <w:r w:rsidRPr="00A332B7">
        <w:rPr>
          <w:rStyle w:val="normaltextrun"/>
          <w:rFonts w:asciiTheme="minorHAnsi" w:hAnsiTheme="minorHAnsi"/>
          <w:lang w:val="en-US"/>
        </w:rPr>
        <w:t>Raby's</w:t>
      </w:r>
      <w:proofErr w:type="spellEnd"/>
      <w:r w:rsidRPr="00A332B7">
        <w:rPr>
          <w:rStyle w:val="normaltextrun"/>
          <w:rFonts w:asciiTheme="minorHAnsi" w:hAnsiTheme="minorHAnsi"/>
          <w:lang w:val="en-US"/>
        </w:rPr>
        <w:t xml:space="preserve"> began an association with the town and is said to have started when he financed John </w:t>
      </w:r>
      <w:proofErr w:type="spellStart"/>
      <w:r w:rsidRPr="00A332B7">
        <w:rPr>
          <w:rStyle w:val="normaltextrun"/>
          <w:rFonts w:asciiTheme="minorHAnsi" w:hAnsiTheme="minorHAnsi"/>
          <w:lang w:val="en-US"/>
        </w:rPr>
        <w:t>Gevers</w:t>
      </w:r>
      <w:proofErr w:type="spellEnd"/>
      <w:r w:rsidRPr="00A332B7">
        <w:rPr>
          <w:rStyle w:val="normaltextrun"/>
          <w:rFonts w:asciiTheme="minorHAnsi" w:hAnsiTheme="minorHAnsi"/>
          <w:lang w:val="en-US"/>
        </w:rPr>
        <w:t xml:space="preserve"> and Thomas </w:t>
      </w:r>
      <w:proofErr w:type="spellStart"/>
      <w:r w:rsidRPr="00A332B7">
        <w:rPr>
          <w:rStyle w:val="normaltextrun"/>
          <w:rFonts w:asciiTheme="minorHAnsi" w:hAnsiTheme="minorHAnsi"/>
          <w:lang w:val="en-US"/>
        </w:rPr>
        <w:t>Ingman</w:t>
      </w:r>
      <w:proofErr w:type="spellEnd"/>
      <w:r w:rsidRPr="00A332B7">
        <w:rPr>
          <w:rStyle w:val="normaltextrun"/>
          <w:rFonts w:asciiTheme="minorHAnsi" w:hAnsiTheme="minorHAnsi"/>
          <w:lang w:val="en-US"/>
        </w:rPr>
        <w:t>, two iron-founders who had already set up a press heater on the </w:t>
      </w:r>
      <w:proofErr w:type="spellStart"/>
      <w:r w:rsidRPr="00A332B7">
        <w:rPr>
          <w:rStyle w:val="normaltextrun"/>
          <w:rFonts w:asciiTheme="minorHAnsi" w:hAnsiTheme="minorHAnsi"/>
          <w:lang w:val="en-US"/>
        </w:rPr>
        <w:t>Stradey</w:t>
      </w:r>
      <w:proofErr w:type="spellEnd"/>
      <w:r w:rsidRPr="00A332B7">
        <w:rPr>
          <w:rStyle w:val="normaltextrun"/>
          <w:rFonts w:asciiTheme="minorHAnsi" w:hAnsiTheme="minorHAnsi"/>
          <w:lang w:val="en-US"/>
        </w:rPr>
        <w:t> Domain in 1791.</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 xml:space="preserve">Concurring to early students of history, </w:t>
      </w:r>
      <w:proofErr w:type="spellStart"/>
      <w:r w:rsidRPr="00A332B7">
        <w:rPr>
          <w:rStyle w:val="normaltextrun"/>
          <w:rFonts w:asciiTheme="minorHAnsi" w:hAnsiTheme="minorHAnsi"/>
          <w:lang w:val="en-US"/>
        </w:rPr>
        <w:t>Gevers</w:t>
      </w:r>
      <w:proofErr w:type="spellEnd"/>
      <w:r w:rsidRPr="00A332B7">
        <w:rPr>
          <w:rStyle w:val="normaltextrun"/>
          <w:rFonts w:asciiTheme="minorHAnsi" w:hAnsiTheme="minorHAnsi"/>
          <w:lang w:val="en-US"/>
        </w:rPr>
        <w:t xml:space="preserve"> and </w:t>
      </w:r>
      <w:proofErr w:type="spellStart"/>
      <w:r w:rsidRPr="00A332B7">
        <w:rPr>
          <w:rStyle w:val="normaltextrun"/>
          <w:rFonts w:asciiTheme="minorHAnsi" w:hAnsiTheme="minorHAnsi"/>
          <w:lang w:val="en-US"/>
        </w:rPr>
        <w:t>Ingman</w:t>
      </w:r>
      <w:proofErr w:type="spellEnd"/>
      <w:r w:rsidRPr="00A332B7">
        <w:rPr>
          <w:rStyle w:val="normaltextrun"/>
          <w:rFonts w:asciiTheme="minorHAnsi" w:hAnsiTheme="minorHAnsi"/>
          <w:lang w:val="en-US"/>
        </w:rPr>
        <w:t xml:space="preserve"> were not effective and were incapable to reimburse </w:t>
      </w:r>
      <w:proofErr w:type="spellStart"/>
      <w:r w:rsidRPr="00A332B7">
        <w:rPr>
          <w:rStyle w:val="normaltextrun"/>
          <w:rFonts w:asciiTheme="minorHAnsi" w:hAnsiTheme="minorHAnsi"/>
          <w:lang w:val="en-US"/>
        </w:rPr>
        <w:t>Raby</w:t>
      </w:r>
      <w:proofErr w:type="spellEnd"/>
      <w:r w:rsidRPr="00A332B7">
        <w:rPr>
          <w:rStyle w:val="normaltextrun"/>
          <w:rFonts w:asciiTheme="minorHAnsi" w:hAnsiTheme="minorHAnsi"/>
          <w:lang w:val="en-US"/>
        </w:rPr>
        <w:t xml:space="preserve"> who at that point dispossessed of them and took over the press heater in 1796. John </w:t>
      </w:r>
      <w:proofErr w:type="spellStart"/>
      <w:r w:rsidRPr="00A332B7">
        <w:rPr>
          <w:rStyle w:val="normaltextrun"/>
          <w:rFonts w:asciiTheme="minorHAnsi" w:hAnsiTheme="minorHAnsi"/>
          <w:lang w:val="en-US"/>
        </w:rPr>
        <w:t>Gevers</w:t>
      </w:r>
      <w:proofErr w:type="spellEnd"/>
      <w:r w:rsidRPr="00A332B7">
        <w:rPr>
          <w:rStyle w:val="normaltextrun"/>
          <w:rFonts w:asciiTheme="minorHAnsi" w:hAnsiTheme="minorHAnsi"/>
          <w:lang w:val="en-US"/>
        </w:rPr>
        <w:t xml:space="preserve"> kept on working with </w:t>
      </w:r>
      <w:proofErr w:type="spellStart"/>
      <w:r w:rsidRPr="00A332B7">
        <w:rPr>
          <w:rStyle w:val="normaltextrun"/>
          <w:rFonts w:asciiTheme="minorHAnsi" w:hAnsiTheme="minorHAnsi"/>
          <w:lang w:val="en-US"/>
        </w:rPr>
        <w:t>Raby</w:t>
      </w:r>
      <w:proofErr w:type="spellEnd"/>
      <w:r w:rsidRPr="00A332B7">
        <w:rPr>
          <w:rStyle w:val="normaltextrun"/>
          <w:rFonts w:asciiTheme="minorHAnsi" w:hAnsiTheme="minorHAnsi"/>
          <w:lang w:val="en-US"/>
        </w:rPr>
        <w:t xml:space="preserve"> at the </w:t>
      </w:r>
      <w:proofErr w:type="spellStart"/>
      <w:r w:rsidRPr="00A332B7">
        <w:rPr>
          <w:rStyle w:val="normaltextrun"/>
          <w:rFonts w:asciiTheme="minorHAnsi" w:hAnsiTheme="minorHAnsi"/>
          <w:lang w:val="en-US"/>
        </w:rPr>
        <w:t>Stradey</w:t>
      </w:r>
      <w:proofErr w:type="spellEnd"/>
      <w:r w:rsidRPr="00A332B7">
        <w:rPr>
          <w:rStyle w:val="normaltextrun"/>
          <w:rFonts w:asciiTheme="minorHAnsi" w:hAnsiTheme="minorHAnsi"/>
          <w:lang w:val="en-US"/>
        </w:rPr>
        <w:t> heater and was to be related to him for numerous years.</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(O’Sullivan, 2018)</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roofErr w:type="spellStart"/>
      <w:r w:rsidRPr="00A332B7">
        <w:rPr>
          <w:rStyle w:val="normaltextrun"/>
          <w:rFonts w:asciiTheme="minorHAnsi" w:hAnsiTheme="minorHAnsi"/>
          <w:lang w:val="en-US"/>
        </w:rPr>
        <w:t>Raby</w:t>
      </w:r>
      <w:proofErr w:type="spellEnd"/>
      <w:r w:rsidRPr="00A332B7">
        <w:rPr>
          <w:rStyle w:val="normaltextrun"/>
          <w:rFonts w:asciiTheme="minorHAnsi" w:hAnsiTheme="minorHAnsi"/>
          <w:lang w:val="en-US"/>
        </w:rPr>
        <w:t xml:space="preserve"> had a commerce interface in other parts of Wales counting </w:t>
      </w:r>
      <w:proofErr w:type="spellStart"/>
      <w:r w:rsidRPr="00A332B7">
        <w:rPr>
          <w:rStyle w:val="normaltextrun"/>
          <w:rFonts w:asciiTheme="minorHAnsi" w:hAnsiTheme="minorHAnsi"/>
          <w:lang w:val="en-US"/>
        </w:rPr>
        <w:t>Cilgerran</w:t>
      </w:r>
      <w:proofErr w:type="spellEnd"/>
      <w:r w:rsidRPr="00A332B7">
        <w:rPr>
          <w:rStyle w:val="normaltextrun"/>
          <w:rFonts w:asciiTheme="minorHAnsi" w:hAnsiTheme="minorHAnsi"/>
          <w:lang w:val="en-US"/>
        </w:rPr>
        <w:t xml:space="preserve">, Neath, Swansea, </w:t>
      </w:r>
      <w:proofErr w:type="spellStart"/>
      <w:r w:rsidRPr="00A332B7">
        <w:rPr>
          <w:rStyle w:val="normaltextrun"/>
          <w:rFonts w:asciiTheme="minorHAnsi" w:hAnsiTheme="minorHAnsi"/>
          <w:lang w:val="en-US"/>
        </w:rPr>
        <w:t>Morriston</w:t>
      </w:r>
      <w:proofErr w:type="spellEnd"/>
      <w:r w:rsidRPr="00A332B7">
        <w:rPr>
          <w:rStyle w:val="normaltextrun"/>
          <w:rFonts w:asciiTheme="minorHAnsi" w:hAnsiTheme="minorHAnsi"/>
          <w:lang w:val="en-US"/>
        </w:rPr>
        <w:t xml:space="preserve">, </w:t>
      </w:r>
      <w:proofErr w:type="spellStart"/>
      <w:r w:rsidRPr="00A332B7">
        <w:rPr>
          <w:rStyle w:val="normaltextrun"/>
          <w:rFonts w:asciiTheme="minorHAnsi" w:hAnsiTheme="minorHAnsi"/>
          <w:lang w:val="en-US"/>
        </w:rPr>
        <w:t>Saundersfoot</w:t>
      </w:r>
      <w:proofErr w:type="spellEnd"/>
      <w:r w:rsidRPr="00A332B7">
        <w:rPr>
          <w:rStyle w:val="normaltextrun"/>
          <w:rFonts w:asciiTheme="minorHAnsi" w:hAnsiTheme="minorHAnsi"/>
          <w:lang w:val="en-US"/>
        </w:rPr>
        <w:t xml:space="preserve"> and in Britain at </w:t>
      </w:r>
      <w:proofErr w:type="spellStart"/>
      <w:r w:rsidRPr="00A332B7">
        <w:rPr>
          <w:rStyle w:val="normaltextrun"/>
          <w:rFonts w:asciiTheme="minorHAnsi" w:hAnsiTheme="minorHAnsi"/>
          <w:lang w:val="en-US"/>
        </w:rPr>
        <w:t>Cobham</w:t>
      </w:r>
      <w:proofErr w:type="spellEnd"/>
      <w:r w:rsidRPr="00A332B7">
        <w:rPr>
          <w:rStyle w:val="normaltextrun"/>
          <w:rFonts w:asciiTheme="minorHAnsi" w:hAnsiTheme="minorHAnsi"/>
          <w:lang w:val="en-US"/>
        </w:rPr>
        <w:t>. The extraordinary transformation in press making implied that great quality press seemed to be made with coal within the frame of coke. For financial and calculated reasons, it was fundamental for press make to be sited close to the source of its crude materials. Coal was lord! (John, 2019)</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(John, 2019)</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The industrial revolution was a period in British history that altered the landscape of Wales and transformed how people lived. </w:t>
      </w:r>
      <w:proofErr w:type="spellStart"/>
      <w:r w:rsidRPr="00A332B7">
        <w:rPr>
          <w:rStyle w:val="normaltextrun"/>
          <w:rFonts w:asciiTheme="minorHAnsi" w:hAnsiTheme="minorHAnsi"/>
          <w:lang w:val="en-US"/>
        </w:rPr>
        <w:t>Urbanisation</w:t>
      </w:r>
      <w:proofErr w:type="spellEnd"/>
      <w:r w:rsidRPr="00A332B7">
        <w:rPr>
          <w:rStyle w:val="normaltextrun"/>
          <w:rFonts w:asciiTheme="minorHAnsi" w:hAnsiTheme="minorHAnsi"/>
          <w:lang w:val="en-US"/>
        </w:rPr>
        <w:t> took place, which resulted in workers and their families moving to areas near the factories, and this is how the town was founded.</w:t>
      </w:r>
    </w:p>
    <w:p w:rsidR="00A332B7" w:rsidRDefault="00A332B7" w:rsidP="00A332B7">
      <w:pPr>
        <w:pStyle w:val="paragraph"/>
        <w:spacing w:before="0" w:beforeAutospacing="0" w:after="0" w:afterAutospacing="0"/>
        <w:textAlignment w:val="baseline"/>
        <w:rPr>
          <w:rStyle w:val="normaltextrun"/>
          <w:rFonts w:asciiTheme="minorHAnsi" w:hAnsiTheme="minorHAnsi"/>
          <w:lang w:val="en-US"/>
        </w:rPr>
      </w:pPr>
      <w:r w:rsidRPr="00A332B7">
        <w:rPr>
          <w:rStyle w:val="normaltextrun"/>
          <w:rFonts w:asciiTheme="minorHAnsi" w:hAnsiTheme="minorHAnsi"/>
          <w:lang w:val="en-US"/>
        </w:rPr>
        <w:t>Unused innovation implied that hand-crafted and time expending things got to be cheaper to create. This comes about items being delivered in mass amounts; with the Welsh working lesson presently able to buy things that would have already been exorbitant.</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People came to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xml:space="preserve"> since it was wealthy with coal. Alexander </w:t>
      </w:r>
      <w:proofErr w:type="spellStart"/>
      <w:r w:rsidRPr="00A332B7">
        <w:rPr>
          <w:rStyle w:val="normaltextrun"/>
          <w:rFonts w:asciiTheme="minorHAnsi" w:hAnsiTheme="minorHAnsi"/>
          <w:lang w:val="en-US"/>
        </w:rPr>
        <w:t>Raby</w:t>
      </w:r>
      <w:proofErr w:type="spellEnd"/>
      <w:r w:rsidRPr="00A332B7">
        <w:rPr>
          <w:rStyle w:val="normaltextrun"/>
          <w:rFonts w:asciiTheme="minorHAnsi" w:hAnsiTheme="minorHAnsi"/>
          <w:lang w:val="en-US"/>
        </w:rPr>
        <w:t xml:space="preserve"> is the foremost noteworthy individual in the history of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as he financed many of the mechanical ventures within the town that made a difference to it to extend.</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South Wales delivered 90% of Britain’s copper in 1800. Amid the copper boom Charles Neville re-located his trade to the town and he established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w:t>
      </w:r>
      <w:proofErr w:type="spellStart"/>
      <w:r w:rsidRPr="00A332B7">
        <w:rPr>
          <w:rStyle w:val="normaltextrun"/>
          <w:rFonts w:asciiTheme="minorHAnsi" w:hAnsiTheme="minorHAnsi"/>
          <w:lang w:val="en-US"/>
        </w:rPr>
        <w:t>Copperworks</w:t>
      </w:r>
      <w:proofErr w:type="spellEnd"/>
      <w:r w:rsidRPr="00A332B7">
        <w:rPr>
          <w:rStyle w:val="normaltextrun"/>
          <w:rFonts w:asciiTheme="minorHAnsi" w:hAnsiTheme="minorHAnsi"/>
          <w:lang w:val="en-US"/>
        </w:rPr>
        <w:t xml:space="preserve"> CO in 1805. The company extended its intrigued to mining for coal which was to guarantee that it had unfaltering supply.</w:t>
      </w:r>
    </w:p>
    <w:p w:rsidR="00A332B7" w:rsidRDefault="00A332B7" w:rsidP="00A332B7">
      <w:pPr>
        <w:pStyle w:val="paragraph"/>
        <w:spacing w:before="0" w:beforeAutospacing="0" w:after="0" w:afterAutospacing="0"/>
        <w:textAlignment w:val="baseline"/>
        <w:rPr>
          <w:rStyle w:val="normaltextrun"/>
          <w:rFonts w:asciiTheme="minorHAnsi" w:hAnsiTheme="minorHAnsi"/>
          <w:lang w:val="en-US"/>
        </w:rPr>
      </w:pPr>
      <w:r w:rsidRPr="00A332B7">
        <w:rPr>
          <w:rStyle w:val="normaltextrun"/>
          <w:rFonts w:asciiTheme="minorHAnsi" w:hAnsiTheme="minorHAnsi"/>
          <w:lang w:val="en-US"/>
        </w:rPr>
        <w:t>Advance development for the company happened when they got to be included within the transportation of their item through shipping and rail. The railroad line in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and the innovation of steam control made it simpler for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businesses to trade their products.</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The Neville’s were known as driving 19th century industrialists within the zone. As a result of industrialization many individuals from exterior Wales moved to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to work, this changed the neighborhood dialect and traditions of the area.</w:t>
      </w:r>
    </w:p>
    <w:p w:rsidR="00A332B7" w:rsidRDefault="00A332B7" w:rsidP="00A332B7">
      <w:pPr>
        <w:pStyle w:val="paragraph"/>
        <w:spacing w:before="0" w:beforeAutospacing="0" w:after="0" w:afterAutospacing="0"/>
        <w:textAlignment w:val="baseline"/>
        <w:rPr>
          <w:rStyle w:val="normaltextrun"/>
          <w:rFonts w:asciiTheme="minorHAnsi" w:hAnsiTheme="minorHAnsi"/>
          <w:lang w:val="en-US"/>
        </w:rPr>
      </w:pPr>
      <w:r w:rsidRPr="00A332B7">
        <w:rPr>
          <w:rStyle w:val="normaltextrun"/>
          <w:rFonts w:asciiTheme="minorHAnsi" w:hAnsiTheme="minorHAnsi"/>
          <w:lang w:val="en-US"/>
        </w:rPr>
        <w:t>As a result of the mechanical transformation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profited from an unused advancement of refining press metal with coke that created higher-quality metals. This made the difference between South Wales ended up being a major maker of Press and Steel.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had twelve foundations that created Tinplate. It is curiously that the zone of Heater within the town takes its title from the heater that was used to create tinplate.</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Default="00A332B7" w:rsidP="00A332B7">
      <w:pPr>
        <w:pStyle w:val="paragraph"/>
        <w:spacing w:before="0" w:beforeAutospacing="0" w:after="0" w:afterAutospacing="0"/>
        <w:textAlignment w:val="baseline"/>
        <w:rPr>
          <w:rStyle w:val="normaltextrun"/>
          <w:rFonts w:asciiTheme="minorHAnsi" w:hAnsiTheme="minorHAnsi"/>
          <w:lang w:val="en-US"/>
        </w:rPr>
      </w:pPr>
      <w:r w:rsidRPr="00A332B7">
        <w:rPr>
          <w:rStyle w:val="normaltextrun"/>
          <w:rFonts w:asciiTheme="minorHAnsi" w:hAnsiTheme="minorHAnsi"/>
          <w:lang w:val="en-US"/>
        </w:rPr>
        <w:t>Within the year 1900 the tinplate industry in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bolstered more than 5000 workers. This was noteworthy when we consider that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at the time had a populace of around 20,000. This compensation from the Tinplate specialists would have streamed down to back businesses within the area.</w:t>
      </w:r>
      <w:r>
        <w:rPr>
          <w:rFonts w:asciiTheme="minorHAnsi" w:hAnsiTheme="minorHAnsi" w:cs="Segoe UI"/>
          <w:lang w:val="en-US"/>
        </w:rPr>
        <w:t xml:space="preserve"> </w:t>
      </w:r>
      <w:r w:rsidRPr="00A332B7">
        <w:rPr>
          <w:rStyle w:val="normaltextrun"/>
          <w:rFonts w:asciiTheme="minorHAnsi" w:hAnsiTheme="minorHAnsi"/>
          <w:lang w:val="en-US"/>
        </w:rPr>
        <w:t>(Hassan, 2019)</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textAlignment w:val="baseline"/>
        <w:rPr>
          <w:rFonts w:asciiTheme="minorHAnsi" w:hAnsiTheme="minorHAnsi"/>
          <w:lang w:val="en-US"/>
        </w:rPr>
      </w:pPr>
      <w:r w:rsidRPr="00A332B7">
        <w:rPr>
          <w:rStyle w:val="normaltextrun"/>
          <w:rFonts w:asciiTheme="minorHAnsi" w:hAnsiTheme="minorHAnsi"/>
          <w:lang w:val="en-US"/>
        </w:rPr>
        <w:t>There were many components that drove the mechanical boom in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Thus,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developed altogether since it was wealthy in coal and the mechanicals insurgency made the use of coal more beneficial.</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A major natural issue related with this advancement: that of ‘copper smoke’ delivered by the region’s imperative copper purifying industry. The primary portion of the paper examines the social, financial and legitimate history of the copper smoke issue, and the innovation utilized to control emanations. The moment portion bargains with the chemical composition of copper smoke and gauges the yield and scattering of copper smoke and other metal exhaust from the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Copper Company’s works within the 1860s employing a Gaussian tuft show.</w:t>
      </w:r>
    </w:p>
    <w:p w:rsidR="00A332B7" w:rsidRDefault="00A332B7" w:rsidP="00A332B7">
      <w:pPr>
        <w:pStyle w:val="paragraph"/>
        <w:spacing w:before="0" w:beforeAutospacing="0" w:after="0" w:afterAutospacing="0"/>
        <w:textAlignment w:val="baseline"/>
        <w:rPr>
          <w:rStyle w:val="normaltextrun"/>
          <w:rFonts w:asciiTheme="minorHAnsi" w:hAnsiTheme="minorHAnsi"/>
          <w:lang w:val="en-US"/>
        </w:rPr>
      </w:pPr>
      <w:r w:rsidRPr="00A332B7">
        <w:rPr>
          <w:rStyle w:val="normaltextrun"/>
          <w:rFonts w:asciiTheme="minorHAnsi" w:hAnsiTheme="minorHAnsi"/>
          <w:lang w:val="en-US"/>
        </w:rPr>
        <w:t>It is contended that the degree of long and brief run deposition of sulfur and overwhelming metals from these works was altogether tall which the industry was therefore a major polluter, especially when copper refining was at its crest within the locale within the mid- to late-nineteenth century. (Watts, 1996)</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Default="00A332B7" w:rsidP="00A332B7">
      <w:pPr>
        <w:pStyle w:val="paragraph"/>
        <w:spacing w:before="0" w:beforeAutospacing="0" w:after="0" w:afterAutospacing="0"/>
        <w:textAlignment w:val="baseline"/>
        <w:rPr>
          <w:rStyle w:val="normaltextrun"/>
          <w:rFonts w:asciiTheme="minorHAnsi" w:hAnsiTheme="minorHAnsi"/>
          <w:lang w:val="en-US"/>
        </w:rPr>
      </w:pPr>
      <w:r w:rsidRPr="00A332B7">
        <w:rPr>
          <w:rStyle w:val="normaltextrun"/>
          <w:rFonts w:asciiTheme="minorHAnsi" w:hAnsiTheme="minorHAnsi"/>
          <w:lang w:val="en-US"/>
        </w:rPr>
        <w:t>The Mechanical Insurgency was a prepare not a single occasion. Its beginning point lies in the beginnings of human civilization and, in a sense, it remains continuous nowadays as the mechanical insurgency always impacts everyone’s lives in a continuous, and exponential, way. The effect of this handle on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was so noteworthy in the eighteenth and nineteenth centuries that Wales got to be a worldwide pioneer of industry, at the bleeding edge of numerous modern advances.</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r w:rsidRPr="00A332B7">
        <w:rPr>
          <w:rStyle w:val="normaltextrun"/>
          <w:rFonts w:asciiTheme="minorHAnsi" w:hAnsiTheme="minorHAnsi"/>
          <w:lang w:val="en-US"/>
        </w:rPr>
        <w:t>The mechanical insurgency was a time of extraordinary creative energy and advance. The innovations that permitted unused items to be made a request that caused a horrendous cycle that moved a few individuals to success, whereas at the same time held individuals down in destitution. It was nearly never the expectation of the innovators, researchers, and other brilliant individuals to cause such a chasm between the working course and the mechanical machine, but it was, in any case, made. (Vincent, </w:t>
      </w:r>
      <w:proofErr w:type="spellStart"/>
      <w:r w:rsidRPr="00A332B7">
        <w:rPr>
          <w:rStyle w:val="normaltextrun"/>
          <w:rFonts w:asciiTheme="minorHAnsi" w:hAnsiTheme="minorHAnsi"/>
          <w:lang w:val="en-US"/>
        </w:rPr>
        <w:t>n.d</w:t>
      </w:r>
      <w:proofErr w:type="spellEnd"/>
      <w:r w:rsidRPr="00A332B7">
        <w:rPr>
          <w:rStyle w:val="normaltextrun"/>
          <w:rFonts w:asciiTheme="minorHAnsi" w:hAnsiTheme="minorHAnsi"/>
          <w:lang w:val="en-US"/>
        </w:rPr>
        <w:t>)</w:t>
      </w:r>
    </w:p>
    <w:p w:rsidR="00A332B7" w:rsidRPr="00A332B7" w:rsidRDefault="00A332B7" w:rsidP="00A332B7">
      <w:pPr>
        <w:pStyle w:val="paragraph"/>
        <w:spacing w:before="0" w:beforeAutospacing="0" w:after="0" w:afterAutospacing="0"/>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References</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 xml:space="preserve">Dan </w:t>
      </w:r>
      <w:proofErr w:type="spellStart"/>
      <w:r w:rsidRPr="00A332B7">
        <w:rPr>
          <w:rStyle w:val="normaltextrun"/>
          <w:rFonts w:asciiTheme="minorHAnsi" w:hAnsiTheme="minorHAnsi"/>
          <w:lang w:val="en-US"/>
        </w:rPr>
        <w:t>Hussan</w:t>
      </w:r>
      <w:proofErr w:type="spellEnd"/>
      <w:r w:rsidRPr="00A332B7">
        <w:rPr>
          <w:rStyle w:val="normaltextrun"/>
          <w:rFonts w:asciiTheme="minorHAnsi" w:hAnsiTheme="minorHAnsi"/>
          <w:lang w:val="en-US"/>
        </w:rPr>
        <w:t>, 2019, </w:t>
      </w:r>
      <w:r w:rsidRPr="00A332B7">
        <w:rPr>
          <w:rStyle w:val="normaltextrun"/>
          <w:rFonts w:asciiTheme="minorHAnsi" w:hAnsiTheme="minorHAnsi"/>
          <w:b/>
          <w:bCs/>
          <w:caps/>
          <w:lang w:val="en-US"/>
        </w:rPr>
        <w:t>THE RISE OF LLANELLI THROUGH THE INDUSTRIAL PERIOD.</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hyperlink r:id="rId4" w:tgtFrame="_blank" w:history="1">
        <w:r w:rsidRPr="00A332B7">
          <w:rPr>
            <w:rStyle w:val="normaltextrun"/>
            <w:rFonts w:asciiTheme="minorHAnsi" w:hAnsiTheme="minorHAnsi"/>
            <w:u w:val="single"/>
            <w:lang w:val="en-US"/>
          </w:rPr>
          <w:t>https://www.westwaleschronicle.co.uk/blog/2019/11/01/the-rise-of-llanelli-through-the-industrial-period/</w:t>
        </w:r>
      </w:hyperlink>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Simon Watts, 1996 "The Environmental Impact of </w:t>
      </w:r>
      <w:proofErr w:type="spellStart"/>
      <w:r w:rsidRPr="00A332B7">
        <w:rPr>
          <w:rStyle w:val="normaltextrun"/>
          <w:rFonts w:asciiTheme="minorHAnsi" w:hAnsiTheme="minorHAnsi"/>
          <w:lang w:val="en-US"/>
        </w:rPr>
        <w:t>Industrialisation</w:t>
      </w:r>
      <w:proofErr w:type="spellEnd"/>
      <w:r w:rsidRPr="00A332B7">
        <w:rPr>
          <w:rStyle w:val="normaltextrun"/>
          <w:rFonts w:asciiTheme="minorHAnsi" w:hAnsiTheme="minorHAnsi"/>
          <w:lang w:val="en-US"/>
        </w:rPr>
        <w:t> in South Wales in the Nineteenth Century: 'Copper Smoke' and the </w:t>
      </w:r>
      <w:proofErr w:type="spellStart"/>
      <w:r w:rsidRPr="00A332B7">
        <w:rPr>
          <w:rStyle w:val="normaltextrun"/>
          <w:rFonts w:asciiTheme="minorHAnsi" w:hAnsiTheme="minorHAnsi"/>
          <w:lang w:val="en-US"/>
        </w:rPr>
        <w:t>Llanelli</w:t>
      </w:r>
      <w:proofErr w:type="spellEnd"/>
      <w:r w:rsidRPr="00A332B7">
        <w:rPr>
          <w:rStyle w:val="normaltextrun"/>
          <w:rFonts w:asciiTheme="minorHAnsi" w:hAnsiTheme="minorHAnsi"/>
          <w:lang w:val="en-US"/>
        </w:rPr>
        <w:t> Copper Company".</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hyperlink r:id="rId5" w:tgtFrame="_blank" w:history="1">
        <w:r w:rsidRPr="00A332B7">
          <w:rPr>
            <w:rStyle w:val="normaltextrun"/>
            <w:rFonts w:asciiTheme="minorHAnsi" w:hAnsiTheme="minorHAnsi"/>
            <w:u w:val="single"/>
            <w:lang w:val="en-US"/>
          </w:rPr>
          <w:t>http://www.environmentandsociety.org/mml/environmental-impact-industrialisation-south-wales-nineteenth-century-copper-smoke-and-llanelli</w:t>
        </w:r>
      </w:hyperlink>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 xml:space="preserve">(Lyn John, 2019, Alexander </w:t>
      </w:r>
      <w:proofErr w:type="spellStart"/>
      <w:r w:rsidRPr="00A332B7">
        <w:rPr>
          <w:rStyle w:val="normaltextrun"/>
          <w:rFonts w:asciiTheme="minorHAnsi" w:hAnsiTheme="minorHAnsi"/>
          <w:lang w:val="en-US"/>
        </w:rPr>
        <w:t>Raby</w:t>
      </w:r>
      <w:proofErr w:type="spellEnd"/>
      <w:r w:rsidRPr="00A332B7">
        <w:rPr>
          <w:rStyle w:val="normaltextrun"/>
          <w:rFonts w:asciiTheme="minorHAnsi" w:hAnsiTheme="minorHAnsi"/>
          <w:lang w:val="en-US"/>
        </w:rPr>
        <w:t xml:space="preserve"> - Ironmaster and </w:t>
      </w:r>
      <w:proofErr w:type="spellStart"/>
      <w:r w:rsidRPr="00A332B7">
        <w:rPr>
          <w:rStyle w:val="normaltextrun"/>
          <w:rFonts w:asciiTheme="minorHAnsi" w:hAnsiTheme="minorHAnsi"/>
          <w:lang w:val="en-US"/>
        </w:rPr>
        <w:t>Coalmaster</w:t>
      </w:r>
      <w:proofErr w:type="spellEnd"/>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w:t>
      </w:r>
      <w:hyperlink r:id="rId6" w:tgtFrame="_blank" w:history="1">
        <w:r w:rsidRPr="00A332B7">
          <w:rPr>
            <w:rStyle w:val="normaltextrun"/>
            <w:rFonts w:asciiTheme="minorHAnsi" w:hAnsiTheme="minorHAnsi"/>
            <w:u w:val="single"/>
            <w:lang w:val="en-US"/>
          </w:rPr>
          <w:t>https://www.llanellich.org.uk/files/395-alexander-raby-ironmaster-coalmaster</w:t>
        </w:r>
      </w:hyperlink>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Caitlin O'Sullivan, 2018, The uncomfortable truth about Wales, the industrial revolution and the slave trade .https://www.walesonline.co.uk/news/wales-news/uncomfortable-truth-wales-industrial-revolution-15272677</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 xml:space="preserve">South Wales evening post, 2018, the uncomfortable about </w:t>
      </w:r>
      <w:proofErr w:type="spellStart"/>
      <w:r w:rsidRPr="00A332B7">
        <w:rPr>
          <w:rStyle w:val="normaltextrun"/>
          <w:rFonts w:asciiTheme="minorHAnsi" w:hAnsiTheme="minorHAnsi"/>
          <w:lang w:val="en-US"/>
        </w:rPr>
        <w:t>wales</w:t>
      </w:r>
      <w:proofErr w:type="spellEnd"/>
      <w:r w:rsidRPr="00A332B7">
        <w:rPr>
          <w:rStyle w:val="normaltextrun"/>
          <w:rFonts w:asciiTheme="minorHAnsi" w:hAnsiTheme="minorHAnsi"/>
          <w:lang w:val="en-US"/>
        </w:rPr>
        <w:t>, the industrial revolution and the slave trade. </w:t>
      </w:r>
      <w:hyperlink r:id="rId7" w:tgtFrame="_blank" w:history="1">
        <w:r w:rsidRPr="00A332B7">
          <w:rPr>
            <w:rStyle w:val="normaltextrun"/>
            <w:rFonts w:asciiTheme="minorHAnsi" w:hAnsiTheme="minorHAnsi"/>
            <w:u w:val="single"/>
            <w:lang w:val="en-US"/>
          </w:rPr>
          <w:t>https://i2-prod.walesonline.co.uk/incoming/article15274075.ece/ALTERNATES/s615b/0_MRW_SWA_110817_HafodJPG.jpg</w:t>
        </w:r>
      </w:hyperlink>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Dan Hassan, 2019, </w:t>
      </w:r>
      <w:r w:rsidRPr="00A332B7">
        <w:rPr>
          <w:rStyle w:val="normaltextrun"/>
          <w:rFonts w:asciiTheme="minorHAnsi" w:hAnsiTheme="minorHAnsi"/>
          <w:caps/>
          <w:lang w:val="en-US"/>
        </w:rPr>
        <w:t>THE RISE OF LLANELLI THROUGH THE INDUSTRIAL PERIOD.</w:t>
      </w: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hyperlink r:id="rId8" w:tgtFrame="_blank" w:history="1">
        <w:r w:rsidRPr="00A332B7">
          <w:rPr>
            <w:rStyle w:val="normaltextrun"/>
            <w:rFonts w:asciiTheme="minorHAnsi" w:hAnsiTheme="minorHAnsi"/>
            <w:u w:val="single"/>
            <w:lang w:val="en-US"/>
          </w:rPr>
          <w:t>https://www.westwaleschronicle.co.uk/blog/2019/11/01/the-rise-of-llanelli-through-the-industrial-period/</w:t>
        </w:r>
      </w:hyperlink>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roofErr w:type="spellStart"/>
      <w:r w:rsidRPr="00A332B7">
        <w:rPr>
          <w:rStyle w:val="normaltextrun"/>
          <w:rFonts w:asciiTheme="minorHAnsi" w:hAnsiTheme="minorHAnsi"/>
          <w:lang w:val="en-US"/>
        </w:rPr>
        <w:t>Osullivan</w:t>
      </w:r>
      <w:proofErr w:type="spellEnd"/>
      <w:r w:rsidRPr="00A332B7">
        <w:rPr>
          <w:rStyle w:val="normaltextrun"/>
          <w:rFonts w:asciiTheme="minorHAnsi" w:hAnsiTheme="minorHAnsi"/>
          <w:lang w:val="en-US"/>
        </w:rPr>
        <w:t>, 2018, The uncomfortable truth about Wales, the industrial revolution and the slave trade. </w:t>
      </w:r>
      <w:hyperlink r:id="rId9" w:tgtFrame="_blank" w:history="1">
        <w:r w:rsidRPr="00A332B7">
          <w:rPr>
            <w:rStyle w:val="normaltextrun"/>
            <w:rFonts w:asciiTheme="minorHAnsi" w:hAnsiTheme="minorHAnsi"/>
            <w:u w:val="single"/>
            <w:lang w:val="en-US"/>
          </w:rPr>
          <w:t>https://www.walesonline.co.uk/news/wales-news/uncomfortable-truth-wales-industrial-revolution-15272677</w:t>
        </w:r>
      </w:hyperlink>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 xml:space="preserve">Lyn John, 2019, Alexander </w:t>
      </w:r>
      <w:proofErr w:type="spellStart"/>
      <w:r w:rsidRPr="00A332B7">
        <w:rPr>
          <w:rStyle w:val="normaltextrun"/>
          <w:rFonts w:asciiTheme="minorHAnsi" w:hAnsiTheme="minorHAnsi"/>
          <w:lang w:val="en-US"/>
        </w:rPr>
        <w:t>Raby</w:t>
      </w:r>
      <w:proofErr w:type="spellEnd"/>
      <w:r w:rsidRPr="00A332B7">
        <w:rPr>
          <w:rStyle w:val="normaltextrun"/>
          <w:rFonts w:asciiTheme="minorHAnsi" w:hAnsiTheme="minorHAnsi"/>
          <w:lang w:val="en-US"/>
        </w:rPr>
        <w:t xml:space="preserve"> - Ironmaster and Coalmaster. </w:t>
      </w:r>
      <w:hyperlink r:id="rId10" w:tgtFrame="_blank" w:history="1">
        <w:r w:rsidRPr="00A332B7">
          <w:rPr>
            <w:rStyle w:val="normaltextrun"/>
            <w:rFonts w:asciiTheme="minorHAnsi" w:hAnsiTheme="minorHAnsi"/>
            <w:u w:val="single"/>
            <w:lang w:val="en-US"/>
          </w:rPr>
          <w:t>https://www.llanellich.org.uk/files/395-alexander-raby-ironmaster-coalmaster</w:t>
        </w:r>
      </w:hyperlink>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p>
    <w:p w:rsidR="00A332B7" w:rsidRPr="00A332B7" w:rsidRDefault="00A332B7" w:rsidP="00A332B7">
      <w:pPr>
        <w:pStyle w:val="paragraph"/>
        <w:spacing w:before="0" w:beforeAutospacing="0" w:after="0" w:afterAutospacing="0"/>
        <w:jc w:val="center"/>
        <w:textAlignment w:val="baseline"/>
        <w:rPr>
          <w:rFonts w:asciiTheme="minorHAnsi" w:hAnsiTheme="minorHAnsi" w:cs="Segoe UI"/>
          <w:lang w:val="en-US"/>
        </w:rPr>
      </w:pPr>
      <w:r w:rsidRPr="00A332B7">
        <w:rPr>
          <w:rStyle w:val="normaltextrun"/>
          <w:rFonts w:asciiTheme="minorHAnsi" w:hAnsiTheme="minorHAnsi"/>
          <w:lang w:val="en-US"/>
        </w:rPr>
        <w:t>Sean Vincent, </w:t>
      </w:r>
      <w:proofErr w:type="spellStart"/>
      <w:r w:rsidRPr="00A332B7">
        <w:rPr>
          <w:rStyle w:val="normaltextrun"/>
          <w:rFonts w:asciiTheme="minorHAnsi" w:hAnsiTheme="minorHAnsi"/>
          <w:lang w:val="en-US"/>
        </w:rPr>
        <w:t>n.d</w:t>
      </w:r>
      <w:proofErr w:type="spellEnd"/>
      <w:r w:rsidRPr="00A332B7">
        <w:rPr>
          <w:rStyle w:val="normaltextrun"/>
          <w:rFonts w:asciiTheme="minorHAnsi" w:hAnsiTheme="minorHAnsi"/>
          <w:lang w:val="en-US"/>
        </w:rPr>
        <w:t>. The Industrial Revolution. </w:t>
      </w:r>
      <w:hyperlink r:id="rId11" w:tgtFrame="_blank" w:history="1">
        <w:r w:rsidRPr="00A332B7">
          <w:rPr>
            <w:rStyle w:val="normaltextrun"/>
            <w:rFonts w:asciiTheme="minorHAnsi" w:hAnsiTheme="minorHAnsi"/>
            <w:u w:val="single"/>
            <w:lang w:val="en-US"/>
          </w:rPr>
          <w:t>http://questgarden.com/113/52/3/101109185311/conclusion.htm</w:t>
        </w:r>
      </w:hyperlink>
    </w:p>
    <w:p w:rsidR="00C03CA0" w:rsidRPr="00A332B7" w:rsidRDefault="00C03CA0" w:rsidP="00A332B7">
      <w:pPr>
        <w:jc w:val="center"/>
        <w:rPr>
          <w:sz w:val="24"/>
          <w:szCs w:val="24"/>
        </w:rPr>
      </w:pPr>
    </w:p>
    <w:p w:rsidR="00C03CA0" w:rsidRPr="00A332B7" w:rsidRDefault="00C03CA0" w:rsidP="00A332B7">
      <w:pPr>
        <w:jc w:val="center"/>
        <w:rPr>
          <w:sz w:val="24"/>
          <w:szCs w:val="24"/>
        </w:rPr>
      </w:pPr>
    </w:p>
    <w:p w:rsidR="00C03CA0" w:rsidRPr="00A332B7" w:rsidRDefault="00C03CA0" w:rsidP="00A332B7">
      <w:pPr>
        <w:jc w:val="center"/>
        <w:rPr>
          <w:sz w:val="24"/>
          <w:szCs w:val="24"/>
        </w:rPr>
      </w:pPr>
    </w:p>
    <w:p w:rsidR="00C03CA0" w:rsidRPr="00A332B7" w:rsidRDefault="00C03CA0" w:rsidP="00A332B7">
      <w:pPr>
        <w:jc w:val="center"/>
        <w:rPr>
          <w:sz w:val="24"/>
          <w:szCs w:val="24"/>
        </w:rPr>
      </w:pPr>
    </w:p>
    <w:sectPr w:rsidR="00C03CA0" w:rsidRPr="00A332B7" w:rsidSect="0044218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defaultTabStop w:val="720"/>
  <w:characterSpacingControl w:val="doNotCompress"/>
  <w:compat/>
  <w:rsids>
    <w:rsidRoot w:val="00C03CA0"/>
    <w:rsid w:val="0044218D"/>
    <w:rsid w:val="00A332B7"/>
    <w:rsid w:val="00C03C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1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C03CA0"/>
  </w:style>
  <w:style w:type="paragraph" w:customStyle="1" w:styleId="paragraph">
    <w:name w:val="paragraph"/>
    <w:basedOn w:val="Normal"/>
    <w:rsid w:val="00A332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2B7"/>
  </w:style>
  <w:style w:type="character" w:customStyle="1" w:styleId="eop">
    <w:name w:val="eop"/>
    <w:basedOn w:val="DefaultParagraphFont"/>
    <w:rsid w:val="00A332B7"/>
  </w:style>
</w:styles>
</file>

<file path=word/webSettings.xml><?xml version="1.0" encoding="utf-8"?>
<w:webSettings xmlns:r="http://schemas.openxmlformats.org/officeDocument/2006/relationships" xmlns:w="http://schemas.openxmlformats.org/wordprocessingml/2006/main">
  <w:divs>
    <w:div w:id="223880695">
      <w:bodyDiv w:val="1"/>
      <w:marLeft w:val="0"/>
      <w:marRight w:val="0"/>
      <w:marTop w:val="0"/>
      <w:marBottom w:val="0"/>
      <w:divBdr>
        <w:top w:val="none" w:sz="0" w:space="0" w:color="auto"/>
        <w:left w:val="none" w:sz="0" w:space="0" w:color="auto"/>
        <w:bottom w:val="none" w:sz="0" w:space="0" w:color="auto"/>
        <w:right w:val="none" w:sz="0" w:space="0" w:color="auto"/>
      </w:divBdr>
      <w:divsChild>
        <w:div w:id="749813200">
          <w:marLeft w:val="0"/>
          <w:marRight w:val="0"/>
          <w:marTop w:val="0"/>
          <w:marBottom w:val="0"/>
          <w:divBdr>
            <w:top w:val="none" w:sz="0" w:space="0" w:color="auto"/>
            <w:left w:val="none" w:sz="0" w:space="0" w:color="auto"/>
            <w:bottom w:val="none" w:sz="0" w:space="0" w:color="auto"/>
            <w:right w:val="none" w:sz="0" w:space="0" w:color="auto"/>
          </w:divBdr>
        </w:div>
      </w:divsChild>
    </w:div>
    <w:div w:id="1478452142">
      <w:bodyDiv w:val="1"/>
      <w:marLeft w:val="0"/>
      <w:marRight w:val="0"/>
      <w:marTop w:val="0"/>
      <w:marBottom w:val="0"/>
      <w:divBdr>
        <w:top w:val="none" w:sz="0" w:space="0" w:color="auto"/>
        <w:left w:val="none" w:sz="0" w:space="0" w:color="auto"/>
        <w:bottom w:val="none" w:sz="0" w:space="0" w:color="auto"/>
        <w:right w:val="none" w:sz="0" w:space="0" w:color="auto"/>
      </w:divBdr>
      <w:divsChild>
        <w:div w:id="1855992914">
          <w:marLeft w:val="0"/>
          <w:marRight w:val="0"/>
          <w:marTop w:val="0"/>
          <w:marBottom w:val="0"/>
          <w:divBdr>
            <w:top w:val="none" w:sz="0" w:space="0" w:color="auto"/>
            <w:left w:val="none" w:sz="0" w:space="0" w:color="auto"/>
            <w:bottom w:val="none" w:sz="0" w:space="0" w:color="auto"/>
            <w:right w:val="none" w:sz="0" w:space="0" w:color="auto"/>
          </w:divBdr>
        </w:div>
        <w:div w:id="1118447134">
          <w:marLeft w:val="0"/>
          <w:marRight w:val="0"/>
          <w:marTop w:val="0"/>
          <w:marBottom w:val="0"/>
          <w:divBdr>
            <w:top w:val="none" w:sz="0" w:space="0" w:color="auto"/>
            <w:left w:val="none" w:sz="0" w:space="0" w:color="auto"/>
            <w:bottom w:val="none" w:sz="0" w:space="0" w:color="auto"/>
            <w:right w:val="none" w:sz="0" w:space="0" w:color="auto"/>
          </w:divBdr>
        </w:div>
        <w:div w:id="1655640954">
          <w:marLeft w:val="0"/>
          <w:marRight w:val="0"/>
          <w:marTop w:val="0"/>
          <w:marBottom w:val="0"/>
          <w:divBdr>
            <w:top w:val="none" w:sz="0" w:space="0" w:color="auto"/>
            <w:left w:val="none" w:sz="0" w:space="0" w:color="auto"/>
            <w:bottom w:val="none" w:sz="0" w:space="0" w:color="auto"/>
            <w:right w:val="none" w:sz="0" w:space="0" w:color="auto"/>
          </w:divBdr>
        </w:div>
        <w:div w:id="1149009777">
          <w:marLeft w:val="0"/>
          <w:marRight w:val="0"/>
          <w:marTop w:val="0"/>
          <w:marBottom w:val="0"/>
          <w:divBdr>
            <w:top w:val="none" w:sz="0" w:space="0" w:color="auto"/>
            <w:left w:val="none" w:sz="0" w:space="0" w:color="auto"/>
            <w:bottom w:val="none" w:sz="0" w:space="0" w:color="auto"/>
            <w:right w:val="none" w:sz="0" w:space="0" w:color="auto"/>
          </w:divBdr>
        </w:div>
        <w:div w:id="1051081260">
          <w:marLeft w:val="0"/>
          <w:marRight w:val="0"/>
          <w:marTop w:val="0"/>
          <w:marBottom w:val="0"/>
          <w:divBdr>
            <w:top w:val="none" w:sz="0" w:space="0" w:color="auto"/>
            <w:left w:val="none" w:sz="0" w:space="0" w:color="auto"/>
            <w:bottom w:val="none" w:sz="0" w:space="0" w:color="auto"/>
            <w:right w:val="none" w:sz="0" w:space="0" w:color="auto"/>
          </w:divBdr>
        </w:div>
        <w:div w:id="923953843">
          <w:marLeft w:val="0"/>
          <w:marRight w:val="0"/>
          <w:marTop w:val="0"/>
          <w:marBottom w:val="0"/>
          <w:divBdr>
            <w:top w:val="none" w:sz="0" w:space="0" w:color="auto"/>
            <w:left w:val="none" w:sz="0" w:space="0" w:color="auto"/>
            <w:bottom w:val="none" w:sz="0" w:space="0" w:color="auto"/>
            <w:right w:val="none" w:sz="0" w:space="0" w:color="auto"/>
          </w:divBdr>
        </w:div>
        <w:div w:id="2129007680">
          <w:marLeft w:val="0"/>
          <w:marRight w:val="0"/>
          <w:marTop w:val="0"/>
          <w:marBottom w:val="0"/>
          <w:divBdr>
            <w:top w:val="none" w:sz="0" w:space="0" w:color="auto"/>
            <w:left w:val="none" w:sz="0" w:space="0" w:color="auto"/>
            <w:bottom w:val="none" w:sz="0" w:space="0" w:color="auto"/>
            <w:right w:val="none" w:sz="0" w:space="0" w:color="auto"/>
          </w:divBdr>
        </w:div>
        <w:div w:id="2067147598">
          <w:marLeft w:val="0"/>
          <w:marRight w:val="0"/>
          <w:marTop w:val="0"/>
          <w:marBottom w:val="0"/>
          <w:divBdr>
            <w:top w:val="none" w:sz="0" w:space="0" w:color="auto"/>
            <w:left w:val="none" w:sz="0" w:space="0" w:color="auto"/>
            <w:bottom w:val="none" w:sz="0" w:space="0" w:color="auto"/>
            <w:right w:val="none" w:sz="0" w:space="0" w:color="auto"/>
          </w:divBdr>
        </w:div>
        <w:div w:id="1767925709">
          <w:marLeft w:val="0"/>
          <w:marRight w:val="0"/>
          <w:marTop w:val="0"/>
          <w:marBottom w:val="0"/>
          <w:divBdr>
            <w:top w:val="none" w:sz="0" w:space="0" w:color="auto"/>
            <w:left w:val="none" w:sz="0" w:space="0" w:color="auto"/>
            <w:bottom w:val="none" w:sz="0" w:space="0" w:color="auto"/>
            <w:right w:val="none" w:sz="0" w:space="0" w:color="auto"/>
          </w:divBdr>
        </w:div>
        <w:div w:id="1400833394">
          <w:marLeft w:val="0"/>
          <w:marRight w:val="0"/>
          <w:marTop w:val="0"/>
          <w:marBottom w:val="0"/>
          <w:divBdr>
            <w:top w:val="none" w:sz="0" w:space="0" w:color="auto"/>
            <w:left w:val="none" w:sz="0" w:space="0" w:color="auto"/>
            <w:bottom w:val="none" w:sz="0" w:space="0" w:color="auto"/>
            <w:right w:val="none" w:sz="0" w:space="0" w:color="auto"/>
          </w:divBdr>
        </w:div>
        <w:div w:id="2061250365">
          <w:marLeft w:val="0"/>
          <w:marRight w:val="0"/>
          <w:marTop w:val="0"/>
          <w:marBottom w:val="0"/>
          <w:divBdr>
            <w:top w:val="none" w:sz="0" w:space="0" w:color="auto"/>
            <w:left w:val="none" w:sz="0" w:space="0" w:color="auto"/>
            <w:bottom w:val="none" w:sz="0" w:space="0" w:color="auto"/>
            <w:right w:val="none" w:sz="0" w:space="0" w:color="auto"/>
          </w:divBdr>
        </w:div>
        <w:div w:id="1012223518">
          <w:marLeft w:val="0"/>
          <w:marRight w:val="0"/>
          <w:marTop w:val="0"/>
          <w:marBottom w:val="0"/>
          <w:divBdr>
            <w:top w:val="none" w:sz="0" w:space="0" w:color="auto"/>
            <w:left w:val="none" w:sz="0" w:space="0" w:color="auto"/>
            <w:bottom w:val="none" w:sz="0" w:space="0" w:color="auto"/>
            <w:right w:val="none" w:sz="0" w:space="0" w:color="auto"/>
          </w:divBdr>
        </w:div>
        <w:div w:id="1887524877">
          <w:marLeft w:val="0"/>
          <w:marRight w:val="0"/>
          <w:marTop w:val="0"/>
          <w:marBottom w:val="0"/>
          <w:divBdr>
            <w:top w:val="none" w:sz="0" w:space="0" w:color="auto"/>
            <w:left w:val="none" w:sz="0" w:space="0" w:color="auto"/>
            <w:bottom w:val="none" w:sz="0" w:space="0" w:color="auto"/>
            <w:right w:val="none" w:sz="0" w:space="0" w:color="auto"/>
          </w:divBdr>
        </w:div>
        <w:div w:id="2080782658">
          <w:marLeft w:val="0"/>
          <w:marRight w:val="0"/>
          <w:marTop w:val="0"/>
          <w:marBottom w:val="0"/>
          <w:divBdr>
            <w:top w:val="none" w:sz="0" w:space="0" w:color="auto"/>
            <w:left w:val="none" w:sz="0" w:space="0" w:color="auto"/>
            <w:bottom w:val="none" w:sz="0" w:space="0" w:color="auto"/>
            <w:right w:val="none" w:sz="0" w:space="0" w:color="auto"/>
          </w:divBdr>
        </w:div>
        <w:div w:id="1012101370">
          <w:marLeft w:val="0"/>
          <w:marRight w:val="0"/>
          <w:marTop w:val="0"/>
          <w:marBottom w:val="0"/>
          <w:divBdr>
            <w:top w:val="none" w:sz="0" w:space="0" w:color="auto"/>
            <w:left w:val="none" w:sz="0" w:space="0" w:color="auto"/>
            <w:bottom w:val="none" w:sz="0" w:space="0" w:color="auto"/>
            <w:right w:val="none" w:sz="0" w:space="0" w:color="auto"/>
          </w:divBdr>
        </w:div>
        <w:div w:id="1387726288">
          <w:marLeft w:val="0"/>
          <w:marRight w:val="0"/>
          <w:marTop w:val="0"/>
          <w:marBottom w:val="0"/>
          <w:divBdr>
            <w:top w:val="none" w:sz="0" w:space="0" w:color="auto"/>
            <w:left w:val="none" w:sz="0" w:space="0" w:color="auto"/>
            <w:bottom w:val="none" w:sz="0" w:space="0" w:color="auto"/>
            <w:right w:val="none" w:sz="0" w:space="0" w:color="auto"/>
          </w:divBdr>
        </w:div>
        <w:div w:id="86704879">
          <w:marLeft w:val="0"/>
          <w:marRight w:val="0"/>
          <w:marTop w:val="0"/>
          <w:marBottom w:val="0"/>
          <w:divBdr>
            <w:top w:val="none" w:sz="0" w:space="0" w:color="auto"/>
            <w:left w:val="none" w:sz="0" w:space="0" w:color="auto"/>
            <w:bottom w:val="none" w:sz="0" w:space="0" w:color="auto"/>
            <w:right w:val="none" w:sz="0" w:space="0" w:color="auto"/>
          </w:divBdr>
        </w:div>
        <w:div w:id="610548510">
          <w:marLeft w:val="0"/>
          <w:marRight w:val="0"/>
          <w:marTop w:val="0"/>
          <w:marBottom w:val="0"/>
          <w:divBdr>
            <w:top w:val="none" w:sz="0" w:space="0" w:color="auto"/>
            <w:left w:val="none" w:sz="0" w:space="0" w:color="auto"/>
            <w:bottom w:val="none" w:sz="0" w:space="0" w:color="auto"/>
            <w:right w:val="none" w:sz="0" w:space="0" w:color="auto"/>
          </w:divBdr>
        </w:div>
        <w:div w:id="412703745">
          <w:marLeft w:val="0"/>
          <w:marRight w:val="0"/>
          <w:marTop w:val="0"/>
          <w:marBottom w:val="0"/>
          <w:divBdr>
            <w:top w:val="none" w:sz="0" w:space="0" w:color="auto"/>
            <w:left w:val="none" w:sz="0" w:space="0" w:color="auto"/>
            <w:bottom w:val="none" w:sz="0" w:space="0" w:color="auto"/>
            <w:right w:val="none" w:sz="0" w:space="0" w:color="auto"/>
          </w:divBdr>
        </w:div>
        <w:div w:id="790324361">
          <w:marLeft w:val="0"/>
          <w:marRight w:val="0"/>
          <w:marTop w:val="0"/>
          <w:marBottom w:val="0"/>
          <w:divBdr>
            <w:top w:val="none" w:sz="0" w:space="0" w:color="auto"/>
            <w:left w:val="none" w:sz="0" w:space="0" w:color="auto"/>
            <w:bottom w:val="none" w:sz="0" w:space="0" w:color="auto"/>
            <w:right w:val="none" w:sz="0" w:space="0" w:color="auto"/>
          </w:divBdr>
        </w:div>
        <w:div w:id="2049331770">
          <w:marLeft w:val="0"/>
          <w:marRight w:val="0"/>
          <w:marTop w:val="0"/>
          <w:marBottom w:val="0"/>
          <w:divBdr>
            <w:top w:val="none" w:sz="0" w:space="0" w:color="auto"/>
            <w:left w:val="none" w:sz="0" w:space="0" w:color="auto"/>
            <w:bottom w:val="none" w:sz="0" w:space="0" w:color="auto"/>
            <w:right w:val="none" w:sz="0" w:space="0" w:color="auto"/>
          </w:divBdr>
        </w:div>
        <w:div w:id="534347553">
          <w:marLeft w:val="0"/>
          <w:marRight w:val="0"/>
          <w:marTop w:val="0"/>
          <w:marBottom w:val="0"/>
          <w:divBdr>
            <w:top w:val="none" w:sz="0" w:space="0" w:color="auto"/>
            <w:left w:val="none" w:sz="0" w:space="0" w:color="auto"/>
            <w:bottom w:val="none" w:sz="0" w:space="0" w:color="auto"/>
            <w:right w:val="none" w:sz="0" w:space="0" w:color="auto"/>
          </w:divBdr>
        </w:div>
        <w:div w:id="1200826177">
          <w:marLeft w:val="0"/>
          <w:marRight w:val="0"/>
          <w:marTop w:val="0"/>
          <w:marBottom w:val="0"/>
          <w:divBdr>
            <w:top w:val="none" w:sz="0" w:space="0" w:color="auto"/>
            <w:left w:val="none" w:sz="0" w:space="0" w:color="auto"/>
            <w:bottom w:val="none" w:sz="0" w:space="0" w:color="auto"/>
            <w:right w:val="none" w:sz="0" w:space="0" w:color="auto"/>
          </w:divBdr>
        </w:div>
        <w:div w:id="1977828400">
          <w:marLeft w:val="0"/>
          <w:marRight w:val="0"/>
          <w:marTop w:val="0"/>
          <w:marBottom w:val="0"/>
          <w:divBdr>
            <w:top w:val="none" w:sz="0" w:space="0" w:color="auto"/>
            <w:left w:val="none" w:sz="0" w:space="0" w:color="auto"/>
            <w:bottom w:val="none" w:sz="0" w:space="0" w:color="auto"/>
            <w:right w:val="none" w:sz="0" w:space="0" w:color="auto"/>
          </w:divBdr>
        </w:div>
        <w:div w:id="309603879">
          <w:marLeft w:val="0"/>
          <w:marRight w:val="0"/>
          <w:marTop w:val="0"/>
          <w:marBottom w:val="0"/>
          <w:divBdr>
            <w:top w:val="none" w:sz="0" w:space="0" w:color="auto"/>
            <w:left w:val="none" w:sz="0" w:space="0" w:color="auto"/>
            <w:bottom w:val="none" w:sz="0" w:space="0" w:color="auto"/>
            <w:right w:val="none" w:sz="0" w:space="0" w:color="auto"/>
          </w:divBdr>
        </w:div>
        <w:div w:id="374620966">
          <w:marLeft w:val="0"/>
          <w:marRight w:val="0"/>
          <w:marTop w:val="0"/>
          <w:marBottom w:val="0"/>
          <w:divBdr>
            <w:top w:val="none" w:sz="0" w:space="0" w:color="auto"/>
            <w:left w:val="none" w:sz="0" w:space="0" w:color="auto"/>
            <w:bottom w:val="none" w:sz="0" w:space="0" w:color="auto"/>
            <w:right w:val="none" w:sz="0" w:space="0" w:color="auto"/>
          </w:divBdr>
        </w:div>
        <w:div w:id="534149515">
          <w:marLeft w:val="0"/>
          <w:marRight w:val="0"/>
          <w:marTop w:val="0"/>
          <w:marBottom w:val="0"/>
          <w:divBdr>
            <w:top w:val="none" w:sz="0" w:space="0" w:color="auto"/>
            <w:left w:val="none" w:sz="0" w:space="0" w:color="auto"/>
            <w:bottom w:val="none" w:sz="0" w:space="0" w:color="auto"/>
            <w:right w:val="none" w:sz="0" w:space="0" w:color="auto"/>
          </w:divBdr>
        </w:div>
        <w:div w:id="1830562317">
          <w:marLeft w:val="0"/>
          <w:marRight w:val="0"/>
          <w:marTop w:val="0"/>
          <w:marBottom w:val="0"/>
          <w:divBdr>
            <w:top w:val="none" w:sz="0" w:space="0" w:color="auto"/>
            <w:left w:val="none" w:sz="0" w:space="0" w:color="auto"/>
            <w:bottom w:val="none" w:sz="0" w:space="0" w:color="auto"/>
            <w:right w:val="none" w:sz="0" w:space="0" w:color="auto"/>
          </w:divBdr>
        </w:div>
        <w:div w:id="1293169170">
          <w:marLeft w:val="0"/>
          <w:marRight w:val="0"/>
          <w:marTop w:val="0"/>
          <w:marBottom w:val="0"/>
          <w:divBdr>
            <w:top w:val="none" w:sz="0" w:space="0" w:color="auto"/>
            <w:left w:val="none" w:sz="0" w:space="0" w:color="auto"/>
            <w:bottom w:val="none" w:sz="0" w:space="0" w:color="auto"/>
            <w:right w:val="none" w:sz="0" w:space="0" w:color="auto"/>
          </w:divBdr>
        </w:div>
        <w:div w:id="1952277365">
          <w:marLeft w:val="0"/>
          <w:marRight w:val="0"/>
          <w:marTop w:val="0"/>
          <w:marBottom w:val="0"/>
          <w:divBdr>
            <w:top w:val="none" w:sz="0" w:space="0" w:color="auto"/>
            <w:left w:val="none" w:sz="0" w:space="0" w:color="auto"/>
            <w:bottom w:val="none" w:sz="0" w:space="0" w:color="auto"/>
            <w:right w:val="none" w:sz="0" w:space="0" w:color="auto"/>
          </w:divBdr>
        </w:div>
        <w:div w:id="714163013">
          <w:marLeft w:val="0"/>
          <w:marRight w:val="0"/>
          <w:marTop w:val="0"/>
          <w:marBottom w:val="0"/>
          <w:divBdr>
            <w:top w:val="none" w:sz="0" w:space="0" w:color="auto"/>
            <w:left w:val="none" w:sz="0" w:space="0" w:color="auto"/>
            <w:bottom w:val="none" w:sz="0" w:space="0" w:color="auto"/>
            <w:right w:val="none" w:sz="0" w:space="0" w:color="auto"/>
          </w:divBdr>
        </w:div>
        <w:div w:id="1097363694">
          <w:marLeft w:val="0"/>
          <w:marRight w:val="0"/>
          <w:marTop w:val="0"/>
          <w:marBottom w:val="0"/>
          <w:divBdr>
            <w:top w:val="none" w:sz="0" w:space="0" w:color="auto"/>
            <w:left w:val="none" w:sz="0" w:space="0" w:color="auto"/>
            <w:bottom w:val="none" w:sz="0" w:space="0" w:color="auto"/>
            <w:right w:val="none" w:sz="0" w:space="0" w:color="auto"/>
          </w:divBdr>
        </w:div>
        <w:div w:id="1906212725">
          <w:marLeft w:val="0"/>
          <w:marRight w:val="0"/>
          <w:marTop w:val="0"/>
          <w:marBottom w:val="0"/>
          <w:divBdr>
            <w:top w:val="none" w:sz="0" w:space="0" w:color="auto"/>
            <w:left w:val="none" w:sz="0" w:space="0" w:color="auto"/>
            <w:bottom w:val="none" w:sz="0" w:space="0" w:color="auto"/>
            <w:right w:val="none" w:sz="0" w:space="0" w:color="auto"/>
          </w:divBdr>
        </w:div>
        <w:div w:id="1209760894">
          <w:marLeft w:val="0"/>
          <w:marRight w:val="0"/>
          <w:marTop w:val="0"/>
          <w:marBottom w:val="0"/>
          <w:divBdr>
            <w:top w:val="none" w:sz="0" w:space="0" w:color="auto"/>
            <w:left w:val="none" w:sz="0" w:space="0" w:color="auto"/>
            <w:bottom w:val="none" w:sz="0" w:space="0" w:color="auto"/>
            <w:right w:val="none" w:sz="0" w:space="0" w:color="auto"/>
          </w:divBdr>
        </w:div>
        <w:div w:id="688531801">
          <w:marLeft w:val="0"/>
          <w:marRight w:val="0"/>
          <w:marTop w:val="0"/>
          <w:marBottom w:val="0"/>
          <w:divBdr>
            <w:top w:val="none" w:sz="0" w:space="0" w:color="auto"/>
            <w:left w:val="none" w:sz="0" w:space="0" w:color="auto"/>
            <w:bottom w:val="none" w:sz="0" w:space="0" w:color="auto"/>
            <w:right w:val="none" w:sz="0" w:space="0" w:color="auto"/>
          </w:divBdr>
        </w:div>
        <w:div w:id="1501046141">
          <w:marLeft w:val="0"/>
          <w:marRight w:val="0"/>
          <w:marTop w:val="0"/>
          <w:marBottom w:val="0"/>
          <w:divBdr>
            <w:top w:val="none" w:sz="0" w:space="0" w:color="auto"/>
            <w:left w:val="none" w:sz="0" w:space="0" w:color="auto"/>
            <w:bottom w:val="none" w:sz="0" w:space="0" w:color="auto"/>
            <w:right w:val="none" w:sz="0" w:space="0" w:color="auto"/>
          </w:divBdr>
        </w:div>
        <w:div w:id="940916648">
          <w:marLeft w:val="0"/>
          <w:marRight w:val="0"/>
          <w:marTop w:val="0"/>
          <w:marBottom w:val="0"/>
          <w:divBdr>
            <w:top w:val="none" w:sz="0" w:space="0" w:color="auto"/>
            <w:left w:val="none" w:sz="0" w:space="0" w:color="auto"/>
            <w:bottom w:val="none" w:sz="0" w:space="0" w:color="auto"/>
            <w:right w:val="none" w:sz="0" w:space="0" w:color="auto"/>
          </w:divBdr>
        </w:div>
        <w:div w:id="708529710">
          <w:marLeft w:val="0"/>
          <w:marRight w:val="0"/>
          <w:marTop w:val="0"/>
          <w:marBottom w:val="0"/>
          <w:divBdr>
            <w:top w:val="none" w:sz="0" w:space="0" w:color="auto"/>
            <w:left w:val="none" w:sz="0" w:space="0" w:color="auto"/>
            <w:bottom w:val="none" w:sz="0" w:space="0" w:color="auto"/>
            <w:right w:val="none" w:sz="0" w:space="0" w:color="auto"/>
          </w:divBdr>
        </w:div>
        <w:div w:id="1663270249">
          <w:marLeft w:val="0"/>
          <w:marRight w:val="0"/>
          <w:marTop w:val="0"/>
          <w:marBottom w:val="0"/>
          <w:divBdr>
            <w:top w:val="none" w:sz="0" w:space="0" w:color="auto"/>
            <w:left w:val="none" w:sz="0" w:space="0" w:color="auto"/>
            <w:bottom w:val="none" w:sz="0" w:space="0" w:color="auto"/>
            <w:right w:val="none" w:sz="0" w:space="0" w:color="auto"/>
          </w:divBdr>
        </w:div>
        <w:div w:id="1187215421">
          <w:marLeft w:val="0"/>
          <w:marRight w:val="0"/>
          <w:marTop w:val="0"/>
          <w:marBottom w:val="0"/>
          <w:divBdr>
            <w:top w:val="none" w:sz="0" w:space="0" w:color="auto"/>
            <w:left w:val="none" w:sz="0" w:space="0" w:color="auto"/>
            <w:bottom w:val="none" w:sz="0" w:space="0" w:color="auto"/>
            <w:right w:val="none" w:sz="0" w:space="0" w:color="auto"/>
          </w:divBdr>
        </w:div>
        <w:div w:id="2039158333">
          <w:marLeft w:val="0"/>
          <w:marRight w:val="0"/>
          <w:marTop w:val="0"/>
          <w:marBottom w:val="0"/>
          <w:divBdr>
            <w:top w:val="none" w:sz="0" w:space="0" w:color="auto"/>
            <w:left w:val="none" w:sz="0" w:space="0" w:color="auto"/>
            <w:bottom w:val="none" w:sz="0" w:space="0" w:color="auto"/>
            <w:right w:val="none" w:sz="0" w:space="0" w:color="auto"/>
          </w:divBdr>
        </w:div>
        <w:div w:id="531385608">
          <w:marLeft w:val="0"/>
          <w:marRight w:val="0"/>
          <w:marTop w:val="0"/>
          <w:marBottom w:val="0"/>
          <w:divBdr>
            <w:top w:val="none" w:sz="0" w:space="0" w:color="auto"/>
            <w:left w:val="none" w:sz="0" w:space="0" w:color="auto"/>
            <w:bottom w:val="none" w:sz="0" w:space="0" w:color="auto"/>
            <w:right w:val="none" w:sz="0" w:space="0" w:color="auto"/>
          </w:divBdr>
        </w:div>
        <w:div w:id="1040787996">
          <w:marLeft w:val="0"/>
          <w:marRight w:val="0"/>
          <w:marTop w:val="0"/>
          <w:marBottom w:val="0"/>
          <w:divBdr>
            <w:top w:val="none" w:sz="0" w:space="0" w:color="auto"/>
            <w:left w:val="none" w:sz="0" w:space="0" w:color="auto"/>
            <w:bottom w:val="none" w:sz="0" w:space="0" w:color="auto"/>
            <w:right w:val="none" w:sz="0" w:space="0" w:color="auto"/>
          </w:divBdr>
        </w:div>
        <w:div w:id="2007780188">
          <w:marLeft w:val="0"/>
          <w:marRight w:val="0"/>
          <w:marTop w:val="0"/>
          <w:marBottom w:val="0"/>
          <w:divBdr>
            <w:top w:val="none" w:sz="0" w:space="0" w:color="auto"/>
            <w:left w:val="none" w:sz="0" w:space="0" w:color="auto"/>
            <w:bottom w:val="none" w:sz="0" w:space="0" w:color="auto"/>
            <w:right w:val="none" w:sz="0" w:space="0" w:color="auto"/>
          </w:divBdr>
        </w:div>
        <w:div w:id="615647459">
          <w:marLeft w:val="0"/>
          <w:marRight w:val="0"/>
          <w:marTop w:val="0"/>
          <w:marBottom w:val="0"/>
          <w:divBdr>
            <w:top w:val="none" w:sz="0" w:space="0" w:color="auto"/>
            <w:left w:val="none" w:sz="0" w:space="0" w:color="auto"/>
            <w:bottom w:val="none" w:sz="0" w:space="0" w:color="auto"/>
            <w:right w:val="none" w:sz="0" w:space="0" w:color="auto"/>
          </w:divBdr>
        </w:div>
        <w:div w:id="1851404948">
          <w:marLeft w:val="0"/>
          <w:marRight w:val="0"/>
          <w:marTop w:val="0"/>
          <w:marBottom w:val="0"/>
          <w:divBdr>
            <w:top w:val="none" w:sz="0" w:space="0" w:color="auto"/>
            <w:left w:val="none" w:sz="0" w:space="0" w:color="auto"/>
            <w:bottom w:val="none" w:sz="0" w:space="0" w:color="auto"/>
            <w:right w:val="none" w:sz="0" w:space="0" w:color="auto"/>
          </w:divBdr>
        </w:div>
        <w:div w:id="1647974636">
          <w:marLeft w:val="0"/>
          <w:marRight w:val="0"/>
          <w:marTop w:val="0"/>
          <w:marBottom w:val="0"/>
          <w:divBdr>
            <w:top w:val="none" w:sz="0" w:space="0" w:color="auto"/>
            <w:left w:val="none" w:sz="0" w:space="0" w:color="auto"/>
            <w:bottom w:val="none" w:sz="0" w:space="0" w:color="auto"/>
            <w:right w:val="none" w:sz="0" w:space="0" w:color="auto"/>
          </w:divBdr>
        </w:div>
        <w:div w:id="901717941">
          <w:marLeft w:val="0"/>
          <w:marRight w:val="0"/>
          <w:marTop w:val="0"/>
          <w:marBottom w:val="0"/>
          <w:divBdr>
            <w:top w:val="none" w:sz="0" w:space="0" w:color="auto"/>
            <w:left w:val="none" w:sz="0" w:space="0" w:color="auto"/>
            <w:bottom w:val="none" w:sz="0" w:space="0" w:color="auto"/>
            <w:right w:val="none" w:sz="0" w:space="0" w:color="auto"/>
          </w:divBdr>
        </w:div>
        <w:div w:id="102843522">
          <w:marLeft w:val="0"/>
          <w:marRight w:val="0"/>
          <w:marTop w:val="0"/>
          <w:marBottom w:val="0"/>
          <w:divBdr>
            <w:top w:val="none" w:sz="0" w:space="0" w:color="auto"/>
            <w:left w:val="none" w:sz="0" w:space="0" w:color="auto"/>
            <w:bottom w:val="none" w:sz="0" w:space="0" w:color="auto"/>
            <w:right w:val="none" w:sz="0" w:space="0" w:color="auto"/>
          </w:divBdr>
        </w:div>
        <w:div w:id="1304581936">
          <w:marLeft w:val="0"/>
          <w:marRight w:val="0"/>
          <w:marTop w:val="0"/>
          <w:marBottom w:val="0"/>
          <w:divBdr>
            <w:top w:val="none" w:sz="0" w:space="0" w:color="auto"/>
            <w:left w:val="none" w:sz="0" w:space="0" w:color="auto"/>
            <w:bottom w:val="none" w:sz="0" w:space="0" w:color="auto"/>
            <w:right w:val="none" w:sz="0" w:space="0" w:color="auto"/>
          </w:divBdr>
        </w:div>
        <w:div w:id="1936790355">
          <w:marLeft w:val="0"/>
          <w:marRight w:val="0"/>
          <w:marTop w:val="0"/>
          <w:marBottom w:val="0"/>
          <w:divBdr>
            <w:top w:val="none" w:sz="0" w:space="0" w:color="auto"/>
            <w:left w:val="none" w:sz="0" w:space="0" w:color="auto"/>
            <w:bottom w:val="none" w:sz="0" w:space="0" w:color="auto"/>
            <w:right w:val="none" w:sz="0" w:space="0" w:color="auto"/>
          </w:divBdr>
        </w:div>
        <w:div w:id="1650674268">
          <w:marLeft w:val="0"/>
          <w:marRight w:val="0"/>
          <w:marTop w:val="0"/>
          <w:marBottom w:val="0"/>
          <w:divBdr>
            <w:top w:val="none" w:sz="0" w:space="0" w:color="auto"/>
            <w:left w:val="none" w:sz="0" w:space="0" w:color="auto"/>
            <w:bottom w:val="none" w:sz="0" w:space="0" w:color="auto"/>
            <w:right w:val="none" w:sz="0" w:space="0" w:color="auto"/>
          </w:divBdr>
        </w:div>
        <w:div w:id="1386949012">
          <w:marLeft w:val="0"/>
          <w:marRight w:val="0"/>
          <w:marTop w:val="0"/>
          <w:marBottom w:val="0"/>
          <w:divBdr>
            <w:top w:val="none" w:sz="0" w:space="0" w:color="auto"/>
            <w:left w:val="none" w:sz="0" w:space="0" w:color="auto"/>
            <w:bottom w:val="none" w:sz="0" w:space="0" w:color="auto"/>
            <w:right w:val="none" w:sz="0" w:space="0" w:color="auto"/>
          </w:divBdr>
        </w:div>
        <w:div w:id="876501447">
          <w:marLeft w:val="0"/>
          <w:marRight w:val="0"/>
          <w:marTop w:val="0"/>
          <w:marBottom w:val="0"/>
          <w:divBdr>
            <w:top w:val="none" w:sz="0" w:space="0" w:color="auto"/>
            <w:left w:val="none" w:sz="0" w:space="0" w:color="auto"/>
            <w:bottom w:val="none" w:sz="0" w:space="0" w:color="auto"/>
            <w:right w:val="none" w:sz="0" w:space="0" w:color="auto"/>
          </w:divBdr>
        </w:div>
        <w:div w:id="1191261848">
          <w:marLeft w:val="0"/>
          <w:marRight w:val="0"/>
          <w:marTop w:val="0"/>
          <w:marBottom w:val="0"/>
          <w:divBdr>
            <w:top w:val="none" w:sz="0" w:space="0" w:color="auto"/>
            <w:left w:val="none" w:sz="0" w:space="0" w:color="auto"/>
            <w:bottom w:val="none" w:sz="0" w:space="0" w:color="auto"/>
            <w:right w:val="none" w:sz="0" w:space="0" w:color="auto"/>
          </w:divBdr>
        </w:div>
        <w:div w:id="2057195997">
          <w:marLeft w:val="0"/>
          <w:marRight w:val="0"/>
          <w:marTop w:val="0"/>
          <w:marBottom w:val="0"/>
          <w:divBdr>
            <w:top w:val="none" w:sz="0" w:space="0" w:color="auto"/>
            <w:left w:val="none" w:sz="0" w:space="0" w:color="auto"/>
            <w:bottom w:val="none" w:sz="0" w:space="0" w:color="auto"/>
            <w:right w:val="none" w:sz="0" w:space="0" w:color="auto"/>
          </w:divBdr>
        </w:div>
        <w:div w:id="1051733502">
          <w:marLeft w:val="0"/>
          <w:marRight w:val="0"/>
          <w:marTop w:val="0"/>
          <w:marBottom w:val="0"/>
          <w:divBdr>
            <w:top w:val="none" w:sz="0" w:space="0" w:color="auto"/>
            <w:left w:val="none" w:sz="0" w:space="0" w:color="auto"/>
            <w:bottom w:val="none" w:sz="0" w:space="0" w:color="auto"/>
            <w:right w:val="none" w:sz="0" w:space="0" w:color="auto"/>
          </w:divBdr>
        </w:div>
        <w:div w:id="222713593">
          <w:marLeft w:val="0"/>
          <w:marRight w:val="0"/>
          <w:marTop w:val="0"/>
          <w:marBottom w:val="0"/>
          <w:divBdr>
            <w:top w:val="none" w:sz="0" w:space="0" w:color="auto"/>
            <w:left w:val="none" w:sz="0" w:space="0" w:color="auto"/>
            <w:bottom w:val="none" w:sz="0" w:space="0" w:color="auto"/>
            <w:right w:val="none" w:sz="0" w:space="0" w:color="auto"/>
          </w:divBdr>
        </w:div>
        <w:div w:id="928349633">
          <w:marLeft w:val="0"/>
          <w:marRight w:val="0"/>
          <w:marTop w:val="0"/>
          <w:marBottom w:val="0"/>
          <w:divBdr>
            <w:top w:val="none" w:sz="0" w:space="0" w:color="auto"/>
            <w:left w:val="none" w:sz="0" w:space="0" w:color="auto"/>
            <w:bottom w:val="none" w:sz="0" w:space="0" w:color="auto"/>
            <w:right w:val="none" w:sz="0" w:space="0" w:color="auto"/>
          </w:divBdr>
        </w:div>
        <w:div w:id="2131896674">
          <w:marLeft w:val="0"/>
          <w:marRight w:val="0"/>
          <w:marTop w:val="0"/>
          <w:marBottom w:val="0"/>
          <w:divBdr>
            <w:top w:val="none" w:sz="0" w:space="0" w:color="auto"/>
            <w:left w:val="none" w:sz="0" w:space="0" w:color="auto"/>
            <w:bottom w:val="none" w:sz="0" w:space="0" w:color="auto"/>
            <w:right w:val="none" w:sz="0" w:space="0" w:color="auto"/>
          </w:divBdr>
        </w:div>
        <w:div w:id="419717603">
          <w:marLeft w:val="0"/>
          <w:marRight w:val="0"/>
          <w:marTop w:val="0"/>
          <w:marBottom w:val="0"/>
          <w:divBdr>
            <w:top w:val="none" w:sz="0" w:space="0" w:color="auto"/>
            <w:left w:val="none" w:sz="0" w:space="0" w:color="auto"/>
            <w:bottom w:val="none" w:sz="0" w:space="0" w:color="auto"/>
            <w:right w:val="none" w:sz="0" w:space="0" w:color="auto"/>
          </w:divBdr>
        </w:div>
        <w:div w:id="1815103137">
          <w:marLeft w:val="0"/>
          <w:marRight w:val="0"/>
          <w:marTop w:val="0"/>
          <w:marBottom w:val="0"/>
          <w:divBdr>
            <w:top w:val="none" w:sz="0" w:space="0" w:color="auto"/>
            <w:left w:val="none" w:sz="0" w:space="0" w:color="auto"/>
            <w:bottom w:val="none" w:sz="0" w:space="0" w:color="auto"/>
            <w:right w:val="none" w:sz="0" w:space="0" w:color="auto"/>
          </w:divBdr>
        </w:div>
        <w:div w:id="454904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estwaleschronicle.co.uk/blog/2019/11/01/the-rise-of-llanelli-through-the-industrial-perio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2-prod.walesonline.co.uk/incoming/article15274075.ece/ALTERNATES/s615b/0_MRW_SWA_110817_HafodJPG.jp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lanellich.org.uk/files/395-alexander-raby-ironmaster-coalmaster" TargetMode="External"/><Relationship Id="rId11" Type="http://schemas.openxmlformats.org/officeDocument/2006/relationships/hyperlink" Target="http://questgarden.com/113/52/3/101109185311/conclusion.htm" TargetMode="External"/><Relationship Id="rId5" Type="http://schemas.openxmlformats.org/officeDocument/2006/relationships/hyperlink" Target="http://www.environmentandsociety.org/mml/environmental-impact-industrialisation-south-wales-nineteenth-century-copper-smoke-and-llanelli" TargetMode="External"/><Relationship Id="rId10" Type="http://schemas.openxmlformats.org/officeDocument/2006/relationships/hyperlink" Target="https://www.llanellich.org.uk/files/395-alexander-raby-ironmaster-coalmaster" TargetMode="External"/><Relationship Id="rId4" Type="http://schemas.openxmlformats.org/officeDocument/2006/relationships/hyperlink" Target="https://www.westwaleschronicle.co.uk/blog/2019/11/01/the-rise-of-llanelli-through-the-industrial-period/" TargetMode="External"/><Relationship Id="rId9" Type="http://schemas.openxmlformats.org/officeDocument/2006/relationships/hyperlink" Target="https://www.walesonline.co.uk/news/wales-news/uncomfortable-truth-wales-industrial-revolution-152726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1420</Words>
  <Characters>8099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homeuser</dc:creator>
  <cp:lastModifiedBy>homeuser</cp:lastModifiedBy>
  <cp:revision>1</cp:revision>
  <dcterms:created xsi:type="dcterms:W3CDTF">2021-01-11T13:48:00Z</dcterms:created>
  <dcterms:modified xsi:type="dcterms:W3CDTF">2021-01-11T17:50:00Z</dcterms:modified>
</cp:coreProperties>
</file>