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646239499"/>
        <w:docPartObj>
          <w:docPartGallery w:val="Cover Pages"/>
          <w:docPartUnique/>
        </w:docPartObj>
      </w:sdtPr>
      <w:sdtEndPr>
        <w:rPr>
          <w:color w:val="auto"/>
        </w:rPr>
      </w:sdtEndPr>
      <w:sdtContent>
        <w:p w:rsidR="00925530" w:rsidRPr="00937668" w:rsidRDefault="00925530">
          <w:pPr>
            <w:pStyle w:val="NoSpacing"/>
            <w:spacing w:before="1540" w:after="240"/>
            <w:jc w:val="center"/>
            <w:rPr>
              <w:rFonts w:ascii="Arial" w:hAnsi="Arial" w:cs="Arial"/>
              <w:color w:val="4472C4" w:themeColor="accent1"/>
            </w:rPr>
          </w:pPr>
          <w:r w:rsidRPr="00937668">
            <w:rPr>
              <w:rFonts w:ascii="Arial" w:hAnsi="Arial" w:cs="Arial"/>
              <w:color w:val="4472C4" w:themeColor="accent1"/>
              <w:sz w:val="32"/>
              <w:szCs w:val="32"/>
            </w:rPr>
            <w:t>BMSWS4003_LON</w:t>
          </w:r>
          <w:r w:rsidRPr="00937668">
            <w:rPr>
              <w:rFonts w:ascii="Arial" w:hAnsi="Arial" w:cs="Arial"/>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72"/>
              <w:szCs w:val="72"/>
            </w:rPr>
            <w:alias w:val="Title"/>
            <w:tag w:val=""/>
            <w:id w:val="1735040861"/>
            <w:placeholder>
              <w:docPart w:val="E27F4AA0E97C41619A97DFFF03CB67D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925530" w:rsidRPr="00937668" w:rsidRDefault="00925530">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r w:rsidRPr="00937668">
                <w:rPr>
                  <w:rFonts w:ascii="Arial" w:eastAsiaTheme="majorEastAsia" w:hAnsi="Arial" w:cs="Arial"/>
                  <w:caps/>
                  <w:color w:val="4472C4" w:themeColor="accent1"/>
                  <w:sz w:val="72"/>
                  <w:szCs w:val="72"/>
                </w:rPr>
                <w:t>Digital skills and research methods</w:t>
              </w:r>
            </w:p>
          </w:sdtContent>
        </w:sdt>
        <w:sdt>
          <w:sdtPr>
            <w:rPr>
              <w:rFonts w:ascii="Arial" w:hAnsi="Arial" w:cs="Arial"/>
              <w:color w:val="4472C4" w:themeColor="accent1"/>
              <w:sz w:val="28"/>
              <w:szCs w:val="28"/>
            </w:rPr>
            <w:alias w:val="Subtitle"/>
            <w:tag w:val=""/>
            <w:id w:val="328029620"/>
            <w:placeholder>
              <w:docPart w:val="D94C473942BF4A519B46DC722B359EA1"/>
            </w:placeholder>
            <w:dataBinding w:prefixMappings="xmlns:ns0='http://purl.org/dc/elements/1.1/' xmlns:ns1='http://schemas.openxmlformats.org/package/2006/metadata/core-properties' " w:xpath="/ns1:coreProperties[1]/ns0:subject[1]" w:storeItemID="{6C3C8BC8-F283-45AE-878A-BAB7291924A1}"/>
            <w:text/>
          </w:sdtPr>
          <w:sdtEndPr/>
          <w:sdtContent>
            <w:p w:rsidR="00925530" w:rsidRPr="00937668" w:rsidRDefault="00925530">
              <w:pPr>
                <w:pStyle w:val="NoSpacing"/>
                <w:jc w:val="center"/>
                <w:rPr>
                  <w:rFonts w:ascii="Arial" w:hAnsi="Arial" w:cs="Arial"/>
                  <w:color w:val="4472C4" w:themeColor="accent1"/>
                  <w:sz w:val="28"/>
                  <w:szCs w:val="28"/>
                </w:rPr>
              </w:pPr>
              <w:r w:rsidRPr="00937668">
                <w:rPr>
                  <w:rFonts w:ascii="Arial" w:hAnsi="Arial" w:cs="Arial"/>
                  <w:color w:val="4472C4" w:themeColor="accent1"/>
                  <w:sz w:val="28"/>
                  <w:szCs w:val="28"/>
                </w:rPr>
                <w:t>Impact of Virtual Learning Environment -Moodle on Students learning experience in the University of Wales Trinity Saint David.</w:t>
              </w:r>
            </w:p>
          </w:sdtContent>
        </w:sdt>
        <w:p w:rsidR="00925530" w:rsidRDefault="0092553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03T00:00:00Z">
                                    <w:dateFormat w:val="MMMM d, yyyy"/>
                                    <w:lid w:val="en-US"/>
                                    <w:storeMappedDataAs w:val="dateTime"/>
                                    <w:calendar w:val="gregorian"/>
                                  </w:date>
                                </w:sdtPr>
                                <w:sdtEndPr/>
                                <w:sdtContent>
                                  <w:p w:rsidR="000C00D7" w:rsidRPr="00937668" w:rsidRDefault="000C00D7">
                                    <w:pPr>
                                      <w:pStyle w:val="NoSpacing"/>
                                      <w:spacing w:after="40"/>
                                      <w:jc w:val="center"/>
                                      <w:rPr>
                                        <w:rFonts w:ascii="Arial" w:hAnsi="Arial" w:cs="Arial"/>
                                        <w:caps/>
                                        <w:color w:val="4472C4" w:themeColor="accent1"/>
                                        <w:sz w:val="28"/>
                                        <w:szCs w:val="28"/>
                                      </w:rPr>
                                    </w:pPr>
                                    <w:r w:rsidRPr="00937668">
                                      <w:rPr>
                                        <w:rFonts w:ascii="Arial" w:hAnsi="Arial" w:cs="Arial"/>
                                        <w:caps/>
                                        <w:color w:val="4472C4" w:themeColor="accent1"/>
                                        <w:sz w:val="28"/>
                                        <w:szCs w:val="28"/>
                                      </w:rPr>
                                      <w:t xml:space="preserve">May </w:t>
                                    </w:r>
                                    <w:r w:rsidR="00937668" w:rsidRPr="00937668">
                                      <w:rPr>
                                        <w:rFonts w:ascii="Arial" w:hAnsi="Arial" w:cs="Arial"/>
                                        <w:caps/>
                                        <w:color w:val="4472C4" w:themeColor="accent1"/>
                                        <w:sz w:val="28"/>
                                        <w:szCs w:val="28"/>
                                      </w:rPr>
                                      <w:t>3</w:t>
                                    </w:r>
                                    <w:r w:rsidRPr="00937668">
                                      <w:rPr>
                                        <w:rFonts w:ascii="Arial" w:hAnsi="Arial" w:cs="Arial"/>
                                        <w:caps/>
                                        <w:color w:val="4472C4" w:themeColor="accent1"/>
                                        <w:sz w:val="28"/>
                                        <w:szCs w:val="28"/>
                                      </w:rPr>
                                      <w:t>, 2020</w:t>
                                    </w:r>
                                  </w:p>
                                </w:sdtContent>
                              </w:sdt>
                              <w:p w:rsidR="000C00D7" w:rsidRPr="00937668" w:rsidRDefault="00F937D3">
                                <w:pPr>
                                  <w:pStyle w:val="NoSpacing"/>
                                  <w:jc w:val="center"/>
                                  <w:rPr>
                                    <w:rFonts w:ascii="Arial" w:hAnsi="Arial" w:cs="Arial"/>
                                    <w:color w:val="4472C4" w:themeColor="accent1"/>
                                    <w:sz w:val="28"/>
                                    <w:szCs w:val="28"/>
                                  </w:rPr>
                                </w:pPr>
                                <w:sdt>
                                  <w:sdtPr>
                                    <w:rPr>
                                      <w:rFonts w:ascii="Arial" w:hAnsi="Arial" w:cs="Arial"/>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C00D7" w:rsidRPr="00937668">
                                      <w:rPr>
                                        <w:rFonts w:ascii="Arial" w:hAnsi="Arial" w:cs="Arial"/>
                                        <w:caps/>
                                        <w:color w:val="4472C4" w:themeColor="accent1"/>
                                        <w:sz w:val="28"/>
                                        <w:szCs w:val="28"/>
                                      </w:rPr>
                                      <w:t>Souneth Fernando</w:t>
                                    </w:r>
                                  </w:sdtContent>
                                </w:sdt>
                              </w:p>
                              <w:p w:rsidR="000C00D7" w:rsidRPr="00937668" w:rsidRDefault="00F937D3">
                                <w:pPr>
                                  <w:pStyle w:val="NoSpacing"/>
                                  <w:jc w:val="center"/>
                                  <w:rPr>
                                    <w:rFonts w:ascii="Arial" w:hAnsi="Arial" w:cs="Arial"/>
                                    <w:color w:val="4472C4" w:themeColor="accent1"/>
                                    <w:sz w:val="28"/>
                                    <w:szCs w:val="28"/>
                                  </w:rPr>
                                </w:pPr>
                                <w:sdt>
                                  <w:sdtPr>
                                    <w:rPr>
                                      <w:rFonts w:ascii="Arial" w:hAnsi="Arial" w:cs="Arial"/>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0C00D7" w:rsidRPr="00937668">
                                      <w:rPr>
                                        <w:rFonts w:ascii="Arial" w:hAnsi="Arial" w:cs="Arial"/>
                                        <w:color w:val="4472C4" w:themeColor="accent1"/>
                                        <w:sz w:val="28"/>
                                        <w:szCs w:val="28"/>
                                      </w:rPr>
                                      <w:t>Aikaterini Mitrousi (1906173)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03T00:00:00Z">
                              <w:dateFormat w:val="MMMM d, yyyy"/>
                              <w:lid w:val="en-US"/>
                              <w:storeMappedDataAs w:val="dateTime"/>
                              <w:calendar w:val="gregorian"/>
                            </w:date>
                          </w:sdtPr>
                          <w:sdtEndPr/>
                          <w:sdtContent>
                            <w:p w:rsidR="000C00D7" w:rsidRPr="00937668" w:rsidRDefault="000C00D7">
                              <w:pPr>
                                <w:pStyle w:val="NoSpacing"/>
                                <w:spacing w:after="40"/>
                                <w:jc w:val="center"/>
                                <w:rPr>
                                  <w:rFonts w:ascii="Arial" w:hAnsi="Arial" w:cs="Arial"/>
                                  <w:caps/>
                                  <w:color w:val="4472C4" w:themeColor="accent1"/>
                                  <w:sz w:val="28"/>
                                  <w:szCs w:val="28"/>
                                </w:rPr>
                              </w:pPr>
                              <w:r w:rsidRPr="00937668">
                                <w:rPr>
                                  <w:rFonts w:ascii="Arial" w:hAnsi="Arial" w:cs="Arial"/>
                                  <w:caps/>
                                  <w:color w:val="4472C4" w:themeColor="accent1"/>
                                  <w:sz w:val="28"/>
                                  <w:szCs w:val="28"/>
                                </w:rPr>
                                <w:t xml:space="preserve">May </w:t>
                              </w:r>
                              <w:r w:rsidR="00937668" w:rsidRPr="00937668">
                                <w:rPr>
                                  <w:rFonts w:ascii="Arial" w:hAnsi="Arial" w:cs="Arial"/>
                                  <w:caps/>
                                  <w:color w:val="4472C4" w:themeColor="accent1"/>
                                  <w:sz w:val="28"/>
                                  <w:szCs w:val="28"/>
                                </w:rPr>
                                <w:t>3</w:t>
                              </w:r>
                              <w:r w:rsidRPr="00937668">
                                <w:rPr>
                                  <w:rFonts w:ascii="Arial" w:hAnsi="Arial" w:cs="Arial"/>
                                  <w:caps/>
                                  <w:color w:val="4472C4" w:themeColor="accent1"/>
                                  <w:sz w:val="28"/>
                                  <w:szCs w:val="28"/>
                                </w:rPr>
                                <w:t>, 2020</w:t>
                              </w:r>
                            </w:p>
                          </w:sdtContent>
                        </w:sdt>
                        <w:p w:rsidR="000C00D7" w:rsidRPr="00937668" w:rsidRDefault="00F937D3">
                          <w:pPr>
                            <w:pStyle w:val="NoSpacing"/>
                            <w:jc w:val="center"/>
                            <w:rPr>
                              <w:rFonts w:ascii="Arial" w:hAnsi="Arial" w:cs="Arial"/>
                              <w:color w:val="4472C4" w:themeColor="accent1"/>
                              <w:sz w:val="28"/>
                              <w:szCs w:val="28"/>
                            </w:rPr>
                          </w:pPr>
                          <w:sdt>
                            <w:sdtPr>
                              <w:rPr>
                                <w:rFonts w:ascii="Arial" w:hAnsi="Arial" w:cs="Arial"/>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C00D7" w:rsidRPr="00937668">
                                <w:rPr>
                                  <w:rFonts w:ascii="Arial" w:hAnsi="Arial" w:cs="Arial"/>
                                  <w:caps/>
                                  <w:color w:val="4472C4" w:themeColor="accent1"/>
                                  <w:sz w:val="28"/>
                                  <w:szCs w:val="28"/>
                                </w:rPr>
                                <w:t>Souneth Fernando</w:t>
                              </w:r>
                            </w:sdtContent>
                          </w:sdt>
                        </w:p>
                        <w:p w:rsidR="000C00D7" w:rsidRPr="00937668" w:rsidRDefault="00F937D3">
                          <w:pPr>
                            <w:pStyle w:val="NoSpacing"/>
                            <w:jc w:val="center"/>
                            <w:rPr>
                              <w:rFonts w:ascii="Arial" w:hAnsi="Arial" w:cs="Arial"/>
                              <w:color w:val="4472C4" w:themeColor="accent1"/>
                              <w:sz w:val="28"/>
                              <w:szCs w:val="28"/>
                            </w:rPr>
                          </w:pPr>
                          <w:sdt>
                            <w:sdtPr>
                              <w:rPr>
                                <w:rFonts w:ascii="Arial" w:hAnsi="Arial" w:cs="Arial"/>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0C00D7" w:rsidRPr="00937668">
                                <w:rPr>
                                  <w:rFonts w:ascii="Arial" w:hAnsi="Arial" w:cs="Arial"/>
                                  <w:color w:val="4472C4" w:themeColor="accent1"/>
                                  <w:sz w:val="28"/>
                                  <w:szCs w:val="28"/>
                                </w:rPr>
                                <w:t>Aikaterini Mitrousi (1906173)</w:t>
                              </w:r>
                            </w:sdtContent>
                          </w:sdt>
                        </w:p>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925530" w:rsidRDefault="00925530">
          <w:r>
            <w:br w:type="page"/>
          </w:r>
        </w:p>
      </w:sdtContent>
    </w:sdt>
    <w:sdt>
      <w:sdtPr>
        <w:rPr>
          <w:rFonts w:asciiTheme="minorHAnsi" w:eastAsiaTheme="minorHAnsi" w:hAnsiTheme="minorHAnsi" w:cstheme="minorBidi"/>
          <w:sz w:val="22"/>
          <w:szCs w:val="22"/>
        </w:rPr>
        <w:id w:val="341282719"/>
        <w:docPartObj>
          <w:docPartGallery w:val="Table of Contents"/>
          <w:docPartUnique/>
        </w:docPartObj>
      </w:sdtPr>
      <w:sdtEndPr>
        <w:rPr>
          <w:b/>
          <w:bCs/>
          <w:noProof/>
          <w:color w:val="auto"/>
        </w:rPr>
      </w:sdtEndPr>
      <w:sdtContent>
        <w:p w:rsidR="007F446B" w:rsidRDefault="00937668" w:rsidP="00937668">
          <w:pPr>
            <w:pStyle w:val="Heading1"/>
          </w:pPr>
          <w:r w:rsidRPr="00937668">
            <w:rPr>
              <w:rFonts w:ascii="Arial" w:eastAsiaTheme="minorHAnsi" w:hAnsi="Arial" w:cs="Arial"/>
            </w:rPr>
            <w:t>Table of</w:t>
          </w:r>
          <w:r>
            <w:rPr>
              <w:rFonts w:asciiTheme="minorHAnsi" w:eastAsiaTheme="minorHAnsi" w:hAnsiTheme="minorHAnsi" w:cstheme="minorBidi"/>
              <w:sz w:val="22"/>
              <w:szCs w:val="22"/>
            </w:rPr>
            <w:t xml:space="preserve"> </w:t>
          </w:r>
          <w:r w:rsidR="007F446B">
            <w:t>Contents</w:t>
          </w:r>
        </w:p>
        <w:p w:rsidR="007F446B" w:rsidRPr="007F446B" w:rsidRDefault="007F446B" w:rsidP="007F446B">
          <w:pPr>
            <w:rPr>
              <w:lang w:val="en-US"/>
            </w:rPr>
          </w:pPr>
        </w:p>
        <w:p w:rsidR="00230B34" w:rsidRDefault="007F446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8792025" w:history="1">
            <w:r w:rsidR="00230B34" w:rsidRPr="00A72E0D">
              <w:rPr>
                <w:rStyle w:val="Hyperlink"/>
                <w:noProof/>
              </w:rPr>
              <w:t>Introduction</w:t>
            </w:r>
            <w:r w:rsidR="00230B34">
              <w:rPr>
                <w:noProof/>
                <w:webHidden/>
              </w:rPr>
              <w:tab/>
            </w:r>
            <w:r w:rsidR="00230B34">
              <w:rPr>
                <w:noProof/>
                <w:webHidden/>
              </w:rPr>
              <w:fldChar w:fldCharType="begin"/>
            </w:r>
            <w:r w:rsidR="00230B34">
              <w:rPr>
                <w:noProof/>
                <w:webHidden/>
              </w:rPr>
              <w:instrText xml:space="preserve"> PAGEREF _Toc38792025 \h </w:instrText>
            </w:r>
            <w:r w:rsidR="00230B34">
              <w:rPr>
                <w:noProof/>
                <w:webHidden/>
              </w:rPr>
            </w:r>
            <w:r w:rsidR="00230B34">
              <w:rPr>
                <w:noProof/>
                <w:webHidden/>
              </w:rPr>
              <w:fldChar w:fldCharType="separate"/>
            </w:r>
            <w:r w:rsidR="00230B34">
              <w:rPr>
                <w:noProof/>
                <w:webHidden/>
              </w:rPr>
              <w:t>2</w:t>
            </w:r>
            <w:r w:rsidR="00230B34">
              <w:rPr>
                <w:noProof/>
                <w:webHidden/>
              </w:rPr>
              <w:fldChar w:fldCharType="end"/>
            </w:r>
          </w:hyperlink>
        </w:p>
        <w:p w:rsidR="00230B34" w:rsidRDefault="00F937D3">
          <w:pPr>
            <w:pStyle w:val="TOC1"/>
            <w:tabs>
              <w:tab w:val="right" w:leader="dot" w:pos="9016"/>
            </w:tabs>
            <w:rPr>
              <w:rFonts w:eastAsiaTheme="minorEastAsia"/>
              <w:noProof/>
              <w:lang w:eastAsia="en-GB"/>
            </w:rPr>
          </w:pPr>
          <w:hyperlink w:anchor="_Toc38792026" w:history="1">
            <w:r w:rsidR="00230B34" w:rsidRPr="00A72E0D">
              <w:rPr>
                <w:rStyle w:val="Hyperlink"/>
                <w:noProof/>
              </w:rPr>
              <w:t>Background</w:t>
            </w:r>
            <w:r w:rsidR="00230B34">
              <w:rPr>
                <w:noProof/>
                <w:webHidden/>
              </w:rPr>
              <w:tab/>
            </w:r>
            <w:r w:rsidR="00230B34">
              <w:rPr>
                <w:noProof/>
                <w:webHidden/>
              </w:rPr>
              <w:fldChar w:fldCharType="begin"/>
            </w:r>
            <w:r w:rsidR="00230B34">
              <w:rPr>
                <w:noProof/>
                <w:webHidden/>
              </w:rPr>
              <w:instrText xml:space="preserve"> PAGEREF _Toc38792026 \h </w:instrText>
            </w:r>
            <w:r w:rsidR="00230B34">
              <w:rPr>
                <w:noProof/>
                <w:webHidden/>
              </w:rPr>
            </w:r>
            <w:r w:rsidR="00230B34">
              <w:rPr>
                <w:noProof/>
                <w:webHidden/>
              </w:rPr>
              <w:fldChar w:fldCharType="separate"/>
            </w:r>
            <w:r w:rsidR="00230B34">
              <w:rPr>
                <w:noProof/>
                <w:webHidden/>
              </w:rPr>
              <w:t>2</w:t>
            </w:r>
            <w:r w:rsidR="00230B34">
              <w:rPr>
                <w:noProof/>
                <w:webHidden/>
              </w:rPr>
              <w:fldChar w:fldCharType="end"/>
            </w:r>
          </w:hyperlink>
        </w:p>
        <w:p w:rsidR="00230B34" w:rsidRDefault="00F937D3">
          <w:pPr>
            <w:pStyle w:val="TOC1"/>
            <w:tabs>
              <w:tab w:val="right" w:leader="dot" w:pos="9016"/>
            </w:tabs>
            <w:rPr>
              <w:rFonts w:eastAsiaTheme="minorEastAsia"/>
              <w:noProof/>
              <w:lang w:eastAsia="en-GB"/>
            </w:rPr>
          </w:pPr>
          <w:hyperlink w:anchor="_Toc38792027" w:history="1">
            <w:r w:rsidR="00230B34" w:rsidRPr="00A72E0D">
              <w:rPr>
                <w:rStyle w:val="Hyperlink"/>
                <w:noProof/>
              </w:rPr>
              <w:t>Aims and objectives</w:t>
            </w:r>
            <w:r w:rsidR="00230B34">
              <w:rPr>
                <w:noProof/>
                <w:webHidden/>
              </w:rPr>
              <w:tab/>
            </w:r>
            <w:r w:rsidR="00230B34">
              <w:rPr>
                <w:noProof/>
                <w:webHidden/>
              </w:rPr>
              <w:fldChar w:fldCharType="begin"/>
            </w:r>
            <w:r w:rsidR="00230B34">
              <w:rPr>
                <w:noProof/>
                <w:webHidden/>
              </w:rPr>
              <w:instrText xml:space="preserve"> PAGEREF _Toc38792027 \h </w:instrText>
            </w:r>
            <w:r w:rsidR="00230B34">
              <w:rPr>
                <w:noProof/>
                <w:webHidden/>
              </w:rPr>
            </w:r>
            <w:r w:rsidR="00230B34">
              <w:rPr>
                <w:noProof/>
                <w:webHidden/>
              </w:rPr>
              <w:fldChar w:fldCharType="separate"/>
            </w:r>
            <w:r w:rsidR="00230B34">
              <w:rPr>
                <w:noProof/>
                <w:webHidden/>
              </w:rPr>
              <w:t>3</w:t>
            </w:r>
            <w:r w:rsidR="00230B34">
              <w:rPr>
                <w:noProof/>
                <w:webHidden/>
              </w:rPr>
              <w:fldChar w:fldCharType="end"/>
            </w:r>
          </w:hyperlink>
        </w:p>
        <w:p w:rsidR="00230B34" w:rsidRDefault="00F937D3">
          <w:pPr>
            <w:pStyle w:val="TOC1"/>
            <w:tabs>
              <w:tab w:val="right" w:leader="dot" w:pos="9016"/>
            </w:tabs>
            <w:rPr>
              <w:rFonts w:eastAsiaTheme="minorEastAsia"/>
              <w:noProof/>
              <w:lang w:eastAsia="en-GB"/>
            </w:rPr>
          </w:pPr>
          <w:hyperlink w:anchor="_Toc38792028" w:history="1">
            <w:r w:rsidR="00230B34" w:rsidRPr="00A72E0D">
              <w:rPr>
                <w:rStyle w:val="Hyperlink"/>
                <w:noProof/>
              </w:rPr>
              <w:t>Method</w:t>
            </w:r>
            <w:r w:rsidR="00230B34">
              <w:rPr>
                <w:noProof/>
                <w:webHidden/>
              </w:rPr>
              <w:tab/>
            </w:r>
            <w:r w:rsidR="00230B34">
              <w:rPr>
                <w:noProof/>
                <w:webHidden/>
              </w:rPr>
              <w:fldChar w:fldCharType="begin"/>
            </w:r>
            <w:r w:rsidR="00230B34">
              <w:rPr>
                <w:noProof/>
                <w:webHidden/>
              </w:rPr>
              <w:instrText xml:space="preserve"> PAGEREF _Toc38792028 \h </w:instrText>
            </w:r>
            <w:r w:rsidR="00230B34">
              <w:rPr>
                <w:noProof/>
                <w:webHidden/>
              </w:rPr>
            </w:r>
            <w:r w:rsidR="00230B34">
              <w:rPr>
                <w:noProof/>
                <w:webHidden/>
              </w:rPr>
              <w:fldChar w:fldCharType="separate"/>
            </w:r>
            <w:r w:rsidR="00230B34">
              <w:rPr>
                <w:noProof/>
                <w:webHidden/>
              </w:rPr>
              <w:t>3</w:t>
            </w:r>
            <w:r w:rsidR="00230B34">
              <w:rPr>
                <w:noProof/>
                <w:webHidden/>
              </w:rPr>
              <w:fldChar w:fldCharType="end"/>
            </w:r>
          </w:hyperlink>
        </w:p>
        <w:p w:rsidR="00230B34" w:rsidRDefault="00F937D3">
          <w:pPr>
            <w:pStyle w:val="TOC2"/>
            <w:tabs>
              <w:tab w:val="right" w:leader="dot" w:pos="9016"/>
            </w:tabs>
            <w:rPr>
              <w:rFonts w:eastAsiaTheme="minorEastAsia"/>
              <w:noProof/>
              <w:lang w:eastAsia="en-GB"/>
            </w:rPr>
          </w:pPr>
          <w:hyperlink w:anchor="_Toc38792029" w:history="1">
            <w:r w:rsidR="00230B34" w:rsidRPr="00A72E0D">
              <w:rPr>
                <w:rStyle w:val="Hyperlink"/>
                <w:noProof/>
              </w:rPr>
              <w:t>Moodle questionnaire</w:t>
            </w:r>
            <w:r w:rsidR="00230B34">
              <w:rPr>
                <w:rStyle w:val="Hyperlink"/>
                <w:noProof/>
              </w:rPr>
              <w:t xml:space="preserve"> 1-5</w:t>
            </w:r>
            <w:r w:rsidR="00230B34">
              <w:rPr>
                <w:noProof/>
                <w:webHidden/>
              </w:rPr>
              <w:tab/>
            </w:r>
            <w:r w:rsidR="00230B34">
              <w:rPr>
                <w:noProof/>
                <w:webHidden/>
              </w:rPr>
              <w:fldChar w:fldCharType="begin"/>
            </w:r>
            <w:r w:rsidR="00230B34">
              <w:rPr>
                <w:noProof/>
                <w:webHidden/>
              </w:rPr>
              <w:instrText xml:space="preserve"> PAGEREF _Toc38792029 \h </w:instrText>
            </w:r>
            <w:r w:rsidR="00230B34">
              <w:rPr>
                <w:noProof/>
                <w:webHidden/>
              </w:rPr>
            </w:r>
            <w:r w:rsidR="00230B34">
              <w:rPr>
                <w:noProof/>
                <w:webHidden/>
              </w:rPr>
              <w:fldChar w:fldCharType="separate"/>
            </w:r>
            <w:r w:rsidR="00230B34">
              <w:rPr>
                <w:noProof/>
                <w:webHidden/>
              </w:rPr>
              <w:t>3</w:t>
            </w:r>
            <w:r w:rsidR="00230B34">
              <w:rPr>
                <w:noProof/>
                <w:webHidden/>
              </w:rPr>
              <w:fldChar w:fldCharType="end"/>
            </w:r>
          </w:hyperlink>
        </w:p>
        <w:p w:rsidR="00230B34" w:rsidRDefault="00F937D3">
          <w:pPr>
            <w:pStyle w:val="TOC2"/>
            <w:tabs>
              <w:tab w:val="right" w:leader="dot" w:pos="9016"/>
            </w:tabs>
            <w:rPr>
              <w:rFonts w:eastAsiaTheme="minorEastAsia"/>
              <w:noProof/>
              <w:lang w:eastAsia="en-GB"/>
            </w:rPr>
          </w:pPr>
          <w:hyperlink w:anchor="_Toc38792031" w:history="1">
            <w:r w:rsidR="00230B34" w:rsidRPr="00A72E0D">
              <w:rPr>
                <w:rStyle w:val="Hyperlink"/>
                <w:noProof/>
              </w:rPr>
              <w:t>Moodle questionnaire 6-10</w:t>
            </w:r>
            <w:r w:rsidR="00230B34">
              <w:rPr>
                <w:noProof/>
                <w:webHidden/>
              </w:rPr>
              <w:tab/>
            </w:r>
            <w:r w:rsidR="00230B34">
              <w:rPr>
                <w:noProof/>
                <w:webHidden/>
              </w:rPr>
              <w:fldChar w:fldCharType="begin"/>
            </w:r>
            <w:r w:rsidR="00230B34">
              <w:rPr>
                <w:noProof/>
                <w:webHidden/>
              </w:rPr>
              <w:instrText xml:space="preserve"> PAGEREF _Toc38792031 \h </w:instrText>
            </w:r>
            <w:r w:rsidR="00230B34">
              <w:rPr>
                <w:noProof/>
                <w:webHidden/>
              </w:rPr>
            </w:r>
            <w:r w:rsidR="00230B34">
              <w:rPr>
                <w:noProof/>
                <w:webHidden/>
              </w:rPr>
              <w:fldChar w:fldCharType="separate"/>
            </w:r>
            <w:r w:rsidR="00230B34">
              <w:rPr>
                <w:noProof/>
                <w:webHidden/>
              </w:rPr>
              <w:t>4</w:t>
            </w:r>
            <w:r w:rsidR="00230B34">
              <w:rPr>
                <w:noProof/>
                <w:webHidden/>
              </w:rPr>
              <w:fldChar w:fldCharType="end"/>
            </w:r>
          </w:hyperlink>
        </w:p>
        <w:p w:rsidR="00230B34" w:rsidRDefault="00F937D3">
          <w:pPr>
            <w:pStyle w:val="TOC2"/>
            <w:tabs>
              <w:tab w:val="right" w:leader="dot" w:pos="9016"/>
            </w:tabs>
            <w:rPr>
              <w:rFonts w:eastAsiaTheme="minorEastAsia"/>
              <w:noProof/>
              <w:lang w:eastAsia="en-GB"/>
            </w:rPr>
          </w:pPr>
          <w:hyperlink w:anchor="_Toc38792032" w:history="1">
            <w:r w:rsidR="00230B34" w:rsidRPr="00A72E0D">
              <w:rPr>
                <w:rStyle w:val="Hyperlink"/>
                <w:noProof/>
              </w:rPr>
              <w:t>Questions 11 and 12</w:t>
            </w:r>
            <w:r w:rsidR="00230B34">
              <w:rPr>
                <w:noProof/>
                <w:webHidden/>
              </w:rPr>
              <w:tab/>
            </w:r>
            <w:r w:rsidR="00230B34">
              <w:rPr>
                <w:noProof/>
                <w:webHidden/>
              </w:rPr>
              <w:fldChar w:fldCharType="begin"/>
            </w:r>
            <w:r w:rsidR="00230B34">
              <w:rPr>
                <w:noProof/>
                <w:webHidden/>
              </w:rPr>
              <w:instrText xml:space="preserve"> PAGEREF _Toc38792032 \h </w:instrText>
            </w:r>
            <w:r w:rsidR="00230B34">
              <w:rPr>
                <w:noProof/>
                <w:webHidden/>
              </w:rPr>
            </w:r>
            <w:r w:rsidR="00230B34">
              <w:rPr>
                <w:noProof/>
                <w:webHidden/>
              </w:rPr>
              <w:fldChar w:fldCharType="separate"/>
            </w:r>
            <w:r w:rsidR="00230B34">
              <w:rPr>
                <w:noProof/>
                <w:webHidden/>
              </w:rPr>
              <w:t>5</w:t>
            </w:r>
            <w:r w:rsidR="00230B34">
              <w:rPr>
                <w:noProof/>
                <w:webHidden/>
              </w:rPr>
              <w:fldChar w:fldCharType="end"/>
            </w:r>
          </w:hyperlink>
        </w:p>
        <w:p w:rsidR="00230B34" w:rsidRDefault="00F937D3">
          <w:pPr>
            <w:pStyle w:val="TOC1"/>
            <w:tabs>
              <w:tab w:val="right" w:leader="dot" w:pos="9016"/>
            </w:tabs>
            <w:rPr>
              <w:rFonts w:eastAsiaTheme="minorEastAsia"/>
              <w:noProof/>
              <w:lang w:eastAsia="en-GB"/>
            </w:rPr>
          </w:pPr>
          <w:hyperlink w:anchor="_Toc38792033" w:history="1">
            <w:r w:rsidR="00230B34" w:rsidRPr="00A72E0D">
              <w:rPr>
                <w:rStyle w:val="Hyperlink"/>
                <w:noProof/>
              </w:rPr>
              <w:t>Result</w:t>
            </w:r>
            <w:r w:rsidR="00230B34">
              <w:rPr>
                <w:noProof/>
                <w:webHidden/>
              </w:rPr>
              <w:tab/>
            </w:r>
            <w:r w:rsidR="00230B34">
              <w:rPr>
                <w:noProof/>
                <w:webHidden/>
              </w:rPr>
              <w:fldChar w:fldCharType="begin"/>
            </w:r>
            <w:r w:rsidR="00230B34">
              <w:rPr>
                <w:noProof/>
                <w:webHidden/>
              </w:rPr>
              <w:instrText xml:space="preserve"> PAGEREF _Toc38792033 \h </w:instrText>
            </w:r>
            <w:r w:rsidR="00230B34">
              <w:rPr>
                <w:noProof/>
                <w:webHidden/>
              </w:rPr>
            </w:r>
            <w:r w:rsidR="00230B34">
              <w:rPr>
                <w:noProof/>
                <w:webHidden/>
              </w:rPr>
              <w:fldChar w:fldCharType="separate"/>
            </w:r>
            <w:r w:rsidR="00230B34">
              <w:rPr>
                <w:noProof/>
                <w:webHidden/>
              </w:rPr>
              <w:t>5</w:t>
            </w:r>
            <w:r w:rsidR="00230B34">
              <w:rPr>
                <w:noProof/>
                <w:webHidden/>
              </w:rPr>
              <w:fldChar w:fldCharType="end"/>
            </w:r>
          </w:hyperlink>
        </w:p>
        <w:p w:rsidR="00230B34" w:rsidRDefault="00F937D3">
          <w:pPr>
            <w:pStyle w:val="TOC1"/>
            <w:tabs>
              <w:tab w:val="right" w:leader="dot" w:pos="9016"/>
            </w:tabs>
            <w:rPr>
              <w:rFonts w:eastAsiaTheme="minorEastAsia"/>
              <w:noProof/>
              <w:lang w:eastAsia="en-GB"/>
            </w:rPr>
          </w:pPr>
          <w:hyperlink w:anchor="_Toc38792034" w:history="1">
            <w:r w:rsidR="00230B34" w:rsidRPr="00A72E0D">
              <w:rPr>
                <w:rStyle w:val="Hyperlink"/>
                <w:noProof/>
              </w:rPr>
              <w:t>Discussion</w:t>
            </w:r>
            <w:r w:rsidR="00230B34">
              <w:rPr>
                <w:noProof/>
                <w:webHidden/>
              </w:rPr>
              <w:tab/>
            </w:r>
            <w:r w:rsidR="00230B34">
              <w:rPr>
                <w:noProof/>
                <w:webHidden/>
              </w:rPr>
              <w:fldChar w:fldCharType="begin"/>
            </w:r>
            <w:r w:rsidR="00230B34">
              <w:rPr>
                <w:noProof/>
                <w:webHidden/>
              </w:rPr>
              <w:instrText xml:space="preserve"> PAGEREF _Toc38792034 \h </w:instrText>
            </w:r>
            <w:r w:rsidR="00230B34">
              <w:rPr>
                <w:noProof/>
                <w:webHidden/>
              </w:rPr>
            </w:r>
            <w:r w:rsidR="00230B34">
              <w:rPr>
                <w:noProof/>
                <w:webHidden/>
              </w:rPr>
              <w:fldChar w:fldCharType="separate"/>
            </w:r>
            <w:r w:rsidR="00230B34">
              <w:rPr>
                <w:noProof/>
                <w:webHidden/>
              </w:rPr>
              <w:t>8</w:t>
            </w:r>
            <w:r w:rsidR="00230B34">
              <w:rPr>
                <w:noProof/>
                <w:webHidden/>
              </w:rPr>
              <w:fldChar w:fldCharType="end"/>
            </w:r>
          </w:hyperlink>
        </w:p>
        <w:p w:rsidR="00230B34" w:rsidRDefault="00F937D3">
          <w:pPr>
            <w:pStyle w:val="TOC1"/>
            <w:tabs>
              <w:tab w:val="right" w:leader="dot" w:pos="9016"/>
            </w:tabs>
            <w:rPr>
              <w:rFonts w:eastAsiaTheme="minorEastAsia"/>
              <w:noProof/>
              <w:lang w:eastAsia="en-GB"/>
            </w:rPr>
          </w:pPr>
          <w:hyperlink w:anchor="_Toc38792035" w:history="1">
            <w:r w:rsidR="00230B34" w:rsidRPr="00A72E0D">
              <w:rPr>
                <w:rStyle w:val="Hyperlink"/>
                <w:noProof/>
              </w:rPr>
              <w:t>Conclusion</w:t>
            </w:r>
            <w:r w:rsidR="00230B34">
              <w:rPr>
                <w:noProof/>
                <w:webHidden/>
              </w:rPr>
              <w:tab/>
            </w:r>
            <w:r w:rsidR="00230B34">
              <w:rPr>
                <w:noProof/>
                <w:webHidden/>
              </w:rPr>
              <w:fldChar w:fldCharType="begin"/>
            </w:r>
            <w:r w:rsidR="00230B34">
              <w:rPr>
                <w:noProof/>
                <w:webHidden/>
              </w:rPr>
              <w:instrText xml:space="preserve"> PAGEREF _Toc38792035 \h </w:instrText>
            </w:r>
            <w:r w:rsidR="00230B34">
              <w:rPr>
                <w:noProof/>
                <w:webHidden/>
              </w:rPr>
            </w:r>
            <w:r w:rsidR="00230B34">
              <w:rPr>
                <w:noProof/>
                <w:webHidden/>
              </w:rPr>
              <w:fldChar w:fldCharType="separate"/>
            </w:r>
            <w:r w:rsidR="00230B34">
              <w:rPr>
                <w:noProof/>
                <w:webHidden/>
              </w:rPr>
              <w:t>8</w:t>
            </w:r>
            <w:r w:rsidR="00230B34">
              <w:rPr>
                <w:noProof/>
                <w:webHidden/>
              </w:rPr>
              <w:fldChar w:fldCharType="end"/>
            </w:r>
          </w:hyperlink>
        </w:p>
        <w:p w:rsidR="00230B34" w:rsidRDefault="00F937D3">
          <w:pPr>
            <w:pStyle w:val="TOC1"/>
            <w:tabs>
              <w:tab w:val="right" w:leader="dot" w:pos="9016"/>
            </w:tabs>
            <w:rPr>
              <w:rFonts w:eastAsiaTheme="minorEastAsia"/>
              <w:noProof/>
              <w:lang w:eastAsia="en-GB"/>
            </w:rPr>
          </w:pPr>
          <w:hyperlink w:anchor="_Toc38792036" w:history="1">
            <w:r w:rsidR="00230B34" w:rsidRPr="00A72E0D">
              <w:rPr>
                <w:rStyle w:val="Hyperlink"/>
                <w:noProof/>
              </w:rPr>
              <w:t>Appendix</w:t>
            </w:r>
            <w:r w:rsidR="00230B34">
              <w:rPr>
                <w:noProof/>
                <w:webHidden/>
              </w:rPr>
              <w:tab/>
            </w:r>
            <w:r w:rsidR="00230B34">
              <w:rPr>
                <w:noProof/>
                <w:webHidden/>
              </w:rPr>
              <w:fldChar w:fldCharType="begin"/>
            </w:r>
            <w:r w:rsidR="00230B34">
              <w:rPr>
                <w:noProof/>
                <w:webHidden/>
              </w:rPr>
              <w:instrText xml:space="preserve"> PAGEREF _Toc38792036 \h </w:instrText>
            </w:r>
            <w:r w:rsidR="00230B34">
              <w:rPr>
                <w:noProof/>
                <w:webHidden/>
              </w:rPr>
            </w:r>
            <w:r w:rsidR="00230B34">
              <w:rPr>
                <w:noProof/>
                <w:webHidden/>
              </w:rPr>
              <w:fldChar w:fldCharType="separate"/>
            </w:r>
            <w:r w:rsidR="00230B34">
              <w:rPr>
                <w:noProof/>
                <w:webHidden/>
              </w:rPr>
              <w:t>8</w:t>
            </w:r>
            <w:r w:rsidR="00230B34">
              <w:rPr>
                <w:noProof/>
                <w:webHidden/>
              </w:rPr>
              <w:fldChar w:fldCharType="end"/>
            </w:r>
          </w:hyperlink>
        </w:p>
        <w:p w:rsidR="00230B34" w:rsidRDefault="00F937D3">
          <w:pPr>
            <w:pStyle w:val="TOC1"/>
            <w:tabs>
              <w:tab w:val="right" w:leader="dot" w:pos="9016"/>
            </w:tabs>
            <w:rPr>
              <w:rFonts w:eastAsiaTheme="minorEastAsia"/>
              <w:noProof/>
              <w:lang w:eastAsia="en-GB"/>
            </w:rPr>
          </w:pPr>
          <w:hyperlink w:anchor="_Toc38792037" w:history="1">
            <w:r w:rsidR="00230B34" w:rsidRPr="00A72E0D">
              <w:rPr>
                <w:rStyle w:val="Hyperlink"/>
                <w:noProof/>
              </w:rPr>
              <w:t>References</w:t>
            </w:r>
            <w:r w:rsidR="00230B34">
              <w:rPr>
                <w:noProof/>
                <w:webHidden/>
              </w:rPr>
              <w:tab/>
            </w:r>
            <w:r w:rsidR="00230B34">
              <w:rPr>
                <w:noProof/>
                <w:webHidden/>
              </w:rPr>
              <w:fldChar w:fldCharType="begin"/>
            </w:r>
            <w:r w:rsidR="00230B34">
              <w:rPr>
                <w:noProof/>
                <w:webHidden/>
              </w:rPr>
              <w:instrText xml:space="preserve"> PAGEREF _Toc38792037 \h </w:instrText>
            </w:r>
            <w:r w:rsidR="00230B34">
              <w:rPr>
                <w:noProof/>
                <w:webHidden/>
              </w:rPr>
            </w:r>
            <w:r w:rsidR="00230B34">
              <w:rPr>
                <w:noProof/>
                <w:webHidden/>
              </w:rPr>
              <w:fldChar w:fldCharType="separate"/>
            </w:r>
            <w:r w:rsidR="00230B34">
              <w:rPr>
                <w:noProof/>
                <w:webHidden/>
              </w:rPr>
              <w:t>11</w:t>
            </w:r>
            <w:r w:rsidR="00230B34">
              <w:rPr>
                <w:noProof/>
                <w:webHidden/>
              </w:rPr>
              <w:fldChar w:fldCharType="end"/>
            </w:r>
          </w:hyperlink>
        </w:p>
        <w:p w:rsidR="007F446B" w:rsidRDefault="007F446B">
          <w:r>
            <w:rPr>
              <w:b/>
              <w:bCs/>
              <w:noProof/>
            </w:rPr>
            <w:fldChar w:fldCharType="end"/>
          </w:r>
        </w:p>
      </w:sdtContent>
    </w:sdt>
    <w:p w:rsidR="00A86DA1" w:rsidRDefault="00A86DA1"/>
    <w:p w:rsidR="00A86DA1" w:rsidRDefault="00A86DA1">
      <w:r>
        <w:br w:type="page"/>
      </w:r>
    </w:p>
    <w:p w:rsidR="000C00D7" w:rsidRPr="000B08EB" w:rsidRDefault="00A86DA1" w:rsidP="007F446B">
      <w:pPr>
        <w:pStyle w:val="Heading1"/>
        <w:rPr>
          <w:rFonts w:ascii="Arial" w:hAnsi="Arial" w:cs="Arial"/>
          <w:sz w:val="28"/>
          <w:szCs w:val="28"/>
        </w:rPr>
      </w:pPr>
      <w:bookmarkStart w:id="0" w:name="_Toc38792025"/>
      <w:r w:rsidRPr="000B08EB">
        <w:rPr>
          <w:rFonts w:ascii="Arial" w:hAnsi="Arial" w:cs="Arial"/>
          <w:sz w:val="28"/>
          <w:szCs w:val="28"/>
        </w:rPr>
        <w:lastRenderedPageBreak/>
        <w:t>Introduction</w:t>
      </w:r>
      <w:bookmarkEnd w:id="0"/>
    </w:p>
    <w:p w:rsidR="005F30C0" w:rsidRPr="00937668" w:rsidRDefault="005F30C0" w:rsidP="005F30C0">
      <w:pPr>
        <w:rPr>
          <w:rFonts w:ascii="Arial" w:hAnsi="Arial" w:cs="Arial"/>
        </w:rPr>
      </w:pPr>
    </w:p>
    <w:p w:rsidR="00CE49F8" w:rsidRPr="00937668" w:rsidRDefault="0091661C" w:rsidP="00CE49F8">
      <w:pPr>
        <w:rPr>
          <w:rFonts w:ascii="Arial" w:hAnsi="Arial" w:cs="Arial"/>
          <w:sz w:val="24"/>
          <w:szCs w:val="24"/>
        </w:rPr>
      </w:pPr>
      <w:r w:rsidRPr="00937668">
        <w:rPr>
          <w:rFonts w:ascii="Arial" w:hAnsi="Arial" w:cs="Arial"/>
          <w:sz w:val="24"/>
          <w:szCs w:val="24"/>
        </w:rPr>
        <w:t>The way that people are using the technology is growing so fast ,virtual learning environment it will be one of the most useful ways of studying in the future .Research has shown that student that study using virtual learning environment from one hand can be self-isolated and have lack of communication as they could have in the classroom but they are very good on time management ,their productivity ,and their written abilities are improved .Virtual learning environment comes in different forms</w:t>
      </w:r>
      <w:sdt>
        <w:sdtPr>
          <w:rPr>
            <w:rFonts w:ascii="Arial" w:hAnsi="Arial" w:cs="Arial"/>
            <w:sz w:val="24"/>
            <w:szCs w:val="24"/>
          </w:rPr>
          <w:id w:val="-1282491943"/>
          <w:citation/>
        </w:sdtPr>
        <w:sdtEndPr/>
        <w:sdtContent>
          <w:r w:rsidRPr="00937668">
            <w:rPr>
              <w:rFonts w:ascii="Arial" w:hAnsi="Arial" w:cs="Arial"/>
              <w:sz w:val="24"/>
              <w:szCs w:val="24"/>
            </w:rPr>
            <w:fldChar w:fldCharType="begin"/>
          </w:r>
          <w:r w:rsidRPr="00937668">
            <w:rPr>
              <w:rFonts w:ascii="Arial" w:hAnsi="Arial" w:cs="Arial"/>
              <w:sz w:val="24"/>
              <w:szCs w:val="24"/>
            </w:rPr>
            <w:instrText xml:space="preserve"> CITATION MsK18 \l 2057 </w:instrText>
          </w:r>
          <w:r w:rsidRPr="00937668">
            <w:rPr>
              <w:rFonts w:ascii="Arial" w:hAnsi="Arial" w:cs="Arial"/>
              <w:sz w:val="24"/>
              <w:szCs w:val="24"/>
            </w:rPr>
            <w:fldChar w:fldCharType="separate"/>
          </w:r>
          <w:r w:rsidRPr="00937668">
            <w:rPr>
              <w:rFonts w:ascii="Arial" w:hAnsi="Arial" w:cs="Arial"/>
              <w:noProof/>
              <w:sz w:val="24"/>
              <w:szCs w:val="24"/>
            </w:rPr>
            <w:t xml:space="preserve"> (Ms.Kaminozhi, 2018)</w:t>
          </w:r>
          <w:r w:rsidRPr="00937668">
            <w:rPr>
              <w:rFonts w:ascii="Arial" w:hAnsi="Arial" w:cs="Arial"/>
              <w:sz w:val="24"/>
              <w:szCs w:val="24"/>
            </w:rPr>
            <w:fldChar w:fldCharType="end"/>
          </w:r>
        </w:sdtContent>
      </w:sdt>
    </w:p>
    <w:p w:rsidR="002B6C08" w:rsidRPr="000B08EB" w:rsidRDefault="002B6C08" w:rsidP="007F446B">
      <w:pPr>
        <w:pStyle w:val="Heading1"/>
        <w:rPr>
          <w:rFonts w:ascii="Arial" w:hAnsi="Arial" w:cs="Arial"/>
          <w:sz w:val="28"/>
          <w:szCs w:val="28"/>
        </w:rPr>
      </w:pPr>
      <w:bookmarkStart w:id="1" w:name="_Toc38792026"/>
      <w:r w:rsidRPr="000B08EB">
        <w:rPr>
          <w:rFonts w:ascii="Arial" w:hAnsi="Arial" w:cs="Arial"/>
          <w:sz w:val="28"/>
          <w:szCs w:val="28"/>
        </w:rPr>
        <w:t>Background</w:t>
      </w:r>
      <w:bookmarkEnd w:id="1"/>
    </w:p>
    <w:p w:rsidR="000701B8" w:rsidRPr="00937668" w:rsidRDefault="000701B8" w:rsidP="00CE49F8">
      <w:pPr>
        <w:rPr>
          <w:rFonts w:ascii="Arial" w:hAnsi="Arial" w:cs="Arial"/>
          <w:sz w:val="24"/>
          <w:szCs w:val="24"/>
        </w:rPr>
      </w:pPr>
    </w:p>
    <w:p w:rsidR="00D316C7" w:rsidRPr="00937668" w:rsidRDefault="00CC1316" w:rsidP="000701B8">
      <w:pPr>
        <w:rPr>
          <w:rFonts w:ascii="Arial" w:hAnsi="Arial" w:cs="Arial"/>
          <w:sz w:val="24"/>
          <w:szCs w:val="24"/>
        </w:rPr>
      </w:pPr>
      <w:r w:rsidRPr="00937668">
        <w:rPr>
          <w:rFonts w:ascii="Arial" w:hAnsi="Arial" w:cs="Arial"/>
          <w:sz w:val="24"/>
          <w:szCs w:val="24"/>
        </w:rPr>
        <w:t>Open university was using the computers for online learning purposes, while since 1970, while in 2000 the new software of virtual online environment was approved. By 2010 Virtual online environment was used by more than 3700 academic institutions</w:t>
      </w:r>
      <w:r w:rsidR="00CB70C5" w:rsidRPr="00937668">
        <w:rPr>
          <w:rFonts w:ascii="Arial" w:hAnsi="Arial" w:cs="Arial"/>
          <w:sz w:val="24"/>
          <w:szCs w:val="24"/>
        </w:rPr>
        <w:t xml:space="preserve"> in 60 countries. Moodle was launched in </w:t>
      </w:r>
      <w:r w:rsidR="004D1D87" w:rsidRPr="00937668">
        <w:rPr>
          <w:rFonts w:ascii="Arial" w:hAnsi="Arial" w:cs="Arial"/>
          <w:sz w:val="24"/>
          <w:szCs w:val="24"/>
        </w:rPr>
        <w:t>2001. Was</w:t>
      </w:r>
      <w:r w:rsidR="00CB70C5" w:rsidRPr="00937668">
        <w:rPr>
          <w:rFonts w:ascii="Arial" w:hAnsi="Arial" w:cs="Arial"/>
          <w:sz w:val="24"/>
          <w:szCs w:val="24"/>
        </w:rPr>
        <w:t xml:space="preserve"> designed to help teachers to organise material courses based on the engagement with students.</w:t>
      </w:r>
      <w:r w:rsidR="004D1D87" w:rsidRPr="00937668">
        <w:rPr>
          <w:rFonts w:ascii="Arial" w:hAnsi="Arial" w:cs="Arial"/>
          <w:noProof/>
          <w:sz w:val="24"/>
          <w:szCs w:val="24"/>
        </w:rPr>
        <w:t xml:space="preserve"> </w:t>
      </w:r>
      <w:sdt>
        <w:sdtPr>
          <w:rPr>
            <w:rFonts w:ascii="Arial" w:hAnsi="Arial" w:cs="Arial"/>
            <w:noProof/>
            <w:sz w:val="24"/>
            <w:szCs w:val="24"/>
          </w:rPr>
          <w:id w:val="1956132504"/>
          <w:citation/>
        </w:sdtPr>
        <w:sdtEndPr/>
        <w:sdtContent>
          <w:r w:rsidR="004D1D87" w:rsidRPr="00937668">
            <w:rPr>
              <w:rFonts w:ascii="Arial" w:hAnsi="Arial" w:cs="Arial"/>
              <w:noProof/>
              <w:sz w:val="24"/>
              <w:szCs w:val="24"/>
            </w:rPr>
            <w:fldChar w:fldCharType="begin"/>
          </w:r>
          <w:r w:rsidR="004D1D87" w:rsidRPr="00937668">
            <w:rPr>
              <w:rFonts w:ascii="Arial" w:hAnsi="Arial" w:cs="Arial"/>
              <w:noProof/>
              <w:sz w:val="24"/>
              <w:szCs w:val="24"/>
            </w:rPr>
            <w:instrText xml:space="preserve"> CITATION Bar13 \l 2057 </w:instrText>
          </w:r>
          <w:r w:rsidR="004D1D87" w:rsidRPr="00937668">
            <w:rPr>
              <w:rFonts w:ascii="Arial" w:hAnsi="Arial" w:cs="Arial"/>
              <w:noProof/>
              <w:sz w:val="24"/>
              <w:szCs w:val="24"/>
            </w:rPr>
            <w:fldChar w:fldCharType="separate"/>
          </w:r>
          <w:r w:rsidR="004D1D87" w:rsidRPr="00937668">
            <w:rPr>
              <w:rFonts w:ascii="Arial" w:hAnsi="Arial" w:cs="Arial"/>
              <w:noProof/>
              <w:sz w:val="24"/>
              <w:szCs w:val="24"/>
            </w:rPr>
            <w:t>(Barker, 2013)</w:t>
          </w:r>
          <w:r w:rsidR="004D1D87" w:rsidRPr="00937668">
            <w:rPr>
              <w:rFonts w:ascii="Arial" w:hAnsi="Arial" w:cs="Arial"/>
              <w:noProof/>
              <w:sz w:val="24"/>
              <w:szCs w:val="24"/>
            </w:rPr>
            <w:fldChar w:fldCharType="end"/>
          </w:r>
        </w:sdtContent>
      </w:sdt>
      <w:r w:rsidR="000C00D7" w:rsidRPr="00937668">
        <w:rPr>
          <w:rFonts w:ascii="Arial" w:hAnsi="Arial" w:cs="Arial"/>
          <w:noProof/>
          <w:sz w:val="24"/>
          <w:szCs w:val="24"/>
        </w:rPr>
        <w:t xml:space="preserve">.In Uk recently there are 4313 sites in total while worldwilde </w:t>
      </w:r>
      <w:r w:rsidR="000C00D7" w:rsidRPr="00937668">
        <w:rPr>
          <w:rFonts w:ascii="Arial" w:hAnsi="Arial" w:cs="Arial"/>
          <w:sz w:val="24"/>
          <w:szCs w:val="24"/>
          <w:shd w:val="clear" w:color="auto" w:fill="FFFFFF"/>
        </w:rPr>
        <w:t xml:space="preserve">153316 </w:t>
      </w:r>
      <w:sdt>
        <w:sdtPr>
          <w:rPr>
            <w:rFonts w:ascii="Arial" w:hAnsi="Arial" w:cs="Arial"/>
            <w:sz w:val="24"/>
            <w:szCs w:val="24"/>
            <w:shd w:val="clear" w:color="auto" w:fill="FFFFFF"/>
          </w:rPr>
          <w:id w:val="365189095"/>
          <w:citation/>
        </w:sdtPr>
        <w:sdtEndPr/>
        <w:sdtContent>
          <w:r w:rsidR="000C00D7" w:rsidRPr="00937668">
            <w:rPr>
              <w:rFonts w:ascii="Arial" w:hAnsi="Arial" w:cs="Arial"/>
              <w:sz w:val="24"/>
              <w:szCs w:val="24"/>
              <w:shd w:val="clear" w:color="auto" w:fill="FFFFFF"/>
            </w:rPr>
            <w:fldChar w:fldCharType="begin"/>
          </w:r>
          <w:r w:rsidR="000C00D7" w:rsidRPr="00937668">
            <w:rPr>
              <w:rFonts w:ascii="Arial" w:hAnsi="Arial" w:cs="Arial"/>
              <w:sz w:val="24"/>
              <w:szCs w:val="24"/>
              <w:shd w:val="clear" w:color="auto" w:fill="FFFFFF"/>
            </w:rPr>
            <w:instrText xml:space="preserve"> CITATION Moo20 \l 2057 </w:instrText>
          </w:r>
          <w:r w:rsidR="000C00D7" w:rsidRPr="00937668">
            <w:rPr>
              <w:rFonts w:ascii="Arial" w:hAnsi="Arial" w:cs="Arial"/>
              <w:sz w:val="24"/>
              <w:szCs w:val="24"/>
              <w:shd w:val="clear" w:color="auto" w:fill="FFFFFF"/>
            </w:rPr>
            <w:fldChar w:fldCharType="separate"/>
          </w:r>
          <w:r w:rsidR="000C00D7" w:rsidRPr="00937668">
            <w:rPr>
              <w:rFonts w:ascii="Arial" w:hAnsi="Arial" w:cs="Arial"/>
              <w:noProof/>
              <w:sz w:val="24"/>
              <w:szCs w:val="24"/>
              <w:shd w:val="clear" w:color="auto" w:fill="FFFFFF"/>
            </w:rPr>
            <w:t>(Moodle, n.d.)</w:t>
          </w:r>
          <w:r w:rsidR="000C00D7" w:rsidRPr="00937668">
            <w:rPr>
              <w:rFonts w:ascii="Arial" w:hAnsi="Arial" w:cs="Arial"/>
              <w:sz w:val="24"/>
              <w:szCs w:val="24"/>
              <w:shd w:val="clear" w:color="auto" w:fill="FFFFFF"/>
            </w:rPr>
            <w:fldChar w:fldCharType="end"/>
          </w:r>
        </w:sdtContent>
      </w:sdt>
      <w:r w:rsidR="000701B8" w:rsidRPr="00937668">
        <w:rPr>
          <w:rFonts w:ascii="Arial" w:hAnsi="Arial" w:cs="Arial"/>
          <w:sz w:val="24"/>
          <w:szCs w:val="24"/>
        </w:rPr>
        <w:t xml:space="preserve"> Virtual learning environment it is an online platform that most educational institutions are using to deliver all the academic requirements. </w:t>
      </w:r>
    </w:p>
    <w:p w:rsidR="00D316C7" w:rsidRPr="00937668" w:rsidRDefault="00270D10" w:rsidP="000701B8">
      <w:pPr>
        <w:rPr>
          <w:rFonts w:ascii="Arial" w:hAnsi="Arial" w:cs="Arial"/>
          <w:sz w:val="24"/>
          <w:szCs w:val="24"/>
        </w:rPr>
      </w:pPr>
      <w:r w:rsidRPr="00937668">
        <w:rPr>
          <w:rFonts w:ascii="Arial" w:hAnsi="Arial" w:cs="Arial"/>
          <w:sz w:val="24"/>
          <w:szCs w:val="24"/>
        </w:rPr>
        <w:t xml:space="preserve">One research that was made on </w:t>
      </w:r>
      <w:r w:rsidR="008C02D5" w:rsidRPr="00937668">
        <w:rPr>
          <w:rFonts w:ascii="Arial" w:hAnsi="Arial" w:cs="Arial"/>
          <w:sz w:val="24"/>
          <w:szCs w:val="24"/>
        </w:rPr>
        <w:t xml:space="preserve">83 students of business in university of Greenwich in 2012 took part in a survey of 24 questions that was completed by 30% male and 69.9% female and different ages and backgrounds. The research shows that 21.70% of the students did not use the Moodle the second semester of their studies while the 67% where using different online sources   </w:t>
      </w:r>
      <w:r w:rsidR="00907A16" w:rsidRPr="00937668">
        <w:rPr>
          <w:rFonts w:ascii="Arial" w:hAnsi="Arial" w:cs="Arial"/>
          <w:sz w:val="24"/>
          <w:szCs w:val="24"/>
        </w:rPr>
        <w:t>of learning ,78%of student agreed that the interaction with the lecturer would improve their learning while the 22%said  it will not.</w:t>
      </w:r>
      <w:sdt>
        <w:sdtPr>
          <w:rPr>
            <w:rFonts w:ascii="Arial" w:hAnsi="Arial" w:cs="Arial"/>
            <w:sz w:val="24"/>
            <w:szCs w:val="24"/>
          </w:rPr>
          <w:id w:val="613025940"/>
          <w:citation/>
        </w:sdtPr>
        <w:sdtEndPr/>
        <w:sdtContent>
          <w:r w:rsidR="00907A16" w:rsidRPr="00937668">
            <w:rPr>
              <w:rFonts w:ascii="Arial" w:hAnsi="Arial" w:cs="Arial"/>
              <w:sz w:val="24"/>
              <w:szCs w:val="24"/>
            </w:rPr>
            <w:fldChar w:fldCharType="begin"/>
          </w:r>
          <w:r w:rsidR="00907A16" w:rsidRPr="00937668">
            <w:rPr>
              <w:rFonts w:ascii="Arial" w:hAnsi="Arial" w:cs="Arial"/>
              <w:sz w:val="24"/>
              <w:szCs w:val="24"/>
            </w:rPr>
            <w:instrText xml:space="preserve"> CITATION Mic18 \l 2057 </w:instrText>
          </w:r>
          <w:r w:rsidR="00907A16" w:rsidRPr="00937668">
            <w:rPr>
              <w:rFonts w:ascii="Arial" w:hAnsi="Arial" w:cs="Arial"/>
              <w:sz w:val="24"/>
              <w:szCs w:val="24"/>
            </w:rPr>
            <w:fldChar w:fldCharType="separate"/>
          </w:r>
          <w:r w:rsidR="00907A16" w:rsidRPr="00937668">
            <w:rPr>
              <w:rFonts w:ascii="Arial" w:hAnsi="Arial" w:cs="Arial"/>
              <w:noProof/>
              <w:sz w:val="24"/>
              <w:szCs w:val="24"/>
            </w:rPr>
            <w:t xml:space="preserve"> (Babula, 2018)</w:t>
          </w:r>
          <w:r w:rsidR="00907A16" w:rsidRPr="00937668">
            <w:rPr>
              <w:rFonts w:ascii="Arial" w:hAnsi="Arial" w:cs="Arial"/>
              <w:sz w:val="24"/>
              <w:szCs w:val="24"/>
            </w:rPr>
            <w:fldChar w:fldCharType="end"/>
          </w:r>
        </w:sdtContent>
      </w:sdt>
    </w:p>
    <w:p w:rsidR="00313C0F" w:rsidRPr="00937668" w:rsidRDefault="001C7D41" w:rsidP="000701B8">
      <w:pPr>
        <w:rPr>
          <w:rFonts w:ascii="Arial" w:hAnsi="Arial" w:cs="Arial"/>
          <w:sz w:val="24"/>
          <w:szCs w:val="24"/>
        </w:rPr>
      </w:pPr>
      <w:r w:rsidRPr="00937668">
        <w:rPr>
          <w:rFonts w:ascii="Arial" w:hAnsi="Arial" w:cs="Arial"/>
          <w:sz w:val="24"/>
          <w:szCs w:val="24"/>
        </w:rPr>
        <w:t>A qualitative research method was used to evaluate the virtual learning environment in Turkey. Following the research with different types of search (articles data journals) 63 studies come out between 1996-2014 that where analysed and presented in Appendix A. The analysis of this study has shown before 2005 it was mostly literature review only the theoretical part of virtual learning environment. The literature is showing that the numbers of virtual learning environment are increasing globally from 2008 while in Turkey from 2011</w:t>
      </w:r>
      <w:sdt>
        <w:sdtPr>
          <w:rPr>
            <w:rFonts w:ascii="Arial" w:hAnsi="Arial" w:cs="Arial"/>
            <w:sz w:val="24"/>
            <w:szCs w:val="24"/>
          </w:rPr>
          <w:id w:val="-160320034"/>
          <w:citation/>
        </w:sdtPr>
        <w:sdtEndPr/>
        <w:sdtContent>
          <w:r w:rsidRPr="00937668">
            <w:rPr>
              <w:rFonts w:ascii="Arial" w:hAnsi="Arial" w:cs="Arial"/>
              <w:sz w:val="24"/>
              <w:szCs w:val="24"/>
            </w:rPr>
            <w:fldChar w:fldCharType="begin"/>
          </w:r>
          <w:r w:rsidRPr="00937668">
            <w:rPr>
              <w:rFonts w:ascii="Arial" w:hAnsi="Arial" w:cs="Arial"/>
              <w:sz w:val="24"/>
              <w:szCs w:val="24"/>
            </w:rPr>
            <w:instrText xml:space="preserve"> CITATION Dem16 \l 2057 </w:instrText>
          </w:r>
          <w:r w:rsidRPr="00937668">
            <w:rPr>
              <w:rFonts w:ascii="Arial" w:hAnsi="Arial" w:cs="Arial"/>
              <w:sz w:val="24"/>
              <w:szCs w:val="24"/>
            </w:rPr>
            <w:fldChar w:fldCharType="separate"/>
          </w:r>
          <w:r w:rsidRPr="00937668">
            <w:rPr>
              <w:rFonts w:ascii="Arial" w:hAnsi="Arial" w:cs="Arial"/>
              <w:noProof/>
              <w:sz w:val="24"/>
              <w:szCs w:val="24"/>
            </w:rPr>
            <w:t xml:space="preserve"> (Demirer, 2016)</w:t>
          </w:r>
          <w:r w:rsidRPr="00937668">
            <w:rPr>
              <w:rFonts w:ascii="Arial" w:hAnsi="Arial" w:cs="Arial"/>
              <w:sz w:val="24"/>
              <w:szCs w:val="24"/>
            </w:rPr>
            <w:fldChar w:fldCharType="end"/>
          </w:r>
        </w:sdtContent>
      </w:sdt>
    </w:p>
    <w:p w:rsidR="00313C0F" w:rsidRPr="00937668" w:rsidRDefault="000701B8" w:rsidP="000701B8">
      <w:pPr>
        <w:rPr>
          <w:rFonts w:ascii="Arial" w:hAnsi="Arial" w:cs="Arial"/>
          <w:sz w:val="24"/>
          <w:szCs w:val="24"/>
        </w:rPr>
      </w:pPr>
      <w:r w:rsidRPr="00937668">
        <w:rPr>
          <w:rFonts w:ascii="Arial" w:hAnsi="Arial" w:cs="Arial"/>
          <w:sz w:val="24"/>
          <w:szCs w:val="24"/>
        </w:rPr>
        <w:t>One of the Platforms that universities are using is Moodle. Some benefits of virtual learning environment are the technical support, the support that you will have with the lectures through e-mail or one -one sessions and online teaching can be delivered to many students at the same time. From the other hand there is no way of challenging the students of getting more resources as the staff  upload the  files on the platform, so there is no interaction</w:t>
      </w:r>
      <w:sdt>
        <w:sdtPr>
          <w:rPr>
            <w:rFonts w:ascii="Arial" w:hAnsi="Arial" w:cs="Arial"/>
            <w:sz w:val="24"/>
            <w:szCs w:val="24"/>
          </w:rPr>
          <w:id w:val="-439986531"/>
          <w:citation/>
        </w:sdtPr>
        <w:sdtEndPr/>
        <w:sdtContent>
          <w:r w:rsidRPr="00937668">
            <w:rPr>
              <w:rFonts w:ascii="Arial" w:hAnsi="Arial" w:cs="Arial"/>
              <w:sz w:val="24"/>
              <w:szCs w:val="24"/>
            </w:rPr>
            <w:fldChar w:fldCharType="begin"/>
          </w:r>
          <w:r w:rsidRPr="00937668">
            <w:rPr>
              <w:rFonts w:ascii="Arial" w:hAnsi="Arial" w:cs="Arial"/>
              <w:sz w:val="24"/>
              <w:szCs w:val="24"/>
            </w:rPr>
            <w:instrText xml:space="preserve"> CITATION Jis19 \l 2057 </w:instrText>
          </w:r>
          <w:r w:rsidRPr="00937668">
            <w:rPr>
              <w:rFonts w:ascii="Arial" w:hAnsi="Arial" w:cs="Arial"/>
              <w:sz w:val="24"/>
              <w:szCs w:val="24"/>
            </w:rPr>
            <w:fldChar w:fldCharType="separate"/>
          </w:r>
          <w:r w:rsidRPr="00937668">
            <w:rPr>
              <w:rFonts w:ascii="Arial" w:hAnsi="Arial" w:cs="Arial"/>
              <w:noProof/>
              <w:sz w:val="24"/>
              <w:szCs w:val="24"/>
            </w:rPr>
            <w:t xml:space="preserve"> (Jisc, 2019)</w:t>
          </w:r>
          <w:r w:rsidRPr="00937668">
            <w:rPr>
              <w:rFonts w:ascii="Arial" w:hAnsi="Arial" w:cs="Arial"/>
              <w:sz w:val="24"/>
              <w:szCs w:val="24"/>
            </w:rPr>
            <w:fldChar w:fldCharType="end"/>
          </w:r>
        </w:sdtContent>
      </w:sdt>
      <w:r w:rsidRPr="00937668">
        <w:rPr>
          <w:rFonts w:ascii="Arial" w:hAnsi="Arial" w:cs="Arial"/>
          <w:sz w:val="24"/>
          <w:szCs w:val="24"/>
        </w:rPr>
        <w:t xml:space="preserve"> Virtual learning environment is a knowledgeable web space built on which students are involved to gain knowledge. It is enriching classroom practices combining mixed technology and various teaching strategies.</w:t>
      </w:r>
      <w:r w:rsidRPr="00937668">
        <w:rPr>
          <w:rFonts w:ascii="Arial" w:hAnsi="Arial" w:cs="Arial"/>
          <w:noProof/>
          <w:sz w:val="24"/>
          <w:szCs w:val="24"/>
        </w:rPr>
        <w:t xml:space="preserve"> (P. Dillenbourg,”et al” 2007)</w:t>
      </w:r>
      <w:r w:rsidRPr="00937668">
        <w:rPr>
          <w:rFonts w:ascii="Arial" w:hAnsi="Arial" w:cs="Arial"/>
          <w:sz w:val="24"/>
          <w:szCs w:val="24"/>
        </w:rPr>
        <w:t>.</w:t>
      </w:r>
    </w:p>
    <w:p w:rsidR="00992711" w:rsidRPr="00937668" w:rsidRDefault="000701B8">
      <w:pPr>
        <w:rPr>
          <w:rFonts w:ascii="Arial" w:hAnsi="Arial" w:cs="Arial"/>
          <w:sz w:val="24"/>
          <w:szCs w:val="24"/>
        </w:rPr>
      </w:pPr>
      <w:r w:rsidRPr="00937668">
        <w:rPr>
          <w:rFonts w:ascii="Arial" w:hAnsi="Arial" w:cs="Arial"/>
          <w:sz w:val="24"/>
          <w:szCs w:val="24"/>
        </w:rPr>
        <w:lastRenderedPageBreak/>
        <w:t>Recently the whole world is facing the challenge of corona virus ,regardless to the safety of the government all the educational institutions had to switch to online teaching ,it was something new for everyone with all the technical problems that we faced through our classes and the impact was too big as the information that we were given regardless to teaching classes was completely different and less, our university is using the Moodle as a platform for our teaching material ,I believe that due to switch to online classes this could be improved a lot and be more productive and challenge for the students.</w:t>
      </w:r>
    </w:p>
    <w:p w:rsidR="00992711" w:rsidRPr="000B08EB" w:rsidRDefault="00992711" w:rsidP="007F446B">
      <w:pPr>
        <w:pStyle w:val="Heading1"/>
        <w:rPr>
          <w:rFonts w:ascii="Arial" w:hAnsi="Arial" w:cs="Arial"/>
          <w:sz w:val="28"/>
          <w:szCs w:val="28"/>
        </w:rPr>
      </w:pPr>
      <w:bookmarkStart w:id="2" w:name="_Toc38792027"/>
      <w:r w:rsidRPr="000B08EB">
        <w:rPr>
          <w:rFonts w:ascii="Arial" w:hAnsi="Arial" w:cs="Arial"/>
          <w:sz w:val="28"/>
          <w:szCs w:val="28"/>
        </w:rPr>
        <w:t>Aims and objectives</w:t>
      </w:r>
      <w:bookmarkEnd w:id="2"/>
    </w:p>
    <w:p w:rsidR="00CE49F8" w:rsidRPr="00937668" w:rsidRDefault="00CE49F8" w:rsidP="00CE49F8">
      <w:pPr>
        <w:rPr>
          <w:rFonts w:ascii="Arial" w:hAnsi="Arial" w:cs="Arial"/>
        </w:rPr>
      </w:pPr>
    </w:p>
    <w:p w:rsidR="00992711" w:rsidRPr="00937668" w:rsidRDefault="00992711" w:rsidP="00992711">
      <w:pPr>
        <w:pStyle w:val="ListParagraph"/>
        <w:numPr>
          <w:ilvl w:val="0"/>
          <w:numId w:val="1"/>
        </w:numPr>
        <w:rPr>
          <w:rFonts w:ascii="Arial" w:hAnsi="Arial" w:cs="Arial"/>
          <w:sz w:val="24"/>
          <w:szCs w:val="24"/>
        </w:rPr>
      </w:pPr>
      <w:r w:rsidRPr="00937668">
        <w:rPr>
          <w:rFonts w:ascii="Arial" w:hAnsi="Arial" w:cs="Arial"/>
          <w:sz w:val="24"/>
          <w:szCs w:val="24"/>
        </w:rPr>
        <w:t>To understand the importance of Virtual learning environment</w:t>
      </w:r>
    </w:p>
    <w:p w:rsidR="00992711" w:rsidRPr="00937668" w:rsidRDefault="00992711" w:rsidP="00992711">
      <w:pPr>
        <w:pStyle w:val="ListParagraph"/>
        <w:numPr>
          <w:ilvl w:val="0"/>
          <w:numId w:val="1"/>
        </w:numPr>
        <w:rPr>
          <w:rFonts w:ascii="Arial" w:hAnsi="Arial" w:cs="Arial"/>
          <w:sz w:val="24"/>
          <w:szCs w:val="24"/>
        </w:rPr>
      </w:pPr>
      <w:r w:rsidRPr="00937668">
        <w:rPr>
          <w:rFonts w:ascii="Arial" w:hAnsi="Arial" w:cs="Arial"/>
          <w:sz w:val="24"/>
          <w:szCs w:val="24"/>
        </w:rPr>
        <w:t>Evaluation of virtual learning environment (Moodle)</w:t>
      </w:r>
    </w:p>
    <w:p w:rsidR="00992711" w:rsidRPr="00937668" w:rsidRDefault="00992711" w:rsidP="00992711">
      <w:pPr>
        <w:pStyle w:val="ListParagraph"/>
        <w:numPr>
          <w:ilvl w:val="0"/>
          <w:numId w:val="1"/>
        </w:numPr>
        <w:rPr>
          <w:rFonts w:ascii="Arial" w:hAnsi="Arial" w:cs="Arial"/>
          <w:sz w:val="24"/>
          <w:szCs w:val="24"/>
        </w:rPr>
      </w:pPr>
      <w:r w:rsidRPr="00937668">
        <w:rPr>
          <w:rFonts w:ascii="Arial" w:hAnsi="Arial" w:cs="Arial"/>
          <w:sz w:val="24"/>
          <w:szCs w:val="24"/>
        </w:rPr>
        <w:t>Collect qualitative and quantitative data</w:t>
      </w:r>
    </w:p>
    <w:p w:rsidR="00992711" w:rsidRPr="00937668" w:rsidRDefault="00992711" w:rsidP="00992711">
      <w:pPr>
        <w:pStyle w:val="ListParagraph"/>
        <w:numPr>
          <w:ilvl w:val="0"/>
          <w:numId w:val="1"/>
        </w:numPr>
        <w:rPr>
          <w:rFonts w:ascii="Arial" w:hAnsi="Arial" w:cs="Arial"/>
          <w:sz w:val="24"/>
          <w:szCs w:val="24"/>
        </w:rPr>
      </w:pPr>
      <w:r w:rsidRPr="00937668">
        <w:rPr>
          <w:rFonts w:ascii="Arial" w:hAnsi="Arial" w:cs="Arial"/>
          <w:sz w:val="24"/>
          <w:szCs w:val="24"/>
        </w:rPr>
        <w:t>Discussion for improvements</w:t>
      </w:r>
    </w:p>
    <w:p w:rsidR="00992711" w:rsidRPr="000B08EB" w:rsidRDefault="00992711" w:rsidP="007F446B">
      <w:pPr>
        <w:pStyle w:val="Heading1"/>
        <w:rPr>
          <w:rFonts w:ascii="Arial" w:hAnsi="Arial" w:cs="Arial"/>
          <w:sz w:val="28"/>
          <w:szCs w:val="28"/>
        </w:rPr>
      </w:pPr>
      <w:bookmarkStart w:id="3" w:name="_Toc38792028"/>
      <w:r w:rsidRPr="000B08EB">
        <w:rPr>
          <w:rFonts w:ascii="Arial" w:hAnsi="Arial" w:cs="Arial"/>
          <w:sz w:val="28"/>
          <w:szCs w:val="28"/>
        </w:rPr>
        <w:t>Method</w:t>
      </w:r>
      <w:bookmarkEnd w:id="3"/>
    </w:p>
    <w:p w:rsidR="00CE49F8" w:rsidRPr="00937668" w:rsidRDefault="00CE49F8" w:rsidP="00CE49F8">
      <w:pPr>
        <w:rPr>
          <w:rFonts w:ascii="Arial" w:hAnsi="Arial" w:cs="Arial"/>
        </w:rPr>
      </w:pPr>
    </w:p>
    <w:p w:rsidR="00992711" w:rsidRPr="00937668" w:rsidRDefault="00992711" w:rsidP="00992711">
      <w:pPr>
        <w:rPr>
          <w:rFonts w:ascii="Arial" w:hAnsi="Arial" w:cs="Arial"/>
          <w:sz w:val="24"/>
          <w:szCs w:val="24"/>
        </w:rPr>
      </w:pPr>
      <w:r w:rsidRPr="00937668">
        <w:rPr>
          <w:rFonts w:ascii="Arial" w:hAnsi="Arial" w:cs="Arial"/>
          <w:sz w:val="24"/>
          <w:szCs w:val="24"/>
        </w:rPr>
        <w:t xml:space="preserve">In order to fully success on my aims and objectives, secondary research was used to collect qualitative and quantitative data from different web sources regardless to virtual learning environment. I </w:t>
      </w:r>
      <w:r w:rsidR="00BE28BB" w:rsidRPr="00937668">
        <w:rPr>
          <w:rFonts w:ascii="Arial" w:hAnsi="Arial" w:cs="Arial"/>
          <w:sz w:val="24"/>
          <w:szCs w:val="24"/>
        </w:rPr>
        <w:t>must</w:t>
      </w:r>
      <w:r w:rsidRPr="00937668">
        <w:rPr>
          <w:rFonts w:ascii="Arial" w:hAnsi="Arial" w:cs="Arial"/>
          <w:sz w:val="24"/>
          <w:szCs w:val="24"/>
        </w:rPr>
        <w:t xml:space="preserve"> fully structure the meaning of VLE and the impact that has on the online </w:t>
      </w:r>
      <w:r w:rsidR="00BE28BB" w:rsidRPr="00937668">
        <w:rPr>
          <w:rFonts w:ascii="Arial" w:hAnsi="Arial" w:cs="Arial"/>
          <w:sz w:val="24"/>
          <w:szCs w:val="24"/>
        </w:rPr>
        <w:t xml:space="preserve">teaching. As the research is related to the university Moodle primary research was used to collect the data, by completing a </w:t>
      </w:r>
      <w:r w:rsidR="00B24666" w:rsidRPr="00937668">
        <w:rPr>
          <w:rFonts w:ascii="Arial" w:hAnsi="Arial" w:cs="Arial"/>
          <w:sz w:val="24"/>
          <w:szCs w:val="24"/>
        </w:rPr>
        <w:t>questionnaire</w:t>
      </w:r>
      <w:r w:rsidR="00BE28BB" w:rsidRPr="00937668">
        <w:rPr>
          <w:rFonts w:ascii="Arial" w:hAnsi="Arial" w:cs="Arial"/>
          <w:sz w:val="24"/>
          <w:szCs w:val="24"/>
        </w:rPr>
        <w:t xml:space="preserve"> which was sent to students by e-mail to complete. It was a big challenge as I have to set up a reminder every 5 minutes for everyone to complete my survey, the amount of people I sent the survey were 43 and the responses that I got only 16.I would be completely different a printed </w:t>
      </w:r>
      <w:r w:rsidR="00B24666" w:rsidRPr="00937668">
        <w:rPr>
          <w:rFonts w:ascii="Arial" w:hAnsi="Arial" w:cs="Arial"/>
          <w:sz w:val="24"/>
          <w:szCs w:val="24"/>
        </w:rPr>
        <w:t xml:space="preserve">questionnaire </w:t>
      </w:r>
      <w:r w:rsidR="00BE28BB" w:rsidRPr="00937668">
        <w:rPr>
          <w:rFonts w:ascii="Arial" w:hAnsi="Arial" w:cs="Arial"/>
          <w:sz w:val="24"/>
          <w:szCs w:val="24"/>
        </w:rPr>
        <w:t xml:space="preserve"> because everyone could spent the time in class to do it ,but as we face different situation as the corona virus recently, that we have to switch to online classes, students participation was still positive Due to data protection act I informed all the student that I will not collect</w:t>
      </w:r>
      <w:r w:rsidR="00BE28BB">
        <w:rPr>
          <w:sz w:val="24"/>
          <w:szCs w:val="24"/>
        </w:rPr>
        <w:t xml:space="preserve"> </w:t>
      </w:r>
      <w:r w:rsidR="00BE28BB" w:rsidRPr="00937668">
        <w:rPr>
          <w:rFonts w:ascii="Arial" w:hAnsi="Arial" w:cs="Arial"/>
          <w:sz w:val="24"/>
          <w:szCs w:val="24"/>
        </w:rPr>
        <w:t xml:space="preserve">any of their personal information and this </w:t>
      </w:r>
      <w:r w:rsidR="00B24666" w:rsidRPr="00937668">
        <w:rPr>
          <w:rFonts w:ascii="Arial" w:hAnsi="Arial" w:cs="Arial"/>
          <w:sz w:val="24"/>
          <w:szCs w:val="24"/>
        </w:rPr>
        <w:t xml:space="preserve">questionnaire </w:t>
      </w:r>
      <w:r w:rsidR="00BE28BB" w:rsidRPr="00937668">
        <w:rPr>
          <w:rFonts w:ascii="Arial" w:hAnsi="Arial" w:cs="Arial"/>
          <w:sz w:val="24"/>
          <w:szCs w:val="24"/>
        </w:rPr>
        <w:t xml:space="preserve"> purpose it will be confidential data will be collected and stored in tables .</w:t>
      </w:r>
    </w:p>
    <w:tbl>
      <w:tblPr>
        <w:tblStyle w:val="MediumList2-Accent1"/>
        <w:tblW w:w="4966" w:type="pct"/>
        <w:tblInd w:w="10" w:type="dxa"/>
        <w:tblLook w:val="04A0" w:firstRow="1" w:lastRow="0" w:firstColumn="1" w:lastColumn="0" w:noHBand="0" w:noVBand="1"/>
      </w:tblPr>
      <w:tblGrid>
        <w:gridCol w:w="2703"/>
        <w:gridCol w:w="1309"/>
        <w:gridCol w:w="807"/>
        <w:gridCol w:w="2144"/>
        <w:gridCol w:w="1062"/>
        <w:gridCol w:w="940"/>
      </w:tblGrid>
      <w:tr w:rsidR="0023016B" w:rsidTr="00F05251">
        <w:trPr>
          <w:cnfStyle w:val="100000000000" w:firstRow="1" w:lastRow="0" w:firstColumn="0" w:lastColumn="0" w:oddVBand="0" w:evenVBand="0" w:oddHBand="0" w:evenHBand="0" w:firstRowFirstColumn="0" w:firstRowLastColumn="0" w:lastRowFirstColumn="0" w:lastRowLastColumn="0"/>
          <w:trHeight w:val="775"/>
        </w:trPr>
        <w:tc>
          <w:tcPr>
            <w:cnfStyle w:val="001000000100" w:firstRow="0" w:lastRow="0" w:firstColumn="1" w:lastColumn="0" w:oddVBand="0" w:evenVBand="0" w:oddHBand="0" w:evenHBand="0" w:firstRowFirstColumn="1" w:firstRowLastColumn="0" w:lastRowFirstColumn="0" w:lastRowLastColumn="0"/>
            <w:tcW w:w="818" w:type="pct"/>
            <w:noWrap/>
          </w:tcPr>
          <w:p w:rsidR="0023016B" w:rsidRPr="000B08EB" w:rsidRDefault="0023016B" w:rsidP="007F446B">
            <w:pPr>
              <w:pStyle w:val="Heading2"/>
              <w:outlineLvl w:val="1"/>
              <w:rPr>
                <w:rFonts w:ascii="Arial" w:hAnsi="Arial" w:cs="Arial"/>
              </w:rPr>
            </w:pPr>
            <w:bookmarkStart w:id="4" w:name="_Toc38792029"/>
            <w:r w:rsidRPr="000B08EB">
              <w:rPr>
                <w:rFonts w:ascii="Arial" w:hAnsi="Arial" w:cs="Arial"/>
              </w:rPr>
              <w:t>Moodle question</w:t>
            </w:r>
            <w:r w:rsidR="007F446B" w:rsidRPr="000B08EB">
              <w:rPr>
                <w:rFonts w:ascii="Arial" w:hAnsi="Arial" w:cs="Arial"/>
              </w:rPr>
              <w:t>naire</w:t>
            </w:r>
            <w:bookmarkEnd w:id="4"/>
          </w:p>
        </w:tc>
        <w:tc>
          <w:tcPr>
            <w:tcW w:w="849" w:type="pct"/>
          </w:tcPr>
          <w:p w:rsidR="00F05251" w:rsidRPr="000B08EB" w:rsidRDefault="007F446B" w:rsidP="007F446B">
            <w:pPr>
              <w:pStyle w:val="Heading2"/>
              <w:outlineLvl w:val="1"/>
              <w:cnfStyle w:val="100000000000" w:firstRow="1" w:lastRow="0" w:firstColumn="0" w:lastColumn="0" w:oddVBand="0" w:evenVBand="0" w:oddHBand="0" w:evenHBand="0" w:firstRowFirstColumn="0" w:firstRowLastColumn="0" w:lastRowFirstColumn="0" w:lastRowLastColumn="0"/>
              <w:rPr>
                <w:rFonts w:ascii="Arial" w:hAnsi="Arial" w:cs="Arial"/>
              </w:rPr>
            </w:pPr>
            <w:bookmarkStart w:id="5" w:name="_Toc38666172"/>
            <w:bookmarkStart w:id="6" w:name="_Toc38792030"/>
            <w:r w:rsidRPr="000B08EB">
              <w:rPr>
                <w:rFonts w:ascii="Arial" w:hAnsi="Arial" w:cs="Arial"/>
              </w:rPr>
              <w:t>1-5</w:t>
            </w:r>
            <w:bookmarkEnd w:id="5"/>
            <w:bookmarkEnd w:id="6"/>
          </w:p>
        </w:tc>
        <w:tc>
          <w:tcPr>
            <w:tcW w:w="849" w:type="pct"/>
          </w:tcPr>
          <w:p w:rsidR="00F05251" w:rsidRDefault="00F05251">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p>
        </w:tc>
        <w:tc>
          <w:tcPr>
            <w:tcW w:w="850" w:type="pct"/>
          </w:tcPr>
          <w:p w:rsidR="00F05251" w:rsidRDefault="00F05251" w:rsidP="0023016B">
            <w:pP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p>
        </w:tc>
        <w:tc>
          <w:tcPr>
            <w:tcW w:w="851" w:type="pct"/>
          </w:tcPr>
          <w:p w:rsidR="00F05251" w:rsidRDefault="00F05251" w:rsidP="0023016B">
            <w:pP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p>
        </w:tc>
        <w:tc>
          <w:tcPr>
            <w:tcW w:w="783" w:type="pct"/>
          </w:tcPr>
          <w:p w:rsidR="00F05251" w:rsidRDefault="00F05251" w:rsidP="0023016B">
            <w:pP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p>
        </w:tc>
      </w:tr>
      <w:tr w:rsidR="0023016B" w:rsidTr="00F05251">
        <w:trPr>
          <w:cnfStyle w:val="000000100000" w:firstRow="0" w:lastRow="0" w:firstColumn="0" w:lastColumn="0" w:oddVBand="0" w:evenVBand="0" w:oddHBand="1" w:evenHBand="0" w:firstRowFirstColumn="0" w:firstRowLastColumn="0" w:lastRowFirstColumn="0" w:lastRowLastColumn="0"/>
          <w:trHeight w:val="809"/>
        </w:trPr>
        <w:tc>
          <w:tcPr>
            <w:cnfStyle w:val="001000000000" w:firstRow="0" w:lastRow="0" w:firstColumn="1" w:lastColumn="0" w:oddVBand="0" w:evenVBand="0" w:oddHBand="0" w:evenHBand="0" w:firstRowFirstColumn="0" w:firstRowLastColumn="0" w:lastRowFirstColumn="0" w:lastRowLastColumn="0"/>
            <w:tcW w:w="818" w:type="pct"/>
            <w:noWrap/>
          </w:tcPr>
          <w:p w:rsidR="00F05251" w:rsidRPr="0023016B" w:rsidRDefault="00F05251">
            <w:pPr>
              <w:rPr>
                <w:rFonts w:asciiTheme="minorHAnsi" w:eastAsiaTheme="minorEastAsia" w:hAnsiTheme="minorHAnsi" w:cstheme="minorBidi"/>
                <w:b/>
                <w:bCs/>
                <w:color w:val="C00000"/>
                <w:sz w:val="28"/>
                <w:szCs w:val="28"/>
              </w:rPr>
            </w:pPr>
            <w:r w:rsidRPr="0023016B">
              <w:rPr>
                <w:rFonts w:asciiTheme="minorHAnsi" w:eastAsiaTheme="minorEastAsia" w:hAnsiTheme="minorHAnsi" w:cstheme="minorBidi"/>
                <w:b/>
                <w:bCs/>
                <w:color w:val="C00000"/>
                <w:sz w:val="28"/>
                <w:szCs w:val="28"/>
              </w:rPr>
              <w:t>Question 1</w:t>
            </w:r>
          </w:p>
        </w:tc>
        <w:tc>
          <w:tcPr>
            <w:tcW w:w="849" w:type="pct"/>
          </w:tcPr>
          <w:p w:rsidR="00F05251" w:rsidRPr="0023016B" w:rsidRDefault="00F05251" w:rsidP="00F05251">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b/>
                <w:bCs/>
                <w:color w:val="auto"/>
              </w:rPr>
            </w:pPr>
            <w:r w:rsidRPr="0023016B">
              <w:rPr>
                <w:rFonts w:asciiTheme="minorHAnsi" w:eastAsiaTheme="minorEastAsia" w:hAnsiTheme="minorHAnsi" w:cstheme="minorBidi"/>
                <w:b/>
                <w:bCs/>
                <w:color w:val="auto"/>
              </w:rPr>
              <w:t>How would you rate the material covered by Moodle?</w:t>
            </w:r>
          </w:p>
        </w:tc>
        <w:tc>
          <w:tcPr>
            <w:tcW w:w="849" w:type="pct"/>
          </w:tcPr>
          <w:p w:rsidR="00F05251" w:rsidRPr="0023016B" w:rsidRDefault="00F05251" w:rsidP="00F05251">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b/>
                <w:bCs/>
                <w:color w:val="auto"/>
              </w:rPr>
            </w:pPr>
          </w:p>
        </w:tc>
        <w:tc>
          <w:tcPr>
            <w:tcW w:w="850" w:type="pct"/>
          </w:tcPr>
          <w:p w:rsidR="00F05251" w:rsidRDefault="0023016B">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Extremely poor</w:t>
            </w:r>
          </w:p>
          <w:p w:rsidR="0023016B" w:rsidRDefault="0023016B">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sidRPr="0023016B">
              <w:rPr>
                <w:rFonts w:asciiTheme="minorHAnsi" w:eastAsiaTheme="minorEastAsia" w:hAnsiTheme="minorHAnsi" w:cstheme="minorBidi"/>
                <w:color w:val="auto"/>
                <w:highlight w:val="magenta"/>
              </w:rPr>
              <w:t>012345678910</w:t>
            </w:r>
          </w:p>
          <w:p w:rsidR="0023016B" w:rsidRDefault="0023016B">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rsidR="0023016B" w:rsidRDefault="0023016B">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Extremely good</w:t>
            </w:r>
          </w:p>
        </w:tc>
        <w:tc>
          <w:tcPr>
            <w:tcW w:w="851" w:type="pct"/>
          </w:tcPr>
          <w:p w:rsidR="00F05251" w:rsidRDefault="00F05251">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783" w:type="pct"/>
          </w:tcPr>
          <w:p w:rsidR="00F05251" w:rsidRDefault="00F05251">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r>
      <w:tr w:rsidR="0023016B" w:rsidTr="00F05251">
        <w:trPr>
          <w:trHeight w:val="775"/>
        </w:trPr>
        <w:tc>
          <w:tcPr>
            <w:cnfStyle w:val="001000000000" w:firstRow="0" w:lastRow="0" w:firstColumn="1" w:lastColumn="0" w:oddVBand="0" w:evenVBand="0" w:oddHBand="0" w:evenHBand="0" w:firstRowFirstColumn="0" w:firstRowLastColumn="0" w:lastRowFirstColumn="0" w:lastRowLastColumn="0"/>
            <w:tcW w:w="818" w:type="pct"/>
            <w:noWrap/>
          </w:tcPr>
          <w:p w:rsidR="00F05251" w:rsidRPr="0023016B" w:rsidRDefault="00F05251" w:rsidP="00F05251">
            <w:pPr>
              <w:jc w:val="both"/>
              <w:rPr>
                <w:rFonts w:asciiTheme="minorHAnsi" w:eastAsiaTheme="minorEastAsia" w:hAnsiTheme="minorHAnsi" w:cstheme="minorBidi"/>
                <w:b/>
                <w:bCs/>
                <w:color w:val="C00000"/>
                <w:sz w:val="28"/>
                <w:szCs w:val="28"/>
              </w:rPr>
            </w:pPr>
            <w:r w:rsidRPr="0023016B">
              <w:rPr>
                <w:rFonts w:asciiTheme="minorHAnsi" w:eastAsiaTheme="minorEastAsia" w:hAnsiTheme="minorHAnsi" w:cstheme="minorBidi"/>
                <w:b/>
                <w:bCs/>
                <w:color w:val="C00000"/>
                <w:sz w:val="28"/>
                <w:szCs w:val="28"/>
              </w:rPr>
              <w:t>Question2</w:t>
            </w:r>
          </w:p>
        </w:tc>
        <w:tc>
          <w:tcPr>
            <w:tcW w:w="849" w:type="pct"/>
          </w:tcPr>
          <w:p w:rsidR="00F05251" w:rsidRPr="0023016B" w:rsidRDefault="00F05251" w:rsidP="00F05251">
            <w:pPr>
              <w:jc w:val="both"/>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b/>
                <w:bCs/>
                <w:color w:val="auto"/>
              </w:rPr>
            </w:pPr>
            <w:r w:rsidRPr="0023016B">
              <w:rPr>
                <w:rFonts w:asciiTheme="minorHAnsi" w:eastAsiaTheme="minorEastAsia" w:hAnsiTheme="minorHAnsi" w:cstheme="minorBidi"/>
                <w:b/>
                <w:bCs/>
                <w:color w:val="auto"/>
              </w:rPr>
              <w:t xml:space="preserve">Moodle is meeting your learning </w:t>
            </w:r>
            <w:r w:rsidRPr="0023016B">
              <w:rPr>
                <w:rFonts w:asciiTheme="minorHAnsi" w:eastAsiaTheme="minorEastAsia" w:hAnsiTheme="minorHAnsi" w:cstheme="minorBidi"/>
                <w:b/>
                <w:bCs/>
                <w:color w:val="auto"/>
              </w:rPr>
              <w:lastRenderedPageBreak/>
              <w:t>needs as a student</w:t>
            </w:r>
          </w:p>
        </w:tc>
        <w:tc>
          <w:tcPr>
            <w:tcW w:w="849" w:type="pct"/>
          </w:tcPr>
          <w:p w:rsidR="00F05251" w:rsidRPr="0023016B" w:rsidRDefault="00F05251" w:rsidP="00F05251">
            <w:pPr>
              <w:jc w:val="both"/>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b/>
                <w:bCs/>
                <w:color w:val="auto"/>
              </w:rPr>
            </w:pPr>
          </w:p>
        </w:tc>
        <w:tc>
          <w:tcPr>
            <w:tcW w:w="850" w:type="pct"/>
          </w:tcPr>
          <w:p w:rsidR="0023016B" w:rsidRDefault="0023016B" w:rsidP="0023016B">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Extremely poor</w:t>
            </w:r>
          </w:p>
          <w:p w:rsidR="0023016B" w:rsidRDefault="0023016B" w:rsidP="0023016B">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sidRPr="0023016B">
              <w:rPr>
                <w:rFonts w:asciiTheme="minorHAnsi" w:eastAsiaTheme="minorEastAsia" w:hAnsiTheme="minorHAnsi" w:cstheme="minorBidi"/>
                <w:color w:val="auto"/>
                <w:highlight w:val="magenta"/>
              </w:rPr>
              <w:t>012345678910</w:t>
            </w:r>
          </w:p>
          <w:p w:rsidR="0023016B" w:rsidRDefault="0023016B" w:rsidP="0023016B">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rsidR="00F05251" w:rsidRDefault="0023016B" w:rsidP="0023016B">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Extremely good</w:t>
            </w:r>
          </w:p>
        </w:tc>
        <w:tc>
          <w:tcPr>
            <w:tcW w:w="851" w:type="pct"/>
          </w:tcPr>
          <w:p w:rsidR="00F05251" w:rsidRDefault="00F05251" w:rsidP="00F05251">
            <w:pPr>
              <w:jc w:val="both"/>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c>
          <w:tcPr>
            <w:tcW w:w="783" w:type="pct"/>
          </w:tcPr>
          <w:p w:rsidR="00F05251" w:rsidRDefault="00F05251" w:rsidP="00F05251">
            <w:pPr>
              <w:jc w:val="both"/>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r>
      <w:tr w:rsidR="0023016B" w:rsidTr="00F05251">
        <w:trPr>
          <w:cnfStyle w:val="000000100000" w:firstRow="0" w:lastRow="0" w:firstColumn="0" w:lastColumn="0" w:oddVBand="0" w:evenVBand="0" w:oddHBand="1" w:evenHBand="0" w:firstRowFirstColumn="0" w:firstRowLastColumn="0" w:lastRowFirstColumn="0" w:lastRowLastColumn="0"/>
          <w:trHeight w:val="809"/>
        </w:trPr>
        <w:tc>
          <w:tcPr>
            <w:cnfStyle w:val="001000000000" w:firstRow="0" w:lastRow="0" w:firstColumn="1" w:lastColumn="0" w:oddVBand="0" w:evenVBand="0" w:oddHBand="0" w:evenHBand="0" w:firstRowFirstColumn="0" w:firstRowLastColumn="0" w:lastRowFirstColumn="0" w:lastRowLastColumn="0"/>
            <w:tcW w:w="818" w:type="pct"/>
            <w:noWrap/>
          </w:tcPr>
          <w:p w:rsidR="00F05251" w:rsidRPr="0023016B" w:rsidRDefault="00F05251">
            <w:pPr>
              <w:rPr>
                <w:rFonts w:asciiTheme="minorHAnsi" w:eastAsiaTheme="minorEastAsia" w:hAnsiTheme="minorHAnsi" w:cstheme="minorBidi"/>
                <w:b/>
                <w:bCs/>
                <w:color w:val="C00000"/>
                <w:sz w:val="28"/>
                <w:szCs w:val="28"/>
              </w:rPr>
            </w:pPr>
            <w:r w:rsidRPr="0023016B">
              <w:rPr>
                <w:rFonts w:asciiTheme="minorHAnsi" w:eastAsiaTheme="minorEastAsia" w:hAnsiTheme="minorHAnsi" w:cstheme="minorBidi"/>
                <w:b/>
                <w:bCs/>
                <w:color w:val="C00000"/>
                <w:sz w:val="28"/>
                <w:szCs w:val="28"/>
              </w:rPr>
              <w:t>Question 3</w:t>
            </w:r>
          </w:p>
        </w:tc>
        <w:tc>
          <w:tcPr>
            <w:tcW w:w="849" w:type="pct"/>
          </w:tcPr>
          <w:p w:rsidR="00F05251" w:rsidRPr="0023016B" w:rsidRDefault="00F05251">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b/>
                <w:bCs/>
                <w:color w:val="auto"/>
              </w:rPr>
            </w:pPr>
            <w:r w:rsidRPr="0023016B">
              <w:rPr>
                <w:rFonts w:asciiTheme="minorHAnsi" w:eastAsiaTheme="minorEastAsia" w:hAnsiTheme="minorHAnsi" w:cstheme="minorBidi"/>
                <w:b/>
                <w:bCs/>
                <w:color w:val="auto"/>
              </w:rPr>
              <w:t>Moodle is too challenging in the way of giving information</w:t>
            </w:r>
          </w:p>
        </w:tc>
        <w:tc>
          <w:tcPr>
            <w:tcW w:w="849" w:type="pct"/>
          </w:tcPr>
          <w:p w:rsidR="00F05251" w:rsidRPr="0023016B" w:rsidRDefault="00F05251" w:rsidP="00F05251">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b/>
                <w:bCs/>
                <w:color w:val="auto"/>
              </w:rPr>
            </w:pPr>
          </w:p>
        </w:tc>
        <w:tc>
          <w:tcPr>
            <w:tcW w:w="850" w:type="pct"/>
          </w:tcPr>
          <w:tbl>
            <w:tblPr>
              <w:tblStyle w:val="MediumList2-Accent1"/>
              <w:tblW w:w="4966" w:type="pct"/>
              <w:tblInd w:w="10" w:type="dxa"/>
              <w:tblLook w:val="04A0" w:firstRow="1" w:lastRow="0" w:firstColumn="1" w:lastColumn="0" w:noHBand="0" w:noVBand="1"/>
            </w:tblPr>
            <w:tblGrid>
              <w:gridCol w:w="1676"/>
              <w:gridCol w:w="239"/>
            </w:tblGrid>
            <w:tr w:rsidR="0023016B" w:rsidTr="000C00D7">
              <w:trPr>
                <w:cnfStyle w:val="100000000000" w:firstRow="1" w:lastRow="0" w:firstColumn="0" w:lastColumn="0" w:oddVBand="0" w:evenVBand="0" w:oddHBand="0" w:evenHBand="0" w:firstRowFirstColumn="0" w:firstRowLastColumn="0" w:lastRowFirstColumn="0" w:lastRowLastColumn="0"/>
                <w:trHeight w:val="775"/>
              </w:trPr>
              <w:tc>
                <w:tcPr>
                  <w:cnfStyle w:val="001000000100" w:firstRow="0" w:lastRow="0" w:firstColumn="1" w:lastColumn="0" w:oddVBand="0" w:evenVBand="0" w:oddHBand="0" w:evenHBand="0" w:firstRowFirstColumn="1" w:firstRowLastColumn="0" w:lastRowFirstColumn="0" w:lastRowLastColumn="0"/>
                  <w:tcW w:w="850" w:type="pct"/>
                </w:tcPr>
                <w:p w:rsidR="0023016B" w:rsidRDefault="0023016B" w:rsidP="0023016B">
                  <w:pPr>
                    <w:jc w:val="center"/>
                    <w:rPr>
                      <w:rFonts w:asciiTheme="minorHAnsi" w:eastAsiaTheme="minorEastAsia" w:hAnsiTheme="minorHAnsi" w:cstheme="minorBidi"/>
                      <w:color w:val="auto"/>
                    </w:rPr>
                  </w:pPr>
                  <w:r>
                    <w:rPr>
                      <w:rFonts w:asciiTheme="minorHAnsi" w:eastAsiaTheme="minorEastAsia" w:hAnsiTheme="minorHAnsi" w:cstheme="minorBidi"/>
                      <w:color w:val="auto"/>
                    </w:rPr>
                    <w:t>Extremely poor</w:t>
                  </w:r>
                </w:p>
                <w:p w:rsidR="0023016B" w:rsidRDefault="0023016B" w:rsidP="0023016B">
                  <w:pPr>
                    <w:jc w:val="center"/>
                    <w:rPr>
                      <w:rFonts w:asciiTheme="minorHAnsi" w:eastAsiaTheme="minorEastAsia" w:hAnsiTheme="minorHAnsi" w:cstheme="minorBidi"/>
                      <w:color w:val="auto"/>
                    </w:rPr>
                  </w:pPr>
                  <w:r w:rsidRPr="0023016B">
                    <w:rPr>
                      <w:rFonts w:asciiTheme="minorHAnsi" w:eastAsiaTheme="minorEastAsia" w:hAnsiTheme="minorHAnsi" w:cstheme="minorBidi"/>
                      <w:color w:val="auto"/>
                      <w:highlight w:val="magenta"/>
                    </w:rPr>
                    <w:t>012345678910</w:t>
                  </w:r>
                </w:p>
                <w:p w:rsidR="0023016B" w:rsidRDefault="0023016B" w:rsidP="0023016B">
                  <w:pPr>
                    <w:jc w:val="center"/>
                    <w:rPr>
                      <w:rFonts w:asciiTheme="minorHAnsi" w:eastAsiaTheme="minorEastAsia" w:hAnsiTheme="minorHAnsi" w:cstheme="minorBidi"/>
                      <w:color w:val="auto"/>
                    </w:rPr>
                  </w:pPr>
                </w:p>
                <w:p w:rsidR="0023016B" w:rsidRDefault="0023016B" w:rsidP="0023016B">
                  <w:pPr>
                    <w:jc w:val="center"/>
                    <w:rPr>
                      <w:rFonts w:asciiTheme="minorHAnsi" w:eastAsiaTheme="minorEastAsia" w:hAnsiTheme="minorHAnsi" w:cstheme="minorBidi"/>
                      <w:color w:val="auto"/>
                    </w:rPr>
                  </w:pPr>
                  <w:r>
                    <w:rPr>
                      <w:rFonts w:asciiTheme="minorHAnsi" w:eastAsiaTheme="minorEastAsia" w:hAnsiTheme="minorHAnsi" w:cstheme="minorBidi"/>
                      <w:color w:val="auto"/>
                    </w:rPr>
                    <w:t>Extremely good</w:t>
                  </w:r>
                </w:p>
              </w:tc>
              <w:tc>
                <w:tcPr>
                  <w:tcW w:w="851" w:type="pct"/>
                </w:tcPr>
                <w:p w:rsidR="0023016B" w:rsidRDefault="0023016B" w:rsidP="0023016B">
                  <w:pPr>
                    <w:jc w:val="both"/>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r>
          </w:tbl>
          <w:p w:rsidR="00F05251" w:rsidRDefault="00F05251" w:rsidP="00F05251">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851" w:type="pct"/>
          </w:tcPr>
          <w:p w:rsidR="00F05251" w:rsidRDefault="00F05251">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783" w:type="pct"/>
          </w:tcPr>
          <w:p w:rsidR="00F05251" w:rsidRDefault="00F05251">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r>
      <w:tr w:rsidR="0023016B" w:rsidTr="00F05251">
        <w:trPr>
          <w:trHeight w:val="775"/>
        </w:trPr>
        <w:tc>
          <w:tcPr>
            <w:cnfStyle w:val="001000000000" w:firstRow="0" w:lastRow="0" w:firstColumn="1" w:lastColumn="0" w:oddVBand="0" w:evenVBand="0" w:oddHBand="0" w:evenHBand="0" w:firstRowFirstColumn="0" w:firstRowLastColumn="0" w:lastRowFirstColumn="0" w:lastRowLastColumn="0"/>
            <w:tcW w:w="818" w:type="pct"/>
            <w:noWrap/>
          </w:tcPr>
          <w:p w:rsidR="00F05251" w:rsidRPr="0023016B" w:rsidRDefault="00F05251">
            <w:pPr>
              <w:rPr>
                <w:rFonts w:asciiTheme="minorHAnsi" w:eastAsiaTheme="minorEastAsia" w:hAnsiTheme="minorHAnsi" w:cstheme="minorBidi"/>
                <w:b/>
                <w:bCs/>
                <w:color w:val="C00000"/>
                <w:sz w:val="28"/>
                <w:szCs w:val="28"/>
              </w:rPr>
            </w:pPr>
            <w:r w:rsidRPr="0023016B">
              <w:rPr>
                <w:rFonts w:asciiTheme="minorHAnsi" w:eastAsiaTheme="minorEastAsia" w:hAnsiTheme="minorHAnsi" w:cstheme="minorBidi"/>
                <w:b/>
                <w:bCs/>
                <w:color w:val="C00000"/>
                <w:sz w:val="28"/>
                <w:szCs w:val="28"/>
              </w:rPr>
              <w:t>Question 4</w:t>
            </w:r>
          </w:p>
        </w:tc>
        <w:tc>
          <w:tcPr>
            <w:tcW w:w="849" w:type="pct"/>
          </w:tcPr>
          <w:p w:rsidR="00F05251" w:rsidRPr="0023016B" w:rsidRDefault="00F05251">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b/>
                <w:bCs/>
                <w:color w:val="auto"/>
              </w:rPr>
            </w:pPr>
            <w:r w:rsidRPr="0023016B">
              <w:rPr>
                <w:rFonts w:asciiTheme="minorHAnsi" w:eastAsiaTheme="minorEastAsia" w:hAnsiTheme="minorHAnsi" w:cstheme="minorBidi"/>
                <w:b/>
                <w:bCs/>
                <w:color w:val="auto"/>
              </w:rPr>
              <w:t>In the Moodle were too many examples presented</w:t>
            </w:r>
          </w:p>
        </w:tc>
        <w:tc>
          <w:tcPr>
            <w:tcW w:w="849" w:type="pct"/>
          </w:tcPr>
          <w:p w:rsidR="00F05251" w:rsidRPr="0023016B" w:rsidRDefault="00F05251">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b/>
                <w:bCs/>
                <w:color w:val="auto"/>
              </w:rPr>
            </w:pPr>
          </w:p>
        </w:tc>
        <w:tc>
          <w:tcPr>
            <w:tcW w:w="850" w:type="pct"/>
          </w:tcPr>
          <w:tbl>
            <w:tblPr>
              <w:tblStyle w:val="MediumList2-Accent1"/>
              <w:tblW w:w="4966" w:type="pct"/>
              <w:tblInd w:w="10" w:type="dxa"/>
              <w:tblLook w:val="04A0" w:firstRow="1" w:lastRow="0" w:firstColumn="1" w:lastColumn="0" w:noHBand="0" w:noVBand="1"/>
            </w:tblPr>
            <w:tblGrid>
              <w:gridCol w:w="1676"/>
              <w:gridCol w:w="239"/>
            </w:tblGrid>
            <w:tr w:rsidR="0023016B" w:rsidTr="000C00D7">
              <w:trPr>
                <w:cnfStyle w:val="100000000000" w:firstRow="1" w:lastRow="0" w:firstColumn="0" w:lastColumn="0" w:oddVBand="0" w:evenVBand="0" w:oddHBand="0" w:evenHBand="0" w:firstRowFirstColumn="0" w:firstRowLastColumn="0" w:lastRowFirstColumn="0" w:lastRowLastColumn="0"/>
                <w:trHeight w:val="775"/>
              </w:trPr>
              <w:tc>
                <w:tcPr>
                  <w:cnfStyle w:val="001000000100" w:firstRow="0" w:lastRow="0" w:firstColumn="1" w:lastColumn="0" w:oddVBand="0" w:evenVBand="0" w:oddHBand="0" w:evenHBand="0" w:firstRowFirstColumn="1" w:firstRowLastColumn="0" w:lastRowFirstColumn="0" w:lastRowLastColumn="0"/>
                  <w:tcW w:w="850" w:type="pct"/>
                </w:tcPr>
                <w:p w:rsidR="0023016B" w:rsidRDefault="0023016B" w:rsidP="0023016B">
                  <w:pPr>
                    <w:jc w:val="center"/>
                    <w:rPr>
                      <w:rFonts w:asciiTheme="minorHAnsi" w:eastAsiaTheme="minorEastAsia" w:hAnsiTheme="minorHAnsi" w:cstheme="minorBidi"/>
                      <w:color w:val="auto"/>
                    </w:rPr>
                  </w:pPr>
                  <w:r>
                    <w:rPr>
                      <w:rFonts w:asciiTheme="minorHAnsi" w:eastAsiaTheme="minorEastAsia" w:hAnsiTheme="minorHAnsi" w:cstheme="minorBidi"/>
                      <w:color w:val="auto"/>
                    </w:rPr>
                    <w:t>Extremely poor</w:t>
                  </w:r>
                </w:p>
                <w:p w:rsidR="0023016B" w:rsidRDefault="0023016B" w:rsidP="0023016B">
                  <w:pPr>
                    <w:jc w:val="center"/>
                    <w:rPr>
                      <w:rFonts w:asciiTheme="minorHAnsi" w:eastAsiaTheme="minorEastAsia" w:hAnsiTheme="minorHAnsi" w:cstheme="minorBidi"/>
                      <w:color w:val="auto"/>
                    </w:rPr>
                  </w:pPr>
                  <w:r w:rsidRPr="0023016B">
                    <w:rPr>
                      <w:rFonts w:asciiTheme="minorHAnsi" w:eastAsiaTheme="minorEastAsia" w:hAnsiTheme="minorHAnsi" w:cstheme="minorBidi"/>
                      <w:color w:val="auto"/>
                      <w:highlight w:val="magenta"/>
                    </w:rPr>
                    <w:t>012345678910</w:t>
                  </w:r>
                </w:p>
                <w:p w:rsidR="0023016B" w:rsidRDefault="0023016B" w:rsidP="0023016B">
                  <w:pPr>
                    <w:jc w:val="center"/>
                    <w:rPr>
                      <w:rFonts w:asciiTheme="minorHAnsi" w:eastAsiaTheme="minorEastAsia" w:hAnsiTheme="minorHAnsi" w:cstheme="minorBidi"/>
                      <w:color w:val="auto"/>
                    </w:rPr>
                  </w:pPr>
                </w:p>
                <w:p w:rsidR="0023016B" w:rsidRDefault="0023016B" w:rsidP="0023016B">
                  <w:pPr>
                    <w:jc w:val="center"/>
                    <w:rPr>
                      <w:rFonts w:asciiTheme="minorHAnsi" w:eastAsiaTheme="minorEastAsia" w:hAnsiTheme="minorHAnsi" w:cstheme="minorBidi"/>
                      <w:color w:val="auto"/>
                    </w:rPr>
                  </w:pPr>
                  <w:r>
                    <w:rPr>
                      <w:rFonts w:asciiTheme="minorHAnsi" w:eastAsiaTheme="minorEastAsia" w:hAnsiTheme="minorHAnsi" w:cstheme="minorBidi"/>
                      <w:color w:val="auto"/>
                    </w:rPr>
                    <w:t>Extremely good</w:t>
                  </w:r>
                </w:p>
              </w:tc>
              <w:tc>
                <w:tcPr>
                  <w:tcW w:w="851" w:type="pct"/>
                </w:tcPr>
                <w:p w:rsidR="0023016B" w:rsidRDefault="0023016B" w:rsidP="0023016B">
                  <w:pPr>
                    <w:jc w:val="both"/>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r>
          </w:tbl>
          <w:p w:rsidR="00F05251" w:rsidRDefault="00F05251">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c>
          <w:tcPr>
            <w:tcW w:w="851" w:type="pct"/>
          </w:tcPr>
          <w:p w:rsidR="00F05251" w:rsidRDefault="00F05251">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c>
          <w:tcPr>
            <w:tcW w:w="783" w:type="pct"/>
          </w:tcPr>
          <w:p w:rsidR="00F05251" w:rsidRDefault="00F05251">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r>
      <w:tr w:rsidR="0023016B" w:rsidTr="00F05251">
        <w:trPr>
          <w:cnfStyle w:val="000000100000" w:firstRow="0" w:lastRow="0" w:firstColumn="0" w:lastColumn="0" w:oddVBand="0" w:evenVBand="0" w:oddHBand="1" w:evenHBand="0" w:firstRowFirstColumn="0" w:firstRowLastColumn="0" w:lastRowFirstColumn="0" w:lastRowLastColumn="0"/>
          <w:trHeight w:val="775"/>
        </w:trPr>
        <w:tc>
          <w:tcPr>
            <w:cnfStyle w:val="001000000000" w:firstRow="0" w:lastRow="0" w:firstColumn="1" w:lastColumn="0" w:oddVBand="0" w:evenVBand="0" w:oddHBand="0" w:evenHBand="0" w:firstRowFirstColumn="0" w:firstRowLastColumn="0" w:lastRowFirstColumn="0" w:lastRowLastColumn="0"/>
            <w:tcW w:w="818" w:type="pct"/>
            <w:noWrap/>
          </w:tcPr>
          <w:p w:rsidR="00F05251" w:rsidRPr="0023016B" w:rsidRDefault="00F05251">
            <w:pPr>
              <w:rPr>
                <w:rFonts w:asciiTheme="minorHAnsi" w:eastAsiaTheme="minorEastAsia" w:hAnsiTheme="minorHAnsi" w:cstheme="minorBidi"/>
                <w:b/>
                <w:bCs/>
                <w:color w:val="auto"/>
                <w:sz w:val="28"/>
                <w:szCs w:val="28"/>
              </w:rPr>
            </w:pPr>
            <w:r w:rsidRPr="0023016B">
              <w:rPr>
                <w:rFonts w:asciiTheme="minorHAnsi" w:eastAsiaTheme="minorEastAsia" w:hAnsiTheme="minorHAnsi" w:cstheme="minorBidi"/>
                <w:b/>
                <w:bCs/>
                <w:color w:val="C00000"/>
                <w:sz w:val="28"/>
                <w:szCs w:val="28"/>
              </w:rPr>
              <w:t>Question 5</w:t>
            </w:r>
          </w:p>
        </w:tc>
        <w:tc>
          <w:tcPr>
            <w:tcW w:w="849" w:type="pct"/>
          </w:tcPr>
          <w:p w:rsidR="00F05251" w:rsidRPr="0023016B" w:rsidRDefault="00F05251">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b/>
                <w:bCs/>
                <w:color w:val="auto"/>
              </w:rPr>
            </w:pPr>
            <w:r w:rsidRPr="0023016B">
              <w:rPr>
                <w:rFonts w:asciiTheme="minorHAnsi" w:eastAsiaTheme="minorEastAsia" w:hAnsiTheme="minorHAnsi" w:cstheme="minorBidi"/>
                <w:b/>
                <w:bCs/>
                <w:color w:val="auto"/>
              </w:rPr>
              <w:t>Through Moodle I can achieve my personal learning goals</w:t>
            </w:r>
          </w:p>
        </w:tc>
        <w:tc>
          <w:tcPr>
            <w:tcW w:w="849" w:type="pct"/>
          </w:tcPr>
          <w:p w:rsidR="00F05251" w:rsidRDefault="00F05251">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850" w:type="pct"/>
          </w:tcPr>
          <w:tbl>
            <w:tblPr>
              <w:tblStyle w:val="MediumList2-Accent1"/>
              <w:tblW w:w="4966" w:type="pct"/>
              <w:tblInd w:w="10" w:type="dxa"/>
              <w:tblLook w:val="04A0" w:firstRow="1" w:lastRow="0" w:firstColumn="1" w:lastColumn="0" w:noHBand="0" w:noVBand="1"/>
            </w:tblPr>
            <w:tblGrid>
              <w:gridCol w:w="1676"/>
              <w:gridCol w:w="239"/>
            </w:tblGrid>
            <w:tr w:rsidR="0023016B" w:rsidTr="000C00D7">
              <w:trPr>
                <w:cnfStyle w:val="100000000000" w:firstRow="1" w:lastRow="0" w:firstColumn="0" w:lastColumn="0" w:oddVBand="0" w:evenVBand="0" w:oddHBand="0" w:evenHBand="0" w:firstRowFirstColumn="0" w:firstRowLastColumn="0" w:lastRowFirstColumn="0" w:lastRowLastColumn="0"/>
                <w:trHeight w:val="775"/>
              </w:trPr>
              <w:tc>
                <w:tcPr>
                  <w:cnfStyle w:val="001000000100" w:firstRow="0" w:lastRow="0" w:firstColumn="1" w:lastColumn="0" w:oddVBand="0" w:evenVBand="0" w:oddHBand="0" w:evenHBand="0" w:firstRowFirstColumn="1" w:firstRowLastColumn="0" w:lastRowFirstColumn="0" w:lastRowLastColumn="0"/>
                  <w:tcW w:w="850" w:type="pct"/>
                </w:tcPr>
                <w:p w:rsidR="0023016B" w:rsidRDefault="0023016B" w:rsidP="0023016B">
                  <w:pPr>
                    <w:jc w:val="center"/>
                    <w:rPr>
                      <w:rFonts w:asciiTheme="minorHAnsi" w:eastAsiaTheme="minorEastAsia" w:hAnsiTheme="minorHAnsi" w:cstheme="minorBidi"/>
                      <w:color w:val="auto"/>
                    </w:rPr>
                  </w:pPr>
                  <w:r>
                    <w:rPr>
                      <w:rFonts w:asciiTheme="minorHAnsi" w:eastAsiaTheme="minorEastAsia" w:hAnsiTheme="minorHAnsi" w:cstheme="minorBidi"/>
                      <w:color w:val="auto"/>
                    </w:rPr>
                    <w:t>Extremely poor</w:t>
                  </w:r>
                </w:p>
                <w:p w:rsidR="0023016B" w:rsidRDefault="0023016B" w:rsidP="0023016B">
                  <w:pPr>
                    <w:jc w:val="center"/>
                    <w:rPr>
                      <w:rFonts w:asciiTheme="minorHAnsi" w:eastAsiaTheme="minorEastAsia" w:hAnsiTheme="minorHAnsi" w:cstheme="minorBidi"/>
                      <w:color w:val="auto"/>
                    </w:rPr>
                  </w:pPr>
                  <w:r w:rsidRPr="0023016B">
                    <w:rPr>
                      <w:rFonts w:asciiTheme="minorHAnsi" w:eastAsiaTheme="minorEastAsia" w:hAnsiTheme="minorHAnsi" w:cstheme="minorBidi"/>
                      <w:color w:val="auto"/>
                      <w:highlight w:val="magenta"/>
                    </w:rPr>
                    <w:t>012345678910</w:t>
                  </w:r>
                </w:p>
                <w:p w:rsidR="0023016B" w:rsidRDefault="0023016B" w:rsidP="0023016B">
                  <w:pPr>
                    <w:jc w:val="center"/>
                    <w:rPr>
                      <w:rFonts w:asciiTheme="minorHAnsi" w:eastAsiaTheme="minorEastAsia" w:hAnsiTheme="minorHAnsi" w:cstheme="minorBidi"/>
                      <w:color w:val="auto"/>
                    </w:rPr>
                  </w:pPr>
                </w:p>
                <w:p w:rsidR="0023016B" w:rsidRDefault="0023016B" w:rsidP="0023016B">
                  <w:pPr>
                    <w:jc w:val="center"/>
                    <w:rPr>
                      <w:rFonts w:asciiTheme="minorHAnsi" w:eastAsiaTheme="minorEastAsia" w:hAnsiTheme="minorHAnsi" w:cstheme="minorBidi"/>
                      <w:color w:val="auto"/>
                    </w:rPr>
                  </w:pPr>
                  <w:r>
                    <w:rPr>
                      <w:rFonts w:asciiTheme="minorHAnsi" w:eastAsiaTheme="minorEastAsia" w:hAnsiTheme="minorHAnsi" w:cstheme="minorBidi"/>
                      <w:color w:val="auto"/>
                    </w:rPr>
                    <w:t>Extremely good</w:t>
                  </w:r>
                </w:p>
              </w:tc>
              <w:tc>
                <w:tcPr>
                  <w:tcW w:w="851" w:type="pct"/>
                </w:tcPr>
                <w:p w:rsidR="0023016B" w:rsidRDefault="0023016B" w:rsidP="0023016B">
                  <w:pPr>
                    <w:jc w:val="both"/>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r>
          </w:tbl>
          <w:p w:rsidR="00F05251" w:rsidRDefault="00F05251">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851" w:type="pct"/>
          </w:tcPr>
          <w:p w:rsidR="00F05251" w:rsidRDefault="00F05251">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783" w:type="pct"/>
          </w:tcPr>
          <w:p w:rsidR="00F05251" w:rsidRDefault="00F05251" w:rsidP="00F05251">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r>
    </w:tbl>
    <w:p w:rsidR="00F05251" w:rsidRPr="00937668" w:rsidRDefault="00937668" w:rsidP="00992711">
      <w:pPr>
        <w:rPr>
          <w:rFonts w:ascii="Arial" w:hAnsi="Arial" w:cs="Arial"/>
          <w:sz w:val="16"/>
          <w:szCs w:val="16"/>
        </w:rPr>
      </w:pPr>
      <w:r w:rsidRPr="00937668">
        <w:rPr>
          <w:rFonts w:ascii="Arial" w:hAnsi="Arial" w:cs="Arial"/>
          <w:sz w:val="16"/>
          <w:szCs w:val="16"/>
        </w:rPr>
        <w:t>Author</w:t>
      </w:r>
    </w:p>
    <w:tbl>
      <w:tblPr>
        <w:tblStyle w:val="MediumList2-Accent1"/>
        <w:tblW w:w="5124" w:type="pct"/>
        <w:tblLook w:val="04A0" w:firstRow="1" w:lastRow="0" w:firstColumn="1" w:lastColumn="0" w:noHBand="0" w:noVBand="1"/>
      </w:tblPr>
      <w:tblGrid>
        <w:gridCol w:w="3295"/>
        <w:gridCol w:w="1208"/>
        <w:gridCol w:w="756"/>
        <w:gridCol w:w="2144"/>
        <w:gridCol w:w="986"/>
        <w:gridCol w:w="861"/>
      </w:tblGrid>
      <w:tr w:rsidR="007F446B" w:rsidTr="0023016B">
        <w:trPr>
          <w:cnfStyle w:val="100000000000" w:firstRow="1" w:lastRow="0" w:firstColumn="0" w:lastColumn="0" w:oddVBand="0" w:evenVBand="0" w:oddHBand="0" w:evenHBand="0" w:firstRowFirstColumn="0" w:firstRowLastColumn="0" w:lastRowFirstColumn="0" w:lastRowLastColumn="0"/>
          <w:trHeight w:val="566"/>
        </w:trPr>
        <w:tc>
          <w:tcPr>
            <w:cnfStyle w:val="001000000100" w:firstRow="0" w:lastRow="0" w:firstColumn="1" w:lastColumn="0" w:oddVBand="0" w:evenVBand="0" w:oddHBand="0" w:evenHBand="0" w:firstRowFirstColumn="1" w:firstRowLastColumn="0" w:lastRowFirstColumn="0" w:lastRowLastColumn="0"/>
            <w:tcW w:w="818" w:type="pct"/>
            <w:noWrap/>
          </w:tcPr>
          <w:p w:rsidR="0023016B" w:rsidRPr="000B08EB" w:rsidRDefault="0023016B" w:rsidP="007F446B">
            <w:pPr>
              <w:pStyle w:val="Heading2"/>
              <w:outlineLvl w:val="1"/>
              <w:rPr>
                <w:rFonts w:ascii="Arial" w:eastAsiaTheme="minorEastAsia" w:hAnsi="Arial" w:cs="Arial"/>
              </w:rPr>
            </w:pPr>
            <w:bookmarkStart w:id="7" w:name="_Toc38792031"/>
            <w:r w:rsidRPr="000B08EB">
              <w:rPr>
                <w:rFonts w:ascii="Arial" w:eastAsiaTheme="minorEastAsia" w:hAnsi="Arial" w:cs="Arial"/>
              </w:rPr>
              <w:t>Moodle question</w:t>
            </w:r>
            <w:r w:rsidR="007F446B" w:rsidRPr="000B08EB">
              <w:rPr>
                <w:rFonts w:ascii="Arial" w:eastAsiaTheme="minorEastAsia" w:hAnsi="Arial" w:cs="Arial"/>
              </w:rPr>
              <w:t>naire 6-10</w:t>
            </w:r>
            <w:bookmarkEnd w:id="7"/>
          </w:p>
        </w:tc>
        <w:tc>
          <w:tcPr>
            <w:tcW w:w="849" w:type="pct"/>
          </w:tcPr>
          <w:p w:rsidR="0023016B" w:rsidRDefault="0023016B" w:rsidP="007F446B">
            <w:pP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b/>
                <w:bCs/>
                <w:i/>
                <w:iCs/>
                <w:color w:val="auto"/>
              </w:rPr>
            </w:pPr>
          </w:p>
          <w:p w:rsidR="00CE49F8" w:rsidRPr="0023016B" w:rsidRDefault="00CE49F8" w:rsidP="007F446B">
            <w:pP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b/>
                <w:bCs/>
                <w:i/>
                <w:iCs/>
                <w:color w:val="auto"/>
              </w:rPr>
            </w:pPr>
          </w:p>
        </w:tc>
        <w:tc>
          <w:tcPr>
            <w:tcW w:w="849" w:type="pct"/>
          </w:tcPr>
          <w:p w:rsidR="0023016B" w:rsidRDefault="0023016B" w:rsidP="0023016B">
            <w:pP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p>
        </w:tc>
        <w:tc>
          <w:tcPr>
            <w:tcW w:w="850" w:type="pct"/>
          </w:tcPr>
          <w:p w:rsidR="0023016B" w:rsidRDefault="0023016B" w:rsidP="0023016B">
            <w:pP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p>
        </w:tc>
        <w:tc>
          <w:tcPr>
            <w:tcW w:w="851" w:type="pct"/>
          </w:tcPr>
          <w:p w:rsidR="0023016B" w:rsidRDefault="0023016B">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p>
        </w:tc>
        <w:tc>
          <w:tcPr>
            <w:tcW w:w="783" w:type="pct"/>
          </w:tcPr>
          <w:p w:rsidR="0023016B" w:rsidRDefault="0023016B" w:rsidP="0023016B">
            <w:pP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p>
        </w:tc>
      </w:tr>
      <w:tr w:rsidR="007F446B" w:rsidTr="0023016B">
        <w:trPr>
          <w:cnfStyle w:val="000000100000" w:firstRow="0" w:lastRow="0" w:firstColumn="0" w:lastColumn="0" w:oddVBand="0" w:evenVBand="0" w:oddHBand="1" w:evenHBand="0" w:firstRowFirstColumn="0" w:firstRowLastColumn="0" w:lastRowFirstColumn="0" w:lastRowLastColumn="0"/>
          <w:trHeight w:val="591"/>
        </w:trPr>
        <w:tc>
          <w:tcPr>
            <w:cnfStyle w:val="001000000000" w:firstRow="0" w:lastRow="0" w:firstColumn="1" w:lastColumn="0" w:oddVBand="0" w:evenVBand="0" w:oddHBand="0" w:evenHBand="0" w:firstRowFirstColumn="0" w:firstRowLastColumn="0" w:lastRowFirstColumn="0" w:lastRowLastColumn="0"/>
            <w:tcW w:w="818" w:type="pct"/>
            <w:noWrap/>
          </w:tcPr>
          <w:p w:rsidR="0023016B" w:rsidRPr="0023016B" w:rsidRDefault="0023016B">
            <w:pPr>
              <w:rPr>
                <w:rFonts w:asciiTheme="minorHAnsi" w:eastAsiaTheme="minorEastAsia" w:hAnsiTheme="minorHAnsi" w:cstheme="minorBidi"/>
                <w:b/>
                <w:bCs/>
                <w:color w:val="C00000"/>
                <w:sz w:val="28"/>
                <w:szCs w:val="28"/>
              </w:rPr>
            </w:pPr>
            <w:r w:rsidRPr="0023016B">
              <w:rPr>
                <w:rFonts w:asciiTheme="minorHAnsi" w:eastAsiaTheme="minorEastAsia" w:hAnsiTheme="minorHAnsi" w:cstheme="minorBidi"/>
                <w:b/>
                <w:bCs/>
                <w:color w:val="C00000"/>
                <w:sz w:val="28"/>
                <w:szCs w:val="28"/>
              </w:rPr>
              <w:t>Question 6</w:t>
            </w:r>
          </w:p>
          <w:p w:rsidR="0023016B" w:rsidRPr="0023016B" w:rsidRDefault="0023016B">
            <w:pPr>
              <w:rPr>
                <w:rFonts w:asciiTheme="minorHAnsi" w:eastAsiaTheme="minorEastAsia" w:hAnsiTheme="minorHAnsi" w:cstheme="minorBidi"/>
                <w:b/>
                <w:bCs/>
                <w:color w:val="C00000"/>
                <w:sz w:val="28"/>
                <w:szCs w:val="28"/>
              </w:rPr>
            </w:pPr>
          </w:p>
        </w:tc>
        <w:tc>
          <w:tcPr>
            <w:tcW w:w="849" w:type="pct"/>
          </w:tcPr>
          <w:p w:rsidR="0023016B" w:rsidRPr="0023016B" w:rsidRDefault="0023016B" w:rsidP="0023016B">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b/>
                <w:bCs/>
                <w:color w:val="auto"/>
              </w:rPr>
            </w:pPr>
            <w:r w:rsidRPr="0023016B">
              <w:rPr>
                <w:rFonts w:asciiTheme="minorHAnsi" w:eastAsiaTheme="minorEastAsia" w:hAnsiTheme="minorHAnsi" w:cstheme="minorBidi"/>
                <w:b/>
                <w:bCs/>
                <w:color w:val="auto"/>
              </w:rPr>
              <w:t>Rate the enjoyment of the Moodle</w:t>
            </w:r>
          </w:p>
        </w:tc>
        <w:tc>
          <w:tcPr>
            <w:tcW w:w="849" w:type="pct"/>
          </w:tcPr>
          <w:p w:rsidR="0023016B" w:rsidRDefault="0023016B">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850" w:type="pct"/>
          </w:tcPr>
          <w:tbl>
            <w:tblPr>
              <w:tblStyle w:val="MediumList2-Accent1"/>
              <w:tblW w:w="4966" w:type="pct"/>
              <w:tblInd w:w="10" w:type="dxa"/>
              <w:tblLook w:val="04A0" w:firstRow="1" w:lastRow="0" w:firstColumn="1" w:lastColumn="0" w:noHBand="0" w:noVBand="1"/>
            </w:tblPr>
            <w:tblGrid>
              <w:gridCol w:w="1676"/>
              <w:gridCol w:w="239"/>
            </w:tblGrid>
            <w:tr w:rsidR="0023016B" w:rsidTr="000C00D7">
              <w:trPr>
                <w:cnfStyle w:val="100000000000" w:firstRow="1" w:lastRow="0" w:firstColumn="0" w:lastColumn="0" w:oddVBand="0" w:evenVBand="0" w:oddHBand="0" w:evenHBand="0" w:firstRowFirstColumn="0" w:firstRowLastColumn="0" w:lastRowFirstColumn="0" w:lastRowLastColumn="0"/>
                <w:trHeight w:val="809"/>
              </w:trPr>
              <w:tc>
                <w:tcPr>
                  <w:cnfStyle w:val="001000000100" w:firstRow="0" w:lastRow="0" w:firstColumn="1" w:lastColumn="0" w:oddVBand="0" w:evenVBand="0" w:oddHBand="0" w:evenHBand="0" w:firstRowFirstColumn="1" w:firstRowLastColumn="0" w:lastRowFirstColumn="0" w:lastRowLastColumn="0"/>
                  <w:tcW w:w="850" w:type="pct"/>
                </w:tcPr>
                <w:p w:rsidR="0023016B" w:rsidRDefault="0023016B" w:rsidP="0023016B">
                  <w:pPr>
                    <w:jc w:val="center"/>
                    <w:rPr>
                      <w:rFonts w:asciiTheme="minorHAnsi" w:eastAsiaTheme="minorEastAsia" w:hAnsiTheme="minorHAnsi" w:cstheme="minorBidi"/>
                      <w:color w:val="auto"/>
                    </w:rPr>
                  </w:pPr>
                  <w:r>
                    <w:rPr>
                      <w:rFonts w:asciiTheme="minorHAnsi" w:eastAsiaTheme="minorEastAsia" w:hAnsiTheme="minorHAnsi" w:cstheme="minorBidi"/>
                      <w:color w:val="auto"/>
                    </w:rPr>
                    <w:t>Extremely poor</w:t>
                  </w:r>
                </w:p>
                <w:p w:rsidR="0023016B" w:rsidRDefault="0023016B" w:rsidP="0023016B">
                  <w:pPr>
                    <w:jc w:val="center"/>
                    <w:rPr>
                      <w:rFonts w:asciiTheme="minorHAnsi" w:eastAsiaTheme="minorEastAsia" w:hAnsiTheme="minorHAnsi" w:cstheme="minorBidi"/>
                      <w:color w:val="auto"/>
                    </w:rPr>
                  </w:pPr>
                  <w:r w:rsidRPr="0023016B">
                    <w:rPr>
                      <w:rFonts w:asciiTheme="minorHAnsi" w:eastAsiaTheme="minorEastAsia" w:hAnsiTheme="minorHAnsi" w:cstheme="minorBidi"/>
                      <w:color w:val="auto"/>
                      <w:highlight w:val="magenta"/>
                    </w:rPr>
                    <w:t>012345678910</w:t>
                  </w:r>
                </w:p>
                <w:p w:rsidR="0023016B" w:rsidRDefault="0023016B" w:rsidP="0023016B">
                  <w:pPr>
                    <w:jc w:val="center"/>
                    <w:rPr>
                      <w:rFonts w:asciiTheme="minorHAnsi" w:eastAsiaTheme="minorEastAsia" w:hAnsiTheme="minorHAnsi" w:cstheme="minorBidi"/>
                      <w:color w:val="auto"/>
                    </w:rPr>
                  </w:pPr>
                </w:p>
                <w:p w:rsidR="0023016B" w:rsidRDefault="0023016B" w:rsidP="0023016B">
                  <w:pPr>
                    <w:jc w:val="center"/>
                    <w:rPr>
                      <w:rFonts w:asciiTheme="minorHAnsi" w:eastAsiaTheme="minorEastAsia" w:hAnsiTheme="minorHAnsi" w:cstheme="minorBidi"/>
                      <w:color w:val="auto"/>
                    </w:rPr>
                  </w:pPr>
                  <w:r>
                    <w:rPr>
                      <w:rFonts w:asciiTheme="minorHAnsi" w:eastAsiaTheme="minorEastAsia" w:hAnsiTheme="minorHAnsi" w:cstheme="minorBidi"/>
                      <w:color w:val="auto"/>
                    </w:rPr>
                    <w:t>Extremely good</w:t>
                  </w:r>
                </w:p>
              </w:tc>
              <w:tc>
                <w:tcPr>
                  <w:tcW w:w="851" w:type="pct"/>
                </w:tcPr>
                <w:p w:rsidR="0023016B" w:rsidRDefault="0023016B" w:rsidP="0023016B">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r>
          </w:tbl>
          <w:p w:rsidR="0023016B" w:rsidRDefault="0023016B">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851" w:type="pct"/>
          </w:tcPr>
          <w:p w:rsidR="0023016B" w:rsidRDefault="0023016B">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783" w:type="pct"/>
          </w:tcPr>
          <w:p w:rsidR="0023016B" w:rsidRDefault="0023016B">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r>
      <w:tr w:rsidR="007F446B" w:rsidTr="0023016B">
        <w:trPr>
          <w:trHeight w:val="566"/>
        </w:trPr>
        <w:tc>
          <w:tcPr>
            <w:cnfStyle w:val="001000000000" w:firstRow="0" w:lastRow="0" w:firstColumn="1" w:lastColumn="0" w:oddVBand="0" w:evenVBand="0" w:oddHBand="0" w:evenHBand="0" w:firstRowFirstColumn="0" w:firstRowLastColumn="0" w:lastRowFirstColumn="0" w:lastRowLastColumn="0"/>
            <w:tcW w:w="818" w:type="pct"/>
            <w:noWrap/>
          </w:tcPr>
          <w:p w:rsidR="0023016B" w:rsidRPr="0023016B" w:rsidRDefault="0023016B">
            <w:pPr>
              <w:rPr>
                <w:rFonts w:asciiTheme="minorHAnsi" w:eastAsiaTheme="minorEastAsia" w:hAnsiTheme="minorHAnsi" w:cstheme="minorBidi"/>
                <w:b/>
                <w:bCs/>
                <w:color w:val="C00000"/>
                <w:sz w:val="28"/>
                <w:szCs w:val="28"/>
              </w:rPr>
            </w:pPr>
            <w:r w:rsidRPr="0023016B">
              <w:rPr>
                <w:rFonts w:asciiTheme="minorHAnsi" w:eastAsiaTheme="minorEastAsia" w:hAnsiTheme="minorHAnsi" w:cstheme="minorBidi"/>
                <w:b/>
                <w:bCs/>
                <w:color w:val="C00000"/>
                <w:sz w:val="28"/>
                <w:szCs w:val="28"/>
              </w:rPr>
              <w:t>Question7</w:t>
            </w:r>
          </w:p>
        </w:tc>
        <w:tc>
          <w:tcPr>
            <w:tcW w:w="849" w:type="pct"/>
          </w:tcPr>
          <w:p w:rsidR="0023016B" w:rsidRPr="0023016B" w:rsidRDefault="0023016B" w:rsidP="0023016B">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b/>
                <w:bCs/>
                <w:color w:val="auto"/>
              </w:rPr>
            </w:pPr>
            <w:r w:rsidRPr="0023016B">
              <w:rPr>
                <w:rFonts w:asciiTheme="minorHAnsi" w:eastAsiaTheme="minorEastAsia" w:hAnsiTheme="minorHAnsi" w:cstheme="minorBidi"/>
                <w:b/>
                <w:bCs/>
                <w:color w:val="auto"/>
              </w:rPr>
              <w:t>Rate the overall visual design of the Moodle contest and materials</w:t>
            </w:r>
          </w:p>
        </w:tc>
        <w:tc>
          <w:tcPr>
            <w:tcW w:w="849" w:type="pct"/>
          </w:tcPr>
          <w:p w:rsidR="0023016B" w:rsidRDefault="0023016B" w:rsidP="0023016B">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c>
          <w:tcPr>
            <w:tcW w:w="850" w:type="pct"/>
          </w:tcPr>
          <w:tbl>
            <w:tblPr>
              <w:tblStyle w:val="MediumList2-Accent1"/>
              <w:tblW w:w="4966" w:type="pct"/>
              <w:tblInd w:w="10" w:type="dxa"/>
              <w:tblLook w:val="04A0" w:firstRow="1" w:lastRow="0" w:firstColumn="1" w:lastColumn="0" w:noHBand="0" w:noVBand="1"/>
            </w:tblPr>
            <w:tblGrid>
              <w:gridCol w:w="1676"/>
              <w:gridCol w:w="239"/>
            </w:tblGrid>
            <w:tr w:rsidR="0023016B" w:rsidTr="000C00D7">
              <w:trPr>
                <w:cnfStyle w:val="100000000000" w:firstRow="1" w:lastRow="0" w:firstColumn="0" w:lastColumn="0" w:oddVBand="0" w:evenVBand="0" w:oddHBand="0" w:evenHBand="0" w:firstRowFirstColumn="0" w:firstRowLastColumn="0" w:lastRowFirstColumn="0" w:lastRowLastColumn="0"/>
                <w:trHeight w:val="809"/>
              </w:trPr>
              <w:tc>
                <w:tcPr>
                  <w:cnfStyle w:val="001000000100" w:firstRow="0" w:lastRow="0" w:firstColumn="1" w:lastColumn="0" w:oddVBand="0" w:evenVBand="0" w:oddHBand="0" w:evenHBand="0" w:firstRowFirstColumn="1" w:firstRowLastColumn="0" w:lastRowFirstColumn="0" w:lastRowLastColumn="0"/>
                  <w:tcW w:w="850" w:type="pct"/>
                </w:tcPr>
                <w:p w:rsidR="0023016B" w:rsidRDefault="0023016B" w:rsidP="0023016B">
                  <w:pPr>
                    <w:jc w:val="center"/>
                    <w:rPr>
                      <w:rFonts w:asciiTheme="minorHAnsi" w:eastAsiaTheme="minorEastAsia" w:hAnsiTheme="minorHAnsi" w:cstheme="minorBidi"/>
                      <w:color w:val="auto"/>
                    </w:rPr>
                  </w:pPr>
                  <w:r>
                    <w:rPr>
                      <w:rFonts w:asciiTheme="minorHAnsi" w:eastAsiaTheme="minorEastAsia" w:hAnsiTheme="minorHAnsi" w:cstheme="minorBidi"/>
                      <w:color w:val="auto"/>
                    </w:rPr>
                    <w:t>Extremely poor</w:t>
                  </w:r>
                </w:p>
                <w:p w:rsidR="0023016B" w:rsidRDefault="0023016B" w:rsidP="0023016B">
                  <w:pPr>
                    <w:jc w:val="center"/>
                    <w:rPr>
                      <w:rFonts w:asciiTheme="minorHAnsi" w:eastAsiaTheme="minorEastAsia" w:hAnsiTheme="minorHAnsi" w:cstheme="minorBidi"/>
                      <w:color w:val="auto"/>
                    </w:rPr>
                  </w:pPr>
                  <w:r w:rsidRPr="0023016B">
                    <w:rPr>
                      <w:rFonts w:asciiTheme="minorHAnsi" w:eastAsiaTheme="minorEastAsia" w:hAnsiTheme="minorHAnsi" w:cstheme="minorBidi"/>
                      <w:color w:val="auto"/>
                      <w:highlight w:val="magenta"/>
                    </w:rPr>
                    <w:t>012345678910</w:t>
                  </w:r>
                </w:p>
                <w:p w:rsidR="0023016B" w:rsidRDefault="0023016B" w:rsidP="0023016B">
                  <w:pPr>
                    <w:jc w:val="center"/>
                    <w:rPr>
                      <w:rFonts w:asciiTheme="minorHAnsi" w:eastAsiaTheme="minorEastAsia" w:hAnsiTheme="minorHAnsi" w:cstheme="minorBidi"/>
                      <w:color w:val="auto"/>
                    </w:rPr>
                  </w:pPr>
                </w:p>
                <w:p w:rsidR="0023016B" w:rsidRDefault="0023016B" w:rsidP="0023016B">
                  <w:pPr>
                    <w:jc w:val="center"/>
                    <w:rPr>
                      <w:rFonts w:asciiTheme="minorHAnsi" w:eastAsiaTheme="minorEastAsia" w:hAnsiTheme="minorHAnsi" w:cstheme="minorBidi"/>
                      <w:color w:val="auto"/>
                    </w:rPr>
                  </w:pPr>
                  <w:r>
                    <w:rPr>
                      <w:rFonts w:asciiTheme="minorHAnsi" w:eastAsiaTheme="minorEastAsia" w:hAnsiTheme="minorHAnsi" w:cstheme="minorBidi"/>
                      <w:color w:val="auto"/>
                    </w:rPr>
                    <w:t>Extremely good</w:t>
                  </w:r>
                </w:p>
              </w:tc>
              <w:tc>
                <w:tcPr>
                  <w:tcW w:w="851" w:type="pct"/>
                </w:tcPr>
                <w:p w:rsidR="0023016B" w:rsidRDefault="0023016B" w:rsidP="0023016B">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r>
          </w:tbl>
          <w:p w:rsidR="0023016B" w:rsidRDefault="0023016B">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c>
          <w:tcPr>
            <w:tcW w:w="851" w:type="pct"/>
          </w:tcPr>
          <w:p w:rsidR="0023016B" w:rsidRDefault="0023016B">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c>
          <w:tcPr>
            <w:tcW w:w="783" w:type="pct"/>
          </w:tcPr>
          <w:p w:rsidR="0023016B" w:rsidRDefault="0023016B">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r>
      <w:tr w:rsidR="007F446B" w:rsidTr="0023016B">
        <w:trPr>
          <w:cnfStyle w:val="000000100000" w:firstRow="0" w:lastRow="0" w:firstColumn="0" w:lastColumn="0" w:oddVBand="0" w:evenVBand="0" w:oddHBand="1" w:evenHBand="0" w:firstRowFirstColumn="0" w:firstRowLastColumn="0" w:lastRowFirstColumn="0" w:lastRowLastColumn="0"/>
          <w:trHeight w:val="591"/>
        </w:trPr>
        <w:tc>
          <w:tcPr>
            <w:cnfStyle w:val="001000000000" w:firstRow="0" w:lastRow="0" w:firstColumn="1" w:lastColumn="0" w:oddVBand="0" w:evenVBand="0" w:oddHBand="0" w:evenHBand="0" w:firstRowFirstColumn="0" w:firstRowLastColumn="0" w:lastRowFirstColumn="0" w:lastRowLastColumn="0"/>
            <w:tcW w:w="818" w:type="pct"/>
            <w:noWrap/>
          </w:tcPr>
          <w:p w:rsidR="0023016B" w:rsidRPr="0023016B" w:rsidRDefault="0023016B">
            <w:pPr>
              <w:rPr>
                <w:rFonts w:asciiTheme="minorHAnsi" w:eastAsiaTheme="minorEastAsia" w:hAnsiTheme="minorHAnsi" w:cstheme="minorBidi"/>
                <w:b/>
                <w:bCs/>
                <w:color w:val="C00000"/>
                <w:sz w:val="28"/>
                <w:szCs w:val="28"/>
              </w:rPr>
            </w:pPr>
            <w:r w:rsidRPr="0023016B">
              <w:rPr>
                <w:rFonts w:asciiTheme="minorHAnsi" w:eastAsiaTheme="minorEastAsia" w:hAnsiTheme="minorHAnsi" w:cstheme="minorBidi"/>
                <w:b/>
                <w:bCs/>
                <w:color w:val="C00000"/>
                <w:sz w:val="28"/>
                <w:szCs w:val="28"/>
              </w:rPr>
              <w:t>Question 8</w:t>
            </w:r>
          </w:p>
          <w:p w:rsidR="0023016B" w:rsidRPr="0023016B" w:rsidRDefault="0023016B">
            <w:pPr>
              <w:rPr>
                <w:rFonts w:asciiTheme="minorHAnsi" w:eastAsiaTheme="minorEastAsia" w:hAnsiTheme="minorHAnsi" w:cstheme="minorBidi"/>
                <w:b/>
                <w:bCs/>
                <w:color w:val="C00000"/>
                <w:sz w:val="28"/>
                <w:szCs w:val="28"/>
              </w:rPr>
            </w:pPr>
          </w:p>
          <w:p w:rsidR="0023016B" w:rsidRPr="0023016B" w:rsidRDefault="0023016B">
            <w:pPr>
              <w:rPr>
                <w:rFonts w:asciiTheme="minorHAnsi" w:eastAsiaTheme="minorEastAsia" w:hAnsiTheme="minorHAnsi" w:cstheme="minorBidi"/>
                <w:b/>
                <w:bCs/>
                <w:color w:val="C00000"/>
                <w:sz w:val="28"/>
                <w:szCs w:val="28"/>
              </w:rPr>
            </w:pPr>
          </w:p>
          <w:p w:rsidR="0023016B" w:rsidRDefault="0023016B">
            <w:pPr>
              <w:rPr>
                <w:rFonts w:asciiTheme="minorHAnsi" w:eastAsiaTheme="minorEastAsia" w:hAnsiTheme="minorHAnsi" w:cstheme="minorBidi"/>
                <w:b/>
                <w:bCs/>
                <w:color w:val="C00000"/>
                <w:sz w:val="28"/>
                <w:szCs w:val="28"/>
              </w:rPr>
            </w:pPr>
          </w:p>
          <w:p w:rsidR="0023016B" w:rsidRDefault="0023016B">
            <w:pPr>
              <w:rPr>
                <w:rFonts w:asciiTheme="minorHAnsi" w:eastAsiaTheme="minorEastAsia" w:hAnsiTheme="minorHAnsi" w:cstheme="minorBidi"/>
                <w:b/>
                <w:bCs/>
                <w:color w:val="C00000"/>
                <w:sz w:val="28"/>
                <w:szCs w:val="28"/>
              </w:rPr>
            </w:pPr>
          </w:p>
          <w:p w:rsidR="0023016B" w:rsidRDefault="0023016B">
            <w:pPr>
              <w:rPr>
                <w:rFonts w:asciiTheme="minorHAnsi" w:eastAsiaTheme="minorEastAsia" w:hAnsiTheme="minorHAnsi" w:cstheme="minorBidi"/>
                <w:b/>
                <w:bCs/>
                <w:color w:val="C00000"/>
                <w:sz w:val="28"/>
                <w:szCs w:val="28"/>
              </w:rPr>
            </w:pPr>
          </w:p>
          <w:p w:rsidR="0023016B" w:rsidRDefault="0023016B">
            <w:pPr>
              <w:rPr>
                <w:rFonts w:asciiTheme="minorHAnsi" w:eastAsiaTheme="minorEastAsia" w:hAnsiTheme="minorHAnsi" w:cstheme="minorBidi"/>
                <w:b/>
                <w:bCs/>
                <w:color w:val="C00000"/>
                <w:sz w:val="28"/>
                <w:szCs w:val="28"/>
              </w:rPr>
            </w:pPr>
          </w:p>
          <w:p w:rsidR="0023016B" w:rsidRPr="0023016B" w:rsidRDefault="0023016B">
            <w:pPr>
              <w:rPr>
                <w:rFonts w:asciiTheme="minorHAnsi" w:eastAsiaTheme="minorEastAsia" w:hAnsiTheme="minorHAnsi" w:cstheme="minorBidi"/>
                <w:b/>
                <w:bCs/>
                <w:color w:val="C00000"/>
                <w:sz w:val="28"/>
                <w:szCs w:val="28"/>
              </w:rPr>
            </w:pPr>
            <w:r>
              <w:rPr>
                <w:rFonts w:asciiTheme="minorHAnsi" w:eastAsiaTheme="minorEastAsia" w:hAnsiTheme="minorHAnsi" w:cstheme="minorBidi"/>
                <w:b/>
                <w:bCs/>
                <w:color w:val="C00000"/>
                <w:sz w:val="28"/>
                <w:szCs w:val="28"/>
              </w:rPr>
              <w:lastRenderedPageBreak/>
              <w:t>Question9</w:t>
            </w:r>
          </w:p>
        </w:tc>
        <w:tc>
          <w:tcPr>
            <w:tcW w:w="849" w:type="pct"/>
          </w:tcPr>
          <w:p w:rsidR="0023016B" w:rsidRPr="0023016B" w:rsidRDefault="0023016B" w:rsidP="0023016B">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b/>
                <w:bCs/>
                <w:color w:val="auto"/>
              </w:rPr>
            </w:pPr>
            <w:r w:rsidRPr="0023016B">
              <w:rPr>
                <w:rFonts w:asciiTheme="minorHAnsi" w:eastAsiaTheme="minorEastAsia" w:hAnsiTheme="minorHAnsi" w:cstheme="minorBidi"/>
                <w:b/>
                <w:bCs/>
                <w:color w:val="auto"/>
              </w:rPr>
              <w:lastRenderedPageBreak/>
              <w:t>Rate the easy navigation of the Moodle</w:t>
            </w:r>
          </w:p>
        </w:tc>
        <w:tc>
          <w:tcPr>
            <w:tcW w:w="849" w:type="pct"/>
          </w:tcPr>
          <w:p w:rsidR="0023016B" w:rsidRDefault="0023016B" w:rsidP="0023016B">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850" w:type="pct"/>
          </w:tcPr>
          <w:tbl>
            <w:tblPr>
              <w:tblStyle w:val="MediumList2-Accent1"/>
              <w:tblW w:w="4966" w:type="pct"/>
              <w:tblInd w:w="10" w:type="dxa"/>
              <w:tblLook w:val="04A0" w:firstRow="1" w:lastRow="0" w:firstColumn="1" w:lastColumn="0" w:noHBand="0" w:noVBand="1"/>
            </w:tblPr>
            <w:tblGrid>
              <w:gridCol w:w="1676"/>
              <w:gridCol w:w="239"/>
            </w:tblGrid>
            <w:tr w:rsidR="0023016B" w:rsidTr="000C00D7">
              <w:trPr>
                <w:cnfStyle w:val="100000000000" w:firstRow="1" w:lastRow="0" w:firstColumn="0" w:lastColumn="0" w:oddVBand="0" w:evenVBand="0" w:oddHBand="0" w:evenHBand="0" w:firstRowFirstColumn="0" w:firstRowLastColumn="0" w:lastRowFirstColumn="0" w:lastRowLastColumn="0"/>
                <w:trHeight w:val="809"/>
              </w:trPr>
              <w:tc>
                <w:tcPr>
                  <w:cnfStyle w:val="001000000100" w:firstRow="0" w:lastRow="0" w:firstColumn="1" w:lastColumn="0" w:oddVBand="0" w:evenVBand="0" w:oddHBand="0" w:evenHBand="0" w:firstRowFirstColumn="1" w:firstRowLastColumn="0" w:lastRowFirstColumn="0" w:lastRowLastColumn="0"/>
                  <w:tcW w:w="850" w:type="pct"/>
                </w:tcPr>
                <w:p w:rsidR="0023016B" w:rsidRDefault="0023016B" w:rsidP="0023016B">
                  <w:pPr>
                    <w:jc w:val="center"/>
                    <w:rPr>
                      <w:rFonts w:asciiTheme="minorHAnsi" w:eastAsiaTheme="minorEastAsia" w:hAnsiTheme="minorHAnsi" w:cstheme="minorBidi"/>
                      <w:color w:val="auto"/>
                    </w:rPr>
                  </w:pPr>
                  <w:r>
                    <w:rPr>
                      <w:rFonts w:asciiTheme="minorHAnsi" w:eastAsiaTheme="minorEastAsia" w:hAnsiTheme="minorHAnsi" w:cstheme="minorBidi"/>
                      <w:color w:val="auto"/>
                    </w:rPr>
                    <w:t>Extremely poor</w:t>
                  </w:r>
                </w:p>
                <w:p w:rsidR="0023016B" w:rsidRDefault="0023016B" w:rsidP="0023016B">
                  <w:pPr>
                    <w:jc w:val="center"/>
                    <w:rPr>
                      <w:rFonts w:asciiTheme="minorHAnsi" w:eastAsiaTheme="minorEastAsia" w:hAnsiTheme="minorHAnsi" w:cstheme="minorBidi"/>
                      <w:color w:val="auto"/>
                    </w:rPr>
                  </w:pPr>
                  <w:r w:rsidRPr="0023016B">
                    <w:rPr>
                      <w:rFonts w:asciiTheme="minorHAnsi" w:eastAsiaTheme="minorEastAsia" w:hAnsiTheme="minorHAnsi" w:cstheme="minorBidi"/>
                      <w:color w:val="auto"/>
                      <w:highlight w:val="magenta"/>
                    </w:rPr>
                    <w:t>012345678910</w:t>
                  </w:r>
                </w:p>
                <w:p w:rsidR="0023016B" w:rsidRDefault="0023016B" w:rsidP="0023016B">
                  <w:pPr>
                    <w:jc w:val="center"/>
                    <w:rPr>
                      <w:rFonts w:asciiTheme="minorHAnsi" w:eastAsiaTheme="minorEastAsia" w:hAnsiTheme="minorHAnsi" w:cstheme="minorBidi"/>
                      <w:color w:val="auto"/>
                    </w:rPr>
                  </w:pPr>
                </w:p>
                <w:p w:rsidR="0023016B" w:rsidRDefault="0023016B" w:rsidP="0023016B">
                  <w:pPr>
                    <w:jc w:val="center"/>
                    <w:rPr>
                      <w:rFonts w:asciiTheme="minorHAnsi" w:eastAsiaTheme="minorEastAsia" w:hAnsiTheme="minorHAnsi" w:cstheme="minorBidi"/>
                      <w:color w:val="auto"/>
                    </w:rPr>
                  </w:pPr>
                  <w:r>
                    <w:rPr>
                      <w:rFonts w:asciiTheme="minorHAnsi" w:eastAsiaTheme="minorEastAsia" w:hAnsiTheme="minorHAnsi" w:cstheme="minorBidi"/>
                      <w:color w:val="auto"/>
                    </w:rPr>
                    <w:t>Extremely good</w:t>
                  </w:r>
                </w:p>
              </w:tc>
              <w:tc>
                <w:tcPr>
                  <w:tcW w:w="851" w:type="pct"/>
                </w:tcPr>
                <w:p w:rsidR="0023016B" w:rsidRDefault="0023016B" w:rsidP="0023016B">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r>
          </w:tbl>
          <w:p w:rsidR="0023016B" w:rsidRDefault="0023016B" w:rsidP="0023016B">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851" w:type="pct"/>
          </w:tcPr>
          <w:p w:rsidR="0023016B" w:rsidRDefault="0023016B">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783" w:type="pct"/>
          </w:tcPr>
          <w:p w:rsidR="0023016B" w:rsidRDefault="0023016B">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r>
      <w:tr w:rsidR="007F446B" w:rsidTr="0023016B">
        <w:trPr>
          <w:trHeight w:val="566"/>
        </w:trPr>
        <w:tc>
          <w:tcPr>
            <w:cnfStyle w:val="001000000000" w:firstRow="0" w:lastRow="0" w:firstColumn="1" w:lastColumn="0" w:oddVBand="0" w:evenVBand="0" w:oddHBand="0" w:evenHBand="0" w:firstRowFirstColumn="0" w:firstRowLastColumn="0" w:lastRowFirstColumn="0" w:lastRowLastColumn="0"/>
            <w:tcW w:w="818" w:type="pct"/>
            <w:noWrap/>
          </w:tcPr>
          <w:p w:rsidR="0023016B" w:rsidRPr="0023016B" w:rsidRDefault="0023016B">
            <w:pPr>
              <w:rPr>
                <w:rFonts w:asciiTheme="minorHAnsi" w:eastAsiaTheme="minorEastAsia" w:hAnsiTheme="minorHAnsi" w:cstheme="minorBidi"/>
                <w:b/>
                <w:bCs/>
                <w:color w:val="C00000"/>
                <w:sz w:val="28"/>
                <w:szCs w:val="28"/>
              </w:rPr>
            </w:pPr>
          </w:p>
        </w:tc>
        <w:tc>
          <w:tcPr>
            <w:tcW w:w="849" w:type="pct"/>
          </w:tcPr>
          <w:p w:rsidR="0023016B" w:rsidRPr="0023016B" w:rsidRDefault="0023016B">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b/>
                <w:bCs/>
                <w:color w:val="auto"/>
              </w:rPr>
            </w:pPr>
            <w:r w:rsidRPr="0023016B">
              <w:rPr>
                <w:rFonts w:asciiTheme="minorHAnsi" w:eastAsiaTheme="minorEastAsia" w:hAnsiTheme="minorHAnsi" w:cstheme="minorBidi"/>
                <w:b/>
                <w:bCs/>
                <w:color w:val="auto"/>
              </w:rPr>
              <w:t>Rate the structure of the Moodle</w:t>
            </w:r>
          </w:p>
        </w:tc>
        <w:tc>
          <w:tcPr>
            <w:tcW w:w="849" w:type="pct"/>
          </w:tcPr>
          <w:p w:rsidR="0023016B" w:rsidRDefault="0023016B">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c>
          <w:tcPr>
            <w:tcW w:w="850" w:type="pct"/>
          </w:tcPr>
          <w:tbl>
            <w:tblPr>
              <w:tblStyle w:val="MediumList2-Accent1"/>
              <w:tblW w:w="4966" w:type="pct"/>
              <w:tblInd w:w="10" w:type="dxa"/>
              <w:tblLook w:val="04A0" w:firstRow="1" w:lastRow="0" w:firstColumn="1" w:lastColumn="0" w:noHBand="0" w:noVBand="1"/>
            </w:tblPr>
            <w:tblGrid>
              <w:gridCol w:w="1676"/>
              <w:gridCol w:w="239"/>
            </w:tblGrid>
            <w:tr w:rsidR="0023016B" w:rsidTr="000C00D7">
              <w:trPr>
                <w:cnfStyle w:val="100000000000" w:firstRow="1" w:lastRow="0" w:firstColumn="0" w:lastColumn="0" w:oddVBand="0" w:evenVBand="0" w:oddHBand="0" w:evenHBand="0" w:firstRowFirstColumn="0" w:firstRowLastColumn="0" w:lastRowFirstColumn="0" w:lastRowLastColumn="0"/>
                <w:trHeight w:val="809"/>
              </w:trPr>
              <w:tc>
                <w:tcPr>
                  <w:cnfStyle w:val="001000000100" w:firstRow="0" w:lastRow="0" w:firstColumn="1" w:lastColumn="0" w:oddVBand="0" w:evenVBand="0" w:oddHBand="0" w:evenHBand="0" w:firstRowFirstColumn="1" w:firstRowLastColumn="0" w:lastRowFirstColumn="0" w:lastRowLastColumn="0"/>
                  <w:tcW w:w="850" w:type="pct"/>
                </w:tcPr>
                <w:p w:rsidR="0023016B" w:rsidRDefault="0023016B" w:rsidP="0023016B">
                  <w:pPr>
                    <w:jc w:val="center"/>
                    <w:rPr>
                      <w:rFonts w:asciiTheme="minorHAnsi" w:eastAsiaTheme="minorEastAsia" w:hAnsiTheme="minorHAnsi" w:cstheme="minorBidi"/>
                      <w:color w:val="auto"/>
                    </w:rPr>
                  </w:pPr>
                  <w:r>
                    <w:rPr>
                      <w:rFonts w:asciiTheme="minorHAnsi" w:eastAsiaTheme="minorEastAsia" w:hAnsiTheme="minorHAnsi" w:cstheme="minorBidi"/>
                      <w:color w:val="auto"/>
                    </w:rPr>
                    <w:t>Extremely poor</w:t>
                  </w:r>
                </w:p>
                <w:p w:rsidR="0023016B" w:rsidRDefault="0023016B" w:rsidP="0023016B">
                  <w:pPr>
                    <w:jc w:val="center"/>
                    <w:rPr>
                      <w:rFonts w:asciiTheme="minorHAnsi" w:eastAsiaTheme="minorEastAsia" w:hAnsiTheme="minorHAnsi" w:cstheme="minorBidi"/>
                      <w:color w:val="auto"/>
                    </w:rPr>
                  </w:pPr>
                  <w:r w:rsidRPr="0023016B">
                    <w:rPr>
                      <w:rFonts w:asciiTheme="minorHAnsi" w:eastAsiaTheme="minorEastAsia" w:hAnsiTheme="minorHAnsi" w:cstheme="minorBidi"/>
                      <w:color w:val="auto"/>
                      <w:highlight w:val="magenta"/>
                    </w:rPr>
                    <w:t>012345678910</w:t>
                  </w:r>
                </w:p>
                <w:p w:rsidR="0023016B" w:rsidRDefault="0023016B" w:rsidP="0023016B">
                  <w:pPr>
                    <w:jc w:val="center"/>
                    <w:rPr>
                      <w:rFonts w:asciiTheme="minorHAnsi" w:eastAsiaTheme="minorEastAsia" w:hAnsiTheme="minorHAnsi" w:cstheme="minorBidi"/>
                      <w:color w:val="auto"/>
                    </w:rPr>
                  </w:pPr>
                </w:p>
                <w:p w:rsidR="0023016B" w:rsidRDefault="0023016B" w:rsidP="0023016B">
                  <w:pPr>
                    <w:jc w:val="center"/>
                    <w:rPr>
                      <w:rFonts w:asciiTheme="minorHAnsi" w:eastAsiaTheme="minorEastAsia" w:hAnsiTheme="minorHAnsi" w:cstheme="minorBidi"/>
                      <w:color w:val="auto"/>
                    </w:rPr>
                  </w:pPr>
                  <w:r>
                    <w:rPr>
                      <w:rFonts w:asciiTheme="minorHAnsi" w:eastAsiaTheme="minorEastAsia" w:hAnsiTheme="minorHAnsi" w:cstheme="minorBidi"/>
                      <w:color w:val="auto"/>
                    </w:rPr>
                    <w:t>Extremely good</w:t>
                  </w:r>
                </w:p>
              </w:tc>
              <w:tc>
                <w:tcPr>
                  <w:tcW w:w="851" w:type="pct"/>
                </w:tcPr>
                <w:p w:rsidR="0023016B" w:rsidRDefault="0023016B" w:rsidP="0023016B">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r>
          </w:tbl>
          <w:p w:rsidR="0023016B" w:rsidRDefault="0023016B">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c>
          <w:tcPr>
            <w:tcW w:w="851" w:type="pct"/>
          </w:tcPr>
          <w:p w:rsidR="0023016B" w:rsidRDefault="0023016B">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c>
          <w:tcPr>
            <w:tcW w:w="783" w:type="pct"/>
          </w:tcPr>
          <w:p w:rsidR="0023016B" w:rsidRDefault="0023016B">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r>
      <w:tr w:rsidR="007F446B" w:rsidTr="0023016B">
        <w:trPr>
          <w:cnfStyle w:val="000000100000" w:firstRow="0" w:lastRow="0" w:firstColumn="0" w:lastColumn="0" w:oddVBand="0" w:evenVBand="0" w:oddHBand="1" w:evenHBand="0" w:firstRowFirstColumn="0" w:firstRowLastColumn="0" w:lastRowFirstColumn="0" w:lastRowLastColumn="0"/>
          <w:trHeight w:val="566"/>
        </w:trPr>
        <w:tc>
          <w:tcPr>
            <w:cnfStyle w:val="001000000000" w:firstRow="0" w:lastRow="0" w:firstColumn="1" w:lastColumn="0" w:oddVBand="0" w:evenVBand="0" w:oddHBand="0" w:evenHBand="0" w:firstRowFirstColumn="0" w:firstRowLastColumn="0" w:lastRowFirstColumn="0" w:lastRowLastColumn="0"/>
            <w:tcW w:w="818" w:type="pct"/>
            <w:noWrap/>
          </w:tcPr>
          <w:p w:rsidR="0023016B" w:rsidRPr="0023016B" w:rsidRDefault="0023016B">
            <w:pPr>
              <w:rPr>
                <w:rFonts w:asciiTheme="minorHAnsi" w:eastAsiaTheme="minorEastAsia" w:hAnsiTheme="minorHAnsi" w:cstheme="minorBidi"/>
                <w:b/>
                <w:bCs/>
                <w:color w:val="C00000"/>
                <w:sz w:val="28"/>
                <w:szCs w:val="28"/>
              </w:rPr>
            </w:pPr>
            <w:r w:rsidRPr="0023016B">
              <w:rPr>
                <w:rFonts w:asciiTheme="minorHAnsi" w:eastAsiaTheme="minorEastAsia" w:hAnsiTheme="minorHAnsi" w:cstheme="minorBidi"/>
                <w:b/>
                <w:bCs/>
                <w:color w:val="C00000"/>
                <w:sz w:val="28"/>
                <w:szCs w:val="28"/>
              </w:rPr>
              <w:t>Question 10</w:t>
            </w:r>
          </w:p>
        </w:tc>
        <w:tc>
          <w:tcPr>
            <w:tcW w:w="849" w:type="pct"/>
          </w:tcPr>
          <w:p w:rsidR="0023016B" w:rsidRPr="0023016B" w:rsidRDefault="0023016B" w:rsidP="0023016B">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b/>
                <w:bCs/>
                <w:color w:val="auto"/>
              </w:rPr>
            </w:pPr>
            <w:r w:rsidRPr="0023016B">
              <w:rPr>
                <w:rFonts w:asciiTheme="minorHAnsi" w:eastAsiaTheme="minorEastAsia" w:hAnsiTheme="minorHAnsi" w:cstheme="minorBidi"/>
                <w:b/>
                <w:bCs/>
                <w:color w:val="auto"/>
              </w:rPr>
              <w:t>Moodle is your preferable way of online virtual learning</w:t>
            </w:r>
          </w:p>
        </w:tc>
        <w:tc>
          <w:tcPr>
            <w:tcW w:w="849" w:type="pct"/>
          </w:tcPr>
          <w:p w:rsidR="0023016B" w:rsidRDefault="0023016B">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850" w:type="pct"/>
          </w:tcPr>
          <w:tbl>
            <w:tblPr>
              <w:tblStyle w:val="MediumList2-Accent1"/>
              <w:tblW w:w="4966" w:type="pct"/>
              <w:tblInd w:w="10" w:type="dxa"/>
              <w:tblLook w:val="04A0" w:firstRow="1" w:lastRow="0" w:firstColumn="1" w:lastColumn="0" w:noHBand="0" w:noVBand="1"/>
            </w:tblPr>
            <w:tblGrid>
              <w:gridCol w:w="1676"/>
              <w:gridCol w:w="239"/>
            </w:tblGrid>
            <w:tr w:rsidR="0023016B" w:rsidTr="000C00D7">
              <w:trPr>
                <w:cnfStyle w:val="100000000000" w:firstRow="1" w:lastRow="0" w:firstColumn="0" w:lastColumn="0" w:oddVBand="0" w:evenVBand="0" w:oddHBand="0" w:evenHBand="0" w:firstRowFirstColumn="0" w:firstRowLastColumn="0" w:lastRowFirstColumn="0" w:lastRowLastColumn="0"/>
                <w:trHeight w:val="809"/>
              </w:trPr>
              <w:tc>
                <w:tcPr>
                  <w:cnfStyle w:val="001000000100" w:firstRow="0" w:lastRow="0" w:firstColumn="1" w:lastColumn="0" w:oddVBand="0" w:evenVBand="0" w:oddHBand="0" w:evenHBand="0" w:firstRowFirstColumn="1" w:firstRowLastColumn="0" w:lastRowFirstColumn="0" w:lastRowLastColumn="0"/>
                  <w:tcW w:w="850" w:type="pct"/>
                </w:tcPr>
                <w:p w:rsidR="0023016B" w:rsidRDefault="0023016B" w:rsidP="0023016B">
                  <w:pPr>
                    <w:jc w:val="center"/>
                    <w:rPr>
                      <w:rFonts w:asciiTheme="minorHAnsi" w:eastAsiaTheme="minorEastAsia" w:hAnsiTheme="minorHAnsi" w:cstheme="minorBidi"/>
                      <w:color w:val="auto"/>
                    </w:rPr>
                  </w:pPr>
                  <w:r>
                    <w:rPr>
                      <w:rFonts w:asciiTheme="minorHAnsi" w:eastAsiaTheme="minorEastAsia" w:hAnsiTheme="minorHAnsi" w:cstheme="minorBidi"/>
                      <w:color w:val="auto"/>
                    </w:rPr>
                    <w:t>Extremely poor</w:t>
                  </w:r>
                </w:p>
                <w:p w:rsidR="0023016B" w:rsidRDefault="0023016B" w:rsidP="0023016B">
                  <w:pPr>
                    <w:jc w:val="center"/>
                    <w:rPr>
                      <w:rFonts w:asciiTheme="minorHAnsi" w:eastAsiaTheme="minorEastAsia" w:hAnsiTheme="minorHAnsi" w:cstheme="minorBidi"/>
                      <w:color w:val="auto"/>
                    </w:rPr>
                  </w:pPr>
                  <w:r w:rsidRPr="0023016B">
                    <w:rPr>
                      <w:rFonts w:asciiTheme="minorHAnsi" w:eastAsiaTheme="minorEastAsia" w:hAnsiTheme="minorHAnsi" w:cstheme="minorBidi"/>
                      <w:color w:val="auto"/>
                      <w:highlight w:val="magenta"/>
                    </w:rPr>
                    <w:t>012345678910</w:t>
                  </w:r>
                </w:p>
                <w:p w:rsidR="0023016B" w:rsidRDefault="0023016B" w:rsidP="0023016B">
                  <w:pPr>
                    <w:jc w:val="center"/>
                    <w:rPr>
                      <w:rFonts w:asciiTheme="minorHAnsi" w:eastAsiaTheme="minorEastAsia" w:hAnsiTheme="minorHAnsi" w:cstheme="minorBidi"/>
                      <w:color w:val="auto"/>
                    </w:rPr>
                  </w:pPr>
                </w:p>
                <w:p w:rsidR="0023016B" w:rsidRDefault="0023016B" w:rsidP="0023016B">
                  <w:pPr>
                    <w:jc w:val="center"/>
                    <w:rPr>
                      <w:rFonts w:asciiTheme="minorHAnsi" w:eastAsiaTheme="minorEastAsia" w:hAnsiTheme="minorHAnsi" w:cstheme="minorBidi"/>
                      <w:color w:val="auto"/>
                    </w:rPr>
                  </w:pPr>
                  <w:r>
                    <w:rPr>
                      <w:rFonts w:asciiTheme="minorHAnsi" w:eastAsiaTheme="minorEastAsia" w:hAnsiTheme="minorHAnsi" w:cstheme="minorBidi"/>
                      <w:color w:val="auto"/>
                    </w:rPr>
                    <w:t>Extremely good</w:t>
                  </w:r>
                </w:p>
              </w:tc>
              <w:tc>
                <w:tcPr>
                  <w:tcW w:w="851" w:type="pct"/>
                </w:tcPr>
                <w:p w:rsidR="0023016B" w:rsidRDefault="0023016B" w:rsidP="0023016B">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r>
          </w:tbl>
          <w:p w:rsidR="0023016B" w:rsidRDefault="0023016B">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851" w:type="pct"/>
          </w:tcPr>
          <w:p w:rsidR="0023016B" w:rsidRDefault="0023016B">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783" w:type="pct"/>
          </w:tcPr>
          <w:p w:rsidR="0023016B" w:rsidRDefault="0023016B" w:rsidP="0023016B">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r>
    </w:tbl>
    <w:p w:rsidR="006F2D03" w:rsidRPr="00937668" w:rsidRDefault="00937668" w:rsidP="006F2D03">
      <w:pPr>
        <w:rPr>
          <w:rFonts w:ascii="Arial" w:hAnsi="Arial" w:cs="Arial"/>
          <w:sz w:val="16"/>
          <w:szCs w:val="16"/>
        </w:rPr>
      </w:pPr>
      <w:r w:rsidRPr="00937668">
        <w:rPr>
          <w:rFonts w:ascii="Arial" w:hAnsi="Arial" w:cs="Arial"/>
          <w:sz w:val="16"/>
          <w:szCs w:val="16"/>
        </w:rPr>
        <w:t>Author</w:t>
      </w:r>
    </w:p>
    <w:p w:rsidR="006F2D03" w:rsidRDefault="006F2D03" w:rsidP="006F2D03">
      <w:pPr>
        <w:rPr>
          <w:b/>
          <w:bCs/>
          <w:sz w:val="24"/>
          <w:szCs w:val="24"/>
        </w:rPr>
      </w:pPr>
    </w:p>
    <w:p w:rsidR="0023016B" w:rsidRPr="00937668" w:rsidRDefault="0023016B" w:rsidP="007F446B">
      <w:pPr>
        <w:pStyle w:val="Heading2"/>
        <w:rPr>
          <w:rFonts w:ascii="Arial" w:hAnsi="Arial" w:cs="Arial"/>
        </w:rPr>
      </w:pPr>
      <w:bookmarkStart w:id="8" w:name="_Toc38792032"/>
      <w:r w:rsidRPr="00937668">
        <w:rPr>
          <w:rFonts w:ascii="Arial" w:hAnsi="Arial" w:cs="Arial"/>
        </w:rPr>
        <w:t>Questions 11 and 12</w:t>
      </w:r>
      <w:bookmarkEnd w:id="8"/>
    </w:p>
    <w:p w:rsidR="00CE49F8" w:rsidRPr="00CE49F8" w:rsidRDefault="00CE49F8" w:rsidP="00CE49F8"/>
    <w:p w:rsidR="00985BDB" w:rsidRPr="00937668" w:rsidRDefault="0023016B">
      <w:pPr>
        <w:rPr>
          <w:rFonts w:ascii="Arial" w:hAnsi="Arial" w:cs="Arial"/>
          <w:color w:val="C00000"/>
          <w:sz w:val="24"/>
          <w:szCs w:val="24"/>
        </w:rPr>
      </w:pPr>
      <w:r w:rsidRPr="00937668">
        <w:rPr>
          <w:rFonts w:ascii="Arial" w:hAnsi="Arial" w:cs="Arial"/>
          <w:color w:val="C00000"/>
          <w:sz w:val="24"/>
          <w:szCs w:val="24"/>
        </w:rPr>
        <w:t>Please we would like to take some time and give us some feedback on how we can do better</w:t>
      </w:r>
      <w:r w:rsidR="006F2D03" w:rsidRPr="00937668">
        <w:rPr>
          <w:rFonts w:ascii="Arial" w:hAnsi="Arial" w:cs="Arial"/>
          <w:color w:val="C00000"/>
          <w:sz w:val="24"/>
          <w:szCs w:val="24"/>
        </w:rPr>
        <w:t>!</w:t>
      </w:r>
    </w:p>
    <w:tbl>
      <w:tblPr>
        <w:tblStyle w:val="TableGrid"/>
        <w:tblW w:w="0" w:type="auto"/>
        <w:tblLook w:val="04A0" w:firstRow="1" w:lastRow="0" w:firstColumn="1" w:lastColumn="0" w:noHBand="0" w:noVBand="1"/>
      </w:tblPr>
      <w:tblGrid>
        <w:gridCol w:w="9016"/>
      </w:tblGrid>
      <w:tr w:rsidR="0023016B" w:rsidRPr="00937668" w:rsidTr="0023016B">
        <w:tc>
          <w:tcPr>
            <w:tcW w:w="9016" w:type="dxa"/>
          </w:tcPr>
          <w:p w:rsidR="0023016B" w:rsidRPr="00937668" w:rsidRDefault="0023016B">
            <w:pPr>
              <w:rPr>
                <w:rFonts w:ascii="Arial" w:hAnsi="Arial" w:cs="Arial"/>
                <w:sz w:val="24"/>
                <w:szCs w:val="24"/>
              </w:rPr>
            </w:pPr>
            <w:r w:rsidRPr="00937668">
              <w:rPr>
                <w:rFonts w:ascii="Arial" w:hAnsi="Arial" w:cs="Arial"/>
                <w:sz w:val="24"/>
                <w:szCs w:val="24"/>
              </w:rPr>
              <w:t>How do you feel Moodle can be improved?</w:t>
            </w:r>
          </w:p>
        </w:tc>
      </w:tr>
      <w:tr w:rsidR="0023016B" w:rsidRPr="00937668" w:rsidTr="0023016B">
        <w:tc>
          <w:tcPr>
            <w:tcW w:w="9016" w:type="dxa"/>
          </w:tcPr>
          <w:p w:rsidR="0023016B" w:rsidRPr="00937668" w:rsidRDefault="0023016B">
            <w:pPr>
              <w:rPr>
                <w:rFonts w:ascii="Arial" w:hAnsi="Arial" w:cs="Arial"/>
                <w:sz w:val="24"/>
                <w:szCs w:val="24"/>
              </w:rPr>
            </w:pPr>
            <w:r w:rsidRPr="00937668">
              <w:rPr>
                <w:rFonts w:ascii="Arial" w:hAnsi="Arial" w:cs="Arial"/>
                <w:sz w:val="24"/>
                <w:szCs w:val="24"/>
              </w:rPr>
              <w:t>Based on this experience, would you continue to use any virtual e -</w:t>
            </w:r>
            <w:r w:rsidR="006F2D03" w:rsidRPr="00937668">
              <w:rPr>
                <w:rFonts w:ascii="Arial" w:hAnsi="Arial" w:cs="Arial"/>
                <w:sz w:val="24"/>
                <w:szCs w:val="24"/>
              </w:rPr>
              <w:t>learning (</w:t>
            </w:r>
            <w:r w:rsidRPr="00937668">
              <w:rPr>
                <w:rFonts w:ascii="Arial" w:hAnsi="Arial" w:cs="Arial"/>
                <w:sz w:val="24"/>
                <w:szCs w:val="24"/>
              </w:rPr>
              <w:t>Moodle)</w:t>
            </w:r>
          </w:p>
        </w:tc>
      </w:tr>
    </w:tbl>
    <w:p w:rsidR="00A86DA1" w:rsidRPr="00937668" w:rsidRDefault="00A86DA1">
      <w:pPr>
        <w:rPr>
          <w:rFonts w:ascii="Arial" w:hAnsi="Arial" w:cs="Arial"/>
          <w:b/>
          <w:bCs/>
          <w:sz w:val="24"/>
          <w:szCs w:val="24"/>
        </w:rPr>
      </w:pPr>
    </w:p>
    <w:p w:rsidR="006F2D03" w:rsidRPr="000B08EB" w:rsidRDefault="006F2D03" w:rsidP="007F446B">
      <w:pPr>
        <w:pStyle w:val="Heading1"/>
        <w:rPr>
          <w:rFonts w:ascii="Arial" w:hAnsi="Arial" w:cs="Arial"/>
          <w:sz w:val="28"/>
          <w:szCs w:val="28"/>
        </w:rPr>
      </w:pPr>
      <w:bookmarkStart w:id="9" w:name="_Toc38792033"/>
      <w:r w:rsidRPr="000B08EB">
        <w:rPr>
          <w:rFonts w:ascii="Arial" w:hAnsi="Arial" w:cs="Arial"/>
          <w:sz w:val="28"/>
          <w:szCs w:val="28"/>
        </w:rPr>
        <w:t>Result</w:t>
      </w:r>
      <w:bookmarkEnd w:id="9"/>
    </w:p>
    <w:p w:rsidR="00FA083E" w:rsidRDefault="00FA083E">
      <w:pPr>
        <w:rPr>
          <w:b/>
          <w:bCs/>
          <w:sz w:val="28"/>
          <w:szCs w:val="28"/>
        </w:rPr>
      </w:pPr>
    </w:p>
    <w:tbl>
      <w:tblPr>
        <w:tblStyle w:val="TableGrid"/>
        <w:tblW w:w="0" w:type="auto"/>
        <w:tblLook w:val="04A0" w:firstRow="1" w:lastRow="0" w:firstColumn="1" w:lastColumn="0" w:noHBand="0" w:noVBand="1"/>
      </w:tblPr>
      <w:tblGrid>
        <w:gridCol w:w="3005"/>
        <w:gridCol w:w="3005"/>
        <w:gridCol w:w="3006"/>
      </w:tblGrid>
      <w:tr w:rsidR="00776963" w:rsidTr="00776963">
        <w:tc>
          <w:tcPr>
            <w:tcW w:w="3005" w:type="dxa"/>
          </w:tcPr>
          <w:p w:rsidR="00776963" w:rsidRPr="00937668" w:rsidRDefault="00776963">
            <w:pPr>
              <w:rPr>
                <w:rFonts w:ascii="Arial" w:hAnsi="Arial" w:cs="Arial"/>
                <w:color w:val="C00000"/>
                <w:sz w:val="28"/>
                <w:szCs w:val="28"/>
              </w:rPr>
            </w:pPr>
            <w:bookmarkStart w:id="10" w:name="_Hlk38656712"/>
            <w:r w:rsidRPr="00937668">
              <w:rPr>
                <w:rFonts w:ascii="Arial" w:hAnsi="Arial" w:cs="Arial"/>
                <w:color w:val="C00000"/>
                <w:sz w:val="28"/>
                <w:szCs w:val="28"/>
              </w:rPr>
              <w:t>Questions</w:t>
            </w:r>
          </w:p>
        </w:tc>
        <w:tc>
          <w:tcPr>
            <w:tcW w:w="3005" w:type="dxa"/>
          </w:tcPr>
          <w:p w:rsidR="00776963" w:rsidRPr="00937668" w:rsidRDefault="00776963">
            <w:pPr>
              <w:rPr>
                <w:rFonts w:ascii="Arial" w:hAnsi="Arial" w:cs="Arial"/>
                <w:color w:val="C00000"/>
                <w:sz w:val="28"/>
                <w:szCs w:val="28"/>
              </w:rPr>
            </w:pPr>
            <w:r w:rsidRPr="00937668">
              <w:rPr>
                <w:rFonts w:ascii="Arial" w:hAnsi="Arial" w:cs="Arial"/>
                <w:color w:val="C00000"/>
                <w:sz w:val="28"/>
                <w:szCs w:val="28"/>
              </w:rPr>
              <w:t>Response (yes)</w:t>
            </w:r>
          </w:p>
        </w:tc>
        <w:tc>
          <w:tcPr>
            <w:tcW w:w="3006" w:type="dxa"/>
          </w:tcPr>
          <w:p w:rsidR="00776963" w:rsidRPr="00937668" w:rsidRDefault="00776963">
            <w:pPr>
              <w:rPr>
                <w:rFonts w:ascii="Arial" w:hAnsi="Arial" w:cs="Arial"/>
                <w:color w:val="C00000"/>
                <w:sz w:val="28"/>
                <w:szCs w:val="28"/>
              </w:rPr>
            </w:pPr>
            <w:r w:rsidRPr="00937668">
              <w:rPr>
                <w:rFonts w:ascii="Arial" w:hAnsi="Arial" w:cs="Arial"/>
                <w:color w:val="C00000"/>
                <w:sz w:val="28"/>
                <w:szCs w:val="28"/>
              </w:rPr>
              <w:t>Response (no)</w:t>
            </w:r>
          </w:p>
        </w:tc>
      </w:tr>
      <w:tr w:rsidR="00776963" w:rsidTr="00776963">
        <w:tc>
          <w:tcPr>
            <w:tcW w:w="3005" w:type="dxa"/>
          </w:tcPr>
          <w:p w:rsidR="00776963" w:rsidRPr="00937668" w:rsidRDefault="00776963">
            <w:pPr>
              <w:rPr>
                <w:rFonts w:ascii="Arial" w:hAnsi="Arial" w:cs="Arial"/>
                <w:color w:val="000000" w:themeColor="text1"/>
                <w:sz w:val="24"/>
                <w:szCs w:val="24"/>
              </w:rPr>
            </w:pPr>
            <w:r w:rsidRPr="00937668">
              <w:rPr>
                <w:rFonts w:ascii="Arial" w:hAnsi="Arial" w:cs="Arial"/>
                <w:color w:val="000000" w:themeColor="text1"/>
                <w:sz w:val="24"/>
                <w:szCs w:val="24"/>
              </w:rPr>
              <w:t>Question 1</w:t>
            </w:r>
            <w:r w:rsidR="004871A3" w:rsidRPr="00937668">
              <w:rPr>
                <w:rFonts w:ascii="Arial" w:hAnsi="Arial" w:cs="Arial"/>
                <w:color w:val="000000" w:themeColor="text1"/>
                <w:sz w:val="24"/>
                <w:szCs w:val="24"/>
              </w:rPr>
              <w:t>2</w:t>
            </w:r>
          </w:p>
        </w:tc>
        <w:tc>
          <w:tcPr>
            <w:tcW w:w="3005" w:type="dxa"/>
          </w:tcPr>
          <w:p w:rsidR="00776963" w:rsidRPr="00937668" w:rsidRDefault="00776963">
            <w:pPr>
              <w:rPr>
                <w:rFonts w:ascii="Arial" w:hAnsi="Arial" w:cs="Arial"/>
                <w:color w:val="000000" w:themeColor="text1"/>
                <w:sz w:val="24"/>
                <w:szCs w:val="24"/>
              </w:rPr>
            </w:pPr>
            <w:r w:rsidRPr="00937668">
              <w:rPr>
                <w:rFonts w:ascii="Arial" w:hAnsi="Arial" w:cs="Arial"/>
                <w:color w:val="000000" w:themeColor="text1"/>
                <w:sz w:val="24"/>
                <w:szCs w:val="24"/>
              </w:rPr>
              <w:t>10</w:t>
            </w:r>
          </w:p>
        </w:tc>
        <w:tc>
          <w:tcPr>
            <w:tcW w:w="3006" w:type="dxa"/>
          </w:tcPr>
          <w:p w:rsidR="00776963" w:rsidRPr="00937668" w:rsidRDefault="00776963">
            <w:pPr>
              <w:rPr>
                <w:rFonts w:ascii="Arial" w:hAnsi="Arial" w:cs="Arial"/>
                <w:color w:val="000000" w:themeColor="text1"/>
                <w:sz w:val="24"/>
                <w:szCs w:val="24"/>
              </w:rPr>
            </w:pPr>
            <w:r w:rsidRPr="00937668">
              <w:rPr>
                <w:rFonts w:ascii="Arial" w:hAnsi="Arial" w:cs="Arial"/>
                <w:color w:val="000000" w:themeColor="text1"/>
                <w:sz w:val="24"/>
                <w:szCs w:val="24"/>
              </w:rPr>
              <w:t>6</w:t>
            </w:r>
          </w:p>
        </w:tc>
      </w:tr>
      <w:bookmarkEnd w:id="10"/>
    </w:tbl>
    <w:p w:rsidR="00776963" w:rsidRPr="00025F03" w:rsidRDefault="00776963">
      <w:pPr>
        <w:rPr>
          <w:b/>
          <w:bCs/>
          <w:color w:val="000000" w:themeColor="text1"/>
          <w:sz w:val="28"/>
          <w:szCs w:val="28"/>
        </w:rPr>
      </w:pPr>
    </w:p>
    <w:p w:rsidR="006F2D03" w:rsidRDefault="006F2D03">
      <w:pPr>
        <w:rPr>
          <w:b/>
          <w:bCs/>
          <w:sz w:val="28"/>
          <w:szCs w:val="28"/>
        </w:rPr>
      </w:pPr>
    </w:p>
    <w:p w:rsidR="006F2D03" w:rsidRPr="00776963" w:rsidRDefault="00776963">
      <w:pPr>
        <w:rPr>
          <w:sz w:val="28"/>
          <w:szCs w:val="28"/>
        </w:rPr>
      </w:pPr>
      <w:r>
        <w:rPr>
          <w:noProof/>
        </w:rPr>
        <w:lastRenderedPageBreak/>
        <w:drawing>
          <wp:inline distT="0" distB="0" distL="0" distR="0" wp14:anchorId="799D4E50" wp14:editId="22D243FB">
            <wp:extent cx="4587240" cy="2819400"/>
            <wp:effectExtent l="0" t="0" r="3810" b="0"/>
            <wp:docPr id="1" name="Chart 1">
              <a:extLst xmlns:a="http://schemas.openxmlformats.org/drawingml/2006/main">
                <a:ext uri="{FF2B5EF4-FFF2-40B4-BE49-F238E27FC236}">
                  <a16:creationId xmlns:a16="http://schemas.microsoft.com/office/drawing/2014/main" id="{2718BEAE-F45C-499F-B01A-9CBB69DA17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776963" w:rsidRPr="00937668" w:rsidRDefault="00937668">
      <w:pPr>
        <w:rPr>
          <w:rFonts w:ascii="Arial" w:hAnsi="Arial" w:cs="Arial"/>
          <w:b/>
          <w:bCs/>
          <w:sz w:val="16"/>
          <w:szCs w:val="16"/>
        </w:rPr>
      </w:pPr>
      <w:r w:rsidRPr="00937668">
        <w:rPr>
          <w:rFonts w:ascii="Arial" w:hAnsi="Arial" w:cs="Arial"/>
          <w:b/>
          <w:bCs/>
          <w:sz w:val="16"/>
          <w:szCs w:val="16"/>
        </w:rPr>
        <w:t>Author</w:t>
      </w:r>
    </w:p>
    <w:tbl>
      <w:tblPr>
        <w:tblStyle w:val="TableGrid"/>
        <w:tblW w:w="0" w:type="auto"/>
        <w:tblLook w:val="04A0" w:firstRow="1" w:lastRow="0" w:firstColumn="1" w:lastColumn="0" w:noHBand="0" w:noVBand="1"/>
      </w:tblPr>
      <w:tblGrid>
        <w:gridCol w:w="1803"/>
        <w:gridCol w:w="1803"/>
        <w:gridCol w:w="1803"/>
        <w:gridCol w:w="1803"/>
        <w:gridCol w:w="1804"/>
      </w:tblGrid>
      <w:tr w:rsidR="004871A3" w:rsidRPr="00937668" w:rsidTr="004871A3">
        <w:tc>
          <w:tcPr>
            <w:tcW w:w="1803" w:type="dxa"/>
          </w:tcPr>
          <w:p w:rsidR="004871A3" w:rsidRPr="00937668" w:rsidRDefault="004871A3">
            <w:pPr>
              <w:rPr>
                <w:rFonts w:ascii="Arial" w:hAnsi="Arial" w:cs="Arial"/>
                <w:color w:val="C00000"/>
                <w:sz w:val="28"/>
                <w:szCs w:val="28"/>
              </w:rPr>
            </w:pPr>
            <w:r w:rsidRPr="00937668">
              <w:rPr>
                <w:rFonts w:ascii="Arial" w:hAnsi="Arial" w:cs="Arial"/>
                <w:color w:val="C00000"/>
                <w:sz w:val="28"/>
                <w:szCs w:val="28"/>
              </w:rPr>
              <w:t>Answers</w:t>
            </w:r>
          </w:p>
        </w:tc>
        <w:tc>
          <w:tcPr>
            <w:tcW w:w="1803" w:type="dxa"/>
          </w:tcPr>
          <w:p w:rsidR="004871A3" w:rsidRPr="00937668" w:rsidRDefault="004871A3">
            <w:pPr>
              <w:rPr>
                <w:rFonts w:ascii="Arial" w:hAnsi="Arial" w:cs="Arial"/>
                <w:color w:val="C00000"/>
                <w:sz w:val="28"/>
                <w:szCs w:val="28"/>
              </w:rPr>
            </w:pPr>
            <w:r w:rsidRPr="00937668">
              <w:rPr>
                <w:rFonts w:ascii="Arial" w:hAnsi="Arial" w:cs="Arial"/>
                <w:color w:val="C00000"/>
                <w:sz w:val="28"/>
                <w:szCs w:val="28"/>
              </w:rPr>
              <w:t>More information</w:t>
            </w:r>
          </w:p>
        </w:tc>
        <w:tc>
          <w:tcPr>
            <w:tcW w:w="1803" w:type="dxa"/>
          </w:tcPr>
          <w:p w:rsidR="004871A3" w:rsidRPr="00937668" w:rsidRDefault="004871A3">
            <w:pPr>
              <w:rPr>
                <w:rFonts w:ascii="Arial" w:hAnsi="Arial" w:cs="Arial"/>
                <w:color w:val="C00000"/>
                <w:sz w:val="28"/>
                <w:szCs w:val="28"/>
              </w:rPr>
            </w:pPr>
            <w:r w:rsidRPr="00937668">
              <w:rPr>
                <w:rFonts w:ascii="Arial" w:hAnsi="Arial" w:cs="Arial"/>
                <w:color w:val="C00000"/>
                <w:sz w:val="28"/>
                <w:szCs w:val="28"/>
              </w:rPr>
              <w:t>Improve the library</w:t>
            </w:r>
          </w:p>
        </w:tc>
        <w:tc>
          <w:tcPr>
            <w:tcW w:w="1803" w:type="dxa"/>
          </w:tcPr>
          <w:p w:rsidR="004871A3" w:rsidRPr="00937668" w:rsidRDefault="004871A3">
            <w:pPr>
              <w:rPr>
                <w:rFonts w:ascii="Arial" w:hAnsi="Arial" w:cs="Arial"/>
                <w:color w:val="C00000"/>
                <w:sz w:val="28"/>
                <w:szCs w:val="28"/>
              </w:rPr>
            </w:pPr>
            <w:r w:rsidRPr="00937668">
              <w:rPr>
                <w:rFonts w:ascii="Arial" w:hAnsi="Arial" w:cs="Arial"/>
                <w:color w:val="C00000"/>
                <w:sz w:val="28"/>
                <w:szCs w:val="28"/>
              </w:rPr>
              <w:t>Less YouTube videos</w:t>
            </w:r>
          </w:p>
        </w:tc>
        <w:tc>
          <w:tcPr>
            <w:tcW w:w="1804" w:type="dxa"/>
          </w:tcPr>
          <w:p w:rsidR="004871A3" w:rsidRPr="00937668" w:rsidRDefault="004871A3">
            <w:pPr>
              <w:rPr>
                <w:rFonts w:ascii="Arial" w:hAnsi="Arial" w:cs="Arial"/>
                <w:color w:val="C00000"/>
                <w:sz w:val="28"/>
                <w:szCs w:val="28"/>
              </w:rPr>
            </w:pPr>
            <w:r w:rsidRPr="00937668">
              <w:rPr>
                <w:rFonts w:ascii="Arial" w:hAnsi="Arial" w:cs="Arial"/>
                <w:color w:val="C00000"/>
                <w:sz w:val="28"/>
                <w:szCs w:val="28"/>
              </w:rPr>
              <w:t>Not sure</w:t>
            </w:r>
          </w:p>
        </w:tc>
      </w:tr>
      <w:tr w:rsidR="007F446B" w:rsidRPr="00937668" w:rsidTr="004871A3">
        <w:tc>
          <w:tcPr>
            <w:tcW w:w="1803" w:type="dxa"/>
          </w:tcPr>
          <w:p w:rsidR="004871A3" w:rsidRPr="00937668" w:rsidRDefault="004871A3">
            <w:pPr>
              <w:rPr>
                <w:rFonts w:ascii="Arial" w:hAnsi="Arial" w:cs="Arial"/>
                <w:sz w:val="24"/>
                <w:szCs w:val="24"/>
              </w:rPr>
            </w:pPr>
            <w:r w:rsidRPr="00937668">
              <w:rPr>
                <w:rFonts w:ascii="Arial" w:hAnsi="Arial" w:cs="Arial"/>
                <w:sz w:val="24"/>
                <w:szCs w:val="24"/>
              </w:rPr>
              <w:t>Question 11</w:t>
            </w:r>
          </w:p>
        </w:tc>
        <w:tc>
          <w:tcPr>
            <w:tcW w:w="1803" w:type="dxa"/>
          </w:tcPr>
          <w:p w:rsidR="004871A3" w:rsidRPr="00937668" w:rsidRDefault="004871A3">
            <w:pPr>
              <w:rPr>
                <w:rFonts w:ascii="Arial" w:hAnsi="Arial" w:cs="Arial"/>
                <w:sz w:val="24"/>
                <w:szCs w:val="24"/>
              </w:rPr>
            </w:pPr>
            <w:r w:rsidRPr="00937668">
              <w:rPr>
                <w:rFonts w:ascii="Arial" w:hAnsi="Arial" w:cs="Arial"/>
                <w:sz w:val="24"/>
                <w:szCs w:val="24"/>
              </w:rPr>
              <w:t>6</w:t>
            </w:r>
          </w:p>
        </w:tc>
        <w:tc>
          <w:tcPr>
            <w:tcW w:w="1803" w:type="dxa"/>
          </w:tcPr>
          <w:p w:rsidR="004871A3" w:rsidRPr="00937668" w:rsidRDefault="004871A3">
            <w:pPr>
              <w:rPr>
                <w:rFonts w:ascii="Arial" w:hAnsi="Arial" w:cs="Arial"/>
                <w:sz w:val="24"/>
                <w:szCs w:val="24"/>
              </w:rPr>
            </w:pPr>
            <w:r w:rsidRPr="00937668">
              <w:rPr>
                <w:rFonts w:ascii="Arial" w:hAnsi="Arial" w:cs="Arial"/>
                <w:sz w:val="24"/>
                <w:szCs w:val="24"/>
              </w:rPr>
              <w:t>3</w:t>
            </w:r>
          </w:p>
        </w:tc>
        <w:tc>
          <w:tcPr>
            <w:tcW w:w="1803" w:type="dxa"/>
          </w:tcPr>
          <w:p w:rsidR="004871A3" w:rsidRPr="00937668" w:rsidRDefault="004871A3">
            <w:pPr>
              <w:rPr>
                <w:rFonts w:ascii="Arial" w:hAnsi="Arial" w:cs="Arial"/>
                <w:sz w:val="24"/>
                <w:szCs w:val="24"/>
              </w:rPr>
            </w:pPr>
            <w:r w:rsidRPr="00937668">
              <w:rPr>
                <w:rFonts w:ascii="Arial" w:hAnsi="Arial" w:cs="Arial"/>
                <w:sz w:val="24"/>
                <w:szCs w:val="24"/>
              </w:rPr>
              <w:t>2</w:t>
            </w:r>
          </w:p>
        </w:tc>
        <w:tc>
          <w:tcPr>
            <w:tcW w:w="1804" w:type="dxa"/>
          </w:tcPr>
          <w:p w:rsidR="004871A3" w:rsidRPr="00937668" w:rsidRDefault="004871A3">
            <w:pPr>
              <w:rPr>
                <w:rFonts w:ascii="Arial" w:hAnsi="Arial" w:cs="Arial"/>
                <w:sz w:val="24"/>
                <w:szCs w:val="24"/>
              </w:rPr>
            </w:pPr>
            <w:r w:rsidRPr="00937668">
              <w:rPr>
                <w:rFonts w:ascii="Arial" w:hAnsi="Arial" w:cs="Arial"/>
                <w:sz w:val="24"/>
                <w:szCs w:val="24"/>
              </w:rPr>
              <w:t>3</w:t>
            </w:r>
          </w:p>
        </w:tc>
      </w:tr>
    </w:tbl>
    <w:p w:rsidR="00776963" w:rsidRPr="00937668" w:rsidRDefault="00776963">
      <w:pPr>
        <w:rPr>
          <w:rFonts w:ascii="Arial" w:hAnsi="Arial" w:cs="Arial"/>
          <w:sz w:val="24"/>
          <w:szCs w:val="24"/>
        </w:rPr>
      </w:pPr>
    </w:p>
    <w:p w:rsidR="004871A3" w:rsidRDefault="004871A3">
      <w:pPr>
        <w:rPr>
          <w:b/>
          <w:bCs/>
          <w:sz w:val="28"/>
          <w:szCs w:val="28"/>
        </w:rPr>
      </w:pPr>
      <w:r>
        <w:rPr>
          <w:noProof/>
        </w:rPr>
        <w:drawing>
          <wp:inline distT="0" distB="0" distL="0" distR="0" wp14:anchorId="594D969E" wp14:editId="1098016B">
            <wp:extent cx="4572000" cy="2743200"/>
            <wp:effectExtent l="0" t="0" r="0" b="0"/>
            <wp:docPr id="2" name="Chart 2">
              <a:extLst xmlns:a="http://schemas.openxmlformats.org/drawingml/2006/main">
                <a:ext uri="{FF2B5EF4-FFF2-40B4-BE49-F238E27FC236}">
                  <a16:creationId xmlns:a16="http://schemas.microsoft.com/office/drawing/2014/main" id="{4337974D-3C23-4038-8329-617CCF78001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C157C3" w:rsidRPr="00937668" w:rsidRDefault="00937668">
      <w:pPr>
        <w:rPr>
          <w:rFonts w:ascii="Arial" w:hAnsi="Arial" w:cs="Arial"/>
          <w:b/>
          <w:bCs/>
          <w:sz w:val="16"/>
          <w:szCs w:val="16"/>
        </w:rPr>
      </w:pPr>
      <w:r w:rsidRPr="00937668">
        <w:rPr>
          <w:rFonts w:ascii="Arial" w:hAnsi="Arial" w:cs="Arial"/>
          <w:b/>
          <w:bCs/>
          <w:sz w:val="16"/>
          <w:szCs w:val="16"/>
        </w:rPr>
        <w:t>Author</w:t>
      </w:r>
    </w:p>
    <w:tbl>
      <w:tblPr>
        <w:tblStyle w:val="TableGrid"/>
        <w:tblW w:w="0" w:type="auto"/>
        <w:tblInd w:w="-147" w:type="dxa"/>
        <w:tblLayout w:type="fixed"/>
        <w:tblLook w:val="04A0" w:firstRow="1" w:lastRow="0" w:firstColumn="1" w:lastColumn="0" w:noHBand="0" w:noVBand="1"/>
      </w:tblPr>
      <w:tblGrid>
        <w:gridCol w:w="1902"/>
        <w:gridCol w:w="534"/>
        <w:gridCol w:w="747"/>
        <w:gridCol w:w="216"/>
        <w:gridCol w:w="532"/>
        <w:gridCol w:w="747"/>
        <w:gridCol w:w="216"/>
        <w:gridCol w:w="532"/>
        <w:gridCol w:w="747"/>
        <w:gridCol w:w="216"/>
        <w:gridCol w:w="532"/>
        <w:gridCol w:w="747"/>
        <w:gridCol w:w="216"/>
        <w:gridCol w:w="532"/>
        <w:gridCol w:w="747"/>
      </w:tblGrid>
      <w:tr w:rsidR="00F00BD0" w:rsidTr="00F00BD0">
        <w:trPr>
          <w:trHeight w:val="725"/>
        </w:trPr>
        <w:tc>
          <w:tcPr>
            <w:tcW w:w="1902" w:type="dxa"/>
          </w:tcPr>
          <w:p w:rsidR="00C157C3" w:rsidRDefault="00F00BD0" w:rsidP="00C157C3">
            <w:pPr>
              <w:rPr>
                <w:b/>
                <w:bCs/>
                <w:sz w:val="28"/>
                <w:szCs w:val="28"/>
              </w:rPr>
            </w:pPr>
            <w:r>
              <w:rPr>
                <w:b/>
                <w:bCs/>
                <w:sz w:val="28"/>
                <w:szCs w:val="28"/>
              </w:rPr>
              <w:t>Answer on the rate level</w:t>
            </w:r>
          </w:p>
        </w:tc>
        <w:tc>
          <w:tcPr>
            <w:tcW w:w="534" w:type="dxa"/>
          </w:tcPr>
          <w:p w:rsidR="00C157C3" w:rsidRDefault="00F00BD0" w:rsidP="00C157C3">
            <w:pPr>
              <w:rPr>
                <w:b/>
                <w:bCs/>
                <w:sz w:val="28"/>
                <w:szCs w:val="28"/>
              </w:rPr>
            </w:pPr>
            <w:r>
              <w:rPr>
                <w:b/>
                <w:bCs/>
                <w:sz w:val="28"/>
                <w:szCs w:val="28"/>
              </w:rPr>
              <w:t>Rate 1</w:t>
            </w:r>
          </w:p>
        </w:tc>
        <w:tc>
          <w:tcPr>
            <w:tcW w:w="747" w:type="dxa"/>
          </w:tcPr>
          <w:p w:rsidR="00C157C3" w:rsidRDefault="00C157C3" w:rsidP="00C157C3">
            <w:pPr>
              <w:rPr>
                <w:b/>
                <w:bCs/>
                <w:sz w:val="28"/>
                <w:szCs w:val="28"/>
              </w:rPr>
            </w:pPr>
            <w:r>
              <w:rPr>
                <w:b/>
                <w:bCs/>
                <w:sz w:val="28"/>
                <w:szCs w:val="28"/>
              </w:rPr>
              <w:t>Rate 2</w:t>
            </w:r>
          </w:p>
        </w:tc>
        <w:tc>
          <w:tcPr>
            <w:tcW w:w="748" w:type="dxa"/>
            <w:gridSpan w:val="2"/>
          </w:tcPr>
          <w:p w:rsidR="00C157C3" w:rsidRDefault="00C157C3" w:rsidP="00C157C3">
            <w:pPr>
              <w:rPr>
                <w:b/>
                <w:bCs/>
                <w:sz w:val="28"/>
                <w:szCs w:val="28"/>
              </w:rPr>
            </w:pPr>
            <w:r>
              <w:rPr>
                <w:b/>
                <w:bCs/>
                <w:sz w:val="28"/>
                <w:szCs w:val="28"/>
              </w:rPr>
              <w:t>Rate 3</w:t>
            </w:r>
          </w:p>
        </w:tc>
        <w:tc>
          <w:tcPr>
            <w:tcW w:w="747" w:type="dxa"/>
          </w:tcPr>
          <w:p w:rsidR="00C157C3" w:rsidRDefault="00C157C3" w:rsidP="00C157C3">
            <w:pPr>
              <w:rPr>
                <w:b/>
                <w:bCs/>
                <w:sz w:val="28"/>
                <w:szCs w:val="28"/>
              </w:rPr>
            </w:pPr>
            <w:r>
              <w:rPr>
                <w:b/>
                <w:bCs/>
                <w:sz w:val="28"/>
                <w:szCs w:val="28"/>
              </w:rPr>
              <w:t>Rate 4</w:t>
            </w:r>
          </w:p>
        </w:tc>
        <w:tc>
          <w:tcPr>
            <w:tcW w:w="748" w:type="dxa"/>
            <w:gridSpan w:val="2"/>
          </w:tcPr>
          <w:p w:rsidR="00C157C3" w:rsidRDefault="00C157C3" w:rsidP="00C157C3">
            <w:pPr>
              <w:rPr>
                <w:b/>
                <w:bCs/>
                <w:sz w:val="28"/>
                <w:szCs w:val="28"/>
              </w:rPr>
            </w:pPr>
            <w:r>
              <w:rPr>
                <w:b/>
                <w:bCs/>
                <w:sz w:val="28"/>
                <w:szCs w:val="28"/>
              </w:rPr>
              <w:t xml:space="preserve">Rate 5 </w:t>
            </w:r>
          </w:p>
        </w:tc>
        <w:tc>
          <w:tcPr>
            <w:tcW w:w="747" w:type="dxa"/>
          </w:tcPr>
          <w:p w:rsidR="00C157C3" w:rsidRDefault="00C157C3" w:rsidP="00C157C3">
            <w:pPr>
              <w:rPr>
                <w:b/>
                <w:bCs/>
                <w:sz w:val="28"/>
                <w:szCs w:val="28"/>
              </w:rPr>
            </w:pPr>
            <w:r>
              <w:rPr>
                <w:b/>
                <w:bCs/>
                <w:sz w:val="28"/>
                <w:szCs w:val="28"/>
              </w:rPr>
              <w:t>Rate 6</w:t>
            </w:r>
          </w:p>
        </w:tc>
        <w:tc>
          <w:tcPr>
            <w:tcW w:w="748" w:type="dxa"/>
            <w:gridSpan w:val="2"/>
          </w:tcPr>
          <w:p w:rsidR="00C157C3" w:rsidRDefault="00C157C3" w:rsidP="00C157C3">
            <w:pPr>
              <w:rPr>
                <w:b/>
                <w:bCs/>
                <w:sz w:val="28"/>
                <w:szCs w:val="28"/>
              </w:rPr>
            </w:pPr>
            <w:r>
              <w:rPr>
                <w:b/>
                <w:bCs/>
                <w:sz w:val="28"/>
                <w:szCs w:val="28"/>
              </w:rPr>
              <w:t>Rate 7</w:t>
            </w:r>
          </w:p>
        </w:tc>
        <w:tc>
          <w:tcPr>
            <w:tcW w:w="747" w:type="dxa"/>
          </w:tcPr>
          <w:p w:rsidR="00C157C3" w:rsidRDefault="00C157C3" w:rsidP="00C157C3">
            <w:pPr>
              <w:rPr>
                <w:b/>
                <w:bCs/>
                <w:sz w:val="28"/>
                <w:szCs w:val="28"/>
              </w:rPr>
            </w:pPr>
            <w:r>
              <w:rPr>
                <w:b/>
                <w:bCs/>
                <w:sz w:val="28"/>
                <w:szCs w:val="28"/>
              </w:rPr>
              <w:t>Rate 8</w:t>
            </w:r>
          </w:p>
        </w:tc>
        <w:tc>
          <w:tcPr>
            <w:tcW w:w="748" w:type="dxa"/>
            <w:gridSpan w:val="2"/>
          </w:tcPr>
          <w:p w:rsidR="00C157C3" w:rsidRDefault="00C157C3" w:rsidP="00C157C3">
            <w:pPr>
              <w:rPr>
                <w:b/>
                <w:bCs/>
                <w:sz w:val="28"/>
                <w:szCs w:val="28"/>
              </w:rPr>
            </w:pPr>
            <w:r>
              <w:rPr>
                <w:b/>
                <w:bCs/>
                <w:sz w:val="28"/>
                <w:szCs w:val="28"/>
              </w:rPr>
              <w:t>Rate 9</w:t>
            </w:r>
          </w:p>
        </w:tc>
        <w:tc>
          <w:tcPr>
            <w:tcW w:w="747" w:type="dxa"/>
            <w:shd w:val="clear" w:color="auto" w:fill="auto"/>
          </w:tcPr>
          <w:p w:rsidR="00C157C3" w:rsidRDefault="00F00BD0">
            <w:pPr>
              <w:rPr>
                <w:b/>
                <w:bCs/>
                <w:sz w:val="28"/>
                <w:szCs w:val="28"/>
              </w:rPr>
            </w:pPr>
            <w:r>
              <w:rPr>
                <w:b/>
                <w:bCs/>
                <w:sz w:val="28"/>
                <w:szCs w:val="28"/>
              </w:rPr>
              <w:t>Rate 10</w:t>
            </w:r>
          </w:p>
        </w:tc>
      </w:tr>
      <w:tr w:rsidR="00F00BD0" w:rsidTr="00F00BD0">
        <w:trPr>
          <w:trHeight w:val="356"/>
        </w:trPr>
        <w:tc>
          <w:tcPr>
            <w:tcW w:w="1902" w:type="dxa"/>
          </w:tcPr>
          <w:p w:rsidR="00C157C3" w:rsidRDefault="00C157C3" w:rsidP="00C157C3">
            <w:pPr>
              <w:rPr>
                <w:b/>
                <w:bCs/>
                <w:sz w:val="28"/>
                <w:szCs w:val="28"/>
              </w:rPr>
            </w:pPr>
            <w:r>
              <w:rPr>
                <w:b/>
                <w:bCs/>
                <w:sz w:val="28"/>
                <w:szCs w:val="28"/>
              </w:rPr>
              <w:t>Question1</w:t>
            </w:r>
          </w:p>
        </w:tc>
        <w:tc>
          <w:tcPr>
            <w:tcW w:w="534" w:type="dxa"/>
          </w:tcPr>
          <w:p w:rsidR="00C157C3" w:rsidRPr="00C157C3" w:rsidRDefault="00C157C3" w:rsidP="00C157C3">
            <w:pPr>
              <w:rPr>
                <w:sz w:val="24"/>
                <w:szCs w:val="24"/>
              </w:rPr>
            </w:pPr>
            <w:r w:rsidRPr="00C157C3">
              <w:rPr>
                <w:sz w:val="24"/>
                <w:szCs w:val="24"/>
              </w:rPr>
              <w:t>-</w:t>
            </w:r>
          </w:p>
        </w:tc>
        <w:tc>
          <w:tcPr>
            <w:tcW w:w="747" w:type="dxa"/>
          </w:tcPr>
          <w:p w:rsidR="00C157C3" w:rsidRPr="00C157C3" w:rsidRDefault="00C157C3" w:rsidP="00C157C3">
            <w:pPr>
              <w:rPr>
                <w:sz w:val="24"/>
                <w:szCs w:val="24"/>
              </w:rPr>
            </w:pPr>
            <w:r w:rsidRPr="00C157C3">
              <w:rPr>
                <w:sz w:val="24"/>
                <w:szCs w:val="24"/>
              </w:rPr>
              <w:t>-</w:t>
            </w:r>
          </w:p>
        </w:tc>
        <w:tc>
          <w:tcPr>
            <w:tcW w:w="748" w:type="dxa"/>
            <w:gridSpan w:val="2"/>
          </w:tcPr>
          <w:p w:rsidR="00C157C3" w:rsidRPr="00C157C3" w:rsidRDefault="00C157C3" w:rsidP="00C157C3">
            <w:pPr>
              <w:rPr>
                <w:sz w:val="24"/>
                <w:szCs w:val="24"/>
              </w:rPr>
            </w:pPr>
            <w:r w:rsidRPr="00C157C3">
              <w:rPr>
                <w:sz w:val="24"/>
                <w:szCs w:val="24"/>
              </w:rPr>
              <w:t>-</w:t>
            </w:r>
          </w:p>
        </w:tc>
        <w:tc>
          <w:tcPr>
            <w:tcW w:w="747" w:type="dxa"/>
          </w:tcPr>
          <w:p w:rsidR="00C157C3" w:rsidRPr="00C157C3" w:rsidRDefault="00C157C3" w:rsidP="00C157C3">
            <w:pPr>
              <w:rPr>
                <w:sz w:val="24"/>
                <w:szCs w:val="24"/>
              </w:rPr>
            </w:pPr>
            <w:r w:rsidRPr="00C157C3">
              <w:rPr>
                <w:sz w:val="24"/>
                <w:szCs w:val="24"/>
              </w:rPr>
              <w:t>-</w:t>
            </w:r>
          </w:p>
        </w:tc>
        <w:tc>
          <w:tcPr>
            <w:tcW w:w="748" w:type="dxa"/>
            <w:gridSpan w:val="2"/>
          </w:tcPr>
          <w:p w:rsidR="00C157C3" w:rsidRPr="00C157C3" w:rsidRDefault="00C157C3" w:rsidP="00C157C3">
            <w:pPr>
              <w:rPr>
                <w:sz w:val="24"/>
                <w:szCs w:val="24"/>
              </w:rPr>
            </w:pPr>
            <w:r>
              <w:rPr>
                <w:sz w:val="24"/>
                <w:szCs w:val="24"/>
              </w:rPr>
              <w:t>3</w:t>
            </w:r>
          </w:p>
        </w:tc>
        <w:tc>
          <w:tcPr>
            <w:tcW w:w="747" w:type="dxa"/>
          </w:tcPr>
          <w:p w:rsidR="00C157C3" w:rsidRPr="00C157C3" w:rsidRDefault="00C157C3" w:rsidP="00C157C3">
            <w:pPr>
              <w:rPr>
                <w:sz w:val="24"/>
                <w:szCs w:val="24"/>
              </w:rPr>
            </w:pPr>
            <w:r>
              <w:rPr>
                <w:sz w:val="24"/>
                <w:szCs w:val="24"/>
              </w:rPr>
              <w:t>1</w:t>
            </w:r>
          </w:p>
        </w:tc>
        <w:tc>
          <w:tcPr>
            <w:tcW w:w="748" w:type="dxa"/>
            <w:gridSpan w:val="2"/>
          </w:tcPr>
          <w:p w:rsidR="00C157C3" w:rsidRPr="00C157C3" w:rsidRDefault="00C157C3" w:rsidP="00C157C3">
            <w:pPr>
              <w:rPr>
                <w:sz w:val="24"/>
                <w:szCs w:val="24"/>
              </w:rPr>
            </w:pPr>
            <w:r>
              <w:rPr>
                <w:sz w:val="24"/>
                <w:szCs w:val="24"/>
              </w:rPr>
              <w:t>2</w:t>
            </w:r>
          </w:p>
        </w:tc>
        <w:tc>
          <w:tcPr>
            <w:tcW w:w="747" w:type="dxa"/>
          </w:tcPr>
          <w:p w:rsidR="00C157C3" w:rsidRPr="00C157C3" w:rsidRDefault="00C157C3" w:rsidP="00C157C3">
            <w:pPr>
              <w:rPr>
                <w:sz w:val="24"/>
                <w:szCs w:val="24"/>
              </w:rPr>
            </w:pPr>
            <w:r>
              <w:rPr>
                <w:sz w:val="24"/>
                <w:szCs w:val="24"/>
              </w:rPr>
              <w:t>8</w:t>
            </w:r>
          </w:p>
        </w:tc>
        <w:tc>
          <w:tcPr>
            <w:tcW w:w="748" w:type="dxa"/>
            <w:gridSpan w:val="2"/>
          </w:tcPr>
          <w:p w:rsidR="00C157C3" w:rsidRPr="00C157C3" w:rsidRDefault="00C157C3" w:rsidP="00C157C3">
            <w:pPr>
              <w:rPr>
                <w:sz w:val="24"/>
                <w:szCs w:val="24"/>
              </w:rPr>
            </w:pPr>
            <w:r>
              <w:rPr>
                <w:sz w:val="24"/>
                <w:szCs w:val="24"/>
              </w:rPr>
              <w:t>-</w:t>
            </w:r>
          </w:p>
        </w:tc>
        <w:tc>
          <w:tcPr>
            <w:tcW w:w="747" w:type="dxa"/>
            <w:shd w:val="clear" w:color="auto" w:fill="auto"/>
          </w:tcPr>
          <w:p w:rsidR="00C157C3" w:rsidRPr="00C157C3" w:rsidRDefault="00C157C3">
            <w:pPr>
              <w:rPr>
                <w:sz w:val="24"/>
                <w:szCs w:val="24"/>
              </w:rPr>
            </w:pPr>
            <w:r>
              <w:rPr>
                <w:sz w:val="24"/>
                <w:szCs w:val="24"/>
              </w:rPr>
              <w:t>2</w:t>
            </w:r>
          </w:p>
        </w:tc>
      </w:tr>
      <w:tr w:rsidR="00F00BD0" w:rsidTr="00F00BD0">
        <w:trPr>
          <w:trHeight w:val="356"/>
        </w:trPr>
        <w:tc>
          <w:tcPr>
            <w:tcW w:w="1902" w:type="dxa"/>
          </w:tcPr>
          <w:p w:rsidR="00C157C3" w:rsidRDefault="00C157C3" w:rsidP="00C157C3">
            <w:pPr>
              <w:rPr>
                <w:b/>
                <w:bCs/>
                <w:sz w:val="28"/>
                <w:szCs w:val="28"/>
              </w:rPr>
            </w:pPr>
            <w:r>
              <w:rPr>
                <w:b/>
                <w:bCs/>
                <w:sz w:val="28"/>
                <w:szCs w:val="28"/>
              </w:rPr>
              <w:t>Question2</w:t>
            </w:r>
          </w:p>
        </w:tc>
        <w:tc>
          <w:tcPr>
            <w:tcW w:w="534" w:type="dxa"/>
          </w:tcPr>
          <w:p w:rsidR="00C157C3" w:rsidRPr="00C157C3" w:rsidRDefault="00C157C3" w:rsidP="00C157C3">
            <w:pPr>
              <w:rPr>
                <w:sz w:val="24"/>
                <w:szCs w:val="24"/>
              </w:rPr>
            </w:pPr>
            <w:r w:rsidRPr="00C157C3">
              <w:rPr>
                <w:sz w:val="24"/>
                <w:szCs w:val="24"/>
              </w:rPr>
              <w:t>-</w:t>
            </w:r>
          </w:p>
        </w:tc>
        <w:tc>
          <w:tcPr>
            <w:tcW w:w="747" w:type="dxa"/>
          </w:tcPr>
          <w:p w:rsidR="00C157C3" w:rsidRPr="00C157C3" w:rsidRDefault="00C157C3" w:rsidP="00C157C3">
            <w:pPr>
              <w:rPr>
                <w:sz w:val="24"/>
                <w:szCs w:val="24"/>
              </w:rPr>
            </w:pPr>
            <w:r w:rsidRPr="00C157C3">
              <w:rPr>
                <w:sz w:val="24"/>
                <w:szCs w:val="24"/>
              </w:rPr>
              <w:t>-</w:t>
            </w:r>
          </w:p>
        </w:tc>
        <w:tc>
          <w:tcPr>
            <w:tcW w:w="748" w:type="dxa"/>
            <w:gridSpan w:val="2"/>
          </w:tcPr>
          <w:p w:rsidR="00C157C3" w:rsidRPr="00C157C3" w:rsidRDefault="00C157C3" w:rsidP="00C157C3">
            <w:pPr>
              <w:rPr>
                <w:sz w:val="24"/>
                <w:szCs w:val="24"/>
              </w:rPr>
            </w:pPr>
            <w:r w:rsidRPr="00C157C3">
              <w:rPr>
                <w:sz w:val="24"/>
                <w:szCs w:val="24"/>
              </w:rPr>
              <w:t>-</w:t>
            </w:r>
          </w:p>
        </w:tc>
        <w:tc>
          <w:tcPr>
            <w:tcW w:w="747" w:type="dxa"/>
          </w:tcPr>
          <w:p w:rsidR="00C157C3" w:rsidRPr="00C157C3" w:rsidRDefault="00C157C3" w:rsidP="00C157C3">
            <w:pPr>
              <w:rPr>
                <w:sz w:val="24"/>
                <w:szCs w:val="24"/>
              </w:rPr>
            </w:pPr>
            <w:r w:rsidRPr="00C157C3">
              <w:rPr>
                <w:sz w:val="24"/>
                <w:szCs w:val="24"/>
              </w:rPr>
              <w:t>2</w:t>
            </w:r>
          </w:p>
        </w:tc>
        <w:tc>
          <w:tcPr>
            <w:tcW w:w="748" w:type="dxa"/>
            <w:gridSpan w:val="2"/>
          </w:tcPr>
          <w:p w:rsidR="00C157C3" w:rsidRPr="00C157C3" w:rsidRDefault="00C157C3" w:rsidP="00C157C3">
            <w:pPr>
              <w:rPr>
                <w:sz w:val="24"/>
                <w:szCs w:val="24"/>
              </w:rPr>
            </w:pPr>
            <w:r w:rsidRPr="00C157C3">
              <w:rPr>
                <w:sz w:val="24"/>
                <w:szCs w:val="24"/>
              </w:rPr>
              <w:t>1</w:t>
            </w:r>
          </w:p>
        </w:tc>
        <w:tc>
          <w:tcPr>
            <w:tcW w:w="747" w:type="dxa"/>
          </w:tcPr>
          <w:p w:rsidR="00C157C3" w:rsidRPr="00C157C3" w:rsidRDefault="00C157C3" w:rsidP="00C157C3">
            <w:pPr>
              <w:rPr>
                <w:sz w:val="24"/>
                <w:szCs w:val="24"/>
              </w:rPr>
            </w:pPr>
            <w:r w:rsidRPr="00C157C3">
              <w:rPr>
                <w:sz w:val="24"/>
                <w:szCs w:val="24"/>
              </w:rPr>
              <w:t>1</w:t>
            </w:r>
          </w:p>
        </w:tc>
        <w:tc>
          <w:tcPr>
            <w:tcW w:w="748" w:type="dxa"/>
            <w:gridSpan w:val="2"/>
          </w:tcPr>
          <w:p w:rsidR="00C157C3" w:rsidRPr="00C157C3" w:rsidRDefault="00C157C3" w:rsidP="00C157C3">
            <w:pPr>
              <w:rPr>
                <w:sz w:val="24"/>
                <w:szCs w:val="24"/>
              </w:rPr>
            </w:pPr>
            <w:r w:rsidRPr="00C157C3">
              <w:rPr>
                <w:sz w:val="24"/>
                <w:szCs w:val="24"/>
              </w:rPr>
              <w:t>4</w:t>
            </w:r>
          </w:p>
        </w:tc>
        <w:tc>
          <w:tcPr>
            <w:tcW w:w="747" w:type="dxa"/>
          </w:tcPr>
          <w:p w:rsidR="00C157C3" w:rsidRPr="00C157C3" w:rsidRDefault="00C157C3" w:rsidP="00C157C3">
            <w:pPr>
              <w:rPr>
                <w:sz w:val="24"/>
                <w:szCs w:val="24"/>
              </w:rPr>
            </w:pPr>
            <w:r w:rsidRPr="00C157C3">
              <w:rPr>
                <w:sz w:val="24"/>
                <w:szCs w:val="24"/>
              </w:rPr>
              <w:t>5</w:t>
            </w:r>
          </w:p>
        </w:tc>
        <w:tc>
          <w:tcPr>
            <w:tcW w:w="748" w:type="dxa"/>
            <w:gridSpan w:val="2"/>
          </w:tcPr>
          <w:p w:rsidR="00C157C3" w:rsidRPr="00C157C3" w:rsidRDefault="00C157C3" w:rsidP="00C157C3">
            <w:pPr>
              <w:rPr>
                <w:sz w:val="24"/>
                <w:szCs w:val="24"/>
              </w:rPr>
            </w:pPr>
            <w:r w:rsidRPr="00C157C3">
              <w:rPr>
                <w:sz w:val="24"/>
                <w:szCs w:val="24"/>
              </w:rPr>
              <w:t>2</w:t>
            </w:r>
          </w:p>
        </w:tc>
        <w:tc>
          <w:tcPr>
            <w:tcW w:w="747" w:type="dxa"/>
            <w:shd w:val="clear" w:color="auto" w:fill="auto"/>
          </w:tcPr>
          <w:p w:rsidR="00C157C3" w:rsidRPr="00C157C3" w:rsidRDefault="00C157C3">
            <w:pPr>
              <w:rPr>
                <w:sz w:val="24"/>
                <w:szCs w:val="24"/>
              </w:rPr>
            </w:pPr>
            <w:r w:rsidRPr="00C157C3">
              <w:rPr>
                <w:sz w:val="24"/>
                <w:szCs w:val="24"/>
              </w:rPr>
              <w:t>1</w:t>
            </w:r>
          </w:p>
        </w:tc>
      </w:tr>
      <w:tr w:rsidR="00F00BD0" w:rsidTr="00F00BD0">
        <w:trPr>
          <w:trHeight w:val="369"/>
        </w:trPr>
        <w:tc>
          <w:tcPr>
            <w:tcW w:w="1902" w:type="dxa"/>
          </w:tcPr>
          <w:p w:rsidR="00C157C3" w:rsidRDefault="00C157C3" w:rsidP="00C157C3">
            <w:pPr>
              <w:rPr>
                <w:b/>
                <w:bCs/>
                <w:sz w:val="28"/>
                <w:szCs w:val="28"/>
              </w:rPr>
            </w:pPr>
            <w:r>
              <w:rPr>
                <w:b/>
                <w:bCs/>
                <w:sz w:val="28"/>
                <w:szCs w:val="28"/>
              </w:rPr>
              <w:t>Question3</w:t>
            </w:r>
          </w:p>
        </w:tc>
        <w:tc>
          <w:tcPr>
            <w:tcW w:w="534" w:type="dxa"/>
          </w:tcPr>
          <w:p w:rsidR="00C157C3" w:rsidRPr="00C157C3" w:rsidRDefault="00C157C3" w:rsidP="00C157C3">
            <w:pPr>
              <w:rPr>
                <w:sz w:val="24"/>
                <w:szCs w:val="24"/>
              </w:rPr>
            </w:pPr>
            <w:r w:rsidRPr="00C157C3">
              <w:rPr>
                <w:sz w:val="24"/>
                <w:szCs w:val="24"/>
              </w:rPr>
              <w:t>-</w:t>
            </w:r>
          </w:p>
        </w:tc>
        <w:tc>
          <w:tcPr>
            <w:tcW w:w="747" w:type="dxa"/>
          </w:tcPr>
          <w:p w:rsidR="00C157C3" w:rsidRPr="00C157C3" w:rsidRDefault="00C157C3" w:rsidP="00C157C3">
            <w:pPr>
              <w:rPr>
                <w:sz w:val="24"/>
                <w:szCs w:val="24"/>
              </w:rPr>
            </w:pPr>
            <w:r w:rsidRPr="00C157C3">
              <w:rPr>
                <w:sz w:val="24"/>
                <w:szCs w:val="24"/>
              </w:rPr>
              <w:t>1</w:t>
            </w:r>
          </w:p>
        </w:tc>
        <w:tc>
          <w:tcPr>
            <w:tcW w:w="748" w:type="dxa"/>
            <w:gridSpan w:val="2"/>
          </w:tcPr>
          <w:p w:rsidR="00C157C3" w:rsidRPr="00C157C3" w:rsidRDefault="00C157C3" w:rsidP="00C157C3">
            <w:pPr>
              <w:rPr>
                <w:sz w:val="24"/>
                <w:szCs w:val="24"/>
              </w:rPr>
            </w:pPr>
            <w:r w:rsidRPr="00C157C3">
              <w:rPr>
                <w:sz w:val="24"/>
                <w:szCs w:val="24"/>
              </w:rPr>
              <w:t>1</w:t>
            </w:r>
          </w:p>
        </w:tc>
        <w:tc>
          <w:tcPr>
            <w:tcW w:w="747" w:type="dxa"/>
          </w:tcPr>
          <w:p w:rsidR="00C157C3" w:rsidRPr="00C157C3" w:rsidRDefault="00C157C3" w:rsidP="00C157C3">
            <w:pPr>
              <w:rPr>
                <w:sz w:val="24"/>
                <w:szCs w:val="24"/>
              </w:rPr>
            </w:pPr>
            <w:r w:rsidRPr="00C157C3">
              <w:rPr>
                <w:sz w:val="24"/>
                <w:szCs w:val="24"/>
              </w:rPr>
              <w:t>1</w:t>
            </w:r>
          </w:p>
        </w:tc>
        <w:tc>
          <w:tcPr>
            <w:tcW w:w="748" w:type="dxa"/>
            <w:gridSpan w:val="2"/>
          </w:tcPr>
          <w:p w:rsidR="00C157C3" w:rsidRPr="00C157C3" w:rsidRDefault="00C157C3" w:rsidP="00C157C3">
            <w:pPr>
              <w:rPr>
                <w:sz w:val="24"/>
                <w:szCs w:val="24"/>
              </w:rPr>
            </w:pPr>
            <w:r w:rsidRPr="00C157C3">
              <w:rPr>
                <w:sz w:val="24"/>
                <w:szCs w:val="24"/>
              </w:rPr>
              <w:t>4</w:t>
            </w:r>
          </w:p>
        </w:tc>
        <w:tc>
          <w:tcPr>
            <w:tcW w:w="747" w:type="dxa"/>
          </w:tcPr>
          <w:p w:rsidR="00C157C3" w:rsidRPr="00C157C3" w:rsidRDefault="00C157C3" w:rsidP="00C157C3">
            <w:pPr>
              <w:rPr>
                <w:sz w:val="24"/>
                <w:szCs w:val="24"/>
              </w:rPr>
            </w:pPr>
            <w:r w:rsidRPr="00C157C3">
              <w:rPr>
                <w:sz w:val="24"/>
                <w:szCs w:val="24"/>
              </w:rPr>
              <w:t>3</w:t>
            </w:r>
          </w:p>
        </w:tc>
        <w:tc>
          <w:tcPr>
            <w:tcW w:w="748" w:type="dxa"/>
            <w:gridSpan w:val="2"/>
          </w:tcPr>
          <w:p w:rsidR="00C157C3" w:rsidRPr="00C157C3" w:rsidRDefault="00C157C3" w:rsidP="00C157C3">
            <w:pPr>
              <w:rPr>
                <w:sz w:val="24"/>
                <w:szCs w:val="24"/>
              </w:rPr>
            </w:pPr>
            <w:r w:rsidRPr="00C157C3">
              <w:rPr>
                <w:sz w:val="24"/>
                <w:szCs w:val="24"/>
              </w:rPr>
              <w:t>2</w:t>
            </w:r>
          </w:p>
        </w:tc>
        <w:tc>
          <w:tcPr>
            <w:tcW w:w="747" w:type="dxa"/>
          </w:tcPr>
          <w:p w:rsidR="00C157C3" w:rsidRPr="00C157C3" w:rsidRDefault="00C157C3" w:rsidP="00C157C3">
            <w:pPr>
              <w:rPr>
                <w:sz w:val="24"/>
                <w:szCs w:val="24"/>
              </w:rPr>
            </w:pPr>
            <w:r w:rsidRPr="00C157C3">
              <w:rPr>
                <w:sz w:val="24"/>
                <w:szCs w:val="24"/>
              </w:rPr>
              <w:t>4</w:t>
            </w:r>
          </w:p>
        </w:tc>
        <w:tc>
          <w:tcPr>
            <w:tcW w:w="748" w:type="dxa"/>
            <w:gridSpan w:val="2"/>
          </w:tcPr>
          <w:p w:rsidR="00C157C3" w:rsidRPr="00C157C3" w:rsidRDefault="00C157C3" w:rsidP="00C157C3">
            <w:pPr>
              <w:rPr>
                <w:sz w:val="24"/>
                <w:szCs w:val="24"/>
              </w:rPr>
            </w:pPr>
            <w:r w:rsidRPr="00C157C3">
              <w:rPr>
                <w:sz w:val="24"/>
                <w:szCs w:val="24"/>
              </w:rPr>
              <w:t>-</w:t>
            </w:r>
          </w:p>
        </w:tc>
        <w:tc>
          <w:tcPr>
            <w:tcW w:w="747" w:type="dxa"/>
            <w:shd w:val="clear" w:color="auto" w:fill="auto"/>
          </w:tcPr>
          <w:p w:rsidR="00C157C3" w:rsidRPr="00C157C3" w:rsidRDefault="00C157C3">
            <w:pPr>
              <w:rPr>
                <w:sz w:val="24"/>
                <w:szCs w:val="24"/>
              </w:rPr>
            </w:pPr>
            <w:r w:rsidRPr="00C157C3">
              <w:rPr>
                <w:sz w:val="24"/>
                <w:szCs w:val="24"/>
              </w:rPr>
              <w:t>-</w:t>
            </w:r>
          </w:p>
        </w:tc>
      </w:tr>
      <w:tr w:rsidR="00F00BD0" w:rsidTr="00F00BD0">
        <w:trPr>
          <w:trHeight w:val="356"/>
        </w:trPr>
        <w:tc>
          <w:tcPr>
            <w:tcW w:w="1902" w:type="dxa"/>
          </w:tcPr>
          <w:p w:rsidR="00C157C3" w:rsidRDefault="00C157C3" w:rsidP="00C157C3">
            <w:pPr>
              <w:rPr>
                <w:b/>
                <w:bCs/>
                <w:sz w:val="28"/>
                <w:szCs w:val="28"/>
              </w:rPr>
            </w:pPr>
            <w:r>
              <w:rPr>
                <w:b/>
                <w:bCs/>
                <w:sz w:val="28"/>
                <w:szCs w:val="28"/>
              </w:rPr>
              <w:lastRenderedPageBreak/>
              <w:t>Question4</w:t>
            </w:r>
          </w:p>
        </w:tc>
        <w:tc>
          <w:tcPr>
            <w:tcW w:w="534" w:type="dxa"/>
          </w:tcPr>
          <w:p w:rsidR="00C157C3" w:rsidRPr="00C157C3" w:rsidRDefault="00C157C3" w:rsidP="00C157C3">
            <w:pPr>
              <w:rPr>
                <w:sz w:val="24"/>
                <w:szCs w:val="24"/>
              </w:rPr>
            </w:pPr>
            <w:r w:rsidRPr="00C157C3">
              <w:rPr>
                <w:sz w:val="24"/>
                <w:szCs w:val="24"/>
              </w:rPr>
              <w:t>-</w:t>
            </w:r>
          </w:p>
        </w:tc>
        <w:tc>
          <w:tcPr>
            <w:tcW w:w="747" w:type="dxa"/>
          </w:tcPr>
          <w:p w:rsidR="00C157C3" w:rsidRPr="00C157C3" w:rsidRDefault="00C157C3" w:rsidP="00C157C3">
            <w:pPr>
              <w:rPr>
                <w:sz w:val="24"/>
                <w:szCs w:val="24"/>
              </w:rPr>
            </w:pPr>
            <w:r w:rsidRPr="00C157C3">
              <w:rPr>
                <w:sz w:val="24"/>
                <w:szCs w:val="24"/>
              </w:rPr>
              <w:t>3</w:t>
            </w:r>
          </w:p>
        </w:tc>
        <w:tc>
          <w:tcPr>
            <w:tcW w:w="748" w:type="dxa"/>
            <w:gridSpan w:val="2"/>
          </w:tcPr>
          <w:p w:rsidR="00C157C3" w:rsidRPr="00C157C3" w:rsidRDefault="00C157C3" w:rsidP="00C157C3">
            <w:pPr>
              <w:rPr>
                <w:sz w:val="24"/>
                <w:szCs w:val="24"/>
              </w:rPr>
            </w:pPr>
            <w:r w:rsidRPr="00C157C3">
              <w:rPr>
                <w:sz w:val="24"/>
                <w:szCs w:val="24"/>
              </w:rPr>
              <w:t>2</w:t>
            </w:r>
          </w:p>
        </w:tc>
        <w:tc>
          <w:tcPr>
            <w:tcW w:w="747" w:type="dxa"/>
          </w:tcPr>
          <w:p w:rsidR="00C157C3" w:rsidRPr="00C157C3" w:rsidRDefault="00C157C3" w:rsidP="00C157C3">
            <w:pPr>
              <w:rPr>
                <w:sz w:val="24"/>
                <w:szCs w:val="24"/>
              </w:rPr>
            </w:pPr>
            <w:r w:rsidRPr="00C157C3">
              <w:rPr>
                <w:sz w:val="24"/>
                <w:szCs w:val="24"/>
              </w:rPr>
              <w:t>-</w:t>
            </w:r>
          </w:p>
        </w:tc>
        <w:tc>
          <w:tcPr>
            <w:tcW w:w="748" w:type="dxa"/>
            <w:gridSpan w:val="2"/>
          </w:tcPr>
          <w:p w:rsidR="00C157C3" w:rsidRPr="00C157C3" w:rsidRDefault="00C157C3" w:rsidP="00C157C3">
            <w:pPr>
              <w:rPr>
                <w:sz w:val="24"/>
                <w:szCs w:val="24"/>
              </w:rPr>
            </w:pPr>
            <w:r w:rsidRPr="00C157C3">
              <w:rPr>
                <w:sz w:val="24"/>
                <w:szCs w:val="24"/>
              </w:rPr>
              <w:t>3</w:t>
            </w:r>
          </w:p>
        </w:tc>
        <w:tc>
          <w:tcPr>
            <w:tcW w:w="747" w:type="dxa"/>
          </w:tcPr>
          <w:p w:rsidR="00C157C3" w:rsidRPr="00C157C3" w:rsidRDefault="00C157C3" w:rsidP="00C157C3">
            <w:pPr>
              <w:rPr>
                <w:sz w:val="24"/>
                <w:szCs w:val="24"/>
              </w:rPr>
            </w:pPr>
            <w:r w:rsidRPr="00C157C3">
              <w:rPr>
                <w:sz w:val="24"/>
                <w:szCs w:val="24"/>
              </w:rPr>
              <w:t>1</w:t>
            </w:r>
          </w:p>
        </w:tc>
        <w:tc>
          <w:tcPr>
            <w:tcW w:w="748" w:type="dxa"/>
            <w:gridSpan w:val="2"/>
          </w:tcPr>
          <w:p w:rsidR="00C157C3" w:rsidRPr="00C157C3" w:rsidRDefault="00C157C3" w:rsidP="00C157C3">
            <w:pPr>
              <w:rPr>
                <w:sz w:val="24"/>
                <w:szCs w:val="24"/>
              </w:rPr>
            </w:pPr>
            <w:r w:rsidRPr="00C157C3">
              <w:rPr>
                <w:sz w:val="24"/>
                <w:szCs w:val="24"/>
              </w:rPr>
              <w:t>3</w:t>
            </w:r>
          </w:p>
        </w:tc>
        <w:tc>
          <w:tcPr>
            <w:tcW w:w="747" w:type="dxa"/>
          </w:tcPr>
          <w:p w:rsidR="00C157C3" w:rsidRPr="00C157C3" w:rsidRDefault="00C157C3" w:rsidP="00C157C3">
            <w:pPr>
              <w:rPr>
                <w:sz w:val="24"/>
                <w:szCs w:val="24"/>
              </w:rPr>
            </w:pPr>
            <w:r w:rsidRPr="00C157C3">
              <w:rPr>
                <w:sz w:val="24"/>
                <w:szCs w:val="24"/>
              </w:rPr>
              <w:t>-</w:t>
            </w:r>
          </w:p>
        </w:tc>
        <w:tc>
          <w:tcPr>
            <w:tcW w:w="748" w:type="dxa"/>
            <w:gridSpan w:val="2"/>
          </w:tcPr>
          <w:p w:rsidR="00C157C3" w:rsidRPr="00C157C3" w:rsidRDefault="00C157C3" w:rsidP="00C157C3">
            <w:pPr>
              <w:rPr>
                <w:sz w:val="24"/>
                <w:szCs w:val="24"/>
              </w:rPr>
            </w:pPr>
            <w:r w:rsidRPr="00C157C3">
              <w:rPr>
                <w:sz w:val="24"/>
                <w:szCs w:val="24"/>
              </w:rPr>
              <w:t>2</w:t>
            </w:r>
          </w:p>
        </w:tc>
        <w:tc>
          <w:tcPr>
            <w:tcW w:w="747" w:type="dxa"/>
            <w:shd w:val="clear" w:color="auto" w:fill="auto"/>
          </w:tcPr>
          <w:p w:rsidR="00C157C3" w:rsidRPr="00C157C3" w:rsidRDefault="00C157C3">
            <w:pPr>
              <w:rPr>
                <w:sz w:val="24"/>
                <w:szCs w:val="24"/>
              </w:rPr>
            </w:pPr>
            <w:r w:rsidRPr="00C157C3">
              <w:rPr>
                <w:sz w:val="24"/>
                <w:szCs w:val="24"/>
              </w:rPr>
              <w:t>2</w:t>
            </w:r>
          </w:p>
        </w:tc>
      </w:tr>
      <w:tr w:rsidR="00F00BD0" w:rsidTr="00F00BD0">
        <w:trPr>
          <w:trHeight w:val="356"/>
        </w:trPr>
        <w:tc>
          <w:tcPr>
            <w:tcW w:w="1902" w:type="dxa"/>
          </w:tcPr>
          <w:p w:rsidR="00C157C3" w:rsidRDefault="00C157C3" w:rsidP="00C157C3">
            <w:pPr>
              <w:rPr>
                <w:b/>
                <w:bCs/>
                <w:sz w:val="28"/>
                <w:szCs w:val="28"/>
              </w:rPr>
            </w:pPr>
            <w:r>
              <w:rPr>
                <w:b/>
                <w:bCs/>
                <w:sz w:val="28"/>
                <w:szCs w:val="28"/>
              </w:rPr>
              <w:t>Question5</w:t>
            </w:r>
          </w:p>
        </w:tc>
        <w:tc>
          <w:tcPr>
            <w:tcW w:w="534" w:type="dxa"/>
          </w:tcPr>
          <w:p w:rsidR="00C157C3" w:rsidRPr="00C157C3" w:rsidRDefault="00C157C3" w:rsidP="00C157C3">
            <w:pPr>
              <w:rPr>
                <w:sz w:val="24"/>
                <w:szCs w:val="24"/>
              </w:rPr>
            </w:pPr>
            <w:r w:rsidRPr="00C157C3">
              <w:rPr>
                <w:sz w:val="24"/>
                <w:szCs w:val="24"/>
              </w:rPr>
              <w:t>-</w:t>
            </w:r>
          </w:p>
        </w:tc>
        <w:tc>
          <w:tcPr>
            <w:tcW w:w="747" w:type="dxa"/>
          </w:tcPr>
          <w:p w:rsidR="00C157C3" w:rsidRPr="00C157C3" w:rsidRDefault="00C157C3" w:rsidP="00C157C3">
            <w:pPr>
              <w:rPr>
                <w:sz w:val="24"/>
                <w:szCs w:val="24"/>
              </w:rPr>
            </w:pPr>
            <w:r w:rsidRPr="00C157C3">
              <w:rPr>
                <w:sz w:val="24"/>
                <w:szCs w:val="24"/>
              </w:rPr>
              <w:t>-</w:t>
            </w:r>
          </w:p>
        </w:tc>
        <w:tc>
          <w:tcPr>
            <w:tcW w:w="748" w:type="dxa"/>
            <w:gridSpan w:val="2"/>
          </w:tcPr>
          <w:p w:rsidR="00C157C3" w:rsidRPr="00C157C3" w:rsidRDefault="00C157C3" w:rsidP="00C157C3">
            <w:pPr>
              <w:rPr>
                <w:sz w:val="24"/>
                <w:szCs w:val="24"/>
              </w:rPr>
            </w:pPr>
            <w:r w:rsidRPr="00C157C3">
              <w:rPr>
                <w:sz w:val="24"/>
                <w:szCs w:val="24"/>
              </w:rPr>
              <w:t>1</w:t>
            </w:r>
          </w:p>
        </w:tc>
        <w:tc>
          <w:tcPr>
            <w:tcW w:w="747" w:type="dxa"/>
          </w:tcPr>
          <w:p w:rsidR="00C157C3" w:rsidRPr="00C157C3" w:rsidRDefault="00C157C3" w:rsidP="00C157C3">
            <w:pPr>
              <w:rPr>
                <w:sz w:val="24"/>
                <w:szCs w:val="24"/>
              </w:rPr>
            </w:pPr>
            <w:r w:rsidRPr="00C157C3">
              <w:rPr>
                <w:sz w:val="24"/>
                <w:szCs w:val="24"/>
              </w:rPr>
              <w:t>-</w:t>
            </w:r>
          </w:p>
        </w:tc>
        <w:tc>
          <w:tcPr>
            <w:tcW w:w="748" w:type="dxa"/>
            <w:gridSpan w:val="2"/>
          </w:tcPr>
          <w:p w:rsidR="00C157C3" w:rsidRPr="00C157C3" w:rsidRDefault="00C157C3" w:rsidP="00C157C3">
            <w:pPr>
              <w:rPr>
                <w:sz w:val="24"/>
                <w:szCs w:val="24"/>
              </w:rPr>
            </w:pPr>
            <w:r w:rsidRPr="00C157C3">
              <w:rPr>
                <w:sz w:val="24"/>
                <w:szCs w:val="24"/>
              </w:rPr>
              <w:t>3</w:t>
            </w:r>
          </w:p>
        </w:tc>
        <w:tc>
          <w:tcPr>
            <w:tcW w:w="747" w:type="dxa"/>
          </w:tcPr>
          <w:p w:rsidR="00C157C3" w:rsidRPr="00C157C3" w:rsidRDefault="00C157C3" w:rsidP="00C157C3">
            <w:pPr>
              <w:rPr>
                <w:sz w:val="24"/>
                <w:szCs w:val="24"/>
              </w:rPr>
            </w:pPr>
            <w:r w:rsidRPr="00C157C3">
              <w:rPr>
                <w:sz w:val="24"/>
                <w:szCs w:val="24"/>
              </w:rPr>
              <w:t>1</w:t>
            </w:r>
          </w:p>
        </w:tc>
        <w:tc>
          <w:tcPr>
            <w:tcW w:w="748" w:type="dxa"/>
            <w:gridSpan w:val="2"/>
          </w:tcPr>
          <w:p w:rsidR="00C157C3" w:rsidRPr="00C157C3" w:rsidRDefault="00C157C3" w:rsidP="00C157C3">
            <w:pPr>
              <w:rPr>
                <w:sz w:val="24"/>
                <w:szCs w:val="24"/>
              </w:rPr>
            </w:pPr>
            <w:r w:rsidRPr="00C157C3">
              <w:rPr>
                <w:sz w:val="24"/>
                <w:szCs w:val="24"/>
              </w:rPr>
              <w:t>6</w:t>
            </w:r>
          </w:p>
        </w:tc>
        <w:tc>
          <w:tcPr>
            <w:tcW w:w="747" w:type="dxa"/>
          </w:tcPr>
          <w:p w:rsidR="00C157C3" w:rsidRPr="00C157C3" w:rsidRDefault="00C157C3" w:rsidP="00C157C3">
            <w:pPr>
              <w:rPr>
                <w:sz w:val="24"/>
                <w:szCs w:val="24"/>
              </w:rPr>
            </w:pPr>
            <w:r w:rsidRPr="00C157C3">
              <w:rPr>
                <w:sz w:val="24"/>
                <w:szCs w:val="24"/>
              </w:rPr>
              <w:t>3</w:t>
            </w:r>
          </w:p>
        </w:tc>
        <w:tc>
          <w:tcPr>
            <w:tcW w:w="748" w:type="dxa"/>
            <w:gridSpan w:val="2"/>
          </w:tcPr>
          <w:p w:rsidR="00C157C3" w:rsidRPr="00C157C3" w:rsidRDefault="00C157C3" w:rsidP="00C157C3">
            <w:pPr>
              <w:rPr>
                <w:sz w:val="24"/>
                <w:szCs w:val="24"/>
              </w:rPr>
            </w:pPr>
            <w:r w:rsidRPr="00C157C3">
              <w:rPr>
                <w:sz w:val="24"/>
                <w:szCs w:val="24"/>
              </w:rPr>
              <w:t>1</w:t>
            </w:r>
          </w:p>
        </w:tc>
        <w:tc>
          <w:tcPr>
            <w:tcW w:w="747" w:type="dxa"/>
            <w:shd w:val="clear" w:color="auto" w:fill="auto"/>
          </w:tcPr>
          <w:p w:rsidR="00C157C3" w:rsidRPr="00C157C3" w:rsidRDefault="00C157C3">
            <w:pPr>
              <w:rPr>
                <w:sz w:val="24"/>
                <w:szCs w:val="24"/>
              </w:rPr>
            </w:pPr>
            <w:r w:rsidRPr="00C157C3">
              <w:rPr>
                <w:sz w:val="24"/>
                <w:szCs w:val="24"/>
              </w:rPr>
              <w:t>-</w:t>
            </w:r>
          </w:p>
        </w:tc>
      </w:tr>
      <w:tr w:rsidR="00F00BD0" w:rsidTr="00F00BD0">
        <w:trPr>
          <w:trHeight w:val="369"/>
        </w:trPr>
        <w:tc>
          <w:tcPr>
            <w:tcW w:w="1902" w:type="dxa"/>
          </w:tcPr>
          <w:p w:rsidR="00C157C3" w:rsidRDefault="00C157C3" w:rsidP="00C157C3">
            <w:pPr>
              <w:rPr>
                <w:b/>
                <w:bCs/>
                <w:sz w:val="28"/>
                <w:szCs w:val="28"/>
              </w:rPr>
            </w:pPr>
            <w:r>
              <w:rPr>
                <w:b/>
                <w:bCs/>
                <w:sz w:val="28"/>
                <w:szCs w:val="28"/>
              </w:rPr>
              <w:t>Question6</w:t>
            </w:r>
          </w:p>
        </w:tc>
        <w:tc>
          <w:tcPr>
            <w:tcW w:w="534" w:type="dxa"/>
          </w:tcPr>
          <w:p w:rsidR="00C157C3" w:rsidRPr="00C157C3" w:rsidRDefault="00C157C3" w:rsidP="00C157C3">
            <w:pPr>
              <w:rPr>
                <w:sz w:val="24"/>
                <w:szCs w:val="24"/>
              </w:rPr>
            </w:pPr>
            <w:r w:rsidRPr="00C157C3">
              <w:rPr>
                <w:sz w:val="24"/>
                <w:szCs w:val="24"/>
              </w:rPr>
              <w:t>-</w:t>
            </w:r>
          </w:p>
        </w:tc>
        <w:tc>
          <w:tcPr>
            <w:tcW w:w="747" w:type="dxa"/>
          </w:tcPr>
          <w:p w:rsidR="00C157C3" w:rsidRPr="00C157C3" w:rsidRDefault="00C157C3" w:rsidP="00C157C3">
            <w:pPr>
              <w:rPr>
                <w:sz w:val="24"/>
                <w:szCs w:val="24"/>
              </w:rPr>
            </w:pPr>
            <w:r w:rsidRPr="00C157C3">
              <w:rPr>
                <w:sz w:val="24"/>
                <w:szCs w:val="24"/>
              </w:rPr>
              <w:t>-</w:t>
            </w:r>
          </w:p>
        </w:tc>
        <w:tc>
          <w:tcPr>
            <w:tcW w:w="748" w:type="dxa"/>
            <w:gridSpan w:val="2"/>
          </w:tcPr>
          <w:p w:rsidR="00C157C3" w:rsidRPr="00C157C3" w:rsidRDefault="00C157C3" w:rsidP="00C157C3">
            <w:pPr>
              <w:rPr>
                <w:sz w:val="24"/>
                <w:szCs w:val="24"/>
              </w:rPr>
            </w:pPr>
            <w:r w:rsidRPr="00C157C3">
              <w:rPr>
                <w:sz w:val="24"/>
                <w:szCs w:val="24"/>
              </w:rPr>
              <w:t>1</w:t>
            </w:r>
          </w:p>
        </w:tc>
        <w:tc>
          <w:tcPr>
            <w:tcW w:w="747" w:type="dxa"/>
          </w:tcPr>
          <w:p w:rsidR="00C157C3" w:rsidRPr="00C157C3" w:rsidRDefault="00C157C3" w:rsidP="00C157C3">
            <w:pPr>
              <w:rPr>
                <w:sz w:val="24"/>
                <w:szCs w:val="24"/>
              </w:rPr>
            </w:pPr>
            <w:r w:rsidRPr="00C157C3">
              <w:rPr>
                <w:sz w:val="24"/>
                <w:szCs w:val="24"/>
              </w:rPr>
              <w:t>-</w:t>
            </w:r>
          </w:p>
        </w:tc>
        <w:tc>
          <w:tcPr>
            <w:tcW w:w="748" w:type="dxa"/>
            <w:gridSpan w:val="2"/>
          </w:tcPr>
          <w:p w:rsidR="00C157C3" w:rsidRPr="00C157C3" w:rsidRDefault="00C157C3" w:rsidP="00C157C3">
            <w:pPr>
              <w:rPr>
                <w:sz w:val="24"/>
                <w:szCs w:val="24"/>
              </w:rPr>
            </w:pPr>
            <w:r w:rsidRPr="00C157C3">
              <w:rPr>
                <w:sz w:val="24"/>
                <w:szCs w:val="24"/>
              </w:rPr>
              <w:t>3</w:t>
            </w:r>
          </w:p>
        </w:tc>
        <w:tc>
          <w:tcPr>
            <w:tcW w:w="747" w:type="dxa"/>
          </w:tcPr>
          <w:p w:rsidR="00C157C3" w:rsidRPr="00C157C3" w:rsidRDefault="00C157C3" w:rsidP="00C157C3">
            <w:pPr>
              <w:rPr>
                <w:sz w:val="24"/>
                <w:szCs w:val="24"/>
              </w:rPr>
            </w:pPr>
            <w:r w:rsidRPr="00C157C3">
              <w:rPr>
                <w:sz w:val="24"/>
                <w:szCs w:val="24"/>
              </w:rPr>
              <w:t>3</w:t>
            </w:r>
          </w:p>
        </w:tc>
        <w:tc>
          <w:tcPr>
            <w:tcW w:w="748" w:type="dxa"/>
            <w:gridSpan w:val="2"/>
          </w:tcPr>
          <w:p w:rsidR="00C157C3" w:rsidRPr="00C157C3" w:rsidRDefault="00C157C3" w:rsidP="00C157C3">
            <w:pPr>
              <w:rPr>
                <w:sz w:val="24"/>
                <w:szCs w:val="24"/>
              </w:rPr>
            </w:pPr>
            <w:r w:rsidRPr="00C157C3">
              <w:rPr>
                <w:sz w:val="24"/>
                <w:szCs w:val="24"/>
              </w:rPr>
              <w:t>3</w:t>
            </w:r>
          </w:p>
        </w:tc>
        <w:tc>
          <w:tcPr>
            <w:tcW w:w="747" w:type="dxa"/>
          </w:tcPr>
          <w:p w:rsidR="00C157C3" w:rsidRPr="00C157C3" w:rsidRDefault="00C157C3" w:rsidP="00C157C3">
            <w:pPr>
              <w:rPr>
                <w:sz w:val="24"/>
                <w:szCs w:val="24"/>
              </w:rPr>
            </w:pPr>
            <w:r w:rsidRPr="00C157C3">
              <w:rPr>
                <w:sz w:val="24"/>
                <w:szCs w:val="24"/>
              </w:rPr>
              <w:t>6</w:t>
            </w:r>
          </w:p>
        </w:tc>
        <w:tc>
          <w:tcPr>
            <w:tcW w:w="748" w:type="dxa"/>
            <w:gridSpan w:val="2"/>
          </w:tcPr>
          <w:p w:rsidR="00C157C3" w:rsidRPr="00C157C3" w:rsidRDefault="00C157C3" w:rsidP="00C157C3">
            <w:pPr>
              <w:rPr>
                <w:sz w:val="24"/>
                <w:szCs w:val="24"/>
              </w:rPr>
            </w:pPr>
            <w:r w:rsidRPr="00C157C3">
              <w:rPr>
                <w:sz w:val="24"/>
                <w:szCs w:val="24"/>
              </w:rPr>
              <w:t>-</w:t>
            </w:r>
          </w:p>
        </w:tc>
        <w:tc>
          <w:tcPr>
            <w:tcW w:w="747" w:type="dxa"/>
            <w:shd w:val="clear" w:color="auto" w:fill="auto"/>
          </w:tcPr>
          <w:p w:rsidR="00C157C3" w:rsidRPr="00C157C3" w:rsidRDefault="00C157C3">
            <w:pPr>
              <w:rPr>
                <w:sz w:val="24"/>
                <w:szCs w:val="24"/>
              </w:rPr>
            </w:pPr>
            <w:r w:rsidRPr="00C157C3">
              <w:rPr>
                <w:sz w:val="24"/>
                <w:szCs w:val="24"/>
              </w:rPr>
              <w:t>-</w:t>
            </w:r>
          </w:p>
        </w:tc>
      </w:tr>
      <w:tr w:rsidR="00F00BD0" w:rsidTr="00F00BD0">
        <w:trPr>
          <w:trHeight w:val="356"/>
        </w:trPr>
        <w:tc>
          <w:tcPr>
            <w:tcW w:w="1902" w:type="dxa"/>
          </w:tcPr>
          <w:p w:rsidR="00C157C3" w:rsidRDefault="00C157C3" w:rsidP="00C157C3">
            <w:pPr>
              <w:rPr>
                <w:b/>
                <w:bCs/>
                <w:sz w:val="28"/>
                <w:szCs w:val="28"/>
              </w:rPr>
            </w:pPr>
            <w:r>
              <w:rPr>
                <w:b/>
                <w:bCs/>
                <w:sz w:val="28"/>
                <w:szCs w:val="28"/>
              </w:rPr>
              <w:t>Question7</w:t>
            </w:r>
          </w:p>
        </w:tc>
        <w:tc>
          <w:tcPr>
            <w:tcW w:w="534" w:type="dxa"/>
          </w:tcPr>
          <w:p w:rsidR="00C157C3" w:rsidRPr="00C157C3" w:rsidRDefault="00C157C3" w:rsidP="00C157C3">
            <w:pPr>
              <w:rPr>
                <w:sz w:val="24"/>
                <w:szCs w:val="24"/>
              </w:rPr>
            </w:pPr>
            <w:r w:rsidRPr="00C157C3">
              <w:rPr>
                <w:sz w:val="24"/>
                <w:szCs w:val="24"/>
              </w:rPr>
              <w:t>-</w:t>
            </w:r>
          </w:p>
        </w:tc>
        <w:tc>
          <w:tcPr>
            <w:tcW w:w="747" w:type="dxa"/>
          </w:tcPr>
          <w:p w:rsidR="00C157C3" w:rsidRPr="00C157C3" w:rsidRDefault="00C157C3" w:rsidP="00C157C3">
            <w:pPr>
              <w:rPr>
                <w:sz w:val="24"/>
                <w:szCs w:val="24"/>
              </w:rPr>
            </w:pPr>
            <w:r w:rsidRPr="00C157C3">
              <w:rPr>
                <w:sz w:val="24"/>
                <w:szCs w:val="24"/>
              </w:rPr>
              <w:t>-</w:t>
            </w:r>
          </w:p>
        </w:tc>
        <w:tc>
          <w:tcPr>
            <w:tcW w:w="748" w:type="dxa"/>
            <w:gridSpan w:val="2"/>
          </w:tcPr>
          <w:p w:rsidR="00C157C3" w:rsidRPr="00C157C3" w:rsidRDefault="00C157C3" w:rsidP="00C157C3">
            <w:pPr>
              <w:rPr>
                <w:sz w:val="24"/>
                <w:szCs w:val="24"/>
              </w:rPr>
            </w:pPr>
            <w:r w:rsidRPr="00C157C3">
              <w:rPr>
                <w:sz w:val="24"/>
                <w:szCs w:val="24"/>
              </w:rPr>
              <w:t>1</w:t>
            </w:r>
          </w:p>
        </w:tc>
        <w:tc>
          <w:tcPr>
            <w:tcW w:w="747" w:type="dxa"/>
          </w:tcPr>
          <w:p w:rsidR="00C157C3" w:rsidRPr="00C157C3" w:rsidRDefault="00C157C3" w:rsidP="00C157C3">
            <w:pPr>
              <w:rPr>
                <w:sz w:val="24"/>
                <w:szCs w:val="24"/>
              </w:rPr>
            </w:pPr>
            <w:r w:rsidRPr="00C157C3">
              <w:rPr>
                <w:sz w:val="24"/>
                <w:szCs w:val="24"/>
              </w:rPr>
              <w:t>2</w:t>
            </w:r>
          </w:p>
        </w:tc>
        <w:tc>
          <w:tcPr>
            <w:tcW w:w="748" w:type="dxa"/>
            <w:gridSpan w:val="2"/>
          </w:tcPr>
          <w:p w:rsidR="00C157C3" w:rsidRPr="00C157C3" w:rsidRDefault="00C157C3" w:rsidP="00C157C3">
            <w:pPr>
              <w:rPr>
                <w:sz w:val="24"/>
                <w:szCs w:val="24"/>
              </w:rPr>
            </w:pPr>
            <w:r w:rsidRPr="00C157C3">
              <w:rPr>
                <w:sz w:val="24"/>
                <w:szCs w:val="24"/>
              </w:rPr>
              <w:t>2</w:t>
            </w:r>
          </w:p>
        </w:tc>
        <w:tc>
          <w:tcPr>
            <w:tcW w:w="747" w:type="dxa"/>
          </w:tcPr>
          <w:p w:rsidR="00C157C3" w:rsidRPr="00C157C3" w:rsidRDefault="00C157C3" w:rsidP="00C157C3">
            <w:pPr>
              <w:rPr>
                <w:sz w:val="24"/>
                <w:szCs w:val="24"/>
              </w:rPr>
            </w:pPr>
            <w:r w:rsidRPr="00C157C3">
              <w:rPr>
                <w:sz w:val="24"/>
                <w:szCs w:val="24"/>
              </w:rPr>
              <w:t>4</w:t>
            </w:r>
          </w:p>
        </w:tc>
        <w:tc>
          <w:tcPr>
            <w:tcW w:w="748" w:type="dxa"/>
            <w:gridSpan w:val="2"/>
          </w:tcPr>
          <w:p w:rsidR="00C157C3" w:rsidRPr="00C157C3" w:rsidRDefault="00C157C3" w:rsidP="00C157C3">
            <w:pPr>
              <w:rPr>
                <w:sz w:val="24"/>
                <w:szCs w:val="24"/>
              </w:rPr>
            </w:pPr>
            <w:r w:rsidRPr="00C157C3">
              <w:rPr>
                <w:sz w:val="24"/>
                <w:szCs w:val="24"/>
              </w:rPr>
              <w:t>2</w:t>
            </w:r>
          </w:p>
        </w:tc>
        <w:tc>
          <w:tcPr>
            <w:tcW w:w="747" w:type="dxa"/>
          </w:tcPr>
          <w:p w:rsidR="00C157C3" w:rsidRPr="00C157C3" w:rsidRDefault="00C157C3" w:rsidP="00C157C3">
            <w:pPr>
              <w:rPr>
                <w:sz w:val="24"/>
                <w:szCs w:val="24"/>
              </w:rPr>
            </w:pPr>
            <w:r w:rsidRPr="00C157C3">
              <w:rPr>
                <w:sz w:val="24"/>
                <w:szCs w:val="24"/>
              </w:rPr>
              <w:t>3</w:t>
            </w:r>
          </w:p>
        </w:tc>
        <w:tc>
          <w:tcPr>
            <w:tcW w:w="748" w:type="dxa"/>
            <w:gridSpan w:val="2"/>
          </w:tcPr>
          <w:p w:rsidR="00C157C3" w:rsidRPr="00C157C3" w:rsidRDefault="00C157C3" w:rsidP="00C157C3">
            <w:pPr>
              <w:rPr>
                <w:sz w:val="24"/>
                <w:szCs w:val="24"/>
              </w:rPr>
            </w:pPr>
            <w:r w:rsidRPr="00C157C3">
              <w:rPr>
                <w:sz w:val="24"/>
                <w:szCs w:val="24"/>
              </w:rPr>
              <w:t>1</w:t>
            </w:r>
          </w:p>
        </w:tc>
        <w:tc>
          <w:tcPr>
            <w:tcW w:w="747" w:type="dxa"/>
            <w:shd w:val="clear" w:color="auto" w:fill="auto"/>
          </w:tcPr>
          <w:p w:rsidR="00C157C3" w:rsidRPr="00C157C3" w:rsidRDefault="00C157C3">
            <w:pPr>
              <w:rPr>
                <w:sz w:val="24"/>
                <w:szCs w:val="24"/>
              </w:rPr>
            </w:pPr>
            <w:r w:rsidRPr="00C157C3">
              <w:rPr>
                <w:sz w:val="24"/>
                <w:szCs w:val="24"/>
              </w:rPr>
              <w:t>-</w:t>
            </w:r>
          </w:p>
        </w:tc>
      </w:tr>
      <w:tr w:rsidR="00F00BD0" w:rsidTr="00F00BD0">
        <w:tblPrEx>
          <w:tblLook w:val="0000" w:firstRow="0" w:lastRow="0" w:firstColumn="0" w:lastColumn="0" w:noHBand="0" w:noVBand="0"/>
        </w:tblPrEx>
        <w:trPr>
          <w:trHeight w:val="547"/>
        </w:trPr>
        <w:tc>
          <w:tcPr>
            <w:tcW w:w="1902" w:type="dxa"/>
          </w:tcPr>
          <w:p w:rsidR="00C157C3" w:rsidRDefault="00C157C3" w:rsidP="00C157C3">
            <w:pPr>
              <w:spacing w:after="160" w:line="259" w:lineRule="auto"/>
              <w:ind w:left="-5"/>
              <w:rPr>
                <w:b/>
                <w:bCs/>
                <w:sz w:val="28"/>
                <w:szCs w:val="28"/>
              </w:rPr>
            </w:pPr>
            <w:r>
              <w:rPr>
                <w:b/>
                <w:bCs/>
                <w:sz w:val="28"/>
                <w:szCs w:val="28"/>
              </w:rPr>
              <w:t>Question8</w:t>
            </w:r>
          </w:p>
        </w:tc>
        <w:tc>
          <w:tcPr>
            <w:tcW w:w="534" w:type="dxa"/>
          </w:tcPr>
          <w:p w:rsidR="00C157C3" w:rsidRPr="00C157C3" w:rsidRDefault="00C157C3" w:rsidP="00C157C3">
            <w:pPr>
              <w:ind w:left="-5"/>
              <w:rPr>
                <w:sz w:val="24"/>
                <w:szCs w:val="24"/>
              </w:rPr>
            </w:pPr>
            <w:r w:rsidRPr="00C157C3">
              <w:rPr>
                <w:sz w:val="24"/>
                <w:szCs w:val="24"/>
              </w:rPr>
              <w:t>-</w:t>
            </w:r>
          </w:p>
        </w:tc>
        <w:tc>
          <w:tcPr>
            <w:tcW w:w="963" w:type="dxa"/>
            <w:gridSpan w:val="2"/>
          </w:tcPr>
          <w:p w:rsidR="00C157C3" w:rsidRPr="00C157C3" w:rsidRDefault="00C157C3" w:rsidP="00C157C3">
            <w:pPr>
              <w:ind w:left="-5"/>
              <w:rPr>
                <w:sz w:val="24"/>
                <w:szCs w:val="24"/>
              </w:rPr>
            </w:pPr>
            <w:r w:rsidRPr="00C157C3">
              <w:rPr>
                <w:sz w:val="24"/>
                <w:szCs w:val="24"/>
              </w:rPr>
              <w:t>-</w:t>
            </w:r>
          </w:p>
        </w:tc>
        <w:tc>
          <w:tcPr>
            <w:tcW w:w="532" w:type="dxa"/>
          </w:tcPr>
          <w:p w:rsidR="00C157C3" w:rsidRPr="00C157C3" w:rsidRDefault="00C157C3" w:rsidP="00C157C3">
            <w:pPr>
              <w:ind w:left="-5"/>
              <w:rPr>
                <w:sz w:val="24"/>
                <w:szCs w:val="24"/>
              </w:rPr>
            </w:pPr>
            <w:r w:rsidRPr="00C157C3">
              <w:rPr>
                <w:sz w:val="24"/>
                <w:szCs w:val="24"/>
              </w:rPr>
              <w:t>-</w:t>
            </w:r>
          </w:p>
        </w:tc>
        <w:tc>
          <w:tcPr>
            <w:tcW w:w="963" w:type="dxa"/>
            <w:gridSpan w:val="2"/>
          </w:tcPr>
          <w:p w:rsidR="00C157C3" w:rsidRPr="00C157C3" w:rsidRDefault="00C157C3" w:rsidP="00C157C3">
            <w:pPr>
              <w:ind w:left="-5"/>
              <w:rPr>
                <w:sz w:val="24"/>
                <w:szCs w:val="24"/>
              </w:rPr>
            </w:pPr>
            <w:r w:rsidRPr="00C157C3">
              <w:rPr>
                <w:sz w:val="24"/>
                <w:szCs w:val="24"/>
              </w:rPr>
              <w:t>3</w:t>
            </w:r>
          </w:p>
        </w:tc>
        <w:tc>
          <w:tcPr>
            <w:tcW w:w="532" w:type="dxa"/>
          </w:tcPr>
          <w:p w:rsidR="00C157C3" w:rsidRPr="00C157C3" w:rsidRDefault="00C157C3" w:rsidP="00C157C3">
            <w:pPr>
              <w:ind w:left="-5"/>
              <w:rPr>
                <w:sz w:val="24"/>
                <w:szCs w:val="24"/>
              </w:rPr>
            </w:pPr>
            <w:r w:rsidRPr="00C157C3">
              <w:rPr>
                <w:sz w:val="24"/>
                <w:szCs w:val="24"/>
              </w:rPr>
              <w:t>3</w:t>
            </w:r>
          </w:p>
        </w:tc>
        <w:tc>
          <w:tcPr>
            <w:tcW w:w="963" w:type="dxa"/>
            <w:gridSpan w:val="2"/>
          </w:tcPr>
          <w:p w:rsidR="00C157C3" w:rsidRPr="00C157C3" w:rsidRDefault="00C157C3" w:rsidP="00C157C3">
            <w:pPr>
              <w:ind w:left="-5"/>
              <w:rPr>
                <w:sz w:val="24"/>
                <w:szCs w:val="24"/>
              </w:rPr>
            </w:pPr>
            <w:r w:rsidRPr="00C157C3">
              <w:rPr>
                <w:sz w:val="24"/>
                <w:szCs w:val="24"/>
              </w:rPr>
              <w:t>3</w:t>
            </w:r>
          </w:p>
        </w:tc>
        <w:tc>
          <w:tcPr>
            <w:tcW w:w="532" w:type="dxa"/>
          </w:tcPr>
          <w:p w:rsidR="00C157C3" w:rsidRPr="00C157C3" w:rsidRDefault="00C157C3" w:rsidP="00C157C3">
            <w:pPr>
              <w:ind w:left="-5"/>
              <w:rPr>
                <w:sz w:val="24"/>
                <w:szCs w:val="24"/>
              </w:rPr>
            </w:pPr>
            <w:r w:rsidRPr="00C157C3">
              <w:rPr>
                <w:sz w:val="24"/>
                <w:szCs w:val="24"/>
              </w:rPr>
              <w:t>5</w:t>
            </w:r>
          </w:p>
        </w:tc>
        <w:tc>
          <w:tcPr>
            <w:tcW w:w="963" w:type="dxa"/>
            <w:gridSpan w:val="2"/>
          </w:tcPr>
          <w:p w:rsidR="00C157C3" w:rsidRPr="00C157C3" w:rsidRDefault="00C157C3" w:rsidP="00C157C3">
            <w:pPr>
              <w:ind w:left="-5"/>
              <w:rPr>
                <w:sz w:val="24"/>
                <w:szCs w:val="24"/>
              </w:rPr>
            </w:pPr>
            <w:r w:rsidRPr="00C157C3">
              <w:rPr>
                <w:sz w:val="24"/>
                <w:szCs w:val="24"/>
              </w:rPr>
              <w:t>2</w:t>
            </w:r>
          </w:p>
        </w:tc>
        <w:tc>
          <w:tcPr>
            <w:tcW w:w="532" w:type="dxa"/>
          </w:tcPr>
          <w:p w:rsidR="00C157C3" w:rsidRPr="00C157C3" w:rsidRDefault="00C157C3" w:rsidP="00C157C3">
            <w:pPr>
              <w:ind w:left="-5"/>
              <w:rPr>
                <w:sz w:val="24"/>
                <w:szCs w:val="24"/>
              </w:rPr>
            </w:pPr>
            <w:r w:rsidRPr="00C157C3">
              <w:rPr>
                <w:sz w:val="24"/>
                <w:szCs w:val="24"/>
              </w:rPr>
              <w:t>-</w:t>
            </w:r>
          </w:p>
        </w:tc>
        <w:tc>
          <w:tcPr>
            <w:tcW w:w="747" w:type="dxa"/>
            <w:shd w:val="clear" w:color="auto" w:fill="auto"/>
          </w:tcPr>
          <w:p w:rsidR="00C157C3" w:rsidRPr="00C157C3" w:rsidRDefault="00C157C3">
            <w:pPr>
              <w:rPr>
                <w:sz w:val="24"/>
                <w:szCs w:val="24"/>
              </w:rPr>
            </w:pPr>
            <w:r w:rsidRPr="00C157C3">
              <w:rPr>
                <w:sz w:val="24"/>
                <w:szCs w:val="24"/>
              </w:rPr>
              <w:t>-</w:t>
            </w:r>
          </w:p>
        </w:tc>
      </w:tr>
      <w:tr w:rsidR="00F00BD0" w:rsidTr="00F00BD0">
        <w:tblPrEx>
          <w:tblLook w:val="0000" w:firstRow="0" w:lastRow="0" w:firstColumn="0" w:lastColumn="0" w:noHBand="0" w:noVBand="0"/>
        </w:tblPrEx>
        <w:trPr>
          <w:trHeight w:val="560"/>
        </w:trPr>
        <w:tc>
          <w:tcPr>
            <w:tcW w:w="1902" w:type="dxa"/>
          </w:tcPr>
          <w:p w:rsidR="00C157C3" w:rsidRDefault="00C157C3" w:rsidP="00C157C3">
            <w:pPr>
              <w:ind w:left="-5"/>
              <w:rPr>
                <w:b/>
                <w:bCs/>
                <w:sz w:val="28"/>
                <w:szCs w:val="28"/>
              </w:rPr>
            </w:pPr>
            <w:r>
              <w:rPr>
                <w:b/>
                <w:bCs/>
                <w:sz w:val="28"/>
                <w:szCs w:val="28"/>
              </w:rPr>
              <w:t>Question9</w:t>
            </w:r>
          </w:p>
        </w:tc>
        <w:tc>
          <w:tcPr>
            <w:tcW w:w="534" w:type="dxa"/>
          </w:tcPr>
          <w:p w:rsidR="00C157C3" w:rsidRPr="00C157C3" w:rsidRDefault="00C157C3" w:rsidP="00C157C3">
            <w:pPr>
              <w:ind w:left="-5"/>
              <w:rPr>
                <w:sz w:val="24"/>
                <w:szCs w:val="24"/>
              </w:rPr>
            </w:pPr>
            <w:r w:rsidRPr="00C157C3">
              <w:rPr>
                <w:sz w:val="24"/>
                <w:szCs w:val="24"/>
              </w:rPr>
              <w:t>-</w:t>
            </w:r>
          </w:p>
        </w:tc>
        <w:tc>
          <w:tcPr>
            <w:tcW w:w="963" w:type="dxa"/>
            <w:gridSpan w:val="2"/>
          </w:tcPr>
          <w:p w:rsidR="00C157C3" w:rsidRPr="00C157C3" w:rsidRDefault="00C157C3" w:rsidP="00C157C3">
            <w:pPr>
              <w:ind w:left="-5"/>
              <w:rPr>
                <w:sz w:val="24"/>
                <w:szCs w:val="24"/>
              </w:rPr>
            </w:pPr>
            <w:r w:rsidRPr="00C157C3">
              <w:rPr>
                <w:sz w:val="24"/>
                <w:szCs w:val="24"/>
              </w:rPr>
              <w:t>-</w:t>
            </w:r>
          </w:p>
        </w:tc>
        <w:tc>
          <w:tcPr>
            <w:tcW w:w="532" w:type="dxa"/>
          </w:tcPr>
          <w:p w:rsidR="00C157C3" w:rsidRPr="00C157C3" w:rsidRDefault="00C157C3" w:rsidP="00C157C3">
            <w:pPr>
              <w:ind w:left="-5"/>
              <w:rPr>
                <w:sz w:val="24"/>
                <w:szCs w:val="24"/>
              </w:rPr>
            </w:pPr>
            <w:r w:rsidRPr="00C157C3">
              <w:rPr>
                <w:sz w:val="24"/>
                <w:szCs w:val="24"/>
              </w:rPr>
              <w:t>1</w:t>
            </w:r>
          </w:p>
        </w:tc>
        <w:tc>
          <w:tcPr>
            <w:tcW w:w="963" w:type="dxa"/>
            <w:gridSpan w:val="2"/>
          </w:tcPr>
          <w:p w:rsidR="00C157C3" w:rsidRPr="00C157C3" w:rsidRDefault="00C157C3" w:rsidP="00C157C3">
            <w:pPr>
              <w:ind w:left="-5"/>
              <w:rPr>
                <w:sz w:val="24"/>
                <w:szCs w:val="24"/>
              </w:rPr>
            </w:pPr>
            <w:r w:rsidRPr="00C157C3">
              <w:rPr>
                <w:sz w:val="24"/>
                <w:szCs w:val="24"/>
              </w:rPr>
              <w:t>1</w:t>
            </w:r>
          </w:p>
        </w:tc>
        <w:tc>
          <w:tcPr>
            <w:tcW w:w="532" w:type="dxa"/>
          </w:tcPr>
          <w:p w:rsidR="00C157C3" w:rsidRPr="00C157C3" w:rsidRDefault="00C157C3" w:rsidP="00C157C3">
            <w:pPr>
              <w:ind w:left="-5"/>
              <w:rPr>
                <w:sz w:val="24"/>
                <w:szCs w:val="24"/>
              </w:rPr>
            </w:pPr>
            <w:r w:rsidRPr="00C157C3">
              <w:rPr>
                <w:sz w:val="24"/>
                <w:szCs w:val="24"/>
              </w:rPr>
              <w:t>3</w:t>
            </w:r>
          </w:p>
        </w:tc>
        <w:tc>
          <w:tcPr>
            <w:tcW w:w="963" w:type="dxa"/>
            <w:gridSpan w:val="2"/>
          </w:tcPr>
          <w:p w:rsidR="00C157C3" w:rsidRPr="00C157C3" w:rsidRDefault="00C157C3" w:rsidP="00C157C3">
            <w:pPr>
              <w:ind w:left="-5"/>
              <w:rPr>
                <w:sz w:val="24"/>
                <w:szCs w:val="24"/>
              </w:rPr>
            </w:pPr>
            <w:r w:rsidRPr="00C157C3">
              <w:rPr>
                <w:sz w:val="24"/>
                <w:szCs w:val="24"/>
              </w:rPr>
              <w:t>3</w:t>
            </w:r>
          </w:p>
        </w:tc>
        <w:tc>
          <w:tcPr>
            <w:tcW w:w="532" w:type="dxa"/>
          </w:tcPr>
          <w:p w:rsidR="00C157C3" w:rsidRPr="00C157C3" w:rsidRDefault="00C157C3" w:rsidP="00C157C3">
            <w:pPr>
              <w:ind w:left="-5"/>
              <w:rPr>
                <w:sz w:val="24"/>
                <w:szCs w:val="24"/>
              </w:rPr>
            </w:pPr>
            <w:r w:rsidRPr="00C157C3">
              <w:rPr>
                <w:sz w:val="24"/>
                <w:szCs w:val="24"/>
              </w:rPr>
              <w:t>3</w:t>
            </w:r>
          </w:p>
        </w:tc>
        <w:tc>
          <w:tcPr>
            <w:tcW w:w="963" w:type="dxa"/>
            <w:gridSpan w:val="2"/>
          </w:tcPr>
          <w:p w:rsidR="00C157C3" w:rsidRPr="00C157C3" w:rsidRDefault="00C157C3" w:rsidP="00C157C3">
            <w:pPr>
              <w:ind w:left="-5"/>
              <w:rPr>
                <w:sz w:val="24"/>
                <w:szCs w:val="24"/>
              </w:rPr>
            </w:pPr>
            <w:r w:rsidRPr="00C157C3">
              <w:rPr>
                <w:sz w:val="24"/>
                <w:szCs w:val="24"/>
              </w:rPr>
              <w:t>2</w:t>
            </w:r>
          </w:p>
        </w:tc>
        <w:tc>
          <w:tcPr>
            <w:tcW w:w="532" w:type="dxa"/>
          </w:tcPr>
          <w:p w:rsidR="00C157C3" w:rsidRPr="00C157C3" w:rsidRDefault="00C157C3" w:rsidP="00C157C3">
            <w:pPr>
              <w:ind w:left="-5"/>
              <w:rPr>
                <w:sz w:val="24"/>
                <w:szCs w:val="24"/>
              </w:rPr>
            </w:pPr>
            <w:r w:rsidRPr="00C157C3">
              <w:rPr>
                <w:sz w:val="24"/>
                <w:szCs w:val="24"/>
              </w:rPr>
              <w:t>3</w:t>
            </w:r>
          </w:p>
        </w:tc>
        <w:tc>
          <w:tcPr>
            <w:tcW w:w="747" w:type="dxa"/>
            <w:shd w:val="clear" w:color="auto" w:fill="auto"/>
          </w:tcPr>
          <w:p w:rsidR="00C157C3" w:rsidRPr="00C157C3" w:rsidRDefault="00C157C3">
            <w:pPr>
              <w:rPr>
                <w:sz w:val="24"/>
                <w:szCs w:val="24"/>
              </w:rPr>
            </w:pPr>
            <w:r w:rsidRPr="00C157C3">
              <w:rPr>
                <w:sz w:val="24"/>
                <w:szCs w:val="24"/>
              </w:rPr>
              <w:t>-</w:t>
            </w:r>
          </w:p>
        </w:tc>
      </w:tr>
      <w:tr w:rsidR="00F00BD0" w:rsidTr="00F00BD0">
        <w:tblPrEx>
          <w:tblLook w:val="0000" w:firstRow="0" w:lastRow="0" w:firstColumn="0" w:lastColumn="0" w:noHBand="0" w:noVBand="0"/>
        </w:tblPrEx>
        <w:trPr>
          <w:trHeight w:val="761"/>
        </w:trPr>
        <w:tc>
          <w:tcPr>
            <w:tcW w:w="1902" w:type="dxa"/>
          </w:tcPr>
          <w:p w:rsidR="00C157C3" w:rsidRDefault="00C157C3" w:rsidP="00C157C3">
            <w:pPr>
              <w:ind w:left="-5"/>
              <w:rPr>
                <w:b/>
                <w:bCs/>
                <w:sz w:val="28"/>
                <w:szCs w:val="28"/>
              </w:rPr>
            </w:pPr>
            <w:r>
              <w:rPr>
                <w:b/>
                <w:bCs/>
                <w:sz w:val="28"/>
                <w:szCs w:val="28"/>
              </w:rPr>
              <w:t>Question10</w:t>
            </w:r>
          </w:p>
        </w:tc>
        <w:tc>
          <w:tcPr>
            <w:tcW w:w="534" w:type="dxa"/>
          </w:tcPr>
          <w:p w:rsidR="00C157C3" w:rsidRPr="00C157C3" w:rsidRDefault="00C157C3" w:rsidP="00C157C3">
            <w:pPr>
              <w:ind w:left="-5"/>
              <w:rPr>
                <w:sz w:val="24"/>
                <w:szCs w:val="24"/>
              </w:rPr>
            </w:pPr>
            <w:r w:rsidRPr="00C157C3">
              <w:rPr>
                <w:sz w:val="24"/>
                <w:szCs w:val="24"/>
              </w:rPr>
              <w:t>-</w:t>
            </w:r>
          </w:p>
        </w:tc>
        <w:tc>
          <w:tcPr>
            <w:tcW w:w="963" w:type="dxa"/>
            <w:gridSpan w:val="2"/>
          </w:tcPr>
          <w:p w:rsidR="00C157C3" w:rsidRPr="00C157C3" w:rsidRDefault="00C157C3" w:rsidP="00C157C3">
            <w:pPr>
              <w:ind w:left="-5"/>
              <w:rPr>
                <w:sz w:val="24"/>
                <w:szCs w:val="24"/>
              </w:rPr>
            </w:pPr>
            <w:r w:rsidRPr="00C157C3">
              <w:rPr>
                <w:sz w:val="24"/>
                <w:szCs w:val="24"/>
              </w:rPr>
              <w:t>-</w:t>
            </w:r>
          </w:p>
        </w:tc>
        <w:tc>
          <w:tcPr>
            <w:tcW w:w="532" w:type="dxa"/>
          </w:tcPr>
          <w:p w:rsidR="00C157C3" w:rsidRPr="00C157C3" w:rsidRDefault="00C157C3" w:rsidP="00C157C3">
            <w:pPr>
              <w:ind w:left="-5"/>
              <w:rPr>
                <w:sz w:val="24"/>
                <w:szCs w:val="24"/>
              </w:rPr>
            </w:pPr>
            <w:r w:rsidRPr="00C157C3">
              <w:rPr>
                <w:sz w:val="24"/>
                <w:szCs w:val="24"/>
              </w:rPr>
              <w:t>-</w:t>
            </w:r>
          </w:p>
        </w:tc>
        <w:tc>
          <w:tcPr>
            <w:tcW w:w="963" w:type="dxa"/>
            <w:gridSpan w:val="2"/>
          </w:tcPr>
          <w:p w:rsidR="00C157C3" w:rsidRPr="00C157C3" w:rsidRDefault="00C157C3" w:rsidP="00C157C3">
            <w:pPr>
              <w:ind w:left="-5"/>
              <w:rPr>
                <w:sz w:val="24"/>
                <w:szCs w:val="24"/>
              </w:rPr>
            </w:pPr>
            <w:r w:rsidRPr="00C157C3">
              <w:rPr>
                <w:sz w:val="24"/>
                <w:szCs w:val="24"/>
              </w:rPr>
              <w:t>2</w:t>
            </w:r>
          </w:p>
        </w:tc>
        <w:tc>
          <w:tcPr>
            <w:tcW w:w="532" w:type="dxa"/>
          </w:tcPr>
          <w:p w:rsidR="00C157C3" w:rsidRPr="00C157C3" w:rsidRDefault="00C157C3" w:rsidP="00C157C3">
            <w:pPr>
              <w:ind w:left="-5"/>
              <w:rPr>
                <w:sz w:val="24"/>
                <w:szCs w:val="24"/>
              </w:rPr>
            </w:pPr>
            <w:r w:rsidRPr="00C157C3">
              <w:rPr>
                <w:sz w:val="24"/>
                <w:szCs w:val="24"/>
              </w:rPr>
              <w:t>3</w:t>
            </w:r>
          </w:p>
        </w:tc>
        <w:tc>
          <w:tcPr>
            <w:tcW w:w="963" w:type="dxa"/>
            <w:gridSpan w:val="2"/>
          </w:tcPr>
          <w:p w:rsidR="00C157C3" w:rsidRPr="00C157C3" w:rsidRDefault="00C157C3" w:rsidP="00C157C3">
            <w:pPr>
              <w:ind w:left="-5"/>
              <w:rPr>
                <w:sz w:val="24"/>
                <w:szCs w:val="24"/>
              </w:rPr>
            </w:pPr>
            <w:r w:rsidRPr="00C157C3">
              <w:rPr>
                <w:sz w:val="24"/>
                <w:szCs w:val="24"/>
              </w:rPr>
              <w:t>2</w:t>
            </w:r>
          </w:p>
        </w:tc>
        <w:tc>
          <w:tcPr>
            <w:tcW w:w="532" w:type="dxa"/>
          </w:tcPr>
          <w:p w:rsidR="00C157C3" w:rsidRPr="00C157C3" w:rsidRDefault="00C157C3" w:rsidP="00C157C3">
            <w:pPr>
              <w:ind w:left="-5"/>
              <w:rPr>
                <w:sz w:val="24"/>
                <w:szCs w:val="24"/>
              </w:rPr>
            </w:pPr>
            <w:r w:rsidRPr="00C157C3">
              <w:rPr>
                <w:sz w:val="24"/>
                <w:szCs w:val="24"/>
              </w:rPr>
              <w:t>4</w:t>
            </w:r>
          </w:p>
        </w:tc>
        <w:tc>
          <w:tcPr>
            <w:tcW w:w="963" w:type="dxa"/>
            <w:gridSpan w:val="2"/>
          </w:tcPr>
          <w:p w:rsidR="00C157C3" w:rsidRPr="00C157C3" w:rsidRDefault="00C157C3" w:rsidP="00C157C3">
            <w:pPr>
              <w:ind w:left="-5"/>
              <w:rPr>
                <w:sz w:val="24"/>
                <w:szCs w:val="24"/>
              </w:rPr>
            </w:pPr>
            <w:r w:rsidRPr="00C157C3">
              <w:rPr>
                <w:sz w:val="24"/>
                <w:szCs w:val="24"/>
              </w:rPr>
              <w:t>3</w:t>
            </w:r>
          </w:p>
        </w:tc>
        <w:tc>
          <w:tcPr>
            <w:tcW w:w="532" w:type="dxa"/>
          </w:tcPr>
          <w:p w:rsidR="00C157C3" w:rsidRPr="00C157C3" w:rsidRDefault="00C157C3" w:rsidP="00C157C3">
            <w:pPr>
              <w:ind w:left="-5"/>
              <w:rPr>
                <w:sz w:val="24"/>
                <w:szCs w:val="24"/>
              </w:rPr>
            </w:pPr>
            <w:r w:rsidRPr="00C157C3">
              <w:rPr>
                <w:sz w:val="24"/>
                <w:szCs w:val="24"/>
              </w:rPr>
              <w:t>2</w:t>
            </w:r>
          </w:p>
        </w:tc>
        <w:tc>
          <w:tcPr>
            <w:tcW w:w="747" w:type="dxa"/>
            <w:shd w:val="clear" w:color="auto" w:fill="auto"/>
          </w:tcPr>
          <w:p w:rsidR="00C157C3" w:rsidRPr="00C157C3" w:rsidRDefault="00C157C3">
            <w:pPr>
              <w:rPr>
                <w:sz w:val="24"/>
                <w:szCs w:val="24"/>
              </w:rPr>
            </w:pPr>
            <w:r w:rsidRPr="00C157C3">
              <w:rPr>
                <w:sz w:val="24"/>
                <w:szCs w:val="24"/>
              </w:rPr>
              <w:t>-</w:t>
            </w:r>
          </w:p>
        </w:tc>
      </w:tr>
    </w:tbl>
    <w:p w:rsidR="00C157C3" w:rsidRDefault="00F00BD0" w:rsidP="00C157C3">
      <w:pPr>
        <w:rPr>
          <w:b/>
          <w:bCs/>
          <w:sz w:val="28"/>
          <w:szCs w:val="28"/>
        </w:rPr>
      </w:pPr>
      <w:r>
        <w:rPr>
          <w:noProof/>
        </w:rPr>
        <w:drawing>
          <wp:inline distT="0" distB="0" distL="0" distR="0" wp14:anchorId="4038DC96" wp14:editId="60733FE1">
            <wp:extent cx="4572000" cy="2743200"/>
            <wp:effectExtent l="0" t="0" r="0" b="0"/>
            <wp:docPr id="3" name="Chart 3">
              <a:extLst xmlns:a="http://schemas.openxmlformats.org/drawingml/2006/main">
                <a:ext uri="{FF2B5EF4-FFF2-40B4-BE49-F238E27FC236}">
                  <a16:creationId xmlns:a16="http://schemas.microsoft.com/office/drawing/2014/main" id="{70F355C2-E49B-46F8-B4F3-5DE8BD560C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937668" w:rsidRPr="00937668" w:rsidRDefault="00937668" w:rsidP="00C157C3">
      <w:pPr>
        <w:rPr>
          <w:rFonts w:ascii="Arial" w:hAnsi="Arial" w:cs="Arial"/>
          <w:b/>
          <w:bCs/>
          <w:sz w:val="16"/>
          <w:szCs w:val="16"/>
        </w:rPr>
      </w:pPr>
      <w:r w:rsidRPr="00937668">
        <w:rPr>
          <w:rFonts w:ascii="Arial" w:hAnsi="Arial" w:cs="Arial"/>
          <w:b/>
          <w:bCs/>
          <w:sz w:val="16"/>
          <w:szCs w:val="16"/>
        </w:rPr>
        <w:t>Author</w:t>
      </w:r>
    </w:p>
    <w:p w:rsidR="00F00BD0" w:rsidRPr="00937668" w:rsidRDefault="0092166E" w:rsidP="00C157C3">
      <w:pPr>
        <w:rPr>
          <w:rFonts w:ascii="Arial" w:hAnsi="Arial" w:cs="Arial"/>
          <w:sz w:val="24"/>
          <w:szCs w:val="24"/>
        </w:rPr>
      </w:pPr>
      <w:r w:rsidRPr="00937668">
        <w:rPr>
          <w:rFonts w:ascii="Arial" w:hAnsi="Arial" w:cs="Arial"/>
          <w:sz w:val="24"/>
          <w:szCs w:val="24"/>
        </w:rPr>
        <w:t xml:space="preserve">Starting with evaluating my questionnaire on the questions eleven and twelve that students had to write down the answer in more details shows that based on their experience 10 students reply that they will continue to use virtual learning environment while from the other 6 replied that they would </w:t>
      </w:r>
      <w:r w:rsidR="00402490" w:rsidRPr="00937668">
        <w:rPr>
          <w:rFonts w:ascii="Arial" w:hAnsi="Arial" w:cs="Arial"/>
          <w:sz w:val="24"/>
          <w:szCs w:val="24"/>
        </w:rPr>
        <w:t>not, seems very concerning as this numbers can increase or decrees in the positive or negative aspect if any change are not made</w:t>
      </w:r>
      <w:r w:rsidRPr="00937668">
        <w:rPr>
          <w:rFonts w:ascii="Arial" w:hAnsi="Arial" w:cs="Arial"/>
          <w:sz w:val="24"/>
          <w:szCs w:val="24"/>
        </w:rPr>
        <w:t xml:space="preserve"> on the question 11 thing that the Moodle has to improve is to give more information to the students ,and less YouTube videos ,another factor for improvement it is the </w:t>
      </w:r>
      <w:r w:rsidR="009B66A7" w:rsidRPr="00937668">
        <w:rPr>
          <w:rFonts w:ascii="Arial" w:hAnsi="Arial" w:cs="Arial"/>
          <w:sz w:val="24"/>
          <w:szCs w:val="24"/>
        </w:rPr>
        <w:t xml:space="preserve">library. The search on the library seems to be poor as you do not have accessibility to all books and </w:t>
      </w:r>
      <w:r w:rsidR="00937668" w:rsidRPr="00937668">
        <w:rPr>
          <w:rFonts w:ascii="Arial" w:hAnsi="Arial" w:cs="Arial"/>
          <w:sz w:val="24"/>
          <w:szCs w:val="24"/>
        </w:rPr>
        <w:t>articles.</w:t>
      </w:r>
    </w:p>
    <w:p w:rsidR="0092166E" w:rsidRPr="00937668" w:rsidRDefault="0092166E" w:rsidP="00C157C3">
      <w:pPr>
        <w:rPr>
          <w:rFonts w:ascii="Arial" w:hAnsi="Arial" w:cs="Arial"/>
          <w:sz w:val="24"/>
          <w:szCs w:val="24"/>
        </w:rPr>
      </w:pPr>
      <w:r w:rsidRPr="00937668">
        <w:rPr>
          <w:rFonts w:ascii="Arial" w:hAnsi="Arial" w:cs="Arial"/>
          <w:sz w:val="24"/>
          <w:szCs w:val="24"/>
        </w:rPr>
        <w:t>The overall satisfaction of students about the Moodle it was good the feedback that we got from the survey is that the Moodle should be more challenging</w:t>
      </w:r>
      <w:r w:rsidR="009B66A7" w:rsidRPr="00937668">
        <w:rPr>
          <w:rFonts w:ascii="Arial" w:hAnsi="Arial" w:cs="Arial"/>
          <w:sz w:val="24"/>
          <w:szCs w:val="24"/>
        </w:rPr>
        <w:t>,</w:t>
      </w:r>
      <w:r w:rsidR="00E607CE" w:rsidRPr="00937668">
        <w:rPr>
          <w:rFonts w:ascii="Arial" w:hAnsi="Arial" w:cs="Arial"/>
          <w:sz w:val="24"/>
          <w:szCs w:val="24"/>
        </w:rPr>
        <w:t xml:space="preserve"> was one of the question that student didn’t score to high </w:t>
      </w:r>
      <w:r w:rsidR="009B66A7" w:rsidRPr="00937668">
        <w:rPr>
          <w:rFonts w:ascii="Arial" w:hAnsi="Arial" w:cs="Arial"/>
          <w:sz w:val="24"/>
          <w:szCs w:val="24"/>
        </w:rPr>
        <w:t>,</w:t>
      </w:r>
      <w:r w:rsidR="00E607CE" w:rsidRPr="00937668">
        <w:rPr>
          <w:rFonts w:ascii="Arial" w:hAnsi="Arial" w:cs="Arial"/>
          <w:sz w:val="24"/>
          <w:szCs w:val="24"/>
        </w:rPr>
        <w:t xml:space="preserve"> the other one was that there are not too many examples present</w:t>
      </w:r>
      <w:r w:rsidR="009B66A7" w:rsidRPr="00937668">
        <w:rPr>
          <w:rFonts w:ascii="Arial" w:hAnsi="Arial" w:cs="Arial"/>
          <w:sz w:val="24"/>
          <w:szCs w:val="24"/>
        </w:rPr>
        <w:t>ed</w:t>
      </w:r>
      <w:r w:rsidR="00E607CE" w:rsidRPr="00937668">
        <w:rPr>
          <w:rFonts w:ascii="Arial" w:hAnsi="Arial" w:cs="Arial"/>
          <w:sz w:val="24"/>
          <w:szCs w:val="24"/>
        </w:rPr>
        <w:t xml:space="preserve"> on  Moodle</w:t>
      </w:r>
      <w:r w:rsidRPr="00937668">
        <w:rPr>
          <w:rFonts w:ascii="Arial" w:hAnsi="Arial" w:cs="Arial"/>
          <w:sz w:val="24"/>
          <w:szCs w:val="24"/>
        </w:rPr>
        <w:t xml:space="preserve"> and</w:t>
      </w:r>
      <w:r w:rsidR="009B66A7" w:rsidRPr="00937668">
        <w:rPr>
          <w:rFonts w:ascii="Arial" w:hAnsi="Arial" w:cs="Arial"/>
          <w:sz w:val="24"/>
          <w:szCs w:val="24"/>
        </w:rPr>
        <w:t xml:space="preserve"> the third</w:t>
      </w:r>
      <w:r w:rsidRPr="00937668">
        <w:rPr>
          <w:rFonts w:ascii="Arial" w:hAnsi="Arial" w:cs="Arial"/>
          <w:sz w:val="24"/>
          <w:szCs w:val="24"/>
        </w:rPr>
        <w:t xml:space="preserve"> to be updated with new teaching </w:t>
      </w:r>
      <w:r w:rsidR="00135B73" w:rsidRPr="00937668">
        <w:rPr>
          <w:rFonts w:ascii="Arial" w:hAnsi="Arial" w:cs="Arial"/>
          <w:sz w:val="24"/>
          <w:szCs w:val="24"/>
        </w:rPr>
        <w:t>resources. The lack of information and to have an online resource that students are not using should be considerate for improvements.</w:t>
      </w:r>
      <w:r w:rsidR="00927CD2" w:rsidRPr="00937668">
        <w:rPr>
          <w:rFonts w:ascii="Arial" w:hAnsi="Arial" w:cs="Arial"/>
          <w:sz w:val="24"/>
          <w:szCs w:val="24"/>
        </w:rPr>
        <w:t xml:space="preserve"> Further improvement should be on the design of page to be more </w:t>
      </w:r>
      <w:r w:rsidR="00D15116" w:rsidRPr="00937668">
        <w:rPr>
          <w:rFonts w:ascii="Arial" w:hAnsi="Arial" w:cs="Arial"/>
          <w:sz w:val="24"/>
          <w:szCs w:val="24"/>
        </w:rPr>
        <w:t>interesting, students</w:t>
      </w:r>
      <w:r w:rsidR="00927CD2" w:rsidRPr="00937668">
        <w:rPr>
          <w:rFonts w:ascii="Arial" w:hAnsi="Arial" w:cs="Arial"/>
          <w:sz w:val="24"/>
          <w:szCs w:val="24"/>
        </w:rPr>
        <w:t xml:space="preserve"> to be more engaged with the data that is stored by completing quiz or having additional home </w:t>
      </w:r>
      <w:r w:rsidR="009B66A7" w:rsidRPr="00937668">
        <w:rPr>
          <w:rFonts w:ascii="Arial" w:hAnsi="Arial" w:cs="Arial"/>
          <w:sz w:val="24"/>
          <w:szCs w:val="24"/>
        </w:rPr>
        <w:t>practice.</w:t>
      </w:r>
    </w:p>
    <w:p w:rsidR="00135B73" w:rsidRPr="000B08EB" w:rsidRDefault="00135B73" w:rsidP="007F446B">
      <w:pPr>
        <w:pStyle w:val="Heading1"/>
        <w:rPr>
          <w:rFonts w:ascii="Arial" w:hAnsi="Arial" w:cs="Arial"/>
          <w:sz w:val="28"/>
          <w:szCs w:val="28"/>
        </w:rPr>
      </w:pPr>
      <w:bookmarkStart w:id="11" w:name="_Toc38792034"/>
      <w:r w:rsidRPr="000B08EB">
        <w:rPr>
          <w:rFonts w:ascii="Arial" w:hAnsi="Arial" w:cs="Arial"/>
          <w:sz w:val="28"/>
          <w:szCs w:val="28"/>
        </w:rPr>
        <w:lastRenderedPageBreak/>
        <w:t>Discussion</w:t>
      </w:r>
      <w:bookmarkEnd w:id="11"/>
    </w:p>
    <w:p w:rsidR="00CE49F8" w:rsidRPr="000B08EB" w:rsidRDefault="00CE49F8" w:rsidP="00CE49F8">
      <w:pPr>
        <w:rPr>
          <w:rFonts w:ascii="Arial" w:hAnsi="Arial" w:cs="Arial"/>
          <w:sz w:val="28"/>
          <w:szCs w:val="28"/>
        </w:rPr>
      </w:pPr>
    </w:p>
    <w:p w:rsidR="00D15116" w:rsidRPr="00937668" w:rsidRDefault="00135B73" w:rsidP="00C157C3">
      <w:pPr>
        <w:rPr>
          <w:rFonts w:ascii="Arial" w:hAnsi="Arial" w:cs="Arial"/>
          <w:sz w:val="24"/>
          <w:szCs w:val="24"/>
        </w:rPr>
      </w:pPr>
      <w:r w:rsidRPr="00937668">
        <w:rPr>
          <w:rFonts w:ascii="Arial" w:hAnsi="Arial" w:cs="Arial"/>
          <w:sz w:val="24"/>
          <w:szCs w:val="24"/>
        </w:rPr>
        <w:t xml:space="preserve">Moodle it is  meeting my learning objectives ,I feel that there are too many resources to learn and understand the subject of your study, I would agree with the rest of the student and I would like to see an update, even for us to refresh our knowledge  it will be nice to see something different. I would continue to use Virtual learning environment (Moodle),and I am very happy to say how much support I got through my university this hard time when we had to switch from classroom teaching to online teaching, yes the Moodle was the same, But the lectures with the student together had a very good collaboration. With all the technical problems that we had to face as we were not </w:t>
      </w:r>
      <w:r w:rsidR="00D15116" w:rsidRPr="00937668">
        <w:rPr>
          <w:rFonts w:ascii="Arial" w:hAnsi="Arial" w:cs="Arial"/>
          <w:sz w:val="24"/>
          <w:szCs w:val="24"/>
        </w:rPr>
        <w:t>familiar, and</w:t>
      </w:r>
      <w:r w:rsidRPr="00937668">
        <w:rPr>
          <w:rFonts w:ascii="Arial" w:hAnsi="Arial" w:cs="Arial"/>
          <w:sz w:val="24"/>
          <w:szCs w:val="24"/>
        </w:rPr>
        <w:t xml:space="preserve"> the internet failures we finish our semester with the best motivation from our university and this was one of the most important part of taking part on the </w:t>
      </w:r>
      <w:r w:rsidR="00D15116" w:rsidRPr="00937668">
        <w:rPr>
          <w:rFonts w:ascii="Arial" w:hAnsi="Arial" w:cs="Arial"/>
          <w:sz w:val="24"/>
          <w:szCs w:val="24"/>
        </w:rPr>
        <w:t>classes.</w:t>
      </w:r>
    </w:p>
    <w:p w:rsidR="00135B73" w:rsidRPr="00937668" w:rsidRDefault="00135B73" w:rsidP="00C157C3">
      <w:pPr>
        <w:rPr>
          <w:rFonts w:ascii="Arial" w:hAnsi="Arial" w:cs="Arial"/>
          <w:sz w:val="24"/>
          <w:szCs w:val="24"/>
        </w:rPr>
      </w:pPr>
      <w:r w:rsidRPr="00937668">
        <w:rPr>
          <w:rFonts w:ascii="Arial" w:hAnsi="Arial" w:cs="Arial"/>
          <w:sz w:val="24"/>
          <w:szCs w:val="24"/>
        </w:rPr>
        <w:t xml:space="preserve">I believe that Moodle has to give to the students more structured information and me with the rest of the student of University of Wales Trinity Saint David believe that this improvement can deliver to all the students better learning objectives, </w:t>
      </w:r>
      <w:r w:rsidR="00E1300E" w:rsidRPr="00937668">
        <w:rPr>
          <w:rFonts w:ascii="Arial" w:hAnsi="Arial" w:cs="Arial"/>
          <w:sz w:val="24"/>
          <w:szCs w:val="24"/>
        </w:rPr>
        <w:t>student need to reach their goal and to achieve their perspectives when they go to university ,as in the future the virtual learning environment it will be the one of the main resource of the academic teaching  materials.</w:t>
      </w:r>
      <w:r w:rsidR="00D15116" w:rsidRPr="00937668">
        <w:rPr>
          <w:rFonts w:ascii="Arial" w:hAnsi="Arial" w:cs="Arial"/>
          <w:sz w:val="24"/>
          <w:szCs w:val="24"/>
        </w:rPr>
        <w:t xml:space="preserve"> Student </w:t>
      </w:r>
      <w:r w:rsidR="00985AB5" w:rsidRPr="00937668">
        <w:rPr>
          <w:rFonts w:ascii="Arial" w:hAnsi="Arial" w:cs="Arial"/>
          <w:sz w:val="24"/>
          <w:szCs w:val="24"/>
        </w:rPr>
        <w:t>must</w:t>
      </w:r>
      <w:r w:rsidR="00D15116" w:rsidRPr="00937668">
        <w:rPr>
          <w:rFonts w:ascii="Arial" w:hAnsi="Arial" w:cs="Arial"/>
          <w:sz w:val="24"/>
          <w:szCs w:val="24"/>
        </w:rPr>
        <w:t xml:space="preserve"> continue to use the </w:t>
      </w:r>
      <w:r w:rsidR="009B66A7" w:rsidRPr="00937668">
        <w:rPr>
          <w:rFonts w:ascii="Arial" w:hAnsi="Arial" w:cs="Arial"/>
          <w:sz w:val="24"/>
          <w:szCs w:val="24"/>
        </w:rPr>
        <w:t>Moodle;</w:t>
      </w:r>
      <w:r w:rsidR="00985AB5" w:rsidRPr="00937668">
        <w:rPr>
          <w:rFonts w:ascii="Arial" w:hAnsi="Arial" w:cs="Arial"/>
          <w:sz w:val="24"/>
          <w:szCs w:val="24"/>
        </w:rPr>
        <w:t xml:space="preserve"> University</w:t>
      </w:r>
      <w:r w:rsidR="00D15116" w:rsidRPr="00937668">
        <w:rPr>
          <w:rFonts w:ascii="Arial" w:hAnsi="Arial" w:cs="Arial"/>
          <w:sz w:val="24"/>
          <w:szCs w:val="24"/>
        </w:rPr>
        <w:t xml:space="preserve"> </w:t>
      </w:r>
      <w:proofErr w:type="gramStart"/>
      <w:r w:rsidR="00D15116" w:rsidRPr="00937668">
        <w:rPr>
          <w:rFonts w:ascii="Arial" w:hAnsi="Arial" w:cs="Arial"/>
          <w:sz w:val="24"/>
          <w:szCs w:val="24"/>
        </w:rPr>
        <w:t xml:space="preserve">has </w:t>
      </w:r>
      <w:r w:rsidR="00985AB5" w:rsidRPr="00937668">
        <w:rPr>
          <w:rFonts w:ascii="Arial" w:hAnsi="Arial" w:cs="Arial"/>
          <w:sz w:val="24"/>
          <w:szCs w:val="24"/>
        </w:rPr>
        <w:t>to</w:t>
      </w:r>
      <w:proofErr w:type="gramEnd"/>
      <w:r w:rsidR="00985AB5" w:rsidRPr="00937668">
        <w:rPr>
          <w:rFonts w:ascii="Arial" w:hAnsi="Arial" w:cs="Arial"/>
          <w:sz w:val="24"/>
          <w:szCs w:val="24"/>
        </w:rPr>
        <w:t xml:space="preserve"> do a survey to new and exciting student about the influence and the Moodle has in their studies.</w:t>
      </w:r>
    </w:p>
    <w:p w:rsidR="00135B73" w:rsidRPr="000B08EB" w:rsidRDefault="00135B73" w:rsidP="007F446B">
      <w:pPr>
        <w:pStyle w:val="Heading1"/>
        <w:rPr>
          <w:rFonts w:ascii="Arial" w:hAnsi="Arial" w:cs="Arial"/>
          <w:sz w:val="28"/>
          <w:szCs w:val="28"/>
        </w:rPr>
      </w:pPr>
      <w:bookmarkStart w:id="12" w:name="_Toc38792035"/>
      <w:r w:rsidRPr="000B08EB">
        <w:rPr>
          <w:rFonts w:ascii="Arial" w:hAnsi="Arial" w:cs="Arial"/>
          <w:sz w:val="28"/>
          <w:szCs w:val="28"/>
        </w:rPr>
        <w:t>Conclusion</w:t>
      </w:r>
      <w:bookmarkEnd w:id="12"/>
    </w:p>
    <w:p w:rsidR="00CE49F8" w:rsidRPr="00CE49F8" w:rsidRDefault="00CE49F8" w:rsidP="00CE49F8"/>
    <w:p w:rsidR="00135B73" w:rsidRPr="00937668" w:rsidRDefault="007F446B" w:rsidP="00C157C3">
      <w:pPr>
        <w:rPr>
          <w:rFonts w:ascii="Arial" w:hAnsi="Arial" w:cs="Arial"/>
          <w:sz w:val="24"/>
          <w:szCs w:val="24"/>
        </w:rPr>
      </w:pPr>
      <w:r w:rsidRPr="00937668">
        <w:rPr>
          <w:rFonts w:ascii="Arial" w:hAnsi="Arial" w:cs="Arial"/>
          <w:sz w:val="24"/>
          <w:szCs w:val="24"/>
        </w:rPr>
        <w:t xml:space="preserve">Virtual learning environment particularly Moodle I believe it is the smartest and easiest application that most academic institutions are using to exchange the information with students. Our Moodle University according to the students of university of Wales had a good overall satisfaction of the platform, with some details of improvements. I believe that the Feedback of the questionnaire will be on consideration and we will see those changes </w:t>
      </w:r>
      <w:r w:rsidR="00937668" w:rsidRPr="00937668">
        <w:rPr>
          <w:rFonts w:ascii="Arial" w:hAnsi="Arial" w:cs="Arial"/>
          <w:sz w:val="24"/>
          <w:szCs w:val="24"/>
        </w:rPr>
        <w:t>soon.</w:t>
      </w:r>
      <w:r w:rsidR="00937668">
        <w:rPr>
          <w:rFonts w:ascii="Arial" w:hAnsi="Arial" w:cs="Arial"/>
          <w:sz w:val="24"/>
          <w:szCs w:val="24"/>
        </w:rPr>
        <w:t xml:space="preserve"> Regardless to virtual learning experience that we had due to </w:t>
      </w:r>
      <w:proofErr w:type="spellStart"/>
      <w:r w:rsidR="00937668">
        <w:rPr>
          <w:rFonts w:ascii="Arial" w:hAnsi="Arial" w:cs="Arial"/>
          <w:sz w:val="24"/>
          <w:szCs w:val="24"/>
        </w:rPr>
        <w:t>covid</w:t>
      </w:r>
      <w:proofErr w:type="spellEnd"/>
      <w:r w:rsidR="00937668">
        <w:rPr>
          <w:rFonts w:ascii="Arial" w:hAnsi="Arial" w:cs="Arial"/>
          <w:sz w:val="24"/>
          <w:szCs w:val="24"/>
        </w:rPr>
        <w:t xml:space="preserve"> </w:t>
      </w:r>
      <w:r w:rsidR="000B08EB">
        <w:rPr>
          <w:rFonts w:ascii="Arial" w:hAnsi="Arial" w:cs="Arial"/>
          <w:sz w:val="24"/>
          <w:szCs w:val="24"/>
        </w:rPr>
        <w:t>19 I</w:t>
      </w:r>
      <w:r w:rsidR="00937668">
        <w:rPr>
          <w:rFonts w:ascii="Arial" w:hAnsi="Arial" w:cs="Arial"/>
          <w:sz w:val="24"/>
          <w:szCs w:val="24"/>
        </w:rPr>
        <w:t xml:space="preserve"> wou</w:t>
      </w:r>
      <w:r w:rsidR="00B41851">
        <w:rPr>
          <w:rFonts w:ascii="Arial" w:hAnsi="Arial" w:cs="Arial"/>
          <w:sz w:val="24"/>
          <w:szCs w:val="24"/>
        </w:rPr>
        <w:t xml:space="preserve">ld like to </w:t>
      </w:r>
      <w:proofErr w:type="gramStart"/>
      <w:r w:rsidR="00B41851">
        <w:rPr>
          <w:rFonts w:ascii="Arial" w:hAnsi="Arial" w:cs="Arial"/>
          <w:sz w:val="24"/>
          <w:szCs w:val="24"/>
        </w:rPr>
        <w:t>mention ,that</w:t>
      </w:r>
      <w:proofErr w:type="gramEnd"/>
      <w:r w:rsidR="00B41851">
        <w:rPr>
          <w:rFonts w:ascii="Arial" w:hAnsi="Arial" w:cs="Arial"/>
          <w:sz w:val="24"/>
          <w:szCs w:val="24"/>
        </w:rPr>
        <w:t xml:space="preserve"> ,as all were not familiar with the particular way of teaching and learning ,the communication between lectures and student it was great.</w:t>
      </w:r>
    </w:p>
    <w:p w:rsidR="00985AB5" w:rsidRDefault="00985AB5" w:rsidP="00985AB5">
      <w:pPr>
        <w:pStyle w:val="Heading1"/>
        <w:rPr>
          <w:rFonts w:ascii="Arial" w:hAnsi="Arial" w:cs="Arial"/>
          <w:sz w:val="28"/>
          <w:szCs w:val="28"/>
        </w:rPr>
      </w:pPr>
      <w:bookmarkStart w:id="13" w:name="_Toc38792036"/>
      <w:r w:rsidRPr="000B08EB">
        <w:rPr>
          <w:rFonts w:ascii="Arial" w:hAnsi="Arial" w:cs="Arial"/>
          <w:sz w:val="28"/>
          <w:szCs w:val="28"/>
        </w:rPr>
        <w:t>Appendix</w:t>
      </w:r>
      <w:bookmarkEnd w:id="13"/>
    </w:p>
    <w:p w:rsidR="000B08EB" w:rsidRPr="000B08EB" w:rsidRDefault="000B08EB" w:rsidP="000B08EB"/>
    <w:p w:rsidR="00985AB5" w:rsidRPr="00937668" w:rsidRDefault="00985AB5" w:rsidP="00985AB5">
      <w:pPr>
        <w:rPr>
          <w:rFonts w:ascii="Arial" w:hAnsi="Arial" w:cs="Arial"/>
          <w:sz w:val="24"/>
          <w:szCs w:val="24"/>
        </w:rPr>
      </w:pPr>
      <w:r w:rsidRPr="00937668">
        <w:rPr>
          <w:rFonts w:ascii="Arial" w:hAnsi="Arial" w:cs="Arial"/>
          <w:sz w:val="24"/>
          <w:szCs w:val="24"/>
        </w:rPr>
        <w:t>I would like to include on my literature research some pictures of the survey that presented to my colleagues through email.</w:t>
      </w:r>
    </w:p>
    <w:p w:rsidR="00985AB5" w:rsidRDefault="00985AB5" w:rsidP="00985AB5">
      <w:pPr>
        <w:rPr>
          <w:sz w:val="24"/>
          <w:szCs w:val="24"/>
        </w:rPr>
      </w:pPr>
    </w:p>
    <w:p w:rsidR="00387A58" w:rsidRPr="00387A58" w:rsidRDefault="00387A58" w:rsidP="00387A58">
      <w:pPr>
        <w:rPr>
          <w:sz w:val="24"/>
          <w:szCs w:val="24"/>
        </w:rPr>
      </w:pPr>
      <w:r>
        <w:rPr>
          <w:noProof/>
          <w:sz w:val="24"/>
          <w:szCs w:val="24"/>
        </w:rPr>
        <w:lastRenderedPageBreak/>
        <w:drawing>
          <wp:inline distT="0" distB="0" distL="0" distR="0">
            <wp:extent cx="5731510" cy="4298950"/>
            <wp:effectExtent l="0" t="0" r="2540" b="6350"/>
            <wp:docPr id="4" name="Picture 4" descr="A close up of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20200426_105920[580].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sz w:val="24"/>
          <w:szCs w:val="24"/>
        </w:rPr>
        <w:drawing>
          <wp:inline distT="0" distB="0" distL="0" distR="0">
            <wp:extent cx="5731510" cy="4298950"/>
            <wp:effectExtent l="0" t="0" r="2540" b="6350"/>
            <wp:docPr id="5" name="Picture 5" descr="A picture containing indoor, refrigerator, kitchen, cou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20200426_105935[579].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sz w:val="24"/>
          <w:szCs w:val="24"/>
        </w:rPr>
        <w:lastRenderedPageBreak/>
        <w:drawing>
          <wp:inline distT="0" distB="0" distL="0" distR="0">
            <wp:extent cx="5731510" cy="4298950"/>
            <wp:effectExtent l="0" t="0" r="2540" b="6350"/>
            <wp:docPr id="6" name="Picture 6" descr="A picture containing text, photo, small,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20200426_105950[578].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sz w:val="24"/>
          <w:szCs w:val="24"/>
        </w:rPr>
        <w:drawing>
          <wp:inline distT="0" distB="0" distL="0" distR="0">
            <wp:extent cx="5731510" cy="4298950"/>
            <wp:effectExtent l="0" t="0" r="2540" b="6350"/>
            <wp:docPr id="7" name="Picture 7" descr="A close up of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20200426_110000[577].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bookmarkStart w:id="14" w:name="_Toc38792037" w:displacedByCustomXml="next"/>
    <w:sdt>
      <w:sdtPr>
        <w:rPr>
          <w:rFonts w:asciiTheme="minorHAnsi" w:eastAsiaTheme="minorHAnsi" w:hAnsiTheme="minorHAnsi" w:cstheme="minorBidi"/>
          <w:color w:val="auto"/>
          <w:sz w:val="22"/>
          <w:szCs w:val="22"/>
        </w:rPr>
        <w:id w:val="-234097084"/>
        <w:docPartObj>
          <w:docPartGallery w:val="Bibliographies"/>
          <w:docPartUnique/>
        </w:docPartObj>
      </w:sdtPr>
      <w:sdtEndPr/>
      <w:sdtContent>
        <w:p w:rsidR="00387A58" w:rsidRDefault="00387A58">
          <w:pPr>
            <w:pStyle w:val="Heading1"/>
          </w:pPr>
          <w:r>
            <w:t>References</w:t>
          </w:r>
          <w:bookmarkEnd w:id="14"/>
        </w:p>
        <w:p w:rsidR="00387A58" w:rsidRPr="00387A58" w:rsidRDefault="00387A58" w:rsidP="00387A58"/>
        <w:sdt>
          <w:sdtPr>
            <w:id w:val="-573587230"/>
            <w:bibliography/>
          </w:sdtPr>
          <w:sdtEndPr/>
          <w:sdtContent>
            <w:p w:rsidR="00387A58" w:rsidRDefault="00387A58" w:rsidP="00387A58">
              <w:pPr>
                <w:pStyle w:val="Bibliography"/>
                <w:rPr>
                  <w:noProof/>
                  <w:sz w:val="24"/>
                  <w:szCs w:val="24"/>
                </w:rPr>
              </w:pPr>
              <w:r>
                <w:fldChar w:fldCharType="begin"/>
              </w:r>
              <w:r>
                <w:instrText xml:space="preserve"> BIBLIOGRAPHY </w:instrText>
              </w:r>
              <w:r>
                <w:fldChar w:fldCharType="separate"/>
              </w:r>
              <w:r>
                <w:rPr>
                  <w:noProof/>
                </w:rPr>
                <w:t xml:space="preserve">Babula, M., 2018. The international journal of managment education. </w:t>
              </w:r>
              <w:r>
                <w:rPr>
                  <w:i/>
                  <w:iCs/>
                  <w:noProof/>
                </w:rPr>
                <w:t xml:space="preserve">Learning on the move business students’ adaptation of virtual learning environment and mobile device technology, </w:t>
              </w:r>
              <w:r>
                <w:rPr>
                  <w:noProof/>
                </w:rPr>
                <w:t>16(2), pp. 321-326.</w:t>
              </w:r>
            </w:p>
            <w:p w:rsidR="00387A58" w:rsidRDefault="00387A58" w:rsidP="00387A58">
              <w:pPr>
                <w:pStyle w:val="Bibliography"/>
                <w:rPr>
                  <w:noProof/>
                </w:rPr>
              </w:pPr>
              <w:r>
                <w:rPr>
                  <w:noProof/>
                </w:rPr>
                <w:t xml:space="preserve">Barker, J. G., 2013. </w:t>
              </w:r>
              <w:r>
                <w:rPr>
                  <w:i/>
                  <w:iCs/>
                  <w:noProof/>
                </w:rPr>
                <w:t xml:space="preserve">Insight.cumbria.ac.uk. </w:t>
              </w:r>
              <w:r>
                <w:rPr>
                  <w:noProof/>
                </w:rPr>
                <w:t xml:space="preserve">[Online] </w:t>
              </w:r>
              <w:r>
                <w:rPr>
                  <w:noProof/>
                </w:rPr>
                <w:br/>
                <w:t xml:space="preserve">Available at: </w:t>
              </w:r>
              <w:r>
                <w:rPr>
                  <w:noProof/>
                  <w:u w:val="single"/>
                </w:rPr>
                <w:t>http://insight.cumbria.ac.uk/id/eprint/1455/1/146-574-1-PB.pdf</w:t>
              </w:r>
              <w:r>
                <w:rPr>
                  <w:noProof/>
                </w:rPr>
                <w:br/>
                <w:t xml:space="preserve">[Accessed </w:t>
              </w:r>
              <w:r w:rsidR="00345B13">
                <w:rPr>
                  <w:noProof/>
                </w:rPr>
                <w:t>1</w:t>
              </w:r>
              <w:r>
                <w:rPr>
                  <w:noProof/>
                </w:rPr>
                <w:t xml:space="preserve"> May 2020].</w:t>
              </w:r>
            </w:p>
            <w:p w:rsidR="00387A58" w:rsidRDefault="00387A58" w:rsidP="00387A58">
              <w:pPr>
                <w:pStyle w:val="Bibliography"/>
                <w:rPr>
                  <w:noProof/>
                </w:rPr>
              </w:pPr>
              <w:r>
                <w:rPr>
                  <w:noProof/>
                </w:rPr>
                <w:t xml:space="preserve">Demirer, V., 2016. TRENDS IN STUDIES ON VIRTUAL LEARNING ENVIRONMENTS. </w:t>
              </w:r>
              <w:r>
                <w:rPr>
                  <w:i/>
                  <w:iCs/>
                  <w:noProof/>
                </w:rPr>
                <w:t xml:space="preserve">Turkish Online Journal of Distance Education, </w:t>
              </w:r>
              <w:r>
                <w:rPr>
                  <w:noProof/>
                </w:rPr>
                <w:t>Volume 17.</w:t>
              </w:r>
            </w:p>
            <w:p w:rsidR="00387A58" w:rsidRDefault="00387A58" w:rsidP="00387A58">
              <w:pPr>
                <w:pStyle w:val="Bibliography"/>
                <w:rPr>
                  <w:noProof/>
                </w:rPr>
              </w:pPr>
              <w:r>
                <w:rPr>
                  <w:noProof/>
                </w:rPr>
                <w:t xml:space="preserve">Jisc, 2019. </w:t>
              </w:r>
              <w:r>
                <w:rPr>
                  <w:i/>
                  <w:iCs/>
                  <w:noProof/>
                </w:rPr>
                <w:t xml:space="preserve">Jisc.ac.uk. </w:t>
              </w:r>
              <w:r>
                <w:rPr>
                  <w:noProof/>
                </w:rPr>
                <w:t xml:space="preserve">[Online] </w:t>
              </w:r>
              <w:r>
                <w:rPr>
                  <w:noProof/>
                </w:rPr>
                <w:br/>
                <w:t xml:space="preserve">Available at: </w:t>
              </w:r>
              <w:r>
                <w:rPr>
                  <w:noProof/>
                  <w:u w:val="single"/>
                </w:rPr>
                <w:t>https://www.jisc.ac.uk/guides/technology-and-tools-for-online-learning/virtual-learning-environments</w:t>
              </w:r>
              <w:r>
                <w:rPr>
                  <w:noProof/>
                </w:rPr>
                <w:br/>
                <w:t xml:space="preserve">[Accessed </w:t>
              </w:r>
              <w:r w:rsidR="00345B13">
                <w:rPr>
                  <w:noProof/>
                </w:rPr>
                <w:t>1</w:t>
              </w:r>
              <w:r>
                <w:rPr>
                  <w:noProof/>
                </w:rPr>
                <w:t xml:space="preserve"> May 2020].</w:t>
              </w:r>
            </w:p>
            <w:p w:rsidR="00387A58" w:rsidRDefault="00387A58" w:rsidP="00387A58">
              <w:pPr>
                <w:pStyle w:val="Bibliography"/>
                <w:rPr>
                  <w:noProof/>
                </w:rPr>
              </w:pPr>
              <w:r>
                <w:rPr>
                  <w:noProof/>
                </w:rPr>
                <w:t xml:space="preserve">Moodle, n.d. </w:t>
              </w:r>
              <w:r>
                <w:rPr>
                  <w:i/>
                  <w:iCs/>
                  <w:noProof/>
                </w:rPr>
                <w:t xml:space="preserve">Moodle.org. </w:t>
              </w:r>
              <w:r>
                <w:rPr>
                  <w:noProof/>
                </w:rPr>
                <w:t xml:space="preserve">[Online] </w:t>
              </w:r>
              <w:r>
                <w:rPr>
                  <w:noProof/>
                </w:rPr>
                <w:br/>
                <w:t xml:space="preserve">Available at: </w:t>
              </w:r>
              <w:r>
                <w:rPr>
                  <w:noProof/>
                  <w:u w:val="single"/>
                </w:rPr>
                <w:t>https://stats.moodle.org/sites/index.php?country=GB</w:t>
              </w:r>
              <w:r>
                <w:rPr>
                  <w:noProof/>
                </w:rPr>
                <w:br/>
                <w:t>[Accessed 0</w:t>
              </w:r>
              <w:r w:rsidR="00345B13">
                <w:rPr>
                  <w:noProof/>
                </w:rPr>
                <w:t>2</w:t>
              </w:r>
              <w:r>
                <w:rPr>
                  <w:noProof/>
                </w:rPr>
                <w:t xml:space="preserve"> May 2020].</w:t>
              </w:r>
            </w:p>
            <w:p w:rsidR="00387A58" w:rsidRDefault="00387A58" w:rsidP="00387A58">
              <w:pPr>
                <w:pStyle w:val="Bibliography"/>
                <w:rPr>
                  <w:noProof/>
                </w:rPr>
              </w:pPr>
              <w:r>
                <w:rPr>
                  <w:noProof/>
                </w:rPr>
                <w:t>Ms.Kaminozhi, 2018. VIRTUAL LEARNING ENVIRONMENT. 9(1), pp. 11-14.</w:t>
              </w:r>
            </w:p>
            <w:p w:rsidR="00387A58" w:rsidRDefault="00387A58" w:rsidP="00387A58">
              <w:pPr>
                <w:pStyle w:val="Bibliography"/>
                <w:rPr>
                  <w:noProof/>
                </w:rPr>
              </w:pPr>
              <w:r>
                <w:rPr>
                  <w:noProof/>
                </w:rPr>
                <w:t xml:space="preserve">Pierre Dillenbourg, D. S. P. S., 2007. </w:t>
              </w:r>
              <w:r>
                <w:rPr>
                  <w:i/>
                  <w:iCs/>
                  <w:noProof/>
                </w:rPr>
                <w:t xml:space="preserve">Hal archives-ouvertes. </w:t>
              </w:r>
              <w:r>
                <w:rPr>
                  <w:noProof/>
                </w:rPr>
                <w:t xml:space="preserve">[Online] </w:t>
              </w:r>
              <w:r>
                <w:rPr>
                  <w:noProof/>
                </w:rPr>
                <w:br/>
                <w:t xml:space="preserve">Available at: </w:t>
              </w:r>
              <w:r>
                <w:rPr>
                  <w:noProof/>
                  <w:u w:val="single"/>
                </w:rPr>
                <w:t>https://telearn.archives-ouvertes.fr/hal-00190701/document</w:t>
              </w:r>
              <w:r>
                <w:rPr>
                  <w:noProof/>
                </w:rPr>
                <w:br/>
                <w:t xml:space="preserve">[Accessed </w:t>
              </w:r>
              <w:r w:rsidR="00345B13">
                <w:rPr>
                  <w:noProof/>
                </w:rPr>
                <w:t>1</w:t>
              </w:r>
              <w:bookmarkStart w:id="15" w:name="_GoBack"/>
              <w:bookmarkEnd w:id="15"/>
              <w:r>
                <w:rPr>
                  <w:noProof/>
                </w:rPr>
                <w:t xml:space="preserve"> May 2020].</w:t>
              </w:r>
            </w:p>
            <w:p w:rsidR="00387A58" w:rsidRDefault="00387A58" w:rsidP="00387A58">
              <w:r>
                <w:rPr>
                  <w:b/>
                  <w:bCs/>
                  <w:noProof/>
                </w:rPr>
                <w:fldChar w:fldCharType="end"/>
              </w:r>
            </w:p>
          </w:sdtContent>
        </w:sdt>
      </w:sdtContent>
    </w:sdt>
    <w:p w:rsidR="00387A58" w:rsidRPr="00387A58" w:rsidRDefault="00387A58" w:rsidP="00387A58"/>
    <w:sectPr w:rsidR="00387A58" w:rsidRPr="00387A58" w:rsidSect="00925530">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937D3" w:rsidRDefault="00F937D3" w:rsidP="00992711">
      <w:pPr>
        <w:spacing w:after="0" w:line="240" w:lineRule="auto"/>
      </w:pPr>
      <w:r>
        <w:separator/>
      </w:r>
    </w:p>
  </w:endnote>
  <w:endnote w:type="continuationSeparator" w:id="0">
    <w:p w:rsidR="00F937D3" w:rsidRDefault="00F937D3" w:rsidP="009927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022415"/>
      <w:docPartObj>
        <w:docPartGallery w:val="Page Numbers (Bottom of Page)"/>
        <w:docPartUnique/>
      </w:docPartObj>
    </w:sdtPr>
    <w:sdtEndPr>
      <w:rPr>
        <w:noProof/>
      </w:rPr>
    </w:sdtEndPr>
    <w:sdtContent>
      <w:p w:rsidR="00ED2BA2" w:rsidRDefault="00ED2B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ED2BA2" w:rsidRDefault="00ED2B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937D3" w:rsidRDefault="00F937D3" w:rsidP="00992711">
      <w:pPr>
        <w:spacing w:after="0" w:line="240" w:lineRule="auto"/>
      </w:pPr>
      <w:r>
        <w:separator/>
      </w:r>
    </w:p>
  </w:footnote>
  <w:footnote w:type="continuationSeparator" w:id="0">
    <w:p w:rsidR="00F937D3" w:rsidRDefault="00F937D3" w:rsidP="009927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62674"/>
    <w:multiLevelType w:val="hybridMultilevel"/>
    <w:tmpl w:val="CEA2C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530"/>
    <w:rsid w:val="00025F03"/>
    <w:rsid w:val="000521B2"/>
    <w:rsid w:val="000701B8"/>
    <w:rsid w:val="000B08EB"/>
    <w:rsid w:val="000C00D7"/>
    <w:rsid w:val="00135B73"/>
    <w:rsid w:val="001626D0"/>
    <w:rsid w:val="001832F7"/>
    <w:rsid w:val="001C7D41"/>
    <w:rsid w:val="0023016B"/>
    <w:rsid w:val="00230B34"/>
    <w:rsid w:val="00236911"/>
    <w:rsid w:val="00270D10"/>
    <w:rsid w:val="002B6C08"/>
    <w:rsid w:val="002D0E82"/>
    <w:rsid w:val="00313C0F"/>
    <w:rsid w:val="00345B13"/>
    <w:rsid w:val="0035684E"/>
    <w:rsid w:val="00387A58"/>
    <w:rsid w:val="003C53A1"/>
    <w:rsid w:val="003E2DD4"/>
    <w:rsid w:val="00402490"/>
    <w:rsid w:val="00457248"/>
    <w:rsid w:val="004871A3"/>
    <w:rsid w:val="004D1D87"/>
    <w:rsid w:val="004E0C06"/>
    <w:rsid w:val="0051113A"/>
    <w:rsid w:val="00531E9F"/>
    <w:rsid w:val="005B5855"/>
    <w:rsid w:val="005F30C0"/>
    <w:rsid w:val="00600519"/>
    <w:rsid w:val="006F2D03"/>
    <w:rsid w:val="00776963"/>
    <w:rsid w:val="007F446B"/>
    <w:rsid w:val="008C02D5"/>
    <w:rsid w:val="008D7323"/>
    <w:rsid w:val="00903CE6"/>
    <w:rsid w:val="00907A16"/>
    <w:rsid w:val="0091661C"/>
    <w:rsid w:val="0092166E"/>
    <w:rsid w:val="00925530"/>
    <w:rsid w:val="00927A6E"/>
    <w:rsid w:val="00927CD2"/>
    <w:rsid w:val="00937668"/>
    <w:rsid w:val="00971195"/>
    <w:rsid w:val="0098357C"/>
    <w:rsid w:val="00985AB5"/>
    <w:rsid w:val="00985BDB"/>
    <w:rsid w:val="00992711"/>
    <w:rsid w:val="009A27DA"/>
    <w:rsid w:val="009B66A7"/>
    <w:rsid w:val="00A86DA1"/>
    <w:rsid w:val="00AA21EF"/>
    <w:rsid w:val="00B24666"/>
    <w:rsid w:val="00B41851"/>
    <w:rsid w:val="00BE28BB"/>
    <w:rsid w:val="00C157C3"/>
    <w:rsid w:val="00CB70C5"/>
    <w:rsid w:val="00CC1316"/>
    <w:rsid w:val="00CE49F8"/>
    <w:rsid w:val="00D00244"/>
    <w:rsid w:val="00D15116"/>
    <w:rsid w:val="00D316C7"/>
    <w:rsid w:val="00DE14E1"/>
    <w:rsid w:val="00E1300E"/>
    <w:rsid w:val="00E14199"/>
    <w:rsid w:val="00E54D59"/>
    <w:rsid w:val="00E607CE"/>
    <w:rsid w:val="00EA4325"/>
    <w:rsid w:val="00ED2BA2"/>
    <w:rsid w:val="00EF7989"/>
    <w:rsid w:val="00F00BD0"/>
    <w:rsid w:val="00F01677"/>
    <w:rsid w:val="00F05251"/>
    <w:rsid w:val="00F37DFF"/>
    <w:rsid w:val="00F51921"/>
    <w:rsid w:val="00F54459"/>
    <w:rsid w:val="00F87DB3"/>
    <w:rsid w:val="00F937D3"/>
    <w:rsid w:val="00FA08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ED3E8"/>
  <w15:chartTrackingRefBased/>
  <w15:docId w15:val="{09AD9276-DC70-4AD2-AF7F-4BA7C22E2D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44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44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2553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25530"/>
    <w:rPr>
      <w:rFonts w:eastAsiaTheme="minorEastAsia"/>
      <w:lang w:val="en-US"/>
    </w:rPr>
  </w:style>
  <w:style w:type="paragraph" w:styleId="Header">
    <w:name w:val="header"/>
    <w:basedOn w:val="Normal"/>
    <w:link w:val="HeaderChar"/>
    <w:uiPriority w:val="99"/>
    <w:unhideWhenUsed/>
    <w:rsid w:val="009927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2711"/>
  </w:style>
  <w:style w:type="paragraph" w:styleId="Footer">
    <w:name w:val="footer"/>
    <w:basedOn w:val="Normal"/>
    <w:link w:val="FooterChar"/>
    <w:uiPriority w:val="99"/>
    <w:unhideWhenUsed/>
    <w:rsid w:val="009927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2711"/>
  </w:style>
  <w:style w:type="paragraph" w:styleId="ListParagraph">
    <w:name w:val="List Paragraph"/>
    <w:basedOn w:val="Normal"/>
    <w:uiPriority w:val="34"/>
    <w:qFormat/>
    <w:rsid w:val="00992711"/>
    <w:pPr>
      <w:ind w:left="720"/>
      <w:contextualSpacing/>
    </w:pPr>
  </w:style>
  <w:style w:type="table" w:styleId="MediumList2-Accent1">
    <w:name w:val="Medium List 2 Accent 1"/>
    <w:basedOn w:val="TableNormal"/>
    <w:uiPriority w:val="66"/>
    <w:rsid w:val="00F05251"/>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TableGrid">
    <w:name w:val="Table Grid"/>
    <w:basedOn w:val="TableNormal"/>
    <w:uiPriority w:val="39"/>
    <w:rsid w:val="002301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F446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F446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F446B"/>
    <w:pPr>
      <w:outlineLvl w:val="9"/>
    </w:pPr>
    <w:rPr>
      <w:lang w:val="en-US"/>
    </w:rPr>
  </w:style>
  <w:style w:type="paragraph" w:styleId="TOC1">
    <w:name w:val="toc 1"/>
    <w:basedOn w:val="Normal"/>
    <w:next w:val="Normal"/>
    <w:autoRedefine/>
    <w:uiPriority w:val="39"/>
    <w:unhideWhenUsed/>
    <w:rsid w:val="007F446B"/>
    <w:pPr>
      <w:spacing w:after="100"/>
    </w:pPr>
  </w:style>
  <w:style w:type="paragraph" w:styleId="TOC2">
    <w:name w:val="toc 2"/>
    <w:basedOn w:val="Normal"/>
    <w:next w:val="Normal"/>
    <w:autoRedefine/>
    <w:uiPriority w:val="39"/>
    <w:unhideWhenUsed/>
    <w:rsid w:val="007F446B"/>
    <w:pPr>
      <w:spacing w:after="100"/>
      <w:ind w:left="220"/>
    </w:pPr>
  </w:style>
  <w:style w:type="character" w:styleId="Hyperlink">
    <w:name w:val="Hyperlink"/>
    <w:basedOn w:val="DefaultParagraphFont"/>
    <w:uiPriority w:val="99"/>
    <w:unhideWhenUsed/>
    <w:rsid w:val="007F446B"/>
    <w:rPr>
      <w:color w:val="0563C1" w:themeColor="hyperlink"/>
      <w:u w:val="single"/>
    </w:rPr>
  </w:style>
  <w:style w:type="paragraph" w:styleId="Bibliography">
    <w:name w:val="Bibliography"/>
    <w:basedOn w:val="Normal"/>
    <w:next w:val="Normal"/>
    <w:uiPriority w:val="37"/>
    <w:unhideWhenUsed/>
    <w:rsid w:val="00387A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776084">
      <w:bodyDiv w:val="1"/>
      <w:marLeft w:val="0"/>
      <w:marRight w:val="0"/>
      <w:marTop w:val="0"/>
      <w:marBottom w:val="0"/>
      <w:divBdr>
        <w:top w:val="none" w:sz="0" w:space="0" w:color="auto"/>
        <w:left w:val="none" w:sz="0" w:space="0" w:color="auto"/>
        <w:bottom w:val="none" w:sz="0" w:space="0" w:color="auto"/>
        <w:right w:val="none" w:sz="0" w:space="0" w:color="auto"/>
      </w:divBdr>
    </w:div>
    <w:div w:id="90899332">
      <w:bodyDiv w:val="1"/>
      <w:marLeft w:val="0"/>
      <w:marRight w:val="0"/>
      <w:marTop w:val="0"/>
      <w:marBottom w:val="0"/>
      <w:divBdr>
        <w:top w:val="none" w:sz="0" w:space="0" w:color="auto"/>
        <w:left w:val="none" w:sz="0" w:space="0" w:color="auto"/>
        <w:bottom w:val="none" w:sz="0" w:space="0" w:color="auto"/>
        <w:right w:val="none" w:sz="0" w:space="0" w:color="auto"/>
      </w:divBdr>
    </w:div>
    <w:div w:id="344525315">
      <w:bodyDiv w:val="1"/>
      <w:marLeft w:val="0"/>
      <w:marRight w:val="0"/>
      <w:marTop w:val="0"/>
      <w:marBottom w:val="0"/>
      <w:divBdr>
        <w:top w:val="none" w:sz="0" w:space="0" w:color="auto"/>
        <w:left w:val="none" w:sz="0" w:space="0" w:color="auto"/>
        <w:bottom w:val="none" w:sz="0" w:space="0" w:color="auto"/>
        <w:right w:val="none" w:sz="0" w:space="0" w:color="auto"/>
      </w:divBdr>
    </w:div>
    <w:div w:id="454061567">
      <w:bodyDiv w:val="1"/>
      <w:marLeft w:val="0"/>
      <w:marRight w:val="0"/>
      <w:marTop w:val="0"/>
      <w:marBottom w:val="0"/>
      <w:divBdr>
        <w:top w:val="none" w:sz="0" w:space="0" w:color="auto"/>
        <w:left w:val="none" w:sz="0" w:space="0" w:color="auto"/>
        <w:bottom w:val="none" w:sz="0" w:space="0" w:color="auto"/>
        <w:right w:val="none" w:sz="0" w:space="0" w:color="auto"/>
      </w:divBdr>
    </w:div>
    <w:div w:id="554124986">
      <w:bodyDiv w:val="1"/>
      <w:marLeft w:val="0"/>
      <w:marRight w:val="0"/>
      <w:marTop w:val="0"/>
      <w:marBottom w:val="0"/>
      <w:divBdr>
        <w:top w:val="none" w:sz="0" w:space="0" w:color="auto"/>
        <w:left w:val="none" w:sz="0" w:space="0" w:color="auto"/>
        <w:bottom w:val="none" w:sz="0" w:space="0" w:color="auto"/>
        <w:right w:val="none" w:sz="0" w:space="0" w:color="auto"/>
      </w:divBdr>
    </w:div>
    <w:div w:id="733355909">
      <w:bodyDiv w:val="1"/>
      <w:marLeft w:val="0"/>
      <w:marRight w:val="0"/>
      <w:marTop w:val="0"/>
      <w:marBottom w:val="0"/>
      <w:divBdr>
        <w:top w:val="none" w:sz="0" w:space="0" w:color="auto"/>
        <w:left w:val="none" w:sz="0" w:space="0" w:color="auto"/>
        <w:bottom w:val="none" w:sz="0" w:space="0" w:color="auto"/>
        <w:right w:val="none" w:sz="0" w:space="0" w:color="auto"/>
      </w:divBdr>
    </w:div>
    <w:div w:id="954486009">
      <w:bodyDiv w:val="1"/>
      <w:marLeft w:val="0"/>
      <w:marRight w:val="0"/>
      <w:marTop w:val="0"/>
      <w:marBottom w:val="0"/>
      <w:divBdr>
        <w:top w:val="none" w:sz="0" w:space="0" w:color="auto"/>
        <w:left w:val="none" w:sz="0" w:space="0" w:color="auto"/>
        <w:bottom w:val="none" w:sz="0" w:space="0" w:color="auto"/>
        <w:right w:val="none" w:sz="0" w:space="0" w:color="auto"/>
      </w:divBdr>
    </w:div>
    <w:div w:id="1075979069">
      <w:bodyDiv w:val="1"/>
      <w:marLeft w:val="0"/>
      <w:marRight w:val="0"/>
      <w:marTop w:val="0"/>
      <w:marBottom w:val="0"/>
      <w:divBdr>
        <w:top w:val="none" w:sz="0" w:space="0" w:color="auto"/>
        <w:left w:val="none" w:sz="0" w:space="0" w:color="auto"/>
        <w:bottom w:val="none" w:sz="0" w:space="0" w:color="auto"/>
        <w:right w:val="none" w:sz="0" w:space="0" w:color="auto"/>
      </w:divBdr>
    </w:div>
    <w:div w:id="1095705356">
      <w:bodyDiv w:val="1"/>
      <w:marLeft w:val="0"/>
      <w:marRight w:val="0"/>
      <w:marTop w:val="0"/>
      <w:marBottom w:val="0"/>
      <w:divBdr>
        <w:top w:val="none" w:sz="0" w:space="0" w:color="auto"/>
        <w:left w:val="none" w:sz="0" w:space="0" w:color="auto"/>
        <w:bottom w:val="none" w:sz="0" w:space="0" w:color="auto"/>
        <w:right w:val="none" w:sz="0" w:space="0" w:color="auto"/>
      </w:divBdr>
    </w:div>
    <w:div w:id="1380475910">
      <w:bodyDiv w:val="1"/>
      <w:marLeft w:val="0"/>
      <w:marRight w:val="0"/>
      <w:marTop w:val="0"/>
      <w:marBottom w:val="0"/>
      <w:divBdr>
        <w:top w:val="none" w:sz="0" w:space="0" w:color="auto"/>
        <w:left w:val="none" w:sz="0" w:space="0" w:color="auto"/>
        <w:bottom w:val="none" w:sz="0" w:space="0" w:color="auto"/>
        <w:right w:val="none" w:sz="0" w:space="0" w:color="auto"/>
      </w:divBdr>
    </w:div>
    <w:div w:id="1394934144">
      <w:bodyDiv w:val="1"/>
      <w:marLeft w:val="0"/>
      <w:marRight w:val="0"/>
      <w:marTop w:val="0"/>
      <w:marBottom w:val="0"/>
      <w:divBdr>
        <w:top w:val="none" w:sz="0" w:space="0" w:color="auto"/>
        <w:left w:val="none" w:sz="0" w:space="0" w:color="auto"/>
        <w:bottom w:val="none" w:sz="0" w:space="0" w:color="auto"/>
        <w:right w:val="none" w:sz="0" w:space="0" w:color="auto"/>
      </w:divBdr>
    </w:div>
    <w:div w:id="1406761751">
      <w:bodyDiv w:val="1"/>
      <w:marLeft w:val="0"/>
      <w:marRight w:val="0"/>
      <w:marTop w:val="0"/>
      <w:marBottom w:val="0"/>
      <w:divBdr>
        <w:top w:val="none" w:sz="0" w:space="0" w:color="auto"/>
        <w:left w:val="none" w:sz="0" w:space="0" w:color="auto"/>
        <w:bottom w:val="none" w:sz="0" w:space="0" w:color="auto"/>
        <w:right w:val="none" w:sz="0" w:space="0" w:color="auto"/>
      </w:divBdr>
    </w:div>
    <w:div w:id="1581140225">
      <w:bodyDiv w:val="1"/>
      <w:marLeft w:val="0"/>
      <w:marRight w:val="0"/>
      <w:marTop w:val="0"/>
      <w:marBottom w:val="0"/>
      <w:divBdr>
        <w:top w:val="none" w:sz="0" w:space="0" w:color="auto"/>
        <w:left w:val="none" w:sz="0" w:space="0" w:color="auto"/>
        <w:bottom w:val="none" w:sz="0" w:space="0" w:color="auto"/>
        <w:right w:val="none" w:sz="0" w:space="0" w:color="auto"/>
      </w:divBdr>
    </w:div>
    <w:div w:id="1600022721">
      <w:bodyDiv w:val="1"/>
      <w:marLeft w:val="0"/>
      <w:marRight w:val="0"/>
      <w:marTop w:val="0"/>
      <w:marBottom w:val="0"/>
      <w:divBdr>
        <w:top w:val="none" w:sz="0" w:space="0" w:color="auto"/>
        <w:left w:val="none" w:sz="0" w:space="0" w:color="auto"/>
        <w:bottom w:val="none" w:sz="0" w:space="0" w:color="auto"/>
        <w:right w:val="none" w:sz="0" w:space="0" w:color="auto"/>
      </w:divBdr>
    </w:div>
    <w:div w:id="1605844530">
      <w:bodyDiv w:val="1"/>
      <w:marLeft w:val="0"/>
      <w:marRight w:val="0"/>
      <w:marTop w:val="0"/>
      <w:marBottom w:val="0"/>
      <w:divBdr>
        <w:top w:val="none" w:sz="0" w:space="0" w:color="auto"/>
        <w:left w:val="none" w:sz="0" w:space="0" w:color="auto"/>
        <w:bottom w:val="none" w:sz="0" w:space="0" w:color="auto"/>
        <w:right w:val="none" w:sz="0" w:space="0" w:color="auto"/>
      </w:divBdr>
    </w:div>
    <w:div w:id="1700081255">
      <w:bodyDiv w:val="1"/>
      <w:marLeft w:val="0"/>
      <w:marRight w:val="0"/>
      <w:marTop w:val="0"/>
      <w:marBottom w:val="0"/>
      <w:divBdr>
        <w:top w:val="none" w:sz="0" w:space="0" w:color="auto"/>
        <w:left w:val="none" w:sz="0" w:space="0" w:color="auto"/>
        <w:bottom w:val="none" w:sz="0" w:space="0" w:color="auto"/>
        <w:right w:val="none" w:sz="0" w:space="0" w:color="auto"/>
      </w:divBdr>
    </w:div>
    <w:div w:id="1780024032">
      <w:bodyDiv w:val="1"/>
      <w:marLeft w:val="0"/>
      <w:marRight w:val="0"/>
      <w:marTop w:val="0"/>
      <w:marBottom w:val="0"/>
      <w:divBdr>
        <w:top w:val="none" w:sz="0" w:space="0" w:color="auto"/>
        <w:left w:val="none" w:sz="0" w:space="0" w:color="auto"/>
        <w:bottom w:val="none" w:sz="0" w:space="0" w:color="auto"/>
        <w:right w:val="none" w:sz="0" w:space="0" w:color="auto"/>
      </w:divBdr>
    </w:div>
    <w:div w:id="1847792608">
      <w:bodyDiv w:val="1"/>
      <w:marLeft w:val="0"/>
      <w:marRight w:val="0"/>
      <w:marTop w:val="0"/>
      <w:marBottom w:val="0"/>
      <w:divBdr>
        <w:top w:val="none" w:sz="0" w:space="0" w:color="auto"/>
        <w:left w:val="none" w:sz="0" w:space="0" w:color="auto"/>
        <w:bottom w:val="none" w:sz="0" w:space="0" w:color="auto"/>
        <w:right w:val="none" w:sz="0" w:space="0" w:color="auto"/>
      </w:divBdr>
    </w:div>
    <w:div w:id="1967617963">
      <w:bodyDiv w:val="1"/>
      <w:marLeft w:val="0"/>
      <w:marRight w:val="0"/>
      <w:marTop w:val="0"/>
      <w:marBottom w:val="0"/>
      <w:divBdr>
        <w:top w:val="none" w:sz="0" w:space="0" w:color="auto"/>
        <w:left w:val="none" w:sz="0" w:space="0" w:color="auto"/>
        <w:bottom w:val="none" w:sz="0" w:space="0" w:color="auto"/>
        <w:right w:val="none" w:sz="0" w:space="0" w:color="auto"/>
      </w:divBdr>
    </w:div>
    <w:div w:id="2041320912">
      <w:bodyDiv w:val="1"/>
      <w:marLeft w:val="0"/>
      <w:marRight w:val="0"/>
      <w:marTop w:val="0"/>
      <w:marBottom w:val="0"/>
      <w:divBdr>
        <w:top w:val="none" w:sz="0" w:space="0" w:color="auto"/>
        <w:left w:val="none" w:sz="0" w:space="0" w:color="auto"/>
        <w:bottom w:val="none" w:sz="0" w:space="0" w:color="auto"/>
        <w:right w:val="none" w:sz="0" w:space="0" w:color="auto"/>
      </w:divBdr>
    </w:div>
    <w:div w:id="2043482429">
      <w:bodyDiv w:val="1"/>
      <w:marLeft w:val="0"/>
      <w:marRight w:val="0"/>
      <w:marTop w:val="0"/>
      <w:marBottom w:val="0"/>
      <w:divBdr>
        <w:top w:val="none" w:sz="0" w:space="0" w:color="auto"/>
        <w:left w:val="none" w:sz="0" w:space="0" w:color="auto"/>
        <w:bottom w:val="none" w:sz="0" w:space="0" w:color="auto"/>
        <w:right w:val="none" w:sz="0" w:space="0" w:color="auto"/>
      </w:divBdr>
    </w:div>
    <w:div w:id="2063601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3.xm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chart" Target="charts/chart2.xml"/><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5" Type="http://schemas.openxmlformats.org/officeDocument/2006/relationships/settings" Target="settings.xml"/><Relationship Id="rId15" Type="http://schemas.openxmlformats.org/officeDocument/2006/relationships/image" Target="media/image4.jpe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20780222809139454"/>
          <c:y val="1.9231511502238691E-2"/>
          <c:w val="0.79077189214984478"/>
          <c:h val="0.87020666534330271"/>
        </c:manualLayout>
      </c:layout>
      <c:bar3DChart>
        <c:barDir val="col"/>
        <c:grouping val="standard"/>
        <c:varyColors val="0"/>
        <c:ser>
          <c:idx val="0"/>
          <c:order val="0"/>
          <c:tx>
            <c:strRef>
              <c:f>Sheet1!$G$3:$G$4</c:f>
              <c:strCache>
                <c:ptCount val="2"/>
                <c:pt idx="1">
                  <c:v>Response (yes)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Sheet1!$E$5:$F$5</c:f>
              <c:strCache>
                <c:ptCount val="2"/>
                <c:pt idx="1">
                  <c:v>Question 11</c:v>
                </c:pt>
              </c:strCache>
            </c:strRef>
          </c:cat>
          <c:val>
            <c:numRef>
              <c:f>Sheet1!$G$5</c:f>
              <c:numCache>
                <c:formatCode>General</c:formatCode>
                <c:ptCount val="1"/>
                <c:pt idx="0">
                  <c:v>10</c:v>
                </c:pt>
              </c:numCache>
            </c:numRef>
          </c:val>
          <c:extLst>
            <c:ext xmlns:c16="http://schemas.microsoft.com/office/drawing/2014/chart" uri="{C3380CC4-5D6E-409C-BE32-E72D297353CC}">
              <c16:uniqueId val="{00000000-3DB2-421B-A809-4933BDEAA189}"/>
            </c:ext>
          </c:extLst>
        </c:ser>
        <c:ser>
          <c:idx val="1"/>
          <c:order val="1"/>
          <c:tx>
            <c:strRef>
              <c:f>Sheet1!$H$3:$H$4</c:f>
              <c:strCache>
                <c:ptCount val="2"/>
                <c:pt idx="1">
                  <c:v>Response (no)</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Sheet1!$E$5:$F$5</c:f>
              <c:strCache>
                <c:ptCount val="2"/>
                <c:pt idx="1">
                  <c:v>Question 11</c:v>
                </c:pt>
              </c:strCache>
            </c:strRef>
          </c:cat>
          <c:val>
            <c:numRef>
              <c:f>Sheet1!$H$5</c:f>
              <c:numCache>
                <c:formatCode>General</c:formatCode>
                <c:ptCount val="1"/>
                <c:pt idx="0">
                  <c:v>6</c:v>
                </c:pt>
              </c:numCache>
            </c:numRef>
          </c:val>
          <c:extLst>
            <c:ext xmlns:c16="http://schemas.microsoft.com/office/drawing/2014/chart" uri="{C3380CC4-5D6E-409C-BE32-E72D297353CC}">
              <c16:uniqueId val="{00000001-3DB2-421B-A809-4933BDEAA189}"/>
            </c:ext>
          </c:extLst>
        </c:ser>
        <c:dLbls>
          <c:showLegendKey val="0"/>
          <c:showVal val="1"/>
          <c:showCatName val="0"/>
          <c:showSerName val="0"/>
          <c:showPercent val="0"/>
          <c:showBubbleSize val="0"/>
        </c:dLbls>
        <c:gapWidth val="150"/>
        <c:shape val="box"/>
        <c:axId val="440561744"/>
        <c:axId val="440561416"/>
        <c:axId val="441564784"/>
      </c:bar3DChart>
      <c:catAx>
        <c:axId val="44056174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0561416"/>
        <c:crosses val="autoZero"/>
        <c:auto val="1"/>
        <c:lblAlgn val="ctr"/>
        <c:lblOffset val="100"/>
        <c:noMultiLvlLbl val="0"/>
      </c:catAx>
      <c:valAx>
        <c:axId val="440561416"/>
        <c:scaling>
          <c:orientation val="minMax"/>
        </c:scaling>
        <c:delete val="0"/>
        <c:axPos val="l"/>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0561744"/>
        <c:crosses val="autoZero"/>
        <c:crossBetween val="between"/>
      </c:valAx>
      <c:serAx>
        <c:axId val="441564784"/>
        <c:scaling>
          <c:orientation val="minMax"/>
        </c:scaling>
        <c:delete val="0"/>
        <c:axPos val="b"/>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0561416"/>
        <c:crosses val="autoZero"/>
      </c:ser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Sheet1!$G$8:$H$8</c:f>
              <c:strCache>
                <c:ptCount val="2"/>
                <c:pt idx="1">
                  <c:v>Question 11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3FD-4D6C-9F35-51407ADA2CB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3FD-4D6C-9F35-51407ADA2CB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3FD-4D6C-9F35-51407ADA2CB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3FD-4D6C-9F35-51407ADA2CB2}"/>
              </c:ext>
            </c:extLst>
          </c:dPt>
          <c:cat>
            <c:strRef>
              <c:f>Sheet1!$I$7:$L$7</c:f>
              <c:strCache>
                <c:ptCount val="4"/>
                <c:pt idx="0">
                  <c:v>More information</c:v>
                </c:pt>
                <c:pt idx="1">
                  <c:v>Improve the library</c:v>
                </c:pt>
                <c:pt idx="2">
                  <c:v>Less YouTube videos</c:v>
                </c:pt>
                <c:pt idx="3">
                  <c:v>Not sure</c:v>
                </c:pt>
              </c:strCache>
            </c:strRef>
          </c:cat>
          <c:val>
            <c:numRef>
              <c:f>Sheet1!$I$8:$L$8</c:f>
              <c:numCache>
                <c:formatCode>General</c:formatCode>
                <c:ptCount val="4"/>
                <c:pt idx="0">
                  <c:v>6</c:v>
                </c:pt>
                <c:pt idx="1">
                  <c:v>3</c:v>
                </c:pt>
                <c:pt idx="2">
                  <c:v>2</c:v>
                </c:pt>
                <c:pt idx="3">
                  <c:v>3</c:v>
                </c:pt>
              </c:numCache>
            </c:numRef>
          </c:val>
          <c:extLst>
            <c:ext xmlns:c16="http://schemas.microsoft.com/office/drawing/2014/chart" uri="{C3380CC4-5D6E-409C-BE32-E72D297353CC}">
              <c16:uniqueId val="{00000008-C3FD-4D6C-9F35-51407ADA2CB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Sheet1!$I$4:$L$4</c:f>
              <c:strCache>
                <c:ptCount val="4"/>
                <c:pt idx="1">
                  <c:v>Question1</c:v>
                </c:pt>
                <c:pt idx="2">
                  <c:v>-</c:v>
                </c:pt>
                <c:pt idx="3">
                  <c:v>-</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Sheet1!$M$2:$X$3</c:f>
              <c:strCache>
                <c:ptCount val="12"/>
                <c:pt idx="0">
                  <c:v>Rate 3</c:v>
                </c:pt>
                <c:pt idx="2">
                  <c:v>Rate 4</c:v>
                </c:pt>
                <c:pt idx="3">
                  <c:v>Rate 5 </c:v>
                </c:pt>
                <c:pt idx="5">
                  <c:v>Rate 6</c:v>
                </c:pt>
                <c:pt idx="6">
                  <c:v>Rate 7</c:v>
                </c:pt>
                <c:pt idx="8">
                  <c:v>Rate 8</c:v>
                </c:pt>
                <c:pt idx="9">
                  <c:v>Rate 9</c:v>
                </c:pt>
                <c:pt idx="11">
                  <c:v>Rate 10</c:v>
                </c:pt>
              </c:strCache>
            </c:strRef>
          </c:cat>
          <c:val>
            <c:numRef>
              <c:f>Sheet1!$M$4:$X$4</c:f>
              <c:numCache>
                <c:formatCode>General</c:formatCode>
                <c:ptCount val="12"/>
                <c:pt idx="0">
                  <c:v>0</c:v>
                </c:pt>
                <c:pt idx="2">
                  <c:v>0</c:v>
                </c:pt>
                <c:pt idx="3">
                  <c:v>3</c:v>
                </c:pt>
                <c:pt idx="5">
                  <c:v>1</c:v>
                </c:pt>
                <c:pt idx="6">
                  <c:v>2</c:v>
                </c:pt>
                <c:pt idx="8">
                  <c:v>8</c:v>
                </c:pt>
                <c:pt idx="9">
                  <c:v>0</c:v>
                </c:pt>
                <c:pt idx="11">
                  <c:v>2</c:v>
                </c:pt>
              </c:numCache>
            </c:numRef>
          </c:val>
          <c:extLst>
            <c:ext xmlns:c16="http://schemas.microsoft.com/office/drawing/2014/chart" uri="{C3380CC4-5D6E-409C-BE32-E72D297353CC}">
              <c16:uniqueId val="{00000000-147D-49C4-98B0-442DFF3C2635}"/>
            </c:ext>
          </c:extLst>
        </c:ser>
        <c:ser>
          <c:idx val="1"/>
          <c:order val="1"/>
          <c:tx>
            <c:strRef>
              <c:f>Sheet1!$I$5:$L$5</c:f>
              <c:strCache>
                <c:ptCount val="4"/>
                <c:pt idx="1">
                  <c:v>Question2</c:v>
                </c:pt>
                <c:pt idx="2">
                  <c:v>-</c:v>
                </c:pt>
                <c:pt idx="3">
                  <c:v>-</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Sheet1!$M$2:$X$3</c:f>
              <c:strCache>
                <c:ptCount val="12"/>
                <c:pt idx="0">
                  <c:v>Rate 3</c:v>
                </c:pt>
                <c:pt idx="2">
                  <c:v>Rate 4</c:v>
                </c:pt>
                <c:pt idx="3">
                  <c:v>Rate 5 </c:v>
                </c:pt>
                <c:pt idx="5">
                  <c:v>Rate 6</c:v>
                </c:pt>
                <c:pt idx="6">
                  <c:v>Rate 7</c:v>
                </c:pt>
                <c:pt idx="8">
                  <c:v>Rate 8</c:v>
                </c:pt>
                <c:pt idx="9">
                  <c:v>Rate 9</c:v>
                </c:pt>
                <c:pt idx="11">
                  <c:v>Rate 10</c:v>
                </c:pt>
              </c:strCache>
            </c:strRef>
          </c:cat>
          <c:val>
            <c:numRef>
              <c:f>Sheet1!$M$5:$X$5</c:f>
              <c:numCache>
                <c:formatCode>General</c:formatCode>
                <c:ptCount val="12"/>
                <c:pt idx="0">
                  <c:v>0</c:v>
                </c:pt>
                <c:pt idx="2">
                  <c:v>2</c:v>
                </c:pt>
                <c:pt idx="3">
                  <c:v>1</c:v>
                </c:pt>
                <c:pt idx="5">
                  <c:v>1</c:v>
                </c:pt>
                <c:pt idx="6">
                  <c:v>4</c:v>
                </c:pt>
                <c:pt idx="8">
                  <c:v>5</c:v>
                </c:pt>
                <c:pt idx="9">
                  <c:v>2</c:v>
                </c:pt>
                <c:pt idx="11">
                  <c:v>1</c:v>
                </c:pt>
              </c:numCache>
            </c:numRef>
          </c:val>
          <c:extLst>
            <c:ext xmlns:c16="http://schemas.microsoft.com/office/drawing/2014/chart" uri="{C3380CC4-5D6E-409C-BE32-E72D297353CC}">
              <c16:uniqueId val="{00000001-147D-49C4-98B0-442DFF3C2635}"/>
            </c:ext>
          </c:extLst>
        </c:ser>
        <c:ser>
          <c:idx val="2"/>
          <c:order val="2"/>
          <c:tx>
            <c:strRef>
              <c:f>Sheet1!$I$6:$L$6</c:f>
              <c:strCache>
                <c:ptCount val="4"/>
                <c:pt idx="1">
                  <c:v>Question3</c:v>
                </c:pt>
                <c:pt idx="2">
                  <c:v>-</c:v>
                </c:pt>
                <c:pt idx="3">
                  <c:v>1</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Sheet1!$M$2:$X$3</c:f>
              <c:strCache>
                <c:ptCount val="12"/>
                <c:pt idx="0">
                  <c:v>Rate 3</c:v>
                </c:pt>
                <c:pt idx="2">
                  <c:v>Rate 4</c:v>
                </c:pt>
                <c:pt idx="3">
                  <c:v>Rate 5 </c:v>
                </c:pt>
                <c:pt idx="5">
                  <c:v>Rate 6</c:v>
                </c:pt>
                <c:pt idx="6">
                  <c:v>Rate 7</c:v>
                </c:pt>
                <c:pt idx="8">
                  <c:v>Rate 8</c:v>
                </c:pt>
                <c:pt idx="9">
                  <c:v>Rate 9</c:v>
                </c:pt>
                <c:pt idx="11">
                  <c:v>Rate 10</c:v>
                </c:pt>
              </c:strCache>
            </c:strRef>
          </c:cat>
          <c:val>
            <c:numRef>
              <c:f>Sheet1!$M$6:$X$6</c:f>
              <c:numCache>
                <c:formatCode>General</c:formatCode>
                <c:ptCount val="12"/>
                <c:pt idx="0">
                  <c:v>1</c:v>
                </c:pt>
                <c:pt idx="2">
                  <c:v>1</c:v>
                </c:pt>
                <c:pt idx="3">
                  <c:v>4</c:v>
                </c:pt>
                <c:pt idx="5">
                  <c:v>3</c:v>
                </c:pt>
                <c:pt idx="6">
                  <c:v>2</c:v>
                </c:pt>
                <c:pt idx="8">
                  <c:v>4</c:v>
                </c:pt>
                <c:pt idx="9">
                  <c:v>0</c:v>
                </c:pt>
                <c:pt idx="11">
                  <c:v>0</c:v>
                </c:pt>
              </c:numCache>
            </c:numRef>
          </c:val>
          <c:extLst>
            <c:ext xmlns:c16="http://schemas.microsoft.com/office/drawing/2014/chart" uri="{C3380CC4-5D6E-409C-BE32-E72D297353CC}">
              <c16:uniqueId val="{00000002-147D-49C4-98B0-442DFF3C2635}"/>
            </c:ext>
          </c:extLst>
        </c:ser>
        <c:ser>
          <c:idx val="3"/>
          <c:order val="3"/>
          <c:tx>
            <c:strRef>
              <c:f>Sheet1!$I$7:$L$7</c:f>
              <c:strCache>
                <c:ptCount val="4"/>
                <c:pt idx="1">
                  <c:v>Question4</c:v>
                </c:pt>
                <c:pt idx="2">
                  <c:v>-</c:v>
                </c:pt>
                <c:pt idx="3">
                  <c:v>3</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Sheet1!$M$2:$X$3</c:f>
              <c:strCache>
                <c:ptCount val="12"/>
                <c:pt idx="0">
                  <c:v>Rate 3</c:v>
                </c:pt>
                <c:pt idx="2">
                  <c:v>Rate 4</c:v>
                </c:pt>
                <c:pt idx="3">
                  <c:v>Rate 5 </c:v>
                </c:pt>
                <c:pt idx="5">
                  <c:v>Rate 6</c:v>
                </c:pt>
                <c:pt idx="6">
                  <c:v>Rate 7</c:v>
                </c:pt>
                <c:pt idx="8">
                  <c:v>Rate 8</c:v>
                </c:pt>
                <c:pt idx="9">
                  <c:v>Rate 9</c:v>
                </c:pt>
                <c:pt idx="11">
                  <c:v>Rate 10</c:v>
                </c:pt>
              </c:strCache>
            </c:strRef>
          </c:cat>
          <c:val>
            <c:numRef>
              <c:f>Sheet1!$M$7:$X$7</c:f>
              <c:numCache>
                <c:formatCode>General</c:formatCode>
                <c:ptCount val="12"/>
                <c:pt idx="0">
                  <c:v>2</c:v>
                </c:pt>
                <c:pt idx="2">
                  <c:v>0</c:v>
                </c:pt>
                <c:pt idx="3">
                  <c:v>3</c:v>
                </c:pt>
                <c:pt idx="5">
                  <c:v>1</c:v>
                </c:pt>
                <c:pt idx="6">
                  <c:v>3</c:v>
                </c:pt>
                <c:pt idx="8">
                  <c:v>0</c:v>
                </c:pt>
                <c:pt idx="9">
                  <c:v>2</c:v>
                </c:pt>
                <c:pt idx="11">
                  <c:v>2</c:v>
                </c:pt>
              </c:numCache>
            </c:numRef>
          </c:val>
          <c:extLst>
            <c:ext xmlns:c16="http://schemas.microsoft.com/office/drawing/2014/chart" uri="{C3380CC4-5D6E-409C-BE32-E72D297353CC}">
              <c16:uniqueId val="{00000003-147D-49C4-98B0-442DFF3C2635}"/>
            </c:ext>
          </c:extLst>
        </c:ser>
        <c:ser>
          <c:idx val="4"/>
          <c:order val="4"/>
          <c:tx>
            <c:strRef>
              <c:f>Sheet1!$I$8:$L$8</c:f>
              <c:strCache>
                <c:ptCount val="4"/>
                <c:pt idx="1">
                  <c:v>Question5</c:v>
                </c:pt>
                <c:pt idx="2">
                  <c:v>-</c:v>
                </c:pt>
                <c:pt idx="3">
                  <c:v>-</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Sheet1!$M$2:$X$3</c:f>
              <c:strCache>
                <c:ptCount val="12"/>
                <c:pt idx="0">
                  <c:v>Rate 3</c:v>
                </c:pt>
                <c:pt idx="2">
                  <c:v>Rate 4</c:v>
                </c:pt>
                <c:pt idx="3">
                  <c:v>Rate 5 </c:v>
                </c:pt>
                <c:pt idx="5">
                  <c:v>Rate 6</c:v>
                </c:pt>
                <c:pt idx="6">
                  <c:v>Rate 7</c:v>
                </c:pt>
                <c:pt idx="8">
                  <c:v>Rate 8</c:v>
                </c:pt>
                <c:pt idx="9">
                  <c:v>Rate 9</c:v>
                </c:pt>
                <c:pt idx="11">
                  <c:v>Rate 10</c:v>
                </c:pt>
              </c:strCache>
            </c:strRef>
          </c:cat>
          <c:val>
            <c:numRef>
              <c:f>Sheet1!$M$8:$X$8</c:f>
              <c:numCache>
                <c:formatCode>General</c:formatCode>
                <c:ptCount val="12"/>
                <c:pt idx="0">
                  <c:v>1</c:v>
                </c:pt>
                <c:pt idx="2">
                  <c:v>0</c:v>
                </c:pt>
                <c:pt idx="3">
                  <c:v>3</c:v>
                </c:pt>
                <c:pt idx="5">
                  <c:v>1</c:v>
                </c:pt>
                <c:pt idx="6">
                  <c:v>6</c:v>
                </c:pt>
                <c:pt idx="8">
                  <c:v>3</c:v>
                </c:pt>
                <c:pt idx="9">
                  <c:v>1</c:v>
                </c:pt>
                <c:pt idx="11">
                  <c:v>0</c:v>
                </c:pt>
              </c:numCache>
            </c:numRef>
          </c:val>
          <c:extLst>
            <c:ext xmlns:c16="http://schemas.microsoft.com/office/drawing/2014/chart" uri="{C3380CC4-5D6E-409C-BE32-E72D297353CC}">
              <c16:uniqueId val="{00000004-147D-49C4-98B0-442DFF3C2635}"/>
            </c:ext>
          </c:extLst>
        </c:ser>
        <c:ser>
          <c:idx val="5"/>
          <c:order val="5"/>
          <c:tx>
            <c:strRef>
              <c:f>Sheet1!$I$9:$L$9</c:f>
              <c:strCache>
                <c:ptCount val="4"/>
                <c:pt idx="1">
                  <c:v>Question6</c:v>
                </c:pt>
                <c:pt idx="2">
                  <c:v>-</c:v>
                </c:pt>
                <c:pt idx="3">
                  <c:v>-</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Sheet1!$M$2:$X$3</c:f>
              <c:strCache>
                <c:ptCount val="12"/>
                <c:pt idx="0">
                  <c:v>Rate 3</c:v>
                </c:pt>
                <c:pt idx="2">
                  <c:v>Rate 4</c:v>
                </c:pt>
                <c:pt idx="3">
                  <c:v>Rate 5 </c:v>
                </c:pt>
                <c:pt idx="5">
                  <c:v>Rate 6</c:v>
                </c:pt>
                <c:pt idx="6">
                  <c:v>Rate 7</c:v>
                </c:pt>
                <c:pt idx="8">
                  <c:v>Rate 8</c:v>
                </c:pt>
                <c:pt idx="9">
                  <c:v>Rate 9</c:v>
                </c:pt>
                <c:pt idx="11">
                  <c:v>Rate 10</c:v>
                </c:pt>
              </c:strCache>
            </c:strRef>
          </c:cat>
          <c:val>
            <c:numRef>
              <c:f>Sheet1!$M$9:$X$9</c:f>
              <c:numCache>
                <c:formatCode>General</c:formatCode>
                <c:ptCount val="12"/>
                <c:pt idx="0">
                  <c:v>1</c:v>
                </c:pt>
                <c:pt idx="2">
                  <c:v>0</c:v>
                </c:pt>
                <c:pt idx="3">
                  <c:v>3</c:v>
                </c:pt>
                <c:pt idx="5">
                  <c:v>3</c:v>
                </c:pt>
                <c:pt idx="6">
                  <c:v>3</c:v>
                </c:pt>
                <c:pt idx="8">
                  <c:v>6</c:v>
                </c:pt>
                <c:pt idx="9">
                  <c:v>0</c:v>
                </c:pt>
                <c:pt idx="11">
                  <c:v>0</c:v>
                </c:pt>
              </c:numCache>
            </c:numRef>
          </c:val>
          <c:extLst>
            <c:ext xmlns:c16="http://schemas.microsoft.com/office/drawing/2014/chart" uri="{C3380CC4-5D6E-409C-BE32-E72D297353CC}">
              <c16:uniqueId val="{00000005-147D-49C4-98B0-442DFF3C2635}"/>
            </c:ext>
          </c:extLst>
        </c:ser>
        <c:ser>
          <c:idx val="6"/>
          <c:order val="6"/>
          <c:tx>
            <c:strRef>
              <c:f>Sheet1!$I$10:$L$10</c:f>
              <c:strCache>
                <c:ptCount val="4"/>
                <c:pt idx="1">
                  <c:v>Question7</c:v>
                </c:pt>
                <c:pt idx="2">
                  <c:v>-</c:v>
                </c:pt>
                <c:pt idx="3">
                  <c:v>-</c:v>
                </c:pt>
              </c:strCache>
            </c:strRef>
          </c:tx>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Sheet1!$M$2:$X$3</c:f>
              <c:strCache>
                <c:ptCount val="12"/>
                <c:pt idx="0">
                  <c:v>Rate 3</c:v>
                </c:pt>
                <c:pt idx="2">
                  <c:v>Rate 4</c:v>
                </c:pt>
                <c:pt idx="3">
                  <c:v>Rate 5 </c:v>
                </c:pt>
                <c:pt idx="5">
                  <c:v>Rate 6</c:v>
                </c:pt>
                <c:pt idx="6">
                  <c:v>Rate 7</c:v>
                </c:pt>
                <c:pt idx="8">
                  <c:v>Rate 8</c:v>
                </c:pt>
                <c:pt idx="9">
                  <c:v>Rate 9</c:v>
                </c:pt>
                <c:pt idx="11">
                  <c:v>Rate 10</c:v>
                </c:pt>
              </c:strCache>
            </c:strRef>
          </c:cat>
          <c:val>
            <c:numRef>
              <c:f>Sheet1!$M$10:$X$10</c:f>
              <c:numCache>
                <c:formatCode>General</c:formatCode>
                <c:ptCount val="12"/>
                <c:pt idx="0">
                  <c:v>1</c:v>
                </c:pt>
                <c:pt idx="2">
                  <c:v>2</c:v>
                </c:pt>
                <c:pt idx="3">
                  <c:v>2</c:v>
                </c:pt>
                <c:pt idx="5">
                  <c:v>4</c:v>
                </c:pt>
                <c:pt idx="6">
                  <c:v>2</c:v>
                </c:pt>
                <c:pt idx="8">
                  <c:v>3</c:v>
                </c:pt>
                <c:pt idx="9">
                  <c:v>1</c:v>
                </c:pt>
                <c:pt idx="11">
                  <c:v>0</c:v>
                </c:pt>
              </c:numCache>
            </c:numRef>
          </c:val>
          <c:extLst>
            <c:ext xmlns:c16="http://schemas.microsoft.com/office/drawing/2014/chart" uri="{C3380CC4-5D6E-409C-BE32-E72D297353CC}">
              <c16:uniqueId val="{00000006-147D-49C4-98B0-442DFF3C2635}"/>
            </c:ext>
          </c:extLst>
        </c:ser>
        <c:ser>
          <c:idx val="7"/>
          <c:order val="7"/>
          <c:tx>
            <c:strRef>
              <c:f>Sheet1!$I$11:$L$11</c:f>
              <c:strCache>
                <c:ptCount val="4"/>
                <c:pt idx="1">
                  <c:v>Question8</c:v>
                </c:pt>
                <c:pt idx="2">
                  <c:v>-</c:v>
                </c:pt>
                <c:pt idx="3">
                  <c:v>-</c:v>
                </c:pt>
              </c:strCache>
            </c:strRef>
          </c:tx>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Sheet1!$M$2:$X$3</c:f>
              <c:strCache>
                <c:ptCount val="12"/>
                <c:pt idx="0">
                  <c:v>Rate 3</c:v>
                </c:pt>
                <c:pt idx="2">
                  <c:v>Rate 4</c:v>
                </c:pt>
                <c:pt idx="3">
                  <c:v>Rate 5 </c:v>
                </c:pt>
                <c:pt idx="5">
                  <c:v>Rate 6</c:v>
                </c:pt>
                <c:pt idx="6">
                  <c:v>Rate 7</c:v>
                </c:pt>
                <c:pt idx="8">
                  <c:v>Rate 8</c:v>
                </c:pt>
                <c:pt idx="9">
                  <c:v>Rate 9</c:v>
                </c:pt>
                <c:pt idx="11">
                  <c:v>Rate 10</c:v>
                </c:pt>
              </c:strCache>
            </c:strRef>
          </c:cat>
          <c:val>
            <c:numRef>
              <c:f>Sheet1!$M$11:$X$11</c:f>
              <c:numCache>
                <c:formatCode>General</c:formatCode>
                <c:ptCount val="12"/>
                <c:pt idx="1">
                  <c:v>0</c:v>
                </c:pt>
                <c:pt idx="2">
                  <c:v>3</c:v>
                </c:pt>
                <c:pt idx="4">
                  <c:v>3</c:v>
                </c:pt>
                <c:pt idx="5">
                  <c:v>3</c:v>
                </c:pt>
                <c:pt idx="7">
                  <c:v>5</c:v>
                </c:pt>
                <c:pt idx="8">
                  <c:v>2</c:v>
                </c:pt>
                <c:pt idx="10">
                  <c:v>0</c:v>
                </c:pt>
                <c:pt idx="11">
                  <c:v>0</c:v>
                </c:pt>
              </c:numCache>
            </c:numRef>
          </c:val>
          <c:extLst>
            <c:ext xmlns:c16="http://schemas.microsoft.com/office/drawing/2014/chart" uri="{C3380CC4-5D6E-409C-BE32-E72D297353CC}">
              <c16:uniqueId val="{00000007-147D-49C4-98B0-442DFF3C2635}"/>
            </c:ext>
          </c:extLst>
        </c:ser>
        <c:ser>
          <c:idx val="8"/>
          <c:order val="8"/>
          <c:tx>
            <c:strRef>
              <c:f>Sheet1!$I$12:$L$12</c:f>
              <c:strCache>
                <c:ptCount val="4"/>
                <c:pt idx="1">
                  <c:v>Question9</c:v>
                </c:pt>
                <c:pt idx="2">
                  <c:v>-</c:v>
                </c:pt>
                <c:pt idx="3">
                  <c:v>-</c:v>
                </c:pt>
              </c:strCache>
            </c:strRef>
          </c:tx>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Sheet1!$M$2:$X$3</c:f>
              <c:strCache>
                <c:ptCount val="12"/>
                <c:pt idx="0">
                  <c:v>Rate 3</c:v>
                </c:pt>
                <c:pt idx="2">
                  <c:v>Rate 4</c:v>
                </c:pt>
                <c:pt idx="3">
                  <c:v>Rate 5 </c:v>
                </c:pt>
                <c:pt idx="5">
                  <c:v>Rate 6</c:v>
                </c:pt>
                <c:pt idx="6">
                  <c:v>Rate 7</c:v>
                </c:pt>
                <c:pt idx="8">
                  <c:v>Rate 8</c:v>
                </c:pt>
                <c:pt idx="9">
                  <c:v>Rate 9</c:v>
                </c:pt>
                <c:pt idx="11">
                  <c:v>Rate 10</c:v>
                </c:pt>
              </c:strCache>
            </c:strRef>
          </c:cat>
          <c:val>
            <c:numRef>
              <c:f>Sheet1!$M$12:$X$12</c:f>
              <c:numCache>
                <c:formatCode>General</c:formatCode>
                <c:ptCount val="12"/>
                <c:pt idx="1">
                  <c:v>1</c:v>
                </c:pt>
                <c:pt idx="2">
                  <c:v>1</c:v>
                </c:pt>
                <c:pt idx="4">
                  <c:v>3</c:v>
                </c:pt>
                <c:pt idx="5">
                  <c:v>3</c:v>
                </c:pt>
                <c:pt idx="7">
                  <c:v>3</c:v>
                </c:pt>
                <c:pt idx="8">
                  <c:v>2</c:v>
                </c:pt>
                <c:pt idx="10">
                  <c:v>3</c:v>
                </c:pt>
                <c:pt idx="11">
                  <c:v>0</c:v>
                </c:pt>
              </c:numCache>
            </c:numRef>
          </c:val>
          <c:extLst>
            <c:ext xmlns:c16="http://schemas.microsoft.com/office/drawing/2014/chart" uri="{C3380CC4-5D6E-409C-BE32-E72D297353CC}">
              <c16:uniqueId val="{00000008-147D-49C4-98B0-442DFF3C2635}"/>
            </c:ext>
          </c:extLst>
        </c:ser>
        <c:ser>
          <c:idx val="9"/>
          <c:order val="9"/>
          <c:tx>
            <c:strRef>
              <c:f>Sheet1!$I$13:$L$13</c:f>
              <c:strCache>
                <c:ptCount val="4"/>
                <c:pt idx="1">
                  <c:v>Question10</c:v>
                </c:pt>
                <c:pt idx="2">
                  <c:v>-</c:v>
                </c:pt>
                <c:pt idx="3">
                  <c:v>-</c:v>
                </c:pt>
              </c:strCache>
            </c:strRef>
          </c:tx>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Sheet1!$M$2:$X$3</c:f>
              <c:strCache>
                <c:ptCount val="12"/>
                <c:pt idx="0">
                  <c:v>Rate 3</c:v>
                </c:pt>
                <c:pt idx="2">
                  <c:v>Rate 4</c:v>
                </c:pt>
                <c:pt idx="3">
                  <c:v>Rate 5 </c:v>
                </c:pt>
                <c:pt idx="5">
                  <c:v>Rate 6</c:v>
                </c:pt>
                <c:pt idx="6">
                  <c:v>Rate 7</c:v>
                </c:pt>
                <c:pt idx="8">
                  <c:v>Rate 8</c:v>
                </c:pt>
                <c:pt idx="9">
                  <c:v>Rate 9</c:v>
                </c:pt>
                <c:pt idx="11">
                  <c:v>Rate 10</c:v>
                </c:pt>
              </c:strCache>
            </c:strRef>
          </c:cat>
          <c:val>
            <c:numRef>
              <c:f>Sheet1!$M$13:$X$13</c:f>
              <c:numCache>
                <c:formatCode>General</c:formatCode>
                <c:ptCount val="12"/>
                <c:pt idx="1">
                  <c:v>0</c:v>
                </c:pt>
                <c:pt idx="2">
                  <c:v>2</c:v>
                </c:pt>
                <c:pt idx="4">
                  <c:v>3</c:v>
                </c:pt>
                <c:pt idx="5">
                  <c:v>2</c:v>
                </c:pt>
                <c:pt idx="7">
                  <c:v>4</c:v>
                </c:pt>
                <c:pt idx="8">
                  <c:v>3</c:v>
                </c:pt>
                <c:pt idx="10">
                  <c:v>2</c:v>
                </c:pt>
                <c:pt idx="11">
                  <c:v>0</c:v>
                </c:pt>
              </c:numCache>
            </c:numRef>
          </c:val>
          <c:extLst>
            <c:ext xmlns:c16="http://schemas.microsoft.com/office/drawing/2014/chart" uri="{C3380CC4-5D6E-409C-BE32-E72D297353CC}">
              <c16:uniqueId val="{00000009-147D-49C4-98B0-442DFF3C2635}"/>
            </c:ext>
          </c:extLst>
        </c:ser>
        <c:dLbls>
          <c:showLegendKey val="0"/>
          <c:showVal val="0"/>
          <c:showCatName val="0"/>
          <c:showSerName val="0"/>
          <c:showPercent val="0"/>
          <c:showBubbleSize val="0"/>
        </c:dLbls>
        <c:gapWidth val="115"/>
        <c:overlap val="-20"/>
        <c:axId val="440663112"/>
        <c:axId val="440662456"/>
      </c:barChart>
      <c:catAx>
        <c:axId val="440663112"/>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0662456"/>
        <c:crosses val="autoZero"/>
        <c:auto val="1"/>
        <c:lblAlgn val="ctr"/>
        <c:lblOffset val="100"/>
        <c:noMultiLvlLbl val="0"/>
      </c:catAx>
      <c:valAx>
        <c:axId val="440662456"/>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06631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27F4AA0E97C41619A97DFFF03CB67D1"/>
        <w:category>
          <w:name w:val="General"/>
          <w:gallery w:val="placeholder"/>
        </w:category>
        <w:types>
          <w:type w:val="bbPlcHdr"/>
        </w:types>
        <w:behaviors>
          <w:behavior w:val="content"/>
        </w:behaviors>
        <w:guid w:val="{3A79A059-E4E6-4DA6-841A-FDBD41240F3B}"/>
      </w:docPartPr>
      <w:docPartBody>
        <w:p w:rsidR="000E0AB8" w:rsidRDefault="000E0AB8" w:rsidP="000E0AB8">
          <w:pPr>
            <w:pStyle w:val="E27F4AA0E97C41619A97DFFF03CB67D1"/>
          </w:pPr>
          <w:r>
            <w:rPr>
              <w:rFonts w:asciiTheme="majorHAnsi" w:eastAsiaTheme="majorEastAsia" w:hAnsiTheme="majorHAnsi" w:cstheme="majorBidi"/>
              <w:caps/>
              <w:color w:val="4472C4" w:themeColor="accent1"/>
              <w:sz w:val="80"/>
              <w:szCs w:val="80"/>
            </w:rPr>
            <w:t>[Document title]</w:t>
          </w:r>
        </w:p>
      </w:docPartBody>
    </w:docPart>
    <w:docPart>
      <w:docPartPr>
        <w:name w:val="D94C473942BF4A519B46DC722B359EA1"/>
        <w:category>
          <w:name w:val="General"/>
          <w:gallery w:val="placeholder"/>
        </w:category>
        <w:types>
          <w:type w:val="bbPlcHdr"/>
        </w:types>
        <w:behaviors>
          <w:behavior w:val="content"/>
        </w:behaviors>
        <w:guid w:val="{7A88996A-8962-4D1E-A485-A67EE63BB644}"/>
      </w:docPartPr>
      <w:docPartBody>
        <w:p w:rsidR="000E0AB8" w:rsidRDefault="000E0AB8" w:rsidP="000E0AB8">
          <w:pPr>
            <w:pStyle w:val="D94C473942BF4A519B46DC722B359EA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AB8"/>
    <w:rsid w:val="000B2ED8"/>
    <w:rsid w:val="000E0AB8"/>
    <w:rsid w:val="000E7C6C"/>
    <w:rsid w:val="002341B8"/>
    <w:rsid w:val="00664E45"/>
    <w:rsid w:val="00DE4E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27F4AA0E97C41619A97DFFF03CB67D1">
    <w:name w:val="E27F4AA0E97C41619A97DFFF03CB67D1"/>
    <w:rsid w:val="000E0AB8"/>
  </w:style>
  <w:style w:type="paragraph" w:customStyle="1" w:styleId="D94C473942BF4A519B46DC722B359EA1">
    <w:name w:val="D94C473942BF4A519B46DC722B359EA1"/>
    <w:rsid w:val="000E0AB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2020-05-03T00:00:00</PublishDate>
  <Abstract/>
  <CompanyAddress>Aikaterini Mitrousi (1906173)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Jis19</b:Tag>
    <b:SourceType>InternetSite</b:SourceType>
    <b:Guid>{16E61A2B-36E2-4589-B532-B8CC1DE8F874}</b:Guid>
    <b:Author>
      <b:Author>
        <b:NameList>
          <b:Person>
            <b:Last>Jisc</b:Last>
          </b:Person>
        </b:NameList>
      </b:Author>
    </b:Author>
    <b:Title>Jisc.ac.uk</b:Title>
    <b:Year>2019</b:Year>
    <b:YearAccessed>2020</b:YearAccessed>
    <b:MonthAccessed>May</b:MonthAccessed>
    <b:DayAccessed>4</b:DayAccessed>
    <b:URL>https://www.jisc.ac.uk/guides/technology-and-tools-for-online-learning/virtual-learning-environments</b:URL>
    <b:RefOrder>6</b:RefOrder>
  </b:Source>
  <b:Source>
    <b:Tag>Pie07</b:Tag>
    <b:SourceType>DocumentFromInternetSite</b:SourceType>
    <b:Guid>{ABAE38F5-0E17-40B7-8718-5118853A3479}</b:Guid>
    <b:Title>Hal archives-ouvertes</b:Title>
    <b:Year>2007</b:Year>
    <b:YearAccessed>2020</b:YearAccessed>
    <b:MonthAccessed>May</b:MonthAccessed>
    <b:DayAccessed>4</b:DayAccessed>
    <b:URL>https://telearn.archives-ouvertes.fr/hal-00190701/document</b:URL>
    <b:Author>
      <b:Author>
        <b:NameList>
          <b:Person>
            <b:Last>Pierre Dillenbourg</b:Last>
            <b:First>Daniel</b:First>
            <b:Middle>Schneider, Paraskevi Synteta</b:Middle>
          </b:Person>
        </b:NameList>
      </b:Author>
    </b:Author>
    <b:Month>November</b:Month>
    <b:Day>23</b:Day>
    <b:RefOrder>7</b:RefOrder>
  </b:Source>
  <b:Source>
    <b:Tag>Bar13</b:Tag>
    <b:SourceType>DocumentFromInternetSite</b:SourceType>
    <b:Guid>{D75CB87C-FA60-4129-865B-5C6A58624ABC}</b:Guid>
    <b:Author>
      <b:Author>
        <b:NameList>
          <b:Person>
            <b:Last>Barker</b:Last>
            <b:First>Jenny</b:First>
            <b:Middle>Gossman,Peter</b:Middle>
          </b:Person>
        </b:NameList>
      </b:Author>
    </b:Author>
    <b:Title>Insight.cumbria.ac.uk</b:Title>
    <b:Year>2013</b:Year>
    <b:YearAccessed>2020</b:YearAccessed>
    <b:MonthAccessed>May</b:MonthAccessed>
    <b:DayAccessed>4</b:DayAccessed>
    <b:URL>http://insight.cumbria.ac.uk/id/eprint/1455/1/146-574-1-PB.pdf</b:URL>
    <b:RefOrder>2</b:RefOrder>
  </b:Source>
  <b:Source>
    <b:Tag>Moo20</b:Tag>
    <b:SourceType>InternetSite</b:SourceType>
    <b:Guid>{0897BA97-8A3E-4427-B080-5A833CB34B9D}</b:Guid>
    <b:Author>
      <b:Author>
        <b:NameList>
          <b:Person>
            <b:Last>Moodle</b:Last>
          </b:Person>
        </b:NameList>
      </b:Author>
    </b:Author>
    <b:Title>Moodle.org</b:Title>
    <b:YearAccessed>2020</b:YearAccessed>
    <b:MonthAccessed>May</b:MonthAccessed>
    <b:DayAccessed>03</b:DayAccessed>
    <b:URL>https://stats.moodle.org/sites/index.php?country=GB</b:URL>
    <b:RefOrder>3</b:RefOrder>
  </b:Source>
  <b:Source>
    <b:Tag>MsK18</b:Tag>
    <b:SourceType>JournalArticle</b:SourceType>
    <b:Guid>{D5BF97F1-4BCA-487B-A129-5BA84BFF441E}</b:Guid>
    <b:Title>VIRTUAL LEARNING ENVIRONMENT</b:Title>
    <b:Year>2018</b:Year>
    <b:Pages>11-14</b:Pages>
    <b:Author>
      <b:Author>
        <b:NameList>
          <b:Person>
            <b:Last>Ms.Kaminozhi</b:Last>
          </b:Person>
        </b:NameList>
      </b:Author>
    </b:Author>
    <b:Volume>9</b:Volume>
    <b:Issue>1</b:Issue>
    <b:RefOrder>1</b:RefOrder>
  </b:Source>
  <b:Source>
    <b:Tag>Mic18</b:Tag>
    <b:SourceType>JournalArticle</b:SourceType>
    <b:Guid>{E4997114-3772-443C-90F1-96EC4D47988B}</b:Guid>
    <b:Author>
      <b:Author>
        <b:NameList>
          <b:Person>
            <b:Last>Babula</b:Last>
            <b:First>Michael</b:First>
          </b:Person>
        </b:NameList>
      </b:Author>
    </b:Author>
    <b:Title>The international journal of managment education</b:Title>
    <b:JournalName>Learning on the move business students’ adaptation of virtual learning environment and mobile device technology</b:JournalName>
    <b:Year>2018</b:Year>
    <b:Pages>321-326</b:Pages>
    <b:Volume>16</b:Volume>
    <b:Issue>2</b:Issue>
    <b:RefOrder>4</b:RefOrder>
  </b:Source>
  <b:Source>
    <b:Tag>Dem16</b:Tag>
    <b:SourceType>JournalArticle</b:SourceType>
    <b:Guid>{2278372A-B250-451A-8D3E-067BB7F77711}</b:Guid>
    <b:Author>
      <b:Author>
        <b:NameList>
          <b:Person>
            <b:Last>Demirer</b:Last>
            <b:First>Veysel</b:First>
          </b:Person>
        </b:NameList>
      </b:Author>
    </b:Author>
    <b:Title>TRENDS IN STUDIES ON VIRTUAL LEARNING ENVIRONMENTS</b:Title>
    <b:JournalName>Turkish Online Journal of Distance Education</b:JournalName>
    <b:Year>2016</b:Year>
    <b:Volume>17</b:Volume>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A535DF5-A4CC-4802-9D2C-3812ABFB64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12</Pages>
  <Words>1947</Words>
  <Characters>11100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Souneth Fernando</Company>
  <LinksUpToDate>false</LinksUpToDate>
  <CharactersWithSpaces>13021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Impact of Virtual Learning Environment -Moodle on Students learning experience in the University of Wales Trinity Saint David.</dc:subject>
  <dc:creator>Aikaterini Mitrousi (1906173)</dc:creator>
  <cp:keywords/>
  <dc:description/>
  <cp:lastModifiedBy>Aikaterini Mitrousi (1906173)</cp:lastModifiedBy>
  <cp:revision>8</cp:revision>
  <dcterms:created xsi:type="dcterms:W3CDTF">2020-04-26T10:16:00Z</dcterms:created>
  <dcterms:modified xsi:type="dcterms:W3CDTF">2020-05-03T16:00:00Z</dcterms:modified>
</cp:coreProperties>
</file>