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23857482"/>
        <w:docPartObj>
          <w:docPartGallery w:val="Cover Pages"/>
          <w:docPartUnique/>
        </w:docPartObj>
      </w:sdtPr>
      <w:sdtEndPr/>
      <w:sdtContent>
        <w:p w14:paraId="6E5D6299" w14:textId="05BC3BC4" w:rsidR="003C3F5D" w:rsidRDefault="0064481A">
          <w:r>
            <w:rPr>
              <w:noProof/>
              <w:color w:val="FFFFFF" w:themeColor="background1"/>
            </w:rPr>
            <mc:AlternateContent>
              <mc:Choice Requires="wps">
                <w:drawing>
                  <wp:anchor distT="0" distB="0" distL="114300" distR="114300" simplePos="0" relativeHeight="251662336" behindDoc="0" locked="0" layoutInCell="1" allowOverlap="1" wp14:anchorId="51F3750C" wp14:editId="1DF7C3A6">
                    <wp:simplePos x="0" y="0"/>
                    <wp:positionH relativeFrom="margin">
                      <wp:posOffset>-220980</wp:posOffset>
                    </wp:positionH>
                    <wp:positionV relativeFrom="paragraph">
                      <wp:posOffset>6301740</wp:posOffset>
                    </wp:positionV>
                    <wp:extent cx="6423660" cy="2689860"/>
                    <wp:effectExtent l="0" t="0" r="15240" b="15240"/>
                    <wp:wrapNone/>
                    <wp:docPr id="1526022293" name="Text Box 4"/>
                    <wp:cNvGraphicFramePr/>
                    <a:graphic xmlns:a="http://schemas.openxmlformats.org/drawingml/2006/main">
                      <a:graphicData uri="http://schemas.microsoft.com/office/word/2010/wordprocessingShape">
                        <wps:wsp>
                          <wps:cNvSpPr txBox="1"/>
                          <wps:spPr>
                            <a:xfrm>
                              <a:off x="0" y="0"/>
                              <a:ext cx="6423660" cy="2689860"/>
                            </a:xfrm>
                            <a:prstGeom prst="rect">
                              <a:avLst/>
                            </a:prstGeom>
                            <a:ln/>
                          </wps:spPr>
                          <wps:style>
                            <a:lnRef idx="2">
                              <a:schemeClr val="dk1">
                                <a:shade val="15000"/>
                              </a:schemeClr>
                            </a:lnRef>
                            <a:fillRef idx="1">
                              <a:schemeClr val="dk1"/>
                            </a:fillRef>
                            <a:effectRef idx="0">
                              <a:schemeClr val="dk1"/>
                            </a:effectRef>
                            <a:fontRef idx="minor">
                              <a:schemeClr val="lt1"/>
                            </a:fontRef>
                          </wps:style>
                          <wps:txbx>
                            <w:txbxContent>
                              <w:p w14:paraId="6409E0A3" w14:textId="77777777" w:rsidR="00C93338" w:rsidRDefault="00C93338" w:rsidP="00870843">
                                <w:pPr>
                                  <w:spacing w:line="360" w:lineRule="auto"/>
                                  <w:rPr>
                                    <w:rFonts w:ascii="Arial" w:hAnsi="Arial" w:cs="Arial"/>
                                    <w:sz w:val="24"/>
                                    <w:szCs w:val="24"/>
                                  </w:rPr>
                                </w:pPr>
                              </w:p>
                              <w:p w14:paraId="0960515D" w14:textId="77777777" w:rsidR="00C93338" w:rsidRDefault="00C93338" w:rsidP="00870843">
                                <w:pPr>
                                  <w:spacing w:line="360" w:lineRule="auto"/>
                                  <w:rPr>
                                    <w:rFonts w:ascii="Arial" w:hAnsi="Arial" w:cs="Arial"/>
                                    <w:sz w:val="24"/>
                                    <w:szCs w:val="24"/>
                                  </w:rPr>
                                </w:pPr>
                              </w:p>
                              <w:p w14:paraId="00753475" w14:textId="24772201" w:rsidR="00D16936" w:rsidRPr="00D16936" w:rsidRDefault="00D16936" w:rsidP="00870843">
                                <w:pPr>
                                  <w:spacing w:line="360" w:lineRule="auto"/>
                                  <w:rPr>
                                    <w:rFonts w:ascii="Arial" w:hAnsi="Arial" w:cs="Arial"/>
                                    <w:sz w:val="24"/>
                                    <w:szCs w:val="24"/>
                                  </w:rPr>
                                </w:pPr>
                                <w:r>
                                  <w:rPr>
                                    <w:rFonts w:ascii="Arial" w:hAnsi="Arial" w:cs="Arial"/>
                                    <w:sz w:val="24"/>
                                    <w:szCs w:val="24"/>
                                  </w:rPr>
                                  <w:t xml:space="preserve">Student name: </w:t>
                                </w:r>
                                <w:r w:rsidRPr="00D16936">
                                  <w:rPr>
                                    <w:rFonts w:ascii="Arial" w:hAnsi="Arial" w:cs="Arial"/>
                                    <w:sz w:val="24"/>
                                    <w:szCs w:val="24"/>
                                  </w:rPr>
                                  <w:t xml:space="preserve">Anat </w:t>
                                </w:r>
                                <w:proofErr w:type="spellStart"/>
                                <w:r w:rsidRPr="00D16936">
                                  <w:rPr>
                                    <w:rFonts w:ascii="Arial" w:hAnsi="Arial" w:cs="Arial"/>
                                    <w:sz w:val="24"/>
                                    <w:szCs w:val="24"/>
                                  </w:rPr>
                                  <w:t>Dranciuc</w:t>
                                </w:r>
                                <w:proofErr w:type="spellEnd"/>
                                <w:r w:rsidRPr="00D16936">
                                  <w:rPr>
                                    <w:rFonts w:ascii="Arial" w:hAnsi="Arial" w:cs="Arial"/>
                                    <w:sz w:val="24"/>
                                    <w:szCs w:val="24"/>
                                  </w:rPr>
                                  <w:t xml:space="preserve"> </w:t>
                                </w:r>
                                <w:proofErr w:type="spellStart"/>
                                <w:r w:rsidRPr="00D16936">
                                  <w:rPr>
                                    <w:rFonts w:ascii="Arial" w:hAnsi="Arial" w:cs="Arial"/>
                                    <w:sz w:val="24"/>
                                    <w:szCs w:val="24"/>
                                  </w:rPr>
                                  <w:t>Gergescu</w:t>
                                </w:r>
                                <w:proofErr w:type="spellEnd"/>
                              </w:p>
                              <w:p w14:paraId="76523215" w14:textId="3A1DEC7E" w:rsidR="00D16936" w:rsidRDefault="00D16936" w:rsidP="00870843">
                                <w:pPr>
                                  <w:spacing w:line="360" w:lineRule="auto"/>
                                  <w:rPr>
                                    <w:rFonts w:ascii="Arial" w:hAnsi="Arial" w:cs="Arial"/>
                                    <w:sz w:val="24"/>
                                    <w:szCs w:val="24"/>
                                  </w:rPr>
                                </w:pPr>
                                <w:r w:rsidRPr="00D16936">
                                  <w:rPr>
                                    <w:rFonts w:ascii="Arial" w:hAnsi="Arial" w:cs="Arial"/>
                                    <w:sz w:val="24"/>
                                    <w:szCs w:val="24"/>
                                  </w:rPr>
                                  <w:t>Student number: 2125394</w:t>
                                </w:r>
                              </w:p>
                              <w:p w14:paraId="55CCE3F0" w14:textId="71C805D1" w:rsidR="00D16936" w:rsidRDefault="00D16936" w:rsidP="00870843">
                                <w:pPr>
                                  <w:spacing w:line="360" w:lineRule="auto"/>
                                  <w:rPr>
                                    <w:rFonts w:ascii="Arial" w:hAnsi="Arial" w:cs="Arial"/>
                                    <w:sz w:val="24"/>
                                    <w:szCs w:val="24"/>
                                  </w:rPr>
                                </w:pPr>
                                <w:r>
                                  <w:rPr>
                                    <w:rFonts w:ascii="Arial" w:hAnsi="Arial" w:cs="Arial"/>
                                    <w:sz w:val="24"/>
                                    <w:szCs w:val="24"/>
                                  </w:rPr>
                                  <w:t xml:space="preserve">Module </w:t>
                                </w:r>
                                <w:r w:rsidR="0064481A">
                                  <w:rPr>
                                    <w:rFonts w:ascii="Arial" w:hAnsi="Arial" w:cs="Arial"/>
                                    <w:sz w:val="24"/>
                                    <w:szCs w:val="24"/>
                                  </w:rPr>
                                  <w:t>title</w:t>
                                </w:r>
                                <w:r>
                                  <w:rPr>
                                    <w:rFonts w:ascii="Arial" w:hAnsi="Arial" w:cs="Arial"/>
                                    <w:sz w:val="24"/>
                                    <w:szCs w:val="24"/>
                                  </w:rPr>
                                  <w:t xml:space="preserve"> and module code: </w:t>
                                </w:r>
                                <w:r w:rsidRPr="00D16936">
                                  <w:rPr>
                                    <w:rFonts w:ascii="Arial" w:hAnsi="Arial" w:cs="Arial"/>
                                    <w:sz w:val="24"/>
                                    <w:szCs w:val="24"/>
                                  </w:rPr>
                                  <w:t>Personnel Resourcing &amp; Development (BMIH5005)</w:t>
                                </w:r>
                              </w:p>
                              <w:p w14:paraId="3CF8AE54" w14:textId="3CB3B60E" w:rsidR="00D16936" w:rsidRDefault="00D16936" w:rsidP="00870843">
                                <w:pPr>
                                  <w:spacing w:line="360" w:lineRule="auto"/>
                                  <w:rPr>
                                    <w:rFonts w:ascii="Arial" w:hAnsi="Arial" w:cs="Arial"/>
                                    <w:sz w:val="24"/>
                                    <w:szCs w:val="24"/>
                                  </w:rPr>
                                </w:pPr>
                                <w:r>
                                  <w:rPr>
                                    <w:rFonts w:ascii="Arial" w:hAnsi="Arial" w:cs="Arial"/>
                                    <w:sz w:val="24"/>
                                    <w:szCs w:val="24"/>
                                  </w:rPr>
                                  <w:t xml:space="preserve">Lecture’s name: </w:t>
                                </w:r>
                                <w:r w:rsidRPr="00D16936">
                                  <w:rPr>
                                    <w:rFonts w:ascii="Arial" w:hAnsi="Arial" w:cs="Arial"/>
                                    <w:sz w:val="24"/>
                                    <w:szCs w:val="24"/>
                                  </w:rPr>
                                  <w:t>Deborah Lloyd</w:t>
                                </w:r>
                              </w:p>
                              <w:p w14:paraId="69E491F6" w14:textId="0AB11299" w:rsidR="0064481A" w:rsidRDefault="0064481A" w:rsidP="00870843">
                                <w:pPr>
                                  <w:spacing w:line="360" w:lineRule="auto"/>
                                  <w:rPr>
                                    <w:rFonts w:ascii="Arial" w:hAnsi="Arial" w:cs="Arial"/>
                                    <w:sz w:val="24"/>
                                    <w:szCs w:val="24"/>
                                  </w:rPr>
                                </w:pPr>
                                <w:r>
                                  <w:rPr>
                                    <w:rFonts w:ascii="Arial" w:hAnsi="Arial" w:cs="Arial"/>
                                    <w:sz w:val="24"/>
                                    <w:szCs w:val="24"/>
                                  </w:rPr>
                                  <w:t xml:space="preserve">Word count: </w:t>
                                </w:r>
                                <w:r w:rsidR="003F4255">
                                  <w:rPr>
                                    <w:rFonts w:ascii="Arial" w:hAnsi="Arial" w:cs="Arial"/>
                                    <w:sz w:val="24"/>
                                    <w:szCs w:val="24"/>
                                  </w:rPr>
                                  <w:t xml:space="preserve">2005 </w:t>
                                </w:r>
                              </w:p>
                              <w:p w14:paraId="53CC20AD" w14:textId="77777777" w:rsidR="00D16936" w:rsidRDefault="00D16936" w:rsidP="00D16936">
                                <w:pPr>
                                  <w:spacing w:line="360" w:lineRule="auto"/>
                                  <w:rPr>
                                    <w:rFonts w:ascii="Arial" w:hAnsi="Arial" w:cs="Arial"/>
                                    <w:sz w:val="24"/>
                                    <w:szCs w:val="24"/>
                                  </w:rPr>
                                </w:pPr>
                              </w:p>
                              <w:p w14:paraId="562FE072" w14:textId="77777777" w:rsidR="00D16936" w:rsidRPr="00D16936" w:rsidRDefault="00D16936" w:rsidP="00D16936">
                                <w:pPr>
                                  <w:spacing w:line="360" w:lineRule="auto"/>
                                  <w:rPr>
                                    <w:rFonts w:ascii="Arial" w:hAnsi="Arial" w:cs="Arial"/>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F3750C" id="_x0000_t202" coordsize="21600,21600" o:spt="202" path="m,l,21600r21600,l21600,xe">
                    <v:stroke joinstyle="miter"/>
                    <v:path gradientshapeok="t" o:connecttype="rect"/>
                  </v:shapetype>
                  <v:shape id="Text Box 4" o:spid="_x0000_s1026" type="#_x0000_t202" style="position:absolute;margin-left:-17.4pt;margin-top:496.2pt;width:505.8pt;height:211.8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" fillcolor="black [3200]" strokecolor="black [480]" strokeweight="1pt">
                    <v:textbox>
                      <w:txbxContent>
                        <w:p w14:paraId="6409E0A3" w14:textId="77777777" w:rsidR="00C93338" w:rsidRDefault="00C93338" w:rsidP="00870843">
                          <w:pPr>
                            <w:spacing w:line="360" w:lineRule="auto"/>
                            <w:rPr>
                              <w:rFonts w:ascii="Arial" w:hAnsi="Arial" w:cs="Arial"/>
                              <w:sz w:val="24"/>
                              <w:szCs w:val="24"/>
                            </w:rPr>
                          </w:pPr>
                        </w:p>
                        <w:p w14:paraId="0960515D" w14:textId="77777777" w:rsidR="00C93338" w:rsidRDefault="00C93338" w:rsidP="00870843">
                          <w:pPr>
                            <w:spacing w:line="360" w:lineRule="auto"/>
                            <w:rPr>
                              <w:rFonts w:ascii="Arial" w:hAnsi="Arial" w:cs="Arial"/>
                              <w:sz w:val="24"/>
                              <w:szCs w:val="24"/>
                            </w:rPr>
                          </w:pPr>
                        </w:p>
                        <w:p w14:paraId="00753475" w14:textId="24772201" w:rsidR="00D16936" w:rsidRPr="00D16936" w:rsidRDefault="00D16936" w:rsidP="00870843">
                          <w:pPr>
                            <w:spacing w:line="360" w:lineRule="auto"/>
                            <w:rPr>
                              <w:rFonts w:ascii="Arial" w:hAnsi="Arial" w:cs="Arial"/>
                              <w:sz w:val="24"/>
                              <w:szCs w:val="24"/>
                            </w:rPr>
                          </w:pPr>
                          <w:r>
                            <w:rPr>
                              <w:rFonts w:ascii="Arial" w:hAnsi="Arial" w:cs="Arial"/>
                              <w:sz w:val="24"/>
                              <w:szCs w:val="24"/>
                            </w:rPr>
                            <w:t xml:space="preserve">Student name: </w:t>
                          </w:r>
                          <w:r w:rsidRPr="00D16936">
                            <w:rPr>
                              <w:rFonts w:ascii="Arial" w:hAnsi="Arial" w:cs="Arial"/>
                              <w:sz w:val="24"/>
                              <w:szCs w:val="24"/>
                            </w:rPr>
                            <w:t xml:space="preserve">Anat </w:t>
                          </w:r>
                          <w:proofErr w:type="spellStart"/>
                          <w:r w:rsidRPr="00D16936">
                            <w:rPr>
                              <w:rFonts w:ascii="Arial" w:hAnsi="Arial" w:cs="Arial"/>
                              <w:sz w:val="24"/>
                              <w:szCs w:val="24"/>
                            </w:rPr>
                            <w:t>Dranciuc</w:t>
                          </w:r>
                          <w:proofErr w:type="spellEnd"/>
                          <w:r w:rsidRPr="00D16936">
                            <w:rPr>
                              <w:rFonts w:ascii="Arial" w:hAnsi="Arial" w:cs="Arial"/>
                              <w:sz w:val="24"/>
                              <w:szCs w:val="24"/>
                            </w:rPr>
                            <w:t xml:space="preserve"> </w:t>
                          </w:r>
                          <w:proofErr w:type="spellStart"/>
                          <w:r w:rsidRPr="00D16936">
                            <w:rPr>
                              <w:rFonts w:ascii="Arial" w:hAnsi="Arial" w:cs="Arial"/>
                              <w:sz w:val="24"/>
                              <w:szCs w:val="24"/>
                            </w:rPr>
                            <w:t>Gergescu</w:t>
                          </w:r>
                          <w:proofErr w:type="spellEnd"/>
                        </w:p>
                        <w:p w14:paraId="76523215" w14:textId="3A1DEC7E" w:rsidR="00D16936" w:rsidRDefault="00D16936" w:rsidP="00870843">
                          <w:pPr>
                            <w:spacing w:line="360" w:lineRule="auto"/>
                            <w:rPr>
                              <w:rFonts w:ascii="Arial" w:hAnsi="Arial" w:cs="Arial"/>
                              <w:sz w:val="24"/>
                              <w:szCs w:val="24"/>
                            </w:rPr>
                          </w:pPr>
                          <w:r w:rsidRPr="00D16936">
                            <w:rPr>
                              <w:rFonts w:ascii="Arial" w:hAnsi="Arial" w:cs="Arial"/>
                              <w:sz w:val="24"/>
                              <w:szCs w:val="24"/>
                            </w:rPr>
                            <w:t>Student number: 2125394</w:t>
                          </w:r>
                        </w:p>
                        <w:p w14:paraId="55CCE3F0" w14:textId="71C805D1" w:rsidR="00D16936" w:rsidRDefault="00D16936" w:rsidP="00870843">
                          <w:pPr>
                            <w:spacing w:line="360" w:lineRule="auto"/>
                            <w:rPr>
                              <w:rFonts w:ascii="Arial" w:hAnsi="Arial" w:cs="Arial"/>
                              <w:sz w:val="24"/>
                              <w:szCs w:val="24"/>
                            </w:rPr>
                          </w:pPr>
                          <w:r>
                            <w:rPr>
                              <w:rFonts w:ascii="Arial" w:hAnsi="Arial" w:cs="Arial"/>
                              <w:sz w:val="24"/>
                              <w:szCs w:val="24"/>
                            </w:rPr>
                            <w:t xml:space="preserve">Module </w:t>
                          </w:r>
                          <w:r w:rsidR="0064481A">
                            <w:rPr>
                              <w:rFonts w:ascii="Arial" w:hAnsi="Arial" w:cs="Arial"/>
                              <w:sz w:val="24"/>
                              <w:szCs w:val="24"/>
                            </w:rPr>
                            <w:t>title</w:t>
                          </w:r>
                          <w:r>
                            <w:rPr>
                              <w:rFonts w:ascii="Arial" w:hAnsi="Arial" w:cs="Arial"/>
                              <w:sz w:val="24"/>
                              <w:szCs w:val="24"/>
                            </w:rPr>
                            <w:t xml:space="preserve"> and module code: </w:t>
                          </w:r>
                          <w:r w:rsidRPr="00D16936">
                            <w:rPr>
                              <w:rFonts w:ascii="Arial" w:hAnsi="Arial" w:cs="Arial"/>
                              <w:sz w:val="24"/>
                              <w:szCs w:val="24"/>
                            </w:rPr>
                            <w:t>Personnel Resourcing &amp; Development (BMIH5005)</w:t>
                          </w:r>
                        </w:p>
                        <w:p w14:paraId="3CF8AE54" w14:textId="3CB3B60E" w:rsidR="00D16936" w:rsidRDefault="00D16936" w:rsidP="00870843">
                          <w:pPr>
                            <w:spacing w:line="360" w:lineRule="auto"/>
                            <w:rPr>
                              <w:rFonts w:ascii="Arial" w:hAnsi="Arial" w:cs="Arial"/>
                              <w:sz w:val="24"/>
                              <w:szCs w:val="24"/>
                            </w:rPr>
                          </w:pPr>
                          <w:r>
                            <w:rPr>
                              <w:rFonts w:ascii="Arial" w:hAnsi="Arial" w:cs="Arial"/>
                              <w:sz w:val="24"/>
                              <w:szCs w:val="24"/>
                            </w:rPr>
                            <w:t xml:space="preserve">Lecture’s name: </w:t>
                          </w:r>
                          <w:r w:rsidRPr="00D16936">
                            <w:rPr>
                              <w:rFonts w:ascii="Arial" w:hAnsi="Arial" w:cs="Arial"/>
                              <w:sz w:val="24"/>
                              <w:szCs w:val="24"/>
                            </w:rPr>
                            <w:t>Deborah Lloyd</w:t>
                          </w:r>
                        </w:p>
                        <w:p w14:paraId="69E491F6" w14:textId="0AB11299" w:rsidR="0064481A" w:rsidRDefault="0064481A" w:rsidP="00870843">
                          <w:pPr>
                            <w:spacing w:line="360" w:lineRule="auto"/>
                            <w:rPr>
                              <w:rFonts w:ascii="Arial" w:hAnsi="Arial" w:cs="Arial"/>
                              <w:sz w:val="24"/>
                              <w:szCs w:val="24"/>
                            </w:rPr>
                          </w:pPr>
                          <w:r>
                            <w:rPr>
                              <w:rFonts w:ascii="Arial" w:hAnsi="Arial" w:cs="Arial"/>
                              <w:sz w:val="24"/>
                              <w:szCs w:val="24"/>
                            </w:rPr>
                            <w:t xml:space="preserve">Word count: </w:t>
                          </w:r>
                          <w:r w:rsidR="003F4255">
                            <w:rPr>
                              <w:rFonts w:ascii="Arial" w:hAnsi="Arial" w:cs="Arial"/>
                              <w:sz w:val="24"/>
                              <w:szCs w:val="24"/>
                            </w:rPr>
                            <w:t xml:space="preserve">2005 </w:t>
                          </w:r>
                        </w:p>
                        <w:p w14:paraId="53CC20AD" w14:textId="77777777" w:rsidR="00D16936" w:rsidRDefault="00D16936" w:rsidP="00D16936">
                          <w:pPr>
                            <w:spacing w:line="360" w:lineRule="auto"/>
                            <w:rPr>
                              <w:rFonts w:ascii="Arial" w:hAnsi="Arial" w:cs="Arial"/>
                              <w:sz w:val="24"/>
                              <w:szCs w:val="24"/>
                            </w:rPr>
                          </w:pPr>
                        </w:p>
                        <w:p w14:paraId="562FE072" w14:textId="77777777" w:rsidR="00D16936" w:rsidRPr="00D16936" w:rsidRDefault="00D16936" w:rsidP="00D16936">
                          <w:pPr>
                            <w:spacing w:line="360" w:lineRule="auto"/>
                            <w:rPr>
                              <w:rFonts w:ascii="Arial" w:hAnsi="Arial" w:cs="Arial"/>
                              <w:sz w:val="24"/>
                              <w:szCs w:val="24"/>
                            </w:rPr>
                          </w:pPr>
                        </w:p>
                      </w:txbxContent>
                    </v:textbox>
                    <w10:wrap anchorx="margin"/>
                  </v:shape>
                </w:pict>
              </mc:Fallback>
            </mc:AlternateContent>
          </w:r>
          <w:r w:rsidR="00C24FEE">
            <w:rPr>
              <w:noProof/>
              <w:color w:val="FFFFFF" w:themeColor="background1"/>
            </w:rPr>
            <mc:AlternateContent>
              <mc:Choice Requires="wps">
                <w:drawing>
                  <wp:anchor distT="0" distB="0" distL="114300" distR="114300" simplePos="0" relativeHeight="251663360" behindDoc="0" locked="0" layoutInCell="1" allowOverlap="1" wp14:anchorId="178D0ACA" wp14:editId="336FA9EB">
                    <wp:simplePos x="0" y="0"/>
                    <wp:positionH relativeFrom="column">
                      <wp:posOffset>5143500</wp:posOffset>
                    </wp:positionH>
                    <wp:positionV relativeFrom="paragraph">
                      <wp:posOffset>4130040</wp:posOffset>
                    </wp:positionV>
                    <wp:extent cx="967740" cy="259080"/>
                    <wp:effectExtent l="0" t="0" r="22860" b="26670"/>
                    <wp:wrapNone/>
                    <wp:docPr id="1939619110" name="Text Box 1"/>
                    <wp:cNvGraphicFramePr/>
                    <a:graphic xmlns:a="http://schemas.openxmlformats.org/drawingml/2006/main">
                      <a:graphicData uri="http://schemas.microsoft.com/office/word/2010/wordprocessingShape">
                        <wps:wsp>
                          <wps:cNvSpPr txBox="1"/>
                          <wps:spPr>
                            <a:xfrm>
                              <a:off x="0" y="0"/>
                              <a:ext cx="967740" cy="259080"/>
                            </a:xfrm>
                            <a:prstGeom prst="rect">
                              <a:avLst/>
                            </a:prstGeom>
                            <a:solidFill>
                              <a:schemeClr val="lt1"/>
                            </a:solidFill>
                            <a:ln w="6350">
                              <a:solidFill>
                                <a:prstClr val="black"/>
                              </a:solidFill>
                            </a:ln>
                          </wps:spPr>
                          <wps:txbx>
                            <w:txbxContent>
                              <w:p w14:paraId="3640E113" w14:textId="3B5943B5" w:rsidR="00C24FEE" w:rsidRDefault="00C24FEE">
                                <w:r>
                                  <w:t>Hilton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78D0ACA" id="Text Box 1" o:spid="_x0000_s1027" type="#_x0000_t202" style="position:absolute;margin-left:405pt;margin-top:325.2pt;width:76.2pt;height:20.4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" fillcolor="white [3201]" strokeweight=".5pt">
                    <v:textbox>
                      <w:txbxContent>
                        <w:p w14:paraId="3640E113" w14:textId="3B5943B5" w:rsidR="00C24FEE" w:rsidRDefault="00C24FEE">
                          <w:r>
                            <w:t>Hilton (2023)</w:t>
                          </w:r>
                        </w:p>
                      </w:txbxContent>
                    </v:textbox>
                  </v:shape>
                </w:pict>
              </mc:Fallback>
            </mc:AlternateContent>
          </w:r>
          <w:r w:rsidR="00C93338">
            <w:rPr>
              <w:noProof/>
              <w:color w:val="FFFFFF" w:themeColor="background1"/>
            </w:rPr>
            <w:drawing>
              <wp:anchor distT="0" distB="0" distL="114300" distR="114300" simplePos="0" relativeHeight="251660288" behindDoc="1" locked="0" layoutInCell="1" allowOverlap="1" wp14:anchorId="0175A61A" wp14:editId="55C69636">
                <wp:simplePos x="0" y="0"/>
                <wp:positionH relativeFrom="margin">
                  <wp:posOffset>-213360</wp:posOffset>
                </wp:positionH>
                <wp:positionV relativeFrom="paragraph">
                  <wp:posOffset>0</wp:posOffset>
                </wp:positionV>
                <wp:extent cx="6370320" cy="4427220"/>
                <wp:effectExtent l="0" t="0" r="0" b="0"/>
                <wp:wrapSquare wrapText="bothSides"/>
                <wp:docPr id="305382146" name="Picture 2" descr="A collage of people in different pos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382146" name="Picture 2" descr="A collage of people in different poses&#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6370320" cy="4427220"/>
                        </a:xfrm>
                        <a:prstGeom prst="rect">
                          <a:avLst/>
                        </a:prstGeom>
                      </pic:spPr>
                    </pic:pic>
                  </a:graphicData>
                </a:graphic>
                <wp14:sizeRelH relativeFrom="margin">
                  <wp14:pctWidth>0</wp14:pctWidth>
                </wp14:sizeRelH>
                <wp14:sizeRelV relativeFrom="margin">
                  <wp14:pctHeight>0</wp14:pctHeight>
                </wp14:sizeRelV>
              </wp:anchor>
            </w:drawing>
          </w:r>
          <w:r w:rsidR="00D16936">
            <w:rPr>
              <w:noProof/>
              <w:color w:val="FFFFFF" w:themeColor="background1"/>
            </w:rPr>
            <mc:AlternateContent>
              <mc:Choice Requires="wpg">
                <w:drawing>
                  <wp:anchor distT="0" distB="0" distL="114300" distR="114300" simplePos="0" relativeHeight="251659264" behindDoc="0" locked="0" layoutInCell="1" allowOverlap="1" wp14:anchorId="694C4236" wp14:editId="7B37EF9C">
                    <wp:simplePos x="0" y="0"/>
                    <wp:positionH relativeFrom="page">
                      <wp:align>center</wp:align>
                    </wp:positionH>
                    <wp:positionV relativeFrom="page">
                      <wp:align>center</wp:align>
                    </wp:positionV>
                    <wp:extent cx="6858000" cy="9144000"/>
                    <wp:effectExtent l="0" t="0" r="0" b="0"/>
                    <wp:wrapNone/>
                    <wp:docPr id="11" name="Group 6"/>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8048BFB" w14:textId="457FBC0F" w:rsidR="003C3F5D" w:rsidRDefault="003C3F5D">
                                  <w:pPr>
                                    <w:pStyle w:val="NoSpacing"/>
                                    <w:rPr>
                                      <w:color w:val="FFFFFF" w:themeColor="background1"/>
                                      <w:sz w:val="28"/>
                                      <w:szCs w:val="28"/>
                                    </w:rPr>
                                  </w:pPr>
                                </w:p>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w14:anchorId="694C4236" id="Group 6" o:spid="_x0000_s1028" style="position:absolute;margin-left:0;margin-top:0;width:540pt;height:10in;z-index:251659264;mso-width-percent:882;mso-position-horizontal:center;mso-position-horizontal-relative:page;mso-position-vertical:center;mso-position-vertical-relative:page;mso-width-percent:882"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">
                    <v:rect id="Rectangle 33" o:spid="_x0000_s1029"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p w14:paraId="78048BFB" w14:textId="457FBC0F" w:rsidR="003C3F5D" w:rsidRDefault="003C3F5D">
                            <w:pPr>
                              <w:pStyle w:val="NoSpacing"/>
                              <w:rPr>
                                <w:color w:val="FFFFFF" w:themeColor="background1"/>
                                <w:sz w:val="28"/>
                                <w:szCs w:val="28"/>
                              </w:rPr>
                            </w:pPr>
                          </w:p>
                        </w:txbxContent>
                      </v:textbox>
                    </v:rect>
                    <v:rect id="Rectangle 34" o:spid="_x0000_s1030"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w10:wrap anchorx="page" anchory="page"/>
                  </v:group>
                </w:pict>
              </mc:Fallback>
            </mc:AlternateContent>
          </w:r>
          <w:r w:rsidR="00D16936">
            <w:rPr>
              <w:noProof/>
              <w:color w:val="FFFFFF" w:themeColor="background1"/>
            </w:rPr>
            <mc:AlternateContent>
              <mc:Choice Requires="wps">
                <w:drawing>
                  <wp:anchor distT="0" distB="0" distL="114300" distR="114300" simplePos="0" relativeHeight="251661312" behindDoc="0" locked="0" layoutInCell="1" allowOverlap="1" wp14:anchorId="631B23F3" wp14:editId="458F5989">
                    <wp:simplePos x="0" y="0"/>
                    <wp:positionH relativeFrom="column">
                      <wp:posOffset>144780</wp:posOffset>
                    </wp:positionH>
                    <wp:positionV relativeFrom="paragraph">
                      <wp:posOffset>4770120</wp:posOffset>
                    </wp:positionV>
                    <wp:extent cx="5852160" cy="1508760"/>
                    <wp:effectExtent l="0" t="0" r="15240" b="15240"/>
                    <wp:wrapNone/>
                    <wp:docPr id="1536610503" name="Text Box 3"/>
                    <wp:cNvGraphicFramePr/>
                    <a:graphic xmlns:a="http://schemas.openxmlformats.org/drawingml/2006/main">
                      <a:graphicData uri="http://schemas.microsoft.com/office/word/2010/wordprocessingShape">
                        <wps:wsp>
                          <wps:cNvSpPr txBox="1"/>
                          <wps:spPr>
                            <a:xfrm>
                              <a:off x="0" y="0"/>
                              <a:ext cx="5852160" cy="1508760"/>
                            </a:xfrm>
                            <a:prstGeom prst="rect">
                              <a:avLst/>
                            </a:prstGeom>
                            <a:ln/>
                          </wps:spPr>
                          <wps:style>
                            <a:lnRef idx="2">
                              <a:schemeClr val="dk1">
                                <a:shade val="15000"/>
                              </a:schemeClr>
                            </a:lnRef>
                            <a:fillRef idx="1">
                              <a:schemeClr val="dk1"/>
                            </a:fillRef>
                            <a:effectRef idx="0">
                              <a:schemeClr val="dk1"/>
                            </a:effectRef>
                            <a:fontRef idx="minor">
                              <a:schemeClr val="lt1"/>
                            </a:fontRef>
                          </wps:style>
                          <wps:txbx>
                            <w:txbxContent>
                              <w:sdt>
                                <w:sdtPr>
                                  <w:rPr>
                                    <w:rFonts w:ascii="Arial" w:hAnsi="Arial" w:cs="Arial"/>
                                    <w:sz w:val="32"/>
                                    <w:szCs w:val="32"/>
                                    <w:lang w:val="en-US"/>
                                  </w:rPr>
                                  <w:alias w:val="Title"/>
                                  <w:tag w:val=""/>
                                  <w:id w:val="-960264625"/>
                                  <w:dataBinding w:prefixMappings="xmlns:ns0='http://purl.org/dc/elements/1.1/' xmlns:ns1='http://schemas.openxmlformats.org/package/2006/metadata/core-properties' " w:xpath="/ns1:coreProperties[1]/ns0:title[1]" w:storeItemID="{6C3C8BC8-F283-45AE-878A-BAB7291924A1}"/>
                                  <w:text/>
                                </w:sdtPr>
                                <w:sdtEndPr/>
                                <w:sdtContent>
                                  <w:p w14:paraId="098269C2" w14:textId="77777777" w:rsidR="00D16936" w:rsidRPr="00D16936" w:rsidRDefault="00D16936" w:rsidP="00A74CD0">
                                    <w:pPr>
                                      <w:spacing w:line="360" w:lineRule="auto"/>
                                      <w:jc w:val="center"/>
                                      <w:rPr>
                                        <w:rFonts w:ascii="Arial" w:hAnsi="Arial" w:cs="Arial"/>
                                        <w:sz w:val="32"/>
                                        <w:szCs w:val="32"/>
                                        <w:lang w:val="en-US"/>
                                      </w:rPr>
                                    </w:pPr>
                                    <w:r w:rsidRPr="00D16936">
                                      <w:rPr>
                                        <w:rFonts w:ascii="Arial" w:hAnsi="Arial" w:cs="Arial"/>
                                        <w:sz w:val="32"/>
                                        <w:szCs w:val="32"/>
                                        <w:lang w:val="en-US"/>
                                      </w:rPr>
                                      <w:t>How to engage employees (Generation Y’s or Generation Z’s) throughout the employee lifecycle?</w:t>
                                    </w:r>
                                  </w:p>
                                </w:sdtContent>
                              </w:sdt>
                              <w:p w14:paraId="0E892213" w14:textId="77777777" w:rsidR="00D16936" w:rsidRDefault="00D1693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1B23F3" id="Text Box 3" o:spid="_x0000_s1031" type="#_x0000_t202" style="position:absolute;margin-left:11.4pt;margin-top:375.6pt;width:460.8pt;height:118.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" fillcolor="black [3200]" strokecolor="black [480]" strokeweight="1pt">
                    <v:textbox>
                      <w:txbxContent>
                        <w:sdt>
                          <w:sdtPr>
                            <w:rPr>
                              <w:rFonts w:ascii="Arial" w:hAnsi="Arial" w:cs="Arial"/>
                              <w:sz w:val="32"/>
                              <w:szCs w:val="32"/>
                              <w:lang w:val="en-US"/>
                            </w:rPr>
                            <w:alias w:val="Title"/>
                            <w:tag w:val=""/>
                            <w:id w:val="-960264625"/>
                            <w:dataBinding w:prefixMappings="xmlns:ns0='http://purl.org/dc/elements/1.1/' xmlns:ns1='http://schemas.openxmlformats.org/package/2006/metadata/core-properties' " w:xpath="/ns1:coreProperties[1]/ns0:title[1]" w:storeItemID="{6C3C8BC8-F283-45AE-878A-BAB7291924A1}"/>
                            <w:text/>
                          </w:sdtPr>
                          <w:sdtEndPr/>
                          <w:sdtContent>
                            <w:p w14:paraId="098269C2" w14:textId="77777777" w:rsidR="00D16936" w:rsidRPr="00D16936" w:rsidRDefault="00D16936" w:rsidP="00A74CD0">
                              <w:pPr>
                                <w:spacing w:line="360" w:lineRule="auto"/>
                                <w:jc w:val="center"/>
                                <w:rPr>
                                  <w:rFonts w:ascii="Arial" w:hAnsi="Arial" w:cs="Arial"/>
                                  <w:sz w:val="32"/>
                                  <w:szCs w:val="32"/>
                                  <w:lang w:val="en-US"/>
                                </w:rPr>
                              </w:pPr>
                              <w:r w:rsidRPr="00D16936">
                                <w:rPr>
                                  <w:rFonts w:ascii="Arial" w:hAnsi="Arial" w:cs="Arial"/>
                                  <w:sz w:val="32"/>
                                  <w:szCs w:val="32"/>
                                  <w:lang w:val="en-US"/>
                                </w:rPr>
                                <w:t>How to engage employees (Generation Y’s or Generation Z’s) throughout the employee lifecycle?</w:t>
                              </w:r>
                            </w:p>
                          </w:sdtContent>
                        </w:sdt>
                        <w:p w14:paraId="0E892213" w14:textId="77777777" w:rsidR="00D16936" w:rsidRDefault="00D16936"/>
                      </w:txbxContent>
                    </v:textbox>
                  </v:shape>
                </w:pict>
              </mc:Fallback>
            </mc:AlternateContent>
          </w:r>
          <w:r w:rsidR="003C3F5D">
            <w:br w:type="page"/>
          </w:r>
        </w:p>
      </w:sdtContent>
    </w:sdt>
    <w:p w14:paraId="05E3D9EA" w14:textId="06B83446" w:rsidR="00C24FEE" w:rsidRDefault="00197FFC" w:rsidP="00EE68F0">
      <w:pPr>
        <w:spacing w:line="360" w:lineRule="auto"/>
        <w:jc w:val="both"/>
        <w:rPr>
          <w:rFonts w:ascii="Arial" w:hAnsi="Arial" w:cs="Arial"/>
          <w:sz w:val="24"/>
          <w:szCs w:val="24"/>
        </w:rPr>
      </w:pPr>
      <w:r w:rsidRPr="00A81D67">
        <w:rPr>
          <w:rFonts w:ascii="Arial" w:hAnsi="Arial" w:cs="Arial"/>
          <w:sz w:val="24"/>
          <w:szCs w:val="24"/>
        </w:rPr>
        <w:lastRenderedPageBreak/>
        <w:t>In this essay</w:t>
      </w:r>
      <w:r w:rsidR="001C7E6C" w:rsidRPr="00A81D67">
        <w:rPr>
          <w:rFonts w:ascii="Arial" w:hAnsi="Arial" w:cs="Arial"/>
          <w:sz w:val="24"/>
          <w:szCs w:val="24"/>
        </w:rPr>
        <w:t>,</w:t>
      </w:r>
      <w:r w:rsidRPr="00A81D67">
        <w:rPr>
          <w:rFonts w:ascii="Arial" w:hAnsi="Arial" w:cs="Arial"/>
          <w:sz w:val="24"/>
          <w:szCs w:val="24"/>
        </w:rPr>
        <w:t xml:space="preserve"> </w:t>
      </w:r>
      <w:r w:rsidR="000354B0" w:rsidRPr="00A81D67">
        <w:rPr>
          <w:rFonts w:ascii="Arial" w:hAnsi="Arial" w:cs="Arial"/>
          <w:sz w:val="24"/>
          <w:szCs w:val="24"/>
        </w:rPr>
        <w:t>the main key points</w:t>
      </w:r>
      <w:r w:rsidR="00133D96">
        <w:rPr>
          <w:rFonts w:ascii="Arial" w:hAnsi="Arial" w:cs="Arial"/>
          <w:sz w:val="24"/>
          <w:szCs w:val="24"/>
        </w:rPr>
        <w:t xml:space="preserve"> that</w:t>
      </w:r>
      <w:r w:rsidR="000354B0" w:rsidRPr="00A81D67">
        <w:rPr>
          <w:rFonts w:ascii="Arial" w:hAnsi="Arial" w:cs="Arial"/>
          <w:sz w:val="24"/>
          <w:szCs w:val="24"/>
        </w:rPr>
        <w:t xml:space="preserve"> will be</w:t>
      </w:r>
      <w:r w:rsidR="00133D96">
        <w:rPr>
          <w:rFonts w:ascii="Arial" w:hAnsi="Arial" w:cs="Arial"/>
          <w:sz w:val="24"/>
          <w:szCs w:val="24"/>
        </w:rPr>
        <w:t xml:space="preserve"> presented are</w:t>
      </w:r>
      <w:r w:rsidR="000354B0" w:rsidRPr="00A81D67">
        <w:rPr>
          <w:rFonts w:ascii="Arial" w:hAnsi="Arial" w:cs="Arial"/>
          <w:sz w:val="24"/>
          <w:szCs w:val="24"/>
        </w:rPr>
        <w:t xml:space="preserve">, Human </w:t>
      </w:r>
      <w:r w:rsidR="001C7E6C" w:rsidRPr="00A81D67">
        <w:rPr>
          <w:rFonts w:ascii="Arial" w:hAnsi="Arial" w:cs="Arial"/>
          <w:sz w:val="24"/>
          <w:szCs w:val="24"/>
        </w:rPr>
        <w:t>resources</w:t>
      </w:r>
      <w:r w:rsidR="000354B0" w:rsidRPr="00A81D67">
        <w:rPr>
          <w:rFonts w:ascii="Arial" w:hAnsi="Arial" w:cs="Arial"/>
          <w:sz w:val="24"/>
          <w:szCs w:val="24"/>
        </w:rPr>
        <w:t xml:space="preserve"> and the </w:t>
      </w:r>
      <w:r w:rsidR="001C7E6C" w:rsidRPr="00A81D67">
        <w:rPr>
          <w:rFonts w:ascii="Arial" w:hAnsi="Arial" w:cs="Arial"/>
          <w:sz w:val="24"/>
          <w:szCs w:val="24"/>
        </w:rPr>
        <w:t xml:space="preserve">interaction between </w:t>
      </w:r>
      <w:r w:rsidR="002D430E" w:rsidRPr="00A81D67">
        <w:rPr>
          <w:rFonts w:ascii="Arial" w:hAnsi="Arial" w:cs="Arial"/>
          <w:sz w:val="24"/>
          <w:szCs w:val="24"/>
        </w:rPr>
        <w:t xml:space="preserve">the </w:t>
      </w:r>
      <w:r w:rsidR="00FC64C7" w:rsidRPr="00A81D67">
        <w:rPr>
          <w:rFonts w:ascii="Arial" w:hAnsi="Arial" w:cs="Arial"/>
          <w:sz w:val="24"/>
          <w:szCs w:val="24"/>
        </w:rPr>
        <w:t xml:space="preserve">Hilton hotel chain and the recruitment of </w:t>
      </w:r>
      <w:r w:rsidR="00696C37" w:rsidRPr="00A81D67">
        <w:rPr>
          <w:rFonts w:ascii="Arial" w:hAnsi="Arial" w:cs="Arial"/>
          <w:sz w:val="24"/>
          <w:szCs w:val="24"/>
        </w:rPr>
        <w:t>Gen Z</w:t>
      </w:r>
      <w:r w:rsidR="00AF35FF">
        <w:rPr>
          <w:rFonts w:ascii="Arial" w:hAnsi="Arial" w:cs="Arial"/>
          <w:sz w:val="24"/>
          <w:szCs w:val="24"/>
        </w:rPr>
        <w:t xml:space="preserve"> and Gen Y</w:t>
      </w:r>
      <w:r w:rsidR="00393DAB" w:rsidRPr="00A81D67">
        <w:rPr>
          <w:rFonts w:ascii="Arial" w:hAnsi="Arial" w:cs="Arial"/>
          <w:sz w:val="24"/>
          <w:szCs w:val="24"/>
        </w:rPr>
        <w:t>, Gen Z</w:t>
      </w:r>
      <w:r w:rsidR="00AF35FF">
        <w:rPr>
          <w:rFonts w:ascii="Arial" w:hAnsi="Arial" w:cs="Arial"/>
          <w:sz w:val="24"/>
          <w:szCs w:val="24"/>
        </w:rPr>
        <w:t xml:space="preserve">’s and Gen Y’s </w:t>
      </w:r>
      <w:r w:rsidR="00393DAB" w:rsidRPr="00A81D67">
        <w:rPr>
          <w:rFonts w:ascii="Arial" w:hAnsi="Arial" w:cs="Arial"/>
          <w:sz w:val="24"/>
          <w:szCs w:val="24"/>
        </w:rPr>
        <w:t>lifestyle</w:t>
      </w:r>
      <w:r w:rsidR="003646B7" w:rsidRPr="00A81D67">
        <w:rPr>
          <w:rFonts w:ascii="Arial" w:hAnsi="Arial" w:cs="Arial"/>
          <w:sz w:val="24"/>
          <w:szCs w:val="24"/>
        </w:rPr>
        <w:t>,</w:t>
      </w:r>
      <w:r w:rsidR="00204463" w:rsidRPr="00A81D67">
        <w:rPr>
          <w:rFonts w:ascii="Arial" w:hAnsi="Arial" w:cs="Arial"/>
          <w:sz w:val="24"/>
          <w:szCs w:val="24"/>
        </w:rPr>
        <w:t xml:space="preserve"> Gen </w:t>
      </w:r>
      <w:r w:rsidR="00BB78BB" w:rsidRPr="00A81D67">
        <w:rPr>
          <w:rFonts w:ascii="Arial" w:hAnsi="Arial" w:cs="Arial"/>
          <w:sz w:val="24"/>
          <w:szCs w:val="24"/>
        </w:rPr>
        <w:t>Z’s,</w:t>
      </w:r>
      <w:r w:rsidR="00E278EC">
        <w:rPr>
          <w:rFonts w:ascii="Arial" w:hAnsi="Arial" w:cs="Arial"/>
          <w:sz w:val="24"/>
          <w:szCs w:val="24"/>
        </w:rPr>
        <w:t xml:space="preserve"> </w:t>
      </w:r>
      <w:r w:rsidR="00D16FEA">
        <w:rPr>
          <w:rFonts w:ascii="Arial" w:hAnsi="Arial" w:cs="Arial"/>
          <w:sz w:val="24"/>
          <w:szCs w:val="24"/>
        </w:rPr>
        <w:t xml:space="preserve">and Gen Y’s </w:t>
      </w:r>
      <w:r w:rsidR="00DD7FC0" w:rsidRPr="00A81D67">
        <w:rPr>
          <w:rFonts w:ascii="Arial" w:hAnsi="Arial" w:cs="Arial"/>
          <w:sz w:val="24"/>
          <w:szCs w:val="24"/>
        </w:rPr>
        <w:t>job-hunting</w:t>
      </w:r>
      <w:r w:rsidR="00204463" w:rsidRPr="00A81D67">
        <w:rPr>
          <w:rFonts w:ascii="Arial" w:hAnsi="Arial" w:cs="Arial"/>
          <w:sz w:val="24"/>
          <w:szCs w:val="24"/>
        </w:rPr>
        <w:t xml:space="preserve"> </w:t>
      </w:r>
      <w:r w:rsidR="00696C37" w:rsidRPr="00A81D67">
        <w:rPr>
          <w:rFonts w:ascii="Arial" w:hAnsi="Arial" w:cs="Arial"/>
          <w:sz w:val="24"/>
          <w:szCs w:val="24"/>
        </w:rPr>
        <w:t xml:space="preserve">techniques and what they are looking for in a job, </w:t>
      </w:r>
      <w:r w:rsidR="00024BE6" w:rsidRPr="00A81D67">
        <w:rPr>
          <w:rFonts w:ascii="Arial" w:hAnsi="Arial" w:cs="Arial"/>
          <w:sz w:val="24"/>
          <w:szCs w:val="24"/>
        </w:rPr>
        <w:t xml:space="preserve">engaging with </w:t>
      </w:r>
      <w:r w:rsidR="00A81D67" w:rsidRPr="00A81D67">
        <w:rPr>
          <w:rFonts w:ascii="Arial" w:hAnsi="Arial" w:cs="Arial"/>
          <w:sz w:val="24"/>
          <w:szCs w:val="24"/>
        </w:rPr>
        <w:t xml:space="preserve">the </w:t>
      </w:r>
      <w:r w:rsidR="00024BE6" w:rsidRPr="00A81D67">
        <w:rPr>
          <w:rFonts w:ascii="Arial" w:hAnsi="Arial" w:cs="Arial"/>
          <w:sz w:val="24"/>
          <w:szCs w:val="24"/>
        </w:rPr>
        <w:t>team</w:t>
      </w:r>
      <w:r w:rsidR="00436B31">
        <w:rPr>
          <w:rFonts w:ascii="Arial" w:hAnsi="Arial" w:cs="Arial"/>
          <w:sz w:val="24"/>
          <w:szCs w:val="24"/>
        </w:rPr>
        <w:t xml:space="preserve"> from both generations </w:t>
      </w:r>
      <w:r w:rsidR="00024BE6" w:rsidRPr="00A81D67">
        <w:rPr>
          <w:rFonts w:ascii="Arial" w:hAnsi="Arial" w:cs="Arial"/>
          <w:sz w:val="24"/>
          <w:szCs w:val="24"/>
        </w:rPr>
        <w:t>and its benefits</w:t>
      </w:r>
      <w:r w:rsidR="00794358">
        <w:rPr>
          <w:rFonts w:ascii="Arial" w:hAnsi="Arial" w:cs="Arial"/>
          <w:sz w:val="24"/>
          <w:szCs w:val="24"/>
        </w:rPr>
        <w:t>,</w:t>
      </w:r>
      <w:r w:rsidR="00794358" w:rsidRPr="00794358">
        <w:t xml:space="preserve"> </w:t>
      </w:r>
      <w:r w:rsidR="00794358" w:rsidRPr="00794358">
        <w:rPr>
          <w:rFonts w:ascii="Arial" w:hAnsi="Arial" w:cs="Arial"/>
          <w:sz w:val="24"/>
          <w:szCs w:val="24"/>
        </w:rPr>
        <w:t xml:space="preserve">The employee lifecycle: </w:t>
      </w:r>
      <w:r w:rsidR="00AD01A2">
        <w:rPr>
          <w:rFonts w:ascii="Arial" w:hAnsi="Arial" w:cs="Arial"/>
          <w:sz w:val="24"/>
          <w:szCs w:val="24"/>
        </w:rPr>
        <w:t>a</w:t>
      </w:r>
      <w:r w:rsidR="00794358" w:rsidRPr="00794358">
        <w:rPr>
          <w:rFonts w:ascii="Arial" w:hAnsi="Arial" w:cs="Arial"/>
          <w:sz w:val="24"/>
          <w:szCs w:val="24"/>
        </w:rPr>
        <w:t>ttraction</w:t>
      </w:r>
      <w:r w:rsidR="00794358">
        <w:rPr>
          <w:rFonts w:ascii="Arial" w:hAnsi="Arial" w:cs="Arial"/>
          <w:sz w:val="24"/>
          <w:szCs w:val="24"/>
        </w:rPr>
        <w:t xml:space="preserve">, </w:t>
      </w:r>
      <w:r w:rsidR="00AD01A2">
        <w:rPr>
          <w:rFonts w:ascii="Arial" w:hAnsi="Arial" w:cs="Arial"/>
          <w:sz w:val="24"/>
          <w:szCs w:val="24"/>
        </w:rPr>
        <w:t>r</w:t>
      </w:r>
      <w:r w:rsidR="00794358" w:rsidRPr="00794358">
        <w:rPr>
          <w:rFonts w:ascii="Arial" w:hAnsi="Arial" w:cs="Arial"/>
          <w:sz w:val="24"/>
          <w:szCs w:val="24"/>
        </w:rPr>
        <w:t>ecruitment</w:t>
      </w:r>
      <w:r w:rsidR="00794358">
        <w:rPr>
          <w:rFonts w:ascii="Arial" w:hAnsi="Arial" w:cs="Arial"/>
          <w:sz w:val="24"/>
          <w:szCs w:val="24"/>
        </w:rPr>
        <w:t>,</w:t>
      </w:r>
      <w:r w:rsidR="00794358" w:rsidRPr="00794358">
        <w:rPr>
          <w:rFonts w:ascii="Arial" w:hAnsi="Arial" w:cs="Arial"/>
          <w:sz w:val="24"/>
          <w:szCs w:val="24"/>
        </w:rPr>
        <w:t xml:space="preserve"> </w:t>
      </w:r>
      <w:r w:rsidR="00AD01A2">
        <w:rPr>
          <w:rFonts w:ascii="Arial" w:hAnsi="Arial" w:cs="Arial"/>
          <w:sz w:val="24"/>
          <w:szCs w:val="24"/>
        </w:rPr>
        <w:t>and d</w:t>
      </w:r>
      <w:r w:rsidR="00794358" w:rsidRPr="00794358">
        <w:rPr>
          <w:rFonts w:ascii="Arial" w:hAnsi="Arial" w:cs="Arial"/>
          <w:sz w:val="24"/>
          <w:szCs w:val="24"/>
        </w:rPr>
        <w:t>evelopment</w:t>
      </w:r>
      <w:r w:rsidR="00024BE6" w:rsidRPr="00A81D67">
        <w:rPr>
          <w:rFonts w:ascii="Arial" w:hAnsi="Arial" w:cs="Arial"/>
          <w:sz w:val="24"/>
          <w:szCs w:val="24"/>
        </w:rPr>
        <w:t>.</w:t>
      </w:r>
    </w:p>
    <w:p w14:paraId="3C15B187" w14:textId="7F296785" w:rsidR="003E220A" w:rsidRDefault="00AF058A" w:rsidP="00EE68F0">
      <w:pPr>
        <w:spacing w:line="360" w:lineRule="auto"/>
        <w:jc w:val="both"/>
        <w:rPr>
          <w:rFonts w:ascii="Arial" w:hAnsi="Arial" w:cs="Arial"/>
          <w:sz w:val="24"/>
          <w:szCs w:val="24"/>
        </w:rPr>
      </w:pPr>
      <w:r>
        <w:rPr>
          <w:rFonts w:ascii="Arial" w:hAnsi="Arial" w:cs="Arial"/>
          <w:sz w:val="24"/>
          <w:szCs w:val="24"/>
        </w:rPr>
        <w:t>Mullins and McLean (</w:t>
      </w:r>
      <w:r w:rsidR="00754A1F">
        <w:rPr>
          <w:rFonts w:ascii="Arial" w:hAnsi="Arial" w:cs="Arial"/>
          <w:sz w:val="24"/>
          <w:szCs w:val="24"/>
        </w:rPr>
        <w:t>p.390,</w:t>
      </w:r>
      <w:r>
        <w:rPr>
          <w:rFonts w:ascii="Arial" w:hAnsi="Arial" w:cs="Arial"/>
          <w:sz w:val="24"/>
          <w:szCs w:val="24"/>
        </w:rPr>
        <w:t xml:space="preserve">2019) </w:t>
      </w:r>
      <w:r w:rsidR="005F111E">
        <w:rPr>
          <w:rFonts w:ascii="Arial" w:hAnsi="Arial" w:cs="Arial"/>
          <w:sz w:val="24"/>
          <w:szCs w:val="24"/>
        </w:rPr>
        <w:t xml:space="preserve">point out that Human Resources and recognition of people </w:t>
      </w:r>
      <w:r w:rsidR="00BB5BF0">
        <w:rPr>
          <w:rFonts w:ascii="Arial" w:hAnsi="Arial" w:cs="Arial"/>
          <w:sz w:val="24"/>
          <w:szCs w:val="24"/>
        </w:rPr>
        <w:t xml:space="preserve">as the most important asset of the company </w:t>
      </w:r>
      <w:r w:rsidR="00447CC8">
        <w:rPr>
          <w:rFonts w:ascii="Arial" w:hAnsi="Arial" w:cs="Arial"/>
          <w:sz w:val="24"/>
          <w:szCs w:val="24"/>
        </w:rPr>
        <w:t>are</w:t>
      </w:r>
      <w:r w:rsidR="00BB5BF0">
        <w:rPr>
          <w:rFonts w:ascii="Arial" w:hAnsi="Arial" w:cs="Arial"/>
          <w:sz w:val="24"/>
          <w:szCs w:val="24"/>
        </w:rPr>
        <w:t xml:space="preserve"> </w:t>
      </w:r>
      <w:r w:rsidR="003C2C90">
        <w:rPr>
          <w:rFonts w:ascii="Arial" w:hAnsi="Arial" w:cs="Arial"/>
          <w:sz w:val="24"/>
          <w:szCs w:val="24"/>
        </w:rPr>
        <w:t xml:space="preserve">imperative. Recognizing that </w:t>
      </w:r>
      <w:r w:rsidR="00EA4876">
        <w:rPr>
          <w:rFonts w:ascii="Arial" w:hAnsi="Arial" w:cs="Arial"/>
          <w:sz w:val="24"/>
          <w:szCs w:val="24"/>
        </w:rPr>
        <w:t xml:space="preserve">there is a massive difference between people as an asset and finances or </w:t>
      </w:r>
      <w:r w:rsidR="00797C0C">
        <w:rPr>
          <w:rFonts w:ascii="Arial" w:hAnsi="Arial" w:cs="Arial"/>
          <w:sz w:val="24"/>
          <w:szCs w:val="24"/>
        </w:rPr>
        <w:t xml:space="preserve">technology assets </w:t>
      </w:r>
      <w:r w:rsidR="000B3101">
        <w:rPr>
          <w:rFonts w:ascii="Arial" w:hAnsi="Arial" w:cs="Arial"/>
          <w:sz w:val="24"/>
          <w:szCs w:val="24"/>
        </w:rPr>
        <w:t xml:space="preserve">massively improves the work environment </w:t>
      </w:r>
      <w:r w:rsidR="00D74BB9">
        <w:rPr>
          <w:rFonts w:ascii="Arial" w:hAnsi="Arial" w:cs="Arial"/>
          <w:sz w:val="24"/>
          <w:szCs w:val="24"/>
        </w:rPr>
        <w:t xml:space="preserve">and shifts the </w:t>
      </w:r>
      <w:r w:rsidR="00FA6830">
        <w:rPr>
          <w:rFonts w:ascii="Arial" w:hAnsi="Arial" w:cs="Arial"/>
          <w:sz w:val="24"/>
          <w:szCs w:val="24"/>
        </w:rPr>
        <w:t>mindset</w:t>
      </w:r>
      <w:r w:rsidR="00D74BB9">
        <w:rPr>
          <w:rFonts w:ascii="Arial" w:hAnsi="Arial" w:cs="Arial"/>
          <w:sz w:val="24"/>
          <w:szCs w:val="24"/>
        </w:rPr>
        <w:t xml:space="preserve"> of a company. </w:t>
      </w:r>
      <w:r w:rsidR="00FA6830">
        <w:rPr>
          <w:rFonts w:ascii="Arial" w:hAnsi="Arial" w:cs="Arial"/>
          <w:sz w:val="24"/>
          <w:szCs w:val="24"/>
        </w:rPr>
        <w:t xml:space="preserve"> </w:t>
      </w:r>
    </w:p>
    <w:p w14:paraId="3275E57C" w14:textId="7C71DBB4" w:rsidR="00EE1E5D" w:rsidRDefault="00FA6830" w:rsidP="00EE68F0">
      <w:pPr>
        <w:spacing w:line="360" w:lineRule="auto"/>
        <w:jc w:val="both"/>
        <w:rPr>
          <w:rFonts w:ascii="Arial" w:hAnsi="Arial" w:cs="Arial"/>
          <w:sz w:val="24"/>
          <w:szCs w:val="24"/>
        </w:rPr>
      </w:pPr>
      <w:r>
        <w:rPr>
          <w:rFonts w:ascii="Arial" w:hAnsi="Arial" w:cs="Arial"/>
          <w:sz w:val="24"/>
          <w:szCs w:val="24"/>
        </w:rPr>
        <w:t xml:space="preserve">Having a focus on </w:t>
      </w:r>
      <w:r w:rsidR="004E329B">
        <w:rPr>
          <w:rFonts w:ascii="Arial" w:hAnsi="Arial" w:cs="Arial"/>
          <w:sz w:val="24"/>
          <w:szCs w:val="24"/>
        </w:rPr>
        <w:t>people's</w:t>
      </w:r>
      <w:r>
        <w:rPr>
          <w:rFonts w:ascii="Arial" w:hAnsi="Arial" w:cs="Arial"/>
          <w:sz w:val="24"/>
          <w:szCs w:val="24"/>
        </w:rPr>
        <w:t xml:space="preserve"> necessities</w:t>
      </w:r>
      <w:r w:rsidR="004E329B">
        <w:rPr>
          <w:rFonts w:ascii="Arial" w:hAnsi="Arial" w:cs="Arial"/>
          <w:sz w:val="24"/>
          <w:szCs w:val="24"/>
        </w:rPr>
        <w:t xml:space="preserve">, and strong dialogues across the company gives the business a huge success as well as its employees. </w:t>
      </w:r>
      <w:r w:rsidR="003E220A">
        <w:rPr>
          <w:rFonts w:ascii="Arial" w:hAnsi="Arial" w:cs="Arial"/>
          <w:sz w:val="24"/>
          <w:szCs w:val="24"/>
        </w:rPr>
        <w:t xml:space="preserve">Treating everyone as an equal and accepting </w:t>
      </w:r>
      <w:r w:rsidR="00527BCC">
        <w:rPr>
          <w:rFonts w:ascii="Arial" w:hAnsi="Arial" w:cs="Arial"/>
          <w:sz w:val="24"/>
          <w:szCs w:val="24"/>
        </w:rPr>
        <w:t>everyone's</w:t>
      </w:r>
      <w:r w:rsidR="003E220A">
        <w:rPr>
          <w:rFonts w:ascii="Arial" w:hAnsi="Arial" w:cs="Arial"/>
          <w:sz w:val="24"/>
          <w:szCs w:val="24"/>
        </w:rPr>
        <w:t xml:space="preserve"> </w:t>
      </w:r>
      <w:r w:rsidR="00527BCC">
        <w:rPr>
          <w:rFonts w:ascii="Arial" w:hAnsi="Arial" w:cs="Arial"/>
          <w:sz w:val="24"/>
          <w:szCs w:val="24"/>
        </w:rPr>
        <w:t>ideas boosts the company's success.</w:t>
      </w:r>
    </w:p>
    <w:p w14:paraId="186C871F" w14:textId="7CF3EF4C" w:rsidR="007D1501" w:rsidRDefault="00F836F7" w:rsidP="00EE68F0">
      <w:pPr>
        <w:spacing w:line="360" w:lineRule="auto"/>
        <w:jc w:val="both"/>
        <w:rPr>
          <w:rFonts w:ascii="Arial" w:hAnsi="Arial" w:cs="Arial"/>
          <w:sz w:val="24"/>
          <w:szCs w:val="24"/>
        </w:rPr>
      </w:pPr>
      <w:proofErr w:type="spellStart"/>
      <w:r w:rsidRPr="00F836F7">
        <w:rPr>
          <w:rFonts w:ascii="Arial" w:hAnsi="Arial" w:cs="Arial"/>
          <w:sz w:val="24"/>
          <w:szCs w:val="24"/>
        </w:rPr>
        <w:t>Nawrat</w:t>
      </w:r>
      <w:proofErr w:type="spellEnd"/>
      <w:r>
        <w:rPr>
          <w:rFonts w:ascii="Arial" w:hAnsi="Arial" w:cs="Arial"/>
          <w:sz w:val="24"/>
          <w:szCs w:val="24"/>
        </w:rPr>
        <w:t xml:space="preserve"> (2023) </w:t>
      </w:r>
      <w:r w:rsidR="007D24AA">
        <w:rPr>
          <w:rFonts w:ascii="Arial" w:hAnsi="Arial" w:cs="Arial"/>
          <w:sz w:val="24"/>
          <w:szCs w:val="24"/>
        </w:rPr>
        <w:t xml:space="preserve">explains a different </w:t>
      </w:r>
      <w:r w:rsidR="00031328">
        <w:rPr>
          <w:rFonts w:ascii="Arial" w:hAnsi="Arial" w:cs="Arial"/>
          <w:sz w:val="24"/>
          <w:szCs w:val="24"/>
        </w:rPr>
        <w:t xml:space="preserve">type of </w:t>
      </w:r>
      <w:r w:rsidR="00913DE5">
        <w:rPr>
          <w:rFonts w:ascii="Arial" w:hAnsi="Arial" w:cs="Arial"/>
          <w:sz w:val="24"/>
          <w:szCs w:val="24"/>
        </w:rPr>
        <w:t>HR</w:t>
      </w:r>
      <w:r w:rsidR="00031328">
        <w:rPr>
          <w:rFonts w:ascii="Arial" w:hAnsi="Arial" w:cs="Arial"/>
          <w:sz w:val="24"/>
          <w:szCs w:val="24"/>
        </w:rPr>
        <w:t xml:space="preserve">: named ERG </w:t>
      </w:r>
      <w:r w:rsidR="000F18CE">
        <w:rPr>
          <w:rFonts w:ascii="Arial" w:hAnsi="Arial" w:cs="Arial"/>
          <w:sz w:val="24"/>
          <w:szCs w:val="24"/>
        </w:rPr>
        <w:t>which</w:t>
      </w:r>
      <w:r w:rsidR="00031328">
        <w:rPr>
          <w:rFonts w:ascii="Arial" w:hAnsi="Arial" w:cs="Arial"/>
          <w:sz w:val="24"/>
          <w:szCs w:val="24"/>
        </w:rPr>
        <w:t xml:space="preserve"> stands for </w:t>
      </w:r>
      <w:r w:rsidR="000F18CE">
        <w:rPr>
          <w:rFonts w:ascii="Arial" w:hAnsi="Arial" w:cs="Arial"/>
          <w:sz w:val="24"/>
          <w:szCs w:val="24"/>
        </w:rPr>
        <w:t>employee resources group</w:t>
      </w:r>
      <w:r w:rsidR="004C3441">
        <w:rPr>
          <w:rFonts w:ascii="Arial" w:hAnsi="Arial" w:cs="Arial"/>
          <w:sz w:val="24"/>
          <w:szCs w:val="24"/>
        </w:rPr>
        <w:t>, it aims to have a closer approach between employees an</w:t>
      </w:r>
      <w:r w:rsidR="00913DE5">
        <w:rPr>
          <w:rFonts w:ascii="Arial" w:hAnsi="Arial" w:cs="Arial"/>
          <w:sz w:val="24"/>
          <w:szCs w:val="24"/>
        </w:rPr>
        <w:t>d senior leaders</w:t>
      </w:r>
      <w:r w:rsidR="00CE134A">
        <w:rPr>
          <w:rFonts w:ascii="Arial" w:hAnsi="Arial" w:cs="Arial"/>
          <w:sz w:val="24"/>
          <w:szCs w:val="24"/>
        </w:rPr>
        <w:t xml:space="preserve">. Having honest and open discussions about any problems or new ideas </w:t>
      </w:r>
      <w:r w:rsidR="00F620BE">
        <w:rPr>
          <w:rFonts w:ascii="Arial" w:hAnsi="Arial" w:cs="Arial"/>
          <w:sz w:val="24"/>
          <w:szCs w:val="24"/>
        </w:rPr>
        <w:t xml:space="preserve">benefits the company, allowing </w:t>
      </w:r>
      <w:r w:rsidR="003111DD">
        <w:rPr>
          <w:rFonts w:ascii="Arial" w:hAnsi="Arial" w:cs="Arial"/>
          <w:sz w:val="24"/>
          <w:szCs w:val="24"/>
        </w:rPr>
        <w:t xml:space="preserve">a </w:t>
      </w:r>
      <w:r w:rsidR="00F620BE">
        <w:rPr>
          <w:rFonts w:ascii="Arial" w:hAnsi="Arial" w:cs="Arial"/>
          <w:sz w:val="24"/>
          <w:szCs w:val="24"/>
        </w:rPr>
        <w:t>gender-neutral dress code,</w:t>
      </w:r>
      <w:r w:rsidR="00065A13">
        <w:rPr>
          <w:rFonts w:ascii="Arial" w:hAnsi="Arial" w:cs="Arial"/>
          <w:sz w:val="24"/>
          <w:szCs w:val="24"/>
        </w:rPr>
        <w:t xml:space="preserve"> supporting all </w:t>
      </w:r>
      <w:r w:rsidR="003111DD">
        <w:rPr>
          <w:rFonts w:ascii="Arial" w:hAnsi="Arial" w:cs="Arial"/>
          <w:sz w:val="24"/>
          <w:szCs w:val="24"/>
        </w:rPr>
        <w:t>employees</w:t>
      </w:r>
      <w:r w:rsidR="00065A13">
        <w:rPr>
          <w:rFonts w:ascii="Arial" w:hAnsi="Arial" w:cs="Arial"/>
          <w:sz w:val="24"/>
          <w:szCs w:val="24"/>
        </w:rPr>
        <w:t xml:space="preserve"> </w:t>
      </w:r>
      <w:r w:rsidR="003111DD">
        <w:rPr>
          <w:rFonts w:ascii="Arial" w:hAnsi="Arial" w:cs="Arial"/>
          <w:sz w:val="24"/>
          <w:szCs w:val="24"/>
        </w:rPr>
        <w:t>equally</w:t>
      </w:r>
      <w:r w:rsidR="00065A13">
        <w:rPr>
          <w:rFonts w:ascii="Arial" w:hAnsi="Arial" w:cs="Arial"/>
          <w:sz w:val="24"/>
          <w:szCs w:val="24"/>
        </w:rPr>
        <w:t xml:space="preserve"> and accepting all feedback </w:t>
      </w:r>
      <w:r w:rsidR="003111DD">
        <w:rPr>
          <w:rFonts w:ascii="Arial" w:hAnsi="Arial" w:cs="Arial"/>
          <w:sz w:val="24"/>
          <w:szCs w:val="24"/>
        </w:rPr>
        <w:t>boosts the company's productivity.</w:t>
      </w:r>
    </w:p>
    <w:p w14:paraId="145B86CA" w14:textId="31256658" w:rsidR="00F92539" w:rsidRDefault="0050406C" w:rsidP="00EE68F0">
      <w:pPr>
        <w:spacing w:line="360" w:lineRule="auto"/>
        <w:jc w:val="both"/>
        <w:rPr>
          <w:rFonts w:ascii="Arial" w:hAnsi="Arial" w:cs="Arial"/>
          <w:sz w:val="24"/>
          <w:szCs w:val="24"/>
        </w:rPr>
      </w:pPr>
      <w:r>
        <w:rPr>
          <w:rFonts w:ascii="Arial" w:hAnsi="Arial" w:cs="Arial"/>
          <w:sz w:val="24"/>
          <w:szCs w:val="24"/>
        </w:rPr>
        <w:t xml:space="preserve">On another note, </w:t>
      </w:r>
      <w:r w:rsidR="0099108C">
        <w:rPr>
          <w:rFonts w:ascii="Arial" w:hAnsi="Arial" w:cs="Arial"/>
          <w:sz w:val="24"/>
          <w:szCs w:val="24"/>
        </w:rPr>
        <w:t>(Half</w:t>
      </w:r>
      <w:r w:rsidR="008F1C5E">
        <w:rPr>
          <w:rFonts w:ascii="Arial" w:hAnsi="Arial" w:cs="Arial"/>
          <w:sz w:val="24"/>
          <w:szCs w:val="24"/>
        </w:rPr>
        <w:t>,</w:t>
      </w:r>
      <w:r>
        <w:rPr>
          <w:rFonts w:ascii="Arial" w:hAnsi="Arial" w:cs="Arial"/>
          <w:sz w:val="24"/>
          <w:szCs w:val="24"/>
        </w:rPr>
        <w:t xml:space="preserve"> </w:t>
      </w:r>
      <w:r w:rsidR="008F1C5E">
        <w:rPr>
          <w:rFonts w:ascii="Arial" w:hAnsi="Arial" w:cs="Arial"/>
          <w:sz w:val="24"/>
          <w:szCs w:val="24"/>
        </w:rPr>
        <w:t xml:space="preserve">2023) identifies five </w:t>
      </w:r>
      <w:r w:rsidR="00684F2B">
        <w:rPr>
          <w:rFonts w:ascii="Arial" w:hAnsi="Arial" w:cs="Arial"/>
          <w:sz w:val="24"/>
          <w:szCs w:val="24"/>
        </w:rPr>
        <w:t>challenges that HR deals with daily:” Identifying and hiring candidates for open jobs</w:t>
      </w:r>
      <w:r w:rsidR="0064129C">
        <w:rPr>
          <w:rFonts w:ascii="Arial" w:hAnsi="Arial" w:cs="Arial"/>
          <w:sz w:val="24"/>
          <w:szCs w:val="24"/>
        </w:rPr>
        <w:t>”, managing</w:t>
      </w:r>
      <w:r w:rsidR="002C557F">
        <w:rPr>
          <w:rFonts w:ascii="Arial" w:hAnsi="Arial" w:cs="Arial"/>
          <w:sz w:val="24"/>
          <w:szCs w:val="24"/>
        </w:rPr>
        <w:t xml:space="preserve"> remote and hybrid </w:t>
      </w:r>
      <w:r w:rsidR="0064129C">
        <w:rPr>
          <w:rFonts w:ascii="Arial" w:hAnsi="Arial" w:cs="Arial"/>
          <w:sz w:val="24"/>
          <w:szCs w:val="24"/>
        </w:rPr>
        <w:t>work, managing</w:t>
      </w:r>
      <w:r w:rsidR="00BD2BA3">
        <w:rPr>
          <w:rFonts w:ascii="Arial" w:hAnsi="Arial" w:cs="Arial"/>
          <w:sz w:val="24"/>
          <w:szCs w:val="24"/>
        </w:rPr>
        <w:t xml:space="preserve"> benefits and</w:t>
      </w:r>
      <w:r w:rsidR="002F3952">
        <w:rPr>
          <w:rFonts w:ascii="Arial" w:hAnsi="Arial" w:cs="Arial"/>
          <w:sz w:val="24"/>
          <w:szCs w:val="24"/>
        </w:rPr>
        <w:t xml:space="preserve"> perks </w:t>
      </w:r>
      <w:r w:rsidR="0066333E">
        <w:rPr>
          <w:rFonts w:ascii="Arial" w:hAnsi="Arial" w:cs="Arial"/>
          <w:sz w:val="24"/>
          <w:szCs w:val="24"/>
        </w:rPr>
        <w:t>programs,</w:t>
      </w:r>
      <w:r w:rsidR="0094689A">
        <w:rPr>
          <w:rFonts w:ascii="Arial" w:hAnsi="Arial" w:cs="Arial"/>
          <w:sz w:val="24"/>
          <w:szCs w:val="24"/>
        </w:rPr>
        <w:t xml:space="preserve"> and</w:t>
      </w:r>
      <w:r w:rsidR="00B55641">
        <w:rPr>
          <w:rFonts w:ascii="Arial" w:hAnsi="Arial" w:cs="Arial"/>
          <w:sz w:val="24"/>
          <w:szCs w:val="24"/>
        </w:rPr>
        <w:t xml:space="preserve"> </w:t>
      </w:r>
      <w:r w:rsidR="00F07EC7">
        <w:rPr>
          <w:rFonts w:ascii="Arial" w:hAnsi="Arial" w:cs="Arial"/>
          <w:sz w:val="24"/>
          <w:szCs w:val="24"/>
        </w:rPr>
        <w:t>ensuring pay equity</w:t>
      </w:r>
      <w:r w:rsidR="004D38D7">
        <w:rPr>
          <w:rFonts w:ascii="Arial" w:hAnsi="Arial" w:cs="Arial"/>
          <w:sz w:val="24"/>
          <w:szCs w:val="24"/>
        </w:rPr>
        <w:t>,</w:t>
      </w:r>
      <w:r w:rsidR="006A722C">
        <w:rPr>
          <w:rFonts w:ascii="Arial" w:hAnsi="Arial" w:cs="Arial"/>
          <w:sz w:val="24"/>
          <w:szCs w:val="24"/>
        </w:rPr>
        <w:t xml:space="preserve"> </w:t>
      </w:r>
      <w:r w:rsidR="004D38D7">
        <w:rPr>
          <w:rFonts w:ascii="Arial" w:hAnsi="Arial" w:cs="Arial"/>
          <w:sz w:val="24"/>
          <w:szCs w:val="24"/>
        </w:rPr>
        <w:t>s</w:t>
      </w:r>
      <w:r w:rsidR="00F92539">
        <w:rPr>
          <w:rFonts w:ascii="Arial" w:hAnsi="Arial" w:cs="Arial"/>
          <w:sz w:val="24"/>
          <w:szCs w:val="24"/>
        </w:rPr>
        <w:t xml:space="preserve">taffing HR roles </w:t>
      </w:r>
      <w:r w:rsidR="00D90E76">
        <w:rPr>
          <w:rFonts w:ascii="Arial" w:hAnsi="Arial" w:cs="Arial"/>
          <w:sz w:val="24"/>
          <w:szCs w:val="24"/>
        </w:rPr>
        <w:t xml:space="preserve">within the </w:t>
      </w:r>
      <w:r w:rsidR="0066333E">
        <w:rPr>
          <w:rFonts w:ascii="Arial" w:hAnsi="Arial" w:cs="Arial"/>
          <w:sz w:val="24"/>
          <w:szCs w:val="24"/>
        </w:rPr>
        <w:t>organization”.</w:t>
      </w:r>
      <w:r w:rsidR="00D90E76">
        <w:rPr>
          <w:rFonts w:ascii="Arial" w:hAnsi="Arial" w:cs="Arial"/>
          <w:sz w:val="24"/>
          <w:szCs w:val="24"/>
        </w:rPr>
        <w:t xml:space="preserve"> </w:t>
      </w:r>
    </w:p>
    <w:p w14:paraId="07E8CEF5" w14:textId="33F57478" w:rsidR="0066333E" w:rsidRDefault="0066333E" w:rsidP="00EE68F0">
      <w:pPr>
        <w:spacing w:line="360" w:lineRule="auto"/>
        <w:jc w:val="both"/>
        <w:rPr>
          <w:rFonts w:ascii="Arial" w:hAnsi="Arial" w:cs="Arial"/>
          <w:sz w:val="24"/>
          <w:szCs w:val="24"/>
        </w:rPr>
      </w:pPr>
      <w:r>
        <w:rPr>
          <w:rFonts w:ascii="Arial" w:hAnsi="Arial" w:cs="Arial"/>
          <w:sz w:val="24"/>
          <w:szCs w:val="24"/>
        </w:rPr>
        <w:t xml:space="preserve">All these small details need to be carefully </w:t>
      </w:r>
      <w:r w:rsidR="005A630C">
        <w:rPr>
          <w:rFonts w:ascii="Arial" w:hAnsi="Arial" w:cs="Arial"/>
          <w:sz w:val="24"/>
          <w:szCs w:val="24"/>
        </w:rPr>
        <w:t>analysed</w:t>
      </w:r>
      <w:r>
        <w:rPr>
          <w:rFonts w:ascii="Arial" w:hAnsi="Arial" w:cs="Arial"/>
          <w:sz w:val="24"/>
          <w:szCs w:val="24"/>
        </w:rPr>
        <w:t xml:space="preserve"> to </w:t>
      </w:r>
      <w:r w:rsidR="005A630C">
        <w:rPr>
          <w:rFonts w:ascii="Arial" w:hAnsi="Arial" w:cs="Arial"/>
          <w:sz w:val="24"/>
          <w:szCs w:val="24"/>
        </w:rPr>
        <w:t>meet</w:t>
      </w:r>
      <w:r>
        <w:rPr>
          <w:rFonts w:ascii="Arial" w:hAnsi="Arial" w:cs="Arial"/>
          <w:sz w:val="24"/>
          <w:szCs w:val="24"/>
        </w:rPr>
        <w:t xml:space="preserve"> </w:t>
      </w:r>
      <w:r w:rsidR="005A630C">
        <w:rPr>
          <w:rFonts w:ascii="Arial" w:hAnsi="Arial" w:cs="Arial"/>
          <w:sz w:val="24"/>
          <w:szCs w:val="24"/>
        </w:rPr>
        <w:t>the future employees' needs and reassure the company that they found the best candidates for the right jobs.</w:t>
      </w:r>
    </w:p>
    <w:p w14:paraId="364D58A5" w14:textId="77777777" w:rsidR="002D6A95" w:rsidRDefault="00435C0D" w:rsidP="00EE68F0">
      <w:pPr>
        <w:spacing w:line="360" w:lineRule="auto"/>
        <w:jc w:val="both"/>
        <w:rPr>
          <w:rFonts w:ascii="Arial" w:hAnsi="Arial" w:cs="Arial"/>
          <w:sz w:val="24"/>
          <w:szCs w:val="24"/>
        </w:rPr>
      </w:pPr>
      <w:r>
        <w:rPr>
          <w:rFonts w:ascii="Arial" w:hAnsi="Arial" w:cs="Arial"/>
          <w:sz w:val="24"/>
          <w:szCs w:val="24"/>
        </w:rPr>
        <w:t>Now when it comes to Hilton’s HR</w:t>
      </w:r>
      <w:r w:rsidR="007C03D4">
        <w:rPr>
          <w:rFonts w:ascii="Arial" w:hAnsi="Arial" w:cs="Arial"/>
          <w:sz w:val="24"/>
          <w:szCs w:val="24"/>
        </w:rPr>
        <w:t xml:space="preserve">, </w:t>
      </w:r>
      <w:r w:rsidR="00660B4B">
        <w:rPr>
          <w:rFonts w:ascii="Arial" w:hAnsi="Arial" w:cs="Arial"/>
          <w:sz w:val="24"/>
          <w:szCs w:val="24"/>
        </w:rPr>
        <w:t>Shumway (</w:t>
      </w:r>
      <w:r w:rsidR="007C03D4">
        <w:rPr>
          <w:rFonts w:ascii="Arial" w:hAnsi="Arial" w:cs="Arial"/>
          <w:sz w:val="24"/>
          <w:szCs w:val="24"/>
        </w:rPr>
        <w:t xml:space="preserve">2023) </w:t>
      </w:r>
      <w:r w:rsidR="00296B08">
        <w:rPr>
          <w:rFonts w:ascii="Arial" w:hAnsi="Arial" w:cs="Arial"/>
          <w:sz w:val="24"/>
          <w:szCs w:val="24"/>
        </w:rPr>
        <w:t xml:space="preserve">discusses the new changes </w:t>
      </w:r>
      <w:r w:rsidR="00684F2B">
        <w:rPr>
          <w:rFonts w:ascii="Arial" w:hAnsi="Arial" w:cs="Arial"/>
          <w:sz w:val="24"/>
          <w:szCs w:val="24"/>
        </w:rPr>
        <w:t>implemented by Hilton’s HR and leadership worldwide after the COVID-19 pandemic</w:t>
      </w:r>
      <w:r w:rsidR="00660B4B">
        <w:rPr>
          <w:rFonts w:ascii="Arial" w:hAnsi="Arial" w:cs="Arial"/>
          <w:sz w:val="24"/>
          <w:szCs w:val="24"/>
        </w:rPr>
        <w:t>.</w:t>
      </w:r>
      <w:r w:rsidR="00354ADE">
        <w:rPr>
          <w:rFonts w:ascii="Arial" w:hAnsi="Arial" w:cs="Arial"/>
          <w:sz w:val="24"/>
          <w:szCs w:val="24"/>
        </w:rPr>
        <w:t xml:space="preserve"> Launching </w:t>
      </w:r>
      <w:proofErr w:type="gramStart"/>
      <w:r w:rsidR="00925480">
        <w:rPr>
          <w:rFonts w:ascii="Arial" w:hAnsi="Arial" w:cs="Arial"/>
          <w:sz w:val="24"/>
          <w:szCs w:val="24"/>
        </w:rPr>
        <w:t>same-day</w:t>
      </w:r>
      <w:proofErr w:type="gramEnd"/>
      <w:r w:rsidR="00354ADE">
        <w:rPr>
          <w:rFonts w:ascii="Arial" w:hAnsi="Arial" w:cs="Arial"/>
          <w:sz w:val="24"/>
          <w:szCs w:val="24"/>
        </w:rPr>
        <w:t xml:space="preserve"> hiring fairs where </w:t>
      </w:r>
      <w:r w:rsidR="00FB5B9D">
        <w:rPr>
          <w:rFonts w:ascii="Arial" w:hAnsi="Arial" w:cs="Arial"/>
          <w:sz w:val="24"/>
          <w:szCs w:val="24"/>
        </w:rPr>
        <w:t xml:space="preserve">jobseekers would </w:t>
      </w:r>
      <w:r w:rsidR="00E64194">
        <w:rPr>
          <w:rFonts w:ascii="Arial" w:hAnsi="Arial" w:cs="Arial"/>
          <w:sz w:val="24"/>
          <w:szCs w:val="24"/>
        </w:rPr>
        <w:t xml:space="preserve">get a job straight away, offering second chance hiring programs, </w:t>
      </w:r>
      <w:r w:rsidR="00BC7B5D">
        <w:rPr>
          <w:rFonts w:ascii="Arial" w:hAnsi="Arial" w:cs="Arial"/>
          <w:sz w:val="24"/>
          <w:szCs w:val="24"/>
        </w:rPr>
        <w:t xml:space="preserve">hiring </w:t>
      </w:r>
      <w:r w:rsidR="005842A5">
        <w:rPr>
          <w:rFonts w:ascii="Arial" w:hAnsi="Arial" w:cs="Arial"/>
          <w:sz w:val="24"/>
          <w:szCs w:val="24"/>
        </w:rPr>
        <w:t>refugees</w:t>
      </w:r>
      <w:r w:rsidR="00BC7B5D">
        <w:rPr>
          <w:rFonts w:ascii="Arial" w:hAnsi="Arial" w:cs="Arial"/>
          <w:sz w:val="24"/>
          <w:szCs w:val="24"/>
        </w:rPr>
        <w:t xml:space="preserve">, </w:t>
      </w:r>
      <w:r w:rsidR="009250A1">
        <w:rPr>
          <w:rFonts w:ascii="Arial" w:hAnsi="Arial" w:cs="Arial"/>
          <w:sz w:val="24"/>
          <w:szCs w:val="24"/>
        </w:rPr>
        <w:t>reintegrating</w:t>
      </w:r>
      <w:r w:rsidR="00BC7B5D">
        <w:rPr>
          <w:rFonts w:ascii="Arial" w:hAnsi="Arial" w:cs="Arial"/>
          <w:sz w:val="24"/>
          <w:szCs w:val="24"/>
        </w:rPr>
        <w:t xml:space="preserve"> </w:t>
      </w:r>
      <w:r w:rsidR="005842A5">
        <w:rPr>
          <w:rFonts w:ascii="Arial" w:hAnsi="Arial" w:cs="Arial"/>
          <w:sz w:val="24"/>
          <w:szCs w:val="24"/>
        </w:rPr>
        <w:t>retired</w:t>
      </w:r>
      <w:r w:rsidR="00BC7B5D">
        <w:rPr>
          <w:rFonts w:ascii="Arial" w:hAnsi="Arial" w:cs="Arial"/>
          <w:sz w:val="24"/>
          <w:szCs w:val="24"/>
        </w:rPr>
        <w:t xml:space="preserve"> workers </w:t>
      </w:r>
      <w:r w:rsidR="005842A5">
        <w:rPr>
          <w:rFonts w:ascii="Arial" w:hAnsi="Arial" w:cs="Arial"/>
          <w:sz w:val="24"/>
          <w:szCs w:val="24"/>
        </w:rPr>
        <w:t>back in the field of work</w:t>
      </w:r>
      <w:r w:rsidR="009250A1">
        <w:rPr>
          <w:rFonts w:ascii="Arial" w:hAnsi="Arial" w:cs="Arial"/>
          <w:sz w:val="24"/>
          <w:szCs w:val="24"/>
        </w:rPr>
        <w:t xml:space="preserve">, </w:t>
      </w:r>
      <w:r w:rsidR="00E7005A">
        <w:rPr>
          <w:rFonts w:ascii="Arial" w:hAnsi="Arial" w:cs="Arial"/>
          <w:sz w:val="24"/>
          <w:szCs w:val="24"/>
        </w:rPr>
        <w:t xml:space="preserve">and </w:t>
      </w:r>
      <w:r w:rsidR="009250A1">
        <w:rPr>
          <w:rFonts w:ascii="Arial" w:hAnsi="Arial" w:cs="Arial"/>
          <w:sz w:val="24"/>
          <w:szCs w:val="24"/>
        </w:rPr>
        <w:t xml:space="preserve">hiring youth no matter the background </w:t>
      </w:r>
      <w:r w:rsidR="00E7005A">
        <w:rPr>
          <w:rFonts w:ascii="Arial" w:hAnsi="Arial" w:cs="Arial"/>
          <w:sz w:val="24"/>
          <w:szCs w:val="24"/>
        </w:rPr>
        <w:t>and all this was based on the same program that HR used for the war veterans.</w:t>
      </w:r>
      <w:r w:rsidR="002B5742">
        <w:rPr>
          <w:rFonts w:ascii="Arial" w:hAnsi="Arial" w:cs="Arial"/>
          <w:sz w:val="24"/>
          <w:szCs w:val="24"/>
        </w:rPr>
        <w:t xml:space="preserve"> By implementing</w:t>
      </w:r>
      <w:r w:rsidR="00680C6F">
        <w:rPr>
          <w:rFonts w:ascii="Arial" w:hAnsi="Arial" w:cs="Arial"/>
          <w:sz w:val="24"/>
          <w:szCs w:val="24"/>
        </w:rPr>
        <w:t xml:space="preserve"> a 24/7 partner at work, Hilton</w:t>
      </w:r>
      <w:r w:rsidR="004E5467">
        <w:rPr>
          <w:rFonts w:ascii="Arial" w:hAnsi="Arial" w:cs="Arial"/>
          <w:sz w:val="24"/>
          <w:szCs w:val="24"/>
        </w:rPr>
        <w:t xml:space="preserve"> employees </w:t>
      </w:r>
      <w:r w:rsidR="002B5742">
        <w:rPr>
          <w:rFonts w:ascii="Arial" w:hAnsi="Arial" w:cs="Arial"/>
          <w:sz w:val="24"/>
          <w:szCs w:val="24"/>
        </w:rPr>
        <w:t>can learn the ropes and culture of the comp</w:t>
      </w:r>
      <w:r w:rsidR="00971392">
        <w:rPr>
          <w:rFonts w:ascii="Arial" w:hAnsi="Arial" w:cs="Arial"/>
          <w:sz w:val="24"/>
          <w:szCs w:val="24"/>
        </w:rPr>
        <w:t xml:space="preserve">any, on another note Hilton University and the </w:t>
      </w:r>
      <w:r w:rsidR="003325C6">
        <w:rPr>
          <w:rFonts w:ascii="Arial" w:hAnsi="Arial" w:cs="Arial"/>
          <w:sz w:val="24"/>
          <w:szCs w:val="24"/>
        </w:rPr>
        <w:t>“Guild</w:t>
      </w:r>
      <w:r w:rsidR="00971392">
        <w:rPr>
          <w:rFonts w:ascii="Arial" w:hAnsi="Arial" w:cs="Arial"/>
          <w:sz w:val="24"/>
          <w:szCs w:val="24"/>
        </w:rPr>
        <w:t xml:space="preserve"> Education” </w:t>
      </w:r>
      <w:r w:rsidR="00CF4FAA">
        <w:rPr>
          <w:rFonts w:ascii="Arial" w:hAnsi="Arial" w:cs="Arial"/>
          <w:sz w:val="24"/>
          <w:szCs w:val="24"/>
        </w:rPr>
        <w:t xml:space="preserve">program are supporting </w:t>
      </w:r>
      <w:r w:rsidR="00CF4FAA">
        <w:rPr>
          <w:rFonts w:ascii="Arial" w:hAnsi="Arial" w:cs="Arial"/>
          <w:sz w:val="24"/>
          <w:szCs w:val="24"/>
        </w:rPr>
        <w:lastRenderedPageBreak/>
        <w:t xml:space="preserve">employees </w:t>
      </w:r>
      <w:r w:rsidR="002B3E76">
        <w:rPr>
          <w:rFonts w:ascii="Arial" w:hAnsi="Arial" w:cs="Arial"/>
          <w:sz w:val="24"/>
          <w:szCs w:val="24"/>
        </w:rPr>
        <w:t>worldwide</w:t>
      </w:r>
      <w:r w:rsidR="00CF4FAA">
        <w:rPr>
          <w:rFonts w:ascii="Arial" w:hAnsi="Arial" w:cs="Arial"/>
          <w:sz w:val="24"/>
          <w:szCs w:val="24"/>
        </w:rPr>
        <w:t xml:space="preserve"> to either learn new skills, finish certain courses, </w:t>
      </w:r>
      <w:r w:rsidR="002B3E76">
        <w:rPr>
          <w:rFonts w:ascii="Arial" w:hAnsi="Arial" w:cs="Arial"/>
          <w:sz w:val="24"/>
          <w:szCs w:val="24"/>
        </w:rPr>
        <w:t>get</w:t>
      </w:r>
      <w:r w:rsidR="00CF4FAA">
        <w:rPr>
          <w:rFonts w:ascii="Arial" w:hAnsi="Arial" w:cs="Arial"/>
          <w:sz w:val="24"/>
          <w:szCs w:val="24"/>
        </w:rPr>
        <w:t xml:space="preserve"> a high school diploma or higher education </w:t>
      </w:r>
      <w:r w:rsidR="001E04C5">
        <w:rPr>
          <w:rFonts w:ascii="Arial" w:hAnsi="Arial" w:cs="Arial"/>
          <w:sz w:val="24"/>
          <w:szCs w:val="24"/>
        </w:rPr>
        <w:t xml:space="preserve">diploma all this </w:t>
      </w:r>
      <w:r w:rsidR="00881080">
        <w:rPr>
          <w:rFonts w:ascii="Arial" w:hAnsi="Arial" w:cs="Arial"/>
          <w:sz w:val="24"/>
          <w:szCs w:val="24"/>
        </w:rPr>
        <w:t>being</w:t>
      </w:r>
      <w:r w:rsidR="001E04C5">
        <w:rPr>
          <w:rFonts w:ascii="Arial" w:hAnsi="Arial" w:cs="Arial"/>
          <w:sz w:val="24"/>
          <w:szCs w:val="24"/>
        </w:rPr>
        <w:t xml:space="preserve"> free </w:t>
      </w:r>
      <w:r w:rsidR="00881080">
        <w:rPr>
          <w:rFonts w:ascii="Arial" w:hAnsi="Arial" w:cs="Arial"/>
          <w:sz w:val="24"/>
          <w:szCs w:val="24"/>
        </w:rPr>
        <w:t>for their employees to access.</w:t>
      </w:r>
      <w:r w:rsidR="00206DA5">
        <w:rPr>
          <w:rFonts w:ascii="Arial" w:hAnsi="Arial" w:cs="Arial"/>
          <w:sz w:val="24"/>
          <w:szCs w:val="24"/>
        </w:rPr>
        <w:t xml:space="preserve"> </w:t>
      </w:r>
    </w:p>
    <w:p w14:paraId="1961BBB6" w14:textId="6A46B9A8" w:rsidR="00225564" w:rsidRDefault="00206DA5" w:rsidP="00EE68F0">
      <w:pPr>
        <w:spacing w:line="360" w:lineRule="auto"/>
        <w:jc w:val="both"/>
        <w:rPr>
          <w:rFonts w:ascii="Arial" w:hAnsi="Arial" w:cs="Arial"/>
          <w:sz w:val="24"/>
          <w:szCs w:val="24"/>
        </w:rPr>
      </w:pPr>
      <w:r>
        <w:rPr>
          <w:rFonts w:ascii="Arial" w:hAnsi="Arial" w:cs="Arial"/>
          <w:sz w:val="24"/>
          <w:szCs w:val="24"/>
        </w:rPr>
        <w:t xml:space="preserve">From </w:t>
      </w:r>
      <w:r w:rsidR="003325C6">
        <w:rPr>
          <w:rFonts w:ascii="Arial" w:hAnsi="Arial" w:cs="Arial"/>
          <w:sz w:val="24"/>
          <w:szCs w:val="24"/>
        </w:rPr>
        <w:t>an</w:t>
      </w:r>
      <w:r>
        <w:rPr>
          <w:rFonts w:ascii="Arial" w:hAnsi="Arial" w:cs="Arial"/>
          <w:sz w:val="24"/>
          <w:szCs w:val="24"/>
        </w:rPr>
        <w:t xml:space="preserve"> HR point of view, these programs</w:t>
      </w:r>
      <w:r w:rsidR="00763273">
        <w:rPr>
          <w:rFonts w:ascii="Arial" w:hAnsi="Arial" w:cs="Arial"/>
          <w:sz w:val="24"/>
          <w:szCs w:val="24"/>
        </w:rPr>
        <w:t xml:space="preserve"> help all Hilton’s </w:t>
      </w:r>
      <w:r w:rsidR="003325C6">
        <w:rPr>
          <w:rFonts w:ascii="Arial" w:hAnsi="Arial" w:cs="Arial"/>
          <w:sz w:val="24"/>
          <w:szCs w:val="24"/>
        </w:rPr>
        <w:t>employees</w:t>
      </w:r>
      <w:r w:rsidR="00763273">
        <w:rPr>
          <w:rFonts w:ascii="Arial" w:hAnsi="Arial" w:cs="Arial"/>
          <w:sz w:val="24"/>
          <w:szCs w:val="24"/>
        </w:rPr>
        <w:t xml:space="preserve"> in different ways </w:t>
      </w:r>
      <w:r w:rsidR="003325C6">
        <w:rPr>
          <w:rFonts w:ascii="Arial" w:hAnsi="Arial" w:cs="Arial"/>
          <w:sz w:val="24"/>
          <w:szCs w:val="24"/>
        </w:rPr>
        <w:t>to</w:t>
      </w:r>
      <w:r w:rsidR="00763273">
        <w:rPr>
          <w:rFonts w:ascii="Arial" w:hAnsi="Arial" w:cs="Arial"/>
          <w:sz w:val="24"/>
          <w:szCs w:val="24"/>
        </w:rPr>
        <w:t xml:space="preserve"> </w:t>
      </w:r>
      <w:r w:rsidR="003325C6">
        <w:rPr>
          <w:rFonts w:ascii="Arial" w:hAnsi="Arial" w:cs="Arial"/>
          <w:sz w:val="24"/>
          <w:szCs w:val="24"/>
        </w:rPr>
        <w:t>achieve</w:t>
      </w:r>
      <w:r w:rsidR="00763273">
        <w:rPr>
          <w:rFonts w:ascii="Arial" w:hAnsi="Arial" w:cs="Arial"/>
          <w:sz w:val="24"/>
          <w:szCs w:val="24"/>
        </w:rPr>
        <w:t xml:space="preserve"> </w:t>
      </w:r>
      <w:r w:rsidR="003325C6">
        <w:rPr>
          <w:rFonts w:ascii="Arial" w:hAnsi="Arial" w:cs="Arial"/>
          <w:sz w:val="24"/>
          <w:szCs w:val="24"/>
        </w:rPr>
        <w:t>maximum</w:t>
      </w:r>
      <w:r w:rsidR="00763273">
        <w:rPr>
          <w:rFonts w:ascii="Arial" w:hAnsi="Arial" w:cs="Arial"/>
          <w:sz w:val="24"/>
          <w:szCs w:val="24"/>
        </w:rPr>
        <w:t xml:space="preserve"> success f</w:t>
      </w:r>
      <w:r w:rsidR="003325C6">
        <w:rPr>
          <w:rFonts w:ascii="Arial" w:hAnsi="Arial" w:cs="Arial"/>
          <w:sz w:val="24"/>
          <w:szCs w:val="24"/>
        </w:rPr>
        <w:t>or</w:t>
      </w:r>
      <w:r w:rsidR="00763273">
        <w:rPr>
          <w:rFonts w:ascii="Arial" w:hAnsi="Arial" w:cs="Arial"/>
          <w:sz w:val="24"/>
          <w:szCs w:val="24"/>
        </w:rPr>
        <w:t xml:space="preserve"> work and personal goals</w:t>
      </w:r>
      <w:r w:rsidR="003325C6">
        <w:rPr>
          <w:rFonts w:ascii="Arial" w:hAnsi="Arial" w:cs="Arial"/>
          <w:sz w:val="24"/>
          <w:szCs w:val="24"/>
        </w:rPr>
        <w:t>.</w:t>
      </w:r>
    </w:p>
    <w:p w14:paraId="66E8F14E" w14:textId="77777777" w:rsidR="001366E3" w:rsidRDefault="001366E3" w:rsidP="00EE68F0">
      <w:pPr>
        <w:spacing w:line="360" w:lineRule="auto"/>
        <w:jc w:val="both"/>
        <w:rPr>
          <w:rFonts w:ascii="Arial" w:hAnsi="Arial" w:cs="Arial"/>
          <w:sz w:val="24"/>
          <w:szCs w:val="24"/>
        </w:rPr>
      </w:pPr>
    </w:p>
    <w:p w14:paraId="0629FB34" w14:textId="03DBF410" w:rsidR="00CD09F0" w:rsidRDefault="00F04CA6" w:rsidP="00EE68F0">
      <w:pPr>
        <w:spacing w:line="360" w:lineRule="auto"/>
        <w:jc w:val="both"/>
        <w:rPr>
          <w:rFonts w:ascii="Arial" w:hAnsi="Arial" w:cs="Arial"/>
          <w:sz w:val="24"/>
          <w:szCs w:val="24"/>
        </w:rPr>
      </w:pPr>
      <w:r>
        <w:rPr>
          <w:rFonts w:ascii="Arial" w:hAnsi="Arial" w:cs="Arial"/>
          <w:sz w:val="24"/>
          <w:szCs w:val="24"/>
        </w:rPr>
        <w:t xml:space="preserve">When it comes to Gen </w:t>
      </w:r>
      <w:r w:rsidR="004733BD">
        <w:rPr>
          <w:rFonts w:ascii="Arial" w:hAnsi="Arial" w:cs="Arial"/>
          <w:sz w:val="24"/>
          <w:szCs w:val="24"/>
        </w:rPr>
        <w:t>Z</w:t>
      </w:r>
      <w:r>
        <w:rPr>
          <w:rFonts w:ascii="Arial" w:hAnsi="Arial" w:cs="Arial"/>
          <w:sz w:val="24"/>
          <w:szCs w:val="24"/>
        </w:rPr>
        <w:t xml:space="preserve"> (</w:t>
      </w:r>
      <w:r w:rsidR="005B0222" w:rsidRPr="005B0222">
        <w:rPr>
          <w:rFonts w:ascii="Arial" w:hAnsi="Arial" w:cs="Arial"/>
          <w:sz w:val="24"/>
          <w:szCs w:val="24"/>
        </w:rPr>
        <w:t>Fernandez, Landis, and Lee</w:t>
      </w:r>
      <w:r>
        <w:rPr>
          <w:rFonts w:ascii="Arial" w:hAnsi="Arial" w:cs="Arial"/>
          <w:sz w:val="24"/>
          <w:szCs w:val="24"/>
        </w:rPr>
        <w:t>,</w:t>
      </w:r>
      <w:r w:rsidR="004733BD">
        <w:rPr>
          <w:rFonts w:ascii="Arial" w:hAnsi="Arial" w:cs="Arial"/>
          <w:sz w:val="24"/>
          <w:szCs w:val="24"/>
        </w:rPr>
        <w:t xml:space="preserve"> </w:t>
      </w:r>
      <w:r w:rsidR="005B0222" w:rsidRPr="005B0222">
        <w:rPr>
          <w:rFonts w:ascii="Arial" w:hAnsi="Arial" w:cs="Arial"/>
          <w:sz w:val="24"/>
          <w:szCs w:val="24"/>
        </w:rPr>
        <w:t>2023</w:t>
      </w:r>
      <w:r w:rsidR="004733BD">
        <w:rPr>
          <w:rFonts w:ascii="Arial" w:hAnsi="Arial" w:cs="Arial"/>
          <w:sz w:val="24"/>
          <w:szCs w:val="24"/>
        </w:rPr>
        <w:t xml:space="preserve">, </w:t>
      </w:r>
      <w:r w:rsidR="005B0222" w:rsidRPr="005B0222">
        <w:rPr>
          <w:rFonts w:ascii="Arial" w:hAnsi="Arial" w:cs="Arial"/>
          <w:sz w:val="24"/>
          <w:szCs w:val="24"/>
        </w:rPr>
        <w:t>Pappas</w:t>
      </w:r>
      <w:r w:rsidR="004859B2">
        <w:rPr>
          <w:rFonts w:ascii="Arial" w:hAnsi="Arial" w:cs="Arial"/>
          <w:sz w:val="24"/>
          <w:szCs w:val="24"/>
        </w:rPr>
        <w:t xml:space="preserve">, </w:t>
      </w:r>
      <w:r w:rsidR="005B0222" w:rsidRPr="005B0222">
        <w:rPr>
          <w:rFonts w:ascii="Arial" w:hAnsi="Arial" w:cs="Arial"/>
          <w:sz w:val="24"/>
          <w:szCs w:val="24"/>
        </w:rPr>
        <w:t>2023)</w:t>
      </w:r>
      <w:r w:rsidR="004859B2">
        <w:rPr>
          <w:rFonts w:ascii="Arial" w:hAnsi="Arial" w:cs="Arial"/>
          <w:sz w:val="24"/>
          <w:szCs w:val="24"/>
        </w:rPr>
        <w:t xml:space="preserve"> all </w:t>
      </w:r>
      <w:r w:rsidR="00A67BF8">
        <w:rPr>
          <w:rFonts w:ascii="Arial" w:hAnsi="Arial" w:cs="Arial"/>
          <w:sz w:val="24"/>
          <w:szCs w:val="24"/>
        </w:rPr>
        <w:t>identified the following aspects</w:t>
      </w:r>
      <w:r w:rsidR="00684F2B">
        <w:rPr>
          <w:rFonts w:ascii="Arial" w:hAnsi="Arial" w:cs="Arial"/>
          <w:sz w:val="24"/>
          <w:szCs w:val="24"/>
        </w:rPr>
        <w:t>:</w:t>
      </w:r>
      <w:r w:rsidR="00A67BF8">
        <w:rPr>
          <w:rFonts w:ascii="Arial" w:hAnsi="Arial" w:cs="Arial"/>
          <w:sz w:val="24"/>
          <w:szCs w:val="24"/>
        </w:rPr>
        <w:t xml:space="preserve"> </w:t>
      </w:r>
      <w:r w:rsidR="00684F2B" w:rsidRPr="00684F2B">
        <w:rPr>
          <w:rFonts w:ascii="Arial" w:hAnsi="Arial" w:cs="Arial"/>
          <w:sz w:val="24"/>
          <w:szCs w:val="24"/>
        </w:rPr>
        <w:t xml:space="preserve">Generation Z, born roughly between 1995 and 2010, is the most racially and ethnically diverse generation in history. This generation has also been influenced and is influencing macro-social movements and systemic issues that have shaped who they are and what they stand for in the workplace and society. They have played a crucial role in movements to combat racism and discrimination, sexual harassment, gun violence and worsening climate change, as growing income disparities make the possibility of social mobility more unrealistic than ever. To build trust and a stronger bond with this generation, </w:t>
      </w:r>
      <w:r w:rsidR="00CD09F0">
        <w:rPr>
          <w:rFonts w:ascii="Arial" w:hAnsi="Arial" w:cs="Arial"/>
          <w:sz w:val="24"/>
          <w:szCs w:val="24"/>
        </w:rPr>
        <w:t>companies</w:t>
      </w:r>
      <w:r w:rsidR="00684F2B" w:rsidRPr="00684F2B">
        <w:rPr>
          <w:rFonts w:ascii="Arial" w:hAnsi="Arial" w:cs="Arial"/>
          <w:sz w:val="24"/>
          <w:szCs w:val="24"/>
        </w:rPr>
        <w:t xml:space="preserve"> need to prioritize transparency and change </w:t>
      </w:r>
      <w:r w:rsidR="00CD09F0">
        <w:rPr>
          <w:rFonts w:ascii="Arial" w:hAnsi="Arial" w:cs="Arial"/>
          <w:sz w:val="24"/>
          <w:szCs w:val="24"/>
        </w:rPr>
        <w:t>their</w:t>
      </w:r>
      <w:r w:rsidR="00684F2B" w:rsidRPr="00684F2B">
        <w:rPr>
          <w:rFonts w:ascii="Arial" w:hAnsi="Arial" w:cs="Arial"/>
          <w:sz w:val="24"/>
          <w:szCs w:val="24"/>
        </w:rPr>
        <w:t xml:space="preserve"> management and communication </w:t>
      </w:r>
      <w:r w:rsidR="009C4F43">
        <w:rPr>
          <w:rFonts w:ascii="Arial" w:hAnsi="Arial" w:cs="Arial"/>
          <w:sz w:val="24"/>
          <w:szCs w:val="24"/>
        </w:rPr>
        <w:t>style.</w:t>
      </w:r>
    </w:p>
    <w:p w14:paraId="4FEBEBEB" w14:textId="6E3FC9A1" w:rsidR="00684F2B" w:rsidRPr="00684F2B" w:rsidRDefault="00684F2B" w:rsidP="00EE68F0">
      <w:pPr>
        <w:spacing w:line="360" w:lineRule="auto"/>
        <w:jc w:val="both"/>
        <w:rPr>
          <w:rFonts w:ascii="Arial" w:hAnsi="Arial" w:cs="Arial"/>
          <w:sz w:val="24"/>
          <w:szCs w:val="24"/>
        </w:rPr>
      </w:pPr>
      <w:r w:rsidRPr="00684F2B">
        <w:rPr>
          <w:rFonts w:ascii="Arial" w:hAnsi="Arial" w:cs="Arial"/>
          <w:sz w:val="24"/>
          <w:szCs w:val="24"/>
        </w:rPr>
        <w:t>Access to information will alleviate Gen Z's anxieties and allow them to process and feel in control</w:t>
      </w:r>
      <w:r w:rsidR="00BB0D5F">
        <w:rPr>
          <w:rFonts w:ascii="Arial" w:hAnsi="Arial" w:cs="Arial"/>
          <w:sz w:val="24"/>
          <w:szCs w:val="24"/>
        </w:rPr>
        <w:t>, g</w:t>
      </w:r>
      <w:r w:rsidRPr="00684F2B">
        <w:rPr>
          <w:rFonts w:ascii="Arial" w:hAnsi="Arial" w:cs="Arial"/>
          <w:sz w:val="24"/>
          <w:szCs w:val="24"/>
        </w:rPr>
        <w:t>iv</w:t>
      </w:r>
      <w:r w:rsidR="00BB0D5F">
        <w:rPr>
          <w:rFonts w:ascii="Arial" w:hAnsi="Arial" w:cs="Arial"/>
          <w:sz w:val="24"/>
          <w:szCs w:val="24"/>
        </w:rPr>
        <w:t>ing</w:t>
      </w:r>
      <w:r w:rsidRPr="00684F2B">
        <w:rPr>
          <w:rFonts w:ascii="Arial" w:hAnsi="Arial" w:cs="Arial"/>
          <w:sz w:val="24"/>
          <w:szCs w:val="24"/>
        </w:rPr>
        <w:t xml:space="preserve"> them space for autonomy to keep them motivated</w:t>
      </w:r>
      <w:r w:rsidR="00512EAC">
        <w:rPr>
          <w:rFonts w:ascii="Arial" w:hAnsi="Arial" w:cs="Arial"/>
          <w:sz w:val="24"/>
          <w:szCs w:val="24"/>
        </w:rPr>
        <w:t xml:space="preserve"> companies</w:t>
      </w:r>
      <w:r w:rsidR="00BB0D5F">
        <w:rPr>
          <w:rFonts w:ascii="Arial" w:hAnsi="Arial" w:cs="Arial"/>
          <w:sz w:val="24"/>
          <w:szCs w:val="24"/>
        </w:rPr>
        <w:t xml:space="preserve"> need to make their </w:t>
      </w:r>
      <w:r w:rsidRPr="00684F2B">
        <w:rPr>
          <w:rFonts w:ascii="Arial" w:hAnsi="Arial" w:cs="Arial"/>
          <w:sz w:val="24"/>
          <w:szCs w:val="24"/>
        </w:rPr>
        <w:t xml:space="preserve">management style flexible and give them more space and autonomy to explore and discover improvements in work processes. Create opportunities for these workers to build on their strengths, such as their use of technology, </w:t>
      </w:r>
      <w:r>
        <w:rPr>
          <w:rFonts w:ascii="Arial" w:hAnsi="Arial" w:cs="Arial"/>
          <w:sz w:val="24"/>
          <w:szCs w:val="24"/>
        </w:rPr>
        <w:t xml:space="preserve">and </w:t>
      </w:r>
      <w:r w:rsidRPr="00684F2B">
        <w:rPr>
          <w:rFonts w:ascii="Arial" w:hAnsi="Arial" w:cs="Arial"/>
          <w:sz w:val="24"/>
          <w:szCs w:val="24"/>
        </w:rPr>
        <w:t xml:space="preserve">social media, and their desire to connect. </w:t>
      </w:r>
    </w:p>
    <w:p w14:paraId="419D16B4" w14:textId="2A674263" w:rsidR="00684F2B" w:rsidRDefault="00684F2B" w:rsidP="00EE68F0">
      <w:pPr>
        <w:spacing w:line="360" w:lineRule="auto"/>
        <w:jc w:val="both"/>
        <w:rPr>
          <w:rFonts w:ascii="Arial" w:hAnsi="Arial" w:cs="Arial"/>
          <w:sz w:val="24"/>
          <w:szCs w:val="24"/>
        </w:rPr>
      </w:pPr>
      <w:r w:rsidRPr="00684F2B">
        <w:rPr>
          <w:rFonts w:ascii="Arial" w:hAnsi="Arial" w:cs="Arial"/>
          <w:sz w:val="24"/>
          <w:szCs w:val="24"/>
        </w:rPr>
        <w:t>Various ways to make Gen Z employees feel engaged</w:t>
      </w:r>
      <w:r w:rsidR="00CB5674">
        <w:rPr>
          <w:rFonts w:ascii="Arial" w:hAnsi="Arial" w:cs="Arial"/>
          <w:sz w:val="24"/>
          <w:szCs w:val="24"/>
        </w:rPr>
        <w:t xml:space="preserve"> within the company</w:t>
      </w:r>
      <w:r>
        <w:rPr>
          <w:rFonts w:ascii="Arial" w:hAnsi="Arial" w:cs="Arial"/>
          <w:sz w:val="24"/>
          <w:szCs w:val="24"/>
        </w:rPr>
        <w:t xml:space="preserve"> would be</w:t>
      </w:r>
      <w:r w:rsidR="00F8755F">
        <w:rPr>
          <w:rFonts w:ascii="Arial" w:hAnsi="Arial" w:cs="Arial"/>
          <w:sz w:val="24"/>
          <w:szCs w:val="24"/>
        </w:rPr>
        <w:t>, o</w:t>
      </w:r>
      <w:r w:rsidRPr="00684F2B">
        <w:rPr>
          <w:rFonts w:ascii="Arial" w:hAnsi="Arial" w:cs="Arial"/>
          <w:sz w:val="24"/>
          <w:szCs w:val="24"/>
        </w:rPr>
        <w:t>pportunities for growth and development</w:t>
      </w:r>
      <w:r w:rsidR="00F8755F">
        <w:rPr>
          <w:rFonts w:ascii="Arial" w:hAnsi="Arial" w:cs="Arial"/>
          <w:sz w:val="24"/>
          <w:szCs w:val="24"/>
        </w:rPr>
        <w:t xml:space="preserve">, the </w:t>
      </w:r>
      <w:r w:rsidRPr="00684F2B">
        <w:rPr>
          <w:rFonts w:ascii="Arial" w:hAnsi="Arial" w:cs="Arial"/>
          <w:sz w:val="24"/>
          <w:szCs w:val="24"/>
        </w:rPr>
        <w:t xml:space="preserve">company should provide them with training programs to help them keep up with the latest trends in their field and give them the chance to familiarize themselves with new technologies that will make their working lives easier. Also, consider mentoring programs that will help younger employees seek advice from their more experienced colleagues. </w:t>
      </w:r>
    </w:p>
    <w:p w14:paraId="7DC3A9D3" w14:textId="47F332DB" w:rsidR="00684F2B" w:rsidRDefault="00684F2B" w:rsidP="00EE68F0">
      <w:pPr>
        <w:spacing w:line="360" w:lineRule="auto"/>
        <w:jc w:val="both"/>
        <w:rPr>
          <w:rFonts w:ascii="Arial" w:hAnsi="Arial" w:cs="Arial"/>
          <w:sz w:val="24"/>
          <w:szCs w:val="24"/>
        </w:rPr>
      </w:pPr>
      <w:r w:rsidRPr="00684F2B">
        <w:rPr>
          <w:rFonts w:ascii="Arial" w:hAnsi="Arial" w:cs="Arial"/>
          <w:sz w:val="24"/>
          <w:szCs w:val="24"/>
        </w:rPr>
        <w:t xml:space="preserve"> Flexibility Remote work opportunities are extremely important for Gen Z employees, as they often prefer jobs that offer flexibility. In addition to flexible work arrangements, </w:t>
      </w:r>
      <w:r w:rsidRPr="00684F2B">
        <w:rPr>
          <w:rFonts w:ascii="Arial" w:hAnsi="Arial" w:cs="Arial"/>
          <w:sz w:val="24"/>
          <w:szCs w:val="24"/>
        </w:rPr>
        <w:lastRenderedPageBreak/>
        <w:t xml:space="preserve">offering them wellness programs, such as gym memberships or mental health resources. </w:t>
      </w:r>
    </w:p>
    <w:p w14:paraId="22740453" w14:textId="4B65D56C" w:rsidR="00684F2B" w:rsidRPr="00684F2B" w:rsidRDefault="00684F2B" w:rsidP="00EE68F0">
      <w:pPr>
        <w:spacing w:line="360" w:lineRule="auto"/>
        <w:jc w:val="both"/>
        <w:rPr>
          <w:rFonts w:ascii="Arial" w:hAnsi="Arial" w:cs="Arial"/>
          <w:sz w:val="24"/>
          <w:szCs w:val="24"/>
        </w:rPr>
      </w:pPr>
      <w:r w:rsidRPr="00684F2B">
        <w:rPr>
          <w:rFonts w:ascii="Arial" w:hAnsi="Arial" w:cs="Arial"/>
          <w:sz w:val="24"/>
          <w:szCs w:val="24"/>
        </w:rPr>
        <w:t>Recognition and reward programs</w:t>
      </w:r>
      <w:r w:rsidR="002530B5">
        <w:rPr>
          <w:rFonts w:ascii="Arial" w:hAnsi="Arial" w:cs="Arial"/>
          <w:sz w:val="24"/>
          <w:szCs w:val="24"/>
        </w:rPr>
        <w:t>,</w:t>
      </w:r>
      <w:r w:rsidRPr="00684F2B">
        <w:rPr>
          <w:rFonts w:ascii="Arial" w:hAnsi="Arial" w:cs="Arial"/>
          <w:sz w:val="24"/>
          <w:szCs w:val="24"/>
        </w:rPr>
        <w:t xml:space="preserve"> </w:t>
      </w:r>
      <w:r w:rsidR="002530B5">
        <w:rPr>
          <w:rFonts w:ascii="Arial" w:hAnsi="Arial" w:cs="Arial"/>
          <w:sz w:val="24"/>
          <w:szCs w:val="24"/>
        </w:rPr>
        <w:t>the</w:t>
      </w:r>
      <w:r w:rsidRPr="00684F2B">
        <w:rPr>
          <w:rFonts w:ascii="Arial" w:hAnsi="Arial" w:cs="Arial"/>
          <w:sz w:val="24"/>
          <w:szCs w:val="24"/>
        </w:rPr>
        <w:t xml:space="preserve"> company needs to recognize employees' efforts and dedication by offering them performance-based bonuses and other reward programs, all valued by Gen Z employees.</w:t>
      </w:r>
    </w:p>
    <w:p w14:paraId="3CDD21AD" w14:textId="77777777" w:rsidR="00B039D0" w:rsidRDefault="002530B5" w:rsidP="00EE68F0">
      <w:pPr>
        <w:spacing w:line="360" w:lineRule="auto"/>
        <w:jc w:val="both"/>
        <w:rPr>
          <w:rFonts w:ascii="Arial" w:hAnsi="Arial" w:cs="Arial"/>
          <w:sz w:val="24"/>
          <w:szCs w:val="24"/>
        </w:rPr>
      </w:pPr>
      <w:r>
        <w:rPr>
          <w:rFonts w:ascii="Arial" w:hAnsi="Arial" w:cs="Arial"/>
          <w:sz w:val="24"/>
          <w:szCs w:val="24"/>
        </w:rPr>
        <w:t xml:space="preserve">Companies </w:t>
      </w:r>
      <w:r w:rsidR="00684F2B" w:rsidRPr="00684F2B">
        <w:rPr>
          <w:rFonts w:ascii="Arial" w:hAnsi="Arial" w:cs="Arial"/>
          <w:sz w:val="24"/>
          <w:szCs w:val="24"/>
        </w:rPr>
        <w:t>should use social media platforms to share</w:t>
      </w:r>
      <w:r>
        <w:rPr>
          <w:rFonts w:ascii="Arial" w:hAnsi="Arial" w:cs="Arial"/>
          <w:sz w:val="24"/>
          <w:szCs w:val="24"/>
        </w:rPr>
        <w:t xml:space="preserve"> </w:t>
      </w:r>
      <w:r w:rsidR="00684F2B" w:rsidRPr="00684F2B">
        <w:rPr>
          <w:rFonts w:ascii="Arial" w:hAnsi="Arial" w:cs="Arial"/>
          <w:sz w:val="24"/>
          <w:szCs w:val="24"/>
        </w:rPr>
        <w:t>updates, news, and posts about employee achievements to attract a dynamic Gen Z audience.</w:t>
      </w:r>
      <w:r w:rsidR="00B039D0">
        <w:rPr>
          <w:rFonts w:ascii="Arial" w:hAnsi="Arial" w:cs="Arial"/>
          <w:sz w:val="24"/>
          <w:szCs w:val="24"/>
        </w:rPr>
        <w:t xml:space="preserve"> </w:t>
      </w:r>
      <w:r>
        <w:rPr>
          <w:rFonts w:ascii="Arial" w:hAnsi="Arial" w:cs="Arial"/>
          <w:sz w:val="24"/>
          <w:szCs w:val="24"/>
        </w:rPr>
        <w:t>Y</w:t>
      </w:r>
      <w:r w:rsidR="00684F2B" w:rsidRPr="00684F2B">
        <w:rPr>
          <w:rFonts w:ascii="Arial" w:hAnsi="Arial" w:cs="Arial"/>
          <w:sz w:val="24"/>
          <w:szCs w:val="24"/>
        </w:rPr>
        <w:t xml:space="preserve">ounger employees are usually more active on social media and can use these platforms to communicate with their peers, promote </w:t>
      </w:r>
      <w:r>
        <w:rPr>
          <w:rFonts w:ascii="Arial" w:hAnsi="Arial" w:cs="Arial"/>
          <w:sz w:val="24"/>
          <w:szCs w:val="24"/>
        </w:rPr>
        <w:t>the</w:t>
      </w:r>
      <w:r w:rsidR="00684F2B" w:rsidRPr="00684F2B">
        <w:rPr>
          <w:rFonts w:ascii="Arial" w:hAnsi="Arial" w:cs="Arial"/>
          <w:sz w:val="24"/>
          <w:szCs w:val="24"/>
        </w:rPr>
        <w:t xml:space="preserve"> brand</w:t>
      </w:r>
      <w:r>
        <w:rPr>
          <w:rFonts w:ascii="Arial" w:hAnsi="Arial" w:cs="Arial"/>
          <w:sz w:val="24"/>
          <w:szCs w:val="24"/>
        </w:rPr>
        <w:t>’s company</w:t>
      </w:r>
      <w:r w:rsidR="00684F2B" w:rsidRPr="00684F2B">
        <w:rPr>
          <w:rFonts w:ascii="Arial" w:hAnsi="Arial" w:cs="Arial"/>
          <w:sz w:val="24"/>
          <w:szCs w:val="24"/>
        </w:rPr>
        <w:t xml:space="preserve">, or even share feedback and opinions. They can even share company posts on their profiles or show followers some of their work, which is a great way to attract potential job candidates to their social networks. </w:t>
      </w:r>
    </w:p>
    <w:p w14:paraId="2679D527" w14:textId="76DF2E41" w:rsidR="00076C84" w:rsidRDefault="00B039D0" w:rsidP="00EE68F0">
      <w:pPr>
        <w:spacing w:line="360" w:lineRule="auto"/>
        <w:jc w:val="both"/>
        <w:rPr>
          <w:rFonts w:ascii="Arial" w:hAnsi="Arial" w:cs="Arial"/>
          <w:sz w:val="24"/>
          <w:szCs w:val="24"/>
        </w:rPr>
      </w:pPr>
      <w:r>
        <w:rPr>
          <w:rFonts w:ascii="Arial" w:hAnsi="Arial" w:cs="Arial"/>
          <w:sz w:val="24"/>
          <w:szCs w:val="24"/>
        </w:rPr>
        <w:t>In c</w:t>
      </w:r>
      <w:r w:rsidR="00684F2B" w:rsidRPr="00684F2B">
        <w:rPr>
          <w:rFonts w:ascii="Arial" w:hAnsi="Arial" w:cs="Arial"/>
          <w:sz w:val="24"/>
          <w:szCs w:val="24"/>
        </w:rPr>
        <w:t>onclusion</w:t>
      </w:r>
      <w:r>
        <w:rPr>
          <w:rFonts w:ascii="Arial" w:hAnsi="Arial" w:cs="Arial"/>
          <w:sz w:val="24"/>
          <w:szCs w:val="24"/>
        </w:rPr>
        <w:t>,</w:t>
      </w:r>
      <w:r w:rsidR="00684F2B" w:rsidRPr="00684F2B">
        <w:rPr>
          <w:rFonts w:ascii="Arial" w:hAnsi="Arial" w:cs="Arial"/>
          <w:sz w:val="24"/>
          <w:szCs w:val="24"/>
        </w:rPr>
        <w:t xml:space="preserve"> Generation Z has high standards when it comes to hiring them and they don't settle for less. After all, they will represent most of </w:t>
      </w:r>
      <w:r>
        <w:rPr>
          <w:rFonts w:ascii="Arial" w:hAnsi="Arial" w:cs="Arial"/>
          <w:sz w:val="24"/>
          <w:szCs w:val="24"/>
        </w:rPr>
        <w:t>the company's</w:t>
      </w:r>
      <w:r w:rsidR="00684F2B" w:rsidRPr="00684F2B">
        <w:rPr>
          <w:rFonts w:ascii="Arial" w:hAnsi="Arial" w:cs="Arial"/>
          <w:sz w:val="24"/>
          <w:szCs w:val="24"/>
        </w:rPr>
        <w:t xml:space="preserve"> employees in the future, so </w:t>
      </w:r>
      <w:r>
        <w:rPr>
          <w:rFonts w:ascii="Arial" w:hAnsi="Arial" w:cs="Arial"/>
          <w:sz w:val="24"/>
          <w:szCs w:val="24"/>
        </w:rPr>
        <w:t xml:space="preserve">it is </w:t>
      </w:r>
      <w:r w:rsidR="004C1FD6">
        <w:rPr>
          <w:rFonts w:ascii="Arial" w:hAnsi="Arial" w:cs="Arial"/>
          <w:sz w:val="24"/>
          <w:szCs w:val="24"/>
        </w:rPr>
        <w:t>special</w:t>
      </w:r>
      <w:r>
        <w:rPr>
          <w:rFonts w:ascii="Arial" w:hAnsi="Arial" w:cs="Arial"/>
          <w:sz w:val="24"/>
          <w:szCs w:val="24"/>
        </w:rPr>
        <w:t xml:space="preserve"> for the company to </w:t>
      </w:r>
      <w:r w:rsidR="00684F2B" w:rsidRPr="00684F2B">
        <w:rPr>
          <w:rFonts w:ascii="Arial" w:hAnsi="Arial" w:cs="Arial"/>
          <w:sz w:val="24"/>
          <w:szCs w:val="24"/>
        </w:rPr>
        <w:t xml:space="preserve">understand their unique needs and address them. </w:t>
      </w:r>
    </w:p>
    <w:p w14:paraId="6FF50BD0" w14:textId="37644AE8" w:rsidR="00AC35C8" w:rsidRPr="00AC35C8" w:rsidRDefault="0042415D" w:rsidP="00EE68F0">
      <w:pPr>
        <w:spacing w:line="360" w:lineRule="auto"/>
        <w:jc w:val="both"/>
        <w:rPr>
          <w:rFonts w:ascii="Arial" w:hAnsi="Arial" w:cs="Arial"/>
          <w:sz w:val="24"/>
          <w:szCs w:val="24"/>
        </w:rPr>
      </w:pPr>
      <w:r>
        <w:rPr>
          <w:rFonts w:ascii="Arial" w:hAnsi="Arial" w:cs="Arial"/>
          <w:sz w:val="24"/>
          <w:szCs w:val="24"/>
        </w:rPr>
        <w:t>When discussing Gen Y</w:t>
      </w:r>
      <w:r w:rsidR="00F92277">
        <w:rPr>
          <w:rFonts w:ascii="Arial" w:hAnsi="Arial" w:cs="Arial"/>
          <w:sz w:val="24"/>
          <w:szCs w:val="24"/>
        </w:rPr>
        <w:t>, (</w:t>
      </w:r>
      <w:r w:rsidR="00F92277" w:rsidRPr="003E2BC6">
        <w:rPr>
          <w:rFonts w:ascii="Arial" w:hAnsi="Arial" w:cs="Arial"/>
          <w:sz w:val="24"/>
          <w:szCs w:val="24"/>
        </w:rPr>
        <w:t>Insync</w:t>
      </w:r>
      <w:r w:rsidR="00F92277">
        <w:rPr>
          <w:rFonts w:ascii="Arial" w:hAnsi="Arial" w:cs="Arial"/>
          <w:sz w:val="24"/>
          <w:szCs w:val="24"/>
        </w:rPr>
        <w:t xml:space="preserve">, </w:t>
      </w:r>
      <w:r w:rsidR="00F92277" w:rsidRPr="003E2BC6">
        <w:rPr>
          <w:rFonts w:ascii="Arial" w:hAnsi="Arial" w:cs="Arial"/>
          <w:sz w:val="24"/>
          <w:szCs w:val="24"/>
        </w:rPr>
        <w:t>2</w:t>
      </w:r>
      <w:r w:rsidR="00F92277">
        <w:rPr>
          <w:rFonts w:ascii="Arial" w:hAnsi="Arial" w:cs="Arial"/>
          <w:sz w:val="24"/>
          <w:szCs w:val="24"/>
        </w:rPr>
        <w:t xml:space="preserve">019, </w:t>
      </w:r>
      <w:proofErr w:type="spellStart"/>
      <w:r w:rsidR="00F92277" w:rsidRPr="00734D8D">
        <w:rPr>
          <w:rFonts w:ascii="Arial" w:hAnsi="Arial" w:cs="Arial"/>
          <w:sz w:val="24"/>
          <w:szCs w:val="24"/>
        </w:rPr>
        <w:t>Tivian</w:t>
      </w:r>
      <w:proofErr w:type="spellEnd"/>
      <w:r w:rsidR="00F92277">
        <w:rPr>
          <w:rFonts w:ascii="Arial" w:hAnsi="Arial" w:cs="Arial"/>
          <w:sz w:val="24"/>
          <w:szCs w:val="24"/>
        </w:rPr>
        <w:t xml:space="preserve">, </w:t>
      </w:r>
      <w:r w:rsidR="00F92277" w:rsidRPr="00734D8D">
        <w:rPr>
          <w:rFonts w:ascii="Arial" w:hAnsi="Arial" w:cs="Arial"/>
          <w:sz w:val="24"/>
          <w:szCs w:val="24"/>
        </w:rPr>
        <w:t>202</w:t>
      </w:r>
      <w:r w:rsidR="00F92277">
        <w:rPr>
          <w:rFonts w:ascii="Arial" w:hAnsi="Arial" w:cs="Arial"/>
          <w:sz w:val="24"/>
          <w:szCs w:val="24"/>
        </w:rPr>
        <w:t xml:space="preserve">2, </w:t>
      </w:r>
      <w:r w:rsidR="00F92277" w:rsidRPr="00F92277">
        <w:rPr>
          <w:rFonts w:ascii="Arial" w:hAnsi="Arial" w:cs="Arial"/>
          <w:sz w:val="24"/>
          <w:szCs w:val="24"/>
        </w:rPr>
        <w:t>Indeed Editorial Team</w:t>
      </w:r>
      <w:r w:rsidR="00F92277">
        <w:rPr>
          <w:rFonts w:ascii="Arial" w:hAnsi="Arial" w:cs="Arial"/>
          <w:sz w:val="24"/>
          <w:szCs w:val="24"/>
        </w:rPr>
        <w:t xml:space="preserve">, </w:t>
      </w:r>
      <w:r w:rsidR="00F92277" w:rsidRPr="00F92277">
        <w:rPr>
          <w:rFonts w:ascii="Arial" w:hAnsi="Arial" w:cs="Arial"/>
          <w:sz w:val="24"/>
          <w:szCs w:val="24"/>
        </w:rPr>
        <w:t>2022)</w:t>
      </w:r>
      <w:r w:rsidR="007C57CA">
        <w:rPr>
          <w:rFonts w:ascii="Arial" w:hAnsi="Arial" w:cs="Arial"/>
          <w:sz w:val="24"/>
          <w:szCs w:val="24"/>
        </w:rPr>
        <w:t xml:space="preserve"> point out the following aspects: m</w:t>
      </w:r>
      <w:r w:rsidR="00AC35C8" w:rsidRPr="00AC35C8">
        <w:rPr>
          <w:rFonts w:ascii="Arial" w:hAnsi="Arial" w:cs="Arial"/>
          <w:sz w:val="24"/>
          <w:szCs w:val="24"/>
        </w:rPr>
        <w:t xml:space="preserve">illennials, were born between 1981 and 1994/6. They are currently between 25 and 40 years </w:t>
      </w:r>
      <w:r w:rsidR="007C57CA" w:rsidRPr="00AC35C8">
        <w:rPr>
          <w:rFonts w:ascii="Arial" w:hAnsi="Arial" w:cs="Arial"/>
          <w:sz w:val="24"/>
          <w:szCs w:val="24"/>
        </w:rPr>
        <w:t>old.</w:t>
      </w:r>
    </w:p>
    <w:p w14:paraId="1F62921A" w14:textId="77777777" w:rsidR="00154B6D" w:rsidRDefault="00AC35C8" w:rsidP="00EE68F0">
      <w:pPr>
        <w:spacing w:line="360" w:lineRule="auto"/>
        <w:jc w:val="both"/>
        <w:rPr>
          <w:rFonts w:ascii="Arial" w:hAnsi="Arial" w:cs="Arial"/>
          <w:sz w:val="24"/>
          <w:szCs w:val="24"/>
        </w:rPr>
      </w:pPr>
      <w:r w:rsidRPr="00AC35C8">
        <w:rPr>
          <w:rFonts w:ascii="Arial" w:hAnsi="Arial" w:cs="Arial"/>
          <w:sz w:val="24"/>
          <w:szCs w:val="24"/>
        </w:rPr>
        <w:t xml:space="preserve">Millennials have unique preferences that have led to changes in consumer </w:t>
      </w:r>
      <w:r w:rsidR="007C57CA">
        <w:rPr>
          <w:rFonts w:ascii="Arial" w:hAnsi="Arial" w:cs="Arial"/>
          <w:sz w:val="24"/>
          <w:szCs w:val="24"/>
        </w:rPr>
        <w:t>behaviour</w:t>
      </w:r>
      <w:r w:rsidRPr="00AC35C8">
        <w:rPr>
          <w:rFonts w:ascii="Arial" w:hAnsi="Arial" w:cs="Arial"/>
          <w:sz w:val="24"/>
          <w:szCs w:val="24"/>
        </w:rPr>
        <w:t>, education, and workplace relationships</w:t>
      </w:r>
      <w:r w:rsidR="00526E7F">
        <w:rPr>
          <w:rFonts w:ascii="Arial" w:hAnsi="Arial" w:cs="Arial"/>
          <w:sz w:val="24"/>
          <w:szCs w:val="24"/>
        </w:rPr>
        <w:t>, they</w:t>
      </w:r>
      <w:r w:rsidRPr="00AC35C8">
        <w:rPr>
          <w:rFonts w:ascii="Arial" w:hAnsi="Arial" w:cs="Arial"/>
          <w:sz w:val="24"/>
          <w:szCs w:val="24"/>
        </w:rPr>
        <w:t xml:space="preserve"> can be an integral part of any workforce because of their open-minded approach, exposure to technology as they grow, and their effort to make their work environment diverse and culturally enjoyable. </w:t>
      </w:r>
      <w:r w:rsidR="00D92607">
        <w:rPr>
          <w:rFonts w:ascii="Arial" w:hAnsi="Arial" w:cs="Arial"/>
          <w:sz w:val="24"/>
          <w:szCs w:val="24"/>
        </w:rPr>
        <w:t xml:space="preserve">As a </w:t>
      </w:r>
      <w:r w:rsidRPr="00AC35C8">
        <w:rPr>
          <w:rFonts w:ascii="Arial" w:hAnsi="Arial" w:cs="Arial"/>
          <w:sz w:val="24"/>
          <w:szCs w:val="24"/>
        </w:rPr>
        <w:t>human resources (HR)</w:t>
      </w:r>
      <w:r w:rsidR="00D92607">
        <w:rPr>
          <w:rFonts w:ascii="Arial" w:hAnsi="Arial" w:cs="Arial"/>
          <w:sz w:val="24"/>
          <w:szCs w:val="24"/>
        </w:rPr>
        <w:t xml:space="preserve"> </w:t>
      </w:r>
      <w:r w:rsidR="00BD7E26">
        <w:rPr>
          <w:rFonts w:ascii="Arial" w:hAnsi="Arial" w:cs="Arial"/>
          <w:sz w:val="24"/>
          <w:szCs w:val="24"/>
        </w:rPr>
        <w:t>employee</w:t>
      </w:r>
      <w:r w:rsidRPr="00AC35C8">
        <w:rPr>
          <w:rFonts w:ascii="Arial" w:hAnsi="Arial" w:cs="Arial"/>
          <w:sz w:val="24"/>
          <w:szCs w:val="24"/>
        </w:rPr>
        <w:t>, it can be helpful to know the skills and traits millennials possess and the factors that can attract them to their careers.</w:t>
      </w:r>
      <w:r w:rsidR="00154B6D">
        <w:rPr>
          <w:rFonts w:ascii="Arial" w:hAnsi="Arial" w:cs="Arial"/>
          <w:sz w:val="24"/>
          <w:szCs w:val="24"/>
        </w:rPr>
        <w:t xml:space="preserve"> </w:t>
      </w:r>
      <w:r w:rsidRPr="00AC35C8">
        <w:rPr>
          <w:rFonts w:ascii="Arial" w:hAnsi="Arial" w:cs="Arial"/>
          <w:sz w:val="24"/>
          <w:szCs w:val="24"/>
        </w:rPr>
        <w:t xml:space="preserve">Working remotely may require certain technological changes to ensure that team members can access home systems and complete their tasks successfully. </w:t>
      </w:r>
    </w:p>
    <w:p w14:paraId="1638F129" w14:textId="77777777" w:rsidR="00757ED8" w:rsidRDefault="00AC35C8" w:rsidP="00EE68F0">
      <w:pPr>
        <w:spacing w:line="360" w:lineRule="auto"/>
        <w:jc w:val="both"/>
        <w:rPr>
          <w:rFonts w:ascii="Arial" w:hAnsi="Arial" w:cs="Arial"/>
          <w:sz w:val="24"/>
          <w:szCs w:val="24"/>
        </w:rPr>
      </w:pPr>
      <w:r w:rsidRPr="00AC35C8">
        <w:rPr>
          <w:rFonts w:ascii="Arial" w:hAnsi="Arial" w:cs="Arial"/>
          <w:sz w:val="24"/>
          <w:szCs w:val="24"/>
        </w:rPr>
        <w:t>This software can include mailboxes and phone lines. While this may initially be a financial outcome for the business, being able to retain millennial team members in the long run is likely to outweigh those costs.</w:t>
      </w:r>
    </w:p>
    <w:p w14:paraId="0E799D6C" w14:textId="1F9CFC12" w:rsidR="00AC35C8" w:rsidRPr="00AC35C8" w:rsidRDefault="00AC35C8" w:rsidP="00EE68F0">
      <w:pPr>
        <w:spacing w:line="360" w:lineRule="auto"/>
        <w:jc w:val="both"/>
        <w:rPr>
          <w:rFonts w:ascii="Arial" w:hAnsi="Arial" w:cs="Arial"/>
          <w:sz w:val="24"/>
          <w:szCs w:val="24"/>
        </w:rPr>
      </w:pPr>
      <w:r w:rsidRPr="00AC35C8">
        <w:rPr>
          <w:rFonts w:ascii="Arial" w:hAnsi="Arial" w:cs="Arial"/>
          <w:sz w:val="24"/>
          <w:szCs w:val="24"/>
        </w:rPr>
        <w:lastRenderedPageBreak/>
        <w:t xml:space="preserve">Creating flexible working hours can mean allowing employees to choose their working hours. This can help promote a positive company culture and </w:t>
      </w:r>
      <w:r w:rsidR="00757ED8">
        <w:rPr>
          <w:rFonts w:ascii="Arial" w:hAnsi="Arial" w:cs="Arial"/>
          <w:sz w:val="24"/>
          <w:szCs w:val="24"/>
        </w:rPr>
        <w:t>instil</w:t>
      </w:r>
      <w:r w:rsidRPr="00AC35C8">
        <w:rPr>
          <w:rFonts w:ascii="Arial" w:hAnsi="Arial" w:cs="Arial"/>
          <w:sz w:val="24"/>
          <w:szCs w:val="24"/>
        </w:rPr>
        <w:t xml:space="preserve"> trust in its employees to meet their deadlines. A flexible work schedule can also mean they can complete their work at the right time. </w:t>
      </w:r>
    </w:p>
    <w:p w14:paraId="6A98FD64" w14:textId="59D185EA" w:rsidR="00AC35C8" w:rsidRPr="00AC35C8" w:rsidRDefault="00757ED8" w:rsidP="00EE68F0">
      <w:pPr>
        <w:spacing w:line="360" w:lineRule="auto"/>
        <w:jc w:val="both"/>
        <w:rPr>
          <w:rFonts w:ascii="Arial" w:hAnsi="Arial" w:cs="Arial"/>
          <w:sz w:val="24"/>
          <w:szCs w:val="24"/>
        </w:rPr>
      </w:pPr>
      <w:r>
        <w:rPr>
          <w:rFonts w:ascii="Arial" w:hAnsi="Arial" w:cs="Arial"/>
          <w:sz w:val="24"/>
          <w:szCs w:val="24"/>
        </w:rPr>
        <w:t xml:space="preserve">Companies that </w:t>
      </w:r>
      <w:r w:rsidR="00AC35C8" w:rsidRPr="00AC35C8">
        <w:rPr>
          <w:rFonts w:ascii="Arial" w:hAnsi="Arial" w:cs="Arial"/>
          <w:sz w:val="24"/>
          <w:szCs w:val="24"/>
        </w:rPr>
        <w:t>allow employees to take extra leave</w:t>
      </w:r>
      <w:r w:rsidR="008A044D">
        <w:rPr>
          <w:rFonts w:ascii="Arial" w:hAnsi="Arial" w:cs="Arial"/>
          <w:sz w:val="24"/>
          <w:szCs w:val="24"/>
        </w:rPr>
        <w:t>,</w:t>
      </w:r>
      <w:r w:rsidR="00AC35C8" w:rsidRPr="00AC35C8">
        <w:rPr>
          <w:rFonts w:ascii="Arial" w:hAnsi="Arial" w:cs="Arial"/>
          <w:sz w:val="24"/>
          <w:szCs w:val="24"/>
        </w:rPr>
        <w:t xml:space="preserve"> </w:t>
      </w:r>
      <w:r w:rsidR="008A044D">
        <w:rPr>
          <w:rFonts w:ascii="Arial" w:hAnsi="Arial" w:cs="Arial"/>
          <w:sz w:val="24"/>
          <w:szCs w:val="24"/>
        </w:rPr>
        <w:t>allow</w:t>
      </w:r>
      <w:r w:rsidR="00AC35C8" w:rsidRPr="00AC35C8">
        <w:rPr>
          <w:rFonts w:ascii="Arial" w:hAnsi="Arial" w:cs="Arial"/>
          <w:sz w:val="24"/>
          <w:szCs w:val="24"/>
        </w:rPr>
        <w:t xml:space="preserve"> them to </w:t>
      </w:r>
      <w:r w:rsidR="008A044D">
        <w:rPr>
          <w:rFonts w:ascii="Arial" w:hAnsi="Arial" w:cs="Arial"/>
          <w:sz w:val="24"/>
          <w:szCs w:val="24"/>
        </w:rPr>
        <w:t>celebrate</w:t>
      </w:r>
      <w:r w:rsidR="00AC35C8" w:rsidRPr="00AC35C8">
        <w:rPr>
          <w:rFonts w:ascii="Arial" w:hAnsi="Arial" w:cs="Arial"/>
          <w:sz w:val="24"/>
          <w:szCs w:val="24"/>
        </w:rPr>
        <w:t xml:space="preserve"> holidays in their culture, in addition to the days they already have off for national holidays</w:t>
      </w:r>
      <w:r w:rsidR="008A044D">
        <w:rPr>
          <w:rFonts w:ascii="Arial" w:hAnsi="Arial" w:cs="Arial"/>
          <w:sz w:val="24"/>
          <w:szCs w:val="24"/>
        </w:rPr>
        <w:t xml:space="preserve"> is a boost not only for the </w:t>
      </w:r>
      <w:r w:rsidR="00D409AD">
        <w:rPr>
          <w:rFonts w:ascii="Arial" w:hAnsi="Arial" w:cs="Arial"/>
          <w:sz w:val="24"/>
          <w:szCs w:val="24"/>
        </w:rPr>
        <w:t>employee</w:t>
      </w:r>
      <w:r w:rsidR="008A044D">
        <w:rPr>
          <w:rFonts w:ascii="Arial" w:hAnsi="Arial" w:cs="Arial"/>
          <w:sz w:val="24"/>
          <w:szCs w:val="24"/>
        </w:rPr>
        <w:t xml:space="preserve"> but for the </w:t>
      </w:r>
      <w:r w:rsidR="00D409AD">
        <w:rPr>
          <w:rFonts w:ascii="Arial" w:hAnsi="Arial" w:cs="Arial"/>
          <w:sz w:val="24"/>
          <w:szCs w:val="24"/>
        </w:rPr>
        <w:t>company as well since it gives a more cultural acceptance in the company</w:t>
      </w:r>
      <w:r w:rsidR="00AC35C8" w:rsidRPr="00AC35C8">
        <w:rPr>
          <w:rFonts w:ascii="Arial" w:hAnsi="Arial" w:cs="Arial"/>
          <w:sz w:val="24"/>
          <w:szCs w:val="24"/>
        </w:rPr>
        <w:t>.</w:t>
      </w:r>
    </w:p>
    <w:p w14:paraId="3CABF602" w14:textId="401B662D" w:rsidR="00AC35C8" w:rsidRPr="00AC35C8" w:rsidRDefault="00AC35C8" w:rsidP="00EE68F0">
      <w:pPr>
        <w:spacing w:line="360" w:lineRule="auto"/>
        <w:jc w:val="both"/>
        <w:rPr>
          <w:rFonts w:ascii="Arial" w:hAnsi="Arial" w:cs="Arial"/>
          <w:sz w:val="24"/>
          <w:szCs w:val="24"/>
        </w:rPr>
      </w:pPr>
      <w:r w:rsidRPr="00AC35C8">
        <w:rPr>
          <w:rFonts w:ascii="Arial" w:hAnsi="Arial" w:cs="Arial"/>
          <w:sz w:val="24"/>
          <w:szCs w:val="24"/>
        </w:rPr>
        <w:t xml:space="preserve"> </w:t>
      </w:r>
      <w:r w:rsidR="00592C74">
        <w:rPr>
          <w:rFonts w:ascii="Arial" w:hAnsi="Arial" w:cs="Arial"/>
          <w:sz w:val="24"/>
          <w:szCs w:val="24"/>
        </w:rPr>
        <w:t>S</w:t>
      </w:r>
      <w:r w:rsidR="00592C74" w:rsidRPr="00AC35C8">
        <w:rPr>
          <w:rFonts w:ascii="Arial" w:hAnsi="Arial" w:cs="Arial"/>
          <w:sz w:val="24"/>
          <w:szCs w:val="24"/>
        </w:rPr>
        <w:t>chedu</w:t>
      </w:r>
      <w:r w:rsidR="00592C74">
        <w:rPr>
          <w:rFonts w:ascii="Arial" w:hAnsi="Arial" w:cs="Arial"/>
          <w:sz w:val="24"/>
          <w:szCs w:val="24"/>
        </w:rPr>
        <w:t>l</w:t>
      </w:r>
      <w:r w:rsidR="00592C74" w:rsidRPr="00AC35C8">
        <w:rPr>
          <w:rFonts w:ascii="Arial" w:hAnsi="Arial" w:cs="Arial"/>
          <w:sz w:val="24"/>
          <w:szCs w:val="24"/>
        </w:rPr>
        <w:t>i</w:t>
      </w:r>
      <w:r w:rsidR="00592C74">
        <w:rPr>
          <w:rFonts w:ascii="Arial" w:hAnsi="Arial" w:cs="Arial"/>
          <w:sz w:val="24"/>
          <w:szCs w:val="24"/>
        </w:rPr>
        <w:t>ng</w:t>
      </w:r>
      <w:r w:rsidRPr="00AC35C8">
        <w:rPr>
          <w:rFonts w:ascii="Arial" w:hAnsi="Arial" w:cs="Arial"/>
          <w:sz w:val="24"/>
          <w:szCs w:val="24"/>
        </w:rPr>
        <w:t xml:space="preserve"> regular meetings with </w:t>
      </w:r>
      <w:r w:rsidR="00592C74">
        <w:rPr>
          <w:rFonts w:ascii="Arial" w:hAnsi="Arial" w:cs="Arial"/>
          <w:sz w:val="24"/>
          <w:szCs w:val="24"/>
        </w:rPr>
        <w:t xml:space="preserve">the </w:t>
      </w:r>
      <w:r w:rsidR="00947CED">
        <w:rPr>
          <w:rFonts w:ascii="Arial" w:hAnsi="Arial" w:cs="Arial"/>
          <w:sz w:val="24"/>
          <w:szCs w:val="24"/>
        </w:rPr>
        <w:t>employees</w:t>
      </w:r>
      <w:r w:rsidRPr="00AC35C8">
        <w:rPr>
          <w:rFonts w:ascii="Arial" w:hAnsi="Arial" w:cs="Arial"/>
          <w:sz w:val="24"/>
          <w:szCs w:val="24"/>
        </w:rPr>
        <w:t xml:space="preserve"> to seek feedback on how they are progressing in their work and </w:t>
      </w:r>
      <w:r w:rsidR="00947CED">
        <w:rPr>
          <w:rFonts w:ascii="Arial" w:hAnsi="Arial" w:cs="Arial"/>
          <w:sz w:val="24"/>
          <w:szCs w:val="24"/>
        </w:rPr>
        <w:t>opening</w:t>
      </w:r>
      <w:r w:rsidRPr="00AC35C8">
        <w:rPr>
          <w:rFonts w:ascii="Arial" w:hAnsi="Arial" w:cs="Arial"/>
          <w:sz w:val="24"/>
          <w:szCs w:val="24"/>
        </w:rPr>
        <w:t xml:space="preserve"> the lines of communication</w:t>
      </w:r>
      <w:r w:rsidR="00947CED">
        <w:rPr>
          <w:rFonts w:ascii="Arial" w:hAnsi="Arial" w:cs="Arial"/>
          <w:sz w:val="24"/>
          <w:szCs w:val="24"/>
        </w:rPr>
        <w:t xml:space="preserve"> makes for a better company.</w:t>
      </w:r>
      <w:r w:rsidR="00B17483">
        <w:rPr>
          <w:rFonts w:ascii="Arial" w:hAnsi="Arial" w:cs="Arial"/>
          <w:sz w:val="24"/>
          <w:szCs w:val="24"/>
        </w:rPr>
        <w:t xml:space="preserve"> Managers and leaders who are c</w:t>
      </w:r>
      <w:r w:rsidR="00B17483" w:rsidRPr="00AC35C8">
        <w:rPr>
          <w:rFonts w:ascii="Arial" w:hAnsi="Arial" w:cs="Arial"/>
          <w:sz w:val="24"/>
          <w:szCs w:val="24"/>
        </w:rPr>
        <w:t>onsider</w:t>
      </w:r>
      <w:r w:rsidR="00B17483">
        <w:rPr>
          <w:rFonts w:ascii="Arial" w:hAnsi="Arial" w:cs="Arial"/>
          <w:sz w:val="24"/>
          <w:szCs w:val="24"/>
        </w:rPr>
        <w:t>ing</w:t>
      </w:r>
      <w:r w:rsidRPr="00AC35C8">
        <w:rPr>
          <w:rFonts w:ascii="Arial" w:hAnsi="Arial" w:cs="Arial"/>
          <w:sz w:val="24"/>
          <w:szCs w:val="24"/>
        </w:rPr>
        <w:t xml:space="preserve"> scheduling more formal annual and quarterly meetings as an opportunity to document the goals and targets </w:t>
      </w:r>
      <w:r w:rsidR="00B17483">
        <w:rPr>
          <w:rFonts w:ascii="Arial" w:hAnsi="Arial" w:cs="Arial"/>
          <w:sz w:val="24"/>
          <w:szCs w:val="24"/>
        </w:rPr>
        <w:t xml:space="preserve">of the company </w:t>
      </w:r>
      <w:r w:rsidR="00BB78BB">
        <w:rPr>
          <w:rFonts w:ascii="Arial" w:hAnsi="Arial" w:cs="Arial"/>
          <w:sz w:val="24"/>
          <w:szCs w:val="24"/>
        </w:rPr>
        <w:t>will have more success.</w:t>
      </w:r>
    </w:p>
    <w:p w14:paraId="04018DE3" w14:textId="5190150F" w:rsidR="00AC35C8" w:rsidRPr="00AC35C8" w:rsidRDefault="00BB78BB" w:rsidP="00EE68F0">
      <w:pPr>
        <w:spacing w:line="360" w:lineRule="auto"/>
        <w:jc w:val="both"/>
        <w:rPr>
          <w:rFonts w:ascii="Arial" w:hAnsi="Arial" w:cs="Arial"/>
          <w:sz w:val="24"/>
          <w:szCs w:val="24"/>
        </w:rPr>
      </w:pPr>
      <w:r>
        <w:rPr>
          <w:rFonts w:ascii="Arial" w:hAnsi="Arial" w:cs="Arial"/>
          <w:sz w:val="24"/>
          <w:szCs w:val="24"/>
        </w:rPr>
        <w:t>Having</w:t>
      </w:r>
      <w:r w:rsidR="00AC35C8" w:rsidRPr="00AC35C8">
        <w:rPr>
          <w:rFonts w:ascii="Arial" w:hAnsi="Arial" w:cs="Arial"/>
          <w:sz w:val="24"/>
          <w:szCs w:val="24"/>
        </w:rPr>
        <w:t xml:space="preserve"> </w:t>
      </w:r>
      <w:r w:rsidRPr="00AC35C8">
        <w:rPr>
          <w:rFonts w:ascii="Arial" w:hAnsi="Arial" w:cs="Arial"/>
          <w:sz w:val="24"/>
          <w:szCs w:val="24"/>
        </w:rPr>
        <w:t>associated</w:t>
      </w:r>
      <w:r w:rsidR="00AC35C8" w:rsidRPr="00AC35C8">
        <w:rPr>
          <w:rFonts w:ascii="Arial" w:hAnsi="Arial" w:cs="Arial"/>
          <w:sz w:val="24"/>
          <w:szCs w:val="24"/>
        </w:rPr>
        <w:t xml:space="preserve"> new employees with someone who has worked in the company for a long time</w:t>
      </w:r>
      <w:r>
        <w:rPr>
          <w:rFonts w:ascii="Arial" w:hAnsi="Arial" w:cs="Arial"/>
          <w:sz w:val="24"/>
          <w:szCs w:val="24"/>
        </w:rPr>
        <w:t xml:space="preserve"> boosts the confidence of the new employee</w:t>
      </w:r>
      <w:r w:rsidR="00AC35C8" w:rsidRPr="00AC35C8">
        <w:rPr>
          <w:rFonts w:ascii="Arial" w:hAnsi="Arial" w:cs="Arial"/>
          <w:sz w:val="24"/>
          <w:szCs w:val="24"/>
        </w:rPr>
        <w:t>. This can be very useful for effective integration and training, can help bring new and old employees together and allow open communication to encourage creativity and new ideas</w:t>
      </w:r>
      <w:r w:rsidR="00005BC0">
        <w:rPr>
          <w:rFonts w:ascii="Arial" w:hAnsi="Arial" w:cs="Arial"/>
          <w:sz w:val="24"/>
          <w:szCs w:val="24"/>
        </w:rPr>
        <w:t>, c</w:t>
      </w:r>
      <w:r w:rsidR="00AC35C8" w:rsidRPr="00AC35C8">
        <w:rPr>
          <w:rFonts w:ascii="Arial" w:hAnsi="Arial" w:cs="Arial"/>
          <w:sz w:val="24"/>
          <w:szCs w:val="24"/>
        </w:rPr>
        <w:t xml:space="preserve">reating an environment where employees feel they can share their ideas and talk openly with managers and other team members </w:t>
      </w:r>
      <w:r w:rsidR="00005BC0">
        <w:rPr>
          <w:rFonts w:ascii="Arial" w:hAnsi="Arial" w:cs="Arial"/>
          <w:sz w:val="24"/>
          <w:szCs w:val="24"/>
        </w:rPr>
        <w:t>is</w:t>
      </w:r>
      <w:r w:rsidR="00AC35C8" w:rsidRPr="00AC35C8">
        <w:rPr>
          <w:rFonts w:ascii="Arial" w:hAnsi="Arial" w:cs="Arial"/>
          <w:sz w:val="24"/>
          <w:szCs w:val="24"/>
        </w:rPr>
        <w:t xml:space="preserve"> important.</w:t>
      </w:r>
    </w:p>
    <w:p w14:paraId="646D0A96" w14:textId="1F84CB4D" w:rsidR="00C836B8" w:rsidRDefault="00AC35C8" w:rsidP="00EE68F0">
      <w:pPr>
        <w:spacing w:line="360" w:lineRule="auto"/>
        <w:jc w:val="both"/>
        <w:rPr>
          <w:rFonts w:ascii="Arial" w:hAnsi="Arial" w:cs="Arial"/>
          <w:sz w:val="24"/>
          <w:szCs w:val="24"/>
        </w:rPr>
      </w:pPr>
      <w:r w:rsidRPr="00AC35C8">
        <w:rPr>
          <w:rFonts w:ascii="Arial" w:hAnsi="Arial" w:cs="Arial"/>
          <w:sz w:val="24"/>
          <w:szCs w:val="24"/>
        </w:rPr>
        <w:t xml:space="preserve">As an HR manager or team leader, </w:t>
      </w:r>
      <w:r w:rsidR="00BB78BB">
        <w:rPr>
          <w:rFonts w:ascii="Arial" w:hAnsi="Arial" w:cs="Arial"/>
          <w:sz w:val="24"/>
          <w:szCs w:val="24"/>
        </w:rPr>
        <w:t>allowing team members</w:t>
      </w:r>
      <w:r w:rsidRPr="00AC35C8">
        <w:rPr>
          <w:rFonts w:ascii="Arial" w:hAnsi="Arial" w:cs="Arial"/>
          <w:sz w:val="24"/>
          <w:szCs w:val="24"/>
        </w:rPr>
        <w:t xml:space="preserve"> to approach </w:t>
      </w:r>
      <w:r w:rsidR="00BB78BB">
        <w:rPr>
          <w:rFonts w:ascii="Arial" w:hAnsi="Arial" w:cs="Arial"/>
          <w:sz w:val="24"/>
          <w:szCs w:val="24"/>
        </w:rPr>
        <w:t xml:space="preserve">leaders </w:t>
      </w:r>
      <w:r w:rsidRPr="00AC35C8">
        <w:rPr>
          <w:rFonts w:ascii="Arial" w:hAnsi="Arial" w:cs="Arial"/>
          <w:sz w:val="24"/>
          <w:szCs w:val="24"/>
        </w:rPr>
        <w:t xml:space="preserve">without scheduling a meeting can be a great way to build trust and </w:t>
      </w:r>
      <w:r w:rsidR="00BB78BB">
        <w:rPr>
          <w:rFonts w:ascii="Arial" w:hAnsi="Arial" w:cs="Arial"/>
          <w:sz w:val="24"/>
          <w:szCs w:val="24"/>
        </w:rPr>
        <w:t>relationships within the company</w:t>
      </w:r>
      <w:r w:rsidRPr="00AC35C8">
        <w:rPr>
          <w:rFonts w:ascii="Arial" w:hAnsi="Arial" w:cs="Arial"/>
          <w:sz w:val="24"/>
          <w:szCs w:val="24"/>
        </w:rPr>
        <w:t>.</w:t>
      </w:r>
    </w:p>
    <w:p w14:paraId="2CE5CEAC" w14:textId="69BB8DA9" w:rsidR="002D2EB2" w:rsidRDefault="009B0E52" w:rsidP="00EE68F0">
      <w:pPr>
        <w:spacing w:line="360" w:lineRule="auto"/>
        <w:jc w:val="both"/>
        <w:rPr>
          <w:rFonts w:ascii="Arial" w:hAnsi="Arial" w:cs="Arial"/>
          <w:sz w:val="24"/>
          <w:szCs w:val="24"/>
        </w:rPr>
      </w:pPr>
      <w:r>
        <w:rPr>
          <w:rFonts w:ascii="Arial" w:hAnsi="Arial" w:cs="Arial"/>
          <w:sz w:val="24"/>
          <w:szCs w:val="24"/>
        </w:rPr>
        <w:t xml:space="preserve">As for the </w:t>
      </w:r>
      <w:r w:rsidR="00175AD5">
        <w:rPr>
          <w:rFonts w:ascii="Arial" w:hAnsi="Arial" w:cs="Arial"/>
          <w:sz w:val="24"/>
          <w:szCs w:val="24"/>
        </w:rPr>
        <w:t>employee’s</w:t>
      </w:r>
      <w:r>
        <w:rPr>
          <w:rFonts w:ascii="Arial" w:hAnsi="Arial" w:cs="Arial"/>
          <w:sz w:val="24"/>
          <w:szCs w:val="24"/>
        </w:rPr>
        <w:t xml:space="preserve"> life </w:t>
      </w:r>
      <w:r w:rsidR="00175AD5">
        <w:rPr>
          <w:rFonts w:ascii="Arial" w:hAnsi="Arial" w:cs="Arial"/>
          <w:sz w:val="24"/>
          <w:szCs w:val="24"/>
        </w:rPr>
        <w:t>cycle</w:t>
      </w:r>
      <w:r>
        <w:rPr>
          <w:rFonts w:ascii="Arial" w:hAnsi="Arial" w:cs="Arial"/>
          <w:sz w:val="24"/>
          <w:szCs w:val="24"/>
        </w:rPr>
        <w:t xml:space="preserve"> </w:t>
      </w:r>
      <w:r w:rsidR="0007238E">
        <w:rPr>
          <w:rFonts w:ascii="Arial" w:hAnsi="Arial" w:cs="Arial"/>
          <w:sz w:val="24"/>
          <w:szCs w:val="24"/>
        </w:rPr>
        <w:t>HR University</w:t>
      </w:r>
      <w:r w:rsidR="00D2326C">
        <w:rPr>
          <w:rFonts w:ascii="Arial" w:hAnsi="Arial" w:cs="Arial"/>
          <w:sz w:val="24"/>
          <w:szCs w:val="24"/>
        </w:rPr>
        <w:t xml:space="preserve"> (</w:t>
      </w:r>
      <w:r w:rsidR="0007238E">
        <w:rPr>
          <w:rFonts w:ascii="Arial" w:hAnsi="Arial" w:cs="Arial"/>
          <w:sz w:val="24"/>
          <w:szCs w:val="24"/>
        </w:rPr>
        <w:t>2022</w:t>
      </w:r>
      <w:r w:rsidR="00D2326C">
        <w:rPr>
          <w:rFonts w:ascii="Arial" w:hAnsi="Arial" w:cs="Arial"/>
          <w:sz w:val="24"/>
          <w:szCs w:val="24"/>
        </w:rPr>
        <w:t>),</w:t>
      </w:r>
      <w:r w:rsidR="00623DB3">
        <w:rPr>
          <w:rFonts w:ascii="Arial" w:hAnsi="Arial" w:cs="Arial"/>
          <w:sz w:val="24"/>
          <w:szCs w:val="24"/>
        </w:rPr>
        <w:t xml:space="preserve"> </w:t>
      </w:r>
      <w:r w:rsidR="00D2326C">
        <w:rPr>
          <w:rFonts w:ascii="Arial" w:hAnsi="Arial" w:cs="Arial"/>
          <w:sz w:val="24"/>
          <w:szCs w:val="24"/>
        </w:rPr>
        <w:t>and Hrone (2022)</w:t>
      </w:r>
      <w:r w:rsidR="00623DB3">
        <w:rPr>
          <w:rFonts w:ascii="Arial" w:hAnsi="Arial" w:cs="Arial"/>
          <w:sz w:val="24"/>
          <w:szCs w:val="24"/>
        </w:rPr>
        <w:t xml:space="preserve"> describe the </w:t>
      </w:r>
      <w:r w:rsidR="00EA078D">
        <w:rPr>
          <w:rFonts w:ascii="Arial" w:hAnsi="Arial" w:cs="Arial"/>
          <w:sz w:val="24"/>
          <w:szCs w:val="24"/>
        </w:rPr>
        <w:t>employee's</w:t>
      </w:r>
      <w:r w:rsidR="00623DB3">
        <w:rPr>
          <w:rFonts w:ascii="Arial" w:hAnsi="Arial" w:cs="Arial"/>
          <w:sz w:val="24"/>
          <w:szCs w:val="24"/>
        </w:rPr>
        <w:t xml:space="preserve"> life </w:t>
      </w:r>
      <w:r w:rsidR="00EA078D">
        <w:rPr>
          <w:rFonts w:ascii="Arial" w:hAnsi="Arial" w:cs="Arial"/>
          <w:sz w:val="24"/>
          <w:szCs w:val="24"/>
        </w:rPr>
        <w:t>cycle</w:t>
      </w:r>
      <w:r w:rsidR="00DC1707">
        <w:rPr>
          <w:rFonts w:ascii="Arial" w:hAnsi="Arial" w:cs="Arial"/>
          <w:sz w:val="24"/>
          <w:szCs w:val="24"/>
        </w:rPr>
        <w:t xml:space="preserve"> as </w:t>
      </w:r>
      <w:r w:rsidR="00EA078D">
        <w:rPr>
          <w:rFonts w:ascii="Arial" w:hAnsi="Arial" w:cs="Arial"/>
          <w:sz w:val="24"/>
          <w:szCs w:val="24"/>
        </w:rPr>
        <w:t>an</w:t>
      </w:r>
      <w:r w:rsidR="00DC1707">
        <w:rPr>
          <w:rFonts w:ascii="Arial" w:hAnsi="Arial" w:cs="Arial"/>
          <w:sz w:val="24"/>
          <w:szCs w:val="24"/>
        </w:rPr>
        <w:t xml:space="preserve"> HR </w:t>
      </w:r>
      <w:r w:rsidR="00EA078D">
        <w:rPr>
          <w:rFonts w:ascii="Arial" w:hAnsi="Arial" w:cs="Arial"/>
          <w:sz w:val="24"/>
          <w:szCs w:val="24"/>
        </w:rPr>
        <w:t>framework</w:t>
      </w:r>
      <w:r w:rsidR="00DC1707">
        <w:rPr>
          <w:rFonts w:ascii="Arial" w:hAnsi="Arial" w:cs="Arial"/>
          <w:sz w:val="24"/>
          <w:szCs w:val="24"/>
        </w:rPr>
        <w:t xml:space="preserve"> or the theory that helps in supporting and encouraging jobseekers </w:t>
      </w:r>
      <w:r w:rsidR="00EA078D">
        <w:rPr>
          <w:rFonts w:ascii="Arial" w:hAnsi="Arial" w:cs="Arial"/>
          <w:sz w:val="24"/>
          <w:szCs w:val="24"/>
        </w:rPr>
        <w:t>through their journey within a company.</w:t>
      </w:r>
      <w:r w:rsidR="008F317B">
        <w:rPr>
          <w:rFonts w:ascii="Arial" w:hAnsi="Arial" w:cs="Arial"/>
          <w:sz w:val="24"/>
          <w:szCs w:val="24"/>
        </w:rPr>
        <w:t xml:space="preserve"> From reading the job advertisement </w:t>
      </w:r>
      <w:r w:rsidR="00B07623">
        <w:rPr>
          <w:rFonts w:ascii="Arial" w:hAnsi="Arial" w:cs="Arial"/>
          <w:sz w:val="24"/>
          <w:szCs w:val="24"/>
        </w:rPr>
        <w:t xml:space="preserve">to accepting the job and having the first training, all the way to </w:t>
      </w:r>
      <w:r w:rsidR="00090C86">
        <w:rPr>
          <w:rFonts w:ascii="Arial" w:hAnsi="Arial" w:cs="Arial"/>
          <w:sz w:val="24"/>
          <w:szCs w:val="24"/>
        </w:rPr>
        <w:t>retirement if applicable.</w:t>
      </w:r>
    </w:p>
    <w:p w14:paraId="0E0CC37A" w14:textId="77777777" w:rsidR="00224A2C" w:rsidRDefault="00E25814" w:rsidP="00EE68F0">
      <w:pPr>
        <w:spacing w:line="360" w:lineRule="auto"/>
        <w:jc w:val="both"/>
        <w:rPr>
          <w:rFonts w:ascii="Arial" w:hAnsi="Arial" w:cs="Arial"/>
          <w:sz w:val="24"/>
          <w:szCs w:val="24"/>
        </w:rPr>
      </w:pPr>
      <w:r>
        <w:rPr>
          <w:rFonts w:ascii="Arial" w:hAnsi="Arial" w:cs="Arial"/>
          <w:sz w:val="24"/>
          <w:szCs w:val="24"/>
        </w:rPr>
        <w:t xml:space="preserve">To ensure </w:t>
      </w:r>
      <w:r w:rsidR="00D809D9">
        <w:rPr>
          <w:rFonts w:ascii="Arial" w:hAnsi="Arial" w:cs="Arial"/>
          <w:sz w:val="24"/>
          <w:szCs w:val="24"/>
        </w:rPr>
        <w:t>companies'</w:t>
      </w:r>
      <w:r>
        <w:rPr>
          <w:rFonts w:ascii="Arial" w:hAnsi="Arial" w:cs="Arial"/>
          <w:sz w:val="24"/>
          <w:szCs w:val="24"/>
        </w:rPr>
        <w:t xml:space="preserve"> HR su</w:t>
      </w:r>
      <w:r w:rsidR="00D809D9">
        <w:rPr>
          <w:rFonts w:ascii="Arial" w:hAnsi="Arial" w:cs="Arial"/>
          <w:sz w:val="24"/>
          <w:szCs w:val="24"/>
        </w:rPr>
        <w:t xml:space="preserve">ccessfully succeed </w:t>
      </w:r>
      <w:r w:rsidR="00224A2C">
        <w:rPr>
          <w:rFonts w:ascii="Arial" w:hAnsi="Arial" w:cs="Arial"/>
          <w:sz w:val="24"/>
          <w:szCs w:val="24"/>
        </w:rPr>
        <w:t xml:space="preserve">in </w:t>
      </w:r>
      <w:r w:rsidR="00D809D9">
        <w:rPr>
          <w:rFonts w:ascii="Arial" w:hAnsi="Arial" w:cs="Arial"/>
          <w:sz w:val="24"/>
          <w:szCs w:val="24"/>
        </w:rPr>
        <w:t xml:space="preserve">the previous discussion, </w:t>
      </w:r>
      <w:r w:rsidR="00B736CF">
        <w:rPr>
          <w:rFonts w:ascii="Arial" w:hAnsi="Arial" w:cs="Arial"/>
          <w:sz w:val="24"/>
          <w:szCs w:val="24"/>
        </w:rPr>
        <w:t xml:space="preserve">Singh (2023) suggests keeping records, having constant </w:t>
      </w:r>
      <w:r w:rsidR="00E82E54">
        <w:rPr>
          <w:rFonts w:ascii="Arial" w:hAnsi="Arial" w:cs="Arial"/>
          <w:sz w:val="24"/>
          <w:szCs w:val="24"/>
        </w:rPr>
        <w:t xml:space="preserve">free communication between employees and </w:t>
      </w:r>
      <w:r w:rsidR="00224A2C">
        <w:rPr>
          <w:rFonts w:ascii="Arial" w:hAnsi="Arial" w:cs="Arial"/>
          <w:sz w:val="24"/>
          <w:szCs w:val="24"/>
        </w:rPr>
        <w:t>managers,</w:t>
      </w:r>
      <w:r w:rsidR="00E82E54">
        <w:rPr>
          <w:rFonts w:ascii="Arial" w:hAnsi="Arial" w:cs="Arial"/>
          <w:sz w:val="24"/>
          <w:szCs w:val="24"/>
        </w:rPr>
        <w:t xml:space="preserve"> and allowing employees to answer </w:t>
      </w:r>
      <w:r w:rsidR="00224A2C">
        <w:rPr>
          <w:rFonts w:ascii="Arial" w:hAnsi="Arial" w:cs="Arial"/>
          <w:sz w:val="24"/>
          <w:szCs w:val="24"/>
        </w:rPr>
        <w:t>surveys</w:t>
      </w:r>
      <w:r w:rsidR="00E82E54">
        <w:rPr>
          <w:rFonts w:ascii="Arial" w:hAnsi="Arial" w:cs="Arial"/>
          <w:sz w:val="24"/>
          <w:szCs w:val="24"/>
        </w:rPr>
        <w:t xml:space="preserve"> </w:t>
      </w:r>
      <w:r w:rsidR="00224A2C">
        <w:rPr>
          <w:rFonts w:ascii="Arial" w:hAnsi="Arial" w:cs="Arial"/>
          <w:sz w:val="24"/>
          <w:szCs w:val="24"/>
        </w:rPr>
        <w:t xml:space="preserve">with honest and free answers. </w:t>
      </w:r>
    </w:p>
    <w:p w14:paraId="0A52243E" w14:textId="69B63499" w:rsidR="008F4473" w:rsidRPr="008F4473" w:rsidRDefault="00224A2C" w:rsidP="00EE68F0">
      <w:pPr>
        <w:spacing w:line="360" w:lineRule="auto"/>
        <w:jc w:val="both"/>
        <w:rPr>
          <w:rFonts w:ascii="Arial" w:hAnsi="Arial" w:cs="Arial"/>
          <w:sz w:val="24"/>
          <w:szCs w:val="24"/>
        </w:rPr>
      </w:pPr>
      <w:r>
        <w:rPr>
          <w:rFonts w:ascii="Arial" w:hAnsi="Arial" w:cs="Arial"/>
          <w:sz w:val="24"/>
          <w:szCs w:val="24"/>
        </w:rPr>
        <w:lastRenderedPageBreak/>
        <w:t>As for</w:t>
      </w:r>
      <w:r w:rsidR="001A0FF0">
        <w:rPr>
          <w:rFonts w:ascii="Arial" w:hAnsi="Arial" w:cs="Arial"/>
          <w:sz w:val="24"/>
          <w:szCs w:val="24"/>
        </w:rPr>
        <w:t xml:space="preserve"> Hilton’s recruitment tactics (</w:t>
      </w:r>
      <w:r w:rsidR="00395298" w:rsidRPr="00395298">
        <w:rPr>
          <w:rFonts w:ascii="Arial" w:hAnsi="Arial" w:cs="Arial"/>
          <w:sz w:val="24"/>
          <w:szCs w:val="24"/>
        </w:rPr>
        <w:t>Castle</w:t>
      </w:r>
      <w:r w:rsidR="001A0FF0">
        <w:rPr>
          <w:rFonts w:ascii="Arial" w:hAnsi="Arial" w:cs="Arial"/>
          <w:sz w:val="24"/>
          <w:szCs w:val="24"/>
        </w:rPr>
        <w:t>,</w:t>
      </w:r>
      <w:r w:rsidR="00395298" w:rsidRPr="00395298">
        <w:rPr>
          <w:rFonts w:ascii="Arial" w:hAnsi="Arial" w:cs="Arial"/>
          <w:sz w:val="24"/>
          <w:szCs w:val="24"/>
        </w:rPr>
        <w:t>2014</w:t>
      </w:r>
      <w:r w:rsidR="001A0FF0">
        <w:rPr>
          <w:rFonts w:ascii="Arial" w:hAnsi="Arial" w:cs="Arial"/>
          <w:sz w:val="24"/>
          <w:szCs w:val="24"/>
        </w:rPr>
        <w:t>,</w:t>
      </w:r>
      <w:r w:rsidR="001A0FF0" w:rsidRPr="001A0FF0">
        <w:rPr>
          <w:rFonts w:ascii="Arial" w:hAnsi="Arial" w:cs="Arial"/>
          <w:sz w:val="24"/>
          <w:szCs w:val="24"/>
        </w:rPr>
        <w:t xml:space="preserve"> </w:t>
      </w:r>
      <w:r w:rsidR="001A0FF0" w:rsidRPr="002B1424">
        <w:rPr>
          <w:rFonts w:ascii="Arial" w:hAnsi="Arial" w:cs="Arial"/>
          <w:sz w:val="24"/>
          <w:szCs w:val="24"/>
        </w:rPr>
        <w:t>Hilton</w:t>
      </w:r>
      <w:r w:rsidR="001A0FF0">
        <w:rPr>
          <w:rFonts w:ascii="Arial" w:hAnsi="Arial" w:cs="Arial"/>
          <w:sz w:val="24"/>
          <w:szCs w:val="24"/>
        </w:rPr>
        <w:t>,</w:t>
      </w:r>
      <w:r w:rsidR="001A0FF0" w:rsidRPr="002B1424">
        <w:rPr>
          <w:rFonts w:ascii="Arial" w:hAnsi="Arial" w:cs="Arial"/>
          <w:sz w:val="24"/>
          <w:szCs w:val="24"/>
        </w:rPr>
        <w:t>2022)</w:t>
      </w:r>
      <w:r w:rsidR="00491BBE">
        <w:rPr>
          <w:rFonts w:ascii="Arial" w:hAnsi="Arial" w:cs="Arial"/>
          <w:sz w:val="24"/>
          <w:szCs w:val="24"/>
        </w:rPr>
        <w:t xml:space="preserve"> points out </w:t>
      </w:r>
      <w:r w:rsidR="00A95ADB">
        <w:rPr>
          <w:rFonts w:ascii="Arial" w:hAnsi="Arial" w:cs="Arial"/>
          <w:sz w:val="24"/>
          <w:szCs w:val="24"/>
        </w:rPr>
        <w:t>that, Hilton’s</w:t>
      </w:r>
      <w:r w:rsidR="008F4473" w:rsidRPr="008F4473">
        <w:rPr>
          <w:rFonts w:ascii="Arial" w:hAnsi="Arial" w:cs="Arial"/>
          <w:sz w:val="24"/>
          <w:szCs w:val="24"/>
        </w:rPr>
        <w:t xml:space="preserve"> vision is not just to make money, but to make life better for people in the countries where </w:t>
      </w:r>
      <w:r w:rsidR="00A95ADB">
        <w:rPr>
          <w:rFonts w:ascii="Arial" w:hAnsi="Arial" w:cs="Arial"/>
          <w:sz w:val="24"/>
          <w:szCs w:val="24"/>
        </w:rPr>
        <w:t>t</w:t>
      </w:r>
      <w:r w:rsidR="008F4473" w:rsidRPr="008F4473">
        <w:rPr>
          <w:rFonts w:ascii="Arial" w:hAnsi="Arial" w:cs="Arial"/>
          <w:sz w:val="24"/>
          <w:szCs w:val="24"/>
        </w:rPr>
        <w:t>he</w:t>
      </w:r>
      <w:r w:rsidR="00A95ADB">
        <w:rPr>
          <w:rFonts w:ascii="Arial" w:hAnsi="Arial" w:cs="Arial"/>
          <w:sz w:val="24"/>
          <w:szCs w:val="24"/>
        </w:rPr>
        <w:t>y</w:t>
      </w:r>
      <w:r w:rsidR="008F4473" w:rsidRPr="008F4473">
        <w:rPr>
          <w:rFonts w:ascii="Arial" w:hAnsi="Arial" w:cs="Arial"/>
          <w:sz w:val="24"/>
          <w:szCs w:val="24"/>
        </w:rPr>
        <w:t xml:space="preserve"> operat</w:t>
      </w:r>
      <w:r w:rsidR="00A95ADB">
        <w:rPr>
          <w:rFonts w:ascii="Arial" w:hAnsi="Arial" w:cs="Arial"/>
          <w:sz w:val="24"/>
          <w:szCs w:val="24"/>
        </w:rPr>
        <w:t>e</w:t>
      </w:r>
      <w:r w:rsidR="008F4473" w:rsidRPr="008F4473">
        <w:rPr>
          <w:rFonts w:ascii="Arial" w:hAnsi="Arial" w:cs="Arial"/>
          <w:sz w:val="24"/>
          <w:szCs w:val="24"/>
        </w:rPr>
        <w:t>.</w:t>
      </w:r>
    </w:p>
    <w:p w14:paraId="68A3EB6D" w14:textId="77777777" w:rsidR="008F4473" w:rsidRPr="008F4473" w:rsidRDefault="008F4473" w:rsidP="00EE68F0">
      <w:pPr>
        <w:spacing w:line="360" w:lineRule="auto"/>
        <w:jc w:val="both"/>
        <w:rPr>
          <w:rFonts w:ascii="Arial" w:hAnsi="Arial" w:cs="Arial"/>
          <w:sz w:val="24"/>
          <w:szCs w:val="24"/>
        </w:rPr>
      </w:pPr>
      <w:r w:rsidRPr="008F4473">
        <w:rPr>
          <w:rFonts w:ascii="Arial" w:hAnsi="Arial" w:cs="Arial"/>
          <w:sz w:val="24"/>
          <w:szCs w:val="24"/>
        </w:rPr>
        <w:t>Hilton puts its money where its mission statement is by funding internal training, running a Hilton University, and providing employment opportunities to people who have little or no education.</w:t>
      </w:r>
    </w:p>
    <w:p w14:paraId="738BAF7A" w14:textId="77777777" w:rsidR="008F4473" w:rsidRPr="008F4473" w:rsidRDefault="008F4473" w:rsidP="00EE68F0">
      <w:pPr>
        <w:spacing w:line="360" w:lineRule="auto"/>
        <w:jc w:val="both"/>
        <w:rPr>
          <w:rFonts w:ascii="Arial" w:hAnsi="Arial" w:cs="Arial"/>
          <w:sz w:val="24"/>
          <w:szCs w:val="24"/>
        </w:rPr>
      </w:pPr>
      <w:r w:rsidRPr="008F4473">
        <w:rPr>
          <w:rFonts w:ascii="Arial" w:hAnsi="Arial" w:cs="Arial"/>
          <w:sz w:val="24"/>
          <w:szCs w:val="24"/>
        </w:rPr>
        <w:t>Hilton works closely with schools and training colleges to run work experience programs.</w:t>
      </w:r>
    </w:p>
    <w:p w14:paraId="5A69B3BE" w14:textId="54B93C89" w:rsidR="008F4473" w:rsidRDefault="00793430" w:rsidP="00EE68F0">
      <w:pPr>
        <w:spacing w:line="360" w:lineRule="auto"/>
        <w:jc w:val="both"/>
        <w:rPr>
          <w:rFonts w:ascii="Arial" w:hAnsi="Arial" w:cs="Arial"/>
          <w:sz w:val="24"/>
          <w:szCs w:val="24"/>
        </w:rPr>
      </w:pPr>
      <w:r>
        <w:rPr>
          <w:rFonts w:ascii="Arial" w:hAnsi="Arial" w:cs="Arial"/>
          <w:sz w:val="24"/>
          <w:szCs w:val="24"/>
        </w:rPr>
        <w:t>With</w:t>
      </w:r>
      <w:r w:rsidR="008F4473" w:rsidRPr="008F4473">
        <w:rPr>
          <w:rFonts w:ascii="Arial" w:hAnsi="Arial" w:cs="Arial"/>
          <w:sz w:val="24"/>
          <w:szCs w:val="24"/>
        </w:rPr>
        <w:t xml:space="preserve"> 152 different positions within the Hilton business</w:t>
      </w:r>
      <w:r w:rsidR="00592C1E">
        <w:rPr>
          <w:rFonts w:ascii="Arial" w:hAnsi="Arial" w:cs="Arial"/>
          <w:sz w:val="24"/>
          <w:szCs w:val="24"/>
        </w:rPr>
        <w:t xml:space="preserve">, there are plenty of jobs and positions that the company offers. </w:t>
      </w:r>
    </w:p>
    <w:p w14:paraId="2C8F4524" w14:textId="2C0C8919" w:rsidR="00BB4792" w:rsidRDefault="008C5B66" w:rsidP="00EE68F0">
      <w:pPr>
        <w:spacing w:line="360" w:lineRule="auto"/>
        <w:jc w:val="both"/>
        <w:rPr>
          <w:rFonts w:ascii="Arial" w:hAnsi="Arial" w:cs="Arial"/>
          <w:sz w:val="24"/>
          <w:szCs w:val="24"/>
        </w:rPr>
      </w:pPr>
      <w:r>
        <w:rPr>
          <w:rFonts w:ascii="Arial" w:hAnsi="Arial" w:cs="Arial"/>
          <w:sz w:val="24"/>
          <w:szCs w:val="24"/>
        </w:rPr>
        <w:t>After a</w:t>
      </w:r>
      <w:r w:rsidR="007C086E">
        <w:rPr>
          <w:rFonts w:ascii="Arial" w:hAnsi="Arial" w:cs="Arial"/>
          <w:sz w:val="24"/>
          <w:szCs w:val="24"/>
        </w:rPr>
        <w:t xml:space="preserve"> survey made by Hilton </w:t>
      </w:r>
      <w:r w:rsidR="00E14C7D">
        <w:rPr>
          <w:rFonts w:ascii="Arial" w:hAnsi="Arial" w:cs="Arial"/>
          <w:sz w:val="24"/>
          <w:szCs w:val="24"/>
        </w:rPr>
        <w:t xml:space="preserve">across Europe, </w:t>
      </w:r>
      <w:r w:rsidR="00CE403B">
        <w:rPr>
          <w:rFonts w:ascii="Arial" w:hAnsi="Arial" w:cs="Arial"/>
          <w:sz w:val="24"/>
          <w:szCs w:val="24"/>
        </w:rPr>
        <w:t xml:space="preserve">the </w:t>
      </w:r>
      <w:r w:rsidR="00E14C7D">
        <w:rPr>
          <w:rFonts w:ascii="Arial" w:hAnsi="Arial" w:cs="Arial"/>
          <w:sz w:val="24"/>
          <w:szCs w:val="24"/>
        </w:rPr>
        <w:t xml:space="preserve">Middle East and Africa where the company has several hotels </w:t>
      </w:r>
      <w:r w:rsidR="00CE403B">
        <w:rPr>
          <w:rFonts w:ascii="Arial" w:hAnsi="Arial" w:cs="Arial"/>
          <w:sz w:val="24"/>
          <w:szCs w:val="24"/>
        </w:rPr>
        <w:t xml:space="preserve">and resorts Gen Y and Gen Z </w:t>
      </w:r>
      <w:r w:rsidR="00DB48B6">
        <w:rPr>
          <w:rFonts w:ascii="Arial" w:hAnsi="Arial" w:cs="Arial"/>
          <w:sz w:val="24"/>
          <w:szCs w:val="24"/>
        </w:rPr>
        <w:t>agreed that flexibility while work</w:t>
      </w:r>
      <w:r w:rsidR="00A51274">
        <w:rPr>
          <w:rFonts w:ascii="Arial" w:hAnsi="Arial" w:cs="Arial"/>
          <w:sz w:val="24"/>
          <w:szCs w:val="24"/>
        </w:rPr>
        <w:t>ing, travel perks</w:t>
      </w:r>
      <w:r w:rsidR="006A36E7">
        <w:rPr>
          <w:rFonts w:ascii="Arial" w:hAnsi="Arial" w:cs="Arial"/>
          <w:sz w:val="24"/>
          <w:szCs w:val="24"/>
        </w:rPr>
        <w:t xml:space="preserve">, contributing towards their workplace, social interaction and mental health </w:t>
      </w:r>
      <w:r w:rsidR="007766CA">
        <w:rPr>
          <w:rFonts w:ascii="Arial" w:hAnsi="Arial" w:cs="Arial"/>
          <w:sz w:val="24"/>
          <w:szCs w:val="24"/>
        </w:rPr>
        <w:t>well-being</w:t>
      </w:r>
      <w:r w:rsidR="00805A1D">
        <w:rPr>
          <w:rFonts w:ascii="Arial" w:hAnsi="Arial" w:cs="Arial"/>
          <w:sz w:val="24"/>
          <w:szCs w:val="24"/>
        </w:rPr>
        <w:t xml:space="preserve"> would be </w:t>
      </w:r>
      <w:r w:rsidR="009E3203">
        <w:rPr>
          <w:rFonts w:ascii="Arial" w:hAnsi="Arial" w:cs="Arial"/>
          <w:sz w:val="24"/>
          <w:szCs w:val="24"/>
        </w:rPr>
        <w:t>the most important factors towards a successful job.</w:t>
      </w:r>
    </w:p>
    <w:p w14:paraId="5E3E68CC" w14:textId="77BD0EBA" w:rsidR="001B6D20" w:rsidRDefault="0005524D" w:rsidP="00EE68F0">
      <w:pPr>
        <w:spacing w:line="360" w:lineRule="auto"/>
        <w:jc w:val="both"/>
        <w:rPr>
          <w:rFonts w:ascii="Arial" w:hAnsi="Arial" w:cs="Arial"/>
          <w:color w:val="323232"/>
          <w:sz w:val="24"/>
          <w:szCs w:val="24"/>
        </w:rPr>
      </w:pPr>
      <w:r>
        <w:rPr>
          <w:rFonts w:ascii="Arial" w:hAnsi="Arial" w:cs="Arial"/>
          <w:sz w:val="24"/>
          <w:szCs w:val="24"/>
        </w:rPr>
        <w:t xml:space="preserve">To support </w:t>
      </w:r>
      <w:r w:rsidR="00362ED6">
        <w:rPr>
          <w:rFonts w:ascii="Arial" w:hAnsi="Arial" w:cs="Arial"/>
          <w:sz w:val="24"/>
          <w:szCs w:val="24"/>
        </w:rPr>
        <w:t xml:space="preserve">its employees, Hilton launched a program named </w:t>
      </w:r>
      <w:proofErr w:type="spellStart"/>
      <w:r w:rsidR="00362ED6">
        <w:rPr>
          <w:rFonts w:ascii="Arial" w:hAnsi="Arial" w:cs="Arial"/>
          <w:sz w:val="24"/>
          <w:szCs w:val="24"/>
        </w:rPr>
        <w:t>Thrive@Hilton</w:t>
      </w:r>
      <w:proofErr w:type="spellEnd"/>
      <w:r w:rsidR="00E00542">
        <w:rPr>
          <w:rFonts w:ascii="Arial" w:hAnsi="Arial" w:cs="Arial"/>
          <w:sz w:val="24"/>
          <w:szCs w:val="24"/>
        </w:rPr>
        <w:t xml:space="preserve"> which offers mental health and wellness support</w:t>
      </w:r>
      <w:r w:rsidR="001E66FF">
        <w:rPr>
          <w:rFonts w:ascii="Arial" w:hAnsi="Arial" w:cs="Arial"/>
          <w:sz w:val="24"/>
          <w:szCs w:val="24"/>
        </w:rPr>
        <w:t xml:space="preserve">, an </w:t>
      </w:r>
      <w:r w:rsidR="001E66FF" w:rsidRPr="001E66FF">
        <w:rPr>
          <w:rFonts w:ascii="Arial" w:hAnsi="Arial" w:cs="Arial"/>
          <w:color w:val="323232"/>
          <w:sz w:val="24"/>
          <w:szCs w:val="24"/>
        </w:rPr>
        <w:t xml:space="preserve">app for team members, and </w:t>
      </w:r>
      <w:r w:rsidR="005F1832">
        <w:rPr>
          <w:rFonts w:ascii="Arial" w:hAnsi="Arial" w:cs="Arial"/>
          <w:color w:val="323232"/>
          <w:sz w:val="24"/>
          <w:szCs w:val="24"/>
        </w:rPr>
        <w:t xml:space="preserve">support </w:t>
      </w:r>
      <w:r w:rsidR="001E66FF" w:rsidRPr="001E66FF">
        <w:rPr>
          <w:rFonts w:ascii="Arial" w:hAnsi="Arial" w:cs="Arial"/>
          <w:color w:val="323232"/>
          <w:sz w:val="24"/>
          <w:szCs w:val="24"/>
        </w:rPr>
        <w:t>for leaders to help them and their teams achieve both personal and professional goals.</w:t>
      </w:r>
    </w:p>
    <w:p w14:paraId="04775B46" w14:textId="35F24BF9" w:rsidR="00484124" w:rsidRDefault="009D4805" w:rsidP="00EE68F0">
      <w:pPr>
        <w:spacing w:line="360" w:lineRule="auto"/>
        <w:jc w:val="both"/>
        <w:rPr>
          <w:rFonts w:ascii="Arial" w:hAnsi="Arial" w:cs="Arial"/>
          <w:color w:val="323232"/>
          <w:sz w:val="24"/>
          <w:szCs w:val="24"/>
        </w:rPr>
      </w:pPr>
      <w:r>
        <w:rPr>
          <w:rFonts w:ascii="Arial" w:hAnsi="Arial" w:cs="Arial"/>
          <w:color w:val="323232"/>
          <w:sz w:val="24"/>
          <w:szCs w:val="24"/>
        </w:rPr>
        <w:t xml:space="preserve">When it comes to attracting and recruiting new employees </w:t>
      </w:r>
      <w:r w:rsidR="00736AD3" w:rsidRPr="00736AD3">
        <w:rPr>
          <w:rFonts w:ascii="Arial" w:hAnsi="Arial" w:cs="Arial"/>
          <w:color w:val="323232"/>
          <w:sz w:val="24"/>
          <w:szCs w:val="24"/>
        </w:rPr>
        <w:t xml:space="preserve">Sales Operations, UK and </w:t>
      </w:r>
      <w:r w:rsidR="00F83415" w:rsidRPr="00736AD3">
        <w:rPr>
          <w:rFonts w:ascii="Arial" w:hAnsi="Arial" w:cs="Arial"/>
          <w:color w:val="323232"/>
          <w:sz w:val="24"/>
          <w:szCs w:val="24"/>
        </w:rPr>
        <w:t>Ireland (</w:t>
      </w:r>
      <w:r w:rsidR="00736AD3" w:rsidRPr="00736AD3">
        <w:rPr>
          <w:rFonts w:ascii="Arial" w:hAnsi="Arial" w:cs="Arial"/>
          <w:color w:val="323232"/>
          <w:sz w:val="24"/>
          <w:szCs w:val="24"/>
        </w:rPr>
        <w:t>2022)</w:t>
      </w:r>
      <w:r w:rsidR="00736AD3">
        <w:rPr>
          <w:rFonts w:ascii="Arial" w:hAnsi="Arial" w:cs="Arial"/>
          <w:color w:val="323232"/>
          <w:sz w:val="24"/>
          <w:szCs w:val="24"/>
        </w:rPr>
        <w:t xml:space="preserve">, </w:t>
      </w:r>
      <w:r w:rsidR="00D20BFE" w:rsidRPr="00D20BFE">
        <w:rPr>
          <w:rFonts w:ascii="Arial" w:hAnsi="Arial" w:cs="Arial"/>
          <w:color w:val="323232"/>
          <w:sz w:val="24"/>
          <w:szCs w:val="24"/>
        </w:rPr>
        <w:t>Hilton Careers UK&amp;</w:t>
      </w:r>
      <w:proofErr w:type="gramStart"/>
      <w:r w:rsidR="00D20BFE" w:rsidRPr="00D20BFE">
        <w:rPr>
          <w:rFonts w:ascii="Arial" w:hAnsi="Arial" w:cs="Arial"/>
          <w:color w:val="323232"/>
          <w:sz w:val="24"/>
          <w:szCs w:val="24"/>
        </w:rPr>
        <w:t>I</w:t>
      </w:r>
      <w:r w:rsidR="00D20BFE">
        <w:rPr>
          <w:rFonts w:ascii="Arial" w:hAnsi="Arial" w:cs="Arial"/>
          <w:color w:val="323232"/>
          <w:sz w:val="24"/>
          <w:szCs w:val="24"/>
        </w:rPr>
        <w:t>(</w:t>
      </w:r>
      <w:proofErr w:type="gramEnd"/>
      <w:r w:rsidR="00D20BFE" w:rsidRPr="00D20BFE">
        <w:rPr>
          <w:rFonts w:ascii="Arial" w:hAnsi="Arial" w:cs="Arial"/>
          <w:color w:val="323232"/>
          <w:sz w:val="24"/>
          <w:szCs w:val="24"/>
        </w:rPr>
        <w:t>2023)</w:t>
      </w:r>
      <w:r w:rsidR="00736AD3">
        <w:rPr>
          <w:rFonts w:ascii="Arial" w:hAnsi="Arial" w:cs="Arial"/>
          <w:color w:val="323232"/>
          <w:sz w:val="24"/>
          <w:szCs w:val="24"/>
        </w:rPr>
        <w:t xml:space="preserve">, </w:t>
      </w:r>
      <w:r w:rsidR="00C21347">
        <w:rPr>
          <w:rFonts w:ascii="Arial" w:hAnsi="Arial" w:cs="Arial"/>
          <w:color w:val="323232"/>
          <w:sz w:val="24"/>
          <w:szCs w:val="24"/>
        </w:rPr>
        <w:t xml:space="preserve">and </w:t>
      </w:r>
      <w:r w:rsidR="00736AD3" w:rsidRPr="00736AD3">
        <w:rPr>
          <w:rFonts w:ascii="Arial" w:hAnsi="Arial" w:cs="Arial"/>
          <w:color w:val="323232"/>
          <w:sz w:val="24"/>
          <w:szCs w:val="24"/>
        </w:rPr>
        <w:t>Hilton (2023)</w:t>
      </w:r>
      <w:r w:rsidR="00C21347">
        <w:rPr>
          <w:rFonts w:ascii="Arial" w:hAnsi="Arial" w:cs="Arial"/>
          <w:color w:val="323232"/>
          <w:sz w:val="24"/>
          <w:szCs w:val="24"/>
        </w:rPr>
        <w:t xml:space="preserve"> </w:t>
      </w:r>
      <w:r w:rsidR="00796D8E">
        <w:rPr>
          <w:rFonts w:ascii="Arial" w:hAnsi="Arial" w:cs="Arial"/>
          <w:color w:val="323232"/>
          <w:sz w:val="24"/>
          <w:szCs w:val="24"/>
        </w:rPr>
        <w:t xml:space="preserve">suggest </w:t>
      </w:r>
      <w:r w:rsidR="00C21347">
        <w:rPr>
          <w:rFonts w:ascii="Arial" w:hAnsi="Arial" w:cs="Arial"/>
          <w:color w:val="323232"/>
          <w:sz w:val="24"/>
          <w:szCs w:val="24"/>
        </w:rPr>
        <w:t xml:space="preserve">why Hilton Hotels and </w:t>
      </w:r>
      <w:r w:rsidR="00463348">
        <w:rPr>
          <w:rFonts w:ascii="Arial" w:hAnsi="Arial" w:cs="Arial"/>
          <w:color w:val="323232"/>
          <w:sz w:val="24"/>
          <w:szCs w:val="24"/>
        </w:rPr>
        <w:t>Resorts</w:t>
      </w:r>
      <w:r w:rsidR="00C21347">
        <w:rPr>
          <w:rFonts w:ascii="Arial" w:hAnsi="Arial" w:cs="Arial"/>
          <w:color w:val="323232"/>
          <w:sz w:val="24"/>
          <w:szCs w:val="24"/>
        </w:rPr>
        <w:t xml:space="preserve"> are the </w:t>
      </w:r>
      <w:r w:rsidR="005C4477">
        <w:rPr>
          <w:rFonts w:ascii="Arial" w:hAnsi="Arial" w:cs="Arial"/>
          <w:color w:val="323232"/>
          <w:sz w:val="24"/>
          <w:szCs w:val="24"/>
        </w:rPr>
        <w:t>choices</w:t>
      </w:r>
      <w:r w:rsidR="00C21347">
        <w:rPr>
          <w:rFonts w:ascii="Arial" w:hAnsi="Arial" w:cs="Arial"/>
          <w:color w:val="323232"/>
          <w:sz w:val="24"/>
          <w:szCs w:val="24"/>
        </w:rPr>
        <w:t xml:space="preserve"> for most jobseekers</w:t>
      </w:r>
      <w:r w:rsidR="00F9721E">
        <w:rPr>
          <w:rFonts w:ascii="Arial" w:hAnsi="Arial" w:cs="Arial"/>
          <w:color w:val="323232"/>
          <w:sz w:val="24"/>
          <w:szCs w:val="24"/>
        </w:rPr>
        <w:t xml:space="preserve"> with all the </w:t>
      </w:r>
      <w:r w:rsidR="005C4477">
        <w:rPr>
          <w:rFonts w:ascii="Arial" w:hAnsi="Arial" w:cs="Arial"/>
          <w:color w:val="323232"/>
          <w:sz w:val="24"/>
          <w:szCs w:val="24"/>
        </w:rPr>
        <w:t>travelling</w:t>
      </w:r>
      <w:r w:rsidR="00F9721E">
        <w:rPr>
          <w:rFonts w:ascii="Arial" w:hAnsi="Arial" w:cs="Arial"/>
          <w:color w:val="323232"/>
          <w:sz w:val="24"/>
          <w:szCs w:val="24"/>
        </w:rPr>
        <w:t xml:space="preserve"> perks, flexib</w:t>
      </w:r>
      <w:r w:rsidR="00C74641">
        <w:rPr>
          <w:rFonts w:ascii="Arial" w:hAnsi="Arial" w:cs="Arial"/>
          <w:color w:val="323232"/>
          <w:sz w:val="24"/>
          <w:szCs w:val="24"/>
        </w:rPr>
        <w:t xml:space="preserve">le working hours, lots of courses and job positions, </w:t>
      </w:r>
      <w:r w:rsidR="005C4477">
        <w:rPr>
          <w:rFonts w:ascii="Arial" w:hAnsi="Arial" w:cs="Arial"/>
          <w:color w:val="323232"/>
          <w:sz w:val="24"/>
          <w:szCs w:val="24"/>
        </w:rPr>
        <w:t>opportunities to travel world-wide and so much more.</w:t>
      </w:r>
    </w:p>
    <w:p w14:paraId="0BA8709F" w14:textId="77777777" w:rsidR="0087711A" w:rsidRDefault="00B76BFD" w:rsidP="00EE68F0">
      <w:pPr>
        <w:spacing w:line="360" w:lineRule="auto"/>
        <w:jc w:val="both"/>
        <w:rPr>
          <w:rFonts w:ascii="Arial" w:hAnsi="Arial" w:cs="Arial"/>
          <w:color w:val="323232"/>
          <w:sz w:val="24"/>
          <w:szCs w:val="24"/>
        </w:rPr>
      </w:pPr>
      <w:r>
        <w:rPr>
          <w:rFonts w:ascii="Arial" w:hAnsi="Arial" w:cs="Arial"/>
          <w:color w:val="323232"/>
          <w:sz w:val="24"/>
          <w:szCs w:val="24"/>
        </w:rPr>
        <w:t>As for employee engagement</w:t>
      </w:r>
      <w:r w:rsidR="00540F49">
        <w:rPr>
          <w:rFonts w:ascii="Arial" w:hAnsi="Arial" w:cs="Arial"/>
          <w:color w:val="323232"/>
          <w:sz w:val="24"/>
          <w:szCs w:val="24"/>
        </w:rPr>
        <w:t xml:space="preserve">, </w:t>
      </w:r>
      <w:r w:rsidR="00D46D0F">
        <w:rPr>
          <w:rFonts w:ascii="Arial" w:hAnsi="Arial" w:cs="Arial"/>
          <w:color w:val="323232"/>
          <w:sz w:val="24"/>
          <w:szCs w:val="24"/>
        </w:rPr>
        <w:t>(</w:t>
      </w:r>
      <w:r w:rsidR="00685C29">
        <w:rPr>
          <w:rFonts w:ascii="Arial" w:hAnsi="Arial" w:cs="Arial"/>
          <w:color w:val="323232"/>
          <w:sz w:val="24"/>
          <w:szCs w:val="24"/>
        </w:rPr>
        <w:t xml:space="preserve">Rai </w:t>
      </w:r>
      <w:r w:rsidR="00864548">
        <w:rPr>
          <w:rFonts w:ascii="Arial" w:hAnsi="Arial" w:cs="Arial"/>
          <w:color w:val="323232"/>
          <w:sz w:val="24"/>
          <w:szCs w:val="24"/>
        </w:rPr>
        <w:t>p.1,2</w:t>
      </w:r>
      <w:r w:rsidR="00EA1942">
        <w:rPr>
          <w:rFonts w:ascii="Arial" w:hAnsi="Arial" w:cs="Arial"/>
          <w:color w:val="323232"/>
          <w:sz w:val="24"/>
          <w:szCs w:val="24"/>
        </w:rPr>
        <w:t xml:space="preserve"> </w:t>
      </w:r>
      <w:r w:rsidR="00540F49">
        <w:rPr>
          <w:rFonts w:ascii="Arial" w:hAnsi="Arial" w:cs="Arial"/>
          <w:color w:val="323232"/>
          <w:sz w:val="24"/>
          <w:szCs w:val="24"/>
        </w:rPr>
        <w:t>2012)</w:t>
      </w:r>
      <w:r w:rsidR="00B6778E">
        <w:rPr>
          <w:rFonts w:ascii="Arial" w:hAnsi="Arial" w:cs="Arial"/>
          <w:color w:val="323232"/>
          <w:sz w:val="24"/>
          <w:szCs w:val="24"/>
        </w:rPr>
        <w:t xml:space="preserve"> points out that </w:t>
      </w:r>
      <w:r w:rsidR="00B70E62">
        <w:rPr>
          <w:rFonts w:ascii="Arial" w:hAnsi="Arial" w:cs="Arial"/>
          <w:color w:val="323232"/>
          <w:sz w:val="24"/>
          <w:szCs w:val="24"/>
        </w:rPr>
        <w:t xml:space="preserve">employee engagement is, helping </w:t>
      </w:r>
      <w:r w:rsidR="00CA79AE">
        <w:rPr>
          <w:rFonts w:ascii="Arial" w:hAnsi="Arial" w:cs="Arial"/>
          <w:color w:val="323232"/>
          <w:sz w:val="24"/>
          <w:szCs w:val="24"/>
        </w:rPr>
        <w:t xml:space="preserve">companies understand the power of engaging their </w:t>
      </w:r>
      <w:r w:rsidR="00685C29">
        <w:rPr>
          <w:rFonts w:ascii="Arial" w:hAnsi="Arial" w:cs="Arial"/>
          <w:color w:val="323232"/>
          <w:sz w:val="24"/>
          <w:szCs w:val="24"/>
        </w:rPr>
        <w:t>employees</w:t>
      </w:r>
      <w:r w:rsidR="00CA79AE">
        <w:rPr>
          <w:rFonts w:ascii="Arial" w:hAnsi="Arial" w:cs="Arial"/>
          <w:color w:val="323232"/>
          <w:sz w:val="24"/>
          <w:szCs w:val="24"/>
        </w:rPr>
        <w:t xml:space="preserve"> towards delivering </w:t>
      </w:r>
      <w:r w:rsidR="00685C29">
        <w:rPr>
          <w:rFonts w:ascii="Arial" w:hAnsi="Arial" w:cs="Arial"/>
          <w:color w:val="323232"/>
          <w:sz w:val="24"/>
          <w:szCs w:val="24"/>
        </w:rPr>
        <w:t>high-quality</w:t>
      </w:r>
      <w:r w:rsidR="00CA79AE">
        <w:rPr>
          <w:rFonts w:ascii="Arial" w:hAnsi="Arial" w:cs="Arial"/>
          <w:color w:val="323232"/>
          <w:sz w:val="24"/>
          <w:szCs w:val="24"/>
        </w:rPr>
        <w:t xml:space="preserve"> performance and services. </w:t>
      </w:r>
      <w:r w:rsidR="00685C29">
        <w:rPr>
          <w:rFonts w:ascii="Arial" w:hAnsi="Arial" w:cs="Arial"/>
          <w:color w:val="323232"/>
          <w:sz w:val="24"/>
          <w:szCs w:val="24"/>
        </w:rPr>
        <w:t xml:space="preserve">Engaged employees </w:t>
      </w:r>
      <w:r w:rsidR="00FD368D">
        <w:rPr>
          <w:rFonts w:ascii="Arial" w:hAnsi="Arial" w:cs="Arial"/>
          <w:color w:val="323232"/>
          <w:sz w:val="24"/>
          <w:szCs w:val="24"/>
        </w:rPr>
        <w:t xml:space="preserve">offer more to the </w:t>
      </w:r>
      <w:r w:rsidR="0016798E">
        <w:rPr>
          <w:rFonts w:ascii="Arial" w:hAnsi="Arial" w:cs="Arial"/>
          <w:color w:val="323232"/>
          <w:sz w:val="24"/>
          <w:szCs w:val="24"/>
        </w:rPr>
        <w:t>workplace</w:t>
      </w:r>
      <w:r w:rsidR="00FD368D">
        <w:rPr>
          <w:rFonts w:ascii="Arial" w:hAnsi="Arial" w:cs="Arial"/>
          <w:color w:val="323232"/>
          <w:sz w:val="24"/>
          <w:szCs w:val="24"/>
        </w:rPr>
        <w:t xml:space="preserve">, its </w:t>
      </w:r>
      <w:r w:rsidR="0016798E">
        <w:rPr>
          <w:rFonts w:ascii="Arial" w:hAnsi="Arial" w:cs="Arial"/>
          <w:color w:val="323232"/>
          <w:sz w:val="24"/>
          <w:szCs w:val="24"/>
        </w:rPr>
        <w:t>clients,</w:t>
      </w:r>
      <w:r w:rsidR="00FD368D">
        <w:rPr>
          <w:rFonts w:ascii="Arial" w:hAnsi="Arial" w:cs="Arial"/>
          <w:color w:val="323232"/>
          <w:sz w:val="24"/>
          <w:szCs w:val="24"/>
        </w:rPr>
        <w:t xml:space="preserve"> and the company. On the other hand</w:t>
      </w:r>
      <w:r w:rsidR="0016798E">
        <w:rPr>
          <w:rFonts w:ascii="Arial" w:hAnsi="Arial" w:cs="Arial"/>
          <w:color w:val="323232"/>
          <w:sz w:val="24"/>
          <w:szCs w:val="24"/>
        </w:rPr>
        <w:t xml:space="preserve">, companies need to identify this behaviour and prize it. </w:t>
      </w:r>
      <w:r w:rsidR="000331C2">
        <w:rPr>
          <w:rFonts w:ascii="Arial" w:hAnsi="Arial" w:cs="Arial"/>
          <w:color w:val="323232"/>
          <w:sz w:val="24"/>
          <w:szCs w:val="24"/>
        </w:rPr>
        <w:t>Engagement</w:t>
      </w:r>
      <w:r w:rsidR="00A822A1">
        <w:rPr>
          <w:rFonts w:ascii="Arial" w:hAnsi="Arial" w:cs="Arial"/>
          <w:color w:val="323232"/>
          <w:sz w:val="24"/>
          <w:szCs w:val="24"/>
        </w:rPr>
        <w:t xml:space="preserve"> from both parties, employer and employees </w:t>
      </w:r>
      <w:r w:rsidR="00EA1942">
        <w:rPr>
          <w:rFonts w:ascii="Arial" w:hAnsi="Arial" w:cs="Arial"/>
          <w:color w:val="323232"/>
          <w:sz w:val="24"/>
          <w:szCs w:val="24"/>
        </w:rPr>
        <w:t>must</w:t>
      </w:r>
      <w:r w:rsidR="000331C2">
        <w:rPr>
          <w:rFonts w:ascii="Arial" w:hAnsi="Arial" w:cs="Arial"/>
          <w:color w:val="323232"/>
          <w:sz w:val="24"/>
          <w:szCs w:val="24"/>
        </w:rPr>
        <w:t xml:space="preserve"> be honest and constant for it to succeed. </w:t>
      </w:r>
    </w:p>
    <w:p w14:paraId="17F7EAC2" w14:textId="4E577175" w:rsidR="00B354E3" w:rsidRDefault="004D081D" w:rsidP="00EE68F0">
      <w:pPr>
        <w:spacing w:line="360" w:lineRule="auto"/>
        <w:jc w:val="both"/>
        <w:rPr>
          <w:rFonts w:ascii="Arial" w:hAnsi="Arial" w:cs="Arial"/>
          <w:color w:val="323232"/>
          <w:sz w:val="24"/>
          <w:szCs w:val="24"/>
        </w:rPr>
      </w:pPr>
      <w:r>
        <w:rPr>
          <w:rFonts w:ascii="Arial" w:hAnsi="Arial" w:cs="Arial"/>
          <w:color w:val="323232"/>
          <w:sz w:val="24"/>
          <w:szCs w:val="24"/>
        </w:rPr>
        <w:lastRenderedPageBreak/>
        <w:t xml:space="preserve">When it comes to motivation </w:t>
      </w:r>
      <w:r w:rsidR="00C2082B">
        <w:rPr>
          <w:rFonts w:ascii="Arial" w:hAnsi="Arial" w:cs="Arial"/>
          <w:color w:val="323232"/>
          <w:sz w:val="24"/>
          <w:szCs w:val="24"/>
        </w:rPr>
        <w:t>theories</w:t>
      </w:r>
      <w:r>
        <w:rPr>
          <w:rFonts w:ascii="Arial" w:hAnsi="Arial" w:cs="Arial"/>
          <w:color w:val="323232"/>
          <w:sz w:val="24"/>
          <w:szCs w:val="24"/>
        </w:rPr>
        <w:t xml:space="preserve"> and </w:t>
      </w:r>
      <w:r w:rsidR="00C2082B">
        <w:rPr>
          <w:rFonts w:ascii="Arial" w:hAnsi="Arial" w:cs="Arial"/>
          <w:color w:val="323232"/>
          <w:sz w:val="24"/>
          <w:szCs w:val="24"/>
        </w:rPr>
        <w:t>applying them by companies (</w:t>
      </w:r>
      <w:proofErr w:type="spellStart"/>
      <w:r w:rsidRPr="004D081D">
        <w:rPr>
          <w:rFonts w:ascii="Arial" w:hAnsi="Arial" w:cs="Arial"/>
          <w:color w:val="323232"/>
          <w:sz w:val="24"/>
          <w:szCs w:val="24"/>
        </w:rPr>
        <w:t>Osemeke</w:t>
      </w:r>
      <w:proofErr w:type="spellEnd"/>
      <w:r w:rsidRPr="004D081D">
        <w:rPr>
          <w:rFonts w:ascii="Arial" w:hAnsi="Arial" w:cs="Arial"/>
          <w:color w:val="323232"/>
          <w:sz w:val="24"/>
          <w:szCs w:val="24"/>
        </w:rPr>
        <w:t xml:space="preserve">, </w:t>
      </w:r>
      <w:proofErr w:type="spellStart"/>
      <w:proofErr w:type="gramStart"/>
      <w:r w:rsidRPr="004D081D">
        <w:rPr>
          <w:rFonts w:ascii="Arial" w:hAnsi="Arial" w:cs="Arial"/>
          <w:color w:val="323232"/>
          <w:sz w:val="24"/>
          <w:szCs w:val="24"/>
        </w:rPr>
        <w:t>Ph.D</w:t>
      </w:r>
      <w:proofErr w:type="spellEnd"/>
      <w:proofErr w:type="gramEnd"/>
      <w:r w:rsidRPr="004D081D">
        <w:rPr>
          <w:rFonts w:ascii="Arial" w:hAnsi="Arial" w:cs="Arial"/>
          <w:color w:val="323232"/>
          <w:sz w:val="24"/>
          <w:szCs w:val="24"/>
        </w:rPr>
        <w:t xml:space="preserve"> and Adegboyega</w:t>
      </w:r>
      <w:r w:rsidR="00C2082B">
        <w:rPr>
          <w:rFonts w:ascii="Arial" w:hAnsi="Arial" w:cs="Arial"/>
          <w:color w:val="323232"/>
          <w:sz w:val="24"/>
          <w:szCs w:val="24"/>
        </w:rPr>
        <w:t xml:space="preserve"> </w:t>
      </w:r>
      <w:r w:rsidRPr="004D081D">
        <w:rPr>
          <w:rFonts w:ascii="Arial" w:hAnsi="Arial" w:cs="Arial"/>
          <w:color w:val="323232"/>
          <w:sz w:val="24"/>
          <w:szCs w:val="24"/>
        </w:rPr>
        <w:t>2017</w:t>
      </w:r>
      <w:r w:rsidR="00C2082B">
        <w:rPr>
          <w:rFonts w:ascii="Arial" w:hAnsi="Arial" w:cs="Arial"/>
          <w:color w:val="323232"/>
          <w:sz w:val="24"/>
          <w:szCs w:val="24"/>
        </w:rPr>
        <w:t>,</w:t>
      </w:r>
      <w:r w:rsidRPr="004D081D">
        <w:rPr>
          <w:rFonts w:ascii="Arial" w:hAnsi="Arial" w:cs="Arial"/>
          <w:color w:val="323232"/>
          <w:sz w:val="24"/>
          <w:szCs w:val="24"/>
        </w:rPr>
        <w:t xml:space="preserve"> </w:t>
      </w:r>
      <w:r w:rsidR="009A4FBD" w:rsidRPr="009A4FBD">
        <w:rPr>
          <w:rFonts w:ascii="Arial" w:hAnsi="Arial" w:cs="Arial"/>
          <w:color w:val="323232"/>
          <w:sz w:val="24"/>
          <w:szCs w:val="24"/>
        </w:rPr>
        <w:t>Ching 2015</w:t>
      </w:r>
      <w:r w:rsidR="004466A7">
        <w:rPr>
          <w:rFonts w:ascii="Arial" w:hAnsi="Arial" w:cs="Arial"/>
          <w:color w:val="323232"/>
          <w:sz w:val="24"/>
          <w:szCs w:val="24"/>
        </w:rPr>
        <w:t xml:space="preserve">, </w:t>
      </w:r>
      <w:r w:rsidR="001956DB">
        <w:rPr>
          <w:rFonts w:ascii="Arial" w:hAnsi="Arial" w:cs="Arial"/>
          <w:color w:val="323232"/>
          <w:sz w:val="24"/>
          <w:szCs w:val="24"/>
        </w:rPr>
        <w:t xml:space="preserve">and </w:t>
      </w:r>
      <w:r w:rsidR="006C42EB">
        <w:rPr>
          <w:rFonts w:ascii="Arial" w:hAnsi="Arial" w:cs="Arial"/>
          <w:color w:val="323232"/>
          <w:sz w:val="24"/>
          <w:szCs w:val="24"/>
        </w:rPr>
        <w:t xml:space="preserve">Burchard </w:t>
      </w:r>
      <w:r w:rsidR="00342F08">
        <w:rPr>
          <w:rFonts w:ascii="Arial" w:hAnsi="Arial" w:cs="Arial"/>
          <w:color w:val="323232"/>
          <w:sz w:val="24"/>
          <w:szCs w:val="24"/>
        </w:rPr>
        <w:t>2023)</w:t>
      </w:r>
      <w:r w:rsidR="00053D4E">
        <w:rPr>
          <w:rFonts w:ascii="Arial" w:hAnsi="Arial" w:cs="Arial"/>
          <w:color w:val="323232"/>
          <w:sz w:val="24"/>
          <w:szCs w:val="24"/>
        </w:rPr>
        <w:t xml:space="preserve"> </w:t>
      </w:r>
      <w:r w:rsidR="004466A7">
        <w:rPr>
          <w:rFonts w:ascii="Arial" w:hAnsi="Arial" w:cs="Arial"/>
          <w:color w:val="323232"/>
          <w:sz w:val="24"/>
          <w:szCs w:val="24"/>
        </w:rPr>
        <w:t>discuss</w:t>
      </w:r>
      <w:r w:rsidR="00E55213">
        <w:rPr>
          <w:rFonts w:ascii="Arial" w:hAnsi="Arial" w:cs="Arial"/>
          <w:color w:val="323232"/>
          <w:sz w:val="24"/>
          <w:szCs w:val="24"/>
        </w:rPr>
        <w:t xml:space="preserve"> that</w:t>
      </w:r>
      <w:r w:rsidR="00053D4E">
        <w:rPr>
          <w:rFonts w:ascii="Arial" w:hAnsi="Arial" w:cs="Arial"/>
          <w:color w:val="323232"/>
          <w:sz w:val="24"/>
          <w:szCs w:val="24"/>
        </w:rPr>
        <w:t xml:space="preserve">, by understanding Maslow’s pyramid of </w:t>
      </w:r>
      <w:r w:rsidR="00C07842">
        <w:rPr>
          <w:rFonts w:ascii="Arial" w:hAnsi="Arial" w:cs="Arial"/>
          <w:color w:val="323232"/>
          <w:sz w:val="24"/>
          <w:szCs w:val="24"/>
        </w:rPr>
        <w:t>needs</w:t>
      </w:r>
      <w:r w:rsidR="00053D4E">
        <w:rPr>
          <w:rFonts w:ascii="Arial" w:hAnsi="Arial" w:cs="Arial"/>
          <w:color w:val="323232"/>
          <w:sz w:val="24"/>
          <w:szCs w:val="24"/>
        </w:rPr>
        <w:t xml:space="preserve"> and Mc</w:t>
      </w:r>
      <w:r w:rsidR="00012287">
        <w:rPr>
          <w:rFonts w:ascii="Arial" w:hAnsi="Arial" w:cs="Arial"/>
          <w:color w:val="323232"/>
          <w:sz w:val="24"/>
          <w:szCs w:val="24"/>
        </w:rPr>
        <w:t>Clelland’s</w:t>
      </w:r>
      <w:r w:rsidR="00C07842">
        <w:rPr>
          <w:rFonts w:ascii="Arial" w:hAnsi="Arial" w:cs="Arial"/>
          <w:color w:val="323232"/>
          <w:sz w:val="24"/>
          <w:szCs w:val="24"/>
        </w:rPr>
        <w:t xml:space="preserve"> needs theory</w:t>
      </w:r>
      <w:r w:rsidR="006247C1">
        <w:rPr>
          <w:rFonts w:ascii="Arial" w:hAnsi="Arial" w:cs="Arial"/>
          <w:color w:val="323232"/>
          <w:sz w:val="24"/>
          <w:szCs w:val="24"/>
        </w:rPr>
        <w:t xml:space="preserve">, companies can successfully motivate </w:t>
      </w:r>
      <w:r w:rsidR="006C42EB">
        <w:rPr>
          <w:rFonts w:ascii="Arial" w:hAnsi="Arial" w:cs="Arial"/>
          <w:color w:val="323232"/>
          <w:sz w:val="24"/>
          <w:szCs w:val="24"/>
        </w:rPr>
        <w:t>their</w:t>
      </w:r>
      <w:r w:rsidR="006247C1">
        <w:rPr>
          <w:rFonts w:ascii="Arial" w:hAnsi="Arial" w:cs="Arial"/>
          <w:color w:val="323232"/>
          <w:sz w:val="24"/>
          <w:szCs w:val="24"/>
        </w:rPr>
        <w:t xml:space="preserve"> employees</w:t>
      </w:r>
      <w:r w:rsidR="006C42EB">
        <w:rPr>
          <w:rFonts w:ascii="Arial" w:hAnsi="Arial" w:cs="Arial"/>
          <w:color w:val="323232"/>
          <w:sz w:val="24"/>
          <w:szCs w:val="24"/>
        </w:rPr>
        <w:t>.</w:t>
      </w:r>
      <w:r w:rsidR="006247C1">
        <w:rPr>
          <w:rFonts w:ascii="Arial" w:hAnsi="Arial" w:cs="Arial"/>
          <w:color w:val="323232"/>
          <w:sz w:val="24"/>
          <w:szCs w:val="24"/>
        </w:rPr>
        <w:t xml:space="preserve"> </w:t>
      </w:r>
    </w:p>
    <w:p w14:paraId="327169A4" w14:textId="47F5118F" w:rsidR="006C42EB" w:rsidRDefault="006C42EB" w:rsidP="00EE68F0">
      <w:pPr>
        <w:spacing w:line="360" w:lineRule="auto"/>
        <w:jc w:val="both"/>
        <w:rPr>
          <w:rFonts w:ascii="Arial" w:hAnsi="Arial" w:cs="Arial"/>
          <w:color w:val="323232"/>
          <w:sz w:val="24"/>
          <w:szCs w:val="24"/>
        </w:rPr>
      </w:pPr>
      <w:r>
        <w:rPr>
          <w:rFonts w:ascii="Arial" w:hAnsi="Arial" w:cs="Arial"/>
          <w:color w:val="323232"/>
          <w:sz w:val="24"/>
          <w:szCs w:val="24"/>
        </w:rPr>
        <w:t xml:space="preserve">Maslow’s pyramid </w:t>
      </w:r>
      <w:r w:rsidR="00A86FE1">
        <w:rPr>
          <w:rFonts w:ascii="Arial" w:hAnsi="Arial" w:cs="Arial"/>
          <w:color w:val="323232"/>
          <w:sz w:val="24"/>
          <w:szCs w:val="24"/>
        </w:rPr>
        <w:t xml:space="preserve">has the following principles: physiological needs, compensation and comfortable </w:t>
      </w:r>
      <w:r w:rsidR="00227FCB">
        <w:rPr>
          <w:rFonts w:ascii="Arial" w:hAnsi="Arial" w:cs="Arial"/>
          <w:color w:val="323232"/>
          <w:sz w:val="24"/>
          <w:szCs w:val="24"/>
        </w:rPr>
        <w:t xml:space="preserve">conditions, safety needs, social needs, esteem needs </w:t>
      </w:r>
      <w:r w:rsidR="000660E6">
        <w:rPr>
          <w:rFonts w:ascii="Arial" w:hAnsi="Arial" w:cs="Arial"/>
          <w:color w:val="323232"/>
          <w:sz w:val="24"/>
          <w:szCs w:val="24"/>
        </w:rPr>
        <w:t xml:space="preserve">and </w:t>
      </w:r>
      <w:r w:rsidR="00227FCB">
        <w:rPr>
          <w:rFonts w:ascii="Arial" w:hAnsi="Arial" w:cs="Arial"/>
          <w:color w:val="323232"/>
          <w:sz w:val="24"/>
          <w:szCs w:val="24"/>
        </w:rPr>
        <w:t>self-</w:t>
      </w:r>
      <w:r w:rsidR="000660E6">
        <w:rPr>
          <w:rFonts w:ascii="Arial" w:hAnsi="Arial" w:cs="Arial"/>
          <w:color w:val="323232"/>
          <w:sz w:val="24"/>
          <w:szCs w:val="24"/>
        </w:rPr>
        <w:t>actualization needs. In other words</w:t>
      </w:r>
      <w:r w:rsidR="008E3753">
        <w:rPr>
          <w:rFonts w:ascii="Arial" w:hAnsi="Arial" w:cs="Arial"/>
          <w:color w:val="323232"/>
          <w:sz w:val="24"/>
          <w:szCs w:val="24"/>
        </w:rPr>
        <w:t>,</w:t>
      </w:r>
      <w:r w:rsidR="0000738F">
        <w:rPr>
          <w:rFonts w:ascii="Arial" w:hAnsi="Arial" w:cs="Arial"/>
          <w:color w:val="323232"/>
          <w:sz w:val="24"/>
          <w:szCs w:val="24"/>
        </w:rPr>
        <w:t xml:space="preserve"> </w:t>
      </w:r>
      <w:r w:rsidR="000660E6">
        <w:rPr>
          <w:rFonts w:ascii="Arial" w:hAnsi="Arial" w:cs="Arial"/>
          <w:color w:val="323232"/>
          <w:sz w:val="24"/>
          <w:szCs w:val="24"/>
        </w:rPr>
        <w:t>paid breaks</w:t>
      </w:r>
      <w:r w:rsidR="0000738F">
        <w:rPr>
          <w:rFonts w:ascii="Arial" w:hAnsi="Arial" w:cs="Arial"/>
          <w:color w:val="323232"/>
          <w:sz w:val="24"/>
          <w:szCs w:val="24"/>
        </w:rPr>
        <w:t xml:space="preserve">, </w:t>
      </w:r>
      <w:r w:rsidR="008E3753">
        <w:rPr>
          <w:rFonts w:ascii="Arial" w:hAnsi="Arial" w:cs="Arial"/>
          <w:color w:val="323232"/>
          <w:sz w:val="24"/>
          <w:szCs w:val="24"/>
        </w:rPr>
        <w:t xml:space="preserve">a </w:t>
      </w:r>
      <w:r w:rsidR="0000738F">
        <w:rPr>
          <w:rFonts w:ascii="Arial" w:hAnsi="Arial" w:cs="Arial"/>
          <w:color w:val="323232"/>
          <w:sz w:val="24"/>
          <w:szCs w:val="24"/>
        </w:rPr>
        <w:t xml:space="preserve">clean and safe work environment, good communication between staff and management, </w:t>
      </w:r>
      <w:r w:rsidR="008E3753">
        <w:rPr>
          <w:rFonts w:ascii="Arial" w:hAnsi="Arial" w:cs="Arial"/>
          <w:color w:val="323232"/>
          <w:sz w:val="24"/>
          <w:szCs w:val="24"/>
        </w:rPr>
        <w:t>recognition of a hard worker employee</w:t>
      </w:r>
      <w:r w:rsidR="004C24B7">
        <w:rPr>
          <w:rFonts w:ascii="Arial" w:hAnsi="Arial" w:cs="Arial"/>
          <w:color w:val="323232"/>
          <w:sz w:val="24"/>
          <w:szCs w:val="24"/>
        </w:rPr>
        <w:t xml:space="preserve">, equal opportunity promotions or courses. </w:t>
      </w:r>
    </w:p>
    <w:p w14:paraId="7FD5AD59" w14:textId="409B8DD0" w:rsidR="00D3123B" w:rsidRDefault="00631A75" w:rsidP="00EE68F0">
      <w:pPr>
        <w:spacing w:line="360" w:lineRule="auto"/>
        <w:jc w:val="both"/>
        <w:rPr>
          <w:rFonts w:ascii="Arial" w:hAnsi="Arial" w:cs="Arial"/>
          <w:color w:val="323232"/>
          <w:sz w:val="24"/>
          <w:szCs w:val="24"/>
        </w:rPr>
      </w:pPr>
      <w:r>
        <w:rPr>
          <w:rFonts w:ascii="Arial" w:hAnsi="Arial" w:cs="Arial"/>
          <w:color w:val="323232"/>
          <w:sz w:val="24"/>
          <w:szCs w:val="24"/>
        </w:rPr>
        <w:t>On the</w:t>
      </w:r>
      <w:r w:rsidR="00FE703F">
        <w:rPr>
          <w:rFonts w:ascii="Arial" w:hAnsi="Arial" w:cs="Arial"/>
          <w:color w:val="323232"/>
          <w:sz w:val="24"/>
          <w:szCs w:val="24"/>
        </w:rPr>
        <w:t xml:space="preserve"> other side, McClelland</w:t>
      </w:r>
      <w:r w:rsidR="000E5933">
        <w:rPr>
          <w:rFonts w:ascii="Arial" w:hAnsi="Arial" w:cs="Arial"/>
          <w:color w:val="323232"/>
          <w:sz w:val="24"/>
          <w:szCs w:val="24"/>
        </w:rPr>
        <w:t xml:space="preserve">’s </w:t>
      </w:r>
      <w:r w:rsidR="007026A3">
        <w:rPr>
          <w:rFonts w:ascii="Arial" w:hAnsi="Arial" w:cs="Arial"/>
          <w:color w:val="323232"/>
          <w:sz w:val="24"/>
          <w:szCs w:val="24"/>
        </w:rPr>
        <w:t>needs</w:t>
      </w:r>
      <w:r w:rsidR="000E5933">
        <w:rPr>
          <w:rFonts w:ascii="Arial" w:hAnsi="Arial" w:cs="Arial"/>
          <w:color w:val="323232"/>
          <w:sz w:val="24"/>
          <w:szCs w:val="24"/>
        </w:rPr>
        <w:t xml:space="preserve"> theory has the following steps: </w:t>
      </w:r>
      <w:r w:rsidR="007026A3">
        <w:rPr>
          <w:rFonts w:ascii="Arial" w:hAnsi="Arial" w:cs="Arial"/>
          <w:color w:val="323232"/>
          <w:sz w:val="24"/>
          <w:szCs w:val="24"/>
        </w:rPr>
        <w:t>achievement</w:t>
      </w:r>
      <w:r w:rsidR="000E5933">
        <w:rPr>
          <w:rFonts w:ascii="Arial" w:hAnsi="Arial" w:cs="Arial"/>
          <w:color w:val="323232"/>
          <w:sz w:val="24"/>
          <w:szCs w:val="24"/>
        </w:rPr>
        <w:t xml:space="preserve">, </w:t>
      </w:r>
      <w:r w:rsidR="008437F5">
        <w:rPr>
          <w:rFonts w:ascii="Arial" w:hAnsi="Arial" w:cs="Arial"/>
          <w:color w:val="323232"/>
          <w:sz w:val="24"/>
          <w:szCs w:val="24"/>
        </w:rPr>
        <w:t>affiliation,</w:t>
      </w:r>
      <w:r w:rsidR="000E5933">
        <w:rPr>
          <w:rFonts w:ascii="Arial" w:hAnsi="Arial" w:cs="Arial"/>
          <w:color w:val="323232"/>
          <w:sz w:val="24"/>
          <w:szCs w:val="24"/>
        </w:rPr>
        <w:t xml:space="preserve"> and </w:t>
      </w:r>
      <w:r w:rsidR="007026A3">
        <w:rPr>
          <w:rFonts w:ascii="Arial" w:hAnsi="Arial" w:cs="Arial"/>
          <w:color w:val="323232"/>
          <w:sz w:val="24"/>
          <w:szCs w:val="24"/>
        </w:rPr>
        <w:t xml:space="preserve">power and these could be applied to any individual depending on </w:t>
      </w:r>
      <w:r w:rsidR="00D3123B">
        <w:rPr>
          <w:rFonts w:ascii="Arial" w:hAnsi="Arial" w:cs="Arial"/>
          <w:color w:val="323232"/>
          <w:sz w:val="24"/>
          <w:szCs w:val="24"/>
        </w:rPr>
        <w:t>their</w:t>
      </w:r>
      <w:r w:rsidR="007026A3">
        <w:rPr>
          <w:rFonts w:ascii="Arial" w:hAnsi="Arial" w:cs="Arial"/>
          <w:color w:val="323232"/>
          <w:sz w:val="24"/>
          <w:szCs w:val="24"/>
        </w:rPr>
        <w:t xml:space="preserve"> skills and </w:t>
      </w:r>
      <w:r w:rsidR="00D3123B">
        <w:rPr>
          <w:rFonts w:ascii="Arial" w:hAnsi="Arial" w:cs="Arial"/>
          <w:color w:val="323232"/>
          <w:sz w:val="24"/>
          <w:szCs w:val="24"/>
        </w:rPr>
        <w:t xml:space="preserve">abilities. Managers </w:t>
      </w:r>
      <w:r w:rsidR="008437F5">
        <w:rPr>
          <w:rFonts w:ascii="Arial" w:hAnsi="Arial" w:cs="Arial"/>
          <w:color w:val="323232"/>
          <w:sz w:val="24"/>
          <w:szCs w:val="24"/>
        </w:rPr>
        <w:t>must</w:t>
      </w:r>
      <w:r w:rsidR="00FE75B1">
        <w:rPr>
          <w:rFonts w:ascii="Arial" w:hAnsi="Arial" w:cs="Arial"/>
          <w:color w:val="323232"/>
          <w:sz w:val="24"/>
          <w:szCs w:val="24"/>
        </w:rPr>
        <w:t xml:space="preserve"> </w:t>
      </w:r>
      <w:r w:rsidR="00D3123B">
        <w:rPr>
          <w:rFonts w:ascii="Arial" w:hAnsi="Arial" w:cs="Arial"/>
          <w:color w:val="323232"/>
          <w:sz w:val="24"/>
          <w:szCs w:val="24"/>
        </w:rPr>
        <w:t xml:space="preserve">recognise </w:t>
      </w:r>
      <w:r w:rsidR="0095453B">
        <w:rPr>
          <w:rFonts w:ascii="Arial" w:hAnsi="Arial" w:cs="Arial"/>
          <w:color w:val="323232"/>
          <w:sz w:val="24"/>
          <w:szCs w:val="24"/>
        </w:rPr>
        <w:t>high performance</w:t>
      </w:r>
      <w:r w:rsidR="00FE75B1">
        <w:rPr>
          <w:rFonts w:ascii="Arial" w:hAnsi="Arial" w:cs="Arial"/>
          <w:color w:val="323232"/>
          <w:sz w:val="24"/>
          <w:szCs w:val="24"/>
        </w:rPr>
        <w:t xml:space="preserve"> </w:t>
      </w:r>
      <w:r w:rsidR="00DA129A">
        <w:rPr>
          <w:rFonts w:ascii="Arial" w:hAnsi="Arial" w:cs="Arial"/>
          <w:color w:val="323232"/>
          <w:sz w:val="24"/>
          <w:szCs w:val="24"/>
        </w:rPr>
        <w:t xml:space="preserve">within their team of employees </w:t>
      </w:r>
      <w:r w:rsidR="008437F5">
        <w:rPr>
          <w:rFonts w:ascii="Arial" w:hAnsi="Arial" w:cs="Arial"/>
          <w:color w:val="323232"/>
          <w:sz w:val="24"/>
          <w:szCs w:val="24"/>
        </w:rPr>
        <w:t xml:space="preserve">and </w:t>
      </w:r>
      <w:r w:rsidR="00DA129A">
        <w:rPr>
          <w:rFonts w:ascii="Arial" w:hAnsi="Arial" w:cs="Arial"/>
          <w:color w:val="323232"/>
          <w:sz w:val="24"/>
          <w:szCs w:val="24"/>
        </w:rPr>
        <w:t xml:space="preserve">need to prize them and challenge </w:t>
      </w:r>
      <w:r w:rsidR="0095453B">
        <w:rPr>
          <w:rFonts w:ascii="Arial" w:hAnsi="Arial" w:cs="Arial"/>
          <w:color w:val="323232"/>
          <w:sz w:val="24"/>
          <w:szCs w:val="24"/>
        </w:rPr>
        <w:t>and support them threw their growth.</w:t>
      </w:r>
      <w:r w:rsidR="008437F5">
        <w:rPr>
          <w:rFonts w:ascii="Arial" w:hAnsi="Arial" w:cs="Arial"/>
          <w:color w:val="323232"/>
          <w:sz w:val="24"/>
          <w:szCs w:val="24"/>
        </w:rPr>
        <w:t xml:space="preserve"> </w:t>
      </w:r>
      <w:r w:rsidR="003954A6">
        <w:rPr>
          <w:rFonts w:ascii="Arial" w:hAnsi="Arial" w:cs="Arial"/>
          <w:color w:val="323232"/>
          <w:sz w:val="24"/>
          <w:szCs w:val="24"/>
        </w:rPr>
        <w:t xml:space="preserve">Having the ability to identify affiliation employees </w:t>
      </w:r>
      <w:r w:rsidR="00D90EA3">
        <w:rPr>
          <w:rFonts w:ascii="Arial" w:hAnsi="Arial" w:cs="Arial"/>
          <w:color w:val="323232"/>
          <w:sz w:val="24"/>
          <w:szCs w:val="24"/>
        </w:rPr>
        <w:t>throughout</w:t>
      </w:r>
      <w:r w:rsidR="003954A6">
        <w:rPr>
          <w:rFonts w:ascii="Arial" w:hAnsi="Arial" w:cs="Arial"/>
          <w:color w:val="323232"/>
          <w:sz w:val="24"/>
          <w:szCs w:val="24"/>
        </w:rPr>
        <w:t xml:space="preserve"> the team </w:t>
      </w:r>
      <w:r w:rsidR="001908C6">
        <w:rPr>
          <w:rFonts w:ascii="Arial" w:hAnsi="Arial" w:cs="Arial"/>
          <w:color w:val="323232"/>
          <w:sz w:val="24"/>
          <w:szCs w:val="24"/>
        </w:rPr>
        <w:t xml:space="preserve">will help the managers build strong </w:t>
      </w:r>
      <w:r w:rsidR="00D90EA3">
        <w:rPr>
          <w:rFonts w:ascii="Arial" w:hAnsi="Arial" w:cs="Arial"/>
          <w:color w:val="323232"/>
          <w:sz w:val="24"/>
          <w:szCs w:val="24"/>
        </w:rPr>
        <w:t>teamwork</w:t>
      </w:r>
      <w:r w:rsidR="001908C6">
        <w:rPr>
          <w:rFonts w:ascii="Arial" w:hAnsi="Arial" w:cs="Arial"/>
          <w:color w:val="323232"/>
          <w:sz w:val="24"/>
          <w:szCs w:val="24"/>
        </w:rPr>
        <w:t xml:space="preserve"> with </w:t>
      </w:r>
      <w:r w:rsidR="00B12C5C">
        <w:rPr>
          <w:rFonts w:ascii="Arial" w:hAnsi="Arial" w:cs="Arial"/>
          <w:color w:val="323232"/>
          <w:sz w:val="24"/>
          <w:szCs w:val="24"/>
        </w:rPr>
        <w:t>them and</w:t>
      </w:r>
      <w:r w:rsidR="00D90EA3">
        <w:rPr>
          <w:rFonts w:ascii="Arial" w:hAnsi="Arial" w:cs="Arial"/>
          <w:color w:val="323232"/>
          <w:sz w:val="24"/>
          <w:szCs w:val="24"/>
        </w:rPr>
        <w:t xml:space="preserve"> solve different projects or problems with their help</w:t>
      </w:r>
      <w:r w:rsidR="00C739BF">
        <w:rPr>
          <w:rFonts w:ascii="Arial" w:hAnsi="Arial" w:cs="Arial"/>
          <w:color w:val="323232"/>
          <w:sz w:val="24"/>
          <w:szCs w:val="24"/>
        </w:rPr>
        <w:t xml:space="preserve"> since </w:t>
      </w:r>
      <w:r w:rsidR="00A5538E">
        <w:rPr>
          <w:rFonts w:ascii="Arial" w:hAnsi="Arial" w:cs="Arial"/>
          <w:color w:val="323232"/>
          <w:sz w:val="24"/>
          <w:szCs w:val="24"/>
        </w:rPr>
        <w:t>these</w:t>
      </w:r>
      <w:r w:rsidR="00C739BF">
        <w:rPr>
          <w:rFonts w:ascii="Arial" w:hAnsi="Arial" w:cs="Arial"/>
          <w:color w:val="323232"/>
          <w:sz w:val="24"/>
          <w:szCs w:val="24"/>
        </w:rPr>
        <w:t xml:space="preserve"> employees work brilliantly within a </w:t>
      </w:r>
      <w:r w:rsidR="00A5538E">
        <w:rPr>
          <w:rFonts w:ascii="Arial" w:hAnsi="Arial" w:cs="Arial"/>
          <w:color w:val="323232"/>
          <w:sz w:val="24"/>
          <w:szCs w:val="24"/>
        </w:rPr>
        <w:t>team-based</w:t>
      </w:r>
      <w:r w:rsidR="00C739BF">
        <w:rPr>
          <w:rFonts w:ascii="Arial" w:hAnsi="Arial" w:cs="Arial"/>
          <w:color w:val="323232"/>
          <w:sz w:val="24"/>
          <w:szCs w:val="24"/>
        </w:rPr>
        <w:t xml:space="preserve"> comp</w:t>
      </w:r>
      <w:r w:rsidR="00A5538E">
        <w:rPr>
          <w:rFonts w:ascii="Arial" w:hAnsi="Arial" w:cs="Arial"/>
          <w:color w:val="323232"/>
          <w:sz w:val="24"/>
          <w:szCs w:val="24"/>
        </w:rPr>
        <w:t xml:space="preserve">any. </w:t>
      </w:r>
      <w:r w:rsidR="00B12C5C">
        <w:rPr>
          <w:rFonts w:ascii="Arial" w:hAnsi="Arial" w:cs="Arial"/>
          <w:color w:val="323232"/>
          <w:sz w:val="24"/>
          <w:szCs w:val="24"/>
        </w:rPr>
        <w:t xml:space="preserve"> Employees who are </w:t>
      </w:r>
      <w:r w:rsidR="00482C42">
        <w:rPr>
          <w:rFonts w:ascii="Arial" w:hAnsi="Arial" w:cs="Arial"/>
          <w:color w:val="323232"/>
          <w:sz w:val="24"/>
          <w:szCs w:val="24"/>
        </w:rPr>
        <w:t xml:space="preserve">driven by power in the </w:t>
      </w:r>
      <w:r w:rsidR="00B14CA0">
        <w:rPr>
          <w:rFonts w:ascii="Arial" w:hAnsi="Arial" w:cs="Arial"/>
          <w:color w:val="323232"/>
          <w:sz w:val="24"/>
          <w:szCs w:val="24"/>
        </w:rPr>
        <w:t>workplace</w:t>
      </w:r>
      <w:r w:rsidR="00482C42">
        <w:rPr>
          <w:rFonts w:ascii="Arial" w:hAnsi="Arial" w:cs="Arial"/>
          <w:color w:val="323232"/>
          <w:sz w:val="24"/>
          <w:szCs w:val="24"/>
        </w:rPr>
        <w:t xml:space="preserve"> can be </w:t>
      </w:r>
      <w:r w:rsidR="00BE4199">
        <w:rPr>
          <w:rFonts w:ascii="Arial" w:hAnsi="Arial" w:cs="Arial"/>
          <w:color w:val="323232"/>
          <w:sz w:val="24"/>
          <w:szCs w:val="24"/>
        </w:rPr>
        <w:t xml:space="preserve">motivated by managers who provide them with access </w:t>
      </w:r>
      <w:r w:rsidR="00B14CA0">
        <w:rPr>
          <w:rFonts w:ascii="Arial" w:hAnsi="Arial" w:cs="Arial"/>
          <w:color w:val="323232"/>
          <w:sz w:val="24"/>
          <w:szCs w:val="24"/>
        </w:rPr>
        <w:t xml:space="preserve">to leadership roles or </w:t>
      </w:r>
      <w:r w:rsidR="00E50C68">
        <w:rPr>
          <w:rFonts w:ascii="Arial" w:hAnsi="Arial" w:cs="Arial"/>
          <w:color w:val="323232"/>
          <w:sz w:val="24"/>
          <w:szCs w:val="24"/>
        </w:rPr>
        <w:t xml:space="preserve">promotions within the company, recognising their expertise and talent and </w:t>
      </w:r>
      <w:r w:rsidR="002573F7">
        <w:rPr>
          <w:rFonts w:ascii="Arial" w:hAnsi="Arial" w:cs="Arial"/>
          <w:color w:val="323232"/>
          <w:sz w:val="24"/>
          <w:szCs w:val="24"/>
        </w:rPr>
        <w:t>rewarding</w:t>
      </w:r>
      <w:r w:rsidR="00E50C68">
        <w:rPr>
          <w:rFonts w:ascii="Arial" w:hAnsi="Arial" w:cs="Arial"/>
          <w:color w:val="323232"/>
          <w:sz w:val="24"/>
          <w:szCs w:val="24"/>
        </w:rPr>
        <w:t xml:space="preserve"> it. </w:t>
      </w:r>
    </w:p>
    <w:p w14:paraId="45F07427" w14:textId="718E3810" w:rsidR="002573F7" w:rsidRDefault="002573F7" w:rsidP="00EE68F0">
      <w:pPr>
        <w:spacing w:line="360" w:lineRule="auto"/>
        <w:jc w:val="both"/>
        <w:rPr>
          <w:rFonts w:ascii="Arial" w:hAnsi="Arial" w:cs="Arial"/>
          <w:color w:val="323232"/>
          <w:sz w:val="24"/>
          <w:szCs w:val="24"/>
        </w:rPr>
      </w:pPr>
      <w:r>
        <w:rPr>
          <w:rFonts w:ascii="Arial" w:hAnsi="Arial" w:cs="Arial"/>
          <w:color w:val="323232"/>
          <w:sz w:val="24"/>
          <w:szCs w:val="24"/>
        </w:rPr>
        <w:t>To effectively implement these theories, managers need to consider</w:t>
      </w:r>
      <w:r w:rsidR="007A4D26">
        <w:rPr>
          <w:rFonts w:ascii="Arial" w:hAnsi="Arial" w:cs="Arial"/>
          <w:color w:val="323232"/>
          <w:sz w:val="24"/>
          <w:szCs w:val="24"/>
        </w:rPr>
        <w:t xml:space="preserve"> assessing </w:t>
      </w:r>
      <w:r w:rsidR="007C725B">
        <w:rPr>
          <w:rFonts w:ascii="Arial" w:hAnsi="Arial" w:cs="Arial"/>
          <w:color w:val="323232"/>
          <w:sz w:val="24"/>
          <w:szCs w:val="24"/>
        </w:rPr>
        <w:t>employees'</w:t>
      </w:r>
      <w:r w:rsidR="007A4D26">
        <w:rPr>
          <w:rFonts w:ascii="Arial" w:hAnsi="Arial" w:cs="Arial"/>
          <w:color w:val="323232"/>
          <w:sz w:val="24"/>
          <w:szCs w:val="24"/>
        </w:rPr>
        <w:t xml:space="preserve"> individual needs, tailor motivation strategies </w:t>
      </w:r>
      <w:r w:rsidR="00BA4234">
        <w:rPr>
          <w:rFonts w:ascii="Arial" w:hAnsi="Arial" w:cs="Arial"/>
          <w:color w:val="323232"/>
          <w:sz w:val="24"/>
          <w:szCs w:val="24"/>
        </w:rPr>
        <w:t xml:space="preserve">based on </w:t>
      </w:r>
      <w:r w:rsidR="000447DE">
        <w:rPr>
          <w:rFonts w:ascii="Arial" w:hAnsi="Arial" w:cs="Arial"/>
          <w:color w:val="323232"/>
          <w:sz w:val="24"/>
          <w:szCs w:val="24"/>
        </w:rPr>
        <w:t>individual</w:t>
      </w:r>
      <w:r w:rsidR="00BA4234">
        <w:rPr>
          <w:rFonts w:ascii="Arial" w:hAnsi="Arial" w:cs="Arial"/>
          <w:color w:val="323232"/>
          <w:sz w:val="24"/>
          <w:szCs w:val="24"/>
        </w:rPr>
        <w:t xml:space="preserve"> needs, create </w:t>
      </w:r>
      <w:r w:rsidR="000447DE">
        <w:rPr>
          <w:rFonts w:ascii="Arial" w:hAnsi="Arial" w:cs="Arial"/>
          <w:color w:val="323232"/>
          <w:sz w:val="24"/>
          <w:szCs w:val="24"/>
        </w:rPr>
        <w:t xml:space="preserve">a </w:t>
      </w:r>
      <w:r w:rsidR="00BA4234">
        <w:rPr>
          <w:rFonts w:ascii="Arial" w:hAnsi="Arial" w:cs="Arial"/>
          <w:color w:val="323232"/>
          <w:sz w:val="24"/>
          <w:szCs w:val="24"/>
        </w:rPr>
        <w:t xml:space="preserve">supportive work </w:t>
      </w:r>
      <w:r w:rsidR="00E62277">
        <w:rPr>
          <w:rFonts w:ascii="Arial" w:hAnsi="Arial" w:cs="Arial"/>
          <w:color w:val="323232"/>
          <w:sz w:val="24"/>
          <w:szCs w:val="24"/>
        </w:rPr>
        <w:t>environment,</w:t>
      </w:r>
      <w:r w:rsidR="00BA4234">
        <w:rPr>
          <w:rFonts w:ascii="Arial" w:hAnsi="Arial" w:cs="Arial"/>
          <w:color w:val="323232"/>
          <w:sz w:val="24"/>
          <w:szCs w:val="24"/>
        </w:rPr>
        <w:t xml:space="preserve"> and </w:t>
      </w:r>
      <w:r w:rsidR="007C725B">
        <w:rPr>
          <w:rFonts w:ascii="Arial" w:hAnsi="Arial" w:cs="Arial"/>
          <w:color w:val="323232"/>
          <w:sz w:val="24"/>
          <w:szCs w:val="24"/>
        </w:rPr>
        <w:t>finally</w:t>
      </w:r>
      <w:r w:rsidR="00BA4234">
        <w:rPr>
          <w:rFonts w:ascii="Arial" w:hAnsi="Arial" w:cs="Arial"/>
          <w:color w:val="323232"/>
          <w:sz w:val="24"/>
          <w:szCs w:val="24"/>
        </w:rPr>
        <w:t xml:space="preserve"> </w:t>
      </w:r>
      <w:r w:rsidR="000447DE">
        <w:rPr>
          <w:rFonts w:ascii="Arial" w:hAnsi="Arial" w:cs="Arial"/>
          <w:color w:val="323232"/>
          <w:sz w:val="24"/>
          <w:szCs w:val="24"/>
        </w:rPr>
        <w:t xml:space="preserve">provide </w:t>
      </w:r>
      <w:r w:rsidR="007C725B">
        <w:rPr>
          <w:rFonts w:ascii="Arial" w:hAnsi="Arial" w:cs="Arial"/>
          <w:color w:val="323232"/>
          <w:sz w:val="24"/>
          <w:szCs w:val="24"/>
        </w:rPr>
        <w:t>continuous</w:t>
      </w:r>
      <w:r w:rsidR="000447DE">
        <w:rPr>
          <w:rFonts w:ascii="Arial" w:hAnsi="Arial" w:cs="Arial"/>
          <w:color w:val="323232"/>
          <w:sz w:val="24"/>
          <w:szCs w:val="24"/>
        </w:rPr>
        <w:t xml:space="preserve"> development opportunities. </w:t>
      </w:r>
    </w:p>
    <w:p w14:paraId="6FC54036" w14:textId="03A386D9" w:rsidR="00EF43DF" w:rsidRDefault="00FA619D" w:rsidP="00EE68F0">
      <w:pPr>
        <w:spacing w:line="360" w:lineRule="auto"/>
        <w:jc w:val="both"/>
        <w:rPr>
          <w:rFonts w:ascii="Arial" w:hAnsi="Arial" w:cs="Arial"/>
          <w:color w:val="323232"/>
          <w:sz w:val="24"/>
          <w:szCs w:val="24"/>
        </w:rPr>
      </w:pPr>
      <w:r>
        <w:rPr>
          <w:rFonts w:ascii="Arial" w:hAnsi="Arial" w:cs="Arial"/>
          <w:color w:val="323232"/>
          <w:sz w:val="24"/>
          <w:szCs w:val="24"/>
        </w:rPr>
        <w:t>In conclusion</w:t>
      </w:r>
      <w:r w:rsidR="00FB3531">
        <w:rPr>
          <w:rFonts w:ascii="Arial" w:hAnsi="Arial" w:cs="Arial"/>
          <w:color w:val="323232"/>
          <w:sz w:val="24"/>
          <w:szCs w:val="24"/>
        </w:rPr>
        <w:t>,</w:t>
      </w:r>
      <w:r>
        <w:rPr>
          <w:rFonts w:ascii="Arial" w:hAnsi="Arial" w:cs="Arial"/>
          <w:color w:val="323232"/>
          <w:sz w:val="24"/>
          <w:szCs w:val="24"/>
        </w:rPr>
        <w:t xml:space="preserve"> after all</w:t>
      </w:r>
      <w:r w:rsidR="00FB3531">
        <w:rPr>
          <w:rFonts w:ascii="Arial" w:hAnsi="Arial" w:cs="Arial"/>
          <w:color w:val="323232"/>
          <w:sz w:val="24"/>
          <w:szCs w:val="24"/>
        </w:rPr>
        <w:t>,</w:t>
      </w:r>
      <w:r>
        <w:rPr>
          <w:rFonts w:ascii="Arial" w:hAnsi="Arial" w:cs="Arial"/>
          <w:color w:val="323232"/>
          <w:sz w:val="24"/>
          <w:szCs w:val="24"/>
        </w:rPr>
        <w:t xml:space="preserve"> Gen Z and Gen Y </w:t>
      </w:r>
      <w:r w:rsidR="00FB3531">
        <w:rPr>
          <w:rFonts w:ascii="Arial" w:hAnsi="Arial" w:cs="Arial"/>
          <w:color w:val="323232"/>
          <w:sz w:val="24"/>
          <w:szCs w:val="24"/>
        </w:rPr>
        <w:t>are looking for almost the same aspects in a job, cultural understanding and acceptance</w:t>
      </w:r>
      <w:r w:rsidR="00875EA2">
        <w:rPr>
          <w:rFonts w:ascii="Arial" w:hAnsi="Arial" w:cs="Arial"/>
          <w:color w:val="323232"/>
          <w:sz w:val="24"/>
          <w:szCs w:val="24"/>
        </w:rPr>
        <w:t xml:space="preserve">, free communication with managers and leads, fair pay and promotion. </w:t>
      </w:r>
    </w:p>
    <w:p w14:paraId="2A5941C3" w14:textId="75A0CDE2" w:rsidR="0076727B" w:rsidRDefault="007248ED" w:rsidP="008F4473">
      <w:pPr>
        <w:spacing w:line="360" w:lineRule="auto"/>
        <w:jc w:val="both"/>
        <w:rPr>
          <w:rFonts w:ascii="Arial" w:hAnsi="Arial" w:cs="Arial"/>
          <w:color w:val="323232"/>
          <w:sz w:val="24"/>
          <w:szCs w:val="24"/>
        </w:rPr>
      </w:pPr>
      <w:r>
        <w:rPr>
          <w:rFonts w:ascii="Arial" w:hAnsi="Arial" w:cs="Arial"/>
          <w:color w:val="323232"/>
          <w:sz w:val="24"/>
          <w:szCs w:val="24"/>
        </w:rPr>
        <w:t xml:space="preserve"> </w:t>
      </w:r>
    </w:p>
    <w:p w14:paraId="2B8CD62D" w14:textId="77777777" w:rsidR="006C42EB" w:rsidRDefault="006C42EB" w:rsidP="008F4473">
      <w:pPr>
        <w:spacing w:line="360" w:lineRule="auto"/>
        <w:jc w:val="both"/>
        <w:rPr>
          <w:rFonts w:ascii="Arial" w:hAnsi="Arial" w:cs="Arial"/>
          <w:color w:val="323232"/>
          <w:sz w:val="24"/>
          <w:szCs w:val="24"/>
        </w:rPr>
      </w:pPr>
    </w:p>
    <w:p w14:paraId="3E0750BF" w14:textId="77777777" w:rsidR="009F58D1" w:rsidRDefault="009F58D1" w:rsidP="008F4473">
      <w:pPr>
        <w:spacing w:line="360" w:lineRule="auto"/>
        <w:jc w:val="both"/>
        <w:rPr>
          <w:rFonts w:ascii="Arial" w:hAnsi="Arial" w:cs="Arial"/>
          <w:color w:val="323232"/>
          <w:sz w:val="24"/>
          <w:szCs w:val="24"/>
        </w:rPr>
      </w:pPr>
    </w:p>
    <w:p w14:paraId="28E7A77E" w14:textId="77777777" w:rsidR="00917B45" w:rsidRPr="001E66FF" w:rsidRDefault="00917B45" w:rsidP="008F4473">
      <w:pPr>
        <w:spacing w:line="360" w:lineRule="auto"/>
        <w:jc w:val="both"/>
        <w:rPr>
          <w:rFonts w:ascii="Arial" w:hAnsi="Arial" w:cs="Arial"/>
          <w:sz w:val="24"/>
          <w:szCs w:val="24"/>
        </w:rPr>
      </w:pPr>
    </w:p>
    <w:p w14:paraId="2F7E3994" w14:textId="77777777" w:rsidR="008F4473" w:rsidRDefault="008F4473" w:rsidP="00180622">
      <w:pPr>
        <w:spacing w:line="360" w:lineRule="auto"/>
        <w:jc w:val="both"/>
        <w:rPr>
          <w:rFonts w:ascii="Arial" w:hAnsi="Arial" w:cs="Arial"/>
          <w:sz w:val="24"/>
          <w:szCs w:val="24"/>
        </w:rPr>
      </w:pPr>
    </w:p>
    <w:p w14:paraId="44C1D2F0" w14:textId="77777777" w:rsidR="00224A2C" w:rsidRDefault="00224A2C" w:rsidP="00F83415">
      <w:pPr>
        <w:spacing w:line="276" w:lineRule="auto"/>
        <w:jc w:val="both"/>
        <w:rPr>
          <w:rFonts w:ascii="Arial" w:hAnsi="Arial" w:cs="Arial"/>
          <w:sz w:val="24"/>
          <w:szCs w:val="24"/>
        </w:rPr>
      </w:pPr>
    </w:p>
    <w:p w14:paraId="14EE2A17" w14:textId="2687D9F8" w:rsidR="008C78C3" w:rsidRDefault="008673B3" w:rsidP="00F83415">
      <w:pPr>
        <w:spacing w:line="276" w:lineRule="auto"/>
        <w:jc w:val="both"/>
        <w:rPr>
          <w:rFonts w:ascii="Arial" w:hAnsi="Arial" w:cs="Arial"/>
          <w:sz w:val="24"/>
          <w:szCs w:val="24"/>
        </w:rPr>
      </w:pPr>
      <w:r w:rsidRPr="00F83415">
        <w:rPr>
          <w:rFonts w:ascii="Arial" w:hAnsi="Arial" w:cs="Arial"/>
          <w:sz w:val="24"/>
          <w:szCs w:val="24"/>
        </w:rPr>
        <w:t xml:space="preserve">Reference list: </w:t>
      </w:r>
    </w:p>
    <w:p w14:paraId="1FFCF899" w14:textId="77777777" w:rsidR="00EE68F0" w:rsidRDefault="00EE68F0" w:rsidP="00F83415">
      <w:pPr>
        <w:spacing w:line="276" w:lineRule="auto"/>
        <w:jc w:val="both"/>
        <w:rPr>
          <w:rFonts w:ascii="Arial" w:hAnsi="Arial" w:cs="Arial"/>
          <w:sz w:val="24"/>
          <w:szCs w:val="24"/>
        </w:rPr>
      </w:pPr>
    </w:p>
    <w:p w14:paraId="6939006D" w14:textId="00EE0AD9" w:rsidR="00F83415" w:rsidRPr="00F83415" w:rsidRDefault="00FA619D" w:rsidP="00EE68F0">
      <w:pPr>
        <w:spacing w:line="360" w:lineRule="auto"/>
        <w:jc w:val="both"/>
        <w:rPr>
          <w:rFonts w:ascii="Arial" w:hAnsi="Arial" w:cs="Arial"/>
          <w:sz w:val="24"/>
          <w:szCs w:val="24"/>
        </w:rPr>
      </w:pPr>
      <w:r w:rsidRPr="00FA619D">
        <w:rPr>
          <w:rFonts w:ascii="Arial" w:hAnsi="Arial" w:cs="Arial"/>
          <w:sz w:val="24"/>
          <w:szCs w:val="24"/>
        </w:rPr>
        <w:t xml:space="preserve">Bhavna Singh (2022) </w:t>
      </w:r>
      <w:r w:rsidRPr="009F17D6">
        <w:rPr>
          <w:rFonts w:ascii="Arial" w:hAnsi="Arial" w:cs="Arial"/>
          <w:i/>
          <w:iCs/>
          <w:sz w:val="24"/>
          <w:szCs w:val="24"/>
        </w:rPr>
        <w:t>Only 4 Employee Experience Lifecycle Stages That Matter [+ways to measure &amp; optimise</w:t>
      </w:r>
      <w:proofErr w:type="gramStart"/>
      <w:r w:rsidRPr="009F17D6">
        <w:rPr>
          <w:rFonts w:ascii="Arial" w:hAnsi="Arial" w:cs="Arial"/>
          <w:i/>
          <w:iCs/>
          <w:sz w:val="24"/>
          <w:szCs w:val="24"/>
        </w:rPr>
        <w:t>]</w:t>
      </w:r>
      <w:r w:rsidRPr="00FA619D">
        <w:rPr>
          <w:rFonts w:ascii="Arial" w:hAnsi="Arial" w:cs="Arial"/>
          <w:sz w:val="24"/>
          <w:szCs w:val="24"/>
        </w:rPr>
        <w:t>.[</w:t>
      </w:r>
      <w:proofErr w:type="gramEnd"/>
      <w:r w:rsidRPr="00FA619D">
        <w:rPr>
          <w:rFonts w:ascii="Arial" w:hAnsi="Arial" w:cs="Arial"/>
          <w:sz w:val="24"/>
          <w:szCs w:val="24"/>
        </w:rPr>
        <w:t xml:space="preserve">Online] Available at: </w:t>
      </w:r>
      <w:hyperlink r:id="rId6" w:history="1">
        <w:r w:rsidR="009F17D6" w:rsidRPr="00F83C37">
          <w:rPr>
            <w:rStyle w:val="Hyperlink"/>
            <w:rFonts w:ascii="Arial" w:hAnsi="Arial" w:cs="Arial"/>
            <w:sz w:val="24"/>
            <w:szCs w:val="24"/>
          </w:rPr>
          <w:t>https://hrone.cloud/employee-lifecycle-stages/</w:t>
        </w:r>
      </w:hyperlink>
      <w:r w:rsidR="009F17D6">
        <w:rPr>
          <w:rFonts w:ascii="Arial" w:hAnsi="Arial" w:cs="Arial"/>
          <w:sz w:val="24"/>
          <w:szCs w:val="24"/>
        </w:rPr>
        <w:t xml:space="preserve"> </w:t>
      </w:r>
      <w:r w:rsidRPr="00FA619D">
        <w:rPr>
          <w:rFonts w:ascii="Arial" w:hAnsi="Arial" w:cs="Arial"/>
          <w:sz w:val="24"/>
          <w:szCs w:val="24"/>
        </w:rPr>
        <w:t xml:space="preserve"> (Accessed: 23 October 2023).</w:t>
      </w:r>
    </w:p>
    <w:p w14:paraId="0E90F502" w14:textId="161DB774" w:rsidR="005651D1" w:rsidRPr="005651D1" w:rsidRDefault="005651D1" w:rsidP="00EE68F0">
      <w:pPr>
        <w:spacing w:line="360" w:lineRule="auto"/>
        <w:jc w:val="both"/>
        <w:rPr>
          <w:rFonts w:ascii="Arial" w:hAnsi="Arial" w:cs="Arial"/>
          <w:sz w:val="24"/>
          <w:szCs w:val="24"/>
        </w:rPr>
      </w:pPr>
      <w:r w:rsidRPr="005651D1">
        <w:rPr>
          <w:rFonts w:ascii="Arial" w:hAnsi="Arial" w:cs="Arial"/>
          <w:sz w:val="24"/>
          <w:szCs w:val="24"/>
        </w:rPr>
        <w:t xml:space="preserve">HROne (2022) </w:t>
      </w:r>
      <w:r w:rsidRPr="00930CF3">
        <w:rPr>
          <w:rFonts w:ascii="Arial" w:hAnsi="Arial" w:cs="Arial"/>
          <w:i/>
          <w:iCs/>
          <w:sz w:val="24"/>
          <w:szCs w:val="24"/>
        </w:rPr>
        <w:t>Employee Experience Lifecycle Stages That Matters | HROne – YouTube</w:t>
      </w:r>
      <w:r w:rsidR="00930CF3">
        <w:rPr>
          <w:rFonts w:ascii="Arial" w:hAnsi="Arial" w:cs="Arial"/>
          <w:sz w:val="24"/>
          <w:szCs w:val="24"/>
        </w:rPr>
        <w:t xml:space="preserve">. </w:t>
      </w:r>
      <w:r w:rsidRPr="005651D1">
        <w:rPr>
          <w:rFonts w:ascii="Arial" w:hAnsi="Arial" w:cs="Arial"/>
          <w:sz w:val="24"/>
          <w:szCs w:val="24"/>
        </w:rPr>
        <w:t xml:space="preserve">[Online] Available at: </w:t>
      </w:r>
      <w:hyperlink r:id="rId7" w:history="1">
        <w:r w:rsidR="00930CF3" w:rsidRPr="00BB0DCF">
          <w:rPr>
            <w:rStyle w:val="Hyperlink"/>
            <w:rFonts w:ascii="Arial" w:hAnsi="Arial" w:cs="Arial"/>
            <w:sz w:val="24"/>
            <w:szCs w:val="24"/>
          </w:rPr>
          <w:t>https://www.youtube.com/watch?v=UNtMPV4ZPgU</w:t>
        </w:r>
      </w:hyperlink>
      <w:r w:rsidR="00930CF3">
        <w:rPr>
          <w:rFonts w:ascii="Arial" w:hAnsi="Arial" w:cs="Arial"/>
          <w:sz w:val="24"/>
          <w:szCs w:val="24"/>
        </w:rPr>
        <w:t xml:space="preserve"> </w:t>
      </w:r>
      <w:r w:rsidRPr="005651D1">
        <w:rPr>
          <w:rFonts w:ascii="Arial" w:hAnsi="Arial" w:cs="Arial"/>
          <w:sz w:val="24"/>
          <w:szCs w:val="24"/>
        </w:rPr>
        <w:t xml:space="preserve"> (Accessed: 23 October 2023).</w:t>
      </w:r>
    </w:p>
    <w:p w14:paraId="5C0C4EEA" w14:textId="7E1998D1" w:rsidR="006D505A" w:rsidRDefault="005651D1" w:rsidP="00EE68F0">
      <w:pPr>
        <w:spacing w:line="360" w:lineRule="auto"/>
        <w:jc w:val="both"/>
        <w:rPr>
          <w:rFonts w:ascii="Arial" w:hAnsi="Arial" w:cs="Arial"/>
          <w:sz w:val="24"/>
          <w:szCs w:val="24"/>
        </w:rPr>
      </w:pPr>
      <w:r w:rsidRPr="005651D1">
        <w:rPr>
          <w:rFonts w:ascii="Arial" w:hAnsi="Arial" w:cs="Arial"/>
          <w:sz w:val="24"/>
          <w:szCs w:val="24"/>
        </w:rPr>
        <w:t xml:space="preserve">HR </w:t>
      </w:r>
      <w:r w:rsidR="00930CF3" w:rsidRPr="005651D1">
        <w:rPr>
          <w:rFonts w:ascii="Arial" w:hAnsi="Arial" w:cs="Arial"/>
          <w:sz w:val="24"/>
          <w:szCs w:val="24"/>
        </w:rPr>
        <w:t>University (</w:t>
      </w:r>
      <w:r w:rsidRPr="005651D1">
        <w:rPr>
          <w:rFonts w:ascii="Arial" w:hAnsi="Arial" w:cs="Arial"/>
          <w:sz w:val="24"/>
          <w:szCs w:val="24"/>
        </w:rPr>
        <w:t xml:space="preserve">2022) </w:t>
      </w:r>
      <w:r w:rsidRPr="00930CF3">
        <w:rPr>
          <w:rFonts w:ascii="Arial" w:hAnsi="Arial" w:cs="Arial"/>
          <w:i/>
          <w:iCs/>
          <w:sz w:val="24"/>
          <w:szCs w:val="24"/>
        </w:rPr>
        <w:t>What is the Employee Life Cycle? - YouTube</w:t>
      </w:r>
      <w:r w:rsidRPr="005651D1">
        <w:rPr>
          <w:rFonts w:ascii="Arial" w:hAnsi="Arial" w:cs="Arial"/>
          <w:sz w:val="24"/>
          <w:szCs w:val="24"/>
        </w:rPr>
        <w:t>.</w:t>
      </w:r>
      <w:r w:rsidR="00930CF3">
        <w:rPr>
          <w:rFonts w:ascii="Arial" w:hAnsi="Arial" w:cs="Arial"/>
          <w:sz w:val="24"/>
          <w:szCs w:val="24"/>
        </w:rPr>
        <w:t xml:space="preserve"> </w:t>
      </w:r>
      <w:r w:rsidRPr="005651D1">
        <w:rPr>
          <w:rFonts w:ascii="Arial" w:hAnsi="Arial" w:cs="Arial"/>
          <w:sz w:val="24"/>
          <w:szCs w:val="24"/>
        </w:rPr>
        <w:t xml:space="preserve">[Online] Available at: </w:t>
      </w:r>
      <w:hyperlink r:id="rId8" w:history="1">
        <w:r w:rsidR="00930CF3" w:rsidRPr="00BB0DCF">
          <w:rPr>
            <w:rStyle w:val="Hyperlink"/>
            <w:rFonts w:ascii="Arial" w:hAnsi="Arial" w:cs="Arial"/>
            <w:sz w:val="24"/>
            <w:szCs w:val="24"/>
          </w:rPr>
          <w:t>https://www.youtube.com/watch?v=q6tYsyFF-yM</w:t>
        </w:r>
      </w:hyperlink>
      <w:r w:rsidR="00930CF3">
        <w:rPr>
          <w:rFonts w:ascii="Arial" w:hAnsi="Arial" w:cs="Arial"/>
          <w:sz w:val="24"/>
          <w:szCs w:val="24"/>
        </w:rPr>
        <w:t xml:space="preserve"> </w:t>
      </w:r>
      <w:r w:rsidRPr="005651D1">
        <w:rPr>
          <w:rFonts w:ascii="Arial" w:hAnsi="Arial" w:cs="Arial"/>
          <w:sz w:val="24"/>
          <w:szCs w:val="24"/>
        </w:rPr>
        <w:t xml:space="preserve"> (Accessed: 23 October 2023).</w:t>
      </w:r>
    </w:p>
    <w:p w14:paraId="391ECCB3" w14:textId="5F3C5CF2" w:rsidR="003B1E1F" w:rsidRPr="003B1E1F" w:rsidRDefault="003B1E1F" w:rsidP="00EE68F0">
      <w:pPr>
        <w:spacing w:line="360" w:lineRule="auto"/>
        <w:jc w:val="both"/>
        <w:rPr>
          <w:rFonts w:ascii="Arial" w:hAnsi="Arial" w:cs="Arial"/>
          <w:sz w:val="24"/>
          <w:szCs w:val="24"/>
        </w:rPr>
      </w:pPr>
      <w:r w:rsidRPr="003B1E1F">
        <w:rPr>
          <w:rFonts w:ascii="Arial" w:hAnsi="Arial" w:cs="Arial"/>
          <w:sz w:val="24"/>
          <w:szCs w:val="24"/>
        </w:rPr>
        <w:t>Hilton Careers UK&amp;</w:t>
      </w:r>
      <w:proofErr w:type="gramStart"/>
      <w:r w:rsidRPr="003B1E1F">
        <w:rPr>
          <w:rFonts w:ascii="Arial" w:hAnsi="Arial" w:cs="Arial"/>
          <w:sz w:val="24"/>
          <w:szCs w:val="24"/>
        </w:rPr>
        <w:t>I(</w:t>
      </w:r>
      <w:proofErr w:type="gramEnd"/>
      <w:r w:rsidRPr="003B1E1F">
        <w:rPr>
          <w:rFonts w:ascii="Arial" w:hAnsi="Arial" w:cs="Arial"/>
          <w:sz w:val="24"/>
          <w:szCs w:val="24"/>
        </w:rPr>
        <w:t>2023</w:t>
      </w:r>
      <w:r>
        <w:rPr>
          <w:rFonts w:ascii="Arial" w:hAnsi="Arial" w:cs="Arial"/>
          <w:sz w:val="24"/>
          <w:szCs w:val="24"/>
        </w:rPr>
        <w:t>)</w:t>
      </w:r>
      <w:r w:rsidRPr="003B1E1F">
        <w:rPr>
          <w:rFonts w:ascii="Arial" w:hAnsi="Arial" w:cs="Arial"/>
          <w:i/>
          <w:iCs/>
          <w:sz w:val="24"/>
          <w:szCs w:val="24"/>
        </w:rPr>
        <w:t xml:space="preserve"> Hilton Recruitment - Chefs - YouTube. [Online]</w:t>
      </w:r>
      <w:r w:rsidRPr="003B1E1F">
        <w:rPr>
          <w:rFonts w:ascii="Arial" w:hAnsi="Arial" w:cs="Arial"/>
          <w:sz w:val="24"/>
          <w:szCs w:val="24"/>
        </w:rPr>
        <w:t xml:space="preserve"> Available at: </w:t>
      </w:r>
      <w:hyperlink r:id="rId9" w:history="1">
        <w:r w:rsidRPr="00FE599E">
          <w:rPr>
            <w:rStyle w:val="Hyperlink"/>
            <w:rFonts w:ascii="Arial" w:hAnsi="Arial" w:cs="Arial"/>
            <w:sz w:val="24"/>
            <w:szCs w:val="24"/>
          </w:rPr>
          <w:t>https://www.youtube.com/shorts/OJYXB_wHrl8</w:t>
        </w:r>
      </w:hyperlink>
      <w:r>
        <w:rPr>
          <w:rFonts w:ascii="Arial" w:hAnsi="Arial" w:cs="Arial"/>
          <w:sz w:val="24"/>
          <w:szCs w:val="24"/>
        </w:rPr>
        <w:t xml:space="preserve"> </w:t>
      </w:r>
      <w:r w:rsidRPr="003B1E1F">
        <w:rPr>
          <w:rFonts w:ascii="Arial" w:hAnsi="Arial" w:cs="Arial"/>
          <w:sz w:val="24"/>
          <w:szCs w:val="24"/>
        </w:rPr>
        <w:t xml:space="preserve"> (Accessed: 23 October 2023).</w:t>
      </w:r>
    </w:p>
    <w:p w14:paraId="5A7AD903" w14:textId="6C85898C" w:rsidR="003B1E1F" w:rsidRPr="003B1E1F" w:rsidRDefault="003B1E1F" w:rsidP="00EE68F0">
      <w:pPr>
        <w:spacing w:line="360" w:lineRule="auto"/>
        <w:jc w:val="both"/>
        <w:rPr>
          <w:rFonts w:ascii="Arial" w:hAnsi="Arial" w:cs="Arial"/>
          <w:sz w:val="24"/>
          <w:szCs w:val="24"/>
        </w:rPr>
      </w:pPr>
      <w:r w:rsidRPr="003B1E1F">
        <w:rPr>
          <w:rFonts w:ascii="Arial" w:hAnsi="Arial" w:cs="Arial"/>
          <w:sz w:val="24"/>
          <w:szCs w:val="24"/>
        </w:rPr>
        <w:t xml:space="preserve">Hilton (2023) </w:t>
      </w:r>
      <w:r w:rsidRPr="003B1E1F">
        <w:rPr>
          <w:rFonts w:ascii="Arial" w:hAnsi="Arial" w:cs="Arial"/>
          <w:i/>
          <w:iCs/>
          <w:sz w:val="24"/>
          <w:szCs w:val="24"/>
        </w:rPr>
        <w:t xml:space="preserve">Hilton. For the Stay. | Every Job Makes </w:t>
      </w:r>
      <w:proofErr w:type="gramStart"/>
      <w:r w:rsidRPr="003B1E1F">
        <w:rPr>
          <w:rFonts w:ascii="Arial" w:hAnsi="Arial" w:cs="Arial"/>
          <w:i/>
          <w:iCs/>
          <w:sz w:val="24"/>
          <w:szCs w:val="24"/>
        </w:rPr>
        <w:t>The</w:t>
      </w:r>
      <w:proofErr w:type="gramEnd"/>
      <w:r w:rsidRPr="003B1E1F">
        <w:rPr>
          <w:rFonts w:ascii="Arial" w:hAnsi="Arial" w:cs="Arial"/>
          <w:i/>
          <w:iCs/>
          <w:sz w:val="24"/>
          <w:szCs w:val="24"/>
        </w:rPr>
        <w:t xml:space="preserve"> Stay - YouTube.</w:t>
      </w:r>
      <w:r w:rsidRPr="003B1E1F">
        <w:rPr>
          <w:rFonts w:ascii="Arial" w:hAnsi="Arial" w:cs="Arial"/>
          <w:sz w:val="24"/>
          <w:szCs w:val="24"/>
        </w:rPr>
        <w:t xml:space="preserve"> [Online] Available at: </w:t>
      </w:r>
      <w:hyperlink r:id="rId10" w:history="1">
        <w:r w:rsidRPr="00FE599E">
          <w:rPr>
            <w:rStyle w:val="Hyperlink"/>
            <w:rFonts w:ascii="Arial" w:hAnsi="Arial" w:cs="Arial"/>
            <w:sz w:val="24"/>
            <w:szCs w:val="24"/>
          </w:rPr>
          <w:t>https://www.youtube.com/watch?v=B_lASitcM_c</w:t>
        </w:r>
      </w:hyperlink>
      <w:r>
        <w:rPr>
          <w:rFonts w:ascii="Arial" w:hAnsi="Arial" w:cs="Arial"/>
          <w:sz w:val="24"/>
          <w:szCs w:val="24"/>
        </w:rPr>
        <w:t xml:space="preserve"> </w:t>
      </w:r>
      <w:r w:rsidRPr="003B1E1F">
        <w:rPr>
          <w:rFonts w:ascii="Arial" w:hAnsi="Arial" w:cs="Arial"/>
          <w:sz w:val="24"/>
          <w:szCs w:val="24"/>
        </w:rPr>
        <w:t xml:space="preserve"> (Accessed: 23 October 2023).</w:t>
      </w:r>
    </w:p>
    <w:p w14:paraId="02CE1308" w14:textId="59FA9F9E" w:rsidR="003B1E1F" w:rsidRDefault="003B1E1F" w:rsidP="00EE68F0">
      <w:pPr>
        <w:spacing w:line="360" w:lineRule="auto"/>
        <w:jc w:val="both"/>
        <w:rPr>
          <w:rFonts w:ascii="Arial" w:hAnsi="Arial" w:cs="Arial"/>
          <w:sz w:val="24"/>
          <w:szCs w:val="24"/>
        </w:rPr>
      </w:pPr>
      <w:r w:rsidRPr="003B1E1F">
        <w:rPr>
          <w:rFonts w:ascii="Arial" w:hAnsi="Arial" w:cs="Arial"/>
          <w:sz w:val="24"/>
          <w:szCs w:val="24"/>
        </w:rPr>
        <w:t xml:space="preserve">Sales Operations, UK and </w:t>
      </w:r>
      <w:proofErr w:type="gramStart"/>
      <w:r w:rsidRPr="003B1E1F">
        <w:rPr>
          <w:rFonts w:ascii="Arial" w:hAnsi="Arial" w:cs="Arial"/>
          <w:sz w:val="24"/>
          <w:szCs w:val="24"/>
        </w:rPr>
        <w:t>Ireland(</w:t>
      </w:r>
      <w:proofErr w:type="gramEnd"/>
      <w:r w:rsidRPr="003B1E1F">
        <w:rPr>
          <w:rFonts w:ascii="Arial" w:hAnsi="Arial" w:cs="Arial"/>
          <w:sz w:val="24"/>
          <w:szCs w:val="24"/>
        </w:rPr>
        <w:t xml:space="preserve">2022) </w:t>
      </w:r>
      <w:r w:rsidRPr="003B1E1F">
        <w:rPr>
          <w:rFonts w:ascii="Arial" w:hAnsi="Arial" w:cs="Arial"/>
          <w:i/>
          <w:iCs/>
          <w:sz w:val="24"/>
          <w:szCs w:val="24"/>
        </w:rPr>
        <w:t>Hilton's of London Recruitment - YouTube</w:t>
      </w:r>
      <w:r w:rsidRPr="003B1E1F">
        <w:rPr>
          <w:rFonts w:ascii="Arial" w:hAnsi="Arial" w:cs="Arial"/>
          <w:sz w:val="24"/>
          <w:szCs w:val="24"/>
        </w:rPr>
        <w:t xml:space="preserve">. Available at: </w:t>
      </w:r>
      <w:hyperlink r:id="rId11" w:history="1">
        <w:r w:rsidRPr="00FE599E">
          <w:rPr>
            <w:rStyle w:val="Hyperlink"/>
            <w:rFonts w:ascii="Arial" w:hAnsi="Arial" w:cs="Arial"/>
            <w:sz w:val="24"/>
            <w:szCs w:val="24"/>
          </w:rPr>
          <w:t>https://www.youtube.com/watch?v=kRLaN8TpD6I</w:t>
        </w:r>
      </w:hyperlink>
      <w:r>
        <w:rPr>
          <w:rFonts w:ascii="Arial" w:hAnsi="Arial" w:cs="Arial"/>
          <w:sz w:val="24"/>
          <w:szCs w:val="24"/>
        </w:rPr>
        <w:t xml:space="preserve"> </w:t>
      </w:r>
      <w:r w:rsidRPr="003B1E1F">
        <w:rPr>
          <w:rFonts w:ascii="Arial" w:hAnsi="Arial" w:cs="Arial"/>
          <w:sz w:val="24"/>
          <w:szCs w:val="24"/>
        </w:rPr>
        <w:t xml:space="preserve"> (Accessed: 23 October 2023).</w:t>
      </w:r>
    </w:p>
    <w:p w14:paraId="11E472B8" w14:textId="45E1CEF9" w:rsidR="004D081D" w:rsidRPr="004D081D" w:rsidRDefault="004D081D" w:rsidP="00EE68F0">
      <w:pPr>
        <w:spacing w:line="360" w:lineRule="auto"/>
        <w:jc w:val="both"/>
        <w:rPr>
          <w:rFonts w:ascii="Arial" w:hAnsi="Arial" w:cs="Arial"/>
          <w:i/>
          <w:iCs/>
          <w:sz w:val="24"/>
          <w:szCs w:val="24"/>
        </w:rPr>
      </w:pPr>
      <w:r w:rsidRPr="004D081D">
        <w:rPr>
          <w:rFonts w:ascii="Arial" w:hAnsi="Arial" w:cs="Arial"/>
          <w:sz w:val="24"/>
          <w:szCs w:val="24"/>
        </w:rPr>
        <w:t xml:space="preserve">Monday </w:t>
      </w:r>
      <w:bookmarkStart w:id="0" w:name="_Hlk148952861"/>
      <w:proofErr w:type="spellStart"/>
      <w:r w:rsidRPr="004D081D">
        <w:rPr>
          <w:rFonts w:ascii="Arial" w:hAnsi="Arial" w:cs="Arial"/>
          <w:sz w:val="24"/>
          <w:szCs w:val="24"/>
        </w:rPr>
        <w:t>Osemeke</w:t>
      </w:r>
      <w:proofErr w:type="spellEnd"/>
      <w:r w:rsidRPr="004D081D">
        <w:rPr>
          <w:rFonts w:ascii="Arial" w:hAnsi="Arial" w:cs="Arial"/>
          <w:sz w:val="24"/>
          <w:szCs w:val="24"/>
        </w:rPr>
        <w:t xml:space="preserve">, </w:t>
      </w:r>
      <w:proofErr w:type="spellStart"/>
      <w:proofErr w:type="gramStart"/>
      <w:r w:rsidRPr="004D081D">
        <w:rPr>
          <w:rFonts w:ascii="Arial" w:hAnsi="Arial" w:cs="Arial"/>
          <w:sz w:val="24"/>
          <w:szCs w:val="24"/>
        </w:rPr>
        <w:t>Ph.D</w:t>
      </w:r>
      <w:proofErr w:type="spellEnd"/>
      <w:proofErr w:type="gramEnd"/>
      <w:r w:rsidRPr="004D081D">
        <w:rPr>
          <w:rFonts w:ascii="Arial" w:hAnsi="Arial" w:cs="Arial"/>
          <w:sz w:val="24"/>
          <w:szCs w:val="24"/>
        </w:rPr>
        <w:t xml:space="preserve"> and Samuel Adegboyega (2017) </w:t>
      </w:r>
      <w:bookmarkEnd w:id="0"/>
      <w:r w:rsidRPr="004D081D">
        <w:rPr>
          <w:rFonts w:ascii="Arial" w:hAnsi="Arial" w:cs="Arial"/>
          <w:i/>
          <w:iCs/>
          <w:sz w:val="24"/>
          <w:szCs w:val="24"/>
        </w:rPr>
        <w:t xml:space="preserve">Critical Review and </w:t>
      </w:r>
      <w:proofErr w:type="spellStart"/>
      <w:r w:rsidRPr="004D081D">
        <w:rPr>
          <w:rFonts w:ascii="Arial" w:hAnsi="Arial" w:cs="Arial"/>
          <w:i/>
          <w:iCs/>
          <w:sz w:val="24"/>
          <w:szCs w:val="24"/>
        </w:rPr>
        <w:t>Comparism</w:t>
      </w:r>
      <w:proofErr w:type="spellEnd"/>
      <w:r w:rsidRPr="004D081D">
        <w:rPr>
          <w:rFonts w:ascii="Arial" w:hAnsi="Arial" w:cs="Arial"/>
          <w:i/>
          <w:iCs/>
          <w:sz w:val="24"/>
          <w:szCs w:val="24"/>
        </w:rPr>
        <w:t xml:space="preserve"> between Maslow, Herzberg and</w:t>
      </w:r>
    </w:p>
    <w:p w14:paraId="5A4AB4B0" w14:textId="68BA7120" w:rsidR="004D081D" w:rsidRDefault="004D081D" w:rsidP="00EE68F0">
      <w:pPr>
        <w:spacing w:line="360" w:lineRule="auto"/>
        <w:jc w:val="both"/>
        <w:rPr>
          <w:rFonts w:ascii="Arial" w:hAnsi="Arial" w:cs="Arial"/>
          <w:sz w:val="24"/>
          <w:szCs w:val="24"/>
        </w:rPr>
      </w:pPr>
      <w:r w:rsidRPr="004D081D">
        <w:rPr>
          <w:rFonts w:ascii="Arial" w:hAnsi="Arial" w:cs="Arial"/>
          <w:i/>
          <w:iCs/>
          <w:sz w:val="24"/>
          <w:szCs w:val="24"/>
        </w:rPr>
        <w:t>McClelland's Theory of Needs.</w:t>
      </w:r>
      <w:r w:rsidRPr="004D081D">
        <w:rPr>
          <w:rFonts w:ascii="Arial" w:hAnsi="Arial" w:cs="Arial"/>
          <w:sz w:val="24"/>
          <w:szCs w:val="24"/>
        </w:rPr>
        <w:t xml:space="preserve"> </w:t>
      </w:r>
      <w:r>
        <w:rPr>
          <w:rFonts w:ascii="Arial" w:hAnsi="Arial" w:cs="Arial"/>
          <w:sz w:val="24"/>
          <w:szCs w:val="24"/>
        </w:rPr>
        <w:t xml:space="preserve">[Online] </w:t>
      </w:r>
      <w:r w:rsidRPr="004D081D">
        <w:rPr>
          <w:rFonts w:ascii="Arial" w:hAnsi="Arial" w:cs="Arial"/>
          <w:sz w:val="24"/>
          <w:szCs w:val="24"/>
        </w:rPr>
        <w:t xml:space="preserve">Available at: </w:t>
      </w:r>
      <w:hyperlink r:id="rId12" w:history="1">
        <w:r w:rsidRPr="00FE599E">
          <w:rPr>
            <w:rStyle w:val="Hyperlink"/>
            <w:rFonts w:ascii="Arial" w:hAnsi="Arial" w:cs="Arial"/>
            <w:sz w:val="24"/>
            <w:szCs w:val="24"/>
          </w:rPr>
          <w:t>https://www.fujabf.org/wp-content/uploads/2018/01/Critical-Review-and-Comparism-between-Maslow-Herzberg-and-McClellands-Theory-of-Needs.pdf</w:t>
        </w:r>
      </w:hyperlink>
      <w:r>
        <w:rPr>
          <w:rFonts w:ascii="Arial" w:hAnsi="Arial" w:cs="Arial"/>
          <w:sz w:val="24"/>
          <w:szCs w:val="24"/>
        </w:rPr>
        <w:t xml:space="preserve"> </w:t>
      </w:r>
      <w:r w:rsidRPr="004D081D">
        <w:rPr>
          <w:rFonts w:ascii="Arial" w:hAnsi="Arial" w:cs="Arial"/>
          <w:sz w:val="24"/>
          <w:szCs w:val="24"/>
        </w:rPr>
        <w:t xml:space="preserve"> (Accessed: 23 October 2023).</w:t>
      </w:r>
    </w:p>
    <w:p w14:paraId="6A9ED79F" w14:textId="7A0A173D" w:rsidR="00E62277" w:rsidRDefault="00E62277" w:rsidP="00EE68F0">
      <w:pPr>
        <w:spacing w:line="360" w:lineRule="auto"/>
        <w:jc w:val="both"/>
        <w:rPr>
          <w:rFonts w:ascii="Arial" w:hAnsi="Arial" w:cs="Arial"/>
          <w:sz w:val="24"/>
          <w:szCs w:val="24"/>
        </w:rPr>
      </w:pPr>
      <w:r w:rsidRPr="00E62277">
        <w:rPr>
          <w:rFonts w:ascii="Arial" w:hAnsi="Arial" w:cs="Arial"/>
          <w:sz w:val="24"/>
          <w:szCs w:val="24"/>
        </w:rPr>
        <w:t xml:space="preserve">Brandon </w:t>
      </w:r>
      <w:bookmarkStart w:id="1" w:name="_Hlk148952714"/>
      <w:r w:rsidRPr="00E62277">
        <w:rPr>
          <w:rFonts w:ascii="Arial" w:hAnsi="Arial" w:cs="Arial"/>
          <w:sz w:val="24"/>
          <w:szCs w:val="24"/>
        </w:rPr>
        <w:t xml:space="preserve">Ching (2015) </w:t>
      </w:r>
      <w:bookmarkEnd w:id="1"/>
      <w:r w:rsidRPr="00E62277">
        <w:rPr>
          <w:rFonts w:ascii="Arial" w:hAnsi="Arial" w:cs="Arial"/>
          <w:i/>
          <w:iCs/>
          <w:sz w:val="24"/>
          <w:szCs w:val="24"/>
        </w:rPr>
        <w:t>Literature Review on Theories of Motivation.</w:t>
      </w:r>
      <w:r w:rsidRPr="00E62277">
        <w:rPr>
          <w:rFonts w:ascii="Arial" w:hAnsi="Arial" w:cs="Arial"/>
          <w:sz w:val="24"/>
          <w:szCs w:val="24"/>
        </w:rPr>
        <w:t xml:space="preserve"> [Online] Available at: </w:t>
      </w:r>
      <w:hyperlink r:id="rId13" w:history="1">
        <w:r w:rsidRPr="00FE599E">
          <w:rPr>
            <w:rStyle w:val="Hyperlink"/>
            <w:rFonts w:ascii="Arial" w:hAnsi="Arial" w:cs="Arial"/>
            <w:sz w:val="24"/>
            <w:szCs w:val="24"/>
          </w:rPr>
          <w:t>https://www.linkedin.com/pulse/literature-review-theories-motivation-brandon-ching-phd</w:t>
        </w:r>
      </w:hyperlink>
      <w:r>
        <w:rPr>
          <w:rFonts w:ascii="Arial" w:hAnsi="Arial" w:cs="Arial"/>
          <w:sz w:val="24"/>
          <w:szCs w:val="24"/>
        </w:rPr>
        <w:t xml:space="preserve"> </w:t>
      </w:r>
      <w:r w:rsidRPr="00E62277">
        <w:rPr>
          <w:rFonts w:ascii="Arial" w:hAnsi="Arial" w:cs="Arial"/>
          <w:sz w:val="24"/>
          <w:szCs w:val="24"/>
        </w:rPr>
        <w:t>(Accessed: 23 October 2023).</w:t>
      </w:r>
    </w:p>
    <w:p w14:paraId="6A70A223" w14:textId="25B80319" w:rsidR="00E82868" w:rsidRDefault="00B354E3" w:rsidP="00EE68F0">
      <w:pPr>
        <w:spacing w:line="360" w:lineRule="auto"/>
        <w:jc w:val="both"/>
        <w:rPr>
          <w:rFonts w:ascii="Arial" w:hAnsi="Arial" w:cs="Arial"/>
          <w:sz w:val="24"/>
          <w:szCs w:val="24"/>
        </w:rPr>
      </w:pPr>
      <w:r w:rsidRPr="00B354E3">
        <w:rPr>
          <w:rFonts w:ascii="Arial" w:hAnsi="Arial" w:cs="Arial"/>
          <w:sz w:val="24"/>
          <w:szCs w:val="24"/>
        </w:rPr>
        <w:lastRenderedPageBreak/>
        <w:t xml:space="preserve">Oskar Burchard (2023) </w:t>
      </w:r>
      <w:r w:rsidRPr="00B354E3">
        <w:rPr>
          <w:rFonts w:ascii="Arial" w:hAnsi="Arial" w:cs="Arial"/>
          <w:i/>
          <w:iCs/>
          <w:sz w:val="24"/>
          <w:szCs w:val="24"/>
        </w:rPr>
        <w:t>Motivating Hotel Employees: Insights from Maslow's Pyramid of Needs and McClelland's Needs Theory</w:t>
      </w:r>
      <w:r w:rsidRPr="00B354E3">
        <w:rPr>
          <w:rFonts w:ascii="Arial" w:hAnsi="Arial" w:cs="Arial"/>
          <w:sz w:val="24"/>
          <w:szCs w:val="24"/>
        </w:rPr>
        <w:t>.</w:t>
      </w:r>
      <w:r>
        <w:rPr>
          <w:rFonts w:ascii="Arial" w:hAnsi="Arial" w:cs="Arial"/>
          <w:sz w:val="24"/>
          <w:szCs w:val="24"/>
        </w:rPr>
        <w:t xml:space="preserve"> </w:t>
      </w:r>
      <w:r w:rsidRPr="00B354E3">
        <w:rPr>
          <w:rFonts w:ascii="Arial" w:hAnsi="Arial" w:cs="Arial"/>
          <w:sz w:val="24"/>
          <w:szCs w:val="24"/>
        </w:rPr>
        <w:t xml:space="preserve">[Online] Available at: </w:t>
      </w:r>
      <w:hyperlink r:id="rId14" w:history="1">
        <w:r w:rsidRPr="00FE599E">
          <w:rPr>
            <w:rStyle w:val="Hyperlink"/>
            <w:rFonts w:ascii="Arial" w:hAnsi="Arial" w:cs="Arial"/>
            <w:sz w:val="24"/>
            <w:szCs w:val="24"/>
          </w:rPr>
          <w:t>https://www.linkedin.com/pulse/motivating-hotel-employees-insights-from-maslows-pyramid-burchard</w:t>
        </w:r>
      </w:hyperlink>
      <w:r>
        <w:rPr>
          <w:rFonts w:ascii="Arial" w:hAnsi="Arial" w:cs="Arial"/>
          <w:sz w:val="24"/>
          <w:szCs w:val="24"/>
        </w:rPr>
        <w:t xml:space="preserve"> </w:t>
      </w:r>
      <w:r w:rsidRPr="00B354E3">
        <w:rPr>
          <w:rFonts w:ascii="Arial" w:hAnsi="Arial" w:cs="Arial"/>
          <w:sz w:val="24"/>
          <w:szCs w:val="24"/>
        </w:rPr>
        <w:t xml:space="preserve"> (Accessed: 22 October 2023).</w:t>
      </w:r>
    </w:p>
    <w:p w14:paraId="2A63F83F" w14:textId="13318CB9" w:rsidR="002B1424" w:rsidRDefault="00B87DCB" w:rsidP="00EE68F0">
      <w:pPr>
        <w:spacing w:line="360" w:lineRule="auto"/>
        <w:jc w:val="both"/>
        <w:rPr>
          <w:rFonts w:ascii="Arial" w:hAnsi="Arial" w:cs="Arial"/>
          <w:sz w:val="24"/>
          <w:szCs w:val="24"/>
        </w:rPr>
      </w:pPr>
      <w:r w:rsidRPr="00B87DCB">
        <w:rPr>
          <w:rFonts w:ascii="Arial" w:hAnsi="Arial" w:cs="Arial"/>
          <w:sz w:val="24"/>
          <w:szCs w:val="24"/>
        </w:rPr>
        <w:t xml:space="preserve">Soumi Rai (2012). </w:t>
      </w:r>
      <w:r w:rsidRPr="00EE68F0">
        <w:rPr>
          <w:rFonts w:ascii="Arial" w:hAnsi="Arial" w:cs="Arial"/>
          <w:i/>
          <w:iCs/>
          <w:sz w:val="24"/>
          <w:szCs w:val="24"/>
        </w:rPr>
        <w:t xml:space="preserve">International Conference on Emerging Economies - Prospects and Challenges/ Engaging Young Employees (Gen Y) in a </w:t>
      </w:r>
      <w:proofErr w:type="gramStart"/>
      <w:r w:rsidRPr="00EE68F0">
        <w:rPr>
          <w:rFonts w:ascii="Arial" w:hAnsi="Arial" w:cs="Arial"/>
          <w:i/>
          <w:iCs/>
          <w:sz w:val="24"/>
          <w:szCs w:val="24"/>
        </w:rPr>
        <w:t>Social Media</w:t>
      </w:r>
      <w:proofErr w:type="gramEnd"/>
      <w:r w:rsidRPr="00EE68F0">
        <w:rPr>
          <w:rFonts w:ascii="Arial" w:hAnsi="Arial" w:cs="Arial"/>
          <w:i/>
          <w:iCs/>
          <w:sz w:val="24"/>
          <w:szCs w:val="24"/>
        </w:rPr>
        <w:t xml:space="preserve"> Dominated World – Review and Retrospection.</w:t>
      </w:r>
      <w:r w:rsidR="001348B9">
        <w:rPr>
          <w:rFonts w:ascii="Arial" w:hAnsi="Arial" w:cs="Arial"/>
          <w:sz w:val="24"/>
          <w:szCs w:val="24"/>
        </w:rPr>
        <w:t xml:space="preserve"> </w:t>
      </w:r>
      <w:r w:rsidRPr="00B87DCB">
        <w:rPr>
          <w:rFonts w:ascii="Arial" w:hAnsi="Arial" w:cs="Arial"/>
          <w:sz w:val="24"/>
          <w:szCs w:val="24"/>
        </w:rPr>
        <w:t xml:space="preserve">[Online] Available at: </w:t>
      </w:r>
      <w:hyperlink r:id="rId15" w:history="1">
        <w:r w:rsidRPr="00FE599E">
          <w:rPr>
            <w:rStyle w:val="Hyperlink"/>
            <w:rFonts w:ascii="Arial" w:hAnsi="Arial" w:cs="Arial"/>
            <w:sz w:val="24"/>
            <w:szCs w:val="24"/>
          </w:rPr>
          <w:t>https://www.sciencedirect.com/science/article/pii/S1877042812007719</w:t>
        </w:r>
      </w:hyperlink>
    </w:p>
    <w:p w14:paraId="3724D3A0" w14:textId="5803F1E6" w:rsidR="004F7A1C" w:rsidRPr="002B1424" w:rsidRDefault="004F7A1C" w:rsidP="00EE68F0">
      <w:pPr>
        <w:spacing w:line="360" w:lineRule="auto"/>
        <w:jc w:val="both"/>
        <w:rPr>
          <w:rFonts w:ascii="Arial" w:hAnsi="Arial" w:cs="Arial"/>
          <w:sz w:val="24"/>
          <w:szCs w:val="24"/>
        </w:rPr>
      </w:pPr>
      <w:r w:rsidRPr="002B1424">
        <w:rPr>
          <w:rFonts w:ascii="Arial" w:hAnsi="Arial" w:cs="Arial"/>
          <w:sz w:val="24"/>
          <w:szCs w:val="24"/>
        </w:rPr>
        <w:t xml:space="preserve">Emma </w:t>
      </w:r>
      <w:bookmarkStart w:id="2" w:name="_Hlk148889811"/>
      <w:r w:rsidRPr="002B1424">
        <w:rPr>
          <w:rFonts w:ascii="Arial" w:hAnsi="Arial" w:cs="Arial"/>
          <w:sz w:val="24"/>
          <w:szCs w:val="24"/>
        </w:rPr>
        <w:t xml:space="preserve">Castle (2014) </w:t>
      </w:r>
      <w:bookmarkEnd w:id="2"/>
      <w:r w:rsidRPr="002B1424">
        <w:rPr>
          <w:rFonts w:ascii="Arial" w:hAnsi="Arial" w:cs="Arial"/>
          <w:i/>
          <w:iCs/>
          <w:sz w:val="24"/>
          <w:szCs w:val="24"/>
        </w:rPr>
        <w:t>Gen Y and Z employment: Hilton's vision for 'millennials'</w:t>
      </w:r>
      <w:r w:rsidRPr="002B1424">
        <w:rPr>
          <w:rFonts w:ascii="Arial" w:hAnsi="Arial" w:cs="Arial"/>
          <w:sz w:val="24"/>
          <w:szCs w:val="24"/>
        </w:rPr>
        <w:t>. [Online] Available at</w:t>
      </w:r>
      <w:r w:rsidRPr="002B1424">
        <w:rPr>
          <w:rFonts w:ascii="Arial" w:hAnsi="Arial" w:cs="Arial"/>
          <w:i/>
          <w:iCs/>
          <w:sz w:val="24"/>
          <w:szCs w:val="24"/>
        </w:rPr>
        <w:t xml:space="preserve">: </w:t>
      </w:r>
      <w:hyperlink r:id="rId16" w:history="1">
        <w:r w:rsidR="002B1424" w:rsidRPr="00576A1E">
          <w:rPr>
            <w:rStyle w:val="Hyperlink"/>
            <w:rFonts w:ascii="Arial" w:hAnsi="Arial" w:cs="Arial"/>
            <w:i/>
            <w:iCs/>
            <w:sz w:val="24"/>
            <w:szCs w:val="24"/>
          </w:rPr>
          <w:t>https://www.spicenews.com.au/hotel-venue-news/gen-y-z-employment-hiltons-vision-millennials</w:t>
        </w:r>
      </w:hyperlink>
      <w:r w:rsidR="002B1424">
        <w:rPr>
          <w:rFonts w:ascii="Arial" w:hAnsi="Arial" w:cs="Arial"/>
          <w:i/>
          <w:iCs/>
          <w:sz w:val="24"/>
          <w:szCs w:val="24"/>
        </w:rPr>
        <w:t xml:space="preserve"> </w:t>
      </w:r>
      <w:r w:rsidRPr="002B1424">
        <w:rPr>
          <w:rFonts w:ascii="Arial" w:hAnsi="Arial" w:cs="Arial"/>
          <w:i/>
          <w:iCs/>
          <w:sz w:val="24"/>
          <w:szCs w:val="24"/>
        </w:rPr>
        <w:t>/</w:t>
      </w:r>
      <w:r w:rsidRPr="002B1424">
        <w:rPr>
          <w:rFonts w:ascii="Arial" w:hAnsi="Arial" w:cs="Arial"/>
          <w:sz w:val="24"/>
          <w:szCs w:val="24"/>
        </w:rPr>
        <w:t xml:space="preserve"> (Accessed: 11 October 2023).</w:t>
      </w:r>
    </w:p>
    <w:p w14:paraId="46F51381" w14:textId="2E3B56A8" w:rsidR="004F7A1C" w:rsidRPr="002B1424" w:rsidRDefault="002B1424" w:rsidP="00EE68F0">
      <w:pPr>
        <w:spacing w:line="360" w:lineRule="auto"/>
        <w:jc w:val="both"/>
        <w:rPr>
          <w:rFonts w:ascii="Arial" w:hAnsi="Arial" w:cs="Arial"/>
          <w:sz w:val="24"/>
          <w:szCs w:val="24"/>
        </w:rPr>
      </w:pPr>
      <w:r w:rsidRPr="002B1424">
        <w:rPr>
          <w:rFonts w:ascii="Arial" w:hAnsi="Arial" w:cs="Arial"/>
          <w:sz w:val="24"/>
          <w:szCs w:val="24"/>
        </w:rPr>
        <w:t>Hilton (</w:t>
      </w:r>
      <w:r w:rsidR="004F7A1C" w:rsidRPr="002B1424">
        <w:rPr>
          <w:rFonts w:ascii="Arial" w:hAnsi="Arial" w:cs="Arial"/>
          <w:sz w:val="24"/>
          <w:szCs w:val="24"/>
        </w:rPr>
        <w:t xml:space="preserve">2022) </w:t>
      </w:r>
      <w:r w:rsidR="004F7A1C" w:rsidRPr="002B1424">
        <w:rPr>
          <w:rFonts w:ascii="Arial" w:hAnsi="Arial" w:cs="Arial"/>
          <w:i/>
          <w:iCs/>
          <w:sz w:val="24"/>
          <w:szCs w:val="24"/>
        </w:rPr>
        <w:t>The Workplace of The Future: Millennials and Gen Zs Call for Social Interaction, Travel Perks, Flexible Working Hours and Purpose</w:t>
      </w:r>
      <w:r w:rsidR="004F7A1C" w:rsidRPr="002B1424">
        <w:rPr>
          <w:rFonts w:ascii="Cambria Math" w:hAnsi="Cambria Math" w:cs="Cambria Math"/>
          <w:i/>
          <w:iCs/>
          <w:sz w:val="24"/>
          <w:szCs w:val="24"/>
        </w:rPr>
        <w:t>‑</w:t>
      </w:r>
      <w:r w:rsidR="004F7A1C" w:rsidRPr="002B1424">
        <w:rPr>
          <w:rFonts w:ascii="Arial" w:hAnsi="Arial" w:cs="Arial"/>
          <w:i/>
          <w:iCs/>
          <w:sz w:val="24"/>
          <w:szCs w:val="24"/>
        </w:rPr>
        <w:t>Driven Work across Europe, Middle East &amp; Africa.</w:t>
      </w:r>
      <w:r w:rsidR="004F7A1C" w:rsidRPr="002B1424">
        <w:rPr>
          <w:rFonts w:ascii="Arial" w:hAnsi="Arial" w:cs="Arial"/>
          <w:sz w:val="24"/>
          <w:szCs w:val="24"/>
        </w:rPr>
        <w:t xml:space="preserve"> [Online] Available at: </w:t>
      </w:r>
      <w:hyperlink r:id="rId17" w:history="1">
        <w:r w:rsidRPr="00576A1E">
          <w:rPr>
            <w:rStyle w:val="Hyperlink"/>
            <w:rFonts w:ascii="Arial" w:hAnsi="Arial" w:cs="Arial"/>
            <w:sz w:val="24"/>
            <w:szCs w:val="24"/>
          </w:rPr>
          <w:t>https://stories.hilton.com/emea/releases/future-workplace-millennials-gen-z</w:t>
        </w:r>
      </w:hyperlink>
      <w:r>
        <w:rPr>
          <w:rFonts w:ascii="Arial" w:hAnsi="Arial" w:cs="Arial"/>
          <w:sz w:val="24"/>
          <w:szCs w:val="24"/>
        </w:rPr>
        <w:t xml:space="preserve"> </w:t>
      </w:r>
      <w:r w:rsidR="004F7A1C" w:rsidRPr="002B1424">
        <w:rPr>
          <w:rFonts w:ascii="Arial" w:hAnsi="Arial" w:cs="Arial"/>
          <w:sz w:val="24"/>
          <w:szCs w:val="24"/>
        </w:rPr>
        <w:t xml:space="preserve"> (Accessed: 11 October 2023).</w:t>
      </w:r>
    </w:p>
    <w:p w14:paraId="6EBFB025" w14:textId="79E6CECE" w:rsidR="003E2BC6" w:rsidRPr="002B1424" w:rsidRDefault="003E2BC6" w:rsidP="00EE68F0">
      <w:pPr>
        <w:spacing w:line="360" w:lineRule="auto"/>
        <w:jc w:val="both"/>
        <w:rPr>
          <w:rFonts w:ascii="Arial" w:hAnsi="Arial" w:cs="Arial"/>
          <w:sz w:val="24"/>
          <w:szCs w:val="24"/>
        </w:rPr>
      </w:pPr>
      <w:r w:rsidRPr="002B1424">
        <w:rPr>
          <w:rFonts w:ascii="Arial" w:hAnsi="Arial" w:cs="Arial"/>
          <w:sz w:val="24"/>
          <w:szCs w:val="24"/>
        </w:rPr>
        <w:t>Insync (2</w:t>
      </w:r>
      <w:r w:rsidR="00925082" w:rsidRPr="002B1424">
        <w:rPr>
          <w:rFonts w:ascii="Arial" w:hAnsi="Arial" w:cs="Arial"/>
          <w:sz w:val="24"/>
          <w:szCs w:val="24"/>
        </w:rPr>
        <w:t>019</w:t>
      </w:r>
      <w:r w:rsidRPr="002B1424">
        <w:rPr>
          <w:rFonts w:ascii="Arial" w:hAnsi="Arial" w:cs="Arial"/>
          <w:sz w:val="24"/>
          <w:szCs w:val="24"/>
        </w:rPr>
        <w:t xml:space="preserve">) </w:t>
      </w:r>
      <w:r w:rsidRPr="002B1424">
        <w:rPr>
          <w:rFonts w:ascii="Arial" w:hAnsi="Arial" w:cs="Arial"/>
          <w:i/>
          <w:iCs/>
          <w:sz w:val="24"/>
          <w:szCs w:val="24"/>
        </w:rPr>
        <w:t>Four steps to inspire Gen Y employees</w:t>
      </w:r>
      <w:r w:rsidRPr="002B1424">
        <w:rPr>
          <w:rFonts w:ascii="Arial" w:hAnsi="Arial" w:cs="Arial"/>
          <w:sz w:val="24"/>
          <w:szCs w:val="24"/>
        </w:rPr>
        <w:t>.</w:t>
      </w:r>
      <w:r w:rsidR="001E3961" w:rsidRPr="002B1424">
        <w:rPr>
          <w:rFonts w:ascii="Arial" w:hAnsi="Arial" w:cs="Arial"/>
          <w:sz w:val="24"/>
          <w:szCs w:val="24"/>
        </w:rPr>
        <w:t xml:space="preserve"> [Online]</w:t>
      </w:r>
      <w:r w:rsidRPr="002B1424">
        <w:rPr>
          <w:rFonts w:ascii="Arial" w:hAnsi="Arial" w:cs="Arial"/>
          <w:sz w:val="24"/>
          <w:szCs w:val="24"/>
        </w:rPr>
        <w:t xml:space="preserve"> Available at: </w:t>
      </w:r>
      <w:hyperlink r:id="rId18" w:history="1">
        <w:r w:rsidRPr="002B1424">
          <w:rPr>
            <w:rStyle w:val="Hyperlink"/>
            <w:rFonts w:ascii="Arial" w:hAnsi="Arial" w:cs="Arial"/>
            <w:sz w:val="24"/>
            <w:szCs w:val="24"/>
          </w:rPr>
          <w:t>https://insync.com.au/insights/four-steps-to-inspire-gen-y-employees/</w:t>
        </w:r>
      </w:hyperlink>
      <w:r w:rsidRPr="002B1424">
        <w:rPr>
          <w:rFonts w:ascii="Arial" w:hAnsi="Arial" w:cs="Arial"/>
          <w:sz w:val="24"/>
          <w:szCs w:val="24"/>
        </w:rPr>
        <w:t xml:space="preserve"> (Accessed: 11 October 2023).</w:t>
      </w:r>
    </w:p>
    <w:p w14:paraId="71C04790" w14:textId="350639CB" w:rsidR="00734D8D" w:rsidRPr="002B1424" w:rsidRDefault="00734D8D" w:rsidP="00EE68F0">
      <w:pPr>
        <w:spacing w:line="360" w:lineRule="auto"/>
        <w:jc w:val="both"/>
        <w:rPr>
          <w:rFonts w:ascii="Arial" w:hAnsi="Arial" w:cs="Arial"/>
          <w:sz w:val="24"/>
          <w:szCs w:val="24"/>
        </w:rPr>
      </w:pPr>
      <w:proofErr w:type="spellStart"/>
      <w:r w:rsidRPr="002B1424">
        <w:rPr>
          <w:rFonts w:ascii="Arial" w:hAnsi="Arial" w:cs="Arial"/>
          <w:sz w:val="24"/>
          <w:szCs w:val="24"/>
        </w:rPr>
        <w:t>Tivian</w:t>
      </w:r>
      <w:proofErr w:type="spellEnd"/>
      <w:r w:rsidRPr="002B1424">
        <w:rPr>
          <w:rFonts w:ascii="Arial" w:hAnsi="Arial" w:cs="Arial"/>
          <w:sz w:val="24"/>
          <w:szCs w:val="24"/>
        </w:rPr>
        <w:t xml:space="preserve"> (202</w:t>
      </w:r>
      <w:r w:rsidR="000969EC" w:rsidRPr="002B1424">
        <w:rPr>
          <w:rFonts w:ascii="Arial" w:hAnsi="Arial" w:cs="Arial"/>
          <w:sz w:val="24"/>
          <w:szCs w:val="24"/>
        </w:rPr>
        <w:t>2</w:t>
      </w:r>
      <w:r w:rsidRPr="002B1424">
        <w:rPr>
          <w:rFonts w:ascii="Arial" w:hAnsi="Arial" w:cs="Arial"/>
          <w:sz w:val="24"/>
          <w:szCs w:val="24"/>
        </w:rPr>
        <w:t xml:space="preserve">) </w:t>
      </w:r>
      <w:r w:rsidRPr="002B1424">
        <w:rPr>
          <w:rFonts w:ascii="Arial" w:hAnsi="Arial" w:cs="Arial"/>
          <w:i/>
          <w:iCs/>
          <w:sz w:val="24"/>
          <w:szCs w:val="24"/>
        </w:rPr>
        <w:t>MILLENNIALS IN THE WORKPLACE: HOW TO MANAGE GEN Y SUCCESSFULLY</w:t>
      </w:r>
      <w:r w:rsidRPr="002B1424">
        <w:rPr>
          <w:rFonts w:ascii="Arial" w:hAnsi="Arial" w:cs="Arial"/>
          <w:sz w:val="24"/>
          <w:szCs w:val="24"/>
        </w:rPr>
        <w:t xml:space="preserve">. Available at: </w:t>
      </w:r>
      <w:hyperlink r:id="rId19" w:history="1">
        <w:r w:rsidR="00180622" w:rsidRPr="002B1424">
          <w:rPr>
            <w:rStyle w:val="Hyperlink"/>
            <w:rFonts w:ascii="Arial" w:hAnsi="Arial" w:cs="Arial"/>
            <w:sz w:val="24"/>
            <w:szCs w:val="24"/>
          </w:rPr>
          <w:t>https://www.tivian.com/us/generation-y</w:t>
        </w:r>
      </w:hyperlink>
      <w:r w:rsidR="00180622" w:rsidRPr="002B1424">
        <w:rPr>
          <w:rFonts w:ascii="Arial" w:hAnsi="Arial" w:cs="Arial"/>
          <w:sz w:val="24"/>
          <w:szCs w:val="24"/>
        </w:rPr>
        <w:t xml:space="preserve"> </w:t>
      </w:r>
      <w:r w:rsidRPr="002B1424">
        <w:rPr>
          <w:rFonts w:ascii="Arial" w:hAnsi="Arial" w:cs="Arial"/>
          <w:sz w:val="24"/>
          <w:szCs w:val="24"/>
        </w:rPr>
        <w:t>/ (Accessed: 11 October 2023).</w:t>
      </w:r>
    </w:p>
    <w:p w14:paraId="2D0164A1" w14:textId="77777777" w:rsidR="00E82868" w:rsidRDefault="005B7FE5" w:rsidP="00EE68F0">
      <w:pPr>
        <w:spacing w:line="360" w:lineRule="auto"/>
        <w:jc w:val="both"/>
        <w:rPr>
          <w:rFonts w:ascii="Arial" w:hAnsi="Arial" w:cs="Arial"/>
          <w:color w:val="000000" w:themeColor="text1"/>
          <w:sz w:val="24"/>
          <w:szCs w:val="24"/>
        </w:rPr>
      </w:pPr>
      <w:bookmarkStart w:id="3" w:name="_Hlk148883572"/>
      <w:bookmarkStart w:id="4" w:name="_Hlk148880309"/>
      <w:proofErr w:type="gramStart"/>
      <w:r w:rsidRPr="002B1424">
        <w:rPr>
          <w:rFonts w:ascii="Arial" w:hAnsi="Arial" w:cs="Arial"/>
          <w:color w:val="000000" w:themeColor="text1"/>
          <w:sz w:val="24"/>
          <w:szCs w:val="24"/>
        </w:rPr>
        <w:t>Indeed</w:t>
      </w:r>
      <w:proofErr w:type="gramEnd"/>
      <w:r w:rsidRPr="002B1424">
        <w:rPr>
          <w:rFonts w:ascii="Arial" w:hAnsi="Arial" w:cs="Arial"/>
          <w:color w:val="000000" w:themeColor="text1"/>
          <w:sz w:val="24"/>
          <w:szCs w:val="24"/>
        </w:rPr>
        <w:t xml:space="preserve"> Editorial Team (2022) </w:t>
      </w:r>
      <w:bookmarkEnd w:id="3"/>
      <w:r w:rsidRPr="002B1424">
        <w:rPr>
          <w:rFonts w:ascii="Arial" w:hAnsi="Arial" w:cs="Arial"/>
          <w:i/>
          <w:iCs/>
          <w:color w:val="000000" w:themeColor="text1"/>
          <w:sz w:val="24"/>
          <w:szCs w:val="24"/>
        </w:rPr>
        <w:t>How to Attract and Retain Millennial Employees (A Guide).</w:t>
      </w:r>
      <w:r w:rsidRPr="002B1424">
        <w:rPr>
          <w:rFonts w:ascii="Arial" w:hAnsi="Arial" w:cs="Arial"/>
          <w:color w:val="000000" w:themeColor="text1"/>
          <w:sz w:val="24"/>
          <w:szCs w:val="24"/>
        </w:rPr>
        <w:t xml:space="preserve"> </w:t>
      </w:r>
      <w:r w:rsidR="001E3961" w:rsidRPr="002B1424">
        <w:rPr>
          <w:rFonts w:ascii="Arial" w:hAnsi="Arial" w:cs="Arial"/>
          <w:color w:val="000000" w:themeColor="text1"/>
          <w:sz w:val="24"/>
          <w:szCs w:val="24"/>
        </w:rPr>
        <w:t xml:space="preserve">[ Online] </w:t>
      </w:r>
      <w:r w:rsidRPr="002B1424">
        <w:rPr>
          <w:rFonts w:ascii="Arial" w:hAnsi="Arial" w:cs="Arial"/>
          <w:color w:val="000000" w:themeColor="text1"/>
          <w:sz w:val="24"/>
          <w:szCs w:val="24"/>
        </w:rPr>
        <w:t xml:space="preserve">Available at: </w:t>
      </w:r>
      <w:hyperlink r:id="rId20" w:history="1">
        <w:r w:rsidR="00180622" w:rsidRPr="002B1424">
          <w:rPr>
            <w:rStyle w:val="Hyperlink"/>
            <w:rFonts w:ascii="Arial" w:hAnsi="Arial" w:cs="Arial"/>
            <w:sz w:val="24"/>
            <w:szCs w:val="24"/>
          </w:rPr>
          <w:t>https://au.indeed.com/career-advice/career-development/how-to-attract-and-retain-millennial-employees</w:t>
        </w:r>
      </w:hyperlink>
      <w:r w:rsidR="00180622" w:rsidRPr="002B1424">
        <w:rPr>
          <w:rFonts w:ascii="Arial" w:hAnsi="Arial" w:cs="Arial"/>
          <w:color w:val="000000" w:themeColor="text1"/>
          <w:sz w:val="24"/>
          <w:szCs w:val="24"/>
        </w:rPr>
        <w:t xml:space="preserve"> </w:t>
      </w:r>
      <w:r w:rsidRPr="002B1424">
        <w:rPr>
          <w:rFonts w:ascii="Arial" w:hAnsi="Arial" w:cs="Arial"/>
          <w:color w:val="000000" w:themeColor="text1"/>
          <w:sz w:val="24"/>
          <w:szCs w:val="24"/>
        </w:rPr>
        <w:t xml:space="preserve"> (Accessed: 11 October 2023).</w:t>
      </w:r>
    </w:p>
    <w:p w14:paraId="18D7F753" w14:textId="0DB32790" w:rsidR="00C65451" w:rsidRPr="002B1424" w:rsidRDefault="00C65451" w:rsidP="00EE68F0">
      <w:pPr>
        <w:spacing w:line="360" w:lineRule="auto"/>
        <w:jc w:val="both"/>
        <w:rPr>
          <w:rFonts w:ascii="Arial" w:hAnsi="Arial" w:cs="Arial"/>
          <w:color w:val="000000" w:themeColor="text1"/>
          <w:sz w:val="24"/>
          <w:szCs w:val="24"/>
        </w:rPr>
      </w:pPr>
      <w:r w:rsidRPr="002B1424">
        <w:rPr>
          <w:rFonts w:ascii="Arial" w:hAnsi="Arial" w:cs="Arial"/>
          <w:color w:val="000000" w:themeColor="text1"/>
          <w:sz w:val="24"/>
          <w:szCs w:val="24"/>
        </w:rPr>
        <w:t xml:space="preserve">Jenny Fernandez, Kathryn Landis, and Julie Lee </w:t>
      </w:r>
      <w:proofErr w:type="gramStart"/>
      <w:r w:rsidRPr="002B1424">
        <w:rPr>
          <w:rFonts w:ascii="Arial" w:hAnsi="Arial" w:cs="Arial"/>
          <w:color w:val="000000" w:themeColor="text1"/>
          <w:sz w:val="24"/>
          <w:szCs w:val="24"/>
        </w:rPr>
        <w:t>( 2023</w:t>
      </w:r>
      <w:proofErr w:type="gramEnd"/>
      <w:r w:rsidRPr="002B1424">
        <w:rPr>
          <w:rFonts w:ascii="Arial" w:hAnsi="Arial" w:cs="Arial"/>
          <w:color w:val="000000" w:themeColor="text1"/>
          <w:sz w:val="24"/>
          <w:szCs w:val="24"/>
        </w:rPr>
        <w:t xml:space="preserve">) </w:t>
      </w:r>
      <w:bookmarkEnd w:id="4"/>
      <w:r w:rsidRPr="002B1424">
        <w:rPr>
          <w:rFonts w:ascii="Arial" w:hAnsi="Arial" w:cs="Arial"/>
          <w:i/>
          <w:iCs/>
          <w:color w:val="000000" w:themeColor="text1"/>
          <w:sz w:val="24"/>
          <w:szCs w:val="24"/>
        </w:rPr>
        <w:t>Helping Gen Z Employees Find Their Place at Work.</w:t>
      </w:r>
      <w:r w:rsidRPr="002B1424">
        <w:rPr>
          <w:rFonts w:ascii="Arial" w:hAnsi="Arial" w:cs="Arial"/>
          <w:color w:val="000000" w:themeColor="text1"/>
          <w:sz w:val="24"/>
          <w:szCs w:val="24"/>
        </w:rPr>
        <w:t xml:space="preserve"> [ Online] Available at:</w:t>
      </w:r>
      <w:r w:rsidR="005B7FE5" w:rsidRPr="002B1424">
        <w:rPr>
          <w:rFonts w:ascii="Arial" w:hAnsi="Arial" w:cs="Arial"/>
          <w:color w:val="000000" w:themeColor="text1"/>
          <w:sz w:val="24"/>
          <w:szCs w:val="24"/>
        </w:rPr>
        <w:t xml:space="preserve"> </w:t>
      </w:r>
      <w:hyperlink r:id="rId21" w:history="1">
        <w:r w:rsidR="005B7FE5" w:rsidRPr="002B1424">
          <w:rPr>
            <w:rStyle w:val="Hyperlink"/>
            <w:rFonts w:ascii="Arial" w:hAnsi="Arial" w:cs="Arial"/>
            <w:sz w:val="24"/>
            <w:szCs w:val="24"/>
          </w:rPr>
          <w:t>https://hbr.org/2023/01/helping-gen-z-employees-find-their-place-at-work</w:t>
        </w:r>
      </w:hyperlink>
      <w:r w:rsidR="005B7FE5" w:rsidRPr="002B1424">
        <w:rPr>
          <w:rFonts w:ascii="Arial" w:hAnsi="Arial" w:cs="Arial"/>
          <w:color w:val="000000" w:themeColor="text1"/>
          <w:sz w:val="24"/>
          <w:szCs w:val="24"/>
        </w:rPr>
        <w:t xml:space="preserve"> </w:t>
      </w:r>
      <w:r w:rsidRPr="002B1424">
        <w:rPr>
          <w:rFonts w:ascii="Arial" w:hAnsi="Arial" w:cs="Arial"/>
          <w:color w:val="000000" w:themeColor="text1"/>
          <w:sz w:val="24"/>
          <w:szCs w:val="24"/>
        </w:rPr>
        <w:t>(Accessed: 11 October 2023).</w:t>
      </w:r>
    </w:p>
    <w:p w14:paraId="2FCDB696" w14:textId="77777777" w:rsidR="003C581C" w:rsidRPr="002B1424" w:rsidRDefault="007044A1" w:rsidP="00EE68F0">
      <w:pPr>
        <w:spacing w:line="360" w:lineRule="auto"/>
        <w:jc w:val="both"/>
        <w:rPr>
          <w:rFonts w:ascii="Arial" w:hAnsi="Arial" w:cs="Arial"/>
          <w:color w:val="FFFFFF" w:themeColor="background1"/>
          <w:sz w:val="24"/>
          <w:szCs w:val="24"/>
        </w:rPr>
      </w:pPr>
      <w:r w:rsidRPr="002B1424">
        <w:rPr>
          <w:rFonts w:ascii="Arial" w:hAnsi="Arial" w:cs="Arial"/>
          <w:color w:val="000000" w:themeColor="text1"/>
          <w:sz w:val="24"/>
          <w:szCs w:val="24"/>
        </w:rPr>
        <w:lastRenderedPageBreak/>
        <w:t xml:space="preserve">Christopher </w:t>
      </w:r>
      <w:bookmarkStart w:id="5" w:name="_Hlk148880342"/>
      <w:r w:rsidR="00C65451" w:rsidRPr="002B1424">
        <w:rPr>
          <w:rFonts w:ascii="Arial" w:hAnsi="Arial" w:cs="Arial"/>
          <w:color w:val="000000" w:themeColor="text1"/>
          <w:sz w:val="24"/>
          <w:szCs w:val="24"/>
        </w:rPr>
        <w:t>Pappas (</w:t>
      </w:r>
      <w:r w:rsidRPr="002B1424">
        <w:rPr>
          <w:rFonts w:ascii="Arial" w:hAnsi="Arial" w:cs="Arial"/>
          <w:color w:val="000000" w:themeColor="text1"/>
          <w:sz w:val="24"/>
          <w:szCs w:val="24"/>
        </w:rPr>
        <w:t>2023)</w:t>
      </w:r>
      <w:bookmarkEnd w:id="5"/>
      <w:r w:rsidRPr="002B1424">
        <w:rPr>
          <w:rFonts w:ascii="Arial" w:hAnsi="Arial" w:cs="Arial"/>
          <w:color w:val="000000" w:themeColor="text1"/>
          <w:sz w:val="24"/>
          <w:szCs w:val="24"/>
        </w:rPr>
        <w:t xml:space="preserve"> </w:t>
      </w:r>
      <w:r w:rsidRPr="002B1424">
        <w:rPr>
          <w:rFonts w:ascii="Arial" w:hAnsi="Arial" w:cs="Arial"/>
          <w:i/>
          <w:iCs/>
          <w:color w:val="000000" w:themeColor="text1"/>
          <w:sz w:val="24"/>
          <w:szCs w:val="24"/>
        </w:rPr>
        <w:t xml:space="preserve">How </w:t>
      </w:r>
      <w:proofErr w:type="gramStart"/>
      <w:r w:rsidRPr="002B1424">
        <w:rPr>
          <w:rFonts w:ascii="Arial" w:hAnsi="Arial" w:cs="Arial"/>
          <w:i/>
          <w:iCs/>
          <w:color w:val="000000" w:themeColor="text1"/>
          <w:sz w:val="24"/>
          <w:szCs w:val="24"/>
        </w:rPr>
        <w:t>To</w:t>
      </w:r>
      <w:proofErr w:type="gramEnd"/>
      <w:r w:rsidRPr="002B1424">
        <w:rPr>
          <w:rFonts w:ascii="Arial" w:hAnsi="Arial" w:cs="Arial"/>
          <w:i/>
          <w:iCs/>
          <w:color w:val="000000" w:themeColor="text1"/>
          <w:sz w:val="24"/>
          <w:szCs w:val="24"/>
        </w:rPr>
        <w:t xml:space="preserve"> Make Gen Z Employees Feel More Connected.</w:t>
      </w:r>
      <w:r w:rsidRPr="002B1424">
        <w:rPr>
          <w:rFonts w:ascii="Arial" w:hAnsi="Arial" w:cs="Arial"/>
          <w:color w:val="000000" w:themeColor="text1"/>
          <w:sz w:val="24"/>
          <w:szCs w:val="24"/>
        </w:rPr>
        <w:t xml:space="preserve"> [Online] Available at:</w:t>
      </w:r>
      <w:r w:rsidR="005B7FE5" w:rsidRPr="002B1424">
        <w:rPr>
          <w:rFonts w:ascii="Arial" w:hAnsi="Arial" w:cs="Arial"/>
          <w:color w:val="000000" w:themeColor="text1"/>
          <w:sz w:val="24"/>
          <w:szCs w:val="24"/>
        </w:rPr>
        <w:t xml:space="preserve"> </w:t>
      </w:r>
      <w:hyperlink r:id="rId22" w:history="1">
        <w:r w:rsidR="003C581C" w:rsidRPr="002B1424">
          <w:rPr>
            <w:rStyle w:val="Hyperlink"/>
            <w:rFonts w:ascii="Arial" w:hAnsi="Arial" w:cs="Arial"/>
            <w:sz w:val="24"/>
            <w:szCs w:val="24"/>
          </w:rPr>
          <w:t>https://elearningindustry.com/how-to-make-gen-z-employees-feel-more-connected</w:t>
        </w:r>
      </w:hyperlink>
      <w:r w:rsidR="005B7FE5" w:rsidRPr="002B1424">
        <w:rPr>
          <w:rFonts w:ascii="Arial" w:hAnsi="Arial" w:cs="Arial"/>
          <w:color w:val="000000" w:themeColor="text1"/>
          <w:sz w:val="24"/>
          <w:szCs w:val="24"/>
        </w:rPr>
        <w:t xml:space="preserve"> </w:t>
      </w:r>
      <w:r w:rsidR="003C581C" w:rsidRPr="002B1424">
        <w:rPr>
          <w:rFonts w:ascii="Arial" w:hAnsi="Arial" w:cs="Arial"/>
          <w:color w:val="000000" w:themeColor="text1"/>
          <w:sz w:val="24"/>
          <w:szCs w:val="24"/>
        </w:rPr>
        <w:t>(Accessed: 11 October 2023).</w:t>
      </w:r>
      <w:r w:rsidRPr="002B1424">
        <w:rPr>
          <w:rFonts w:ascii="Arial" w:hAnsi="Arial" w:cs="Arial"/>
          <w:color w:val="FFFFFF" w:themeColor="background1"/>
          <w:sz w:val="24"/>
          <w:szCs w:val="24"/>
        </w:rPr>
        <w:t>Accessed: 11 October 202</w:t>
      </w:r>
    </w:p>
    <w:p w14:paraId="36E90199" w14:textId="629CAE0B" w:rsidR="008673B3" w:rsidRPr="002B1424" w:rsidRDefault="00F95775" w:rsidP="00EE68F0">
      <w:pPr>
        <w:spacing w:line="360" w:lineRule="auto"/>
        <w:jc w:val="both"/>
        <w:rPr>
          <w:rFonts w:ascii="Arial" w:hAnsi="Arial" w:cs="Arial"/>
          <w:color w:val="FFFFFF" w:themeColor="background1"/>
          <w:sz w:val="24"/>
          <w:szCs w:val="24"/>
        </w:rPr>
      </w:pPr>
      <w:r w:rsidRPr="002B1424">
        <w:rPr>
          <w:rFonts w:ascii="Arial" w:hAnsi="Arial" w:cs="Arial"/>
          <w:sz w:val="24"/>
          <w:szCs w:val="24"/>
        </w:rPr>
        <w:t xml:space="preserve">Hilton job opportunities (2023) </w:t>
      </w:r>
      <w:r w:rsidRPr="002B1424">
        <w:rPr>
          <w:rFonts w:ascii="Arial" w:hAnsi="Arial" w:cs="Arial"/>
          <w:i/>
          <w:iCs/>
          <w:sz w:val="24"/>
          <w:szCs w:val="24"/>
        </w:rPr>
        <w:t>Careers</w:t>
      </w:r>
      <w:r w:rsidR="008673B3" w:rsidRPr="002B1424">
        <w:rPr>
          <w:rFonts w:ascii="Arial" w:hAnsi="Arial" w:cs="Arial"/>
          <w:i/>
          <w:iCs/>
          <w:sz w:val="24"/>
          <w:szCs w:val="24"/>
        </w:rPr>
        <w:t xml:space="preserve"> at Hilton |.</w:t>
      </w:r>
      <w:r w:rsidR="00C24FEE" w:rsidRPr="002B1424">
        <w:rPr>
          <w:rFonts w:ascii="Arial" w:hAnsi="Arial" w:cs="Arial"/>
          <w:i/>
          <w:iCs/>
          <w:sz w:val="24"/>
          <w:szCs w:val="24"/>
        </w:rPr>
        <w:t xml:space="preserve"> </w:t>
      </w:r>
      <w:r w:rsidR="00C24FEE" w:rsidRPr="002B1424">
        <w:rPr>
          <w:rFonts w:ascii="Arial" w:hAnsi="Arial" w:cs="Arial"/>
          <w:sz w:val="24"/>
          <w:szCs w:val="24"/>
        </w:rPr>
        <w:t>[ Online]</w:t>
      </w:r>
      <w:r w:rsidR="008673B3" w:rsidRPr="002B1424">
        <w:rPr>
          <w:rFonts w:ascii="Arial" w:hAnsi="Arial" w:cs="Arial"/>
          <w:sz w:val="24"/>
          <w:szCs w:val="24"/>
        </w:rPr>
        <w:t xml:space="preserve"> Available at: </w:t>
      </w:r>
      <w:hyperlink r:id="rId23" w:history="1">
        <w:r w:rsidR="00C24FEE" w:rsidRPr="002B1424">
          <w:rPr>
            <w:rStyle w:val="Hyperlink"/>
            <w:rFonts w:ascii="Arial" w:hAnsi="Arial" w:cs="Arial"/>
            <w:sz w:val="24"/>
            <w:szCs w:val="24"/>
          </w:rPr>
          <w:t>https://jobs.hilton.com/emea/en</w:t>
        </w:r>
      </w:hyperlink>
      <w:r w:rsidR="00C24FEE" w:rsidRPr="002B1424">
        <w:rPr>
          <w:rFonts w:ascii="Arial" w:hAnsi="Arial" w:cs="Arial"/>
          <w:sz w:val="24"/>
          <w:szCs w:val="24"/>
        </w:rPr>
        <w:t xml:space="preserve"> </w:t>
      </w:r>
      <w:r w:rsidR="008673B3" w:rsidRPr="002B1424">
        <w:rPr>
          <w:rFonts w:ascii="Arial" w:hAnsi="Arial" w:cs="Arial"/>
          <w:sz w:val="24"/>
          <w:szCs w:val="24"/>
        </w:rPr>
        <w:t xml:space="preserve"> (Accessed: 18 October 2023).</w:t>
      </w:r>
    </w:p>
    <w:p w14:paraId="11433ACC" w14:textId="2874FFE3" w:rsidR="0070118F" w:rsidRPr="002B1424" w:rsidRDefault="00AE5B51" w:rsidP="00EE68F0">
      <w:pPr>
        <w:spacing w:line="360" w:lineRule="auto"/>
        <w:jc w:val="both"/>
        <w:rPr>
          <w:rFonts w:ascii="Arial" w:hAnsi="Arial" w:cs="Arial"/>
          <w:sz w:val="24"/>
          <w:szCs w:val="24"/>
        </w:rPr>
      </w:pPr>
      <w:r w:rsidRPr="002B1424">
        <w:rPr>
          <w:rFonts w:ascii="Arial" w:hAnsi="Arial" w:cs="Arial"/>
          <w:sz w:val="24"/>
          <w:szCs w:val="24"/>
        </w:rPr>
        <w:t xml:space="preserve">Mullins, L, &amp; McLean, JE 2019, Mullins: </w:t>
      </w:r>
      <w:r w:rsidRPr="002B1424">
        <w:rPr>
          <w:rFonts w:ascii="Arial" w:hAnsi="Arial" w:cs="Arial"/>
          <w:i/>
          <w:iCs/>
          <w:sz w:val="24"/>
          <w:szCs w:val="24"/>
        </w:rPr>
        <w:t>Organisational Behaviour in the Workplace, Pearson Education, Limited, Harlow.</w:t>
      </w:r>
      <w:r w:rsidRPr="002B1424">
        <w:rPr>
          <w:rFonts w:ascii="Arial" w:hAnsi="Arial" w:cs="Arial"/>
          <w:sz w:val="24"/>
          <w:szCs w:val="24"/>
        </w:rPr>
        <w:t xml:space="preserve"> [Online] Available at:</w:t>
      </w:r>
      <w:r w:rsidR="007D1501" w:rsidRPr="002B1424">
        <w:rPr>
          <w:rFonts w:ascii="Arial" w:hAnsi="Arial" w:cs="Arial"/>
          <w:sz w:val="24"/>
          <w:szCs w:val="24"/>
        </w:rPr>
        <w:t xml:space="preserve"> </w:t>
      </w:r>
      <w:hyperlink r:id="rId24" w:history="1">
        <w:r w:rsidR="007D1501" w:rsidRPr="002B1424">
          <w:rPr>
            <w:rStyle w:val="Hyperlink"/>
            <w:rFonts w:ascii="Arial" w:hAnsi="Arial" w:cs="Arial"/>
            <w:sz w:val="24"/>
            <w:szCs w:val="24"/>
          </w:rPr>
          <w:t>https://ebookcentral.proquest.com/lib/trinity/reader.action?docID=5830196#</w:t>
        </w:r>
      </w:hyperlink>
      <w:r w:rsidR="007D1501" w:rsidRPr="002B1424">
        <w:rPr>
          <w:rFonts w:ascii="Arial" w:hAnsi="Arial" w:cs="Arial"/>
          <w:sz w:val="24"/>
          <w:szCs w:val="24"/>
        </w:rPr>
        <w:t xml:space="preserve"> </w:t>
      </w:r>
      <w:r w:rsidRPr="002B1424">
        <w:rPr>
          <w:rFonts w:ascii="Arial" w:hAnsi="Arial" w:cs="Arial"/>
          <w:sz w:val="24"/>
          <w:szCs w:val="24"/>
        </w:rPr>
        <w:t>[18 October 2023].</w:t>
      </w:r>
      <w:r w:rsidR="000D492B" w:rsidRPr="002B1424">
        <w:rPr>
          <w:rFonts w:ascii="Arial" w:hAnsi="Arial" w:cs="Arial"/>
          <w:sz w:val="24"/>
          <w:szCs w:val="24"/>
        </w:rPr>
        <w:t xml:space="preserve"> </w:t>
      </w:r>
    </w:p>
    <w:p w14:paraId="5A1563B6" w14:textId="0AE11329" w:rsidR="00E64551" w:rsidRPr="002B1424" w:rsidRDefault="00E64551" w:rsidP="00EE68F0">
      <w:pPr>
        <w:spacing w:line="360" w:lineRule="auto"/>
        <w:jc w:val="both"/>
        <w:rPr>
          <w:rFonts w:ascii="Arial" w:hAnsi="Arial" w:cs="Arial"/>
          <w:sz w:val="24"/>
          <w:szCs w:val="24"/>
        </w:rPr>
      </w:pPr>
      <w:r w:rsidRPr="002B1424">
        <w:rPr>
          <w:rFonts w:ascii="Arial" w:hAnsi="Arial" w:cs="Arial"/>
          <w:sz w:val="24"/>
          <w:szCs w:val="24"/>
        </w:rPr>
        <w:t xml:space="preserve">Allie </w:t>
      </w:r>
      <w:proofErr w:type="spellStart"/>
      <w:r w:rsidRPr="002B1424">
        <w:rPr>
          <w:rFonts w:ascii="Arial" w:hAnsi="Arial" w:cs="Arial"/>
          <w:sz w:val="24"/>
          <w:szCs w:val="24"/>
        </w:rPr>
        <w:t>Nawrat</w:t>
      </w:r>
      <w:proofErr w:type="spellEnd"/>
      <w:r w:rsidRPr="002B1424">
        <w:rPr>
          <w:rFonts w:ascii="Arial" w:hAnsi="Arial" w:cs="Arial"/>
          <w:sz w:val="24"/>
          <w:szCs w:val="24"/>
        </w:rPr>
        <w:t xml:space="preserve"> (2023)</w:t>
      </w:r>
      <w:r w:rsidR="00AF4172" w:rsidRPr="002B1424">
        <w:rPr>
          <w:rFonts w:ascii="Arial" w:hAnsi="Arial" w:cs="Arial"/>
          <w:sz w:val="24"/>
          <w:szCs w:val="24"/>
        </w:rPr>
        <w:t xml:space="preserve"> </w:t>
      </w:r>
      <w:r w:rsidRPr="002B1424">
        <w:rPr>
          <w:rFonts w:ascii="Arial" w:hAnsi="Arial" w:cs="Arial"/>
          <w:i/>
          <w:iCs/>
          <w:sz w:val="24"/>
          <w:szCs w:val="24"/>
        </w:rPr>
        <w:t xml:space="preserve">Ethics must be top of mind with HR &amp; AI. </w:t>
      </w:r>
      <w:r w:rsidR="00E81DAF" w:rsidRPr="002B1424">
        <w:rPr>
          <w:rFonts w:ascii="Arial" w:hAnsi="Arial" w:cs="Arial"/>
          <w:sz w:val="24"/>
          <w:szCs w:val="24"/>
        </w:rPr>
        <w:t>[</w:t>
      </w:r>
      <w:r w:rsidRPr="002B1424">
        <w:rPr>
          <w:rFonts w:ascii="Arial" w:hAnsi="Arial" w:cs="Arial"/>
          <w:sz w:val="24"/>
          <w:szCs w:val="24"/>
        </w:rPr>
        <w:t xml:space="preserve">Online] Available at: </w:t>
      </w:r>
      <w:hyperlink r:id="rId25" w:history="1">
        <w:r w:rsidRPr="002B1424">
          <w:rPr>
            <w:rStyle w:val="Hyperlink"/>
            <w:rFonts w:ascii="Arial" w:hAnsi="Arial" w:cs="Arial"/>
            <w:sz w:val="24"/>
            <w:szCs w:val="24"/>
          </w:rPr>
          <w:t>https://www.unleash.ai/unleashworld/hr-tech/netcompany-cpo-ethics-must-be-top-of-mind-with-hr-ai/</w:t>
        </w:r>
      </w:hyperlink>
      <w:r w:rsidRPr="002B1424">
        <w:rPr>
          <w:rFonts w:ascii="Arial" w:hAnsi="Arial" w:cs="Arial"/>
          <w:sz w:val="24"/>
          <w:szCs w:val="24"/>
        </w:rPr>
        <w:t xml:space="preserve">  (Accessed: 19 October 2023).</w:t>
      </w:r>
    </w:p>
    <w:p w14:paraId="2E91A013" w14:textId="1A88BD1B" w:rsidR="004525F7" w:rsidRPr="002B1424" w:rsidRDefault="004525F7" w:rsidP="00EE68F0">
      <w:pPr>
        <w:spacing w:line="360" w:lineRule="auto"/>
        <w:jc w:val="both"/>
        <w:rPr>
          <w:rFonts w:ascii="Arial" w:hAnsi="Arial" w:cs="Arial"/>
          <w:sz w:val="24"/>
          <w:szCs w:val="24"/>
        </w:rPr>
      </w:pPr>
      <w:r w:rsidRPr="002B1424">
        <w:rPr>
          <w:rFonts w:ascii="Arial" w:hAnsi="Arial" w:cs="Arial"/>
          <w:sz w:val="24"/>
          <w:szCs w:val="24"/>
        </w:rPr>
        <w:t xml:space="preserve">Emilie Shumway (2023). </w:t>
      </w:r>
      <w:r w:rsidRPr="002B1424">
        <w:rPr>
          <w:rFonts w:ascii="Arial" w:hAnsi="Arial" w:cs="Arial"/>
          <w:i/>
          <w:iCs/>
          <w:sz w:val="24"/>
          <w:szCs w:val="24"/>
        </w:rPr>
        <w:t>Hilton’s CHRO on how purpose drives the company’s HR strategy | HR Dive.</w:t>
      </w:r>
      <w:r w:rsidRPr="002B1424">
        <w:rPr>
          <w:rFonts w:ascii="Arial" w:hAnsi="Arial" w:cs="Arial"/>
          <w:sz w:val="24"/>
          <w:szCs w:val="24"/>
        </w:rPr>
        <w:t xml:space="preserve"> [Online] Available at: </w:t>
      </w:r>
      <w:hyperlink r:id="rId26" w:history="1">
        <w:r w:rsidRPr="002B1424">
          <w:rPr>
            <w:rStyle w:val="Hyperlink"/>
            <w:rFonts w:ascii="Arial" w:hAnsi="Arial" w:cs="Arial"/>
            <w:sz w:val="24"/>
            <w:szCs w:val="24"/>
          </w:rPr>
          <w:t>https://www.hrdive.com/news/hiltons-chro-how-purpose-drives-hr-strategy/638449/</w:t>
        </w:r>
      </w:hyperlink>
      <w:r w:rsidRPr="002B1424">
        <w:rPr>
          <w:rFonts w:ascii="Arial" w:hAnsi="Arial" w:cs="Arial"/>
          <w:sz w:val="24"/>
          <w:szCs w:val="24"/>
        </w:rPr>
        <w:t xml:space="preserve">   (Accessed: 19 October 2023).</w:t>
      </w:r>
    </w:p>
    <w:p w14:paraId="08355F29" w14:textId="77777777" w:rsidR="00FE4117" w:rsidRPr="002B1424" w:rsidRDefault="00FE4117" w:rsidP="00F83415">
      <w:pPr>
        <w:spacing w:line="360" w:lineRule="auto"/>
        <w:jc w:val="both"/>
        <w:rPr>
          <w:rFonts w:ascii="Arial" w:hAnsi="Arial" w:cs="Arial"/>
          <w:sz w:val="24"/>
          <w:szCs w:val="24"/>
        </w:rPr>
      </w:pPr>
    </w:p>
    <w:p w14:paraId="51EDE4A4" w14:textId="77777777" w:rsidR="007D1501" w:rsidRPr="002B1424" w:rsidRDefault="007D1501" w:rsidP="00F83415">
      <w:pPr>
        <w:spacing w:line="360" w:lineRule="auto"/>
        <w:jc w:val="both"/>
        <w:rPr>
          <w:rFonts w:ascii="Arial" w:hAnsi="Arial" w:cs="Arial"/>
          <w:sz w:val="24"/>
          <w:szCs w:val="24"/>
        </w:rPr>
      </w:pPr>
    </w:p>
    <w:sectPr w:rsidR="007D1501" w:rsidRPr="002B1424" w:rsidSect="003C3F5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000F"/>
    <w:rsid w:val="00005BC0"/>
    <w:rsid w:val="0000738F"/>
    <w:rsid w:val="00012287"/>
    <w:rsid w:val="00015039"/>
    <w:rsid w:val="00024BE6"/>
    <w:rsid w:val="00031328"/>
    <w:rsid w:val="000331C2"/>
    <w:rsid w:val="000354B0"/>
    <w:rsid w:val="00043E3D"/>
    <w:rsid w:val="000447DE"/>
    <w:rsid w:val="00053D4E"/>
    <w:rsid w:val="0005524D"/>
    <w:rsid w:val="000659A7"/>
    <w:rsid w:val="00065A13"/>
    <w:rsid w:val="000660E6"/>
    <w:rsid w:val="0007238E"/>
    <w:rsid w:val="00076C84"/>
    <w:rsid w:val="00090C86"/>
    <w:rsid w:val="000969EC"/>
    <w:rsid w:val="000A11C8"/>
    <w:rsid w:val="000B3101"/>
    <w:rsid w:val="000D492B"/>
    <w:rsid w:val="000E347E"/>
    <w:rsid w:val="000E5933"/>
    <w:rsid w:val="000F18CE"/>
    <w:rsid w:val="001212D3"/>
    <w:rsid w:val="00133D96"/>
    <w:rsid w:val="001348B9"/>
    <w:rsid w:val="001366E3"/>
    <w:rsid w:val="00154B6D"/>
    <w:rsid w:val="0016798E"/>
    <w:rsid w:val="00175AD5"/>
    <w:rsid w:val="00180622"/>
    <w:rsid w:val="0019053D"/>
    <w:rsid w:val="001908C6"/>
    <w:rsid w:val="001956DB"/>
    <w:rsid w:val="00197FFC"/>
    <w:rsid w:val="001A0FF0"/>
    <w:rsid w:val="001B44C9"/>
    <w:rsid w:val="001B6D20"/>
    <w:rsid w:val="001C7E6C"/>
    <w:rsid w:val="001E04C5"/>
    <w:rsid w:val="001E3961"/>
    <w:rsid w:val="001E66FF"/>
    <w:rsid w:val="0020193F"/>
    <w:rsid w:val="00204463"/>
    <w:rsid w:val="00204A34"/>
    <w:rsid w:val="00206DA5"/>
    <w:rsid w:val="00224A2C"/>
    <w:rsid w:val="00225564"/>
    <w:rsid w:val="00227FCB"/>
    <w:rsid w:val="002530B5"/>
    <w:rsid w:val="002573F7"/>
    <w:rsid w:val="0029331E"/>
    <w:rsid w:val="00296B08"/>
    <w:rsid w:val="002B1424"/>
    <w:rsid w:val="002B3E76"/>
    <w:rsid w:val="002B5742"/>
    <w:rsid w:val="002C557F"/>
    <w:rsid w:val="002D2EB2"/>
    <w:rsid w:val="002D430E"/>
    <w:rsid w:val="002D6A95"/>
    <w:rsid w:val="002F3952"/>
    <w:rsid w:val="003111DD"/>
    <w:rsid w:val="003238CF"/>
    <w:rsid w:val="003325C6"/>
    <w:rsid w:val="00334564"/>
    <w:rsid w:val="00342F08"/>
    <w:rsid w:val="00354ADE"/>
    <w:rsid w:val="00355868"/>
    <w:rsid w:val="00362ED6"/>
    <w:rsid w:val="003646B7"/>
    <w:rsid w:val="0037193C"/>
    <w:rsid w:val="00393DAB"/>
    <w:rsid w:val="00395298"/>
    <w:rsid w:val="003954A6"/>
    <w:rsid w:val="003A0816"/>
    <w:rsid w:val="003A633F"/>
    <w:rsid w:val="003B1E1F"/>
    <w:rsid w:val="003C2C90"/>
    <w:rsid w:val="003C3F5D"/>
    <w:rsid w:val="003C581C"/>
    <w:rsid w:val="003D5243"/>
    <w:rsid w:val="003E220A"/>
    <w:rsid w:val="003E2BC6"/>
    <w:rsid w:val="003F4255"/>
    <w:rsid w:val="003F461E"/>
    <w:rsid w:val="0042415D"/>
    <w:rsid w:val="00435C0D"/>
    <w:rsid w:val="00436B31"/>
    <w:rsid w:val="004466A7"/>
    <w:rsid w:val="00447197"/>
    <w:rsid w:val="00447CC8"/>
    <w:rsid w:val="004525F7"/>
    <w:rsid w:val="00452CBA"/>
    <w:rsid w:val="00463348"/>
    <w:rsid w:val="004733BD"/>
    <w:rsid w:val="00482C42"/>
    <w:rsid w:val="00484124"/>
    <w:rsid w:val="004859B2"/>
    <w:rsid w:val="00491BBE"/>
    <w:rsid w:val="004C0923"/>
    <w:rsid w:val="004C1FD6"/>
    <w:rsid w:val="004C24B7"/>
    <w:rsid w:val="004C3441"/>
    <w:rsid w:val="004D081D"/>
    <w:rsid w:val="004D38D7"/>
    <w:rsid w:val="004E329B"/>
    <w:rsid w:val="004E5467"/>
    <w:rsid w:val="004F3EC6"/>
    <w:rsid w:val="004F7A1C"/>
    <w:rsid w:val="0050406C"/>
    <w:rsid w:val="005102A0"/>
    <w:rsid w:val="00512EAC"/>
    <w:rsid w:val="00526E7F"/>
    <w:rsid w:val="00527BCC"/>
    <w:rsid w:val="00540F49"/>
    <w:rsid w:val="00542A4F"/>
    <w:rsid w:val="005651D1"/>
    <w:rsid w:val="005842A5"/>
    <w:rsid w:val="00586B06"/>
    <w:rsid w:val="00592C1E"/>
    <w:rsid w:val="00592C74"/>
    <w:rsid w:val="005A21BA"/>
    <w:rsid w:val="005A630C"/>
    <w:rsid w:val="005B0222"/>
    <w:rsid w:val="005B406E"/>
    <w:rsid w:val="005B7FE5"/>
    <w:rsid w:val="005C4477"/>
    <w:rsid w:val="005E17CC"/>
    <w:rsid w:val="005F111E"/>
    <w:rsid w:val="005F1832"/>
    <w:rsid w:val="005F2DD6"/>
    <w:rsid w:val="005F7675"/>
    <w:rsid w:val="0061538B"/>
    <w:rsid w:val="00623DB3"/>
    <w:rsid w:val="006247C1"/>
    <w:rsid w:val="00631A75"/>
    <w:rsid w:val="0064129C"/>
    <w:rsid w:val="00641849"/>
    <w:rsid w:val="00641A8C"/>
    <w:rsid w:val="0064481A"/>
    <w:rsid w:val="00647649"/>
    <w:rsid w:val="00660B4B"/>
    <w:rsid w:val="006611BA"/>
    <w:rsid w:val="0066333E"/>
    <w:rsid w:val="00680C6F"/>
    <w:rsid w:val="00684F2B"/>
    <w:rsid w:val="00685C29"/>
    <w:rsid w:val="00696C37"/>
    <w:rsid w:val="006A36E7"/>
    <w:rsid w:val="006A3739"/>
    <w:rsid w:val="006A722C"/>
    <w:rsid w:val="006B2FD3"/>
    <w:rsid w:val="006C42EB"/>
    <w:rsid w:val="006D505A"/>
    <w:rsid w:val="006F0C22"/>
    <w:rsid w:val="0070118F"/>
    <w:rsid w:val="007026A3"/>
    <w:rsid w:val="007044A1"/>
    <w:rsid w:val="007248ED"/>
    <w:rsid w:val="00734D8D"/>
    <w:rsid w:val="00736AD3"/>
    <w:rsid w:val="00747280"/>
    <w:rsid w:val="00754A1F"/>
    <w:rsid w:val="00757ED8"/>
    <w:rsid w:val="00763273"/>
    <w:rsid w:val="0076727B"/>
    <w:rsid w:val="007766CA"/>
    <w:rsid w:val="00793430"/>
    <w:rsid w:val="00794358"/>
    <w:rsid w:val="00796D8E"/>
    <w:rsid w:val="00797C0C"/>
    <w:rsid w:val="007A0064"/>
    <w:rsid w:val="007A4D26"/>
    <w:rsid w:val="007C03D4"/>
    <w:rsid w:val="007C086E"/>
    <w:rsid w:val="007C57CA"/>
    <w:rsid w:val="007C725B"/>
    <w:rsid w:val="007C7B61"/>
    <w:rsid w:val="007D1501"/>
    <w:rsid w:val="007D24AA"/>
    <w:rsid w:val="00801C33"/>
    <w:rsid w:val="00805A1D"/>
    <w:rsid w:val="00832442"/>
    <w:rsid w:val="008437F5"/>
    <w:rsid w:val="0085629F"/>
    <w:rsid w:val="00864548"/>
    <w:rsid w:val="008673B3"/>
    <w:rsid w:val="00870843"/>
    <w:rsid w:val="0087173E"/>
    <w:rsid w:val="00875EA2"/>
    <w:rsid w:val="0087711A"/>
    <w:rsid w:val="00881080"/>
    <w:rsid w:val="00881FED"/>
    <w:rsid w:val="008825D1"/>
    <w:rsid w:val="008938AE"/>
    <w:rsid w:val="008A044D"/>
    <w:rsid w:val="008A30E3"/>
    <w:rsid w:val="008B06B7"/>
    <w:rsid w:val="008C5B66"/>
    <w:rsid w:val="008C78C3"/>
    <w:rsid w:val="008E3753"/>
    <w:rsid w:val="008F0C35"/>
    <w:rsid w:val="008F1C5E"/>
    <w:rsid w:val="008F317B"/>
    <w:rsid w:val="008F4473"/>
    <w:rsid w:val="00913DE5"/>
    <w:rsid w:val="00917B45"/>
    <w:rsid w:val="00920635"/>
    <w:rsid w:val="00925082"/>
    <w:rsid w:val="009250A1"/>
    <w:rsid w:val="00925480"/>
    <w:rsid w:val="00930CF3"/>
    <w:rsid w:val="0094689A"/>
    <w:rsid w:val="00947CED"/>
    <w:rsid w:val="0095453B"/>
    <w:rsid w:val="00971392"/>
    <w:rsid w:val="0099108C"/>
    <w:rsid w:val="009A4FBD"/>
    <w:rsid w:val="009B0E52"/>
    <w:rsid w:val="009B7C0E"/>
    <w:rsid w:val="009C000F"/>
    <w:rsid w:val="009C4F43"/>
    <w:rsid w:val="009D4805"/>
    <w:rsid w:val="009E3203"/>
    <w:rsid w:val="009F17D6"/>
    <w:rsid w:val="009F58D1"/>
    <w:rsid w:val="00A0498E"/>
    <w:rsid w:val="00A051BD"/>
    <w:rsid w:val="00A44237"/>
    <w:rsid w:val="00A51274"/>
    <w:rsid w:val="00A5538E"/>
    <w:rsid w:val="00A62B8D"/>
    <w:rsid w:val="00A67BF8"/>
    <w:rsid w:val="00A74CD0"/>
    <w:rsid w:val="00A75ECD"/>
    <w:rsid w:val="00A8039E"/>
    <w:rsid w:val="00A81D67"/>
    <w:rsid w:val="00A822A1"/>
    <w:rsid w:val="00A86FE1"/>
    <w:rsid w:val="00A95ADB"/>
    <w:rsid w:val="00AB0ED6"/>
    <w:rsid w:val="00AC35C8"/>
    <w:rsid w:val="00AD01A2"/>
    <w:rsid w:val="00AE5B51"/>
    <w:rsid w:val="00AE77A9"/>
    <w:rsid w:val="00AF058A"/>
    <w:rsid w:val="00AF35FF"/>
    <w:rsid w:val="00AF4172"/>
    <w:rsid w:val="00B039D0"/>
    <w:rsid w:val="00B07623"/>
    <w:rsid w:val="00B12C5C"/>
    <w:rsid w:val="00B1338B"/>
    <w:rsid w:val="00B14CA0"/>
    <w:rsid w:val="00B17483"/>
    <w:rsid w:val="00B3222F"/>
    <w:rsid w:val="00B354E3"/>
    <w:rsid w:val="00B55641"/>
    <w:rsid w:val="00B6778E"/>
    <w:rsid w:val="00B70E62"/>
    <w:rsid w:val="00B736CF"/>
    <w:rsid w:val="00B76BFD"/>
    <w:rsid w:val="00B80698"/>
    <w:rsid w:val="00B87DCB"/>
    <w:rsid w:val="00B93E40"/>
    <w:rsid w:val="00BA4234"/>
    <w:rsid w:val="00BB0D5F"/>
    <w:rsid w:val="00BB4792"/>
    <w:rsid w:val="00BB5BF0"/>
    <w:rsid w:val="00BB78BB"/>
    <w:rsid w:val="00BC7B5D"/>
    <w:rsid w:val="00BD2BA3"/>
    <w:rsid w:val="00BD7E26"/>
    <w:rsid w:val="00BE3DE3"/>
    <w:rsid w:val="00BE4199"/>
    <w:rsid w:val="00C055C8"/>
    <w:rsid w:val="00C07842"/>
    <w:rsid w:val="00C2082B"/>
    <w:rsid w:val="00C21347"/>
    <w:rsid w:val="00C24FEE"/>
    <w:rsid w:val="00C3338B"/>
    <w:rsid w:val="00C459BF"/>
    <w:rsid w:val="00C65451"/>
    <w:rsid w:val="00C66EA1"/>
    <w:rsid w:val="00C733AB"/>
    <w:rsid w:val="00C739BF"/>
    <w:rsid w:val="00C74641"/>
    <w:rsid w:val="00C836B8"/>
    <w:rsid w:val="00C93338"/>
    <w:rsid w:val="00CA79AE"/>
    <w:rsid w:val="00CB5674"/>
    <w:rsid w:val="00CD09F0"/>
    <w:rsid w:val="00CE134A"/>
    <w:rsid w:val="00CE403B"/>
    <w:rsid w:val="00CF4FAA"/>
    <w:rsid w:val="00D04F2A"/>
    <w:rsid w:val="00D14E25"/>
    <w:rsid w:val="00D16936"/>
    <w:rsid w:val="00D16FEA"/>
    <w:rsid w:val="00D20BFE"/>
    <w:rsid w:val="00D210DD"/>
    <w:rsid w:val="00D2326C"/>
    <w:rsid w:val="00D3123B"/>
    <w:rsid w:val="00D409AD"/>
    <w:rsid w:val="00D46D0F"/>
    <w:rsid w:val="00D57C2C"/>
    <w:rsid w:val="00D6069F"/>
    <w:rsid w:val="00D64815"/>
    <w:rsid w:val="00D74BB9"/>
    <w:rsid w:val="00D809D9"/>
    <w:rsid w:val="00D90E76"/>
    <w:rsid w:val="00D90EA3"/>
    <w:rsid w:val="00D92607"/>
    <w:rsid w:val="00DA129A"/>
    <w:rsid w:val="00DB48B6"/>
    <w:rsid w:val="00DC1707"/>
    <w:rsid w:val="00DD7FC0"/>
    <w:rsid w:val="00E00542"/>
    <w:rsid w:val="00E078D2"/>
    <w:rsid w:val="00E14C7D"/>
    <w:rsid w:val="00E25814"/>
    <w:rsid w:val="00E278EC"/>
    <w:rsid w:val="00E3412B"/>
    <w:rsid w:val="00E50C68"/>
    <w:rsid w:val="00E50DF1"/>
    <w:rsid w:val="00E55213"/>
    <w:rsid w:val="00E57524"/>
    <w:rsid w:val="00E62277"/>
    <w:rsid w:val="00E64194"/>
    <w:rsid w:val="00E64551"/>
    <w:rsid w:val="00E7005A"/>
    <w:rsid w:val="00E766EE"/>
    <w:rsid w:val="00E81DAF"/>
    <w:rsid w:val="00E82868"/>
    <w:rsid w:val="00E82E54"/>
    <w:rsid w:val="00EA078D"/>
    <w:rsid w:val="00EA1942"/>
    <w:rsid w:val="00EA4876"/>
    <w:rsid w:val="00EA68A5"/>
    <w:rsid w:val="00EE1E5D"/>
    <w:rsid w:val="00EE68F0"/>
    <w:rsid w:val="00EF43DF"/>
    <w:rsid w:val="00F03E2B"/>
    <w:rsid w:val="00F04CA6"/>
    <w:rsid w:val="00F07EC7"/>
    <w:rsid w:val="00F620BE"/>
    <w:rsid w:val="00F83415"/>
    <w:rsid w:val="00F836F7"/>
    <w:rsid w:val="00F84C20"/>
    <w:rsid w:val="00F8755F"/>
    <w:rsid w:val="00F92277"/>
    <w:rsid w:val="00F92539"/>
    <w:rsid w:val="00F94139"/>
    <w:rsid w:val="00F95775"/>
    <w:rsid w:val="00F9721E"/>
    <w:rsid w:val="00FA619D"/>
    <w:rsid w:val="00FA6830"/>
    <w:rsid w:val="00FB3531"/>
    <w:rsid w:val="00FB5B9D"/>
    <w:rsid w:val="00FC64C7"/>
    <w:rsid w:val="00FD368D"/>
    <w:rsid w:val="00FE4117"/>
    <w:rsid w:val="00FE703F"/>
    <w:rsid w:val="00FE75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107FBA"/>
  <w15:chartTrackingRefBased/>
  <w15:docId w15:val="{6AF9BD72-339F-471B-A068-92EBAB766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1E1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C3F5D"/>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3C3F5D"/>
    <w:rPr>
      <w:rFonts w:eastAsiaTheme="minorEastAsia"/>
      <w:kern w:val="0"/>
      <w:lang w:val="en-US"/>
      <w14:ligatures w14:val="none"/>
    </w:rPr>
  </w:style>
  <w:style w:type="character" w:styleId="Hyperlink">
    <w:name w:val="Hyperlink"/>
    <w:basedOn w:val="DefaultParagraphFont"/>
    <w:uiPriority w:val="99"/>
    <w:unhideWhenUsed/>
    <w:rsid w:val="00D16936"/>
    <w:rPr>
      <w:color w:val="0000FF"/>
      <w:u w:val="single"/>
    </w:rPr>
  </w:style>
  <w:style w:type="character" w:styleId="UnresolvedMention">
    <w:name w:val="Unresolved Mention"/>
    <w:basedOn w:val="DefaultParagraphFont"/>
    <w:uiPriority w:val="99"/>
    <w:semiHidden/>
    <w:unhideWhenUsed/>
    <w:rsid w:val="00C24FEE"/>
    <w:rPr>
      <w:color w:val="605E5C"/>
      <w:shd w:val="clear" w:color="auto" w:fill="E1DFDD"/>
    </w:rPr>
  </w:style>
  <w:style w:type="character" w:styleId="FollowedHyperlink">
    <w:name w:val="FollowedHyperlink"/>
    <w:basedOn w:val="DefaultParagraphFont"/>
    <w:uiPriority w:val="99"/>
    <w:semiHidden/>
    <w:unhideWhenUsed/>
    <w:rsid w:val="00204A34"/>
    <w:rPr>
      <w:color w:val="954F72" w:themeColor="followedHyperlink"/>
      <w:u w:val="single"/>
    </w:rPr>
  </w:style>
  <w:style w:type="character" w:customStyle="1" w:styleId="Heading1Char">
    <w:name w:val="Heading 1 Char"/>
    <w:basedOn w:val="DefaultParagraphFont"/>
    <w:link w:val="Heading1"/>
    <w:uiPriority w:val="9"/>
    <w:rsid w:val="003B1E1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q6tYsyFF-yM" TargetMode="External"/><Relationship Id="rId13" Type="http://schemas.openxmlformats.org/officeDocument/2006/relationships/hyperlink" Target="https://www.linkedin.com/pulse/literature-review-theories-motivation-brandon-ching-phd" TargetMode="External"/><Relationship Id="rId18" Type="http://schemas.openxmlformats.org/officeDocument/2006/relationships/hyperlink" Target="https://insync.com.au/insights/four-steps-to-inspire-gen-y-employees/" TargetMode="External"/><Relationship Id="rId26" Type="http://schemas.openxmlformats.org/officeDocument/2006/relationships/hyperlink" Target="https://www.hrdive.com/news/hiltons-chro-how-purpose-drives-hr-strategy/638449/" TargetMode="External"/><Relationship Id="rId3" Type="http://schemas.openxmlformats.org/officeDocument/2006/relationships/settings" Target="settings.xml"/><Relationship Id="rId21" Type="http://schemas.openxmlformats.org/officeDocument/2006/relationships/hyperlink" Target="https://hbr.org/2023/01/helping-gen-z-employees-find-their-place-at-work" TargetMode="External"/><Relationship Id="rId7" Type="http://schemas.openxmlformats.org/officeDocument/2006/relationships/hyperlink" Target="https://www.youtube.com/watch?v=UNtMPV4ZPgU" TargetMode="External"/><Relationship Id="rId12" Type="http://schemas.openxmlformats.org/officeDocument/2006/relationships/hyperlink" Target="https://www.fujabf.org/wp-content/uploads/2018/01/Critical-Review-and-Comparism-between-Maslow-Herzberg-and-McClellands-Theory-of-Needs.pdf" TargetMode="External"/><Relationship Id="rId17" Type="http://schemas.openxmlformats.org/officeDocument/2006/relationships/hyperlink" Target="https://stories.hilton.com/emea/releases/future-workplace-millennials-gen-z" TargetMode="External"/><Relationship Id="rId25" Type="http://schemas.openxmlformats.org/officeDocument/2006/relationships/hyperlink" Target="https://www.unleash.ai/unleashworld/hr-tech/netcompany-cpo-ethics-must-be-top-of-mind-with-hr-ai/" TargetMode="External"/><Relationship Id="rId2" Type="http://schemas.openxmlformats.org/officeDocument/2006/relationships/styles" Target="styles.xml"/><Relationship Id="rId16" Type="http://schemas.openxmlformats.org/officeDocument/2006/relationships/hyperlink" Target="https://www.spicenews.com.au/hotel-venue-news/gen-y-z-employment-hiltons-vision-millennials" TargetMode="External"/><Relationship Id="rId20" Type="http://schemas.openxmlformats.org/officeDocument/2006/relationships/hyperlink" Target="https://au.indeed.com/career-advice/career-development/how-to-attract-and-retain-millennial-employees" TargetMode="External"/><Relationship Id="rId1" Type="http://schemas.openxmlformats.org/officeDocument/2006/relationships/customXml" Target="../customXml/item1.xml"/><Relationship Id="rId6" Type="http://schemas.openxmlformats.org/officeDocument/2006/relationships/hyperlink" Target="https://hrone.cloud/employee-lifecycle-stages/" TargetMode="External"/><Relationship Id="rId11" Type="http://schemas.openxmlformats.org/officeDocument/2006/relationships/hyperlink" Target="https://www.youtube.com/watch?v=kRLaN8TpD6I" TargetMode="External"/><Relationship Id="rId24" Type="http://schemas.openxmlformats.org/officeDocument/2006/relationships/hyperlink" Target="https://ebookcentral.proquest.com/lib/trinity/reader.action?docID=5830196" TargetMode="External"/><Relationship Id="rId5" Type="http://schemas.openxmlformats.org/officeDocument/2006/relationships/image" Target="media/image1.png"/><Relationship Id="rId15" Type="http://schemas.openxmlformats.org/officeDocument/2006/relationships/hyperlink" Target="https://www.sciencedirect.com/science/article/pii/S1877042812007719" TargetMode="External"/><Relationship Id="rId23" Type="http://schemas.openxmlformats.org/officeDocument/2006/relationships/hyperlink" Target="https://jobs.hilton.com/emea/en" TargetMode="External"/><Relationship Id="rId28" Type="http://schemas.openxmlformats.org/officeDocument/2006/relationships/theme" Target="theme/theme1.xml"/><Relationship Id="rId10" Type="http://schemas.openxmlformats.org/officeDocument/2006/relationships/hyperlink" Target="https://www.youtube.com/watch?v=B_lASitcM_c" TargetMode="External"/><Relationship Id="rId19" Type="http://schemas.openxmlformats.org/officeDocument/2006/relationships/hyperlink" Target="https://www.tivian.com/us/generation-y" TargetMode="External"/><Relationship Id="rId4" Type="http://schemas.openxmlformats.org/officeDocument/2006/relationships/webSettings" Target="webSettings.xml"/><Relationship Id="rId9" Type="http://schemas.openxmlformats.org/officeDocument/2006/relationships/hyperlink" Target="https://www.youtube.com/shorts/OJYXB_wHrl8" TargetMode="External"/><Relationship Id="rId14" Type="http://schemas.openxmlformats.org/officeDocument/2006/relationships/hyperlink" Target="https://www.linkedin.com/pulse/motivating-hotel-employees-insights-from-maslows-pyramid-burchard" TargetMode="External"/><Relationship Id="rId22" Type="http://schemas.openxmlformats.org/officeDocument/2006/relationships/hyperlink" Target="https://elearningindustry.com/how-to-make-gen-z-employees-feel-more-connected"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386954B-0B4B-4D3A-8A75-3A7F1CDA3F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2475</Words>
  <Characters>16825</Characters>
  <Application>Microsoft Office Word</Application>
  <DocSecurity>0</DocSecurity>
  <Lines>290</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to engage employees (Generation Y’s or Generation Z’s) throughout the employee lifecycle?</dc:title>
  <dc:subject>Anat Dranciuc Georgescu</dc:subject>
  <dc:creator>Anat Dranciuc-Georgescu</dc:creator>
  <cp:keywords/>
  <dc:description/>
  <cp:lastModifiedBy>Anat Dranciuc-Georgescu</cp:lastModifiedBy>
  <cp:revision>2</cp:revision>
  <dcterms:created xsi:type="dcterms:W3CDTF">2023-10-23T16:41:00Z</dcterms:created>
  <dcterms:modified xsi:type="dcterms:W3CDTF">2023-10-23T16:41:00Z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6954c70358887ee59de2e055293b404c0a4647517f2071b51ae64de639f6570c</vt:lpwstr>
  </property>
</Properties>
</file>