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829957449"/>
        <w:docPartObj>
          <w:docPartGallery w:val="Cover Pages"/>
          <w:docPartUnique/>
        </w:docPartObj>
      </w:sdtPr>
      <w:sdtContent>
        <w:p w14:paraId="580672B4" w14:textId="4F45413D" w:rsidR="008B4989" w:rsidRDefault="008B4989">
          <w:r>
            <w:rPr>
              <w:noProof/>
            </w:rPr>
            <mc:AlternateContent>
              <mc:Choice Requires="wpg">
                <w:drawing>
                  <wp:anchor distT="0" distB="0" distL="114300" distR="114300" simplePos="0" relativeHeight="251662336" behindDoc="0" locked="0" layoutInCell="1" allowOverlap="1" wp14:anchorId="0A6B4B52" wp14:editId="513539CB">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F750DD3"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01F6F2A6" wp14:editId="79C76BDF">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1EC6240" w14:textId="345DA9D8" w:rsidR="008B4989" w:rsidRDefault="008B4989">
                                    <w:pPr>
                                      <w:pStyle w:val="NoSpacing"/>
                                      <w:jc w:val="right"/>
                                      <w:rPr>
                                        <w:color w:val="595959" w:themeColor="text1" w:themeTint="A6"/>
                                        <w:sz w:val="28"/>
                                        <w:szCs w:val="28"/>
                                      </w:rPr>
                                    </w:pPr>
                                    <w:r>
                                      <w:rPr>
                                        <w:color w:val="595959" w:themeColor="text1" w:themeTint="A6"/>
                                        <w:sz w:val="28"/>
                                        <w:szCs w:val="28"/>
                                      </w:rPr>
                                      <w:t>Max Beasley (2304218)</w:t>
                                    </w:r>
                                  </w:p>
                                </w:sdtContent>
                              </w:sdt>
                              <w:p w14:paraId="24821176" w14:textId="3CC46A75" w:rsidR="008B4989" w:rsidRDefault="008B4989">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2304218@student.uwtsd.ac.uk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1F6F2A6" id="_x0000_t202" coordsize="21600,21600" o:spt="202" path="m,l,21600r21600,l21600,xe">
                    <v:stroke joinstyle="miter"/>
                    <v:path gradientshapeok="t" o:connecttype="rect"/>
                  </v:shapetype>
                  <v:shape id="Text Box 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1EC6240" w14:textId="345DA9D8" w:rsidR="008B4989" w:rsidRDefault="008B4989">
                              <w:pPr>
                                <w:pStyle w:val="NoSpacing"/>
                                <w:jc w:val="right"/>
                                <w:rPr>
                                  <w:color w:val="595959" w:themeColor="text1" w:themeTint="A6"/>
                                  <w:sz w:val="28"/>
                                  <w:szCs w:val="28"/>
                                </w:rPr>
                              </w:pPr>
                              <w:r>
                                <w:rPr>
                                  <w:color w:val="595959" w:themeColor="text1" w:themeTint="A6"/>
                                  <w:sz w:val="28"/>
                                  <w:szCs w:val="28"/>
                                </w:rPr>
                                <w:t>Max Beasley (2304218)</w:t>
                              </w:r>
                            </w:p>
                          </w:sdtContent>
                        </w:sdt>
                        <w:p w14:paraId="24821176" w14:textId="3CC46A75" w:rsidR="008B4989" w:rsidRDefault="008B4989">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2304218@student.uwtsd.ac.uk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0C62886C" wp14:editId="2EE4A74A">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47B5459" w14:textId="70C87A9B" w:rsidR="008B4989" w:rsidRDefault="008B4989" w:rsidP="008B4989">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8B4989">
                                      <w:rPr>
                                        <w:caps/>
                                        <w:color w:val="156082" w:themeColor="accent1"/>
                                        <w:sz w:val="64"/>
                                        <w:szCs w:val="64"/>
                                      </w:rPr>
                                      <w:t xml:space="preserve">Analyse the networks and </w:t>
                                    </w:r>
                                    <w:r>
                                      <w:rPr>
                                        <w:caps/>
                                        <w:color w:val="156082" w:themeColor="accent1"/>
                                        <w:sz w:val="64"/>
                                        <w:szCs w:val="64"/>
                                      </w:rPr>
                                      <w:br/>
                                    </w:r>
                                    <w:r w:rsidRPr="008B4989">
                                      <w:rPr>
                                        <w:caps/>
                                        <w:color w:val="156082" w:themeColor="accent1"/>
                                        <w:sz w:val="64"/>
                                        <w:szCs w:val="64"/>
                                      </w:rPr>
                                      <w:t>discuss its security postures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5A5F9A9F" w14:textId="57A84B05" w:rsidR="008B4989" w:rsidRDefault="008B4989">
                                    <w:pPr>
                                      <w:jc w:val="right"/>
                                      <w:rPr>
                                        <w:smallCaps/>
                                        <w:color w:val="404040" w:themeColor="text1" w:themeTint="BF"/>
                                        <w:sz w:val="36"/>
                                        <w:szCs w:val="36"/>
                                      </w:rPr>
                                    </w:pPr>
                                    <w:r w:rsidRPr="008B4989">
                                      <w:rPr>
                                        <w:color w:val="404040" w:themeColor="text1" w:themeTint="BF"/>
                                        <w:sz w:val="36"/>
                                        <w:szCs w:val="36"/>
                                      </w:rPr>
                                      <w:t>Networks and Cyber Security Essentials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C62886C" id="Text Box 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147B5459" w14:textId="70C87A9B" w:rsidR="008B4989" w:rsidRDefault="008B4989" w:rsidP="008B4989">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8B4989">
                                <w:rPr>
                                  <w:caps/>
                                  <w:color w:val="156082" w:themeColor="accent1"/>
                                  <w:sz w:val="64"/>
                                  <w:szCs w:val="64"/>
                                </w:rPr>
                                <w:t xml:space="preserve">Analyse the networks and </w:t>
                              </w:r>
                              <w:r>
                                <w:rPr>
                                  <w:caps/>
                                  <w:color w:val="156082" w:themeColor="accent1"/>
                                  <w:sz w:val="64"/>
                                  <w:szCs w:val="64"/>
                                </w:rPr>
                                <w:br/>
                              </w:r>
                              <w:r w:rsidRPr="008B4989">
                                <w:rPr>
                                  <w:caps/>
                                  <w:color w:val="156082" w:themeColor="accent1"/>
                                  <w:sz w:val="64"/>
                                  <w:szCs w:val="64"/>
                                </w:rPr>
                                <w:t>discuss its security postures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5A5F9A9F" w14:textId="57A84B05" w:rsidR="008B4989" w:rsidRDefault="008B4989">
                              <w:pPr>
                                <w:jc w:val="right"/>
                                <w:rPr>
                                  <w:smallCaps/>
                                  <w:color w:val="404040" w:themeColor="text1" w:themeTint="BF"/>
                                  <w:sz w:val="36"/>
                                  <w:szCs w:val="36"/>
                                </w:rPr>
                              </w:pPr>
                              <w:r w:rsidRPr="008B4989">
                                <w:rPr>
                                  <w:color w:val="404040" w:themeColor="text1" w:themeTint="BF"/>
                                  <w:sz w:val="36"/>
                                  <w:szCs w:val="36"/>
                                </w:rPr>
                                <w:t>Networks and Cyber Security Essentials</w:t>
                              </w:r>
                            </w:p>
                          </w:sdtContent>
                        </w:sdt>
                      </w:txbxContent>
                    </v:textbox>
                    <w10:wrap type="square" anchorx="page" anchory="page"/>
                  </v:shape>
                </w:pict>
              </mc:Fallback>
            </mc:AlternateContent>
          </w:r>
        </w:p>
        <w:p w14:paraId="2674CAEF" w14:textId="2CAC68AA" w:rsidR="008B4989" w:rsidRDefault="008B4989">
          <w:r>
            <w:br w:type="page"/>
          </w:r>
        </w:p>
      </w:sdtContent>
    </w:sdt>
    <w:sdt>
      <w:sdtPr>
        <w:id w:val="1341744275"/>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45C61F55" w14:textId="60012BE0" w:rsidR="008B4989" w:rsidRDefault="008B4989">
          <w:pPr>
            <w:pStyle w:val="TOCHeading"/>
          </w:pPr>
          <w:r>
            <w:t>Contents</w:t>
          </w:r>
        </w:p>
        <w:p w14:paraId="159B059C" w14:textId="27BE7746" w:rsidR="008A2714" w:rsidRDefault="008B4989">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65573422" w:history="1">
            <w:r w:rsidR="008A2714" w:rsidRPr="002B6C39">
              <w:rPr>
                <w:rStyle w:val="Hyperlink"/>
                <w:noProof/>
              </w:rPr>
              <w:t>Introduction</w:t>
            </w:r>
            <w:r w:rsidR="008A2714">
              <w:rPr>
                <w:noProof/>
                <w:webHidden/>
              </w:rPr>
              <w:tab/>
            </w:r>
            <w:r w:rsidR="008A2714">
              <w:rPr>
                <w:noProof/>
                <w:webHidden/>
              </w:rPr>
              <w:fldChar w:fldCharType="begin"/>
            </w:r>
            <w:r w:rsidR="008A2714">
              <w:rPr>
                <w:noProof/>
                <w:webHidden/>
              </w:rPr>
              <w:instrText xml:space="preserve"> PAGEREF _Toc165573422 \h </w:instrText>
            </w:r>
            <w:r w:rsidR="008A2714">
              <w:rPr>
                <w:noProof/>
                <w:webHidden/>
              </w:rPr>
            </w:r>
            <w:r w:rsidR="008A2714">
              <w:rPr>
                <w:noProof/>
                <w:webHidden/>
              </w:rPr>
              <w:fldChar w:fldCharType="separate"/>
            </w:r>
            <w:r w:rsidR="008A2714">
              <w:rPr>
                <w:noProof/>
                <w:webHidden/>
              </w:rPr>
              <w:t>2</w:t>
            </w:r>
            <w:r w:rsidR="008A2714">
              <w:rPr>
                <w:noProof/>
                <w:webHidden/>
              </w:rPr>
              <w:fldChar w:fldCharType="end"/>
            </w:r>
          </w:hyperlink>
        </w:p>
        <w:p w14:paraId="7732FA6D" w14:textId="342B3B57" w:rsidR="008A2714" w:rsidRDefault="008A2714">
          <w:pPr>
            <w:pStyle w:val="TOC1"/>
            <w:tabs>
              <w:tab w:val="right" w:leader="dot" w:pos="9016"/>
            </w:tabs>
            <w:rPr>
              <w:rFonts w:eastAsiaTheme="minorEastAsia"/>
              <w:noProof/>
              <w:sz w:val="24"/>
              <w:szCs w:val="24"/>
              <w:lang w:eastAsia="en-GB"/>
            </w:rPr>
          </w:pPr>
          <w:hyperlink w:anchor="_Toc165573423" w:history="1">
            <w:r w:rsidRPr="002B6C39">
              <w:rPr>
                <w:rStyle w:val="Hyperlink"/>
                <w:noProof/>
              </w:rPr>
              <w:t>Part 1</w:t>
            </w:r>
            <w:r>
              <w:rPr>
                <w:noProof/>
                <w:webHidden/>
              </w:rPr>
              <w:tab/>
            </w:r>
            <w:r>
              <w:rPr>
                <w:noProof/>
                <w:webHidden/>
              </w:rPr>
              <w:fldChar w:fldCharType="begin"/>
            </w:r>
            <w:r>
              <w:rPr>
                <w:noProof/>
                <w:webHidden/>
              </w:rPr>
              <w:instrText xml:space="preserve"> PAGEREF _Toc165573423 \h </w:instrText>
            </w:r>
            <w:r>
              <w:rPr>
                <w:noProof/>
                <w:webHidden/>
              </w:rPr>
            </w:r>
            <w:r>
              <w:rPr>
                <w:noProof/>
                <w:webHidden/>
              </w:rPr>
              <w:fldChar w:fldCharType="separate"/>
            </w:r>
            <w:r>
              <w:rPr>
                <w:noProof/>
                <w:webHidden/>
              </w:rPr>
              <w:t>3</w:t>
            </w:r>
            <w:r>
              <w:rPr>
                <w:noProof/>
                <w:webHidden/>
              </w:rPr>
              <w:fldChar w:fldCharType="end"/>
            </w:r>
          </w:hyperlink>
        </w:p>
        <w:p w14:paraId="79BE0FBF" w14:textId="279AD82F" w:rsidR="008A2714" w:rsidRDefault="008A2714">
          <w:pPr>
            <w:pStyle w:val="TOC2"/>
            <w:tabs>
              <w:tab w:val="right" w:leader="dot" w:pos="9016"/>
            </w:tabs>
            <w:rPr>
              <w:rFonts w:eastAsiaTheme="minorEastAsia"/>
              <w:noProof/>
              <w:sz w:val="24"/>
              <w:szCs w:val="24"/>
              <w:lang w:eastAsia="en-GB"/>
            </w:rPr>
          </w:pPr>
          <w:hyperlink w:anchor="_Toc165573424" w:history="1">
            <w:r w:rsidRPr="002B6C39">
              <w:rPr>
                <w:rStyle w:val="Hyperlink"/>
                <w:noProof/>
              </w:rPr>
              <w:t>a)</w:t>
            </w:r>
            <w:r>
              <w:rPr>
                <w:noProof/>
                <w:webHidden/>
              </w:rPr>
              <w:tab/>
            </w:r>
            <w:r>
              <w:rPr>
                <w:noProof/>
                <w:webHidden/>
              </w:rPr>
              <w:fldChar w:fldCharType="begin"/>
            </w:r>
            <w:r>
              <w:rPr>
                <w:noProof/>
                <w:webHidden/>
              </w:rPr>
              <w:instrText xml:space="preserve"> PAGEREF _Toc165573424 \h </w:instrText>
            </w:r>
            <w:r>
              <w:rPr>
                <w:noProof/>
                <w:webHidden/>
              </w:rPr>
            </w:r>
            <w:r>
              <w:rPr>
                <w:noProof/>
                <w:webHidden/>
              </w:rPr>
              <w:fldChar w:fldCharType="separate"/>
            </w:r>
            <w:r>
              <w:rPr>
                <w:noProof/>
                <w:webHidden/>
              </w:rPr>
              <w:t>3</w:t>
            </w:r>
            <w:r>
              <w:rPr>
                <w:noProof/>
                <w:webHidden/>
              </w:rPr>
              <w:fldChar w:fldCharType="end"/>
            </w:r>
          </w:hyperlink>
        </w:p>
        <w:p w14:paraId="0B6EFED0" w14:textId="67E35D70" w:rsidR="008A2714" w:rsidRDefault="008A2714">
          <w:pPr>
            <w:pStyle w:val="TOC2"/>
            <w:tabs>
              <w:tab w:val="right" w:leader="dot" w:pos="9016"/>
            </w:tabs>
            <w:rPr>
              <w:rFonts w:eastAsiaTheme="minorEastAsia"/>
              <w:noProof/>
              <w:sz w:val="24"/>
              <w:szCs w:val="24"/>
              <w:lang w:eastAsia="en-GB"/>
            </w:rPr>
          </w:pPr>
          <w:hyperlink w:anchor="_Toc165573425" w:history="1">
            <w:r w:rsidRPr="002B6C39">
              <w:rPr>
                <w:rStyle w:val="Hyperlink"/>
                <w:noProof/>
              </w:rPr>
              <w:t>b)</w:t>
            </w:r>
            <w:r>
              <w:rPr>
                <w:noProof/>
                <w:webHidden/>
              </w:rPr>
              <w:tab/>
            </w:r>
            <w:r>
              <w:rPr>
                <w:noProof/>
                <w:webHidden/>
              </w:rPr>
              <w:fldChar w:fldCharType="begin"/>
            </w:r>
            <w:r>
              <w:rPr>
                <w:noProof/>
                <w:webHidden/>
              </w:rPr>
              <w:instrText xml:space="preserve"> PAGEREF _Toc165573425 \h </w:instrText>
            </w:r>
            <w:r>
              <w:rPr>
                <w:noProof/>
                <w:webHidden/>
              </w:rPr>
            </w:r>
            <w:r>
              <w:rPr>
                <w:noProof/>
                <w:webHidden/>
              </w:rPr>
              <w:fldChar w:fldCharType="separate"/>
            </w:r>
            <w:r>
              <w:rPr>
                <w:noProof/>
                <w:webHidden/>
              </w:rPr>
              <w:t>4</w:t>
            </w:r>
            <w:r>
              <w:rPr>
                <w:noProof/>
                <w:webHidden/>
              </w:rPr>
              <w:fldChar w:fldCharType="end"/>
            </w:r>
          </w:hyperlink>
        </w:p>
        <w:p w14:paraId="3C321EBF" w14:textId="6854B762" w:rsidR="008A2714" w:rsidRDefault="008A2714">
          <w:pPr>
            <w:pStyle w:val="TOC2"/>
            <w:tabs>
              <w:tab w:val="right" w:leader="dot" w:pos="9016"/>
            </w:tabs>
            <w:rPr>
              <w:rFonts w:eastAsiaTheme="minorEastAsia"/>
              <w:noProof/>
              <w:sz w:val="24"/>
              <w:szCs w:val="24"/>
              <w:lang w:eastAsia="en-GB"/>
            </w:rPr>
          </w:pPr>
          <w:hyperlink w:anchor="_Toc165573426" w:history="1">
            <w:r w:rsidRPr="002B6C39">
              <w:rPr>
                <w:rStyle w:val="Hyperlink"/>
                <w:noProof/>
              </w:rPr>
              <w:t>c)</w:t>
            </w:r>
            <w:r>
              <w:rPr>
                <w:noProof/>
                <w:webHidden/>
              </w:rPr>
              <w:tab/>
            </w:r>
            <w:r>
              <w:rPr>
                <w:noProof/>
                <w:webHidden/>
              </w:rPr>
              <w:fldChar w:fldCharType="begin"/>
            </w:r>
            <w:r>
              <w:rPr>
                <w:noProof/>
                <w:webHidden/>
              </w:rPr>
              <w:instrText xml:space="preserve"> PAGEREF _Toc165573426 \h </w:instrText>
            </w:r>
            <w:r>
              <w:rPr>
                <w:noProof/>
                <w:webHidden/>
              </w:rPr>
            </w:r>
            <w:r>
              <w:rPr>
                <w:noProof/>
                <w:webHidden/>
              </w:rPr>
              <w:fldChar w:fldCharType="separate"/>
            </w:r>
            <w:r>
              <w:rPr>
                <w:noProof/>
                <w:webHidden/>
              </w:rPr>
              <w:t>5</w:t>
            </w:r>
            <w:r>
              <w:rPr>
                <w:noProof/>
                <w:webHidden/>
              </w:rPr>
              <w:fldChar w:fldCharType="end"/>
            </w:r>
          </w:hyperlink>
        </w:p>
        <w:p w14:paraId="69D24D2A" w14:textId="51D95E10" w:rsidR="008A2714" w:rsidRDefault="008A2714">
          <w:pPr>
            <w:pStyle w:val="TOC3"/>
            <w:tabs>
              <w:tab w:val="right" w:leader="dot" w:pos="9016"/>
            </w:tabs>
            <w:rPr>
              <w:rFonts w:eastAsiaTheme="minorEastAsia"/>
              <w:noProof/>
              <w:sz w:val="24"/>
              <w:szCs w:val="24"/>
              <w:lang w:eastAsia="en-GB"/>
            </w:rPr>
          </w:pPr>
          <w:hyperlink w:anchor="_Toc165573427" w:history="1">
            <w:r w:rsidRPr="002B6C39">
              <w:rPr>
                <w:rStyle w:val="Hyperlink"/>
                <w:noProof/>
              </w:rPr>
              <w:t>i)</w:t>
            </w:r>
            <w:r>
              <w:rPr>
                <w:noProof/>
                <w:webHidden/>
              </w:rPr>
              <w:tab/>
            </w:r>
            <w:r>
              <w:rPr>
                <w:noProof/>
                <w:webHidden/>
              </w:rPr>
              <w:fldChar w:fldCharType="begin"/>
            </w:r>
            <w:r>
              <w:rPr>
                <w:noProof/>
                <w:webHidden/>
              </w:rPr>
              <w:instrText xml:space="preserve"> PAGEREF _Toc165573427 \h </w:instrText>
            </w:r>
            <w:r>
              <w:rPr>
                <w:noProof/>
                <w:webHidden/>
              </w:rPr>
            </w:r>
            <w:r>
              <w:rPr>
                <w:noProof/>
                <w:webHidden/>
              </w:rPr>
              <w:fldChar w:fldCharType="separate"/>
            </w:r>
            <w:r>
              <w:rPr>
                <w:noProof/>
                <w:webHidden/>
              </w:rPr>
              <w:t>5</w:t>
            </w:r>
            <w:r>
              <w:rPr>
                <w:noProof/>
                <w:webHidden/>
              </w:rPr>
              <w:fldChar w:fldCharType="end"/>
            </w:r>
          </w:hyperlink>
        </w:p>
        <w:p w14:paraId="43E744E9" w14:textId="65F0B839" w:rsidR="008A2714" w:rsidRDefault="008A2714">
          <w:pPr>
            <w:pStyle w:val="TOC3"/>
            <w:tabs>
              <w:tab w:val="right" w:leader="dot" w:pos="9016"/>
            </w:tabs>
            <w:rPr>
              <w:rFonts w:eastAsiaTheme="minorEastAsia"/>
              <w:noProof/>
              <w:sz w:val="24"/>
              <w:szCs w:val="24"/>
              <w:lang w:eastAsia="en-GB"/>
            </w:rPr>
          </w:pPr>
          <w:hyperlink w:anchor="_Toc165573428" w:history="1">
            <w:r w:rsidRPr="002B6C39">
              <w:rPr>
                <w:rStyle w:val="Hyperlink"/>
                <w:noProof/>
              </w:rPr>
              <w:t>ii)</w:t>
            </w:r>
            <w:r>
              <w:rPr>
                <w:noProof/>
                <w:webHidden/>
              </w:rPr>
              <w:tab/>
            </w:r>
            <w:r>
              <w:rPr>
                <w:noProof/>
                <w:webHidden/>
              </w:rPr>
              <w:fldChar w:fldCharType="begin"/>
            </w:r>
            <w:r>
              <w:rPr>
                <w:noProof/>
                <w:webHidden/>
              </w:rPr>
              <w:instrText xml:space="preserve"> PAGEREF _Toc165573428 \h </w:instrText>
            </w:r>
            <w:r>
              <w:rPr>
                <w:noProof/>
                <w:webHidden/>
              </w:rPr>
            </w:r>
            <w:r>
              <w:rPr>
                <w:noProof/>
                <w:webHidden/>
              </w:rPr>
              <w:fldChar w:fldCharType="separate"/>
            </w:r>
            <w:r>
              <w:rPr>
                <w:noProof/>
                <w:webHidden/>
              </w:rPr>
              <w:t>5</w:t>
            </w:r>
            <w:r>
              <w:rPr>
                <w:noProof/>
                <w:webHidden/>
              </w:rPr>
              <w:fldChar w:fldCharType="end"/>
            </w:r>
          </w:hyperlink>
        </w:p>
        <w:p w14:paraId="1A4B73C4" w14:textId="0DCB16D9" w:rsidR="008A2714" w:rsidRDefault="008A2714">
          <w:pPr>
            <w:pStyle w:val="TOC1"/>
            <w:tabs>
              <w:tab w:val="right" w:leader="dot" w:pos="9016"/>
            </w:tabs>
            <w:rPr>
              <w:rFonts w:eastAsiaTheme="minorEastAsia"/>
              <w:noProof/>
              <w:sz w:val="24"/>
              <w:szCs w:val="24"/>
              <w:lang w:eastAsia="en-GB"/>
            </w:rPr>
          </w:pPr>
          <w:hyperlink w:anchor="_Toc165573429" w:history="1">
            <w:r w:rsidRPr="002B6C39">
              <w:rPr>
                <w:rStyle w:val="Hyperlink"/>
                <w:noProof/>
              </w:rPr>
              <w:t>Part 2</w:t>
            </w:r>
            <w:r>
              <w:rPr>
                <w:noProof/>
                <w:webHidden/>
              </w:rPr>
              <w:tab/>
            </w:r>
            <w:r>
              <w:rPr>
                <w:noProof/>
                <w:webHidden/>
              </w:rPr>
              <w:fldChar w:fldCharType="begin"/>
            </w:r>
            <w:r>
              <w:rPr>
                <w:noProof/>
                <w:webHidden/>
              </w:rPr>
              <w:instrText xml:space="preserve"> PAGEREF _Toc165573429 \h </w:instrText>
            </w:r>
            <w:r>
              <w:rPr>
                <w:noProof/>
                <w:webHidden/>
              </w:rPr>
            </w:r>
            <w:r>
              <w:rPr>
                <w:noProof/>
                <w:webHidden/>
              </w:rPr>
              <w:fldChar w:fldCharType="separate"/>
            </w:r>
            <w:r>
              <w:rPr>
                <w:noProof/>
                <w:webHidden/>
              </w:rPr>
              <w:t>7</w:t>
            </w:r>
            <w:r>
              <w:rPr>
                <w:noProof/>
                <w:webHidden/>
              </w:rPr>
              <w:fldChar w:fldCharType="end"/>
            </w:r>
          </w:hyperlink>
        </w:p>
        <w:p w14:paraId="5BA4E6DD" w14:textId="67849B19" w:rsidR="008A2714" w:rsidRDefault="008A2714">
          <w:pPr>
            <w:pStyle w:val="TOC2"/>
            <w:tabs>
              <w:tab w:val="right" w:leader="dot" w:pos="9016"/>
            </w:tabs>
            <w:rPr>
              <w:rFonts w:eastAsiaTheme="minorEastAsia"/>
              <w:noProof/>
              <w:sz w:val="24"/>
              <w:szCs w:val="24"/>
              <w:lang w:eastAsia="en-GB"/>
            </w:rPr>
          </w:pPr>
          <w:hyperlink w:anchor="_Toc165573430" w:history="1">
            <w:r w:rsidRPr="002B6C39">
              <w:rPr>
                <w:rStyle w:val="Hyperlink"/>
                <w:noProof/>
              </w:rPr>
              <w:t>a)</w:t>
            </w:r>
            <w:r>
              <w:rPr>
                <w:noProof/>
                <w:webHidden/>
              </w:rPr>
              <w:tab/>
            </w:r>
            <w:r>
              <w:rPr>
                <w:noProof/>
                <w:webHidden/>
              </w:rPr>
              <w:fldChar w:fldCharType="begin"/>
            </w:r>
            <w:r>
              <w:rPr>
                <w:noProof/>
                <w:webHidden/>
              </w:rPr>
              <w:instrText xml:space="preserve"> PAGEREF _Toc165573430 \h </w:instrText>
            </w:r>
            <w:r>
              <w:rPr>
                <w:noProof/>
                <w:webHidden/>
              </w:rPr>
            </w:r>
            <w:r>
              <w:rPr>
                <w:noProof/>
                <w:webHidden/>
              </w:rPr>
              <w:fldChar w:fldCharType="separate"/>
            </w:r>
            <w:r>
              <w:rPr>
                <w:noProof/>
                <w:webHidden/>
              </w:rPr>
              <w:t>7</w:t>
            </w:r>
            <w:r>
              <w:rPr>
                <w:noProof/>
                <w:webHidden/>
              </w:rPr>
              <w:fldChar w:fldCharType="end"/>
            </w:r>
          </w:hyperlink>
        </w:p>
        <w:p w14:paraId="6039A31F" w14:textId="30D0A813" w:rsidR="008A2714" w:rsidRDefault="008A2714">
          <w:pPr>
            <w:pStyle w:val="TOC2"/>
            <w:tabs>
              <w:tab w:val="right" w:leader="dot" w:pos="9016"/>
            </w:tabs>
            <w:rPr>
              <w:rFonts w:eastAsiaTheme="minorEastAsia"/>
              <w:noProof/>
              <w:sz w:val="24"/>
              <w:szCs w:val="24"/>
              <w:lang w:eastAsia="en-GB"/>
            </w:rPr>
          </w:pPr>
          <w:hyperlink w:anchor="_Toc165573431" w:history="1">
            <w:r w:rsidRPr="002B6C39">
              <w:rPr>
                <w:rStyle w:val="Hyperlink"/>
                <w:noProof/>
              </w:rPr>
              <w:t>b)</w:t>
            </w:r>
            <w:r>
              <w:rPr>
                <w:noProof/>
                <w:webHidden/>
              </w:rPr>
              <w:tab/>
            </w:r>
            <w:r>
              <w:rPr>
                <w:noProof/>
                <w:webHidden/>
              </w:rPr>
              <w:fldChar w:fldCharType="begin"/>
            </w:r>
            <w:r>
              <w:rPr>
                <w:noProof/>
                <w:webHidden/>
              </w:rPr>
              <w:instrText xml:space="preserve"> PAGEREF _Toc165573431 \h </w:instrText>
            </w:r>
            <w:r>
              <w:rPr>
                <w:noProof/>
                <w:webHidden/>
              </w:rPr>
            </w:r>
            <w:r>
              <w:rPr>
                <w:noProof/>
                <w:webHidden/>
              </w:rPr>
              <w:fldChar w:fldCharType="separate"/>
            </w:r>
            <w:r>
              <w:rPr>
                <w:noProof/>
                <w:webHidden/>
              </w:rPr>
              <w:t>8</w:t>
            </w:r>
            <w:r>
              <w:rPr>
                <w:noProof/>
                <w:webHidden/>
              </w:rPr>
              <w:fldChar w:fldCharType="end"/>
            </w:r>
          </w:hyperlink>
        </w:p>
        <w:p w14:paraId="1E33B940" w14:textId="218BDF75" w:rsidR="008A2714" w:rsidRDefault="008A2714">
          <w:pPr>
            <w:pStyle w:val="TOC3"/>
            <w:tabs>
              <w:tab w:val="right" w:leader="dot" w:pos="9016"/>
            </w:tabs>
            <w:rPr>
              <w:rFonts w:eastAsiaTheme="minorEastAsia"/>
              <w:noProof/>
              <w:sz w:val="24"/>
              <w:szCs w:val="24"/>
              <w:lang w:eastAsia="en-GB"/>
            </w:rPr>
          </w:pPr>
          <w:hyperlink w:anchor="_Toc165573432" w:history="1">
            <w:r w:rsidRPr="002B6C39">
              <w:rPr>
                <w:rStyle w:val="Hyperlink"/>
                <w:noProof/>
              </w:rPr>
              <w:t>i)</w:t>
            </w:r>
            <w:r>
              <w:rPr>
                <w:noProof/>
                <w:webHidden/>
              </w:rPr>
              <w:tab/>
            </w:r>
            <w:r>
              <w:rPr>
                <w:noProof/>
                <w:webHidden/>
              </w:rPr>
              <w:fldChar w:fldCharType="begin"/>
            </w:r>
            <w:r>
              <w:rPr>
                <w:noProof/>
                <w:webHidden/>
              </w:rPr>
              <w:instrText xml:space="preserve"> PAGEREF _Toc165573432 \h </w:instrText>
            </w:r>
            <w:r>
              <w:rPr>
                <w:noProof/>
                <w:webHidden/>
              </w:rPr>
            </w:r>
            <w:r>
              <w:rPr>
                <w:noProof/>
                <w:webHidden/>
              </w:rPr>
              <w:fldChar w:fldCharType="separate"/>
            </w:r>
            <w:r>
              <w:rPr>
                <w:noProof/>
                <w:webHidden/>
              </w:rPr>
              <w:t>8</w:t>
            </w:r>
            <w:r>
              <w:rPr>
                <w:noProof/>
                <w:webHidden/>
              </w:rPr>
              <w:fldChar w:fldCharType="end"/>
            </w:r>
          </w:hyperlink>
        </w:p>
        <w:p w14:paraId="41568FB0" w14:textId="5E184ED7" w:rsidR="008A2714" w:rsidRDefault="008A2714">
          <w:pPr>
            <w:pStyle w:val="TOC3"/>
            <w:tabs>
              <w:tab w:val="right" w:leader="dot" w:pos="9016"/>
            </w:tabs>
            <w:rPr>
              <w:rFonts w:eastAsiaTheme="minorEastAsia"/>
              <w:noProof/>
              <w:sz w:val="24"/>
              <w:szCs w:val="24"/>
              <w:lang w:eastAsia="en-GB"/>
            </w:rPr>
          </w:pPr>
          <w:hyperlink w:anchor="_Toc165573433" w:history="1">
            <w:r w:rsidRPr="002B6C39">
              <w:rPr>
                <w:rStyle w:val="Hyperlink"/>
                <w:noProof/>
              </w:rPr>
              <w:t>ii)</w:t>
            </w:r>
            <w:r>
              <w:rPr>
                <w:noProof/>
                <w:webHidden/>
              </w:rPr>
              <w:tab/>
            </w:r>
            <w:r>
              <w:rPr>
                <w:noProof/>
                <w:webHidden/>
              </w:rPr>
              <w:fldChar w:fldCharType="begin"/>
            </w:r>
            <w:r>
              <w:rPr>
                <w:noProof/>
                <w:webHidden/>
              </w:rPr>
              <w:instrText xml:space="preserve"> PAGEREF _Toc165573433 \h </w:instrText>
            </w:r>
            <w:r>
              <w:rPr>
                <w:noProof/>
                <w:webHidden/>
              </w:rPr>
            </w:r>
            <w:r>
              <w:rPr>
                <w:noProof/>
                <w:webHidden/>
              </w:rPr>
              <w:fldChar w:fldCharType="separate"/>
            </w:r>
            <w:r>
              <w:rPr>
                <w:noProof/>
                <w:webHidden/>
              </w:rPr>
              <w:t>9</w:t>
            </w:r>
            <w:r>
              <w:rPr>
                <w:noProof/>
                <w:webHidden/>
              </w:rPr>
              <w:fldChar w:fldCharType="end"/>
            </w:r>
          </w:hyperlink>
        </w:p>
        <w:p w14:paraId="30D318B2" w14:textId="50E20019" w:rsidR="008A2714" w:rsidRDefault="008A2714">
          <w:pPr>
            <w:pStyle w:val="TOC1"/>
            <w:tabs>
              <w:tab w:val="right" w:leader="dot" w:pos="9016"/>
            </w:tabs>
            <w:rPr>
              <w:rFonts w:eastAsiaTheme="minorEastAsia"/>
              <w:noProof/>
              <w:sz w:val="24"/>
              <w:szCs w:val="24"/>
              <w:lang w:eastAsia="en-GB"/>
            </w:rPr>
          </w:pPr>
          <w:hyperlink w:anchor="_Toc165573434" w:history="1">
            <w:r w:rsidRPr="002B6C39">
              <w:rPr>
                <w:rStyle w:val="Hyperlink"/>
                <w:noProof/>
              </w:rPr>
              <w:t>References</w:t>
            </w:r>
            <w:r>
              <w:rPr>
                <w:noProof/>
                <w:webHidden/>
              </w:rPr>
              <w:tab/>
            </w:r>
            <w:r>
              <w:rPr>
                <w:noProof/>
                <w:webHidden/>
              </w:rPr>
              <w:fldChar w:fldCharType="begin"/>
            </w:r>
            <w:r>
              <w:rPr>
                <w:noProof/>
                <w:webHidden/>
              </w:rPr>
              <w:instrText xml:space="preserve"> PAGEREF _Toc165573434 \h </w:instrText>
            </w:r>
            <w:r>
              <w:rPr>
                <w:noProof/>
                <w:webHidden/>
              </w:rPr>
            </w:r>
            <w:r>
              <w:rPr>
                <w:noProof/>
                <w:webHidden/>
              </w:rPr>
              <w:fldChar w:fldCharType="separate"/>
            </w:r>
            <w:r>
              <w:rPr>
                <w:noProof/>
                <w:webHidden/>
              </w:rPr>
              <w:t>10</w:t>
            </w:r>
            <w:r>
              <w:rPr>
                <w:noProof/>
                <w:webHidden/>
              </w:rPr>
              <w:fldChar w:fldCharType="end"/>
            </w:r>
          </w:hyperlink>
        </w:p>
        <w:p w14:paraId="5CACEA47" w14:textId="2D6742A0" w:rsidR="008B4989" w:rsidRDefault="008B4989">
          <w:r>
            <w:rPr>
              <w:b/>
              <w:bCs/>
              <w:noProof/>
            </w:rPr>
            <w:fldChar w:fldCharType="end"/>
          </w:r>
        </w:p>
      </w:sdtContent>
    </w:sdt>
    <w:p w14:paraId="390CF939" w14:textId="77777777" w:rsidR="00F72B79" w:rsidRDefault="00F72B79"/>
    <w:p w14:paraId="3798A512" w14:textId="77777777" w:rsidR="008B4989" w:rsidRDefault="008B4989"/>
    <w:p w14:paraId="32DD5C48" w14:textId="77777777" w:rsidR="008B4989" w:rsidRDefault="008B4989"/>
    <w:p w14:paraId="73B4D253" w14:textId="77777777" w:rsidR="008B4989" w:rsidRDefault="008B4989"/>
    <w:p w14:paraId="409BFF90" w14:textId="77777777" w:rsidR="008B4989" w:rsidRDefault="008B4989"/>
    <w:p w14:paraId="3A8CCC7F" w14:textId="77777777" w:rsidR="008B4989" w:rsidRDefault="008B4989"/>
    <w:p w14:paraId="4CDA1995" w14:textId="77777777" w:rsidR="008B4989" w:rsidRDefault="008B4989"/>
    <w:p w14:paraId="340362A0" w14:textId="77777777" w:rsidR="008B4989" w:rsidRDefault="008B4989"/>
    <w:p w14:paraId="636AA874" w14:textId="77777777" w:rsidR="008B4989" w:rsidRDefault="008B4989"/>
    <w:p w14:paraId="16FACE38" w14:textId="77777777" w:rsidR="008B4989" w:rsidRDefault="008B4989"/>
    <w:p w14:paraId="7B6975A3" w14:textId="77777777" w:rsidR="008B4989" w:rsidRDefault="008B4989"/>
    <w:p w14:paraId="11A13597" w14:textId="77777777" w:rsidR="008B4989" w:rsidRDefault="008B4989"/>
    <w:p w14:paraId="1D2043C9" w14:textId="77777777" w:rsidR="008B4989" w:rsidRDefault="008B4989"/>
    <w:p w14:paraId="02E1F096" w14:textId="77777777" w:rsidR="008B4989" w:rsidRDefault="008B4989"/>
    <w:p w14:paraId="5239B963" w14:textId="77777777" w:rsidR="008B4989" w:rsidRDefault="008B4989"/>
    <w:p w14:paraId="44E1DB96" w14:textId="77777777" w:rsidR="008B4989" w:rsidRDefault="008B4989"/>
    <w:p w14:paraId="3F558B78" w14:textId="77777777" w:rsidR="008B4989" w:rsidRDefault="008B4989"/>
    <w:p w14:paraId="7238829B" w14:textId="77777777" w:rsidR="00F1540E" w:rsidRDefault="00F1540E" w:rsidP="008B4989"/>
    <w:p w14:paraId="6A82173E" w14:textId="0C6CE2A8" w:rsidR="008B4989" w:rsidRDefault="008B4989" w:rsidP="008B4989">
      <w:pPr>
        <w:pStyle w:val="Heading1"/>
      </w:pPr>
      <w:bookmarkStart w:id="0" w:name="_Toc165573422"/>
      <w:r>
        <w:lastRenderedPageBreak/>
        <w:t>Introduction</w:t>
      </w:r>
      <w:bookmarkEnd w:id="0"/>
    </w:p>
    <w:p w14:paraId="7B16C8F8" w14:textId="77777777" w:rsidR="0059163B" w:rsidRDefault="008B4989" w:rsidP="0059163B">
      <w:r>
        <w:t>Over the past months I have been studying the various aspects of cyber-security the threats and solutions to different aspects of said subject. This assignment is culmination of my knowledge and research when answering the questions given to me for this assignment.</w:t>
      </w:r>
      <w:r w:rsidR="0059163B">
        <w:t xml:space="preserve"> </w:t>
      </w:r>
      <w:r w:rsidR="0059163B">
        <w:t>In this assignment I have explored various aspects of cyber-security including analysis of different types of cyber-security threats e.g. malware, ransomware and phishing attacks and how to prevent/ mitigate the effects.</w:t>
      </w:r>
    </w:p>
    <w:p w14:paraId="7DA4982C" w14:textId="3428C2F0" w:rsidR="008B4989" w:rsidRDefault="008B4989" w:rsidP="008B4989"/>
    <w:p w14:paraId="1EE4BD8C" w14:textId="77777777" w:rsidR="008B4989" w:rsidRDefault="008B4989" w:rsidP="008B4989"/>
    <w:p w14:paraId="1E1CA3F2" w14:textId="77777777" w:rsidR="008B4989" w:rsidRDefault="008B4989" w:rsidP="008B4989"/>
    <w:p w14:paraId="290EA539" w14:textId="77777777" w:rsidR="008B4989" w:rsidRDefault="008B4989" w:rsidP="008B4989"/>
    <w:p w14:paraId="42BCD3D0" w14:textId="77777777" w:rsidR="008B4989" w:rsidRDefault="008B4989" w:rsidP="008B4989"/>
    <w:p w14:paraId="3CA48B51" w14:textId="77777777" w:rsidR="008B4989" w:rsidRDefault="008B4989" w:rsidP="008B4989"/>
    <w:p w14:paraId="74699B4E" w14:textId="77777777" w:rsidR="008B4989" w:rsidRDefault="008B4989" w:rsidP="008B4989"/>
    <w:p w14:paraId="1F0674BB" w14:textId="77777777" w:rsidR="008B4989" w:rsidRDefault="008B4989" w:rsidP="008B4989"/>
    <w:p w14:paraId="300A3735" w14:textId="77777777" w:rsidR="008B4989" w:rsidRDefault="008B4989" w:rsidP="008B4989"/>
    <w:p w14:paraId="4F69A60B" w14:textId="77777777" w:rsidR="008B4989" w:rsidRDefault="008B4989" w:rsidP="008B4989"/>
    <w:p w14:paraId="4945427E" w14:textId="77777777" w:rsidR="008B4989" w:rsidRDefault="008B4989" w:rsidP="008B4989"/>
    <w:p w14:paraId="12BEB741" w14:textId="77777777" w:rsidR="008B4989" w:rsidRDefault="008B4989" w:rsidP="008B4989"/>
    <w:p w14:paraId="54886F05" w14:textId="77777777" w:rsidR="008B4989" w:rsidRDefault="008B4989" w:rsidP="008B4989"/>
    <w:p w14:paraId="5F6E48BA" w14:textId="77777777" w:rsidR="008B4989" w:rsidRDefault="008B4989" w:rsidP="008B4989"/>
    <w:p w14:paraId="156FA712" w14:textId="77777777" w:rsidR="008B4989" w:rsidRDefault="008B4989" w:rsidP="008B4989"/>
    <w:p w14:paraId="1403C089" w14:textId="77777777" w:rsidR="008B4989" w:rsidRDefault="008B4989" w:rsidP="008B4989"/>
    <w:p w14:paraId="2074335F" w14:textId="77777777" w:rsidR="008B4989" w:rsidRDefault="008B4989" w:rsidP="008B4989"/>
    <w:p w14:paraId="482CF8FE" w14:textId="77777777" w:rsidR="008B4989" w:rsidRDefault="008B4989" w:rsidP="008B4989"/>
    <w:p w14:paraId="713A29A3" w14:textId="77777777" w:rsidR="008B4989" w:rsidRDefault="008B4989" w:rsidP="008B4989"/>
    <w:p w14:paraId="70F2D41C" w14:textId="77777777" w:rsidR="008B4989" w:rsidRDefault="008B4989" w:rsidP="008B4989"/>
    <w:p w14:paraId="1C5510D5" w14:textId="77777777" w:rsidR="008B4989" w:rsidRDefault="008B4989" w:rsidP="008B4989"/>
    <w:p w14:paraId="17A12004" w14:textId="77777777" w:rsidR="008B4989" w:rsidRDefault="008B4989" w:rsidP="008B4989"/>
    <w:p w14:paraId="4AAB956B" w14:textId="77777777" w:rsidR="008B4989" w:rsidRDefault="008B4989" w:rsidP="008B4989"/>
    <w:p w14:paraId="35616082" w14:textId="77777777" w:rsidR="008B4989" w:rsidRDefault="008B4989" w:rsidP="008B4989"/>
    <w:p w14:paraId="049F637E" w14:textId="77777777" w:rsidR="008B4989" w:rsidRDefault="008B4989" w:rsidP="008B4989"/>
    <w:p w14:paraId="40B32FF9" w14:textId="1ADA1833" w:rsidR="008B4989" w:rsidRDefault="008B4989" w:rsidP="008B4989">
      <w:pPr>
        <w:pStyle w:val="Heading1"/>
      </w:pPr>
      <w:bookmarkStart w:id="1" w:name="_Toc165573423"/>
      <w:r>
        <w:lastRenderedPageBreak/>
        <w:t>Part 1</w:t>
      </w:r>
      <w:bookmarkEnd w:id="1"/>
    </w:p>
    <w:p w14:paraId="798C6FFA" w14:textId="4B7D8D8D" w:rsidR="008B4989" w:rsidRDefault="008B4989" w:rsidP="008B4989">
      <w:pPr>
        <w:pStyle w:val="Heading2"/>
      </w:pPr>
      <w:bookmarkStart w:id="2" w:name="_Toc165573424"/>
      <w:r>
        <w:t>a)</w:t>
      </w:r>
      <w:bookmarkEnd w:id="2"/>
    </w:p>
    <w:p w14:paraId="72325740" w14:textId="17D58364" w:rsidR="008B4989" w:rsidRDefault="008B4989" w:rsidP="008B4989">
      <w:r>
        <w:t xml:space="preserve">The NIST cybersecurity framework provides 5 key stages that act as guidelines to help prevent, defend and mitigate against cyber-attacks. These categories are Identify, Protect, Detect, Respond and Recover. Each category defines steps that should be followed </w:t>
      </w:r>
      <w:proofErr w:type="gramStart"/>
      <w:r>
        <w:t>in order to</w:t>
      </w:r>
      <w:proofErr w:type="gramEnd"/>
      <w:r>
        <w:t xml:space="preserve"> best protect the integrity of your data and computer systems. Stages one and two should be regularly revisited and re implemented </w:t>
      </w:r>
      <w:proofErr w:type="gramStart"/>
      <w:r>
        <w:t>in order to</w:t>
      </w:r>
      <w:proofErr w:type="gramEnd"/>
      <w:r>
        <w:t xml:space="preserve"> maintain the highest level of preparedness if an incident where to occur. Stages three through five are only to be implemented in the event of a cyber-attack. </w:t>
      </w:r>
    </w:p>
    <w:p w14:paraId="738D6B97" w14:textId="068B2245" w:rsidR="008B4989" w:rsidRDefault="008B4989" w:rsidP="008B4989">
      <w:r>
        <w:t xml:space="preserve">The first and arguably most important step Is the identification stage. This is the first step when it comes to ensuring the integrity of personal and sensitive data. The key characteristics of the identification stage include reviewing all of ones existing infrastructure and policies to identify potential vulnerabilities in the system, this could come in the form of identifying known software/ hardware vulnerabilities or searching for potential weak points like passwords that do not meet policy requirements. [1] </w:t>
      </w:r>
    </w:p>
    <w:p w14:paraId="5C3E8674" w14:textId="0B53C5B2" w:rsidR="008B4989" w:rsidRDefault="008B4989" w:rsidP="008B4989">
      <w:r>
        <w:t xml:space="preserve">The second stage is simply the process of actioning the issues discovered during the identification stage of the process. This can come in the form of applying patches to discovered vulnerabilities or implementing different solutions that do not require the compromised software/ hardware, but this stage can also simply be the process of updating passwords and educating people on the best security practices. </w:t>
      </w:r>
    </w:p>
    <w:p w14:paraId="5ABAA3EF" w14:textId="492A9299" w:rsidR="008B4989" w:rsidRDefault="008B4989" w:rsidP="008B4989">
      <w:r>
        <w:t xml:space="preserve">For the third and fourth stages, Detect and Respond I will combine them for ease of explanation as they are closely linked. Stage three is all about detecting when/ if and attack has occurred, if an active attack is identified through a method like traffic </w:t>
      </w:r>
      <w:r>
        <w:t>monitoring,</w:t>
      </w:r>
      <w:r>
        <w:t xml:space="preserve"> then the response would be to shut down the attack method/ vector as soon as is possible to prevent further data compromise. The other type of identification is when an attack has been discovered after it has occurred, the main method of doing this is through digital forensics. When an attack of this nature is </w:t>
      </w:r>
      <w:r>
        <w:t>discovered,</w:t>
      </w:r>
      <w:r>
        <w:t xml:space="preserve"> the response is </w:t>
      </w:r>
      <w:proofErr w:type="gramStart"/>
      <w:r>
        <w:t>similar to</w:t>
      </w:r>
      <w:proofErr w:type="gramEnd"/>
      <w:r>
        <w:t xml:space="preserve"> the other </w:t>
      </w:r>
      <w:r>
        <w:t>situation,</w:t>
      </w:r>
      <w:r>
        <w:t xml:space="preserve"> but urgency is of less importance as the data has already been compromised and the main task is to identify what data that is. </w:t>
      </w:r>
    </w:p>
    <w:p w14:paraId="2DCB9F2A" w14:textId="3AA3526C" w:rsidR="008B4989" w:rsidRDefault="008B4989" w:rsidP="008B4989">
      <w:r>
        <w:t>Finally,</w:t>
      </w:r>
      <w:r>
        <w:t xml:space="preserve"> the recovery stage is implemented, this stage is the process of identifying the lessons that have been learned from the incident how did it happen, what changes need to be made and what damage has been caused. One of the main aspects of the recovery stage Is communicating to others what the consequences of the breach may be if their personal data has been compromised. [2]</w:t>
      </w:r>
    </w:p>
    <w:p w14:paraId="13DA398C" w14:textId="77777777" w:rsidR="008B4989" w:rsidRDefault="008B4989" w:rsidP="008B4989"/>
    <w:p w14:paraId="335B8BF7" w14:textId="77777777" w:rsidR="008B4989" w:rsidRDefault="008B4989" w:rsidP="008B4989"/>
    <w:p w14:paraId="7C62AEB0" w14:textId="77777777" w:rsidR="008B4989" w:rsidRDefault="008B4989" w:rsidP="008B4989"/>
    <w:p w14:paraId="7DC3E722" w14:textId="77777777" w:rsidR="00F1540E" w:rsidRDefault="00F1540E" w:rsidP="008B4989"/>
    <w:p w14:paraId="0A4FA6CE" w14:textId="34DACA44" w:rsidR="008B4989" w:rsidRDefault="008B4989" w:rsidP="008B4989">
      <w:pPr>
        <w:pStyle w:val="Heading2"/>
      </w:pPr>
      <w:bookmarkStart w:id="3" w:name="_Toc165573425"/>
      <w:r>
        <w:lastRenderedPageBreak/>
        <w:t>b)</w:t>
      </w:r>
      <w:bookmarkEnd w:id="3"/>
    </w:p>
    <w:p w14:paraId="19267658" w14:textId="08CA8D52" w:rsidR="008B4989" w:rsidRDefault="00F1540E" w:rsidP="008B4989">
      <w:r w:rsidRPr="00F1540E">
        <w:t xml:space="preserve">Reconnaissance is the first stage in seven of the cyber kill chain a process developed by </w:t>
      </w:r>
      <w:r w:rsidRPr="00F1540E">
        <w:t>Lockheed Martin</w:t>
      </w:r>
      <w:r w:rsidRPr="00F1540E">
        <w:t xml:space="preserve"> [3]. It is the process of discovering and probing potential vulnerabilities in a network or computer system. There are many tools that can be used to aid in this stage two</w:t>
      </w:r>
      <w:r>
        <w:t>,</w:t>
      </w:r>
      <w:r w:rsidRPr="00F1540E">
        <w:t xml:space="preserve"> examples are Wireshark and Nmap (network mapper). Wireshark is a versatile network packet scanner that can detect all packets being sent on a network this can be combined with Nmap which is a network scanner that can be used to scan a network for devices and a device for common ports that may have been left open, this is a crucial part of reconnaissance as open ports are a common vulnerability that can be exploited by an attacker. Nmap can also be used with </w:t>
      </w:r>
      <w:proofErr w:type="spellStart"/>
      <w:r w:rsidRPr="00F1540E">
        <w:t>Zenmap</w:t>
      </w:r>
      <w:proofErr w:type="spellEnd"/>
      <w:r w:rsidRPr="00F1540E">
        <w:t xml:space="preserve"> which provides a graphical representation of a scanned network, this can be useful when planning an attack as it allows an attacker to save the results of a scan in a visual format. Wireshark can be used in reconnaissance to eavesdrop on a network and the communication between various devices this can allow an attacker to capture any unencrypted data being transmitted over a network, this can be used to gather keys or other authentication information that may be useful when commencing a potential attack. [4] [5]</w:t>
      </w:r>
    </w:p>
    <w:p w14:paraId="4FB79F65" w14:textId="77777777" w:rsidR="00F1540E" w:rsidRDefault="00F1540E" w:rsidP="008B4989"/>
    <w:p w14:paraId="67AF4EA2" w14:textId="77777777" w:rsidR="00F1540E" w:rsidRDefault="00F1540E" w:rsidP="008B4989"/>
    <w:p w14:paraId="02E8C71B" w14:textId="77777777" w:rsidR="00F1540E" w:rsidRDefault="00F1540E" w:rsidP="008B4989"/>
    <w:p w14:paraId="071CDC62" w14:textId="77777777" w:rsidR="00F1540E" w:rsidRDefault="00F1540E" w:rsidP="008B4989"/>
    <w:p w14:paraId="0AEC5969" w14:textId="77777777" w:rsidR="00F1540E" w:rsidRDefault="00F1540E" w:rsidP="008B4989"/>
    <w:p w14:paraId="24316555" w14:textId="77777777" w:rsidR="00F1540E" w:rsidRDefault="00F1540E" w:rsidP="008B4989"/>
    <w:p w14:paraId="7C53780C" w14:textId="77777777" w:rsidR="00F1540E" w:rsidRDefault="00F1540E" w:rsidP="008B4989"/>
    <w:p w14:paraId="675EB4E2" w14:textId="77777777" w:rsidR="00F1540E" w:rsidRDefault="00F1540E" w:rsidP="008B4989"/>
    <w:p w14:paraId="4F97A46A" w14:textId="77777777" w:rsidR="00F1540E" w:rsidRDefault="00F1540E" w:rsidP="008B4989"/>
    <w:p w14:paraId="066B19F3" w14:textId="77777777" w:rsidR="00F1540E" w:rsidRDefault="00F1540E" w:rsidP="008B4989"/>
    <w:p w14:paraId="068DA24D" w14:textId="77777777" w:rsidR="00F1540E" w:rsidRDefault="00F1540E" w:rsidP="008B4989"/>
    <w:p w14:paraId="1FD6C7CE" w14:textId="77777777" w:rsidR="00F1540E" w:rsidRDefault="00F1540E" w:rsidP="008B4989"/>
    <w:p w14:paraId="7DBE30DC" w14:textId="77777777" w:rsidR="00F1540E" w:rsidRDefault="00F1540E" w:rsidP="008B4989"/>
    <w:p w14:paraId="40FC6983" w14:textId="77777777" w:rsidR="00F1540E" w:rsidRDefault="00F1540E" w:rsidP="008B4989"/>
    <w:p w14:paraId="7C9DA7A0" w14:textId="77777777" w:rsidR="00F1540E" w:rsidRDefault="00F1540E" w:rsidP="008B4989"/>
    <w:p w14:paraId="474D54FE" w14:textId="77777777" w:rsidR="00F1540E" w:rsidRDefault="00F1540E" w:rsidP="008B4989"/>
    <w:p w14:paraId="4A82BAA5" w14:textId="77777777" w:rsidR="00F1540E" w:rsidRDefault="00F1540E" w:rsidP="008B4989"/>
    <w:p w14:paraId="57BB62C1" w14:textId="77777777" w:rsidR="00F1540E" w:rsidRDefault="00F1540E" w:rsidP="008B4989"/>
    <w:p w14:paraId="0768BF09" w14:textId="77777777" w:rsidR="00F1540E" w:rsidRDefault="00F1540E" w:rsidP="008B4989"/>
    <w:p w14:paraId="77689386" w14:textId="77777777" w:rsidR="00F1540E" w:rsidRDefault="00F1540E" w:rsidP="008B4989"/>
    <w:p w14:paraId="0262D821" w14:textId="4C871793" w:rsidR="00F1540E" w:rsidRDefault="00F1540E" w:rsidP="00F1540E">
      <w:pPr>
        <w:pStyle w:val="Heading2"/>
      </w:pPr>
      <w:bookmarkStart w:id="4" w:name="_Toc165573426"/>
      <w:r>
        <w:lastRenderedPageBreak/>
        <w:t>c)</w:t>
      </w:r>
      <w:bookmarkEnd w:id="4"/>
    </w:p>
    <w:p w14:paraId="2002DEE3" w14:textId="2CE168C6" w:rsidR="00F1540E" w:rsidRDefault="00F1540E" w:rsidP="00F1540E">
      <w:pPr>
        <w:pStyle w:val="Heading3"/>
      </w:pPr>
      <w:bookmarkStart w:id="5" w:name="_Toc165573427"/>
      <w:proofErr w:type="spellStart"/>
      <w:r>
        <w:t>i</w:t>
      </w:r>
      <w:proofErr w:type="spellEnd"/>
      <w:r>
        <w:t>)</w:t>
      </w:r>
      <w:bookmarkEnd w:id="5"/>
    </w:p>
    <w:p w14:paraId="7D6D2A35" w14:textId="6AE9B59C" w:rsidR="00F1540E" w:rsidRDefault="00F1540E" w:rsidP="00F1540E">
      <w:r>
        <w:t xml:space="preserve">The WannaCry malware is an example of Ransomware that was one of the most prolific of its kind in 2017 and the years following. Ransomware is a type of malware that when it infects a device it will use an exploit, in the case of WannaCry the SMB (Server Message Block) exploit to encrypt </w:t>
      </w:r>
      <w:proofErr w:type="gramStart"/>
      <w:r>
        <w:t>all of</w:t>
      </w:r>
      <w:proofErr w:type="gramEnd"/>
      <w:r>
        <w:t xml:space="preserve"> the user data and request that the user pay the attacker (usually in cryptocurrency) in order to de-encrypt the data otherwise it threatens to delete it. </w:t>
      </w:r>
      <w:r>
        <w:t>However,</w:t>
      </w:r>
      <w:r>
        <w:t xml:space="preserve"> there is no way to know if the attacker will </w:t>
      </w:r>
      <w:r>
        <w:t>honour</w:t>
      </w:r>
      <w:r>
        <w:t xml:space="preserve"> their promise to unlock the data. Wanna cry was also notorious for having a worm component that allowed it to self-propagate throughout a network and infect multiple hosts. </w:t>
      </w:r>
    </w:p>
    <w:p w14:paraId="38B90429" w14:textId="33E30132" w:rsidR="00F1540E" w:rsidRDefault="00F1540E" w:rsidP="00F1540E">
      <w:r>
        <w:t xml:space="preserve">In the case of WannaCry one of the most effective mitigation tactics is to install the latest windows security updates that have patched the SMB exploit that WannaCry uses to spread and execute. But as this is only exclusive to older ransomware other mitigation techniques need to be </w:t>
      </w:r>
      <w:r>
        <w:t>employees</w:t>
      </w:r>
      <w:r>
        <w:t xml:space="preserve"> for more modern ransomware attacks. And example of some methods would be to use software that is built to detect such threats, segment your network to limit spread and create regular data backups and airgap these backups form the wider network. [6]</w:t>
      </w:r>
    </w:p>
    <w:p w14:paraId="3127A23A" w14:textId="7BBBC4AD" w:rsidR="00F1540E" w:rsidRDefault="00F1540E" w:rsidP="00F1540E">
      <w:proofErr w:type="spellStart"/>
      <w:r>
        <w:t>TeleRat</w:t>
      </w:r>
      <w:proofErr w:type="spellEnd"/>
      <w:r>
        <w:t xml:space="preserve"> is more modern malware that is present on devices running on the Android operating system. It is a malware that once installed uses the Telegram Bot API as a CNC (command and control) server. This allows the malware to extract the data that it collects from the device. </w:t>
      </w:r>
      <w:proofErr w:type="spellStart"/>
      <w:r>
        <w:t>TeleTat</w:t>
      </w:r>
      <w:proofErr w:type="spellEnd"/>
      <w:r>
        <w:t xml:space="preserve"> does not rely on an exploit to spread rather it infects devices by tricking users into downloading it unknowingly this is done using various social engineering methods. Once downloaded it collects data about the device itself and the personal data stored on it such as contacts, personal files and cache data. It then uses the </w:t>
      </w:r>
      <w:proofErr w:type="gramStart"/>
      <w:r>
        <w:t>aforementioned API</w:t>
      </w:r>
      <w:proofErr w:type="gramEnd"/>
      <w:r>
        <w:t xml:space="preserve"> to transmit the stolen data to the attacker and receive further commands such as activating services that can act as spyware. The use of the API makes it more difficult for it to be detected as the API by itself is not harmful. </w:t>
      </w:r>
    </w:p>
    <w:p w14:paraId="651B9C3D" w14:textId="588759E5" w:rsidR="00F1540E" w:rsidRDefault="00F1540E" w:rsidP="00F1540E">
      <w:r>
        <w:t xml:space="preserve">The best way to avoid and mitigate against </w:t>
      </w:r>
      <w:proofErr w:type="spellStart"/>
      <w:r>
        <w:t>TeleRat</w:t>
      </w:r>
      <w:proofErr w:type="spellEnd"/>
      <w:r>
        <w:t xml:space="preserve"> is to practice good online security by only downloading trusted applications and files, furthermore some more modern antiviruses can detect the component files of </w:t>
      </w:r>
      <w:proofErr w:type="spellStart"/>
      <w:r>
        <w:t>TeleRat</w:t>
      </w:r>
      <w:proofErr w:type="spellEnd"/>
      <w:r>
        <w:t xml:space="preserve"> and provide warning of its presence. [7]</w:t>
      </w:r>
    </w:p>
    <w:p w14:paraId="3D7A13EE" w14:textId="77777777" w:rsidR="00F1540E" w:rsidRDefault="00F1540E" w:rsidP="00F1540E"/>
    <w:p w14:paraId="6409B4F2" w14:textId="3C98888D" w:rsidR="00F1540E" w:rsidRDefault="00F1540E" w:rsidP="00F1540E">
      <w:pPr>
        <w:pStyle w:val="Heading3"/>
      </w:pPr>
      <w:bookmarkStart w:id="6" w:name="_Toc165573428"/>
      <w:r>
        <w:t>ii)</w:t>
      </w:r>
      <w:bookmarkEnd w:id="6"/>
    </w:p>
    <w:p w14:paraId="394BBA6C" w14:textId="6E6C2919" w:rsidR="00F1540E" w:rsidRDefault="00F1540E" w:rsidP="00F1540E">
      <w:r>
        <w:t xml:space="preserve">One of the most common methods that is used to steal information especially personal information is </w:t>
      </w:r>
      <w:proofErr w:type="gramStart"/>
      <w:r>
        <w:t>through the use of</w:t>
      </w:r>
      <w:proofErr w:type="gramEnd"/>
      <w:r>
        <w:t xml:space="preserve"> Phishing. Phishing is the process of impersonating a trusted source </w:t>
      </w:r>
      <w:proofErr w:type="gramStart"/>
      <w:r>
        <w:t>in order to</w:t>
      </w:r>
      <w:proofErr w:type="gramEnd"/>
      <w:r>
        <w:t xml:space="preserve"> trick someone into handing over personal data. This is usually done through the use of </w:t>
      </w:r>
      <w:proofErr w:type="gramStart"/>
      <w:r>
        <w:t>Email</w:t>
      </w:r>
      <w:proofErr w:type="gramEnd"/>
      <w:r>
        <w:t xml:space="preserve"> as it is easy to create a fraudulent email address that at first sight might be legitimate. [8] </w:t>
      </w:r>
    </w:p>
    <w:p w14:paraId="47EB8934" w14:textId="53FA0303" w:rsidR="00F1540E" w:rsidRDefault="00F1540E" w:rsidP="00F1540E">
      <w:r>
        <w:t xml:space="preserve">A Whaling attack is a form of phishing attack that aims to impersonate more senior members of an organization such as CEOs, other executive officers and managers </w:t>
      </w:r>
      <w:proofErr w:type="gramStart"/>
      <w:r>
        <w:t>in an attempt to</w:t>
      </w:r>
      <w:proofErr w:type="gramEnd"/>
      <w:r>
        <w:t xml:space="preserve"> deceive members of an organization into sharing confidential information with an attacker. Although stealing data is not the only objective, this type of attack can also be used to spread malware such as aforementioned ransomware. This is a very effective method of spreading malicious files as the attacker can leverage the trust associated with a company executive or peer to </w:t>
      </w:r>
      <w:r>
        <w:lastRenderedPageBreak/>
        <w:t xml:space="preserve">increase the chances that someone may run the malicious program. Whaling is one of the hardest phishing attacks to defend against as it leverages trust and can use very convincing deception tactics as it tends to be more targeted whereas phishing is more general and relies on volume to achieve results. The best way to protect against this is to implement robust anti-spam services and educating staff on best practices when being asked to share data. [9] </w:t>
      </w:r>
    </w:p>
    <w:p w14:paraId="2AB18487" w14:textId="22B80ED7" w:rsidR="00F1540E" w:rsidRDefault="00F1540E" w:rsidP="00F1540E">
      <w:r>
        <w:t xml:space="preserve">Pharming is one of the most of the most technically sophisticated phishing attacks as it relies on malware to be installed on a device </w:t>
      </w:r>
      <w:proofErr w:type="gramStart"/>
      <w:r>
        <w:t>in order for</w:t>
      </w:r>
      <w:proofErr w:type="gramEnd"/>
      <w:r>
        <w:t xml:space="preserve"> it to properly function. Once installed the malware will use one of two main methods to redirect web traffic so that the user can be tricked into entering information into a fraudulent website. These two methods are DNS hijacking and DNS poisoning. Once the malware has carries put the attack the attacker can redirect the user to any webpage that they wish. This can be especially dangerous if the redirected website has been recreated faithfully, this means that the user will have a very difficult time differentiating it with the real one. The main target of these attacks are fanatical websites so they can steal </w:t>
      </w:r>
      <w:r>
        <w:t>people’s</w:t>
      </w:r>
      <w:r>
        <w:t xml:space="preserve"> financial information. The best way to protect against pharming attacks is to implement and use good anti malware programs and to ensure that strong passwords are used on network devices. [10]</w:t>
      </w:r>
    </w:p>
    <w:p w14:paraId="4144662E" w14:textId="77777777" w:rsidR="00F1540E" w:rsidRDefault="00F1540E" w:rsidP="00F1540E"/>
    <w:p w14:paraId="35C682F1" w14:textId="77777777" w:rsidR="00F1540E" w:rsidRDefault="00F1540E" w:rsidP="00F1540E"/>
    <w:p w14:paraId="0354B2CD" w14:textId="77777777" w:rsidR="00F1540E" w:rsidRDefault="00F1540E" w:rsidP="00F1540E"/>
    <w:p w14:paraId="5D58AD3F" w14:textId="77777777" w:rsidR="00F1540E" w:rsidRDefault="00F1540E" w:rsidP="00F1540E"/>
    <w:p w14:paraId="174B8019" w14:textId="77777777" w:rsidR="00F1540E" w:rsidRDefault="00F1540E" w:rsidP="00F1540E"/>
    <w:p w14:paraId="6A13FB01" w14:textId="77777777" w:rsidR="00F1540E" w:rsidRDefault="00F1540E" w:rsidP="00F1540E"/>
    <w:p w14:paraId="30AF174F" w14:textId="77777777" w:rsidR="00F1540E" w:rsidRDefault="00F1540E" w:rsidP="00F1540E"/>
    <w:p w14:paraId="3F6C0FD2" w14:textId="77777777" w:rsidR="00F1540E" w:rsidRDefault="00F1540E" w:rsidP="00F1540E"/>
    <w:p w14:paraId="508A8872" w14:textId="77777777" w:rsidR="00F1540E" w:rsidRDefault="00F1540E" w:rsidP="00F1540E"/>
    <w:p w14:paraId="08F67F16" w14:textId="77777777" w:rsidR="00F1540E" w:rsidRDefault="00F1540E" w:rsidP="00F1540E"/>
    <w:p w14:paraId="14493BF6" w14:textId="77777777" w:rsidR="00F1540E" w:rsidRDefault="00F1540E" w:rsidP="00F1540E"/>
    <w:p w14:paraId="16A1FCF6" w14:textId="644DD583" w:rsidR="00F1540E" w:rsidRDefault="00F1540E" w:rsidP="00F1540E">
      <w:pPr>
        <w:pStyle w:val="Heading1"/>
      </w:pPr>
      <w:bookmarkStart w:id="7" w:name="_Toc165573429"/>
      <w:r>
        <w:lastRenderedPageBreak/>
        <w:t>Part 2</w:t>
      </w:r>
      <w:bookmarkEnd w:id="7"/>
    </w:p>
    <w:p w14:paraId="700F7A00" w14:textId="4CCF9D96" w:rsidR="00F1540E" w:rsidRDefault="00F1540E" w:rsidP="00F1540E">
      <w:pPr>
        <w:pStyle w:val="Heading2"/>
      </w:pPr>
      <w:bookmarkStart w:id="8" w:name="_Toc165573430"/>
      <w:r>
        <w:t>a)</w:t>
      </w:r>
      <w:bookmarkEnd w:id="8"/>
    </w:p>
    <w:p w14:paraId="6C4FCEB3" w14:textId="4F4176B7" w:rsidR="00F1540E" w:rsidRDefault="00F1540E" w:rsidP="00F1540E">
      <w:r>
        <w:rPr>
          <w:noProof/>
        </w:rPr>
        <w:drawing>
          <wp:inline distT="0" distB="0" distL="0" distR="0" wp14:anchorId="3CB65F72" wp14:editId="4CA873B8">
            <wp:extent cx="5731510" cy="3695065"/>
            <wp:effectExtent l="0" t="0" r="2540" b="635"/>
            <wp:docPr id="1213729538" name="Picture 1" descr="A computer screen shot of a networ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3729538" name="Picture 1" descr="A computer screen shot of a network&#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695065"/>
                    </a:xfrm>
                    <a:prstGeom prst="rect">
                      <a:avLst/>
                    </a:prstGeom>
                    <a:noFill/>
                    <a:ln>
                      <a:noFill/>
                    </a:ln>
                  </pic:spPr>
                </pic:pic>
              </a:graphicData>
            </a:graphic>
          </wp:inline>
        </w:drawing>
      </w:r>
    </w:p>
    <w:p w14:paraId="56630B94" w14:textId="46211A7C" w:rsidR="00F1540E" w:rsidRDefault="00F1540E" w:rsidP="00F1540E">
      <w:r w:rsidRPr="00F1540E">
        <w:t xml:space="preserve">Above is my example of a network that has limited the points of failure. I have done this using a Mesh network topography, this means that </w:t>
      </w:r>
      <w:proofErr w:type="gramStart"/>
      <w:r w:rsidRPr="00F1540E">
        <w:t>all of</w:t>
      </w:r>
      <w:proofErr w:type="gramEnd"/>
      <w:r w:rsidRPr="00F1540E">
        <w:t xml:space="preserve"> the end devices (The PCs) can access the network even if one of the switches fail, all of the switches are connected to each other ensuring there is always a route for the data to </w:t>
      </w:r>
      <w:r w:rsidRPr="00F1540E">
        <w:t>take.</w:t>
      </w:r>
      <w:r w:rsidRPr="00F1540E">
        <w:t xml:space="preserve"> In the event of a switch failure only the PC that is directly connected to that switch will lose </w:t>
      </w:r>
      <w:r w:rsidRPr="00F1540E">
        <w:t>connection,</w:t>
      </w:r>
      <w:r w:rsidRPr="00F1540E">
        <w:t xml:space="preserve"> but all the other PCs will be able to communicate as another route can be found using the other switches. [11]</w:t>
      </w:r>
    </w:p>
    <w:p w14:paraId="04096E11" w14:textId="77777777" w:rsidR="00F1540E" w:rsidRDefault="00F1540E" w:rsidP="00F1540E"/>
    <w:p w14:paraId="65DDE264" w14:textId="77777777" w:rsidR="00F1540E" w:rsidRDefault="00F1540E" w:rsidP="00F1540E"/>
    <w:p w14:paraId="01EFD1AC" w14:textId="77777777" w:rsidR="00F1540E" w:rsidRDefault="00F1540E" w:rsidP="00F1540E"/>
    <w:p w14:paraId="300FF92A" w14:textId="77777777" w:rsidR="00F1540E" w:rsidRDefault="00F1540E" w:rsidP="00F1540E"/>
    <w:p w14:paraId="133C4CCA" w14:textId="77777777" w:rsidR="00F1540E" w:rsidRDefault="00F1540E" w:rsidP="00F1540E"/>
    <w:p w14:paraId="2C7DD410" w14:textId="77777777" w:rsidR="00F1540E" w:rsidRDefault="00F1540E" w:rsidP="00F1540E"/>
    <w:p w14:paraId="2FAA59C3" w14:textId="77777777" w:rsidR="00F1540E" w:rsidRDefault="00F1540E" w:rsidP="00F1540E"/>
    <w:p w14:paraId="4B1E0318" w14:textId="77777777" w:rsidR="00F1540E" w:rsidRDefault="00F1540E" w:rsidP="00F1540E"/>
    <w:p w14:paraId="43D721B4" w14:textId="77777777" w:rsidR="00F1540E" w:rsidRDefault="00F1540E" w:rsidP="00F1540E"/>
    <w:p w14:paraId="180E3A25" w14:textId="77777777" w:rsidR="00F1540E" w:rsidRDefault="00F1540E" w:rsidP="00F1540E"/>
    <w:p w14:paraId="1A13F860" w14:textId="77777777" w:rsidR="00F1540E" w:rsidRDefault="00F1540E" w:rsidP="00F1540E"/>
    <w:p w14:paraId="3D8A0FDC" w14:textId="7CBAA88D" w:rsidR="00F1540E" w:rsidRDefault="00F1540E" w:rsidP="00F1540E">
      <w:pPr>
        <w:pStyle w:val="Heading2"/>
      </w:pPr>
      <w:bookmarkStart w:id="9" w:name="_Toc165573431"/>
      <w:r>
        <w:lastRenderedPageBreak/>
        <w:t>b)</w:t>
      </w:r>
      <w:bookmarkEnd w:id="9"/>
    </w:p>
    <w:p w14:paraId="090F46B8" w14:textId="21A6196D" w:rsidR="00F1540E" w:rsidRDefault="00F1540E" w:rsidP="00F1540E">
      <w:r>
        <w:t xml:space="preserve">One of the most important pieces of software that can be used to protect a network is the firewall. Fire walls are present on all networks and devices, they act as a monitor for incoming and outgoing traffic to ensure no malicious information passes through. Another common use for firewalls is as content filters, this feature is used to block specific content that the administrator wants to restrict </w:t>
      </w:r>
      <w:proofErr w:type="spellStart"/>
      <w:r>
        <w:t>e.g</w:t>
      </w:r>
      <w:proofErr w:type="spellEnd"/>
      <w:r>
        <w:t xml:space="preserve"> adult content. Firewalls usually act as shields between two networks in most cases the internet and the internal </w:t>
      </w:r>
      <w:r>
        <w:t>network,</w:t>
      </w:r>
      <w:r>
        <w:t xml:space="preserve"> but they can be set up to monitor internal network traffic, this is done primarily in large WANs (wide area networks). A firewall is run as software but for larger networks dedicated firewall devices can be installed in the network infrastructure, this provides more bandwidth and enhanced security. [12] </w:t>
      </w:r>
    </w:p>
    <w:p w14:paraId="4176A4D5" w14:textId="2A18AF9A" w:rsidR="00F1540E" w:rsidRPr="00F1540E" w:rsidRDefault="00F1540E" w:rsidP="00F1540E">
      <w:r>
        <w:t xml:space="preserve">Whereas firewalls protect the network the second type of software is anti-malware / antivirus software. This is software that sits on local machines and monitors the device for potentially dangerous programs/ processes. Whereas a firewall will monitor network traffic </w:t>
      </w:r>
      <w:proofErr w:type="gramStart"/>
      <w:r>
        <w:t>a</w:t>
      </w:r>
      <w:proofErr w:type="gramEnd"/>
      <w:r>
        <w:t xml:space="preserve"> antivirus will monitor the devices on the network. The most common method for detecting threats is the use of signatures, this is the process of scanning programs and identifying known dangerous code, when such a program is identified the software will then block that program and prompt the administrator for action. [13]</w:t>
      </w:r>
    </w:p>
    <w:p w14:paraId="1CB14454" w14:textId="77777777" w:rsidR="00F1540E" w:rsidRDefault="00F1540E" w:rsidP="00F1540E"/>
    <w:p w14:paraId="748B3ED4" w14:textId="07129484" w:rsidR="0059163B" w:rsidRDefault="0059163B" w:rsidP="0059163B">
      <w:pPr>
        <w:pStyle w:val="Heading3"/>
      </w:pPr>
      <w:bookmarkStart w:id="10" w:name="_Toc165573432"/>
      <w:proofErr w:type="spellStart"/>
      <w:r>
        <w:t>i</w:t>
      </w:r>
      <w:proofErr w:type="spellEnd"/>
      <w:r>
        <w:t>)</w:t>
      </w:r>
      <w:bookmarkEnd w:id="10"/>
    </w:p>
    <w:p w14:paraId="77936150" w14:textId="007C491E" w:rsidR="0059163B" w:rsidRDefault="0059163B" w:rsidP="0059163B">
      <w:r w:rsidRPr="0059163B">
        <w:drawing>
          <wp:inline distT="0" distB="0" distL="0" distR="0" wp14:anchorId="3B0DC5C3" wp14:editId="58057431">
            <wp:extent cx="5731510" cy="3206750"/>
            <wp:effectExtent l="0" t="0" r="2540" b="0"/>
            <wp:docPr id="102776300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7763005" name="Picture 1" descr="A screenshot of a computer&#10;&#10;Description automatically generated"/>
                    <pic:cNvPicPr/>
                  </pic:nvPicPr>
                  <pic:blipFill>
                    <a:blip r:embed="rId9"/>
                    <a:stretch>
                      <a:fillRect/>
                    </a:stretch>
                  </pic:blipFill>
                  <pic:spPr>
                    <a:xfrm>
                      <a:off x="0" y="0"/>
                      <a:ext cx="5731510" cy="3206750"/>
                    </a:xfrm>
                    <a:prstGeom prst="rect">
                      <a:avLst/>
                    </a:prstGeom>
                  </pic:spPr>
                </pic:pic>
              </a:graphicData>
            </a:graphic>
          </wp:inline>
        </w:drawing>
      </w:r>
    </w:p>
    <w:p w14:paraId="1FB8C5BC" w14:textId="33099311" w:rsidR="0059163B" w:rsidRDefault="0059163B" w:rsidP="0059163B">
      <w:pPr>
        <w:pStyle w:val="Heading3"/>
      </w:pPr>
      <w:bookmarkStart w:id="11" w:name="_Toc165573433"/>
      <w:r>
        <w:lastRenderedPageBreak/>
        <w:t>ii)</w:t>
      </w:r>
      <w:bookmarkEnd w:id="11"/>
    </w:p>
    <w:p w14:paraId="06E6A5E2" w14:textId="448C463E" w:rsidR="0059163B" w:rsidRDefault="0059163B" w:rsidP="0059163B">
      <w:r w:rsidRPr="0059163B">
        <w:drawing>
          <wp:inline distT="0" distB="0" distL="0" distR="0" wp14:anchorId="546F9C07" wp14:editId="7C7ABE38">
            <wp:extent cx="5731510" cy="4028440"/>
            <wp:effectExtent l="0" t="0" r="2540" b="0"/>
            <wp:docPr id="191594870" name="Picture 1" descr="A close-up of a certifica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594870" name="Picture 1" descr="A close-up of a certificate&#10;&#10;Description automatically generated"/>
                    <pic:cNvPicPr/>
                  </pic:nvPicPr>
                  <pic:blipFill>
                    <a:blip r:embed="rId10"/>
                    <a:stretch>
                      <a:fillRect/>
                    </a:stretch>
                  </pic:blipFill>
                  <pic:spPr>
                    <a:xfrm>
                      <a:off x="0" y="0"/>
                      <a:ext cx="5731510" cy="4028440"/>
                    </a:xfrm>
                    <a:prstGeom prst="rect">
                      <a:avLst/>
                    </a:prstGeom>
                  </pic:spPr>
                </pic:pic>
              </a:graphicData>
            </a:graphic>
          </wp:inline>
        </w:drawing>
      </w:r>
    </w:p>
    <w:p w14:paraId="5D581900" w14:textId="0A7C511C" w:rsidR="00F1540E" w:rsidRDefault="0059163B" w:rsidP="00F1540E">
      <w:r w:rsidRPr="0059163B">
        <w:drawing>
          <wp:inline distT="0" distB="0" distL="0" distR="0" wp14:anchorId="6396AEF1" wp14:editId="6C1316DE">
            <wp:extent cx="5731510" cy="4051300"/>
            <wp:effectExtent l="0" t="0" r="2540" b="6350"/>
            <wp:docPr id="332631034" name="Picture 1" descr="A certificate of comple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2631034" name="Picture 1" descr="A certificate of completion&#10;&#10;Description automatically generated"/>
                    <pic:cNvPicPr/>
                  </pic:nvPicPr>
                  <pic:blipFill>
                    <a:blip r:embed="rId11"/>
                    <a:stretch>
                      <a:fillRect/>
                    </a:stretch>
                  </pic:blipFill>
                  <pic:spPr>
                    <a:xfrm>
                      <a:off x="0" y="0"/>
                      <a:ext cx="5731510" cy="4051300"/>
                    </a:xfrm>
                    <a:prstGeom prst="rect">
                      <a:avLst/>
                    </a:prstGeom>
                  </pic:spPr>
                </pic:pic>
              </a:graphicData>
            </a:graphic>
          </wp:inline>
        </w:drawing>
      </w:r>
    </w:p>
    <w:p w14:paraId="574ECA7E" w14:textId="4D7B6FEA" w:rsidR="00F1540E" w:rsidRDefault="00F1540E" w:rsidP="00F1540E">
      <w:pPr>
        <w:pStyle w:val="Heading1"/>
      </w:pPr>
      <w:bookmarkStart w:id="12" w:name="_Toc165573434"/>
      <w:r>
        <w:lastRenderedPageBreak/>
        <w:t>References</w:t>
      </w:r>
      <w:bookmarkEnd w:id="12"/>
      <w:r>
        <w:t xml:space="preserve"> </w:t>
      </w:r>
    </w:p>
    <w:p w14:paraId="628A2458" w14:textId="77777777" w:rsidR="00F1540E" w:rsidRDefault="00F1540E" w:rsidP="00F1540E"/>
    <w:p w14:paraId="0A79C36C" w14:textId="2E09DE7B" w:rsidR="00F1540E" w:rsidRDefault="00F1540E" w:rsidP="00F1540E">
      <w:r w:rsidRPr="00F1540E">
        <w:t xml:space="preserve">[1] </w:t>
      </w:r>
      <w:proofErr w:type="spellStart"/>
      <w:r w:rsidRPr="00F1540E">
        <w:t>Balbix</w:t>
      </w:r>
      <w:proofErr w:type="spellEnd"/>
      <w:r w:rsidRPr="00F1540E">
        <w:t xml:space="preserve">. "What is the NIST Cybersecurity Framework?" </w:t>
      </w:r>
      <w:proofErr w:type="spellStart"/>
      <w:r w:rsidRPr="00F1540E">
        <w:t>Balbix</w:t>
      </w:r>
      <w:proofErr w:type="spellEnd"/>
      <w:r w:rsidRPr="00F1540E">
        <w:t>. https://www.balbix.com/insights/nist-cybersecurity-framework/ (accessed May 2,).</w:t>
      </w:r>
    </w:p>
    <w:p w14:paraId="23CBDAF5" w14:textId="1661033C" w:rsidR="0098527F" w:rsidRDefault="0098527F" w:rsidP="0098527F">
      <w:r w:rsidRPr="0098527F">
        <w:t>[</w:t>
      </w:r>
      <w:r>
        <w:t>2</w:t>
      </w:r>
      <w:r w:rsidRPr="0098527F">
        <w:t>] IBM. "What is the NIST Cybersecurity Framework? | IBM." ibm.com. https://www.ibm.com/topics/nist (accessed May 2,).</w:t>
      </w:r>
    </w:p>
    <w:p w14:paraId="17A4027C" w14:textId="17DC544D" w:rsidR="0098527F" w:rsidRDefault="0098527F" w:rsidP="0098527F">
      <w:r w:rsidRPr="0098527F">
        <w:t>[</w:t>
      </w:r>
      <w:r>
        <w:t>3</w:t>
      </w:r>
      <w:r w:rsidRPr="0098527F">
        <w:t>] Bart Lenaerts-Bergmans. "What is the Cyber Kill Chain? Introduction Guide - CrowdStrike." crowdstrike.com. https://www.crowdstrike.com/cybersecurity-101/cyber-kill-chain/ (accessed May 2,).</w:t>
      </w:r>
    </w:p>
    <w:p w14:paraId="2140A4D1" w14:textId="316A1A85" w:rsidR="0098527F" w:rsidRDefault="0098527F" w:rsidP="0098527F">
      <w:r w:rsidRPr="0098527F">
        <w:t>[</w:t>
      </w:r>
      <w:r>
        <w:t>4</w:t>
      </w:r>
      <w:r w:rsidRPr="0098527F">
        <w:t xml:space="preserve">] Manish </w:t>
      </w:r>
      <w:proofErr w:type="spellStart"/>
      <w:r w:rsidRPr="0098527F">
        <w:t>Shivanandhan</w:t>
      </w:r>
      <w:proofErr w:type="spellEnd"/>
      <w:r w:rsidRPr="0098527F">
        <w:t>. "What is Nmap and How to Use it – A Tutorial for the Greatest Scanning Tool of All Time." freeCodeCamp.org. https://www.freecodecamp.org/news/what-is-nmap-and-how-to-use-it-a-tutorial-for-the-greatest-scanning-tool-of-all-time/ (accessed May 2,).</w:t>
      </w:r>
    </w:p>
    <w:p w14:paraId="5826A4FE" w14:textId="29C2C518" w:rsidR="0098527F" w:rsidRDefault="0098527F" w:rsidP="0098527F">
      <w:r w:rsidRPr="0098527F">
        <w:t>[</w:t>
      </w:r>
      <w:r>
        <w:t>5</w:t>
      </w:r>
      <w:r w:rsidRPr="0098527F">
        <w:t xml:space="preserve">] </w:t>
      </w:r>
      <w:proofErr w:type="spellStart"/>
      <w:r w:rsidRPr="0098527F">
        <w:t>wireshark</w:t>
      </w:r>
      <w:proofErr w:type="spellEnd"/>
      <w:r w:rsidRPr="0098527F">
        <w:t>. "Chapter 1. Introduction." wireshark.org. https://www.wireshark.org/docs/wsug_html_chunked/ChapterIntroduction.html#ChIntroWhatIs (accessed May 2,).</w:t>
      </w:r>
    </w:p>
    <w:p w14:paraId="6D8B62FA" w14:textId="196DEBF8" w:rsidR="0098527F" w:rsidRDefault="0098527F" w:rsidP="0098527F">
      <w:r w:rsidRPr="0098527F">
        <w:t>[</w:t>
      </w:r>
      <w:r>
        <w:t>6</w:t>
      </w:r>
      <w:r w:rsidRPr="0098527F">
        <w:t xml:space="preserve">] </w:t>
      </w:r>
      <w:proofErr w:type="spellStart"/>
      <w:r w:rsidRPr="0098527F">
        <w:t>malwarebytes</w:t>
      </w:r>
      <w:proofErr w:type="spellEnd"/>
      <w:r w:rsidRPr="0098527F">
        <w:t>. "What was WannaCry? | WannaCry Ransomware." Malwarebytes. https://www.malwarebytes.com/wannacry (accessed May 2,).</w:t>
      </w:r>
    </w:p>
    <w:p w14:paraId="5A3B8C46" w14:textId="150D319B" w:rsidR="0098527F" w:rsidRDefault="0098527F" w:rsidP="0098527F">
      <w:r w:rsidRPr="0098527F">
        <w:t>[</w:t>
      </w:r>
      <w:r>
        <w:t>7</w:t>
      </w:r>
      <w:r w:rsidRPr="0098527F">
        <w:t>] P. Paganini. "</w:t>
      </w:r>
      <w:proofErr w:type="spellStart"/>
      <w:r w:rsidRPr="0098527F">
        <w:t>TeleRAT</w:t>
      </w:r>
      <w:proofErr w:type="spellEnd"/>
      <w:r w:rsidRPr="0098527F">
        <w:t>, a new Android Trojan that uses Telegram for data exfiltration." Security Affairs. https://securityaffairs.com/70551/malware/telerat-android-trojan.html (accessed May 2,).</w:t>
      </w:r>
    </w:p>
    <w:p w14:paraId="242A31F0" w14:textId="36159BE7" w:rsidR="0098527F" w:rsidRDefault="0098527F" w:rsidP="0098527F">
      <w:r w:rsidRPr="0098527F">
        <w:t>[</w:t>
      </w:r>
      <w:r>
        <w:t>8</w:t>
      </w:r>
      <w:r w:rsidRPr="0098527F">
        <w:t>] "What is a phishing attack?" cloudeflare.com. https://www.cloudflare.com/learning/access-management/phishing-attack/ (accessed May 2,).</w:t>
      </w:r>
    </w:p>
    <w:p w14:paraId="12981EC5" w14:textId="11C51B8D" w:rsidR="0098527F" w:rsidRDefault="0098527F" w:rsidP="0098527F">
      <w:r w:rsidRPr="0098527F">
        <w:t>[</w:t>
      </w:r>
      <w:r>
        <w:t>9</w:t>
      </w:r>
      <w:r w:rsidRPr="0098527F">
        <w:t>] "What is a Whaling Attack? | Whaling Phishing." Mimecast. https://www.mimecast.com/content/whaling-phishing-attack/ (accessed May 2,).</w:t>
      </w:r>
    </w:p>
    <w:p w14:paraId="19BA7A47" w14:textId="5BB69B85" w:rsidR="0098527F" w:rsidRDefault="00817D74" w:rsidP="0098527F">
      <w:r w:rsidRPr="00817D74">
        <w:t>[</w:t>
      </w:r>
      <w:r>
        <w:t>10</w:t>
      </w:r>
      <w:r w:rsidRPr="00817D74">
        <w:t>] Malwarebytes. "Pharming - What is it and how to prevent it?" Malwarebytes. https://www.malwarebytes.com/pharming (accessed May 2,).</w:t>
      </w:r>
    </w:p>
    <w:p w14:paraId="4F4E5F1A" w14:textId="0499783B" w:rsidR="00817D74" w:rsidRDefault="00817D74" w:rsidP="0098527F">
      <w:r w:rsidRPr="00817D74">
        <w:t>[1</w:t>
      </w:r>
      <w:r>
        <w:t>1</w:t>
      </w:r>
      <w:r w:rsidRPr="00817D74">
        <w:t xml:space="preserve">] </w:t>
      </w:r>
      <w:proofErr w:type="spellStart"/>
      <w:r w:rsidRPr="00817D74">
        <w:t>GeeksforGeeks</w:t>
      </w:r>
      <w:proofErr w:type="spellEnd"/>
      <w:r w:rsidRPr="00817D74">
        <w:t xml:space="preserve">. "Advantage and Disadvantage of Mesh Topology." </w:t>
      </w:r>
      <w:proofErr w:type="spellStart"/>
      <w:r w:rsidRPr="00817D74">
        <w:t>GeeksforGeeks</w:t>
      </w:r>
      <w:proofErr w:type="spellEnd"/>
      <w:r w:rsidRPr="00817D74">
        <w:t>. https://www.geeksforgeeks.org/advantage-and-disadvantage-of-mesh-topology/ (accessed May 2,).</w:t>
      </w:r>
    </w:p>
    <w:p w14:paraId="171490A1" w14:textId="1043FDE1" w:rsidR="00817D74" w:rsidRDefault="00817D74" w:rsidP="0098527F">
      <w:r w:rsidRPr="00817D74">
        <w:t>[1</w:t>
      </w:r>
      <w:r>
        <w:t>2</w:t>
      </w:r>
      <w:r w:rsidRPr="00817D74">
        <w:t xml:space="preserve">] </w:t>
      </w:r>
      <w:proofErr w:type="spellStart"/>
      <w:r w:rsidRPr="00817D74">
        <w:t>Cloudeflare</w:t>
      </w:r>
      <w:proofErr w:type="spellEnd"/>
      <w:r w:rsidRPr="00817D74">
        <w:t xml:space="preserve">. "What is a firewall? | Network firewalls." </w:t>
      </w:r>
      <w:proofErr w:type="spellStart"/>
      <w:r w:rsidRPr="00817D74">
        <w:t>Cloudeflare</w:t>
      </w:r>
      <w:proofErr w:type="spellEnd"/>
      <w:r w:rsidRPr="00817D74">
        <w:t>. https://www.cloudflare.com/learning/security/what-is-a-firewall/ (accessed May 2,).</w:t>
      </w:r>
    </w:p>
    <w:p w14:paraId="1BD5D2EF" w14:textId="556D8EF9" w:rsidR="00817D74" w:rsidRPr="0098527F" w:rsidRDefault="00817D74" w:rsidP="0098527F">
      <w:r w:rsidRPr="00817D74">
        <w:t>[1</w:t>
      </w:r>
      <w:r>
        <w:t>3</w:t>
      </w:r>
      <w:r w:rsidRPr="00817D74">
        <w:t>] W. Zamora. "How does anti-malware work? | Malwarebytes Labs." Malwarebytes. https://www.malwarebytes.com/blog/news/2015/12/how-does-anti-malware-work/ (accessed May 2,).</w:t>
      </w:r>
    </w:p>
    <w:p w14:paraId="2AF2FAEE" w14:textId="77777777" w:rsidR="00F1540E" w:rsidRPr="00F1540E" w:rsidRDefault="00F1540E" w:rsidP="00F1540E"/>
    <w:sectPr w:rsidR="00F1540E" w:rsidRPr="00F1540E" w:rsidSect="00F83FE1">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4989"/>
    <w:rsid w:val="0059163B"/>
    <w:rsid w:val="00817D74"/>
    <w:rsid w:val="008A2714"/>
    <w:rsid w:val="008B4989"/>
    <w:rsid w:val="0098527F"/>
    <w:rsid w:val="009F2FEE"/>
    <w:rsid w:val="00EF13FC"/>
    <w:rsid w:val="00F1540E"/>
    <w:rsid w:val="00F72B79"/>
    <w:rsid w:val="00F83FE1"/>
    <w:rsid w:val="00F865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C1F718"/>
  <w15:chartTrackingRefBased/>
  <w15:docId w15:val="{D7E6977C-7C67-4A5C-AE59-63405FCEAD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498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B498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B498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B498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B498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B498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B498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B498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B498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498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B498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B498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B498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B498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B498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B498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B498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B4989"/>
    <w:rPr>
      <w:rFonts w:eastAsiaTheme="majorEastAsia" w:cstheme="majorBidi"/>
      <w:color w:val="272727" w:themeColor="text1" w:themeTint="D8"/>
    </w:rPr>
  </w:style>
  <w:style w:type="paragraph" w:styleId="Title">
    <w:name w:val="Title"/>
    <w:basedOn w:val="Normal"/>
    <w:next w:val="Normal"/>
    <w:link w:val="TitleChar"/>
    <w:uiPriority w:val="10"/>
    <w:qFormat/>
    <w:rsid w:val="008B498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B498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B498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B498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B4989"/>
    <w:pPr>
      <w:spacing w:before="160"/>
      <w:jc w:val="center"/>
    </w:pPr>
    <w:rPr>
      <w:i/>
      <w:iCs/>
      <w:color w:val="404040" w:themeColor="text1" w:themeTint="BF"/>
    </w:rPr>
  </w:style>
  <w:style w:type="character" w:customStyle="1" w:styleId="QuoteChar">
    <w:name w:val="Quote Char"/>
    <w:basedOn w:val="DefaultParagraphFont"/>
    <w:link w:val="Quote"/>
    <w:uiPriority w:val="29"/>
    <w:rsid w:val="008B4989"/>
    <w:rPr>
      <w:i/>
      <w:iCs/>
      <w:color w:val="404040" w:themeColor="text1" w:themeTint="BF"/>
    </w:rPr>
  </w:style>
  <w:style w:type="paragraph" w:styleId="ListParagraph">
    <w:name w:val="List Paragraph"/>
    <w:basedOn w:val="Normal"/>
    <w:uiPriority w:val="34"/>
    <w:qFormat/>
    <w:rsid w:val="008B4989"/>
    <w:pPr>
      <w:ind w:left="720"/>
      <w:contextualSpacing/>
    </w:pPr>
  </w:style>
  <w:style w:type="character" w:styleId="IntenseEmphasis">
    <w:name w:val="Intense Emphasis"/>
    <w:basedOn w:val="DefaultParagraphFont"/>
    <w:uiPriority w:val="21"/>
    <w:qFormat/>
    <w:rsid w:val="008B4989"/>
    <w:rPr>
      <w:i/>
      <w:iCs/>
      <w:color w:val="0F4761" w:themeColor="accent1" w:themeShade="BF"/>
    </w:rPr>
  </w:style>
  <w:style w:type="paragraph" w:styleId="IntenseQuote">
    <w:name w:val="Intense Quote"/>
    <w:basedOn w:val="Normal"/>
    <w:next w:val="Normal"/>
    <w:link w:val="IntenseQuoteChar"/>
    <w:uiPriority w:val="30"/>
    <w:qFormat/>
    <w:rsid w:val="008B498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B4989"/>
    <w:rPr>
      <w:i/>
      <w:iCs/>
      <w:color w:val="0F4761" w:themeColor="accent1" w:themeShade="BF"/>
    </w:rPr>
  </w:style>
  <w:style w:type="character" w:styleId="IntenseReference">
    <w:name w:val="Intense Reference"/>
    <w:basedOn w:val="DefaultParagraphFont"/>
    <w:uiPriority w:val="32"/>
    <w:qFormat/>
    <w:rsid w:val="008B4989"/>
    <w:rPr>
      <w:b/>
      <w:bCs/>
      <w:smallCaps/>
      <w:color w:val="0F4761" w:themeColor="accent1" w:themeShade="BF"/>
      <w:spacing w:val="5"/>
    </w:rPr>
  </w:style>
  <w:style w:type="paragraph" w:styleId="NoSpacing">
    <w:name w:val="No Spacing"/>
    <w:link w:val="NoSpacingChar"/>
    <w:uiPriority w:val="1"/>
    <w:qFormat/>
    <w:rsid w:val="008B4989"/>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8B4989"/>
    <w:rPr>
      <w:rFonts w:eastAsiaTheme="minorEastAsia"/>
      <w:kern w:val="0"/>
      <w:lang w:val="en-US"/>
      <w14:ligatures w14:val="none"/>
    </w:rPr>
  </w:style>
  <w:style w:type="paragraph" w:styleId="TOCHeading">
    <w:name w:val="TOC Heading"/>
    <w:basedOn w:val="Heading1"/>
    <w:next w:val="Normal"/>
    <w:uiPriority w:val="39"/>
    <w:unhideWhenUsed/>
    <w:qFormat/>
    <w:rsid w:val="008B4989"/>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F1540E"/>
    <w:pPr>
      <w:spacing w:after="100"/>
    </w:pPr>
  </w:style>
  <w:style w:type="paragraph" w:styleId="TOC2">
    <w:name w:val="toc 2"/>
    <w:basedOn w:val="Normal"/>
    <w:next w:val="Normal"/>
    <w:autoRedefine/>
    <w:uiPriority w:val="39"/>
    <w:unhideWhenUsed/>
    <w:rsid w:val="00F1540E"/>
    <w:pPr>
      <w:spacing w:after="100"/>
      <w:ind w:left="220"/>
    </w:pPr>
  </w:style>
  <w:style w:type="paragraph" w:styleId="TOC3">
    <w:name w:val="toc 3"/>
    <w:basedOn w:val="Normal"/>
    <w:next w:val="Normal"/>
    <w:autoRedefine/>
    <w:uiPriority w:val="39"/>
    <w:unhideWhenUsed/>
    <w:rsid w:val="00F1540E"/>
    <w:pPr>
      <w:spacing w:after="100"/>
      <w:ind w:left="440"/>
    </w:pPr>
  </w:style>
  <w:style w:type="character" w:styleId="Hyperlink">
    <w:name w:val="Hyperlink"/>
    <w:basedOn w:val="DefaultParagraphFont"/>
    <w:uiPriority w:val="99"/>
    <w:unhideWhenUsed/>
    <w:rsid w:val="00F1540E"/>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2304218@student.uwtsd.ac.uk</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F03DA86-48E1-4E24-84B2-4F7B0FB4DC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63</TotalTime>
  <Pages>11</Pages>
  <Words>2150</Words>
  <Characters>12256</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Analyse the networks and 
discuss its security postures</vt:lpstr>
    </vt:vector>
  </TitlesOfParts>
  <Company/>
  <LinksUpToDate>false</LinksUpToDate>
  <CharactersWithSpaces>14378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Analyse the networks and 
discuss its security postures</dc:title>
  <dc:subject>Networks and Cyber Security Essentials</dc:subject>
  <dc:creator>Max Beasley (2304218)</dc:creator>
  <cp:keywords/>
  <dc:description/>
  <cp:lastModifiedBy>Max Beasley (2304218)</cp:lastModifiedBy>
  <cp:revision>4</cp:revision>
  <dcterms:created xsi:type="dcterms:W3CDTF">2024-05-02T18:14:00Z</dcterms:created>
  <dcterms:modified xsi:type="dcterms:W3CDTF">2024-05-02T19:17:00Z</dcterms:modified>
</cp:coreProperties>
</file>