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14:ligatures w14:val="standardContextual"/>
        </w:rPr>
        <w:id w:val="-298389185"/>
        <w:docPartObj>
          <w:docPartGallery w:val="Cover Pages"/>
          <w:docPartUnique/>
        </w:docPartObj>
      </w:sdtPr>
      <w:sdtContent>
        <w:p w14:paraId="15C02D60" w14:textId="6B87F212" w:rsidR="00561BCC" w:rsidRDefault="00561BCC">
          <w:pPr>
            <w:pStyle w:val="NoSpacing"/>
          </w:pPr>
        </w:p>
        <w:p w14:paraId="6A4E61E8" w14:textId="77777777" w:rsidR="00805203" w:rsidRPr="00805203" w:rsidRDefault="00805203" w:rsidP="00805203">
          <w:pPr>
            <w:jc w:val="center"/>
            <w:rPr>
              <w:rFonts w:ascii="Times New Roman" w:hAnsi="Times New Roman" w:cs="Times New Roman"/>
              <w:b/>
              <w:bCs/>
            </w:rPr>
          </w:pPr>
        </w:p>
        <w:p w14:paraId="2EE845F4" w14:textId="77777777" w:rsidR="00805203" w:rsidRPr="00805203" w:rsidRDefault="00805203" w:rsidP="00805203">
          <w:pPr>
            <w:jc w:val="center"/>
            <w:rPr>
              <w:rFonts w:ascii="Times New Roman" w:hAnsi="Times New Roman" w:cs="Times New Roman"/>
              <w:b/>
              <w:bCs/>
              <w:sz w:val="28"/>
              <w:szCs w:val="28"/>
            </w:rPr>
          </w:pPr>
          <w:r w:rsidRPr="00805203">
            <w:rPr>
              <w:rFonts w:ascii="Times New Roman" w:hAnsi="Times New Roman" w:cs="Times New Roman"/>
              <w:b/>
              <w:bCs/>
              <w:sz w:val="28"/>
              <w:szCs w:val="28"/>
            </w:rPr>
            <w:t>Module: Global Business Environment.</w:t>
          </w:r>
        </w:p>
        <w:p w14:paraId="43858894" w14:textId="1FD0805A" w:rsidR="00805203" w:rsidRPr="00805203" w:rsidRDefault="00805203" w:rsidP="00805203">
          <w:pPr>
            <w:jc w:val="center"/>
            <w:rPr>
              <w:rFonts w:ascii="Times New Roman" w:hAnsi="Times New Roman" w:cs="Times New Roman"/>
              <w:b/>
              <w:bCs/>
              <w:sz w:val="28"/>
              <w:szCs w:val="28"/>
            </w:rPr>
          </w:pPr>
          <w:r w:rsidRPr="00805203">
            <w:rPr>
              <w:rFonts w:ascii="Times New Roman" w:hAnsi="Times New Roman" w:cs="Times New Roman"/>
              <w:b/>
              <w:bCs/>
              <w:sz w:val="28"/>
              <w:szCs w:val="28"/>
            </w:rPr>
            <w:t>Module code: LCBB4005</w:t>
          </w:r>
        </w:p>
        <w:p w14:paraId="157F1D71" w14:textId="77777777" w:rsidR="00805203" w:rsidRPr="00805203" w:rsidRDefault="00805203" w:rsidP="00805203">
          <w:pPr>
            <w:jc w:val="center"/>
            <w:rPr>
              <w:rFonts w:ascii="Times New Roman" w:hAnsi="Times New Roman" w:cs="Times New Roman"/>
              <w:sz w:val="28"/>
              <w:szCs w:val="28"/>
            </w:rPr>
          </w:pPr>
        </w:p>
        <w:p w14:paraId="4FD654B1" w14:textId="1CD8C6F4" w:rsidR="00805203" w:rsidRPr="00805203" w:rsidRDefault="00805203" w:rsidP="00805203">
          <w:pPr>
            <w:pStyle w:val="NoSpacing"/>
            <w:jc w:val="center"/>
            <w:rPr>
              <w:rFonts w:ascii="Times New Roman" w:eastAsiaTheme="majorEastAsia" w:hAnsi="Times New Roman" w:cs="Times New Roman"/>
              <w:b/>
              <w:bCs/>
              <w:color w:val="2F5496" w:themeColor="accent1" w:themeShade="BF"/>
              <w:sz w:val="28"/>
              <w:szCs w:val="28"/>
            </w:rPr>
          </w:pPr>
          <w:r w:rsidRPr="00805203">
            <w:rPr>
              <w:rFonts w:ascii="Times New Roman" w:eastAsiaTheme="majorEastAsia" w:hAnsi="Times New Roman" w:cs="Times New Roman"/>
              <w:b/>
              <w:bCs/>
              <w:color w:val="2F5496" w:themeColor="accent1" w:themeShade="BF"/>
              <w:sz w:val="28"/>
              <w:szCs w:val="28"/>
            </w:rPr>
            <w:t>Coursework: Essay</w:t>
          </w:r>
        </w:p>
        <w:p w14:paraId="19CFAD5B" w14:textId="6C7BF9F1" w:rsidR="00805203" w:rsidRPr="00805203" w:rsidRDefault="00805203" w:rsidP="00805203">
          <w:pPr>
            <w:tabs>
              <w:tab w:val="left" w:pos="4020"/>
            </w:tabs>
            <w:jc w:val="center"/>
            <w:rPr>
              <w:rFonts w:ascii="Times New Roman" w:hAnsi="Times New Roman" w:cs="Times New Roman"/>
            </w:rPr>
          </w:pPr>
        </w:p>
        <w:p w14:paraId="05B33A3B" w14:textId="28E190D7" w:rsidR="00561BCC" w:rsidRPr="00646700" w:rsidRDefault="00561BCC" w:rsidP="00646700">
          <w:pPr>
            <w:jc w:val="center"/>
            <w:rPr>
              <w:rFonts w:ascii="Times New Roman" w:hAnsi="Times New Roman" w:cs="Times New Roman"/>
            </w:rPr>
          </w:pPr>
          <w:r w:rsidRPr="00805203">
            <w:rPr>
              <w:rFonts w:ascii="Times New Roman" w:hAnsi="Times New Roman" w:cs="Times New Roman"/>
            </w:rPr>
            <w:br w:type="page"/>
          </w:r>
        </w:p>
        <w:bookmarkStart w:id="0" w:name="_Toc140783449" w:displacedByCustomXml="next"/>
      </w:sdtContent>
    </w:sdt>
    <w:p w14:paraId="35D89F7E" w14:textId="2E04B57D" w:rsidR="002D2C3C" w:rsidRPr="00561BCC" w:rsidRDefault="002D2C3C" w:rsidP="00561BCC">
      <w:pPr>
        <w:pStyle w:val="Heading1"/>
        <w:spacing w:line="360" w:lineRule="auto"/>
        <w:jc w:val="both"/>
        <w:rPr>
          <w:rFonts w:ascii="Times New Roman" w:hAnsi="Times New Roman" w:cs="Times New Roman"/>
          <w:b/>
          <w:bCs/>
        </w:rPr>
      </w:pPr>
      <w:r w:rsidRPr="00561BCC">
        <w:rPr>
          <w:rFonts w:ascii="Times New Roman" w:hAnsi="Times New Roman" w:cs="Times New Roman"/>
          <w:b/>
          <w:bCs/>
        </w:rPr>
        <w:lastRenderedPageBreak/>
        <w:t>Introduction</w:t>
      </w:r>
      <w:bookmarkEnd w:id="0"/>
      <w:r w:rsidRPr="00561BCC">
        <w:rPr>
          <w:rFonts w:ascii="Times New Roman" w:hAnsi="Times New Roman" w:cs="Times New Roman"/>
          <w:b/>
          <w:bCs/>
        </w:rPr>
        <w:t xml:space="preserve"> </w:t>
      </w:r>
    </w:p>
    <w:p w14:paraId="0104BD4A" w14:textId="00D2BC0B" w:rsidR="00561BCC" w:rsidRPr="00561BCC" w:rsidRDefault="002D2C3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In its most basic form, international business entails dealings between companies and consumers across national boundaries. Resources, goods, services, and even knowledge might all be exchanged in this way. The increasing </w:t>
      </w:r>
      <w:r w:rsidR="00851556" w:rsidRPr="00561BCC">
        <w:rPr>
          <w:rFonts w:ascii="Times New Roman" w:hAnsi="Times New Roman" w:cs="Times New Roman"/>
          <w:sz w:val="24"/>
          <w:szCs w:val="24"/>
        </w:rPr>
        <w:t>globalization</w:t>
      </w:r>
      <w:r w:rsidRPr="00561BCC">
        <w:rPr>
          <w:rFonts w:ascii="Times New Roman" w:hAnsi="Times New Roman" w:cs="Times New Roman"/>
          <w:sz w:val="24"/>
          <w:szCs w:val="24"/>
        </w:rPr>
        <w:t xml:space="preserve"> of economies has highlighted the significance of doing business across borders for the purpose of tapping into untapped markets, spreading risk across countries, and increasing economies of </w:t>
      </w:r>
      <w:r w:rsidR="00851556" w:rsidRPr="00561BCC">
        <w:rPr>
          <w:rFonts w:ascii="Times New Roman" w:hAnsi="Times New Roman" w:cs="Times New Roman"/>
          <w:sz w:val="24"/>
          <w:szCs w:val="24"/>
        </w:rPr>
        <w:t>scale. On</w:t>
      </w:r>
      <w:r w:rsidRPr="00561BCC">
        <w:rPr>
          <w:rFonts w:ascii="Times New Roman" w:hAnsi="Times New Roman" w:cs="Times New Roman"/>
          <w:sz w:val="24"/>
          <w:szCs w:val="24"/>
        </w:rPr>
        <w:t xml:space="preserve"> the other hand, when we talk about conducting an analysis of the external elements that may have an effect on a company's performance, we use the term "business environmental analysis." Our analysis takes into account political, economic, social, technological, legal, and environmental factors. Strategic planning is essential to every company's success, and a thorough awareness of the business environment is a prerequisite for </w:t>
      </w:r>
      <w:r w:rsidR="00851556" w:rsidRPr="00561BCC">
        <w:rPr>
          <w:rFonts w:ascii="Times New Roman" w:hAnsi="Times New Roman" w:cs="Times New Roman"/>
          <w:sz w:val="24"/>
          <w:szCs w:val="24"/>
        </w:rPr>
        <w:t>this. A</w:t>
      </w:r>
      <w:r w:rsidRPr="00561BCC">
        <w:rPr>
          <w:rFonts w:ascii="Times New Roman" w:hAnsi="Times New Roman" w:cs="Times New Roman"/>
          <w:sz w:val="24"/>
          <w:szCs w:val="24"/>
        </w:rPr>
        <w:t xml:space="preserve"> company's </w:t>
      </w:r>
      <w:r w:rsidR="00851556" w:rsidRPr="00561BCC">
        <w:rPr>
          <w:rFonts w:ascii="Times New Roman" w:hAnsi="Times New Roman" w:cs="Times New Roman"/>
          <w:sz w:val="24"/>
          <w:szCs w:val="24"/>
        </w:rPr>
        <w:t>organizational</w:t>
      </w:r>
      <w:r w:rsidRPr="00561BCC">
        <w:rPr>
          <w:rFonts w:ascii="Times New Roman" w:hAnsi="Times New Roman" w:cs="Times New Roman"/>
          <w:sz w:val="24"/>
          <w:szCs w:val="24"/>
        </w:rPr>
        <w:t xml:space="preserve"> strategy is the blueprint it uses to make decisions and take steps that will help it achieve its long-term objectives</w:t>
      </w:r>
      <w:r w:rsidR="00851556" w:rsidRPr="00851556">
        <w:rPr>
          <w:rFonts w:ascii="Times New Roman" w:hAnsi="Times New Roman" w:cs="Times New Roman"/>
          <w:sz w:val="24"/>
          <w:szCs w:val="24"/>
        </w:rPr>
        <w:t xml:space="preserve"> </w:t>
      </w:r>
      <w:r w:rsidR="00851556">
        <w:rPr>
          <w:rFonts w:ascii="Times New Roman" w:hAnsi="Times New Roman" w:cs="Times New Roman"/>
          <w:sz w:val="24"/>
          <w:szCs w:val="24"/>
        </w:rPr>
        <w:t>(</w:t>
      </w:r>
      <w:r w:rsidR="00851556" w:rsidRPr="00EA4E7F">
        <w:rPr>
          <w:rFonts w:ascii="Times New Roman" w:hAnsi="Times New Roman" w:cs="Times New Roman"/>
          <w:sz w:val="24"/>
          <w:szCs w:val="24"/>
        </w:rPr>
        <w:t xml:space="preserve">The World Economic Forum </w:t>
      </w:r>
      <w:r w:rsidR="00851556">
        <w:rPr>
          <w:rFonts w:ascii="Times New Roman" w:hAnsi="Times New Roman" w:cs="Times New Roman"/>
          <w:sz w:val="24"/>
          <w:szCs w:val="24"/>
        </w:rPr>
        <w:t>.</w:t>
      </w:r>
      <w:r w:rsidR="00851556" w:rsidRPr="00EA4E7F">
        <w:rPr>
          <w:rFonts w:ascii="Times New Roman" w:hAnsi="Times New Roman" w:cs="Times New Roman"/>
          <w:sz w:val="24"/>
          <w:szCs w:val="24"/>
        </w:rPr>
        <w:t>2023)</w:t>
      </w:r>
      <w:r w:rsidRPr="00561BCC">
        <w:rPr>
          <w:rFonts w:ascii="Times New Roman" w:hAnsi="Times New Roman" w:cs="Times New Roman"/>
          <w:sz w:val="24"/>
          <w:szCs w:val="24"/>
        </w:rPr>
        <w:t xml:space="preserve">. The strategy's significance increases when applied to global trade. It dictates how the corporation </w:t>
      </w:r>
      <w:r w:rsidR="00851556" w:rsidRPr="00561BCC">
        <w:rPr>
          <w:rFonts w:ascii="Times New Roman" w:hAnsi="Times New Roman" w:cs="Times New Roman"/>
          <w:sz w:val="24"/>
          <w:szCs w:val="24"/>
        </w:rPr>
        <w:t>manages</w:t>
      </w:r>
      <w:r w:rsidRPr="00561BCC">
        <w:rPr>
          <w:rFonts w:ascii="Times New Roman" w:hAnsi="Times New Roman" w:cs="Times New Roman"/>
          <w:sz w:val="24"/>
          <w:szCs w:val="24"/>
        </w:rPr>
        <w:t xml:space="preserve"> the nuances of many markets, cultures, regulatory frameworks, and consumer tastes. To succeed on a global scale, businesses need a sound </w:t>
      </w:r>
      <w:r w:rsidR="00851556" w:rsidRPr="00561BCC">
        <w:rPr>
          <w:rFonts w:ascii="Times New Roman" w:hAnsi="Times New Roman" w:cs="Times New Roman"/>
          <w:sz w:val="24"/>
          <w:szCs w:val="24"/>
        </w:rPr>
        <w:t>organizational</w:t>
      </w:r>
      <w:r w:rsidRPr="00561BCC">
        <w:rPr>
          <w:rFonts w:ascii="Times New Roman" w:hAnsi="Times New Roman" w:cs="Times New Roman"/>
          <w:sz w:val="24"/>
          <w:szCs w:val="24"/>
        </w:rPr>
        <w:t xml:space="preserve"> plan that is founded on a deep familiarity with global economics</w:t>
      </w:r>
      <w:r w:rsidR="00DC52C1" w:rsidRPr="00561BCC">
        <w:rPr>
          <w:rFonts w:ascii="Times New Roman" w:hAnsi="Times New Roman" w:cs="Times New Roman"/>
          <w:sz w:val="24"/>
          <w:szCs w:val="24"/>
        </w:rPr>
        <w:t>.</w:t>
      </w:r>
    </w:p>
    <w:p w14:paraId="6CEC0BA0" w14:textId="7F8F1C71" w:rsidR="002D2C3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br w:type="page"/>
      </w:r>
    </w:p>
    <w:p w14:paraId="5542EA29" w14:textId="77777777" w:rsidR="00561BCC" w:rsidRPr="00561BCC" w:rsidRDefault="00561BCC" w:rsidP="00561BCC">
      <w:pPr>
        <w:pStyle w:val="Heading1"/>
        <w:spacing w:line="360" w:lineRule="auto"/>
        <w:jc w:val="both"/>
        <w:rPr>
          <w:rFonts w:ascii="Times New Roman" w:hAnsi="Times New Roman" w:cs="Times New Roman"/>
          <w:b/>
          <w:bCs/>
        </w:rPr>
      </w:pPr>
      <w:bookmarkStart w:id="1" w:name="_Toc140783450"/>
      <w:r w:rsidRPr="00561BCC">
        <w:rPr>
          <w:rFonts w:ascii="Times New Roman" w:hAnsi="Times New Roman" w:cs="Times New Roman"/>
          <w:b/>
          <w:bCs/>
        </w:rPr>
        <w:lastRenderedPageBreak/>
        <w:t>Understanding the Business Environment of India</w:t>
      </w:r>
      <w:bookmarkEnd w:id="1"/>
    </w:p>
    <w:p w14:paraId="2CF30E92" w14:textId="57A61D89"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South Asia is home to India, the world's most populous democracy and the seventh-biggest nation by land area. There is a wide variety of languages spoken and a long history of cultural development in this country. India has a long history and a diverse culture because it is one of the world's oldest </w:t>
      </w:r>
      <w:r w:rsidR="00851556" w:rsidRPr="00561BCC">
        <w:rPr>
          <w:rFonts w:ascii="Times New Roman" w:hAnsi="Times New Roman" w:cs="Times New Roman"/>
          <w:sz w:val="24"/>
          <w:szCs w:val="24"/>
        </w:rPr>
        <w:t>nations. India’s</w:t>
      </w:r>
      <w:r w:rsidRPr="00561BCC">
        <w:rPr>
          <w:rFonts w:ascii="Times New Roman" w:hAnsi="Times New Roman" w:cs="Times New Roman"/>
          <w:sz w:val="24"/>
          <w:szCs w:val="24"/>
        </w:rPr>
        <w:t xml:space="preserve"> economy is diverse, with a nominal GDP that ranks sixth in the world and a PPP GDP that ranks third. India has been making the shift from an agricultural economy to a knowledge-based economy over the past few decades, with major expansions in fields like information technology (IT), telecommunications, and industry. Although many Indians find work in agriculture, the professional services sector is increasingly important to the country's </w:t>
      </w:r>
      <w:r w:rsidR="00851556" w:rsidRPr="00561BCC">
        <w:rPr>
          <w:rFonts w:ascii="Times New Roman" w:hAnsi="Times New Roman" w:cs="Times New Roman"/>
          <w:sz w:val="24"/>
          <w:szCs w:val="24"/>
        </w:rPr>
        <w:t>economy. India</w:t>
      </w:r>
      <w:r w:rsidRPr="00561BCC">
        <w:rPr>
          <w:rFonts w:ascii="Times New Roman" w:hAnsi="Times New Roman" w:cs="Times New Roman"/>
          <w:sz w:val="24"/>
          <w:szCs w:val="24"/>
        </w:rPr>
        <w:t xml:space="preserve"> is a parliamentary federal democratic republic, with the President of India serving as both the country's head of state and prime minister. There are many different political parties, and authority is often shared among federal, state, and municipal </w:t>
      </w:r>
      <w:r w:rsidR="00851556" w:rsidRPr="00561BCC">
        <w:rPr>
          <w:rFonts w:ascii="Times New Roman" w:hAnsi="Times New Roman" w:cs="Times New Roman"/>
          <w:sz w:val="24"/>
          <w:szCs w:val="24"/>
        </w:rPr>
        <w:t>governments. India’s</w:t>
      </w:r>
      <w:r w:rsidRPr="00561BCC">
        <w:rPr>
          <w:rFonts w:ascii="Times New Roman" w:hAnsi="Times New Roman" w:cs="Times New Roman"/>
          <w:sz w:val="24"/>
          <w:szCs w:val="24"/>
        </w:rPr>
        <w:t xml:space="preserve"> many different ethnic groups, languages (22 are officially </w:t>
      </w:r>
      <w:r w:rsidR="00851556" w:rsidRPr="00561BCC">
        <w:rPr>
          <w:rFonts w:ascii="Times New Roman" w:hAnsi="Times New Roman" w:cs="Times New Roman"/>
          <w:sz w:val="24"/>
          <w:szCs w:val="24"/>
        </w:rPr>
        <w:t>recognized</w:t>
      </w:r>
      <w:r w:rsidRPr="00561BCC">
        <w:rPr>
          <w:rFonts w:ascii="Times New Roman" w:hAnsi="Times New Roman" w:cs="Times New Roman"/>
          <w:sz w:val="24"/>
          <w:szCs w:val="24"/>
        </w:rPr>
        <w:t xml:space="preserve">), and faiths contribute to the country's rich cultural tapestry. Rapid </w:t>
      </w:r>
      <w:r w:rsidR="00851556" w:rsidRPr="00561BCC">
        <w:rPr>
          <w:rFonts w:ascii="Times New Roman" w:hAnsi="Times New Roman" w:cs="Times New Roman"/>
          <w:sz w:val="24"/>
          <w:szCs w:val="24"/>
        </w:rPr>
        <w:t>urbanization</w:t>
      </w:r>
      <w:r w:rsidRPr="00561BCC">
        <w:rPr>
          <w:rFonts w:ascii="Times New Roman" w:hAnsi="Times New Roman" w:cs="Times New Roman"/>
          <w:sz w:val="24"/>
          <w:szCs w:val="24"/>
        </w:rPr>
        <w:t xml:space="preserve"> and western influence have not been enough to displace long-held cultural norms and beliefs. Even if the number of educated and literate people has increased over time, significant social differences still exist, particularly along gender, caste, and rural-urban lines.</w:t>
      </w:r>
    </w:p>
    <w:p w14:paraId="65F798D3" w14:textId="12C8BE8C" w:rsidR="00561BCC" w:rsidRPr="00561BCC" w:rsidRDefault="00561BCC" w:rsidP="00561BCC">
      <w:pPr>
        <w:pStyle w:val="Heading1"/>
        <w:spacing w:line="360" w:lineRule="auto"/>
        <w:jc w:val="both"/>
        <w:rPr>
          <w:rFonts w:ascii="Times New Roman" w:hAnsi="Times New Roman" w:cs="Times New Roman"/>
          <w:b/>
          <w:bCs/>
        </w:rPr>
      </w:pPr>
      <w:bookmarkStart w:id="2" w:name="_Toc140783451"/>
      <w:r w:rsidRPr="00561BCC">
        <w:rPr>
          <w:rFonts w:ascii="Times New Roman" w:hAnsi="Times New Roman" w:cs="Times New Roman"/>
          <w:b/>
          <w:bCs/>
        </w:rPr>
        <w:t>Application of Business Environment Theories in India</w:t>
      </w:r>
      <w:bookmarkEnd w:id="2"/>
    </w:p>
    <w:p w14:paraId="66AEC47F" w14:textId="77777777" w:rsidR="00561BCC" w:rsidRPr="00561BCC" w:rsidRDefault="00561BCC" w:rsidP="00561BCC">
      <w:pPr>
        <w:pStyle w:val="Heading2"/>
      </w:pPr>
      <w:bookmarkStart w:id="3" w:name="_Toc140783452"/>
      <w:r w:rsidRPr="00561BCC">
        <w:t>PESTLE Analysis of India</w:t>
      </w:r>
      <w:bookmarkEnd w:id="3"/>
    </w:p>
    <w:p w14:paraId="14BC969D" w14:textId="1F6C24B4"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Political: </w:t>
      </w:r>
    </w:p>
    <w:p w14:paraId="4675B716" w14:textId="48F5F95C"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India's government is relatively stable because of the country's commitment to democracy. However, there may be complications due to the large number of political parties and the frequency with which policies are altered. Business processes could be slowed down by bureaucratic red tape and government regulations.</w:t>
      </w:r>
    </w:p>
    <w:p w14:paraId="1A630DCB" w14:textId="4943CC00"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Economic: </w:t>
      </w:r>
    </w:p>
    <w:p w14:paraId="6D83BFAF" w14:textId="6807E88B"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Opportunities in information technology, manufacturing, and the service industry can be especially fruitful in India, which is one of the world's most rapidly expanding major economies</w:t>
      </w:r>
      <w:r w:rsidR="00851556" w:rsidRPr="00851556">
        <w:rPr>
          <w:rFonts w:ascii="Times New Roman" w:hAnsi="Times New Roman" w:cs="Times New Roman"/>
          <w:sz w:val="24"/>
          <w:szCs w:val="24"/>
        </w:rPr>
        <w:t xml:space="preserve"> </w:t>
      </w:r>
      <w:r w:rsidR="00851556">
        <w:rPr>
          <w:rFonts w:ascii="Times New Roman" w:hAnsi="Times New Roman" w:cs="Times New Roman"/>
          <w:sz w:val="24"/>
          <w:szCs w:val="24"/>
        </w:rPr>
        <w:t>(</w:t>
      </w:r>
      <w:r w:rsidR="00851556" w:rsidRPr="00EA4E7F">
        <w:rPr>
          <w:rFonts w:ascii="Times New Roman" w:hAnsi="Times New Roman" w:cs="Times New Roman"/>
          <w:sz w:val="24"/>
          <w:szCs w:val="24"/>
        </w:rPr>
        <w:t xml:space="preserve">India Brand Equity Foundation </w:t>
      </w:r>
      <w:r w:rsidR="00851556">
        <w:rPr>
          <w:rFonts w:ascii="Times New Roman" w:hAnsi="Times New Roman" w:cs="Times New Roman"/>
          <w:sz w:val="24"/>
          <w:szCs w:val="24"/>
        </w:rPr>
        <w:t>,</w:t>
      </w:r>
      <w:r w:rsidR="00851556" w:rsidRPr="00EA4E7F">
        <w:rPr>
          <w:rFonts w:ascii="Times New Roman" w:hAnsi="Times New Roman" w:cs="Times New Roman"/>
          <w:sz w:val="24"/>
          <w:szCs w:val="24"/>
        </w:rPr>
        <w:t>2023)</w:t>
      </w:r>
      <w:r w:rsidRPr="00561BCC">
        <w:rPr>
          <w:rFonts w:ascii="Times New Roman" w:hAnsi="Times New Roman" w:cs="Times New Roman"/>
          <w:sz w:val="24"/>
          <w:szCs w:val="24"/>
        </w:rPr>
        <w:t>. However, important obstacles include a lack of infrastructure, a budget deficit, and a disparity in income.</w:t>
      </w:r>
    </w:p>
    <w:p w14:paraId="725D9522" w14:textId="77777777"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lastRenderedPageBreak/>
        <w:t xml:space="preserve">Sociocultural: </w:t>
      </w:r>
    </w:p>
    <w:p w14:paraId="5E631891" w14:textId="4F88BD21"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The people of India speak a wide variety of languages and </w:t>
      </w:r>
      <w:r w:rsidR="00851556" w:rsidRPr="00561BCC">
        <w:rPr>
          <w:rFonts w:ascii="Times New Roman" w:hAnsi="Times New Roman" w:cs="Times New Roman"/>
          <w:sz w:val="24"/>
          <w:szCs w:val="24"/>
        </w:rPr>
        <w:t>practice</w:t>
      </w:r>
      <w:r w:rsidRPr="00561BCC">
        <w:rPr>
          <w:rFonts w:ascii="Times New Roman" w:hAnsi="Times New Roman" w:cs="Times New Roman"/>
          <w:sz w:val="24"/>
          <w:szCs w:val="24"/>
        </w:rPr>
        <w:t xml:space="preserve"> many different religions and cultural traditions. Potential markets exist thanks to the expanding middle class and rising consumer </w:t>
      </w:r>
      <w:r w:rsidR="00851556" w:rsidRPr="00561BCC">
        <w:rPr>
          <w:rFonts w:ascii="Times New Roman" w:hAnsi="Times New Roman" w:cs="Times New Roman"/>
          <w:sz w:val="24"/>
          <w:szCs w:val="24"/>
        </w:rPr>
        <w:t>spending. However</w:t>
      </w:r>
      <w:r w:rsidRPr="00561BCC">
        <w:rPr>
          <w:rFonts w:ascii="Times New Roman" w:hAnsi="Times New Roman" w:cs="Times New Roman"/>
          <w:sz w:val="24"/>
          <w:szCs w:val="24"/>
        </w:rPr>
        <w:t xml:space="preserve">, there may be obstacles to overcome due to regional and sociological differences in customer </w:t>
      </w:r>
      <w:r w:rsidR="00851556" w:rsidRPr="00561BCC">
        <w:rPr>
          <w:rFonts w:ascii="Times New Roman" w:hAnsi="Times New Roman" w:cs="Times New Roman"/>
          <w:sz w:val="24"/>
          <w:szCs w:val="24"/>
        </w:rPr>
        <w:t>behavior</w:t>
      </w:r>
      <w:r w:rsidRPr="00561BCC">
        <w:rPr>
          <w:rFonts w:ascii="Times New Roman" w:hAnsi="Times New Roman" w:cs="Times New Roman"/>
          <w:sz w:val="24"/>
          <w:szCs w:val="24"/>
        </w:rPr>
        <w:t>.</w:t>
      </w:r>
    </w:p>
    <w:p w14:paraId="4498BC5A" w14:textId="35D8D987"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Technological: </w:t>
      </w:r>
    </w:p>
    <w:p w14:paraId="3CBB8FA3" w14:textId="012E7236"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As a world leader in information technology services, India has a thriving technology landscape. Government-backed digitization efforts and </w:t>
      </w:r>
      <w:r w:rsidR="00851556" w:rsidRPr="00561BCC">
        <w:rPr>
          <w:rFonts w:ascii="Times New Roman" w:hAnsi="Times New Roman" w:cs="Times New Roman"/>
          <w:sz w:val="24"/>
          <w:szCs w:val="24"/>
        </w:rPr>
        <w:t>programs</w:t>
      </w:r>
      <w:r w:rsidRPr="00561BCC">
        <w:rPr>
          <w:rFonts w:ascii="Times New Roman" w:hAnsi="Times New Roman" w:cs="Times New Roman"/>
          <w:sz w:val="24"/>
          <w:szCs w:val="24"/>
        </w:rPr>
        <w:t xml:space="preserve"> like "Digital India" are expanding people's access to modern tools. However, problems such as low digital literacy and unequal internet access persist.</w:t>
      </w:r>
    </w:p>
    <w:p w14:paraId="55902412" w14:textId="76A93058"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Legal: </w:t>
      </w:r>
    </w:p>
    <w:p w14:paraId="36FE273D" w14:textId="6240D55E"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Although improvements have been made to make doing business easier in India, difficulties can still arise due to the country's legal intricacies and sluggish judicial processes</w:t>
      </w:r>
      <w:r w:rsidR="00851556">
        <w:rPr>
          <w:rFonts w:ascii="Times New Roman" w:hAnsi="Times New Roman" w:cs="Times New Roman"/>
          <w:sz w:val="24"/>
          <w:szCs w:val="24"/>
        </w:rPr>
        <w:t xml:space="preserve"> (</w:t>
      </w:r>
      <w:r w:rsidR="00851556" w:rsidRPr="00EA4E7F">
        <w:rPr>
          <w:rFonts w:ascii="Times New Roman" w:hAnsi="Times New Roman" w:cs="Times New Roman"/>
          <w:sz w:val="24"/>
          <w:szCs w:val="24"/>
        </w:rPr>
        <w:t xml:space="preserve">India Brand Equity Foundation </w:t>
      </w:r>
      <w:r w:rsidR="00851556">
        <w:rPr>
          <w:rFonts w:ascii="Times New Roman" w:hAnsi="Times New Roman" w:cs="Times New Roman"/>
          <w:sz w:val="24"/>
          <w:szCs w:val="24"/>
        </w:rPr>
        <w:t>,</w:t>
      </w:r>
      <w:r w:rsidR="00851556" w:rsidRPr="00EA4E7F">
        <w:rPr>
          <w:rFonts w:ascii="Times New Roman" w:hAnsi="Times New Roman" w:cs="Times New Roman"/>
          <w:sz w:val="24"/>
          <w:szCs w:val="24"/>
        </w:rPr>
        <w:t>2023)</w:t>
      </w:r>
      <w:r w:rsidRPr="00561BCC">
        <w:rPr>
          <w:rFonts w:ascii="Times New Roman" w:hAnsi="Times New Roman" w:cs="Times New Roman"/>
          <w:sz w:val="24"/>
          <w:szCs w:val="24"/>
        </w:rPr>
        <w:t>. The protection of intellectual property is another area of concern.</w:t>
      </w:r>
    </w:p>
    <w:p w14:paraId="4F340E40" w14:textId="77777777"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Environmental:</w:t>
      </w:r>
    </w:p>
    <w:p w14:paraId="56DC12E8" w14:textId="4F7B3335"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The importance of environmental issues in India is growing. Green technologies and sustainable </w:t>
      </w:r>
      <w:r w:rsidR="00851556" w:rsidRPr="00561BCC">
        <w:rPr>
          <w:rFonts w:ascii="Times New Roman" w:hAnsi="Times New Roman" w:cs="Times New Roman"/>
          <w:sz w:val="24"/>
          <w:szCs w:val="24"/>
        </w:rPr>
        <w:t>practices</w:t>
      </w:r>
      <w:r w:rsidRPr="00561BCC">
        <w:rPr>
          <w:rFonts w:ascii="Times New Roman" w:hAnsi="Times New Roman" w:cs="Times New Roman"/>
          <w:sz w:val="24"/>
          <w:szCs w:val="24"/>
        </w:rPr>
        <w:t xml:space="preserve"> present opportunities, yet pollution, waste management, and biodiversity loss continue to be serious problems.</w:t>
      </w:r>
    </w:p>
    <w:p w14:paraId="66269C67" w14:textId="29C6F8E1" w:rsidR="00561BCC" w:rsidRPr="00561BCC" w:rsidRDefault="00561BCC" w:rsidP="00561BCC">
      <w:pPr>
        <w:pStyle w:val="Heading2"/>
      </w:pPr>
      <w:bookmarkStart w:id="4" w:name="_Toc140783453"/>
      <w:r w:rsidRPr="00561BCC">
        <w:t>The Case of India Using Porter's Diamond Model</w:t>
      </w:r>
      <w:bookmarkEnd w:id="4"/>
    </w:p>
    <w:p w14:paraId="724B121A" w14:textId="77777777"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Conditional Factors:</w:t>
      </w:r>
    </w:p>
    <w:p w14:paraId="546D13D3" w14:textId="724D26F0"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India has a large </w:t>
      </w:r>
      <w:r w:rsidR="00851556" w:rsidRPr="00561BCC">
        <w:rPr>
          <w:rFonts w:ascii="Times New Roman" w:hAnsi="Times New Roman" w:cs="Times New Roman"/>
          <w:sz w:val="24"/>
          <w:szCs w:val="24"/>
        </w:rPr>
        <w:t>labor</w:t>
      </w:r>
      <w:r w:rsidRPr="00561BCC">
        <w:rPr>
          <w:rFonts w:ascii="Times New Roman" w:hAnsi="Times New Roman" w:cs="Times New Roman"/>
          <w:sz w:val="24"/>
          <w:szCs w:val="24"/>
        </w:rPr>
        <w:t xml:space="preserve"> force, and many of its citizens are highly trained experts in fields like information technology and engineering. However, difficulties arise from things like inadequate facilities and a lack of appropriate personnel.</w:t>
      </w:r>
    </w:p>
    <w:p w14:paraId="12D06A4B" w14:textId="095D1E97"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Needs Analysis: </w:t>
      </w:r>
    </w:p>
    <w:p w14:paraId="39BEFC1F" w14:textId="1B951BD4"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Domestic demand for many goods and services is on the rise as the middle class expands and consumerism rises. However, the demand is not uniform because of cultural differences.</w:t>
      </w:r>
    </w:p>
    <w:p w14:paraId="644B75DB" w14:textId="0DE4BF8C"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lastRenderedPageBreak/>
        <w:t xml:space="preserve">Complementary and Related Businesses: </w:t>
      </w:r>
    </w:p>
    <w:p w14:paraId="10C4D9E4" w14:textId="19664367"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Suppliers and partners in India's IT and software services, textile, automotive, and pharma industries are plentiful. Some industries, such as </w:t>
      </w:r>
      <w:r w:rsidR="00851556" w:rsidRPr="00561BCC">
        <w:rPr>
          <w:rFonts w:ascii="Times New Roman" w:hAnsi="Times New Roman" w:cs="Times New Roman"/>
          <w:sz w:val="24"/>
          <w:szCs w:val="24"/>
        </w:rPr>
        <w:t>coordination</w:t>
      </w:r>
      <w:r w:rsidRPr="00561BCC">
        <w:rPr>
          <w:rFonts w:ascii="Times New Roman" w:hAnsi="Times New Roman" w:cs="Times New Roman"/>
          <w:sz w:val="24"/>
          <w:szCs w:val="24"/>
        </w:rPr>
        <w:t xml:space="preserve">, have difficulties due to their lack of </w:t>
      </w:r>
      <w:r w:rsidR="00851556" w:rsidRPr="00561BCC">
        <w:rPr>
          <w:rFonts w:ascii="Times New Roman" w:hAnsi="Times New Roman" w:cs="Times New Roman"/>
          <w:sz w:val="24"/>
          <w:szCs w:val="24"/>
        </w:rPr>
        <w:t>development. India’s</w:t>
      </w:r>
      <w:r w:rsidRPr="00561BCC">
        <w:rPr>
          <w:rFonts w:ascii="Times New Roman" w:hAnsi="Times New Roman" w:cs="Times New Roman"/>
          <w:sz w:val="24"/>
          <w:szCs w:val="24"/>
        </w:rPr>
        <w:t xml:space="preserve"> economic climate is competitive thanks to the presence of both domestic and multinational corporations. Firm goals and operations can be influenced by cultural and regulatory variations.</w:t>
      </w:r>
    </w:p>
    <w:p w14:paraId="57747662" w14:textId="753F9EAA"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Government: </w:t>
      </w:r>
    </w:p>
    <w:p w14:paraId="3D058910" w14:textId="24B6D792"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The government plays a pivotal role by enacting policies that encourage business startup and international investment. However, navigating the complicated regulatory landscape is not always easy.</w:t>
      </w:r>
    </w:p>
    <w:p w14:paraId="6AAC7F25" w14:textId="1578C09A"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Chance:</w:t>
      </w:r>
    </w:p>
    <w:p w14:paraId="21DFE7F0" w14:textId="7696AFD7"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The quick shift towards digitization during the COVID-19 epidemic is just one example of how unforeseen events or trends can present opportunities or obstacles in India, as they would in any country.</w:t>
      </w:r>
    </w:p>
    <w:p w14:paraId="5504143A" w14:textId="325EBFDC" w:rsidR="00561BCC" w:rsidRPr="00561BCC" w:rsidRDefault="00561BCC" w:rsidP="00561BCC">
      <w:pPr>
        <w:pStyle w:val="Heading2"/>
      </w:pPr>
      <w:bookmarkStart w:id="5" w:name="_Toc140783454"/>
      <w:r w:rsidRPr="00561BCC">
        <w:t>Analysis of Value Networks in India</w:t>
      </w:r>
      <w:bookmarkEnd w:id="5"/>
    </w:p>
    <w:p w14:paraId="20C752FE" w14:textId="1F0C3AF9"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One definition of a value network is the interconnected web of firms, consumers, and vendors that work together to create and disperse a product or service. The unique blend of contemporary and ancient cultures in India is reflected in the complexity of the relationships between the various actors in India's value </w:t>
      </w:r>
      <w:r w:rsidR="00851556" w:rsidRPr="00561BCC">
        <w:rPr>
          <w:rFonts w:ascii="Times New Roman" w:hAnsi="Times New Roman" w:cs="Times New Roman"/>
          <w:sz w:val="24"/>
          <w:szCs w:val="24"/>
        </w:rPr>
        <w:t>network. India’s</w:t>
      </w:r>
      <w:r w:rsidRPr="00561BCC">
        <w:rPr>
          <w:rFonts w:ascii="Times New Roman" w:hAnsi="Times New Roman" w:cs="Times New Roman"/>
          <w:sz w:val="24"/>
          <w:szCs w:val="24"/>
        </w:rPr>
        <w:t xml:space="preserve"> value chain is dynamic and strong in the IT industry. In addition to interacting with domestic stakeholders, businesses like Infosys and Tata Consultancy Services have broad relationships with consumers, vendors, and colleges and universities all over the world. The industry can now swiftly innovate and produce high-quality products because to this </w:t>
      </w:r>
      <w:r w:rsidR="00851556" w:rsidRPr="00561BCC">
        <w:rPr>
          <w:rFonts w:ascii="Times New Roman" w:hAnsi="Times New Roman" w:cs="Times New Roman"/>
          <w:sz w:val="24"/>
          <w:szCs w:val="24"/>
        </w:rPr>
        <w:t>link. In</w:t>
      </w:r>
      <w:r w:rsidRPr="00561BCC">
        <w:rPr>
          <w:rFonts w:ascii="Times New Roman" w:hAnsi="Times New Roman" w:cs="Times New Roman"/>
          <w:sz w:val="24"/>
          <w:szCs w:val="24"/>
        </w:rPr>
        <w:t xml:space="preserve"> contrast, government efforts like 'Make in India' are strengthening the value chain in the manufacturing field in an effort to entice foreign capital and boost local industrial growth. The end result should be a system that is better able to generate and distribute commodities on a global scale, all while maintaining a competitive </w:t>
      </w:r>
      <w:r w:rsidR="00851556" w:rsidRPr="00561BCC">
        <w:rPr>
          <w:rFonts w:ascii="Times New Roman" w:hAnsi="Times New Roman" w:cs="Times New Roman"/>
          <w:sz w:val="24"/>
          <w:szCs w:val="24"/>
        </w:rPr>
        <w:t>advantage</w:t>
      </w:r>
      <w:r w:rsidR="00851556" w:rsidRPr="00851556">
        <w:rPr>
          <w:rFonts w:ascii="Times New Roman" w:hAnsi="Times New Roman" w:cs="Times New Roman"/>
          <w:sz w:val="24"/>
          <w:szCs w:val="24"/>
        </w:rPr>
        <w:t xml:space="preserve"> </w:t>
      </w:r>
      <w:r w:rsidR="00851556">
        <w:rPr>
          <w:rFonts w:ascii="Times New Roman" w:hAnsi="Times New Roman" w:cs="Times New Roman"/>
          <w:sz w:val="24"/>
          <w:szCs w:val="24"/>
        </w:rPr>
        <w:t>(</w:t>
      </w:r>
      <w:r w:rsidR="00851556" w:rsidRPr="00EA4E7F">
        <w:rPr>
          <w:rFonts w:ascii="Times New Roman" w:hAnsi="Times New Roman" w:cs="Times New Roman"/>
          <w:sz w:val="24"/>
          <w:szCs w:val="24"/>
        </w:rPr>
        <w:t>The World Economic Forum</w:t>
      </w:r>
      <w:r w:rsidR="00851556">
        <w:rPr>
          <w:rFonts w:ascii="Times New Roman" w:hAnsi="Times New Roman" w:cs="Times New Roman"/>
          <w:sz w:val="24"/>
          <w:szCs w:val="24"/>
        </w:rPr>
        <w:t>,</w:t>
      </w:r>
      <w:r w:rsidR="00851556" w:rsidRPr="00EA4E7F">
        <w:rPr>
          <w:rFonts w:ascii="Times New Roman" w:hAnsi="Times New Roman" w:cs="Times New Roman"/>
          <w:sz w:val="24"/>
          <w:szCs w:val="24"/>
        </w:rPr>
        <w:t>2023)</w:t>
      </w:r>
      <w:r w:rsidR="00851556" w:rsidRPr="00561BCC">
        <w:rPr>
          <w:rFonts w:ascii="Times New Roman" w:hAnsi="Times New Roman" w:cs="Times New Roman"/>
          <w:sz w:val="24"/>
          <w:szCs w:val="24"/>
        </w:rPr>
        <w:t>. However</w:t>
      </w:r>
      <w:r w:rsidRPr="00561BCC">
        <w:rPr>
          <w:rFonts w:ascii="Times New Roman" w:hAnsi="Times New Roman" w:cs="Times New Roman"/>
          <w:sz w:val="24"/>
          <w:szCs w:val="24"/>
        </w:rPr>
        <w:t xml:space="preserve">, difficulties exist. Deficiencies in logistical and transportation systems in particular can wreak havoc on the supply chain and the efficiency of the value network. A sizable portion of India's economy operates outside of established business relationships and is therefore typically </w:t>
      </w:r>
      <w:r w:rsidRPr="00561BCC">
        <w:rPr>
          <w:rFonts w:ascii="Times New Roman" w:hAnsi="Times New Roman" w:cs="Times New Roman"/>
          <w:sz w:val="24"/>
          <w:szCs w:val="24"/>
        </w:rPr>
        <w:lastRenderedPageBreak/>
        <w:t xml:space="preserve">unstructured and </w:t>
      </w:r>
      <w:r w:rsidR="00851556" w:rsidRPr="00561BCC">
        <w:rPr>
          <w:rFonts w:ascii="Times New Roman" w:hAnsi="Times New Roman" w:cs="Times New Roman"/>
          <w:sz w:val="24"/>
          <w:szCs w:val="24"/>
        </w:rPr>
        <w:t>unregulated. For</w:t>
      </w:r>
      <w:r w:rsidRPr="00561BCC">
        <w:rPr>
          <w:rFonts w:ascii="Times New Roman" w:hAnsi="Times New Roman" w:cs="Times New Roman"/>
          <w:sz w:val="24"/>
          <w:szCs w:val="24"/>
        </w:rPr>
        <w:t xml:space="preserve"> a business to be successful in India, it is essential that these obstacles be effectively managed while </w:t>
      </w:r>
      <w:r w:rsidR="00851556" w:rsidRPr="00561BCC">
        <w:rPr>
          <w:rFonts w:ascii="Times New Roman" w:hAnsi="Times New Roman" w:cs="Times New Roman"/>
          <w:sz w:val="24"/>
          <w:szCs w:val="24"/>
        </w:rPr>
        <w:t>capitalizing</w:t>
      </w:r>
      <w:r w:rsidRPr="00561BCC">
        <w:rPr>
          <w:rFonts w:ascii="Times New Roman" w:hAnsi="Times New Roman" w:cs="Times New Roman"/>
          <w:sz w:val="24"/>
          <w:szCs w:val="24"/>
        </w:rPr>
        <w:t xml:space="preserve"> on existing networks' capabilities. This necessitates coordinated efforts, investments in human and material resources, and a flexible strategy for managing the country's complex economic landscape.</w:t>
      </w:r>
    </w:p>
    <w:p w14:paraId="17B28F22" w14:textId="5E0D5B36" w:rsidR="00561BCC" w:rsidRPr="00561BCC" w:rsidRDefault="00561BCC" w:rsidP="00561BCC">
      <w:pPr>
        <w:pStyle w:val="Heading2"/>
      </w:pPr>
      <w:bookmarkStart w:id="6" w:name="_Toc140783455"/>
      <w:r w:rsidRPr="00561BCC">
        <w:t>India's version of Porter's Five Forces</w:t>
      </w:r>
      <w:bookmarkEnd w:id="6"/>
    </w:p>
    <w:p w14:paraId="340C2261" w14:textId="317EF2B9"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Competitive Rivalry:</w:t>
      </w:r>
    </w:p>
    <w:p w14:paraId="33B1CCD2" w14:textId="28BDC812"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Due to the presence of several domestic and international firms across a variety of industries, competition is fierce in the Indian market. A company's success hinges on its ability to distinguish itself from rivals in terms of quality, innovation, and client engagement.</w:t>
      </w:r>
    </w:p>
    <w:p w14:paraId="0056BBAF" w14:textId="77777777"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Provider Strength: </w:t>
      </w:r>
    </w:p>
    <w:p w14:paraId="4E8E882E" w14:textId="631D8FDD"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Across different industries in India, suppliers' influence varies. When there is a wide number of suppliers to choose from, as there is in the manufacturing sector, the suppliers typically hold little bargaining strength</w:t>
      </w:r>
      <w:r w:rsidR="00851556" w:rsidRPr="00851556">
        <w:rPr>
          <w:rFonts w:ascii="Times New Roman" w:hAnsi="Times New Roman" w:cs="Times New Roman"/>
          <w:sz w:val="24"/>
          <w:szCs w:val="24"/>
        </w:rPr>
        <w:t xml:space="preserve"> </w:t>
      </w:r>
      <w:r w:rsidR="00851556">
        <w:rPr>
          <w:rFonts w:ascii="Times New Roman" w:hAnsi="Times New Roman" w:cs="Times New Roman"/>
          <w:sz w:val="24"/>
          <w:szCs w:val="24"/>
        </w:rPr>
        <w:t>(</w:t>
      </w:r>
      <w:r w:rsidR="00851556" w:rsidRPr="00EA4E7F">
        <w:rPr>
          <w:rFonts w:ascii="Times New Roman" w:hAnsi="Times New Roman" w:cs="Times New Roman"/>
          <w:sz w:val="24"/>
          <w:szCs w:val="24"/>
        </w:rPr>
        <w:t>Porter</w:t>
      </w:r>
      <w:r w:rsidR="00851556">
        <w:rPr>
          <w:rFonts w:ascii="Times New Roman" w:hAnsi="Times New Roman" w:cs="Times New Roman"/>
          <w:sz w:val="24"/>
          <w:szCs w:val="24"/>
        </w:rPr>
        <w:t>,</w:t>
      </w:r>
      <w:r w:rsidR="00851556" w:rsidRPr="00EA4E7F">
        <w:rPr>
          <w:rFonts w:ascii="Times New Roman" w:hAnsi="Times New Roman" w:cs="Times New Roman"/>
          <w:sz w:val="24"/>
          <w:szCs w:val="24"/>
        </w:rPr>
        <w:t>1990)</w:t>
      </w:r>
      <w:r w:rsidRPr="00561BCC">
        <w:rPr>
          <w:rFonts w:ascii="Times New Roman" w:hAnsi="Times New Roman" w:cs="Times New Roman"/>
          <w:sz w:val="24"/>
          <w:szCs w:val="24"/>
        </w:rPr>
        <w:t>. On the other hand, in niche markets like IT, a few suppliers may hold sway due to their superior offerings or knowledge.</w:t>
      </w:r>
    </w:p>
    <w:p w14:paraId="40233D46" w14:textId="1B6BE33E"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Buyer Influence: </w:t>
      </w:r>
    </w:p>
    <w:p w14:paraId="4C12EA08" w14:textId="0BC1E43A"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Buyers' influence is growing across several industries in India as a result of the country's developing middle class, rising per capita income, and improved access to information. However, this influence is considerably diluted due to the huge customer base and the variety of consumer preferences.</w:t>
      </w:r>
    </w:p>
    <w:p w14:paraId="4D0382EB" w14:textId="65DA88E0"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Implied Competition:</w:t>
      </w:r>
    </w:p>
    <w:p w14:paraId="2DF6C3D2" w14:textId="285D394C"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The Indian market is diverse, and many industries face a significant risk of being replaced by cheaper alternatives. Businesses need to constantly innovate and adapt to meet the challenges of new technologies, changing consumer tastes, and new low-cost competitors.</w:t>
      </w:r>
    </w:p>
    <w:p w14:paraId="4E4D3CD6" w14:textId="0FE88247" w:rsidR="00561BCC" w:rsidRPr="00561BCC" w:rsidRDefault="00561BCC"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Competition from Upstarts: </w:t>
      </w:r>
    </w:p>
    <w:p w14:paraId="26735ABB" w14:textId="0423ADFF" w:rsidR="00DC52C1"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India's market size and development potential entice new players, but the country also has a number of obstacles that must first be overcome. Market entry might be difficult due to factors including complex regulations, inadequate infrastructure, and high startup costs.</w:t>
      </w:r>
    </w:p>
    <w:p w14:paraId="41FDB393" w14:textId="29E42DAD" w:rsidR="00DC52C1" w:rsidRPr="00561BCC" w:rsidRDefault="00DC52C1" w:rsidP="00561BCC">
      <w:pPr>
        <w:pStyle w:val="Heading2"/>
      </w:pPr>
      <w:bookmarkStart w:id="7" w:name="_Toc140783456"/>
      <w:r w:rsidRPr="00561BCC">
        <w:lastRenderedPageBreak/>
        <w:t>Hofstede's Cultural Dimensions Analysis of India</w:t>
      </w:r>
      <w:bookmarkEnd w:id="7"/>
    </w:p>
    <w:p w14:paraId="3CDEE64B" w14:textId="3AC31FD1" w:rsidR="00DC52C1" w:rsidRPr="00561BCC" w:rsidRDefault="00DC52C1"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Power Distance</w:t>
      </w:r>
    </w:p>
    <w:p w14:paraId="7B69EA65" w14:textId="31B91F63" w:rsidR="00DC52C1" w:rsidRPr="00561BCC" w:rsidRDefault="00DC52C1"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With a high power distance, India is a country where inequality of power is widely accepted. As a result, subordinates are generally discouraged from voicing disagreement with decisions made by their superiors.</w:t>
      </w:r>
    </w:p>
    <w:p w14:paraId="4C2AFBDF" w14:textId="67B39FE8" w:rsidR="00DC52C1" w:rsidRPr="00561BCC" w:rsidRDefault="00DC52C1"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Individualism vs. Collectivism</w:t>
      </w:r>
    </w:p>
    <w:p w14:paraId="26F16611" w14:textId="0433EB1B" w:rsidR="00DC52C1" w:rsidRPr="00561BCC" w:rsidRDefault="00DC52C1"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The Indian culture has a strong communal bent. People are protected by their newfound in-groups, which are typically their extended families</w:t>
      </w:r>
      <w:r w:rsidR="00851556" w:rsidRPr="00851556">
        <w:rPr>
          <w:rFonts w:ascii="Times New Roman" w:hAnsi="Times New Roman" w:cs="Times New Roman"/>
          <w:sz w:val="24"/>
          <w:szCs w:val="24"/>
        </w:rPr>
        <w:t xml:space="preserve"> </w:t>
      </w:r>
      <w:r w:rsidR="00851556">
        <w:rPr>
          <w:rFonts w:ascii="Times New Roman" w:hAnsi="Times New Roman" w:cs="Times New Roman"/>
          <w:sz w:val="24"/>
          <w:szCs w:val="24"/>
        </w:rPr>
        <w:t>(</w:t>
      </w:r>
      <w:r w:rsidR="00851556" w:rsidRPr="00EA4E7F">
        <w:rPr>
          <w:rFonts w:ascii="Times New Roman" w:hAnsi="Times New Roman" w:cs="Times New Roman"/>
          <w:sz w:val="24"/>
          <w:szCs w:val="24"/>
        </w:rPr>
        <w:t>Hofstede Insights</w:t>
      </w:r>
      <w:r w:rsidR="00851556">
        <w:rPr>
          <w:rFonts w:ascii="Times New Roman" w:hAnsi="Times New Roman" w:cs="Times New Roman"/>
          <w:sz w:val="24"/>
          <w:szCs w:val="24"/>
        </w:rPr>
        <w:t>,</w:t>
      </w:r>
      <w:r w:rsidR="00851556" w:rsidRPr="00EA4E7F">
        <w:rPr>
          <w:rFonts w:ascii="Times New Roman" w:hAnsi="Times New Roman" w:cs="Times New Roman"/>
          <w:sz w:val="24"/>
          <w:szCs w:val="24"/>
        </w:rPr>
        <w:t>2023)</w:t>
      </w:r>
      <w:r w:rsidRPr="00561BCC">
        <w:rPr>
          <w:rFonts w:ascii="Times New Roman" w:hAnsi="Times New Roman" w:cs="Times New Roman"/>
          <w:sz w:val="24"/>
          <w:szCs w:val="24"/>
        </w:rPr>
        <w:t>. This is reflected in business settings, where company allegiance and cohesiveness are prized attributes.</w:t>
      </w:r>
    </w:p>
    <w:p w14:paraId="1D8F7B6A" w14:textId="6AA86339" w:rsidR="00DC52C1" w:rsidRPr="00561BCC" w:rsidRDefault="00DC52C1"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 xml:space="preserve">Femininity against Masculinity </w:t>
      </w:r>
    </w:p>
    <w:p w14:paraId="1C45DC6B" w14:textId="58F37ACA" w:rsidR="00DC52C1" w:rsidRPr="00561BCC" w:rsidRDefault="00DC52C1"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People in India place a premium on masculine values like hard work, accomplishment, and money benefits. The business world tends to place a premium on aggressiveness and success.</w:t>
      </w:r>
    </w:p>
    <w:p w14:paraId="24C07899" w14:textId="0FBA859B" w:rsidR="00DC52C1" w:rsidRPr="00561BCC" w:rsidRDefault="00DC52C1"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Uncertainty Avoidance</w:t>
      </w:r>
    </w:p>
    <w:p w14:paraId="3FBEC20A" w14:textId="01A44635" w:rsidR="00DC52C1" w:rsidRPr="00561BCC" w:rsidRDefault="00DC52C1"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With a moderate tolerance for ambiguity and risk, India has an average uncertainty avoidance score. However, in the commercial world, a penchant for order, safety, and the long view may still prevail.</w:t>
      </w:r>
    </w:p>
    <w:p w14:paraId="30A57977" w14:textId="219D8D1A" w:rsidR="00DC52C1" w:rsidRPr="00561BCC" w:rsidRDefault="00DC52C1"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Short-term normative orientation vs. long-term focus</w:t>
      </w:r>
    </w:p>
    <w:p w14:paraId="5731A4E5" w14:textId="3EFD3D1A" w:rsidR="00DC52C1" w:rsidRPr="00561BCC" w:rsidRDefault="00DC52C1"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When it comes to looking ahead, India fares quite well. The significance of customs, steadfastness, </w:t>
      </w:r>
      <w:r w:rsidR="00851556" w:rsidRPr="00561BCC">
        <w:rPr>
          <w:rFonts w:ascii="Times New Roman" w:hAnsi="Times New Roman" w:cs="Times New Roman"/>
          <w:sz w:val="24"/>
          <w:szCs w:val="24"/>
        </w:rPr>
        <w:t>and ‘saving</w:t>
      </w:r>
      <w:r w:rsidRPr="00561BCC">
        <w:rPr>
          <w:rFonts w:ascii="Times New Roman" w:hAnsi="Times New Roman" w:cs="Times New Roman"/>
          <w:sz w:val="24"/>
          <w:szCs w:val="24"/>
        </w:rPr>
        <w:t xml:space="preserve"> face' is highlighted. Long-term gains, patience, and persistence could be the emphasis of a company's efforts.</w:t>
      </w:r>
    </w:p>
    <w:p w14:paraId="0970F230" w14:textId="5BBD74F4" w:rsidR="00DC52C1" w:rsidRPr="00561BCC" w:rsidRDefault="00DC52C1" w:rsidP="00561BCC">
      <w:pPr>
        <w:spacing w:line="360" w:lineRule="auto"/>
        <w:jc w:val="both"/>
        <w:rPr>
          <w:rFonts w:ascii="Times New Roman" w:hAnsi="Times New Roman" w:cs="Times New Roman"/>
          <w:b/>
          <w:bCs/>
          <w:sz w:val="24"/>
          <w:szCs w:val="24"/>
        </w:rPr>
      </w:pPr>
      <w:r w:rsidRPr="00561BCC">
        <w:rPr>
          <w:rFonts w:ascii="Times New Roman" w:hAnsi="Times New Roman" w:cs="Times New Roman"/>
          <w:b/>
          <w:bCs/>
          <w:sz w:val="24"/>
          <w:szCs w:val="24"/>
        </w:rPr>
        <w:t>Self-</w:t>
      </w:r>
      <w:r w:rsidR="00851556" w:rsidRPr="00561BCC">
        <w:rPr>
          <w:rFonts w:ascii="Times New Roman" w:hAnsi="Times New Roman" w:cs="Times New Roman"/>
          <w:b/>
          <w:bCs/>
          <w:sz w:val="24"/>
          <w:szCs w:val="24"/>
        </w:rPr>
        <w:t>Restani</w:t>
      </w:r>
      <w:r w:rsidRPr="00561BCC">
        <w:rPr>
          <w:rFonts w:ascii="Times New Roman" w:hAnsi="Times New Roman" w:cs="Times New Roman"/>
          <w:b/>
          <w:bCs/>
          <w:sz w:val="24"/>
          <w:szCs w:val="24"/>
        </w:rPr>
        <w:t xml:space="preserve"> vs. Overindulgence </w:t>
      </w:r>
    </w:p>
    <w:p w14:paraId="3D71D183" w14:textId="54E97EFA" w:rsidR="00DC52C1" w:rsidRPr="00561BCC" w:rsidRDefault="00DC52C1"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The low indulgence score for India can be interpreted as evidence of a cynical and pessimistic culture. It's possible that in a professional situation, people will show more self-control and put more value on work than leisure activities.</w:t>
      </w:r>
    </w:p>
    <w:p w14:paraId="7A9CEF3C" w14:textId="343AF583" w:rsidR="00DC52C1" w:rsidRPr="00561BCC" w:rsidRDefault="00DC52C1" w:rsidP="00561BCC">
      <w:pPr>
        <w:pStyle w:val="Heading1"/>
        <w:spacing w:line="360" w:lineRule="auto"/>
        <w:jc w:val="both"/>
        <w:rPr>
          <w:rFonts w:ascii="Times New Roman" w:hAnsi="Times New Roman" w:cs="Times New Roman"/>
          <w:b/>
          <w:bCs/>
        </w:rPr>
      </w:pPr>
      <w:bookmarkStart w:id="8" w:name="_Toc140783457"/>
      <w:r w:rsidRPr="00561BCC">
        <w:rPr>
          <w:rFonts w:ascii="Times New Roman" w:hAnsi="Times New Roman" w:cs="Times New Roman"/>
          <w:b/>
          <w:bCs/>
        </w:rPr>
        <w:lastRenderedPageBreak/>
        <w:t>Opportunities and Difficulties in India</w:t>
      </w:r>
      <w:bookmarkEnd w:id="8"/>
    </w:p>
    <w:p w14:paraId="6C111B79" w14:textId="4C1559BC" w:rsidR="00DC52C1" w:rsidRPr="00561BCC" w:rsidRDefault="00DC52C1"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Opportunity Analysis India's massive consumer market, expanding middle class, and technological transformation give a plethora of possibilities for businesses. High consumer demand and positive demographic trends have created fertile ground for businesses in fields such as information technology, retail, healthcare, education, and e-commerce. The government's efforts to </w:t>
      </w:r>
      <w:r w:rsidR="00851556" w:rsidRPr="00561BCC">
        <w:rPr>
          <w:rFonts w:ascii="Times New Roman" w:hAnsi="Times New Roman" w:cs="Times New Roman"/>
          <w:sz w:val="24"/>
          <w:szCs w:val="24"/>
        </w:rPr>
        <w:t>digitize</w:t>
      </w:r>
      <w:r w:rsidRPr="00561BCC">
        <w:rPr>
          <w:rFonts w:ascii="Times New Roman" w:hAnsi="Times New Roman" w:cs="Times New Roman"/>
          <w:sz w:val="24"/>
          <w:szCs w:val="24"/>
        </w:rPr>
        <w:t xml:space="preserve"> and improve infrastructure create even more opportunities for international </w:t>
      </w:r>
      <w:r w:rsidR="00851556" w:rsidRPr="00561BCC">
        <w:rPr>
          <w:rFonts w:ascii="Times New Roman" w:hAnsi="Times New Roman" w:cs="Times New Roman"/>
          <w:sz w:val="24"/>
          <w:szCs w:val="24"/>
        </w:rPr>
        <w:t>investments. Possible</w:t>
      </w:r>
      <w:r w:rsidRPr="00561BCC">
        <w:rPr>
          <w:rFonts w:ascii="Times New Roman" w:hAnsi="Times New Roman" w:cs="Times New Roman"/>
          <w:sz w:val="24"/>
          <w:szCs w:val="24"/>
        </w:rPr>
        <w:t xml:space="preserve"> Problems Identified and </w:t>
      </w:r>
      <w:r w:rsidR="00851556" w:rsidRPr="00561BCC">
        <w:rPr>
          <w:rFonts w:ascii="Times New Roman" w:hAnsi="Times New Roman" w:cs="Times New Roman"/>
          <w:sz w:val="24"/>
          <w:szCs w:val="24"/>
        </w:rPr>
        <w:t>Analyzed</w:t>
      </w:r>
      <w:r w:rsidRPr="00561BCC">
        <w:rPr>
          <w:rFonts w:ascii="Times New Roman" w:hAnsi="Times New Roman" w:cs="Times New Roman"/>
          <w:sz w:val="24"/>
          <w:szCs w:val="24"/>
        </w:rPr>
        <w:t>: Doing business in India presents its own unique set of obstacles, despite the significant prospects. Complex regulations, slow bureaucracies, and inadequate facilities all fall into this category</w:t>
      </w:r>
      <w:r w:rsidR="00EA4E7F" w:rsidRPr="00EA4E7F">
        <w:rPr>
          <w:rFonts w:ascii="Times New Roman" w:hAnsi="Times New Roman" w:cs="Times New Roman"/>
          <w:sz w:val="24"/>
          <w:szCs w:val="24"/>
        </w:rPr>
        <w:t xml:space="preserve"> </w:t>
      </w:r>
      <w:r w:rsidR="00EA4E7F">
        <w:rPr>
          <w:rFonts w:ascii="Times New Roman" w:hAnsi="Times New Roman" w:cs="Times New Roman"/>
          <w:sz w:val="24"/>
          <w:szCs w:val="24"/>
        </w:rPr>
        <w:t>(</w:t>
      </w:r>
      <w:r w:rsidR="00EA4E7F" w:rsidRPr="00EA4E7F">
        <w:rPr>
          <w:rFonts w:ascii="Times New Roman" w:hAnsi="Times New Roman" w:cs="Times New Roman"/>
          <w:sz w:val="24"/>
          <w:szCs w:val="24"/>
        </w:rPr>
        <w:t>Transparency International</w:t>
      </w:r>
      <w:r w:rsidR="00EA4E7F">
        <w:rPr>
          <w:rFonts w:ascii="Times New Roman" w:hAnsi="Times New Roman" w:cs="Times New Roman"/>
          <w:sz w:val="24"/>
          <w:szCs w:val="24"/>
        </w:rPr>
        <w:t>,</w:t>
      </w:r>
      <w:r w:rsidR="00EA4E7F" w:rsidRPr="00EA4E7F">
        <w:rPr>
          <w:rFonts w:ascii="Times New Roman" w:hAnsi="Times New Roman" w:cs="Times New Roman"/>
          <w:sz w:val="24"/>
          <w:szCs w:val="24"/>
        </w:rPr>
        <w:t>2023)</w:t>
      </w:r>
      <w:r w:rsidRPr="00561BCC">
        <w:rPr>
          <w:rFonts w:ascii="Times New Roman" w:hAnsi="Times New Roman" w:cs="Times New Roman"/>
          <w:sz w:val="24"/>
          <w:szCs w:val="24"/>
        </w:rPr>
        <w:t xml:space="preserve">. The simplicity of conducting business is still hindered by corruption, notwithstanding recent advances. Understanding consumer </w:t>
      </w:r>
      <w:r w:rsidR="00851556" w:rsidRPr="00561BCC">
        <w:rPr>
          <w:rFonts w:ascii="Times New Roman" w:hAnsi="Times New Roman" w:cs="Times New Roman"/>
          <w:sz w:val="24"/>
          <w:szCs w:val="24"/>
        </w:rPr>
        <w:t>behavior</w:t>
      </w:r>
      <w:r w:rsidRPr="00561BCC">
        <w:rPr>
          <w:rFonts w:ascii="Times New Roman" w:hAnsi="Times New Roman" w:cs="Times New Roman"/>
          <w:sz w:val="24"/>
          <w:szCs w:val="24"/>
        </w:rPr>
        <w:t xml:space="preserve"> and preferences in India can be difficult due to the country's cultural, linguistic, and socioeconomic </w:t>
      </w:r>
      <w:r w:rsidR="00851556" w:rsidRPr="00561BCC">
        <w:rPr>
          <w:rFonts w:ascii="Times New Roman" w:hAnsi="Times New Roman" w:cs="Times New Roman"/>
          <w:sz w:val="24"/>
          <w:szCs w:val="24"/>
        </w:rPr>
        <w:t>diversity. Effective</w:t>
      </w:r>
      <w:r w:rsidRPr="00561BCC">
        <w:rPr>
          <w:rFonts w:ascii="Times New Roman" w:hAnsi="Times New Roman" w:cs="Times New Roman"/>
          <w:sz w:val="24"/>
          <w:szCs w:val="24"/>
        </w:rPr>
        <w:t xml:space="preserve"> corporate governance is essential for controlling risks and accomplishing business goals in India, but this must be balanced with a thorough understanding of the local culture. Companies should tailor their approaches to local circumstances, striking a balance between global best </w:t>
      </w:r>
      <w:r w:rsidR="00851556" w:rsidRPr="00561BCC">
        <w:rPr>
          <w:rFonts w:ascii="Times New Roman" w:hAnsi="Times New Roman" w:cs="Times New Roman"/>
          <w:sz w:val="24"/>
          <w:szCs w:val="24"/>
        </w:rPr>
        <w:t>practices</w:t>
      </w:r>
      <w:r w:rsidRPr="00561BCC">
        <w:rPr>
          <w:rFonts w:ascii="Times New Roman" w:hAnsi="Times New Roman" w:cs="Times New Roman"/>
          <w:sz w:val="24"/>
          <w:szCs w:val="24"/>
        </w:rPr>
        <w:t xml:space="preserve"> and regional customs. India is home to a wide variety of religions, ethnic groups, dialects, and customs, therefore understanding those differences is essential. Building relationships, making decisions, and negotiating are all facilitated by cultural awareness. In order to succeed in the challenging Indian market, many Indian companies combine international best </w:t>
      </w:r>
      <w:r w:rsidR="00851556" w:rsidRPr="00561BCC">
        <w:rPr>
          <w:rFonts w:ascii="Times New Roman" w:hAnsi="Times New Roman" w:cs="Times New Roman"/>
          <w:sz w:val="24"/>
          <w:szCs w:val="24"/>
        </w:rPr>
        <w:t>practices</w:t>
      </w:r>
      <w:r w:rsidRPr="00561BCC">
        <w:rPr>
          <w:rFonts w:ascii="Times New Roman" w:hAnsi="Times New Roman" w:cs="Times New Roman"/>
          <w:sz w:val="24"/>
          <w:szCs w:val="24"/>
        </w:rPr>
        <w:t xml:space="preserve"> with local insights.</w:t>
      </w:r>
    </w:p>
    <w:p w14:paraId="7C6BB73C" w14:textId="7CD1C1CD" w:rsidR="002D2C3C" w:rsidRPr="00561BCC" w:rsidRDefault="002D2C3C" w:rsidP="00561BCC">
      <w:pPr>
        <w:pStyle w:val="Heading1"/>
        <w:spacing w:line="360" w:lineRule="auto"/>
        <w:jc w:val="both"/>
        <w:rPr>
          <w:rFonts w:ascii="Times New Roman" w:hAnsi="Times New Roman" w:cs="Times New Roman"/>
          <w:b/>
          <w:bCs/>
        </w:rPr>
      </w:pPr>
      <w:bookmarkStart w:id="9" w:name="_Toc140783458"/>
      <w:r w:rsidRPr="00561BCC">
        <w:rPr>
          <w:rFonts w:ascii="Times New Roman" w:hAnsi="Times New Roman" w:cs="Times New Roman"/>
          <w:b/>
          <w:bCs/>
        </w:rPr>
        <w:t>Foreign Company Challenges in India</w:t>
      </w:r>
      <w:bookmarkEnd w:id="9"/>
    </w:p>
    <w:p w14:paraId="75AB03E6" w14:textId="56736718" w:rsidR="002D2C3C" w:rsidRPr="00561BCC" w:rsidRDefault="002D2C3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Examining Challenges Encountered by International Companies: India's complicated regulatory structure, bureaucracy, and different market dynamics present distinct obstacles for foreign enterprises. It can be difficult to navigate the maze of federal and state laws and regulations and ensure that your business is in full compliance with them all. In addition, getting the required permits and </w:t>
      </w:r>
      <w:r w:rsidR="00851556" w:rsidRPr="00561BCC">
        <w:rPr>
          <w:rFonts w:ascii="Times New Roman" w:hAnsi="Times New Roman" w:cs="Times New Roman"/>
          <w:sz w:val="24"/>
          <w:szCs w:val="24"/>
        </w:rPr>
        <w:t>licenses</w:t>
      </w:r>
      <w:r w:rsidRPr="00561BCC">
        <w:rPr>
          <w:rFonts w:ascii="Times New Roman" w:hAnsi="Times New Roman" w:cs="Times New Roman"/>
          <w:sz w:val="24"/>
          <w:szCs w:val="24"/>
        </w:rPr>
        <w:t xml:space="preserve"> can take a long time due to bureaucratic red </w:t>
      </w:r>
      <w:r w:rsidR="00851556" w:rsidRPr="00561BCC">
        <w:rPr>
          <w:rFonts w:ascii="Times New Roman" w:hAnsi="Times New Roman" w:cs="Times New Roman"/>
          <w:sz w:val="24"/>
          <w:szCs w:val="24"/>
        </w:rPr>
        <w:t>tape. Inadequate</w:t>
      </w:r>
      <w:r w:rsidRPr="00561BCC">
        <w:rPr>
          <w:rFonts w:ascii="Times New Roman" w:hAnsi="Times New Roman" w:cs="Times New Roman"/>
          <w:sz w:val="24"/>
          <w:szCs w:val="24"/>
        </w:rPr>
        <w:t xml:space="preserve"> power supplies and transportation networks are only two examples of infrastructure flaws that can wreak havoc on operations and supply chains in addition to regulatory roadblocks. In addition, substantial local expertise and investment is required to comprehend India's highly diverse and segmented market in terms of consumer </w:t>
      </w:r>
      <w:r w:rsidR="00851556" w:rsidRPr="00561BCC">
        <w:rPr>
          <w:rFonts w:ascii="Times New Roman" w:hAnsi="Times New Roman" w:cs="Times New Roman"/>
          <w:sz w:val="24"/>
          <w:szCs w:val="24"/>
        </w:rPr>
        <w:t>behavior</w:t>
      </w:r>
      <w:r w:rsidRPr="00561BCC">
        <w:rPr>
          <w:rFonts w:ascii="Times New Roman" w:hAnsi="Times New Roman" w:cs="Times New Roman"/>
          <w:sz w:val="24"/>
          <w:szCs w:val="24"/>
        </w:rPr>
        <w:t xml:space="preserve">, interests, and income </w:t>
      </w:r>
      <w:r w:rsidR="00851556" w:rsidRPr="00561BCC">
        <w:rPr>
          <w:rFonts w:ascii="Times New Roman" w:hAnsi="Times New Roman" w:cs="Times New Roman"/>
          <w:sz w:val="24"/>
          <w:szCs w:val="24"/>
        </w:rPr>
        <w:t>levels. Challenges</w:t>
      </w:r>
      <w:r w:rsidRPr="00561BCC">
        <w:rPr>
          <w:rFonts w:ascii="Times New Roman" w:hAnsi="Times New Roman" w:cs="Times New Roman"/>
          <w:sz w:val="24"/>
          <w:szCs w:val="24"/>
        </w:rPr>
        <w:t xml:space="preserve"> Facing Overseas Companies Operating in India: Many foreign businesses have struggled to get into the Indian </w:t>
      </w:r>
      <w:r w:rsidRPr="00561BCC">
        <w:rPr>
          <w:rFonts w:ascii="Times New Roman" w:hAnsi="Times New Roman" w:cs="Times New Roman"/>
          <w:sz w:val="24"/>
          <w:szCs w:val="24"/>
        </w:rPr>
        <w:lastRenderedPageBreak/>
        <w:t xml:space="preserve">market. For instance, Walmart's first attempt to break into the Indian market was plagued by problems with the government and a general misunderstanding of the retail landscape there. Similarly, Apple's premium pricing model, which is successful in other regions, is not as successful in India due to the country's focus on </w:t>
      </w:r>
      <w:r w:rsidR="00851556" w:rsidRPr="00561BCC">
        <w:rPr>
          <w:rFonts w:ascii="Times New Roman" w:hAnsi="Times New Roman" w:cs="Times New Roman"/>
          <w:sz w:val="24"/>
          <w:szCs w:val="24"/>
        </w:rPr>
        <w:t>minimizing</w:t>
      </w:r>
      <w:r w:rsidRPr="00561BCC">
        <w:rPr>
          <w:rFonts w:ascii="Times New Roman" w:hAnsi="Times New Roman" w:cs="Times New Roman"/>
          <w:sz w:val="24"/>
          <w:szCs w:val="24"/>
        </w:rPr>
        <w:t xml:space="preserve"> </w:t>
      </w:r>
      <w:r w:rsidR="00851556" w:rsidRPr="00561BCC">
        <w:rPr>
          <w:rFonts w:ascii="Times New Roman" w:hAnsi="Times New Roman" w:cs="Times New Roman"/>
          <w:sz w:val="24"/>
          <w:szCs w:val="24"/>
        </w:rPr>
        <w:t>costs. These</w:t>
      </w:r>
      <w:r w:rsidRPr="00561BCC">
        <w:rPr>
          <w:rFonts w:ascii="Times New Roman" w:hAnsi="Times New Roman" w:cs="Times New Roman"/>
          <w:sz w:val="24"/>
          <w:szCs w:val="24"/>
        </w:rPr>
        <w:t xml:space="preserve"> examples demonstrate the significance of learning about and adjusting to the nuances of the Indian market. Several companies, including Amazon and McDonald's, have found success by adapting their tactics to local requirements, demonstrating that the obstacles are not insurmountable with the correct strategy.</w:t>
      </w:r>
    </w:p>
    <w:p w14:paraId="6771E6F3" w14:textId="59B6367B" w:rsidR="002D2C3C" w:rsidRPr="00561BCC" w:rsidRDefault="00851556" w:rsidP="00561BCC">
      <w:pPr>
        <w:pStyle w:val="Heading1"/>
        <w:spacing w:line="360" w:lineRule="auto"/>
        <w:jc w:val="both"/>
        <w:rPr>
          <w:rFonts w:ascii="Times New Roman" w:hAnsi="Times New Roman" w:cs="Times New Roman"/>
          <w:b/>
          <w:bCs/>
        </w:rPr>
      </w:pPr>
      <w:bookmarkStart w:id="10" w:name="_Toc140783459"/>
      <w:r w:rsidRPr="00561BCC">
        <w:rPr>
          <w:rFonts w:ascii="Times New Roman" w:hAnsi="Times New Roman" w:cs="Times New Roman"/>
          <w:b/>
          <w:bCs/>
        </w:rPr>
        <w:t>Successful</w:t>
      </w:r>
      <w:r w:rsidR="002D2C3C" w:rsidRPr="00561BCC">
        <w:rPr>
          <w:rFonts w:ascii="Times New Roman" w:hAnsi="Times New Roman" w:cs="Times New Roman"/>
          <w:b/>
          <w:bCs/>
        </w:rPr>
        <w:t xml:space="preserve"> Methods and Suggestions for Doing Business in India</w:t>
      </w:r>
      <w:bookmarkEnd w:id="10"/>
    </w:p>
    <w:p w14:paraId="2DDE6BF1" w14:textId="62D778FC" w:rsidR="002D2C3C" w:rsidRPr="00561BCC" w:rsidRDefault="002D2C3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Solutions to Problems </w:t>
      </w:r>
      <w:r w:rsidR="00851556" w:rsidRPr="00561BCC">
        <w:rPr>
          <w:rFonts w:ascii="Times New Roman" w:hAnsi="Times New Roman" w:cs="Times New Roman"/>
          <w:sz w:val="24"/>
          <w:szCs w:val="24"/>
        </w:rPr>
        <w:t>Recognized</w:t>
      </w:r>
      <w:r w:rsidRPr="00561BCC">
        <w:rPr>
          <w:rFonts w:ascii="Times New Roman" w:hAnsi="Times New Roman" w:cs="Times New Roman"/>
          <w:sz w:val="24"/>
          <w:szCs w:val="24"/>
        </w:rPr>
        <w:t xml:space="preserve"> Understanding and adhering to India's complex regulatory environment is essential for successful navigation, which may be aided by the assistance of local legal and commercial advisers. With time and perseverance, bureaucratic holdups can be overcome. Strategic location selection and collaboration with regional </w:t>
      </w:r>
      <w:r w:rsidR="00851556" w:rsidRPr="00561BCC">
        <w:rPr>
          <w:rFonts w:ascii="Times New Roman" w:hAnsi="Times New Roman" w:cs="Times New Roman"/>
          <w:sz w:val="24"/>
          <w:szCs w:val="24"/>
        </w:rPr>
        <w:t>coordination</w:t>
      </w:r>
      <w:r w:rsidRPr="00561BCC">
        <w:rPr>
          <w:rFonts w:ascii="Times New Roman" w:hAnsi="Times New Roman" w:cs="Times New Roman"/>
          <w:sz w:val="24"/>
          <w:szCs w:val="24"/>
        </w:rPr>
        <w:t xml:space="preserve"> providers can help close infrastructure </w:t>
      </w:r>
      <w:r w:rsidR="00851556" w:rsidRPr="00561BCC">
        <w:rPr>
          <w:rFonts w:ascii="Times New Roman" w:hAnsi="Times New Roman" w:cs="Times New Roman"/>
          <w:sz w:val="24"/>
          <w:szCs w:val="24"/>
        </w:rPr>
        <w:t>gaps. Substantial</w:t>
      </w:r>
      <w:r w:rsidRPr="00561BCC">
        <w:rPr>
          <w:rFonts w:ascii="Times New Roman" w:hAnsi="Times New Roman" w:cs="Times New Roman"/>
          <w:sz w:val="24"/>
          <w:szCs w:val="24"/>
        </w:rPr>
        <w:t xml:space="preserve"> market analysis, local insights, and perhaps regional </w:t>
      </w:r>
      <w:r w:rsidR="00851556" w:rsidRPr="00561BCC">
        <w:rPr>
          <w:rFonts w:ascii="Times New Roman" w:hAnsi="Times New Roman" w:cs="Times New Roman"/>
          <w:sz w:val="24"/>
          <w:szCs w:val="24"/>
        </w:rPr>
        <w:t>customization</w:t>
      </w:r>
      <w:r w:rsidRPr="00561BCC">
        <w:rPr>
          <w:rFonts w:ascii="Times New Roman" w:hAnsi="Times New Roman" w:cs="Times New Roman"/>
          <w:sz w:val="24"/>
          <w:szCs w:val="24"/>
        </w:rPr>
        <w:t xml:space="preserve"> of products or services are required to comprehend and appeal to India's diversified client base. Working in tandem with regional businesses can yield invaluable insights and access to preexisting channels of </w:t>
      </w:r>
      <w:r w:rsidR="00851556" w:rsidRPr="00561BCC">
        <w:rPr>
          <w:rFonts w:ascii="Times New Roman" w:hAnsi="Times New Roman" w:cs="Times New Roman"/>
          <w:sz w:val="24"/>
          <w:szCs w:val="24"/>
        </w:rPr>
        <w:t>distribution. Possibilities</w:t>
      </w:r>
      <w:r w:rsidRPr="00561BCC">
        <w:rPr>
          <w:rFonts w:ascii="Times New Roman" w:hAnsi="Times New Roman" w:cs="Times New Roman"/>
          <w:sz w:val="24"/>
          <w:szCs w:val="24"/>
        </w:rPr>
        <w:t xml:space="preserve"> in India's digital economy, customer base, and investments in infrastructure are expanding rapidly, and this report makes recommendations for </w:t>
      </w:r>
      <w:r w:rsidR="00851556" w:rsidRPr="00561BCC">
        <w:rPr>
          <w:rFonts w:ascii="Times New Roman" w:hAnsi="Times New Roman" w:cs="Times New Roman"/>
          <w:sz w:val="24"/>
          <w:szCs w:val="24"/>
        </w:rPr>
        <w:t>capitalizing</w:t>
      </w:r>
      <w:r w:rsidRPr="00561BCC">
        <w:rPr>
          <w:rFonts w:ascii="Times New Roman" w:hAnsi="Times New Roman" w:cs="Times New Roman"/>
          <w:sz w:val="24"/>
          <w:szCs w:val="24"/>
        </w:rPr>
        <w:t xml:space="preserve"> on these trends. Businesses should monitor new government regulations and </w:t>
      </w:r>
      <w:r w:rsidR="00851556" w:rsidRPr="00561BCC">
        <w:rPr>
          <w:rFonts w:ascii="Times New Roman" w:hAnsi="Times New Roman" w:cs="Times New Roman"/>
          <w:sz w:val="24"/>
          <w:szCs w:val="24"/>
        </w:rPr>
        <w:t>programs</w:t>
      </w:r>
      <w:r w:rsidRPr="00561BCC">
        <w:rPr>
          <w:rFonts w:ascii="Times New Roman" w:hAnsi="Times New Roman" w:cs="Times New Roman"/>
          <w:sz w:val="24"/>
          <w:szCs w:val="24"/>
        </w:rPr>
        <w:t>, then adapt their tactics accordingly</w:t>
      </w:r>
      <w:r w:rsidR="00EA4E7F" w:rsidRPr="00EA4E7F">
        <w:rPr>
          <w:rFonts w:ascii="Times New Roman" w:hAnsi="Times New Roman" w:cs="Times New Roman"/>
          <w:sz w:val="24"/>
          <w:szCs w:val="24"/>
        </w:rPr>
        <w:t xml:space="preserve"> </w:t>
      </w:r>
      <w:r w:rsidR="00EA4E7F">
        <w:rPr>
          <w:rFonts w:ascii="Times New Roman" w:hAnsi="Times New Roman" w:cs="Times New Roman"/>
          <w:sz w:val="24"/>
          <w:szCs w:val="24"/>
        </w:rPr>
        <w:t>(</w:t>
      </w:r>
      <w:r w:rsidR="00EA4E7F" w:rsidRPr="00EA4E7F">
        <w:rPr>
          <w:rFonts w:ascii="Times New Roman" w:hAnsi="Times New Roman" w:cs="Times New Roman"/>
          <w:sz w:val="24"/>
          <w:szCs w:val="24"/>
        </w:rPr>
        <w:t>Government of India</w:t>
      </w:r>
      <w:r w:rsidR="00EA4E7F">
        <w:rPr>
          <w:rFonts w:ascii="Times New Roman" w:hAnsi="Times New Roman" w:cs="Times New Roman"/>
          <w:sz w:val="24"/>
          <w:szCs w:val="24"/>
        </w:rPr>
        <w:t>,</w:t>
      </w:r>
      <w:r w:rsidR="00EA4E7F" w:rsidRPr="00EA4E7F">
        <w:rPr>
          <w:rFonts w:ascii="Times New Roman" w:hAnsi="Times New Roman" w:cs="Times New Roman"/>
          <w:sz w:val="24"/>
          <w:szCs w:val="24"/>
        </w:rPr>
        <w:t>2023)</w:t>
      </w:r>
      <w:r w:rsidRPr="00561BCC">
        <w:rPr>
          <w:rFonts w:ascii="Times New Roman" w:hAnsi="Times New Roman" w:cs="Times New Roman"/>
          <w:sz w:val="24"/>
          <w:szCs w:val="24"/>
        </w:rPr>
        <w:t xml:space="preserve">. In addition, companies should take advantage of the growing popularity of internet and mobile devices among Indian consumers by taking use of India's digital </w:t>
      </w:r>
      <w:r w:rsidR="00851556" w:rsidRPr="00561BCC">
        <w:rPr>
          <w:rFonts w:ascii="Times New Roman" w:hAnsi="Times New Roman" w:cs="Times New Roman"/>
          <w:sz w:val="24"/>
          <w:szCs w:val="24"/>
        </w:rPr>
        <w:t>revolution. It</w:t>
      </w:r>
      <w:r w:rsidRPr="00561BCC">
        <w:rPr>
          <w:rFonts w:ascii="Times New Roman" w:hAnsi="Times New Roman" w:cs="Times New Roman"/>
          <w:sz w:val="24"/>
          <w:szCs w:val="24"/>
        </w:rPr>
        <w:t xml:space="preserve"> is important for businesses to strike a balance between adhering to international best </w:t>
      </w:r>
      <w:r w:rsidR="00851556" w:rsidRPr="00561BCC">
        <w:rPr>
          <w:rFonts w:ascii="Times New Roman" w:hAnsi="Times New Roman" w:cs="Times New Roman"/>
          <w:sz w:val="24"/>
          <w:szCs w:val="24"/>
        </w:rPr>
        <w:t>practices</w:t>
      </w:r>
      <w:r w:rsidRPr="00561BCC">
        <w:rPr>
          <w:rFonts w:ascii="Times New Roman" w:hAnsi="Times New Roman" w:cs="Times New Roman"/>
          <w:sz w:val="24"/>
          <w:szCs w:val="24"/>
        </w:rPr>
        <w:t xml:space="preserve"> and tailoring their operations to the specific conditions in India. It may be necessary to adapt product selection, price, and advertising to regional tastes. Local customs, such as more hierarchical decision-making structures, may need to be accounted for in business operations. Relationships and trust are crucial in the Indian business </w:t>
      </w:r>
      <w:r w:rsidR="00851556" w:rsidRPr="00561BCC">
        <w:rPr>
          <w:rFonts w:ascii="Times New Roman" w:hAnsi="Times New Roman" w:cs="Times New Roman"/>
          <w:sz w:val="24"/>
          <w:szCs w:val="24"/>
        </w:rPr>
        <w:t>climate;</w:t>
      </w:r>
      <w:r w:rsidRPr="00561BCC">
        <w:rPr>
          <w:rFonts w:ascii="Times New Roman" w:hAnsi="Times New Roman" w:cs="Times New Roman"/>
          <w:sz w:val="24"/>
          <w:szCs w:val="24"/>
        </w:rPr>
        <w:t xml:space="preserve"> thus companies should </w:t>
      </w:r>
      <w:r w:rsidR="00851556" w:rsidRPr="00561BCC">
        <w:rPr>
          <w:rFonts w:ascii="Times New Roman" w:hAnsi="Times New Roman" w:cs="Times New Roman"/>
          <w:sz w:val="24"/>
          <w:szCs w:val="24"/>
        </w:rPr>
        <w:t>prioritize</w:t>
      </w:r>
      <w:r w:rsidRPr="00561BCC">
        <w:rPr>
          <w:rFonts w:ascii="Times New Roman" w:hAnsi="Times New Roman" w:cs="Times New Roman"/>
          <w:sz w:val="24"/>
          <w:szCs w:val="24"/>
        </w:rPr>
        <w:t xml:space="preserve"> creating them with local partners, lawmakers, and communities. A business's brand and standing in the </w:t>
      </w:r>
      <w:r w:rsidR="00851556" w:rsidRPr="00561BCC">
        <w:rPr>
          <w:rFonts w:ascii="Times New Roman" w:hAnsi="Times New Roman" w:cs="Times New Roman"/>
          <w:sz w:val="24"/>
          <w:szCs w:val="24"/>
        </w:rPr>
        <w:t>neighborhood</w:t>
      </w:r>
      <w:r w:rsidRPr="00561BCC">
        <w:rPr>
          <w:rFonts w:ascii="Times New Roman" w:hAnsi="Times New Roman" w:cs="Times New Roman"/>
          <w:sz w:val="24"/>
          <w:szCs w:val="24"/>
        </w:rPr>
        <w:t xml:space="preserve"> can benefit from CSR projects that tackle pressing issues related to society and the environment in the area.</w:t>
      </w:r>
    </w:p>
    <w:p w14:paraId="18656AC7" w14:textId="77777777"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br w:type="page"/>
      </w:r>
    </w:p>
    <w:p w14:paraId="25AF9470" w14:textId="30431410" w:rsidR="002D2C3C" w:rsidRPr="00561BCC" w:rsidRDefault="002D2C3C" w:rsidP="00561BCC">
      <w:pPr>
        <w:pStyle w:val="Heading1"/>
        <w:spacing w:line="360" w:lineRule="auto"/>
        <w:rPr>
          <w:rFonts w:ascii="Times New Roman" w:hAnsi="Times New Roman" w:cs="Times New Roman"/>
          <w:b/>
          <w:bCs/>
        </w:rPr>
      </w:pPr>
      <w:bookmarkStart w:id="11" w:name="_Toc140783460"/>
      <w:r w:rsidRPr="00561BCC">
        <w:rPr>
          <w:rFonts w:ascii="Times New Roman" w:hAnsi="Times New Roman" w:cs="Times New Roman"/>
          <w:b/>
          <w:bCs/>
        </w:rPr>
        <w:lastRenderedPageBreak/>
        <w:t>Conclusion</w:t>
      </w:r>
      <w:bookmarkEnd w:id="11"/>
    </w:p>
    <w:p w14:paraId="73E6A12D" w14:textId="4D0D8FDD" w:rsidR="00164F47" w:rsidRPr="00561BCC" w:rsidRDefault="002D2C3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t xml:space="preserve">Businesses with worldwide aspirations might gain a lot from keeping an eye on India's large and ever-changing market. However, thriving in the Indian market calls for an in-depth familiarity with the country's complicated business climate, diverse customer base, and sophisticated regulatory framework. Opportunities and threats facing firms in India were illuminated through the use of the PESTLE, Porter's Diamond, Value Network, Porter's Five Forces, and Hofstede's cultural aspects </w:t>
      </w:r>
      <w:r w:rsidR="00851556" w:rsidRPr="00561BCC">
        <w:rPr>
          <w:rFonts w:ascii="Times New Roman" w:hAnsi="Times New Roman" w:cs="Times New Roman"/>
          <w:sz w:val="24"/>
          <w:szCs w:val="24"/>
        </w:rPr>
        <w:t>studies. To</w:t>
      </w:r>
      <w:r w:rsidRPr="00561BCC">
        <w:rPr>
          <w:rFonts w:ascii="Times New Roman" w:hAnsi="Times New Roman" w:cs="Times New Roman"/>
          <w:sz w:val="24"/>
          <w:szCs w:val="24"/>
        </w:rPr>
        <w:t xml:space="preserve"> take advantage of these prospects, firms must stay informed of government policies and initiatives while </w:t>
      </w:r>
      <w:r w:rsidR="00851556" w:rsidRPr="00561BCC">
        <w:rPr>
          <w:rFonts w:ascii="Times New Roman" w:hAnsi="Times New Roman" w:cs="Times New Roman"/>
          <w:sz w:val="24"/>
          <w:szCs w:val="24"/>
        </w:rPr>
        <w:t>making</w:t>
      </w:r>
      <w:r w:rsidRPr="00561BCC">
        <w:rPr>
          <w:rFonts w:ascii="Times New Roman" w:hAnsi="Times New Roman" w:cs="Times New Roman"/>
          <w:sz w:val="24"/>
          <w:szCs w:val="24"/>
        </w:rPr>
        <w:t xml:space="preserve"> use of the digital economy's expansion, increased consumer spending, and expanding middle class. Regulatory difficulties, infrastructure gaps, and cultural diversity must all be successfully addressed if the challenges are to be overcome. Strategic planning, local relationships, and a well-rounded approach that takes into account both international standards and regional customs can all help businesses </w:t>
      </w:r>
      <w:r w:rsidR="00851556" w:rsidRPr="00561BCC">
        <w:rPr>
          <w:rFonts w:ascii="Times New Roman" w:hAnsi="Times New Roman" w:cs="Times New Roman"/>
          <w:sz w:val="24"/>
          <w:szCs w:val="24"/>
        </w:rPr>
        <w:t>succeed. In</w:t>
      </w:r>
      <w:r w:rsidRPr="00561BCC">
        <w:rPr>
          <w:rFonts w:ascii="Times New Roman" w:hAnsi="Times New Roman" w:cs="Times New Roman"/>
          <w:sz w:val="24"/>
          <w:szCs w:val="24"/>
        </w:rPr>
        <w:t xml:space="preserve"> addition, companies must be ready to face challenges including bureaucratic red tape, infrastructure gaps, and the intricacies of India's varied consumer base</w:t>
      </w:r>
      <w:r w:rsidR="00EA4E7F" w:rsidRPr="00EA4E7F">
        <w:rPr>
          <w:rFonts w:ascii="Times New Roman" w:hAnsi="Times New Roman" w:cs="Times New Roman"/>
          <w:sz w:val="24"/>
          <w:szCs w:val="24"/>
        </w:rPr>
        <w:t xml:space="preserve"> </w:t>
      </w:r>
      <w:r w:rsidR="00EA4E7F">
        <w:rPr>
          <w:rFonts w:ascii="Times New Roman" w:hAnsi="Times New Roman" w:cs="Times New Roman"/>
          <w:sz w:val="24"/>
          <w:szCs w:val="24"/>
        </w:rPr>
        <w:t>(</w:t>
      </w:r>
      <w:r w:rsidR="00EA4E7F" w:rsidRPr="00EA4E7F">
        <w:rPr>
          <w:rFonts w:ascii="Times New Roman" w:hAnsi="Times New Roman" w:cs="Times New Roman"/>
          <w:sz w:val="24"/>
          <w:szCs w:val="24"/>
        </w:rPr>
        <w:t>The Economic Times</w:t>
      </w:r>
      <w:r w:rsidR="00EA4E7F">
        <w:rPr>
          <w:rFonts w:ascii="Times New Roman" w:hAnsi="Times New Roman" w:cs="Times New Roman"/>
          <w:sz w:val="24"/>
          <w:szCs w:val="24"/>
        </w:rPr>
        <w:t>,</w:t>
      </w:r>
      <w:r w:rsidR="00EA4E7F" w:rsidRPr="00EA4E7F">
        <w:rPr>
          <w:rFonts w:ascii="Times New Roman" w:hAnsi="Times New Roman" w:cs="Times New Roman"/>
          <w:sz w:val="24"/>
          <w:szCs w:val="24"/>
        </w:rPr>
        <w:t>2023)</w:t>
      </w:r>
      <w:r w:rsidRPr="00561BCC">
        <w:rPr>
          <w:rFonts w:ascii="Times New Roman" w:hAnsi="Times New Roman" w:cs="Times New Roman"/>
          <w:sz w:val="24"/>
          <w:szCs w:val="24"/>
        </w:rPr>
        <w:t xml:space="preserve">. Case studies of enterprises that have overcome these obstacles in the past might provide significant lessons for foreign </w:t>
      </w:r>
      <w:r w:rsidR="00851556" w:rsidRPr="00561BCC">
        <w:rPr>
          <w:rFonts w:ascii="Times New Roman" w:hAnsi="Times New Roman" w:cs="Times New Roman"/>
          <w:sz w:val="24"/>
          <w:szCs w:val="24"/>
        </w:rPr>
        <w:t>businesses. A</w:t>
      </w:r>
      <w:r w:rsidRPr="00561BCC">
        <w:rPr>
          <w:rFonts w:ascii="Times New Roman" w:hAnsi="Times New Roman" w:cs="Times New Roman"/>
          <w:sz w:val="24"/>
          <w:szCs w:val="24"/>
        </w:rPr>
        <w:t xml:space="preserve"> combination of strategic vision, operational adaptability, cultural sensitivity, and continuous engagement is needed to succeed in markets like India in today's interconnected world of global commerce. If the </w:t>
      </w:r>
      <w:r w:rsidR="00851556" w:rsidRPr="00561BCC">
        <w:rPr>
          <w:rFonts w:ascii="Times New Roman" w:hAnsi="Times New Roman" w:cs="Times New Roman"/>
          <w:sz w:val="24"/>
          <w:szCs w:val="24"/>
        </w:rPr>
        <w:t>organization</w:t>
      </w:r>
      <w:r w:rsidRPr="00561BCC">
        <w:rPr>
          <w:rFonts w:ascii="Times New Roman" w:hAnsi="Times New Roman" w:cs="Times New Roman"/>
          <w:sz w:val="24"/>
          <w:szCs w:val="24"/>
        </w:rPr>
        <w:t xml:space="preserve"> is considering expanding into India's vibrant, dynamic, and demanding business environment, the advice in this paper will be invaluable.</w:t>
      </w:r>
    </w:p>
    <w:p w14:paraId="6902E24B" w14:textId="2EB0428B" w:rsidR="00561BCC" w:rsidRPr="00561BCC" w:rsidRDefault="00561BCC" w:rsidP="00561BCC">
      <w:pPr>
        <w:spacing w:line="360" w:lineRule="auto"/>
        <w:jc w:val="both"/>
        <w:rPr>
          <w:rFonts w:ascii="Times New Roman" w:hAnsi="Times New Roman" w:cs="Times New Roman"/>
          <w:sz w:val="24"/>
          <w:szCs w:val="24"/>
        </w:rPr>
      </w:pPr>
      <w:r w:rsidRPr="00561BCC">
        <w:rPr>
          <w:rFonts w:ascii="Times New Roman" w:hAnsi="Times New Roman" w:cs="Times New Roman"/>
          <w:sz w:val="24"/>
          <w:szCs w:val="24"/>
        </w:rPr>
        <w:br w:type="page"/>
      </w:r>
    </w:p>
    <w:p w14:paraId="4FFF32FD" w14:textId="0C53E3CA" w:rsidR="00851556" w:rsidRDefault="00851556" w:rsidP="00EA4E7F">
      <w:pPr>
        <w:spacing w:line="360" w:lineRule="auto"/>
        <w:jc w:val="both"/>
        <w:rPr>
          <w:rFonts w:ascii="Times New Roman" w:hAnsi="Times New Roman" w:cs="Times New Roman"/>
          <w:sz w:val="24"/>
          <w:szCs w:val="24"/>
        </w:rPr>
      </w:pPr>
      <w:bookmarkStart w:id="12" w:name="_Toc140783461"/>
      <w:r w:rsidRPr="00EA4E7F">
        <w:rPr>
          <w:rStyle w:val="Heading1Char"/>
          <w:rFonts w:ascii="Times New Roman" w:hAnsi="Times New Roman" w:cs="Times New Roman"/>
          <w:b/>
          <w:bCs/>
        </w:rPr>
        <w:lastRenderedPageBreak/>
        <w:t>References</w:t>
      </w:r>
      <w:bookmarkEnd w:id="12"/>
    </w:p>
    <w:p w14:paraId="5314DB0B" w14:textId="435C88F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Amazon India (2023). About Us. Retrieved from https://www.aboutamazon.in/ Accessed on date: July 20, 2023.</w:t>
      </w:r>
    </w:p>
    <w:p w14:paraId="62242037"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Apple Inc. (2023). About Apple in India. Retrieved from https://www.apple.com/in/about/ Accessed on date: July 20, 2023.</w:t>
      </w:r>
    </w:p>
    <w:p w14:paraId="1EF4DB6A"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Government of India (2023). Make in India. Retrieved from https://www.makeinindia.com/ Accessed on date: July 20, 2023.</w:t>
      </w:r>
    </w:p>
    <w:p w14:paraId="32922788"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India Brand Equity Foundation (2023). E-Commerce Industry in India. Retrieved from https://www.ibef.org/industry/ecommerce.aspx Accessed on date: July 20, 2023.</w:t>
      </w:r>
    </w:p>
    <w:p w14:paraId="2C0364D3"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Infosys (2023). Corporate Profile. Retrieved from https://www.infosys.com/about-us.html Accessed on date: July 20, 2023.</w:t>
      </w:r>
    </w:p>
    <w:p w14:paraId="193FB305"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McDonald's India (2023). About Us. Retrieved from https://www.mcdonaldsindia.com/about-us.html Accessed on date: July 20, 2023.</w:t>
      </w:r>
    </w:p>
    <w:p w14:paraId="3BC37B6B"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Porter, M. E. (1990). The Competitive Advantage of Nations. London: Macmillan.</w:t>
      </w:r>
    </w:p>
    <w:p w14:paraId="3EAE251F" w14:textId="6EA176EE"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PWC (2023). Doing Business in India. Retrieved from https://www.pwc.com/gx/en/services/audit-assurance/publications/doing-business-guide/india.html Accessed on date: July 20, 2023.</w:t>
      </w:r>
      <w:r w:rsidRPr="00EA4E7F">
        <w:rPr>
          <w:rStyle w:val="Heading1Char"/>
          <w:rFonts w:ascii="Times New Roman" w:hAnsi="Times New Roman" w:cs="Times New Roman"/>
          <w:b/>
          <w:bCs/>
        </w:rPr>
        <w:br/>
      </w:r>
      <w:r w:rsidRPr="00EA4E7F">
        <w:rPr>
          <w:rFonts w:ascii="Times New Roman" w:hAnsi="Times New Roman" w:cs="Times New Roman"/>
          <w:sz w:val="24"/>
          <w:szCs w:val="24"/>
        </w:rPr>
        <w:t>Hofstede Insights (2023). Country Comparison - India. Retrieved from https://www.hofstede-insights.com/country/india/ Accessed on date: July 20, 2023.</w:t>
      </w:r>
    </w:p>
    <w:p w14:paraId="39D2EA1B"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The Economic Times (2023). India's Retail Sector. Retrieved from https://economictimes.indiatimes.com/industry/services/retail Accessed on date: July 20, 2023.</w:t>
      </w:r>
    </w:p>
    <w:p w14:paraId="6B6BF176"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The World Bank (2023). India. Retrieved from https://www.worldbank.org/en/country/india Accessed on date: July 20, 2023.</w:t>
      </w:r>
    </w:p>
    <w:p w14:paraId="271B2C09"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The World Economic Forum (2023). India’s Infrastructure Challenges. Retrieved from https://www.weforum.org/agenda/2019/10/india-infrastructure-challenges/ Accessed on date: July 20, 2023.</w:t>
      </w:r>
    </w:p>
    <w:p w14:paraId="58752BF6"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lastRenderedPageBreak/>
        <w:t>Transparency International (2023). India. Retrieved from https://www.transparency.org/country/IND Accessed on date: July 20, 2023.</w:t>
      </w:r>
    </w:p>
    <w:p w14:paraId="22245C47" w14:textId="77777777" w:rsidR="00851556" w:rsidRPr="00EA4E7F" w:rsidRDefault="00851556" w:rsidP="00EA4E7F">
      <w:pPr>
        <w:spacing w:line="360" w:lineRule="auto"/>
        <w:jc w:val="both"/>
        <w:rPr>
          <w:rFonts w:ascii="Times New Roman" w:hAnsi="Times New Roman" w:cs="Times New Roman"/>
          <w:sz w:val="24"/>
          <w:szCs w:val="24"/>
        </w:rPr>
      </w:pPr>
      <w:r w:rsidRPr="00EA4E7F">
        <w:rPr>
          <w:rFonts w:ascii="Times New Roman" w:hAnsi="Times New Roman" w:cs="Times New Roman"/>
          <w:sz w:val="24"/>
          <w:szCs w:val="24"/>
        </w:rPr>
        <w:t>Walmart India (2023). About Us. Retrieved from https://www.wal-martindia.in/about-us Accessed on date: July 20, 2023.</w:t>
      </w:r>
    </w:p>
    <w:sectPr w:rsidR="00851556" w:rsidRPr="00EA4E7F" w:rsidSect="00561BCC">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0BC67" w14:textId="77777777" w:rsidR="00AA62BA" w:rsidRDefault="00AA62BA" w:rsidP="000B3EE9">
      <w:pPr>
        <w:spacing w:after="0" w:line="240" w:lineRule="auto"/>
      </w:pPr>
      <w:r>
        <w:separator/>
      </w:r>
    </w:p>
  </w:endnote>
  <w:endnote w:type="continuationSeparator" w:id="0">
    <w:p w14:paraId="5F604365" w14:textId="77777777" w:rsidR="00AA62BA" w:rsidRDefault="00AA62BA" w:rsidP="000B3E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20B0604020202020204"/>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AE15FE" w14:textId="77777777" w:rsidR="00CA27A1" w:rsidRDefault="00CA27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787240"/>
      <w:docPartObj>
        <w:docPartGallery w:val="Page Numbers (Bottom of Page)"/>
        <w:docPartUnique/>
      </w:docPartObj>
    </w:sdtPr>
    <w:sdtEndPr>
      <w:rPr>
        <w:noProof/>
      </w:rPr>
    </w:sdtEndPr>
    <w:sdtContent>
      <w:p w14:paraId="3A4C3C70" w14:textId="2D1522D8" w:rsidR="00CA27A1" w:rsidRDefault="00CA27A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841D50" w14:textId="77777777" w:rsidR="00CA27A1" w:rsidRDefault="00CA27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F2163F" w14:textId="77777777" w:rsidR="00CA27A1" w:rsidRDefault="00CA27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1686C" w14:textId="77777777" w:rsidR="00AA62BA" w:rsidRDefault="00AA62BA" w:rsidP="000B3EE9">
      <w:pPr>
        <w:spacing w:after="0" w:line="240" w:lineRule="auto"/>
      </w:pPr>
      <w:r>
        <w:separator/>
      </w:r>
    </w:p>
  </w:footnote>
  <w:footnote w:type="continuationSeparator" w:id="0">
    <w:p w14:paraId="3AD25F98" w14:textId="77777777" w:rsidR="00AA62BA" w:rsidRDefault="00AA62BA" w:rsidP="000B3E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B2BC8" w14:textId="77777777" w:rsidR="00CA27A1" w:rsidRDefault="00CA27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52F442" w14:textId="77777777" w:rsidR="00CA27A1" w:rsidRDefault="00CA27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F86DD2" w14:textId="77777777" w:rsidR="00CA27A1" w:rsidRDefault="00CA27A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C3C"/>
    <w:rsid w:val="000B3EE9"/>
    <w:rsid w:val="00164F47"/>
    <w:rsid w:val="002D2C3C"/>
    <w:rsid w:val="00561BCC"/>
    <w:rsid w:val="00646700"/>
    <w:rsid w:val="006629A5"/>
    <w:rsid w:val="00750B37"/>
    <w:rsid w:val="00805203"/>
    <w:rsid w:val="00851556"/>
    <w:rsid w:val="00876283"/>
    <w:rsid w:val="00963318"/>
    <w:rsid w:val="00A57088"/>
    <w:rsid w:val="00AA62BA"/>
    <w:rsid w:val="00BB221A"/>
    <w:rsid w:val="00CA27A1"/>
    <w:rsid w:val="00DB7AA6"/>
    <w:rsid w:val="00DC52C1"/>
    <w:rsid w:val="00EA4E7F"/>
    <w:rsid w:val="00EF566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2E39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1B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561BCC"/>
    <w:pPr>
      <w:keepNext/>
      <w:keepLines/>
      <w:spacing w:before="40" w:after="0" w:line="360" w:lineRule="auto"/>
      <w:jc w:val="both"/>
      <w:outlineLvl w:val="1"/>
    </w:pPr>
    <w:rPr>
      <w:rFonts w:ascii="Times New Roman" w:eastAsiaTheme="majorEastAsia" w:hAnsi="Times New Roman"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61BCC"/>
    <w:rPr>
      <w:rFonts w:ascii="Times New Roman" w:eastAsiaTheme="majorEastAsia" w:hAnsi="Times New Roman" w:cstheme="majorBidi"/>
      <w:b/>
      <w:color w:val="2F5496" w:themeColor="accent1" w:themeShade="BF"/>
      <w:sz w:val="26"/>
      <w:szCs w:val="26"/>
    </w:rPr>
  </w:style>
  <w:style w:type="character" w:customStyle="1" w:styleId="Heading1Char">
    <w:name w:val="Heading 1 Char"/>
    <w:basedOn w:val="DefaultParagraphFont"/>
    <w:link w:val="Heading1"/>
    <w:uiPriority w:val="9"/>
    <w:rsid w:val="00561B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61BCC"/>
    <w:pPr>
      <w:outlineLvl w:val="9"/>
    </w:pPr>
    <w:rPr>
      <w:kern w:val="0"/>
      <w14:ligatures w14:val="none"/>
    </w:rPr>
  </w:style>
  <w:style w:type="paragraph" w:styleId="TOC1">
    <w:name w:val="toc 1"/>
    <w:basedOn w:val="Normal"/>
    <w:next w:val="Normal"/>
    <w:autoRedefine/>
    <w:uiPriority w:val="39"/>
    <w:unhideWhenUsed/>
    <w:rsid w:val="00561BCC"/>
    <w:pPr>
      <w:spacing w:after="100"/>
    </w:pPr>
  </w:style>
  <w:style w:type="paragraph" w:styleId="TOC2">
    <w:name w:val="toc 2"/>
    <w:basedOn w:val="Normal"/>
    <w:next w:val="Normal"/>
    <w:autoRedefine/>
    <w:uiPriority w:val="39"/>
    <w:unhideWhenUsed/>
    <w:rsid w:val="00561BCC"/>
    <w:pPr>
      <w:spacing w:after="100"/>
      <w:ind w:left="220"/>
    </w:pPr>
  </w:style>
  <w:style w:type="character" w:styleId="Hyperlink">
    <w:name w:val="Hyperlink"/>
    <w:basedOn w:val="DefaultParagraphFont"/>
    <w:uiPriority w:val="99"/>
    <w:unhideWhenUsed/>
    <w:rsid w:val="00561BCC"/>
    <w:rPr>
      <w:color w:val="0563C1" w:themeColor="hyperlink"/>
      <w:u w:val="single"/>
    </w:rPr>
  </w:style>
  <w:style w:type="paragraph" w:styleId="NoSpacing">
    <w:name w:val="No Spacing"/>
    <w:link w:val="NoSpacingChar"/>
    <w:uiPriority w:val="1"/>
    <w:qFormat/>
    <w:rsid w:val="00561BCC"/>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561BCC"/>
    <w:rPr>
      <w:rFonts w:eastAsiaTheme="minorEastAsia"/>
      <w:kern w:val="0"/>
      <w14:ligatures w14:val="none"/>
    </w:rPr>
  </w:style>
  <w:style w:type="paragraph" w:styleId="Header">
    <w:name w:val="header"/>
    <w:basedOn w:val="Normal"/>
    <w:link w:val="HeaderChar"/>
    <w:uiPriority w:val="99"/>
    <w:unhideWhenUsed/>
    <w:rsid w:val="000B3E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B3EE9"/>
  </w:style>
  <w:style w:type="paragraph" w:styleId="Footer">
    <w:name w:val="footer"/>
    <w:basedOn w:val="Normal"/>
    <w:link w:val="FooterChar"/>
    <w:uiPriority w:val="99"/>
    <w:unhideWhenUsed/>
    <w:rsid w:val="000B3E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B3E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A28B4-A43F-4EF3-B8AB-DC816F7D9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2806</Words>
  <Characters>17338</Characters>
  <Application>Microsoft Office Word</Application>
  <DocSecurity>0</DocSecurity>
  <Lines>269</Lines>
  <Paragraphs>80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20078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2023-07-20T16:30:00Z</dcterms:created>
  <dcterms:modified xsi:type="dcterms:W3CDTF">2023-07-23T22:52:00Z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b68ac1e3cb7888478898a4fe0fda77d5f194387208513413b035977d6ecbccb0</vt:lpwstr>
  </property>
</Properties>
</file>