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9E05A6" w14:textId="77777777" w:rsidR="00B424F0" w:rsidRPr="00B424F0" w:rsidRDefault="00B424F0" w:rsidP="00B424F0">
      <w:pPr>
        <w:rPr>
          <w:rFonts w:ascii="Arial" w:hAnsi="Arial"/>
          <w:b/>
          <w:sz w:val="24"/>
        </w:rPr>
      </w:pPr>
      <w:r w:rsidRPr="00B424F0">
        <w:rPr>
          <w:rFonts w:ascii="Arial" w:hAnsi="Arial"/>
          <w:b/>
          <w:sz w:val="24"/>
        </w:rPr>
        <w:t>Student Name:   Claire Mainwaring</w:t>
      </w:r>
    </w:p>
    <w:p w14:paraId="424B9795" w14:textId="77777777" w:rsidR="00B424F0" w:rsidRPr="00B424F0" w:rsidRDefault="00B424F0" w:rsidP="00B424F0">
      <w:pPr>
        <w:rPr>
          <w:rFonts w:ascii="Arial" w:hAnsi="Arial"/>
          <w:b/>
          <w:sz w:val="24"/>
        </w:rPr>
      </w:pPr>
      <w:r w:rsidRPr="00B424F0">
        <w:rPr>
          <w:rFonts w:ascii="Arial" w:hAnsi="Arial"/>
          <w:b/>
          <w:sz w:val="24"/>
        </w:rPr>
        <w:t>Student Number:  1706525</w:t>
      </w:r>
    </w:p>
    <w:p w14:paraId="690306A5" w14:textId="77777777" w:rsidR="00B424F0" w:rsidRPr="00B424F0" w:rsidRDefault="00B424F0" w:rsidP="00B424F0">
      <w:pPr>
        <w:rPr>
          <w:rFonts w:ascii="Arial" w:hAnsi="Arial"/>
          <w:b/>
          <w:sz w:val="24"/>
        </w:rPr>
      </w:pPr>
      <w:r w:rsidRPr="00B424F0">
        <w:rPr>
          <w:rFonts w:ascii="Arial" w:hAnsi="Arial"/>
          <w:b/>
          <w:sz w:val="24"/>
        </w:rPr>
        <w:t>BA Course Title:   Surface Pattern Design</w:t>
      </w:r>
    </w:p>
    <w:p w14:paraId="3422C7C7" w14:textId="105258BE" w:rsidR="00B424F0" w:rsidRPr="00B424F0" w:rsidRDefault="00B424F0" w:rsidP="00B424F0">
      <w:pPr>
        <w:rPr>
          <w:rFonts w:ascii="Arial" w:hAnsi="Arial"/>
          <w:b/>
          <w:sz w:val="24"/>
        </w:rPr>
      </w:pPr>
      <w:r w:rsidRPr="00B424F0">
        <w:rPr>
          <w:rFonts w:ascii="Arial" w:hAnsi="Arial"/>
          <w:b/>
          <w:sz w:val="24"/>
        </w:rPr>
        <w:t>Programme of Study:   Creative Research</w:t>
      </w:r>
    </w:p>
    <w:p w14:paraId="3556DCFC" w14:textId="0CCB1BF9" w:rsidR="00B424F0" w:rsidRPr="00B424F0" w:rsidRDefault="00B424F0" w:rsidP="00B424F0">
      <w:pPr>
        <w:rPr>
          <w:rFonts w:ascii="Arial" w:hAnsi="Arial"/>
          <w:b/>
          <w:sz w:val="24"/>
        </w:rPr>
      </w:pPr>
      <w:r w:rsidRPr="00B424F0">
        <w:rPr>
          <w:rFonts w:ascii="Arial" w:hAnsi="Arial"/>
          <w:b/>
          <w:sz w:val="24"/>
        </w:rPr>
        <w:t>Module:   M5X01599</w:t>
      </w:r>
    </w:p>
    <w:p w14:paraId="60687228" w14:textId="77777777" w:rsidR="00B424F0" w:rsidRPr="00B424F0" w:rsidRDefault="00B424F0" w:rsidP="00B424F0">
      <w:pPr>
        <w:rPr>
          <w:rFonts w:ascii="Arial" w:hAnsi="Arial"/>
          <w:b/>
          <w:sz w:val="24"/>
        </w:rPr>
      </w:pPr>
      <w:r w:rsidRPr="00B424F0">
        <w:rPr>
          <w:rFonts w:ascii="Arial" w:hAnsi="Arial"/>
          <w:b/>
          <w:sz w:val="24"/>
        </w:rPr>
        <w:t xml:space="preserve">Tutor’s Name:   Julia </w:t>
      </w:r>
      <w:proofErr w:type="spellStart"/>
      <w:r w:rsidRPr="00B424F0">
        <w:rPr>
          <w:rFonts w:ascii="Arial" w:hAnsi="Arial"/>
          <w:b/>
          <w:sz w:val="24"/>
        </w:rPr>
        <w:t>Lockheart</w:t>
      </w:r>
      <w:proofErr w:type="spellEnd"/>
    </w:p>
    <w:p w14:paraId="21F054BB" w14:textId="77777777" w:rsidR="00B424F0" w:rsidRPr="00B424F0" w:rsidRDefault="00B424F0" w:rsidP="00B424F0">
      <w:pPr>
        <w:rPr>
          <w:rFonts w:ascii="Arial" w:hAnsi="Arial"/>
          <w:b/>
          <w:sz w:val="24"/>
        </w:rPr>
      </w:pPr>
    </w:p>
    <w:p w14:paraId="008DA56B" w14:textId="01EA649B" w:rsidR="002D52B0" w:rsidRPr="00B424F0" w:rsidRDefault="00B424F0" w:rsidP="00B424F0">
      <w:pPr>
        <w:rPr>
          <w:rFonts w:ascii="Arial" w:hAnsi="Arial"/>
          <w:b/>
          <w:sz w:val="24"/>
        </w:rPr>
      </w:pPr>
      <w:proofErr w:type="gramStart"/>
      <w:r w:rsidRPr="00B424F0">
        <w:rPr>
          <w:rFonts w:ascii="Arial" w:hAnsi="Arial"/>
          <w:b/>
          <w:sz w:val="24"/>
        </w:rPr>
        <w:t>1,850  words</w:t>
      </w:r>
      <w:proofErr w:type="gramEnd"/>
    </w:p>
    <w:p w14:paraId="0BB136FA" w14:textId="77777777" w:rsidR="00B424F0" w:rsidRPr="00B424F0" w:rsidRDefault="00B424F0">
      <w:pPr>
        <w:rPr>
          <w:rFonts w:ascii="Arial" w:hAnsi="Arial"/>
          <w:sz w:val="24"/>
        </w:rPr>
      </w:pPr>
    </w:p>
    <w:p w14:paraId="4CEEC64E" w14:textId="77777777" w:rsidR="002D52B0" w:rsidRPr="00B424F0" w:rsidRDefault="002D52B0" w:rsidP="00B424F0">
      <w:pPr>
        <w:spacing w:line="480" w:lineRule="auto"/>
        <w:rPr>
          <w:rFonts w:ascii="Arial" w:hAnsi="Arial"/>
          <w:sz w:val="24"/>
        </w:rPr>
      </w:pPr>
      <w:r w:rsidRPr="00B424F0">
        <w:rPr>
          <w:rFonts w:ascii="Arial" w:hAnsi="Arial"/>
          <w:sz w:val="24"/>
        </w:rPr>
        <w:t>What is the role of the designer in the 21st century and how might this role change in the next 10 years?  Discuss your ideas with reference to two of the practitioners or thinkers discussed in your lecture strand.</w:t>
      </w:r>
    </w:p>
    <w:p w14:paraId="7F3A800A" w14:textId="77777777" w:rsidR="002D52B0" w:rsidRPr="00B424F0" w:rsidRDefault="002D52B0" w:rsidP="00B424F0">
      <w:pPr>
        <w:spacing w:line="480" w:lineRule="auto"/>
        <w:rPr>
          <w:rFonts w:ascii="Arial" w:hAnsi="Arial"/>
          <w:sz w:val="24"/>
        </w:rPr>
      </w:pPr>
    </w:p>
    <w:p w14:paraId="687175A1" w14:textId="18FB17F8" w:rsidR="002D52B0" w:rsidRPr="00B424F0" w:rsidRDefault="002D52B0" w:rsidP="00B424F0">
      <w:pPr>
        <w:spacing w:line="480" w:lineRule="auto"/>
        <w:rPr>
          <w:rFonts w:ascii="Arial" w:hAnsi="Arial"/>
          <w:sz w:val="24"/>
        </w:rPr>
      </w:pPr>
      <w:r w:rsidRPr="00B424F0">
        <w:rPr>
          <w:rFonts w:ascii="Arial" w:hAnsi="Arial"/>
          <w:sz w:val="24"/>
        </w:rPr>
        <w:t xml:space="preserve">The role of the designer in the 21st century historically continues with the majority incorporating what </w:t>
      </w:r>
      <w:proofErr w:type="spellStart"/>
      <w:r w:rsidRPr="00B424F0">
        <w:rPr>
          <w:rFonts w:ascii="Arial" w:hAnsi="Arial"/>
          <w:sz w:val="24"/>
        </w:rPr>
        <w:t>Braungart</w:t>
      </w:r>
      <w:proofErr w:type="spellEnd"/>
      <w:r w:rsidRPr="00B424F0">
        <w:rPr>
          <w:rFonts w:ascii="Arial" w:hAnsi="Arial"/>
          <w:sz w:val="24"/>
        </w:rPr>
        <w:t xml:space="preserve"> &amp; McDonough (200</w:t>
      </w:r>
      <w:r w:rsidR="004C0208" w:rsidRPr="00B424F0">
        <w:rPr>
          <w:rFonts w:ascii="Arial" w:hAnsi="Arial"/>
          <w:sz w:val="24"/>
        </w:rPr>
        <w:t>9</w:t>
      </w:r>
      <w:r w:rsidRPr="00B424F0">
        <w:rPr>
          <w:rFonts w:ascii="Arial" w:hAnsi="Arial"/>
          <w:sz w:val="24"/>
        </w:rPr>
        <w:t xml:space="preserve">:51) describe as the ‘…takes, makes, and wastes…’  method of production.  However, this status quo is slowly evolving into ‘…one that integrates economic, environmental, and ethical concerns’ when designing and producing.  These principles are crucial to the survival of our planet, survival of the human species and the survival of creatures currently experiencing mass extinction because current designs are draining the earth of natural resources, producing toxic waste and there is no consideration for habitat.  </w:t>
      </w:r>
      <w:proofErr w:type="spellStart"/>
      <w:r w:rsidRPr="00B424F0">
        <w:rPr>
          <w:rFonts w:ascii="Arial" w:hAnsi="Arial"/>
          <w:sz w:val="24"/>
        </w:rPr>
        <w:t>Braungart</w:t>
      </w:r>
      <w:proofErr w:type="spellEnd"/>
      <w:r w:rsidRPr="00B424F0">
        <w:rPr>
          <w:rFonts w:ascii="Arial" w:hAnsi="Arial"/>
          <w:sz w:val="24"/>
        </w:rPr>
        <w:t xml:space="preserve"> &amp; McDonough (200</w:t>
      </w:r>
      <w:r w:rsidR="004C0208" w:rsidRPr="00B424F0">
        <w:rPr>
          <w:rFonts w:ascii="Arial" w:hAnsi="Arial"/>
          <w:sz w:val="24"/>
        </w:rPr>
        <w:t>9</w:t>
      </w:r>
      <w:r w:rsidRPr="00B424F0">
        <w:rPr>
          <w:rFonts w:ascii="Arial" w:hAnsi="Arial"/>
          <w:sz w:val="24"/>
        </w:rPr>
        <w:t xml:space="preserve">:3) reflect on this concept by stating ‘… a misuse of material resources is not just suicidal for future human generations but catastrophic for the future of life’.  I consider that the future lies in the hands of evolving 21st century designers and this philosophy will have to be reflected more in design work in the next 10 years and the foreseeable future. The importance cannot be </w:t>
      </w:r>
      <w:r w:rsidRPr="00B424F0">
        <w:rPr>
          <w:rFonts w:ascii="Arial" w:hAnsi="Arial"/>
          <w:sz w:val="24"/>
        </w:rPr>
        <w:lastRenderedPageBreak/>
        <w:t xml:space="preserve">understated as to how design influences the economy and environment, and how this ultimately impacts on world resources.  </w:t>
      </w:r>
    </w:p>
    <w:p w14:paraId="78F7EE69" w14:textId="44C6E88D" w:rsidR="003E0740" w:rsidRPr="00B424F0" w:rsidRDefault="002D52B0" w:rsidP="00B424F0">
      <w:pPr>
        <w:spacing w:line="480" w:lineRule="auto"/>
        <w:rPr>
          <w:rFonts w:ascii="Arial" w:hAnsi="Arial"/>
          <w:sz w:val="24"/>
        </w:rPr>
      </w:pPr>
      <w:proofErr w:type="spellStart"/>
      <w:r w:rsidRPr="00B424F0">
        <w:rPr>
          <w:rFonts w:ascii="Arial" w:hAnsi="Arial"/>
          <w:sz w:val="24"/>
        </w:rPr>
        <w:t>Braungart</w:t>
      </w:r>
      <w:proofErr w:type="spellEnd"/>
      <w:r w:rsidRPr="00B424F0">
        <w:rPr>
          <w:rFonts w:ascii="Arial" w:hAnsi="Arial"/>
          <w:sz w:val="24"/>
        </w:rPr>
        <w:t xml:space="preserve"> &amp; McDonough (200</w:t>
      </w:r>
      <w:r w:rsidR="004C0208" w:rsidRPr="00B424F0">
        <w:rPr>
          <w:rFonts w:ascii="Arial" w:hAnsi="Arial"/>
          <w:sz w:val="24"/>
        </w:rPr>
        <w:t>9</w:t>
      </w:r>
      <w:r w:rsidRPr="00B424F0">
        <w:rPr>
          <w:rFonts w:ascii="Arial" w:hAnsi="Arial"/>
          <w:sz w:val="24"/>
        </w:rPr>
        <w:t xml:space="preserve">:18) describe the Industrial Revolution as ending cottage industry and creating the beginning of mass production, causing ‘…billions of pounds of toxic material into the air, water and soil every year’ and creating ‘some materials so dangerous they will require constant vigilance by future generations’. It is crucial to look at the role of fashion design and consider that the resulting production of these fashions create one of the most polluting industries.  A staggering 235 million items of clothing were forecast to be dumped in the UK landfill in 2017 alone (World Economic Forum 2017). Due to the desire for having new fashionable clothing, mass production resulting in lower cost has reduced its retaining value therefore making it easily disposable, 50% of fast fashion is disposed of within a year.  </w:t>
      </w:r>
      <w:proofErr w:type="spellStart"/>
      <w:r w:rsidRPr="00B424F0">
        <w:rPr>
          <w:rFonts w:ascii="Arial" w:hAnsi="Arial"/>
          <w:sz w:val="24"/>
        </w:rPr>
        <w:t>Braungart</w:t>
      </w:r>
      <w:proofErr w:type="spellEnd"/>
      <w:r w:rsidRPr="00B424F0">
        <w:rPr>
          <w:rFonts w:ascii="Arial" w:hAnsi="Arial"/>
          <w:sz w:val="24"/>
        </w:rPr>
        <w:t xml:space="preserve"> &amp; McDonough (200</w:t>
      </w:r>
      <w:r w:rsidR="004C0208" w:rsidRPr="00B424F0">
        <w:rPr>
          <w:rFonts w:ascii="Arial" w:hAnsi="Arial"/>
          <w:sz w:val="24"/>
        </w:rPr>
        <w:t>9</w:t>
      </w:r>
      <w:r w:rsidRPr="00B424F0">
        <w:rPr>
          <w:rFonts w:ascii="Arial" w:hAnsi="Arial"/>
          <w:sz w:val="24"/>
        </w:rPr>
        <w:t xml:space="preserve">:27) quote that ‘most of these products were made from valuable materials that required effort and expense to extract and make, billions of dollars’ worth of material assets’ and that ‘they are the ultimate products of an industrial system that is designed on a linear, one-way cradle-to-grave model’. In most cases clothing could have been recycled or repaired to justify the quantity of resources used in production. Producing constant fashionable clothes ‘creates prosperity by cutting down natural resources’ and ‘erodes the diversity of species and cultural practices’ </w:t>
      </w:r>
      <w:proofErr w:type="spellStart"/>
      <w:r w:rsidRPr="00B424F0">
        <w:rPr>
          <w:rFonts w:ascii="Arial" w:hAnsi="Arial"/>
          <w:sz w:val="24"/>
        </w:rPr>
        <w:t>Braungart</w:t>
      </w:r>
      <w:proofErr w:type="spellEnd"/>
      <w:r w:rsidRPr="00B424F0">
        <w:rPr>
          <w:rFonts w:ascii="Arial" w:hAnsi="Arial"/>
          <w:sz w:val="24"/>
        </w:rPr>
        <w:t xml:space="preserve"> &amp; McDonough (200</w:t>
      </w:r>
      <w:r w:rsidR="004C0208" w:rsidRPr="00B424F0">
        <w:rPr>
          <w:rFonts w:ascii="Arial" w:hAnsi="Arial"/>
          <w:sz w:val="24"/>
        </w:rPr>
        <w:t>9</w:t>
      </w:r>
      <w:r w:rsidRPr="00B424F0">
        <w:rPr>
          <w:rFonts w:ascii="Arial" w:hAnsi="Arial"/>
          <w:sz w:val="24"/>
        </w:rPr>
        <w:t>:18).</w:t>
      </w:r>
      <w:r w:rsidR="003E0740" w:rsidRPr="00B424F0">
        <w:rPr>
          <w:rFonts w:ascii="Arial" w:hAnsi="Arial"/>
          <w:sz w:val="24"/>
        </w:rPr>
        <w:t xml:space="preserve">  </w:t>
      </w:r>
      <w:r w:rsidRPr="00B424F0">
        <w:rPr>
          <w:rFonts w:ascii="Arial" w:hAnsi="Arial"/>
          <w:sz w:val="24"/>
        </w:rPr>
        <w:t>Currently some companies are already offering a repair service for the clothing they sell so that they last longer, can be returned for recycling or can be resold</w:t>
      </w:r>
      <w:r w:rsidR="003E0740" w:rsidRPr="00B424F0">
        <w:rPr>
          <w:rFonts w:ascii="Arial" w:hAnsi="Arial"/>
          <w:sz w:val="24"/>
        </w:rPr>
        <w:t>.  This is the future of design.</w:t>
      </w:r>
      <w:r w:rsidRPr="00B424F0">
        <w:rPr>
          <w:rFonts w:ascii="Arial" w:hAnsi="Arial"/>
          <w:sz w:val="24"/>
        </w:rPr>
        <w:t xml:space="preserve"> </w:t>
      </w:r>
    </w:p>
    <w:p w14:paraId="48F88819" w14:textId="7D59CDEB" w:rsidR="003E0740" w:rsidRPr="00B424F0" w:rsidRDefault="002D52B0" w:rsidP="00B424F0">
      <w:pPr>
        <w:spacing w:line="480" w:lineRule="auto"/>
        <w:rPr>
          <w:rFonts w:ascii="Arial" w:hAnsi="Arial"/>
          <w:sz w:val="24"/>
        </w:rPr>
      </w:pPr>
      <w:r w:rsidRPr="00B424F0">
        <w:rPr>
          <w:rFonts w:ascii="Arial" w:hAnsi="Arial"/>
          <w:sz w:val="24"/>
        </w:rPr>
        <w:t xml:space="preserve">Possibly a fashion designer could create a more durable and environmentally friendly range of clothing made to last a long time and market this as being the new </w:t>
      </w:r>
      <w:r w:rsidRPr="00B424F0">
        <w:rPr>
          <w:rFonts w:ascii="Arial" w:hAnsi="Arial"/>
          <w:sz w:val="24"/>
        </w:rPr>
        <w:lastRenderedPageBreak/>
        <w:t xml:space="preserve">future buying trend. This is indeed a huge problem faced by designers to make a product that is desirable on all levels, however the role of the designer should in the next 10 years be to close the loop on ‘take, make and waste’. </w:t>
      </w:r>
      <w:proofErr w:type="spellStart"/>
      <w:r w:rsidR="003E0740" w:rsidRPr="00B424F0">
        <w:rPr>
          <w:rFonts w:ascii="Arial" w:hAnsi="Arial"/>
          <w:sz w:val="24"/>
        </w:rPr>
        <w:t>Braungart</w:t>
      </w:r>
      <w:proofErr w:type="spellEnd"/>
      <w:r w:rsidR="003E0740" w:rsidRPr="00B424F0">
        <w:rPr>
          <w:rFonts w:ascii="Arial" w:hAnsi="Arial"/>
          <w:sz w:val="24"/>
        </w:rPr>
        <w:t xml:space="preserve"> &amp; McDonough (200</w:t>
      </w:r>
      <w:r w:rsidR="004C0208" w:rsidRPr="00B424F0">
        <w:rPr>
          <w:rFonts w:ascii="Arial" w:hAnsi="Arial"/>
          <w:sz w:val="24"/>
        </w:rPr>
        <w:t>9</w:t>
      </w:r>
      <w:r w:rsidR="003E0740" w:rsidRPr="00B424F0">
        <w:rPr>
          <w:rFonts w:ascii="Arial" w:hAnsi="Arial"/>
          <w:sz w:val="24"/>
        </w:rPr>
        <w:t xml:space="preserve">:60) suggest that ‘a manufacturer might spend more money to provide an improved product under regulations, but its commercial customers, who want products quickly and cheaply, may be unwilling to absorb the extra cost’.  </w:t>
      </w:r>
      <w:proofErr w:type="spellStart"/>
      <w:r w:rsidR="003E0740" w:rsidRPr="00B424F0">
        <w:rPr>
          <w:rFonts w:ascii="Arial" w:hAnsi="Arial"/>
          <w:sz w:val="24"/>
        </w:rPr>
        <w:t>Pallasmaa</w:t>
      </w:r>
      <w:proofErr w:type="spellEnd"/>
      <w:r w:rsidR="003E0740" w:rsidRPr="00B424F0">
        <w:rPr>
          <w:rFonts w:ascii="Arial" w:hAnsi="Arial"/>
          <w:sz w:val="24"/>
        </w:rPr>
        <w:t xml:space="preserve"> (</w:t>
      </w:r>
      <w:r w:rsidR="00E6662D" w:rsidRPr="00B424F0">
        <w:rPr>
          <w:rFonts w:ascii="Arial" w:hAnsi="Arial"/>
          <w:sz w:val="24"/>
        </w:rPr>
        <w:t>2009</w:t>
      </w:r>
      <w:r w:rsidR="003E0740" w:rsidRPr="00B424F0">
        <w:rPr>
          <w:rFonts w:ascii="Arial" w:hAnsi="Arial"/>
          <w:sz w:val="24"/>
        </w:rPr>
        <w:t>:13) suggests t</w:t>
      </w:r>
      <w:r w:rsidR="00F90A8B" w:rsidRPr="00B424F0">
        <w:rPr>
          <w:rFonts w:ascii="Arial" w:hAnsi="Arial"/>
          <w:sz w:val="24"/>
        </w:rPr>
        <w:t>hat</w:t>
      </w:r>
      <w:r w:rsidR="003E0740" w:rsidRPr="00B424F0">
        <w:rPr>
          <w:rFonts w:ascii="Arial" w:hAnsi="Arial"/>
          <w:sz w:val="24"/>
        </w:rPr>
        <w:t xml:space="preserve"> ’physical beauty, strength, youth and virility are adored in the realms of social values…’ and that ‘today, our senses and bodies are objects of ceaseless commercial manipulation and exploitation’.  Th</w:t>
      </w:r>
      <w:r w:rsidR="00F90A8B" w:rsidRPr="00B424F0">
        <w:rPr>
          <w:rFonts w:ascii="Arial" w:hAnsi="Arial"/>
          <w:sz w:val="24"/>
        </w:rPr>
        <w:t>e huge fashion</w:t>
      </w:r>
      <w:r w:rsidR="003E0740" w:rsidRPr="00B424F0">
        <w:rPr>
          <w:rFonts w:ascii="Arial" w:hAnsi="Arial"/>
          <w:sz w:val="24"/>
        </w:rPr>
        <w:t xml:space="preserve"> market targets in such a way that we want to buy the fashion item because we emotionally desire it but may not in reality need it.  This is because, in an idealistic world, adorning </w:t>
      </w:r>
      <w:proofErr w:type="gramStart"/>
      <w:r w:rsidR="003E0740" w:rsidRPr="00B424F0">
        <w:rPr>
          <w:rFonts w:ascii="Arial" w:hAnsi="Arial"/>
          <w:sz w:val="24"/>
        </w:rPr>
        <w:t>ourselves</w:t>
      </w:r>
      <w:proofErr w:type="gramEnd"/>
      <w:r w:rsidR="003E0740" w:rsidRPr="00B424F0">
        <w:rPr>
          <w:rFonts w:ascii="Arial" w:hAnsi="Arial"/>
          <w:sz w:val="24"/>
        </w:rPr>
        <w:t xml:space="preserve"> with up to date fashion is a symbol of status and wealth, fitting into a fantasised lifestyle and fitting into a group, it is egotistic and nearly everyone is guilty.  However, if a designer could consider these human traits and market fashion in a way that makes connections with the resource and environmental crisis, this could change the fickle nature of purchasing fashion.  </w:t>
      </w:r>
    </w:p>
    <w:p w14:paraId="1DE1B2E4" w14:textId="7EE92E34" w:rsidR="003E0740" w:rsidRPr="00B424F0" w:rsidRDefault="00406D68" w:rsidP="00B424F0">
      <w:pPr>
        <w:spacing w:line="480" w:lineRule="auto"/>
        <w:rPr>
          <w:rFonts w:ascii="Arial" w:hAnsi="Arial"/>
          <w:sz w:val="24"/>
        </w:rPr>
      </w:pPr>
      <w:r w:rsidRPr="00B424F0">
        <w:rPr>
          <w:rFonts w:ascii="Arial" w:hAnsi="Arial"/>
          <w:sz w:val="24"/>
        </w:rPr>
        <w:t xml:space="preserve">Designers need to make fashion items with focus on making people aware of the production history of the item. </w:t>
      </w:r>
      <w:proofErr w:type="spellStart"/>
      <w:r w:rsidRPr="00B424F0">
        <w:rPr>
          <w:rFonts w:ascii="Arial" w:hAnsi="Arial"/>
          <w:sz w:val="24"/>
        </w:rPr>
        <w:t>Pallasmaa</w:t>
      </w:r>
      <w:proofErr w:type="spellEnd"/>
      <w:r w:rsidRPr="00B424F0">
        <w:rPr>
          <w:rFonts w:ascii="Arial" w:hAnsi="Arial"/>
          <w:sz w:val="24"/>
        </w:rPr>
        <w:t xml:space="preserve"> (</w:t>
      </w:r>
      <w:r w:rsidR="004366C3" w:rsidRPr="00B424F0">
        <w:rPr>
          <w:rFonts w:ascii="Arial" w:hAnsi="Arial"/>
          <w:sz w:val="24"/>
        </w:rPr>
        <w:t>2009</w:t>
      </w:r>
      <w:r w:rsidRPr="00B424F0">
        <w:rPr>
          <w:rFonts w:ascii="Arial" w:hAnsi="Arial"/>
          <w:sz w:val="24"/>
        </w:rPr>
        <w:t xml:space="preserve">:37) states that ‘fictions are already here, and thus the writer’s task is rather to invent reality’.  How an item of clothing is designed and made is important. Monsoon, a clothing company established in 1970, is embracing current change which is reflected in their fashion design.  They are committed to recycling and minimising waste, they use recycled rainwater and use only FSC-certified paper and recyclable plastic.  Their Green Action Programme reduces energy consumption and conduct detailed audits of the farms used by their suppliers (Monsoon 2018).   </w:t>
      </w:r>
    </w:p>
    <w:p w14:paraId="4973F802" w14:textId="475753F5" w:rsidR="002D52B0" w:rsidRPr="00B424F0" w:rsidRDefault="002D52B0" w:rsidP="00B424F0">
      <w:pPr>
        <w:spacing w:line="480" w:lineRule="auto"/>
        <w:rPr>
          <w:rFonts w:ascii="Arial" w:hAnsi="Arial"/>
          <w:sz w:val="24"/>
        </w:rPr>
      </w:pPr>
      <w:r w:rsidRPr="00B424F0">
        <w:rPr>
          <w:rFonts w:ascii="Arial" w:hAnsi="Arial"/>
          <w:sz w:val="24"/>
        </w:rPr>
        <w:lastRenderedPageBreak/>
        <w:t xml:space="preserve">Unfortunately, </w:t>
      </w:r>
      <w:r w:rsidR="00F90A8B" w:rsidRPr="00B424F0">
        <w:rPr>
          <w:rFonts w:ascii="Arial" w:hAnsi="Arial"/>
          <w:sz w:val="24"/>
        </w:rPr>
        <w:t>there is a world forecast of</w:t>
      </w:r>
      <w:r w:rsidRPr="00B424F0">
        <w:rPr>
          <w:rFonts w:ascii="Arial" w:hAnsi="Arial"/>
          <w:sz w:val="24"/>
        </w:rPr>
        <w:t xml:space="preserve"> shutting the stable door when the horse has gone.  However, it is fair to say that some countries are recognising the design challenge. </w:t>
      </w:r>
      <w:proofErr w:type="spellStart"/>
      <w:r w:rsidRPr="00B424F0">
        <w:rPr>
          <w:rFonts w:ascii="Arial" w:hAnsi="Arial"/>
          <w:sz w:val="24"/>
        </w:rPr>
        <w:t>Braungart</w:t>
      </w:r>
      <w:proofErr w:type="spellEnd"/>
      <w:r w:rsidRPr="00B424F0">
        <w:rPr>
          <w:rFonts w:ascii="Arial" w:hAnsi="Arial"/>
          <w:sz w:val="24"/>
        </w:rPr>
        <w:t xml:space="preserve"> &amp; McDonough (200</w:t>
      </w:r>
      <w:r w:rsidR="004C0208" w:rsidRPr="00B424F0">
        <w:rPr>
          <w:rFonts w:ascii="Arial" w:hAnsi="Arial"/>
          <w:sz w:val="24"/>
        </w:rPr>
        <w:t>9</w:t>
      </w:r>
      <w:r w:rsidRPr="00B424F0">
        <w:rPr>
          <w:rFonts w:ascii="Arial" w:hAnsi="Arial"/>
          <w:sz w:val="24"/>
        </w:rPr>
        <w:t xml:space="preserve">:7) state that ‘in the Netherlands, the Ministry for the Environment is developing a procurement strategy for the government organisations that uses Cradle to Cradle as the criteria for their purchases’.  This is further reflected by </w:t>
      </w:r>
      <w:proofErr w:type="spellStart"/>
      <w:r w:rsidRPr="00B424F0">
        <w:rPr>
          <w:rFonts w:ascii="Arial" w:hAnsi="Arial"/>
          <w:sz w:val="24"/>
        </w:rPr>
        <w:t>Braungart</w:t>
      </w:r>
      <w:proofErr w:type="spellEnd"/>
      <w:r w:rsidRPr="00B424F0">
        <w:rPr>
          <w:rFonts w:ascii="Arial" w:hAnsi="Arial"/>
          <w:sz w:val="24"/>
        </w:rPr>
        <w:t xml:space="preserve"> &amp; McDonough (200</w:t>
      </w:r>
      <w:r w:rsidR="004C0208" w:rsidRPr="00B424F0">
        <w:rPr>
          <w:rFonts w:ascii="Arial" w:hAnsi="Arial"/>
          <w:sz w:val="24"/>
        </w:rPr>
        <w:t>9</w:t>
      </w:r>
      <w:r w:rsidRPr="00B424F0">
        <w:rPr>
          <w:rFonts w:ascii="Arial" w:hAnsi="Arial"/>
          <w:sz w:val="24"/>
        </w:rPr>
        <w:t xml:space="preserve">:51) in their philosophy stating, ‘…the hand that rocks the cradle is the hand that rules the world’.  Meaning that it is the designer’s responsibility to create that which will set the path for the future.  This is the path that producers also need to follow particularly those holding the purse strings.  In my own country, the Welsh office-furniture company </w:t>
      </w:r>
      <w:proofErr w:type="spellStart"/>
      <w:r w:rsidRPr="00B424F0">
        <w:rPr>
          <w:rFonts w:ascii="Arial" w:hAnsi="Arial"/>
          <w:sz w:val="24"/>
        </w:rPr>
        <w:t>Orangebox</w:t>
      </w:r>
      <w:proofErr w:type="spellEnd"/>
      <w:r w:rsidRPr="00B424F0">
        <w:rPr>
          <w:rFonts w:ascii="Arial" w:hAnsi="Arial"/>
          <w:sz w:val="24"/>
        </w:rPr>
        <w:t xml:space="preserve"> created in 2002, commits ‘to building a future that balances economic and environmental outcomes more effectively’ and considers that their success and growth is based on the principles of ‘use of sustainable resources and on products that are designed expressly to be easier to recycle and renew’ </w:t>
      </w:r>
      <w:proofErr w:type="spellStart"/>
      <w:r w:rsidRPr="00B424F0">
        <w:rPr>
          <w:rFonts w:ascii="Arial" w:hAnsi="Arial"/>
          <w:sz w:val="24"/>
        </w:rPr>
        <w:t>Orangebox</w:t>
      </w:r>
      <w:proofErr w:type="spellEnd"/>
      <w:r w:rsidRPr="00B424F0">
        <w:rPr>
          <w:rFonts w:ascii="Arial" w:hAnsi="Arial"/>
          <w:sz w:val="24"/>
        </w:rPr>
        <w:t xml:space="preserve"> 2018).  It is good to see that already there are signs of forward thinking happening and that design is not just about how much profit can be made but that there is consideration for the environment and resources.   </w:t>
      </w:r>
    </w:p>
    <w:p w14:paraId="00FE4BD5" w14:textId="77777777" w:rsidR="002D52B0" w:rsidRPr="00B424F0" w:rsidRDefault="002D52B0" w:rsidP="00B424F0">
      <w:pPr>
        <w:spacing w:line="480" w:lineRule="auto"/>
        <w:rPr>
          <w:rFonts w:ascii="Arial" w:hAnsi="Arial"/>
          <w:sz w:val="24"/>
        </w:rPr>
      </w:pPr>
    </w:p>
    <w:p w14:paraId="36AFDB75" w14:textId="77777777" w:rsidR="002D52B0" w:rsidRPr="00B424F0" w:rsidRDefault="002D52B0" w:rsidP="00B424F0">
      <w:pPr>
        <w:spacing w:line="480" w:lineRule="auto"/>
        <w:rPr>
          <w:rFonts w:ascii="Arial" w:hAnsi="Arial"/>
          <w:sz w:val="24"/>
        </w:rPr>
      </w:pPr>
      <w:r w:rsidRPr="00B424F0">
        <w:rPr>
          <w:rFonts w:ascii="Arial" w:hAnsi="Arial"/>
          <w:sz w:val="24"/>
        </w:rPr>
        <w:t xml:space="preserve">The world environmental crisis is already proving to be a matter beyond monetary measures. There is increasing concern regarding the designer’s role and although fashion strides to become more ethical and environmentally conscious there are still serious concerns over its environmental impact and contribution to climate control.  Toxic chemicals used contribute to water pollution and 35% of microfibres end up in the ocean from clothes and textiles.  By 2050 it is anticipated that the fashion industry will use up 25% of the world’s carbon budget. Consideration is also needed </w:t>
      </w:r>
      <w:r w:rsidRPr="00B424F0">
        <w:rPr>
          <w:rFonts w:ascii="Arial" w:hAnsi="Arial"/>
          <w:sz w:val="24"/>
        </w:rPr>
        <w:lastRenderedPageBreak/>
        <w:t>towards the growing world population and the increasing scarcity of available land needed to grow cotton and hemp.  Trees, coal, and gas are also used to produce textiles. It is anticipated that the production of textiles will become much lower in the future because there will not be enough resources available to make them and clothes are anticipated to become a luxury.  Looking at the bigger picture, fashion, although a massive industry, is small when considering the other industries in the world today, such as plastic and metal waste which designers also need to make in a way that makes them safely recyclable. We are continuing to destroy the earth, this is no longer a garden of Eden.  We should have taken seriously the philosophies of historical thinkers and movements such as Friends of the Earth and used wisely the natural resources of our planet, the mass global destruction humans have caused will never be redeemed.  It is way over time for 21st century designers to change the future by designing in a foreseeable way that can slow down and ultimately stop further annihilation of the planet and resources.</w:t>
      </w:r>
    </w:p>
    <w:p w14:paraId="1382F060" w14:textId="77777777" w:rsidR="002D52B0" w:rsidRPr="00B424F0" w:rsidRDefault="002D52B0" w:rsidP="00B424F0">
      <w:pPr>
        <w:spacing w:line="480" w:lineRule="auto"/>
        <w:rPr>
          <w:rFonts w:ascii="Arial" w:hAnsi="Arial"/>
          <w:sz w:val="24"/>
        </w:rPr>
      </w:pPr>
    </w:p>
    <w:p w14:paraId="214C3BCA" w14:textId="77777777" w:rsidR="002D52B0" w:rsidRPr="00B424F0" w:rsidRDefault="002D52B0" w:rsidP="00B424F0">
      <w:pPr>
        <w:spacing w:line="480" w:lineRule="auto"/>
        <w:rPr>
          <w:rFonts w:ascii="Arial" w:hAnsi="Arial"/>
          <w:sz w:val="24"/>
        </w:rPr>
      </w:pPr>
      <w:r w:rsidRPr="00B424F0">
        <w:rPr>
          <w:rFonts w:ascii="Arial" w:hAnsi="Arial"/>
          <w:sz w:val="24"/>
        </w:rPr>
        <w:t xml:space="preserve">Global economy is also fragile and textile production and clothing is hugely important to the economies of many countries.  Research from the British Fashion Council 2018 stated that in the UK alone fashion contributed £28 billion directly to its economic growth making it almost as big as the financial sector. Globally this figure is a US$2.4 trillion industry. This makes me think about how much of the planet’s resources are used and how much pollution is caused just by Britain alone.  Designers need to consider this in the next 10 years. Designers need to educate and change the historic process and bring it up to date.  Economy is fragile, but the planet is far more fragile at present and if this is not addressed there will eventually not be an economy to worry about, there will be no natural resources left. This is far </w:t>
      </w:r>
      <w:r w:rsidRPr="00B424F0">
        <w:rPr>
          <w:rFonts w:ascii="Arial" w:hAnsi="Arial"/>
          <w:sz w:val="24"/>
        </w:rPr>
        <w:lastRenderedPageBreak/>
        <w:t xml:space="preserve">more sensational. There must be input from designers addressing these needs, this must be reflected now and in the future. </w:t>
      </w:r>
    </w:p>
    <w:p w14:paraId="049E6E9B" w14:textId="77777777" w:rsidR="002D52B0" w:rsidRPr="00B424F0" w:rsidRDefault="002D52B0" w:rsidP="00B424F0">
      <w:pPr>
        <w:spacing w:line="480" w:lineRule="auto"/>
        <w:rPr>
          <w:rFonts w:ascii="Arial" w:hAnsi="Arial"/>
          <w:sz w:val="24"/>
        </w:rPr>
      </w:pPr>
    </w:p>
    <w:p w14:paraId="76C6BEC4" w14:textId="01483451" w:rsidR="002D52B0" w:rsidRPr="00B424F0" w:rsidRDefault="002D52B0" w:rsidP="00B424F0">
      <w:pPr>
        <w:spacing w:line="480" w:lineRule="auto"/>
        <w:rPr>
          <w:rFonts w:ascii="Arial" w:hAnsi="Arial"/>
          <w:sz w:val="24"/>
        </w:rPr>
      </w:pPr>
      <w:r w:rsidRPr="00B424F0">
        <w:rPr>
          <w:rFonts w:ascii="Arial" w:hAnsi="Arial"/>
          <w:sz w:val="24"/>
        </w:rPr>
        <w:t xml:space="preserve">Culture is a very important aspect of how design is perceived and practiced together with idealistic principles and ethical ideology.  I greatly admire the Japanese design influence of </w:t>
      </w:r>
      <w:proofErr w:type="spellStart"/>
      <w:r w:rsidRPr="00B424F0">
        <w:rPr>
          <w:rFonts w:ascii="Arial" w:hAnsi="Arial"/>
          <w:sz w:val="24"/>
        </w:rPr>
        <w:t>wabi</w:t>
      </w:r>
      <w:proofErr w:type="spellEnd"/>
      <w:r w:rsidRPr="00B424F0">
        <w:rPr>
          <w:rFonts w:ascii="Arial" w:hAnsi="Arial"/>
          <w:sz w:val="24"/>
        </w:rPr>
        <w:t xml:space="preserve"> </w:t>
      </w:r>
      <w:proofErr w:type="spellStart"/>
      <w:r w:rsidRPr="00B424F0">
        <w:rPr>
          <w:rFonts w:ascii="Arial" w:hAnsi="Arial"/>
          <w:sz w:val="24"/>
        </w:rPr>
        <w:t>sabi</w:t>
      </w:r>
      <w:proofErr w:type="spellEnd"/>
      <w:r w:rsidRPr="00B424F0">
        <w:rPr>
          <w:rFonts w:ascii="Arial" w:hAnsi="Arial"/>
          <w:sz w:val="24"/>
        </w:rPr>
        <w:t xml:space="preserve">. Kempton (2018:2) quotes, ‘the term </w:t>
      </w:r>
      <w:proofErr w:type="spellStart"/>
      <w:r w:rsidRPr="00B424F0">
        <w:rPr>
          <w:rFonts w:ascii="Arial" w:hAnsi="Arial"/>
          <w:sz w:val="24"/>
        </w:rPr>
        <w:t>wabi</w:t>
      </w:r>
      <w:proofErr w:type="spellEnd"/>
      <w:r w:rsidRPr="00B424F0">
        <w:rPr>
          <w:rFonts w:ascii="Arial" w:hAnsi="Arial"/>
          <w:sz w:val="24"/>
        </w:rPr>
        <w:t xml:space="preserve"> </w:t>
      </w:r>
      <w:proofErr w:type="spellStart"/>
      <w:r w:rsidRPr="00B424F0">
        <w:rPr>
          <w:rFonts w:ascii="Arial" w:hAnsi="Arial"/>
          <w:sz w:val="24"/>
        </w:rPr>
        <w:t>sabi</w:t>
      </w:r>
      <w:proofErr w:type="spellEnd"/>
      <w:r w:rsidRPr="00B424F0">
        <w:rPr>
          <w:rFonts w:ascii="Arial" w:hAnsi="Arial"/>
          <w:sz w:val="24"/>
        </w:rPr>
        <w:t xml:space="preserve"> suggests such qualities as impermanence, humility, asymmetry and imperfection. These underlying principles are diametrically opposed to those of their Western counterparts, whose values are rooted in a Hellenic worldview that values permanence, grandeur, symmetry and perfection’.  This is reflected in how the Japanese do not thrown an item of clothing away if it is worn or has holes, they patch and repair the clothing because they feel that this gives the clothing character and meaning and is part of its aesthetic quality.  In this country if an item of clothing is miss printed it is considered a ‘reject’ and something that is not perfect and therefore not desired.</w:t>
      </w:r>
    </w:p>
    <w:p w14:paraId="00A930D5" w14:textId="246169AE" w:rsidR="00D735BB" w:rsidRPr="00B424F0" w:rsidRDefault="002D52B0" w:rsidP="00B424F0">
      <w:pPr>
        <w:spacing w:line="480" w:lineRule="auto"/>
        <w:rPr>
          <w:rFonts w:ascii="Arial" w:hAnsi="Arial"/>
          <w:sz w:val="24"/>
        </w:rPr>
      </w:pPr>
      <w:r w:rsidRPr="00B424F0">
        <w:rPr>
          <w:rFonts w:ascii="Arial" w:hAnsi="Arial"/>
          <w:sz w:val="24"/>
        </w:rPr>
        <w:t xml:space="preserve">Designs can also be influenced by problems facing individual countries and what drives their economies. It is interesting to consider why some bigger countries spend more on designing for space exploration than in investing in design </w:t>
      </w:r>
      <w:r w:rsidR="00406D68" w:rsidRPr="00B424F0">
        <w:rPr>
          <w:rFonts w:ascii="Arial" w:hAnsi="Arial"/>
          <w:sz w:val="24"/>
        </w:rPr>
        <w:t xml:space="preserve">technology </w:t>
      </w:r>
      <w:r w:rsidRPr="00B424F0">
        <w:rPr>
          <w:rFonts w:ascii="Arial" w:hAnsi="Arial"/>
          <w:sz w:val="24"/>
        </w:rPr>
        <w:t>which could ultimately save this planet. It is the responsibility of the Government to set the path for change by influencing and encouraging ecological design, working with designers with ‘</w:t>
      </w:r>
      <w:proofErr w:type="spellStart"/>
      <w:r w:rsidRPr="00B424F0">
        <w:rPr>
          <w:rFonts w:ascii="Arial" w:hAnsi="Arial"/>
          <w:sz w:val="24"/>
        </w:rPr>
        <w:t>futuring</w:t>
      </w:r>
      <w:proofErr w:type="spellEnd"/>
      <w:r w:rsidRPr="00B424F0">
        <w:rPr>
          <w:rFonts w:ascii="Arial" w:hAnsi="Arial"/>
          <w:sz w:val="24"/>
        </w:rPr>
        <w:t xml:space="preserve">’ vision, educating the consumer </w:t>
      </w:r>
      <w:r w:rsidR="00406D68" w:rsidRPr="00B424F0">
        <w:rPr>
          <w:rFonts w:ascii="Arial" w:hAnsi="Arial"/>
          <w:sz w:val="24"/>
        </w:rPr>
        <w:t xml:space="preserve">into </w:t>
      </w:r>
      <w:r w:rsidRPr="00B424F0">
        <w:rPr>
          <w:rFonts w:ascii="Arial" w:hAnsi="Arial"/>
          <w:sz w:val="24"/>
        </w:rPr>
        <w:t xml:space="preserve">seriously considering the escalating global crisis which will eventually affect home turf.  For these reasons I disagree with </w:t>
      </w:r>
      <w:proofErr w:type="spellStart"/>
      <w:r w:rsidRPr="00B424F0">
        <w:rPr>
          <w:rFonts w:ascii="Arial" w:hAnsi="Arial"/>
          <w:sz w:val="24"/>
        </w:rPr>
        <w:t>Braungart</w:t>
      </w:r>
      <w:proofErr w:type="spellEnd"/>
      <w:r w:rsidRPr="00B424F0">
        <w:rPr>
          <w:rFonts w:ascii="Arial" w:hAnsi="Arial"/>
          <w:sz w:val="24"/>
        </w:rPr>
        <w:t xml:space="preserve"> &amp; McDonough (200</w:t>
      </w:r>
      <w:r w:rsidR="004C0208" w:rsidRPr="00B424F0">
        <w:rPr>
          <w:rFonts w:ascii="Arial" w:hAnsi="Arial"/>
          <w:sz w:val="24"/>
        </w:rPr>
        <w:t>9</w:t>
      </w:r>
      <w:r w:rsidRPr="00B424F0">
        <w:rPr>
          <w:rFonts w:ascii="Arial" w:hAnsi="Arial"/>
          <w:sz w:val="24"/>
        </w:rPr>
        <w:t xml:space="preserve">:43) when it is stated that ‘the waste, pollution, and other negative effects that we have described are not the result of corporations doing something morally wrong.  They are the consequence of outdated </w:t>
      </w:r>
      <w:r w:rsidRPr="00B424F0">
        <w:rPr>
          <w:rFonts w:ascii="Arial" w:hAnsi="Arial"/>
          <w:sz w:val="24"/>
        </w:rPr>
        <w:lastRenderedPageBreak/>
        <w:t>and unintelligent design’.  To some extent I agree with this statement because designers should take responsibility for what they design knowing how their design will be produced and what resources will be used.  However, designers are probably employees of corporations and work on financial and economic restraints which they have no power over.</w:t>
      </w:r>
      <w:r w:rsidR="00406D68" w:rsidRPr="00B424F0">
        <w:rPr>
          <w:rFonts w:ascii="Arial" w:hAnsi="Arial"/>
          <w:sz w:val="24"/>
        </w:rPr>
        <w:t xml:space="preserve"> </w:t>
      </w:r>
      <w:r w:rsidRPr="00B424F0">
        <w:rPr>
          <w:rFonts w:ascii="Arial" w:hAnsi="Arial"/>
          <w:sz w:val="24"/>
        </w:rPr>
        <w:t xml:space="preserve"> Marketing strategy along with media manipulation advertise products in such a way that make us feel that we </w:t>
      </w:r>
      <w:r w:rsidR="00D735BB" w:rsidRPr="00B424F0">
        <w:rPr>
          <w:rFonts w:ascii="Arial" w:hAnsi="Arial"/>
          <w:sz w:val="24"/>
        </w:rPr>
        <w:t>must</w:t>
      </w:r>
      <w:r w:rsidRPr="00B424F0">
        <w:rPr>
          <w:rFonts w:ascii="Arial" w:hAnsi="Arial"/>
          <w:sz w:val="24"/>
        </w:rPr>
        <w:t xml:space="preserve"> buy them, to live the lifestyle, to be the person portrayed.  </w:t>
      </w:r>
      <w:r w:rsidR="00406D68" w:rsidRPr="00B424F0">
        <w:rPr>
          <w:rFonts w:ascii="Arial" w:hAnsi="Arial"/>
          <w:sz w:val="24"/>
        </w:rPr>
        <w:t>Unfortunately, marketing does not include</w:t>
      </w:r>
      <w:r w:rsidRPr="00B424F0">
        <w:rPr>
          <w:rFonts w:ascii="Arial" w:hAnsi="Arial"/>
          <w:sz w:val="24"/>
        </w:rPr>
        <w:t xml:space="preserve"> the environmental cost. The designer in the next 10 years must take on the responsibility of saying no to bad design, consider ethical values</w:t>
      </w:r>
      <w:r w:rsidR="00D735BB" w:rsidRPr="00B424F0">
        <w:rPr>
          <w:rFonts w:ascii="Arial" w:hAnsi="Arial"/>
          <w:sz w:val="24"/>
        </w:rPr>
        <w:t xml:space="preserve"> and promote environmentally friendly clothing not promote continued annihilation of this already exhausted earth.</w:t>
      </w:r>
    </w:p>
    <w:p w14:paraId="481FEE29" w14:textId="0C006C58" w:rsidR="000E3C72" w:rsidRPr="00B424F0" w:rsidRDefault="000E3C72" w:rsidP="00B424F0">
      <w:pPr>
        <w:spacing w:line="480" w:lineRule="auto"/>
        <w:rPr>
          <w:rFonts w:ascii="Arial" w:hAnsi="Arial"/>
          <w:sz w:val="24"/>
        </w:rPr>
      </w:pPr>
    </w:p>
    <w:p w14:paraId="07493075" w14:textId="77777777" w:rsidR="000E3C72" w:rsidRPr="00B424F0" w:rsidRDefault="000E3C72" w:rsidP="002D52B0">
      <w:pPr>
        <w:rPr>
          <w:rFonts w:ascii="Arial" w:hAnsi="Arial"/>
          <w:sz w:val="24"/>
        </w:rPr>
      </w:pPr>
    </w:p>
    <w:p w14:paraId="5DA23600" w14:textId="32FE85DA" w:rsidR="004C0208" w:rsidRPr="00B424F0" w:rsidRDefault="004C0208" w:rsidP="002D52B0">
      <w:pPr>
        <w:rPr>
          <w:rFonts w:ascii="Arial" w:hAnsi="Arial"/>
          <w:sz w:val="24"/>
        </w:rPr>
      </w:pPr>
    </w:p>
    <w:p w14:paraId="7514AA62" w14:textId="0E420E96" w:rsidR="004C0208" w:rsidRPr="00B424F0" w:rsidRDefault="004C0208" w:rsidP="004C0208">
      <w:pPr>
        <w:rPr>
          <w:rFonts w:ascii="Arial" w:hAnsi="Arial"/>
          <w:sz w:val="24"/>
        </w:rPr>
      </w:pPr>
      <w:r w:rsidRPr="00B424F0">
        <w:rPr>
          <w:rFonts w:ascii="Arial" w:hAnsi="Arial"/>
          <w:sz w:val="24"/>
        </w:rPr>
        <w:t xml:space="preserve">Monsoon </w:t>
      </w:r>
      <w:proofErr w:type="gramStart"/>
      <w:r w:rsidRPr="00B424F0">
        <w:rPr>
          <w:rFonts w:ascii="Arial" w:hAnsi="Arial"/>
          <w:sz w:val="24"/>
        </w:rPr>
        <w:t xml:space="preserve">  </w:t>
      </w:r>
      <w:r w:rsidR="00447E76" w:rsidRPr="00B424F0">
        <w:rPr>
          <w:rFonts w:ascii="Arial" w:hAnsi="Arial"/>
          <w:sz w:val="24"/>
        </w:rPr>
        <w:t xml:space="preserve"> </w:t>
      </w:r>
      <w:r w:rsidR="006B5AC4" w:rsidRPr="00B424F0">
        <w:rPr>
          <w:rFonts w:ascii="Arial" w:hAnsi="Arial"/>
          <w:sz w:val="24"/>
        </w:rPr>
        <w:t>(</w:t>
      </w:r>
      <w:proofErr w:type="gramEnd"/>
      <w:r w:rsidRPr="00B424F0">
        <w:rPr>
          <w:rFonts w:ascii="Arial" w:hAnsi="Arial"/>
          <w:sz w:val="24"/>
        </w:rPr>
        <w:t>2018</w:t>
      </w:r>
      <w:r w:rsidR="006B5AC4" w:rsidRPr="00B424F0">
        <w:rPr>
          <w:rFonts w:ascii="Arial" w:hAnsi="Arial"/>
          <w:sz w:val="24"/>
        </w:rPr>
        <w:t>)</w:t>
      </w:r>
      <w:r w:rsidRPr="00B424F0">
        <w:rPr>
          <w:rFonts w:ascii="Arial" w:hAnsi="Arial"/>
          <w:sz w:val="24"/>
        </w:rPr>
        <w:t xml:space="preserve">    </w:t>
      </w:r>
      <w:r w:rsidR="006B5AC4" w:rsidRPr="00B424F0">
        <w:rPr>
          <w:rFonts w:ascii="Arial" w:hAnsi="Arial"/>
          <w:sz w:val="24"/>
        </w:rPr>
        <w:t xml:space="preserve">Monsoon </w:t>
      </w:r>
      <w:r w:rsidR="00447E76" w:rsidRPr="00B424F0">
        <w:rPr>
          <w:rFonts w:ascii="Arial" w:hAnsi="Arial"/>
          <w:sz w:val="24"/>
        </w:rPr>
        <w:t xml:space="preserve"> </w:t>
      </w:r>
      <w:r w:rsidR="006B5AC4" w:rsidRPr="00B424F0">
        <w:rPr>
          <w:rFonts w:ascii="Arial" w:hAnsi="Arial"/>
          <w:sz w:val="24"/>
        </w:rPr>
        <w:t xml:space="preserve">   Available at</w:t>
      </w:r>
      <w:r w:rsidR="00115DED" w:rsidRPr="00B424F0">
        <w:rPr>
          <w:rFonts w:ascii="Arial" w:hAnsi="Arial"/>
          <w:sz w:val="24"/>
        </w:rPr>
        <w:t>:</w:t>
      </w:r>
      <w:r w:rsidR="006B5AC4" w:rsidRPr="00B424F0">
        <w:rPr>
          <w:rFonts w:ascii="Arial" w:hAnsi="Arial"/>
          <w:sz w:val="24"/>
        </w:rPr>
        <w:t xml:space="preserve">  </w:t>
      </w:r>
      <w:r w:rsidR="00115DED" w:rsidRPr="00B424F0">
        <w:rPr>
          <w:rFonts w:ascii="Arial" w:hAnsi="Arial"/>
          <w:sz w:val="24"/>
        </w:rPr>
        <w:t>www.</w:t>
      </w:r>
      <w:r w:rsidRPr="00B424F0">
        <w:rPr>
          <w:rFonts w:ascii="Arial" w:hAnsi="Arial"/>
          <w:sz w:val="24"/>
        </w:rPr>
        <w:t xml:space="preserve">uk.monsoon.co.uk </w:t>
      </w:r>
      <w:r w:rsidR="00447E76" w:rsidRPr="00B424F0">
        <w:rPr>
          <w:rFonts w:ascii="Arial" w:hAnsi="Arial"/>
          <w:sz w:val="24"/>
        </w:rPr>
        <w:t xml:space="preserve">   </w:t>
      </w:r>
      <w:r w:rsidRPr="00B424F0">
        <w:rPr>
          <w:rFonts w:ascii="Arial" w:hAnsi="Arial"/>
          <w:sz w:val="24"/>
        </w:rPr>
        <w:t xml:space="preserve">  accessed 1 December 2018</w:t>
      </w:r>
    </w:p>
    <w:p w14:paraId="34D96777" w14:textId="7AE60D26" w:rsidR="004C0208" w:rsidRPr="00B424F0" w:rsidRDefault="004C0208" w:rsidP="004C0208">
      <w:pPr>
        <w:rPr>
          <w:rFonts w:ascii="Arial" w:hAnsi="Arial"/>
          <w:sz w:val="24"/>
        </w:rPr>
      </w:pPr>
      <w:proofErr w:type="spellStart"/>
      <w:r w:rsidRPr="00B424F0">
        <w:rPr>
          <w:rFonts w:ascii="Arial" w:hAnsi="Arial"/>
          <w:sz w:val="24"/>
        </w:rPr>
        <w:t>Orangebox</w:t>
      </w:r>
      <w:proofErr w:type="spellEnd"/>
      <w:r w:rsidRPr="00B424F0">
        <w:rPr>
          <w:rFonts w:ascii="Arial" w:hAnsi="Arial"/>
          <w:sz w:val="24"/>
        </w:rPr>
        <w:t xml:space="preserve"> </w:t>
      </w:r>
      <w:proofErr w:type="gramStart"/>
      <w:r w:rsidR="00447E76" w:rsidRPr="00B424F0">
        <w:rPr>
          <w:rFonts w:ascii="Arial" w:hAnsi="Arial"/>
          <w:sz w:val="24"/>
        </w:rPr>
        <w:t xml:space="preserve">   </w:t>
      </w:r>
      <w:r w:rsidR="006B5AC4" w:rsidRPr="00B424F0">
        <w:rPr>
          <w:rFonts w:ascii="Arial" w:hAnsi="Arial"/>
          <w:sz w:val="24"/>
        </w:rPr>
        <w:t>(</w:t>
      </w:r>
      <w:proofErr w:type="gramEnd"/>
      <w:r w:rsidRPr="00B424F0">
        <w:rPr>
          <w:rFonts w:ascii="Arial" w:hAnsi="Arial"/>
          <w:sz w:val="24"/>
        </w:rPr>
        <w:t>2018</w:t>
      </w:r>
      <w:r w:rsidR="006B5AC4" w:rsidRPr="00B424F0">
        <w:rPr>
          <w:rFonts w:ascii="Arial" w:hAnsi="Arial"/>
          <w:sz w:val="24"/>
        </w:rPr>
        <w:t>)</w:t>
      </w:r>
      <w:r w:rsidRPr="00B424F0">
        <w:rPr>
          <w:rFonts w:ascii="Arial" w:hAnsi="Arial"/>
          <w:sz w:val="24"/>
        </w:rPr>
        <w:t xml:space="preserve">    </w:t>
      </w:r>
      <w:proofErr w:type="spellStart"/>
      <w:r w:rsidR="006B5AC4" w:rsidRPr="00B424F0">
        <w:rPr>
          <w:rFonts w:ascii="Arial" w:hAnsi="Arial"/>
          <w:sz w:val="24"/>
        </w:rPr>
        <w:t>Orangebox</w:t>
      </w:r>
      <w:proofErr w:type="spellEnd"/>
      <w:r w:rsidR="006B5AC4" w:rsidRPr="00B424F0">
        <w:rPr>
          <w:rFonts w:ascii="Arial" w:hAnsi="Arial"/>
          <w:sz w:val="24"/>
        </w:rPr>
        <w:t xml:space="preserve">  </w:t>
      </w:r>
      <w:r w:rsidRPr="00B424F0">
        <w:rPr>
          <w:rFonts w:ascii="Arial" w:hAnsi="Arial"/>
          <w:sz w:val="24"/>
        </w:rPr>
        <w:t xml:space="preserve"> </w:t>
      </w:r>
      <w:bookmarkStart w:id="0" w:name="_Hlk532121200"/>
      <w:r w:rsidR="00115DED" w:rsidRPr="00B424F0">
        <w:rPr>
          <w:rFonts w:ascii="Arial" w:hAnsi="Arial"/>
          <w:sz w:val="24"/>
        </w:rPr>
        <w:t xml:space="preserve">  Available at:  </w:t>
      </w:r>
      <w:bookmarkEnd w:id="0"/>
      <w:r w:rsidRPr="00B424F0">
        <w:rPr>
          <w:rFonts w:ascii="Arial" w:hAnsi="Arial"/>
          <w:sz w:val="24"/>
        </w:rPr>
        <w:t xml:space="preserve">www.orangebox.com   </w:t>
      </w:r>
      <w:r w:rsidR="00447E76" w:rsidRPr="00B424F0">
        <w:rPr>
          <w:rFonts w:ascii="Arial" w:hAnsi="Arial"/>
          <w:sz w:val="24"/>
        </w:rPr>
        <w:t xml:space="preserve"> </w:t>
      </w:r>
      <w:r w:rsidRPr="00B424F0">
        <w:rPr>
          <w:rFonts w:ascii="Arial" w:hAnsi="Arial"/>
          <w:sz w:val="24"/>
        </w:rPr>
        <w:t xml:space="preserve"> accessed 1 December 2018</w:t>
      </w:r>
    </w:p>
    <w:p w14:paraId="13630F6F" w14:textId="54ABE119" w:rsidR="004C0208" w:rsidRPr="00B424F0" w:rsidRDefault="004C0208" w:rsidP="004C0208">
      <w:pPr>
        <w:rPr>
          <w:rFonts w:ascii="Arial" w:hAnsi="Arial"/>
          <w:sz w:val="24"/>
        </w:rPr>
      </w:pPr>
      <w:r w:rsidRPr="00B424F0">
        <w:rPr>
          <w:rFonts w:ascii="Arial" w:hAnsi="Arial"/>
          <w:sz w:val="24"/>
        </w:rPr>
        <w:t>World Economic Forum</w:t>
      </w:r>
      <w:proofErr w:type="gramStart"/>
      <w:r w:rsidRPr="00B424F0">
        <w:rPr>
          <w:rFonts w:ascii="Arial" w:hAnsi="Arial"/>
          <w:sz w:val="24"/>
        </w:rPr>
        <w:t xml:space="preserve">   </w:t>
      </w:r>
      <w:r w:rsidR="006B5AC4" w:rsidRPr="00B424F0">
        <w:rPr>
          <w:rFonts w:ascii="Arial" w:hAnsi="Arial"/>
          <w:sz w:val="24"/>
        </w:rPr>
        <w:t>(</w:t>
      </w:r>
      <w:proofErr w:type="gramEnd"/>
      <w:r w:rsidR="006B5AC4" w:rsidRPr="00B424F0">
        <w:rPr>
          <w:rFonts w:ascii="Arial" w:hAnsi="Arial"/>
          <w:sz w:val="24"/>
        </w:rPr>
        <w:t>2017)</w:t>
      </w:r>
      <w:r w:rsidR="00447E76" w:rsidRPr="00B424F0">
        <w:rPr>
          <w:rFonts w:ascii="Arial" w:hAnsi="Arial"/>
          <w:sz w:val="24"/>
        </w:rPr>
        <w:t xml:space="preserve"> </w:t>
      </w:r>
      <w:r w:rsidR="00115DED" w:rsidRPr="00B424F0">
        <w:rPr>
          <w:rFonts w:ascii="Arial" w:hAnsi="Arial"/>
          <w:sz w:val="24"/>
        </w:rPr>
        <w:t xml:space="preserve">    </w:t>
      </w:r>
      <w:r w:rsidRPr="00B424F0">
        <w:rPr>
          <w:rFonts w:ascii="Arial" w:hAnsi="Arial"/>
          <w:sz w:val="24"/>
        </w:rPr>
        <w:t xml:space="preserve"> </w:t>
      </w:r>
      <w:r w:rsidR="00115DED" w:rsidRPr="00B424F0">
        <w:rPr>
          <w:rFonts w:ascii="Arial" w:hAnsi="Arial"/>
          <w:sz w:val="24"/>
        </w:rPr>
        <w:t xml:space="preserve">   Available at:  </w:t>
      </w:r>
      <w:r w:rsidRPr="00B424F0">
        <w:rPr>
          <w:rFonts w:ascii="Arial" w:hAnsi="Arial"/>
          <w:sz w:val="24"/>
        </w:rPr>
        <w:t xml:space="preserve"> https://waste-management-world.com/tag/World+Economic+Forum</w:t>
      </w:r>
      <w:r w:rsidR="00447E76" w:rsidRPr="00B424F0">
        <w:rPr>
          <w:rFonts w:ascii="Arial" w:hAnsi="Arial"/>
          <w:sz w:val="24"/>
        </w:rPr>
        <w:t xml:space="preserve">     accessed 1 December 2018</w:t>
      </w:r>
    </w:p>
    <w:p w14:paraId="5A53C893" w14:textId="64F3FAF0" w:rsidR="004C0208" w:rsidRPr="00B424F0" w:rsidRDefault="004C0208" w:rsidP="004C0208">
      <w:pPr>
        <w:rPr>
          <w:rFonts w:ascii="Arial" w:hAnsi="Arial"/>
          <w:sz w:val="24"/>
        </w:rPr>
      </w:pPr>
      <w:r w:rsidRPr="00B424F0">
        <w:rPr>
          <w:rFonts w:ascii="Arial" w:hAnsi="Arial"/>
          <w:sz w:val="24"/>
        </w:rPr>
        <w:t xml:space="preserve">British Fashion Council </w:t>
      </w:r>
      <w:proofErr w:type="gramStart"/>
      <w:r w:rsidRPr="00B424F0">
        <w:rPr>
          <w:rFonts w:ascii="Arial" w:hAnsi="Arial"/>
          <w:sz w:val="24"/>
        </w:rPr>
        <w:t xml:space="preserve">   </w:t>
      </w:r>
      <w:r w:rsidR="006B5AC4" w:rsidRPr="00B424F0">
        <w:rPr>
          <w:rFonts w:ascii="Arial" w:hAnsi="Arial"/>
          <w:sz w:val="24"/>
        </w:rPr>
        <w:t>(</w:t>
      </w:r>
      <w:proofErr w:type="gramEnd"/>
      <w:r w:rsidRPr="00B424F0">
        <w:rPr>
          <w:rFonts w:ascii="Arial" w:hAnsi="Arial"/>
          <w:sz w:val="24"/>
        </w:rPr>
        <w:t>2018</w:t>
      </w:r>
      <w:r w:rsidR="006B5AC4" w:rsidRPr="00B424F0">
        <w:rPr>
          <w:rFonts w:ascii="Arial" w:hAnsi="Arial"/>
          <w:sz w:val="24"/>
        </w:rPr>
        <w:t>)</w:t>
      </w:r>
      <w:r w:rsidRPr="00B424F0">
        <w:rPr>
          <w:rFonts w:ascii="Arial" w:hAnsi="Arial"/>
          <w:sz w:val="24"/>
        </w:rPr>
        <w:t xml:space="preserve">  </w:t>
      </w:r>
      <w:r w:rsidR="006B5AC4" w:rsidRPr="00B424F0">
        <w:rPr>
          <w:rFonts w:ascii="Arial" w:hAnsi="Arial"/>
          <w:sz w:val="24"/>
        </w:rPr>
        <w:t xml:space="preserve">British Fashion Council </w:t>
      </w:r>
      <w:r w:rsidRPr="00B424F0">
        <w:rPr>
          <w:rFonts w:ascii="Arial" w:hAnsi="Arial"/>
          <w:sz w:val="24"/>
        </w:rPr>
        <w:t xml:space="preserve"> </w:t>
      </w:r>
      <w:r w:rsidR="00115DED" w:rsidRPr="00B424F0">
        <w:rPr>
          <w:rFonts w:ascii="Arial" w:hAnsi="Arial"/>
          <w:sz w:val="24"/>
        </w:rPr>
        <w:t xml:space="preserve">                                                                 </w:t>
      </w:r>
      <w:r w:rsidRPr="00B424F0">
        <w:rPr>
          <w:rFonts w:ascii="Arial" w:hAnsi="Arial"/>
          <w:sz w:val="24"/>
        </w:rPr>
        <w:t xml:space="preserve"> </w:t>
      </w:r>
      <w:r w:rsidR="00115DED" w:rsidRPr="00B424F0">
        <w:rPr>
          <w:rFonts w:ascii="Arial" w:hAnsi="Arial"/>
          <w:sz w:val="24"/>
        </w:rPr>
        <w:t xml:space="preserve">Available at:  </w:t>
      </w:r>
      <w:r w:rsidRPr="00B424F0">
        <w:rPr>
          <w:rFonts w:ascii="Arial" w:hAnsi="Arial"/>
          <w:sz w:val="24"/>
        </w:rPr>
        <w:t xml:space="preserve">britishfashioncouncil.co.uk/About </w:t>
      </w:r>
      <w:r w:rsidR="00447E76" w:rsidRPr="00B424F0">
        <w:rPr>
          <w:rFonts w:ascii="Arial" w:hAnsi="Arial"/>
          <w:sz w:val="24"/>
        </w:rPr>
        <w:t xml:space="preserve">    </w:t>
      </w:r>
      <w:r w:rsidRPr="00B424F0">
        <w:rPr>
          <w:rFonts w:ascii="Arial" w:hAnsi="Arial"/>
          <w:sz w:val="24"/>
        </w:rPr>
        <w:t xml:space="preserve"> accessed 3 December 2018 </w:t>
      </w:r>
    </w:p>
    <w:p w14:paraId="5B429288" w14:textId="2D5EA875" w:rsidR="004C0208" w:rsidRPr="00B424F0" w:rsidRDefault="004C0208" w:rsidP="004C0208">
      <w:pPr>
        <w:rPr>
          <w:rFonts w:ascii="Arial" w:hAnsi="Arial"/>
          <w:sz w:val="24"/>
        </w:rPr>
      </w:pPr>
      <w:proofErr w:type="spellStart"/>
      <w:r w:rsidRPr="00B424F0">
        <w:rPr>
          <w:rFonts w:ascii="Arial" w:hAnsi="Arial"/>
          <w:sz w:val="24"/>
        </w:rPr>
        <w:t>Pallasmaa</w:t>
      </w:r>
      <w:proofErr w:type="spellEnd"/>
      <w:r w:rsidRPr="00B424F0">
        <w:rPr>
          <w:rFonts w:ascii="Arial" w:hAnsi="Arial"/>
          <w:sz w:val="24"/>
        </w:rPr>
        <w:t xml:space="preserve"> J </w:t>
      </w:r>
      <w:proofErr w:type="gramStart"/>
      <w:r w:rsidR="004366C3" w:rsidRPr="00B424F0">
        <w:rPr>
          <w:rFonts w:ascii="Arial" w:hAnsi="Arial"/>
          <w:sz w:val="24"/>
        </w:rPr>
        <w:t xml:space="preserve">  </w:t>
      </w:r>
      <w:r w:rsidRPr="00B424F0">
        <w:rPr>
          <w:rFonts w:ascii="Arial" w:hAnsi="Arial"/>
          <w:sz w:val="24"/>
        </w:rPr>
        <w:t xml:space="preserve"> </w:t>
      </w:r>
      <w:r w:rsidR="006B5AC4" w:rsidRPr="00B424F0">
        <w:rPr>
          <w:rFonts w:ascii="Arial" w:hAnsi="Arial"/>
          <w:sz w:val="24"/>
        </w:rPr>
        <w:t>(</w:t>
      </w:r>
      <w:proofErr w:type="gramEnd"/>
      <w:r w:rsidR="004366C3" w:rsidRPr="00B424F0">
        <w:rPr>
          <w:rFonts w:ascii="Arial" w:hAnsi="Arial"/>
          <w:sz w:val="24"/>
        </w:rPr>
        <w:t>2009</w:t>
      </w:r>
      <w:r w:rsidR="006B5AC4" w:rsidRPr="00B424F0">
        <w:rPr>
          <w:rFonts w:ascii="Arial" w:hAnsi="Arial"/>
          <w:sz w:val="24"/>
        </w:rPr>
        <w:t>)</w:t>
      </w:r>
      <w:r w:rsidR="004366C3" w:rsidRPr="00B424F0">
        <w:rPr>
          <w:rFonts w:ascii="Arial" w:hAnsi="Arial"/>
          <w:sz w:val="24"/>
        </w:rPr>
        <w:t xml:space="preserve">  </w:t>
      </w:r>
      <w:r w:rsidRPr="00B424F0">
        <w:rPr>
          <w:rFonts w:ascii="Arial" w:hAnsi="Arial"/>
          <w:sz w:val="24"/>
        </w:rPr>
        <w:t xml:space="preserve">  The Thinking Hand </w:t>
      </w:r>
      <w:r w:rsidR="004366C3" w:rsidRPr="00B424F0">
        <w:rPr>
          <w:rFonts w:ascii="Arial" w:hAnsi="Arial"/>
          <w:sz w:val="24"/>
        </w:rPr>
        <w:t xml:space="preserve">   </w:t>
      </w:r>
      <w:r w:rsidR="00CC368C" w:rsidRPr="00B424F0">
        <w:rPr>
          <w:rFonts w:ascii="Arial" w:hAnsi="Arial"/>
          <w:sz w:val="24"/>
        </w:rPr>
        <w:t xml:space="preserve"> </w:t>
      </w:r>
      <w:r w:rsidR="004366C3" w:rsidRPr="00B424F0">
        <w:rPr>
          <w:rFonts w:ascii="Arial" w:hAnsi="Arial"/>
          <w:sz w:val="24"/>
        </w:rPr>
        <w:t xml:space="preserve"> Great Britain</w:t>
      </w:r>
      <w:r w:rsidR="00CC368C" w:rsidRPr="00B424F0">
        <w:rPr>
          <w:rFonts w:ascii="Arial" w:hAnsi="Arial"/>
          <w:sz w:val="24"/>
        </w:rPr>
        <w:t xml:space="preserve">    Chichester</w:t>
      </w:r>
    </w:p>
    <w:p w14:paraId="6961CC97" w14:textId="0B2EF3BE" w:rsidR="004C0208" w:rsidRPr="00B424F0" w:rsidRDefault="004C0208" w:rsidP="004C0208">
      <w:pPr>
        <w:rPr>
          <w:rFonts w:ascii="Arial" w:hAnsi="Arial"/>
          <w:sz w:val="24"/>
        </w:rPr>
      </w:pPr>
      <w:proofErr w:type="spellStart"/>
      <w:r w:rsidRPr="00B424F0">
        <w:rPr>
          <w:rFonts w:ascii="Arial" w:hAnsi="Arial"/>
          <w:sz w:val="24"/>
        </w:rPr>
        <w:t>Braungart</w:t>
      </w:r>
      <w:proofErr w:type="spellEnd"/>
      <w:r w:rsidRPr="00B424F0">
        <w:rPr>
          <w:rFonts w:ascii="Arial" w:hAnsi="Arial"/>
          <w:sz w:val="24"/>
        </w:rPr>
        <w:t xml:space="preserve"> M </w:t>
      </w:r>
      <w:r w:rsidR="006B5AC4" w:rsidRPr="00B424F0">
        <w:rPr>
          <w:rFonts w:ascii="Arial" w:hAnsi="Arial"/>
          <w:sz w:val="24"/>
        </w:rPr>
        <w:t xml:space="preserve">and </w:t>
      </w:r>
      <w:r w:rsidRPr="00B424F0">
        <w:rPr>
          <w:rFonts w:ascii="Arial" w:hAnsi="Arial"/>
          <w:sz w:val="24"/>
        </w:rPr>
        <w:t xml:space="preserve">McDonough W </w:t>
      </w:r>
      <w:proofErr w:type="gramStart"/>
      <w:r w:rsidRPr="00B424F0">
        <w:rPr>
          <w:rFonts w:ascii="Arial" w:hAnsi="Arial"/>
          <w:sz w:val="24"/>
        </w:rPr>
        <w:t xml:space="preserve"> </w:t>
      </w:r>
      <w:r w:rsidR="00447E76" w:rsidRPr="00B424F0">
        <w:rPr>
          <w:rFonts w:ascii="Arial" w:hAnsi="Arial"/>
          <w:sz w:val="24"/>
        </w:rPr>
        <w:t xml:space="preserve">  </w:t>
      </w:r>
      <w:r w:rsidR="006B5AC4" w:rsidRPr="00B424F0">
        <w:rPr>
          <w:rFonts w:ascii="Arial" w:hAnsi="Arial"/>
          <w:sz w:val="24"/>
        </w:rPr>
        <w:t>(</w:t>
      </w:r>
      <w:proofErr w:type="gramEnd"/>
      <w:r w:rsidRPr="00B424F0">
        <w:rPr>
          <w:rFonts w:ascii="Arial" w:hAnsi="Arial"/>
          <w:sz w:val="24"/>
        </w:rPr>
        <w:t>2009</w:t>
      </w:r>
      <w:r w:rsidR="006B5AC4" w:rsidRPr="00B424F0">
        <w:rPr>
          <w:rFonts w:ascii="Arial" w:hAnsi="Arial"/>
          <w:sz w:val="24"/>
        </w:rPr>
        <w:t>)</w:t>
      </w:r>
      <w:r w:rsidRPr="00B424F0">
        <w:rPr>
          <w:rFonts w:ascii="Arial" w:hAnsi="Arial"/>
          <w:sz w:val="24"/>
        </w:rPr>
        <w:t xml:space="preserve">  </w:t>
      </w:r>
      <w:r w:rsidR="00447E76" w:rsidRPr="00B424F0">
        <w:rPr>
          <w:rFonts w:ascii="Arial" w:hAnsi="Arial"/>
          <w:sz w:val="24"/>
        </w:rPr>
        <w:t xml:space="preserve">  </w:t>
      </w:r>
      <w:r w:rsidRPr="00B424F0">
        <w:rPr>
          <w:rFonts w:ascii="Arial" w:hAnsi="Arial"/>
          <w:sz w:val="24"/>
        </w:rPr>
        <w:t xml:space="preserve"> Cradle to Cradle</w:t>
      </w:r>
      <w:r w:rsidR="00D62F9A" w:rsidRPr="00B424F0">
        <w:rPr>
          <w:rFonts w:ascii="Arial" w:hAnsi="Arial"/>
          <w:sz w:val="24"/>
        </w:rPr>
        <w:t xml:space="preserve"> </w:t>
      </w:r>
      <w:r w:rsidR="00447E76" w:rsidRPr="00B424F0">
        <w:rPr>
          <w:rFonts w:ascii="Arial" w:hAnsi="Arial"/>
          <w:sz w:val="24"/>
        </w:rPr>
        <w:t xml:space="preserve">  </w:t>
      </w:r>
      <w:r w:rsidR="00D62F9A" w:rsidRPr="00B424F0">
        <w:rPr>
          <w:rFonts w:ascii="Arial" w:hAnsi="Arial"/>
          <w:sz w:val="24"/>
        </w:rPr>
        <w:t xml:space="preserve"> </w:t>
      </w:r>
      <w:r w:rsidR="00CC368C" w:rsidRPr="00B424F0">
        <w:rPr>
          <w:rFonts w:ascii="Arial" w:hAnsi="Arial"/>
          <w:sz w:val="24"/>
        </w:rPr>
        <w:t xml:space="preserve">London    </w:t>
      </w:r>
      <w:r w:rsidR="00D62F9A" w:rsidRPr="00B424F0">
        <w:rPr>
          <w:rFonts w:ascii="Arial" w:hAnsi="Arial"/>
          <w:sz w:val="24"/>
        </w:rPr>
        <w:t xml:space="preserve"> Vintage Books </w:t>
      </w:r>
      <w:r w:rsidR="00447E76" w:rsidRPr="00B424F0">
        <w:rPr>
          <w:rFonts w:ascii="Arial" w:hAnsi="Arial"/>
          <w:sz w:val="24"/>
        </w:rPr>
        <w:t xml:space="preserve"> </w:t>
      </w:r>
    </w:p>
    <w:p w14:paraId="6D3E15B2" w14:textId="50780B7C" w:rsidR="00D62F9A" w:rsidRPr="00B424F0" w:rsidRDefault="00D62F9A" w:rsidP="004C0208">
      <w:pPr>
        <w:rPr>
          <w:rFonts w:ascii="Arial" w:hAnsi="Arial"/>
          <w:sz w:val="24"/>
        </w:rPr>
      </w:pPr>
      <w:r w:rsidRPr="00B424F0">
        <w:rPr>
          <w:rFonts w:ascii="Arial" w:hAnsi="Arial"/>
          <w:sz w:val="24"/>
        </w:rPr>
        <w:t xml:space="preserve">Berger J   </w:t>
      </w:r>
      <w:proofErr w:type="gramStart"/>
      <w:r w:rsidRPr="00B424F0">
        <w:rPr>
          <w:rFonts w:ascii="Arial" w:hAnsi="Arial"/>
          <w:sz w:val="24"/>
        </w:rPr>
        <w:t xml:space="preserve">   </w:t>
      </w:r>
      <w:r w:rsidR="006B5AC4" w:rsidRPr="00B424F0">
        <w:rPr>
          <w:rFonts w:ascii="Arial" w:hAnsi="Arial"/>
          <w:sz w:val="24"/>
        </w:rPr>
        <w:t>(</w:t>
      </w:r>
      <w:proofErr w:type="gramEnd"/>
      <w:r w:rsidRPr="00B424F0">
        <w:rPr>
          <w:rFonts w:ascii="Arial" w:hAnsi="Arial"/>
          <w:sz w:val="24"/>
        </w:rPr>
        <w:t>2008</w:t>
      </w:r>
      <w:r w:rsidR="006B5AC4" w:rsidRPr="00B424F0">
        <w:rPr>
          <w:rFonts w:ascii="Arial" w:hAnsi="Arial"/>
          <w:sz w:val="24"/>
        </w:rPr>
        <w:t>)</w:t>
      </w:r>
      <w:r w:rsidRPr="00B424F0">
        <w:rPr>
          <w:rFonts w:ascii="Arial" w:hAnsi="Arial"/>
          <w:sz w:val="24"/>
        </w:rPr>
        <w:t xml:space="preserve">    Ways of Seeing     British Broadcasting Corporation and Penguin Books  </w:t>
      </w:r>
      <w:bookmarkStart w:id="1" w:name="_Hlk532119817"/>
      <w:r w:rsidR="00447E76" w:rsidRPr="00B424F0">
        <w:rPr>
          <w:rFonts w:ascii="Arial" w:hAnsi="Arial"/>
          <w:sz w:val="24"/>
        </w:rPr>
        <w:t xml:space="preserve">  </w:t>
      </w:r>
      <w:r w:rsidRPr="00B424F0">
        <w:rPr>
          <w:rFonts w:ascii="Arial" w:hAnsi="Arial"/>
          <w:sz w:val="24"/>
        </w:rPr>
        <w:t xml:space="preserve"> Great Britain</w:t>
      </w:r>
      <w:bookmarkEnd w:id="1"/>
      <w:r w:rsidR="00CC368C" w:rsidRPr="00B424F0">
        <w:rPr>
          <w:rFonts w:ascii="Arial" w:hAnsi="Arial"/>
          <w:sz w:val="24"/>
        </w:rPr>
        <w:t xml:space="preserve">    Clays Ltd.</w:t>
      </w:r>
    </w:p>
    <w:p w14:paraId="7313E743" w14:textId="21A9C205" w:rsidR="00D62F9A" w:rsidRPr="00B424F0" w:rsidRDefault="00D62F9A" w:rsidP="004C0208">
      <w:pPr>
        <w:rPr>
          <w:rFonts w:ascii="Arial" w:hAnsi="Arial"/>
          <w:sz w:val="24"/>
        </w:rPr>
      </w:pPr>
      <w:r w:rsidRPr="00B424F0">
        <w:rPr>
          <w:rFonts w:ascii="Arial" w:hAnsi="Arial"/>
          <w:sz w:val="24"/>
        </w:rPr>
        <w:t xml:space="preserve">Sennett R  </w:t>
      </w:r>
      <w:proofErr w:type="gramStart"/>
      <w:r w:rsidR="00447E76" w:rsidRPr="00B424F0">
        <w:rPr>
          <w:rFonts w:ascii="Arial" w:hAnsi="Arial"/>
          <w:sz w:val="24"/>
        </w:rPr>
        <w:t xml:space="preserve"> </w:t>
      </w:r>
      <w:r w:rsidRPr="00B424F0">
        <w:rPr>
          <w:rFonts w:ascii="Arial" w:hAnsi="Arial"/>
          <w:sz w:val="24"/>
        </w:rPr>
        <w:t xml:space="preserve">  </w:t>
      </w:r>
      <w:r w:rsidR="006B5AC4" w:rsidRPr="00B424F0">
        <w:rPr>
          <w:rFonts w:ascii="Arial" w:hAnsi="Arial"/>
          <w:sz w:val="24"/>
        </w:rPr>
        <w:t>(</w:t>
      </w:r>
      <w:proofErr w:type="gramEnd"/>
      <w:r w:rsidRPr="00B424F0">
        <w:rPr>
          <w:rFonts w:ascii="Arial" w:hAnsi="Arial"/>
          <w:sz w:val="24"/>
        </w:rPr>
        <w:t>2009</w:t>
      </w:r>
      <w:r w:rsidR="006B5AC4" w:rsidRPr="00B424F0">
        <w:rPr>
          <w:rFonts w:ascii="Arial" w:hAnsi="Arial"/>
          <w:sz w:val="24"/>
        </w:rPr>
        <w:t>)</w:t>
      </w:r>
      <w:r w:rsidRPr="00B424F0">
        <w:rPr>
          <w:rFonts w:ascii="Arial" w:hAnsi="Arial"/>
          <w:sz w:val="24"/>
        </w:rPr>
        <w:t xml:space="preserve">   </w:t>
      </w:r>
      <w:r w:rsidR="00447E76" w:rsidRPr="00B424F0">
        <w:rPr>
          <w:rFonts w:ascii="Arial" w:hAnsi="Arial"/>
          <w:sz w:val="24"/>
        </w:rPr>
        <w:t xml:space="preserve"> </w:t>
      </w:r>
      <w:r w:rsidRPr="00B424F0">
        <w:rPr>
          <w:rFonts w:ascii="Arial" w:hAnsi="Arial"/>
          <w:sz w:val="24"/>
        </w:rPr>
        <w:t xml:space="preserve">The Craftsman     Penguin Books     </w:t>
      </w:r>
      <w:r w:rsidR="00CC368C" w:rsidRPr="00B424F0">
        <w:rPr>
          <w:rFonts w:ascii="Arial" w:hAnsi="Arial"/>
          <w:sz w:val="24"/>
        </w:rPr>
        <w:t xml:space="preserve">Great Britain    </w:t>
      </w:r>
      <w:r w:rsidRPr="00B424F0">
        <w:rPr>
          <w:rFonts w:ascii="Arial" w:hAnsi="Arial"/>
          <w:sz w:val="24"/>
        </w:rPr>
        <w:t xml:space="preserve"> Clays Ltd.</w:t>
      </w:r>
      <w:r w:rsidR="00447E76" w:rsidRPr="00B424F0">
        <w:rPr>
          <w:rFonts w:ascii="Arial" w:hAnsi="Arial"/>
          <w:sz w:val="24"/>
        </w:rPr>
        <w:t xml:space="preserve">  </w:t>
      </w:r>
    </w:p>
    <w:p w14:paraId="37336122" w14:textId="726CFB6D" w:rsidR="00D62F9A" w:rsidRPr="00B424F0" w:rsidRDefault="00D62F9A" w:rsidP="004C0208">
      <w:pPr>
        <w:rPr>
          <w:rFonts w:ascii="Arial" w:hAnsi="Arial"/>
          <w:sz w:val="24"/>
        </w:rPr>
      </w:pPr>
      <w:r w:rsidRPr="00B424F0">
        <w:rPr>
          <w:rFonts w:ascii="Arial" w:hAnsi="Arial"/>
          <w:sz w:val="24"/>
        </w:rPr>
        <w:t xml:space="preserve">Kempton B  </w:t>
      </w:r>
      <w:proofErr w:type="gramStart"/>
      <w:r w:rsidR="00447E76" w:rsidRPr="00B424F0">
        <w:rPr>
          <w:rFonts w:ascii="Arial" w:hAnsi="Arial"/>
          <w:sz w:val="24"/>
        </w:rPr>
        <w:t xml:space="preserve"> </w:t>
      </w:r>
      <w:r w:rsidRPr="00B424F0">
        <w:rPr>
          <w:rFonts w:ascii="Arial" w:hAnsi="Arial"/>
          <w:sz w:val="24"/>
        </w:rPr>
        <w:t xml:space="preserve">  </w:t>
      </w:r>
      <w:r w:rsidR="006B5AC4" w:rsidRPr="00B424F0">
        <w:rPr>
          <w:rFonts w:ascii="Arial" w:hAnsi="Arial"/>
          <w:sz w:val="24"/>
        </w:rPr>
        <w:t>(</w:t>
      </w:r>
      <w:proofErr w:type="gramEnd"/>
      <w:r w:rsidRPr="00B424F0">
        <w:rPr>
          <w:rFonts w:ascii="Arial" w:hAnsi="Arial"/>
          <w:sz w:val="24"/>
        </w:rPr>
        <w:t>2018</w:t>
      </w:r>
      <w:r w:rsidR="006B5AC4" w:rsidRPr="00B424F0">
        <w:rPr>
          <w:rFonts w:ascii="Arial" w:hAnsi="Arial"/>
          <w:sz w:val="24"/>
        </w:rPr>
        <w:t>)</w:t>
      </w:r>
      <w:r w:rsidRPr="00B424F0">
        <w:rPr>
          <w:rFonts w:ascii="Arial" w:hAnsi="Arial"/>
          <w:sz w:val="24"/>
        </w:rPr>
        <w:t xml:space="preserve">     </w:t>
      </w:r>
      <w:proofErr w:type="spellStart"/>
      <w:r w:rsidRPr="00B424F0">
        <w:rPr>
          <w:rFonts w:ascii="Arial" w:hAnsi="Arial"/>
          <w:sz w:val="24"/>
        </w:rPr>
        <w:t>Wabi</w:t>
      </w:r>
      <w:proofErr w:type="spellEnd"/>
      <w:r w:rsidRPr="00B424F0">
        <w:rPr>
          <w:rFonts w:ascii="Arial" w:hAnsi="Arial"/>
          <w:sz w:val="24"/>
        </w:rPr>
        <w:t xml:space="preserve"> </w:t>
      </w:r>
      <w:proofErr w:type="spellStart"/>
      <w:r w:rsidRPr="00B424F0">
        <w:rPr>
          <w:rFonts w:ascii="Arial" w:hAnsi="Arial"/>
          <w:sz w:val="24"/>
        </w:rPr>
        <w:t>Sabi</w:t>
      </w:r>
      <w:proofErr w:type="spellEnd"/>
      <w:r w:rsidRPr="00B424F0">
        <w:rPr>
          <w:rFonts w:ascii="Arial" w:hAnsi="Arial"/>
          <w:sz w:val="24"/>
        </w:rPr>
        <w:t xml:space="preserve">  </w:t>
      </w:r>
      <w:r w:rsidR="00447E76" w:rsidRPr="00B424F0">
        <w:rPr>
          <w:rFonts w:ascii="Arial" w:hAnsi="Arial"/>
          <w:sz w:val="24"/>
        </w:rPr>
        <w:t xml:space="preserve">     </w:t>
      </w:r>
      <w:r w:rsidRPr="00B424F0">
        <w:rPr>
          <w:rFonts w:ascii="Arial" w:hAnsi="Arial"/>
          <w:sz w:val="24"/>
        </w:rPr>
        <w:t xml:space="preserve">  </w:t>
      </w:r>
      <w:r w:rsidR="00CC368C" w:rsidRPr="00B424F0">
        <w:rPr>
          <w:rFonts w:ascii="Arial" w:hAnsi="Arial"/>
          <w:sz w:val="24"/>
        </w:rPr>
        <w:t xml:space="preserve">London    </w:t>
      </w:r>
      <w:proofErr w:type="spellStart"/>
      <w:r w:rsidRPr="00B424F0">
        <w:rPr>
          <w:rFonts w:ascii="Arial" w:hAnsi="Arial"/>
          <w:sz w:val="24"/>
        </w:rPr>
        <w:t>Piatkus</w:t>
      </w:r>
      <w:proofErr w:type="spellEnd"/>
      <w:r w:rsidRPr="00B424F0">
        <w:rPr>
          <w:rFonts w:ascii="Arial" w:hAnsi="Arial"/>
          <w:sz w:val="24"/>
        </w:rPr>
        <w:t xml:space="preserve">    </w:t>
      </w:r>
    </w:p>
    <w:p w14:paraId="1F34009B" w14:textId="61853BE4" w:rsidR="00447E76" w:rsidRPr="00B424F0" w:rsidRDefault="00447E76" w:rsidP="004C0208">
      <w:pPr>
        <w:rPr>
          <w:rFonts w:ascii="Arial" w:hAnsi="Arial"/>
          <w:sz w:val="24"/>
        </w:rPr>
      </w:pPr>
      <w:r w:rsidRPr="00B424F0">
        <w:rPr>
          <w:rFonts w:ascii="Arial" w:hAnsi="Arial"/>
          <w:sz w:val="24"/>
        </w:rPr>
        <w:t xml:space="preserve">Papanek V  </w:t>
      </w:r>
      <w:proofErr w:type="gramStart"/>
      <w:r w:rsidRPr="00B424F0">
        <w:rPr>
          <w:rFonts w:ascii="Arial" w:hAnsi="Arial"/>
          <w:sz w:val="24"/>
        </w:rPr>
        <w:t xml:space="preserve">   </w:t>
      </w:r>
      <w:r w:rsidR="006B5AC4" w:rsidRPr="00B424F0">
        <w:rPr>
          <w:rFonts w:ascii="Arial" w:hAnsi="Arial"/>
          <w:sz w:val="24"/>
        </w:rPr>
        <w:t>(</w:t>
      </w:r>
      <w:proofErr w:type="gramEnd"/>
      <w:r w:rsidRPr="00B424F0">
        <w:rPr>
          <w:rFonts w:ascii="Arial" w:hAnsi="Arial"/>
          <w:sz w:val="24"/>
        </w:rPr>
        <w:t>1992</w:t>
      </w:r>
      <w:r w:rsidR="006B5AC4" w:rsidRPr="00B424F0">
        <w:rPr>
          <w:rFonts w:ascii="Arial" w:hAnsi="Arial"/>
          <w:sz w:val="24"/>
        </w:rPr>
        <w:t>)</w:t>
      </w:r>
      <w:r w:rsidRPr="00B424F0">
        <w:rPr>
          <w:rFonts w:ascii="Arial" w:hAnsi="Arial"/>
          <w:sz w:val="24"/>
        </w:rPr>
        <w:t xml:space="preserve">    Design For The Real World      </w:t>
      </w:r>
      <w:r w:rsidR="00CC368C" w:rsidRPr="00B424F0">
        <w:rPr>
          <w:rFonts w:ascii="Arial" w:hAnsi="Arial"/>
          <w:sz w:val="24"/>
        </w:rPr>
        <w:t xml:space="preserve">London    </w:t>
      </w:r>
      <w:r w:rsidRPr="00B424F0">
        <w:rPr>
          <w:rFonts w:ascii="Arial" w:hAnsi="Arial"/>
          <w:sz w:val="24"/>
        </w:rPr>
        <w:t xml:space="preserve"> Butler &amp; Tanner Ltd   </w:t>
      </w:r>
    </w:p>
    <w:p w14:paraId="2D976789" w14:textId="46AF5039" w:rsidR="002D52B0" w:rsidRPr="00B424F0" w:rsidRDefault="00447E76" w:rsidP="002D52B0">
      <w:pPr>
        <w:rPr>
          <w:rFonts w:ascii="Arial" w:hAnsi="Arial"/>
          <w:sz w:val="24"/>
        </w:rPr>
      </w:pPr>
      <w:proofErr w:type="spellStart"/>
      <w:r w:rsidRPr="00B424F0">
        <w:rPr>
          <w:rFonts w:ascii="Arial" w:hAnsi="Arial"/>
          <w:sz w:val="24"/>
        </w:rPr>
        <w:t>Fuad</w:t>
      </w:r>
      <w:proofErr w:type="spellEnd"/>
      <w:r w:rsidRPr="00B424F0">
        <w:rPr>
          <w:rFonts w:ascii="Arial" w:hAnsi="Arial"/>
          <w:sz w:val="24"/>
        </w:rPr>
        <w:t xml:space="preserve">-Luke A </w:t>
      </w:r>
      <w:proofErr w:type="gramStart"/>
      <w:r w:rsidRPr="00B424F0">
        <w:rPr>
          <w:rFonts w:ascii="Arial" w:hAnsi="Arial"/>
          <w:sz w:val="24"/>
        </w:rPr>
        <w:t xml:space="preserve">   </w:t>
      </w:r>
      <w:r w:rsidR="006B5AC4" w:rsidRPr="00B424F0">
        <w:rPr>
          <w:rFonts w:ascii="Arial" w:hAnsi="Arial"/>
          <w:sz w:val="24"/>
        </w:rPr>
        <w:t>(</w:t>
      </w:r>
      <w:proofErr w:type="gramEnd"/>
      <w:r w:rsidRPr="00B424F0">
        <w:rPr>
          <w:rFonts w:ascii="Arial" w:hAnsi="Arial"/>
          <w:sz w:val="24"/>
        </w:rPr>
        <w:t>2009</w:t>
      </w:r>
      <w:r w:rsidR="006B5AC4" w:rsidRPr="00B424F0">
        <w:rPr>
          <w:rFonts w:ascii="Arial" w:hAnsi="Arial"/>
          <w:sz w:val="24"/>
        </w:rPr>
        <w:t>)</w:t>
      </w:r>
      <w:r w:rsidRPr="00B424F0">
        <w:rPr>
          <w:rFonts w:ascii="Arial" w:hAnsi="Arial"/>
          <w:sz w:val="24"/>
        </w:rPr>
        <w:t xml:space="preserve">       Design Activism     </w:t>
      </w:r>
      <w:r w:rsidR="00CC368C" w:rsidRPr="00B424F0">
        <w:rPr>
          <w:rFonts w:ascii="Arial" w:hAnsi="Arial"/>
          <w:sz w:val="24"/>
        </w:rPr>
        <w:t xml:space="preserve">New York   </w:t>
      </w:r>
      <w:r w:rsidRPr="00B424F0">
        <w:rPr>
          <w:rFonts w:ascii="Arial" w:hAnsi="Arial"/>
          <w:sz w:val="24"/>
        </w:rPr>
        <w:t xml:space="preserve">Earth Scan  </w:t>
      </w:r>
      <w:bookmarkStart w:id="2" w:name="_GoBack"/>
      <w:bookmarkEnd w:id="2"/>
    </w:p>
    <w:sectPr w:rsidR="002D52B0" w:rsidRPr="00B424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2B0"/>
    <w:rsid w:val="000E3C72"/>
    <w:rsid w:val="00115DED"/>
    <w:rsid w:val="002D52B0"/>
    <w:rsid w:val="003E0740"/>
    <w:rsid w:val="00406D68"/>
    <w:rsid w:val="004366C3"/>
    <w:rsid w:val="00447E76"/>
    <w:rsid w:val="004C0208"/>
    <w:rsid w:val="006B5AC4"/>
    <w:rsid w:val="008E790F"/>
    <w:rsid w:val="00B424F0"/>
    <w:rsid w:val="00CC368C"/>
    <w:rsid w:val="00D62F9A"/>
    <w:rsid w:val="00D735BB"/>
    <w:rsid w:val="00E6662D"/>
    <w:rsid w:val="00F90A8B"/>
    <w:rsid w:val="00FC1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94EB6"/>
  <w15:chartTrackingRefBased/>
  <w15:docId w15:val="{55387C79-140D-44A9-832E-9F8A042D0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7</Pages>
  <Words>1969</Words>
  <Characters>11227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Mainwaring (1706525)</dc:creator>
  <cp:keywords/>
  <dc:description/>
  <cp:lastModifiedBy>Claire Mainwaring (1706525)</cp:lastModifiedBy>
  <cp:revision>11</cp:revision>
  <dcterms:created xsi:type="dcterms:W3CDTF">2018-12-09T11:31:00Z</dcterms:created>
  <dcterms:modified xsi:type="dcterms:W3CDTF">2018-12-09T12:30:00Z</dcterms:modified>
</cp:coreProperties>
</file>