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78E63" w14:textId="65A0B28D" w:rsidR="00DB7AA5" w:rsidRPr="00ED1CF5" w:rsidRDefault="00B85841">
      <w:pPr>
        <w:rPr>
          <w:sz w:val="24"/>
          <w:szCs w:val="24"/>
        </w:rPr>
      </w:pPr>
      <w:r w:rsidRPr="00ED1CF5">
        <w:rPr>
          <w:sz w:val="24"/>
          <w:szCs w:val="24"/>
        </w:rPr>
        <w:t>1802264</w:t>
      </w:r>
    </w:p>
    <w:p w14:paraId="60EEB9D1" w14:textId="3A75A0D5" w:rsidR="00C900C6" w:rsidRDefault="002E59AF" w:rsidP="00C900C6">
      <w:pPr>
        <w:jc w:val="center"/>
        <w:rPr>
          <w:b/>
          <w:sz w:val="28"/>
          <w:szCs w:val="28"/>
          <w:u w:val="single"/>
        </w:rPr>
      </w:pPr>
      <w:r w:rsidRPr="00ED1CF5">
        <w:rPr>
          <w:b/>
          <w:sz w:val="28"/>
          <w:szCs w:val="28"/>
          <w:u w:val="single"/>
        </w:rPr>
        <w:t xml:space="preserve">Carl </w:t>
      </w:r>
      <w:r w:rsidR="00ED1CF5" w:rsidRPr="00ED1CF5">
        <w:rPr>
          <w:b/>
          <w:sz w:val="28"/>
          <w:szCs w:val="28"/>
          <w:u w:val="single"/>
        </w:rPr>
        <w:t>Rogers and Gerard Egan Essay</w:t>
      </w:r>
    </w:p>
    <w:p w14:paraId="7A35E6C4" w14:textId="1A2A2685" w:rsidR="00515995" w:rsidRDefault="00ED1CF5" w:rsidP="00ED1CF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D317613" w14:textId="00E2EEFC" w:rsidR="00C30BF7" w:rsidRDefault="0029486E" w:rsidP="00515995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This essay wi</w:t>
      </w:r>
      <w:r w:rsidR="003D636C">
        <w:rPr>
          <w:sz w:val="28"/>
          <w:szCs w:val="28"/>
        </w:rPr>
        <w:t>ll</w:t>
      </w:r>
      <w:r w:rsidR="001D7FD2">
        <w:rPr>
          <w:sz w:val="28"/>
          <w:szCs w:val="28"/>
        </w:rPr>
        <w:t xml:space="preserve"> ad</w:t>
      </w:r>
      <w:r w:rsidR="00D433F7">
        <w:rPr>
          <w:sz w:val="28"/>
          <w:szCs w:val="28"/>
        </w:rPr>
        <w:t>d</w:t>
      </w:r>
      <w:r w:rsidR="001D7FD2">
        <w:rPr>
          <w:sz w:val="28"/>
          <w:szCs w:val="28"/>
        </w:rPr>
        <w:t>ress</w:t>
      </w:r>
      <w:r w:rsidR="003D636C">
        <w:rPr>
          <w:sz w:val="28"/>
          <w:szCs w:val="28"/>
        </w:rPr>
        <w:t xml:space="preserve"> </w:t>
      </w:r>
      <w:r w:rsidR="00427270">
        <w:rPr>
          <w:sz w:val="28"/>
          <w:szCs w:val="28"/>
        </w:rPr>
        <w:t>two</w:t>
      </w:r>
      <w:r w:rsidR="009D0C7F">
        <w:rPr>
          <w:sz w:val="28"/>
          <w:szCs w:val="28"/>
        </w:rPr>
        <w:t xml:space="preserve"> models of </w:t>
      </w:r>
      <w:r w:rsidR="00427270">
        <w:rPr>
          <w:sz w:val="28"/>
          <w:szCs w:val="28"/>
        </w:rPr>
        <w:t>helping</w:t>
      </w:r>
      <w:r w:rsidR="00687AD1">
        <w:rPr>
          <w:sz w:val="28"/>
          <w:szCs w:val="28"/>
        </w:rPr>
        <w:t xml:space="preserve"> defined by</w:t>
      </w:r>
      <w:r w:rsidR="003D636C">
        <w:rPr>
          <w:sz w:val="28"/>
          <w:szCs w:val="28"/>
        </w:rPr>
        <w:t xml:space="preserve"> theorists </w:t>
      </w:r>
      <w:r w:rsidR="00203996">
        <w:rPr>
          <w:sz w:val="28"/>
          <w:szCs w:val="28"/>
        </w:rPr>
        <w:t>Carl Rogers</w:t>
      </w:r>
      <w:r w:rsidR="008819E1">
        <w:rPr>
          <w:sz w:val="28"/>
          <w:szCs w:val="28"/>
        </w:rPr>
        <w:t xml:space="preserve"> </w:t>
      </w:r>
      <w:r w:rsidR="00203996">
        <w:rPr>
          <w:sz w:val="28"/>
          <w:szCs w:val="28"/>
        </w:rPr>
        <w:t xml:space="preserve">and </w:t>
      </w:r>
      <w:r w:rsidR="00747230">
        <w:rPr>
          <w:sz w:val="28"/>
          <w:szCs w:val="28"/>
        </w:rPr>
        <w:t xml:space="preserve">Gerard </w:t>
      </w:r>
      <w:r w:rsidR="008115C3">
        <w:rPr>
          <w:sz w:val="28"/>
          <w:szCs w:val="28"/>
        </w:rPr>
        <w:t>Egan, focusing</w:t>
      </w:r>
      <w:r w:rsidR="00603CC9">
        <w:rPr>
          <w:sz w:val="28"/>
          <w:szCs w:val="28"/>
        </w:rPr>
        <w:t xml:space="preserve"> on the </w:t>
      </w:r>
      <w:r w:rsidR="008E04C5">
        <w:rPr>
          <w:sz w:val="28"/>
          <w:szCs w:val="28"/>
        </w:rPr>
        <w:t xml:space="preserve">application of skills </w:t>
      </w:r>
      <w:r w:rsidR="00F75D9C">
        <w:rPr>
          <w:sz w:val="28"/>
          <w:szCs w:val="28"/>
        </w:rPr>
        <w:t>and depth of the relationships</w:t>
      </w:r>
      <w:r w:rsidR="00672168">
        <w:rPr>
          <w:sz w:val="28"/>
          <w:szCs w:val="28"/>
        </w:rPr>
        <w:t xml:space="preserve"> within the</w:t>
      </w:r>
      <w:r w:rsidR="00821E4A">
        <w:rPr>
          <w:sz w:val="28"/>
          <w:szCs w:val="28"/>
        </w:rPr>
        <w:t>m. C</w:t>
      </w:r>
      <w:r w:rsidR="00FC3161">
        <w:rPr>
          <w:sz w:val="28"/>
          <w:szCs w:val="28"/>
        </w:rPr>
        <w:t xml:space="preserve">omparing </w:t>
      </w:r>
      <w:r w:rsidR="0069740A">
        <w:rPr>
          <w:sz w:val="28"/>
          <w:szCs w:val="28"/>
        </w:rPr>
        <w:t xml:space="preserve">and contrasting </w:t>
      </w:r>
      <w:r w:rsidR="00821E4A">
        <w:rPr>
          <w:sz w:val="28"/>
          <w:szCs w:val="28"/>
        </w:rPr>
        <w:t>the models</w:t>
      </w:r>
      <w:r w:rsidR="00F75D9C">
        <w:rPr>
          <w:sz w:val="28"/>
          <w:szCs w:val="28"/>
        </w:rPr>
        <w:t xml:space="preserve"> </w:t>
      </w:r>
      <w:r w:rsidR="00860BFA">
        <w:rPr>
          <w:sz w:val="28"/>
          <w:szCs w:val="28"/>
        </w:rPr>
        <w:t xml:space="preserve">will </w:t>
      </w:r>
      <w:r w:rsidR="008115C3">
        <w:rPr>
          <w:sz w:val="28"/>
          <w:szCs w:val="28"/>
        </w:rPr>
        <w:t>highlight the differences</w:t>
      </w:r>
      <w:r w:rsidR="00F45AD1">
        <w:rPr>
          <w:sz w:val="28"/>
          <w:szCs w:val="28"/>
        </w:rPr>
        <w:t xml:space="preserve"> and similarities</w:t>
      </w:r>
      <w:r w:rsidR="00F655B7">
        <w:rPr>
          <w:sz w:val="28"/>
          <w:szCs w:val="28"/>
        </w:rPr>
        <w:t xml:space="preserve"> </w:t>
      </w:r>
      <w:r w:rsidR="00E75F02">
        <w:rPr>
          <w:sz w:val="28"/>
          <w:szCs w:val="28"/>
        </w:rPr>
        <w:t>between</w:t>
      </w:r>
      <w:r w:rsidR="00F655B7">
        <w:rPr>
          <w:sz w:val="28"/>
          <w:szCs w:val="28"/>
        </w:rPr>
        <w:t xml:space="preserve"> </w:t>
      </w:r>
      <w:r w:rsidR="00E75F02">
        <w:rPr>
          <w:sz w:val="28"/>
          <w:szCs w:val="28"/>
        </w:rPr>
        <w:t>them</w:t>
      </w:r>
      <w:r w:rsidR="00F655B7">
        <w:rPr>
          <w:sz w:val="28"/>
          <w:szCs w:val="28"/>
        </w:rPr>
        <w:t>.</w:t>
      </w:r>
      <w:r w:rsidR="00566A5D">
        <w:rPr>
          <w:sz w:val="28"/>
          <w:szCs w:val="28"/>
        </w:rPr>
        <w:t xml:space="preserve"> </w:t>
      </w:r>
    </w:p>
    <w:p w14:paraId="35DAC1E2" w14:textId="77777777" w:rsidR="00C846E7" w:rsidRDefault="00B23207" w:rsidP="00C846E7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DECB645" w14:textId="4EA1E68F" w:rsidR="00C846E7" w:rsidRDefault="00B23207" w:rsidP="00C846E7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Counselling as a</w:t>
      </w:r>
      <w:r w:rsidR="00926F07">
        <w:rPr>
          <w:sz w:val="28"/>
          <w:szCs w:val="28"/>
        </w:rPr>
        <w:t xml:space="preserve"> helping </w:t>
      </w:r>
      <w:r w:rsidR="002E6304">
        <w:rPr>
          <w:sz w:val="28"/>
          <w:szCs w:val="28"/>
        </w:rPr>
        <w:t xml:space="preserve">skill and </w:t>
      </w:r>
      <w:r w:rsidR="00433C2B">
        <w:rPr>
          <w:sz w:val="28"/>
          <w:szCs w:val="28"/>
        </w:rPr>
        <w:t>has been</w:t>
      </w:r>
      <w:r w:rsidR="00C32423">
        <w:rPr>
          <w:sz w:val="28"/>
          <w:szCs w:val="28"/>
        </w:rPr>
        <w:t xml:space="preserve"> assisting people with </w:t>
      </w:r>
      <w:r w:rsidR="00DB7460">
        <w:rPr>
          <w:sz w:val="28"/>
          <w:szCs w:val="28"/>
        </w:rPr>
        <w:t>emotional and psychological problems</w:t>
      </w:r>
      <w:r w:rsidR="00D02221">
        <w:rPr>
          <w:sz w:val="28"/>
          <w:szCs w:val="28"/>
        </w:rPr>
        <w:t xml:space="preserve"> from different </w:t>
      </w:r>
      <w:r w:rsidR="00E346AD">
        <w:rPr>
          <w:sz w:val="28"/>
          <w:szCs w:val="28"/>
        </w:rPr>
        <w:t>social backgrounds and at</w:t>
      </w:r>
      <w:r w:rsidR="00C10D23">
        <w:rPr>
          <w:sz w:val="28"/>
          <w:szCs w:val="28"/>
        </w:rPr>
        <w:t xml:space="preserve"> different </w:t>
      </w:r>
      <w:r w:rsidR="00920045">
        <w:rPr>
          <w:sz w:val="28"/>
          <w:szCs w:val="28"/>
        </w:rPr>
        <w:t xml:space="preserve">times </w:t>
      </w:r>
      <w:r w:rsidR="00E346AD">
        <w:rPr>
          <w:sz w:val="28"/>
          <w:szCs w:val="28"/>
        </w:rPr>
        <w:t xml:space="preserve"> </w:t>
      </w:r>
      <w:r w:rsidR="00DB7460">
        <w:rPr>
          <w:sz w:val="28"/>
          <w:szCs w:val="28"/>
        </w:rPr>
        <w:t xml:space="preserve"> </w:t>
      </w:r>
      <w:r w:rsidR="00C678DA">
        <w:rPr>
          <w:sz w:val="28"/>
          <w:szCs w:val="28"/>
        </w:rPr>
        <w:t>since the 18</w:t>
      </w:r>
      <w:r w:rsidR="00C678DA" w:rsidRPr="00C678DA">
        <w:rPr>
          <w:sz w:val="28"/>
          <w:szCs w:val="28"/>
          <w:vertAlign w:val="superscript"/>
        </w:rPr>
        <w:t>th</w:t>
      </w:r>
      <w:r w:rsidR="00C678DA">
        <w:rPr>
          <w:sz w:val="28"/>
          <w:szCs w:val="28"/>
        </w:rPr>
        <w:t xml:space="preserve"> century</w:t>
      </w:r>
      <w:r w:rsidR="00957B98">
        <w:rPr>
          <w:sz w:val="28"/>
          <w:szCs w:val="28"/>
        </w:rPr>
        <w:t>.</w:t>
      </w:r>
      <w:r w:rsidR="00052430">
        <w:rPr>
          <w:sz w:val="28"/>
          <w:szCs w:val="28"/>
        </w:rPr>
        <w:t xml:space="preserve"> </w:t>
      </w:r>
      <w:r w:rsidR="00C678DA" w:rsidRPr="00851598">
        <w:rPr>
          <w:sz w:val="28"/>
          <w:szCs w:val="28"/>
        </w:rPr>
        <w:t>With its roots in philoso</w:t>
      </w:r>
      <w:r w:rsidR="00187962" w:rsidRPr="00851598">
        <w:rPr>
          <w:sz w:val="28"/>
          <w:szCs w:val="28"/>
        </w:rPr>
        <w:t xml:space="preserve">phy </w:t>
      </w:r>
      <w:r w:rsidR="00D45244" w:rsidRPr="00851598">
        <w:rPr>
          <w:sz w:val="28"/>
          <w:szCs w:val="28"/>
        </w:rPr>
        <w:t xml:space="preserve">it attempts to </w:t>
      </w:r>
      <w:r w:rsidR="001E2A46" w:rsidRPr="00851598">
        <w:rPr>
          <w:sz w:val="28"/>
          <w:szCs w:val="28"/>
        </w:rPr>
        <w:t xml:space="preserve">rectify </w:t>
      </w:r>
      <w:r w:rsidR="00BF0892" w:rsidRPr="00851598">
        <w:rPr>
          <w:sz w:val="28"/>
          <w:szCs w:val="28"/>
        </w:rPr>
        <w:t xml:space="preserve">and answer inner conflict </w:t>
      </w:r>
      <w:r w:rsidR="004B1308" w:rsidRPr="00851598">
        <w:rPr>
          <w:sz w:val="28"/>
          <w:szCs w:val="28"/>
        </w:rPr>
        <w:t>for clients</w:t>
      </w:r>
      <w:r w:rsidR="000D28C6" w:rsidRPr="00851598">
        <w:rPr>
          <w:sz w:val="28"/>
          <w:szCs w:val="28"/>
        </w:rPr>
        <w:t>.</w:t>
      </w:r>
      <w:r w:rsidR="000D28C6">
        <w:rPr>
          <w:sz w:val="28"/>
          <w:szCs w:val="28"/>
        </w:rPr>
        <w:t xml:space="preserve"> Counselling is used in many helping capacities</w:t>
      </w:r>
      <w:r w:rsidR="00AB4CB7">
        <w:rPr>
          <w:sz w:val="28"/>
          <w:szCs w:val="28"/>
        </w:rPr>
        <w:t>,</w:t>
      </w:r>
      <w:r w:rsidR="000D28C6">
        <w:rPr>
          <w:sz w:val="28"/>
          <w:szCs w:val="28"/>
        </w:rPr>
        <w:t xml:space="preserve"> </w:t>
      </w:r>
      <w:r w:rsidR="00DF5CA4">
        <w:rPr>
          <w:sz w:val="28"/>
          <w:szCs w:val="28"/>
        </w:rPr>
        <w:t>and today</w:t>
      </w:r>
      <w:r w:rsidR="004B1308">
        <w:rPr>
          <w:sz w:val="28"/>
          <w:szCs w:val="28"/>
        </w:rPr>
        <w:t xml:space="preserve"> many forms of counselling exist</w:t>
      </w:r>
      <w:r w:rsidR="00851598">
        <w:rPr>
          <w:sz w:val="28"/>
          <w:szCs w:val="28"/>
        </w:rPr>
        <w:t>.</w:t>
      </w:r>
      <w:r w:rsidR="004B1308">
        <w:rPr>
          <w:sz w:val="28"/>
          <w:szCs w:val="28"/>
        </w:rPr>
        <w:t xml:space="preserve"> </w:t>
      </w:r>
    </w:p>
    <w:p w14:paraId="4C8596FB" w14:textId="77777777" w:rsidR="00C846E7" w:rsidRDefault="00C846E7" w:rsidP="00DF5CA4">
      <w:pPr>
        <w:spacing w:line="480" w:lineRule="auto"/>
        <w:ind w:firstLine="720"/>
        <w:jc w:val="both"/>
        <w:rPr>
          <w:sz w:val="28"/>
          <w:szCs w:val="28"/>
        </w:rPr>
      </w:pPr>
    </w:p>
    <w:p w14:paraId="53E9C216" w14:textId="5B886F11" w:rsidR="004B1308" w:rsidRDefault="004B1308" w:rsidP="00DF5CA4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Mick Cooper</w:t>
      </w:r>
      <w:r w:rsidR="00851598">
        <w:rPr>
          <w:sz w:val="28"/>
          <w:szCs w:val="28"/>
        </w:rPr>
        <w:t xml:space="preserve"> </w:t>
      </w:r>
      <w:r w:rsidR="00C21C10">
        <w:rPr>
          <w:sz w:val="28"/>
          <w:szCs w:val="28"/>
        </w:rPr>
        <w:t>(2016)</w:t>
      </w:r>
      <w:r>
        <w:rPr>
          <w:sz w:val="28"/>
          <w:szCs w:val="28"/>
        </w:rPr>
        <w:t xml:space="preserve"> says of pluralistic counselling that many things </w:t>
      </w:r>
      <w:r w:rsidR="00C21C10">
        <w:rPr>
          <w:sz w:val="28"/>
          <w:szCs w:val="28"/>
        </w:rPr>
        <w:t xml:space="preserve">may </w:t>
      </w:r>
      <w:r>
        <w:rPr>
          <w:sz w:val="28"/>
          <w:szCs w:val="28"/>
        </w:rPr>
        <w:t>help clients</w:t>
      </w:r>
      <w:r w:rsidR="001F5839">
        <w:rPr>
          <w:sz w:val="28"/>
          <w:szCs w:val="28"/>
        </w:rPr>
        <w:t>, and h</w:t>
      </w:r>
      <w:r>
        <w:rPr>
          <w:sz w:val="28"/>
          <w:szCs w:val="28"/>
        </w:rPr>
        <w:t xml:space="preserve">e is mindful of prizing the </w:t>
      </w:r>
      <w:r w:rsidR="00433C2B">
        <w:rPr>
          <w:sz w:val="28"/>
          <w:szCs w:val="28"/>
        </w:rPr>
        <w:t>client’s</w:t>
      </w:r>
      <w:r>
        <w:rPr>
          <w:sz w:val="28"/>
          <w:szCs w:val="28"/>
        </w:rPr>
        <w:t xml:space="preserve"> needs rather than being determined to stick to one theory.</w:t>
      </w:r>
      <w:sdt>
        <w:sdtPr>
          <w:rPr>
            <w:sz w:val="28"/>
            <w:szCs w:val="28"/>
          </w:rPr>
          <w:id w:val="-1530326026"/>
          <w:citation/>
        </w:sdtPr>
        <w:sdtContent>
          <w:r>
            <w:rPr>
              <w:sz w:val="28"/>
              <w:szCs w:val="28"/>
            </w:rPr>
            <w:fldChar w:fldCharType="begin"/>
          </w:r>
          <w:r w:rsidR="004C4CAF">
            <w:rPr>
              <w:sz w:val="28"/>
              <w:szCs w:val="28"/>
            </w:rPr>
            <w:instrText xml:space="preserve">CITATION San16 \l 1033 </w:instrText>
          </w:r>
          <w:r>
            <w:rPr>
              <w:sz w:val="28"/>
              <w:szCs w:val="28"/>
            </w:rPr>
            <w:fldChar w:fldCharType="separate"/>
          </w:r>
          <w:r w:rsidR="00F81BA4">
            <w:rPr>
              <w:noProof/>
              <w:sz w:val="28"/>
              <w:szCs w:val="28"/>
            </w:rPr>
            <w:t xml:space="preserve"> </w:t>
          </w:r>
          <w:r w:rsidR="00F81BA4" w:rsidRPr="00F81BA4">
            <w:rPr>
              <w:noProof/>
              <w:sz w:val="28"/>
              <w:szCs w:val="28"/>
            </w:rPr>
            <w:t>(Sanders, 2016)</w:t>
          </w:r>
          <w:r>
            <w:rPr>
              <w:sz w:val="28"/>
              <w:szCs w:val="28"/>
            </w:rPr>
            <w:fldChar w:fldCharType="end"/>
          </w:r>
        </w:sdtContent>
      </w:sdt>
      <w:r>
        <w:rPr>
          <w:sz w:val="28"/>
          <w:szCs w:val="28"/>
        </w:rPr>
        <w:t>.</w:t>
      </w:r>
    </w:p>
    <w:p w14:paraId="24C94CC3" w14:textId="77777777" w:rsidR="00C846E7" w:rsidRDefault="00C846E7" w:rsidP="00DF5CA4">
      <w:pPr>
        <w:spacing w:line="480" w:lineRule="auto"/>
        <w:ind w:firstLine="720"/>
        <w:jc w:val="both"/>
        <w:rPr>
          <w:sz w:val="28"/>
          <w:szCs w:val="28"/>
        </w:rPr>
      </w:pPr>
    </w:p>
    <w:p w14:paraId="359776BC" w14:textId="4A38603F" w:rsidR="000F7810" w:rsidRDefault="000F7810" w:rsidP="000F7810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0BA7BE72" w14:textId="06706FF9" w:rsidR="005512BB" w:rsidRDefault="005512BB" w:rsidP="000F7810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Carl Ransom Rogers (1902-1987</w:t>
      </w:r>
      <w:r w:rsidR="00433C2B">
        <w:rPr>
          <w:sz w:val="28"/>
          <w:szCs w:val="28"/>
        </w:rPr>
        <w:t>) revolutionized</w:t>
      </w:r>
      <w:r>
        <w:rPr>
          <w:sz w:val="28"/>
          <w:szCs w:val="28"/>
        </w:rPr>
        <w:t xml:space="preserve"> the world of counselling when he developed</w:t>
      </w:r>
      <w:r w:rsidR="00F2395A">
        <w:rPr>
          <w:sz w:val="28"/>
          <w:szCs w:val="28"/>
        </w:rPr>
        <w:t xml:space="preserve"> client </w:t>
      </w:r>
      <w:r w:rsidR="006D41DD">
        <w:rPr>
          <w:sz w:val="28"/>
          <w:szCs w:val="28"/>
        </w:rPr>
        <w:t>centred</w:t>
      </w:r>
      <w:r w:rsidR="00145A48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therapy in</w:t>
      </w:r>
      <w:r>
        <w:rPr>
          <w:sz w:val="28"/>
          <w:szCs w:val="28"/>
        </w:rPr>
        <w:t xml:space="preserve"> the 1940s</w:t>
      </w:r>
      <w:r w:rsidR="00145A48">
        <w:rPr>
          <w:sz w:val="28"/>
          <w:szCs w:val="28"/>
        </w:rPr>
        <w:t xml:space="preserve">. </w:t>
      </w:r>
      <w:r w:rsidR="000F7810">
        <w:rPr>
          <w:sz w:val="28"/>
          <w:szCs w:val="28"/>
        </w:rPr>
        <w:t xml:space="preserve">His </w:t>
      </w:r>
      <w:r>
        <w:rPr>
          <w:sz w:val="28"/>
          <w:szCs w:val="28"/>
        </w:rPr>
        <w:t>non-directive, humanistic model proposed that the client was the expert</w:t>
      </w:r>
      <w:r w:rsidR="009E0E51">
        <w:rPr>
          <w:sz w:val="28"/>
          <w:szCs w:val="28"/>
        </w:rPr>
        <w:t>,</w:t>
      </w:r>
      <w:r>
        <w:rPr>
          <w:sz w:val="28"/>
          <w:szCs w:val="28"/>
        </w:rPr>
        <w:t xml:space="preserve"> cit</w:t>
      </w:r>
      <w:r w:rsidR="009E0E51">
        <w:rPr>
          <w:sz w:val="28"/>
          <w:szCs w:val="28"/>
        </w:rPr>
        <w:t>ing</w:t>
      </w:r>
      <w:r>
        <w:rPr>
          <w:sz w:val="28"/>
          <w:szCs w:val="28"/>
        </w:rPr>
        <w:t xml:space="preserve"> the relationship between the client and counsellor at the heart of the process. </w:t>
      </w:r>
    </w:p>
    <w:p w14:paraId="332DD217" w14:textId="74710218" w:rsidR="00AE541F" w:rsidRDefault="005512BB" w:rsidP="0065717D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This directly opposed psychodynamic and </w:t>
      </w:r>
      <w:r w:rsidR="006D41DD">
        <w:rPr>
          <w:sz w:val="28"/>
          <w:szCs w:val="28"/>
        </w:rPr>
        <w:t>behavioural</w:t>
      </w:r>
      <w:r>
        <w:rPr>
          <w:sz w:val="28"/>
          <w:szCs w:val="28"/>
        </w:rPr>
        <w:t xml:space="preserve"> theorists such as Freud and </w:t>
      </w:r>
      <w:r w:rsidR="00433C2B">
        <w:rPr>
          <w:sz w:val="28"/>
          <w:szCs w:val="28"/>
        </w:rPr>
        <w:t>Skinner who</w:t>
      </w:r>
      <w:r>
        <w:rPr>
          <w:sz w:val="28"/>
          <w:szCs w:val="28"/>
        </w:rPr>
        <w:t xml:space="preserve"> believed that “the counsellor knows best”</w:t>
      </w:r>
      <w:sdt>
        <w:sdtPr>
          <w:rPr>
            <w:sz w:val="28"/>
            <w:szCs w:val="28"/>
          </w:rPr>
          <w:id w:val="-1124620671"/>
          <w:citation/>
        </w:sdtPr>
        <w:sdtContent>
          <w:r>
            <w:rPr>
              <w:sz w:val="28"/>
              <w:szCs w:val="28"/>
            </w:rPr>
            <w:fldChar w:fldCharType="begin"/>
          </w:r>
          <w:r w:rsidR="00166F01">
            <w:rPr>
              <w:sz w:val="28"/>
              <w:szCs w:val="28"/>
            </w:rPr>
            <w:instrText xml:space="preserve">CITATION Cor09 \p 166 \l 1033 </w:instrText>
          </w:r>
          <w:r>
            <w:rPr>
              <w:sz w:val="28"/>
              <w:szCs w:val="28"/>
            </w:rPr>
            <w:fldChar w:fldCharType="separate"/>
          </w:r>
          <w:r w:rsidR="00F81BA4">
            <w:rPr>
              <w:noProof/>
              <w:sz w:val="28"/>
              <w:szCs w:val="28"/>
            </w:rPr>
            <w:t xml:space="preserve"> </w:t>
          </w:r>
          <w:r w:rsidR="00F81BA4" w:rsidRPr="00F81BA4">
            <w:rPr>
              <w:noProof/>
              <w:sz w:val="28"/>
              <w:szCs w:val="28"/>
            </w:rPr>
            <w:t>(Corey, 2009, p. 166)</w:t>
          </w:r>
          <w:r>
            <w:rPr>
              <w:sz w:val="28"/>
              <w:szCs w:val="28"/>
            </w:rPr>
            <w:fldChar w:fldCharType="end"/>
          </w:r>
        </w:sdtContent>
      </w:sdt>
    </w:p>
    <w:p w14:paraId="7838E4D6" w14:textId="4788E121" w:rsidR="00635E97" w:rsidRDefault="00635E97" w:rsidP="00635E97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Rogers later changed his model to person </w:t>
      </w:r>
      <w:r w:rsidR="006D41DD">
        <w:rPr>
          <w:sz w:val="28"/>
          <w:szCs w:val="28"/>
        </w:rPr>
        <w:t>centred</w:t>
      </w:r>
      <w:r>
        <w:rPr>
          <w:sz w:val="28"/>
          <w:szCs w:val="28"/>
        </w:rPr>
        <w:t xml:space="preserve"> when he reali</w:t>
      </w:r>
      <w:r w:rsidR="00740156">
        <w:rPr>
          <w:sz w:val="28"/>
          <w:szCs w:val="28"/>
        </w:rPr>
        <w:t>s</w:t>
      </w:r>
      <w:r>
        <w:rPr>
          <w:sz w:val="28"/>
          <w:szCs w:val="28"/>
        </w:rPr>
        <w:t>ed its wider application in group sessions, industry, education, workplaces, family counselling and health organisations.</w:t>
      </w:r>
    </w:p>
    <w:p w14:paraId="6AEF81A3" w14:textId="77777777" w:rsidR="00C846E7" w:rsidRDefault="00C846E7" w:rsidP="00BD2461">
      <w:pPr>
        <w:spacing w:line="480" w:lineRule="auto"/>
        <w:ind w:firstLine="720"/>
        <w:jc w:val="both"/>
        <w:rPr>
          <w:sz w:val="28"/>
          <w:szCs w:val="28"/>
        </w:rPr>
      </w:pPr>
    </w:p>
    <w:p w14:paraId="531498D6" w14:textId="5603CD80" w:rsidR="00BD2461" w:rsidRDefault="00BD2461" w:rsidP="00BD2461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Gerard Egan appreciated the relational depth gained from using the core conditions of Carl Rogers person </w:t>
      </w:r>
      <w:r w:rsidR="006D41DD">
        <w:rPr>
          <w:sz w:val="28"/>
          <w:szCs w:val="28"/>
        </w:rPr>
        <w:t>centred</w:t>
      </w:r>
      <w:r>
        <w:rPr>
          <w:sz w:val="28"/>
          <w:szCs w:val="28"/>
        </w:rPr>
        <w:t xml:space="preserve"> approach. </w:t>
      </w:r>
      <w:r w:rsidR="006D41DD">
        <w:rPr>
          <w:sz w:val="28"/>
          <w:szCs w:val="28"/>
        </w:rPr>
        <w:t>However,</w:t>
      </w:r>
      <w:r>
        <w:rPr>
          <w:sz w:val="28"/>
          <w:szCs w:val="28"/>
        </w:rPr>
        <w:t xml:space="preserve"> he believed that although necessary, they were not sufficient for personal development, and required a more active approach in “doing” rather than just “being”. </w:t>
      </w:r>
    </w:p>
    <w:p w14:paraId="2C0F86EC" w14:textId="77777777" w:rsidR="00635E97" w:rsidRDefault="00635E97" w:rsidP="00635E97">
      <w:pPr>
        <w:spacing w:line="480" w:lineRule="auto"/>
        <w:ind w:firstLine="720"/>
        <w:jc w:val="both"/>
        <w:rPr>
          <w:sz w:val="28"/>
          <w:szCs w:val="28"/>
        </w:rPr>
      </w:pPr>
    </w:p>
    <w:p w14:paraId="00EA92AE" w14:textId="77777777" w:rsidR="00635E97" w:rsidRDefault="00635E97" w:rsidP="009E0E51">
      <w:pPr>
        <w:spacing w:line="480" w:lineRule="auto"/>
        <w:jc w:val="both"/>
        <w:rPr>
          <w:sz w:val="28"/>
          <w:szCs w:val="28"/>
        </w:rPr>
      </w:pPr>
    </w:p>
    <w:p w14:paraId="4D29B8F1" w14:textId="1B0939BB" w:rsidR="00353CAA" w:rsidRDefault="00C846E7" w:rsidP="000019F3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0704908E" w14:textId="4A0DF90A" w:rsidR="005350C5" w:rsidRDefault="007312B9" w:rsidP="005350C5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Rogers theory was originally based on </w:t>
      </w:r>
      <w:r w:rsidR="006D41DD">
        <w:rPr>
          <w:sz w:val="28"/>
          <w:szCs w:val="28"/>
        </w:rPr>
        <w:t>six conditions</w:t>
      </w:r>
      <w:r>
        <w:rPr>
          <w:sz w:val="28"/>
          <w:szCs w:val="28"/>
        </w:rPr>
        <w:t>, however he</w:t>
      </w:r>
      <w:r w:rsidR="006B5ED1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believed</w:t>
      </w:r>
      <w:r w:rsidR="002E2F2C">
        <w:rPr>
          <w:sz w:val="28"/>
          <w:szCs w:val="28"/>
        </w:rPr>
        <w:t xml:space="preserve"> that </w:t>
      </w:r>
      <w:r w:rsidR="0065717D">
        <w:rPr>
          <w:sz w:val="28"/>
          <w:szCs w:val="28"/>
        </w:rPr>
        <w:t>three core</w:t>
      </w:r>
      <w:r w:rsidR="006B5ED1">
        <w:rPr>
          <w:sz w:val="28"/>
          <w:szCs w:val="28"/>
        </w:rPr>
        <w:t xml:space="preserve"> conditions</w:t>
      </w:r>
      <w:r w:rsidR="00442FC3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were central</w:t>
      </w:r>
      <w:r w:rsidR="006B5ED1">
        <w:rPr>
          <w:sz w:val="28"/>
          <w:szCs w:val="28"/>
        </w:rPr>
        <w:t xml:space="preserve"> to the</w:t>
      </w:r>
      <w:r w:rsidR="002F3D33">
        <w:rPr>
          <w:sz w:val="28"/>
          <w:szCs w:val="28"/>
        </w:rPr>
        <w:t xml:space="preserve"> therapeutic</w:t>
      </w:r>
      <w:r w:rsidR="006B5ED1">
        <w:rPr>
          <w:sz w:val="28"/>
          <w:szCs w:val="28"/>
        </w:rPr>
        <w:t xml:space="preserve"> </w:t>
      </w:r>
      <w:proofErr w:type="gramStart"/>
      <w:r w:rsidR="006B5ED1">
        <w:rPr>
          <w:sz w:val="28"/>
          <w:szCs w:val="28"/>
        </w:rPr>
        <w:t>relationship</w:t>
      </w:r>
      <w:r w:rsidR="002E2F2C">
        <w:rPr>
          <w:sz w:val="28"/>
          <w:szCs w:val="28"/>
        </w:rPr>
        <w:t>,,</w:t>
      </w:r>
      <w:proofErr w:type="gramEnd"/>
      <w:r w:rsidR="006B5ED1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were</w:t>
      </w:r>
      <w:r w:rsidR="006B5ED1">
        <w:rPr>
          <w:sz w:val="28"/>
          <w:szCs w:val="28"/>
        </w:rPr>
        <w:t xml:space="preserve"> “necessary and sufficient” for desirable change in client</w:t>
      </w:r>
      <w:r w:rsidR="00442FC3">
        <w:rPr>
          <w:sz w:val="28"/>
          <w:szCs w:val="28"/>
        </w:rPr>
        <w:t xml:space="preserve">s. </w:t>
      </w:r>
      <w:r w:rsidR="006D41DD">
        <w:rPr>
          <w:sz w:val="28"/>
          <w:szCs w:val="28"/>
        </w:rPr>
        <w:t>These were</w:t>
      </w:r>
      <w:r w:rsidR="006B5ED1" w:rsidRPr="003E258B">
        <w:rPr>
          <w:sz w:val="28"/>
          <w:szCs w:val="28"/>
        </w:rPr>
        <w:t xml:space="preserve"> </w:t>
      </w:r>
      <w:r w:rsidR="006B5ED1">
        <w:rPr>
          <w:sz w:val="28"/>
          <w:szCs w:val="28"/>
        </w:rPr>
        <w:t>congruence</w:t>
      </w:r>
      <w:r w:rsidR="00CD517C">
        <w:rPr>
          <w:sz w:val="28"/>
          <w:szCs w:val="28"/>
        </w:rPr>
        <w:t>, unconditional positive regard</w:t>
      </w:r>
      <w:r w:rsidR="0037307A">
        <w:rPr>
          <w:sz w:val="28"/>
          <w:szCs w:val="28"/>
        </w:rPr>
        <w:t xml:space="preserve"> (UPR) </w:t>
      </w:r>
      <w:r w:rsidR="006B5ED1">
        <w:rPr>
          <w:sz w:val="28"/>
          <w:szCs w:val="28"/>
        </w:rPr>
        <w:t xml:space="preserve">and empathy. </w:t>
      </w:r>
      <w:r w:rsidR="00CD5680">
        <w:rPr>
          <w:sz w:val="28"/>
          <w:szCs w:val="28"/>
        </w:rPr>
        <w:t>When wo</w:t>
      </w:r>
      <w:r w:rsidR="005350C5">
        <w:rPr>
          <w:sz w:val="28"/>
          <w:szCs w:val="28"/>
        </w:rPr>
        <w:t>r</w:t>
      </w:r>
      <w:r w:rsidR="00CD5680">
        <w:rPr>
          <w:sz w:val="28"/>
          <w:szCs w:val="28"/>
        </w:rPr>
        <w:t>king together as part of a whole</w:t>
      </w:r>
      <w:r w:rsidR="005350C5">
        <w:rPr>
          <w:sz w:val="28"/>
          <w:szCs w:val="28"/>
        </w:rPr>
        <w:t xml:space="preserve"> they </w:t>
      </w:r>
      <w:r w:rsidR="0065717D">
        <w:rPr>
          <w:sz w:val="28"/>
          <w:szCs w:val="28"/>
        </w:rPr>
        <w:t>establish</w:t>
      </w:r>
      <w:r w:rsidR="005350C5">
        <w:rPr>
          <w:sz w:val="28"/>
          <w:szCs w:val="28"/>
        </w:rPr>
        <w:t xml:space="preserve"> psychological contact and underpin the relationship.</w:t>
      </w:r>
    </w:p>
    <w:p w14:paraId="10DAD19A" w14:textId="09B75852" w:rsidR="00777A9A" w:rsidRDefault="003C231B" w:rsidP="005350C5">
      <w:pPr>
        <w:spacing w:line="48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“If I can provide a certain type of relationship, the other person will discover within himself</w:t>
      </w:r>
      <w:r w:rsidR="002E2F2C">
        <w:rPr>
          <w:sz w:val="28"/>
          <w:szCs w:val="28"/>
        </w:rPr>
        <w:t>,</w:t>
      </w:r>
      <w:r>
        <w:rPr>
          <w:sz w:val="28"/>
          <w:szCs w:val="28"/>
        </w:rPr>
        <w:t xml:space="preserve"> or herself the capacity to use that relationship for growth and change and personal development occur </w:t>
      </w:r>
      <w:sdt>
        <w:sdtPr>
          <w:rPr>
            <w:sz w:val="28"/>
            <w:szCs w:val="28"/>
          </w:rPr>
          <w:id w:val="1229346424"/>
          <w:citation/>
        </w:sdtPr>
        <w:sdtContent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CITATION Rog67 \p 33 \l 1033 </w:instrText>
          </w:r>
          <w:r>
            <w:rPr>
              <w:sz w:val="28"/>
              <w:szCs w:val="28"/>
            </w:rPr>
            <w:fldChar w:fldCharType="separate"/>
          </w:r>
          <w:r w:rsidR="00F81BA4" w:rsidRPr="00F81BA4">
            <w:rPr>
              <w:noProof/>
              <w:sz w:val="28"/>
              <w:szCs w:val="28"/>
            </w:rPr>
            <w:t>(Rogers, 1967, p. 33)</w:t>
          </w:r>
          <w:r>
            <w:rPr>
              <w:sz w:val="28"/>
              <w:szCs w:val="28"/>
            </w:rPr>
            <w:fldChar w:fldCharType="end"/>
          </w:r>
        </w:sdtContent>
      </w:sdt>
      <w:r w:rsidR="000B5B37" w:rsidRPr="000B5B37">
        <w:rPr>
          <w:sz w:val="28"/>
          <w:szCs w:val="28"/>
        </w:rPr>
        <w:t xml:space="preserve"> </w:t>
      </w:r>
    </w:p>
    <w:p w14:paraId="07FE35F9" w14:textId="77777777" w:rsidR="005350C5" w:rsidRDefault="005350C5" w:rsidP="005350C5">
      <w:pPr>
        <w:spacing w:line="480" w:lineRule="auto"/>
        <w:jc w:val="both"/>
        <w:rPr>
          <w:sz w:val="28"/>
          <w:szCs w:val="28"/>
        </w:rPr>
      </w:pPr>
    </w:p>
    <w:p w14:paraId="17E20D54" w14:textId="7D017E5C" w:rsidR="000437B8" w:rsidRDefault="00971B68" w:rsidP="005350C5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C21B76">
        <w:rPr>
          <w:sz w:val="28"/>
          <w:szCs w:val="28"/>
        </w:rPr>
        <w:t>ongrue</w:t>
      </w:r>
      <w:r w:rsidR="005C3FEC">
        <w:rPr>
          <w:sz w:val="28"/>
          <w:szCs w:val="28"/>
        </w:rPr>
        <w:t>nce</w:t>
      </w:r>
      <w:r>
        <w:rPr>
          <w:sz w:val="28"/>
          <w:szCs w:val="28"/>
        </w:rPr>
        <w:t xml:space="preserve"> of the counsellor is expressed</w:t>
      </w:r>
      <w:r w:rsidR="00C21B76">
        <w:rPr>
          <w:sz w:val="28"/>
          <w:szCs w:val="28"/>
        </w:rPr>
        <w:t xml:space="preserve"> </w:t>
      </w:r>
      <w:r w:rsidR="00A12844">
        <w:rPr>
          <w:sz w:val="28"/>
          <w:szCs w:val="28"/>
        </w:rPr>
        <w:t>in</w:t>
      </w:r>
      <w:r>
        <w:rPr>
          <w:sz w:val="28"/>
          <w:szCs w:val="28"/>
        </w:rPr>
        <w:t xml:space="preserve"> </w:t>
      </w:r>
      <w:r w:rsidR="00A12844">
        <w:rPr>
          <w:sz w:val="28"/>
          <w:szCs w:val="28"/>
        </w:rPr>
        <w:t>by</w:t>
      </w:r>
      <w:r w:rsidR="00EA12F2">
        <w:rPr>
          <w:sz w:val="28"/>
          <w:szCs w:val="28"/>
        </w:rPr>
        <w:t xml:space="preserve"> not presenting a</w:t>
      </w:r>
      <w:r w:rsidR="00626244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façade to</w:t>
      </w:r>
      <w:r w:rsidR="00EA12F2">
        <w:rPr>
          <w:sz w:val="28"/>
          <w:szCs w:val="28"/>
        </w:rPr>
        <w:t xml:space="preserve"> the </w:t>
      </w:r>
      <w:r w:rsidR="0065717D">
        <w:rPr>
          <w:sz w:val="28"/>
          <w:szCs w:val="28"/>
        </w:rPr>
        <w:t>person and</w:t>
      </w:r>
      <w:r w:rsidR="009545EA">
        <w:rPr>
          <w:sz w:val="28"/>
          <w:szCs w:val="28"/>
        </w:rPr>
        <w:t xml:space="preserve"> </w:t>
      </w:r>
      <w:r w:rsidR="004739F1">
        <w:rPr>
          <w:sz w:val="28"/>
          <w:szCs w:val="28"/>
        </w:rPr>
        <w:t>expressing</w:t>
      </w:r>
      <w:r w:rsidR="000437B8">
        <w:rPr>
          <w:sz w:val="28"/>
          <w:szCs w:val="28"/>
        </w:rPr>
        <w:t xml:space="preserve"> outwardly what </w:t>
      </w:r>
      <w:r>
        <w:rPr>
          <w:sz w:val="28"/>
          <w:szCs w:val="28"/>
        </w:rPr>
        <w:t xml:space="preserve">is </w:t>
      </w:r>
      <w:r w:rsidR="000437B8">
        <w:rPr>
          <w:sz w:val="28"/>
          <w:szCs w:val="28"/>
        </w:rPr>
        <w:t>fe</w:t>
      </w:r>
      <w:r>
        <w:rPr>
          <w:sz w:val="28"/>
          <w:szCs w:val="28"/>
        </w:rPr>
        <w:t>lt</w:t>
      </w:r>
      <w:r w:rsidR="000437B8">
        <w:rPr>
          <w:sz w:val="28"/>
          <w:szCs w:val="28"/>
        </w:rPr>
        <w:t xml:space="preserve"> inside.</w:t>
      </w:r>
      <w:r w:rsidR="0044108A" w:rsidRPr="0044108A">
        <w:rPr>
          <w:sz w:val="28"/>
          <w:szCs w:val="28"/>
        </w:rPr>
        <w:t xml:space="preserve"> </w:t>
      </w:r>
      <w:r w:rsidR="0044108A">
        <w:rPr>
          <w:sz w:val="28"/>
          <w:szCs w:val="28"/>
        </w:rPr>
        <w:t xml:space="preserve"> Rogers believed, “I have come to recognize that being trustworthy does not mean that I be rigidly consistent but that I be dependably real”</w:t>
      </w:r>
      <w:sdt>
        <w:sdtPr>
          <w:rPr>
            <w:sz w:val="28"/>
            <w:szCs w:val="28"/>
          </w:rPr>
          <w:id w:val="1922673271"/>
          <w:citation/>
        </w:sdtPr>
        <w:sdtContent>
          <w:r w:rsidR="0044108A">
            <w:rPr>
              <w:sz w:val="28"/>
              <w:szCs w:val="28"/>
            </w:rPr>
            <w:fldChar w:fldCharType="begin"/>
          </w:r>
          <w:r w:rsidR="0044108A">
            <w:rPr>
              <w:sz w:val="28"/>
              <w:szCs w:val="28"/>
            </w:rPr>
            <w:instrText xml:space="preserve">CITATION Rog67 \p 50 \l 1033 </w:instrText>
          </w:r>
          <w:r w:rsidR="0044108A">
            <w:rPr>
              <w:sz w:val="28"/>
              <w:szCs w:val="28"/>
            </w:rPr>
            <w:fldChar w:fldCharType="separate"/>
          </w:r>
          <w:r w:rsidR="00F81BA4">
            <w:rPr>
              <w:noProof/>
              <w:sz w:val="28"/>
              <w:szCs w:val="28"/>
            </w:rPr>
            <w:t xml:space="preserve"> </w:t>
          </w:r>
          <w:r w:rsidR="00F81BA4" w:rsidRPr="00F81BA4">
            <w:rPr>
              <w:noProof/>
              <w:sz w:val="28"/>
              <w:szCs w:val="28"/>
            </w:rPr>
            <w:t>(Rogers, 1967, p. 50)</w:t>
          </w:r>
          <w:r w:rsidR="0044108A">
            <w:rPr>
              <w:sz w:val="28"/>
              <w:szCs w:val="28"/>
            </w:rPr>
            <w:fldChar w:fldCharType="end"/>
          </w:r>
        </w:sdtContent>
      </w:sdt>
      <w:r w:rsidR="0044108A">
        <w:rPr>
          <w:sz w:val="28"/>
          <w:szCs w:val="28"/>
        </w:rPr>
        <w:t xml:space="preserve"> </w:t>
      </w:r>
      <w:r>
        <w:rPr>
          <w:sz w:val="28"/>
          <w:szCs w:val="28"/>
        </w:rPr>
        <w:t>This</w:t>
      </w:r>
      <w:r w:rsidRPr="00971B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expression of congruence, </w:t>
      </w:r>
      <w:r w:rsidR="00683028">
        <w:rPr>
          <w:sz w:val="28"/>
          <w:szCs w:val="28"/>
        </w:rPr>
        <w:t>encourages</w:t>
      </w:r>
      <w:r>
        <w:rPr>
          <w:sz w:val="28"/>
          <w:szCs w:val="28"/>
        </w:rPr>
        <w:t xml:space="preserve"> </w:t>
      </w:r>
      <w:r w:rsidR="008671E8">
        <w:rPr>
          <w:sz w:val="28"/>
          <w:szCs w:val="28"/>
        </w:rPr>
        <w:t>the</w:t>
      </w:r>
      <w:r w:rsidR="00566828">
        <w:rPr>
          <w:sz w:val="28"/>
          <w:szCs w:val="28"/>
        </w:rPr>
        <w:t xml:space="preserve"> client</w:t>
      </w:r>
      <w:r w:rsidR="00DD0F08">
        <w:rPr>
          <w:sz w:val="28"/>
          <w:szCs w:val="28"/>
        </w:rPr>
        <w:t xml:space="preserve"> to </w:t>
      </w:r>
      <w:r w:rsidR="00661D2F">
        <w:rPr>
          <w:sz w:val="28"/>
          <w:szCs w:val="28"/>
        </w:rPr>
        <w:t>mirror those traits</w:t>
      </w:r>
      <w:r w:rsidR="00091AA2">
        <w:rPr>
          <w:sz w:val="28"/>
          <w:szCs w:val="28"/>
        </w:rPr>
        <w:t xml:space="preserve">, </w:t>
      </w:r>
      <w:r w:rsidR="003D3790">
        <w:rPr>
          <w:sz w:val="28"/>
          <w:szCs w:val="28"/>
        </w:rPr>
        <w:t>building the</w:t>
      </w:r>
      <w:r w:rsidR="00661D2F">
        <w:rPr>
          <w:sz w:val="28"/>
          <w:szCs w:val="28"/>
        </w:rPr>
        <w:t xml:space="preserve"> </w:t>
      </w:r>
      <w:r w:rsidR="00DD0F08">
        <w:rPr>
          <w:sz w:val="28"/>
          <w:szCs w:val="28"/>
        </w:rPr>
        <w:t>trust</w:t>
      </w:r>
      <w:r w:rsidR="008671E8">
        <w:rPr>
          <w:sz w:val="28"/>
          <w:szCs w:val="28"/>
        </w:rPr>
        <w:t xml:space="preserve"> </w:t>
      </w:r>
      <w:r w:rsidR="002367B7">
        <w:rPr>
          <w:sz w:val="28"/>
          <w:szCs w:val="28"/>
        </w:rPr>
        <w:t>in the relationship</w:t>
      </w:r>
      <w:r w:rsidR="006F25BC">
        <w:rPr>
          <w:sz w:val="28"/>
          <w:szCs w:val="28"/>
        </w:rPr>
        <w:t xml:space="preserve"> </w:t>
      </w:r>
      <w:r w:rsidR="002367B7">
        <w:rPr>
          <w:sz w:val="28"/>
          <w:szCs w:val="28"/>
        </w:rPr>
        <w:t xml:space="preserve">where they </w:t>
      </w:r>
      <w:r w:rsidR="00780182">
        <w:rPr>
          <w:sz w:val="28"/>
          <w:szCs w:val="28"/>
        </w:rPr>
        <w:t xml:space="preserve">can </w:t>
      </w:r>
      <w:r w:rsidR="00B50D67">
        <w:rPr>
          <w:sz w:val="28"/>
          <w:szCs w:val="28"/>
        </w:rPr>
        <w:t xml:space="preserve"> </w:t>
      </w:r>
      <w:r w:rsidR="00566828">
        <w:rPr>
          <w:sz w:val="28"/>
          <w:szCs w:val="28"/>
        </w:rPr>
        <w:t>explore their thoughts and feelings</w:t>
      </w:r>
      <w:r w:rsidR="001E037F">
        <w:rPr>
          <w:sz w:val="28"/>
          <w:szCs w:val="28"/>
        </w:rPr>
        <w:t>.</w:t>
      </w:r>
      <w:r w:rsidR="000437B8">
        <w:rPr>
          <w:sz w:val="28"/>
          <w:szCs w:val="28"/>
        </w:rPr>
        <w:t xml:space="preserve"> </w:t>
      </w:r>
    </w:p>
    <w:p w14:paraId="2E85C9B4" w14:textId="77777777" w:rsidR="00683028" w:rsidRDefault="00683028" w:rsidP="00F03310">
      <w:pPr>
        <w:spacing w:line="480" w:lineRule="auto"/>
        <w:ind w:firstLine="720"/>
        <w:jc w:val="both"/>
        <w:rPr>
          <w:sz w:val="28"/>
          <w:szCs w:val="28"/>
        </w:rPr>
      </w:pPr>
    </w:p>
    <w:p w14:paraId="3DB9BAD8" w14:textId="2E411F0D" w:rsidR="005350C5" w:rsidRDefault="005D54E9" w:rsidP="005350C5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3511196" w14:textId="129AD4CC" w:rsidR="005350C5" w:rsidRDefault="005350C5" w:rsidP="005350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727FF960" w14:textId="4F1C2DF9" w:rsidR="000437B8" w:rsidRPr="005D54E9" w:rsidRDefault="005D54E9" w:rsidP="005D54E9">
      <w:pPr>
        <w:spacing w:line="480" w:lineRule="auto"/>
        <w:ind w:firstLine="72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UPR</w:t>
      </w:r>
      <w:r w:rsidR="00B86E8E">
        <w:rPr>
          <w:sz w:val="28"/>
          <w:szCs w:val="28"/>
        </w:rPr>
        <w:t xml:space="preserve"> is</w:t>
      </w:r>
      <w:r>
        <w:rPr>
          <w:sz w:val="28"/>
          <w:szCs w:val="28"/>
        </w:rPr>
        <w:t xml:space="preserve"> </w:t>
      </w:r>
      <w:r w:rsidR="000437B8">
        <w:rPr>
          <w:sz w:val="28"/>
          <w:szCs w:val="28"/>
        </w:rPr>
        <w:t>be</w:t>
      </w:r>
      <w:r w:rsidR="00B86E8E">
        <w:rPr>
          <w:sz w:val="28"/>
          <w:szCs w:val="28"/>
        </w:rPr>
        <w:t>ing</w:t>
      </w:r>
      <w:r w:rsidR="000437B8">
        <w:rPr>
          <w:sz w:val="28"/>
          <w:szCs w:val="28"/>
        </w:rPr>
        <w:t xml:space="preserve"> non-judgmental of a client’s circumstance, appearance, background, sexuality or ethnicity</w:t>
      </w:r>
      <w:r>
        <w:rPr>
          <w:sz w:val="28"/>
          <w:szCs w:val="28"/>
        </w:rPr>
        <w:t>.</w:t>
      </w:r>
      <w:r w:rsidR="000437B8">
        <w:rPr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 w:rsidR="000437B8">
        <w:rPr>
          <w:sz w:val="28"/>
          <w:szCs w:val="28"/>
        </w:rPr>
        <w:t>o be accepting of who they are, how they feel with no judgement of what they may have done</w:t>
      </w:r>
      <w:r>
        <w:rPr>
          <w:sz w:val="28"/>
          <w:szCs w:val="28"/>
        </w:rPr>
        <w:t>,</w:t>
      </w:r>
      <w:r w:rsidR="000437B8">
        <w:rPr>
          <w:sz w:val="28"/>
          <w:szCs w:val="28"/>
        </w:rPr>
        <w:t xml:space="preserve"> think or say.</w:t>
      </w:r>
      <w:r w:rsidRPr="005D54E9">
        <w:rPr>
          <w:sz w:val="28"/>
          <w:szCs w:val="28"/>
        </w:rPr>
        <w:t xml:space="preserve"> </w:t>
      </w:r>
      <w:r w:rsidR="00A90082">
        <w:rPr>
          <w:sz w:val="28"/>
          <w:szCs w:val="28"/>
        </w:rPr>
        <w:t>Justice</w:t>
      </w:r>
      <w:r w:rsidR="002E2F2C">
        <w:rPr>
          <w:sz w:val="28"/>
          <w:szCs w:val="28"/>
        </w:rPr>
        <w:t xml:space="preserve"> is</w:t>
      </w:r>
      <w:r w:rsidR="00A90082">
        <w:rPr>
          <w:sz w:val="28"/>
          <w:szCs w:val="28"/>
        </w:rPr>
        <w:t xml:space="preserve"> </w:t>
      </w:r>
      <w:r w:rsidR="003B6CC9">
        <w:rPr>
          <w:sz w:val="28"/>
          <w:szCs w:val="28"/>
        </w:rPr>
        <w:t xml:space="preserve">an ethical principle of the </w:t>
      </w:r>
      <w:r w:rsidR="00C133A4">
        <w:rPr>
          <w:sz w:val="28"/>
          <w:szCs w:val="28"/>
        </w:rPr>
        <w:t xml:space="preserve">BACP </w:t>
      </w:r>
      <w:r w:rsidR="00EC3CEE">
        <w:rPr>
          <w:sz w:val="28"/>
          <w:szCs w:val="28"/>
        </w:rPr>
        <w:t xml:space="preserve">is an example of </w:t>
      </w:r>
      <w:proofErr w:type="gramStart"/>
      <w:r w:rsidR="00EC3CEE">
        <w:rPr>
          <w:sz w:val="28"/>
          <w:szCs w:val="28"/>
        </w:rPr>
        <w:t>UPR</w:t>
      </w:r>
      <w:r w:rsidR="00A900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“</w:t>
      </w:r>
      <w:proofErr w:type="gramEnd"/>
      <w:r>
        <w:rPr>
          <w:sz w:val="28"/>
          <w:szCs w:val="28"/>
        </w:rPr>
        <w:t>the fair and impartial treatment of all clients and the provision of adequate services”</w:t>
      </w:r>
      <w:r w:rsidRPr="00E768B1">
        <w:rPr>
          <w:sz w:val="28"/>
          <w:szCs w:val="28"/>
        </w:rPr>
        <w:t xml:space="preserve"> </w:t>
      </w:r>
      <w:r w:rsidRPr="00974250">
        <w:rPr>
          <w:noProof/>
          <w:sz w:val="28"/>
          <w:szCs w:val="28"/>
        </w:rPr>
        <w:t>(BACP), 2018)</w:t>
      </w:r>
      <w:r>
        <w:rPr>
          <w:noProof/>
          <w:sz w:val="28"/>
          <w:szCs w:val="28"/>
        </w:rPr>
        <w:t xml:space="preserve">. </w:t>
      </w:r>
      <w:r w:rsidR="000437B8">
        <w:rPr>
          <w:sz w:val="28"/>
          <w:szCs w:val="28"/>
        </w:rPr>
        <w:t>It is an un-biased valuing of the client and helps to develop a warm</w:t>
      </w:r>
      <w:r w:rsidR="00EC3CEE">
        <w:rPr>
          <w:sz w:val="28"/>
          <w:szCs w:val="28"/>
        </w:rPr>
        <w:t>,</w:t>
      </w:r>
      <w:r w:rsidR="000437B8">
        <w:rPr>
          <w:sz w:val="28"/>
          <w:szCs w:val="28"/>
        </w:rPr>
        <w:t xml:space="preserve"> respectful</w:t>
      </w:r>
      <w:r w:rsidR="00EC3CEE">
        <w:rPr>
          <w:sz w:val="28"/>
          <w:szCs w:val="28"/>
        </w:rPr>
        <w:t>,</w:t>
      </w:r>
      <w:r w:rsidR="000437B8">
        <w:rPr>
          <w:sz w:val="28"/>
          <w:szCs w:val="28"/>
        </w:rPr>
        <w:t xml:space="preserve"> equal relationship. The client feels accepted, less defensive and open to change as they let down barriers. </w:t>
      </w:r>
    </w:p>
    <w:p w14:paraId="5CB073B7" w14:textId="1E4ACBBF" w:rsidR="004B6996" w:rsidRDefault="000437B8" w:rsidP="007E0183">
      <w:pPr>
        <w:spacing w:line="480" w:lineRule="auto"/>
        <w:ind w:firstLine="7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Empathy is when you</w:t>
      </w:r>
      <w:r w:rsidR="005401F0">
        <w:rPr>
          <w:noProof/>
          <w:sz w:val="28"/>
          <w:szCs w:val="28"/>
        </w:rPr>
        <w:t xml:space="preserve"> </w:t>
      </w:r>
      <w:r w:rsidR="005F642A">
        <w:rPr>
          <w:noProof/>
          <w:sz w:val="28"/>
          <w:szCs w:val="28"/>
        </w:rPr>
        <w:t xml:space="preserve">can </w:t>
      </w:r>
      <w:r w:rsidR="009418E8">
        <w:rPr>
          <w:noProof/>
          <w:sz w:val="28"/>
          <w:szCs w:val="28"/>
        </w:rPr>
        <w:t>see</w:t>
      </w:r>
      <w:r w:rsidR="005F642A">
        <w:rPr>
          <w:noProof/>
          <w:sz w:val="28"/>
          <w:szCs w:val="28"/>
        </w:rPr>
        <w:t xml:space="preserve"> </w:t>
      </w:r>
      <w:r w:rsidR="00764AEA">
        <w:rPr>
          <w:noProof/>
          <w:sz w:val="28"/>
          <w:szCs w:val="28"/>
        </w:rPr>
        <w:t xml:space="preserve">the persons problem from their frame of reference, experience </w:t>
      </w:r>
      <w:r w:rsidR="009418E8">
        <w:rPr>
          <w:noProof/>
          <w:sz w:val="28"/>
          <w:szCs w:val="28"/>
        </w:rPr>
        <w:t>their</w:t>
      </w:r>
      <w:r>
        <w:rPr>
          <w:noProof/>
          <w:sz w:val="28"/>
          <w:szCs w:val="28"/>
        </w:rPr>
        <w:t xml:space="preserve"> thoughts and feelings </w:t>
      </w:r>
      <w:r w:rsidR="009418E8">
        <w:rPr>
          <w:noProof/>
          <w:sz w:val="28"/>
          <w:szCs w:val="28"/>
        </w:rPr>
        <w:t xml:space="preserve">and </w:t>
      </w:r>
      <w:r>
        <w:rPr>
          <w:noProof/>
          <w:sz w:val="28"/>
          <w:szCs w:val="28"/>
        </w:rPr>
        <w:t>experience the emotions they feel</w:t>
      </w:r>
      <w:r w:rsidR="009418E8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>This deep empathic listening can be conveyed non-verbally through body language</w:t>
      </w:r>
      <w:r w:rsidR="009418E8">
        <w:rPr>
          <w:noProof/>
          <w:sz w:val="28"/>
          <w:szCs w:val="28"/>
        </w:rPr>
        <w:t xml:space="preserve">, </w:t>
      </w:r>
      <w:r>
        <w:rPr>
          <w:noProof/>
          <w:sz w:val="28"/>
          <w:szCs w:val="28"/>
        </w:rPr>
        <w:t>facial expressions</w:t>
      </w:r>
      <w:r w:rsidR="009418E8">
        <w:rPr>
          <w:noProof/>
          <w:sz w:val="28"/>
          <w:szCs w:val="28"/>
        </w:rPr>
        <w:t xml:space="preserve"> and</w:t>
      </w:r>
      <w:r w:rsidR="002E2F2C">
        <w:rPr>
          <w:noProof/>
          <w:sz w:val="28"/>
          <w:szCs w:val="28"/>
        </w:rPr>
        <w:t xml:space="preserve"> </w:t>
      </w:r>
      <w:r w:rsidR="007E0183">
        <w:rPr>
          <w:noProof/>
          <w:sz w:val="28"/>
          <w:szCs w:val="28"/>
        </w:rPr>
        <w:t xml:space="preserve">the </w:t>
      </w:r>
      <w:r w:rsidR="002E2F2C">
        <w:rPr>
          <w:noProof/>
          <w:sz w:val="28"/>
          <w:szCs w:val="28"/>
        </w:rPr>
        <w:t xml:space="preserve"> </w:t>
      </w:r>
      <w:r w:rsidR="009418E8">
        <w:rPr>
          <w:noProof/>
          <w:sz w:val="28"/>
          <w:szCs w:val="28"/>
        </w:rPr>
        <w:t xml:space="preserve">level of emotion </w:t>
      </w:r>
      <w:r>
        <w:rPr>
          <w:noProof/>
          <w:sz w:val="28"/>
          <w:szCs w:val="28"/>
        </w:rPr>
        <w:t>of the counsellor.</w:t>
      </w:r>
      <w:r w:rsidR="00DB16E7" w:rsidRPr="00DB16E7">
        <w:rPr>
          <w:noProof/>
          <w:sz w:val="28"/>
          <w:szCs w:val="28"/>
        </w:rPr>
        <w:t xml:space="preserve"> </w:t>
      </w:r>
      <w:sdt>
        <w:sdtPr>
          <w:rPr>
            <w:noProof/>
            <w:sz w:val="28"/>
            <w:szCs w:val="28"/>
          </w:rPr>
          <w:id w:val="-1405838592"/>
          <w:citation/>
        </w:sdtPr>
        <w:sdtContent>
          <w:r w:rsidR="00DB16E7">
            <w:rPr>
              <w:noProof/>
              <w:sz w:val="28"/>
              <w:szCs w:val="28"/>
            </w:rPr>
            <w:fldChar w:fldCharType="begin"/>
          </w:r>
          <w:r w:rsidR="00DB16E7">
            <w:rPr>
              <w:noProof/>
              <w:sz w:val="28"/>
              <w:szCs w:val="28"/>
            </w:rPr>
            <w:instrText xml:space="preserve">CITATION Nel14 \p 87 \l 1033 </w:instrText>
          </w:r>
          <w:r w:rsidR="00DB16E7">
            <w:rPr>
              <w:noProof/>
              <w:sz w:val="28"/>
              <w:szCs w:val="28"/>
            </w:rPr>
            <w:fldChar w:fldCharType="separate"/>
          </w:r>
          <w:r w:rsidR="00F81BA4" w:rsidRPr="00F81BA4">
            <w:rPr>
              <w:noProof/>
              <w:sz w:val="28"/>
              <w:szCs w:val="28"/>
            </w:rPr>
            <w:t>(Nelson Jones, 2014, p. 87)</w:t>
          </w:r>
          <w:r w:rsidR="00DB16E7">
            <w:rPr>
              <w:noProof/>
              <w:sz w:val="28"/>
              <w:szCs w:val="28"/>
            </w:rPr>
            <w:fldChar w:fldCharType="end"/>
          </w:r>
        </w:sdtContent>
      </w:sdt>
      <w:r w:rsidR="00DB16E7">
        <w:rPr>
          <w:noProof/>
          <w:sz w:val="28"/>
          <w:szCs w:val="28"/>
        </w:rPr>
        <w:t xml:space="preserve"> suggests  that trainees need to develop their ability to be percieved as understanding their clients to the point of being able to “walk in their moccasins”.</w:t>
      </w:r>
      <w:r>
        <w:rPr>
          <w:noProof/>
          <w:sz w:val="28"/>
          <w:szCs w:val="28"/>
        </w:rPr>
        <w:t xml:space="preserve"> </w:t>
      </w:r>
      <w:r w:rsidR="009418E8">
        <w:rPr>
          <w:noProof/>
          <w:sz w:val="28"/>
          <w:szCs w:val="28"/>
        </w:rPr>
        <w:t xml:space="preserve">  </w:t>
      </w:r>
      <w:r w:rsidR="000C608D">
        <w:rPr>
          <w:noProof/>
          <w:sz w:val="28"/>
          <w:szCs w:val="28"/>
        </w:rPr>
        <w:t xml:space="preserve"> </w:t>
      </w:r>
      <w:r w:rsidR="00385FD2">
        <w:rPr>
          <w:noProof/>
          <w:sz w:val="28"/>
          <w:szCs w:val="28"/>
        </w:rPr>
        <w:t xml:space="preserve">The  skill of deep empathic listening </w:t>
      </w:r>
      <w:r w:rsidR="00E66CAE">
        <w:rPr>
          <w:noProof/>
          <w:sz w:val="28"/>
          <w:szCs w:val="28"/>
        </w:rPr>
        <w:t xml:space="preserve">is </w:t>
      </w:r>
      <w:r>
        <w:rPr>
          <w:noProof/>
          <w:sz w:val="28"/>
          <w:szCs w:val="28"/>
        </w:rPr>
        <w:t>experience</w:t>
      </w:r>
      <w:r w:rsidR="00E66CAE">
        <w:rPr>
          <w:noProof/>
          <w:sz w:val="28"/>
          <w:szCs w:val="28"/>
        </w:rPr>
        <w:t>d</w:t>
      </w:r>
      <w:r w:rsidR="001D60DC">
        <w:rPr>
          <w:noProof/>
          <w:sz w:val="28"/>
          <w:szCs w:val="28"/>
        </w:rPr>
        <w:t xml:space="preserve"> by the client, as the counsellor</w:t>
      </w:r>
      <w:r>
        <w:rPr>
          <w:noProof/>
          <w:sz w:val="28"/>
          <w:szCs w:val="28"/>
        </w:rPr>
        <w:t xml:space="preserve"> clarifies th</w:t>
      </w:r>
      <w:r w:rsidR="001D60DC">
        <w:rPr>
          <w:noProof/>
          <w:sz w:val="28"/>
          <w:szCs w:val="28"/>
        </w:rPr>
        <w:t xml:space="preserve">eir </w:t>
      </w:r>
      <w:r>
        <w:rPr>
          <w:noProof/>
          <w:sz w:val="28"/>
          <w:szCs w:val="28"/>
        </w:rPr>
        <w:t>understanding</w:t>
      </w:r>
      <w:r w:rsidR="001D60DC">
        <w:rPr>
          <w:noProof/>
          <w:sz w:val="28"/>
          <w:szCs w:val="28"/>
        </w:rPr>
        <w:t xml:space="preserve"> of</w:t>
      </w:r>
      <w:r>
        <w:rPr>
          <w:noProof/>
          <w:sz w:val="28"/>
          <w:szCs w:val="28"/>
        </w:rPr>
        <w:t xml:space="preserve"> the</w:t>
      </w:r>
      <w:r w:rsidR="00AB4905">
        <w:rPr>
          <w:noProof/>
          <w:sz w:val="28"/>
          <w:szCs w:val="28"/>
        </w:rPr>
        <w:t xml:space="preserve"> client</w:t>
      </w:r>
      <w:r w:rsidR="00353CAA">
        <w:rPr>
          <w:noProof/>
          <w:sz w:val="28"/>
          <w:szCs w:val="28"/>
        </w:rPr>
        <w:t>s</w:t>
      </w:r>
      <w:r>
        <w:rPr>
          <w:noProof/>
          <w:sz w:val="28"/>
          <w:szCs w:val="28"/>
        </w:rPr>
        <w:t xml:space="preserve"> situation by paraphrasing  and reflecting</w:t>
      </w:r>
      <w:r w:rsidR="00353CAA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 xml:space="preserve"> </w:t>
      </w:r>
    </w:p>
    <w:p w14:paraId="3CD0CC2B" w14:textId="77777777" w:rsidR="005350C5" w:rsidRDefault="005350C5" w:rsidP="004B6996">
      <w:pPr>
        <w:spacing w:line="480" w:lineRule="auto"/>
        <w:ind w:firstLine="720"/>
        <w:jc w:val="both"/>
        <w:rPr>
          <w:noProof/>
          <w:sz w:val="28"/>
          <w:szCs w:val="28"/>
        </w:rPr>
      </w:pPr>
    </w:p>
    <w:p w14:paraId="659310C8" w14:textId="6E57EAAB" w:rsidR="005350C5" w:rsidRDefault="005350C5" w:rsidP="005350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1802264</w:t>
      </w:r>
    </w:p>
    <w:p w14:paraId="652C7B3E" w14:textId="661C5E6E" w:rsidR="004B6996" w:rsidRDefault="004B6996" w:rsidP="004B6996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Rogers was born in Illinois on the 8 of January 1902 to parents Walter and Julia. One of six children, he</w:t>
      </w:r>
      <w:r w:rsidRPr="00890A0F">
        <w:rPr>
          <w:sz w:val="28"/>
          <w:szCs w:val="28"/>
        </w:rPr>
        <w:t xml:space="preserve"> </w:t>
      </w:r>
      <w:r>
        <w:rPr>
          <w:sz w:val="28"/>
          <w:szCs w:val="28"/>
        </w:rPr>
        <w:t>was a lonely, introverted, yet imaginative, and studious child. His family up-bringing consisted of close family ties with strict religious rules and ethics.  Rogers believed his parents to be affectionate although controlling which he felt stemmed from their evangelical beliefs.</w:t>
      </w:r>
      <w:sdt>
        <w:sdtPr>
          <w:rPr>
            <w:sz w:val="28"/>
            <w:szCs w:val="28"/>
          </w:rPr>
          <w:id w:val="144549606"/>
          <w:citation/>
        </w:sdtPr>
        <w:sdtContent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CITATION Rog67 \p 5 \l 1033 </w:instrText>
          </w:r>
          <w:r>
            <w:rPr>
              <w:sz w:val="28"/>
              <w:szCs w:val="28"/>
            </w:rPr>
            <w:fldChar w:fldCharType="separate"/>
          </w:r>
          <w:r w:rsidR="00F81BA4">
            <w:rPr>
              <w:noProof/>
              <w:sz w:val="28"/>
              <w:szCs w:val="28"/>
            </w:rPr>
            <w:t xml:space="preserve"> </w:t>
          </w:r>
          <w:r w:rsidR="00F81BA4" w:rsidRPr="00F81BA4">
            <w:rPr>
              <w:noProof/>
              <w:sz w:val="28"/>
              <w:szCs w:val="28"/>
            </w:rPr>
            <w:t>(Rogers, 1967, p. 5)</w:t>
          </w:r>
          <w:r>
            <w:rPr>
              <w:sz w:val="28"/>
              <w:szCs w:val="28"/>
            </w:rPr>
            <w:fldChar w:fldCharType="end"/>
          </w:r>
        </w:sdtContent>
      </w:sdt>
      <w:r>
        <w:rPr>
          <w:sz w:val="28"/>
          <w:szCs w:val="28"/>
        </w:rPr>
        <w:t xml:space="preserve"> </w:t>
      </w:r>
      <w:r w:rsidR="00247D9A">
        <w:rPr>
          <w:sz w:val="28"/>
          <w:szCs w:val="28"/>
        </w:rPr>
        <w:t>H</w:t>
      </w:r>
      <w:r>
        <w:rPr>
          <w:sz w:val="28"/>
          <w:szCs w:val="28"/>
        </w:rPr>
        <w:t xml:space="preserve">e worked on his </w:t>
      </w:r>
      <w:r w:rsidR="006D41DD">
        <w:rPr>
          <w:sz w:val="28"/>
          <w:szCs w:val="28"/>
        </w:rPr>
        <w:t>father’s</w:t>
      </w:r>
      <w:r>
        <w:rPr>
          <w:sz w:val="28"/>
          <w:szCs w:val="28"/>
        </w:rPr>
        <w:t xml:space="preserve"> farm and was particularly interested in research and experiments</w:t>
      </w:r>
      <w:r w:rsidR="00247D9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28927E54" w14:textId="77777777" w:rsidR="005350C5" w:rsidRDefault="005350C5" w:rsidP="004B6996">
      <w:pPr>
        <w:spacing w:line="480" w:lineRule="auto"/>
        <w:ind w:firstLine="720"/>
        <w:jc w:val="both"/>
        <w:rPr>
          <w:sz w:val="28"/>
          <w:szCs w:val="28"/>
        </w:rPr>
      </w:pPr>
    </w:p>
    <w:p w14:paraId="7680DEF9" w14:textId="1A1EBF02" w:rsidR="004B6996" w:rsidRDefault="004B6996" w:rsidP="004B6996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Rogers studied scientific agriculture at Wisconsin University. </w:t>
      </w:r>
      <w:r w:rsidR="00247D9A">
        <w:rPr>
          <w:sz w:val="28"/>
          <w:szCs w:val="28"/>
        </w:rPr>
        <w:t>I</w:t>
      </w:r>
      <w:r>
        <w:rPr>
          <w:sz w:val="28"/>
          <w:szCs w:val="28"/>
        </w:rPr>
        <w:t xml:space="preserve">nspired by the facilitative leadership of a Sunday social </w:t>
      </w:r>
      <w:r w:rsidR="006D41DD">
        <w:rPr>
          <w:sz w:val="28"/>
          <w:szCs w:val="28"/>
        </w:rPr>
        <w:t>group, he</w:t>
      </w:r>
      <w:r w:rsidR="00247D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decided to become a Christian minister. He changed his university studies to history which was more incumbent with </w:t>
      </w:r>
      <w:r w:rsidR="00247D9A">
        <w:rPr>
          <w:sz w:val="28"/>
          <w:szCs w:val="28"/>
        </w:rPr>
        <w:t>his</w:t>
      </w:r>
      <w:r>
        <w:rPr>
          <w:sz w:val="28"/>
          <w:szCs w:val="28"/>
        </w:rPr>
        <w:t xml:space="preserve"> Christian mission.</w:t>
      </w:r>
      <w:r w:rsidRPr="00490A03">
        <w:rPr>
          <w:sz w:val="28"/>
          <w:szCs w:val="28"/>
        </w:rPr>
        <w:t xml:space="preserve"> </w:t>
      </w:r>
      <w:r>
        <w:rPr>
          <w:sz w:val="28"/>
          <w:szCs w:val="28"/>
        </w:rPr>
        <w:t>However, when the history group became dictatorial, Rogers</w:t>
      </w:r>
      <w:r w:rsidR="00247D9A">
        <w:rPr>
          <w:sz w:val="28"/>
          <w:szCs w:val="28"/>
        </w:rPr>
        <w:t xml:space="preserve"> </w:t>
      </w:r>
      <w:r>
        <w:rPr>
          <w:sz w:val="28"/>
          <w:szCs w:val="28"/>
        </w:rPr>
        <w:t>decided to</w:t>
      </w:r>
      <w:r w:rsidR="00247D9A">
        <w:rPr>
          <w:sz w:val="28"/>
          <w:szCs w:val="28"/>
        </w:rPr>
        <w:t xml:space="preserve"> instead</w:t>
      </w:r>
      <w:r>
        <w:rPr>
          <w:sz w:val="28"/>
          <w:szCs w:val="28"/>
        </w:rPr>
        <w:t xml:space="preserve"> study clinical psychology</w:t>
      </w:r>
      <w:r w:rsidR="00247D9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7DDCFDC3" w14:textId="77777777" w:rsidR="005350C5" w:rsidRDefault="005350C5" w:rsidP="00247D9A">
      <w:pPr>
        <w:spacing w:line="480" w:lineRule="auto"/>
        <w:ind w:firstLine="720"/>
        <w:jc w:val="both"/>
        <w:rPr>
          <w:sz w:val="28"/>
          <w:szCs w:val="28"/>
        </w:rPr>
      </w:pPr>
    </w:p>
    <w:p w14:paraId="3242DAD0" w14:textId="77777777" w:rsidR="005350C5" w:rsidRDefault="005350C5" w:rsidP="00247D9A">
      <w:pPr>
        <w:spacing w:line="480" w:lineRule="auto"/>
        <w:ind w:firstLine="720"/>
        <w:jc w:val="both"/>
        <w:rPr>
          <w:sz w:val="28"/>
          <w:szCs w:val="28"/>
        </w:rPr>
      </w:pPr>
    </w:p>
    <w:p w14:paraId="7FBF3D54" w14:textId="3CF28484" w:rsidR="005350C5" w:rsidRDefault="005350C5" w:rsidP="005350C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2101C0CC" w14:textId="5DC4633D" w:rsidR="00247D9A" w:rsidRDefault="004B6996" w:rsidP="00247D9A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Rogers worked with children and their families for twelve years, and it was during this period he started to develop his ideas of self-help and equal relationships in counselling.  When asked in an interview what his parents would make of his decision Rogers concluded that he would be judged on his efforts. </w:t>
      </w:r>
      <w:r w:rsidR="002A22C3">
        <w:rPr>
          <w:sz w:val="28"/>
          <w:szCs w:val="28"/>
        </w:rPr>
        <w:t>B</w:t>
      </w:r>
      <w:r w:rsidR="00A523C8">
        <w:rPr>
          <w:sz w:val="28"/>
          <w:szCs w:val="28"/>
        </w:rPr>
        <w:t>eing non-</w:t>
      </w:r>
      <w:r w:rsidR="006A585F">
        <w:rPr>
          <w:sz w:val="28"/>
          <w:szCs w:val="28"/>
        </w:rPr>
        <w:t xml:space="preserve">judgemental or UPR is at the heart </w:t>
      </w:r>
      <w:r w:rsidR="002A22C3">
        <w:rPr>
          <w:sz w:val="28"/>
          <w:szCs w:val="28"/>
        </w:rPr>
        <w:t>of the</w:t>
      </w:r>
      <w:r w:rsidR="002A22C3" w:rsidRPr="002A22C3">
        <w:rPr>
          <w:sz w:val="28"/>
          <w:szCs w:val="28"/>
        </w:rPr>
        <w:t xml:space="preserve"> </w:t>
      </w:r>
      <w:r w:rsidR="002A22C3">
        <w:rPr>
          <w:sz w:val="28"/>
          <w:szCs w:val="28"/>
        </w:rPr>
        <w:t>therapeutic relationship</w:t>
      </w:r>
      <w:r w:rsidR="00247D9A">
        <w:rPr>
          <w:sz w:val="28"/>
          <w:szCs w:val="28"/>
        </w:rPr>
        <w:t xml:space="preserve"> and </w:t>
      </w:r>
      <w:sdt>
        <w:sdtPr>
          <w:rPr>
            <w:sz w:val="28"/>
            <w:szCs w:val="28"/>
          </w:rPr>
          <w:id w:val="1941101743"/>
          <w:citation/>
        </w:sdtPr>
        <w:sdtContent>
          <w:r w:rsidR="00247D9A">
            <w:rPr>
              <w:sz w:val="28"/>
              <w:szCs w:val="28"/>
            </w:rPr>
            <w:fldChar w:fldCharType="begin"/>
          </w:r>
          <w:r w:rsidR="00247D9A">
            <w:rPr>
              <w:sz w:val="28"/>
              <w:szCs w:val="28"/>
            </w:rPr>
            <w:instrText xml:space="preserve">CITATION Cor09 \p 164 \l 1033 </w:instrText>
          </w:r>
          <w:r w:rsidR="00247D9A">
            <w:rPr>
              <w:sz w:val="28"/>
              <w:szCs w:val="28"/>
            </w:rPr>
            <w:fldChar w:fldCharType="separate"/>
          </w:r>
          <w:r w:rsidR="00F81BA4" w:rsidRPr="00F81BA4">
            <w:rPr>
              <w:noProof/>
              <w:sz w:val="28"/>
              <w:szCs w:val="28"/>
            </w:rPr>
            <w:t>(Corey, 2009, p. 164)</w:t>
          </w:r>
          <w:r w:rsidR="00247D9A">
            <w:rPr>
              <w:sz w:val="28"/>
              <w:szCs w:val="28"/>
            </w:rPr>
            <w:fldChar w:fldCharType="end"/>
          </w:r>
        </w:sdtContent>
      </w:sdt>
      <w:r w:rsidR="00247D9A">
        <w:rPr>
          <w:sz w:val="28"/>
          <w:szCs w:val="28"/>
        </w:rPr>
        <w:t xml:space="preserve"> states that a theory is often developed from a person’s life experiences. </w:t>
      </w:r>
    </w:p>
    <w:p w14:paraId="70BCBF9C" w14:textId="77777777" w:rsidR="002A22C3" w:rsidRDefault="002A22C3" w:rsidP="002A22C3">
      <w:pPr>
        <w:spacing w:line="480" w:lineRule="auto"/>
        <w:ind w:firstLine="720"/>
        <w:jc w:val="both"/>
        <w:rPr>
          <w:sz w:val="28"/>
          <w:szCs w:val="28"/>
        </w:rPr>
      </w:pPr>
    </w:p>
    <w:p w14:paraId="4EC67E13" w14:textId="0F281894" w:rsidR="00F211E1" w:rsidRDefault="00F211E1" w:rsidP="002A22C3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Rogers believed in </w:t>
      </w:r>
      <w:r w:rsidR="006D41DD">
        <w:rPr>
          <w:sz w:val="28"/>
          <w:szCs w:val="28"/>
        </w:rPr>
        <w:t>peoples potential</w:t>
      </w:r>
      <w:r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for growth</w:t>
      </w:r>
      <w:r>
        <w:rPr>
          <w:sz w:val="28"/>
          <w:szCs w:val="28"/>
        </w:rPr>
        <w:t xml:space="preserve"> and personal development. </w:t>
      </w:r>
      <w:r w:rsidR="006D41DD">
        <w:rPr>
          <w:sz w:val="28"/>
          <w:szCs w:val="28"/>
        </w:rPr>
        <w:t>Furthermore,</w:t>
      </w:r>
      <w:r>
        <w:rPr>
          <w:sz w:val="28"/>
          <w:szCs w:val="28"/>
        </w:rPr>
        <w:t xml:space="preserve"> his theory was that all people, had an innate actualizing tendency, to become who they are meant to become, and that they had the potential to self-heal and self-actualize. He suggests this is disrupted by circumstances and by others imposition of conditions of worth.</w:t>
      </w:r>
      <w:r w:rsidRPr="00B84C9B">
        <w:rPr>
          <w:sz w:val="28"/>
          <w:szCs w:val="28"/>
        </w:rPr>
        <w:t xml:space="preserve"> </w:t>
      </w:r>
    </w:p>
    <w:p w14:paraId="5E8C7DE4" w14:textId="13561CC9" w:rsidR="00F211E1" w:rsidRDefault="00F211E1" w:rsidP="002A22C3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Rogers used an analogy of  a bin of  sprouting potatoes he observed as a boy in the basement of his home, and suggested, even though the conditions for the potato’s growth were far from perfect, they still attempted to self-actualize.</w:t>
      </w:r>
      <w:sdt>
        <w:sdtPr>
          <w:rPr>
            <w:sz w:val="28"/>
            <w:szCs w:val="28"/>
          </w:rPr>
          <w:id w:val="795346546"/>
          <w:citation/>
        </w:sdtPr>
        <w:sdtContent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CITATION Rog80 \p 118 \l 1033 </w:instrText>
          </w:r>
          <w:r>
            <w:rPr>
              <w:sz w:val="28"/>
              <w:szCs w:val="28"/>
            </w:rPr>
            <w:fldChar w:fldCharType="separate"/>
          </w:r>
          <w:r w:rsidR="00F81BA4">
            <w:rPr>
              <w:noProof/>
              <w:sz w:val="28"/>
              <w:szCs w:val="28"/>
            </w:rPr>
            <w:t xml:space="preserve"> </w:t>
          </w:r>
          <w:r w:rsidR="00F81BA4" w:rsidRPr="00F81BA4">
            <w:rPr>
              <w:noProof/>
              <w:sz w:val="28"/>
              <w:szCs w:val="28"/>
            </w:rPr>
            <w:t>(Rogers, 1980, p. 118)</w:t>
          </w:r>
          <w:r>
            <w:rPr>
              <w:sz w:val="28"/>
              <w:szCs w:val="28"/>
            </w:rPr>
            <w:fldChar w:fldCharType="end"/>
          </w:r>
        </w:sdtContent>
      </w:sdt>
    </w:p>
    <w:p w14:paraId="509DFA26" w14:textId="6ECD2F2E" w:rsidR="00C67198" w:rsidRDefault="00621AF6" w:rsidP="00621AF6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25FC9516" w14:textId="77777777" w:rsidR="0065717D" w:rsidRDefault="00E663B3" w:rsidP="001C53BB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Rogers theory is that </w:t>
      </w:r>
      <w:r w:rsidR="00B87EBF">
        <w:rPr>
          <w:sz w:val="28"/>
          <w:szCs w:val="28"/>
        </w:rPr>
        <w:t>the person is the expert</w:t>
      </w:r>
      <w:r w:rsidR="009F0604">
        <w:rPr>
          <w:sz w:val="28"/>
          <w:szCs w:val="28"/>
        </w:rPr>
        <w:t>,</w:t>
      </w:r>
      <w:r w:rsidR="00B87EBF">
        <w:rPr>
          <w:sz w:val="28"/>
          <w:szCs w:val="28"/>
        </w:rPr>
        <w:t xml:space="preserve"> not the counsellor</w:t>
      </w:r>
      <w:r w:rsidR="005A669A">
        <w:rPr>
          <w:sz w:val="28"/>
          <w:szCs w:val="28"/>
        </w:rPr>
        <w:t xml:space="preserve">. The counsellor is a facilitator </w:t>
      </w:r>
      <w:r w:rsidR="00880B67">
        <w:rPr>
          <w:sz w:val="28"/>
          <w:szCs w:val="28"/>
        </w:rPr>
        <w:t>to help the person explore their thoughts and feelings subjectively</w:t>
      </w:r>
      <w:r w:rsidR="009F0604">
        <w:rPr>
          <w:sz w:val="28"/>
          <w:szCs w:val="28"/>
        </w:rPr>
        <w:t xml:space="preserve"> using the core conditions</w:t>
      </w:r>
      <w:r w:rsidR="00644E9B">
        <w:rPr>
          <w:sz w:val="28"/>
          <w:szCs w:val="28"/>
        </w:rPr>
        <w:t xml:space="preserve">. </w:t>
      </w:r>
      <w:r w:rsidR="008C4D7D">
        <w:rPr>
          <w:sz w:val="28"/>
          <w:szCs w:val="28"/>
        </w:rPr>
        <w:t xml:space="preserve">The </w:t>
      </w:r>
      <w:r w:rsidR="00A20D3C">
        <w:rPr>
          <w:sz w:val="28"/>
          <w:szCs w:val="28"/>
        </w:rPr>
        <w:t xml:space="preserve">counselling role is to be without roles </w:t>
      </w:r>
      <w:r w:rsidR="00113A9D">
        <w:rPr>
          <w:sz w:val="28"/>
          <w:szCs w:val="28"/>
        </w:rPr>
        <w:t>or techni</w:t>
      </w:r>
      <w:r w:rsidR="003A50B2">
        <w:rPr>
          <w:sz w:val="28"/>
          <w:szCs w:val="28"/>
        </w:rPr>
        <w:t>q</w:t>
      </w:r>
      <w:r w:rsidR="00113A9D">
        <w:rPr>
          <w:sz w:val="28"/>
          <w:szCs w:val="28"/>
        </w:rPr>
        <w:t>ues, the skill is in the core conditions and they do not vary from person to person</w:t>
      </w:r>
      <w:r w:rsidR="003A50B2">
        <w:rPr>
          <w:sz w:val="28"/>
          <w:szCs w:val="28"/>
        </w:rPr>
        <w:t xml:space="preserve">. </w:t>
      </w:r>
    </w:p>
    <w:p w14:paraId="54CC6E3B" w14:textId="710D4AD4" w:rsidR="004336EC" w:rsidRDefault="003A50B2" w:rsidP="001C53BB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Through the counsellor </w:t>
      </w:r>
      <w:r w:rsidR="002B3ABA">
        <w:rPr>
          <w:sz w:val="28"/>
          <w:szCs w:val="28"/>
        </w:rPr>
        <w:t>valuing and pri</w:t>
      </w:r>
      <w:r w:rsidR="005E47B4">
        <w:rPr>
          <w:sz w:val="28"/>
          <w:szCs w:val="28"/>
        </w:rPr>
        <w:t>z</w:t>
      </w:r>
      <w:r w:rsidR="002B3ABA">
        <w:rPr>
          <w:sz w:val="28"/>
          <w:szCs w:val="28"/>
        </w:rPr>
        <w:t xml:space="preserve">ing the person </w:t>
      </w:r>
      <w:r w:rsidR="00D40DC6">
        <w:rPr>
          <w:sz w:val="28"/>
          <w:szCs w:val="28"/>
        </w:rPr>
        <w:t>with deep empathic listening</w:t>
      </w:r>
      <w:r w:rsidR="005E47B4">
        <w:rPr>
          <w:sz w:val="28"/>
          <w:szCs w:val="28"/>
        </w:rPr>
        <w:t>, clarifying their understanding to the person</w:t>
      </w:r>
      <w:r w:rsidR="00D86BE9">
        <w:rPr>
          <w:sz w:val="28"/>
          <w:szCs w:val="28"/>
        </w:rPr>
        <w:t xml:space="preserve"> by paraphrasing</w:t>
      </w:r>
      <w:r w:rsidR="005E47B4">
        <w:rPr>
          <w:sz w:val="28"/>
          <w:szCs w:val="28"/>
        </w:rPr>
        <w:t xml:space="preserve"> </w:t>
      </w:r>
      <w:r w:rsidR="00C31971">
        <w:rPr>
          <w:sz w:val="28"/>
          <w:szCs w:val="28"/>
        </w:rPr>
        <w:t>and reflecting this back</w:t>
      </w:r>
      <w:r w:rsidR="00347243">
        <w:rPr>
          <w:sz w:val="28"/>
          <w:szCs w:val="28"/>
        </w:rPr>
        <w:t xml:space="preserve"> </w:t>
      </w:r>
      <w:r w:rsidR="005E0F2D">
        <w:rPr>
          <w:sz w:val="28"/>
          <w:szCs w:val="28"/>
        </w:rPr>
        <w:t xml:space="preserve">with </w:t>
      </w:r>
      <w:r w:rsidR="005E0F2D" w:rsidRPr="006D41DD">
        <w:rPr>
          <w:sz w:val="28"/>
          <w:szCs w:val="28"/>
        </w:rPr>
        <w:t>summarising</w:t>
      </w:r>
      <w:r w:rsidR="005E0F2D">
        <w:rPr>
          <w:sz w:val="28"/>
          <w:szCs w:val="28"/>
        </w:rPr>
        <w:t xml:space="preserve"> for the client to hear their own narrativ</w:t>
      </w:r>
      <w:r w:rsidR="008F32A0">
        <w:rPr>
          <w:sz w:val="28"/>
          <w:szCs w:val="28"/>
        </w:rPr>
        <w:t>e</w:t>
      </w:r>
      <w:r w:rsidR="00AE3515">
        <w:rPr>
          <w:sz w:val="28"/>
          <w:szCs w:val="28"/>
        </w:rPr>
        <w:t>,</w:t>
      </w:r>
      <w:r w:rsidR="00C31971">
        <w:rPr>
          <w:sz w:val="28"/>
          <w:szCs w:val="28"/>
        </w:rPr>
        <w:t xml:space="preserve"> the </w:t>
      </w:r>
      <w:r w:rsidR="00E616C3">
        <w:rPr>
          <w:sz w:val="28"/>
          <w:szCs w:val="28"/>
        </w:rPr>
        <w:t>person can find the answers for themselves</w:t>
      </w:r>
      <w:r w:rsidR="00AE3515">
        <w:rPr>
          <w:sz w:val="28"/>
          <w:szCs w:val="28"/>
        </w:rPr>
        <w:t>.</w:t>
      </w:r>
      <w:r w:rsidR="00446A2D">
        <w:rPr>
          <w:sz w:val="28"/>
          <w:szCs w:val="28"/>
        </w:rPr>
        <w:t xml:space="preserve"> </w:t>
      </w:r>
      <w:r w:rsidR="00AE3515">
        <w:rPr>
          <w:sz w:val="28"/>
          <w:szCs w:val="28"/>
        </w:rPr>
        <w:t xml:space="preserve"> </w:t>
      </w:r>
    </w:p>
    <w:p w14:paraId="414CB3B1" w14:textId="77777777" w:rsidR="004336EC" w:rsidRDefault="004336EC" w:rsidP="001C53BB">
      <w:pPr>
        <w:spacing w:line="480" w:lineRule="auto"/>
        <w:ind w:firstLine="720"/>
        <w:jc w:val="both"/>
        <w:rPr>
          <w:sz w:val="28"/>
          <w:szCs w:val="28"/>
        </w:rPr>
      </w:pPr>
    </w:p>
    <w:p w14:paraId="639FDC99" w14:textId="41ADBD87" w:rsidR="001F4595" w:rsidRDefault="00AE3515" w:rsidP="001C53BB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focus is on the person </w:t>
      </w:r>
      <w:r w:rsidR="00020074">
        <w:rPr>
          <w:sz w:val="28"/>
          <w:szCs w:val="28"/>
        </w:rPr>
        <w:t>not their problem and it is not advice and guidance</w:t>
      </w:r>
      <w:r w:rsidR="00F374A3">
        <w:rPr>
          <w:sz w:val="28"/>
          <w:szCs w:val="28"/>
        </w:rPr>
        <w:t>.</w:t>
      </w:r>
      <w:r w:rsidR="00D40DC6">
        <w:rPr>
          <w:sz w:val="28"/>
          <w:szCs w:val="28"/>
        </w:rPr>
        <w:t xml:space="preserve"> </w:t>
      </w:r>
      <w:r w:rsidR="00446A2D">
        <w:rPr>
          <w:sz w:val="28"/>
          <w:szCs w:val="28"/>
        </w:rPr>
        <w:t xml:space="preserve">The </w:t>
      </w:r>
      <w:r w:rsidR="008E4471">
        <w:rPr>
          <w:sz w:val="28"/>
          <w:szCs w:val="28"/>
        </w:rPr>
        <w:t xml:space="preserve">equal power in the relationship and the autonomy that the person experiences in making their own decisions </w:t>
      </w:r>
      <w:r w:rsidR="006B77EE">
        <w:rPr>
          <w:sz w:val="28"/>
          <w:szCs w:val="28"/>
        </w:rPr>
        <w:t xml:space="preserve">gives the person the </w:t>
      </w:r>
      <w:r w:rsidR="003C6A91">
        <w:rPr>
          <w:sz w:val="28"/>
          <w:szCs w:val="28"/>
        </w:rPr>
        <w:t xml:space="preserve">tools for life </w:t>
      </w:r>
      <w:r w:rsidR="00956F3A">
        <w:rPr>
          <w:sz w:val="28"/>
          <w:szCs w:val="28"/>
        </w:rPr>
        <w:t>not just for this</w:t>
      </w:r>
      <w:r w:rsidR="00E02596">
        <w:rPr>
          <w:sz w:val="28"/>
          <w:szCs w:val="28"/>
        </w:rPr>
        <w:t xml:space="preserve"> presenting</w:t>
      </w:r>
      <w:r w:rsidR="00956F3A">
        <w:rPr>
          <w:sz w:val="28"/>
          <w:szCs w:val="28"/>
        </w:rPr>
        <w:t xml:space="preserve"> problem but for their future life</w:t>
      </w:r>
      <w:r w:rsidR="00E02596">
        <w:rPr>
          <w:sz w:val="28"/>
          <w:szCs w:val="28"/>
        </w:rPr>
        <w:t>.</w:t>
      </w:r>
    </w:p>
    <w:p w14:paraId="0A93221B" w14:textId="77777777" w:rsidR="00C94140" w:rsidRDefault="00C94140" w:rsidP="00A13609">
      <w:pPr>
        <w:spacing w:line="480" w:lineRule="auto"/>
        <w:ind w:firstLine="720"/>
        <w:jc w:val="both"/>
        <w:rPr>
          <w:sz w:val="28"/>
          <w:szCs w:val="28"/>
        </w:rPr>
      </w:pPr>
    </w:p>
    <w:p w14:paraId="1D2BCBF3" w14:textId="5F0B6F47" w:rsidR="003B31B4" w:rsidRDefault="003B31B4" w:rsidP="001C53BB">
      <w:pPr>
        <w:spacing w:line="480" w:lineRule="auto"/>
        <w:ind w:firstLine="720"/>
        <w:jc w:val="both"/>
        <w:rPr>
          <w:sz w:val="28"/>
          <w:szCs w:val="28"/>
        </w:rPr>
      </w:pPr>
    </w:p>
    <w:p w14:paraId="2FBCCB0E" w14:textId="35C67464" w:rsidR="004336EC" w:rsidRDefault="004336EC" w:rsidP="004336EC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4292505D" w14:textId="4015D587" w:rsidR="00855DFD" w:rsidRDefault="00A73064" w:rsidP="002526C7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Gerard </w:t>
      </w:r>
      <w:r w:rsidR="00652D9C">
        <w:rPr>
          <w:sz w:val="28"/>
          <w:szCs w:val="28"/>
        </w:rPr>
        <w:t>E</w:t>
      </w:r>
      <w:r>
        <w:rPr>
          <w:sz w:val="28"/>
          <w:szCs w:val="28"/>
        </w:rPr>
        <w:t>gan</w:t>
      </w:r>
      <w:r w:rsidR="0071208C">
        <w:rPr>
          <w:sz w:val="28"/>
          <w:szCs w:val="28"/>
        </w:rPr>
        <w:t xml:space="preserve"> </w:t>
      </w:r>
      <w:r w:rsidR="00652D9C">
        <w:rPr>
          <w:sz w:val="28"/>
          <w:szCs w:val="28"/>
        </w:rPr>
        <w:t>was born</w:t>
      </w:r>
      <w:r w:rsidR="004B7997">
        <w:rPr>
          <w:sz w:val="28"/>
          <w:szCs w:val="28"/>
        </w:rPr>
        <w:t xml:space="preserve"> on 17 June 1930</w:t>
      </w:r>
      <w:r w:rsidR="00652D9C">
        <w:rPr>
          <w:sz w:val="28"/>
          <w:szCs w:val="28"/>
        </w:rPr>
        <w:t xml:space="preserve"> </w:t>
      </w:r>
      <w:r w:rsidR="00386FF5">
        <w:rPr>
          <w:sz w:val="28"/>
          <w:szCs w:val="28"/>
        </w:rPr>
        <w:t xml:space="preserve">to </w:t>
      </w:r>
      <w:r w:rsidR="004B7997">
        <w:rPr>
          <w:sz w:val="28"/>
          <w:szCs w:val="28"/>
        </w:rPr>
        <w:t>I</w:t>
      </w:r>
      <w:r w:rsidR="00386FF5">
        <w:rPr>
          <w:sz w:val="28"/>
          <w:szCs w:val="28"/>
        </w:rPr>
        <w:t>rish parents who emigrated to</w:t>
      </w:r>
      <w:r w:rsidR="004B7997">
        <w:rPr>
          <w:sz w:val="28"/>
          <w:szCs w:val="28"/>
        </w:rPr>
        <w:t xml:space="preserve"> in Chicago </w:t>
      </w:r>
      <w:r w:rsidR="001B65F4">
        <w:rPr>
          <w:sz w:val="28"/>
          <w:szCs w:val="28"/>
        </w:rPr>
        <w:t>I</w:t>
      </w:r>
      <w:r w:rsidR="004B7997">
        <w:rPr>
          <w:sz w:val="28"/>
          <w:szCs w:val="28"/>
        </w:rPr>
        <w:t xml:space="preserve">llinoi. </w:t>
      </w:r>
      <w:r w:rsidR="001B65F4">
        <w:rPr>
          <w:sz w:val="28"/>
          <w:szCs w:val="28"/>
        </w:rPr>
        <w:t>O</w:t>
      </w:r>
      <w:r w:rsidR="004B7997">
        <w:rPr>
          <w:sz w:val="28"/>
          <w:szCs w:val="28"/>
        </w:rPr>
        <w:t xml:space="preserve">ne of </w:t>
      </w:r>
      <w:r w:rsidR="001B65F4">
        <w:rPr>
          <w:sz w:val="28"/>
          <w:szCs w:val="28"/>
        </w:rPr>
        <w:t>four boys</w:t>
      </w:r>
      <w:r w:rsidR="004B7997">
        <w:rPr>
          <w:sz w:val="28"/>
          <w:szCs w:val="28"/>
        </w:rPr>
        <w:t xml:space="preserve"> </w:t>
      </w:r>
      <w:r w:rsidR="00FE219F">
        <w:rPr>
          <w:sz w:val="28"/>
          <w:szCs w:val="28"/>
        </w:rPr>
        <w:t xml:space="preserve">and </w:t>
      </w:r>
      <w:r w:rsidR="00E33538">
        <w:rPr>
          <w:sz w:val="28"/>
          <w:szCs w:val="28"/>
        </w:rPr>
        <w:t>who</w:t>
      </w:r>
      <w:r w:rsidR="00FE219F">
        <w:rPr>
          <w:sz w:val="28"/>
          <w:szCs w:val="28"/>
        </w:rPr>
        <w:t xml:space="preserve"> </w:t>
      </w:r>
      <w:r w:rsidR="009D3974">
        <w:rPr>
          <w:sz w:val="28"/>
          <w:szCs w:val="28"/>
        </w:rPr>
        <w:t>although h</w:t>
      </w:r>
      <w:r w:rsidR="00000CDF">
        <w:rPr>
          <w:sz w:val="28"/>
          <w:szCs w:val="28"/>
        </w:rPr>
        <w:t>e had a happy social and family life</w:t>
      </w:r>
      <w:r w:rsidR="00523543">
        <w:rPr>
          <w:sz w:val="28"/>
          <w:szCs w:val="28"/>
        </w:rPr>
        <w:t xml:space="preserve">, his </w:t>
      </w:r>
      <w:r w:rsidR="00E73AA9">
        <w:rPr>
          <w:sz w:val="28"/>
          <w:szCs w:val="28"/>
        </w:rPr>
        <w:t>education and experiences at church were difficult</w:t>
      </w:r>
      <w:sdt>
        <w:sdtPr>
          <w:rPr>
            <w:sz w:val="28"/>
            <w:szCs w:val="28"/>
          </w:rPr>
          <w:id w:val="1057275766"/>
          <w:citation/>
        </w:sdtPr>
        <w:sdtContent>
          <w:r w:rsidR="00D8307F">
            <w:rPr>
              <w:sz w:val="28"/>
              <w:szCs w:val="28"/>
            </w:rPr>
            <w:fldChar w:fldCharType="begin"/>
          </w:r>
          <w:r w:rsidR="00D8307F">
            <w:rPr>
              <w:sz w:val="28"/>
              <w:szCs w:val="28"/>
            </w:rPr>
            <w:instrText xml:space="preserve">CITATION san04 \p 38 \l 1033 </w:instrText>
          </w:r>
          <w:r w:rsidR="00D8307F">
            <w:rPr>
              <w:sz w:val="28"/>
              <w:szCs w:val="28"/>
            </w:rPr>
            <w:fldChar w:fldCharType="separate"/>
          </w:r>
          <w:r w:rsidR="00F81BA4">
            <w:rPr>
              <w:noProof/>
              <w:sz w:val="28"/>
              <w:szCs w:val="28"/>
            </w:rPr>
            <w:t xml:space="preserve"> </w:t>
          </w:r>
          <w:r w:rsidR="00F81BA4" w:rsidRPr="00F81BA4">
            <w:rPr>
              <w:noProof/>
              <w:sz w:val="28"/>
              <w:szCs w:val="28"/>
            </w:rPr>
            <w:t>(Sanders, 2004, p. 38)</w:t>
          </w:r>
          <w:r w:rsidR="00D8307F">
            <w:rPr>
              <w:sz w:val="28"/>
              <w:szCs w:val="28"/>
            </w:rPr>
            <w:fldChar w:fldCharType="end"/>
          </w:r>
        </w:sdtContent>
      </w:sdt>
      <w:r w:rsidR="00740CFD">
        <w:rPr>
          <w:sz w:val="28"/>
          <w:szCs w:val="28"/>
        </w:rPr>
        <w:t xml:space="preserve">. </w:t>
      </w:r>
      <w:r w:rsidR="006C5D27">
        <w:rPr>
          <w:sz w:val="28"/>
          <w:szCs w:val="28"/>
        </w:rPr>
        <w:t xml:space="preserve">At </w:t>
      </w:r>
      <w:r w:rsidR="00FC226F">
        <w:rPr>
          <w:sz w:val="28"/>
          <w:szCs w:val="28"/>
        </w:rPr>
        <w:t>high school</w:t>
      </w:r>
      <w:r w:rsidR="00C83505">
        <w:rPr>
          <w:sz w:val="28"/>
          <w:szCs w:val="28"/>
        </w:rPr>
        <w:t xml:space="preserve"> he studied </w:t>
      </w:r>
      <w:r w:rsidR="006D41DD">
        <w:rPr>
          <w:sz w:val="28"/>
          <w:szCs w:val="28"/>
        </w:rPr>
        <w:t>philosophy and</w:t>
      </w:r>
      <w:r w:rsidR="009F07AA">
        <w:rPr>
          <w:sz w:val="28"/>
          <w:szCs w:val="28"/>
        </w:rPr>
        <w:t xml:space="preserve"> </w:t>
      </w:r>
      <w:r w:rsidR="00FC226F">
        <w:rPr>
          <w:sz w:val="28"/>
          <w:szCs w:val="28"/>
        </w:rPr>
        <w:t>became an ordained priest</w:t>
      </w:r>
      <w:r w:rsidR="00811D5C">
        <w:rPr>
          <w:sz w:val="28"/>
          <w:szCs w:val="28"/>
        </w:rPr>
        <w:t>. However</w:t>
      </w:r>
      <w:r w:rsidR="00DA1FEA">
        <w:rPr>
          <w:sz w:val="28"/>
          <w:szCs w:val="28"/>
        </w:rPr>
        <w:t>,</w:t>
      </w:r>
      <w:r w:rsidR="00B41190">
        <w:rPr>
          <w:sz w:val="28"/>
          <w:szCs w:val="28"/>
        </w:rPr>
        <w:t xml:space="preserve"> </w:t>
      </w:r>
      <w:r w:rsidR="00720D59">
        <w:rPr>
          <w:sz w:val="28"/>
          <w:szCs w:val="28"/>
        </w:rPr>
        <w:t>he</w:t>
      </w:r>
      <w:r w:rsidR="00EA39F1">
        <w:rPr>
          <w:sz w:val="28"/>
          <w:szCs w:val="28"/>
        </w:rPr>
        <w:t xml:space="preserve"> </w:t>
      </w:r>
      <w:r w:rsidR="00F1120D">
        <w:rPr>
          <w:sz w:val="28"/>
          <w:szCs w:val="28"/>
        </w:rPr>
        <w:t>bec</w:t>
      </w:r>
      <w:r w:rsidR="00720D59">
        <w:rPr>
          <w:sz w:val="28"/>
          <w:szCs w:val="28"/>
        </w:rPr>
        <w:t>ame</w:t>
      </w:r>
      <w:r w:rsidR="00F1120D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disillusioned with</w:t>
      </w:r>
      <w:r w:rsidR="00EA39F1">
        <w:rPr>
          <w:sz w:val="28"/>
          <w:szCs w:val="28"/>
        </w:rPr>
        <w:t xml:space="preserve"> </w:t>
      </w:r>
      <w:r w:rsidR="00101CCC">
        <w:rPr>
          <w:sz w:val="28"/>
          <w:szCs w:val="28"/>
        </w:rPr>
        <w:t>religion</w:t>
      </w:r>
      <w:r w:rsidR="00B41190">
        <w:rPr>
          <w:sz w:val="28"/>
          <w:szCs w:val="28"/>
        </w:rPr>
        <w:t xml:space="preserve"> and </w:t>
      </w:r>
      <w:r w:rsidR="00101CCC">
        <w:rPr>
          <w:sz w:val="28"/>
          <w:szCs w:val="28"/>
        </w:rPr>
        <w:t>stud</w:t>
      </w:r>
      <w:r w:rsidR="003D0622">
        <w:rPr>
          <w:sz w:val="28"/>
          <w:szCs w:val="28"/>
        </w:rPr>
        <w:t xml:space="preserve">ied </w:t>
      </w:r>
      <w:r w:rsidR="004A615F">
        <w:rPr>
          <w:sz w:val="28"/>
          <w:szCs w:val="28"/>
        </w:rPr>
        <w:t>clinical psychology</w:t>
      </w:r>
      <w:r w:rsidR="003D0622">
        <w:rPr>
          <w:sz w:val="28"/>
          <w:szCs w:val="28"/>
        </w:rPr>
        <w:t xml:space="preserve"> at university</w:t>
      </w:r>
      <w:r w:rsidR="00537E82">
        <w:rPr>
          <w:sz w:val="28"/>
          <w:szCs w:val="28"/>
        </w:rPr>
        <w:t>,</w:t>
      </w:r>
      <w:r w:rsidR="0029004C">
        <w:rPr>
          <w:sz w:val="28"/>
          <w:szCs w:val="28"/>
        </w:rPr>
        <w:t xml:space="preserve"> </w:t>
      </w:r>
      <w:r w:rsidR="005A41D7">
        <w:rPr>
          <w:sz w:val="28"/>
          <w:szCs w:val="28"/>
        </w:rPr>
        <w:t>which he then taught for twelve years</w:t>
      </w:r>
      <w:r w:rsidR="00855DFD">
        <w:rPr>
          <w:sz w:val="28"/>
          <w:szCs w:val="28"/>
        </w:rPr>
        <w:t xml:space="preserve">. </w:t>
      </w:r>
    </w:p>
    <w:p w14:paraId="50938723" w14:textId="77777777" w:rsidR="002526C7" w:rsidRDefault="00855DFD" w:rsidP="00B86959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02487224" w14:textId="2F57CE99" w:rsidR="002A1131" w:rsidRDefault="007703CC" w:rsidP="002526C7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H</w:t>
      </w:r>
      <w:r w:rsidR="00855DFD">
        <w:rPr>
          <w:sz w:val="28"/>
          <w:szCs w:val="28"/>
        </w:rPr>
        <w:t>e began reflect</w:t>
      </w:r>
      <w:r w:rsidR="009D492F">
        <w:rPr>
          <w:sz w:val="28"/>
          <w:szCs w:val="28"/>
        </w:rPr>
        <w:t>ing</w:t>
      </w:r>
      <w:r w:rsidR="00855DFD">
        <w:rPr>
          <w:sz w:val="28"/>
          <w:szCs w:val="28"/>
        </w:rPr>
        <w:t xml:space="preserve"> on</w:t>
      </w:r>
      <w:r w:rsidR="000C3669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people’s</w:t>
      </w:r>
      <w:r w:rsidR="000C3669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problems and</w:t>
      </w:r>
      <w:r w:rsidR="002A1131">
        <w:rPr>
          <w:sz w:val="28"/>
          <w:szCs w:val="28"/>
        </w:rPr>
        <w:t xml:space="preserve"> </w:t>
      </w:r>
      <w:r w:rsidR="00481FEA">
        <w:rPr>
          <w:sz w:val="28"/>
          <w:szCs w:val="28"/>
        </w:rPr>
        <w:t>noticed that often</w:t>
      </w:r>
      <w:r w:rsidR="002A1131">
        <w:rPr>
          <w:sz w:val="28"/>
          <w:szCs w:val="28"/>
        </w:rPr>
        <w:t xml:space="preserve"> experiences affected</w:t>
      </w:r>
      <w:r w:rsidR="00F845FA">
        <w:rPr>
          <w:sz w:val="28"/>
          <w:szCs w:val="28"/>
        </w:rPr>
        <w:t xml:space="preserve"> </w:t>
      </w:r>
      <w:r w:rsidR="002A1131">
        <w:rPr>
          <w:sz w:val="28"/>
          <w:szCs w:val="28"/>
        </w:rPr>
        <w:t>the</w:t>
      </w:r>
      <w:r w:rsidR="00481FEA">
        <w:rPr>
          <w:sz w:val="28"/>
          <w:szCs w:val="28"/>
        </w:rPr>
        <w:t>ir interpretation</w:t>
      </w:r>
      <w:r w:rsidR="00F845FA">
        <w:rPr>
          <w:sz w:val="28"/>
          <w:szCs w:val="28"/>
        </w:rPr>
        <w:t xml:space="preserve"> of</w:t>
      </w:r>
      <w:r w:rsidR="00481FEA">
        <w:rPr>
          <w:sz w:val="28"/>
          <w:szCs w:val="28"/>
        </w:rPr>
        <w:t xml:space="preserve"> </w:t>
      </w:r>
      <w:r w:rsidR="002A1131">
        <w:rPr>
          <w:sz w:val="28"/>
          <w:szCs w:val="28"/>
        </w:rPr>
        <w:t xml:space="preserve">problems. He </w:t>
      </w:r>
      <w:r w:rsidR="006875F1">
        <w:rPr>
          <w:sz w:val="28"/>
          <w:szCs w:val="28"/>
        </w:rPr>
        <w:t>recognised</w:t>
      </w:r>
      <w:r w:rsidR="002A1131">
        <w:rPr>
          <w:sz w:val="28"/>
          <w:szCs w:val="28"/>
        </w:rPr>
        <w:t xml:space="preserve"> that external</w:t>
      </w:r>
      <w:r w:rsidR="00481FEA">
        <w:rPr>
          <w:sz w:val="28"/>
          <w:szCs w:val="28"/>
        </w:rPr>
        <w:t>,</w:t>
      </w:r>
      <w:r w:rsidR="002A1131">
        <w:rPr>
          <w:sz w:val="28"/>
          <w:szCs w:val="28"/>
        </w:rPr>
        <w:t xml:space="preserve"> social situations placed limitations and expectations, on </w:t>
      </w:r>
      <w:r w:rsidR="006D41DD">
        <w:rPr>
          <w:sz w:val="28"/>
          <w:szCs w:val="28"/>
        </w:rPr>
        <w:t>people’s</w:t>
      </w:r>
      <w:r w:rsidR="002A1131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internal perception</w:t>
      </w:r>
      <w:r w:rsidR="002A1131">
        <w:rPr>
          <w:sz w:val="28"/>
          <w:szCs w:val="28"/>
        </w:rPr>
        <w:t xml:space="preserve"> of their</w:t>
      </w:r>
      <w:r w:rsidR="006875F1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own ability</w:t>
      </w:r>
      <w:r w:rsidR="002A1131">
        <w:rPr>
          <w:sz w:val="28"/>
          <w:szCs w:val="28"/>
        </w:rPr>
        <w:t xml:space="preserve"> to solve problems or</w:t>
      </w:r>
      <w:r w:rsidR="002A5BAB">
        <w:rPr>
          <w:sz w:val="28"/>
          <w:szCs w:val="28"/>
        </w:rPr>
        <w:t xml:space="preserve"> </w:t>
      </w:r>
      <w:r w:rsidR="00F97231">
        <w:rPr>
          <w:sz w:val="28"/>
          <w:szCs w:val="28"/>
        </w:rPr>
        <w:t>improve opportunities for personal development themselves</w:t>
      </w:r>
      <w:r w:rsidR="0028168A">
        <w:rPr>
          <w:sz w:val="28"/>
          <w:szCs w:val="28"/>
        </w:rPr>
        <w:t>.</w:t>
      </w:r>
      <w:r w:rsidR="00686CF7">
        <w:rPr>
          <w:sz w:val="28"/>
          <w:szCs w:val="28"/>
        </w:rPr>
        <w:t xml:space="preserve"> </w:t>
      </w:r>
    </w:p>
    <w:p w14:paraId="72BE10DF" w14:textId="749DED74" w:rsidR="002A1131" w:rsidRDefault="002A1131" w:rsidP="00B86959">
      <w:pPr>
        <w:spacing w:line="480" w:lineRule="auto"/>
        <w:jc w:val="both"/>
        <w:rPr>
          <w:sz w:val="28"/>
          <w:szCs w:val="28"/>
        </w:rPr>
      </w:pPr>
    </w:p>
    <w:p w14:paraId="252681C3" w14:textId="7C63A8A9" w:rsidR="009C4AD3" w:rsidRDefault="00341472" w:rsidP="009C4AD3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Egan developed his own </w:t>
      </w:r>
      <w:r w:rsidR="00C24340">
        <w:rPr>
          <w:sz w:val="28"/>
          <w:szCs w:val="28"/>
        </w:rPr>
        <w:t>model, The Skilled Helper</w:t>
      </w:r>
      <w:r w:rsidR="00AD5E1A">
        <w:rPr>
          <w:sz w:val="28"/>
          <w:szCs w:val="28"/>
        </w:rPr>
        <w:t>,</w:t>
      </w:r>
      <w:r w:rsidR="00C24340">
        <w:rPr>
          <w:sz w:val="28"/>
          <w:szCs w:val="28"/>
        </w:rPr>
        <w:t xml:space="preserve"> which is integrative with person </w:t>
      </w:r>
      <w:r w:rsidR="006D41DD">
        <w:rPr>
          <w:sz w:val="28"/>
          <w:szCs w:val="28"/>
        </w:rPr>
        <w:t>centred</w:t>
      </w:r>
      <w:r w:rsidR="00C24340">
        <w:rPr>
          <w:sz w:val="28"/>
          <w:szCs w:val="28"/>
        </w:rPr>
        <w:t xml:space="preserve">  and cognitive </w:t>
      </w:r>
      <w:r w:rsidR="006D41DD">
        <w:rPr>
          <w:sz w:val="28"/>
          <w:szCs w:val="28"/>
        </w:rPr>
        <w:t>behavioural</w:t>
      </w:r>
      <w:r w:rsidR="00C24340">
        <w:rPr>
          <w:sz w:val="28"/>
          <w:szCs w:val="28"/>
        </w:rPr>
        <w:t xml:space="preserve"> therapy (CBT)</w:t>
      </w:r>
      <w:r w:rsidR="00AD5E1A">
        <w:rPr>
          <w:sz w:val="28"/>
          <w:szCs w:val="28"/>
        </w:rPr>
        <w:t>,</w:t>
      </w:r>
      <w:r w:rsidR="00C24340">
        <w:rPr>
          <w:sz w:val="28"/>
          <w:szCs w:val="28"/>
        </w:rPr>
        <w:t xml:space="preserve"> elements within a framework.</w:t>
      </w:r>
      <w:sdt>
        <w:sdtPr>
          <w:rPr>
            <w:sz w:val="28"/>
            <w:szCs w:val="28"/>
          </w:rPr>
          <w:id w:val="1665656119"/>
          <w:citation/>
        </w:sdtPr>
        <w:sdtContent>
          <w:r w:rsidR="00C24340">
            <w:rPr>
              <w:sz w:val="28"/>
              <w:szCs w:val="28"/>
            </w:rPr>
            <w:fldChar w:fldCharType="begin"/>
          </w:r>
          <w:r w:rsidR="00C24340">
            <w:rPr>
              <w:sz w:val="28"/>
              <w:szCs w:val="28"/>
            </w:rPr>
            <w:instrText xml:space="preserve">CITATION Cla10 \p 20 \l 1033 </w:instrText>
          </w:r>
          <w:r w:rsidR="00C24340">
            <w:rPr>
              <w:sz w:val="28"/>
              <w:szCs w:val="28"/>
            </w:rPr>
            <w:fldChar w:fldCharType="separate"/>
          </w:r>
          <w:r w:rsidR="00F81BA4">
            <w:rPr>
              <w:noProof/>
              <w:sz w:val="28"/>
              <w:szCs w:val="28"/>
            </w:rPr>
            <w:t xml:space="preserve"> </w:t>
          </w:r>
          <w:r w:rsidR="00F81BA4" w:rsidRPr="00F81BA4">
            <w:rPr>
              <w:noProof/>
              <w:sz w:val="28"/>
              <w:szCs w:val="28"/>
            </w:rPr>
            <w:t>(Claringbull, 2010, p. 20)</w:t>
          </w:r>
          <w:r w:rsidR="00C24340">
            <w:rPr>
              <w:sz w:val="28"/>
              <w:szCs w:val="28"/>
            </w:rPr>
            <w:fldChar w:fldCharType="end"/>
          </w:r>
        </w:sdtContent>
      </w:sdt>
      <w:r w:rsidR="004912A1">
        <w:rPr>
          <w:sz w:val="28"/>
          <w:szCs w:val="28"/>
        </w:rPr>
        <w:t xml:space="preserve"> and in </w:t>
      </w:r>
      <w:r w:rsidR="005948DB">
        <w:rPr>
          <w:sz w:val="28"/>
          <w:szCs w:val="28"/>
        </w:rPr>
        <w:t>1975 he published the first of</w:t>
      </w:r>
      <w:r w:rsidR="009C4AD3">
        <w:rPr>
          <w:sz w:val="28"/>
          <w:szCs w:val="28"/>
        </w:rPr>
        <w:t xml:space="preserve"> many books.</w:t>
      </w:r>
      <w:r w:rsidR="009C4AD3" w:rsidRPr="009C4AD3">
        <w:rPr>
          <w:sz w:val="28"/>
          <w:szCs w:val="28"/>
        </w:rPr>
        <w:t xml:space="preserve"> </w:t>
      </w:r>
    </w:p>
    <w:p w14:paraId="7B89B3AA" w14:textId="6228946E" w:rsidR="004336EC" w:rsidRDefault="004336EC" w:rsidP="001B7202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7132441B" w14:textId="62077DB3" w:rsidR="001B7202" w:rsidRDefault="001B7202" w:rsidP="004336EC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Egan views the skilled helper as “agents for change” or “a guide” rather than “a therapist”. </w:t>
      </w:r>
      <w:sdt>
        <w:sdtPr>
          <w:rPr>
            <w:sz w:val="28"/>
            <w:szCs w:val="28"/>
          </w:rPr>
          <w:id w:val="-2090075945"/>
          <w:citation/>
        </w:sdtPr>
        <w:sdtContent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CITATION Ega071 \l 1033 </w:instrText>
          </w:r>
          <w:r>
            <w:rPr>
              <w:sz w:val="28"/>
              <w:szCs w:val="28"/>
            </w:rPr>
            <w:fldChar w:fldCharType="separate"/>
          </w:r>
          <w:r w:rsidR="00F81BA4" w:rsidRPr="00F81BA4">
            <w:rPr>
              <w:noProof/>
              <w:sz w:val="28"/>
              <w:szCs w:val="28"/>
            </w:rPr>
            <w:t>(Egan, 2007)</w:t>
          </w:r>
          <w:r>
            <w:rPr>
              <w:sz w:val="28"/>
              <w:szCs w:val="28"/>
            </w:rPr>
            <w:fldChar w:fldCharType="end"/>
          </w:r>
        </w:sdtContent>
      </w:sdt>
      <w:r>
        <w:rPr>
          <w:sz w:val="28"/>
          <w:szCs w:val="28"/>
        </w:rPr>
        <w:t xml:space="preserve"> </w:t>
      </w:r>
      <w:r w:rsidR="00E84126">
        <w:rPr>
          <w:sz w:val="28"/>
          <w:szCs w:val="28"/>
        </w:rPr>
        <w:t>suggests</w:t>
      </w:r>
      <w:r>
        <w:rPr>
          <w:sz w:val="28"/>
          <w:szCs w:val="28"/>
        </w:rPr>
        <w:t xml:space="preserve"> two primary goals in helping clients to manage their problems more effectively. </w:t>
      </w:r>
      <w:r w:rsidR="00E84126">
        <w:rPr>
          <w:sz w:val="28"/>
          <w:szCs w:val="28"/>
        </w:rPr>
        <w:t>I</w:t>
      </w:r>
      <w:r>
        <w:rPr>
          <w:sz w:val="28"/>
          <w:szCs w:val="28"/>
        </w:rPr>
        <w:t>dentifying and developing personal resources</w:t>
      </w:r>
      <w:r w:rsidR="00146842">
        <w:rPr>
          <w:sz w:val="28"/>
          <w:szCs w:val="28"/>
        </w:rPr>
        <w:t>,</w:t>
      </w:r>
      <w:r>
        <w:rPr>
          <w:sz w:val="28"/>
          <w:szCs w:val="28"/>
        </w:rPr>
        <w:t xml:space="preserve"> potential and opportunities</w:t>
      </w:r>
      <w:r w:rsidR="00E8412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and helping</w:t>
      </w:r>
      <w:r>
        <w:rPr>
          <w:sz w:val="28"/>
          <w:szCs w:val="28"/>
        </w:rPr>
        <w:t xml:space="preserve"> clients to learn how to help themselves. </w:t>
      </w:r>
    </w:p>
    <w:p w14:paraId="514CCDF6" w14:textId="77777777" w:rsidR="009C4AD3" w:rsidRDefault="009C4AD3" w:rsidP="009C4AD3">
      <w:pPr>
        <w:spacing w:line="480" w:lineRule="auto"/>
        <w:ind w:firstLine="720"/>
        <w:jc w:val="both"/>
        <w:rPr>
          <w:sz w:val="28"/>
          <w:szCs w:val="28"/>
        </w:rPr>
      </w:pPr>
    </w:p>
    <w:p w14:paraId="5B105DDA" w14:textId="439F1950" w:rsidR="008A196A" w:rsidRDefault="008A196A" w:rsidP="004336EC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In application</w:t>
      </w:r>
      <w:r w:rsidR="009C1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of the </w:t>
      </w:r>
      <w:r w:rsidR="009C15C3">
        <w:rPr>
          <w:sz w:val="28"/>
          <w:szCs w:val="28"/>
        </w:rPr>
        <w:t>skills</w:t>
      </w:r>
      <w:r w:rsidR="00C461F3">
        <w:rPr>
          <w:sz w:val="28"/>
          <w:szCs w:val="28"/>
        </w:rPr>
        <w:t xml:space="preserve"> at stage 1 (A) </w:t>
      </w:r>
      <w:r w:rsidR="00D179D4">
        <w:rPr>
          <w:sz w:val="28"/>
          <w:szCs w:val="28"/>
        </w:rPr>
        <w:t>“What’s going on</w:t>
      </w:r>
      <w:r w:rsidR="005832EA">
        <w:rPr>
          <w:sz w:val="28"/>
          <w:szCs w:val="28"/>
        </w:rPr>
        <w:t>?”</w:t>
      </w:r>
      <w:sdt>
        <w:sdtPr>
          <w:rPr>
            <w:sz w:val="28"/>
            <w:szCs w:val="28"/>
          </w:rPr>
          <w:id w:val="-1098024234"/>
          <w:citation/>
        </w:sdtPr>
        <w:sdtContent>
          <w:r w:rsidR="00D179D4">
            <w:rPr>
              <w:sz w:val="28"/>
              <w:szCs w:val="28"/>
            </w:rPr>
            <w:fldChar w:fldCharType="begin"/>
          </w:r>
          <w:r w:rsidR="00D179D4">
            <w:rPr>
              <w:sz w:val="28"/>
              <w:szCs w:val="28"/>
              <w:lang w:val="en-US"/>
            </w:rPr>
            <w:instrText xml:space="preserve">CITATION Ega071 \p 35 \l 1033 </w:instrText>
          </w:r>
          <w:r w:rsidR="00D179D4">
            <w:rPr>
              <w:sz w:val="28"/>
              <w:szCs w:val="28"/>
            </w:rPr>
            <w:fldChar w:fldCharType="separate"/>
          </w:r>
          <w:r w:rsidR="00F81BA4">
            <w:rPr>
              <w:noProof/>
              <w:sz w:val="28"/>
              <w:szCs w:val="28"/>
              <w:lang w:val="en-US"/>
            </w:rPr>
            <w:t xml:space="preserve"> </w:t>
          </w:r>
          <w:r w:rsidR="00F81BA4" w:rsidRPr="00F81BA4">
            <w:rPr>
              <w:noProof/>
              <w:sz w:val="28"/>
              <w:szCs w:val="28"/>
              <w:lang w:val="en-US"/>
            </w:rPr>
            <w:t>(Egan, 2007, p. 35)</w:t>
          </w:r>
          <w:r w:rsidR="00D179D4">
            <w:rPr>
              <w:sz w:val="28"/>
              <w:szCs w:val="28"/>
            </w:rPr>
            <w:fldChar w:fldCharType="end"/>
          </w:r>
        </w:sdtContent>
      </w:sdt>
      <w:r w:rsidR="00D179D4">
        <w:rPr>
          <w:sz w:val="28"/>
          <w:szCs w:val="28"/>
        </w:rPr>
        <w:t xml:space="preserve"> T</w:t>
      </w:r>
      <w:r w:rsidR="009C15C3">
        <w:rPr>
          <w:sz w:val="28"/>
          <w:szCs w:val="28"/>
        </w:rPr>
        <w:t xml:space="preserve">he guide </w:t>
      </w:r>
      <w:r w:rsidR="0077591D">
        <w:rPr>
          <w:sz w:val="28"/>
          <w:szCs w:val="28"/>
        </w:rPr>
        <w:t xml:space="preserve">uses </w:t>
      </w:r>
      <w:r w:rsidR="00C461F3">
        <w:rPr>
          <w:sz w:val="28"/>
          <w:szCs w:val="28"/>
        </w:rPr>
        <w:t>SOLER for active listening,</w:t>
      </w:r>
      <w:r w:rsidR="00C461F3" w:rsidRPr="00C461F3">
        <w:rPr>
          <w:sz w:val="28"/>
          <w:szCs w:val="28"/>
        </w:rPr>
        <w:t xml:space="preserve"> </w:t>
      </w:r>
      <w:r w:rsidR="00C461F3">
        <w:rPr>
          <w:sz w:val="28"/>
          <w:szCs w:val="28"/>
        </w:rPr>
        <w:t>to hear the client narrative effectively.</w:t>
      </w:r>
      <w:r w:rsidR="000910B6">
        <w:rPr>
          <w:sz w:val="28"/>
          <w:szCs w:val="28"/>
        </w:rPr>
        <w:t xml:space="preserve"> </w:t>
      </w:r>
    </w:p>
    <w:p w14:paraId="3FF396B9" w14:textId="5351664A" w:rsidR="008D6EDD" w:rsidRDefault="003C0801" w:rsidP="001308C7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The</w:t>
      </w:r>
      <w:r w:rsidR="003F63D2">
        <w:rPr>
          <w:sz w:val="28"/>
          <w:szCs w:val="28"/>
        </w:rPr>
        <w:t xml:space="preserve"> guide </w:t>
      </w:r>
      <w:r>
        <w:rPr>
          <w:sz w:val="28"/>
          <w:szCs w:val="28"/>
        </w:rPr>
        <w:t>use</w:t>
      </w:r>
      <w:r w:rsidR="003F63D2">
        <w:rPr>
          <w:sz w:val="28"/>
          <w:szCs w:val="28"/>
        </w:rPr>
        <w:t>s</w:t>
      </w:r>
      <w:r>
        <w:rPr>
          <w:sz w:val="28"/>
          <w:szCs w:val="28"/>
        </w:rPr>
        <w:t xml:space="preserve"> the core conditions</w:t>
      </w:r>
      <w:r w:rsidR="00850A3A">
        <w:rPr>
          <w:sz w:val="28"/>
          <w:szCs w:val="28"/>
        </w:rPr>
        <w:t xml:space="preserve">, </w:t>
      </w:r>
      <w:r w:rsidR="00AD0352">
        <w:rPr>
          <w:sz w:val="28"/>
          <w:szCs w:val="28"/>
        </w:rPr>
        <w:t>build</w:t>
      </w:r>
      <w:r w:rsidR="00850A3A">
        <w:rPr>
          <w:sz w:val="28"/>
          <w:szCs w:val="28"/>
        </w:rPr>
        <w:t xml:space="preserve">ing </w:t>
      </w:r>
      <w:r w:rsidR="00AD0352">
        <w:rPr>
          <w:sz w:val="28"/>
          <w:szCs w:val="28"/>
        </w:rPr>
        <w:t xml:space="preserve">relational depth </w:t>
      </w:r>
      <w:r w:rsidR="00374292">
        <w:rPr>
          <w:sz w:val="28"/>
          <w:szCs w:val="28"/>
        </w:rPr>
        <w:t xml:space="preserve">with </w:t>
      </w:r>
      <w:r w:rsidR="00D63963">
        <w:rPr>
          <w:sz w:val="28"/>
          <w:szCs w:val="28"/>
        </w:rPr>
        <w:t>paraphrasing</w:t>
      </w:r>
      <w:r w:rsidR="00F46880">
        <w:rPr>
          <w:sz w:val="28"/>
          <w:szCs w:val="28"/>
        </w:rPr>
        <w:t>,</w:t>
      </w:r>
      <w:r w:rsidR="00D63963">
        <w:rPr>
          <w:sz w:val="28"/>
          <w:szCs w:val="28"/>
        </w:rPr>
        <w:t xml:space="preserve"> reflecting</w:t>
      </w:r>
      <w:r w:rsidR="00F46880">
        <w:rPr>
          <w:sz w:val="28"/>
          <w:szCs w:val="28"/>
        </w:rPr>
        <w:t>,</w:t>
      </w:r>
      <w:r w:rsidR="00D63963">
        <w:rPr>
          <w:sz w:val="28"/>
          <w:szCs w:val="28"/>
        </w:rPr>
        <w:t xml:space="preserve"> summarizing</w:t>
      </w:r>
      <w:r w:rsidR="00F46880">
        <w:rPr>
          <w:sz w:val="28"/>
          <w:szCs w:val="28"/>
        </w:rPr>
        <w:t xml:space="preserve"> and clarifying </w:t>
      </w:r>
      <w:r w:rsidR="00556B5A">
        <w:rPr>
          <w:sz w:val="28"/>
          <w:szCs w:val="28"/>
        </w:rPr>
        <w:t xml:space="preserve">understanding the </w:t>
      </w:r>
      <w:r w:rsidR="006D41DD">
        <w:rPr>
          <w:sz w:val="28"/>
          <w:szCs w:val="28"/>
        </w:rPr>
        <w:t>client’s</w:t>
      </w:r>
      <w:r w:rsidR="00556B5A">
        <w:rPr>
          <w:sz w:val="28"/>
          <w:szCs w:val="28"/>
        </w:rPr>
        <w:t xml:space="preserve"> thoughts and feelings</w:t>
      </w:r>
      <w:r w:rsidR="000363C8">
        <w:rPr>
          <w:sz w:val="28"/>
          <w:szCs w:val="28"/>
        </w:rPr>
        <w:t xml:space="preserve">. The purpose </w:t>
      </w:r>
      <w:r w:rsidR="0065717D">
        <w:rPr>
          <w:sz w:val="28"/>
          <w:szCs w:val="28"/>
        </w:rPr>
        <w:t>of reflection</w:t>
      </w:r>
      <w:r w:rsidR="000363C8">
        <w:rPr>
          <w:sz w:val="28"/>
          <w:szCs w:val="28"/>
        </w:rPr>
        <w:t xml:space="preserve"> is </w:t>
      </w:r>
      <w:r w:rsidR="00DC56D8">
        <w:rPr>
          <w:sz w:val="28"/>
          <w:szCs w:val="28"/>
        </w:rPr>
        <w:t>priorit</w:t>
      </w:r>
      <w:r w:rsidR="004336EC">
        <w:rPr>
          <w:sz w:val="28"/>
          <w:szCs w:val="28"/>
        </w:rPr>
        <w:t>ising</w:t>
      </w:r>
      <w:r w:rsidR="00DC56D8">
        <w:rPr>
          <w:sz w:val="28"/>
          <w:szCs w:val="28"/>
        </w:rPr>
        <w:t xml:space="preserve"> and establish</w:t>
      </w:r>
      <w:r w:rsidR="004336EC">
        <w:rPr>
          <w:sz w:val="28"/>
          <w:szCs w:val="28"/>
        </w:rPr>
        <w:t>ing</w:t>
      </w:r>
      <w:r w:rsidR="00DC56D8">
        <w:rPr>
          <w:sz w:val="28"/>
          <w:szCs w:val="28"/>
        </w:rPr>
        <w:t xml:space="preserve"> the</w:t>
      </w:r>
      <w:r w:rsidR="004336EC">
        <w:rPr>
          <w:sz w:val="28"/>
          <w:szCs w:val="28"/>
        </w:rPr>
        <w:t xml:space="preserve"> focus of goals.</w:t>
      </w:r>
      <w:r w:rsidR="00DC56D8">
        <w:rPr>
          <w:sz w:val="28"/>
          <w:szCs w:val="28"/>
        </w:rPr>
        <w:t xml:space="preserve"> </w:t>
      </w:r>
    </w:p>
    <w:p w14:paraId="25C7A2C4" w14:textId="77777777" w:rsidR="004336EC" w:rsidRDefault="004336EC" w:rsidP="004336EC">
      <w:pPr>
        <w:spacing w:line="480" w:lineRule="auto"/>
        <w:ind w:firstLine="720"/>
        <w:jc w:val="both"/>
        <w:rPr>
          <w:sz w:val="28"/>
          <w:szCs w:val="28"/>
        </w:rPr>
      </w:pPr>
    </w:p>
    <w:p w14:paraId="7CAAA629" w14:textId="250E044C" w:rsidR="00034B98" w:rsidRDefault="008D6EDD" w:rsidP="004336EC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Stage </w:t>
      </w:r>
      <w:r w:rsidR="00004AAA">
        <w:rPr>
          <w:sz w:val="28"/>
          <w:szCs w:val="28"/>
        </w:rPr>
        <w:t>1</w:t>
      </w:r>
      <w:r>
        <w:rPr>
          <w:sz w:val="28"/>
          <w:szCs w:val="28"/>
        </w:rPr>
        <w:t xml:space="preserve">(B) </w:t>
      </w:r>
      <w:r w:rsidR="00660FFC">
        <w:rPr>
          <w:sz w:val="28"/>
          <w:szCs w:val="28"/>
        </w:rPr>
        <w:t xml:space="preserve">is </w:t>
      </w:r>
      <w:r w:rsidR="00850A3A">
        <w:rPr>
          <w:sz w:val="28"/>
          <w:szCs w:val="28"/>
        </w:rPr>
        <w:t xml:space="preserve">the </w:t>
      </w:r>
      <w:r w:rsidR="00660FFC">
        <w:rPr>
          <w:sz w:val="28"/>
          <w:szCs w:val="28"/>
        </w:rPr>
        <w:t xml:space="preserve">blind spot </w:t>
      </w:r>
      <w:r w:rsidR="00850A3A">
        <w:rPr>
          <w:sz w:val="28"/>
          <w:szCs w:val="28"/>
        </w:rPr>
        <w:t>for the client</w:t>
      </w:r>
      <w:r w:rsidR="005D461A">
        <w:rPr>
          <w:sz w:val="28"/>
          <w:szCs w:val="28"/>
        </w:rPr>
        <w:t xml:space="preserve">, where </w:t>
      </w:r>
      <w:r w:rsidR="00660FFC">
        <w:rPr>
          <w:sz w:val="28"/>
          <w:szCs w:val="28"/>
        </w:rPr>
        <w:t xml:space="preserve">the guide </w:t>
      </w:r>
      <w:r w:rsidR="00537CBD">
        <w:rPr>
          <w:sz w:val="28"/>
          <w:szCs w:val="28"/>
        </w:rPr>
        <w:t>empathically</w:t>
      </w:r>
      <w:r w:rsidR="00660FFC">
        <w:rPr>
          <w:sz w:val="28"/>
          <w:szCs w:val="28"/>
        </w:rPr>
        <w:t xml:space="preserve"> challeng</w:t>
      </w:r>
      <w:r w:rsidR="00850A3A">
        <w:rPr>
          <w:sz w:val="28"/>
          <w:szCs w:val="28"/>
        </w:rPr>
        <w:t>e</w:t>
      </w:r>
      <w:r w:rsidR="005D461A">
        <w:rPr>
          <w:sz w:val="28"/>
          <w:szCs w:val="28"/>
        </w:rPr>
        <w:t xml:space="preserve">s </w:t>
      </w:r>
      <w:r w:rsidR="00660FFC">
        <w:rPr>
          <w:sz w:val="28"/>
          <w:szCs w:val="28"/>
        </w:rPr>
        <w:t>negative self-talk</w:t>
      </w:r>
      <w:r w:rsidR="0054708E">
        <w:rPr>
          <w:sz w:val="28"/>
          <w:szCs w:val="28"/>
        </w:rPr>
        <w:t>,</w:t>
      </w:r>
      <w:r w:rsidR="00537CBD" w:rsidRPr="00537CBD">
        <w:rPr>
          <w:sz w:val="28"/>
          <w:szCs w:val="28"/>
        </w:rPr>
        <w:t xml:space="preserve"> </w:t>
      </w:r>
      <w:r w:rsidR="00537CBD">
        <w:rPr>
          <w:sz w:val="28"/>
          <w:szCs w:val="28"/>
        </w:rPr>
        <w:t>discrepancies</w:t>
      </w:r>
      <w:r w:rsidR="0054708E">
        <w:rPr>
          <w:sz w:val="28"/>
          <w:szCs w:val="28"/>
        </w:rPr>
        <w:t xml:space="preserve"> </w:t>
      </w:r>
      <w:r w:rsidR="00537CBD">
        <w:rPr>
          <w:sz w:val="28"/>
          <w:szCs w:val="28"/>
        </w:rPr>
        <w:t xml:space="preserve">in the clients </w:t>
      </w:r>
      <w:r w:rsidR="00EF59D9">
        <w:rPr>
          <w:sz w:val="28"/>
          <w:szCs w:val="28"/>
        </w:rPr>
        <w:t xml:space="preserve">narrative </w:t>
      </w:r>
      <w:r w:rsidR="004A1387">
        <w:rPr>
          <w:sz w:val="28"/>
          <w:szCs w:val="28"/>
        </w:rPr>
        <w:t>or</w:t>
      </w:r>
      <w:r w:rsidR="005E71DB">
        <w:rPr>
          <w:sz w:val="28"/>
          <w:szCs w:val="28"/>
        </w:rPr>
        <w:t xml:space="preserve"> expand</w:t>
      </w:r>
      <w:r w:rsidR="005D461A">
        <w:rPr>
          <w:sz w:val="28"/>
          <w:szCs w:val="28"/>
        </w:rPr>
        <w:t>s</w:t>
      </w:r>
      <w:r w:rsidR="00E66794">
        <w:rPr>
          <w:sz w:val="28"/>
          <w:szCs w:val="28"/>
        </w:rPr>
        <w:t xml:space="preserve"> thinking</w:t>
      </w:r>
      <w:r w:rsidR="005D461A">
        <w:rPr>
          <w:sz w:val="28"/>
          <w:szCs w:val="28"/>
        </w:rPr>
        <w:t xml:space="preserve"> in the case of</w:t>
      </w:r>
      <w:r w:rsidR="00E66794">
        <w:rPr>
          <w:sz w:val="28"/>
          <w:szCs w:val="28"/>
        </w:rPr>
        <w:t xml:space="preserve"> fixed mindsets.</w:t>
      </w:r>
      <w:r w:rsidR="005E71DB">
        <w:rPr>
          <w:sz w:val="28"/>
          <w:szCs w:val="28"/>
        </w:rPr>
        <w:t xml:space="preserve"> </w:t>
      </w:r>
    </w:p>
    <w:p w14:paraId="49A1B457" w14:textId="3511232E" w:rsidR="0086125D" w:rsidRDefault="0089328B" w:rsidP="004336EC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Stage </w:t>
      </w:r>
      <w:r w:rsidR="00004AAA">
        <w:rPr>
          <w:sz w:val="28"/>
          <w:szCs w:val="28"/>
        </w:rPr>
        <w:t>1</w:t>
      </w:r>
      <w:r>
        <w:rPr>
          <w:sz w:val="28"/>
          <w:szCs w:val="28"/>
        </w:rPr>
        <w:t xml:space="preserve"> (C</w:t>
      </w:r>
      <w:r w:rsidR="006D41DD">
        <w:rPr>
          <w:sz w:val="28"/>
          <w:szCs w:val="28"/>
        </w:rPr>
        <w:t>) the</w:t>
      </w:r>
      <w:r w:rsidR="004E6F04">
        <w:rPr>
          <w:sz w:val="28"/>
          <w:szCs w:val="28"/>
        </w:rPr>
        <w:t xml:space="preserve"> answers from</w:t>
      </w:r>
      <w:r w:rsidR="00004AAA">
        <w:rPr>
          <w:sz w:val="28"/>
          <w:szCs w:val="28"/>
        </w:rPr>
        <w:t xml:space="preserve"> 1</w:t>
      </w:r>
      <w:r w:rsidR="00153B91">
        <w:rPr>
          <w:sz w:val="28"/>
          <w:szCs w:val="28"/>
        </w:rPr>
        <w:t>(</w:t>
      </w:r>
      <w:r w:rsidR="00A56781">
        <w:rPr>
          <w:sz w:val="28"/>
          <w:szCs w:val="28"/>
        </w:rPr>
        <w:t>B</w:t>
      </w:r>
      <w:r w:rsidR="00153B91">
        <w:rPr>
          <w:sz w:val="28"/>
          <w:szCs w:val="28"/>
        </w:rPr>
        <w:t>)</w:t>
      </w:r>
      <w:r w:rsidR="004E6F04">
        <w:rPr>
          <w:sz w:val="28"/>
          <w:szCs w:val="28"/>
        </w:rPr>
        <w:t xml:space="preserve"> </w:t>
      </w:r>
      <w:r w:rsidR="005D461A">
        <w:rPr>
          <w:sz w:val="28"/>
          <w:szCs w:val="28"/>
        </w:rPr>
        <w:t xml:space="preserve">provides the </w:t>
      </w:r>
      <w:r w:rsidR="00A80C35">
        <w:rPr>
          <w:sz w:val="28"/>
          <w:szCs w:val="28"/>
        </w:rPr>
        <w:t>leverage</w:t>
      </w:r>
      <w:r w:rsidR="00A56781">
        <w:rPr>
          <w:sz w:val="28"/>
          <w:szCs w:val="28"/>
        </w:rPr>
        <w:t xml:space="preserve"> for the guide</w:t>
      </w:r>
      <w:r w:rsidR="00A80C35">
        <w:rPr>
          <w:sz w:val="28"/>
          <w:szCs w:val="28"/>
        </w:rPr>
        <w:t xml:space="preserve"> </w:t>
      </w:r>
      <w:r w:rsidR="00535FED">
        <w:rPr>
          <w:sz w:val="28"/>
          <w:szCs w:val="28"/>
        </w:rPr>
        <w:t>to move the client</w:t>
      </w:r>
      <w:r w:rsidR="0086125D">
        <w:rPr>
          <w:sz w:val="28"/>
          <w:szCs w:val="28"/>
        </w:rPr>
        <w:t xml:space="preserve"> forward</w:t>
      </w:r>
      <w:r w:rsidR="00535FED">
        <w:rPr>
          <w:sz w:val="28"/>
          <w:szCs w:val="28"/>
        </w:rPr>
        <w:t xml:space="preserve"> from being stuck</w:t>
      </w:r>
      <w:r w:rsidR="0086125D">
        <w:rPr>
          <w:sz w:val="28"/>
          <w:szCs w:val="28"/>
        </w:rPr>
        <w:t>.</w:t>
      </w:r>
    </w:p>
    <w:p w14:paraId="4A3CA4A3" w14:textId="3B9CA36A" w:rsidR="0086125D" w:rsidRDefault="004336EC" w:rsidP="001308C7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7F902A97" w14:textId="5421E62F" w:rsidR="00471F7B" w:rsidRDefault="0074016C" w:rsidP="004336EC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Stage</w:t>
      </w:r>
      <w:r w:rsidR="00153B91">
        <w:rPr>
          <w:sz w:val="28"/>
          <w:szCs w:val="28"/>
        </w:rPr>
        <w:t xml:space="preserve"> 2</w:t>
      </w:r>
      <w:r w:rsidR="00847911">
        <w:rPr>
          <w:sz w:val="28"/>
          <w:szCs w:val="28"/>
        </w:rPr>
        <w:t xml:space="preserve"> (A)</w:t>
      </w:r>
      <w:r w:rsidR="00AE6008">
        <w:rPr>
          <w:sz w:val="28"/>
          <w:szCs w:val="28"/>
        </w:rPr>
        <w:t xml:space="preserve"> </w:t>
      </w:r>
      <w:r w:rsidR="000027B6">
        <w:rPr>
          <w:sz w:val="28"/>
          <w:szCs w:val="28"/>
        </w:rPr>
        <w:t>“</w:t>
      </w:r>
      <w:r w:rsidR="00AE6008">
        <w:rPr>
          <w:sz w:val="28"/>
          <w:szCs w:val="28"/>
        </w:rPr>
        <w:t xml:space="preserve">What do </w:t>
      </w:r>
      <w:r w:rsidR="000027B6">
        <w:rPr>
          <w:sz w:val="28"/>
          <w:szCs w:val="28"/>
        </w:rPr>
        <w:t xml:space="preserve">I </w:t>
      </w:r>
      <w:r w:rsidR="0065717D">
        <w:rPr>
          <w:sz w:val="28"/>
          <w:szCs w:val="28"/>
        </w:rPr>
        <w:t>want?</w:t>
      </w:r>
      <w:r w:rsidR="000027B6">
        <w:rPr>
          <w:sz w:val="28"/>
          <w:szCs w:val="28"/>
        </w:rPr>
        <w:t>”</w:t>
      </w:r>
      <w:r w:rsidR="00471F7B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id w:val="-1339766159"/>
          <w:citation/>
        </w:sdtPr>
        <w:sdtContent>
          <w:r w:rsidR="0031621A">
            <w:rPr>
              <w:sz w:val="28"/>
              <w:szCs w:val="28"/>
            </w:rPr>
            <w:fldChar w:fldCharType="begin"/>
          </w:r>
          <w:r w:rsidR="0031621A">
            <w:rPr>
              <w:sz w:val="28"/>
              <w:szCs w:val="28"/>
              <w:lang w:val="en-US"/>
            </w:rPr>
            <w:instrText xml:space="preserve">CITATION Cor09 \p 36 \l 1033 </w:instrText>
          </w:r>
          <w:r w:rsidR="0031621A">
            <w:rPr>
              <w:sz w:val="28"/>
              <w:szCs w:val="28"/>
            </w:rPr>
            <w:fldChar w:fldCharType="separate"/>
          </w:r>
          <w:r w:rsidR="00F81BA4" w:rsidRPr="00F81BA4">
            <w:rPr>
              <w:noProof/>
              <w:sz w:val="28"/>
              <w:szCs w:val="28"/>
              <w:lang w:val="en-US"/>
            </w:rPr>
            <w:t>(Corey, 2009, p. 36)</w:t>
          </w:r>
          <w:r w:rsidR="0031621A">
            <w:rPr>
              <w:sz w:val="28"/>
              <w:szCs w:val="28"/>
            </w:rPr>
            <w:fldChar w:fldCharType="end"/>
          </w:r>
        </w:sdtContent>
      </w:sdt>
      <w:r w:rsidR="0031621A">
        <w:rPr>
          <w:sz w:val="28"/>
          <w:szCs w:val="28"/>
        </w:rPr>
        <w:t xml:space="preserve"> </w:t>
      </w:r>
      <w:r w:rsidR="00B11CD7">
        <w:rPr>
          <w:sz w:val="28"/>
          <w:szCs w:val="28"/>
        </w:rPr>
        <w:t>is for creative thinking by the client, picturing</w:t>
      </w:r>
      <w:r w:rsidR="00847911">
        <w:rPr>
          <w:sz w:val="28"/>
          <w:szCs w:val="28"/>
        </w:rPr>
        <w:t xml:space="preserve"> the ideal scenario </w:t>
      </w:r>
      <w:r w:rsidR="00A3246D">
        <w:rPr>
          <w:sz w:val="28"/>
          <w:szCs w:val="28"/>
        </w:rPr>
        <w:t xml:space="preserve">and future </w:t>
      </w:r>
      <w:r w:rsidR="002A295B">
        <w:rPr>
          <w:sz w:val="28"/>
          <w:szCs w:val="28"/>
        </w:rPr>
        <w:t>navigating</w:t>
      </w:r>
      <w:r w:rsidR="00471F7B">
        <w:rPr>
          <w:sz w:val="28"/>
          <w:szCs w:val="28"/>
        </w:rPr>
        <w:t>.</w:t>
      </w:r>
      <w:r w:rsidR="002A295B">
        <w:rPr>
          <w:sz w:val="28"/>
          <w:szCs w:val="28"/>
        </w:rPr>
        <w:t xml:space="preserve"> </w:t>
      </w:r>
    </w:p>
    <w:p w14:paraId="13EC54F1" w14:textId="47C03641" w:rsidR="00A50F04" w:rsidRDefault="00471F7B" w:rsidP="001308C7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2A295B">
        <w:rPr>
          <w:sz w:val="28"/>
          <w:szCs w:val="28"/>
        </w:rPr>
        <w:t>he skill</w:t>
      </w:r>
      <w:r>
        <w:rPr>
          <w:sz w:val="28"/>
          <w:szCs w:val="28"/>
        </w:rPr>
        <w:t xml:space="preserve"> of the </w:t>
      </w:r>
      <w:r w:rsidR="006D41DD">
        <w:rPr>
          <w:sz w:val="28"/>
          <w:szCs w:val="28"/>
        </w:rPr>
        <w:t>guide is</w:t>
      </w:r>
      <w:r w:rsidR="002A295B">
        <w:rPr>
          <w:sz w:val="28"/>
          <w:szCs w:val="28"/>
        </w:rPr>
        <w:t xml:space="preserve"> in useful </w:t>
      </w:r>
      <w:r w:rsidR="00847184">
        <w:rPr>
          <w:sz w:val="28"/>
          <w:szCs w:val="28"/>
        </w:rPr>
        <w:t xml:space="preserve">questioning including, assertive </w:t>
      </w:r>
      <w:r w:rsidR="006D41DD">
        <w:rPr>
          <w:sz w:val="28"/>
          <w:szCs w:val="28"/>
        </w:rPr>
        <w:t>confrontation, setting</w:t>
      </w:r>
      <w:r w:rsidR="00213435">
        <w:rPr>
          <w:sz w:val="28"/>
          <w:szCs w:val="28"/>
        </w:rPr>
        <w:t xml:space="preserve"> goals and developing wild possibilities.</w:t>
      </w:r>
      <w:r>
        <w:rPr>
          <w:sz w:val="28"/>
          <w:szCs w:val="28"/>
        </w:rPr>
        <w:t xml:space="preserve"> It is for the client to examine </w:t>
      </w:r>
      <w:r w:rsidR="000F398D">
        <w:rPr>
          <w:sz w:val="28"/>
          <w:szCs w:val="28"/>
        </w:rPr>
        <w:t xml:space="preserve">their possibilities and opportunities </w:t>
      </w:r>
      <w:r w:rsidR="003233CF">
        <w:rPr>
          <w:sz w:val="28"/>
          <w:szCs w:val="28"/>
        </w:rPr>
        <w:t>and to identify actualities.</w:t>
      </w:r>
    </w:p>
    <w:p w14:paraId="4AD7C94F" w14:textId="77777777" w:rsidR="004336EC" w:rsidRDefault="004336EC" w:rsidP="004336EC">
      <w:pPr>
        <w:spacing w:line="480" w:lineRule="auto"/>
        <w:ind w:firstLine="720"/>
        <w:jc w:val="both"/>
        <w:rPr>
          <w:sz w:val="28"/>
          <w:szCs w:val="28"/>
        </w:rPr>
      </w:pPr>
    </w:p>
    <w:p w14:paraId="081D18D4" w14:textId="3531996D" w:rsidR="0053684F" w:rsidRDefault="0053684F" w:rsidP="004336EC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There are barriers</w:t>
      </w:r>
      <w:r w:rsidR="0058408F">
        <w:rPr>
          <w:sz w:val="28"/>
          <w:szCs w:val="28"/>
        </w:rPr>
        <w:t xml:space="preserve"> </w:t>
      </w:r>
      <w:r w:rsidR="008A05D6">
        <w:rPr>
          <w:sz w:val="28"/>
          <w:szCs w:val="28"/>
        </w:rPr>
        <w:t xml:space="preserve">and restrictions </w:t>
      </w:r>
      <w:r w:rsidR="004C1B2B">
        <w:rPr>
          <w:sz w:val="28"/>
          <w:szCs w:val="28"/>
        </w:rPr>
        <w:t>such as fixed mindsets, social exclusion</w:t>
      </w:r>
      <w:r w:rsidR="004C1B2B" w:rsidRPr="004C1B2B">
        <w:rPr>
          <w:sz w:val="28"/>
          <w:szCs w:val="28"/>
        </w:rPr>
        <w:t xml:space="preserve"> </w:t>
      </w:r>
      <w:r w:rsidR="004C1B2B">
        <w:rPr>
          <w:sz w:val="28"/>
          <w:szCs w:val="28"/>
        </w:rPr>
        <w:t>social anxiety,</w:t>
      </w:r>
      <w:r w:rsidR="004C1B2B" w:rsidRPr="004C1B2B">
        <w:rPr>
          <w:sz w:val="28"/>
          <w:szCs w:val="28"/>
        </w:rPr>
        <w:t xml:space="preserve"> </w:t>
      </w:r>
      <w:r w:rsidR="004C1B2B">
        <w:rPr>
          <w:sz w:val="28"/>
          <w:szCs w:val="28"/>
        </w:rPr>
        <w:t>money,</w:t>
      </w:r>
      <w:r w:rsidR="00AA50F2">
        <w:rPr>
          <w:sz w:val="28"/>
          <w:szCs w:val="28"/>
        </w:rPr>
        <w:t xml:space="preserve"> and</w:t>
      </w:r>
      <w:r w:rsidR="004C1B2B">
        <w:rPr>
          <w:sz w:val="28"/>
          <w:szCs w:val="28"/>
        </w:rPr>
        <w:t xml:space="preserve"> environmental issues</w:t>
      </w:r>
      <w:r w:rsidR="00AA50F2">
        <w:rPr>
          <w:sz w:val="28"/>
          <w:szCs w:val="28"/>
        </w:rPr>
        <w:t xml:space="preserve"> for example</w:t>
      </w:r>
      <w:r w:rsidR="00E41EBB">
        <w:rPr>
          <w:sz w:val="28"/>
          <w:szCs w:val="28"/>
        </w:rPr>
        <w:t xml:space="preserve"> </w:t>
      </w:r>
      <w:r w:rsidR="00BA5400">
        <w:rPr>
          <w:sz w:val="28"/>
          <w:szCs w:val="28"/>
        </w:rPr>
        <w:t xml:space="preserve">but the guide will challenge what is actual </w:t>
      </w:r>
      <w:r w:rsidR="00EF7909">
        <w:rPr>
          <w:sz w:val="28"/>
          <w:szCs w:val="28"/>
        </w:rPr>
        <w:t>and what is perceived.</w:t>
      </w:r>
    </w:p>
    <w:p w14:paraId="3E88A053" w14:textId="519CBA66" w:rsidR="00EF7909" w:rsidRDefault="00EF7909" w:rsidP="001308C7">
      <w:pPr>
        <w:spacing w:line="480" w:lineRule="auto"/>
        <w:jc w:val="both"/>
        <w:rPr>
          <w:sz w:val="28"/>
          <w:szCs w:val="28"/>
        </w:rPr>
      </w:pPr>
    </w:p>
    <w:p w14:paraId="061E0DDC" w14:textId="48B8D2DC" w:rsidR="003814DF" w:rsidRDefault="00922021" w:rsidP="004336EC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Stage </w:t>
      </w:r>
      <w:r w:rsidR="009D2A17">
        <w:rPr>
          <w:sz w:val="28"/>
          <w:szCs w:val="28"/>
        </w:rPr>
        <w:t>2</w:t>
      </w:r>
      <w:r>
        <w:rPr>
          <w:sz w:val="28"/>
          <w:szCs w:val="28"/>
        </w:rPr>
        <w:t xml:space="preserve">(B) </w:t>
      </w:r>
      <w:r w:rsidR="009F52AC">
        <w:rPr>
          <w:sz w:val="28"/>
          <w:szCs w:val="28"/>
        </w:rPr>
        <w:t>involves changing the agenda</w:t>
      </w:r>
      <w:r w:rsidR="00E8599F">
        <w:rPr>
          <w:sz w:val="28"/>
          <w:szCs w:val="28"/>
        </w:rPr>
        <w:t>,</w:t>
      </w:r>
      <w:r w:rsidR="00A45CA6">
        <w:rPr>
          <w:sz w:val="28"/>
          <w:szCs w:val="28"/>
        </w:rPr>
        <w:t xml:space="preserve"> </w:t>
      </w:r>
      <w:r w:rsidR="00E96663">
        <w:rPr>
          <w:sz w:val="28"/>
          <w:szCs w:val="28"/>
        </w:rPr>
        <w:t>W</w:t>
      </w:r>
      <w:r w:rsidR="00A45CA6">
        <w:rPr>
          <w:sz w:val="28"/>
          <w:szCs w:val="28"/>
        </w:rPr>
        <w:t>hat possibilities</w:t>
      </w:r>
      <w:r w:rsidR="001F7585">
        <w:rPr>
          <w:sz w:val="28"/>
          <w:szCs w:val="28"/>
        </w:rPr>
        <w:t xml:space="preserve"> are </w:t>
      </w:r>
      <w:r w:rsidR="006D41DD">
        <w:rPr>
          <w:sz w:val="28"/>
          <w:szCs w:val="28"/>
        </w:rPr>
        <w:t>there?</w:t>
      </w:r>
      <w:r w:rsidR="00B52F23">
        <w:rPr>
          <w:sz w:val="28"/>
          <w:szCs w:val="28"/>
        </w:rPr>
        <w:t xml:space="preserve"> </w:t>
      </w:r>
      <w:r w:rsidR="00E96663">
        <w:rPr>
          <w:sz w:val="28"/>
          <w:szCs w:val="28"/>
        </w:rPr>
        <w:t>H</w:t>
      </w:r>
      <w:r w:rsidR="00B52F23">
        <w:rPr>
          <w:sz w:val="28"/>
          <w:szCs w:val="28"/>
        </w:rPr>
        <w:t>ow many</w:t>
      </w:r>
      <w:r w:rsidR="001F7585">
        <w:rPr>
          <w:sz w:val="28"/>
          <w:szCs w:val="28"/>
        </w:rPr>
        <w:t xml:space="preserve"> different</w:t>
      </w:r>
      <w:r w:rsidR="00B52F23">
        <w:rPr>
          <w:sz w:val="28"/>
          <w:szCs w:val="28"/>
        </w:rPr>
        <w:t xml:space="preserve"> ways </w:t>
      </w:r>
      <w:r w:rsidR="00FA08A0">
        <w:rPr>
          <w:sz w:val="28"/>
          <w:szCs w:val="28"/>
        </w:rPr>
        <w:t>are there</w:t>
      </w:r>
      <w:r w:rsidR="001F7585">
        <w:rPr>
          <w:sz w:val="28"/>
          <w:szCs w:val="28"/>
        </w:rPr>
        <w:t>?</w:t>
      </w:r>
      <w:r w:rsidR="00FA08A0">
        <w:rPr>
          <w:sz w:val="28"/>
          <w:szCs w:val="28"/>
        </w:rPr>
        <w:t xml:space="preserve"> and </w:t>
      </w:r>
      <w:r w:rsidR="001F7585">
        <w:rPr>
          <w:sz w:val="28"/>
          <w:szCs w:val="28"/>
        </w:rPr>
        <w:t xml:space="preserve"> which strategy is bes</w:t>
      </w:r>
      <w:r w:rsidR="00954409">
        <w:rPr>
          <w:sz w:val="28"/>
          <w:szCs w:val="28"/>
        </w:rPr>
        <w:t>t t</w:t>
      </w:r>
      <w:r w:rsidR="003814DF">
        <w:rPr>
          <w:sz w:val="28"/>
          <w:szCs w:val="28"/>
        </w:rPr>
        <w:t xml:space="preserve">o achieve </w:t>
      </w:r>
      <w:r w:rsidR="00F2211B">
        <w:rPr>
          <w:sz w:val="28"/>
          <w:szCs w:val="28"/>
        </w:rPr>
        <w:t>the best fit for the client</w:t>
      </w:r>
      <w:r w:rsidR="00954409">
        <w:rPr>
          <w:sz w:val="28"/>
          <w:szCs w:val="28"/>
        </w:rPr>
        <w:t>?</w:t>
      </w:r>
      <w:r w:rsidR="002B6CFD">
        <w:rPr>
          <w:sz w:val="28"/>
          <w:szCs w:val="28"/>
        </w:rPr>
        <w:t xml:space="preserve"> B</w:t>
      </w:r>
      <w:r w:rsidR="000A436C">
        <w:rPr>
          <w:sz w:val="28"/>
          <w:szCs w:val="28"/>
        </w:rPr>
        <w:t>y</w:t>
      </w:r>
      <w:r w:rsidR="001B691C">
        <w:rPr>
          <w:sz w:val="28"/>
          <w:szCs w:val="28"/>
        </w:rPr>
        <w:t xml:space="preserve"> </w:t>
      </w:r>
      <w:r w:rsidR="000A436C">
        <w:rPr>
          <w:sz w:val="28"/>
          <w:szCs w:val="28"/>
        </w:rPr>
        <w:t>u</w:t>
      </w:r>
      <w:r w:rsidR="001B691C">
        <w:rPr>
          <w:sz w:val="28"/>
          <w:szCs w:val="28"/>
        </w:rPr>
        <w:t>sing SMART goals</w:t>
      </w:r>
      <w:r w:rsidR="002A6033">
        <w:rPr>
          <w:sz w:val="28"/>
          <w:szCs w:val="28"/>
        </w:rPr>
        <w:t>,</w:t>
      </w:r>
      <w:r w:rsidR="00AA54D8">
        <w:rPr>
          <w:sz w:val="28"/>
          <w:szCs w:val="28"/>
        </w:rPr>
        <w:t xml:space="preserve"> which are </w:t>
      </w:r>
      <w:r w:rsidR="00A43F70">
        <w:rPr>
          <w:sz w:val="28"/>
          <w:szCs w:val="28"/>
        </w:rPr>
        <w:t>s</w:t>
      </w:r>
      <w:r w:rsidR="00AA54D8">
        <w:rPr>
          <w:sz w:val="28"/>
          <w:szCs w:val="28"/>
        </w:rPr>
        <w:t>pecific</w:t>
      </w:r>
      <w:r w:rsidR="003822C6">
        <w:rPr>
          <w:sz w:val="28"/>
          <w:szCs w:val="28"/>
        </w:rPr>
        <w:t>,</w:t>
      </w:r>
      <w:r w:rsidR="00AA54D8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measurable</w:t>
      </w:r>
      <w:r w:rsidR="003822C6">
        <w:rPr>
          <w:sz w:val="28"/>
          <w:szCs w:val="28"/>
        </w:rPr>
        <w:t>,</w:t>
      </w:r>
      <w:r w:rsidR="0044097B">
        <w:rPr>
          <w:sz w:val="28"/>
          <w:szCs w:val="28"/>
        </w:rPr>
        <w:t xml:space="preserve"> achievable</w:t>
      </w:r>
      <w:r w:rsidR="003822C6">
        <w:rPr>
          <w:sz w:val="28"/>
          <w:szCs w:val="28"/>
        </w:rPr>
        <w:t>,</w:t>
      </w:r>
      <w:r w:rsidR="0044097B">
        <w:rPr>
          <w:sz w:val="28"/>
          <w:szCs w:val="28"/>
        </w:rPr>
        <w:t xml:space="preserve"> realistic</w:t>
      </w:r>
      <w:r w:rsidR="003822C6">
        <w:rPr>
          <w:sz w:val="28"/>
          <w:szCs w:val="28"/>
        </w:rPr>
        <w:t>,</w:t>
      </w:r>
      <w:r w:rsidR="0044097B">
        <w:rPr>
          <w:sz w:val="28"/>
          <w:szCs w:val="28"/>
        </w:rPr>
        <w:t xml:space="preserve"> </w:t>
      </w:r>
      <w:r w:rsidR="003822C6">
        <w:rPr>
          <w:sz w:val="28"/>
          <w:szCs w:val="28"/>
        </w:rPr>
        <w:t>and timebound,</w:t>
      </w:r>
      <w:r w:rsidR="002A6033">
        <w:rPr>
          <w:sz w:val="28"/>
          <w:szCs w:val="28"/>
        </w:rPr>
        <w:t xml:space="preserve"> </w:t>
      </w:r>
      <w:r w:rsidR="003822C6">
        <w:rPr>
          <w:sz w:val="28"/>
          <w:szCs w:val="28"/>
        </w:rPr>
        <w:t xml:space="preserve">relative to the </w:t>
      </w:r>
      <w:r w:rsidR="006D41DD">
        <w:rPr>
          <w:sz w:val="28"/>
          <w:szCs w:val="28"/>
        </w:rPr>
        <w:t>client’s</w:t>
      </w:r>
      <w:r w:rsidR="003822C6">
        <w:rPr>
          <w:sz w:val="28"/>
          <w:szCs w:val="28"/>
        </w:rPr>
        <w:t xml:space="preserve"> </w:t>
      </w:r>
      <w:r w:rsidR="00EB09D2">
        <w:rPr>
          <w:sz w:val="28"/>
          <w:szCs w:val="28"/>
        </w:rPr>
        <w:t xml:space="preserve">narrative from stage </w:t>
      </w:r>
      <w:r w:rsidR="00A43F70">
        <w:rPr>
          <w:sz w:val="28"/>
          <w:szCs w:val="28"/>
        </w:rPr>
        <w:t>1A</w:t>
      </w:r>
      <w:r w:rsidR="003814DF">
        <w:rPr>
          <w:sz w:val="28"/>
          <w:szCs w:val="28"/>
        </w:rPr>
        <w:t>.</w:t>
      </w:r>
      <w:r w:rsidR="00A43F70">
        <w:rPr>
          <w:sz w:val="28"/>
          <w:szCs w:val="28"/>
        </w:rPr>
        <w:t xml:space="preserve"> </w:t>
      </w:r>
    </w:p>
    <w:p w14:paraId="39EDB699" w14:textId="77777777" w:rsidR="004336EC" w:rsidRDefault="004336EC" w:rsidP="001308C7">
      <w:pPr>
        <w:spacing w:line="480" w:lineRule="auto"/>
        <w:jc w:val="both"/>
        <w:rPr>
          <w:sz w:val="28"/>
          <w:szCs w:val="28"/>
        </w:rPr>
      </w:pPr>
    </w:p>
    <w:p w14:paraId="093E2DB7" w14:textId="77777777" w:rsidR="004336EC" w:rsidRDefault="004336EC" w:rsidP="001308C7">
      <w:pPr>
        <w:spacing w:line="480" w:lineRule="auto"/>
        <w:jc w:val="both"/>
        <w:rPr>
          <w:sz w:val="28"/>
          <w:szCs w:val="28"/>
        </w:rPr>
      </w:pPr>
    </w:p>
    <w:p w14:paraId="29E79AFD" w14:textId="4A3FA28A" w:rsidR="004336EC" w:rsidRDefault="004336EC" w:rsidP="001308C7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4ED358D2" w14:textId="250D3115" w:rsidR="00CA2738" w:rsidRDefault="003814DF" w:rsidP="0065717D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A43F70">
        <w:rPr>
          <w:sz w:val="28"/>
          <w:szCs w:val="28"/>
        </w:rPr>
        <w:t>he guide</w:t>
      </w:r>
      <w:r w:rsidR="002F6735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identifies distinctions</w:t>
      </w:r>
      <w:r w:rsidR="00654201">
        <w:rPr>
          <w:sz w:val="28"/>
          <w:szCs w:val="28"/>
        </w:rPr>
        <w:t xml:space="preserve"> between</w:t>
      </w:r>
      <w:r w:rsidR="0065717D">
        <w:rPr>
          <w:sz w:val="28"/>
          <w:szCs w:val="28"/>
        </w:rPr>
        <w:t xml:space="preserve"> </w:t>
      </w:r>
      <w:r w:rsidR="00C573E7">
        <w:rPr>
          <w:sz w:val="28"/>
          <w:szCs w:val="28"/>
        </w:rPr>
        <w:t>“</w:t>
      </w:r>
      <w:r w:rsidR="00654201">
        <w:rPr>
          <w:sz w:val="28"/>
          <w:szCs w:val="28"/>
        </w:rPr>
        <w:t xml:space="preserve">wants and </w:t>
      </w:r>
      <w:r w:rsidR="006D41DD">
        <w:rPr>
          <w:sz w:val="28"/>
          <w:szCs w:val="28"/>
        </w:rPr>
        <w:t>needs” with</w:t>
      </w:r>
      <w:r w:rsidR="00C573E7">
        <w:rPr>
          <w:sz w:val="28"/>
          <w:szCs w:val="28"/>
        </w:rPr>
        <w:t xml:space="preserve"> </w:t>
      </w:r>
      <w:r w:rsidR="00EF3C47">
        <w:rPr>
          <w:sz w:val="28"/>
          <w:szCs w:val="28"/>
        </w:rPr>
        <w:t>th</w:t>
      </w:r>
      <w:r w:rsidR="0065717D">
        <w:rPr>
          <w:sz w:val="28"/>
          <w:szCs w:val="28"/>
        </w:rPr>
        <w:t xml:space="preserve">e </w:t>
      </w:r>
      <w:r w:rsidR="00EF3C47">
        <w:rPr>
          <w:sz w:val="28"/>
          <w:szCs w:val="28"/>
        </w:rPr>
        <w:t>client</w:t>
      </w:r>
      <w:r w:rsidR="00C573E7">
        <w:rPr>
          <w:sz w:val="28"/>
          <w:szCs w:val="28"/>
        </w:rPr>
        <w:t>,</w:t>
      </w:r>
      <w:r w:rsidR="0065717D">
        <w:rPr>
          <w:sz w:val="28"/>
          <w:szCs w:val="28"/>
        </w:rPr>
        <w:t xml:space="preserve"> </w:t>
      </w:r>
      <w:r w:rsidR="00CA2738">
        <w:rPr>
          <w:sz w:val="28"/>
          <w:szCs w:val="28"/>
        </w:rPr>
        <w:t>c</w:t>
      </w:r>
      <w:r w:rsidR="00940FDA">
        <w:rPr>
          <w:sz w:val="28"/>
          <w:szCs w:val="28"/>
        </w:rPr>
        <w:t>larifying the thoughts and fe</w:t>
      </w:r>
      <w:r w:rsidR="009B40E7">
        <w:rPr>
          <w:sz w:val="28"/>
          <w:szCs w:val="28"/>
        </w:rPr>
        <w:t>e</w:t>
      </w:r>
      <w:r w:rsidR="00940FDA">
        <w:rPr>
          <w:sz w:val="28"/>
          <w:szCs w:val="28"/>
        </w:rPr>
        <w:t>lings of the client</w:t>
      </w:r>
      <w:r w:rsidR="0065717D">
        <w:rPr>
          <w:sz w:val="28"/>
          <w:szCs w:val="28"/>
        </w:rPr>
        <w:t>,</w:t>
      </w:r>
      <w:r w:rsidR="00940FDA">
        <w:rPr>
          <w:sz w:val="28"/>
          <w:szCs w:val="28"/>
        </w:rPr>
        <w:t xml:space="preserve"> from</w:t>
      </w:r>
      <w:r w:rsidR="00A0470F">
        <w:rPr>
          <w:sz w:val="28"/>
          <w:szCs w:val="28"/>
        </w:rPr>
        <w:t xml:space="preserve"> </w:t>
      </w:r>
      <w:r w:rsidR="004B7CD1">
        <w:rPr>
          <w:sz w:val="28"/>
          <w:szCs w:val="28"/>
        </w:rPr>
        <w:t>2</w:t>
      </w:r>
      <w:r w:rsidR="007F610E">
        <w:rPr>
          <w:sz w:val="28"/>
          <w:szCs w:val="28"/>
        </w:rPr>
        <w:t>(</w:t>
      </w:r>
      <w:r w:rsidR="004B7CD1">
        <w:rPr>
          <w:sz w:val="28"/>
          <w:szCs w:val="28"/>
        </w:rPr>
        <w:t>A</w:t>
      </w:r>
      <w:r w:rsidR="007F610E">
        <w:rPr>
          <w:sz w:val="28"/>
          <w:szCs w:val="28"/>
        </w:rPr>
        <w:t>)</w:t>
      </w:r>
      <w:r w:rsidR="002834FF">
        <w:rPr>
          <w:sz w:val="28"/>
          <w:szCs w:val="28"/>
        </w:rPr>
        <w:t xml:space="preserve"> to 2</w:t>
      </w:r>
      <w:r w:rsidR="007F610E">
        <w:rPr>
          <w:sz w:val="28"/>
          <w:szCs w:val="28"/>
        </w:rPr>
        <w:t>(</w:t>
      </w:r>
      <w:r w:rsidR="00EB01DF">
        <w:rPr>
          <w:sz w:val="28"/>
          <w:szCs w:val="28"/>
        </w:rPr>
        <w:t>B</w:t>
      </w:r>
      <w:r w:rsidR="007F610E">
        <w:rPr>
          <w:sz w:val="28"/>
          <w:szCs w:val="28"/>
        </w:rPr>
        <w:t>)</w:t>
      </w:r>
      <w:r w:rsidR="0065717D">
        <w:rPr>
          <w:sz w:val="28"/>
          <w:szCs w:val="28"/>
        </w:rPr>
        <w:t>,</w:t>
      </w:r>
      <w:r w:rsidR="00024742">
        <w:rPr>
          <w:sz w:val="28"/>
          <w:szCs w:val="28"/>
        </w:rPr>
        <w:t xml:space="preserve"> before moving on</w:t>
      </w:r>
      <w:r w:rsidR="00EB01DF">
        <w:rPr>
          <w:sz w:val="28"/>
          <w:szCs w:val="28"/>
        </w:rPr>
        <w:t xml:space="preserve"> to </w:t>
      </w:r>
      <w:r w:rsidR="005715DD">
        <w:rPr>
          <w:sz w:val="28"/>
          <w:szCs w:val="28"/>
        </w:rPr>
        <w:t>stage 2</w:t>
      </w:r>
      <w:r w:rsidR="007F610E">
        <w:rPr>
          <w:sz w:val="28"/>
          <w:szCs w:val="28"/>
        </w:rPr>
        <w:t>(</w:t>
      </w:r>
      <w:r w:rsidR="005715DD">
        <w:rPr>
          <w:sz w:val="28"/>
          <w:szCs w:val="28"/>
        </w:rPr>
        <w:t>C</w:t>
      </w:r>
      <w:r w:rsidR="007F610E">
        <w:rPr>
          <w:sz w:val="28"/>
          <w:szCs w:val="28"/>
        </w:rPr>
        <w:t>)</w:t>
      </w:r>
      <w:r w:rsidR="00107EAF">
        <w:rPr>
          <w:sz w:val="28"/>
          <w:szCs w:val="28"/>
        </w:rPr>
        <w:t>.</w:t>
      </w:r>
      <w:r w:rsidR="004B7CD1">
        <w:rPr>
          <w:sz w:val="28"/>
          <w:szCs w:val="28"/>
        </w:rPr>
        <w:t xml:space="preserve"> </w:t>
      </w:r>
      <w:r w:rsidR="0045756E">
        <w:rPr>
          <w:sz w:val="28"/>
          <w:szCs w:val="28"/>
        </w:rPr>
        <w:t xml:space="preserve"> </w:t>
      </w:r>
    </w:p>
    <w:p w14:paraId="6D7B65D7" w14:textId="168B24FC" w:rsidR="000B3CA5" w:rsidRDefault="00107EAF" w:rsidP="0065717D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45756E">
        <w:rPr>
          <w:sz w:val="28"/>
          <w:szCs w:val="28"/>
        </w:rPr>
        <w:t>heck t</w:t>
      </w:r>
      <w:r>
        <w:rPr>
          <w:sz w:val="28"/>
          <w:szCs w:val="28"/>
        </w:rPr>
        <w:t>he goal</w:t>
      </w:r>
      <w:r w:rsidR="00931A20">
        <w:rPr>
          <w:sz w:val="28"/>
          <w:szCs w:val="28"/>
        </w:rPr>
        <w:t xml:space="preserve"> is </w:t>
      </w:r>
      <w:r w:rsidR="007A5CDE">
        <w:rPr>
          <w:sz w:val="28"/>
          <w:szCs w:val="28"/>
        </w:rPr>
        <w:t>specific</w:t>
      </w:r>
      <w:r w:rsidR="00CC1DF4">
        <w:rPr>
          <w:sz w:val="28"/>
          <w:szCs w:val="28"/>
        </w:rPr>
        <w:t xml:space="preserve">, </w:t>
      </w:r>
      <w:r w:rsidR="0089033E">
        <w:rPr>
          <w:sz w:val="28"/>
          <w:szCs w:val="28"/>
        </w:rPr>
        <w:t xml:space="preserve">sustainable </w:t>
      </w:r>
      <w:r w:rsidR="00F176CB">
        <w:rPr>
          <w:sz w:val="28"/>
          <w:szCs w:val="28"/>
        </w:rPr>
        <w:t xml:space="preserve">and flexible to </w:t>
      </w:r>
      <w:r w:rsidR="006D41DD">
        <w:rPr>
          <w:sz w:val="28"/>
          <w:szCs w:val="28"/>
        </w:rPr>
        <w:t>fit the</w:t>
      </w:r>
      <w:r w:rsidR="00931A20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client’s</w:t>
      </w:r>
      <w:r w:rsidR="00F176CB">
        <w:rPr>
          <w:sz w:val="28"/>
          <w:szCs w:val="28"/>
        </w:rPr>
        <w:t xml:space="preserve"> life </w:t>
      </w:r>
      <w:r w:rsidR="009720AC">
        <w:rPr>
          <w:sz w:val="28"/>
          <w:szCs w:val="28"/>
        </w:rPr>
        <w:t>values</w:t>
      </w:r>
      <w:r w:rsidR="00931A20">
        <w:rPr>
          <w:sz w:val="28"/>
          <w:szCs w:val="28"/>
        </w:rPr>
        <w:t xml:space="preserve"> </w:t>
      </w:r>
      <w:r w:rsidR="00100C11">
        <w:rPr>
          <w:sz w:val="28"/>
          <w:szCs w:val="28"/>
        </w:rPr>
        <w:t>and beliefs.</w:t>
      </w:r>
      <w:r w:rsidR="00B855A9">
        <w:rPr>
          <w:sz w:val="28"/>
          <w:szCs w:val="28"/>
        </w:rPr>
        <w:t xml:space="preserve"> </w:t>
      </w:r>
      <w:r w:rsidR="00100C11">
        <w:rPr>
          <w:sz w:val="28"/>
          <w:szCs w:val="28"/>
        </w:rPr>
        <w:t xml:space="preserve">Ensure </w:t>
      </w:r>
      <w:r w:rsidR="00B855A9">
        <w:rPr>
          <w:sz w:val="28"/>
          <w:szCs w:val="28"/>
        </w:rPr>
        <w:t>the outcome is defined in a</w:t>
      </w:r>
      <w:r w:rsidR="008A5ECA">
        <w:rPr>
          <w:sz w:val="28"/>
          <w:szCs w:val="28"/>
        </w:rPr>
        <w:t xml:space="preserve"> reasonable timeframe</w:t>
      </w:r>
      <w:r w:rsidR="000B3CA5">
        <w:rPr>
          <w:sz w:val="28"/>
          <w:szCs w:val="28"/>
        </w:rPr>
        <w:t>.</w:t>
      </w:r>
    </w:p>
    <w:p w14:paraId="627D4AD4" w14:textId="77777777" w:rsidR="0065717D" w:rsidRDefault="0065717D" w:rsidP="0065717D">
      <w:pPr>
        <w:spacing w:line="480" w:lineRule="auto"/>
        <w:ind w:firstLine="720"/>
        <w:jc w:val="both"/>
        <w:rPr>
          <w:sz w:val="28"/>
          <w:szCs w:val="28"/>
        </w:rPr>
      </w:pPr>
    </w:p>
    <w:p w14:paraId="3249DD50" w14:textId="1B1DD4E6" w:rsidR="00191C5D" w:rsidRDefault="006D41DD" w:rsidP="0065717D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At stage</w:t>
      </w:r>
      <w:r w:rsidR="007F6BFE">
        <w:rPr>
          <w:sz w:val="28"/>
          <w:szCs w:val="28"/>
        </w:rPr>
        <w:t xml:space="preserve"> 2 (C) </w:t>
      </w:r>
      <w:r w:rsidR="00191C5D">
        <w:rPr>
          <w:sz w:val="28"/>
          <w:szCs w:val="28"/>
        </w:rPr>
        <w:t xml:space="preserve">The guide explores the </w:t>
      </w:r>
      <w:r>
        <w:rPr>
          <w:sz w:val="28"/>
          <w:szCs w:val="28"/>
        </w:rPr>
        <w:t>client’s</w:t>
      </w:r>
      <w:r w:rsidR="00191C5D">
        <w:rPr>
          <w:sz w:val="28"/>
          <w:szCs w:val="28"/>
        </w:rPr>
        <w:t xml:space="preserve"> commitment </w:t>
      </w:r>
      <w:r w:rsidR="0081285D">
        <w:rPr>
          <w:sz w:val="28"/>
          <w:szCs w:val="28"/>
        </w:rPr>
        <w:t xml:space="preserve">by </w:t>
      </w:r>
      <w:r>
        <w:rPr>
          <w:sz w:val="28"/>
          <w:szCs w:val="28"/>
        </w:rPr>
        <w:t>questioning</w:t>
      </w:r>
      <w:r w:rsidR="0065717D">
        <w:rPr>
          <w:sz w:val="28"/>
          <w:szCs w:val="28"/>
        </w:rPr>
        <w:t>,</w:t>
      </w:r>
      <w:r>
        <w:rPr>
          <w:sz w:val="28"/>
          <w:szCs w:val="28"/>
        </w:rPr>
        <w:t xml:space="preserve"> what</w:t>
      </w:r>
      <w:r w:rsidR="0081285D">
        <w:rPr>
          <w:sz w:val="28"/>
          <w:szCs w:val="28"/>
        </w:rPr>
        <w:t xml:space="preserve"> price am I willing to pay for thi</w:t>
      </w:r>
      <w:r w:rsidR="00360989">
        <w:rPr>
          <w:sz w:val="28"/>
          <w:szCs w:val="28"/>
        </w:rPr>
        <w:t>s change? F</w:t>
      </w:r>
      <w:r w:rsidR="006D683F">
        <w:rPr>
          <w:sz w:val="28"/>
          <w:szCs w:val="28"/>
        </w:rPr>
        <w:t xml:space="preserve">inancially, emotionally and physically. </w:t>
      </w:r>
      <w:r w:rsidR="00DB509E">
        <w:rPr>
          <w:sz w:val="28"/>
          <w:szCs w:val="28"/>
        </w:rPr>
        <w:t>What will be the benefits in achieving this</w:t>
      </w:r>
      <w:r w:rsidR="00667223">
        <w:rPr>
          <w:sz w:val="28"/>
          <w:szCs w:val="28"/>
        </w:rPr>
        <w:t>? How will it improve things when you accomplish this</w:t>
      </w:r>
      <w:r w:rsidR="00B83F6E">
        <w:rPr>
          <w:sz w:val="28"/>
          <w:szCs w:val="28"/>
        </w:rPr>
        <w:t>? What are the advantages and disadvantages to this</w:t>
      </w:r>
      <w:r w:rsidR="0090186B">
        <w:rPr>
          <w:sz w:val="28"/>
          <w:szCs w:val="28"/>
        </w:rPr>
        <w:t xml:space="preserve"> change.</w:t>
      </w:r>
    </w:p>
    <w:p w14:paraId="31C9FADB" w14:textId="77777777" w:rsidR="0065717D" w:rsidRDefault="00DE2F60" w:rsidP="006917F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212D6B9" w14:textId="0B6F4591" w:rsidR="0090186B" w:rsidRDefault="0090186B" w:rsidP="006917F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Stage </w:t>
      </w:r>
      <w:r w:rsidR="00F92AC5">
        <w:rPr>
          <w:sz w:val="28"/>
          <w:szCs w:val="28"/>
        </w:rPr>
        <w:t>3 (A)</w:t>
      </w:r>
      <w:r w:rsidR="00D236CB">
        <w:rPr>
          <w:sz w:val="28"/>
          <w:szCs w:val="28"/>
        </w:rPr>
        <w:t xml:space="preserve"> </w:t>
      </w:r>
      <w:r w:rsidR="004A7159">
        <w:rPr>
          <w:sz w:val="28"/>
          <w:szCs w:val="28"/>
        </w:rPr>
        <w:t>“</w:t>
      </w:r>
      <w:r w:rsidR="00D236CB">
        <w:rPr>
          <w:sz w:val="28"/>
          <w:szCs w:val="28"/>
        </w:rPr>
        <w:t>How do</w:t>
      </w:r>
      <w:r w:rsidR="004A7159">
        <w:rPr>
          <w:sz w:val="28"/>
          <w:szCs w:val="28"/>
        </w:rPr>
        <w:t xml:space="preserve"> I get what I need or want?” </w:t>
      </w:r>
      <w:sdt>
        <w:sdtPr>
          <w:rPr>
            <w:sz w:val="28"/>
            <w:szCs w:val="28"/>
          </w:rPr>
          <w:id w:val="-1616043454"/>
          <w:citation/>
        </w:sdtPr>
        <w:sdtContent>
          <w:r w:rsidR="004A7159">
            <w:rPr>
              <w:sz w:val="28"/>
              <w:szCs w:val="28"/>
            </w:rPr>
            <w:fldChar w:fldCharType="begin"/>
          </w:r>
          <w:r w:rsidR="004A7159">
            <w:rPr>
              <w:sz w:val="28"/>
              <w:szCs w:val="28"/>
              <w:lang w:val="en-US"/>
            </w:rPr>
            <w:instrText xml:space="preserve">CITATION Ega071 \p 38 \l 1033 </w:instrText>
          </w:r>
          <w:r w:rsidR="004A7159">
            <w:rPr>
              <w:sz w:val="28"/>
              <w:szCs w:val="28"/>
            </w:rPr>
            <w:fldChar w:fldCharType="separate"/>
          </w:r>
          <w:r w:rsidR="00F81BA4" w:rsidRPr="00F81BA4">
            <w:rPr>
              <w:noProof/>
              <w:sz w:val="28"/>
              <w:szCs w:val="28"/>
              <w:lang w:val="en-US"/>
            </w:rPr>
            <w:t>(Egan, 2007, p. 38)</w:t>
          </w:r>
          <w:r w:rsidR="004A7159">
            <w:rPr>
              <w:sz w:val="28"/>
              <w:szCs w:val="28"/>
            </w:rPr>
            <w:fldChar w:fldCharType="end"/>
          </w:r>
        </w:sdtContent>
      </w:sdt>
      <w:r w:rsidR="009816E0">
        <w:rPr>
          <w:sz w:val="28"/>
          <w:szCs w:val="28"/>
        </w:rPr>
        <w:t xml:space="preserve"> </w:t>
      </w:r>
      <w:r w:rsidR="009945CD">
        <w:rPr>
          <w:sz w:val="28"/>
          <w:szCs w:val="28"/>
        </w:rPr>
        <w:t>this is</w:t>
      </w:r>
      <w:r w:rsidR="00D2579F">
        <w:rPr>
          <w:sz w:val="28"/>
          <w:szCs w:val="28"/>
        </w:rPr>
        <w:t xml:space="preserve"> the clients possible action plan.</w:t>
      </w:r>
      <w:r w:rsidR="0075060B">
        <w:rPr>
          <w:sz w:val="28"/>
          <w:szCs w:val="28"/>
        </w:rPr>
        <w:t xml:space="preserve"> </w:t>
      </w:r>
      <w:r w:rsidR="003047AA">
        <w:rPr>
          <w:sz w:val="28"/>
          <w:szCs w:val="28"/>
        </w:rPr>
        <w:t xml:space="preserve">How many ways </w:t>
      </w:r>
      <w:r w:rsidR="00FC040C">
        <w:rPr>
          <w:sz w:val="28"/>
          <w:szCs w:val="28"/>
        </w:rPr>
        <w:t>are there</w:t>
      </w:r>
      <w:r w:rsidR="004863A7">
        <w:rPr>
          <w:sz w:val="28"/>
          <w:szCs w:val="28"/>
        </w:rPr>
        <w:t xml:space="preserve"> now</w:t>
      </w:r>
      <w:r w:rsidR="00FC040C">
        <w:rPr>
          <w:sz w:val="28"/>
          <w:szCs w:val="28"/>
        </w:rPr>
        <w:t xml:space="preserve">? </w:t>
      </w:r>
      <w:r w:rsidR="00A75867">
        <w:rPr>
          <w:sz w:val="28"/>
          <w:szCs w:val="28"/>
        </w:rPr>
        <w:t>W</w:t>
      </w:r>
      <w:r w:rsidR="00FC040C">
        <w:rPr>
          <w:sz w:val="28"/>
          <w:szCs w:val="28"/>
        </w:rPr>
        <w:t xml:space="preserve">hat kind of actions will get me </w:t>
      </w:r>
      <w:r w:rsidR="00A75867">
        <w:rPr>
          <w:sz w:val="28"/>
          <w:szCs w:val="28"/>
        </w:rPr>
        <w:t>what I want</w:t>
      </w:r>
      <w:r w:rsidR="004863A7">
        <w:rPr>
          <w:sz w:val="28"/>
          <w:szCs w:val="28"/>
        </w:rPr>
        <w:t xml:space="preserve"> now</w:t>
      </w:r>
      <w:r w:rsidR="00A75867">
        <w:rPr>
          <w:sz w:val="28"/>
          <w:szCs w:val="28"/>
        </w:rPr>
        <w:t xml:space="preserve">? </w:t>
      </w:r>
      <w:r w:rsidR="0079281C">
        <w:rPr>
          <w:sz w:val="28"/>
          <w:szCs w:val="28"/>
        </w:rPr>
        <w:t xml:space="preserve">This is for the client to explore possibilities </w:t>
      </w:r>
      <w:r w:rsidR="000C7D61">
        <w:rPr>
          <w:sz w:val="28"/>
          <w:szCs w:val="28"/>
        </w:rPr>
        <w:t xml:space="preserve">by picturing and imagining </w:t>
      </w:r>
      <w:r w:rsidR="008E3951">
        <w:rPr>
          <w:sz w:val="28"/>
          <w:szCs w:val="28"/>
        </w:rPr>
        <w:t>scenarios</w:t>
      </w:r>
      <w:r w:rsidR="00B4241F">
        <w:rPr>
          <w:sz w:val="28"/>
          <w:szCs w:val="28"/>
        </w:rPr>
        <w:t>.</w:t>
      </w:r>
    </w:p>
    <w:p w14:paraId="268C0A21" w14:textId="21F2D086" w:rsidR="0065717D" w:rsidRDefault="0065717D" w:rsidP="0065717D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645D8ABF" w14:textId="7B367466" w:rsidR="006917F5" w:rsidRDefault="00F53F71" w:rsidP="006917F5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Stage 3 </w:t>
      </w:r>
      <w:r w:rsidR="00563535">
        <w:rPr>
          <w:sz w:val="28"/>
          <w:szCs w:val="28"/>
        </w:rPr>
        <w:t xml:space="preserve">(B) </w:t>
      </w:r>
      <w:r w:rsidR="00156D32">
        <w:rPr>
          <w:sz w:val="28"/>
          <w:szCs w:val="28"/>
        </w:rPr>
        <w:t>Which strategy</w:t>
      </w:r>
      <w:r w:rsidR="0065717D">
        <w:rPr>
          <w:sz w:val="28"/>
          <w:szCs w:val="28"/>
        </w:rPr>
        <w:t>,</w:t>
      </w:r>
      <w:r w:rsidR="00156D32">
        <w:rPr>
          <w:sz w:val="28"/>
          <w:szCs w:val="28"/>
        </w:rPr>
        <w:t xml:space="preserve"> using the smart goals </w:t>
      </w:r>
      <w:r w:rsidR="00217CBA">
        <w:rPr>
          <w:sz w:val="28"/>
          <w:szCs w:val="28"/>
        </w:rPr>
        <w:t>w</w:t>
      </w:r>
      <w:r w:rsidR="00156D32">
        <w:rPr>
          <w:sz w:val="28"/>
          <w:szCs w:val="28"/>
        </w:rPr>
        <w:t>ill be the best fit for me</w:t>
      </w:r>
      <w:r w:rsidR="00350F2E">
        <w:rPr>
          <w:sz w:val="28"/>
          <w:szCs w:val="28"/>
        </w:rPr>
        <w:t xml:space="preserve">. The client chooses the most effective efficient </w:t>
      </w:r>
      <w:r w:rsidR="004424B4">
        <w:rPr>
          <w:sz w:val="28"/>
          <w:szCs w:val="28"/>
        </w:rPr>
        <w:t xml:space="preserve">strategy that fits their personal values </w:t>
      </w:r>
      <w:r w:rsidR="00C5082C">
        <w:rPr>
          <w:sz w:val="28"/>
          <w:szCs w:val="28"/>
        </w:rPr>
        <w:t xml:space="preserve">and </w:t>
      </w:r>
      <w:r w:rsidR="006D41DD">
        <w:rPr>
          <w:sz w:val="28"/>
          <w:szCs w:val="28"/>
        </w:rPr>
        <w:t>resources</w:t>
      </w:r>
      <w:r w:rsidR="00C5082C">
        <w:rPr>
          <w:sz w:val="28"/>
          <w:szCs w:val="28"/>
        </w:rPr>
        <w:t>.</w:t>
      </w:r>
    </w:p>
    <w:p w14:paraId="261F3D23" w14:textId="77777777" w:rsidR="0065717D" w:rsidRDefault="0065717D" w:rsidP="006917F5">
      <w:pPr>
        <w:spacing w:line="480" w:lineRule="auto"/>
        <w:ind w:firstLine="720"/>
        <w:jc w:val="both"/>
        <w:rPr>
          <w:sz w:val="28"/>
          <w:szCs w:val="28"/>
        </w:rPr>
      </w:pPr>
    </w:p>
    <w:p w14:paraId="0A7CA1FE" w14:textId="731C7772" w:rsidR="006917F5" w:rsidRDefault="002134F0" w:rsidP="006917F5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Stage 3 (C) the client </w:t>
      </w:r>
      <w:r w:rsidR="007D1DAC">
        <w:rPr>
          <w:sz w:val="28"/>
          <w:szCs w:val="28"/>
        </w:rPr>
        <w:t>turns their strategy into a</w:t>
      </w:r>
      <w:r w:rsidR="000C0E28">
        <w:rPr>
          <w:sz w:val="28"/>
          <w:szCs w:val="28"/>
        </w:rPr>
        <w:t xml:space="preserve"> </w:t>
      </w:r>
      <w:r w:rsidR="006D41DD">
        <w:rPr>
          <w:sz w:val="28"/>
          <w:szCs w:val="28"/>
        </w:rPr>
        <w:t>plan by</w:t>
      </w:r>
      <w:r w:rsidR="000C0E28">
        <w:rPr>
          <w:sz w:val="28"/>
          <w:szCs w:val="28"/>
        </w:rPr>
        <w:t xml:space="preserve"> picturing the future </w:t>
      </w:r>
      <w:r w:rsidR="003940DB">
        <w:rPr>
          <w:sz w:val="28"/>
          <w:szCs w:val="28"/>
        </w:rPr>
        <w:t>when</w:t>
      </w:r>
      <w:r w:rsidR="000C0E28">
        <w:rPr>
          <w:sz w:val="28"/>
          <w:szCs w:val="28"/>
        </w:rPr>
        <w:t xml:space="preserve"> their </w:t>
      </w:r>
      <w:r w:rsidR="006B143A">
        <w:rPr>
          <w:sz w:val="28"/>
          <w:szCs w:val="28"/>
        </w:rPr>
        <w:t xml:space="preserve">plan is </w:t>
      </w:r>
      <w:r w:rsidR="004C71BD">
        <w:rPr>
          <w:sz w:val="28"/>
          <w:szCs w:val="28"/>
        </w:rPr>
        <w:t>an out</w:t>
      </w:r>
      <w:r w:rsidR="00A243A7">
        <w:rPr>
          <w:sz w:val="28"/>
          <w:szCs w:val="28"/>
        </w:rPr>
        <w:t>come of their goal. What shall they do first</w:t>
      </w:r>
      <w:r w:rsidR="003940DB">
        <w:rPr>
          <w:sz w:val="28"/>
          <w:szCs w:val="28"/>
        </w:rPr>
        <w:t>? and</w:t>
      </w:r>
      <w:r w:rsidR="00A243A7">
        <w:rPr>
          <w:sz w:val="28"/>
          <w:szCs w:val="28"/>
        </w:rPr>
        <w:t xml:space="preserve"> </w:t>
      </w:r>
      <w:r w:rsidR="00997F9F">
        <w:rPr>
          <w:sz w:val="28"/>
          <w:szCs w:val="28"/>
        </w:rPr>
        <w:t>when are they going to start it</w:t>
      </w:r>
      <w:r w:rsidR="003940DB">
        <w:rPr>
          <w:sz w:val="28"/>
          <w:szCs w:val="28"/>
        </w:rPr>
        <w:t>?</w:t>
      </w:r>
    </w:p>
    <w:p w14:paraId="1F50D33B" w14:textId="77777777" w:rsidR="0065717D" w:rsidRDefault="0065717D" w:rsidP="006917F5">
      <w:pPr>
        <w:spacing w:line="480" w:lineRule="auto"/>
        <w:ind w:firstLine="720"/>
        <w:jc w:val="both"/>
        <w:rPr>
          <w:sz w:val="28"/>
          <w:szCs w:val="28"/>
        </w:rPr>
      </w:pPr>
    </w:p>
    <w:p w14:paraId="5504D91B" w14:textId="66233C61" w:rsidR="006E306E" w:rsidRDefault="004F1760" w:rsidP="006917F5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action arrow </w:t>
      </w:r>
      <w:r w:rsidR="00E01CF0">
        <w:rPr>
          <w:sz w:val="28"/>
          <w:szCs w:val="28"/>
        </w:rPr>
        <w:t>– “how do I make it all happen?</w:t>
      </w:r>
      <w:r w:rsidR="00EB30DD">
        <w:rPr>
          <w:sz w:val="28"/>
          <w:szCs w:val="28"/>
        </w:rPr>
        <w:t>”</w:t>
      </w:r>
      <w:sdt>
        <w:sdtPr>
          <w:rPr>
            <w:sz w:val="28"/>
            <w:szCs w:val="28"/>
          </w:rPr>
          <w:id w:val="-98337605"/>
          <w:citation/>
        </w:sdtPr>
        <w:sdtContent>
          <w:r w:rsidR="00EB30DD">
            <w:rPr>
              <w:sz w:val="28"/>
              <w:szCs w:val="28"/>
            </w:rPr>
            <w:fldChar w:fldCharType="begin"/>
          </w:r>
          <w:r w:rsidR="00EB30DD">
            <w:rPr>
              <w:sz w:val="28"/>
              <w:szCs w:val="28"/>
              <w:lang w:val="en-US"/>
            </w:rPr>
            <w:instrText xml:space="preserve">CITATION Ega071 \p 39 \l 1033 </w:instrText>
          </w:r>
          <w:r w:rsidR="00EB30DD">
            <w:rPr>
              <w:sz w:val="28"/>
              <w:szCs w:val="28"/>
            </w:rPr>
            <w:fldChar w:fldCharType="separate"/>
          </w:r>
          <w:r w:rsidR="00F81BA4">
            <w:rPr>
              <w:noProof/>
              <w:sz w:val="28"/>
              <w:szCs w:val="28"/>
              <w:lang w:val="en-US"/>
            </w:rPr>
            <w:t xml:space="preserve"> </w:t>
          </w:r>
          <w:r w:rsidR="00F81BA4" w:rsidRPr="00F81BA4">
            <w:rPr>
              <w:noProof/>
              <w:sz w:val="28"/>
              <w:szCs w:val="28"/>
              <w:lang w:val="en-US"/>
            </w:rPr>
            <w:t>(Egan, 2007, p. 39)</w:t>
          </w:r>
          <w:r w:rsidR="00EB30DD">
            <w:rPr>
              <w:sz w:val="28"/>
              <w:szCs w:val="28"/>
            </w:rPr>
            <w:fldChar w:fldCharType="end"/>
          </w:r>
        </w:sdtContent>
      </w:sdt>
      <w:r w:rsidR="00F15EDA">
        <w:rPr>
          <w:sz w:val="28"/>
          <w:szCs w:val="28"/>
        </w:rPr>
        <w:t xml:space="preserve"> this is where the clients implement their plan</w:t>
      </w:r>
      <w:r w:rsidR="009D7325">
        <w:rPr>
          <w:sz w:val="28"/>
          <w:szCs w:val="28"/>
        </w:rPr>
        <w:t>s</w:t>
      </w:r>
      <w:r w:rsidR="00CD6688">
        <w:rPr>
          <w:sz w:val="28"/>
          <w:szCs w:val="28"/>
        </w:rPr>
        <w:t xml:space="preserve">. Stages one two and three </w:t>
      </w:r>
      <w:r w:rsidR="002D51A9">
        <w:rPr>
          <w:sz w:val="28"/>
          <w:szCs w:val="28"/>
        </w:rPr>
        <w:t xml:space="preserve">are </w:t>
      </w:r>
      <w:r w:rsidR="006E306E">
        <w:rPr>
          <w:sz w:val="28"/>
          <w:szCs w:val="28"/>
        </w:rPr>
        <w:t>go</w:t>
      </w:r>
      <w:r w:rsidR="00F414D4">
        <w:rPr>
          <w:sz w:val="28"/>
          <w:szCs w:val="28"/>
        </w:rPr>
        <w:t>als</w:t>
      </w:r>
      <w:r w:rsidR="00F50FAC">
        <w:rPr>
          <w:sz w:val="28"/>
          <w:szCs w:val="28"/>
        </w:rPr>
        <w:t xml:space="preserve">. </w:t>
      </w:r>
      <w:r w:rsidR="00F414D4">
        <w:rPr>
          <w:sz w:val="28"/>
          <w:szCs w:val="28"/>
        </w:rPr>
        <w:t>G</w:t>
      </w:r>
      <w:r w:rsidR="006E306E">
        <w:rPr>
          <w:sz w:val="28"/>
          <w:szCs w:val="28"/>
        </w:rPr>
        <w:t>oal</w:t>
      </w:r>
      <w:r w:rsidR="00F414D4">
        <w:rPr>
          <w:sz w:val="28"/>
          <w:szCs w:val="28"/>
        </w:rPr>
        <w:t>s</w:t>
      </w:r>
      <w:r w:rsidR="006E306E">
        <w:rPr>
          <w:sz w:val="28"/>
          <w:szCs w:val="28"/>
        </w:rPr>
        <w:t xml:space="preserve"> </w:t>
      </w:r>
      <w:r w:rsidR="00077CE4">
        <w:rPr>
          <w:sz w:val="28"/>
          <w:szCs w:val="28"/>
        </w:rPr>
        <w:t xml:space="preserve">are </w:t>
      </w:r>
      <w:r w:rsidR="006E306E">
        <w:rPr>
          <w:sz w:val="28"/>
          <w:szCs w:val="28"/>
        </w:rPr>
        <w:t>concept</w:t>
      </w:r>
      <w:r w:rsidR="00077CE4">
        <w:rPr>
          <w:sz w:val="28"/>
          <w:szCs w:val="28"/>
        </w:rPr>
        <w:t>s</w:t>
      </w:r>
      <w:r w:rsidR="006E306E">
        <w:rPr>
          <w:sz w:val="28"/>
          <w:szCs w:val="28"/>
        </w:rPr>
        <w:t>,</w:t>
      </w:r>
      <w:r w:rsidR="00077CE4">
        <w:rPr>
          <w:sz w:val="28"/>
          <w:szCs w:val="28"/>
        </w:rPr>
        <w:t xml:space="preserve"> to</w:t>
      </w:r>
      <w:r w:rsidR="006E306E">
        <w:rPr>
          <w:sz w:val="28"/>
          <w:szCs w:val="28"/>
        </w:rPr>
        <w:t xml:space="preserve"> achiev</w:t>
      </w:r>
      <w:r w:rsidR="00077CE4">
        <w:rPr>
          <w:sz w:val="28"/>
          <w:szCs w:val="28"/>
        </w:rPr>
        <w:t>e</w:t>
      </w:r>
      <w:r w:rsidR="006E306E">
        <w:rPr>
          <w:sz w:val="28"/>
          <w:szCs w:val="28"/>
        </w:rPr>
        <w:t xml:space="preserve"> a </w:t>
      </w:r>
      <w:r w:rsidR="0065717D">
        <w:rPr>
          <w:sz w:val="28"/>
          <w:szCs w:val="28"/>
        </w:rPr>
        <w:t>goal produces</w:t>
      </w:r>
      <w:r w:rsidR="00077CE4">
        <w:rPr>
          <w:sz w:val="28"/>
          <w:szCs w:val="28"/>
        </w:rPr>
        <w:t xml:space="preserve"> </w:t>
      </w:r>
      <w:r w:rsidR="006E306E">
        <w:rPr>
          <w:sz w:val="28"/>
          <w:szCs w:val="28"/>
        </w:rPr>
        <w:t>an outcome</w:t>
      </w:r>
      <w:r w:rsidR="00077CE4">
        <w:rPr>
          <w:sz w:val="28"/>
          <w:szCs w:val="28"/>
        </w:rPr>
        <w:t>.</w:t>
      </w:r>
      <w:r w:rsidR="006E306E">
        <w:rPr>
          <w:sz w:val="28"/>
          <w:szCs w:val="28"/>
        </w:rPr>
        <w:t xml:space="preserve"> </w:t>
      </w:r>
    </w:p>
    <w:p w14:paraId="6EFE98F7" w14:textId="3609D5EC" w:rsidR="004A7159" w:rsidRDefault="004A7159" w:rsidP="005C6314">
      <w:pPr>
        <w:spacing w:line="480" w:lineRule="auto"/>
        <w:ind w:firstLine="720"/>
        <w:jc w:val="both"/>
        <w:rPr>
          <w:sz w:val="28"/>
          <w:szCs w:val="28"/>
        </w:rPr>
      </w:pPr>
    </w:p>
    <w:p w14:paraId="540645F4" w14:textId="77777777" w:rsidR="0065717D" w:rsidRDefault="003E0B2C" w:rsidP="001308C7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0846">
        <w:rPr>
          <w:sz w:val="28"/>
          <w:szCs w:val="28"/>
        </w:rPr>
        <w:t xml:space="preserve"> </w:t>
      </w:r>
    </w:p>
    <w:p w14:paraId="67CB626C" w14:textId="77777777" w:rsidR="0065717D" w:rsidRDefault="0065717D" w:rsidP="001308C7">
      <w:pPr>
        <w:spacing w:line="480" w:lineRule="auto"/>
        <w:jc w:val="both"/>
        <w:rPr>
          <w:sz w:val="28"/>
          <w:szCs w:val="28"/>
        </w:rPr>
      </w:pPr>
    </w:p>
    <w:p w14:paraId="09661148" w14:textId="77777777" w:rsidR="0065717D" w:rsidRDefault="0065717D" w:rsidP="001308C7">
      <w:pPr>
        <w:spacing w:line="480" w:lineRule="auto"/>
        <w:jc w:val="both"/>
        <w:rPr>
          <w:sz w:val="28"/>
          <w:szCs w:val="28"/>
        </w:rPr>
      </w:pPr>
    </w:p>
    <w:p w14:paraId="5C86C805" w14:textId="77777777" w:rsidR="0065717D" w:rsidRDefault="0065717D" w:rsidP="001308C7">
      <w:pPr>
        <w:spacing w:line="480" w:lineRule="auto"/>
        <w:jc w:val="both"/>
        <w:rPr>
          <w:sz w:val="28"/>
          <w:szCs w:val="28"/>
        </w:rPr>
      </w:pPr>
    </w:p>
    <w:p w14:paraId="55DB4E0F" w14:textId="3805A825" w:rsidR="0065717D" w:rsidRDefault="0065717D" w:rsidP="001308C7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1802264</w:t>
      </w:r>
    </w:p>
    <w:p w14:paraId="47F34AA1" w14:textId="11CECA70" w:rsidR="0080769C" w:rsidRDefault="00770846" w:rsidP="00DD4689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65717D">
        <w:rPr>
          <w:sz w:val="28"/>
          <w:szCs w:val="28"/>
        </w:rPr>
        <w:t>comparing the</w:t>
      </w:r>
      <w:r w:rsidR="00590FDA">
        <w:rPr>
          <w:sz w:val="28"/>
          <w:szCs w:val="28"/>
        </w:rPr>
        <w:t xml:space="preserve"> models of </w:t>
      </w:r>
      <w:r w:rsidR="00EE4955">
        <w:rPr>
          <w:sz w:val="28"/>
          <w:szCs w:val="28"/>
        </w:rPr>
        <w:t>Rogers and Egan</w:t>
      </w:r>
      <w:r w:rsidR="00590FDA">
        <w:rPr>
          <w:sz w:val="28"/>
          <w:szCs w:val="28"/>
        </w:rPr>
        <w:t xml:space="preserve"> </w:t>
      </w:r>
      <w:r w:rsidR="0065717D">
        <w:rPr>
          <w:sz w:val="28"/>
          <w:szCs w:val="28"/>
        </w:rPr>
        <w:t>there were</w:t>
      </w:r>
      <w:r w:rsidR="00EE4955">
        <w:rPr>
          <w:sz w:val="28"/>
          <w:szCs w:val="28"/>
        </w:rPr>
        <w:t xml:space="preserve"> similar</w:t>
      </w:r>
      <w:r w:rsidR="00B9388A">
        <w:rPr>
          <w:sz w:val="28"/>
          <w:szCs w:val="28"/>
        </w:rPr>
        <w:t>ities</w:t>
      </w:r>
      <w:r w:rsidR="00EE4955">
        <w:rPr>
          <w:sz w:val="28"/>
          <w:szCs w:val="28"/>
        </w:rPr>
        <w:t xml:space="preserve"> in their approach</w:t>
      </w:r>
      <w:r w:rsidR="00B9388A">
        <w:rPr>
          <w:sz w:val="28"/>
          <w:szCs w:val="28"/>
        </w:rPr>
        <w:t>,</w:t>
      </w:r>
      <w:r w:rsidR="00EE4955">
        <w:rPr>
          <w:sz w:val="28"/>
          <w:szCs w:val="28"/>
        </w:rPr>
        <w:t xml:space="preserve"> in that both used the core conditions and valued the </w:t>
      </w:r>
      <w:r w:rsidR="00633B10">
        <w:rPr>
          <w:sz w:val="28"/>
          <w:szCs w:val="28"/>
        </w:rPr>
        <w:t>relational depth as the basis for their theories</w:t>
      </w:r>
      <w:r w:rsidR="00190820">
        <w:rPr>
          <w:sz w:val="28"/>
          <w:szCs w:val="28"/>
        </w:rPr>
        <w:t>.</w:t>
      </w:r>
      <w:r w:rsidR="00B9388A">
        <w:rPr>
          <w:sz w:val="28"/>
          <w:szCs w:val="28"/>
        </w:rPr>
        <w:t xml:space="preserve"> However</w:t>
      </w:r>
      <w:r w:rsidR="0065717D">
        <w:rPr>
          <w:sz w:val="28"/>
          <w:szCs w:val="28"/>
        </w:rPr>
        <w:t>,</w:t>
      </w:r>
      <w:r w:rsidR="00190820">
        <w:rPr>
          <w:sz w:val="28"/>
          <w:szCs w:val="28"/>
        </w:rPr>
        <w:t xml:space="preserve"> </w:t>
      </w:r>
      <w:r w:rsidR="006756DF">
        <w:rPr>
          <w:sz w:val="28"/>
          <w:szCs w:val="28"/>
        </w:rPr>
        <w:t xml:space="preserve">Egan claims to be </w:t>
      </w:r>
      <w:r w:rsidR="00CF5F82">
        <w:rPr>
          <w:sz w:val="28"/>
          <w:szCs w:val="28"/>
        </w:rPr>
        <w:t xml:space="preserve">empathic at stage 1 but later shifts to </w:t>
      </w:r>
      <w:r w:rsidR="00BF55B7">
        <w:rPr>
          <w:sz w:val="28"/>
          <w:szCs w:val="28"/>
        </w:rPr>
        <w:t xml:space="preserve">the external </w:t>
      </w:r>
      <w:r w:rsidR="00B9388A">
        <w:rPr>
          <w:sz w:val="28"/>
          <w:szCs w:val="28"/>
        </w:rPr>
        <w:t>opinions</w:t>
      </w:r>
      <w:r w:rsidR="00BF55B7">
        <w:rPr>
          <w:sz w:val="28"/>
          <w:szCs w:val="28"/>
        </w:rPr>
        <w:t xml:space="preserve"> of the guide</w:t>
      </w:r>
      <w:r w:rsidR="00B9388A">
        <w:rPr>
          <w:sz w:val="28"/>
          <w:szCs w:val="28"/>
        </w:rPr>
        <w:t>.</w:t>
      </w:r>
      <w:r w:rsidR="00D71144">
        <w:rPr>
          <w:sz w:val="28"/>
          <w:szCs w:val="28"/>
        </w:rPr>
        <w:t xml:space="preserve"> Both men </w:t>
      </w:r>
      <w:r w:rsidR="0065717D">
        <w:rPr>
          <w:sz w:val="28"/>
          <w:szCs w:val="28"/>
        </w:rPr>
        <w:t>considered humans</w:t>
      </w:r>
      <w:r w:rsidR="00D71144">
        <w:rPr>
          <w:sz w:val="28"/>
          <w:szCs w:val="28"/>
        </w:rPr>
        <w:t xml:space="preserve"> </w:t>
      </w:r>
      <w:r w:rsidR="00B9388A">
        <w:rPr>
          <w:sz w:val="28"/>
          <w:szCs w:val="28"/>
        </w:rPr>
        <w:t>to be</w:t>
      </w:r>
      <w:r w:rsidR="00D71144">
        <w:rPr>
          <w:sz w:val="28"/>
          <w:szCs w:val="28"/>
        </w:rPr>
        <w:t xml:space="preserve"> basically rational.</w:t>
      </w:r>
      <w:r w:rsidR="00D13A8C">
        <w:rPr>
          <w:sz w:val="28"/>
          <w:szCs w:val="28"/>
        </w:rPr>
        <w:t xml:space="preserve">  </w:t>
      </w:r>
    </w:p>
    <w:p w14:paraId="1E58BB73" w14:textId="77777777" w:rsidR="0065717D" w:rsidRDefault="0065717D" w:rsidP="0044383E">
      <w:pPr>
        <w:spacing w:line="480" w:lineRule="auto"/>
        <w:ind w:firstLine="720"/>
        <w:jc w:val="both"/>
        <w:rPr>
          <w:sz w:val="28"/>
          <w:szCs w:val="28"/>
        </w:rPr>
      </w:pPr>
    </w:p>
    <w:p w14:paraId="7391BD9C" w14:textId="4ABBCAA9" w:rsidR="0044383E" w:rsidRDefault="00157510" w:rsidP="0044383E">
      <w:pPr>
        <w:spacing w:line="48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They </w:t>
      </w:r>
      <w:r w:rsidR="0065717D">
        <w:rPr>
          <w:sz w:val="28"/>
          <w:szCs w:val="28"/>
        </w:rPr>
        <w:t>differ in</w:t>
      </w:r>
      <w:r w:rsidR="00B80479">
        <w:rPr>
          <w:sz w:val="28"/>
          <w:szCs w:val="28"/>
        </w:rPr>
        <w:t xml:space="preserve"> that </w:t>
      </w:r>
      <w:r w:rsidR="002431BF">
        <w:rPr>
          <w:sz w:val="28"/>
          <w:szCs w:val="28"/>
        </w:rPr>
        <w:t xml:space="preserve">Egan adopts </w:t>
      </w:r>
      <w:r w:rsidR="008C20C4">
        <w:rPr>
          <w:sz w:val="28"/>
          <w:szCs w:val="28"/>
        </w:rPr>
        <w:t xml:space="preserve">behaviourist elements in his model regarding </w:t>
      </w:r>
      <w:r w:rsidR="006D54FC">
        <w:rPr>
          <w:sz w:val="28"/>
          <w:szCs w:val="28"/>
        </w:rPr>
        <w:t xml:space="preserve">his </w:t>
      </w:r>
      <w:r w:rsidR="000C14A9">
        <w:rPr>
          <w:sz w:val="28"/>
          <w:szCs w:val="28"/>
        </w:rPr>
        <w:t xml:space="preserve">beliefs on responding to </w:t>
      </w:r>
      <w:r w:rsidR="00543D34">
        <w:rPr>
          <w:sz w:val="28"/>
          <w:szCs w:val="28"/>
        </w:rPr>
        <w:t>responses from external stimulus</w:t>
      </w:r>
      <w:r w:rsidR="00313DC3">
        <w:rPr>
          <w:sz w:val="28"/>
          <w:szCs w:val="28"/>
        </w:rPr>
        <w:t>.</w:t>
      </w:r>
      <w:r w:rsidR="00CD3FFA">
        <w:rPr>
          <w:sz w:val="28"/>
          <w:szCs w:val="28"/>
        </w:rPr>
        <w:t xml:space="preserve"> Whereas Rogers believes that people </w:t>
      </w:r>
      <w:r w:rsidR="006F2E77">
        <w:rPr>
          <w:sz w:val="28"/>
          <w:szCs w:val="28"/>
        </w:rPr>
        <w:t>generate their behaviour internally.</w:t>
      </w:r>
      <w:r w:rsidR="00E854BC">
        <w:rPr>
          <w:sz w:val="28"/>
          <w:szCs w:val="28"/>
        </w:rPr>
        <w:t xml:space="preserve"> </w:t>
      </w:r>
    </w:p>
    <w:p w14:paraId="37D7D9E6" w14:textId="77777777" w:rsidR="0044383E" w:rsidRDefault="00AC451D" w:rsidP="0044383E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Egan</w:t>
      </w:r>
      <w:r w:rsidR="003C3631">
        <w:rPr>
          <w:sz w:val="28"/>
          <w:szCs w:val="28"/>
        </w:rPr>
        <w:t xml:space="preserve"> be</w:t>
      </w:r>
      <w:r w:rsidR="00CE4DB7">
        <w:rPr>
          <w:sz w:val="28"/>
          <w:szCs w:val="28"/>
        </w:rPr>
        <w:t>lieves</w:t>
      </w:r>
      <w:r w:rsidR="003C3631">
        <w:rPr>
          <w:sz w:val="28"/>
          <w:szCs w:val="28"/>
        </w:rPr>
        <w:t xml:space="preserve"> in learned </w:t>
      </w:r>
      <w:r w:rsidR="00BC23FD">
        <w:rPr>
          <w:sz w:val="28"/>
          <w:szCs w:val="28"/>
        </w:rPr>
        <w:t>behaviour</w:t>
      </w:r>
      <w:r w:rsidR="00CE4DB7">
        <w:rPr>
          <w:sz w:val="28"/>
          <w:szCs w:val="28"/>
        </w:rPr>
        <w:t xml:space="preserve"> whereas Rogers is </w:t>
      </w:r>
      <w:r w:rsidR="00142B7E">
        <w:rPr>
          <w:sz w:val="28"/>
          <w:szCs w:val="28"/>
        </w:rPr>
        <w:t xml:space="preserve">indifferent on this </w:t>
      </w:r>
      <w:r w:rsidR="005B6700">
        <w:rPr>
          <w:sz w:val="28"/>
          <w:szCs w:val="28"/>
        </w:rPr>
        <w:t>point.</w:t>
      </w:r>
    </w:p>
    <w:p w14:paraId="643CE7CA" w14:textId="5F23D38D" w:rsidR="000963BB" w:rsidRDefault="0065717D" w:rsidP="0044383E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Egan’s</w:t>
      </w:r>
      <w:r w:rsidR="0044383E">
        <w:rPr>
          <w:sz w:val="28"/>
          <w:szCs w:val="28"/>
        </w:rPr>
        <w:t xml:space="preserve"> approach is </w:t>
      </w:r>
      <w:r w:rsidR="005475B8">
        <w:rPr>
          <w:sz w:val="28"/>
          <w:szCs w:val="28"/>
        </w:rPr>
        <w:t>directive</w:t>
      </w:r>
      <w:r w:rsidR="006F46FF">
        <w:rPr>
          <w:sz w:val="28"/>
          <w:szCs w:val="28"/>
        </w:rPr>
        <w:t xml:space="preserve"> and challenging</w:t>
      </w:r>
      <w:r w:rsidR="00D37FEC">
        <w:rPr>
          <w:sz w:val="28"/>
          <w:szCs w:val="28"/>
        </w:rPr>
        <w:t>,</w:t>
      </w:r>
      <w:r w:rsidR="005475B8">
        <w:rPr>
          <w:sz w:val="28"/>
          <w:szCs w:val="28"/>
        </w:rPr>
        <w:t xml:space="preserve"> although he encourages </w:t>
      </w:r>
      <w:r w:rsidR="006F46FF">
        <w:rPr>
          <w:sz w:val="28"/>
          <w:szCs w:val="28"/>
        </w:rPr>
        <w:t>clients to make their own choices</w:t>
      </w:r>
      <w:r w:rsidR="00D37FEC">
        <w:rPr>
          <w:sz w:val="28"/>
          <w:szCs w:val="28"/>
        </w:rPr>
        <w:t>. While Rogers is non-direc</w:t>
      </w:r>
      <w:r w:rsidR="00891E83">
        <w:rPr>
          <w:sz w:val="28"/>
          <w:szCs w:val="28"/>
        </w:rPr>
        <w:t xml:space="preserve">tive and </w:t>
      </w:r>
      <w:r w:rsidR="003E0B2C">
        <w:rPr>
          <w:sz w:val="28"/>
          <w:szCs w:val="28"/>
        </w:rPr>
        <w:t>intentionally un-challenging.</w:t>
      </w:r>
      <w:r w:rsidR="005B6700">
        <w:rPr>
          <w:sz w:val="28"/>
          <w:szCs w:val="28"/>
        </w:rPr>
        <w:t xml:space="preserve"> </w:t>
      </w:r>
      <w:r w:rsidR="000963BB">
        <w:rPr>
          <w:sz w:val="28"/>
          <w:szCs w:val="28"/>
        </w:rPr>
        <w:t xml:space="preserve"> </w:t>
      </w:r>
    </w:p>
    <w:p w14:paraId="5BC9350E" w14:textId="71414BFE" w:rsidR="00157510" w:rsidRDefault="000963BB" w:rsidP="0044383E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Roger has </w:t>
      </w:r>
      <w:r w:rsidR="00D879A1">
        <w:rPr>
          <w:sz w:val="28"/>
          <w:szCs w:val="28"/>
        </w:rPr>
        <w:t xml:space="preserve">strong theories on </w:t>
      </w:r>
      <w:r w:rsidR="0047148F">
        <w:rPr>
          <w:sz w:val="28"/>
          <w:szCs w:val="28"/>
        </w:rPr>
        <w:t xml:space="preserve">principles whereas </w:t>
      </w:r>
      <w:r w:rsidR="0065717D">
        <w:rPr>
          <w:sz w:val="28"/>
          <w:szCs w:val="28"/>
        </w:rPr>
        <w:t>Egan’s</w:t>
      </w:r>
      <w:r w:rsidR="0047148F">
        <w:rPr>
          <w:sz w:val="28"/>
          <w:szCs w:val="28"/>
        </w:rPr>
        <w:t xml:space="preserve"> stance is less cle</w:t>
      </w:r>
      <w:r w:rsidR="00C846E7">
        <w:rPr>
          <w:sz w:val="28"/>
          <w:szCs w:val="28"/>
        </w:rPr>
        <w:t>a</w:t>
      </w:r>
      <w:r w:rsidR="0047148F">
        <w:rPr>
          <w:sz w:val="28"/>
          <w:szCs w:val="28"/>
        </w:rPr>
        <w:t>rly defined</w:t>
      </w:r>
      <w:r w:rsidR="00C846E7">
        <w:rPr>
          <w:sz w:val="28"/>
          <w:szCs w:val="28"/>
        </w:rPr>
        <w:t>.</w:t>
      </w:r>
      <w:r w:rsidR="00E854BC">
        <w:rPr>
          <w:sz w:val="28"/>
          <w:szCs w:val="28"/>
        </w:rPr>
        <w:t xml:space="preserve"> </w:t>
      </w:r>
    </w:p>
    <w:p w14:paraId="06336ACA" w14:textId="3E157796" w:rsidR="0089328B" w:rsidRDefault="0045756E" w:rsidP="001308C7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35FED">
        <w:rPr>
          <w:sz w:val="28"/>
          <w:szCs w:val="28"/>
        </w:rPr>
        <w:t xml:space="preserve"> </w:t>
      </w:r>
    </w:p>
    <w:p w14:paraId="7D5BE15D" w14:textId="77777777" w:rsidR="00034B98" w:rsidRDefault="00034B98" w:rsidP="001308C7">
      <w:pPr>
        <w:spacing w:line="480" w:lineRule="auto"/>
        <w:jc w:val="both"/>
        <w:rPr>
          <w:sz w:val="28"/>
          <w:szCs w:val="28"/>
        </w:rPr>
      </w:pPr>
    </w:p>
    <w:p w14:paraId="37C821B7" w14:textId="47E3BC36" w:rsidR="0065717D" w:rsidRDefault="0065717D" w:rsidP="005F73D1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1802264</w:t>
      </w:r>
      <w:r w:rsidR="005F73D1">
        <w:rPr>
          <w:sz w:val="28"/>
          <w:szCs w:val="28"/>
        </w:rPr>
        <w:t xml:space="preserve"> </w:t>
      </w:r>
      <w:r w:rsidR="00E123F3">
        <w:rPr>
          <w:sz w:val="28"/>
          <w:szCs w:val="28"/>
        </w:rPr>
        <w:t xml:space="preserve"> </w:t>
      </w:r>
    </w:p>
    <w:p w14:paraId="640868C1" w14:textId="6C250B8C" w:rsidR="005F73D1" w:rsidRDefault="00E123F3" w:rsidP="005F73D1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In conclusion of this</w:t>
      </w:r>
      <w:r w:rsidR="0034477C">
        <w:rPr>
          <w:sz w:val="28"/>
          <w:szCs w:val="28"/>
        </w:rPr>
        <w:t xml:space="preserve"> </w:t>
      </w:r>
      <w:r w:rsidR="00A8794A">
        <w:rPr>
          <w:sz w:val="28"/>
          <w:szCs w:val="28"/>
        </w:rPr>
        <w:t>essa</w:t>
      </w:r>
      <w:r w:rsidR="00D404E5">
        <w:rPr>
          <w:sz w:val="28"/>
          <w:szCs w:val="28"/>
        </w:rPr>
        <w:t>y</w:t>
      </w:r>
      <w:r w:rsidR="0034477C">
        <w:rPr>
          <w:sz w:val="28"/>
          <w:szCs w:val="28"/>
        </w:rPr>
        <w:t xml:space="preserve"> it is evident</w:t>
      </w:r>
      <w:r w:rsidR="00D404E5">
        <w:rPr>
          <w:sz w:val="28"/>
          <w:szCs w:val="28"/>
        </w:rPr>
        <w:t xml:space="preserve"> </w:t>
      </w:r>
      <w:r w:rsidR="00D22084">
        <w:rPr>
          <w:sz w:val="28"/>
          <w:szCs w:val="28"/>
        </w:rPr>
        <w:t>tha</w:t>
      </w:r>
      <w:r w:rsidR="0041666F">
        <w:rPr>
          <w:sz w:val="28"/>
          <w:szCs w:val="28"/>
        </w:rPr>
        <w:t xml:space="preserve">t </w:t>
      </w:r>
      <w:r w:rsidR="0065717D">
        <w:rPr>
          <w:sz w:val="28"/>
          <w:szCs w:val="28"/>
        </w:rPr>
        <w:t>today</w:t>
      </w:r>
      <w:r w:rsidR="0041666F">
        <w:rPr>
          <w:sz w:val="28"/>
          <w:szCs w:val="28"/>
        </w:rPr>
        <w:t xml:space="preserve"> </w:t>
      </w:r>
      <w:r w:rsidR="00EF1EAB">
        <w:rPr>
          <w:sz w:val="28"/>
          <w:szCs w:val="28"/>
        </w:rPr>
        <w:t>the relationship is at the heart of both models</w:t>
      </w:r>
      <w:r w:rsidR="00DF4817">
        <w:rPr>
          <w:sz w:val="28"/>
          <w:szCs w:val="28"/>
        </w:rPr>
        <w:t>.</w:t>
      </w:r>
      <w:r w:rsidR="00EF1EAB">
        <w:rPr>
          <w:sz w:val="28"/>
          <w:szCs w:val="28"/>
        </w:rPr>
        <w:t xml:space="preserve"> </w:t>
      </w:r>
      <w:r w:rsidR="00DF4817">
        <w:rPr>
          <w:sz w:val="28"/>
          <w:szCs w:val="28"/>
        </w:rPr>
        <w:t xml:space="preserve"> While</w:t>
      </w:r>
      <w:r w:rsidR="0034477C">
        <w:rPr>
          <w:sz w:val="28"/>
          <w:szCs w:val="28"/>
        </w:rPr>
        <w:t xml:space="preserve"> Rogers</w:t>
      </w:r>
      <w:r w:rsidR="00DF4817">
        <w:rPr>
          <w:sz w:val="28"/>
          <w:szCs w:val="28"/>
        </w:rPr>
        <w:t xml:space="preserve"> person </w:t>
      </w:r>
      <w:r w:rsidR="0065717D">
        <w:rPr>
          <w:sz w:val="28"/>
          <w:szCs w:val="28"/>
        </w:rPr>
        <w:t>centred is</w:t>
      </w:r>
      <w:r w:rsidR="00DF4817">
        <w:rPr>
          <w:sz w:val="28"/>
          <w:szCs w:val="28"/>
        </w:rPr>
        <w:t xml:space="preserve"> </w:t>
      </w:r>
      <w:r w:rsidR="00D15EE7">
        <w:rPr>
          <w:sz w:val="28"/>
          <w:szCs w:val="28"/>
        </w:rPr>
        <w:t xml:space="preserve">most effective for deeper more </w:t>
      </w:r>
      <w:r w:rsidR="003F1C40">
        <w:rPr>
          <w:sz w:val="28"/>
          <w:szCs w:val="28"/>
        </w:rPr>
        <w:t>difficult issues</w:t>
      </w:r>
      <w:r w:rsidR="0034477C">
        <w:rPr>
          <w:sz w:val="28"/>
          <w:szCs w:val="28"/>
        </w:rPr>
        <w:t>,</w:t>
      </w:r>
      <w:r w:rsidR="009056AE">
        <w:rPr>
          <w:sz w:val="28"/>
          <w:szCs w:val="28"/>
        </w:rPr>
        <w:t xml:space="preserve"> </w:t>
      </w:r>
      <w:r w:rsidR="003F1C40">
        <w:rPr>
          <w:sz w:val="28"/>
          <w:szCs w:val="28"/>
        </w:rPr>
        <w:t>there is</w:t>
      </w:r>
      <w:r w:rsidR="009056AE">
        <w:rPr>
          <w:sz w:val="28"/>
          <w:szCs w:val="28"/>
        </w:rPr>
        <w:t xml:space="preserve"> still</w:t>
      </w:r>
      <w:r w:rsidR="003F1C40">
        <w:rPr>
          <w:sz w:val="28"/>
          <w:szCs w:val="28"/>
        </w:rPr>
        <w:t xml:space="preserve"> a</w:t>
      </w:r>
      <w:r w:rsidR="009056AE">
        <w:rPr>
          <w:sz w:val="28"/>
          <w:szCs w:val="28"/>
        </w:rPr>
        <w:t xml:space="preserve"> </w:t>
      </w:r>
      <w:r w:rsidR="0065717D">
        <w:rPr>
          <w:sz w:val="28"/>
          <w:szCs w:val="28"/>
        </w:rPr>
        <w:t>place for</w:t>
      </w:r>
      <w:r w:rsidR="005A60B9">
        <w:rPr>
          <w:sz w:val="28"/>
          <w:szCs w:val="28"/>
        </w:rPr>
        <w:t xml:space="preserve"> </w:t>
      </w:r>
      <w:r w:rsidR="0065717D">
        <w:rPr>
          <w:sz w:val="28"/>
          <w:szCs w:val="28"/>
        </w:rPr>
        <w:t>Egan’s</w:t>
      </w:r>
      <w:r w:rsidR="005A60B9">
        <w:rPr>
          <w:sz w:val="28"/>
          <w:szCs w:val="28"/>
        </w:rPr>
        <w:t xml:space="preserve"> model</w:t>
      </w:r>
      <w:r w:rsidR="0034477C">
        <w:rPr>
          <w:sz w:val="28"/>
          <w:szCs w:val="28"/>
        </w:rPr>
        <w:t>,</w:t>
      </w:r>
      <w:r w:rsidR="005A60B9">
        <w:rPr>
          <w:sz w:val="28"/>
          <w:szCs w:val="28"/>
        </w:rPr>
        <w:t xml:space="preserve"> which has stood the test of tim</w:t>
      </w:r>
      <w:r w:rsidR="00663FD8">
        <w:rPr>
          <w:sz w:val="28"/>
          <w:szCs w:val="28"/>
        </w:rPr>
        <w:t>e</w:t>
      </w:r>
      <w:r w:rsidR="0034477C">
        <w:rPr>
          <w:sz w:val="28"/>
          <w:szCs w:val="28"/>
        </w:rPr>
        <w:t>,</w:t>
      </w:r>
      <w:r w:rsidR="00663FD8">
        <w:rPr>
          <w:sz w:val="28"/>
          <w:szCs w:val="28"/>
        </w:rPr>
        <w:t xml:space="preserve"> and is used in many helping capacities</w:t>
      </w:r>
      <w:r w:rsidR="00E12544">
        <w:rPr>
          <w:sz w:val="28"/>
          <w:szCs w:val="28"/>
        </w:rPr>
        <w:t>, training</w:t>
      </w:r>
      <w:r w:rsidR="00663FD8">
        <w:rPr>
          <w:sz w:val="28"/>
          <w:szCs w:val="28"/>
        </w:rPr>
        <w:t xml:space="preserve"> and </w:t>
      </w:r>
      <w:r w:rsidR="00E12544">
        <w:rPr>
          <w:sz w:val="28"/>
          <w:szCs w:val="28"/>
        </w:rPr>
        <w:t xml:space="preserve">business environments for development and </w:t>
      </w:r>
      <w:r>
        <w:rPr>
          <w:sz w:val="28"/>
          <w:szCs w:val="28"/>
        </w:rPr>
        <w:t>problem solving.</w:t>
      </w:r>
      <w:r w:rsidR="0041666F">
        <w:rPr>
          <w:sz w:val="28"/>
          <w:szCs w:val="28"/>
        </w:rPr>
        <w:t xml:space="preserve"> </w:t>
      </w:r>
      <w:r w:rsidR="00D404E5">
        <w:rPr>
          <w:sz w:val="28"/>
          <w:szCs w:val="28"/>
        </w:rPr>
        <w:t xml:space="preserve"> </w:t>
      </w:r>
    </w:p>
    <w:p w14:paraId="6EC71A59" w14:textId="729C9802" w:rsidR="001308C7" w:rsidRDefault="001308C7" w:rsidP="001308C7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EADB2E1" w14:textId="77777777" w:rsidR="001308C7" w:rsidRDefault="001308C7" w:rsidP="009F3C31">
      <w:pPr>
        <w:spacing w:line="480" w:lineRule="auto"/>
        <w:ind w:firstLine="720"/>
        <w:jc w:val="both"/>
        <w:rPr>
          <w:sz w:val="28"/>
          <w:szCs w:val="28"/>
        </w:rPr>
      </w:pPr>
    </w:p>
    <w:p w14:paraId="516505CF" w14:textId="1BE2CC79" w:rsidR="00A413D0" w:rsidRDefault="00A413D0" w:rsidP="00B86959">
      <w:pPr>
        <w:spacing w:line="480" w:lineRule="auto"/>
        <w:jc w:val="both"/>
        <w:rPr>
          <w:sz w:val="28"/>
          <w:szCs w:val="28"/>
        </w:rPr>
      </w:pPr>
    </w:p>
    <w:p w14:paraId="66CB0FA0" w14:textId="77777777" w:rsidR="00386DC9" w:rsidRDefault="00386DC9" w:rsidP="00B86959">
      <w:pPr>
        <w:spacing w:line="480" w:lineRule="auto"/>
        <w:jc w:val="both"/>
        <w:rPr>
          <w:sz w:val="28"/>
          <w:szCs w:val="28"/>
        </w:rPr>
      </w:pPr>
      <w:bookmarkStart w:id="0" w:name="_GoBack"/>
      <w:bookmarkEnd w:id="0"/>
    </w:p>
    <w:p w14:paraId="22596449" w14:textId="362771E8" w:rsidR="007C00C2" w:rsidRDefault="007C00C2" w:rsidP="00A413D0">
      <w:pPr>
        <w:spacing w:line="480" w:lineRule="auto"/>
        <w:ind w:firstLine="720"/>
        <w:jc w:val="both"/>
        <w:rPr>
          <w:sz w:val="28"/>
          <w:szCs w:val="28"/>
        </w:rPr>
      </w:pPr>
    </w:p>
    <w:p w14:paraId="5590A277" w14:textId="77777777" w:rsidR="00AB324D" w:rsidRDefault="00AB324D" w:rsidP="00A413D0">
      <w:pPr>
        <w:spacing w:line="480" w:lineRule="auto"/>
        <w:ind w:firstLine="720"/>
        <w:jc w:val="both"/>
        <w:rPr>
          <w:sz w:val="28"/>
          <w:szCs w:val="28"/>
        </w:rPr>
      </w:pPr>
    </w:p>
    <w:p w14:paraId="33907306" w14:textId="77777777" w:rsidR="00A413D0" w:rsidRDefault="00A413D0" w:rsidP="00B86959">
      <w:pPr>
        <w:spacing w:line="480" w:lineRule="auto"/>
        <w:jc w:val="both"/>
        <w:rPr>
          <w:sz w:val="28"/>
          <w:szCs w:val="28"/>
        </w:rPr>
      </w:pPr>
    </w:p>
    <w:p w14:paraId="6AB8F847" w14:textId="59F2C770" w:rsidR="00BB7779" w:rsidRDefault="00BB7779" w:rsidP="00ED1CF5">
      <w:pPr>
        <w:spacing w:line="480" w:lineRule="auto"/>
        <w:jc w:val="both"/>
        <w:rPr>
          <w:sz w:val="28"/>
          <w:szCs w:val="28"/>
        </w:rPr>
      </w:pPr>
    </w:p>
    <w:p w14:paraId="51DA05A7" w14:textId="3417BC13" w:rsidR="00B966AE" w:rsidRDefault="00B966AE" w:rsidP="00ED1CF5">
      <w:pPr>
        <w:spacing w:line="480" w:lineRule="auto"/>
        <w:jc w:val="both"/>
        <w:rPr>
          <w:sz w:val="28"/>
          <w:szCs w:val="28"/>
        </w:rPr>
      </w:pPr>
    </w:p>
    <w:sdt>
      <w:sdtPr>
        <w:id w:val="-995107202"/>
        <w:docPartObj>
          <w:docPartGallery w:val="Bibliographies"/>
          <w:docPartUnique/>
        </w:docPartObj>
      </w:sdtPr>
      <w:sdtContent>
        <w:sdt>
          <w:sdtPr>
            <w:id w:val="-573587230"/>
            <w:bibliography/>
          </w:sdtPr>
          <w:sdtContent>
            <w:p w14:paraId="6A2874B7" w14:textId="18D4DF65" w:rsidR="00F81BA4" w:rsidRDefault="00F81BA4" w:rsidP="00E6188D">
              <w:pPr>
                <w:pStyle w:val="Bibliography"/>
              </w:pPr>
              <w:r>
                <w:t>References</w:t>
              </w:r>
            </w:p>
            <w:p w14:paraId="5BF01251" w14:textId="77777777" w:rsidR="00F81BA4" w:rsidRDefault="00E6188D" w:rsidP="00F81BA4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F81BA4">
                <w:rPr>
                  <w:noProof/>
                </w:rPr>
                <w:t xml:space="preserve">(BACP), 2018. </w:t>
              </w:r>
              <w:r w:rsidR="00F81BA4">
                <w:rPr>
                  <w:i/>
                  <w:iCs/>
                  <w:noProof/>
                </w:rPr>
                <w:t xml:space="preserve">Ethical Framework for the Counselling Professionals. </w:t>
              </w:r>
              <w:r w:rsidR="00F81BA4">
                <w:rPr>
                  <w:noProof/>
                </w:rPr>
                <w:t xml:space="preserve">[Online] </w:t>
              </w:r>
              <w:r w:rsidR="00F81BA4">
                <w:rPr>
                  <w:noProof/>
                </w:rPr>
                <w:br/>
                <w:t xml:space="preserve">Available at: </w:t>
              </w:r>
              <w:r w:rsidR="00F81BA4">
                <w:rPr>
                  <w:noProof/>
                  <w:u w:val="single"/>
                </w:rPr>
                <w:t>www.bacp.co.uk</w:t>
              </w:r>
              <w:r w:rsidR="00F81BA4">
                <w:rPr>
                  <w:noProof/>
                </w:rPr>
                <w:br/>
                <w:t>[Accessed 18 November 2018].</w:t>
              </w:r>
            </w:p>
            <w:p w14:paraId="23FBA311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Claringbull, N., 2010. </w:t>
              </w:r>
              <w:r>
                <w:rPr>
                  <w:i/>
                  <w:iCs/>
                  <w:noProof/>
                </w:rPr>
                <w:t xml:space="preserve">What is Counselling and Psychotherapy. </w:t>
              </w:r>
              <w:r>
                <w:rPr>
                  <w:noProof/>
                </w:rPr>
                <w:t>Exeter: Learning Matters Ltd.</w:t>
              </w:r>
            </w:p>
            <w:p w14:paraId="07AB7D66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Corey, G., 2009. </w:t>
              </w:r>
              <w:r>
                <w:rPr>
                  <w:i/>
                  <w:iCs/>
                  <w:noProof/>
                </w:rPr>
                <w:t xml:space="preserve">Theory and Practice of Counselling and Psychotherapy. </w:t>
              </w:r>
              <w:r>
                <w:rPr>
                  <w:noProof/>
                </w:rPr>
                <w:t>8th ed. USA: Brooks/Cole.</w:t>
              </w:r>
            </w:p>
            <w:p w14:paraId="58F66AB3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Egan, G., 2007. </w:t>
              </w:r>
              <w:r>
                <w:rPr>
                  <w:i/>
                  <w:iCs/>
                  <w:noProof/>
                </w:rPr>
                <w:t xml:space="preserve">The Skilled Helper. </w:t>
              </w:r>
              <w:r>
                <w:rPr>
                  <w:noProof/>
                </w:rPr>
                <w:t>8th ed. USA: Thomson Brooks/Cole.</w:t>
              </w:r>
            </w:p>
            <w:p w14:paraId="00683B29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McLeod, J., 2009. </w:t>
              </w:r>
              <w:r>
                <w:rPr>
                  <w:i/>
                  <w:iCs/>
                  <w:noProof/>
                </w:rPr>
                <w:t xml:space="preserve">An Introduction to Counselling. </w:t>
              </w:r>
              <w:r>
                <w:rPr>
                  <w:noProof/>
                </w:rPr>
                <w:t>4th ed. England: Open University Press.</w:t>
              </w:r>
            </w:p>
            <w:p w14:paraId="39B2371D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Nelson Jones, R., 2014. </w:t>
              </w:r>
              <w:r>
                <w:rPr>
                  <w:i/>
                  <w:iCs/>
                  <w:noProof/>
                </w:rPr>
                <w:t xml:space="preserve">Practical Counselling and Helping Skills. </w:t>
              </w:r>
              <w:r>
                <w:rPr>
                  <w:noProof/>
                </w:rPr>
                <w:t>6th ed. London: SAGE.</w:t>
              </w:r>
            </w:p>
            <w:p w14:paraId="04F91541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Rogers, C. R., 1967. </w:t>
              </w:r>
              <w:r>
                <w:rPr>
                  <w:i/>
                  <w:iCs/>
                  <w:noProof/>
                </w:rPr>
                <w:t xml:space="preserve">On Becoming a Person. </w:t>
              </w:r>
              <w:r>
                <w:rPr>
                  <w:noProof/>
                </w:rPr>
                <w:t>London: Constable and Company Ltd.</w:t>
              </w:r>
            </w:p>
            <w:p w14:paraId="62B10593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Rogers, C. R., 1980. </w:t>
              </w:r>
              <w:r>
                <w:rPr>
                  <w:i/>
                  <w:iCs/>
                  <w:noProof/>
                </w:rPr>
                <w:t xml:space="preserve">A Way of Being. </w:t>
              </w:r>
              <w:r>
                <w:rPr>
                  <w:noProof/>
                </w:rPr>
                <w:t>New York: Houghton Mifflin Company.</w:t>
              </w:r>
            </w:p>
            <w:p w14:paraId="3C2FC3A0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Sanders, P., 2004. </w:t>
              </w:r>
              <w:r>
                <w:rPr>
                  <w:i/>
                  <w:iCs/>
                  <w:noProof/>
                </w:rPr>
                <w:t xml:space="preserve">First Steps In Counselling. </w:t>
              </w:r>
              <w:r>
                <w:rPr>
                  <w:noProof/>
                </w:rPr>
                <w:t>3rd ed. Ross-on-Wye: PCCS Books.</w:t>
              </w:r>
            </w:p>
            <w:p w14:paraId="0F70A832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Sanders, P., 2016. </w:t>
              </w:r>
              <w:r>
                <w:rPr>
                  <w:i/>
                  <w:iCs/>
                  <w:noProof/>
                </w:rPr>
                <w:t xml:space="preserve">The Tribes of the Person-Centred Nation. </w:t>
              </w:r>
              <w:r>
                <w:rPr>
                  <w:noProof/>
                </w:rPr>
                <w:t>2nd ed. Ross-on-Wye: PCCS Books Ltd.</w:t>
              </w:r>
            </w:p>
            <w:p w14:paraId="6FF13C2F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Sugerman, L., 1995. intervew. </w:t>
              </w:r>
              <w:r>
                <w:rPr>
                  <w:i/>
                  <w:iCs/>
                  <w:noProof/>
                </w:rPr>
                <w:t xml:space="preserve">British Journal of Guidance and Counselling, </w:t>
              </w:r>
              <w:r>
                <w:rPr>
                  <w:noProof/>
                </w:rPr>
                <w:t>23(2), pp. 275-287.</w:t>
              </w:r>
            </w:p>
            <w:p w14:paraId="149ED5DB" w14:textId="77777777" w:rsidR="00F81BA4" w:rsidRDefault="00F81BA4" w:rsidP="00F81BA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Sutton, J. &amp; Stewart, W., 2002. </w:t>
              </w:r>
              <w:r>
                <w:rPr>
                  <w:i/>
                  <w:iCs/>
                  <w:noProof/>
                </w:rPr>
                <w:t xml:space="preserve">Learning to Counsel. </w:t>
              </w:r>
              <w:r>
                <w:rPr>
                  <w:noProof/>
                </w:rPr>
                <w:t>2nd ed. Oxford: How To Books Ltd.</w:t>
              </w:r>
            </w:p>
            <w:p w14:paraId="1D7885DC" w14:textId="59242000" w:rsidR="00E6188D" w:rsidRDefault="00E6188D" w:rsidP="00F81BA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1CA557E" w14:textId="0CA1E7C8" w:rsidR="00B966AE" w:rsidRDefault="00B966AE" w:rsidP="00E6188D"/>
    <w:p w14:paraId="0D96E7AB" w14:textId="77777777" w:rsidR="00B966AE" w:rsidRDefault="00B966AE" w:rsidP="00ED1CF5">
      <w:pPr>
        <w:spacing w:line="480" w:lineRule="auto"/>
        <w:jc w:val="both"/>
        <w:rPr>
          <w:sz w:val="28"/>
          <w:szCs w:val="28"/>
        </w:rPr>
      </w:pPr>
    </w:p>
    <w:sectPr w:rsidR="00B96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9FADAD" w14:textId="77777777" w:rsidR="00057DA6" w:rsidRDefault="00057DA6" w:rsidP="002A22C3">
      <w:pPr>
        <w:spacing w:after="0" w:line="240" w:lineRule="auto"/>
      </w:pPr>
      <w:r>
        <w:separator/>
      </w:r>
    </w:p>
  </w:endnote>
  <w:endnote w:type="continuationSeparator" w:id="0">
    <w:p w14:paraId="6D67CA30" w14:textId="77777777" w:rsidR="00057DA6" w:rsidRDefault="00057DA6" w:rsidP="002A2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C1AB4" w14:textId="77777777" w:rsidR="00057DA6" w:rsidRDefault="00057DA6" w:rsidP="002A22C3">
      <w:pPr>
        <w:spacing w:after="0" w:line="240" w:lineRule="auto"/>
      </w:pPr>
      <w:r>
        <w:separator/>
      </w:r>
    </w:p>
  </w:footnote>
  <w:footnote w:type="continuationSeparator" w:id="0">
    <w:p w14:paraId="5CE562F9" w14:textId="77777777" w:rsidR="00057DA6" w:rsidRDefault="00057DA6" w:rsidP="002A22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366244"/>
    <w:rsid w:val="00000CDF"/>
    <w:rsid w:val="000019F3"/>
    <w:rsid w:val="000027B6"/>
    <w:rsid w:val="00004929"/>
    <w:rsid w:val="00004AAA"/>
    <w:rsid w:val="00005F74"/>
    <w:rsid w:val="00006B26"/>
    <w:rsid w:val="00007D1B"/>
    <w:rsid w:val="000116E2"/>
    <w:rsid w:val="00014FA8"/>
    <w:rsid w:val="00016567"/>
    <w:rsid w:val="00020074"/>
    <w:rsid w:val="00022583"/>
    <w:rsid w:val="00024742"/>
    <w:rsid w:val="000250EE"/>
    <w:rsid w:val="000300D0"/>
    <w:rsid w:val="00033536"/>
    <w:rsid w:val="00034B98"/>
    <w:rsid w:val="000363C8"/>
    <w:rsid w:val="00042073"/>
    <w:rsid w:val="0004289E"/>
    <w:rsid w:val="000437B8"/>
    <w:rsid w:val="0004512E"/>
    <w:rsid w:val="00051C71"/>
    <w:rsid w:val="00052430"/>
    <w:rsid w:val="00057DA6"/>
    <w:rsid w:val="00063750"/>
    <w:rsid w:val="0006530C"/>
    <w:rsid w:val="00065EF4"/>
    <w:rsid w:val="00066A9A"/>
    <w:rsid w:val="00073368"/>
    <w:rsid w:val="00077CE4"/>
    <w:rsid w:val="000802AA"/>
    <w:rsid w:val="00082107"/>
    <w:rsid w:val="00086D7F"/>
    <w:rsid w:val="0008740B"/>
    <w:rsid w:val="000910B6"/>
    <w:rsid w:val="00091AA2"/>
    <w:rsid w:val="00092F3D"/>
    <w:rsid w:val="00093F0A"/>
    <w:rsid w:val="000963BB"/>
    <w:rsid w:val="00097A8E"/>
    <w:rsid w:val="000A35F1"/>
    <w:rsid w:val="000A436C"/>
    <w:rsid w:val="000B1BE8"/>
    <w:rsid w:val="000B371F"/>
    <w:rsid w:val="000B3CA5"/>
    <w:rsid w:val="000B5B37"/>
    <w:rsid w:val="000C0E28"/>
    <w:rsid w:val="000C14A9"/>
    <w:rsid w:val="000C3669"/>
    <w:rsid w:val="000C45BA"/>
    <w:rsid w:val="000C608D"/>
    <w:rsid w:val="000C6420"/>
    <w:rsid w:val="000C7374"/>
    <w:rsid w:val="000C7D61"/>
    <w:rsid w:val="000D28C6"/>
    <w:rsid w:val="000D542D"/>
    <w:rsid w:val="000D7242"/>
    <w:rsid w:val="000E055F"/>
    <w:rsid w:val="000F2D98"/>
    <w:rsid w:val="000F398D"/>
    <w:rsid w:val="000F4514"/>
    <w:rsid w:val="000F6717"/>
    <w:rsid w:val="000F738E"/>
    <w:rsid w:val="000F7810"/>
    <w:rsid w:val="00100C11"/>
    <w:rsid w:val="00101CCC"/>
    <w:rsid w:val="0010211D"/>
    <w:rsid w:val="0010500A"/>
    <w:rsid w:val="001058D7"/>
    <w:rsid w:val="00107E98"/>
    <w:rsid w:val="00107EAF"/>
    <w:rsid w:val="0011154F"/>
    <w:rsid w:val="001117C5"/>
    <w:rsid w:val="001137FA"/>
    <w:rsid w:val="00113A9D"/>
    <w:rsid w:val="00117C8C"/>
    <w:rsid w:val="00121073"/>
    <w:rsid w:val="00121A31"/>
    <w:rsid w:val="00126374"/>
    <w:rsid w:val="001308C7"/>
    <w:rsid w:val="00133AFF"/>
    <w:rsid w:val="00140516"/>
    <w:rsid w:val="00142B7E"/>
    <w:rsid w:val="00144B7F"/>
    <w:rsid w:val="00144F23"/>
    <w:rsid w:val="00145A48"/>
    <w:rsid w:val="001467C6"/>
    <w:rsid w:val="00146842"/>
    <w:rsid w:val="00147026"/>
    <w:rsid w:val="00153B91"/>
    <w:rsid w:val="0015601D"/>
    <w:rsid w:val="00156182"/>
    <w:rsid w:val="00156630"/>
    <w:rsid w:val="00156D32"/>
    <w:rsid w:val="00157510"/>
    <w:rsid w:val="00157B2C"/>
    <w:rsid w:val="00157D61"/>
    <w:rsid w:val="00162F2D"/>
    <w:rsid w:val="00163439"/>
    <w:rsid w:val="00163A9B"/>
    <w:rsid w:val="00164D68"/>
    <w:rsid w:val="00166F01"/>
    <w:rsid w:val="00167AF1"/>
    <w:rsid w:val="00172173"/>
    <w:rsid w:val="001726F2"/>
    <w:rsid w:val="0017477C"/>
    <w:rsid w:val="00175124"/>
    <w:rsid w:val="00175543"/>
    <w:rsid w:val="00181391"/>
    <w:rsid w:val="00182AA7"/>
    <w:rsid w:val="001849AC"/>
    <w:rsid w:val="00187962"/>
    <w:rsid w:val="00190820"/>
    <w:rsid w:val="00191C5D"/>
    <w:rsid w:val="0019517E"/>
    <w:rsid w:val="001951DD"/>
    <w:rsid w:val="001A0979"/>
    <w:rsid w:val="001A61C7"/>
    <w:rsid w:val="001A7A4E"/>
    <w:rsid w:val="001B4A75"/>
    <w:rsid w:val="001B4FCD"/>
    <w:rsid w:val="001B65F4"/>
    <w:rsid w:val="001B691C"/>
    <w:rsid w:val="001B7202"/>
    <w:rsid w:val="001C2F89"/>
    <w:rsid w:val="001C4166"/>
    <w:rsid w:val="001C427B"/>
    <w:rsid w:val="001C53BB"/>
    <w:rsid w:val="001D0DDC"/>
    <w:rsid w:val="001D1198"/>
    <w:rsid w:val="001D60DC"/>
    <w:rsid w:val="001D7FD2"/>
    <w:rsid w:val="001E037F"/>
    <w:rsid w:val="001E2A46"/>
    <w:rsid w:val="001E748D"/>
    <w:rsid w:val="001F1030"/>
    <w:rsid w:val="001F32A0"/>
    <w:rsid w:val="001F4595"/>
    <w:rsid w:val="001F5839"/>
    <w:rsid w:val="001F72C5"/>
    <w:rsid w:val="001F7585"/>
    <w:rsid w:val="001F7E44"/>
    <w:rsid w:val="00203996"/>
    <w:rsid w:val="0020430E"/>
    <w:rsid w:val="00204BAB"/>
    <w:rsid w:val="00213435"/>
    <w:rsid w:val="002134F0"/>
    <w:rsid w:val="00214309"/>
    <w:rsid w:val="00216D20"/>
    <w:rsid w:val="00217CBA"/>
    <w:rsid w:val="00223B50"/>
    <w:rsid w:val="0022596B"/>
    <w:rsid w:val="002300CB"/>
    <w:rsid w:val="0023103A"/>
    <w:rsid w:val="00231B9A"/>
    <w:rsid w:val="00235A82"/>
    <w:rsid w:val="002367AD"/>
    <w:rsid w:val="002367B7"/>
    <w:rsid w:val="00241269"/>
    <w:rsid w:val="002420E4"/>
    <w:rsid w:val="002431BF"/>
    <w:rsid w:val="00245590"/>
    <w:rsid w:val="00247D9A"/>
    <w:rsid w:val="002509D9"/>
    <w:rsid w:val="0025207D"/>
    <w:rsid w:val="002526C7"/>
    <w:rsid w:val="00254642"/>
    <w:rsid w:val="002564F4"/>
    <w:rsid w:val="002566D7"/>
    <w:rsid w:val="0026067C"/>
    <w:rsid w:val="0026352B"/>
    <w:rsid w:val="00266797"/>
    <w:rsid w:val="00273230"/>
    <w:rsid w:val="00277093"/>
    <w:rsid w:val="0028168A"/>
    <w:rsid w:val="002824A0"/>
    <w:rsid w:val="00283393"/>
    <w:rsid w:val="002834FF"/>
    <w:rsid w:val="002835FD"/>
    <w:rsid w:val="0028418B"/>
    <w:rsid w:val="0029004C"/>
    <w:rsid w:val="0029063E"/>
    <w:rsid w:val="00290815"/>
    <w:rsid w:val="00293952"/>
    <w:rsid w:val="0029486E"/>
    <w:rsid w:val="0029739C"/>
    <w:rsid w:val="002A01F5"/>
    <w:rsid w:val="002A1131"/>
    <w:rsid w:val="002A22C3"/>
    <w:rsid w:val="002A2384"/>
    <w:rsid w:val="002A295B"/>
    <w:rsid w:val="002A5BAB"/>
    <w:rsid w:val="002A6033"/>
    <w:rsid w:val="002B1584"/>
    <w:rsid w:val="002B19FC"/>
    <w:rsid w:val="002B3ABA"/>
    <w:rsid w:val="002B5D18"/>
    <w:rsid w:val="002B6720"/>
    <w:rsid w:val="002B6CFD"/>
    <w:rsid w:val="002B7758"/>
    <w:rsid w:val="002B7F55"/>
    <w:rsid w:val="002C148C"/>
    <w:rsid w:val="002C1FED"/>
    <w:rsid w:val="002C4C37"/>
    <w:rsid w:val="002D1722"/>
    <w:rsid w:val="002D49D8"/>
    <w:rsid w:val="002D51A9"/>
    <w:rsid w:val="002D5CBB"/>
    <w:rsid w:val="002D6EC0"/>
    <w:rsid w:val="002E05C5"/>
    <w:rsid w:val="002E0F27"/>
    <w:rsid w:val="002E2F2C"/>
    <w:rsid w:val="002E3A00"/>
    <w:rsid w:val="002E59AF"/>
    <w:rsid w:val="002E6304"/>
    <w:rsid w:val="002E63C8"/>
    <w:rsid w:val="002F3D33"/>
    <w:rsid w:val="002F56AA"/>
    <w:rsid w:val="002F5726"/>
    <w:rsid w:val="002F6735"/>
    <w:rsid w:val="002F7A3F"/>
    <w:rsid w:val="0030208C"/>
    <w:rsid w:val="00302F50"/>
    <w:rsid w:val="003047AA"/>
    <w:rsid w:val="003104BB"/>
    <w:rsid w:val="0031134D"/>
    <w:rsid w:val="00313DC3"/>
    <w:rsid w:val="00314FC3"/>
    <w:rsid w:val="0031525B"/>
    <w:rsid w:val="003154D5"/>
    <w:rsid w:val="0031621A"/>
    <w:rsid w:val="0031641B"/>
    <w:rsid w:val="00321F27"/>
    <w:rsid w:val="00323384"/>
    <w:rsid w:val="003233CF"/>
    <w:rsid w:val="00336BD6"/>
    <w:rsid w:val="00340321"/>
    <w:rsid w:val="00341472"/>
    <w:rsid w:val="0034477C"/>
    <w:rsid w:val="00344E9D"/>
    <w:rsid w:val="00347243"/>
    <w:rsid w:val="00350F2E"/>
    <w:rsid w:val="00353CAA"/>
    <w:rsid w:val="0035546B"/>
    <w:rsid w:val="00356951"/>
    <w:rsid w:val="00356C38"/>
    <w:rsid w:val="00356E71"/>
    <w:rsid w:val="003575F0"/>
    <w:rsid w:val="003602FB"/>
    <w:rsid w:val="00360989"/>
    <w:rsid w:val="003648FC"/>
    <w:rsid w:val="00367A83"/>
    <w:rsid w:val="00367CB1"/>
    <w:rsid w:val="0037307A"/>
    <w:rsid w:val="00374292"/>
    <w:rsid w:val="00375BFF"/>
    <w:rsid w:val="003814DF"/>
    <w:rsid w:val="003822C6"/>
    <w:rsid w:val="00385FD2"/>
    <w:rsid w:val="00386DC9"/>
    <w:rsid w:val="00386FF5"/>
    <w:rsid w:val="0039052A"/>
    <w:rsid w:val="003906D2"/>
    <w:rsid w:val="003940DB"/>
    <w:rsid w:val="00394252"/>
    <w:rsid w:val="00394A67"/>
    <w:rsid w:val="00395D40"/>
    <w:rsid w:val="003960C4"/>
    <w:rsid w:val="003A3811"/>
    <w:rsid w:val="003A50B2"/>
    <w:rsid w:val="003A59BF"/>
    <w:rsid w:val="003B09F6"/>
    <w:rsid w:val="003B1BD1"/>
    <w:rsid w:val="003B31B4"/>
    <w:rsid w:val="003B3F8D"/>
    <w:rsid w:val="003B68AD"/>
    <w:rsid w:val="003B6CC9"/>
    <w:rsid w:val="003C0801"/>
    <w:rsid w:val="003C231B"/>
    <w:rsid w:val="003C32B1"/>
    <w:rsid w:val="003C3631"/>
    <w:rsid w:val="003C6A91"/>
    <w:rsid w:val="003D007C"/>
    <w:rsid w:val="003D0622"/>
    <w:rsid w:val="003D31DD"/>
    <w:rsid w:val="003D3790"/>
    <w:rsid w:val="003D4B1F"/>
    <w:rsid w:val="003D562E"/>
    <w:rsid w:val="003D636C"/>
    <w:rsid w:val="003D6DAD"/>
    <w:rsid w:val="003E0B2C"/>
    <w:rsid w:val="003E233A"/>
    <w:rsid w:val="003E258B"/>
    <w:rsid w:val="003E4388"/>
    <w:rsid w:val="003E5F54"/>
    <w:rsid w:val="003E6356"/>
    <w:rsid w:val="003F1C40"/>
    <w:rsid w:val="003F4DE8"/>
    <w:rsid w:val="003F50CD"/>
    <w:rsid w:val="003F58E0"/>
    <w:rsid w:val="003F63D2"/>
    <w:rsid w:val="003F65E4"/>
    <w:rsid w:val="003F6CB2"/>
    <w:rsid w:val="00400BAC"/>
    <w:rsid w:val="00400BB0"/>
    <w:rsid w:val="00401492"/>
    <w:rsid w:val="00401C1D"/>
    <w:rsid w:val="00402D7F"/>
    <w:rsid w:val="004041AD"/>
    <w:rsid w:val="0041257D"/>
    <w:rsid w:val="00412EC4"/>
    <w:rsid w:val="004148C5"/>
    <w:rsid w:val="00416403"/>
    <w:rsid w:val="0041666F"/>
    <w:rsid w:val="00422017"/>
    <w:rsid w:val="00425CF8"/>
    <w:rsid w:val="00427270"/>
    <w:rsid w:val="0043146C"/>
    <w:rsid w:val="004336EC"/>
    <w:rsid w:val="00433C2B"/>
    <w:rsid w:val="00436473"/>
    <w:rsid w:val="00436A90"/>
    <w:rsid w:val="0044097B"/>
    <w:rsid w:val="00440C63"/>
    <w:rsid w:val="0044108A"/>
    <w:rsid w:val="004424B4"/>
    <w:rsid w:val="004424C9"/>
    <w:rsid w:val="00442A38"/>
    <w:rsid w:val="00442FC3"/>
    <w:rsid w:val="0044383E"/>
    <w:rsid w:val="00443B98"/>
    <w:rsid w:val="00444F7E"/>
    <w:rsid w:val="00446A2D"/>
    <w:rsid w:val="00450DF3"/>
    <w:rsid w:val="00455512"/>
    <w:rsid w:val="00457325"/>
    <w:rsid w:val="0045756E"/>
    <w:rsid w:val="00465EBC"/>
    <w:rsid w:val="00467B20"/>
    <w:rsid w:val="0047148F"/>
    <w:rsid w:val="00471F7B"/>
    <w:rsid w:val="004739F1"/>
    <w:rsid w:val="00476B54"/>
    <w:rsid w:val="004807DB"/>
    <w:rsid w:val="00481FEA"/>
    <w:rsid w:val="0048401F"/>
    <w:rsid w:val="004863A7"/>
    <w:rsid w:val="00490A03"/>
    <w:rsid w:val="004912A1"/>
    <w:rsid w:val="00496948"/>
    <w:rsid w:val="004A07F1"/>
    <w:rsid w:val="004A1387"/>
    <w:rsid w:val="004A2572"/>
    <w:rsid w:val="004A36E4"/>
    <w:rsid w:val="004A48BA"/>
    <w:rsid w:val="004A4F1F"/>
    <w:rsid w:val="004A55F9"/>
    <w:rsid w:val="004A615F"/>
    <w:rsid w:val="004A6CC3"/>
    <w:rsid w:val="004A7159"/>
    <w:rsid w:val="004A73AC"/>
    <w:rsid w:val="004A7597"/>
    <w:rsid w:val="004B08CA"/>
    <w:rsid w:val="004B116D"/>
    <w:rsid w:val="004B1308"/>
    <w:rsid w:val="004B365D"/>
    <w:rsid w:val="004B5CBB"/>
    <w:rsid w:val="004B6996"/>
    <w:rsid w:val="004B7997"/>
    <w:rsid w:val="004B7CD1"/>
    <w:rsid w:val="004C1B2B"/>
    <w:rsid w:val="004C2274"/>
    <w:rsid w:val="004C3424"/>
    <w:rsid w:val="004C4CAF"/>
    <w:rsid w:val="004C71BD"/>
    <w:rsid w:val="004D194B"/>
    <w:rsid w:val="004D4624"/>
    <w:rsid w:val="004D4781"/>
    <w:rsid w:val="004D4BAF"/>
    <w:rsid w:val="004D70D2"/>
    <w:rsid w:val="004E0365"/>
    <w:rsid w:val="004E1FA6"/>
    <w:rsid w:val="004E6F04"/>
    <w:rsid w:val="004F06C4"/>
    <w:rsid w:val="004F1760"/>
    <w:rsid w:val="004F2934"/>
    <w:rsid w:val="004F50FF"/>
    <w:rsid w:val="004F59AC"/>
    <w:rsid w:val="004F5EF5"/>
    <w:rsid w:val="004F737A"/>
    <w:rsid w:val="004F79AE"/>
    <w:rsid w:val="005013B1"/>
    <w:rsid w:val="00511D9B"/>
    <w:rsid w:val="00513BD5"/>
    <w:rsid w:val="00515995"/>
    <w:rsid w:val="00521DBD"/>
    <w:rsid w:val="00522EE0"/>
    <w:rsid w:val="00523543"/>
    <w:rsid w:val="00523747"/>
    <w:rsid w:val="00530282"/>
    <w:rsid w:val="005350C5"/>
    <w:rsid w:val="00535962"/>
    <w:rsid w:val="00535FED"/>
    <w:rsid w:val="0053684F"/>
    <w:rsid w:val="00537CBD"/>
    <w:rsid w:val="00537E82"/>
    <w:rsid w:val="005401F0"/>
    <w:rsid w:val="00543D34"/>
    <w:rsid w:val="00546BE3"/>
    <w:rsid w:val="0054708E"/>
    <w:rsid w:val="005475B8"/>
    <w:rsid w:val="005512BB"/>
    <w:rsid w:val="0055528D"/>
    <w:rsid w:val="005567C3"/>
    <w:rsid w:val="00556B5A"/>
    <w:rsid w:val="0056130D"/>
    <w:rsid w:val="00561849"/>
    <w:rsid w:val="00562DE2"/>
    <w:rsid w:val="00563535"/>
    <w:rsid w:val="0056389E"/>
    <w:rsid w:val="00566828"/>
    <w:rsid w:val="00566A5D"/>
    <w:rsid w:val="005676D4"/>
    <w:rsid w:val="005715DD"/>
    <w:rsid w:val="00571628"/>
    <w:rsid w:val="005832EA"/>
    <w:rsid w:val="0058408F"/>
    <w:rsid w:val="005840BA"/>
    <w:rsid w:val="00584CB9"/>
    <w:rsid w:val="0059050D"/>
    <w:rsid w:val="00590FDA"/>
    <w:rsid w:val="005924D8"/>
    <w:rsid w:val="005936C3"/>
    <w:rsid w:val="00594195"/>
    <w:rsid w:val="005948DB"/>
    <w:rsid w:val="00594901"/>
    <w:rsid w:val="00595DC0"/>
    <w:rsid w:val="00596100"/>
    <w:rsid w:val="005A3960"/>
    <w:rsid w:val="005A3C61"/>
    <w:rsid w:val="005A41D7"/>
    <w:rsid w:val="005A60B9"/>
    <w:rsid w:val="005A669A"/>
    <w:rsid w:val="005A6E60"/>
    <w:rsid w:val="005B2DA8"/>
    <w:rsid w:val="005B6700"/>
    <w:rsid w:val="005B7BAC"/>
    <w:rsid w:val="005C203F"/>
    <w:rsid w:val="005C3FEC"/>
    <w:rsid w:val="005C5918"/>
    <w:rsid w:val="005C6314"/>
    <w:rsid w:val="005D461A"/>
    <w:rsid w:val="005D54E9"/>
    <w:rsid w:val="005D5A3B"/>
    <w:rsid w:val="005E097A"/>
    <w:rsid w:val="005E0D40"/>
    <w:rsid w:val="005E0F2D"/>
    <w:rsid w:val="005E3966"/>
    <w:rsid w:val="005E47B4"/>
    <w:rsid w:val="005E4A46"/>
    <w:rsid w:val="005E71DB"/>
    <w:rsid w:val="005F03CC"/>
    <w:rsid w:val="005F536D"/>
    <w:rsid w:val="005F642A"/>
    <w:rsid w:val="005F71F9"/>
    <w:rsid w:val="005F73D1"/>
    <w:rsid w:val="00602999"/>
    <w:rsid w:val="00603CC9"/>
    <w:rsid w:val="006106C2"/>
    <w:rsid w:val="006116DD"/>
    <w:rsid w:val="006144EB"/>
    <w:rsid w:val="00621AF6"/>
    <w:rsid w:val="006223D3"/>
    <w:rsid w:val="006226E3"/>
    <w:rsid w:val="00624869"/>
    <w:rsid w:val="00625C19"/>
    <w:rsid w:val="00626244"/>
    <w:rsid w:val="0062786A"/>
    <w:rsid w:val="00632499"/>
    <w:rsid w:val="00633B10"/>
    <w:rsid w:val="00635E97"/>
    <w:rsid w:val="006376A0"/>
    <w:rsid w:val="00640EB4"/>
    <w:rsid w:val="00641E92"/>
    <w:rsid w:val="00644E9B"/>
    <w:rsid w:val="00644F2B"/>
    <w:rsid w:val="006477B5"/>
    <w:rsid w:val="0065052F"/>
    <w:rsid w:val="00652D9C"/>
    <w:rsid w:val="006533E7"/>
    <w:rsid w:val="00654201"/>
    <w:rsid w:val="0065717D"/>
    <w:rsid w:val="006607FC"/>
    <w:rsid w:val="00660FFC"/>
    <w:rsid w:val="00661D2F"/>
    <w:rsid w:val="00663FD8"/>
    <w:rsid w:val="00664F61"/>
    <w:rsid w:val="00666F4A"/>
    <w:rsid w:val="00667223"/>
    <w:rsid w:val="00671EEB"/>
    <w:rsid w:val="00672168"/>
    <w:rsid w:val="00672A5B"/>
    <w:rsid w:val="00672E01"/>
    <w:rsid w:val="006756DF"/>
    <w:rsid w:val="00683028"/>
    <w:rsid w:val="00686CF7"/>
    <w:rsid w:val="006875F1"/>
    <w:rsid w:val="00687AD1"/>
    <w:rsid w:val="00687EA4"/>
    <w:rsid w:val="00690F0B"/>
    <w:rsid w:val="006917F5"/>
    <w:rsid w:val="0069527A"/>
    <w:rsid w:val="00696ABD"/>
    <w:rsid w:val="0069740A"/>
    <w:rsid w:val="006A4E09"/>
    <w:rsid w:val="006A585F"/>
    <w:rsid w:val="006B003E"/>
    <w:rsid w:val="006B143A"/>
    <w:rsid w:val="006B2DC0"/>
    <w:rsid w:val="006B403A"/>
    <w:rsid w:val="006B5ED1"/>
    <w:rsid w:val="006B753C"/>
    <w:rsid w:val="006B7582"/>
    <w:rsid w:val="006B77EE"/>
    <w:rsid w:val="006C5D27"/>
    <w:rsid w:val="006D41DD"/>
    <w:rsid w:val="006D4D71"/>
    <w:rsid w:val="006D54FC"/>
    <w:rsid w:val="006D683F"/>
    <w:rsid w:val="006D7D88"/>
    <w:rsid w:val="006E306E"/>
    <w:rsid w:val="006E5706"/>
    <w:rsid w:val="006E751A"/>
    <w:rsid w:val="006E789F"/>
    <w:rsid w:val="006E7F19"/>
    <w:rsid w:val="006F25BC"/>
    <w:rsid w:val="006F2E77"/>
    <w:rsid w:val="006F46FF"/>
    <w:rsid w:val="006F62AD"/>
    <w:rsid w:val="00700D06"/>
    <w:rsid w:val="00701287"/>
    <w:rsid w:val="0070279F"/>
    <w:rsid w:val="00702A7A"/>
    <w:rsid w:val="00705BC4"/>
    <w:rsid w:val="00705EFC"/>
    <w:rsid w:val="007103FF"/>
    <w:rsid w:val="0071208C"/>
    <w:rsid w:val="00712E21"/>
    <w:rsid w:val="00715AFB"/>
    <w:rsid w:val="00720D59"/>
    <w:rsid w:val="00720E01"/>
    <w:rsid w:val="00723A39"/>
    <w:rsid w:val="00726136"/>
    <w:rsid w:val="00727B83"/>
    <w:rsid w:val="007312B9"/>
    <w:rsid w:val="00734E98"/>
    <w:rsid w:val="007373FA"/>
    <w:rsid w:val="00740156"/>
    <w:rsid w:val="0074016C"/>
    <w:rsid w:val="00740CFD"/>
    <w:rsid w:val="00741751"/>
    <w:rsid w:val="007437D8"/>
    <w:rsid w:val="0074563E"/>
    <w:rsid w:val="0074593E"/>
    <w:rsid w:val="00747230"/>
    <w:rsid w:val="0075060B"/>
    <w:rsid w:val="00750D96"/>
    <w:rsid w:val="00754C8F"/>
    <w:rsid w:val="007564CA"/>
    <w:rsid w:val="00760313"/>
    <w:rsid w:val="00762D10"/>
    <w:rsid w:val="00764AEA"/>
    <w:rsid w:val="007703CC"/>
    <w:rsid w:val="00770846"/>
    <w:rsid w:val="00771201"/>
    <w:rsid w:val="00771F11"/>
    <w:rsid w:val="0077591D"/>
    <w:rsid w:val="00777063"/>
    <w:rsid w:val="00777A9A"/>
    <w:rsid w:val="00777E06"/>
    <w:rsid w:val="00780182"/>
    <w:rsid w:val="00783772"/>
    <w:rsid w:val="0078555D"/>
    <w:rsid w:val="00791032"/>
    <w:rsid w:val="0079281C"/>
    <w:rsid w:val="00792FD8"/>
    <w:rsid w:val="007950C8"/>
    <w:rsid w:val="007A24F9"/>
    <w:rsid w:val="007A5CDE"/>
    <w:rsid w:val="007B030A"/>
    <w:rsid w:val="007B0D7D"/>
    <w:rsid w:val="007B0E1C"/>
    <w:rsid w:val="007C00C2"/>
    <w:rsid w:val="007C1F20"/>
    <w:rsid w:val="007C48E4"/>
    <w:rsid w:val="007C738E"/>
    <w:rsid w:val="007D1DAC"/>
    <w:rsid w:val="007D644E"/>
    <w:rsid w:val="007E0183"/>
    <w:rsid w:val="007E2B12"/>
    <w:rsid w:val="007E4380"/>
    <w:rsid w:val="007F039A"/>
    <w:rsid w:val="007F03B9"/>
    <w:rsid w:val="007F0E9B"/>
    <w:rsid w:val="007F610E"/>
    <w:rsid w:val="007F6BFE"/>
    <w:rsid w:val="00800C84"/>
    <w:rsid w:val="008012C9"/>
    <w:rsid w:val="00801EB4"/>
    <w:rsid w:val="00803DFE"/>
    <w:rsid w:val="00805B9C"/>
    <w:rsid w:val="0080769C"/>
    <w:rsid w:val="008115C3"/>
    <w:rsid w:val="00811D5C"/>
    <w:rsid w:val="00812627"/>
    <w:rsid w:val="0081285D"/>
    <w:rsid w:val="00815940"/>
    <w:rsid w:val="00821E4A"/>
    <w:rsid w:val="008222AF"/>
    <w:rsid w:val="00823CCE"/>
    <w:rsid w:val="0084216F"/>
    <w:rsid w:val="0084613B"/>
    <w:rsid w:val="00847184"/>
    <w:rsid w:val="00847911"/>
    <w:rsid w:val="00850A3A"/>
    <w:rsid w:val="00851598"/>
    <w:rsid w:val="00855DFD"/>
    <w:rsid w:val="00857D31"/>
    <w:rsid w:val="00860BFA"/>
    <w:rsid w:val="0086125D"/>
    <w:rsid w:val="008671E8"/>
    <w:rsid w:val="00880B67"/>
    <w:rsid w:val="00880C1F"/>
    <w:rsid w:val="008819E1"/>
    <w:rsid w:val="008829C4"/>
    <w:rsid w:val="008837EB"/>
    <w:rsid w:val="00884421"/>
    <w:rsid w:val="00890057"/>
    <w:rsid w:val="0089033E"/>
    <w:rsid w:val="00890A0F"/>
    <w:rsid w:val="0089170A"/>
    <w:rsid w:val="00891E83"/>
    <w:rsid w:val="0089328B"/>
    <w:rsid w:val="0089704A"/>
    <w:rsid w:val="008A05D6"/>
    <w:rsid w:val="008A196A"/>
    <w:rsid w:val="008A4896"/>
    <w:rsid w:val="008A5A77"/>
    <w:rsid w:val="008A5BF3"/>
    <w:rsid w:val="008A5ECA"/>
    <w:rsid w:val="008A738C"/>
    <w:rsid w:val="008A7B4F"/>
    <w:rsid w:val="008B160A"/>
    <w:rsid w:val="008B4788"/>
    <w:rsid w:val="008C1757"/>
    <w:rsid w:val="008C20C4"/>
    <w:rsid w:val="008C4D7D"/>
    <w:rsid w:val="008C643E"/>
    <w:rsid w:val="008D00AC"/>
    <w:rsid w:val="008D05AD"/>
    <w:rsid w:val="008D1F1E"/>
    <w:rsid w:val="008D2BFE"/>
    <w:rsid w:val="008D3A2D"/>
    <w:rsid w:val="008D5C89"/>
    <w:rsid w:val="008D6EDD"/>
    <w:rsid w:val="008E04C5"/>
    <w:rsid w:val="008E1A3D"/>
    <w:rsid w:val="008E3951"/>
    <w:rsid w:val="008E4471"/>
    <w:rsid w:val="008E6EE7"/>
    <w:rsid w:val="008E70CD"/>
    <w:rsid w:val="008F32A0"/>
    <w:rsid w:val="008F6B29"/>
    <w:rsid w:val="008F718D"/>
    <w:rsid w:val="0090186B"/>
    <w:rsid w:val="009056AE"/>
    <w:rsid w:val="00907099"/>
    <w:rsid w:val="00910936"/>
    <w:rsid w:val="0091110F"/>
    <w:rsid w:val="00912293"/>
    <w:rsid w:val="00913D09"/>
    <w:rsid w:val="00914F37"/>
    <w:rsid w:val="00920045"/>
    <w:rsid w:val="00920FD6"/>
    <w:rsid w:val="00922021"/>
    <w:rsid w:val="00923401"/>
    <w:rsid w:val="009245D0"/>
    <w:rsid w:val="00926637"/>
    <w:rsid w:val="00926B19"/>
    <w:rsid w:val="00926F07"/>
    <w:rsid w:val="00931A20"/>
    <w:rsid w:val="00940651"/>
    <w:rsid w:val="00940FDA"/>
    <w:rsid w:val="0094162A"/>
    <w:rsid w:val="009418E8"/>
    <w:rsid w:val="00947228"/>
    <w:rsid w:val="00950353"/>
    <w:rsid w:val="00950C24"/>
    <w:rsid w:val="00952C67"/>
    <w:rsid w:val="00954409"/>
    <w:rsid w:val="009545EA"/>
    <w:rsid w:val="0095513B"/>
    <w:rsid w:val="00956F3A"/>
    <w:rsid w:val="00957B98"/>
    <w:rsid w:val="00960764"/>
    <w:rsid w:val="009640F4"/>
    <w:rsid w:val="009642EF"/>
    <w:rsid w:val="00965F4D"/>
    <w:rsid w:val="00965FF7"/>
    <w:rsid w:val="009711D4"/>
    <w:rsid w:val="00971B68"/>
    <w:rsid w:val="009720AC"/>
    <w:rsid w:val="00973764"/>
    <w:rsid w:val="00974250"/>
    <w:rsid w:val="009816E0"/>
    <w:rsid w:val="009945CD"/>
    <w:rsid w:val="00995F3A"/>
    <w:rsid w:val="00996312"/>
    <w:rsid w:val="00997F9F"/>
    <w:rsid w:val="009A0753"/>
    <w:rsid w:val="009A4EA8"/>
    <w:rsid w:val="009A5612"/>
    <w:rsid w:val="009B0999"/>
    <w:rsid w:val="009B40E7"/>
    <w:rsid w:val="009B4F59"/>
    <w:rsid w:val="009C15C3"/>
    <w:rsid w:val="009C4AD3"/>
    <w:rsid w:val="009C5894"/>
    <w:rsid w:val="009D0C7F"/>
    <w:rsid w:val="009D2A17"/>
    <w:rsid w:val="009D3974"/>
    <w:rsid w:val="009D3BF1"/>
    <w:rsid w:val="009D492F"/>
    <w:rsid w:val="009D5DFE"/>
    <w:rsid w:val="009D7325"/>
    <w:rsid w:val="009D7B74"/>
    <w:rsid w:val="009E0696"/>
    <w:rsid w:val="009E0E51"/>
    <w:rsid w:val="009E611C"/>
    <w:rsid w:val="009E6D37"/>
    <w:rsid w:val="009E70BF"/>
    <w:rsid w:val="009F0604"/>
    <w:rsid w:val="009F07AA"/>
    <w:rsid w:val="009F3C31"/>
    <w:rsid w:val="009F52AC"/>
    <w:rsid w:val="00A000D9"/>
    <w:rsid w:val="00A015E8"/>
    <w:rsid w:val="00A03338"/>
    <w:rsid w:val="00A0470F"/>
    <w:rsid w:val="00A04D08"/>
    <w:rsid w:val="00A05486"/>
    <w:rsid w:val="00A1091E"/>
    <w:rsid w:val="00A12844"/>
    <w:rsid w:val="00A13609"/>
    <w:rsid w:val="00A15433"/>
    <w:rsid w:val="00A15508"/>
    <w:rsid w:val="00A16C0D"/>
    <w:rsid w:val="00A179C1"/>
    <w:rsid w:val="00A20386"/>
    <w:rsid w:val="00A20D3C"/>
    <w:rsid w:val="00A243A7"/>
    <w:rsid w:val="00A3246D"/>
    <w:rsid w:val="00A34D99"/>
    <w:rsid w:val="00A413D0"/>
    <w:rsid w:val="00A43F70"/>
    <w:rsid w:val="00A443F5"/>
    <w:rsid w:val="00A45CA6"/>
    <w:rsid w:val="00A47628"/>
    <w:rsid w:val="00A50F04"/>
    <w:rsid w:val="00A523C8"/>
    <w:rsid w:val="00A56781"/>
    <w:rsid w:val="00A61C6C"/>
    <w:rsid w:val="00A628BC"/>
    <w:rsid w:val="00A65C9F"/>
    <w:rsid w:val="00A71DC5"/>
    <w:rsid w:val="00A73064"/>
    <w:rsid w:val="00A73299"/>
    <w:rsid w:val="00A75867"/>
    <w:rsid w:val="00A772A2"/>
    <w:rsid w:val="00A80C35"/>
    <w:rsid w:val="00A82C63"/>
    <w:rsid w:val="00A83258"/>
    <w:rsid w:val="00A85F51"/>
    <w:rsid w:val="00A87287"/>
    <w:rsid w:val="00A8794A"/>
    <w:rsid w:val="00A90082"/>
    <w:rsid w:val="00A94702"/>
    <w:rsid w:val="00A9553F"/>
    <w:rsid w:val="00AA50F2"/>
    <w:rsid w:val="00AA54D8"/>
    <w:rsid w:val="00AB049E"/>
    <w:rsid w:val="00AB13C0"/>
    <w:rsid w:val="00AB324D"/>
    <w:rsid w:val="00AB4905"/>
    <w:rsid w:val="00AB4CB7"/>
    <w:rsid w:val="00AB522E"/>
    <w:rsid w:val="00AB69B0"/>
    <w:rsid w:val="00AC1029"/>
    <w:rsid w:val="00AC2DD0"/>
    <w:rsid w:val="00AC451D"/>
    <w:rsid w:val="00AD0352"/>
    <w:rsid w:val="00AD4EE3"/>
    <w:rsid w:val="00AD5E1A"/>
    <w:rsid w:val="00AD62F0"/>
    <w:rsid w:val="00AD7A7C"/>
    <w:rsid w:val="00AE3515"/>
    <w:rsid w:val="00AE37B8"/>
    <w:rsid w:val="00AE541F"/>
    <w:rsid w:val="00AE5804"/>
    <w:rsid w:val="00AE6008"/>
    <w:rsid w:val="00AF1384"/>
    <w:rsid w:val="00AF3D56"/>
    <w:rsid w:val="00AF4134"/>
    <w:rsid w:val="00AF79FE"/>
    <w:rsid w:val="00B02FD5"/>
    <w:rsid w:val="00B07176"/>
    <w:rsid w:val="00B11CD7"/>
    <w:rsid w:val="00B138BE"/>
    <w:rsid w:val="00B2285C"/>
    <w:rsid w:val="00B23207"/>
    <w:rsid w:val="00B276F2"/>
    <w:rsid w:val="00B278D7"/>
    <w:rsid w:val="00B305B1"/>
    <w:rsid w:val="00B31FD7"/>
    <w:rsid w:val="00B32452"/>
    <w:rsid w:val="00B33D24"/>
    <w:rsid w:val="00B33F63"/>
    <w:rsid w:val="00B36E7D"/>
    <w:rsid w:val="00B41190"/>
    <w:rsid w:val="00B41256"/>
    <w:rsid w:val="00B42387"/>
    <w:rsid w:val="00B4241F"/>
    <w:rsid w:val="00B432DD"/>
    <w:rsid w:val="00B5051D"/>
    <w:rsid w:val="00B50D67"/>
    <w:rsid w:val="00B52F23"/>
    <w:rsid w:val="00B53053"/>
    <w:rsid w:val="00B5419A"/>
    <w:rsid w:val="00B54D90"/>
    <w:rsid w:val="00B567FF"/>
    <w:rsid w:val="00B636D7"/>
    <w:rsid w:val="00B63BB2"/>
    <w:rsid w:val="00B64DD8"/>
    <w:rsid w:val="00B655A5"/>
    <w:rsid w:val="00B77778"/>
    <w:rsid w:val="00B80479"/>
    <w:rsid w:val="00B81D24"/>
    <w:rsid w:val="00B82F82"/>
    <w:rsid w:val="00B83F6E"/>
    <w:rsid w:val="00B84C9B"/>
    <w:rsid w:val="00B855A9"/>
    <w:rsid w:val="00B85841"/>
    <w:rsid w:val="00B86818"/>
    <w:rsid w:val="00B86959"/>
    <w:rsid w:val="00B86AA4"/>
    <w:rsid w:val="00B86E8E"/>
    <w:rsid w:val="00B87667"/>
    <w:rsid w:val="00B87EBF"/>
    <w:rsid w:val="00B907AA"/>
    <w:rsid w:val="00B920D8"/>
    <w:rsid w:val="00B92FFC"/>
    <w:rsid w:val="00B93509"/>
    <w:rsid w:val="00B9388A"/>
    <w:rsid w:val="00B966AE"/>
    <w:rsid w:val="00BA1495"/>
    <w:rsid w:val="00BA4841"/>
    <w:rsid w:val="00BA5400"/>
    <w:rsid w:val="00BA5EDF"/>
    <w:rsid w:val="00BB10FB"/>
    <w:rsid w:val="00BB2F33"/>
    <w:rsid w:val="00BB32B7"/>
    <w:rsid w:val="00BB7779"/>
    <w:rsid w:val="00BC23FD"/>
    <w:rsid w:val="00BC703F"/>
    <w:rsid w:val="00BC7754"/>
    <w:rsid w:val="00BD2461"/>
    <w:rsid w:val="00BD3B48"/>
    <w:rsid w:val="00BD4D4D"/>
    <w:rsid w:val="00BD4EE7"/>
    <w:rsid w:val="00BE1DB8"/>
    <w:rsid w:val="00BE26B1"/>
    <w:rsid w:val="00BE366C"/>
    <w:rsid w:val="00BE5451"/>
    <w:rsid w:val="00BF0892"/>
    <w:rsid w:val="00BF55B7"/>
    <w:rsid w:val="00BF5CD8"/>
    <w:rsid w:val="00BF718F"/>
    <w:rsid w:val="00C02185"/>
    <w:rsid w:val="00C03FD1"/>
    <w:rsid w:val="00C04760"/>
    <w:rsid w:val="00C05668"/>
    <w:rsid w:val="00C05A5E"/>
    <w:rsid w:val="00C10D23"/>
    <w:rsid w:val="00C133A4"/>
    <w:rsid w:val="00C16B1E"/>
    <w:rsid w:val="00C21611"/>
    <w:rsid w:val="00C21B76"/>
    <w:rsid w:val="00C21C10"/>
    <w:rsid w:val="00C22AB9"/>
    <w:rsid w:val="00C23C84"/>
    <w:rsid w:val="00C24340"/>
    <w:rsid w:val="00C25829"/>
    <w:rsid w:val="00C3017E"/>
    <w:rsid w:val="00C30A27"/>
    <w:rsid w:val="00C30BF7"/>
    <w:rsid w:val="00C31971"/>
    <w:rsid w:val="00C32423"/>
    <w:rsid w:val="00C40ABE"/>
    <w:rsid w:val="00C40B2F"/>
    <w:rsid w:val="00C461F3"/>
    <w:rsid w:val="00C5082C"/>
    <w:rsid w:val="00C52D83"/>
    <w:rsid w:val="00C531C0"/>
    <w:rsid w:val="00C5497B"/>
    <w:rsid w:val="00C56A3E"/>
    <w:rsid w:val="00C56EEE"/>
    <w:rsid w:val="00C573E7"/>
    <w:rsid w:val="00C651F1"/>
    <w:rsid w:val="00C6618E"/>
    <w:rsid w:val="00C67198"/>
    <w:rsid w:val="00C678DA"/>
    <w:rsid w:val="00C70CA5"/>
    <w:rsid w:val="00C73639"/>
    <w:rsid w:val="00C75585"/>
    <w:rsid w:val="00C83505"/>
    <w:rsid w:val="00C840A7"/>
    <w:rsid w:val="00C846E7"/>
    <w:rsid w:val="00C84F76"/>
    <w:rsid w:val="00C876F5"/>
    <w:rsid w:val="00C900C6"/>
    <w:rsid w:val="00C9104A"/>
    <w:rsid w:val="00C916FF"/>
    <w:rsid w:val="00C923CC"/>
    <w:rsid w:val="00C94140"/>
    <w:rsid w:val="00C960DB"/>
    <w:rsid w:val="00C969CB"/>
    <w:rsid w:val="00C97012"/>
    <w:rsid w:val="00CA1EE7"/>
    <w:rsid w:val="00CA2738"/>
    <w:rsid w:val="00CA6075"/>
    <w:rsid w:val="00CB1ABB"/>
    <w:rsid w:val="00CB28C8"/>
    <w:rsid w:val="00CB52DE"/>
    <w:rsid w:val="00CB79EA"/>
    <w:rsid w:val="00CC1DF4"/>
    <w:rsid w:val="00CC2AF9"/>
    <w:rsid w:val="00CC3C2F"/>
    <w:rsid w:val="00CC481C"/>
    <w:rsid w:val="00CC545D"/>
    <w:rsid w:val="00CC6A36"/>
    <w:rsid w:val="00CD1E39"/>
    <w:rsid w:val="00CD1EC3"/>
    <w:rsid w:val="00CD3FFA"/>
    <w:rsid w:val="00CD517C"/>
    <w:rsid w:val="00CD5680"/>
    <w:rsid w:val="00CD6688"/>
    <w:rsid w:val="00CD67D7"/>
    <w:rsid w:val="00CE4DB7"/>
    <w:rsid w:val="00CE5EDD"/>
    <w:rsid w:val="00CE79C0"/>
    <w:rsid w:val="00CF5F82"/>
    <w:rsid w:val="00CF6D41"/>
    <w:rsid w:val="00D00BCC"/>
    <w:rsid w:val="00D02221"/>
    <w:rsid w:val="00D0436E"/>
    <w:rsid w:val="00D07664"/>
    <w:rsid w:val="00D13716"/>
    <w:rsid w:val="00D13A8C"/>
    <w:rsid w:val="00D15EE7"/>
    <w:rsid w:val="00D179D4"/>
    <w:rsid w:val="00D20CCD"/>
    <w:rsid w:val="00D22084"/>
    <w:rsid w:val="00D236CB"/>
    <w:rsid w:val="00D2579F"/>
    <w:rsid w:val="00D34246"/>
    <w:rsid w:val="00D35277"/>
    <w:rsid w:val="00D37FEC"/>
    <w:rsid w:val="00D404E5"/>
    <w:rsid w:val="00D40743"/>
    <w:rsid w:val="00D40DC6"/>
    <w:rsid w:val="00D433F7"/>
    <w:rsid w:val="00D45244"/>
    <w:rsid w:val="00D45F67"/>
    <w:rsid w:val="00D52030"/>
    <w:rsid w:val="00D569EE"/>
    <w:rsid w:val="00D57228"/>
    <w:rsid w:val="00D60955"/>
    <w:rsid w:val="00D60FA9"/>
    <w:rsid w:val="00D610EB"/>
    <w:rsid w:val="00D62050"/>
    <w:rsid w:val="00D63963"/>
    <w:rsid w:val="00D64921"/>
    <w:rsid w:val="00D64D7D"/>
    <w:rsid w:val="00D66D07"/>
    <w:rsid w:val="00D71144"/>
    <w:rsid w:val="00D744A4"/>
    <w:rsid w:val="00D80FBE"/>
    <w:rsid w:val="00D8307F"/>
    <w:rsid w:val="00D84026"/>
    <w:rsid w:val="00D86BE9"/>
    <w:rsid w:val="00D879A1"/>
    <w:rsid w:val="00D94D9C"/>
    <w:rsid w:val="00D95BF4"/>
    <w:rsid w:val="00DA0C58"/>
    <w:rsid w:val="00DA1FEA"/>
    <w:rsid w:val="00DA3E2B"/>
    <w:rsid w:val="00DB0D7C"/>
    <w:rsid w:val="00DB16E7"/>
    <w:rsid w:val="00DB2A18"/>
    <w:rsid w:val="00DB42B6"/>
    <w:rsid w:val="00DB509E"/>
    <w:rsid w:val="00DB7460"/>
    <w:rsid w:val="00DB7AA5"/>
    <w:rsid w:val="00DC0F8D"/>
    <w:rsid w:val="00DC1F07"/>
    <w:rsid w:val="00DC505D"/>
    <w:rsid w:val="00DC56D8"/>
    <w:rsid w:val="00DC7721"/>
    <w:rsid w:val="00DD0F08"/>
    <w:rsid w:val="00DD4689"/>
    <w:rsid w:val="00DE2F60"/>
    <w:rsid w:val="00DE59F8"/>
    <w:rsid w:val="00DE5D57"/>
    <w:rsid w:val="00DF1236"/>
    <w:rsid w:val="00DF426F"/>
    <w:rsid w:val="00DF4817"/>
    <w:rsid w:val="00DF5232"/>
    <w:rsid w:val="00DF5CA4"/>
    <w:rsid w:val="00E00851"/>
    <w:rsid w:val="00E01CF0"/>
    <w:rsid w:val="00E02016"/>
    <w:rsid w:val="00E02596"/>
    <w:rsid w:val="00E025CC"/>
    <w:rsid w:val="00E03432"/>
    <w:rsid w:val="00E05148"/>
    <w:rsid w:val="00E106B4"/>
    <w:rsid w:val="00E123F3"/>
    <w:rsid w:val="00E12544"/>
    <w:rsid w:val="00E13F71"/>
    <w:rsid w:val="00E15590"/>
    <w:rsid w:val="00E1660D"/>
    <w:rsid w:val="00E20944"/>
    <w:rsid w:val="00E227FA"/>
    <w:rsid w:val="00E27400"/>
    <w:rsid w:val="00E33538"/>
    <w:rsid w:val="00E341E1"/>
    <w:rsid w:val="00E346AD"/>
    <w:rsid w:val="00E3789D"/>
    <w:rsid w:val="00E41DA5"/>
    <w:rsid w:val="00E41EBB"/>
    <w:rsid w:val="00E427C7"/>
    <w:rsid w:val="00E50489"/>
    <w:rsid w:val="00E50D35"/>
    <w:rsid w:val="00E552E0"/>
    <w:rsid w:val="00E61583"/>
    <w:rsid w:val="00E616C3"/>
    <w:rsid w:val="00E6188D"/>
    <w:rsid w:val="00E61F24"/>
    <w:rsid w:val="00E635E0"/>
    <w:rsid w:val="00E663B3"/>
    <w:rsid w:val="00E66794"/>
    <w:rsid w:val="00E66CAE"/>
    <w:rsid w:val="00E73AA9"/>
    <w:rsid w:val="00E75E54"/>
    <w:rsid w:val="00E75F02"/>
    <w:rsid w:val="00E768B1"/>
    <w:rsid w:val="00E837CC"/>
    <w:rsid w:val="00E83A2A"/>
    <w:rsid w:val="00E84126"/>
    <w:rsid w:val="00E854BC"/>
    <w:rsid w:val="00E8599F"/>
    <w:rsid w:val="00E87E92"/>
    <w:rsid w:val="00E96663"/>
    <w:rsid w:val="00EA04FC"/>
    <w:rsid w:val="00EA0F7E"/>
    <w:rsid w:val="00EA12F2"/>
    <w:rsid w:val="00EA2411"/>
    <w:rsid w:val="00EA39F1"/>
    <w:rsid w:val="00EA4A22"/>
    <w:rsid w:val="00EA4E41"/>
    <w:rsid w:val="00EA67E3"/>
    <w:rsid w:val="00EB01DF"/>
    <w:rsid w:val="00EB05EA"/>
    <w:rsid w:val="00EB09D2"/>
    <w:rsid w:val="00EB0B8C"/>
    <w:rsid w:val="00EB2A55"/>
    <w:rsid w:val="00EB2A89"/>
    <w:rsid w:val="00EB30DD"/>
    <w:rsid w:val="00EC06A9"/>
    <w:rsid w:val="00EC3CEE"/>
    <w:rsid w:val="00EC5342"/>
    <w:rsid w:val="00EC7056"/>
    <w:rsid w:val="00ED0D43"/>
    <w:rsid w:val="00ED1CF5"/>
    <w:rsid w:val="00ED617D"/>
    <w:rsid w:val="00ED7706"/>
    <w:rsid w:val="00ED7762"/>
    <w:rsid w:val="00EE4955"/>
    <w:rsid w:val="00EF0093"/>
    <w:rsid w:val="00EF1EAB"/>
    <w:rsid w:val="00EF3C47"/>
    <w:rsid w:val="00EF4D32"/>
    <w:rsid w:val="00EF59D9"/>
    <w:rsid w:val="00EF7909"/>
    <w:rsid w:val="00F03310"/>
    <w:rsid w:val="00F07B7E"/>
    <w:rsid w:val="00F1077C"/>
    <w:rsid w:val="00F1120D"/>
    <w:rsid w:val="00F11A97"/>
    <w:rsid w:val="00F14D99"/>
    <w:rsid w:val="00F154D6"/>
    <w:rsid w:val="00F15EDA"/>
    <w:rsid w:val="00F1617D"/>
    <w:rsid w:val="00F17522"/>
    <w:rsid w:val="00F176CB"/>
    <w:rsid w:val="00F17889"/>
    <w:rsid w:val="00F211E1"/>
    <w:rsid w:val="00F2211B"/>
    <w:rsid w:val="00F22DF2"/>
    <w:rsid w:val="00F2395A"/>
    <w:rsid w:val="00F27ABD"/>
    <w:rsid w:val="00F332B9"/>
    <w:rsid w:val="00F3359A"/>
    <w:rsid w:val="00F36244"/>
    <w:rsid w:val="00F374A3"/>
    <w:rsid w:val="00F414D4"/>
    <w:rsid w:val="00F43CF6"/>
    <w:rsid w:val="00F45AD1"/>
    <w:rsid w:val="00F46880"/>
    <w:rsid w:val="00F50FAC"/>
    <w:rsid w:val="00F5145B"/>
    <w:rsid w:val="00F51C83"/>
    <w:rsid w:val="00F538F0"/>
    <w:rsid w:val="00F53F71"/>
    <w:rsid w:val="00F6013E"/>
    <w:rsid w:val="00F6403E"/>
    <w:rsid w:val="00F655B7"/>
    <w:rsid w:val="00F75D9C"/>
    <w:rsid w:val="00F8100D"/>
    <w:rsid w:val="00F81BA4"/>
    <w:rsid w:val="00F845FA"/>
    <w:rsid w:val="00F85224"/>
    <w:rsid w:val="00F85394"/>
    <w:rsid w:val="00F87F3A"/>
    <w:rsid w:val="00F92AC5"/>
    <w:rsid w:val="00F9375F"/>
    <w:rsid w:val="00F9482C"/>
    <w:rsid w:val="00F97231"/>
    <w:rsid w:val="00FA00B7"/>
    <w:rsid w:val="00FA08A0"/>
    <w:rsid w:val="00FA13FB"/>
    <w:rsid w:val="00FA203C"/>
    <w:rsid w:val="00FA2667"/>
    <w:rsid w:val="00FB6AB5"/>
    <w:rsid w:val="00FC040C"/>
    <w:rsid w:val="00FC0DA9"/>
    <w:rsid w:val="00FC0FDA"/>
    <w:rsid w:val="00FC168C"/>
    <w:rsid w:val="00FC226F"/>
    <w:rsid w:val="00FC308C"/>
    <w:rsid w:val="00FC3161"/>
    <w:rsid w:val="00FC47CB"/>
    <w:rsid w:val="00FD1D2B"/>
    <w:rsid w:val="00FD37A3"/>
    <w:rsid w:val="00FE219F"/>
    <w:rsid w:val="00FE2D54"/>
    <w:rsid w:val="00FE5EF7"/>
    <w:rsid w:val="00FE7A97"/>
    <w:rsid w:val="00FF045C"/>
    <w:rsid w:val="00FF28DE"/>
    <w:rsid w:val="00FF514C"/>
    <w:rsid w:val="00FF51E9"/>
    <w:rsid w:val="6436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66244"/>
  <w15:chartTrackingRefBased/>
  <w15:docId w15:val="{57BE5C28-C9DF-466C-BE68-CD3503D0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6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2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F2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A2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2C3"/>
  </w:style>
  <w:style w:type="paragraph" w:styleId="Footer">
    <w:name w:val="footer"/>
    <w:basedOn w:val="Normal"/>
    <w:link w:val="FooterChar"/>
    <w:uiPriority w:val="99"/>
    <w:unhideWhenUsed/>
    <w:rsid w:val="002A2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2C3"/>
  </w:style>
  <w:style w:type="character" w:customStyle="1" w:styleId="Heading1Char">
    <w:name w:val="Heading 1 Char"/>
    <w:basedOn w:val="DefaultParagraphFont"/>
    <w:link w:val="Heading1"/>
    <w:uiPriority w:val="9"/>
    <w:rsid w:val="00B966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B96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McL09</b:Tag>
    <b:SourceType>Book</b:SourceType>
    <b:Guid>{101C5675-4B98-4CD1-923F-5BE2802D2CF3}</b:Guid>
    <b:Author>
      <b:Author>
        <b:NameList>
          <b:Person>
            <b:Last>McLeod</b:Last>
            <b:First>J</b:First>
          </b:Person>
        </b:NameList>
      </b:Author>
    </b:Author>
    <b:Title>An Introduction to Counselling</b:Title>
    <b:Year>2009</b:Year>
    <b:City>England</b:City>
    <b:Publisher>Open University Press</b:Publisher>
    <b:Edition>4th  </b:Edition>
    <b:RefOrder>9</b:RefOrder>
  </b:Source>
  <b:Source>
    <b:Tag>Rog67</b:Tag>
    <b:SourceType>Book</b:SourceType>
    <b:Guid>{5FDF7239-3AC9-417A-98DB-52BD55C74BEC}</b:Guid>
    <b:Author>
      <b:Author>
        <b:NameList>
          <b:Person>
            <b:Last>Rogers</b:Last>
            <b:First>Carl,</b:First>
            <b:Middle>R</b:Middle>
          </b:Person>
        </b:NameList>
      </b:Author>
    </b:Author>
    <b:Title>On Becoming a Person</b:Title>
    <b:Year>1967</b:Year>
    <b:City>London</b:City>
    <b:Publisher>Constable and Company Ltd</b:Publisher>
    <b:RefOrder>3</b:RefOrder>
  </b:Source>
  <b:Source>
    <b:Tag>san04</b:Tag>
    <b:SourceType>Book</b:SourceType>
    <b:Guid>{99718BDC-60DF-4DC7-8815-899F248B5A49}</b:Guid>
    <b:Title>First Steps In Counselling</b:Title>
    <b:Year>2004</b:Year>
    <b:Author>
      <b:Author>
        <b:NameList>
          <b:Person>
            <b:Last>Sanders</b:Last>
            <b:First>Peter</b:First>
          </b:Person>
        </b:NameList>
      </b:Author>
    </b:Author>
    <b:City>Ross-on-Wye</b:City>
    <b:Publisher>PCCS Books</b:Publisher>
    <b:Edition>3rd</b:Edition>
    <b:RefOrder>6</b:RefOrder>
  </b:Source>
  <b:Source>
    <b:Tag>Sut02</b:Tag>
    <b:SourceType>Book</b:SourceType>
    <b:Guid>{32A46821-AAD5-4842-AFB1-7A7134E5D871}</b:Guid>
    <b:Title>Learning to Counsel</b:Title>
    <b:Year>2002</b:Year>
    <b:Author>
      <b:Author>
        <b:NameList>
          <b:Person>
            <b:Last>Sutton</b:Last>
            <b:First>J</b:First>
          </b:Person>
          <b:Person>
            <b:Last>Stewart</b:Last>
            <b:First>W</b:First>
          </b:Person>
        </b:NameList>
      </b:Author>
    </b:Author>
    <b:City>Oxford</b:City>
    <b:Publisher>How To Books Ltd</b:Publisher>
    <b:Edition>2nd</b:Edition>
    <b:RefOrder>10</b:RefOrder>
  </b:Source>
  <b:Source>
    <b:Tag>Bri181</b:Tag>
    <b:SourceType>DocumentFromInternetSite</b:SourceType>
    <b:Guid>{82DE5472-4D02-464C-A2B0-3C2BBD81812D}</b:Guid>
    <b:Title>Ethical Framework for the Counselling Professionals</b:Title>
    <b:Year>2018</b:Year>
    <b:Author>
      <b:Author>
        <b:NameList>
          <b:Person>
            <b:Last>(BACP)</b:Last>
          </b:Person>
        </b:NameList>
      </b:Author>
    </b:Author>
    <b:YearAccessed>2018</b:YearAccessed>
    <b:MonthAccessed>November</b:MonthAccessed>
    <b:DayAccessed>18</b:DayAccessed>
    <b:URL>www.bacp.co.uk</b:URL>
    <b:Month>July</b:Month>
    <b:Day>18</b:Day>
    <b:RefOrder>11</b:RefOrder>
  </b:Source>
  <b:Source>
    <b:Tag>Nel14</b:Tag>
    <b:SourceType>Book</b:SourceType>
    <b:Guid>{4DE8BB4F-9661-4B87-91B6-B33ABC9BEB67}</b:Guid>
    <b:Author>
      <b:Author>
        <b:NameList>
          <b:Person>
            <b:Last>Nelson Jones</b:Last>
            <b:First>R</b:First>
          </b:Person>
        </b:NameList>
      </b:Author>
    </b:Author>
    <b:Title>Practical Counselling and Helping Skills</b:Title>
    <b:Year>2014</b:Year>
    <b:City>London</b:City>
    <b:Publisher>SAGE</b:Publisher>
    <b:Edition>6th</b:Edition>
    <b:RefOrder>4</b:RefOrder>
  </b:Source>
  <b:Source>
    <b:Tag>San16</b:Tag>
    <b:SourceType>Book</b:SourceType>
    <b:Guid>{CC6E1B8F-9D89-4FA5-BFC0-0C93C4C04A8B}</b:Guid>
    <b:Author>
      <b:Author>
        <b:NameList>
          <b:Person>
            <b:Last>Sanders</b:Last>
            <b:First>P</b:First>
          </b:Person>
        </b:NameList>
      </b:Author>
    </b:Author>
    <b:Title>The Tribes of the Person-Centred Nation</b:Title>
    <b:Year>2016</b:Year>
    <b:City>Ross-on-Wye</b:City>
    <b:Publisher>PCCS Books Ltd</b:Publisher>
    <b:Edition>2nd</b:Edition>
    <b:RefOrder>1</b:RefOrder>
  </b:Source>
  <b:Source>
    <b:Tag>Rog80</b:Tag>
    <b:SourceType>Book</b:SourceType>
    <b:Guid>{CA6BC4FB-0FA2-4969-AA13-D01AB2E51E32}</b:Guid>
    <b:Author>
      <b:Author>
        <b:NameList>
          <b:Person>
            <b:Last>Rogers</b:Last>
            <b:First>Carl</b:First>
            <b:Middle>R</b:Middle>
          </b:Person>
        </b:NameList>
      </b:Author>
    </b:Author>
    <b:Title>A Way of Being</b:Title>
    <b:Year>1980</b:Year>
    <b:City>New York</b:City>
    <b:Publisher>Houghton Mifflin Company</b:Publisher>
    <b:RefOrder>5</b:RefOrder>
  </b:Source>
  <b:Source>
    <b:Tag>Cor09</b:Tag>
    <b:SourceType>Book</b:SourceType>
    <b:Guid>{93EA01D1-BC0E-4DD5-A898-9B3901A7FC50}</b:Guid>
    <b:Author>
      <b:Author>
        <b:NameList>
          <b:Person>
            <b:Last>Corey</b:Last>
            <b:First>G</b:First>
          </b:Person>
        </b:NameList>
      </b:Author>
    </b:Author>
    <b:Title>Theory and Practice of Counselling and Psychotherapy</b:Title>
    <b:Year>2009</b:Year>
    <b:City>USA</b:City>
    <b:Publisher>Brooks/Cole</b:Publisher>
    <b:Edition>8th</b:Edition>
    <b:RefOrder>2</b:RefOrder>
  </b:Source>
  <b:Source>
    <b:Tag>Sug95</b:Tag>
    <b:SourceType>JournalArticle</b:SourceType>
    <b:Guid>{D3ADE1A7-3A22-467E-9FCD-CC3E59546FBC}</b:Guid>
    <b:Title>intervew</b:Title>
    <b:Year>1995</b:Year>
    <b:Author>
      <b:Author>
        <b:NameList>
          <b:Person>
            <b:Last>Sugerman</b:Last>
            <b:First>Leonie</b:First>
          </b:Person>
        </b:NameList>
      </b:Author>
      <b:Interviewee>
        <b:NameList>
          <b:Person>
            <b:Last>Su</b:Last>
          </b:Person>
        </b:NameList>
      </b:Interviewee>
    </b:Author>
    <b:JournalName>British Journal of Guidance and Counselling</b:JournalName>
    <b:Pages>275-287</b:Pages>
    <b:Volume>23</b:Volume>
    <b:Issue>2</b:Issue>
    <b:RefOrder>12</b:RefOrder>
  </b:Source>
  <b:Source>
    <b:Tag>Cla10</b:Tag>
    <b:SourceType>Book</b:SourceType>
    <b:Guid>{00798BDF-8A76-43BC-B80F-850D9D054773}</b:Guid>
    <b:Title>What is Counselling and Psychotherapy</b:Title>
    <b:Year>2010</b:Year>
    <b:Author>
      <b:Author>
        <b:NameList>
          <b:Person>
            <b:Last>Claringbull</b:Last>
            <b:First>Norman</b:First>
          </b:Person>
        </b:NameList>
      </b:Author>
    </b:Author>
    <b:City>Exeter</b:City>
    <b:Publisher>Learning Matters Ltd</b:Publisher>
    <b:RefOrder>7</b:RefOrder>
  </b:Source>
  <b:Source>
    <b:Tag>Ega071</b:Tag>
    <b:SourceType>Book</b:SourceType>
    <b:Guid>{A62CBDD7-8764-4354-9D01-5EE2D94DB2B7}</b:Guid>
    <b:Author>
      <b:Author>
        <b:NameList>
          <b:Person>
            <b:Last>Egan</b:Last>
            <b:First>Gerard</b:First>
          </b:Person>
        </b:NameList>
      </b:Author>
    </b:Author>
    <b:Title>The Skilled Helper</b:Title>
    <b:Year>2007</b:Year>
    <b:City>USA</b:City>
    <b:Publisher>Thomson Brooks/Cole</b:Publisher>
    <b:Edition>8th</b:Edition>
    <b:RefOrder>8</b:RefOrder>
  </b:Source>
</b:Sources>
</file>

<file path=customXml/itemProps1.xml><?xml version="1.0" encoding="utf-8"?>
<ds:datastoreItem xmlns:ds="http://schemas.openxmlformats.org/officeDocument/2006/customXml" ds:itemID="{1581883F-3F1B-4689-BF71-103FA303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15</Pages>
  <Words>2174</Words>
  <Characters>12397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Williams (1802264)</dc:creator>
  <cp:keywords/>
  <dc:description/>
  <cp:lastModifiedBy>Amanda Williams (1802264)</cp:lastModifiedBy>
  <cp:revision>1170</cp:revision>
  <cp:lastPrinted>2018-12-01T17:20:00Z</cp:lastPrinted>
  <dcterms:created xsi:type="dcterms:W3CDTF">2018-11-28T14:39:00Z</dcterms:created>
  <dcterms:modified xsi:type="dcterms:W3CDTF">2018-12-03T22:11:00Z</dcterms:modified>
</cp:coreProperties>
</file>