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4F529" w14:textId="77777777" w:rsidR="0059070F" w:rsidRDefault="0059070F" w:rsidP="003B779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646FFFB6" w14:textId="733FA189" w:rsidR="005461A6" w:rsidRPr="006B3EF1" w:rsidRDefault="006C4652" w:rsidP="003D060E">
      <w:pPr>
        <w:spacing w:before="100" w:beforeAutospacing="1" w:after="100" w:afterAutospacing="1" w:line="276" w:lineRule="auto"/>
        <w:jc w:val="center"/>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b/>
          <w:bCs/>
          <w:kern w:val="0"/>
          <w:sz w:val="28"/>
          <w:szCs w:val="28"/>
          <w14:ligatures w14:val="none"/>
        </w:rPr>
        <w:t>Understanding the Everyday Impact of ADHD: A Qualitative Exploration of Adolescents’ Perspectives</w:t>
      </w:r>
    </w:p>
    <w:p w14:paraId="6236F788" w14:textId="77777777" w:rsidR="0055659F" w:rsidRPr="006B3EF1" w:rsidRDefault="00956EDD" w:rsidP="003D060E">
      <w:pPr>
        <w:spacing w:before="100" w:beforeAutospacing="1" w:after="100" w:afterAutospacing="1" w:line="276" w:lineRule="auto"/>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Aim:</w:t>
      </w:r>
      <w:r w:rsidR="007C2AA4" w:rsidRPr="006B3EF1">
        <w:rPr>
          <w:rFonts w:ascii="Times New Roman" w:eastAsia="Times New Roman" w:hAnsi="Times New Roman" w:cs="Times New Roman"/>
          <w:b/>
          <w:bCs/>
          <w:kern w:val="0"/>
          <w:sz w:val="28"/>
          <w:szCs w:val="28"/>
          <w14:ligatures w14:val="none"/>
        </w:rPr>
        <w:t xml:space="preserve">  </w:t>
      </w:r>
      <w:r w:rsidR="007C2AA4" w:rsidRPr="006B3EF1">
        <w:rPr>
          <w:rFonts w:ascii="Times New Roman" w:eastAsia="Times New Roman" w:hAnsi="Times New Roman" w:cs="Times New Roman"/>
          <w:kern w:val="0"/>
          <w:sz w:val="28"/>
          <w:szCs w:val="28"/>
          <w14:ligatures w14:val="none"/>
        </w:rPr>
        <w:t>To examine how adolescents with ADHD describe the impact of their symptoms across different environments and aspects of daily life</w:t>
      </w:r>
      <w:r w:rsidRPr="006B3EF1">
        <w:rPr>
          <w:rFonts w:ascii="Times New Roman" w:eastAsia="Times New Roman" w:hAnsi="Times New Roman" w:cs="Times New Roman"/>
          <w:kern w:val="0"/>
          <w:sz w:val="28"/>
          <w:szCs w:val="28"/>
          <w14:ligatures w14:val="none"/>
        </w:rPr>
        <w:br/>
      </w:r>
    </w:p>
    <w:p w14:paraId="49A47CF3" w14:textId="4C1524F0" w:rsidR="00C1364F" w:rsidRPr="006B3EF1" w:rsidRDefault="00956EDD" w:rsidP="003D060E">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b/>
          <w:bCs/>
          <w:kern w:val="0"/>
          <w:sz w:val="28"/>
          <w:szCs w:val="28"/>
          <w14:ligatures w14:val="none"/>
        </w:rPr>
        <w:t>Participants:</w:t>
      </w:r>
      <w:r w:rsidR="005A492B" w:rsidRPr="006B3EF1">
        <w:rPr>
          <w:rFonts w:ascii="Times New Roman" w:eastAsia="Times New Roman" w:hAnsi="Times New Roman" w:cs="Times New Roman"/>
          <w:b/>
          <w:bCs/>
          <w:kern w:val="0"/>
          <w:sz w:val="28"/>
          <w:szCs w:val="28"/>
          <w14:ligatures w14:val="none"/>
        </w:rPr>
        <w:t xml:space="preserve"> </w:t>
      </w:r>
      <w:r w:rsidR="009F09C1" w:rsidRPr="006B3EF1">
        <w:rPr>
          <w:rFonts w:ascii="Times New Roman" w:eastAsia="Times New Roman" w:hAnsi="Times New Roman" w:cs="Times New Roman"/>
          <w:kern w:val="0"/>
          <w:sz w:val="28"/>
          <w:szCs w:val="28"/>
          <w14:ligatures w14:val="none"/>
        </w:rPr>
        <w:t>Five children aged 9–13 with a formal ADHD diagnosis, interviewed individually using semi-structured questions.</w:t>
      </w:r>
      <w:r w:rsidRPr="006B3EF1">
        <w:rPr>
          <w:rFonts w:ascii="Times New Roman" w:eastAsia="Times New Roman" w:hAnsi="Times New Roman" w:cs="Times New Roman"/>
          <w:kern w:val="0"/>
          <w:sz w:val="28"/>
          <w:szCs w:val="28"/>
          <w14:ligatures w14:val="none"/>
        </w:rPr>
        <w:br/>
      </w:r>
    </w:p>
    <w:p w14:paraId="3AF577FD" w14:textId="77777777" w:rsidR="00956EDD" w:rsidRPr="006B3EF1" w:rsidRDefault="00956EDD" w:rsidP="003D060E">
      <w:pPr>
        <w:spacing w:after="0" w:line="276" w:lineRule="auto"/>
        <w:rPr>
          <w:rFonts w:ascii="Times New Roman" w:eastAsia="Times New Roman" w:hAnsi="Times New Roman" w:cs="Times New Roman"/>
          <w:b/>
          <w:bCs/>
          <w:kern w:val="0"/>
          <w:sz w:val="28"/>
          <w:szCs w:val="28"/>
          <w14:ligatures w14:val="none"/>
        </w:rPr>
      </w:pPr>
    </w:p>
    <w:p w14:paraId="68CE0866" w14:textId="13DDB1AA" w:rsidR="00956EDD" w:rsidRPr="006B3EF1" w:rsidRDefault="00956EDD" w:rsidP="003D060E">
      <w:pPr>
        <w:spacing w:after="0" w:line="276" w:lineRule="auto"/>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Generating themes</w:t>
      </w:r>
    </w:p>
    <w:p w14:paraId="466E9C84" w14:textId="77777777" w:rsidR="00956EDD" w:rsidRPr="006B3EF1" w:rsidRDefault="00956EDD" w:rsidP="003D060E">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 xml:space="preserve">After collating and grouping codes with shared meanings, the following </w:t>
      </w:r>
      <w:r w:rsidRPr="006B3EF1">
        <w:rPr>
          <w:rFonts w:ascii="Times New Roman" w:eastAsia="Times New Roman" w:hAnsi="Times New Roman" w:cs="Times New Roman"/>
          <w:b/>
          <w:bCs/>
          <w:kern w:val="0"/>
          <w:sz w:val="28"/>
          <w:szCs w:val="28"/>
          <w14:ligatures w14:val="none"/>
        </w:rPr>
        <w:t>themes</w:t>
      </w:r>
      <w:r w:rsidRPr="006B3EF1">
        <w:rPr>
          <w:rFonts w:ascii="Times New Roman" w:eastAsia="Times New Roman" w:hAnsi="Times New Roman" w:cs="Times New Roman"/>
          <w:kern w:val="0"/>
          <w:sz w:val="28"/>
          <w:szCs w:val="28"/>
          <w14:ligatures w14:val="none"/>
        </w:rPr>
        <w:t xml:space="preserve"> and </w:t>
      </w:r>
      <w:r w:rsidRPr="006B3EF1">
        <w:rPr>
          <w:rFonts w:ascii="Times New Roman" w:eastAsia="Times New Roman" w:hAnsi="Times New Roman" w:cs="Times New Roman"/>
          <w:b/>
          <w:bCs/>
          <w:kern w:val="0"/>
          <w:sz w:val="28"/>
          <w:szCs w:val="28"/>
          <w14:ligatures w14:val="none"/>
        </w:rPr>
        <w:t>sub-themes</w:t>
      </w:r>
      <w:r w:rsidRPr="006B3EF1">
        <w:rPr>
          <w:rFonts w:ascii="Times New Roman" w:eastAsia="Times New Roman" w:hAnsi="Times New Roman" w:cs="Times New Roman"/>
          <w:kern w:val="0"/>
          <w:sz w:val="28"/>
          <w:szCs w:val="28"/>
          <w14:ligatures w14:val="none"/>
        </w:rPr>
        <w:t xml:space="preserve"> emerged: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8"/>
        <w:gridCol w:w="2552"/>
        <w:gridCol w:w="4111"/>
      </w:tblGrid>
      <w:tr w:rsidR="00956EDD" w:rsidRPr="006B3EF1" w14:paraId="66EE6A72" w14:textId="77777777" w:rsidTr="7B00E726">
        <w:trPr>
          <w:tblHeader/>
          <w:tblCellSpacing w:w="15" w:type="dxa"/>
        </w:trPr>
        <w:tc>
          <w:tcPr>
            <w:tcW w:w="2223" w:type="dxa"/>
            <w:vAlign w:val="center"/>
            <w:hideMark/>
          </w:tcPr>
          <w:p w14:paraId="1C77603A" w14:textId="77777777" w:rsidR="00956EDD" w:rsidRPr="006B3EF1" w:rsidRDefault="00956EDD" w:rsidP="003D060E">
            <w:pPr>
              <w:spacing w:after="0" w:line="276" w:lineRule="auto"/>
              <w:jc w:val="center"/>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Themes</w:t>
            </w:r>
          </w:p>
        </w:tc>
        <w:tc>
          <w:tcPr>
            <w:tcW w:w="2522" w:type="dxa"/>
            <w:vAlign w:val="center"/>
            <w:hideMark/>
          </w:tcPr>
          <w:p w14:paraId="2AB3569B" w14:textId="77777777" w:rsidR="00956EDD" w:rsidRPr="006B3EF1" w:rsidRDefault="00956EDD" w:rsidP="003D060E">
            <w:pPr>
              <w:spacing w:after="0" w:line="276" w:lineRule="auto"/>
              <w:jc w:val="center"/>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Sub-themes</w:t>
            </w:r>
          </w:p>
        </w:tc>
        <w:tc>
          <w:tcPr>
            <w:tcW w:w="4066" w:type="dxa"/>
            <w:vAlign w:val="center"/>
            <w:hideMark/>
          </w:tcPr>
          <w:p w14:paraId="3D0E415D" w14:textId="77777777" w:rsidR="00956EDD" w:rsidRPr="006B3EF1" w:rsidRDefault="00956EDD" w:rsidP="003D060E">
            <w:pPr>
              <w:spacing w:after="0" w:line="276" w:lineRule="auto"/>
              <w:jc w:val="center"/>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Example Codes Feeding In</w:t>
            </w:r>
          </w:p>
        </w:tc>
      </w:tr>
      <w:tr w:rsidR="00956EDD" w:rsidRPr="006B3EF1" w14:paraId="0A4B5F25" w14:textId="77777777" w:rsidTr="7B00E726">
        <w:trPr>
          <w:tblCellSpacing w:w="15" w:type="dxa"/>
        </w:trPr>
        <w:tc>
          <w:tcPr>
            <w:tcW w:w="2223" w:type="dxa"/>
            <w:vAlign w:val="center"/>
          </w:tcPr>
          <w:p w14:paraId="63767333" w14:textId="09A4ACA4" w:rsidR="00956EDD" w:rsidRPr="006B3EF1" w:rsidRDefault="009D0B0F"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Perceived benefits of ADHD</w:t>
            </w:r>
          </w:p>
        </w:tc>
        <w:tc>
          <w:tcPr>
            <w:tcW w:w="2522" w:type="dxa"/>
            <w:vAlign w:val="center"/>
          </w:tcPr>
          <w:p w14:paraId="4D6E1827" w14:textId="46F8F2A8" w:rsidR="00956EDD" w:rsidRPr="006B3EF1" w:rsidRDefault="5552DFAF"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w:t>
            </w:r>
            <w:r w:rsidR="22AB22FE" w:rsidRPr="006B3EF1">
              <w:rPr>
                <w:rFonts w:ascii="Times New Roman" w:eastAsia="Times New Roman" w:hAnsi="Times New Roman" w:cs="Times New Roman"/>
                <w:kern w:val="0"/>
                <w:sz w:val="28"/>
                <w:szCs w:val="28"/>
                <w14:ligatures w14:val="none"/>
              </w:rPr>
              <w:t xml:space="preserve">Hyperfocus </w:t>
            </w:r>
          </w:p>
          <w:p w14:paraId="77D12738" w14:textId="78239DE0" w:rsidR="00956EDD" w:rsidRPr="006B3EF1" w:rsidRDefault="01AD74E7"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w:t>
            </w:r>
            <w:r w:rsidR="22AB22FE" w:rsidRPr="006B3EF1">
              <w:rPr>
                <w:rFonts w:ascii="Times New Roman" w:eastAsia="Times New Roman" w:hAnsi="Times New Roman" w:cs="Times New Roman"/>
                <w:kern w:val="0"/>
                <w:sz w:val="28"/>
                <w:szCs w:val="28"/>
                <w14:ligatures w14:val="none"/>
              </w:rPr>
              <w:t>Lots of energy</w:t>
            </w:r>
          </w:p>
          <w:p w14:paraId="522E58EC" w14:textId="21013CEF" w:rsidR="00956EDD" w:rsidRPr="006B3EF1" w:rsidRDefault="104B4501"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w:t>
            </w:r>
            <w:r w:rsidR="0F7DD037" w:rsidRPr="006B3EF1">
              <w:rPr>
                <w:rFonts w:ascii="Times New Roman" w:eastAsia="Times New Roman" w:hAnsi="Times New Roman" w:cs="Times New Roman"/>
                <w:kern w:val="0"/>
                <w:sz w:val="28"/>
                <w:szCs w:val="28"/>
                <w14:ligatures w14:val="none"/>
              </w:rPr>
              <w:t>Likely to try new things</w:t>
            </w:r>
          </w:p>
        </w:tc>
        <w:tc>
          <w:tcPr>
            <w:tcW w:w="4066" w:type="dxa"/>
            <w:vAlign w:val="center"/>
          </w:tcPr>
          <w:p w14:paraId="57163711" w14:textId="5E7DD656"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r>
      <w:tr w:rsidR="00956EDD" w:rsidRPr="006B3EF1" w14:paraId="38B216BD" w14:textId="77777777" w:rsidTr="7B00E726">
        <w:trPr>
          <w:tblCellSpacing w:w="15" w:type="dxa"/>
        </w:trPr>
        <w:tc>
          <w:tcPr>
            <w:tcW w:w="2223" w:type="dxa"/>
            <w:vAlign w:val="center"/>
          </w:tcPr>
          <w:p w14:paraId="088DCB5D" w14:textId="14528863" w:rsidR="00956EDD" w:rsidRPr="006B3EF1" w:rsidRDefault="7FAEE28E"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The difficulties of living</w:t>
            </w:r>
            <w:r w:rsidR="211082A9" w:rsidRPr="006B3EF1">
              <w:rPr>
                <w:rFonts w:ascii="Times New Roman" w:eastAsia="Times New Roman" w:hAnsi="Times New Roman" w:cs="Times New Roman"/>
                <w:kern w:val="0"/>
                <w:sz w:val="28"/>
                <w:szCs w:val="28"/>
                <w14:ligatures w14:val="none"/>
              </w:rPr>
              <w:t xml:space="preserve"> with ADHD</w:t>
            </w:r>
          </w:p>
        </w:tc>
        <w:tc>
          <w:tcPr>
            <w:tcW w:w="2522" w:type="dxa"/>
            <w:vAlign w:val="center"/>
          </w:tcPr>
          <w:p w14:paraId="500219F1" w14:textId="000BA047" w:rsidR="00956EDD" w:rsidRPr="006B3EF1" w:rsidRDefault="442CC11F"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w:t>
            </w:r>
            <w:r w:rsidR="00863C94" w:rsidRPr="006B3EF1">
              <w:rPr>
                <w:rFonts w:ascii="Times New Roman" w:eastAsia="Times New Roman" w:hAnsi="Times New Roman" w:cs="Times New Roman"/>
                <w:kern w:val="0"/>
                <w:sz w:val="28"/>
                <w:szCs w:val="28"/>
                <w14:ligatures w14:val="none"/>
              </w:rPr>
              <w:t>Difficulties with focusing</w:t>
            </w:r>
            <w:r w:rsidR="245E6869" w:rsidRPr="006B3EF1">
              <w:rPr>
                <w:rFonts w:ascii="Times New Roman" w:eastAsia="Times New Roman" w:hAnsi="Times New Roman" w:cs="Times New Roman"/>
                <w:kern w:val="0"/>
                <w:sz w:val="28"/>
                <w:szCs w:val="28"/>
                <w14:ligatures w14:val="none"/>
              </w:rPr>
              <w:t xml:space="preserve"> </w:t>
            </w:r>
          </w:p>
          <w:p w14:paraId="5A74982E" w14:textId="39443071" w:rsidR="00956EDD" w:rsidRPr="006B3EF1" w:rsidRDefault="1C9B8EEA"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w:t>
            </w:r>
            <w:r w:rsidR="50A8A4B9" w:rsidRPr="006B3EF1">
              <w:rPr>
                <w:rFonts w:ascii="Times New Roman" w:eastAsia="Times New Roman" w:hAnsi="Times New Roman" w:cs="Times New Roman"/>
                <w:kern w:val="0"/>
                <w:sz w:val="28"/>
                <w:szCs w:val="28"/>
                <w14:ligatures w14:val="none"/>
              </w:rPr>
              <w:t>B</w:t>
            </w:r>
            <w:r w:rsidR="7802C39E" w:rsidRPr="006B3EF1">
              <w:rPr>
                <w:rFonts w:ascii="Times New Roman" w:eastAsia="Times New Roman" w:hAnsi="Times New Roman" w:cs="Times New Roman"/>
                <w:sz w:val="28"/>
                <w:szCs w:val="28"/>
              </w:rPr>
              <w:t>eing disruptive;</w:t>
            </w:r>
          </w:p>
          <w:p w14:paraId="42BF55BF" w14:textId="17215D8B" w:rsidR="00956EDD" w:rsidRPr="006B3EF1" w:rsidRDefault="00157F91"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sz w:val="28"/>
                <w:szCs w:val="28"/>
              </w:rPr>
              <w:t>-</w:t>
            </w:r>
            <w:r w:rsidR="046DC3A5" w:rsidRPr="006B3EF1">
              <w:rPr>
                <w:rFonts w:ascii="Times New Roman" w:eastAsia="Times New Roman" w:hAnsi="Times New Roman" w:cs="Times New Roman"/>
                <w:kern w:val="0"/>
                <w:sz w:val="28"/>
                <w:szCs w:val="28"/>
                <w14:ligatures w14:val="none"/>
              </w:rPr>
              <w:t xml:space="preserve">Feelings about </w:t>
            </w:r>
            <w:r w:rsidR="13F4E6A3" w:rsidRPr="006B3EF1">
              <w:rPr>
                <w:rFonts w:ascii="Times New Roman" w:eastAsia="Times New Roman" w:hAnsi="Times New Roman" w:cs="Times New Roman"/>
                <w:kern w:val="0"/>
                <w:sz w:val="28"/>
                <w:szCs w:val="28"/>
                <w14:ligatures w14:val="none"/>
              </w:rPr>
              <w:t xml:space="preserve">having </w:t>
            </w:r>
            <w:r w:rsidR="046DC3A5" w:rsidRPr="006B3EF1">
              <w:rPr>
                <w:rFonts w:ascii="Times New Roman" w:eastAsia="Times New Roman" w:hAnsi="Times New Roman" w:cs="Times New Roman"/>
                <w:kern w:val="0"/>
                <w:sz w:val="28"/>
                <w:szCs w:val="28"/>
                <w14:ligatures w14:val="none"/>
              </w:rPr>
              <w:t>ADHD</w:t>
            </w:r>
          </w:p>
        </w:tc>
        <w:tc>
          <w:tcPr>
            <w:tcW w:w="4066" w:type="dxa"/>
            <w:vAlign w:val="center"/>
          </w:tcPr>
          <w:p w14:paraId="41496B9C" w14:textId="28C67AAA"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r>
      <w:tr w:rsidR="00956EDD" w:rsidRPr="006B3EF1" w14:paraId="569FB711" w14:textId="77777777" w:rsidTr="7B00E726">
        <w:trPr>
          <w:tblCellSpacing w:w="15" w:type="dxa"/>
        </w:trPr>
        <w:tc>
          <w:tcPr>
            <w:tcW w:w="2223" w:type="dxa"/>
            <w:vAlign w:val="center"/>
          </w:tcPr>
          <w:p w14:paraId="231F2D0D" w14:textId="360E0361"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c>
          <w:tcPr>
            <w:tcW w:w="2522" w:type="dxa"/>
            <w:vAlign w:val="center"/>
          </w:tcPr>
          <w:p w14:paraId="7E0FFDC5" w14:textId="74B963EF"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c>
          <w:tcPr>
            <w:tcW w:w="4066" w:type="dxa"/>
            <w:vAlign w:val="center"/>
          </w:tcPr>
          <w:p w14:paraId="46877BA8" w14:textId="03A8906D"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r>
      <w:tr w:rsidR="00956EDD" w:rsidRPr="006B3EF1" w14:paraId="1851F8AA" w14:textId="77777777" w:rsidTr="7B00E726">
        <w:trPr>
          <w:tblCellSpacing w:w="15" w:type="dxa"/>
        </w:trPr>
        <w:tc>
          <w:tcPr>
            <w:tcW w:w="2223" w:type="dxa"/>
            <w:vAlign w:val="center"/>
          </w:tcPr>
          <w:p w14:paraId="483EFB9D" w14:textId="5FED0FA6" w:rsidR="00956EDD" w:rsidRPr="006B3EF1" w:rsidRDefault="00F670B4"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Others'</w:t>
            </w:r>
            <w:r w:rsidR="005E6D6A" w:rsidRPr="006B3EF1">
              <w:rPr>
                <w:rFonts w:ascii="Times New Roman" w:eastAsia="Times New Roman" w:hAnsi="Times New Roman" w:cs="Times New Roman"/>
                <w:kern w:val="0"/>
                <w:sz w:val="28"/>
                <w:szCs w:val="28"/>
                <w14:ligatures w14:val="none"/>
              </w:rPr>
              <w:t xml:space="preserve"> perceptions of the individual </w:t>
            </w:r>
            <w:r w:rsidRPr="006B3EF1">
              <w:rPr>
                <w:rFonts w:ascii="Times New Roman" w:eastAsia="Times New Roman" w:hAnsi="Times New Roman" w:cs="Times New Roman"/>
                <w:kern w:val="0"/>
                <w:sz w:val="28"/>
                <w:szCs w:val="28"/>
                <w14:ligatures w14:val="none"/>
              </w:rPr>
              <w:t>with ADHD</w:t>
            </w:r>
          </w:p>
        </w:tc>
        <w:tc>
          <w:tcPr>
            <w:tcW w:w="2522" w:type="dxa"/>
            <w:vAlign w:val="center"/>
          </w:tcPr>
          <w:p w14:paraId="26F21900" w14:textId="57FC6556" w:rsidR="00956EDD" w:rsidRPr="006B3EF1" w:rsidRDefault="6CE1805D"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t>
            </w:r>
            <w:r w:rsidR="6A49ACD3" w:rsidRPr="006B3EF1">
              <w:rPr>
                <w:rFonts w:ascii="Times New Roman" w:eastAsia="Times New Roman" w:hAnsi="Times New Roman" w:cs="Times New Roman"/>
                <w:sz w:val="28"/>
                <w:szCs w:val="28"/>
              </w:rPr>
              <w:t>Teachers’</w:t>
            </w:r>
            <w:r w:rsidR="046DC3A5" w:rsidRPr="006B3EF1">
              <w:rPr>
                <w:rFonts w:ascii="Times New Roman" w:eastAsia="Times New Roman" w:hAnsi="Times New Roman" w:cs="Times New Roman"/>
                <w:kern w:val="0"/>
                <w:sz w:val="28"/>
                <w:szCs w:val="28"/>
                <w14:ligatures w14:val="none"/>
              </w:rPr>
              <w:t xml:space="preserve"> perceptions, </w:t>
            </w:r>
          </w:p>
          <w:p w14:paraId="33479A37" w14:textId="5BE52118" w:rsidR="00956EDD" w:rsidRPr="006B3EF1" w:rsidRDefault="58058CCF"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w:t>
            </w:r>
            <w:r w:rsidR="046DC3A5" w:rsidRPr="006B3EF1">
              <w:rPr>
                <w:rFonts w:ascii="Times New Roman" w:eastAsia="Times New Roman" w:hAnsi="Times New Roman" w:cs="Times New Roman"/>
                <w:kern w:val="0"/>
                <w:sz w:val="28"/>
                <w:szCs w:val="28"/>
                <w14:ligatures w14:val="none"/>
              </w:rPr>
              <w:t>Family and friends</w:t>
            </w:r>
            <w:r w:rsidR="13F4E6A3" w:rsidRPr="006B3EF1">
              <w:rPr>
                <w:rFonts w:ascii="Times New Roman" w:eastAsia="Times New Roman" w:hAnsi="Times New Roman" w:cs="Times New Roman"/>
                <w:kern w:val="0"/>
                <w:sz w:val="28"/>
                <w:szCs w:val="28"/>
                <w14:ligatures w14:val="none"/>
              </w:rPr>
              <w:t>’ perceptions</w:t>
            </w:r>
          </w:p>
        </w:tc>
        <w:tc>
          <w:tcPr>
            <w:tcW w:w="4066" w:type="dxa"/>
            <w:vAlign w:val="center"/>
          </w:tcPr>
          <w:p w14:paraId="5CF40433" w14:textId="1C2D7E04"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r>
    </w:tbl>
    <w:p w14:paraId="4757FD7E" w14:textId="10E6E85D"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p w14:paraId="0E6189EA" w14:textId="77777777"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p w14:paraId="15A4B879" w14:textId="76D50283" w:rsidR="00956EDD" w:rsidRPr="006B3EF1" w:rsidRDefault="33FC83F5"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b/>
          <w:bCs/>
          <w:kern w:val="0"/>
          <w:sz w:val="28"/>
          <w:szCs w:val="28"/>
          <w14:ligatures w14:val="none"/>
        </w:rPr>
        <w:t>Results</w:t>
      </w:r>
      <w:r w:rsidR="00956EDD" w:rsidRPr="006B3EF1">
        <w:rPr>
          <w:rFonts w:ascii="Times New Roman" w:eastAsia="Times New Roman" w:hAnsi="Times New Roman" w:cs="Times New Roman"/>
          <w:kern w:val="0"/>
          <w:sz w:val="28"/>
          <w:szCs w:val="28"/>
          <w14:ligatures w14:val="none"/>
        </w:rPr>
        <w:br/>
      </w:r>
    </w:p>
    <w:p w14:paraId="080228A8" w14:textId="77777777" w:rsidR="00A02B19" w:rsidRPr="006B3EF1" w:rsidRDefault="00A02B19" w:rsidP="003D060E">
      <w:pPr>
        <w:spacing w:after="0" w:line="276" w:lineRule="auto"/>
        <w:rPr>
          <w:rFonts w:ascii="Times New Roman" w:eastAsia="Times New Roman" w:hAnsi="Times New Roman" w:cs="Times New Roman"/>
          <w:kern w:val="0"/>
          <w:sz w:val="28"/>
          <w:szCs w:val="28"/>
          <w14:ligatures w14:val="none"/>
        </w:rPr>
      </w:pPr>
    </w:p>
    <w:p w14:paraId="798E1FE2" w14:textId="380BCFD3" w:rsidR="00956EDD" w:rsidRPr="006B3EF1" w:rsidRDefault="00956EDD"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 xml:space="preserve">Analysis of the interviews identified </w:t>
      </w:r>
      <w:r w:rsidR="00D34B7C" w:rsidRPr="006B3EF1">
        <w:rPr>
          <w:rFonts w:ascii="Times New Roman" w:eastAsia="Times New Roman" w:hAnsi="Times New Roman" w:cs="Times New Roman"/>
          <w:kern w:val="0"/>
          <w:sz w:val="28"/>
          <w:szCs w:val="28"/>
          <w14:ligatures w14:val="none"/>
        </w:rPr>
        <w:t>three</w:t>
      </w:r>
      <w:r w:rsidR="00A02B19" w:rsidRPr="006B3EF1">
        <w:rPr>
          <w:rFonts w:ascii="Times New Roman" w:eastAsia="Times New Roman" w:hAnsi="Times New Roman" w:cs="Times New Roman"/>
          <w:kern w:val="0"/>
          <w:sz w:val="28"/>
          <w:szCs w:val="28"/>
          <w14:ligatures w14:val="none"/>
        </w:rPr>
        <w:t xml:space="preserve"> </w:t>
      </w:r>
      <w:r w:rsidRPr="006B3EF1">
        <w:rPr>
          <w:rFonts w:ascii="Times New Roman" w:eastAsia="Times New Roman" w:hAnsi="Times New Roman" w:cs="Times New Roman"/>
          <w:kern w:val="0"/>
          <w:sz w:val="28"/>
          <w:szCs w:val="28"/>
          <w14:ligatures w14:val="none"/>
        </w:rPr>
        <w:t xml:space="preserve">overarching themes that capture </w:t>
      </w:r>
      <w:r w:rsidR="00D34B7C" w:rsidRPr="006B3EF1">
        <w:rPr>
          <w:rFonts w:ascii="Times New Roman" w:eastAsia="Times New Roman" w:hAnsi="Times New Roman" w:cs="Times New Roman"/>
          <w:kern w:val="0"/>
          <w:sz w:val="28"/>
          <w:szCs w:val="28"/>
          <w14:ligatures w14:val="none"/>
        </w:rPr>
        <w:t>the</w:t>
      </w:r>
      <w:r w:rsidR="000C17C4" w:rsidRPr="006B3EF1">
        <w:rPr>
          <w:rFonts w:ascii="Times New Roman" w:eastAsia="Times New Roman" w:hAnsi="Times New Roman" w:cs="Times New Roman"/>
          <w:kern w:val="0"/>
          <w:sz w:val="28"/>
          <w:szCs w:val="28"/>
          <w14:ligatures w14:val="none"/>
        </w:rPr>
        <w:t xml:space="preserve"> feelings about ADHD and the</w:t>
      </w:r>
      <w:r w:rsidR="00D34B7C" w:rsidRPr="006B3EF1">
        <w:rPr>
          <w:rFonts w:ascii="Times New Roman" w:eastAsia="Times New Roman" w:hAnsi="Times New Roman" w:cs="Times New Roman"/>
          <w:kern w:val="0"/>
          <w:sz w:val="28"/>
          <w:szCs w:val="28"/>
          <w14:ligatures w14:val="none"/>
        </w:rPr>
        <w:t xml:space="preserve"> difficulties i</w:t>
      </w:r>
      <w:r w:rsidR="002D65BF" w:rsidRPr="006B3EF1">
        <w:rPr>
          <w:rFonts w:ascii="Times New Roman" w:eastAsia="Times New Roman" w:hAnsi="Times New Roman" w:cs="Times New Roman"/>
          <w:kern w:val="0"/>
          <w:sz w:val="28"/>
          <w:szCs w:val="28"/>
          <w14:ligatures w14:val="none"/>
        </w:rPr>
        <w:t>n school</w:t>
      </w:r>
      <w:r w:rsidR="000C17C4" w:rsidRPr="006B3EF1">
        <w:rPr>
          <w:rFonts w:ascii="Times New Roman" w:eastAsia="Times New Roman" w:hAnsi="Times New Roman" w:cs="Times New Roman"/>
          <w:kern w:val="0"/>
          <w:sz w:val="28"/>
          <w:szCs w:val="28"/>
          <w14:ligatures w14:val="none"/>
        </w:rPr>
        <w:t xml:space="preserve"> and</w:t>
      </w:r>
      <w:r w:rsidR="002D65BF" w:rsidRPr="006B3EF1">
        <w:rPr>
          <w:rFonts w:ascii="Times New Roman" w:eastAsia="Times New Roman" w:hAnsi="Times New Roman" w:cs="Times New Roman"/>
          <w:kern w:val="0"/>
          <w:sz w:val="28"/>
          <w:szCs w:val="28"/>
          <w14:ligatures w14:val="none"/>
        </w:rPr>
        <w:t xml:space="preserve"> at home </w:t>
      </w:r>
      <w:r w:rsidR="000C17C4" w:rsidRPr="006B3EF1">
        <w:rPr>
          <w:rFonts w:ascii="Times New Roman" w:eastAsia="Times New Roman" w:hAnsi="Times New Roman" w:cs="Times New Roman"/>
          <w:kern w:val="0"/>
          <w:sz w:val="28"/>
          <w:szCs w:val="28"/>
          <w14:ligatures w14:val="none"/>
        </w:rPr>
        <w:t>that adolescents face every day.</w:t>
      </w:r>
    </w:p>
    <w:p w14:paraId="41E4D418" w14:textId="11439264" w:rsidR="00956EDD" w:rsidRPr="006B3EF1" w:rsidRDefault="00956EDD" w:rsidP="003D060E">
      <w:pPr>
        <w:spacing w:after="0" w:line="276" w:lineRule="auto"/>
        <w:rPr>
          <w:rFonts w:ascii="Times New Roman" w:hAnsi="Times New Roman" w:cs="Times New Roman"/>
          <w:sz w:val="28"/>
          <w:szCs w:val="28"/>
        </w:rPr>
      </w:pPr>
    </w:p>
    <w:p w14:paraId="0DFD85C1" w14:textId="36E38768" w:rsidR="00956EDD" w:rsidRPr="006B3EF1" w:rsidRDefault="281DE819" w:rsidP="003D060E">
      <w:pPr>
        <w:spacing w:beforeAutospacing="1" w:after="0" w:afterAutospacing="1"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1: Perceived benefits of ADHD</w:t>
      </w:r>
    </w:p>
    <w:p w14:paraId="1B36BD96" w14:textId="40D7D4BB" w:rsidR="00956EDD" w:rsidRPr="006B3EF1" w:rsidRDefault="281DE819" w:rsidP="003D060E">
      <w:pPr>
        <w:spacing w:beforeAutospacing="1" w:after="0" w:afterAutospacing="1"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2: The difficulties of living with ADHD</w:t>
      </w:r>
    </w:p>
    <w:p w14:paraId="4BDE745B" w14:textId="2B6F2FD1" w:rsidR="00956EDD" w:rsidRPr="006B3EF1" w:rsidRDefault="281DE819" w:rsidP="003D060E">
      <w:pPr>
        <w:spacing w:beforeAutospacing="1" w:after="0" w:afterAutospacing="1"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3: Others’ perception of the individual with ADHD</w:t>
      </w:r>
    </w:p>
    <w:p w14:paraId="4626E209" w14:textId="08D1BE7C"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br/>
      </w:r>
      <w:r w:rsidR="33FC83F5" w:rsidRPr="006B3EF1">
        <w:rPr>
          <w:rFonts w:ascii="Times New Roman" w:eastAsia="Times New Roman" w:hAnsi="Times New Roman" w:cs="Times New Roman"/>
          <w:kern w:val="0"/>
          <w:sz w:val="28"/>
          <w:szCs w:val="28"/>
          <w14:ligatures w14:val="none"/>
        </w:rPr>
        <w:t xml:space="preserve">Together, these themes reveal </w:t>
      </w:r>
      <w:r w:rsidR="0DD6A1EB" w:rsidRPr="006B3EF1">
        <w:rPr>
          <w:rFonts w:ascii="Times New Roman" w:eastAsia="Times New Roman" w:hAnsi="Times New Roman" w:cs="Times New Roman"/>
          <w:sz w:val="28"/>
          <w:szCs w:val="28"/>
        </w:rPr>
        <w:t>adolescents'</w:t>
      </w:r>
      <w:r w:rsidR="6B6F9F6A" w:rsidRPr="006B3EF1">
        <w:rPr>
          <w:rFonts w:ascii="Times New Roman" w:eastAsia="Times New Roman" w:hAnsi="Times New Roman" w:cs="Times New Roman"/>
          <w:kern w:val="0"/>
          <w:sz w:val="28"/>
          <w:szCs w:val="28"/>
          <w14:ligatures w14:val="none"/>
        </w:rPr>
        <w:t xml:space="preserve"> everyday struggles </w:t>
      </w:r>
      <w:r w:rsidR="141EEBC5" w:rsidRPr="006B3EF1">
        <w:rPr>
          <w:rFonts w:ascii="Times New Roman" w:eastAsia="Times New Roman" w:hAnsi="Times New Roman" w:cs="Times New Roman"/>
          <w:kern w:val="0"/>
          <w:sz w:val="28"/>
          <w:szCs w:val="28"/>
          <w14:ligatures w14:val="none"/>
        </w:rPr>
        <w:t>in every aspect of their li</w:t>
      </w:r>
      <w:r w:rsidR="41986DF5" w:rsidRPr="006B3EF1">
        <w:rPr>
          <w:rFonts w:ascii="Times New Roman" w:eastAsia="Times New Roman" w:hAnsi="Times New Roman" w:cs="Times New Roman"/>
          <w:kern w:val="0"/>
          <w:sz w:val="28"/>
          <w:szCs w:val="28"/>
          <w14:ligatures w14:val="none"/>
        </w:rPr>
        <w:t>v</w:t>
      </w:r>
      <w:r w:rsidR="6B6F9F6A" w:rsidRPr="006B3EF1">
        <w:rPr>
          <w:rFonts w:ascii="Times New Roman" w:eastAsia="Times New Roman" w:hAnsi="Times New Roman" w:cs="Times New Roman"/>
          <w:kern w:val="0"/>
          <w:sz w:val="28"/>
          <w:szCs w:val="28"/>
          <w14:ligatures w14:val="none"/>
        </w:rPr>
        <w:t>e</w:t>
      </w:r>
      <w:r w:rsidR="40287DDA" w:rsidRPr="006B3EF1">
        <w:rPr>
          <w:rFonts w:ascii="Times New Roman" w:eastAsia="Times New Roman" w:hAnsi="Times New Roman" w:cs="Times New Roman"/>
          <w:kern w:val="0"/>
          <w:sz w:val="28"/>
          <w:szCs w:val="28"/>
          <w14:ligatures w14:val="none"/>
        </w:rPr>
        <w:t>s</w:t>
      </w:r>
      <w:r w:rsidR="6B6F9F6A" w:rsidRPr="006B3EF1">
        <w:rPr>
          <w:rFonts w:ascii="Times New Roman" w:eastAsia="Times New Roman" w:hAnsi="Times New Roman" w:cs="Times New Roman"/>
          <w:kern w:val="0"/>
          <w:sz w:val="28"/>
          <w:szCs w:val="28"/>
          <w14:ligatures w14:val="none"/>
        </w:rPr>
        <w:t>, as well as th</w:t>
      </w:r>
      <w:r w:rsidR="39B925F5" w:rsidRPr="006B3EF1">
        <w:rPr>
          <w:rFonts w:ascii="Times New Roman" w:eastAsia="Times New Roman" w:hAnsi="Times New Roman" w:cs="Times New Roman"/>
          <w:kern w:val="0"/>
          <w:sz w:val="28"/>
          <w:szCs w:val="28"/>
          <w14:ligatures w14:val="none"/>
        </w:rPr>
        <w:t xml:space="preserve">eir need </w:t>
      </w:r>
      <w:r w:rsidR="1E847A5F" w:rsidRPr="006B3EF1">
        <w:rPr>
          <w:rFonts w:ascii="Times New Roman" w:eastAsia="Times New Roman" w:hAnsi="Times New Roman" w:cs="Times New Roman"/>
          <w:kern w:val="0"/>
          <w:sz w:val="28"/>
          <w:szCs w:val="28"/>
          <w14:ligatures w14:val="none"/>
        </w:rPr>
        <w:t>to be</w:t>
      </w:r>
      <w:r w:rsidR="39B925F5" w:rsidRPr="006B3EF1">
        <w:rPr>
          <w:rFonts w:ascii="Times New Roman" w:eastAsia="Times New Roman" w:hAnsi="Times New Roman" w:cs="Times New Roman"/>
          <w:kern w:val="0"/>
          <w:sz w:val="28"/>
          <w:szCs w:val="28"/>
          <w14:ligatures w14:val="none"/>
        </w:rPr>
        <w:t xml:space="preserve"> understood</w:t>
      </w:r>
      <w:r w:rsidR="58F982F7" w:rsidRPr="006B3EF1">
        <w:rPr>
          <w:rFonts w:ascii="Times New Roman" w:eastAsia="Times New Roman" w:hAnsi="Times New Roman" w:cs="Times New Roman"/>
          <w:kern w:val="0"/>
          <w:sz w:val="28"/>
          <w:szCs w:val="28"/>
          <w14:ligatures w14:val="none"/>
        </w:rPr>
        <w:t xml:space="preserve"> by their teachers, </w:t>
      </w:r>
      <w:r w:rsidR="6EFD2DB0" w:rsidRPr="006B3EF1">
        <w:rPr>
          <w:rFonts w:ascii="Times New Roman" w:eastAsia="Times New Roman" w:hAnsi="Times New Roman" w:cs="Times New Roman"/>
          <w:sz w:val="28"/>
          <w:szCs w:val="28"/>
        </w:rPr>
        <w:t>family,</w:t>
      </w:r>
      <w:r w:rsidR="58F982F7" w:rsidRPr="006B3EF1">
        <w:rPr>
          <w:rFonts w:ascii="Times New Roman" w:eastAsia="Times New Roman" w:hAnsi="Times New Roman" w:cs="Times New Roman"/>
          <w:kern w:val="0"/>
          <w:sz w:val="28"/>
          <w:szCs w:val="28"/>
          <w14:ligatures w14:val="none"/>
        </w:rPr>
        <w:t xml:space="preserve"> and friends.</w:t>
      </w:r>
      <w:r w:rsidR="39B925F5" w:rsidRPr="006B3EF1">
        <w:rPr>
          <w:rFonts w:ascii="Times New Roman" w:eastAsia="Times New Roman" w:hAnsi="Times New Roman" w:cs="Times New Roman"/>
          <w:kern w:val="0"/>
          <w:sz w:val="28"/>
          <w:szCs w:val="28"/>
          <w14:ligatures w14:val="none"/>
        </w:rPr>
        <w:t xml:space="preserve"> </w:t>
      </w:r>
      <w:r w:rsidR="4D827756" w:rsidRPr="006B3EF1">
        <w:rPr>
          <w:rFonts w:ascii="Times New Roman" w:eastAsia="Times New Roman" w:hAnsi="Times New Roman" w:cs="Times New Roman"/>
          <w:kern w:val="0"/>
          <w:sz w:val="28"/>
          <w:szCs w:val="28"/>
          <w14:ligatures w14:val="none"/>
        </w:rPr>
        <w:t xml:space="preserve"> (slide)</w:t>
      </w:r>
      <w:r w:rsidR="079A0497" w:rsidRPr="006B3EF1">
        <w:rPr>
          <w:rFonts w:ascii="Times New Roman" w:eastAsia="Times New Roman" w:hAnsi="Times New Roman" w:cs="Times New Roman"/>
          <w:kern w:val="0"/>
          <w:sz w:val="28"/>
          <w:szCs w:val="28"/>
          <w14:ligatures w14:val="none"/>
        </w:rPr>
        <w:t xml:space="preserve"> </w:t>
      </w:r>
    </w:p>
    <w:p w14:paraId="6610C9C5" w14:textId="77777777" w:rsidR="00956EDD" w:rsidRPr="006B3EF1" w:rsidRDefault="00956EDD" w:rsidP="003D060E">
      <w:pPr>
        <w:spacing w:line="276" w:lineRule="auto"/>
        <w:rPr>
          <w:rFonts w:ascii="Times New Roman" w:hAnsi="Times New Roman" w:cs="Times New Roman"/>
          <w:sz w:val="28"/>
          <w:szCs w:val="28"/>
        </w:rPr>
      </w:pPr>
    </w:p>
    <w:p w14:paraId="30D89F25" w14:textId="5F0F154A" w:rsidR="6F0917B9" w:rsidRPr="006B3EF1" w:rsidRDefault="2AABA4BC"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1: Perceived benefits of ADHD</w:t>
      </w:r>
    </w:p>
    <w:p w14:paraId="50C58EC8" w14:textId="330BCC3A" w:rsidR="5AD2D93F" w:rsidRPr="006B3EF1" w:rsidRDefault="16654200"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Many of the participants recognised some positive aspects of having ADHD. </w:t>
      </w:r>
      <w:r w:rsidR="0AACAE65" w:rsidRPr="006B3EF1">
        <w:rPr>
          <w:rFonts w:ascii="Times New Roman" w:eastAsia="Times New Roman" w:hAnsi="Times New Roman" w:cs="Times New Roman"/>
          <w:sz w:val="28"/>
          <w:szCs w:val="28"/>
        </w:rPr>
        <w:t>Those who did</w:t>
      </w:r>
      <w:r w:rsidR="001F2B32" w:rsidRPr="006B3EF1">
        <w:rPr>
          <w:rFonts w:ascii="Times New Roman" w:eastAsia="Times New Roman" w:hAnsi="Times New Roman" w:cs="Times New Roman"/>
          <w:sz w:val="28"/>
          <w:szCs w:val="28"/>
        </w:rPr>
        <w:t>,</w:t>
      </w:r>
      <w:r w:rsidR="0AACAE65" w:rsidRPr="006B3EF1">
        <w:rPr>
          <w:rFonts w:ascii="Times New Roman" w:eastAsia="Times New Roman" w:hAnsi="Times New Roman" w:cs="Times New Roman"/>
          <w:sz w:val="28"/>
          <w:szCs w:val="28"/>
        </w:rPr>
        <w:t xml:space="preserve"> always paired these positives with activities they like to do, like sports or hobbies.</w:t>
      </w:r>
      <w:r w:rsidR="5B0B2B18" w:rsidRPr="006B3EF1">
        <w:rPr>
          <w:rFonts w:ascii="Times New Roman" w:eastAsia="Times New Roman" w:hAnsi="Times New Roman" w:cs="Times New Roman"/>
          <w:sz w:val="28"/>
          <w:szCs w:val="28"/>
        </w:rPr>
        <w:t xml:space="preserve"> These positives </w:t>
      </w:r>
      <w:r w:rsidR="001F2B32" w:rsidRPr="006B3EF1">
        <w:rPr>
          <w:rFonts w:ascii="Times New Roman" w:eastAsia="Times New Roman" w:hAnsi="Times New Roman" w:cs="Times New Roman"/>
          <w:sz w:val="28"/>
          <w:szCs w:val="28"/>
        </w:rPr>
        <w:t xml:space="preserve">are </w:t>
      </w:r>
      <w:r w:rsidR="5B0B2B18" w:rsidRPr="006B3EF1">
        <w:rPr>
          <w:rFonts w:ascii="Times New Roman" w:eastAsia="Times New Roman" w:hAnsi="Times New Roman" w:cs="Times New Roman"/>
          <w:sz w:val="28"/>
          <w:szCs w:val="28"/>
        </w:rPr>
        <w:t xml:space="preserve">mostly reported </w:t>
      </w:r>
      <w:r w:rsidR="001F2B32" w:rsidRPr="006B3EF1">
        <w:rPr>
          <w:rFonts w:ascii="Times New Roman" w:eastAsia="Times New Roman" w:hAnsi="Times New Roman" w:cs="Times New Roman"/>
          <w:sz w:val="28"/>
          <w:szCs w:val="28"/>
        </w:rPr>
        <w:t xml:space="preserve">as </w:t>
      </w:r>
      <w:r w:rsidR="5B0B2B18" w:rsidRPr="006B3EF1">
        <w:rPr>
          <w:rFonts w:ascii="Times New Roman" w:eastAsia="Times New Roman" w:hAnsi="Times New Roman" w:cs="Times New Roman"/>
          <w:sz w:val="28"/>
          <w:szCs w:val="28"/>
        </w:rPr>
        <w:t xml:space="preserve">linked </w:t>
      </w:r>
      <w:r w:rsidR="001F2B32" w:rsidRPr="006B3EF1">
        <w:rPr>
          <w:rFonts w:ascii="Times New Roman" w:eastAsia="Times New Roman" w:hAnsi="Times New Roman" w:cs="Times New Roman"/>
          <w:sz w:val="28"/>
          <w:szCs w:val="28"/>
        </w:rPr>
        <w:t>to out-of-school</w:t>
      </w:r>
      <w:r w:rsidR="5B0B2B18" w:rsidRPr="006B3EF1">
        <w:rPr>
          <w:rFonts w:ascii="Times New Roman" w:eastAsia="Times New Roman" w:hAnsi="Times New Roman" w:cs="Times New Roman"/>
          <w:sz w:val="28"/>
          <w:szCs w:val="28"/>
        </w:rPr>
        <w:t xml:space="preserve"> activities like hobbies or sports.</w:t>
      </w:r>
    </w:p>
    <w:p w14:paraId="416CB0E8" w14:textId="75F5A036" w:rsidR="3071B908" w:rsidRPr="006B3EF1" w:rsidRDefault="0C05D7F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“...so if I like something, I can spend hours concentrating on it and seeing the task through to the end.” (Participant 1)</w:t>
      </w:r>
    </w:p>
    <w:p w14:paraId="3227B902" w14:textId="2393E66E" w:rsidR="7BDBD56A" w:rsidRPr="006B3EF1" w:rsidRDefault="286F8EA9"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 xml:space="preserve">Sub-theme 1: </w:t>
      </w:r>
      <w:r w:rsidR="7863DF8A" w:rsidRPr="006B3EF1">
        <w:rPr>
          <w:rFonts w:ascii="Times New Roman" w:eastAsia="Times New Roman" w:hAnsi="Times New Roman" w:cs="Times New Roman"/>
          <w:b/>
          <w:bCs/>
          <w:sz w:val="28"/>
          <w:szCs w:val="28"/>
        </w:rPr>
        <w:t>Hyperfocus</w:t>
      </w:r>
    </w:p>
    <w:p w14:paraId="1CD2BBC5" w14:textId="27D98287" w:rsidR="74FA73C7" w:rsidRPr="006B3EF1" w:rsidRDefault="7863DF8A"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Hyperfocus was one o</w:t>
      </w:r>
      <w:r w:rsidR="04EBD850" w:rsidRPr="006B3EF1">
        <w:rPr>
          <w:rFonts w:ascii="Times New Roman" w:eastAsia="Times New Roman" w:hAnsi="Times New Roman" w:cs="Times New Roman"/>
          <w:sz w:val="28"/>
          <w:szCs w:val="28"/>
        </w:rPr>
        <w:t>f</w:t>
      </w:r>
      <w:r w:rsidRPr="006B3EF1">
        <w:rPr>
          <w:rFonts w:ascii="Times New Roman" w:eastAsia="Times New Roman" w:hAnsi="Times New Roman" w:cs="Times New Roman"/>
          <w:sz w:val="28"/>
          <w:szCs w:val="28"/>
        </w:rPr>
        <w:t xml:space="preserve"> the positive aspect</w:t>
      </w:r>
      <w:r w:rsidR="7676F053" w:rsidRPr="006B3EF1">
        <w:rPr>
          <w:rFonts w:ascii="Times New Roman" w:eastAsia="Times New Roman" w:hAnsi="Times New Roman" w:cs="Times New Roman"/>
          <w:sz w:val="28"/>
          <w:szCs w:val="28"/>
        </w:rPr>
        <w:t>s</w:t>
      </w:r>
      <w:r w:rsidRPr="006B3EF1">
        <w:rPr>
          <w:rFonts w:ascii="Times New Roman" w:eastAsia="Times New Roman" w:hAnsi="Times New Roman" w:cs="Times New Roman"/>
          <w:sz w:val="28"/>
          <w:szCs w:val="28"/>
        </w:rPr>
        <w:t xml:space="preserve"> that the participants recognised as being </w:t>
      </w:r>
      <w:r w:rsidR="2BEFE8AF" w:rsidRPr="006B3EF1">
        <w:rPr>
          <w:rFonts w:ascii="Times New Roman" w:eastAsia="Times New Roman" w:hAnsi="Times New Roman" w:cs="Times New Roman"/>
          <w:sz w:val="28"/>
          <w:szCs w:val="28"/>
        </w:rPr>
        <w:t>a direct result</w:t>
      </w:r>
      <w:r w:rsidRPr="006B3EF1">
        <w:rPr>
          <w:rFonts w:ascii="Times New Roman" w:eastAsia="Times New Roman" w:hAnsi="Times New Roman" w:cs="Times New Roman"/>
          <w:sz w:val="28"/>
          <w:szCs w:val="28"/>
        </w:rPr>
        <w:t xml:space="preserve"> of having ADHD</w:t>
      </w:r>
      <w:r w:rsidR="4012BD05" w:rsidRPr="006B3EF1">
        <w:rPr>
          <w:rFonts w:ascii="Times New Roman" w:eastAsia="Times New Roman" w:hAnsi="Times New Roman" w:cs="Times New Roman"/>
          <w:sz w:val="28"/>
          <w:szCs w:val="28"/>
        </w:rPr>
        <w:t>.</w:t>
      </w:r>
      <w:r w:rsidR="76FC4E0E" w:rsidRPr="006B3EF1">
        <w:rPr>
          <w:rFonts w:ascii="Times New Roman" w:eastAsia="Times New Roman" w:hAnsi="Times New Roman" w:cs="Times New Roman"/>
          <w:sz w:val="28"/>
          <w:szCs w:val="28"/>
        </w:rPr>
        <w:t xml:space="preserve"> While hyperfocus means </w:t>
      </w:r>
      <w:r w:rsidR="5829321A" w:rsidRPr="006B3EF1">
        <w:rPr>
          <w:rFonts w:ascii="Times New Roman" w:eastAsia="Times New Roman" w:hAnsi="Times New Roman" w:cs="Times New Roman"/>
          <w:sz w:val="28"/>
          <w:szCs w:val="28"/>
        </w:rPr>
        <w:t>it is very difficult for someone to change focus between tasks</w:t>
      </w:r>
      <w:r w:rsidR="4F916492" w:rsidRPr="006B3EF1">
        <w:rPr>
          <w:rFonts w:ascii="Times New Roman" w:eastAsia="Times New Roman" w:hAnsi="Times New Roman" w:cs="Times New Roman"/>
          <w:sz w:val="28"/>
          <w:szCs w:val="28"/>
        </w:rPr>
        <w:t>,</w:t>
      </w:r>
      <w:r w:rsidR="5829321A" w:rsidRPr="006B3EF1">
        <w:rPr>
          <w:rFonts w:ascii="Times New Roman" w:eastAsia="Times New Roman" w:hAnsi="Times New Roman" w:cs="Times New Roman"/>
          <w:sz w:val="28"/>
          <w:szCs w:val="28"/>
        </w:rPr>
        <w:t xml:space="preserve"> </w:t>
      </w:r>
      <w:r w:rsidR="691D5B25" w:rsidRPr="006B3EF1">
        <w:rPr>
          <w:rFonts w:ascii="Times New Roman" w:eastAsia="Times New Roman" w:hAnsi="Times New Roman" w:cs="Times New Roman"/>
          <w:sz w:val="28"/>
          <w:szCs w:val="28"/>
        </w:rPr>
        <w:t>the participants managed to find the positive side of it. For example</w:t>
      </w:r>
      <w:r w:rsidR="691E2E09" w:rsidRPr="006B3EF1">
        <w:rPr>
          <w:rFonts w:ascii="Times New Roman" w:eastAsia="Times New Roman" w:hAnsi="Times New Roman" w:cs="Times New Roman"/>
          <w:sz w:val="28"/>
          <w:szCs w:val="28"/>
        </w:rPr>
        <w:t>,</w:t>
      </w:r>
      <w:r w:rsidR="691D5B25" w:rsidRPr="006B3EF1">
        <w:rPr>
          <w:rFonts w:ascii="Times New Roman" w:eastAsia="Times New Roman" w:hAnsi="Times New Roman" w:cs="Times New Roman"/>
          <w:sz w:val="28"/>
          <w:szCs w:val="28"/>
        </w:rPr>
        <w:t xml:space="preserve"> Participant 1 found it really beneficial when it comes to their hobby:</w:t>
      </w:r>
    </w:p>
    <w:p w14:paraId="20D3CE74" w14:textId="77AE6FC0" w:rsidR="0CAC681C" w:rsidRPr="006B3EF1" w:rsidRDefault="5F527FB4"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“R</w:t>
      </w:r>
      <w:r w:rsidR="08801512" w:rsidRPr="006B3EF1">
        <w:rPr>
          <w:rFonts w:ascii="Times New Roman" w:eastAsia="Times New Roman" w:hAnsi="Times New Roman" w:cs="Times New Roman"/>
          <w:sz w:val="28"/>
          <w:szCs w:val="28"/>
        </w:rPr>
        <w:t>eally helps me with my painting of dinosaurs. Isn’t it hyperfocus I think that</w:t>
      </w:r>
      <w:r w:rsidR="5AD7953E" w:rsidRPr="006B3EF1">
        <w:rPr>
          <w:rFonts w:ascii="Times New Roman" w:eastAsia="Times New Roman" w:hAnsi="Times New Roman" w:cs="Times New Roman"/>
          <w:sz w:val="28"/>
          <w:szCs w:val="28"/>
        </w:rPr>
        <w:t>’</w:t>
      </w:r>
      <w:r w:rsidR="08801512" w:rsidRPr="006B3EF1">
        <w:rPr>
          <w:rFonts w:ascii="Times New Roman" w:eastAsia="Times New Roman" w:hAnsi="Times New Roman" w:cs="Times New Roman"/>
          <w:sz w:val="28"/>
          <w:szCs w:val="28"/>
        </w:rPr>
        <w:t>s what you call it...”</w:t>
      </w:r>
      <w:r w:rsidR="68CC94D7" w:rsidRPr="006B3EF1">
        <w:rPr>
          <w:rFonts w:ascii="Times New Roman" w:eastAsia="Times New Roman" w:hAnsi="Times New Roman" w:cs="Times New Roman"/>
          <w:sz w:val="28"/>
          <w:szCs w:val="28"/>
        </w:rPr>
        <w:t xml:space="preserve"> (Participant 1)</w:t>
      </w:r>
    </w:p>
    <w:p w14:paraId="19B06DB9" w14:textId="6BF778C9" w:rsidR="71324992" w:rsidRPr="006B3EF1" w:rsidRDefault="7B7E74CF"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Hyperfocus can be a real advantage when it is pointed in the right direction.</w:t>
      </w:r>
      <w:r w:rsidR="7D79C78B" w:rsidRPr="006B3EF1">
        <w:rPr>
          <w:rFonts w:ascii="Times New Roman" w:eastAsia="Times New Roman" w:hAnsi="Times New Roman" w:cs="Times New Roman"/>
          <w:sz w:val="28"/>
          <w:szCs w:val="28"/>
        </w:rPr>
        <w:t xml:space="preserve"> It can increase productivity, help with learning a</w:t>
      </w:r>
      <w:r w:rsidR="2E89EBEF" w:rsidRPr="006B3EF1">
        <w:rPr>
          <w:rFonts w:ascii="Times New Roman" w:eastAsia="Times New Roman" w:hAnsi="Times New Roman" w:cs="Times New Roman"/>
          <w:sz w:val="28"/>
          <w:szCs w:val="28"/>
        </w:rPr>
        <w:t>nd creativity</w:t>
      </w:r>
      <w:r w:rsidR="5AC8CBAF" w:rsidRPr="006B3EF1">
        <w:rPr>
          <w:rFonts w:ascii="Times New Roman" w:eastAsia="Times New Roman" w:hAnsi="Times New Roman" w:cs="Times New Roman"/>
          <w:sz w:val="28"/>
          <w:szCs w:val="28"/>
        </w:rPr>
        <w:t>,</w:t>
      </w:r>
      <w:r w:rsidR="2E89EBEF" w:rsidRPr="006B3EF1">
        <w:rPr>
          <w:rFonts w:ascii="Times New Roman" w:eastAsia="Times New Roman" w:hAnsi="Times New Roman" w:cs="Times New Roman"/>
          <w:sz w:val="28"/>
          <w:szCs w:val="28"/>
        </w:rPr>
        <w:t xml:space="preserve"> and the natural drive can help </w:t>
      </w:r>
      <w:r w:rsidR="615624D8" w:rsidRPr="006B3EF1">
        <w:rPr>
          <w:rFonts w:ascii="Times New Roman" w:eastAsia="Times New Roman" w:hAnsi="Times New Roman" w:cs="Times New Roman"/>
          <w:sz w:val="28"/>
          <w:szCs w:val="28"/>
        </w:rPr>
        <w:t>individuals to</w:t>
      </w:r>
      <w:r w:rsidR="2E89EBEF" w:rsidRPr="006B3EF1">
        <w:rPr>
          <w:rFonts w:ascii="Times New Roman" w:eastAsia="Times New Roman" w:hAnsi="Times New Roman" w:cs="Times New Roman"/>
          <w:sz w:val="28"/>
          <w:szCs w:val="28"/>
        </w:rPr>
        <w:t xml:space="preserve"> stick with the</w:t>
      </w:r>
      <w:r w:rsidR="7FD4DA3E" w:rsidRPr="006B3EF1">
        <w:rPr>
          <w:rFonts w:ascii="Times New Roman" w:eastAsia="Times New Roman" w:hAnsi="Times New Roman" w:cs="Times New Roman"/>
          <w:sz w:val="28"/>
          <w:szCs w:val="28"/>
        </w:rPr>
        <w:t xml:space="preserve">ir </w:t>
      </w:r>
      <w:r w:rsidR="2E89EBEF" w:rsidRPr="006B3EF1">
        <w:rPr>
          <w:rFonts w:ascii="Times New Roman" w:eastAsia="Times New Roman" w:hAnsi="Times New Roman" w:cs="Times New Roman"/>
          <w:sz w:val="28"/>
          <w:szCs w:val="28"/>
        </w:rPr>
        <w:t>interests and be persistent.</w:t>
      </w:r>
      <w:r w:rsidR="44E3E179" w:rsidRPr="006B3EF1">
        <w:rPr>
          <w:rFonts w:ascii="Times New Roman" w:eastAsia="Times New Roman" w:hAnsi="Times New Roman" w:cs="Times New Roman"/>
          <w:sz w:val="28"/>
          <w:szCs w:val="28"/>
        </w:rPr>
        <w:t xml:space="preserve"> This sub-</w:t>
      </w:r>
      <w:r w:rsidR="44E3E179" w:rsidRPr="006B3EF1">
        <w:rPr>
          <w:rFonts w:ascii="Times New Roman" w:eastAsia="Times New Roman" w:hAnsi="Times New Roman" w:cs="Times New Roman"/>
          <w:sz w:val="28"/>
          <w:szCs w:val="28"/>
        </w:rPr>
        <w:lastRenderedPageBreak/>
        <w:t xml:space="preserve">theme </w:t>
      </w:r>
      <w:r w:rsidR="2A9E3250" w:rsidRPr="006B3EF1">
        <w:rPr>
          <w:rFonts w:ascii="Times New Roman" w:eastAsia="Times New Roman" w:hAnsi="Times New Roman" w:cs="Times New Roman"/>
          <w:sz w:val="28"/>
          <w:szCs w:val="28"/>
        </w:rPr>
        <w:t>highlights</w:t>
      </w:r>
      <w:r w:rsidR="44E3E179" w:rsidRPr="006B3EF1">
        <w:rPr>
          <w:rFonts w:ascii="Times New Roman" w:eastAsia="Times New Roman" w:hAnsi="Times New Roman" w:cs="Times New Roman"/>
          <w:sz w:val="28"/>
          <w:szCs w:val="28"/>
        </w:rPr>
        <w:t xml:space="preserve"> the importance of learning</w:t>
      </w:r>
      <w:r w:rsidR="36337137" w:rsidRPr="006B3EF1">
        <w:rPr>
          <w:rFonts w:ascii="Times New Roman" w:eastAsia="Times New Roman" w:hAnsi="Times New Roman" w:cs="Times New Roman"/>
          <w:sz w:val="28"/>
          <w:szCs w:val="28"/>
        </w:rPr>
        <w:t xml:space="preserve"> </w:t>
      </w:r>
      <w:r w:rsidR="44E3E179" w:rsidRPr="006B3EF1">
        <w:rPr>
          <w:rFonts w:ascii="Times New Roman" w:eastAsia="Times New Roman" w:hAnsi="Times New Roman" w:cs="Times New Roman"/>
          <w:sz w:val="28"/>
          <w:szCs w:val="28"/>
        </w:rPr>
        <w:t xml:space="preserve">to use hyperfocus </w:t>
      </w:r>
      <w:r w:rsidR="2B679D96" w:rsidRPr="006B3EF1">
        <w:rPr>
          <w:rFonts w:ascii="Times New Roman" w:eastAsia="Times New Roman" w:hAnsi="Times New Roman" w:cs="Times New Roman"/>
          <w:sz w:val="28"/>
          <w:szCs w:val="28"/>
        </w:rPr>
        <w:t>to achieve</w:t>
      </w:r>
      <w:r w:rsidR="44E3E179" w:rsidRPr="006B3EF1">
        <w:rPr>
          <w:rFonts w:ascii="Times New Roman" w:eastAsia="Times New Roman" w:hAnsi="Times New Roman" w:cs="Times New Roman"/>
          <w:sz w:val="28"/>
          <w:szCs w:val="28"/>
        </w:rPr>
        <w:t xml:space="preserve"> goals rather than </w:t>
      </w:r>
      <w:r w:rsidR="11A5F93F" w:rsidRPr="006B3EF1">
        <w:rPr>
          <w:rFonts w:ascii="Times New Roman" w:eastAsia="Times New Roman" w:hAnsi="Times New Roman" w:cs="Times New Roman"/>
          <w:sz w:val="28"/>
          <w:szCs w:val="28"/>
        </w:rPr>
        <w:t>getting lost in distractions.</w:t>
      </w:r>
    </w:p>
    <w:p w14:paraId="221CF634" w14:textId="7808BA84" w:rsidR="755F66B6" w:rsidRPr="006B3EF1" w:rsidRDefault="75B2F9B2"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 xml:space="preserve">Sub-theme 2: </w:t>
      </w:r>
      <w:r w:rsidR="34C55987" w:rsidRPr="006B3EF1">
        <w:rPr>
          <w:rFonts w:ascii="Times New Roman" w:eastAsia="Times New Roman" w:hAnsi="Times New Roman" w:cs="Times New Roman"/>
          <w:b/>
          <w:bCs/>
          <w:sz w:val="28"/>
          <w:szCs w:val="28"/>
        </w:rPr>
        <w:t>Lots of energy</w:t>
      </w:r>
    </w:p>
    <w:p w14:paraId="56D1ABA3" w14:textId="2B2061C0" w:rsidR="27EE40F1" w:rsidRPr="006B3EF1" w:rsidRDefault="51C9B13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Another positive aspect of having ADHD that participants described is having lots of energy. While having lots of energy might lead </w:t>
      </w:r>
      <w:r w:rsidR="06045F7F" w:rsidRPr="006B3EF1">
        <w:rPr>
          <w:rFonts w:ascii="Times New Roman" w:eastAsia="Times New Roman" w:hAnsi="Times New Roman" w:cs="Times New Roman"/>
          <w:sz w:val="28"/>
          <w:szCs w:val="28"/>
        </w:rPr>
        <w:t xml:space="preserve">to </w:t>
      </w:r>
      <w:r w:rsidRPr="006B3EF1">
        <w:rPr>
          <w:rFonts w:ascii="Times New Roman" w:eastAsia="Times New Roman" w:hAnsi="Times New Roman" w:cs="Times New Roman"/>
          <w:sz w:val="28"/>
          <w:szCs w:val="28"/>
        </w:rPr>
        <w:t xml:space="preserve">some difficulties in a school </w:t>
      </w:r>
      <w:r w:rsidR="1A6362DB" w:rsidRPr="006B3EF1">
        <w:rPr>
          <w:rFonts w:ascii="Times New Roman" w:eastAsia="Times New Roman" w:hAnsi="Times New Roman" w:cs="Times New Roman"/>
          <w:sz w:val="28"/>
          <w:szCs w:val="28"/>
        </w:rPr>
        <w:t>setting,</w:t>
      </w:r>
      <w:r w:rsidRPr="006B3EF1">
        <w:rPr>
          <w:rFonts w:ascii="Times New Roman" w:eastAsia="Times New Roman" w:hAnsi="Times New Roman" w:cs="Times New Roman"/>
          <w:sz w:val="28"/>
          <w:szCs w:val="28"/>
        </w:rPr>
        <w:t xml:space="preserve"> for example, it does not have t</w:t>
      </w:r>
      <w:r w:rsidR="618AB726" w:rsidRPr="006B3EF1">
        <w:rPr>
          <w:rFonts w:ascii="Times New Roman" w:eastAsia="Times New Roman" w:hAnsi="Times New Roman" w:cs="Times New Roman"/>
          <w:sz w:val="28"/>
          <w:szCs w:val="28"/>
        </w:rPr>
        <w:t xml:space="preserve">o be the same when it comes to </w:t>
      </w:r>
      <w:r w:rsidR="09F05132" w:rsidRPr="006B3EF1">
        <w:rPr>
          <w:rFonts w:ascii="Times New Roman" w:eastAsia="Times New Roman" w:hAnsi="Times New Roman" w:cs="Times New Roman"/>
          <w:sz w:val="28"/>
          <w:szCs w:val="28"/>
        </w:rPr>
        <w:t>activit</w:t>
      </w:r>
      <w:r w:rsidR="7F3DAF77" w:rsidRPr="006B3EF1">
        <w:rPr>
          <w:rFonts w:ascii="Times New Roman" w:eastAsia="Times New Roman" w:hAnsi="Times New Roman" w:cs="Times New Roman"/>
          <w:sz w:val="28"/>
          <w:szCs w:val="28"/>
        </w:rPr>
        <w:t>i</w:t>
      </w:r>
      <w:r w:rsidR="09F05132" w:rsidRPr="006B3EF1">
        <w:rPr>
          <w:rFonts w:ascii="Times New Roman" w:eastAsia="Times New Roman" w:hAnsi="Times New Roman" w:cs="Times New Roman"/>
          <w:sz w:val="28"/>
          <w:szCs w:val="28"/>
        </w:rPr>
        <w:t>es they enjoy</w:t>
      </w:r>
      <w:r w:rsidR="618AB726" w:rsidRPr="006B3EF1">
        <w:rPr>
          <w:rFonts w:ascii="Times New Roman" w:eastAsia="Times New Roman" w:hAnsi="Times New Roman" w:cs="Times New Roman"/>
          <w:sz w:val="28"/>
          <w:szCs w:val="28"/>
        </w:rPr>
        <w:t>.</w:t>
      </w:r>
    </w:p>
    <w:p w14:paraId="0E611B15" w14:textId="64DBB62E" w:rsidR="3DFC2ED2" w:rsidRPr="006B3EF1" w:rsidRDefault="3E9F3E06"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“I’m good at running. I guess because I’ve got loads of energy, and I have always been able to run fast. I think it’s probably because of my ADHD...”</w:t>
      </w:r>
      <w:r w:rsidR="3EAA9CD4" w:rsidRPr="006B3EF1">
        <w:rPr>
          <w:rFonts w:ascii="Times New Roman" w:eastAsia="Times New Roman" w:hAnsi="Times New Roman" w:cs="Times New Roman"/>
          <w:sz w:val="28"/>
          <w:szCs w:val="28"/>
        </w:rPr>
        <w:t xml:space="preserve">  (Participant 2)</w:t>
      </w:r>
    </w:p>
    <w:p w14:paraId="4CE9B33E" w14:textId="43B29831" w:rsidR="5B668BDC" w:rsidRPr="006B3EF1" w:rsidRDefault="18FBF32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Having high energy can be a real asset if it is directed toward meaningful goals</w:t>
      </w:r>
      <w:r w:rsidR="4BAE4078" w:rsidRPr="006B3EF1">
        <w:rPr>
          <w:rFonts w:ascii="Times New Roman" w:eastAsia="Times New Roman" w:hAnsi="Times New Roman" w:cs="Times New Roman"/>
          <w:sz w:val="28"/>
          <w:szCs w:val="28"/>
        </w:rPr>
        <w:t xml:space="preserve"> like winning a race</w:t>
      </w:r>
      <w:r w:rsidRPr="006B3EF1">
        <w:rPr>
          <w:rFonts w:ascii="Times New Roman" w:eastAsia="Times New Roman" w:hAnsi="Times New Roman" w:cs="Times New Roman"/>
          <w:sz w:val="28"/>
          <w:szCs w:val="28"/>
        </w:rPr>
        <w:t>.</w:t>
      </w:r>
      <w:r w:rsidR="0F5CA834" w:rsidRPr="006B3EF1">
        <w:rPr>
          <w:rFonts w:ascii="Times New Roman" w:eastAsia="Times New Roman" w:hAnsi="Times New Roman" w:cs="Times New Roman"/>
          <w:sz w:val="28"/>
          <w:szCs w:val="28"/>
        </w:rPr>
        <w:t xml:space="preserve"> It can be used to power through tasks, </w:t>
      </w:r>
      <w:r w:rsidR="350E8D18" w:rsidRPr="006B3EF1">
        <w:rPr>
          <w:rFonts w:ascii="Times New Roman" w:eastAsia="Times New Roman" w:hAnsi="Times New Roman" w:cs="Times New Roman"/>
          <w:sz w:val="28"/>
          <w:szCs w:val="28"/>
        </w:rPr>
        <w:t xml:space="preserve">and </w:t>
      </w:r>
      <w:r w:rsidR="0F5CA834" w:rsidRPr="006B3EF1">
        <w:rPr>
          <w:rFonts w:ascii="Times New Roman" w:eastAsia="Times New Roman" w:hAnsi="Times New Roman" w:cs="Times New Roman"/>
          <w:sz w:val="28"/>
          <w:szCs w:val="28"/>
        </w:rPr>
        <w:t>it supports persistence</w:t>
      </w:r>
      <w:r w:rsidR="5A06DCD9" w:rsidRPr="006B3EF1">
        <w:rPr>
          <w:rFonts w:ascii="Times New Roman" w:eastAsia="Times New Roman" w:hAnsi="Times New Roman" w:cs="Times New Roman"/>
          <w:sz w:val="28"/>
          <w:szCs w:val="28"/>
        </w:rPr>
        <w:t xml:space="preserve"> and resilience. However</w:t>
      </w:r>
      <w:r w:rsidR="562D2C33" w:rsidRPr="006B3EF1">
        <w:rPr>
          <w:rFonts w:ascii="Times New Roman" w:eastAsia="Times New Roman" w:hAnsi="Times New Roman" w:cs="Times New Roman"/>
          <w:sz w:val="28"/>
          <w:szCs w:val="28"/>
        </w:rPr>
        <w:t>,</w:t>
      </w:r>
      <w:r w:rsidR="3B2B1D61" w:rsidRPr="006B3EF1">
        <w:rPr>
          <w:rFonts w:ascii="Times New Roman" w:eastAsia="Times New Roman" w:hAnsi="Times New Roman" w:cs="Times New Roman"/>
          <w:sz w:val="28"/>
          <w:szCs w:val="28"/>
        </w:rPr>
        <w:t xml:space="preserve"> it can be difficult to channel this high energy toward a specific goal. It can </w:t>
      </w:r>
      <w:r w:rsidR="1550F5DA" w:rsidRPr="006B3EF1">
        <w:rPr>
          <w:rFonts w:ascii="Times New Roman" w:eastAsia="Times New Roman" w:hAnsi="Times New Roman" w:cs="Times New Roman"/>
          <w:sz w:val="28"/>
          <w:szCs w:val="28"/>
        </w:rPr>
        <w:t>also be</w:t>
      </w:r>
      <w:r w:rsidR="3B2B1D61" w:rsidRPr="006B3EF1">
        <w:rPr>
          <w:rFonts w:ascii="Times New Roman" w:eastAsia="Times New Roman" w:hAnsi="Times New Roman" w:cs="Times New Roman"/>
          <w:sz w:val="28"/>
          <w:szCs w:val="28"/>
        </w:rPr>
        <w:t xml:space="preserve"> difficult </w:t>
      </w:r>
      <w:r w:rsidR="430F34D9" w:rsidRPr="006B3EF1">
        <w:rPr>
          <w:rFonts w:ascii="Times New Roman" w:eastAsia="Times New Roman" w:hAnsi="Times New Roman" w:cs="Times New Roman"/>
          <w:sz w:val="28"/>
          <w:szCs w:val="28"/>
        </w:rPr>
        <w:t xml:space="preserve">to </w:t>
      </w:r>
      <w:r w:rsidR="3B2B1D61" w:rsidRPr="006B3EF1">
        <w:rPr>
          <w:rFonts w:ascii="Times New Roman" w:eastAsia="Times New Roman" w:hAnsi="Times New Roman" w:cs="Times New Roman"/>
          <w:sz w:val="28"/>
          <w:szCs w:val="28"/>
        </w:rPr>
        <w:t>explain</w:t>
      </w:r>
      <w:r w:rsidR="57035E93" w:rsidRPr="006B3EF1">
        <w:rPr>
          <w:rFonts w:ascii="Times New Roman" w:eastAsia="Times New Roman" w:hAnsi="Times New Roman" w:cs="Times New Roman"/>
          <w:sz w:val="28"/>
          <w:szCs w:val="28"/>
        </w:rPr>
        <w:t xml:space="preserve"> to</w:t>
      </w:r>
      <w:r w:rsidR="3B2B1D61" w:rsidRPr="006B3EF1">
        <w:rPr>
          <w:rFonts w:ascii="Times New Roman" w:eastAsia="Times New Roman" w:hAnsi="Times New Roman" w:cs="Times New Roman"/>
          <w:sz w:val="28"/>
          <w:szCs w:val="28"/>
        </w:rPr>
        <w:t xml:space="preserve"> others how </w:t>
      </w:r>
      <w:r w:rsidR="250CE748" w:rsidRPr="006B3EF1">
        <w:rPr>
          <w:rFonts w:ascii="Times New Roman" w:eastAsia="Times New Roman" w:hAnsi="Times New Roman" w:cs="Times New Roman"/>
          <w:sz w:val="28"/>
          <w:szCs w:val="28"/>
        </w:rPr>
        <w:t>it is</w:t>
      </w:r>
      <w:r w:rsidR="3B2B1D61" w:rsidRPr="006B3EF1">
        <w:rPr>
          <w:rFonts w:ascii="Times New Roman" w:eastAsia="Times New Roman" w:hAnsi="Times New Roman" w:cs="Times New Roman"/>
          <w:sz w:val="28"/>
          <w:szCs w:val="28"/>
        </w:rPr>
        <w:t xml:space="preserve"> possible to focus this energy </w:t>
      </w:r>
      <w:r w:rsidR="12B8F90D" w:rsidRPr="006B3EF1">
        <w:rPr>
          <w:rFonts w:ascii="Times New Roman" w:eastAsia="Times New Roman" w:hAnsi="Times New Roman" w:cs="Times New Roman"/>
          <w:sz w:val="28"/>
          <w:szCs w:val="28"/>
        </w:rPr>
        <w:t>on</w:t>
      </w:r>
      <w:r w:rsidR="3B2B1D61" w:rsidRPr="006B3EF1">
        <w:rPr>
          <w:rFonts w:ascii="Times New Roman" w:eastAsia="Times New Roman" w:hAnsi="Times New Roman" w:cs="Times New Roman"/>
          <w:sz w:val="28"/>
          <w:szCs w:val="28"/>
        </w:rPr>
        <w:t xml:space="preserve"> a certain activity </w:t>
      </w:r>
      <w:r w:rsidR="6FB71568" w:rsidRPr="006B3EF1">
        <w:rPr>
          <w:rFonts w:ascii="Times New Roman" w:eastAsia="Times New Roman" w:hAnsi="Times New Roman" w:cs="Times New Roman"/>
          <w:sz w:val="28"/>
          <w:szCs w:val="28"/>
        </w:rPr>
        <w:t>but hav</w:t>
      </w:r>
      <w:r w:rsidR="6F55E614" w:rsidRPr="006B3EF1">
        <w:rPr>
          <w:rFonts w:ascii="Times New Roman" w:eastAsia="Times New Roman" w:hAnsi="Times New Roman" w:cs="Times New Roman"/>
          <w:sz w:val="28"/>
          <w:szCs w:val="28"/>
        </w:rPr>
        <w:t>e</w:t>
      </w:r>
      <w:r w:rsidR="6FB71568" w:rsidRPr="006B3EF1">
        <w:rPr>
          <w:rFonts w:ascii="Times New Roman" w:eastAsia="Times New Roman" w:hAnsi="Times New Roman" w:cs="Times New Roman"/>
          <w:sz w:val="28"/>
          <w:szCs w:val="28"/>
        </w:rPr>
        <w:t xml:space="preserve"> difficulti</w:t>
      </w:r>
      <w:r w:rsidR="27D1F99B" w:rsidRPr="006B3EF1">
        <w:rPr>
          <w:rFonts w:ascii="Times New Roman" w:eastAsia="Times New Roman" w:hAnsi="Times New Roman" w:cs="Times New Roman"/>
          <w:sz w:val="28"/>
          <w:szCs w:val="28"/>
        </w:rPr>
        <w:t>es</w:t>
      </w:r>
      <w:r w:rsidR="6FB71568" w:rsidRPr="006B3EF1">
        <w:rPr>
          <w:rFonts w:ascii="Times New Roman" w:eastAsia="Times New Roman" w:hAnsi="Times New Roman" w:cs="Times New Roman"/>
          <w:sz w:val="28"/>
          <w:szCs w:val="28"/>
        </w:rPr>
        <w:t xml:space="preserve"> focus</w:t>
      </w:r>
      <w:r w:rsidR="4480FF98" w:rsidRPr="006B3EF1">
        <w:rPr>
          <w:rFonts w:ascii="Times New Roman" w:eastAsia="Times New Roman" w:hAnsi="Times New Roman" w:cs="Times New Roman"/>
          <w:sz w:val="28"/>
          <w:szCs w:val="28"/>
        </w:rPr>
        <w:t>ing</w:t>
      </w:r>
      <w:r w:rsidR="6FB71568" w:rsidRPr="006B3EF1">
        <w:rPr>
          <w:rFonts w:ascii="Times New Roman" w:eastAsia="Times New Roman" w:hAnsi="Times New Roman" w:cs="Times New Roman"/>
          <w:sz w:val="28"/>
          <w:szCs w:val="28"/>
        </w:rPr>
        <w:t xml:space="preserve"> or keep</w:t>
      </w:r>
      <w:r w:rsidR="3F39BB5F" w:rsidRPr="006B3EF1">
        <w:rPr>
          <w:rFonts w:ascii="Times New Roman" w:eastAsia="Times New Roman" w:hAnsi="Times New Roman" w:cs="Times New Roman"/>
          <w:sz w:val="28"/>
          <w:szCs w:val="28"/>
        </w:rPr>
        <w:t>ing</w:t>
      </w:r>
      <w:r w:rsidR="6FB71568" w:rsidRPr="006B3EF1">
        <w:rPr>
          <w:rFonts w:ascii="Times New Roman" w:eastAsia="Times New Roman" w:hAnsi="Times New Roman" w:cs="Times New Roman"/>
          <w:sz w:val="28"/>
          <w:szCs w:val="28"/>
        </w:rPr>
        <w:t xml:space="preserve"> this energy at bay in other situations</w:t>
      </w:r>
      <w:r w:rsidR="77E9F55C" w:rsidRPr="006B3EF1">
        <w:rPr>
          <w:rFonts w:ascii="Times New Roman" w:eastAsia="Times New Roman" w:hAnsi="Times New Roman" w:cs="Times New Roman"/>
          <w:sz w:val="28"/>
          <w:szCs w:val="28"/>
        </w:rPr>
        <w:t>.</w:t>
      </w:r>
      <w:r w:rsidR="6D08F2E9" w:rsidRPr="006B3EF1">
        <w:rPr>
          <w:rFonts w:ascii="Times New Roman" w:eastAsia="Times New Roman" w:hAnsi="Times New Roman" w:cs="Times New Roman"/>
          <w:sz w:val="28"/>
          <w:szCs w:val="28"/>
        </w:rPr>
        <w:t xml:space="preserve"> </w:t>
      </w:r>
      <w:r w:rsidR="3CCC4B2F" w:rsidRPr="006B3EF1">
        <w:rPr>
          <w:rFonts w:ascii="Times New Roman" w:eastAsia="Times New Roman" w:hAnsi="Times New Roman" w:cs="Times New Roman"/>
          <w:sz w:val="28"/>
          <w:szCs w:val="28"/>
        </w:rPr>
        <w:t xml:space="preserve">Participants often reported that others find it difficult to understand how </w:t>
      </w:r>
      <w:r w:rsidR="00B6318E" w:rsidRPr="006B3EF1">
        <w:rPr>
          <w:rFonts w:ascii="Times New Roman" w:eastAsia="Times New Roman" w:hAnsi="Times New Roman" w:cs="Times New Roman"/>
          <w:sz w:val="28"/>
          <w:szCs w:val="28"/>
        </w:rPr>
        <w:t>they can</w:t>
      </w:r>
      <w:r w:rsidR="3CCC4B2F" w:rsidRPr="006B3EF1">
        <w:rPr>
          <w:rFonts w:ascii="Times New Roman" w:eastAsia="Times New Roman" w:hAnsi="Times New Roman" w:cs="Times New Roman"/>
          <w:sz w:val="28"/>
          <w:szCs w:val="28"/>
        </w:rPr>
        <w:t xml:space="preserve"> focus on one activity while they cannot do that in school</w:t>
      </w:r>
      <w:r w:rsidR="00B6318E" w:rsidRPr="006B3EF1">
        <w:rPr>
          <w:rFonts w:ascii="Times New Roman" w:eastAsia="Times New Roman" w:hAnsi="Times New Roman" w:cs="Times New Roman"/>
          <w:sz w:val="28"/>
          <w:szCs w:val="28"/>
        </w:rPr>
        <w:t>,</w:t>
      </w:r>
      <w:r w:rsidR="3CCC4B2F" w:rsidRPr="006B3EF1">
        <w:rPr>
          <w:rFonts w:ascii="Times New Roman" w:eastAsia="Times New Roman" w:hAnsi="Times New Roman" w:cs="Times New Roman"/>
          <w:sz w:val="28"/>
          <w:szCs w:val="28"/>
        </w:rPr>
        <w:t xml:space="preserve"> for example.</w:t>
      </w:r>
    </w:p>
    <w:p w14:paraId="05CFC21A" w14:textId="2FA0D0B6" w:rsidR="4DEECFB7" w:rsidRPr="006B3EF1" w:rsidRDefault="4DEECFB7"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This sub-theme highlights the importance of learning how to channel this high energy, </w:t>
      </w:r>
      <w:r w:rsidR="26D6F084" w:rsidRPr="006B3EF1">
        <w:rPr>
          <w:rFonts w:ascii="Times New Roman" w:eastAsia="Times New Roman" w:hAnsi="Times New Roman" w:cs="Times New Roman"/>
          <w:sz w:val="28"/>
          <w:szCs w:val="28"/>
        </w:rPr>
        <w:t>and to support adolescents with ADHD to find the best outlet for their high energy.</w:t>
      </w:r>
    </w:p>
    <w:p w14:paraId="7AF83469" w14:textId="590F25F8" w:rsidR="6C2BEF15" w:rsidRPr="006B3EF1" w:rsidRDefault="1A0223E8"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3: Likely to try new things</w:t>
      </w:r>
    </w:p>
    <w:p w14:paraId="43D038C8" w14:textId="6B0588BA" w:rsidR="1B64C024" w:rsidRPr="006B3EF1" w:rsidRDefault="1B64C024"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 participant highlighted that because of their ADHD</w:t>
      </w:r>
      <w:r w:rsidR="00B6318E"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they are more likely to try new things. </w:t>
      </w:r>
      <w:r w:rsidR="0CE7AD84" w:rsidRPr="006B3EF1">
        <w:rPr>
          <w:rFonts w:ascii="Times New Roman" w:eastAsia="Times New Roman" w:hAnsi="Times New Roman" w:cs="Times New Roman"/>
          <w:sz w:val="28"/>
          <w:szCs w:val="28"/>
        </w:rPr>
        <w:t>The participant described it as having no fear at all</w:t>
      </w:r>
      <w:r w:rsidR="00B6318E" w:rsidRPr="006B3EF1">
        <w:rPr>
          <w:rFonts w:ascii="Times New Roman" w:eastAsia="Times New Roman" w:hAnsi="Times New Roman" w:cs="Times New Roman"/>
          <w:sz w:val="28"/>
          <w:szCs w:val="28"/>
        </w:rPr>
        <w:t>,</w:t>
      </w:r>
      <w:r w:rsidR="0CE7AD84" w:rsidRPr="006B3EF1">
        <w:rPr>
          <w:rFonts w:ascii="Times New Roman" w:eastAsia="Times New Roman" w:hAnsi="Times New Roman" w:cs="Times New Roman"/>
          <w:sz w:val="28"/>
          <w:szCs w:val="28"/>
        </w:rPr>
        <w:t xml:space="preserve"> </w:t>
      </w:r>
      <w:r w:rsidR="00B6318E" w:rsidRPr="006B3EF1">
        <w:rPr>
          <w:rFonts w:ascii="Times New Roman" w:eastAsia="Times New Roman" w:hAnsi="Times New Roman" w:cs="Times New Roman"/>
          <w:sz w:val="28"/>
          <w:szCs w:val="28"/>
        </w:rPr>
        <w:t>which is</w:t>
      </w:r>
      <w:r w:rsidR="0CE7AD84" w:rsidRPr="006B3EF1">
        <w:rPr>
          <w:rFonts w:ascii="Times New Roman" w:eastAsia="Times New Roman" w:hAnsi="Times New Roman" w:cs="Times New Roman"/>
          <w:sz w:val="28"/>
          <w:szCs w:val="28"/>
        </w:rPr>
        <w:t xml:space="preserve"> a positive side of ADHD. As a result</w:t>
      </w:r>
      <w:r w:rsidR="00B6318E" w:rsidRPr="006B3EF1">
        <w:rPr>
          <w:rFonts w:ascii="Times New Roman" w:eastAsia="Times New Roman" w:hAnsi="Times New Roman" w:cs="Times New Roman"/>
          <w:sz w:val="28"/>
          <w:szCs w:val="28"/>
        </w:rPr>
        <w:t>,</w:t>
      </w:r>
      <w:r w:rsidR="0CE7AD84" w:rsidRPr="006B3EF1">
        <w:rPr>
          <w:rFonts w:ascii="Times New Roman" w:eastAsia="Times New Roman" w:hAnsi="Times New Roman" w:cs="Times New Roman"/>
          <w:sz w:val="28"/>
          <w:szCs w:val="28"/>
        </w:rPr>
        <w:t xml:space="preserve"> they are more</w:t>
      </w:r>
      <w:r w:rsidR="356FAC9D" w:rsidRPr="006B3EF1">
        <w:rPr>
          <w:rFonts w:ascii="Times New Roman" w:eastAsia="Times New Roman" w:hAnsi="Times New Roman" w:cs="Times New Roman"/>
          <w:sz w:val="28"/>
          <w:szCs w:val="28"/>
        </w:rPr>
        <w:t xml:space="preserve"> </w:t>
      </w:r>
      <w:r w:rsidR="0CE7AD84" w:rsidRPr="006B3EF1">
        <w:rPr>
          <w:rFonts w:ascii="Times New Roman" w:eastAsia="Times New Roman" w:hAnsi="Times New Roman" w:cs="Times New Roman"/>
          <w:sz w:val="28"/>
          <w:szCs w:val="28"/>
        </w:rPr>
        <w:t>likely</w:t>
      </w:r>
      <w:r w:rsidR="065BF43D" w:rsidRPr="006B3EF1">
        <w:rPr>
          <w:rFonts w:ascii="Times New Roman" w:eastAsia="Times New Roman" w:hAnsi="Times New Roman" w:cs="Times New Roman"/>
          <w:sz w:val="28"/>
          <w:szCs w:val="28"/>
        </w:rPr>
        <w:t xml:space="preserve"> </w:t>
      </w:r>
      <w:r w:rsidR="0CE7AD84" w:rsidRPr="006B3EF1">
        <w:rPr>
          <w:rFonts w:ascii="Times New Roman" w:eastAsia="Times New Roman" w:hAnsi="Times New Roman" w:cs="Times New Roman"/>
          <w:sz w:val="28"/>
          <w:szCs w:val="28"/>
        </w:rPr>
        <w:t>to</w:t>
      </w:r>
      <w:r w:rsidR="3221FCE9" w:rsidRPr="006B3EF1">
        <w:rPr>
          <w:rFonts w:ascii="Times New Roman" w:eastAsia="Times New Roman" w:hAnsi="Times New Roman" w:cs="Times New Roman"/>
          <w:sz w:val="28"/>
          <w:szCs w:val="28"/>
        </w:rPr>
        <w:t xml:space="preserve"> </w:t>
      </w:r>
      <w:r w:rsidR="0CE7AD84" w:rsidRPr="006B3EF1">
        <w:rPr>
          <w:rFonts w:ascii="Times New Roman" w:eastAsia="Times New Roman" w:hAnsi="Times New Roman" w:cs="Times New Roman"/>
          <w:sz w:val="28"/>
          <w:szCs w:val="28"/>
        </w:rPr>
        <w:t>try new thi</w:t>
      </w:r>
      <w:r w:rsidR="12C34D3C" w:rsidRPr="006B3EF1">
        <w:rPr>
          <w:rFonts w:ascii="Times New Roman" w:eastAsia="Times New Roman" w:hAnsi="Times New Roman" w:cs="Times New Roman"/>
          <w:sz w:val="28"/>
          <w:szCs w:val="28"/>
        </w:rPr>
        <w:t xml:space="preserve">ngs, jump straight into </w:t>
      </w:r>
      <w:r w:rsidR="00B6318E" w:rsidRPr="006B3EF1">
        <w:rPr>
          <w:rFonts w:ascii="Times New Roman" w:eastAsia="Times New Roman" w:hAnsi="Times New Roman" w:cs="Times New Roman"/>
          <w:sz w:val="28"/>
          <w:szCs w:val="28"/>
        </w:rPr>
        <w:t xml:space="preserve">a </w:t>
      </w:r>
      <w:r w:rsidR="12C34D3C" w:rsidRPr="006B3EF1">
        <w:rPr>
          <w:rFonts w:ascii="Times New Roman" w:eastAsia="Times New Roman" w:hAnsi="Times New Roman" w:cs="Times New Roman"/>
          <w:sz w:val="28"/>
          <w:szCs w:val="28"/>
        </w:rPr>
        <w:t>new project without overthinking it</w:t>
      </w:r>
      <w:r w:rsidR="00B6318E" w:rsidRPr="006B3EF1">
        <w:rPr>
          <w:rFonts w:ascii="Times New Roman" w:eastAsia="Times New Roman" w:hAnsi="Times New Roman" w:cs="Times New Roman"/>
          <w:sz w:val="28"/>
          <w:szCs w:val="28"/>
        </w:rPr>
        <w:t>,</w:t>
      </w:r>
      <w:r w:rsidR="12C34D3C" w:rsidRPr="006B3EF1">
        <w:rPr>
          <w:rFonts w:ascii="Times New Roman" w:eastAsia="Times New Roman" w:hAnsi="Times New Roman" w:cs="Times New Roman"/>
          <w:sz w:val="28"/>
          <w:szCs w:val="28"/>
        </w:rPr>
        <w:t xml:space="preserve"> as their ADHD brain craves new input that will give a dopamine boost a</w:t>
      </w:r>
      <w:r w:rsidR="36F0046B" w:rsidRPr="006B3EF1">
        <w:rPr>
          <w:rFonts w:ascii="Times New Roman" w:eastAsia="Times New Roman" w:hAnsi="Times New Roman" w:cs="Times New Roman"/>
          <w:sz w:val="28"/>
          <w:szCs w:val="28"/>
        </w:rPr>
        <w:t>nd make the activity feel rewarding</w:t>
      </w:r>
      <w:r w:rsidR="00942BF7" w:rsidRPr="006B3EF1">
        <w:rPr>
          <w:rFonts w:ascii="Times New Roman" w:eastAsia="Times New Roman" w:hAnsi="Times New Roman" w:cs="Times New Roman"/>
          <w:sz w:val="28"/>
          <w:szCs w:val="28"/>
        </w:rPr>
        <w:t>:</w:t>
      </w:r>
    </w:p>
    <w:p w14:paraId="48B10354" w14:textId="41F1DDC1" w:rsidR="7B00E726" w:rsidRPr="006B3EF1" w:rsidRDefault="5AFC23B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“...when I went bungee jumping my mum and dad, and me, notice</w:t>
      </w:r>
      <w:r w:rsidR="74CCBCF3" w:rsidRPr="006B3EF1">
        <w:rPr>
          <w:rFonts w:ascii="Times New Roman" w:eastAsia="Times New Roman" w:hAnsi="Times New Roman" w:cs="Times New Roman"/>
          <w:sz w:val="28"/>
          <w:szCs w:val="28"/>
        </w:rPr>
        <w:t>d</w:t>
      </w:r>
      <w:r w:rsidRPr="006B3EF1">
        <w:rPr>
          <w:rFonts w:ascii="Times New Roman" w:eastAsia="Times New Roman" w:hAnsi="Times New Roman" w:cs="Times New Roman"/>
          <w:sz w:val="28"/>
          <w:szCs w:val="28"/>
        </w:rPr>
        <w:t xml:space="preserve"> that grown men were crying and backing out and saying</w:t>
      </w:r>
      <w:r w:rsidR="4DDB27D8" w:rsidRPr="006B3EF1">
        <w:rPr>
          <w:rFonts w:ascii="Times New Roman" w:eastAsia="Times New Roman" w:hAnsi="Times New Roman" w:cs="Times New Roman"/>
          <w:sz w:val="28"/>
          <w:szCs w:val="28"/>
        </w:rPr>
        <w:t xml:space="preserve"> </w:t>
      </w:r>
      <w:r w:rsidRPr="006B3EF1">
        <w:rPr>
          <w:rFonts w:ascii="Times New Roman" w:eastAsia="Times New Roman" w:hAnsi="Times New Roman" w:cs="Times New Roman"/>
          <w:sz w:val="28"/>
          <w:szCs w:val="28"/>
        </w:rPr>
        <w:t>they didn</w:t>
      </w:r>
      <w:r w:rsidR="6E81C167"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t want to do it</w:t>
      </w:r>
      <w:r w:rsidR="54153346" w:rsidRPr="006B3EF1">
        <w:rPr>
          <w:rFonts w:ascii="Times New Roman" w:eastAsia="Times New Roman" w:hAnsi="Times New Roman" w:cs="Times New Roman"/>
          <w:sz w:val="28"/>
          <w:szCs w:val="28"/>
        </w:rPr>
        <w:t>,</w:t>
      </w:r>
      <w:r w:rsidR="5C5EDDFC" w:rsidRPr="006B3EF1">
        <w:rPr>
          <w:rFonts w:ascii="Times New Roman" w:eastAsia="Times New Roman" w:hAnsi="Times New Roman" w:cs="Times New Roman"/>
          <w:sz w:val="28"/>
          <w:szCs w:val="28"/>
        </w:rPr>
        <w:t xml:space="preserve"> and I was like yeah, I like just jumped”</w:t>
      </w:r>
      <w:r w:rsidR="2E03D9DB" w:rsidRPr="006B3EF1">
        <w:rPr>
          <w:rFonts w:ascii="Times New Roman" w:eastAsia="Times New Roman" w:hAnsi="Times New Roman" w:cs="Times New Roman"/>
          <w:sz w:val="28"/>
          <w:szCs w:val="28"/>
        </w:rPr>
        <w:t xml:space="preserve"> (Participant 3)</w:t>
      </w:r>
    </w:p>
    <w:p w14:paraId="3E2830D9" w14:textId="13D8B165" w:rsidR="015F5CB1" w:rsidRPr="006B3EF1" w:rsidRDefault="015F5CB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However</w:t>
      </w:r>
      <w:r w:rsidR="4E6D2301"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others, like parents</w:t>
      </w:r>
      <w:r w:rsidR="00B6318E"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w:t>
      </w:r>
      <w:r w:rsidR="11FA33E2" w:rsidRPr="006B3EF1">
        <w:rPr>
          <w:rFonts w:ascii="Times New Roman" w:eastAsia="Times New Roman" w:hAnsi="Times New Roman" w:cs="Times New Roman"/>
          <w:sz w:val="28"/>
          <w:szCs w:val="28"/>
        </w:rPr>
        <w:t xml:space="preserve">do </w:t>
      </w:r>
      <w:r w:rsidRPr="006B3EF1">
        <w:rPr>
          <w:rFonts w:ascii="Times New Roman" w:eastAsia="Times New Roman" w:hAnsi="Times New Roman" w:cs="Times New Roman"/>
          <w:sz w:val="28"/>
          <w:szCs w:val="28"/>
        </w:rPr>
        <w:t xml:space="preserve">not necessarily find this positive and feel like their </w:t>
      </w:r>
      <w:r w:rsidR="00B6318E" w:rsidRPr="006B3EF1">
        <w:rPr>
          <w:rFonts w:ascii="Times New Roman" w:eastAsia="Times New Roman" w:hAnsi="Times New Roman" w:cs="Times New Roman"/>
          <w:sz w:val="28"/>
          <w:szCs w:val="28"/>
        </w:rPr>
        <w:t>bravery</w:t>
      </w:r>
      <w:r w:rsidRPr="006B3EF1">
        <w:rPr>
          <w:rFonts w:ascii="Times New Roman" w:eastAsia="Times New Roman" w:hAnsi="Times New Roman" w:cs="Times New Roman"/>
          <w:sz w:val="28"/>
          <w:szCs w:val="28"/>
        </w:rPr>
        <w:t xml:space="preserve"> might be dangerous to them.</w:t>
      </w:r>
      <w:r w:rsidR="4FA066C7" w:rsidRPr="006B3EF1">
        <w:rPr>
          <w:rFonts w:ascii="Times New Roman" w:eastAsia="Times New Roman" w:hAnsi="Times New Roman" w:cs="Times New Roman"/>
          <w:sz w:val="28"/>
          <w:szCs w:val="28"/>
        </w:rPr>
        <w:t xml:space="preserve"> They c</w:t>
      </w:r>
      <w:r w:rsidR="5434A782" w:rsidRPr="006B3EF1">
        <w:rPr>
          <w:rFonts w:ascii="Times New Roman" w:eastAsia="Times New Roman" w:hAnsi="Times New Roman" w:cs="Times New Roman"/>
          <w:sz w:val="28"/>
          <w:szCs w:val="28"/>
        </w:rPr>
        <w:t>ou</w:t>
      </w:r>
      <w:r w:rsidR="4FA066C7" w:rsidRPr="006B3EF1">
        <w:rPr>
          <w:rFonts w:ascii="Times New Roman" w:eastAsia="Times New Roman" w:hAnsi="Times New Roman" w:cs="Times New Roman"/>
          <w:sz w:val="28"/>
          <w:szCs w:val="28"/>
        </w:rPr>
        <w:t xml:space="preserve">ld seem as </w:t>
      </w:r>
      <w:r w:rsidR="00B6318E" w:rsidRPr="006B3EF1">
        <w:rPr>
          <w:rFonts w:ascii="Times New Roman" w:eastAsia="Times New Roman" w:hAnsi="Times New Roman" w:cs="Times New Roman"/>
          <w:sz w:val="28"/>
          <w:szCs w:val="28"/>
        </w:rPr>
        <w:t>if</w:t>
      </w:r>
      <w:r w:rsidR="0B9EC0A0" w:rsidRPr="006B3EF1">
        <w:rPr>
          <w:rFonts w:ascii="Times New Roman" w:eastAsia="Times New Roman" w:hAnsi="Times New Roman" w:cs="Times New Roman"/>
          <w:sz w:val="28"/>
          <w:szCs w:val="28"/>
        </w:rPr>
        <w:t xml:space="preserve"> they are </w:t>
      </w:r>
      <w:r w:rsidR="4FA066C7" w:rsidRPr="006B3EF1">
        <w:rPr>
          <w:rFonts w:ascii="Times New Roman" w:eastAsia="Times New Roman" w:hAnsi="Times New Roman" w:cs="Times New Roman"/>
          <w:sz w:val="28"/>
          <w:szCs w:val="28"/>
        </w:rPr>
        <w:t>taking risks or don</w:t>
      </w:r>
      <w:r w:rsidR="5C343412" w:rsidRPr="006B3EF1">
        <w:rPr>
          <w:rFonts w:ascii="Times New Roman" w:eastAsia="Times New Roman" w:hAnsi="Times New Roman" w:cs="Times New Roman"/>
          <w:sz w:val="28"/>
          <w:szCs w:val="28"/>
        </w:rPr>
        <w:t>’</w:t>
      </w:r>
      <w:r w:rsidR="4FA066C7" w:rsidRPr="006B3EF1">
        <w:rPr>
          <w:rFonts w:ascii="Times New Roman" w:eastAsia="Times New Roman" w:hAnsi="Times New Roman" w:cs="Times New Roman"/>
          <w:sz w:val="28"/>
          <w:szCs w:val="28"/>
        </w:rPr>
        <w:t>t even think that what they are planning to do is risky.</w:t>
      </w:r>
      <w:r w:rsidR="6AB844B6" w:rsidRPr="006B3EF1">
        <w:rPr>
          <w:rFonts w:ascii="Times New Roman" w:eastAsia="Times New Roman" w:hAnsi="Times New Roman" w:cs="Times New Roman"/>
          <w:sz w:val="28"/>
          <w:szCs w:val="28"/>
        </w:rPr>
        <w:t xml:space="preserve"> This </w:t>
      </w:r>
      <w:r w:rsidR="79CE6E59" w:rsidRPr="006B3EF1">
        <w:rPr>
          <w:rFonts w:ascii="Times New Roman" w:eastAsia="Times New Roman" w:hAnsi="Times New Roman" w:cs="Times New Roman"/>
          <w:sz w:val="28"/>
          <w:szCs w:val="28"/>
        </w:rPr>
        <w:t xml:space="preserve">can also </w:t>
      </w:r>
      <w:r w:rsidR="6AB844B6" w:rsidRPr="006B3EF1">
        <w:rPr>
          <w:rFonts w:ascii="Times New Roman" w:eastAsia="Times New Roman" w:hAnsi="Times New Roman" w:cs="Times New Roman"/>
          <w:sz w:val="28"/>
          <w:szCs w:val="28"/>
        </w:rPr>
        <w:lastRenderedPageBreak/>
        <w:t>be helpful</w:t>
      </w:r>
      <w:r w:rsidR="68DD506A" w:rsidRPr="006B3EF1">
        <w:rPr>
          <w:rFonts w:ascii="Times New Roman" w:eastAsia="Times New Roman" w:hAnsi="Times New Roman" w:cs="Times New Roman"/>
          <w:sz w:val="28"/>
          <w:szCs w:val="28"/>
        </w:rPr>
        <w:t xml:space="preserve"> for</w:t>
      </w:r>
      <w:r w:rsidR="6AB844B6" w:rsidRPr="006B3EF1">
        <w:rPr>
          <w:rFonts w:ascii="Times New Roman" w:eastAsia="Times New Roman" w:hAnsi="Times New Roman" w:cs="Times New Roman"/>
          <w:sz w:val="28"/>
          <w:szCs w:val="28"/>
        </w:rPr>
        <w:t xml:space="preserve"> exploring new p</w:t>
      </w:r>
      <w:r w:rsidR="0EAAFB97" w:rsidRPr="006B3EF1">
        <w:rPr>
          <w:rFonts w:ascii="Times New Roman" w:eastAsia="Times New Roman" w:hAnsi="Times New Roman" w:cs="Times New Roman"/>
          <w:sz w:val="28"/>
          <w:szCs w:val="28"/>
        </w:rPr>
        <w:t xml:space="preserve">aths, trying out new ways to do things. </w:t>
      </w:r>
      <w:r w:rsidR="7BD90CF1" w:rsidRPr="006B3EF1">
        <w:rPr>
          <w:rFonts w:ascii="Times New Roman" w:eastAsia="Times New Roman" w:hAnsi="Times New Roman" w:cs="Times New Roman"/>
          <w:sz w:val="28"/>
          <w:szCs w:val="28"/>
        </w:rPr>
        <w:t xml:space="preserve"> Their impulsivity often lead</w:t>
      </w:r>
      <w:r w:rsidR="2E40C451" w:rsidRPr="006B3EF1">
        <w:rPr>
          <w:rFonts w:ascii="Times New Roman" w:eastAsia="Times New Roman" w:hAnsi="Times New Roman" w:cs="Times New Roman"/>
          <w:sz w:val="28"/>
          <w:szCs w:val="28"/>
        </w:rPr>
        <w:t>s</w:t>
      </w:r>
      <w:r w:rsidR="7BD90CF1" w:rsidRPr="006B3EF1">
        <w:rPr>
          <w:rFonts w:ascii="Times New Roman" w:eastAsia="Times New Roman" w:hAnsi="Times New Roman" w:cs="Times New Roman"/>
          <w:sz w:val="28"/>
          <w:szCs w:val="28"/>
        </w:rPr>
        <w:t xml:space="preserve"> them to jump into activities or new projects</w:t>
      </w:r>
      <w:r w:rsidR="54383874" w:rsidRPr="006B3EF1">
        <w:rPr>
          <w:rFonts w:ascii="Times New Roman" w:eastAsia="Times New Roman" w:hAnsi="Times New Roman" w:cs="Times New Roman"/>
          <w:sz w:val="28"/>
          <w:szCs w:val="28"/>
        </w:rPr>
        <w:t>. This can be a real strength if they can keep it aligned with their goals</w:t>
      </w:r>
    </w:p>
    <w:p w14:paraId="07652A8B" w14:textId="40329D82" w:rsidR="3CAF7BD3" w:rsidRPr="006B3EF1" w:rsidRDefault="3CAF7BD3"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This sub-theme shows how important it is to show adolescents with ADHD the difference between unnecessary </w:t>
      </w:r>
      <w:r w:rsidR="00B6318E" w:rsidRPr="006B3EF1">
        <w:rPr>
          <w:rFonts w:ascii="Times New Roman" w:eastAsia="Times New Roman" w:hAnsi="Times New Roman" w:cs="Times New Roman"/>
          <w:sz w:val="28"/>
          <w:szCs w:val="28"/>
        </w:rPr>
        <w:t>risk-taking</w:t>
      </w:r>
      <w:r w:rsidRPr="006B3EF1">
        <w:rPr>
          <w:rFonts w:ascii="Times New Roman" w:eastAsia="Times New Roman" w:hAnsi="Times New Roman" w:cs="Times New Roman"/>
          <w:sz w:val="28"/>
          <w:szCs w:val="28"/>
        </w:rPr>
        <w:t xml:space="preserve"> and the ability to jump into new</w:t>
      </w:r>
      <w:r w:rsidR="4C79E6E4" w:rsidRPr="006B3EF1">
        <w:rPr>
          <w:rFonts w:ascii="Times New Roman" w:eastAsia="Times New Roman" w:hAnsi="Times New Roman" w:cs="Times New Roman"/>
          <w:sz w:val="28"/>
          <w:szCs w:val="28"/>
        </w:rPr>
        <w:t xml:space="preserve"> activities with enthu</w:t>
      </w:r>
      <w:r w:rsidR="67267B4F" w:rsidRPr="006B3EF1">
        <w:rPr>
          <w:rFonts w:ascii="Times New Roman" w:eastAsia="Times New Roman" w:hAnsi="Times New Roman" w:cs="Times New Roman"/>
          <w:sz w:val="28"/>
          <w:szCs w:val="28"/>
        </w:rPr>
        <w:t xml:space="preserve">siasm. </w:t>
      </w:r>
    </w:p>
    <w:p w14:paraId="7AB9C20B" w14:textId="3C8C4DC3" w:rsidR="7B00E726" w:rsidRPr="006B3EF1" w:rsidRDefault="6F641EE0"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Theme 1 highlights the importance </w:t>
      </w:r>
      <w:r w:rsidR="05D3A484" w:rsidRPr="006B3EF1">
        <w:rPr>
          <w:rFonts w:ascii="Times New Roman" w:eastAsia="Times New Roman" w:hAnsi="Times New Roman" w:cs="Times New Roman"/>
          <w:sz w:val="28"/>
          <w:szCs w:val="28"/>
        </w:rPr>
        <w:t>of</w:t>
      </w:r>
      <w:r w:rsidRPr="006B3EF1">
        <w:rPr>
          <w:rFonts w:ascii="Times New Roman" w:eastAsia="Times New Roman" w:hAnsi="Times New Roman" w:cs="Times New Roman"/>
          <w:sz w:val="28"/>
          <w:szCs w:val="28"/>
        </w:rPr>
        <w:t xml:space="preserve"> support</w:t>
      </w:r>
      <w:r w:rsidR="44431EE9" w:rsidRPr="006B3EF1">
        <w:rPr>
          <w:rFonts w:ascii="Times New Roman" w:eastAsia="Times New Roman" w:hAnsi="Times New Roman" w:cs="Times New Roman"/>
          <w:sz w:val="28"/>
          <w:szCs w:val="28"/>
        </w:rPr>
        <w:t>ing</w:t>
      </w:r>
      <w:r w:rsidRPr="006B3EF1">
        <w:rPr>
          <w:rFonts w:ascii="Times New Roman" w:eastAsia="Times New Roman" w:hAnsi="Times New Roman" w:cs="Times New Roman"/>
          <w:sz w:val="28"/>
          <w:szCs w:val="28"/>
        </w:rPr>
        <w:t xml:space="preserve"> adolescents with </w:t>
      </w:r>
      <w:r w:rsidR="18DBC86F" w:rsidRPr="006B3EF1">
        <w:rPr>
          <w:rFonts w:ascii="Times New Roman" w:eastAsia="Times New Roman" w:hAnsi="Times New Roman" w:cs="Times New Roman"/>
          <w:sz w:val="28"/>
          <w:szCs w:val="28"/>
        </w:rPr>
        <w:t>A</w:t>
      </w:r>
      <w:r w:rsidRPr="006B3EF1">
        <w:rPr>
          <w:rFonts w:ascii="Times New Roman" w:eastAsia="Times New Roman" w:hAnsi="Times New Roman" w:cs="Times New Roman"/>
          <w:sz w:val="28"/>
          <w:szCs w:val="28"/>
        </w:rPr>
        <w:t>DH</w:t>
      </w:r>
      <w:r w:rsidR="1F3CAE35" w:rsidRPr="006B3EF1">
        <w:rPr>
          <w:rFonts w:ascii="Times New Roman" w:eastAsia="Times New Roman" w:hAnsi="Times New Roman" w:cs="Times New Roman"/>
          <w:sz w:val="28"/>
          <w:szCs w:val="28"/>
        </w:rPr>
        <w:t>D</w:t>
      </w:r>
      <w:r w:rsidRPr="006B3EF1">
        <w:rPr>
          <w:rFonts w:ascii="Times New Roman" w:eastAsia="Times New Roman" w:hAnsi="Times New Roman" w:cs="Times New Roman"/>
          <w:sz w:val="28"/>
          <w:szCs w:val="28"/>
        </w:rPr>
        <w:t xml:space="preserve"> to explore the possible adva</w:t>
      </w:r>
      <w:r w:rsidR="0B62227E" w:rsidRPr="006B3EF1">
        <w:rPr>
          <w:rFonts w:ascii="Times New Roman" w:eastAsia="Times New Roman" w:hAnsi="Times New Roman" w:cs="Times New Roman"/>
          <w:sz w:val="28"/>
          <w:szCs w:val="28"/>
        </w:rPr>
        <w:t>n</w:t>
      </w:r>
      <w:r w:rsidRPr="006B3EF1">
        <w:rPr>
          <w:rFonts w:ascii="Times New Roman" w:eastAsia="Times New Roman" w:hAnsi="Times New Roman" w:cs="Times New Roman"/>
          <w:sz w:val="28"/>
          <w:szCs w:val="28"/>
        </w:rPr>
        <w:t xml:space="preserve">tages of their conditions so </w:t>
      </w:r>
      <w:r w:rsidR="3DFA9024" w:rsidRPr="006B3EF1">
        <w:rPr>
          <w:rFonts w:ascii="Times New Roman" w:eastAsia="Times New Roman" w:hAnsi="Times New Roman" w:cs="Times New Roman"/>
          <w:sz w:val="28"/>
          <w:szCs w:val="28"/>
        </w:rPr>
        <w:t>they can learn how to harness these powers and use them to reach their goals.</w:t>
      </w:r>
    </w:p>
    <w:p w14:paraId="79096DFE" w14:textId="576F086D" w:rsidR="23517AB9" w:rsidRPr="006B3EF1" w:rsidRDefault="23517AB9"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2: The difficulties of living with ADHD</w:t>
      </w:r>
    </w:p>
    <w:p w14:paraId="3DFD201B" w14:textId="4097131A" w:rsidR="23517AB9" w:rsidRPr="006B3EF1" w:rsidRDefault="23517AB9"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Across all accounts</w:t>
      </w:r>
      <w:r w:rsidR="00B6318E"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it is clearly shown that there are many difficulties that adolescents with ADHD have to face every single day. </w:t>
      </w:r>
      <w:r w:rsidR="4D8CD9FB" w:rsidRPr="006B3EF1">
        <w:rPr>
          <w:rFonts w:ascii="Times New Roman" w:eastAsia="Times New Roman" w:hAnsi="Times New Roman" w:cs="Times New Roman"/>
          <w:sz w:val="28"/>
          <w:szCs w:val="28"/>
        </w:rPr>
        <w:t>Focus, disruptive behaviour in structured environments, such as classrooms, and the emotional burden of having an ADHD diagnosis are three of the most prevalent challenges</w:t>
      </w:r>
      <w:r w:rsidR="2FDFA74C" w:rsidRPr="006B3EF1">
        <w:rPr>
          <w:rFonts w:ascii="Times New Roman" w:eastAsia="Times New Roman" w:hAnsi="Times New Roman" w:cs="Times New Roman"/>
          <w:sz w:val="28"/>
          <w:szCs w:val="28"/>
        </w:rPr>
        <w:t xml:space="preserve"> that the participants talked about</w:t>
      </w:r>
      <w:r w:rsidR="4D8CD9FB" w:rsidRPr="006B3EF1">
        <w:rPr>
          <w:rFonts w:ascii="Times New Roman" w:eastAsia="Times New Roman" w:hAnsi="Times New Roman" w:cs="Times New Roman"/>
          <w:sz w:val="28"/>
          <w:szCs w:val="28"/>
        </w:rPr>
        <w:t>.</w:t>
      </w:r>
      <w:r w:rsidR="7D8993F7" w:rsidRPr="006B3EF1">
        <w:rPr>
          <w:rFonts w:ascii="Times New Roman" w:eastAsia="Times New Roman" w:hAnsi="Times New Roman" w:cs="Times New Roman"/>
          <w:sz w:val="28"/>
          <w:szCs w:val="28"/>
        </w:rPr>
        <w:t xml:space="preserve"> Therefore</w:t>
      </w:r>
      <w:r w:rsidR="00356F34" w:rsidRPr="006B3EF1">
        <w:rPr>
          <w:rFonts w:ascii="Times New Roman" w:eastAsia="Times New Roman" w:hAnsi="Times New Roman" w:cs="Times New Roman"/>
          <w:sz w:val="28"/>
          <w:szCs w:val="28"/>
        </w:rPr>
        <w:t>,</w:t>
      </w:r>
      <w:r w:rsidR="7D8993F7" w:rsidRPr="006B3EF1">
        <w:rPr>
          <w:rFonts w:ascii="Times New Roman" w:eastAsia="Times New Roman" w:hAnsi="Times New Roman" w:cs="Times New Roman"/>
          <w:sz w:val="28"/>
          <w:szCs w:val="28"/>
        </w:rPr>
        <w:t xml:space="preserve"> under this theme</w:t>
      </w:r>
      <w:r w:rsidR="00B6318E" w:rsidRPr="006B3EF1">
        <w:rPr>
          <w:rFonts w:ascii="Times New Roman" w:eastAsia="Times New Roman" w:hAnsi="Times New Roman" w:cs="Times New Roman"/>
          <w:sz w:val="28"/>
          <w:szCs w:val="28"/>
        </w:rPr>
        <w:t>,</w:t>
      </w:r>
      <w:r w:rsidR="7D8993F7" w:rsidRPr="006B3EF1">
        <w:rPr>
          <w:rFonts w:ascii="Times New Roman" w:eastAsia="Times New Roman" w:hAnsi="Times New Roman" w:cs="Times New Roman"/>
          <w:sz w:val="28"/>
          <w:szCs w:val="28"/>
        </w:rPr>
        <w:t xml:space="preserve"> there were 3 subthemes developed.</w:t>
      </w:r>
    </w:p>
    <w:p w14:paraId="2563CB90" w14:textId="26977F92" w:rsidR="0BCEE610" w:rsidRPr="006B3EF1" w:rsidRDefault="0BCEE610"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1: Difficulties of focusing</w:t>
      </w:r>
    </w:p>
    <w:p w14:paraId="22E249E3" w14:textId="57769BB1" w:rsidR="023A3982" w:rsidRPr="006B3EF1" w:rsidRDefault="023A398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When most people hear the term "ADHD," they anticipate difficulty focusing, but the experience is more complex than simple distraction</w:t>
      </w:r>
      <w:r w:rsidR="4D4E24B6" w:rsidRPr="006B3EF1">
        <w:rPr>
          <w:rFonts w:ascii="Times New Roman" w:eastAsia="Times New Roman" w:hAnsi="Times New Roman" w:cs="Times New Roman"/>
          <w:sz w:val="28"/>
          <w:szCs w:val="28"/>
        </w:rPr>
        <w:t xml:space="preserve">: </w:t>
      </w:r>
    </w:p>
    <w:p w14:paraId="43A58F1B" w14:textId="0870CBBB" w:rsidR="4D4E24B6" w:rsidRPr="006B3EF1" w:rsidRDefault="4D4E24B6"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As I said at home and school. I just can’t focus long enough to finish anything or pay attention</w:t>
      </w:r>
      <w:r w:rsidR="7021CEB6" w:rsidRPr="006B3EF1">
        <w:rPr>
          <w:rFonts w:ascii="Times New Roman" w:eastAsia="Times New Roman" w:hAnsi="Times New Roman" w:cs="Times New Roman"/>
          <w:sz w:val="28"/>
          <w:szCs w:val="28"/>
        </w:rPr>
        <w:t xml:space="preserve"> </w:t>
      </w:r>
      <w:r w:rsidRPr="006B3EF1">
        <w:rPr>
          <w:rFonts w:ascii="Times New Roman" w:eastAsia="Times New Roman" w:hAnsi="Times New Roman" w:cs="Times New Roman"/>
          <w:sz w:val="28"/>
          <w:szCs w:val="28"/>
        </w:rPr>
        <w:t>long en</w:t>
      </w:r>
      <w:r w:rsidR="441CA533" w:rsidRPr="006B3EF1">
        <w:rPr>
          <w:rFonts w:ascii="Times New Roman" w:eastAsia="Times New Roman" w:hAnsi="Times New Roman" w:cs="Times New Roman"/>
          <w:sz w:val="28"/>
          <w:szCs w:val="28"/>
        </w:rPr>
        <w:t>ough to know what’s going on.” (Participant 5)</w:t>
      </w:r>
    </w:p>
    <w:p w14:paraId="3B579258" w14:textId="5D1F82A0" w:rsidR="00151ECC" w:rsidRPr="006B3EF1" w:rsidRDefault="7B472784"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As highli</w:t>
      </w:r>
      <w:r w:rsidR="0E97D612" w:rsidRPr="006B3EF1">
        <w:rPr>
          <w:rFonts w:ascii="Times New Roman" w:eastAsia="Times New Roman" w:hAnsi="Times New Roman" w:cs="Times New Roman"/>
          <w:sz w:val="28"/>
          <w:szCs w:val="28"/>
        </w:rPr>
        <w:t>gh</w:t>
      </w:r>
      <w:r w:rsidRPr="006B3EF1">
        <w:rPr>
          <w:rFonts w:ascii="Times New Roman" w:eastAsia="Times New Roman" w:hAnsi="Times New Roman" w:cs="Times New Roman"/>
          <w:sz w:val="28"/>
          <w:szCs w:val="28"/>
        </w:rPr>
        <w:t>ted in the participants’ answers,</w:t>
      </w:r>
      <w:r w:rsidR="023A3982" w:rsidRPr="006B3EF1">
        <w:rPr>
          <w:rFonts w:ascii="Times New Roman" w:eastAsia="Times New Roman" w:hAnsi="Times New Roman" w:cs="Times New Roman"/>
          <w:sz w:val="28"/>
          <w:szCs w:val="28"/>
        </w:rPr>
        <w:t xml:space="preserve"> an ADHD person wants to pay attention</w:t>
      </w:r>
      <w:r w:rsidR="00B6318E" w:rsidRPr="006B3EF1">
        <w:rPr>
          <w:rFonts w:ascii="Times New Roman" w:eastAsia="Times New Roman" w:hAnsi="Times New Roman" w:cs="Times New Roman"/>
          <w:sz w:val="28"/>
          <w:szCs w:val="28"/>
        </w:rPr>
        <w:t>,</w:t>
      </w:r>
      <w:r w:rsidR="00151ECC" w:rsidRPr="006B3EF1">
        <w:rPr>
          <w:rFonts w:ascii="Times New Roman" w:eastAsia="Times New Roman" w:hAnsi="Times New Roman" w:cs="Times New Roman"/>
          <w:sz w:val="28"/>
          <w:szCs w:val="28"/>
        </w:rPr>
        <w:t xml:space="preserve"> but they just cannot:</w:t>
      </w:r>
    </w:p>
    <w:p w14:paraId="08E66D15" w14:textId="77777777" w:rsidR="00151ECC" w:rsidRPr="006B3EF1" w:rsidRDefault="00151EC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“All I know is, I don’t do it on purpose; I just feel as if I’m gonna explode in this.” (Participant 2)</w:t>
      </w:r>
    </w:p>
    <w:p w14:paraId="59885B4F" w14:textId="27BCB1E7" w:rsidR="5E284CCB" w:rsidRPr="006B3EF1" w:rsidRDefault="023A398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They understand deadlines, they know what's important, and they frequently have a strong desire to succeed. Intelligence and motivation are not the problem. It is difficult to slow down the</w:t>
      </w:r>
      <w:r w:rsidR="2FA26279" w:rsidRPr="006B3EF1">
        <w:rPr>
          <w:rFonts w:ascii="Times New Roman" w:eastAsia="Times New Roman" w:hAnsi="Times New Roman" w:cs="Times New Roman"/>
          <w:sz w:val="28"/>
          <w:szCs w:val="28"/>
        </w:rPr>
        <w:t>ir</w:t>
      </w:r>
      <w:r w:rsidRPr="006B3EF1">
        <w:rPr>
          <w:rFonts w:ascii="Times New Roman" w:eastAsia="Times New Roman" w:hAnsi="Times New Roman" w:cs="Times New Roman"/>
          <w:sz w:val="28"/>
          <w:szCs w:val="28"/>
        </w:rPr>
        <w:t xml:space="preserve"> mind's rapidity, ability to pick up details that others miss, and </w:t>
      </w:r>
      <w:r w:rsidR="00B84E27" w:rsidRPr="006B3EF1">
        <w:rPr>
          <w:rFonts w:ascii="Times New Roman" w:eastAsia="Times New Roman" w:hAnsi="Times New Roman" w:cs="Times New Roman"/>
          <w:sz w:val="28"/>
          <w:szCs w:val="28"/>
        </w:rPr>
        <w:t xml:space="preserve">the </w:t>
      </w:r>
      <w:r w:rsidRPr="006B3EF1">
        <w:rPr>
          <w:rFonts w:ascii="Times New Roman" w:eastAsia="Times New Roman" w:hAnsi="Times New Roman" w:cs="Times New Roman"/>
          <w:sz w:val="28"/>
          <w:szCs w:val="28"/>
        </w:rPr>
        <w:t xml:space="preserve">intensity with which it </w:t>
      </w:r>
      <w:r w:rsidR="7B0221C7" w:rsidRPr="006B3EF1">
        <w:rPr>
          <w:rFonts w:ascii="Times New Roman" w:eastAsia="Times New Roman" w:hAnsi="Times New Roman" w:cs="Times New Roman"/>
          <w:sz w:val="28"/>
          <w:szCs w:val="28"/>
        </w:rPr>
        <w:t>changes</w:t>
      </w:r>
      <w:r w:rsidRPr="006B3EF1">
        <w:rPr>
          <w:rFonts w:ascii="Times New Roman" w:eastAsia="Times New Roman" w:hAnsi="Times New Roman" w:cs="Times New Roman"/>
          <w:sz w:val="28"/>
          <w:szCs w:val="28"/>
        </w:rPr>
        <w:t xml:space="preserve"> between ideas. Routine tasks </w:t>
      </w:r>
      <w:r w:rsidR="410F25B5" w:rsidRPr="006B3EF1">
        <w:rPr>
          <w:rFonts w:ascii="Times New Roman" w:eastAsia="Times New Roman" w:hAnsi="Times New Roman" w:cs="Times New Roman"/>
          <w:sz w:val="28"/>
          <w:szCs w:val="28"/>
        </w:rPr>
        <w:t xml:space="preserve">can </w:t>
      </w:r>
      <w:r w:rsidRPr="006B3EF1">
        <w:rPr>
          <w:rFonts w:ascii="Times New Roman" w:eastAsia="Times New Roman" w:hAnsi="Times New Roman" w:cs="Times New Roman"/>
          <w:sz w:val="28"/>
          <w:szCs w:val="28"/>
        </w:rPr>
        <w:t xml:space="preserve">feel </w:t>
      </w:r>
      <w:r w:rsidR="7466BEF8" w:rsidRPr="006B3EF1">
        <w:rPr>
          <w:rFonts w:ascii="Times New Roman" w:eastAsia="Times New Roman" w:hAnsi="Times New Roman" w:cs="Times New Roman"/>
          <w:sz w:val="28"/>
          <w:szCs w:val="28"/>
        </w:rPr>
        <w:t>impossible</w:t>
      </w:r>
      <w:r w:rsidRPr="006B3EF1">
        <w:rPr>
          <w:rFonts w:ascii="Times New Roman" w:eastAsia="Times New Roman" w:hAnsi="Times New Roman" w:cs="Times New Roman"/>
          <w:sz w:val="28"/>
          <w:szCs w:val="28"/>
        </w:rPr>
        <w:t>, especially</w:t>
      </w:r>
      <w:r w:rsidR="3F33EF7E" w:rsidRPr="006B3EF1">
        <w:rPr>
          <w:rFonts w:ascii="Times New Roman" w:eastAsia="Times New Roman" w:hAnsi="Times New Roman" w:cs="Times New Roman"/>
          <w:sz w:val="28"/>
          <w:szCs w:val="28"/>
        </w:rPr>
        <w:t xml:space="preserve"> when there is no immediate gratification or </w:t>
      </w:r>
      <w:r w:rsidRPr="006B3EF1">
        <w:rPr>
          <w:rFonts w:ascii="Times New Roman" w:eastAsia="Times New Roman" w:hAnsi="Times New Roman" w:cs="Times New Roman"/>
          <w:sz w:val="28"/>
          <w:szCs w:val="28"/>
        </w:rPr>
        <w:t>when they are low in stimulation</w:t>
      </w:r>
      <w:r w:rsidR="00B84E27" w:rsidRPr="006B3EF1">
        <w:rPr>
          <w:rFonts w:ascii="Times New Roman" w:eastAsia="Times New Roman" w:hAnsi="Times New Roman" w:cs="Times New Roman"/>
          <w:sz w:val="28"/>
          <w:szCs w:val="28"/>
        </w:rPr>
        <w:t>,</w:t>
      </w:r>
      <w:r w:rsidR="00151ECC" w:rsidRPr="006B3EF1">
        <w:rPr>
          <w:rFonts w:ascii="Times New Roman" w:eastAsia="Times New Roman" w:hAnsi="Times New Roman" w:cs="Times New Roman"/>
          <w:sz w:val="28"/>
          <w:szCs w:val="28"/>
        </w:rPr>
        <w:t xml:space="preserve"> but t</w:t>
      </w:r>
      <w:r w:rsidR="5E284CCB" w:rsidRPr="006B3EF1">
        <w:rPr>
          <w:rFonts w:ascii="Times New Roman" w:eastAsia="Times New Roman" w:hAnsi="Times New Roman" w:cs="Times New Roman"/>
          <w:sz w:val="28"/>
          <w:szCs w:val="28"/>
        </w:rPr>
        <w:t>here are times when someone can work on something fascinating for hours on end with sudden clarity.</w:t>
      </w:r>
      <w:r w:rsidR="42C2BD45" w:rsidRPr="006B3EF1">
        <w:rPr>
          <w:rFonts w:ascii="Times New Roman" w:eastAsia="Times New Roman" w:hAnsi="Times New Roman" w:cs="Times New Roman"/>
          <w:sz w:val="28"/>
          <w:szCs w:val="28"/>
        </w:rPr>
        <w:t xml:space="preserve"> This inconsistency creates a painful tension</w:t>
      </w:r>
      <w:r w:rsidR="15095960" w:rsidRPr="006B3EF1">
        <w:rPr>
          <w:rFonts w:ascii="Times New Roman" w:eastAsia="Times New Roman" w:hAnsi="Times New Roman" w:cs="Times New Roman"/>
          <w:sz w:val="28"/>
          <w:szCs w:val="28"/>
        </w:rPr>
        <w:t>:</w:t>
      </w:r>
    </w:p>
    <w:p w14:paraId="5D191E05" w14:textId="4B81EF41" w:rsidR="15095960" w:rsidRPr="006B3EF1" w:rsidRDefault="15095960"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lastRenderedPageBreak/>
        <w:t>“But even then, it can be negative because people say</w:t>
      </w:r>
      <w:r w:rsidR="00B84E27"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well, if I can concentrate on running, how can’t I concent</w:t>
      </w:r>
      <w:r w:rsidR="2379B71A" w:rsidRPr="006B3EF1">
        <w:rPr>
          <w:rFonts w:ascii="Times New Roman" w:eastAsia="Times New Roman" w:hAnsi="Times New Roman" w:cs="Times New Roman"/>
          <w:sz w:val="28"/>
          <w:szCs w:val="28"/>
        </w:rPr>
        <w:t>rate on my work.”  (Participant 2)</w:t>
      </w:r>
    </w:p>
    <w:p w14:paraId="2D0A835D" w14:textId="198473B4" w:rsidR="5E284CCB" w:rsidRPr="006B3EF1" w:rsidRDefault="5E284CCB"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Later on, the same person might find it difficult to complete basic tasks like filling out a worksheet or </w:t>
      </w:r>
      <w:r w:rsidR="00B84E27" w:rsidRPr="006B3EF1">
        <w:rPr>
          <w:rFonts w:ascii="Times New Roman" w:eastAsia="Times New Roman" w:hAnsi="Times New Roman" w:cs="Times New Roman"/>
          <w:sz w:val="28"/>
          <w:szCs w:val="28"/>
        </w:rPr>
        <w:t>finishing</w:t>
      </w:r>
      <w:r w:rsidR="29271432" w:rsidRPr="006B3EF1">
        <w:rPr>
          <w:rFonts w:ascii="Times New Roman" w:eastAsia="Times New Roman" w:hAnsi="Times New Roman" w:cs="Times New Roman"/>
          <w:sz w:val="28"/>
          <w:szCs w:val="28"/>
        </w:rPr>
        <w:t xml:space="preserve"> their school work</w:t>
      </w:r>
      <w:r w:rsidRPr="006B3EF1">
        <w:rPr>
          <w:rFonts w:ascii="Times New Roman" w:eastAsia="Times New Roman" w:hAnsi="Times New Roman" w:cs="Times New Roman"/>
          <w:sz w:val="28"/>
          <w:szCs w:val="28"/>
        </w:rPr>
        <w:t>.  Since the</w:t>
      </w:r>
      <w:r w:rsidR="5C4F416A" w:rsidRPr="006B3EF1">
        <w:rPr>
          <w:rFonts w:ascii="Times New Roman" w:eastAsia="Times New Roman" w:hAnsi="Times New Roman" w:cs="Times New Roman"/>
          <w:sz w:val="28"/>
          <w:szCs w:val="28"/>
        </w:rPr>
        <w:t>se adolescents</w:t>
      </w:r>
      <w:r w:rsidRPr="006B3EF1">
        <w:rPr>
          <w:rFonts w:ascii="Times New Roman" w:eastAsia="Times New Roman" w:hAnsi="Times New Roman" w:cs="Times New Roman"/>
          <w:sz w:val="28"/>
          <w:szCs w:val="28"/>
        </w:rPr>
        <w:t xml:space="preserve"> are aware of their peak performance, it frequently results in guilt. Confidence can be </w:t>
      </w:r>
      <w:r w:rsidR="11B80301" w:rsidRPr="006B3EF1">
        <w:rPr>
          <w:rFonts w:ascii="Times New Roman" w:eastAsia="Times New Roman" w:hAnsi="Times New Roman" w:cs="Times New Roman"/>
          <w:sz w:val="28"/>
          <w:szCs w:val="28"/>
        </w:rPr>
        <w:t>destroyed</w:t>
      </w:r>
      <w:r w:rsidRPr="006B3EF1">
        <w:rPr>
          <w:rFonts w:ascii="Times New Roman" w:eastAsia="Times New Roman" w:hAnsi="Times New Roman" w:cs="Times New Roman"/>
          <w:sz w:val="28"/>
          <w:szCs w:val="28"/>
        </w:rPr>
        <w:t xml:space="preserve"> by the d</w:t>
      </w:r>
      <w:r w:rsidR="47FCD9D8" w:rsidRPr="006B3EF1">
        <w:rPr>
          <w:rFonts w:ascii="Times New Roman" w:eastAsia="Times New Roman" w:hAnsi="Times New Roman" w:cs="Times New Roman"/>
          <w:sz w:val="28"/>
          <w:szCs w:val="28"/>
        </w:rPr>
        <w:t>ifference</w:t>
      </w:r>
      <w:r w:rsidRPr="006B3EF1">
        <w:rPr>
          <w:rFonts w:ascii="Times New Roman" w:eastAsia="Times New Roman" w:hAnsi="Times New Roman" w:cs="Times New Roman"/>
          <w:sz w:val="28"/>
          <w:szCs w:val="28"/>
        </w:rPr>
        <w:t xml:space="preserve"> between potential and actual performance</w:t>
      </w:r>
      <w:r w:rsidR="1C9EAB03" w:rsidRPr="006B3EF1">
        <w:rPr>
          <w:rFonts w:ascii="Times New Roman" w:eastAsia="Times New Roman" w:hAnsi="Times New Roman" w:cs="Times New Roman"/>
          <w:sz w:val="28"/>
          <w:szCs w:val="28"/>
        </w:rPr>
        <w:t>:</w:t>
      </w:r>
    </w:p>
    <w:p w14:paraId="7E72A132" w14:textId="0DFE8D56" w:rsidR="08F077A6" w:rsidRPr="006B3EF1" w:rsidRDefault="08F077A6"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“I want to be a vet when I leave school, a</w:t>
      </w:r>
      <w:r w:rsidR="50D4DB7F" w:rsidRPr="006B3EF1">
        <w:rPr>
          <w:rFonts w:ascii="Times New Roman" w:eastAsia="Times New Roman" w:hAnsi="Times New Roman" w:cs="Times New Roman"/>
          <w:sz w:val="28"/>
          <w:szCs w:val="28"/>
        </w:rPr>
        <w:t>n</w:t>
      </w:r>
      <w:r w:rsidRPr="006B3EF1">
        <w:rPr>
          <w:rFonts w:ascii="Times New Roman" w:eastAsia="Times New Roman" w:hAnsi="Times New Roman" w:cs="Times New Roman"/>
          <w:sz w:val="28"/>
          <w:szCs w:val="28"/>
        </w:rPr>
        <w:t>d I know I need to do well in school for this. I think my ADHD might stop me from doing this." (Participant 1.)</w:t>
      </w:r>
    </w:p>
    <w:p w14:paraId="6D764C54" w14:textId="0963A775" w:rsidR="4AFE2D89" w:rsidRPr="006B3EF1" w:rsidRDefault="4AFE2D89"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 sub-theme focuses on difficulties with focusing</w:t>
      </w:r>
      <w:r w:rsidR="00B84E27"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especially in a school setting. Teachers </w:t>
      </w:r>
      <w:r w:rsidR="1BCC3D99" w:rsidRPr="006B3EF1">
        <w:rPr>
          <w:rFonts w:ascii="Times New Roman" w:eastAsia="Times New Roman" w:hAnsi="Times New Roman" w:cs="Times New Roman"/>
          <w:sz w:val="28"/>
          <w:szCs w:val="28"/>
        </w:rPr>
        <w:t xml:space="preserve">need </w:t>
      </w:r>
      <w:r w:rsidRPr="006B3EF1">
        <w:rPr>
          <w:rFonts w:ascii="Times New Roman" w:eastAsia="Times New Roman" w:hAnsi="Times New Roman" w:cs="Times New Roman"/>
          <w:sz w:val="28"/>
          <w:szCs w:val="28"/>
        </w:rPr>
        <w:t>to be aware of the tools they can use to support</w:t>
      </w:r>
      <w:r w:rsidR="6B6D352F" w:rsidRPr="006B3EF1">
        <w:rPr>
          <w:rFonts w:ascii="Times New Roman" w:eastAsia="Times New Roman" w:hAnsi="Times New Roman" w:cs="Times New Roman"/>
          <w:sz w:val="28"/>
          <w:szCs w:val="28"/>
        </w:rPr>
        <w:t xml:space="preserve"> their students with ADHD to stay on task</w:t>
      </w:r>
      <w:r w:rsidR="00B84E27" w:rsidRPr="006B3EF1">
        <w:rPr>
          <w:rFonts w:ascii="Times New Roman" w:eastAsia="Times New Roman" w:hAnsi="Times New Roman" w:cs="Times New Roman"/>
          <w:sz w:val="28"/>
          <w:szCs w:val="28"/>
        </w:rPr>
        <w:t>,</w:t>
      </w:r>
      <w:r w:rsidR="6B6D352F" w:rsidRPr="006B3EF1">
        <w:rPr>
          <w:rFonts w:ascii="Times New Roman" w:eastAsia="Times New Roman" w:hAnsi="Times New Roman" w:cs="Times New Roman"/>
          <w:sz w:val="28"/>
          <w:szCs w:val="28"/>
        </w:rPr>
        <w:t xml:space="preserve"> for example.</w:t>
      </w:r>
    </w:p>
    <w:p w14:paraId="14291805" w14:textId="4B279858" w:rsidR="5721972A" w:rsidRPr="006B3EF1" w:rsidRDefault="5721972A"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 xml:space="preserve">Sub-theme 2: Being </w:t>
      </w:r>
      <w:r w:rsidR="00B84E27" w:rsidRPr="006B3EF1">
        <w:rPr>
          <w:rFonts w:ascii="Times New Roman" w:eastAsia="Times New Roman" w:hAnsi="Times New Roman" w:cs="Times New Roman"/>
          <w:b/>
          <w:bCs/>
          <w:sz w:val="28"/>
          <w:szCs w:val="28"/>
        </w:rPr>
        <w:t>disruptive</w:t>
      </w:r>
    </w:p>
    <w:p w14:paraId="2B6BD857" w14:textId="13E0AD42" w:rsidR="5721972A" w:rsidRPr="006B3EF1" w:rsidRDefault="5721972A"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Classrooms present additional difficulties. Sitting still, listening passively, and obeying lengthy verbal instructions are all crucial components of structured environments. The innate tendencies of an individual with ADHD are in conflict with these expectations. </w:t>
      </w:r>
      <w:r w:rsidR="6C4E691A" w:rsidRPr="006B3EF1">
        <w:rPr>
          <w:rFonts w:ascii="Times New Roman" w:eastAsia="Times New Roman" w:hAnsi="Times New Roman" w:cs="Times New Roman"/>
          <w:sz w:val="28"/>
          <w:szCs w:val="28"/>
        </w:rPr>
        <w:t>High energy</w:t>
      </w:r>
      <w:r w:rsidRPr="006B3EF1">
        <w:rPr>
          <w:rFonts w:ascii="Times New Roman" w:eastAsia="Times New Roman" w:hAnsi="Times New Roman" w:cs="Times New Roman"/>
          <w:sz w:val="28"/>
          <w:szCs w:val="28"/>
        </w:rPr>
        <w:t xml:space="preserve">, rapid thinking, and a need for movement are frequently </w:t>
      </w:r>
      <w:r w:rsidR="64E84F2D" w:rsidRPr="006B3EF1">
        <w:rPr>
          <w:rFonts w:ascii="Times New Roman" w:eastAsia="Times New Roman" w:hAnsi="Times New Roman" w:cs="Times New Roman"/>
          <w:sz w:val="28"/>
          <w:szCs w:val="28"/>
        </w:rPr>
        <w:t>perceived</w:t>
      </w:r>
      <w:r w:rsidRPr="006B3EF1">
        <w:rPr>
          <w:rFonts w:ascii="Times New Roman" w:eastAsia="Times New Roman" w:hAnsi="Times New Roman" w:cs="Times New Roman"/>
          <w:sz w:val="28"/>
          <w:szCs w:val="28"/>
        </w:rPr>
        <w:t xml:space="preserve"> as rudeness or </w:t>
      </w:r>
      <w:r w:rsidR="249AA2EB" w:rsidRPr="006B3EF1">
        <w:rPr>
          <w:rFonts w:ascii="Times New Roman" w:eastAsia="Times New Roman" w:hAnsi="Times New Roman" w:cs="Times New Roman"/>
          <w:sz w:val="28"/>
          <w:szCs w:val="28"/>
        </w:rPr>
        <w:t>being naughty</w:t>
      </w:r>
      <w:r w:rsidR="70454479" w:rsidRPr="006B3EF1">
        <w:rPr>
          <w:rFonts w:ascii="Times New Roman" w:eastAsia="Times New Roman" w:hAnsi="Times New Roman" w:cs="Times New Roman"/>
          <w:sz w:val="28"/>
          <w:szCs w:val="28"/>
        </w:rPr>
        <w:t>:</w:t>
      </w:r>
    </w:p>
    <w:p w14:paraId="004DEB64" w14:textId="032D6F40" w:rsidR="70454479" w:rsidRPr="006B3EF1" w:rsidRDefault="70454479"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“I’m always getting into trouble. I think they think I’m a troublemaker. Because I’m so loud and aggressive</w:t>
      </w:r>
      <w:r w:rsidR="13E87549" w:rsidRPr="006B3EF1">
        <w:rPr>
          <w:rFonts w:ascii="Times New Roman" w:eastAsia="Times New Roman" w:hAnsi="Times New Roman" w:cs="Times New Roman"/>
          <w:sz w:val="28"/>
          <w:szCs w:val="28"/>
        </w:rPr>
        <w:t xml:space="preserve"> and once I’m hyperactive, I get on people’s nerves.” </w:t>
      </w:r>
      <w:r w:rsidRPr="006B3EF1">
        <w:rPr>
          <w:rFonts w:ascii="Times New Roman" w:eastAsia="Times New Roman" w:hAnsi="Times New Roman" w:cs="Times New Roman"/>
          <w:sz w:val="28"/>
          <w:szCs w:val="28"/>
        </w:rPr>
        <w:t xml:space="preserve"> (</w:t>
      </w:r>
      <w:r w:rsidR="71476638" w:rsidRPr="006B3EF1">
        <w:rPr>
          <w:rFonts w:ascii="Times New Roman" w:eastAsia="Times New Roman" w:hAnsi="Times New Roman" w:cs="Times New Roman"/>
          <w:sz w:val="28"/>
          <w:szCs w:val="28"/>
        </w:rPr>
        <w:t>Participant 3)</w:t>
      </w:r>
    </w:p>
    <w:p w14:paraId="071CB43F" w14:textId="2E5828D4" w:rsidR="3C1B3E1D" w:rsidRPr="006B3EF1" w:rsidRDefault="3C1B3E1D"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While these behaviours are not intentional disruption</w:t>
      </w:r>
      <w:r w:rsidR="5570AD9E" w:rsidRPr="006B3EF1">
        <w:rPr>
          <w:rFonts w:ascii="Times New Roman" w:eastAsia="Times New Roman" w:hAnsi="Times New Roman" w:cs="Times New Roman"/>
          <w:sz w:val="28"/>
          <w:szCs w:val="28"/>
        </w:rPr>
        <w:t>s</w:t>
      </w:r>
      <w:r w:rsidRPr="006B3EF1">
        <w:rPr>
          <w:rFonts w:ascii="Times New Roman" w:eastAsia="Times New Roman" w:hAnsi="Times New Roman" w:cs="Times New Roman"/>
          <w:sz w:val="28"/>
          <w:szCs w:val="28"/>
        </w:rPr>
        <w:t xml:space="preserve">, participants often said they have been </w:t>
      </w:r>
      <w:r w:rsidR="6B673976" w:rsidRPr="006B3EF1">
        <w:rPr>
          <w:rFonts w:ascii="Times New Roman" w:eastAsia="Times New Roman" w:hAnsi="Times New Roman" w:cs="Times New Roman"/>
          <w:sz w:val="28"/>
          <w:szCs w:val="28"/>
        </w:rPr>
        <w:t>thrown</w:t>
      </w:r>
      <w:r w:rsidRPr="006B3EF1">
        <w:rPr>
          <w:rFonts w:ascii="Times New Roman" w:eastAsia="Times New Roman" w:hAnsi="Times New Roman" w:cs="Times New Roman"/>
          <w:sz w:val="28"/>
          <w:szCs w:val="28"/>
        </w:rPr>
        <w:t xml:space="preserve"> out </w:t>
      </w:r>
      <w:r w:rsidR="13B871F6" w:rsidRPr="006B3EF1">
        <w:rPr>
          <w:rFonts w:ascii="Times New Roman" w:eastAsia="Times New Roman" w:hAnsi="Times New Roman" w:cs="Times New Roman"/>
          <w:sz w:val="28"/>
          <w:szCs w:val="28"/>
        </w:rPr>
        <w:t>of</w:t>
      </w:r>
      <w:r w:rsidRPr="006B3EF1">
        <w:rPr>
          <w:rFonts w:ascii="Times New Roman" w:eastAsia="Times New Roman" w:hAnsi="Times New Roman" w:cs="Times New Roman"/>
          <w:sz w:val="28"/>
          <w:szCs w:val="28"/>
        </w:rPr>
        <w:t xml:space="preserve"> class, </w:t>
      </w:r>
      <w:r w:rsidR="3F17C704" w:rsidRPr="006B3EF1">
        <w:rPr>
          <w:rFonts w:ascii="Times New Roman" w:eastAsia="Times New Roman" w:hAnsi="Times New Roman" w:cs="Times New Roman"/>
          <w:sz w:val="28"/>
          <w:szCs w:val="28"/>
        </w:rPr>
        <w:t>g</w:t>
      </w:r>
      <w:r w:rsidR="51DF5D1F" w:rsidRPr="006B3EF1">
        <w:rPr>
          <w:rFonts w:ascii="Times New Roman" w:eastAsia="Times New Roman" w:hAnsi="Times New Roman" w:cs="Times New Roman"/>
          <w:sz w:val="28"/>
          <w:szCs w:val="28"/>
        </w:rPr>
        <w:t>o</w:t>
      </w:r>
      <w:r w:rsidR="3F17C704" w:rsidRPr="006B3EF1">
        <w:rPr>
          <w:rFonts w:ascii="Times New Roman" w:eastAsia="Times New Roman" w:hAnsi="Times New Roman" w:cs="Times New Roman"/>
          <w:sz w:val="28"/>
          <w:szCs w:val="28"/>
        </w:rPr>
        <w:t>tt</w:t>
      </w:r>
      <w:r w:rsidR="0BF26941" w:rsidRPr="006B3EF1">
        <w:rPr>
          <w:rFonts w:ascii="Times New Roman" w:eastAsia="Times New Roman" w:hAnsi="Times New Roman" w:cs="Times New Roman"/>
          <w:sz w:val="28"/>
          <w:szCs w:val="28"/>
        </w:rPr>
        <w:t>e</w:t>
      </w:r>
      <w:r w:rsidR="3F17C704" w:rsidRPr="006B3EF1">
        <w:rPr>
          <w:rFonts w:ascii="Times New Roman" w:eastAsia="Times New Roman" w:hAnsi="Times New Roman" w:cs="Times New Roman"/>
          <w:sz w:val="28"/>
          <w:szCs w:val="28"/>
        </w:rPr>
        <w:t>n into trouble</w:t>
      </w:r>
      <w:r w:rsidR="52430BCD" w:rsidRPr="006B3EF1">
        <w:rPr>
          <w:rFonts w:ascii="Times New Roman" w:eastAsia="Times New Roman" w:hAnsi="Times New Roman" w:cs="Times New Roman"/>
          <w:sz w:val="28"/>
          <w:szCs w:val="28"/>
        </w:rPr>
        <w:t>,</w:t>
      </w:r>
      <w:r w:rsidR="3F17C704" w:rsidRPr="006B3EF1">
        <w:rPr>
          <w:rFonts w:ascii="Times New Roman" w:eastAsia="Times New Roman" w:hAnsi="Times New Roman" w:cs="Times New Roman"/>
          <w:sz w:val="28"/>
          <w:szCs w:val="28"/>
        </w:rPr>
        <w:t xml:space="preserve"> or been perceived as troublemakers because of these coping mechanisms or impulsive reactions.</w:t>
      </w:r>
      <w:r w:rsidR="7F3E9BEE" w:rsidRPr="006B3EF1">
        <w:rPr>
          <w:rFonts w:ascii="Times New Roman" w:eastAsia="Times New Roman" w:hAnsi="Times New Roman" w:cs="Times New Roman"/>
          <w:sz w:val="28"/>
          <w:szCs w:val="28"/>
        </w:rPr>
        <w:t xml:space="preserve"> This also puts great pressure on </w:t>
      </w:r>
      <w:r w:rsidR="00B84E27" w:rsidRPr="006B3EF1">
        <w:rPr>
          <w:rFonts w:ascii="Times New Roman" w:eastAsia="Times New Roman" w:hAnsi="Times New Roman" w:cs="Times New Roman"/>
          <w:sz w:val="28"/>
          <w:szCs w:val="28"/>
        </w:rPr>
        <w:t>teacher–student</w:t>
      </w:r>
      <w:r w:rsidR="7F3E9BEE" w:rsidRPr="006B3EF1">
        <w:rPr>
          <w:rFonts w:ascii="Times New Roman" w:eastAsia="Times New Roman" w:hAnsi="Times New Roman" w:cs="Times New Roman"/>
          <w:sz w:val="28"/>
          <w:szCs w:val="28"/>
        </w:rPr>
        <w:t xml:space="preserve"> relationships and peer relationships.</w:t>
      </w:r>
    </w:p>
    <w:p w14:paraId="793BC8B8" w14:textId="1A102289" w:rsidR="041A128C" w:rsidRPr="006B3EF1" w:rsidRDefault="041A128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 sub-theme highlights the importance of recognising behaviours correctly as being a coping mechanism rather than being disruptive. This calls for a more detailed tea</w:t>
      </w:r>
      <w:r w:rsidR="2202F892" w:rsidRPr="006B3EF1">
        <w:rPr>
          <w:rFonts w:ascii="Times New Roman" w:eastAsia="Times New Roman" w:hAnsi="Times New Roman" w:cs="Times New Roman"/>
          <w:sz w:val="28"/>
          <w:szCs w:val="28"/>
        </w:rPr>
        <w:t>cher training programme so teachers can analyse the students’ behaviour and under</w:t>
      </w:r>
      <w:r w:rsidR="6AEF1524" w:rsidRPr="006B3EF1">
        <w:rPr>
          <w:rFonts w:ascii="Times New Roman" w:eastAsia="Times New Roman" w:hAnsi="Times New Roman" w:cs="Times New Roman"/>
          <w:sz w:val="28"/>
          <w:szCs w:val="28"/>
        </w:rPr>
        <w:t>s</w:t>
      </w:r>
      <w:r w:rsidR="2202F892" w:rsidRPr="006B3EF1">
        <w:rPr>
          <w:rFonts w:ascii="Times New Roman" w:eastAsia="Times New Roman" w:hAnsi="Times New Roman" w:cs="Times New Roman"/>
          <w:sz w:val="28"/>
          <w:szCs w:val="28"/>
        </w:rPr>
        <w:t>tand that it is not a delib</w:t>
      </w:r>
      <w:r w:rsidR="1E2BCF31" w:rsidRPr="006B3EF1">
        <w:rPr>
          <w:rFonts w:ascii="Times New Roman" w:eastAsia="Times New Roman" w:hAnsi="Times New Roman" w:cs="Times New Roman"/>
          <w:sz w:val="28"/>
          <w:szCs w:val="28"/>
        </w:rPr>
        <w:t>erate</w:t>
      </w:r>
      <w:r w:rsidR="2202F892" w:rsidRPr="006B3EF1">
        <w:rPr>
          <w:rFonts w:ascii="Times New Roman" w:eastAsia="Times New Roman" w:hAnsi="Times New Roman" w:cs="Times New Roman"/>
          <w:sz w:val="28"/>
          <w:szCs w:val="28"/>
        </w:rPr>
        <w:t xml:space="preserve"> act and</w:t>
      </w:r>
      <w:r w:rsidR="59BBB090" w:rsidRPr="006B3EF1">
        <w:rPr>
          <w:rFonts w:ascii="Times New Roman" w:eastAsia="Times New Roman" w:hAnsi="Times New Roman" w:cs="Times New Roman"/>
          <w:sz w:val="28"/>
          <w:szCs w:val="28"/>
        </w:rPr>
        <w:t xml:space="preserve"> is</w:t>
      </w:r>
      <w:r w:rsidR="2202F892" w:rsidRPr="006B3EF1">
        <w:rPr>
          <w:rFonts w:ascii="Times New Roman" w:eastAsia="Times New Roman" w:hAnsi="Times New Roman" w:cs="Times New Roman"/>
          <w:sz w:val="28"/>
          <w:szCs w:val="28"/>
        </w:rPr>
        <w:t xml:space="preserve"> not in</w:t>
      </w:r>
      <w:r w:rsidR="1A00091A" w:rsidRPr="006B3EF1">
        <w:rPr>
          <w:rFonts w:ascii="Times New Roman" w:eastAsia="Times New Roman" w:hAnsi="Times New Roman" w:cs="Times New Roman"/>
          <w:sz w:val="28"/>
          <w:szCs w:val="28"/>
        </w:rPr>
        <w:t xml:space="preserve">tended to be disruptive. If teachers </w:t>
      </w:r>
      <w:r w:rsidR="6E056E18" w:rsidRPr="006B3EF1">
        <w:rPr>
          <w:rFonts w:ascii="Times New Roman" w:eastAsia="Times New Roman" w:hAnsi="Times New Roman" w:cs="Times New Roman"/>
          <w:sz w:val="28"/>
          <w:szCs w:val="28"/>
        </w:rPr>
        <w:t xml:space="preserve">were </w:t>
      </w:r>
      <w:r w:rsidR="1A00091A" w:rsidRPr="006B3EF1">
        <w:rPr>
          <w:rFonts w:ascii="Times New Roman" w:eastAsia="Times New Roman" w:hAnsi="Times New Roman" w:cs="Times New Roman"/>
          <w:sz w:val="28"/>
          <w:szCs w:val="28"/>
        </w:rPr>
        <w:t xml:space="preserve">taught to recognise and make </w:t>
      </w:r>
      <w:r w:rsidR="248AB243" w:rsidRPr="006B3EF1">
        <w:rPr>
          <w:rFonts w:ascii="Times New Roman" w:eastAsia="Times New Roman" w:hAnsi="Times New Roman" w:cs="Times New Roman"/>
          <w:sz w:val="28"/>
          <w:szCs w:val="28"/>
        </w:rPr>
        <w:t xml:space="preserve">a </w:t>
      </w:r>
      <w:r w:rsidR="1A00091A" w:rsidRPr="006B3EF1">
        <w:rPr>
          <w:rFonts w:ascii="Times New Roman" w:eastAsia="Times New Roman" w:hAnsi="Times New Roman" w:cs="Times New Roman"/>
          <w:sz w:val="28"/>
          <w:szCs w:val="28"/>
        </w:rPr>
        <w:t>difference between these behaviours</w:t>
      </w:r>
      <w:r w:rsidR="00B84E27" w:rsidRPr="006B3EF1">
        <w:rPr>
          <w:rFonts w:ascii="Times New Roman" w:eastAsia="Times New Roman" w:hAnsi="Times New Roman" w:cs="Times New Roman"/>
          <w:sz w:val="28"/>
          <w:szCs w:val="28"/>
        </w:rPr>
        <w:t>,</w:t>
      </w:r>
      <w:r w:rsidR="1A00091A" w:rsidRPr="006B3EF1">
        <w:rPr>
          <w:rFonts w:ascii="Times New Roman" w:eastAsia="Times New Roman" w:hAnsi="Times New Roman" w:cs="Times New Roman"/>
          <w:sz w:val="28"/>
          <w:szCs w:val="28"/>
        </w:rPr>
        <w:t xml:space="preserve"> that would help with teacher-student relationship</w:t>
      </w:r>
      <w:r w:rsidR="19CEBCCC" w:rsidRPr="006B3EF1">
        <w:rPr>
          <w:rFonts w:ascii="Times New Roman" w:eastAsia="Times New Roman" w:hAnsi="Times New Roman" w:cs="Times New Roman"/>
          <w:sz w:val="28"/>
          <w:szCs w:val="28"/>
        </w:rPr>
        <w:t>s</w:t>
      </w:r>
      <w:r w:rsidR="1A00091A" w:rsidRPr="006B3EF1">
        <w:rPr>
          <w:rFonts w:ascii="Times New Roman" w:eastAsia="Times New Roman" w:hAnsi="Times New Roman" w:cs="Times New Roman"/>
          <w:sz w:val="28"/>
          <w:szCs w:val="28"/>
        </w:rPr>
        <w:t xml:space="preserve"> and also </w:t>
      </w:r>
      <w:r w:rsidR="71D27B7A" w:rsidRPr="006B3EF1">
        <w:rPr>
          <w:rFonts w:ascii="Times New Roman" w:eastAsia="Times New Roman" w:hAnsi="Times New Roman" w:cs="Times New Roman"/>
          <w:sz w:val="28"/>
          <w:szCs w:val="28"/>
        </w:rPr>
        <w:t>would make the adolescents feel more understood and seen for who they really are.</w:t>
      </w:r>
    </w:p>
    <w:p w14:paraId="1AFF5D89" w14:textId="11B5E3C6" w:rsidR="2A347D00" w:rsidRPr="006B3EF1" w:rsidRDefault="2A347D00"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3: Feelings about having ADHD</w:t>
      </w:r>
    </w:p>
    <w:p w14:paraId="5AA92006" w14:textId="021C66D5" w:rsidR="098D7068" w:rsidRPr="006B3EF1" w:rsidRDefault="098D7068"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lastRenderedPageBreak/>
        <w:t>Positive feedback from the teachers would be very important</w:t>
      </w:r>
      <w:r w:rsidR="00B84E27"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as </w:t>
      </w:r>
      <w:r w:rsidR="00B84E27" w:rsidRPr="006B3EF1">
        <w:rPr>
          <w:rFonts w:ascii="Times New Roman" w:eastAsia="Times New Roman" w:hAnsi="Times New Roman" w:cs="Times New Roman"/>
          <w:sz w:val="28"/>
          <w:szCs w:val="28"/>
        </w:rPr>
        <w:t>long-term</w:t>
      </w:r>
      <w:r w:rsidRPr="006B3EF1">
        <w:rPr>
          <w:rFonts w:ascii="Times New Roman" w:eastAsia="Times New Roman" w:hAnsi="Times New Roman" w:cs="Times New Roman"/>
          <w:sz w:val="28"/>
          <w:szCs w:val="28"/>
        </w:rPr>
        <w:t xml:space="preserve"> negative feedback could result in students </w:t>
      </w:r>
      <w:r w:rsidR="64D11922" w:rsidRPr="006B3EF1">
        <w:rPr>
          <w:rFonts w:ascii="Times New Roman" w:eastAsia="Times New Roman" w:hAnsi="Times New Roman" w:cs="Times New Roman"/>
          <w:sz w:val="28"/>
          <w:szCs w:val="28"/>
        </w:rPr>
        <w:t>feeling and thinking there is something wrong with them</w:t>
      </w:r>
      <w:r w:rsidR="0FE4F670" w:rsidRPr="006B3EF1">
        <w:rPr>
          <w:rFonts w:ascii="Times New Roman" w:eastAsia="Times New Roman" w:hAnsi="Times New Roman" w:cs="Times New Roman"/>
          <w:sz w:val="28"/>
          <w:szCs w:val="28"/>
        </w:rPr>
        <w:t xml:space="preserve">: </w:t>
      </w:r>
    </w:p>
    <w:p w14:paraId="2021AF5A" w14:textId="0CD7A5CF" w:rsidR="257FA0CD" w:rsidRPr="006B3EF1" w:rsidRDefault="257FA0CD"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“...so I’m never gonna do well in school because I can never finish anything because of my </w:t>
      </w:r>
      <w:r w:rsidR="00B84E27" w:rsidRPr="006B3EF1">
        <w:rPr>
          <w:rFonts w:ascii="Times New Roman" w:eastAsia="Times New Roman" w:hAnsi="Times New Roman" w:cs="Times New Roman"/>
          <w:sz w:val="28"/>
          <w:szCs w:val="28"/>
        </w:rPr>
        <w:t>disruptive</w:t>
      </w:r>
      <w:r w:rsidRPr="006B3EF1">
        <w:rPr>
          <w:rFonts w:ascii="Times New Roman" w:eastAsia="Times New Roman" w:hAnsi="Times New Roman" w:cs="Times New Roman"/>
          <w:sz w:val="28"/>
          <w:szCs w:val="28"/>
        </w:rPr>
        <w:t xml:space="preserve"> behaviour.” (Participant 2)</w:t>
      </w:r>
    </w:p>
    <w:p w14:paraId="0A322494" w14:textId="47D7F974" w:rsidR="6594B6E1" w:rsidRPr="006B3EF1" w:rsidRDefault="6594B6E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Many of the participants </w:t>
      </w:r>
      <w:r w:rsidR="509E0F83" w:rsidRPr="006B3EF1">
        <w:rPr>
          <w:rFonts w:ascii="Times New Roman" w:eastAsia="Times New Roman" w:hAnsi="Times New Roman" w:cs="Times New Roman"/>
          <w:sz w:val="28"/>
          <w:szCs w:val="28"/>
        </w:rPr>
        <w:t>described</w:t>
      </w:r>
      <w:r w:rsidRPr="006B3EF1">
        <w:rPr>
          <w:rFonts w:ascii="Times New Roman" w:eastAsia="Times New Roman" w:hAnsi="Times New Roman" w:cs="Times New Roman"/>
          <w:sz w:val="28"/>
          <w:szCs w:val="28"/>
        </w:rPr>
        <w:t xml:space="preserve"> themselves </w:t>
      </w:r>
      <w:r w:rsidR="58A3572C" w:rsidRPr="006B3EF1">
        <w:rPr>
          <w:rFonts w:ascii="Times New Roman" w:eastAsia="Times New Roman" w:hAnsi="Times New Roman" w:cs="Times New Roman"/>
          <w:sz w:val="28"/>
          <w:szCs w:val="28"/>
        </w:rPr>
        <w:t xml:space="preserve">as </w:t>
      </w:r>
      <w:r w:rsidRPr="006B3EF1">
        <w:rPr>
          <w:rFonts w:ascii="Times New Roman" w:eastAsia="Times New Roman" w:hAnsi="Times New Roman" w:cs="Times New Roman"/>
          <w:sz w:val="28"/>
          <w:szCs w:val="28"/>
        </w:rPr>
        <w:t>someone who keeps getting into trouble, being naughty or causing disruptions and problems for others.</w:t>
      </w:r>
      <w:r w:rsidR="5CE6ED09" w:rsidRPr="006B3EF1">
        <w:rPr>
          <w:rFonts w:ascii="Times New Roman" w:eastAsia="Times New Roman" w:hAnsi="Times New Roman" w:cs="Times New Roman"/>
          <w:sz w:val="28"/>
          <w:szCs w:val="28"/>
        </w:rPr>
        <w:t xml:space="preserve"> </w:t>
      </w:r>
      <w:r w:rsidR="23E7BCD0" w:rsidRPr="006B3EF1">
        <w:rPr>
          <w:rFonts w:ascii="Times New Roman" w:eastAsia="Times New Roman" w:hAnsi="Times New Roman" w:cs="Times New Roman"/>
          <w:sz w:val="28"/>
          <w:szCs w:val="28"/>
        </w:rPr>
        <w:t>Under all these challenging behaviours</w:t>
      </w:r>
      <w:r w:rsidR="00B84E27" w:rsidRPr="006B3EF1">
        <w:rPr>
          <w:rFonts w:ascii="Times New Roman" w:eastAsia="Times New Roman" w:hAnsi="Times New Roman" w:cs="Times New Roman"/>
          <w:sz w:val="28"/>
          <w:szCs w:val="28"/>
        </w:rPr>
        <w:t>,</w:t>
      </w:r>
      <w:r w:rsidR="23E7BCD0" w:rsidRPr="006B3EF1">
        <w:rPr>
          <w:rFonts w:ascii="Times New Roman" w:eastAsia="Times New Roman" w:hAnsi="Times New Roman" w:cs="Times New Roman"/>
          <w:sz w:val="28"/>
          <w:szCs w:val="28"/>
        </w:rPr>
        <w:t xml:space="preserve"> their efforts might even go unnoticed</w:t>
      </w:r>
      <w:r w:rsidR="00213D68" w:rsidRPr="006B3EF1">
        <w:rPr>
          <w:rFonts w:ascii="Times New Roman" w:eastAsia="Times New Roman" w:hAnsi="Times New Roman" w:cs="Times New Roman"/>
          <w:sz w:val="28"/>
          <w:szCs w:val="28"/>
        </w:rPr>
        <w:t>,</w:t>
      </w:r>
      <w:r w:rsidR="23E7BCD0" w:rsidRPr="006B3EF1">
        <w:rPr>
          <w:rFonts w:ascii="Times New Roman" w:eastAsia="Times New Roman" w:hAnsi="Times New Roman" w:cs="Times New Roman"/>
          <w:sz w:val="28"/>
          <w:szCs w:val="28"/>
        </w:rPr>
        <w:t xml:space="preserve"> </w:t>
      </w:r>
      <w:r w:rsidR="2C8A401A" w:rsidRPr="006B3EF1">
        <w:rPr>
          <w:rFonts w:ascii="Times New Roman" w:eastAsia="Times New Roman" w:hAnsi="Times New Roman" w:cs="Times New Roman"/>
          <w:sz w:val="28"/>
          <w:szCs w:val="28"/>
        </w:rPr>
        <w:t xml:space="preserve">and all the negative feedback </w:t>
      </w:r>
      <w:r w:rsidR="3E77CF13" w:rsidRPr="006B3EF1">
        <w:rPr>
          <w:rFonts w:ascii="Times New Roman" w:eastAsia="Times New Roman" w:hAnsi="Times New Roman" w:cs="Times New Roman"/>
          <w:sz w:val="28"/>
          <w:szCs w:val="28"/>
        </w:rPr>
        <w:t>will create a negative environment where they will not feel good about themselves or their condition</w:t>
      </w:r>
      <w:r w:rsidR="05A115AA" w:rsidRPr="006B3EF1">
        <w:rPr>
          <w:rFonts w:ascii="Times New Roman" w:eastAsia="Times New Roman" w:hAnsi="Times New Roman" w:cs="Times New Roman"/>
          <w:sz w:val="28"/>
          <w:szCs w:val="28"/>
        </w:rPr>
        <w:t>:</w:t>
      </w:r>
    </w:p>
    <w:p w14:paraId="5AB2F787" w14:textId="32F7F47D" w:rsidR="07657B12" w:rsidRPr="006B3EF1" w:rsidRDefault="07657B1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“Like shit, can I s</w:t>
      </w:r>
      <w:r w:rsidR="79E0AD0D" w:rsidRPr="006B3EF1">
        <w:rPr>
          <w:rFonts w:ascii="Times New Roman" w:eastAsia="Times New Roman" w:hAnsi="Times New Roman" w:cs="Times New Roman"/>
          <w:sz w:val="28"/>
          <w:szCs w:val="28"/>
        </w:rPr>
        <w:t>ay that? Sorry. But that’s how I feel. It gets me down</w:t>
      </w:r>
      <w:r w:rsidR="37606318" w:rsidRPr="006B3EF1">
        <w:rPr>
          <w:rFonts w:ascii="Times New Roman" w:eastAsia="Times New Roman" w:hAnsi="Times New Roman" w:cs="Times New Roman"/>
          <w:sz w:val="28"/>
          <w:szCs w:val="28"/>
        </w:rPr>
        <w:t>. Mainly because people don’t understand and they won’t give me a break.” (Participant 2)</w:t>
      </w:r>
    </w:p>
    <w:p w14:paraId="1A5CCEF2" w14:textId="15EE4F60" w:rsidR="50265B63" w:rsidRPr="006B3EF1" w:rsidRDefault="50265B63"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Though it affects everything else, the emotional experience of having ADHD is often ignored.</w:t>
      </w:r>
      <w:r w:rsidR="3670772C" w:rsidRPr="006B3EF1">
        <w:rPr>
          <w:rFonts w:ascii="Times New Roman" w:eastAsia="Times New Roman" w:hAnsi="Times New Roman" w:cs="Times New Roman"/>
          <w:sz w:val="28"/>
          <w:szCs w:val="28"/>
        </w:rPr>
        <w:t xml:space="preserve"> Being misinterpreted can also cause a great deal of annoyance. Teachers, parents, or friends may mistake symptoms for boredom or a lack of effort. The person is aware that they are making an effort</w:t>
      </w:r>
      <w:r w:rsidR="00730ABD" w:rsidRPr="006B3EF1">
        <w:rPr>
          <w:rFonts w:ascii="Times New Roman" w:eastAsia="Times New Roman" w:hAnsi="Times New Roman" w:cs="Times New Roman"/>
          <w:sz w:val="28"/>
          <w:szCs w:val="28"/>
        </w:rPr>
        <w:t>,</w:t>
      </w:r>
      <w:r w:rsidR="3670772C" w:rsidRPr="006B3EF1">
        <w:rPr>
          <w:rFonts w:ascii="Times New Roman" w:eastAsia="Times New Roman" w:hAnsi="Times New Roman" w:cs="Times New Roman"/>
          <w:sz w:val="28"/>
          <w:szCs w:val="28"/>
        </w:rPr>
        <w:t xml:space="preserve"> but this </w:t>
      </w:r>
      <w:r w:rsidR="00730ABD" w:rsidRPr="006B3EF1">
        <w:rPr>
          <w:rFonts w:ascii="Times New Roman" w:eastAsia="Times New Roman" w:hAnsi="Times New Roman" w:cs="Times New Roman"/>
          <w:sz w:val="28"/>
          <w:szCs w:val="28"/>
        </w:rPr>
        <w:t xml:space="preserve">is </w:t>
      </w:r>
      <w:r w:rsidR="3670772C" w:rsidRPr="006B3EF1">
        <w:rPr>
          <w:rFonts w:ascii="Times New Roman" w:eastAsia="Times New Roman" w:hAnsi="Times New Roman" w:cs="Times New Roman"/>
          <w:sz w:val="28"/>
          <w:szCs w:val="28"/>
        </w:rPr>
        <w:t>not being recognised by others makes them feel bad about themselves</w:t>
      </w:r>
      <w:r w:rsidR="03B481CC" w:rsidRPr="006B3EF1">
        <w:rPr>
          <w:rFonts w:ascii="Times New Roman" w:eastAsia="Times New Roman" w:hAnsi="Times New Roman" w:cs="Times New Roman"/>
          <w:sz w:val="28"/>
          <w:szCs w:val="28"/>
        </w:rPr>
        <w:t xml:space="preserve"> and </w:t>
      </w:r>
      <w:r w:rsidR="00730ABD" w:rsidRPr="006B3EF1">
        <w:rPr>
          <w:rFonts w:ascii="Times New Roman" w:eastAsia="Times New Roman" w:hAnsi="Times New Roman" w:cs="Times New Roman"/>
          <w:sz w:val="28"/>
          <w:szCs w:val="28"/>
        </w:rPr>
        <w:t>creates</w:t>
      </w:r>
      <w:r w:rsidR="03B481CC" w:rsidRPr="006B3EF1">
        <w:rPr>
          <w:rFonts w:ascii="Times New Roman" w:eastAsia="Times New Roman" w:hAnsi="Times New Roman" w:cs="Times New Roman"/>
          <w:sz w:val="28"/>
          <w:szCs w:val="28"/>
        </w:rPr>
        <w:t xml:space="preserve"> a stressful everyday environment:</w:t>
      </w:r>
    </w:p>
    <w:p w14:paraId="4F889441" w14:textId="72C71F6C" w:rsidR="3670772C" w:rsidRPr="006B3EF1" w:rsidRDefault="3670772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“Getting chucked out the class, teachers shouting at me, parents giving up on me and I guess friends walking away, if I have any...”</w:t>
      </w:r>
      <w:r w:rsidR="51208A2B" w:rsidRPr="006B3EF1">
        <w:rPr>
          <w:rFonts w:ascii="Times New Roman" w:eastAsia="Times New Roman" w:hAnsi="Times New Roman" w:cs="Times New Roman"/>
          <w:sz w:val="28"/>
          <w:szCs w:val="28"/>
        </w:rPr>
        <w:t xml:space="preserve"> (Participant 2)</w:t>
      </w:r>
    </w:p>
    <w:p w14:paraId="34F779AC" w14:textId="76C2C0FE" w:rsidR="6A660301" w:rsidRPr="006B3EF1" w:rsidRDefault="6A66030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However, some of the participants did not report negative em</w:t>
      </w:r>
      <w:r w:rsidR="2966F87E" w:rsidRPr="006B3EF1">
        <w:rPr>
          <w:rFonts w:ascii="Times New Roman" w:eastAsia="Times New Roman" w:hAnsi="Times New Roman" w:cs="Times New Roman"/>
          <w:sz w:val="28"/>
          <w:szCs w:val="28"/>
        </w:rPr>
        <w:t xml:space="preserve">otions linked to having ADHD. They describe it as they accepted they have this condition and </w:t>
      </w:r>
      <w:r w:rsidR="00730ABD" w:rsidRPr="006B3EF1">
        <w:rPr>
          <w:rFonts w:ascii="Times New Roman" w:eastAsia="Times New Roman" w:hAnsi="Times New Roman" w:cs="Times New Roman"/>
          <w:sz w:val="28"/>
          <w:szCs w:val="28"/>
        </w:rPr>
        <w:t xml:space="preserve">are </w:t>
      </w:r>
      <w:r w:rsidR="2966F87E" w:rsidRPr="006B3EF1">
        <w:rPr>
          <w:rFonts w:ascii="Times New Roman" w:eastAsia="Times New Roman" w:hAnsi="Times New Roman" w:cs="Times New Roman"/>
          <w:sz w:val="28"/>
          <w:szCs w:val="28"/>
        </w:rPr>
        <w:t xml:space="preserve">just trying to live with it. </w:t>
      </w:r>
    </w:p>
    <w:p w14:paraId="136468F0" w14:textId="57501870" w:rsidR="2966F87E" w:rsidRPr="006B3EF1" w:rsidRDefault="2966F87E"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“I don’t really think about it being positive or negative. It is what it is...You just gotta live with it. Pointless being done about it.” (Participant 5)</w:t>
      </w:r>
    </w:p>
    <w:p w14:paraId="0C135201" w14:textId="18376D85" w:rsidR="27B67873" w:rsidRPr="006B3EF1" w:rsidRDefault="27B67873"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 sub-theme clearly shows the importance of implementing some kind of emotional support for adolescents with ADHD</w:t>
      </w:r>
      <w:r w:rsidR="43683BB8"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along with practical ones.</w:t>
      </w:r>
    </w:p>
    <w:p w14:paraId="67459FC6" w14:textId="4CFC2EAE" w:rsidR="7B00E726" w:rsidRPr="006B3EF1" w:rsidRDefault="2FFBF1FE"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w:t>
      </w:r>
      <w:r w:rsidR="00FE039D" w:rsidRPr="006B3EF1">
        <w:rPr>
          <w:rFonts w:ascii="Times New Roman" w:eastAsia="Times New Roman" w:hAnsi="Times New Roman" w:cs="Times New Roman"/>
          <w:sz w:val="28"/>
          <w:szCs w:val="28"/>
        </w:rPr>
        <w:t xml:space="preserve"> second</w:t>
      </w:r>
      <w:r w:rsidRPr="006B3EF1">
        <w:rPr>
          <w:rFonts w:ascii="Times New Roman" w:eastAsia="Times New Roman" w:hAnsi="Times New Roman" w:cs="Times New Roman"/>
          <w:sz w:val="28"/>
          <w:szCs w:val="28"/>
        </w:rPr>
        <w:t xml:space="preserve"> theme highlights the struggles of having ADHD. There is a heavy burden created by the inability to concentrate, the disruptive moments in the classroom, and the conflicting emotions that accompany the diagnosis. Genuine knowledge of these difficulties makes the person feel seen rather than judged. </w:t>
      </w:r>
    </w:p>
    <w:p w14:paraId="5BCA732F" w14:textId="02719EA2" w:rsidR="402539B9" w:rsidRPr="006B3EF1" w:rsidRDefault="402539B9"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3: Others’ perceptions of the individual with ADHD</w:t>
      </w:r>
    </w:p>
    <w:p w14:paraId="6E1E497E" w14:textId="3D6E09A4" w:rsidR="402539B9" w:rsidRPr="006B3EF1" w:rsidRDefault="00B0281F"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lastRenderedPageBreak/>
        <w:t>T</w:t>
      </w:r>
      <w:r w:rsidR="402539B9" w:rsidRPr="006B3EF1">
        <w:rPr>
          <w:rFonts w:ascii="Times New Roman" w:eastAsia="Times New Roman" w:hAnsi="Times New Roman" w:cs="Times New Roman"/>
          <w:sz w:val="28"/>
          <w:szCs w:val="28"/>
        </w:rPr>
        <w:t>he person's self-image is frequently shaped more by their teachers, family, and friends than by anyone else. Their interpretations of the behaviours associated with ADHD have the potential to either provide emotional healing or cause long-lasting harm. It is easier to understand why many people with ADHD grow up feeling misunderstood or mislabeled when you consider how these groups usually view someone with ADHD.</w:t>
      </w:r>
      <w:r w:rsidR="1B4E2974" w:rsidRPr="006B3EF1">
        <w:rPr>
          <w:rFonts w:ascii="Times New Roman" w:eastAsia="Times New Roman" w:hAnsi="Times New Roman" w:cs="Times New Roman"/>
          <w:sz w:val="28"/>
          <w:szCs w:val="28"/>
        </w:rPr>
        <w:t xml:space="preserve"> There were two sub-themes developed as participants mostly talked about two groups of people and their perceptions</w:t>
      </w:r>
      <w:r w:rsidR="4EDD86EB" w:rsidRPr="006B3EF1">
        <w:rPr>
          <w:rFonts w:ascii="Times New Roman" w:eastAsia="Times New Roman" w:hAnsi="Times New Roman" w:cs="Times New Roman"/>
          <w:sz w:val="28"/>
          <w:szCs w:val="28"/>
        </w:rPr>
        <w:t>:</w:t>
      </w:r>
      <w:r w:rsidR="1B4E2974" w:rsidRPr="006B3EF1">
        <w:rPr>
          <w:rFonts w:ascii="Times New Roman" w:eastAsia="Times New Roman" w:hAnsi="Times New Roman" w:cs="Times New Roman"/>
          <w:sz w:val="28"/>
          <w:szCs w:val="28"/>
        </w:rPr>
        <w:t xml:space="preserve"> teachers and</w:t>
      </w:r>
      <w:r w:rsidR="3C553F7F" w:rsidRPr="006B3EF1">
        <w:rPr>
          <w:rFonts w:ascii="Times New Roman" w:eastAsia="Times New Roman" w:hAnsi="Times New Roman" w:cs="Times New Roman"/>
          <w:sz w:val="28"/>
          <w:szCs w:val="28"/>
        </w:rPr>
        <w:t xml:space="preserve"> family and friends.</w:t>
      </w:r>
    </w:p>
    <w:p w14:paraId="5611939F" w14:textId="26C01711" w:rsidR="028CE4DB" w:rsidRPr="006B3EF1" w:rsidRDefault="028CE4DB"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1: Teachers’ perceptions</w:t>
      </w:r>
    </w:p>
    <w:p w14:paraId="235A69F2" w14:textId="5BBAD252" w:rsidR="30C7F42C" w:rsidRPr="006B3EF1" w:rsidRDefault="30C7F42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The first adults outside the home to observe behaviours associated with ADHD are typically teachers. Structure, consistency, and focused attention are essential in their classrooms. Teachers may view a student's difficulties with sitting still, processing longer verbal instructions, or focusing during longer tasks through a behavioural lens rather than a neurological one. A child who answers questions quickly could come across as rude. A persistent fidgeter may come across as irresponsible or distracted. A person who becomes disorganised may come across as careless.</w:t>
      </w:r>
      <w:r w:rsidR="499708A2" w:rsidRPr="006B3EF1">
        <w:rPr>
          <w:rFonts w:ascii="Times New Roman" w:eastAsia="Times New Roman" w:hAnsi="Times New Roman" w:cs="Times New Roman"/>
          <w:sz w:val="28"/>
          <w:szCs w:val="28"/>
        </w:rPr>
        <w:t xml:space="preserve"> Many of the participants described their teachers as someone who does not understand them:</w:t>
      </w:r>
    </w:p>
    <w:p w14:paraId="0483EE41" w14:textId="5A497470" w:rsidR="7A8F246D" w:rsidRPr="006B3EF1" w:rsidRDefault="7A8F246D"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“The teachers don’t always get it. They just think I’m kicking off for the sake of it.” (Participant 1)</w:t>
      </w:r>
    </w:p>
    <w:p w14:paraId="45203DC6" w14:textId="30A7A11F" w:rsidR="08E29B71" w:rsidRPr="006B3EF1" w:rsidRDefault="08E29B7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“Most of the teachers just tell me off, because honestly I don’t think they have a clue what to do with me.”</w:t>
      </w:r>
      <w:r w:rsidR="3FDD79E2" w:rsidRPr="006B3EF1">
        <w:rPr>
          <w:rFonts w:ascii="Times New Roman" w:eastAsia="Times New Roman" w:hAnsi="Times New Roman" w:cs="Times New Roman"/>
          <w:sz w:val="28"/>
          <w:szCs w:val="28"/>
        </w:rPr>
        <w:t xml:space="preserve"> (Participant 3)</w:t>
      </w:r>
    </w:p>
    <w:p w14:paraId="46C9F700" w14:textId="639D2F4F" w:rsidR="75927B0C" w:rsidRPr="006B3EF1" w:rsidRDefault="75927B0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 sub-theme shows the lack of knowledge about ADHD among teachers.</w:t>
      </w:r>
      <w:r w:rsidR="0DA6331C" w:rsidRPr="006B3EF1">
        <w:rPr>
          <w:rFonts w:ascii="Times New Roman" w:eastAsia="Times New Roman" w:hAnsi="Times New Roman" w:cs="Times New Roman"/>
          <w:sz w:val="28"/>
          <w:szCs w:val="28"/>
        </w:rPr>
        <w:t xml:space="preserve"> For most kids</w:t>
      </w:r>
      <w:r w:rsidR="00730ABD" w:rsidRPr="006B3EF1">
        <w:rPr>
          <w:rFonts w:ascii="Times New Roman" w:eastAsia="Times New Roman" w:hAnsi="Times New Roman" w:cs="Times New Roman"/>
          <w:sz w:val="28"/>
          <w:szCs w:val="28"/>
        </w:rPr>
        <w:t>,</w:t>
      </w:r>
      <w:r w:rsidR="0DA6331C" w:rsidRPr="006B3EF1">
        <w:rPr>
          <w:rFonts w:ascii="Times New Roman" w:eastAsia="Times New Roman" w:hAnsi="Times New Roman" w:cs="Times New Roman"/>
          <w:sz w:val="28"/>
          <w:szCs w:val="28"/>
        </w:rPr>
        <w:t xml:space="preserve"> the opinion of their teachers matters. It can lift them up</w:t>
      </w:r>
      <w:r w:rsidR="00730ABD" w:rsidRPr="006B3EF1">
        <w:rPr>
          <w:rFonts w:ascii="Times New Roman" w:eastAsia="Times New Roman" w:hAnsi="Times New Roman" w:cs="Times New Roman"/>
          <w:sz w:val="28"/>
          <w:szCs w:val="28"/>
        </w:rPr>
        <w:t>,</w:t>
      </w:r>
      <w:r w:rsidR="0DA6331C" w:rsidRPr="006B3EF1">
        <w:rPr>
          <w:rFonts w:ascii="Times New Roman" w:eastAsia="Times New Roman" w:hAnsi="Times New Roman" w:cs="Times New Roman"/>
          <w:sz w:val="28"/>
          <w:szCs w:val="28"/>
        </w:rPr>
        <w:t xml:space="preserve"> and it can be very harmful too. Therefore</w:t>
      </w:r>
      <w:r w:rsidR="00213D68" w:rsidRPr="006B3EF1">
        <w:rPr>
          <w:rFonts w:ascii="Times New Roman" w:eastAsia="Times New Roman" w:hAnsi="Times New Roman" w:cs="Times New Roman"/>
          <w:sz w:val="28"/>
          <w:szCs w:val="28"/>
        </w:rPr>
        <w:t>,</w:t>
      </w:r>
      <w:r w:rsidR="0DA6331C" w:rsidRPr="006B3EF1">
        <w:rPr>
          <w:rFonts w:ascii="Times New Roman" w:eastAsia="Times New Roman" w:hAnsi="Times New Roman" w:cs="Times New Roman"/>
          <w:sz w:val="28"/>
          <w:szCs w:val="28"/>
        </w:rPr>
        <w:t xml:space="preserve"> the need for a</w:t>
      </w:r>
      <w:r w:rsidR="10CFB5B1" w:rsidRPr="006B3EF1">
        <w:rPr>
          <w:rFonts w:ascii="Times New Roman" w:eastAsia="Times New Roman" w:hAnsi="Times New Roman" w:cs="Times New Roman"/>
          <w:sz w:val="28"/>
          <w:szCs w:val="28"/>
        </w:rPr>
        <w:t xml:space="preserve">n </w:t>
      </w:r>
      <w:r w:rsidR="00730ABD" w:rsidRPr="006B3EF1">
        <w:rPr>
          <w:rFonts w:ascii="Times New Roman" w:eastAsia="Times New Roman" w:hAnsi="Times New Roman" w:cs="Times New Roman"/>
          <w:sz w:val="28"/>
          <w:szCs w:val="28"/>
        </w:rPr>
        <w:t>education</w:t>
      </w:r>
      <w:r w:rsidR="10CFB5B1" w:rsidRPr="006B3EF1">
        <w:rPr>
          <w:rFonts w:ascii="Times New Roman" w:eastAsia="Times New Roman" w:hAnsi="Times New Roman" w:cs="Times New Roman"/>
          <w:sz w:val="28"/>
          <w:szCs w:val="28"/>
        </w:rPr>
        <w:t xml:space="preserve"> program specifically for teachers could be very beneficial.</w:t>
      </w:r>
    </w:p>
    <w:p w14:paraId="2290271F" w14:textId="54D1C4DC" w:rsidR="529E8D0C" w:rsidRPr="006B3EF1" w:rsidRDefault="529E8D0C"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2: Family and friends’ perceptions</w:t>
      </w:r>
    </w:p>
    <w:p w14:paraId="7B2804C4" w14:textId="7B54EE62" w:rsidR="0DCBD471" w:rsidRPr="006B3EF1" w:rsidRDefault="0DCBD47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Because parents and siblings witness the entire spectrum of behaviours, not just the classroom version, family perceptions can become more complex. The emotional intensity, impulsive choices, and quick attentional shifts associated with ADHD are frequently experienced by families. </w:t>
      </w:r>
      <w:r w:rsidR="44BE3D26" w:rsidRPr="006B3EF1">
        <w:rPr>
          <w:rFonts w:ascii="Times New Roman" w:eastAsia="Times New Roman" w:hAnsi="Times New Roman" w:cs="Times New Roman"/>
          <w:sz w:val="28"/>
          <w:szCs w:val="28"/>
        </w:rPr>
        <w:t>Family and friends</w:t>
      </w:r>
      <w:r w:rsidRPr="006B3EF1">
        <w:rPr>
          <w:rFonts w:ascii="Times New Roman" w:eastAsia="Times New Roman" w:hAnsi="Times New Roman" w:cs="Times New Roman"/>
          <w:sz w:val="28"/>
          <w:szCs w:val="28"/>
        </w:rPr>
        <w:t xml:space="preserve"> might call the person "too much," "too noisy," or "too hyper" if they don't comprehend the neurological basis of these patterns. A parent's frustration could be misunderstood by a child as disappointment.  </w:t>
      </w:r>
    </w:p>
    <w:p w14:paraId="01BA000A" w14:textId="6ADE2C40" w:rsidR="5E854612" w:rsidRPr="006B3EF1" w:rsidRDefault="5E85461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lastRenderedPageBreak/>
        <w:t>“Generally, people don’t have patience with me, s</w:t>
      </w:r>
      <w:r w:rsidR="36A9B02C" w:rsidRPr="006B3EF1">
        <w:rPr>
          <w:rFonts w:ascii="Times New Roman" w:eastAsia="Times New Roman" w:hAnsi="Times New Roman" w:cs="Times New Roman"/>
          <w:sz w:val="28"/>
          <w:szCs w:val="28"/>
        </w:rPr>
        <w:t>o</w:t>
      </w:r>
      <w:r w:rsidRPr="006B3EF1">
        <w:rPr>
          <w:rFonts w:ascii="Times New Roman" w:eastAsia="Times New Roman" w:hAnsi="Times New Roman" w:cs="Times New Roman"/>
          <w:sz w:val="28"/>
          <w:szCs w:val="28"/>
        </w:rPr>
        <w:t xml:space="preserve"> their reactions are negative.” (Participant 4)</w:t>
      </w:r>
    </w:p>
    <w:p w14:paraId="37DC24C2" w14:textId="5FDF92DB" w:rsidR="5EAF88CB" w:rsidRPr="006B3EF1" w:rsidRDefault="5EAF88CB"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“I get on people’s nerves in school, my brother hates me because I get on his nerves.” (</w:t>
      </w:r>
      <w:r w:rsidR="3F7D5802" w:rsidRPr="006B3EF1">
        <w:rPr>
          <w:rFonts w:ascii="Times New Roman" w:eastAsia="Times New Roman" w:hAnsi="Times New Roman" w:cs="Times New Roman"/>
          <w:sz w:val="28"/>
          <w:szCs w:val="28"/>
        </w:rPr>
        <w:t>Participant 2)</w:t>
      </w:r>
    </w:p>
    <w:p w14:paraId="1F9D0682" w14:textId="64C86596" w:rsidR="00A118A5" w:rsidRPr="006B3EF1" w:rsidRDefault="00375887"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Participants</w:t>
      </w:r>
      <w:r w:rsidR="2A747FC6" w:rsidRPr="006B3EF1">
        <w:rPr>
          <w:rFonts w:ascii="Times New Roman" w:eastAsia="Times New Roman" w:hAnsi="Times New Roman" w:cs="Times New Roman"/>
          <w:sz w:val="28"/>
          <w:szCs w:val="28"/>
        </w:rPr>
        <w:t xml:space="preserve"> often blame ADHD for not having many friends or none at all. It is common that their peers don’t understand their condition fully</w:t>
      </w:r>
      <w:r w:rsidR="607D1C1A" w:rsidRPr="006B3EF1">
        <w:rPr>
          <w:rFonts w:ascii="Times New Roman" w:eastAsia="Times New Roman" w:hAnsi="Times New Roman" w:cs="Times New Roman"/>
          <w:sz w:val="28"/>
          <w:szCs w:val="28"/>
        </w:rPr>
        <w:t>,</w:t>
      </w:r>
      <w:r w:rsidR="2A747FC6" w:rsidRPr="006B3EF1">
        <w:rPr>
          <w:rFonts w:ascii="Times New Roman" w:eastAsia="Times New Roman" w:hAnsi="Times New Roman" w:cs="Times New Roman"/>
          <w:sz w:val="28"/>
          <w:szCs w:val="28"/>
        </w:rPr>
        <w:t xml:space="preserve"> and </w:t>
      </w:r>
      <w:r w:rsidR="12691B19" w:rsidRPr="006B3EF1">
        <w:rPr>
          <w:rFonts w:ascii="Times New Roman" w:eastAsia="Times New Roman" w:hAnsi="Times New Roman" w:cs="Times New Roman"/>
          <w:sz w:val="28"/>
          <w:szCs w:val="28"/>
        </w:rPr>
        <w:t>it may scare them. However</w:t>
      </w:r>
      <w:r w:rsidR="441FFAD4" w:rsidRPr="006B3EF1">
        <w:rPr>
          <w:rFonts w:ascii="Times New Roman" w:eastAsia="Times New Roman" w:hAnsi="Times New Roman" w:cs="Times New Roman"/>
          <w:sz w:val="28"/>
          <w:szCs w:val="28"/>
        </w:rPr>
        <w:t>,</w:t>
      </w:r>
      <w:r w:rsidR="12691B19" w:rsidRPr="006B3EF1">
        <w:rPr>
          <w:rFonts w:ascii="Times New Roman" w:eastAsia="Times New Roman" w:hAnsi="Times New Roman" w:cs="Times New Roman"/>
          <w:sz w:val="28"/>
          <w:szCs w:val="28"/>
        </w:rPr>
        <w:t xml:space="preserve"> with more knowledge and understanding</w:t>
      </w:r>
      <w:r w:rsidR="00730ABD" w:rsidRPr="006B3EF1">
        <w:rPr>
          <w:rFonts w:ascii="Times New Roman" w:eastAsia="Times New Roman" w:hAnsi="Times New Roman" w:cs="Times New Roman"/>
          <w:sz w:val="28"/>
          <w:szCs w:val="28"/>
        </w:rPr>
        <w:t>,</w:t>
      </w:r>
      <w:r w:rsidR="12691B19" w:rsidRPr="006B3EF1">
        <w:rPr>
          <w:rFonts w:ascii="Times New Roman" w:eastAsia="Times New Roman" w:hAnsi="Times New Roman" w:cs="Times New Roman"/>
          <w:sz w:val="28"/>
          <w:szCs w:val="28"/>
        </w:rPr>
        <w:t xml:space="preserve"> these stati</w:t>
      </w:r>
      <w:r w:rsidR="73D09332" w:rsidRPr="006B3EF1">
        <w:rPr>
          <w:rFonts w:ascii="Times New Roman" w:eastAsia="Times New Roman" w:hAnsi="Times New Roman" w:cs="Times New Roman"/>
          <w:sz w:val="28"/>
          <w:szCs w:val="28"/>
        </w:rPr>
        <w:t>s</w:t>
      </w:r>
      <w:r w:rsidR="12691B19" w:rsidRPr="006B3EF1">
        <w:rPr>
          <w:rFonts w:ascii="Times New Roman" w:eastAsia="Times New Roman" w:hAnsi="Times New Roman" w:cs="Times New Roman"/>
          <w:sz w:val="28"/>
          <w:szCs w:val="28"/>
        </w:rPr>
        <w:t>tics could im</w:t>
      </w:r>
      <w:r w:rsidR="2DFA5F50" w:rsidRPr="006B3EF1">
        <w:rPr>
          <w:rFonts w:ascii="Times New Roman" w:eastAsia="Times New Roman" w:hAnsi="Times New Roman" w:cs="Times New Roman"/>
          <w:sz w:val="28"/>
          <w:szCs w:val="28"/>
        </w:rPr>
        <w:t>pro</w:t>
      </w:r>
      <w:r w:rsidR="00730ABD" w:rsidRPr="006B3EF1">
        <w:rPr>
          <w:rFonts w:ascii="Times New Roman" w:eastAsia="Times New Roman" w:hAnsi="Times New Roman" w:cs="Times New Roman"/>
          <w:sz w:val="28"/>
          <w:szCs w:val="28"/>
        </w:rPr>
        <w:t>ve</w:t>
      </w:r>
      <w:r w:rsidR="2DFA5F50" w:rsidRPr="006B3EF1">
        <w:rPr>
          <w:rFonts w:ascii="Times New Roman" w:eastAsia="Times New Roman" w:hAnsi="Times New Roman" w:cs="Times New Roman"/>
          <w:sz w:val="28"/>
          <w:szCs w:val="28"/>
        </w:rPr>
        <w:t xml:space="preserve">. </w:t>
      </w:r>
      <w:r w:rsidR="5D25AC2A" w:rsidRPr="006B3EF1">
        <w:rPr>
          <w:rFonts w:ascii="Times New Roman" w:eastAsia="Times New Roman" w:hAnsi="Times New Roman" w:cs="Times New Roman"/>
          <w:sz w:val="28"/>
          <w:szCs w:val="28"/>
        </w:rPr>
        <w:t xml:space="preserve">There is a pattern shown </w:t>
      </w:r>
      <w:r w:rsidR="29C21331" w:rsidRPr="006B3EF1">
        <w:rPr>
          <w:rFonts w:ascii="Times New Roman" w:eastAsia="Times New Roman" w:hAnsi="Times New Roman" w:cs="Times New Roman"/>
          <w:sz w:val="28"/>
          <w:szCs w:val="28"/>
        </w:rPr>
        <w:t>b</w:t>
      </w:r>
      <w:r w:rsidR="5D25AC2A" w:rsidRPr="006B3EF1">
        <w:rPr>
          <w:rFonts w:ascii="Times New Roman" w:eastAsia="Times New Roman" w:hAnsi="Times New Roman" w:cs="Times New Roman"/>
          <w:sz w:val="28"/>
          <w:szCs w:val="28"/>
        </w:rPr>
        <w:t>etween teachers, family, and friends; they seem to look at the behaviour that they can observe</w:t>
      </w:r>
      <w:r w:rsidR="22A65D50" w:rsidRPr="006B3EF1">
        <w:rPr>
          <w:rFonts w:ascii="Times New Roman" w:eastAsia="Times New Roman" w:hAnsi="Times New Roman" w:cs="Times New Roman"/>
          <w:sz w:val="28"/>
          <w:szCs w:val="28"/>
        </w:rPr>
        <w:t>,</w:t>
      </w:r>
      <w:r w:rsidR="5D25AC2A" w:rsidRPr="006B3EF1">
        <w:rPr>
          <w:rFonts w:ascii="Times New Roman" w:eastAsia="Times New Roman" w:hAnsi="Times New Roman" w:cs="Times New Roman"/>
          <w:sz w:val="28"/>
          <w:szCs w:val="28"/>
        </w:rPr>
        <w:t xml:space="preserve"> but not the intention behind it</w:t>
      </w:r>
      <w:r w:rsidR="513670E2" w:rsidRPr="006B3EF1">
        <w:rPr>
          <w:rFonts w:ascii="Times New Roman" w:eastAsia="Times New Roman" w:hAnsi="Times New Roman" w:cs="Times New Roman"/>
          <w:sz w:val="28"/>
          <w:szCs w:val="28"/>
        </w:rPr>
        <w:t>.</w:t>
      </w:r>
    </w:p>
    <w:p w14:paraId="6A3D434E" w14:textId="78667240" w:rsidR="39EBDA54" w:rsidRPr="006B3EF1" w:rsidRDefault="716CAC34" w:rsidP="003D060E">
      <w:pPr>
        <w:spacing w:beforeAutospacing="1" w:afterAutospacing="1"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Summary</w:t>
      </w:r>
    </w:p>
    <w:p w14:paraId="629EADF5" w14:textId="132202D5" w:rsidR="00142CB8" w:rsidRPr="006B3EF1" w:rsidRDefault="007E41B8" w:rsidP="003D060E">
      <w:pPr>
        <w:spacing w:beforeAutospacing="1" w:afterAutospacing="1"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Across the interview</w:t>
      </w:r>
      <w:r w:rsidR="00A4364B" w:rsidRPr="006B3EF1">
        <w:rPr>
          <w:rFonts w:ascii="Times New Roman" w:eastAsia="Times New Roman" w:hAnsi="Times New Roman" w:cs="Times New Roman"/>
          <w:sz w:val="28"/>
          <w:szCs w:val="28"/>
        </w:rPr>
        <w:t>s</w:t>
      </w:r>
      <w:r w:rsidR="0065578A" w:rsidRPr="006B3EF1">
        <w:rPr>
          <w:rFonts w:ascii="Times New Roman" w:eastAsia="Times New Roman" w:hAnsi="Times New Roman" w:cs="Times New Roman"/>
          <w:sz w:val="28"/>
          <w:szCs w:val="28"/>
        </w:rPr>
        <w:t>,</w:t>
      </w:r>
      <w:r w:rsidR="00A4364B" w:rsidRPr="006B3EF1">
        <w:rPr>
          <w:rFonts w:ascii="Times New Roman" w:eastAsia="Times New Roman" w:hAnsi="Times New Roman" w:cs="Times New Roman"/>
          <w:sz w:val="28"/>
          <w:szCs w:val="28"/>
        </w:rPr>
        <w:t xml:space="preserve"> it was clear that ADHD affects adolescents in every aspect </w:t>
      </w:r>
      <w:r w:rsidR="00730ABD" w:rsidRPr="006B3EF1">
        <w:rPr>
          <w:rFonts w:ascii="Times New Roman" w:eastAsia="Times New Roman" w:hAnsi="Times New Roman" w:cs="Times New Roman"/>
          <w:sz w:val="28"/>
          <w:szCs w:val="28"/>
        </w:rPr>
        <w:t>of</w:t>
      </w:r>
      <w:r w:rsidR="00A4364B" w:rsidRPr="006B3EF1">
        <w:rPr>
          <w:rFonts w:ascii="Times New Roman" w:eastAsia="Times New Roman" w:hAnsi="Times New Roman" w:cs="Times New Roman"/>
          <w:sz w:val="28"/>
          <w:szCs w:val="28"/>
        </w:rPr>
        <w:t xml:space="preserve"> their </w:t>
      </w:r>
      <w:r w:rsidR="00730ABD" w:rsidRPr="006B3EF1">
        <w:rPr>
          <w:rFonts w:ascii="Times New Roman" w:eastAsia="Times New Roman" w:hAnsi="Times New Roman" w:cs="Times New Roman"/>
          <w:sz w:val="28"/>
          <w:szCs w:val="28"/>
        </w:rPr>
        <w:t>lives</w:t>
      </w:r>
      <w:r w:rsidR="00A4364B" w:rsidRPr="006B3EF1">
        <w:rPr>
          <w:rFonts w:ascii="Times New Roman" w:eastAsia="Times New Roman" w:hAnsi="Times New Roman" w:cs="Times New Roman"/>
          <w:sz w:val="28"/>
          <w:szCs w:val="28"/>
        </w:rPr>
        <w:t xml:space="preserve">. </w:t>
      </w:r>
      <w:r w:rsidR="00036616" w:rsidRPr="006B3EF1">
        <w:rPr>
          <w:rFonts w:ascii="Times New Roman" w:eastAsia="Times New Roman" w:hAnsi="Times New Roman" w:cs="Times New Roman"/>
          <w:sz w:val="28"/>
          <w:szCs w:val="28"/>
        </w:rPr>
        <w:t xml:space="preserve">Being disruptive in class, being too much at home or </w:t>
      </w:r>
      <w:r w:rsidR="00C145B7" w:rsidRPr="006B3EF1">
        <w:rPr>
          <w:rFonts w:ascii="Times New Roman" w:eastAsia="Times New Roman" w:hAnsi="Times New Roman" w:cs="Times New Roman"/>
          <w:sz w:val="28"/>
          <w:szCs w:val="28"/>
        </w:rPr>
        <w:t xml:space="preserve">just trying to make friends </w:t>
      </w:r>
      <w:r w:rsidR="00B64120" w:rsidRPr="006B3EF1">
        <w:rPr>
          <w:rFonts w:ascii="Times New Roman" w:eastAsia="Times New Roman" w:hAnsi="Times New Roman" w:cs="Times New Roman"/>
          <w:sz w:val="28"/>
          <w:szCs w:val="28"/>
        </w:rPr>
        <w:t>are</w:t>
      </w:r>
      <w:r w:rsidR="009645F8" w:rsidRPr="006B3EF1">
        <w:rPr>
          <w:rFonts w:ascii="Times New Roman" w:eastAsia="Times New Roman" w:hAnsi="Times New Roman" w:cs="Times New Roman"/>
          <w:sz w:val="28"/>
          <w:szCs w:val="28"/>
        </w:rPr>
        <w:t xml:space="preserve"> </w:t>
      </w:r>
      <w:r w:rsidR="00286249" w:rsidRPr="006B3EF1">
        <w:rPr>
          <w:rFonts w:ascii="Times New Roman" w:eastAsia="Times New Roman" w:hAnsi="Times New Roman" w:cs="Times New Roman"/>
          <w:sz w:val="28"/>
          <w:szCs w:val="28"/>
        </w:rPr>
        <w:t xml:space="preserve">common problems that these young </w:t>
      </w:r>
      <w:r w:rsidR="00B52E4B" w:rsidRPr="006B3EF1">
        <w:rPr>
          <w:rFonts w:ascii="Times New Roman" w:eastAsia="Times New Roman" w:hAnsi="Times New Roman" w:cs="Times New Roman"/>
          <w:sz w:val="28"/>
          <w:szCs w:val="28"/>
        </w:rPr>
        <w:t xml:space="preserve">people have to face. They feel </w:t>
      </w:r>
      <w:r w:rsidR="0011713E" w:rsidRPr="006B3EF1">
        <w:rPr>
          <w:rFonts w:ascii="Times New Roman" w:eastAsia="Times New Roman" w:hAnsi="Times New Roman" w:cs="Times New Roman"/>
          <w:sz w:val="28"/>
          <w:szCs w:val="28"/>
        </w:rPr>
        <w:t>misunderstood</w:t>
      </w:r>
      <w:r w:rsidR="00B64120" w:rsidRPr="006B3EF1">
        <w:rPr>
          <w:rFonts w:ascii="Times New Roman" w:eastAsia="Times New Roman" w:hAnsi="Times New Roman" w:cs="Times New Roman"/>
          <w:sz w:val="28"/>
          <w:szCs w:val="28"/>
        </w:rPr>
        <w:t>,</w:t>
      </w:r>
      <w:r w:rsidR="0011713E" w:rsidRPr="006B3EF1">
        <w:rPr>
          <w:rFonts w:ascii="Times New Roman" w:eastAsia="Times New Roman" w:hAnsi="Times New Roman" w:cs="Times New Roman"/>
          <w:sz w:val="28"/>
          <w:szCs w:val="28"/>
        </w:rPr>
        <w:t xml:space="preserve"> and </w:t>
      </w:r>
      <w:r w:rsidR="00F80D10" w:rsidRPr="006B3EF1">
        <w:rPr>
          <w:rFonts w:ascii="Times New Roman" w:eastAsia="Times New Roman" w:hAnsi="Times New Roman" w:cs="Times New Roman"/>
          <w:sz w:val="28"/>
          <w:szCs w:val="28"/>
        </w:rPr>
        <w:t xml:space="preserve">this </w:t>
      </w:r>
      <w:r w:rsidR="00F43F54" w:rsidRPr="006B3EF1">
        <w:rPr>
          <w:rFonts w:ascii="Times New Roman" w:eastAsia="Times New Roman" w:hAnsi="Times New Roman" w:cs="Times New Roman"/>
          <w:sz w:val="28"/>
          <w:szCs w:val="28"/>
        </w:rPr>
        <w:t xml:space="preserve">often leads to negative self-image. </w:t>
      </w:r>
      <w:r w:rsidR="00F87D8A" w:rsidRPr="006B3EF1">
        <w:rPr>
          <w:rFonts w:ascii="Times New Roman" w:eastAsia="Times New Roman" w:hAnsi="Times New Roman" w:cs="Times New Roman"/>
          <w:sz w:val="28"/>
          <w:szCs w:val="28"/>
        </w:rPr>
        <w:t>However</w:t>
      </w:r>
      <w:r w:rsidR="00907C39" w:rsidRPr="006B3EF1">
        <w:rPr>
          <w:rFonts w:ascii="Times New Roman" w:eastAsia="Times New Roman" w:hAnsi="Times New Roman" w:cs="Times New Roman"/>
          <w:sz w:val="28"/>
          <w:szCs w:val="28"/>
        </w:rPr>
        <w:t>,</w:t>
      </w:r>
      <w:r w:rsidR="00F87D8A" w:rsidRPr="006B3EF1">
        <w:rPr>
          <w:rFonts w:ascii="Times New Roman" w:eastAsia="Times New Roman" w:hAnsi="Times New Roman" w:cs="Times New Roman"/>
          <w:sz w:val="28"/>
          <w:szCs w:val="28"/>
        </w:rPr>
        <w:t xml:space="preserve"> </w:t>
      </w:r>
      <w:r w:rsidR="00835CBE" w:rsidRPr="006B3EF1">
        <w:rPr>
          <w:rFonts w:ascii="Times New Roman" w:eastAsia="Times New Roman" w:hAnsi="Times New Roman" w:cs="Times New Roman"/>
          <w:sz w:val="28"/>
          <w:szCs w:val="28"/>
        </w:rPr>
        <w:t xml:space="preserve">finding the positives in having ADHD </w:t>
      </w:r>
      <w:r w:rsidR="005B28EC" w:rsidRPr="006B3EF1">
        <w:rPr>
          <w:rFonts w:ascii="Times New Roman" w:eastAsia="Times New Roman" w:hAnsi="Times New Roman" w:cs="Times New Roman"/>
          <w:sz w:val="28"/>
          <w:szCs w:val="28"/>
        </w:rPr>
        <w:t>can</w:t>
      </w:r>
      <w:r w:rsidR="000F0E6F" w:rsidRPr="006B3EF1">
        <w:rPr>
          <w:rFonts w:ascii="Times New Roman" w:eastAsia="Times New Roman" w:hAnsi="Times New Roman" w:cs="Times New Roman"/>
          <w:sz w:val="28"/>
          <w:szCs w:val="28"/>
        </w:rPr>
        <w:t xml:space="preserve"> help with positive thinking and</w:t>
      </w:r>
      <w:r w:rsidR="00907C39" w:rsidRPr="006B3EF1">
        <w:rPr>
          <w:rFonts w:ascii="Times New Roman" w:eastAsia="Times New Roman" w:hAnsi="Times New Roman" w:cs="Times New Roman"/>
          <w:sz w:val="28"/>
          <w:szCs w:val="28"/>
        </w:rPr>
        <w:t xml:space="preserve"> to</w:t>
      </w:r>
      <w:r w:rsidR="000F0E6F" w:rsidRPr="006B3EF1">
        <w:rPr>
          <w:rFonts w:ascii="Times New Roman" w:eastAsia="Times New Roman" w:hAnsi="Times New Roman" w:cs="Times New Roman"/>
          <w:sz w:val="28"/>
          <w:szCs w:val="28"/>
        </w:rPr>
        <w:t xml:space="preserve"> see </w:t>
      </w:r>
      <w:r w:rsidR="00B64120" w:rsidRPr="006B3EF1">
        <w:rPr>
          <w:rFonts w:ascii="Times New Roman" w:eastAsia="Times New Roman" w:hAnsi="Times New Roman" w:cs="Times New Roman"/>
          <w:sz w:val="28"/>
          <w:szCs w:val="28"/>
        </w:rPr>
        <w:t xml:space="preserve">that </w:t>
      </w:r>
      <w:r w:rsidR="00517487" w:rsidRPr="006B3EF1">
        <w:rPr>
          <w:rFonts w:ascii="Times New Roman" w:eastAsia="Times New Roman" w:hAnsi="Times New Roman" w:cs="Times New Roman"/>
          <w:sz w:val="28"/>
          <w:szCs w:val="28"/>
        </w:rPr>
        <w:t xml:space="preserve">they can be successful. </w:t>
      </w:r>
      <w:r w:rsidR="008F6865" w:rsidRPr="006B3EF1">
        <w:rPr>
          <w:rFonts w:ascii="Times New Roman" w:eastAsia="Times New Roman" w:hAnsi="Times New Roman" w:cs="Times New Roman"/>
          <w:sz w:val="28"/>
          <w:szCs w:val="28"/>
        </w:rPr>
        <w:t>The findings suggest that there is a great need for educational programmes designed specifically for teachers</w:t>
      </w:r>
      <w:r w:rsidR="00B64120" w:rsidRPr="006B3EF1">
        <w:rPr>
          <w:rFonts w:ascii="Times New Roman" w:eastAsia="Times New Roman" w:hAnsi="Times New Roman" w:cs="Times New Roman"/>
          <w:sz w:val="28"/>
          <w:szCs w:val="28"/>
        </w:rPr>
        <w:t>,</w:t>
      </w:r>
      <w:r w:rsidR="008F6865" w:rsidRPr="006B3EF1">
        <w:rPr>
          <w:rFonts w:ascii="Times New Roman" w:eastAsia="Times New Roman" w:hAnsi="Times New Roman" w:cs="Times New Roman"/>
          <w:sz w:val="28"/>
          <w:szCs w:val="28"/>
        </w:rPr>
        <w:t xml:space="preserve"> and also the </w:t>
      </w:r>
      <w:r w:rsidR="00AD7A3B" w:rsidRPr="006B3EF1">
        <w:rPr>
          <w:rFonts w:ascii="Times New Roman" w:eastAsia="Times New Roman" w:hAnsi="Times New Roman" w:cs="Times New Roman"/>
          <w:sz w:val="28"/>
          <w:szCs w:val="28"/>
        </w:rPr>
        <w:t>need for not just practical but emotional support for adolescent</w:t>
      </w:r>
      <w:r w:rsidR="003D060E" w:rsidRPr="006B3EF1">
        <w:rPr>
          <w:rFonts w:ascii="Times New Roman" w:eastAsia="Times New Roman" w:hAnsi="Times New Roman" w:cs="Times New Roman"/>
          <w:sz w:val="28"/>
          <w:szCs w:val="28"/>
        </w:rPr>
        <w:t>s</w:t>
      </w:r>
      <w:r w:rsidR="00AD7A3B" w:rsidRPr="006B3EF1">
        <w:rPr>
          <w:rFonts w:ascii="Times New Roman" w:eastAsia="Times New Roman" w:hAnsi="Times New Roman" w:cs="Times New Roman"/>
          <w:sz w:val="28"/>
          <w:szCs w:val="28"/>
        </w:rPr>
        <w:t xml:space="preserve"> with ADHD</w:t>
      </w:r>
      <w:r w:rsidR="00907C39" w:rsidRPr="006B3EF1">
        <w:rPr>
          <w:rFonts w:ascii="Times New Roman" w:eastAsia="Times New Roman" w:hAnsi="Times New Roman" w:cs="Times New Roman"/>
          <w:sz w:val="28"/>
          <w:szCs w:val="28"/>
        </w:rPr>
        <w:t>.</w:t>
      </w:r>
    </w:p>
    <w:p w14:paraId="7A071F87" w14:textId="77777777" w:rsidR="0080460E" w:rsidRDefault="0080460E" w:rsidP="7B00E726">
      <w:pPr>
        <w:spacing w:beforeAutospacing="1" w:afterAutospacing="1" w:line="240" w:lineRule="auto"/>
        <w:rPr>
          <w:rFonts w:ascii="Times New Roman" w:eastAsia="Times New Roman" w:hAnsi="Times New Roman" w:cs="Times New Roman"/>
        </w:rPr>
      </w:pPr>
    </w:p>
    <w:p w14:paraId="78F93B8E" w14:textId="77777777" w:rsidR="0080460E" w:rsidRDefault="0080460E" w:rsidP="0080460E">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p>
    <w:p w14:paraId="470A63F6" w14:textId="77777777" w:rsidR="003956D8" w:rsidRDefault="003956D8" w:rsidP="0080460E">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p>
    <w:p w14:paraId="2EF9DCFE" w14:textId="77777777" w:rsidR="003956D8" w:rsidRDefault="003956D8" w:rsidP="0080460E">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p>
    <w:p w14:paraId="07AF762E" w14:textId="77777777" w:rsidR="003956D8" w:rsidRDefault="003956D8" w:rsidP="0080460E">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p>
    <w:p w14:paraId="74483C44" w14:textId="77777777" w:rsidR="003956D8" w:rsidRDefault="003956D8" w:rsidP="0080460E">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p>
    <w:p w14:paraId="46244008" w14:textId="77777777" w:rsidR="003956D8" w:rsidRDefault="003956D8" w:rsidP="0080460E">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p>
    <w:p w14:paraId="1B4926FC" w14:textId="77777777" w:rsidR="003956D8" w:rsidRDefault="003956D8" w:rsidP="0080460E">
      <w:pPr>
        <w:spacing w:before="100" w:beforeAutospacing="1" w:after="100" w:afterAutospacing="1" w:line="240" w:lineRule="auto"/>
        <w:jc w:val="center"/>
        <w:rPr>
          <w:rFonts w:ascii="Times New Roman" w:eastAsia="Times New Roman" w:hAnsi="Times New Roman" w:cs="Times New Roman"/>
          <w:b/>
          <w:bCs/>
          <w:kern w:val="0"/>
          <w:sz w:val="28"/>
          <w:szCs w:val="28"/>
          <w14:ligatures w14:val="none"/>
        </w:rPr>
      </w:pPr>
    </w:p>
    <w:tbl>
      <w:tblPr>
        <w:tblStyle w:val="TableGrid"/>
        <w:tblW w:w="0" w:type="auto"/>
        <w:tblLook w:val="04A0" w:firstRow="1" w:lastRow="0" w:firstColumn="1" w:lastColumn="0" w:noHBand="0" w:noVBand="1"/>
      </w:tblPr>
      <w:tblGrid>
        <w:gridCol w:w="9016"/>
      </w:tblGrid>
      <w:tr w:rsidR="0080460E" w:rsidRPr="0059070F" w14:paraId="0C1FAF50" w14:textId="77777777">
        <w:tc>
          <w:tcPr>
            <w:tcW w:w="15390" w:type="dxa"/>
            <w:tcBorders>
              <w:top w:val="single" w:sz="4" w:space="0" w:color="auto"/>
              <w:left w:val="single" w:sz="4" w:space="0" w:color="auto"/>
              <w:bottom w:val="single" w:sz="4" w:space="0" w:color="auto"/>
              <w:right w:val="single" w:sz="4" w:space="0" w:color="auto"/>
            </w:tcBorders>
            <w:shd w:val="clear" w:color="auto" w:fill="C1F0C7" w:themeFill="accent3" w:themeFillTint="33"/>
            <w:hideMark/>
          </w:tcPr>
          <w:p w14:paraId="0C6EA795" w14:textId="77777777" w:rsidR="0080460E" w:rsidRPr="0059070F" w:rsidRDefault="0080460E">
            <w:pPr>
              <w:spacing w:before="100" w:beforeAutospacing="1" w:after="100" w:afterAutospacing="1"/>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lastRenderedPageBreak/>
              <w:t xml:space="preserve">Proposal and Intervention: Part two: Create a psychosocial intervention to support adolescents with ADHD. </w:t>
            </w:r>
          </w:p>
        </w:tc>
      </w:tr>
    </w:tbl>
    <w:p w14:paraId="36953BAC"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161F0463"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The following proposal form for your psychosocial intervention must consider the information provided in the FBA and interviews (your thematic analysis). Thus, the intervention needs to support behavioural issues faced by those with ADHD in any context (home or school). Please use the intervention form below (2000 words).</w:t>
      </w:r>
    </w:p>
    <w:p w14:paraId="3EF807B5"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460E" w:rsidRPr="0059070F" w14:paraId="2CA4A29E" w14:textId="77777777">
        <w:tc>
          <w:tcPr>
            <w:tcW w:w="15163" w:type="dxa"/>
            <w:tcBorders>
              <w:top w:val="single" w:sz="4" w:space="0" w:color="auto"/>
              <w:left w:val="single" w:sz="4" w:space="0" w:color="auto"/>
              <w:bottom w:val="single" w:sz="4" w:space="0" w:color="auto"/>
              <w:right w:val="single" w:sz="4" w:space="0" w:color="auto"/>
            </w:tcBorders>
            <w:hideMark/>
          </w:tcPr>
          <w:p w14:paraId="4C4C7801" w14:textId="000EDBA4"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 xml:space="preserve">Suggested intervention title:  </w:t>
            </w:r>
            <w:r w:rsidR="00253135" w:rsidRPr="00116767">
              <w:rPr>
                <w:rFonts w:ascii="Times New Roman" w:eastAsia="Times New Roman" w:hAnsi="Times New Roman" w:cs="Times New Roman"/>
                <w:kern w:val="0"/>
                <w:sz w:val="28"/>
                <w:szCs w:val="28"/>
                <w14:ligatures w14:val="none"/>
              </w:rPr>
              <w:t xml:space="preserve">The Wizard of ADHD, </w:t>
            </w:r>
            <w:r w:rsidR="00116767" w:rsidRPr="00116767">
              <w:rPr>
                <w:rFonts w:ascii="Times New Roman" w:eastAsia="Times New Roman" w:hAnsi="Times New Roman" w:cs="Times New Roman"/>
                <w:kern w:val="0"/>
                <w:sz w:val="28"/>
                <w:szCs w:val="28"/>
                <w14:ligatures w14:val="none"/>
              </w:rPr>
              <w:t>a VR-based intervention to improve on-task behaviour</w:t>
            </w:r>
            <w:r w:rsidR="00116767">
              <w:rPr>
                <w:rFonts w:ascii="Times New Roman" w:eastAsia="Times New Roman" w:hAnsi="Times New Roman" w:cs="Times New Roman"/>
                <w:kern w:val="0"/>
                <w:sz w:val="28"/>
                <w:szCs w:val="28"/>
                <w14:ligatures w14:val="none"/>
              </w:rPr>
              <w:t xml:space="preserve"> in adolescents with ADHD.</w:t>
            </w:r>
          </w:p>
        </w:tc>
      </w:tr>
    </w:tbl>
    <w:p w14:paraId="42FF6296"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460E" w:rsidRPr="0059070F" w14:paraId="5A786DC3" w14:textId="77777777">
        <w:tc>
          <w:tcPr>
            <w:tcW w:w="15163" w:type="dxa"/>
            <w:tcBorders>
              <w:top w:val="single" w:sz="4" w:space="0" w:color="auto"/>
              <w:left w:val="single" w:sz="4" w:space="0" w:color="auto"/>
              <w:bottom w:val="single" w:sz="4" w:space="0" w:color="auto"/>
              <w:right w:val="single" w:sz="4" w:space="0" w:color="auto"/>
            </w:tcBorders>
          </w:tcPr>
          <w:p w14:paraId="5A75F081"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Please state the aim and rationale of your intervention:</w:t>
            </w:r>
          </w:p>
          <w:p w14:paraId="799860CC" w14:textId="7A90EE78" w:rsidR="0080460E" w:rsidRPr="007A74A0" w:rsidRDefault="00D9442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The intervention aims</w:t>
            </w:r>
            <w:r w:rsidR="00AC670F" w:rsidRPr="007A74A0">
              <w:rPr>
                <w:rFonts w:ascii="Times New Roman" w:eastAsia="Times New Roman" w:hAnsi="Times New Roman" w:cs="Times New Roman"/>
                <w:kern w:val="0"/>
                <w:sz w:val="28"/>
                <w:szCs w:val="28"/>
                <w14:ligatures w14:val="none"/>
              </w:rPr>
              <w:t xml:space="preserve"> to </w:t>
            </w:r>
            <w:r w:rsidR="00446303" w:rsidRPr="007A74A0">
              <w:rPr>
                <w:rFonts w:ascii="Times New Roman" w:eastAsia="Times New Roman" w:hAnsi="Times New Roman" w:cs="Times New Roman"/>
                <w:kern w:val="0"/>
                <w:sz w:val="28"/>
                <w:szCs w:val="28"/>
                <w14:ligatures w14:val="none"/>
              </w:rPr>
              <w:t xml:space="preserve">decrease off-task behaviour in adolescents </w:t>
            </w:r>
            <w:r w:rsidR="002549A2" w:rsidRPr="007A74A0">
              <w:rPr>
                <w:rFonts w:ascii="Times New Roman" w:eastAsia="Times New Roman" w:hAnsi="Times New Roman" w:cs="Times New Roman"/>
                <w:kern w:val="0"/>
                <w:sz w:val="28"/>
                <w:szCs w:val="28"/>
                <w14:ligatures w14:val="none"/>
              </w:rPr>
              <w:t xml:space="preserve">who </w:t>
            </w:r>
            <w:r w:rsidR="00B44B9E" w:rsidRPr="007A74A0">
              <w:rPr>
                <w:rFonts w:ascii="Times New Roman" w:eastAsia="Times New Roman" w:hAnsi="Times New Roman" w:cs="Times New Roman"/>
                <w:kern w:val="0"/>
                <w:sz w:val="28"/>
                <w:szCs w:val="28"/>
                <w14:ligatures w14:val="none"/>
              </w:rPr>
              <w:t>have</w:t>
            </w:r>
            <w:r w:rsidR="002549A2" w:rsidRPr="007A74A0">
              <w:rPr>
                <w:rFonts w:ascii="Times New Roman" w:eastAsia="Times New Roman" w:hAnsi="Times New Roman" w:cs="Times New Roman"/>
                <w:kern w:val="0"/>
                <w:sz w:val="28"/>
                <w:szCs w:val="28"/>
                <w14:ligatures w14:val="none"/>
              </w:rPr>
              <w:t xml:space="preserve"> been diagnosed with Attention Deficit Hyperactivity Disorder</w:t>
            </w:r>
            <w:r w:rsidR="00446303" w:rsidRPr="007A74A0">
              <w:rPr>
                <w:rFonts w:ascii="Times New Roman" w:eastAsia="Times New Roman" w:hAnsi="Times New Roman" w:cs="Times New Roman"/>
                <w:kern w:val="0"/>
                <w:sz w:val="28"/>
                <w:szCs w:val="28"/>
                <w14:ligatures w14:val="none"/>
              </w:rPr>
              <w:t xml:space="preserve"> </w:t>
            </w:r>
            <w:r w:rsidR="002549A2" w:rsidRPr="007A74A0">
              <w:rPr>
                <w:rFonts w:ascii="Times New Roman" w:eastAsia="Times New Roman" w:hAnsi="Times New Roman" w:cs="Times New Roman"/>
                <w:kern w:val="0"/>
                <w:sz w:val="28"/>
                <w:szCs w:val="28"/>
                <w14:ligatures w14:val="none"/>
              </w:rPr>
              <w:t>(</w:t>
            </w:r>
            <w:r w:rsidR="00446303" w:rsidRPr="007A74A0">
              <w:rPr>
                <w:rFonts w:ascii="Times New Roman" w:eastAsia="Times New Roman" w:hAnsi="Times New Roman" w:cs="Times New Roman"/>
                <w:kern w:val="0"/>
                <w:sz w:val="28"/>
                <w:szCs w:val="28"/>
                <w14:ligatures w14:val="none"/>
              </w:rPr>
              <w:t>ADHD</w:t>
            </w:r>
            <w:r w:rsidR="00B44B9E" w:rsidRPr="007A74A0">
              <w:rPr>
                <w:rFonts w:ascii="Times New Roman" w:eastAsia="Times New Roman" w:hAnsi="Times New Roman" w:cs="Times New Roman"/>
                <w:kern w:val="0"/>
                <w:sz w:val="28"/>
                <w:szCs w:val="28"/>
                <w14:ligatures w14:val="none"/>
              </w:rPr>
              <w:t>)</w:t>
            </w:r>
            <w:r w:rsidR="00446303" w:rsidRPr="007A74A0">
              <w:rPr>
                <w:rFonts w:ascii="Times New Roman" w:eastAsia="Times New Roman" w:hAnsi="Times New Roman" w:cs="Times New Roman"/>
                <w:kern w:val="0"/>
                <w:sz w:val="28"/>
                <w:szCs w:val="28"/>
                <w14:ligatures w14:val="none"/>
              </w:rPr>
              <w:t>.</w:t>
            </w:r>
            <w:r w:rsidR="00B44B9E" w:rsidRPr="007A74A0">
              <w:rPr>
                <w:rFonts w:ascii="Times New Roman" w:eastAsia="Times New Roman" w:hAnsi="Times New Roman" w:cs="Times New Roman"/>
                <w:kern w:val="0"/>
                <w:sz w:val="28"/>
                <w:szCs w:val="28"/>
                <w14:ligatures w14:val="none"/>
              </w:rPr>
              <w:t xml:space="preserve"> The intervention </w:t>
            </w:r>
            <w:r w:rsidR="005C175F" w:rsidRPr="007A74A0">
              <w:rPr>
                <w:rFonts w:ascii="Times New Roman" w:eastAsia="Times New Roman" w:hAnsi="Times New Roman" w:cs="Times New Roman"/>
                <w:kern w:val="0"/>
                <w:sz w:val="28"/>
                <w:szCs w:val="28"/>
                <w14:ligatures w14:val="none"/>
              </w:rPr>
              <w:t>focus</w:t>
            </w:r>
            <w:r w:rsidR="00106A17" w:rsidRPr="007A74A0">
              <w:rPr>
                <w:rFonts w:ascii="Times New Roman" w:eastAsia="Times New Roman" w:hAnsi="Times New Roman" w:cs="Times New Roman"/>
                <w:kern w:val="0"/>
                <w:sz w:val="28"/>
                <w:szCs w:val="28"/>
                <w14:ligatures w14:val="none"/>
              </w:rPr>
              <w:t>es</w:t>
            </w:r>
            <w:r w:rsidR="005C175F" w:rsidRPr="007A74A0">
              <w:rPr>
                <w:rFonts w:ascii="Times New Roman" w:eastAsia="Times New Roman" w:hAnsi="Times New Roman" w:cs="Times New Roman"/>
                <w:kern w:val="0"/>
                <w:sz w:val="28"/>
                <w:szCs w:val="28"/>
                <w14:ligatures w14:val="none"/>
              </w:rPr>
              <w:t xml:space="preserve"> on improving </w:t>
            </w:r>
            <w:r w:rsidR="00106A17" w:rsidRPr="007A74A0">
              <w:rPr>
                <w:rFonts w:ascii="Times New Roman" w:eastAsia="Times New Roman" w:hAnsi="Times New Roman" w:cs="Times New Roman"/>
                <w:kern w:val="0"/>
                <w:sz w:val="28"/>
                <w:szCs w:val="28"/>
                <w14:ligatures w14:val="none"/>
              </w:rPr>
              <w:t>attention</w:t>
            </w:r>
            <w:r w:rsidR="00A369D7" w:rsidRPr="007A74A0">
              <w:rPr>
                <w:rFonts w:ascii="Times New Roman" w:eastAsia="Times New Roman" w:hAnsi="Times New Roman" w:cs="Times New Roman"/>
                <w:kern w:val="0"/>
                <w:sz w:val="28"/>
                <w:szCs w:val="28"/>
                <w14:ligatures w14:val="none"/>
              </w:rPr>
              <w:t>, thereby reducing off-task behaviour,</w:t>
            </w:r>
            <w:r w:rsidR="00D96793" w:rsidRPr="007A74A0">
              <w:rPr>
                <w:rFonts w:ascii="Times New Roman" w:eastAsia="Times New Roman" w:hAnsi="Times New Roman" w:cs="Times New Roman"/>
                <w:kern w:val="0"/>
                <w:sz w:val="28"/>
                <w:szCs w:val="28"/>
                <w14:ligatures w14:val="none"/>
              </w:rPr>
              <w:t xml:space="preserve"> so adolescents spend less time with </w:t>
            </w:r>
            <w:r w:rsidR="00F20681" w:rsidRPr="007A74A0">
              <w:rPr>
                <w:rFonts w:ascii="Times New Roman" w:eastAsia="Times New Roman" w:hAnsi="Times New Roman" w:cs="Times New Roman"/>
                <w:kern w:val="0"/>
                <w:sz w:val="28"/>
                <w:szCs w:val="28"/>
                <w14:ligatures w14:val="none"/>
              </w:rPr>
              <w:t>“staring at the wall”</w:t>
            </w:r>
            <w:r w:rsidR="00DB77AC" w:rsidRPr="007A74A0">
              <w:rPr>
                <w:rFonts w:ascii="Times New Roman" w:eastAsia="Times New Roman" w:hAnsi="Times New Roman" w:cs="Times New Roman"/>
                <w:kern w:val="0"/>
                <w:sz w:val="28"/>
                <w:szCs w:val="28"/>
                <w14:ligatures w14:val="none"/>
              </w:rPr>
              <w:t xml:space="preserve"> or “doodling on </w:t>
            </w:r>
            <w:r w:rsidR="00A369D7" w:rsidRPr="007A74A0">
              <w:rPr>
                <w:rFonts w:ascii="Times New Roman" w:eastAsia="Times New Roman" w:hAnsi="Times New Roman" w:cs="Times New Roman"/>
                <w:kern w:val="0"/>
                <w:sz w:val="28"/>
                <w:szCs w:val="28"/>
                <w14:ligatures w14:val="none"/>
              </w:rPr>
              <w:t>paper</w:t>
            </w:r>
            <w:r w:rsidR="00DB77AC" w:rsidRPr="007A74A0">
              <w:rPr>
                <w:rFonts w:ascii="Times New Roman" w:eastAsia="Times New Roman" w:hAnsi="Times New Roman" w:cs="Times New Roman"/>
                <w:kern w:val="0"/>
                <w:sz w:val="28"/>
                <w:szCs w:val="28"/>
                <w14:ligatures w14:val="none"/>
              </w:rPr>
              <w:t>”.</w:t>
            </w:r>
          </w:p>
          <w:p w14:paraId="7362DAB8" w14:textId="6FA07FB5" w:rsidR="00E66D3B" w:rsidRPr="007A74A0" w:rsidRDefault="00E66D3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 xml:space="preserve">ADHD is </w:t>
            </w:r>
            <w:r w:rsidR="007555E3" w:rsidRPr="007A74A0">
              <w:rPr>
                <w:rFonts w:ascii="Times New Roman" w:eastAsia="Times New Roman" w:hAnsi="Times New Roman" w:cs="Times New Roman"/>
                <w:kern w:val="0"/>
                <w:sz w:val="28"/>
                <w:szCs w:val="28"/>
                <w14:ligatures w14:val="none"/>
              </w:rPr>
              <w:t>one of the most common neuro</w:t>
            </w:r>
            <w:r w:rsidR="004D46AE" w:rsidRPr="007A74A0">
              <w:rPr>
                <w:rFonts w:ascii="Times New Roman" w:eastAsia="Times New Roman" w:hAnsi="Times New Roman" w:cs="Times New Roman"/>
                <w:kern w:val="0"/>
                <w:sz w:val="28"/>
                <w:szCs w:val="28"/>
                <w14:ligatures w14:val="none"/>
              </w:rPr>
              <w:t>developmental</w:t>
            </w:r>
            <w:r w:rsidR="007555E3" w:rsidRPr="007A74A0">
              <w:rPr>
                <w:rFonts w:ascii="Times New Roman" w:eastAsia="Times New Roman" w:hAnsi="Times New Roman" w:cs="Times New Roman"/>
                <w:kern w:val="0"/>
                <w:sz w:val="28"/>
                <w:szCs w:val="28"/>
                <w14:ligatures w14:val="none"/>
              </w:rPr>
              <w:t xml:space="preserve"> </w:t>
            </w:r>
            <w:r w:rsidR="00624DD6" w:rsidRPr="007A74A0">
              <w:rPr>
                <w:rFonts w:ascii="Times New Roman" w:eastAsia="Times New Roman" w:hAnsi="Times New Roman" w:cs="Times New Roman"/>
                <w:kern w:val="0"/>
                <w:sz w:val="28"/>
                <w:szCs w:val="28"/>
                <w14:ligatures w14:val="none"/>
              </w:rPr>
              <w:t>disorders</w:t>
            </w:r>
            <w:r w:rsidR="007555E3" w:rsidRPr="007A74A0">
              <w:rPr>
                <w:rFonts w:ascii="Times New Roman" w:eastAsia="Times New Roman" w:hAnsi="Times New Roman" w:cs="Times New Roman"/>
                <w:kern w:val="0"/>
                <w:sz w:val="28"/>
                <w:szCs w:val="28"/>
                <w14:ligatures w14:val="none"/>
              </w:rPr>
              <w:t xml:space="preserve"> of childhood</w:t>
            </w:r>
            <w:r w:rsidR="00624DD6" w:rsidRPr="007A74A0">
              <w:rPr>
                <w:rFonts w:ascii="Times New Roman" w:eastAsia="Times New Roman" w:hAnsi="Times New Roman" w:cs="Times New Roman"/>
                <w:kern w:val="0"/>
                <w:sz w:val="28"/>
                <w:szCs w:val="28"/>
                <w14:ligatures w14:val="none"/>
              </w:rPr>
              <w:t>,</w:t>
            </w:r>
            <w:r w:rsidR="007555E3" w:rsidRPr="007A74A0">
              <w:rPr>
                <w:rFonts w:ascii="Times New Roman" w:eastAsia="Times New Roman" w:hAnsi="Times New Roman" w:cs="Times New Roman"/>
                <w:kern w:val="0"/>
                <w:sz w:val="28"/>
                <w:szCs w:val="28"/>
                <w14:ligatures w14:val="none"/>
              </w:rPr>
              <w:t xml:space="preserve"> and </w:t>
            </w:r>
            <w:r w:rsidR="00625415" w:rsidRPr="007A74A0">
              <w:rPr>
                <w:rFonts w:ascii="Times New Roman" w:eastAsia="Times New Roman" w:hAnsi="Times New Roman" w:cs="Times New Roman"/>
                <w:kern w:val="0"/>
                <w:sz w:val="28"/>
                <w:szCs w:val="28"/>
                <w14:ligatures w14:val="none"/>
              </w:rPr>
              <w:t>it</w:t>
            </w:r>
            <w:r w:rsidR="00B812BE">
              <w:rPr>
                <w:rFonts w:ascii="Times New Roman" w:eastAsia="Times New Roman" w:hAnsi="Times New Roman" w:cs="Times New Roman"/>
                <w:kern w:val="0"/>
                <w:sz w:val="28"/>
                <w:szCs w:val="28"/>
                <w14:ligatures w14:val="none"/>
              </w:rPr>
              <w:t xml:space="preserve"> also</w:t>
            </w:r>
            <w:r w:rsidR="00625415" w:rsidRPr="007A74A0">
              <w:rPr>
                <w:rFonts w:ascii="Times New Roman" w:eastAsia="Times New Roman" w:hAnsi="Times New Roman" w:cs="Times New Roman"/>
                <w:kern w:val="0"/>
                <w:sz w:val="28"/>
                <w:szCs w:val="28"/>
                <w14:ligatures w14:val="none"/>
              </w:rPr>
              <w:t xml:space="preserve"> reaches into adolescence and early adulthood. </w:t>
            </w:r>
            <w:r w:rsidR="00535C18" w:rsidRPr="007A74A0">
              <w:rPr>
                <w:rFonts w:ascii="Times New Roman" w:eastAsia="Times New Roman" w:hAnsi="Times New Roman" w:cs="Times New Roman"/>
                <w:kern w:val="0"/>
                <w:sz w:val="28"/>
                <w:szCs w:val="28"/>
                <w14:ligatures w14:val="none"/>
              </w:rPr>
              <w:t xml:space="preserve">It will affect </w:t>
            </w:r>
            <w:r w:rsidR="00F87C14" w:rsidRPr="007A74A0">
              <w:rPr>
                <w:rFonts w:ascii="Times New Roman" w:eastAsia="Times New Roman" w:hAnsi="Times New Roman" w:cs="Times New Roman"/>
                <w:kern w:val="0"/>
                <w:sz w:val="28"/>
                <w:szCs w:val="28"/>
                <w14:ligatures w14:val="none"/>
              </w:rPr>
              <w:t>adolescents'</w:t>
            </w:r>
            <w:r w:rsidR="00535C18" w:rsidRPr="007A74A0">
              <w:rPr>
                <w:rFonts w:ascii="Times New Roman" w:eastAsia="Times New Roman" w:hAnsi="Times New Roman" w:cs="Times New Roman"/>
                <w:kern w:val="0"/>
                <w:sz w:val="28"/>
                <w:szCs w:val="28"/>
                <w14:ligatures w14:val="none"/>
              </w:rPr>
              <w:t xml:space="preserve"> well-being and academic achievement as well (</w:t>
            </w:r>
            <w:r w:rsidR="00F87C14" w:rsidRPr="007A74A0">
              <w:rPr>
                <w:rFonts w:ascii="Times New Roman" w:eastAsia="Times New Roman" w:hAnsi="Times New Roman" w:cs="Times New Roman"/>
                <w:kern w:val="0"/>
                <w:sz w:val="28"/>
                <w:szCs w:val="28"/>
                <w14:ligatures w14:val="none"/>
              </w:rPr>
              <w:t>Wolraich et al., 2019)</w:t>
            </w:r>
            <w:r w:rsidR="00946F01" w:rsidRPr="007A74A0">
              <w:rPr>
                <w:rFonts w:ascii="Times New Roman" w:eastAsia="Times New Roman" w:hAnsi="Times New Roman" w:cs="Times New Roman"/>
                <w:kern w:val="0"/>
                <w:sz w:val="28"/>
                <w:szCs w:val="28"/>
                <w14:ligatures w14:val="none"/>
              </w:rPr>
              <w:t>.</w:t>
            </w:r>
          </w:p>
          <w:p w14:paraId="0AC1A1FB" w14:textId="3484A4BC" w:rsidR="00EB4697" w:rsidRPr="007A74A0" w:rsidRDefault="00EB469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 xml:space="preserve">Inattention </w:t>
            </w:r>
            <w:r w:rsidR="00A67260" w:rsidRPr="007A74A0">
              <w:rPr>
                <w:rFonts w:ascii="Times New Roman" w:eastAsia="Times New Roman" w:hAnsi="Times New Roman" w:cs="Times New Roman"/>
                <w:kern w:val="0"/>
                <w:sz w:val="28"/>
                <w:szCs w:val="28"/>
                <w14:ligatures w14:val="none"/>
              </w:rPr>
              <w:t xml:space="preserve">or attention deficits can </w:t>
            </w:r>
            <w:r w:rsidR="003C7E8B" w:rsidRPr="007A74A0">
              <w:rPr>
                <w:rFonts w:ascii="Times New Roman" w:eastAsia="Times New Roman" w:hAnsi="Times New Roman" w:cs="Times New Roman"/>
                <w:kern w:val="0"/>
                <w:sz w:val="28"/>
                <w:szCs w:val="28"/>
                <w14:ligatures w14:val="none"/>
              </w:rPr>
              <w:t>manifest as difficulty focusing</w:t>
            </w:r>
            <w:r w:rsidR="00C24279" w:rsidRPr="007A74A0">
              <w:rPr>
                <w:rFonts w:ascii="Times New Roman" w:eastAsia="Times New Roman" w:hAnsi="Times New Roman" w:cs="Times New Roman"/>
                <w:kern w:val="0"/>
                <w:sz w:val="28"/>
                <w:szCs w:val="28"/>
                <w14:ligatures w14:val="none"/>
              </w:rPr>
              <w:t xml:space="preserve"> on a task, for example</w:t>
            </w:r>
            <w:r w:rsidR="00B41968" w:rsidRPr="007A74A0">
              <w:rPr>
                <w:rFonts w:ascii="Times New Roman" w:eastAsia="Times New Roman" w:hAnsi="Times New Roman" w:cs="Times New Roman"/>
                <w:kern w:val="0"/>
                <w:sz w:val="28"/>
                <w:szCs w:val="28"/>
                <w14:ligatures w14:val="none"/>
              </w:rPr>
              <w:t>. Sometimes they do not pay attention to detail</w:t>
            </w:r>
            <w:r w:rsidR="00120949" w:rsidRPr="007A74A0">
              <w:rPr>
                <w:rFonts w:ascii="Times New Roman" w:eastAsia="Times New Roman" w:hAnsi="Times New Roman" w:cs="Times New Roman"/>
                <w:kern w:val="0"/>
                <w:sz w:val="28"/>
                <w:szCs w:val="28"/>
                <w14:ligatures w14:val="none"/>
              </w:rPr>
              <w:t>,</w:t>
            </w:r>
            <w:r w:rsidR="00B41968" w:rsidRPr="007A74A0">
              <w:rPr>
                <w:rFonts w:ascii="Times New Roman" w:eastAsia="Times New Roman" w:hAnsi="Times New Roman" w:cs="Times New Roman"/>
                <w:kern w:val="0"/>
                <w:sz w:val="28"/>
                <w:szCs w:val="28"/>
                <w14:ligatures w14:val="none"/>
              </w:rPr>
              <w:t xml:space="preserve"> </w:t>
            </w:r>
            <w:r w:rsidR="00CE7590" w:rsidRPr="007A74A0">
              <w:rPr>
                <w:rFonts w:ascii="Times New Roman" w:eastAsia="Times New Roman" w:hAnsi="Times New Roman" w:cs="Times New Roman"/>
                <w:kern w:val="0"/>
                <w:sz w:val="28"/>
                <w:szCs w:val="28"/>
                <w14:ligatures w14:val="none"/>
              </w:rPr>
              <w:t xml:space="preserve">so they miss important </w:t>
            </w:r>
            <w:r w:rsidR="00120949" w:rsidRPr="007A74A0">
              <w:rPr>
                <w:rFonts w:ascii="Times New Roman" w:eastAsia="Times New Roman" w:hAnsi="Times New Roman" w:cs="Times New Roman"/>
                <w:kern w:val="0"/>
                <w:sz w:val="28"/>
                <w:szCs w:val="28"/>
                <w14:ligatures w14:val="none"/>
              </w:rPr>
              <w:t>information</w:t>
            </w:r>
            <w:r w:rsidR="004226F9" w:rsidRPr="007A74A0">
              <w:rPr>
                <w:rFonts w:ascii="Times New Roman" w:eastAsia="Times New Roman" w:hAnsi="Times New Roman" w:cs="Times New Roman"/>
                <w:kern w:val="0"/>
                <w:sz w:val="28"/>
                <w:szCs w:val="28"/>
                <w14:ligatures w14:val="none"/>
              </w:rPr>
              <w:t xml:space="preserve"> and </w:t>
            </w:r>
            <w:r w:rsidR="004C556C" w:rsidRPr="007A74A0">
              <w:rPr>
                <w:rFonts w:ascii="Times New Roman" w:eastAsia="Times New Roman" w:hAnsi="Times New Roman" w:cs="Times New Roman"/>
                <w:kern w:val="0"/>
                <w:sz w:val="28"/>
                <w:szCs w:val="28"/>
                <w14:ligatures w14:val="none"/>
              </w:rPr>
              <w:t>they</w:t>
            </w:r>
            <w:r w:rsidR="00CE7590" w:rsidRPr="007A74A0">
              <w:rPr>
                <w:rFonts w:ascii="Times New Roman" w:eastAsia="Times New Roman" w:hAnsi="Times New Roman" w:cs="Times New Roman"/>
                <w:kern w:val="0"/>
                <w:sz w:val="28"/>
                <w:szCs w:val="28"/>
                <w14:ligatures w14:val="none"/>
              </w:rPr>
              <w:t xml:space="preserve"> are very easily distracted </w:t>
            </w:r>
            <w:r w:rsidR="004226F9" w:rsidRPr="007A74A0">
              <w:rPr>
                <w:rFonts w:ascii="Times New Roman" w:eastAsia="Times New Roman" w:hAnsi="Times New Roman" w:cs="Times New Roman"/>
                <w:kern w:val="0"/>
                <w:sz w:val="28"/>
                <w:szCs w:val="28"/>
                <w14:ligatures w14:val="none"/>
              </w:rPr>
              <w:t>(</w:t>
            </w:r>
            <w:r w:rsidR="00F658CF" w:rsidRPr="007A74A0">
              <w:rPr>
                <w:rFonts w:ascii="Times New Roman" w:eastAsia="Times New Roman" w:hAnsi="Times New Roman" w:cs="Times New Roman"/>
                <w:kern w:val="0"/>
                <w:sz w:val="28"/>
                <w:szCs w:val="28"/>
                <w14:ligatures w14:val="none"/>
              </w:rPr>
              <w:t>Romero-Ayuso et al., 2021)</w:t>
            </w:r>
            <w:r w:rsidR="0043536B" w:rsidRPr="007A74A0">
              <w:rPr>
                <w:rFonts w:ascii="Times New Roman" w:eastAsia="Times New Roman" w:hAnsi="Times New Roman" w:cs="Times New Roman"/>
                <w:kern w:val="0"/>
                <w:sz w:val="28"/>
                <w:szCs w:val="28"/>
                <w14:ligatures w14:val="none"/>
              </w:rPr>
              <w:t>.</w:t>
            </w:r>
          </w:p>
          <w:p w14:paraId="433FA640" w14:textId="5BECD38B" w:rsidR="001462DD" w:rsidRPr="007A74A0" w:rsidRDefault="009275E9" w:rsidP="001462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 xml:space="preserve">The rationale of this intervention </w:t>
            </w:r>
            <w:r w:rsidR="004C556C" w:rsidRPr="007A74A0">
              <w:rPr>
                <w:rFonts w:ascii="Times New Roman" w:eastAsia="Times New Roman" w:hAnsi="Times New Roman" w:cs="Times New Roman"/>
                <w:kern w:val="0"/>
                <w:sz w:val="28"/>
                <w:szCs w:val="28"/>
                <w14:ligatures w14:val="none"/>
              </w:rPr>
              <w:t>is rooted in targeting the</w:t>
            </w:r>
            <w:r w:rsidR="000818A9" w:rsidRPr="007A74A0">
              <w:rPr>
                <w:rFonts w:ascii="Times New Roman" w:eastAsia="Times New Roman" w:hAnsi="Times New Roman" w:cs="Times New Roman"/>
                <w:kern w:val="0"/>
                <w:sz w:val="28"/>
                <w:szCs w:val="28"/>
                <w14:ligatures w14:val="none"/>
              </w:rPr>
              <w:t>se</w:t>
            </w:r>
            <w:r w:rsidR="004C556C" w:rsidRPr="007A74A0">
              <w:rPr>
                <w:rFonts w:ascii="Times New Roman" w:eastAsia="Times New Roman" w:hAnsi="Times New Roman" w:cs="Times New Roman"/>
                <w:kern w:val="0"/>
                <w:sz w:val="28"/>
                <w:szCs w:val="28"/>
                <w14:ligatures w14:val="none"/>
              </w:rPr>
              <w:t xml:space="preserve"> psychosocial factors that contribute to off-task behaviour</w:t>
            </w:r>
            <w:r w:rsidR="007907E4" w:rsidRPr="007A74A0">
              <w:rPr>
                <w:rFonts w:ascii="Times New Roman" w:eastAsia="Times New Roman" w:hAnsi="Times New Roman" w:cs="Times New Roman"/>
                <w:kern w:val="0"/>
                <w:sz w:val="28"/>
                <w:szCs w:val="28"/>
                <w14:ligatures w14:val="none"/>
              </w:rPr>
              <w:t xml:space="preserve"> by utilising VR technology</w:t>
            </w:r>
            <w:r w:rsidR="004C556C" w:rsidRPr="007A74A0">
              <w:rPr>
                <w:rFonts w:ascii="Times New Roman" w:eastAsia="Times New Roman" w:hAnsi="Times New Roman" w:cs="Times New Roman"/>
                <w:kern w:val="0"/>
                <w:sz w:val="28"/>
                <w:szCs w:val="28"/>
                <w14:ligatures w14:val="none"/>
              </w:rPr>
              <w:t>.</w:t>
            </w:r>
            <w:r w:rsidR="001D47A8" w:rsidRPr="007A74A0">
              <w:rPr>
                <w:rFonts w:ascii="Times New Roman" w:eastAsia="Times New Roman" w:hAnsi="Times New Roman" w:cs="Times New Roman"/>
                <w:kern w:val="0"/>
                <w:sz w:val="28"/>
                <w:szCs w:val="28"/>
                <w14:ligatures w14:val="none"/>
              </w:rPr>
              <w:t xml:space="preserve"> </w:t>
            </w:r>
            <w:r w:rsidR="00D363D3" w:rsidRPr="007A74A0">
              <w:rPr>
                <w:rFonts w:ascii="Times New Roman" w:eastAsia="Times New Roman" w:hAnsi="Times New Roman" w:cs="Times New Roman"/>
                <w:kern w:val="0"/>
                <w:sz w:val="28"/>
                <w:szCs w:val="28"/>
                <w14:ligatures w14:val="none"/>
              </w:rPr>
              <w:t>By creating ideal settings for active inference and specific calibration, VR-based cognitive training supports neurocognitive development in ADHD and is consistent with predictive-coding theory.</w:t>
            </w:r>
            <w:r w:rsidR="001462DD" w:rsidRPr="007A74A0">
              <w:rPr>
                <w:rFonts w:ascii="Times New Roman" w:eastAsia="Times New Roman" w:hAnsi="Times New Roman" w:cs="Times New Roman"/>
                <w:kern w:val="0"/>
                <w:sz w:val="28"/>
                <w:szCs w:val="28"/>
                <w14:ligatures w14:val="none"/>
              </w:rPr>
              <w:t xml:space="preserve"> </w:t>
            </w:r>
            <w:r w:rsidR="001462DD" w:rsidRPr="007A74A0">
              <w:rPr>
                <w:rFonts w:ascii="Times New Roman" w:eastAsia="Times New Roman" w:hAnsi="Times New Roman" w:cs="Times New Roman"/>
                <w:kern w:val="0"/>
                <w:sz w:val="28"/>
                <w:szCs w:val="28"/>
                <w14:ligatures w14:val="none"/>
              </w:rPr>
              <w:t xml:space="preserve">Because VR produces ideal, immersive environments for creating, recognising, and correcting prediction errors—exactly the process predicted by predictive coding theory to promote </w:t>
            </w:r>
            <w:r w:rsidR="001462DD" w:rsidRPr="007A74A0">
              <w:rPr>
                <w:rFonts w:ascii="Times New Roman" w:eastAsia="Times New Roman" w:hAnsi="Times New Roman" w:cs="Times New Roman"/>
                <w:kern w:val="0"/>
                <w:sz w:val="28"/>
                <w:szCs w:val="28"/>
                <w14:ligatures w14:val="none"/>
              </w:rPr>
              <w:lastRenderedPageBreak/>
              <w:t>learning, attention, and self-regulation—it is useful for cognitive training</w:t>
            </w:r>
            <w:r w:rsidR="00046052" w:rsidRPr="007A74A0">
              <w:rPr>
                <w:rFonts w:ascii="Times New Roman" w:eastAsia="Times New Roman" w:hAnsi="Times New Roman" w:cs="Times New Roman"/>
                <w:kern w:val="0"/>
                <w:sz w:val="28"/>
                <w:szCs w:val="28"/>
                <w14:ligatures w14:val="none"/>
              </w:rPr>
              <w:t xml:space="preserve"> (Gonzalez-Gadea et al., 2015).</w:t>
            </w:r>
          </w:p>
          <w:p w14:paraId="6B9CEAFA" w14:textId="0A01F658" w:rsidR="00046052" w:rsidRPr="007A74A0" w:rsidRDefault="0093378A" w:rsidP="001462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 xml:space="preserve">The intervention is designed for adolescents </w:t>
            </w:r>
            <w:r w:rsidR="00752912" w:rsidRPr="007A74A0">
              <w:rPr>
                <w:rFonts w:ascii="Times New Roman" w:eastAsia="Times New Roman" w:hAnsi="Times New Roman" w:cs="Times New Roman"/>
                <w:kern w:val="0"/>
                <w:sz w:val="28"/>
                <w:szCs w:val="28"/>
                <w14:ligatures w14:val="none"/>
              </w:rPr>
              <w:t xml:space="preserve">aged </w:t>
            </w:r>
            <w:r w:rsidR="006C1327" w:rsidRPr="007A74A0">
              <w:rPr>
                <w:rFonts w:ascii="Times New Roman" w:eastAsia="Times New Roman" w:hAnsi="Times New Roman" w:cs="Times New Roman"/>
                <w:kern w:val="0"/>
                <w:sz w:val="28"/>
                <w:szCs w:val="28"/>
                <w14:ligatures w14:val="none"/>
              </w:rPr>
              <w:t>between 11-16</w:t>
            </w:r>
            <w:r w:rsidR="00E22918" w:rsidRPr="007A74A0">
              <w:rPr>
                <w:rFonts w:ascii="Times New Roman" w:eastAsia="Times New Roman" w:hAnsi="Times New Roman" w:cs="Times New Roman"/>
                <w:kern w:val="0"/>
                <w:sz w:val="28"/>
                <w:szCs w:val="28"/>
                <w14:ligatures w14:val="none"/>
              </w:rPr>
              <w:t>,</w:t>
            </w:r>
            <w:r w:rsidR="00752912" w:rsidRPr="007A74A0">
              <w:rPr>
                <w:rFonts w:ascii="Times New Roman" w:eastAsia="Times New Roman" w:hAnsi="Times New Roman" w:cs="Times New Roman"/>
                <w:kern w:val="0"/>
                <w:sz w:val="28"/>
                <w:szCs w:val="28"/>
                <w14:ligatures w14:val="none"/>
              </w:rPr>
              <w:t xml:space="preserve"> </w:t>
            </w:r>
            <w:r w:rsidR="00C87A70" w:rsidRPr="007A74A0">
              <w:rPr>
                <w:rFonts w:ascii="Times New Roman" w:eastAsia="Times New Roman" w:hAnsi="Times New Roman" w:cs="Times New Roman"/>
                <w:kern w:val="0"/>
                <w:sz w:val="28"/>
                <w:szCs w:val="28"/>
                <w14:ligatures w14:val="none"/>
              </w:rPr>
              <w:t xml:space="preserve">as this is a critical time when </w:t>
            </w:r>
            <w:r w:rsidR="005A6BCB" w:rsidRPr="007A74A0">
              <w:rPr>
                <w:rFonts w:ascii="Times New Roman" w:eastAsia="Times New Roman" w:hAnsi="Times New Roman" w:cs="Times New Roman"/>
                <w:kern w:val="0"/>
                <w:sz w:val="28"/>
                <w:szCs w:val="28"/>
                <w14:ligatures w14:val="none"/>
              </w:rPr>
              <w:t>demand in school</w:t>
            </w:r>
            <w:r w:rsidR="00C87A70" w:rsidRPr="007A74A0">
              <w:rPr>
                <w:rFonts w:ascii="Times New Roman" w:eastAsia="Times New Roman" w:hAnsi="Times New Roman" w:cs="Times New Roman"/>
                <w:kern w:val="0"/>
                <w:sz w:val="28"/>
                <w:szCs w:val="28"/>
                <w14:ligatures w14:val="none"/>
              </w:rPr>
              <w:t xml:space="preserve"> increases as they go into secondary school</w:t>
            </w:r>
            <w:r w:rsidR="00056D63" w:rsidRPr="007A74A0">
              <w:rPr>
                <w:rFonts w:ascii="Times New Roman" w:eastAsia="Times New Roman" w:hAnsi="Times New Roman" w:cs="Times New Roman"/>
                <w:kern w:val="0"/>
                <w:sz w:val="28"/>
                <w:szCs w:val="28"/>
                <w14:ligatures w14:val="none"/>
              </w:rPr>
              <w:t xml:space="preserve"> and they are expected to pay attention and focus on </w:t>
            </w:r>
            <w:r w:rsidR="00D6452C" w:rsidRPr="007A74A0">
              <w:rPr>
                <w:rFonts w:ascii="Times New Roman" w:eastAsia="Times New Roman" w:hAnsi="Times New Roman" w:cs="Times New Roman"/>
                <w:kern w:val="0"/>
                <w:sz w:val="28"/>
                <w:szCs w:val="28"/>
                <w14:ligatures w14:val="none"/>
              </w:rPr>
              <w:t>their</w:t>
            </w:r>
            <w:r w:rsidR="00056D63" w:rsidRPr="007A74A0">
              <w:rPr>
                <w:rFonts w:ascii="Times New Roman" w:eastAsia="Times New Roman" w:hAnsi="Times New Roman" w:cs="Times New Roman"/>
                <w:kern w:val="0"/>
                <w:sz w:val="28"/>
                <w:szCs w:val="28"/>
                <w14:ligatures w14:val="none"/>
              </w:rPr>
              <w:t xml:space="preserve"> tasks</w:t>
            </w:r>
            <w:r w:rsidR="00D6452C" w:rsidRPr="007A74A0">
              <w:rPr>
                <w:rFonts w:ascii="Times New Roman" w:eastAsia="Times New Roman" w:hAnsi="Times New Roman" w:cs="Times New Roman"/>
                <w:kern w:val="0"/>
                <w:sz w:val="28"/>
                <w:szCs w:val="28"/>
                <w14:ligatures w14:val="none"/>
              </w:rPr>
              <w:t>,</w:t>
            </w:r>
            <w:r w:rsidR="00056D63" w:rsidRPr="007A74A0">
              <w:rPr>
                <w:rFonts w:ascii="Times New Roman" w:eastAsia="Times New Roman" w:hAnsi="Times New Roman" w:cs="Times New Roman"/>
                <w:kern w:val="0"/>
                <w:sz w:val="28"/>
                <w:szCs w:val="28"/>
                <w14:ligatures w14:val="none"/>
              </w:rPr>
              <w:t xml:space="preserve"> </w:t>
            </w:r>
            <w:r w:rsidR="00E22918" w:rsidRPr="007A74A0">
              <w:rPr>
                <w:rFonts w:ascii="Times New Roman" w:eastAsia="Times New Roman" w:hAnsi="Times New Roman" w:cs="Times New Roman"/>
                <w:kern w:val="0"/>
                <w:sz w:val="28"/>
                <w:szCs w:val="28"/>
                <w14:ligatures w14:val="none"/>
              </w:rPr>
              <w:t>which</w:t>
            </w:r>
            <w:r w:rsidR="00056D63" w:rsidRPr="007A74A0">
              <w:rPr>
                <w:rFonts w:ascii="Times New Roman" w:eastAsia="Times New Roman" w:hAnsi="Times New Roman" w:cs="Times New Roman"/>
                <w:kern w:val="0"/>
                <w:sz w:val="28"/>
                <w:szCs w:val="28"/>
                <w14:ligatures w14:val="none"/>
              </w:rPr>
              <w:t xml:space="preserve"> </w:t>
            </w:r>
            <w:r w:rsidR="00E22918" w:rsidRPr="007A74A0">
              <w:rPr>
                <w:rFonts w:ascii="Times New Roman" w:eastAsia="Times New Roman" w:hAnsi="Times New Roman" w:cs="Times New Roman"/>
                <w:kern w:val="0"/>
                <w:sz w:val="28"/>
                <w:szCs w:val="28"/>
                <w14:ligatures w14:val="none"/>
              </w:rPr>
              <w:t>are</w:t>
            </w:r>
            <w:r w:rsidR="00056D63" w:rsidRPr="007A74A0">
              <w:rPr>
                <w:rFonts w:ascii="Times New Roman" w:eastAsia="Times New Roman" w:hAnsi="Times New Roman" w:cs="Times New Roman"/>
                <w:kern w:val="0"/>
                <w:sz w:val="28"/>
                <w:szCs w:val="28"/>
                <w14:ligatures w14:val="none"/>
              </w:rPr>
              <w:t xml:space="preserve"> probably more complicate</w:t>
            </w:r>
            <w:r w:rsidR="00D6452C" w:rsidRPr="007A74A0">
              <w:rPr>
                <w:rFonts w:ascii="Times New Roman" w:eastAsia="Times New Roman" w:hAnsi="Times New Roman" w:cs="Times New Roman"/>
                <w:kern w:val="0"/>
                <w:sz w:val="28"/>
                <w:szCs w:val="28"/>
                <w14:ligatures w14:val="none"/>
              </w:rPr>
              <w:t>d</w:t>
            </w:r>
            <w:r w:rsidR="00C71D35" w:rsidRPr="007A74A0">
              <w:rPr>
                <w:rFonts w:ascii="Times New Roman" w:eastAsia="Times New Roman" w:hAnsi="Times New Roman" w:cs="Times New Roman"/>
                <w:kern w:val="0"/>
                <w:sz w:val="28"/>
                <w:szCs w:val="28"/>
                <w14:ligatures w14:val="none"/>
              </w:rPr>
              <w:t xml:space="preserve"> than they used to, and it requires them to pay attention and focus</w:t>
            </w:r>
            <w:r w:rsidR="00056D63" w:rsidRPr="007A74A0">
              <w:rPr>
                <w:rFonts w:ascii="Times New Roman" w:eastAsia="Times New Roman" w:hAnsi="Times New Roman" w:cs="Times New Roman"/>
                <w:kern w:val="0"/>
                <w:sz w:val="28"/>
                <w:szCs w:val="28"/>
                <w14:ligatures w14:val="none"/>
              </w:rPr>
              <w:t xml:space="preserve"> longer</w:t>
            </w:r>
            <w:r w:rsidR="00C71D35" w:rsidRPr="007A74A0">
              <w:rPr>
                <w:rFonts w:ascii="Times New Roman" w:eastAsia="Times New Roman" w:hAnsi="Times New Roman" w:cs="Times New Roman"/>
                <w:kern w:val="0"/>
                <w:sz w:val="28"/>
                <w:szCs w:val="28"/>
                <w14:ligatures w14:val="none"/>
              </w:rPr>
              <w:t>.</w:t>
            </w:r>
          </w:p>
          <w:p w14:paraId="0861614B" w14:textId="1FABC9C1" w:rsidR="0080460E" w:rsidRPr="007A74A0" w:rsidRDefault="00B41BA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Improving attention</w:t>
            </w:r>
            <w:r w:rsidR="006E385C">
              <w:rPr>
                <w:rFonts w:ascii="Times New Roman" w:eastAsia="Times New Roman" w:hAnsi="Times New Roman" w:cs="Times New Roman"/>
                <w:kern w:val="0"/>
                <w:sz w:val="28"/>
                <w:szCs w:val="28"/>
                <w14:ligatures w14:val="none"/>
              </w:rPr>
              <w:t xml:space="preserve"> and on-task behaviour</w:t>
            </w:r>
            <w:r w:rsidRPr="007A74A0">
              <w:rPr>
                <w:rFonts w:ascii="Times New Roman" w:eastAsia="Times New Roman" w:hAnsi="Times New Roman" w:cs="Times New Roman"/>
                <w:kern w:val="0"/>
                <w:sz w:val="28"/>
                <w:szCs w:val="28"/>
                <w14:ligatures w14:val="none"/>
              </w:rPr>
              <w:t xml:space="preserve"> would benefit the students with ADHD </w:t>
            </w:r>
            <w:r w:rsidR="00AA4AF0" w:rsidRPr="007A74A0">
              <w:rPr>
                <w:rFonts w:ascii="Times New Roman" w:eastAsia="Times New Roman" w:hAnsi="Times New Roman" w:cs="Times New Roman"/>
                <w:kern w:val="0"/>
                <w:sz w:val="28"/>
                <w:szCs w:val="28"/>
                <w14:ligatures w14:val="none"/>
              </w:rPr>
              <w:t>not just with their schoolwork</w:t>
            </w:r>
            <w:r w:rsidR="00DE5157">
              <w:rPr>
                <w:rFonts w:ascii="Times New Roman" w:eastAsia="Times New Roman" w:hAnsi="Times New Roman" w:cs="Times New Roman"/>
                <w:kern w:val="0"/>
                <w:sz w:val="28"/>
                <w:szCs w:val="28"/>
                <w14:ligatures w14:val="none"/>
              </w:rPr>
              <w:t>, but</w:t>
            </w:r>
            <w:r w:rsidR="00AA4AF0" w:rsidRPr="007A74A0">
              <w:rPr>
                <w:rFonts w:ascii="Times New Roman" w:eastAsia="Times New Roman" w:hAnsi="Times New Roman" w:cs="Times New Roman"/>
                <w:kern w:val="0"/>
                <w:sz w:val="28"/>
                <w:szCs w:val="28"/>
                <w14:ligatures w14:val="none"/>
              </w:rPr>
              <w:t xml:space="preserve"> being able to focus and pay attention longer would positively </w:t>
            </w:r>
            <w:r w:rsidR="00FD0926" w:rsidRPr="007A74A0">
              <w:rPr>
                <w:rFonts w:ascii="Times New Roman" w:eastAsia="Times New Roman" w:hAnsi="Times New Roman" w:cs="Times New Roman"/>
                <w:kern w:val="0"/>
                <w:sz w:val="28"/>
                <w:szCs w:val="28"/>
                <w14:ligatures w14:val="none"/>
              </w:rPr>
              <w:t>affect</w:t>
            </w:r>
            <w:r w:rsidR="00AA4AF0" w:rsidRPr="007A74A0">
              <w:rPr>
                <w:rFonts w:ascii="Times New Roman" w:eastAsia="Times New Roman" w:hAnsi="Times New Roman" w:cs="Times New Roman"/>
                <w:kern w:val="0"/>
                <w:sz w:val="28"/>
                <w:szCs w:val="28"/>
                <w14:ligatures w14:val="none"/>
              </w:rPr>
              <w:t xml:space="preserve"> their everyday life as well</w:t>
            </w:r>
            <w:r w:rsidR="00FD0926" w:rsidRPr="007A74A0">
              <w:rPr>
                <w:rFonts w:ascii="Times New Roman" w:eastAsia="Times New Roman" w:hAnsi="Times New Roman" w:cs="Times New Roman"/>
                <w:kern w:val="0"/>
                <w:sz w:val="28"/>
                <w:szCs w:val="28"/>
                <w14:ligatures w14:val="none"/>
              </w:rPr>
              <w:t>,</w:t>
            </w:r>
            <w:r w:rsidR="00AA4AF0" w:rsidRPr="007A74A0">
              <w:rPr>
                <w:rFonts w:ascii="Times New Roman" w:eastAsia="Times New Roman" w:hAnsi="Times New Roman" w:cs="Times New Roman"/>
                <w:kern w:val="0"/>
                <w:sz w:val="28"/>
                <w:szCs w:val="28"/>
                <w14:ligatures w14:val="none"/>
              </w:rPr>
              <w:t xml:space="preserve"> </w:t>
            </w:r>
            <w:r w:rsidR="00FD0926" w:rsidRPr="007A74A0">
              <w:rPr>
                <w:rFonts w:ascii="Times New Roman" w:eastAsia="Times New Roman" w:hAnsi="Times New Roman" w:cs="Times New Roman"/>
                <w:kern w:val="0"/>
                <w:sz w:val="28"/>
                <w:szCs w:val="28"/>
                <w14:ligatures w14:val="none"/>
              </w:rPr>
              <w:t>like at home or with friends.</w:t>
            </w:r>
          </w:p>
          <w:p w14:paraId="1ADE3A8A"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c>
      </w:tr>
    </w:tbl>
    <w:p w14:paraId="5917C36E"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460E" w:rsidRPr="0059070F" w14:paraId="6C1BA094" w14:textId="77777777">
        <w:tc>
          <w:tcPr>
            <w:tcW w:w="15163" w:type="dxa"/>
            <w:tcBorders>
              <w:top w:val="single" w:sz="4" w:space="0" w:color="auto"/>
              <w:left w:val="single" w:sz="4" w:space="0" w:color="auto"/>
              <w:bottom w:val="single" w:sz="4" w:space="0" w:color="auto"/>
              <w:right w:val="single" w:sz="4" w:space="0" w:color="auto"/>
            </w:tcBorders>
          </w:tcPr>
          <w:p w14:paraId="7FB13AE2"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What theory and empirical research evidence supports your intervention? (Please provide a brief review of relevant psychological literature/theory that supports your intervention and a minimum of six references – refs not part of the word count). (Approx. 700 words)</w:t>
            </w:r>
          </w:p>
          <w:p w14:paraId="359E763E" w14:textId="42ADDBE0" w:rsidR="00DA5BB2" w:rsidRPr="007F2D9A" w:rsidRDefault="00DA5B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 xml:space="preserve">The intervention </w:t>
            </w:r>
            <w:r w:rsidR="0030213D" w:rsidRPr="007F2D9A">
              <w:rPr>
                <w:rFonts w:ascii="Times New Roman" w:eastAsia="Times New Roman" w:hAnsi="Times New Roman" w:cs="Times New Roman"/>
                <w:kern w:val="0"/>
                <w:sz w:val="28"/>
                <w:szCs w:val="28"/>
                <w14:ligatures w14:val="none"/>
              </w:rPr>
              <w:t>draws on</w:t>
            </w:r>
            <w:r w:rsidR="008352AB" w:rsidRPr="007F2D9A">
              <w:rPr>
                <w:rFonts w:ascii="Times New Roman" w:eastAsia="Times New Roman" w:hAnsi="Times New Roman" w:cs="Times New Roman"/>
                <w:kern w:val="0"/>
                <w:sz w:val="28"/>
                <w:szCs w:val="28"/>
                <w14:ligatures w14:val="none"/>
              </w:rPr>
              <w:t xml:space="preserve"> </w:t>
            </w:r>
            <w:r w:rsidR="004D7032" w:rsidRPr="007F2D9A">
              <w:rPr>
                <w:rFonts w:ascii="Times New Roman" w:eastAsia="Times New Roman" w:hAnsi="Times New Roman" w:cs="Times New Roman"/>
                <w:kern w:val="0"/>
                <w:sz w:val="28"/>
                <w:szCs w:val="28"/>
                <w14:ligatures w14:val="none"/>
              </w:rPr>
              <w:t xml:space="preserve">different psychological theories and empirical </w:t>
            </w:r>
            <w:r w:rsidR="0030213D" w:rsidRPr="007F2D9A">
              <w:rPr>
                <w:rFonts w:ascii="Times New Roman" w:eastAsia="Times New Roman" w:hAnsi="Times New Roman" w:cs="Times New Roman"/>
                <w:kern w:val="0"/>
                <w:sz w:val="28"/>
                <w:szCs w:val="28"/>
                <w14:ligatures w14:val="none"/>
              </w:rPr>
              <w:t>research that addresses ADHD</w:t>
            </w:r>
            <w:r w:rsidR="007A74A0" w:rsidRPr="007F2D9A">
              <w:rPr>
                <w:rFonts w:ascii="Times New Roman" w:eastAsia="Times New Roman" w:hAnsi="Times New Roman" w:cs="Times New Roman"/>
                <w:kern w:val="0"/>
                <w:sz w:val="28"/>
                <w:szCs w:val="28"/>
                <w14:ligatures w14:val="none"/>
              </w:rPr>
              <w:t>: executive function theory, predictive coding and</w:t>
            </w:r>
            <w:r w:rsidR="00913541">
              <w:rPr>
                <w:rFonts w:ascii="Times New Roman" w:eastAsia="Times New Roman" w:hAnsi="Times New Roman" w:cs="Times New Roman"/>
                <w:kern w:val="0"/>
                <w:sz w:val="28"/>
                <w:szCs w:val="28"/>
                <w14:ligatures w14:val="none"/>
              </w:rPr>
              <w:t xml:space="preserve"> research that</w:t>
            </w:r>
            <w:r w:rsidR="007A74A0" w:rsidRPr="007F2D9A">
              <w:rPr>
                <w:rFonts w:ascii="Times New Roman" w:eastAsia="Times New Roman" w:hAnsi="Times New Roman" w:cs="Times New Roman"/>
                <w:kern w:val="0"/>
                <w:sz w:val="28"/>
                <w:szCs w:val="28"/>
                <w14:ligatures w14:val="none"/>
              </w:rPr>
              <w:t xml:space="preserve"> utilises VR technology.</w:t>
            </w:r>
            <w:r w:rsidR="00ED0B2F">
              <w:rPr>
                <w:rFonts w:ascii="Times New Roman" w:eastAsia="Times New Roman" w:hAnsi="Times New Roman" w:cs="Times New Roman"/>
                <w:kern w:val="0"/>
                <w:sz w:val="28"/>
                <w:szCs w:val="28"/>
                <w14:ligatures w14:val="none"/>
              </w:rPr>
              <w:t xml:space="preserve"> VR technology is getting more and more </w:t>
            </w:r>
            <w:r w:rsidR="00396912">
              <w:rPr>
                <w:rFonts w:ascii="Times New Roman" w:eastAsia="Times New Roman" w:hAnsi="Times New Roman" w:cs="Times New Roman"/>
                <w:kern w:val="0"/>
                <w:sz w:val="28"/>
                <w:szCs w:val="28"/>
                <w14:ligatures w14:val="none"/>
              </w:rPr>
              <w:t xml:space="preserve">affordable as many VR headsets </w:t>
            </w:r>
            <w:r w:rsidR="00261098">
              <w:rPr>
                <w:rFonts w:ascii="Times New Roman" w:eastAsia="Times New Roman" w:hAnsi="Times New Roman" w:cs="Times New Roman"/>
                <w:kern w:val="0"/>
                <w:sz w:val="28"/>
                <w:szCs w:val="28"/>
                <w14:ligatures w14:val="none"/>
              </w:rPr>
              <w:t>work as game consoles</w:t>
            </w:r>
            <w:r w:rsidR="00C2496E">
              <w:rPr>
                <w:rFonts w:ascii="Times New Roman" w:eastAsia="Times New Roman" w:hAnsi="Times New Roman" w:cs="Times New Roman"/>
                <w:kern w:val="0"/>
                <w:sz w:val="28"/>
                <w:szCs w:val="28"/>
                <w14:ligatures w14:val="none"/>
              </w:rPr>
              <w:t>,</w:t>
            </w:r>
            <w:r w:rsidR="00261098">
              <w:rPr>
                <w:rFonts w:ascii="Times New Roman" w:eastAsia="Times New Roman" w:hAnsi="Times New Roman" w:cs="Times New Roman"/>
                <w:kern w:val="0"/>
                <w:sz w:val="28"/>
                <w:szCs w:val="28"/>
                <w14:ligatures w14:val="none"/>
              </w:rPr>
              <w:t xml:space="preserve"> and many families own one. For this reason</w:t>
            </w:r>
            <w:r w:rsidR="00992FF4">
              <w:rPr>
                <w:rFonts w:ascii="Times New Roman" w:eastAsia="Times New Roman" w:hAnsi="Times New Roman" w:cs="Times New Roman"/>
                <w:kern w:val="0"/>
                <w:sz w:val="28"/>
                <w:szCs w:val="28"/>
                <w14:ligatures w14:val="none"/>
              </w:rPr>
              <w:t>,</w:t>
            </w:r>
            <w:r w:rsidR="00261098">
              <w:rPr>
                <w:rFonts w:ascii="Times New Roman" w:eastAsia="Times New Roman" w:hAnsi="Times New Roman" w:cs="Times New Roman"/>
                <w:kern w:val="0"/>
                <w:sz w:val="28"/>
                <w:szCs w:val="28"/>
                <w14:ligatures w14:val="none"/>
              </w:rPr>
              <w:t xml:space="preserve"> it is important to co</w:t>
            </w:r>
            <w:r w:rsidR="00992FF4">
              <w:rPr>
                <w:rFonts w:ascii="Times New Roman" w:eastAsia="Times New Roman" w:hAnsi="Times New Roman" w:cs="Times New Roman"/>
                <w:kern w:val="0"/>
                <w:sz w:val="28"/>
                <w:szCs w:val="28"/>
                <w14:ligatures w14:val="none"/>
              </w:rPr>
              <w:t>nsider it as a future common type of intervention.</w:t>
            </w:r>
          </w:p>
          <w:p w14:paraId="4CDCBA05" w14:textId="06349531" w:rsidR="00D4357B" w:rsidRPr="007F2D9A" w:rsidRDefault="00D4357B" w:rsidP="00D4357B">
            <w:pPr>
              <w:pStyle w:val="ListParagraph"/>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Executive function theory</w:t>
            </w:r>
          </w:p>
          <w:p w14:paraId="473A323E" w14:textId="74117CC0" w:rsidR="00D4357B" w:rsidRPr="007F2D9A" w:rsidRDefault="000B654E" w:rsidP="00D4357B">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 xml:space="preserve">ADHD involves deficits in inhibition, working memory, planning and </w:t>
            </w:r>
            <w:r w:rsidR="002655B4" w:rsidRPr="007F2D9A">
              <w:rPr>
                <w:rFonts w:ascii="Times New Roman" w:eastAsia="Times New Roman" w:hAnsi="Times New Roman" w:cs="Times New Roman"/>
                <w:kern w:val="0"/>
                <w:sz w:val="28"/>
                <w:szCs w:val="28"/>
                <w14:ligatures w14:val="none"/>
              </w:rPr>
              <w:t>self-regulation</w:t>
            </w:r>
            <w:r w:rsidR="00422342" w:rsidRPr="007F2D9A">
              <w:rPr>
                <w:rFonts w:ascii="Times New Roman" w:eastAsia="Times New Roman" w:hAnsi="Times New Roman" w:cs="Times New Roman"/>
                <w:kern w:val="0"/>
                <w:sz w:val="28"/>
                <w:szCs w:val="28"/>
                <w14:ligatures w14:val="none"/>
              </w:rPr>
              <w:t xml:space="preserve"> (Barkley, 2015)</w:t>
            </w:r>
            <w:r w:rsidRPr="007F2D9A">
              <w:rPr>
                <w:rFonts w:ascii="Times New Roman" w:eastAsia="Times New Roman" w:hAnsi="Times New Roman" w:cs="Times New Roman"/>
                <w:kern w:val="0"/>
                <w:sz w:val="28"/>
                <w:szCs w:val="28"/>
                <w14:ligatures w14:val="none"/>
              </w:rPr>
              <w:t>.</w:t>
            </w:r>
            <w:r w:rsidR="006D26C0" w:rsidRPr="007F2D9A">
              <w:rPr>
                <w:rFonts w:ascii="Times New Roman" w:eastAsia="Times New Roman" w:hAnsi="Times New Roman" w:cs="Times New Roman"/>
                <w:kern w:val="0"/>
                <w:sz w:val="28"/>
                <w:szCs w:val="28"/>
                <w14:ligatures w14:val="none"/>
              </w:rPr>
              <w:t xml:space="preserve"> </w:t>
            </w:r>
            <w:r w:rsidR="00754B75" w:rsidRPr="007F2D9A">
              <w:rPr>
                <w:rFonts w:ascii="Times New Roman" w:eastAsia="Times New Roman" w:hAnsi="Times New Roman" w:cs="Times New Roman"/>
                <w:kern w:val="0"/>
                <w:sz w:val="28"/>
                <w:szCs w:val="28"/>
                <w14:ligatures w14:val="none"/>
              </w:rPr>
              <w:t>Inhibitory control problems</w:t>
            </w:r>
            <w:r w:rsidR="00E95879" w:rsidRPr="007F2D9A">
              <w:rPr>
                <w:rFonts w:ascii="Times New Roman" w:eastAsia="Times New Roman" w:hAnsi="Times New Roman" w:cs="Times New Roman"/>
                <w:kern w:val="0"/>
                <w:sz w:val="28"/>
                <w:szCs w:val="28"/>
                <w14:ligatures w14:val="none"/>
              </w:rPr>
              <w:t>, working memory deficits,</w:t>
            </w:r>
            <w:r w:rsidR="00754B75" w:rsidRPr="007F2D9A">
              <w:rPr>
                <w:rFonts w:ascii="Times New Roman" w:eastAsia="Times New Roman" w:hAnsi="Times New Roman" w:cs="Times New Roman"/>
                <w:kern w:val="0"/>
                <w:sz w:val="28"/>
                <w:szCs w:val="28"/>
                <w14:ligatures w14:val="none"/>
              </w:rPr>
              <w:t xml:space="preserve"> and </w:t>
            </w:r>
            <w:r w:rsidR="00425D82" w:rsidRPr="007F2D9A">
              <w:rPr>
                <w:rFonts w:ascii="Times New Roman" w:eastAsia="Times New Roman" w:hAnsi="Times New Roman" w:cs="Times New Roman"/>
                <w:kern w:val="0"/>
                <w:sz w:val="28"/>
                <w:szCs w:val="28"/>
                <w14:ligatures w14:val="none"/>
              </w:rPr>
              <w:t>attention difficulties a</w:t>
            </w:r>
            <w:r w:rsidR="00E95879" w:rsidRPr="007F2D9A">
              <w:rPr>
                <w:rFonts w:ascii="Times New Roman" w:eastAsia="Times New Roman" w:hAnsi="Times New Roman" w:cs="Times New Roman"/>
                <w:kern w:val="0"/>
                <w:sz w:val="28"/>
                <w:szCs w:val="28"/>
                <w14:ligatures w14:val="none"/>
              </w:rPr>
              <w:t>re</w:t>
            </w:r>
            <w:r w:rsidR="00665551" w:rsidRPr="007F2D9A">
              <w:rPr>
                <w:rFonts w:ascii="Times New Roman" w:eastAsia="Times New Roman" w:hAnsi="Times New Roman" w:cs="Times New Roman"/>
                <w:kern w:val="0"/>
                <w:sz w:val="28"/>
                <w:szCs w:val="28"/>
                <w14:ligatures w14:val="none"/>
              </w:rPr>
              <w:t xml:space="preserve"> some of</w:t>
            </w:r>
            <w:r w:rsidR="00781D10" w:rsidRPr="007F2D9A">
              <w:rPr>
                <w:rFonts w:ascii="Times New Roman" w:eastAsia="Times New Roman" w:hAnsi="Times New Roman" w:cs="Times New Roman"/>
                <w:kern w:val="0"/>
                <w:sz w:val="28"/>
                <w:szCs w:val="28"/>
                <w14:ligatures w14:val="none"/>
              </w:rPr>
              <w:t xml:space="preserve"> </w:t>
            </w:r>
            <w:r w:rsidR="00665551" w:rsidRPr="007F2D9A">
              <w:rPr>
                <w:rFonts w:ascii="Times New Roman" w:eastAsia="Times New Roman" w:hAnsi="Times New Roman" w:cs="Times New Roman"/>
                <w:kern w:val="0"/>
                <w:sz w:val="28"/>
                <w:szCs w:val="28"/>
                <w14:ligatures w14:val="none"/>
              </w:rPr>
              <w:t>the most</w:t>
            </w:r>
            <w:r w:rsidR="00425D82" w:rsidRPr="007F2D9A">
              <w:rPr>
                <w:rFonts w:ascii="Times New Roman" w:eastAsia="Times New Roman" w:hAnsi="Times New Roman" w:cs="Times New Roman"/>
                <w:kern w:val="0"/>
                <w:sz w:val="28"/>
                <w:szCs w:val="28"/>
                <w14:ligatures w14:val="none"/>
              </w:rPr>
              <w:t xml:space="preserve"> often</w:t>
            </w:r>
            <w:r w:rsidR="00665551" w:rsidRPr="007F2D9A">
              <w:rPr>
                <w:rFonts w:ascii="Times New Roman" w:eastAsia="Times New Roman" w:hAnsi="Times New Roman" w:cs="Times New Roman"/>
                <w:kern w:val="0"/>
                <w:sz w:val="28"/>
                <w:szCs w:val="28"/>
                <w14:ligatures w14:val="none"/>
              </w:rPr>
              <w:t xml:space="preserve"> </w:t>
            </w:r>
            <w:r w:rsidR="00425D82" w:rsidRPr="007F2D9A">
              <w:rPr>
                <w:rFonts w:ascii="Times New Roman" w:eastAsia="Times New Roman" w:hAnsi="Times New Roman" w:cs="Times New Roman"/>
                <w:kern w:val="0"/>
                <w:sz w:val="28"/>
                <w:szCs w:val="28"/>
                <w14:ligatures w14:val="none"/>
              </w:rPr>
              <w:t xml:space="preserve">observable </w:t>
            </w:r>
            <w:r w:rsidR="00665551" w:rsidRPr="007F2D9A">
              <w:rPr>
                <w:rFonts w:ascii="Times New Roman" w:eastAsia="Times New Roman" w:hAnsi="Times New Roman" w:cs="Times New Roman"/>
                <w:kern w:val="0"/>
                <w:sz w:val="28"/>
                <w:szCs w:val="28"/>
                <w14:ligatures w14:val="none"/>
              </w:rPr>
              <w:t xml:space="preserve">deficits </w:t>
            </w:r>
            <w:r w:rsidR="00425D82" w:rsidRPr="007F2D9A">
              <w:rPr>
                <w:rFonts w:ascii="Times New Roman" w:eastAsia="Times New Roman" w:hAnsi="Times New Roman" w:cs="Times New Roman"/>
                <w:kern w:val="0"/>
                <w:sz w:val="28"/>
                <w:szCs w:val="28"/>
                <w14:ligatures w14:val="none"/>
              </w:rPr>
              <w:t xml:space="preserve">in children with ADHD </w:t>
            </w:r>
            <w:r w:rsidR="00D34A06" w:rsidRPr="007F2D9A">
              <w:rPr>
                <w:rFonts w:ascii="Times New Roman" w:eastAsia="Times New Roman" w:hAnsi="Times New Roman" w:cs="Times New Roman"/>
                <w:kern w:val="0"/>
                <w:sz w:val="28"/>
                <w:szCs w:val="28"/>
                <w14:ligatures w14:val="none"/>
              </w:rPr>
              <w:t>(Berenguer et al., 2018)</w:t>
            </w:r>
            <w:r w:rsidR="002655B4" w:rsidRPr="007F2D9A">
              <w:rPr>
                <w:rFonts w:ascii="Times New Roman" w:eastAsia="Times New Roman" w:hAnsi="Times New Roman" w:cs="Times New Roman"/>
                <w:kern w:val="0"/>
                <w:sz w:val="28"/>
                <w:szCs w:val="28"/>
                <w14:ligatures w14:val="none"/>
              </w:rPr>
              <w:t>.</w:t>
            </w:r>
            <w:r w:rsidR="00446F20" w:rsidRPr="007F2D9A">
              <w:rPr>
                <w:rFonts w:ascii="Times New Roman" w:eastAsia="Times New Roman" w:hAnsi="Times New Roman" w:cs="Times New Roman"/>
                <w:kern w:val="0"/>
                <w:sz w:val="28"/>
                <w:szCs w:val="28"/>
                <w14:ligatures w14:val="none"/>
              </w:rPr>
              <w:t xml:space="preserve"> Training</w:t>
            </w:r>
            <w:r w:rsidR="005A7B2A" w:rsidRPr="007F2D9A">
              <w:rPr>
                <w:rFonts w:ascii="Times New Roman" w:eastAsia="Times New Roman" w:hAnsi="Times New Roman" w:cs="Times New Roman"/>
                <w:kern w:val="0"/>
                <w:sz w:val="28"/>
                <w:szCs w:val="28"/>
                <w14:ligatures w14:val="none"/>
              </w:rPr>
              <w:t xml:space="preserve"> and challenging</w:t>
            </w:r>
            <w:r w:rsidR="00446F20" w:rsidRPr="007F2D9A">
              <w:rPr>
                <w:rFonts w:ascii="Times New Roman" w:eastAsia="Times New Roman" w:hAnsi="Times New Roman" w:cs="Times New Roman"/>
                <w:kern w:val="0"/>
                <w:sz w:val="28"/>
                <w:szCs w:val="28"/>
                <w14:ligatures w14:val="none"/>
              </w:rPr>
              <w:t xml:space="preserve"> </w:t>
            </w:r>
            <w:r w:rsidR="00857141" w:rsidRPr="007F2D9A">
              <w:rPr>
                <w:rFonts w:ascii="Times New Roman" w:eastAsia="Times New Roman" w:hAnsi="Times New Roman" w:cs="Times New Roman"/>
                <w:kern w:val="0"/>
                <w:sz w:val="28"/>
                <w:szCs w:val="28"/>
                <w14:ligatures w14:val="none"/>
              </w:rPr>
              <w:t xml:space="preserve">executive function </w:t>
            </w:r>
            <w:r w:rsidR="00757D5C" w:rsidRPr="007F2D9A">
              <w:rPr>
                <w:rFonts w:ascii="Times New Roman" w:eastAsia="Times New Roman" w:hAnsi="Times New Roman" w:cs="Times New Roman"/>
                <w:kern w:val="0"/>
                <w:sz w:val="28"/>
                <w:szCs w:val="28"/>
                <w14:ligatures w14:val="none"/>
              </w:rPr>
              <w:t>helps to reduce ADHD symptoms</w:t>
            </w:r>
            <w:r w:rsidR="0038426E" w:rsidRPr="007F2D9A">
              <w:rPr>
                <w:rFonts w:ascii="Times New Roman" w:eastAsia="Times New Roman" w:hAnsi="Times New Roman" w:cs="Times New Roman"/>
                <w:kern w:val="0"/>
                <w:sz w:val="28"/>
                <w:szCs w:val="28"/>
                <w14:ligatures w14:val="none"/>
              </w:rPr>
              <w:t xml:space="preserve"> (Dovis et al., 2015)</w:t>
            </w:r>
            <w:r w:rsidR="007516EA" w:rsidRPr="007F2D9A">
              <w:rPr>
                <w:rFonts w:ascii="Times New Roman" w:eastAsia="Times New Roman" w:hAnsi="Times New Roman" w:cs="Times New Roman"/>
                <w:kern w:val="0"/>
                <w:sz w:val="28"/>
                <w:szCs w:val="28"/>
                <w14:ligatures w14:val="none"/>
              </w:rPr>
              <w:t xml:space="preserve">. </w:t>
            </w:r>
            <w:r w:rsidR="00D51522" w:rsidRPr="007F2D9A">
              <w:rPr>
                <w:rFonts w:ascii="Times New Roman" w:eastAsia="Times New Roman" w:hAnsi="Times New Roman" w:cs="Times New Roman"/>
                <w:kern w:val="0"/>
                <w:sz w:val="28"/>
                <w:szCs w:val="28"/>
                <w14:ligatures w14:val="none"/>
              </w:rPr>
              <w:t>A VR intervention can successfully implement tasks and challenges to train these functions</w:t>
            </w:r>
            <w:r w:rsidR="00F7104F" w:rsidRPr="007F2D9A">
              <w:rPr>
                <w:rFonts w:ascii="Times New Roman" w:eastAsia="Times New Roman" w:hAnsi="Times New Roman" w:cs="Times New Roman"/>
                <w:kern w:val="0"/>
                <w:sz w:val="28"/>
                <w:szCs w:val="28"/>
                <w14:ligatures w14:val="none"/>
              </w:rPr>
              <w:t>,</w:t>
            </w:r>
            <w:r w:rsidR="00D7104F" w:rsidRPr="007F2D9A">
              <w:rPr>
                <w:rFonts w:ascii="Times New Roman" w:eastAsia="Times New Roman" w:hAnsi="Times New Roman" w:cs="Times New Roman"/>
                <w:kern w:val="0"/>
                <w:sz w:val="28"/>
                <w:szCs w:val="28"/>
                <w14:ligatures w14:val="none"/>
              </w:rPr>
              <w:t xml:space="preserve"> as the highly interactive and </w:t>
            </w:r>
            <w:r w:rsidR="009B7C0F" w:rsidRPr="007F2D9A">
              <w:rPr>
                <w:rFonts w:ascii="Times New Roman" w:eastAsia="Times New Roman" w:hAnsi="Times New Roman" w:cs="Times New Roman"/>
                <w:kern w:val="0"/>
                <w:sz w:val="28"/>
                <w:szCs w:val="28"/>
                <w14:ligatures w14:val="none"/>
              </w:rPr>
              <w:t xml:space="preserve">feedback-rich environment </w:t>
            </w:r>
            <w:r w:rsidR="00F7104F" w:rsidRPr="007F2D9A">
              <w:rPr>
                <w:rFonts w:ascii="Times New Roman" w:eastAsia="Times New Roman" w:hAnsi="Times New Roman" w:cs="Times New Roman"/>
                <w:kern w:val="0"/>
                <w:sz w:val="28"/>
                <w:szCs w:val="28"/>
                <w14:ligatures w14:val="none"/>
              </w:rPr>
              <w:t xml:space="preserve">is </w:t>
            </w:r>
            <w:r w:rsidR="009B7C0F" w:rsidRPr="007F2D9A">
              <w:rPr>
                <w:rFonts w:ascii="Times New Roman" w:eastAsia="Times New Roman" w:hAnsi="Times New Roman" w:cs="Times New Roman"/>
                <w:kern w:val="0"/>
                <w:sz w:val="28"/>
                <w:szCs w:val="28"/>
                <w14:ligatures w14:val="none"/>
              </w:rPr>
              <w:t>beneficial for executive function training.</w:t>
            </w:r>
          </w:p>
          <w:p w14:paraId="7DA81F71" w14:textId="77777777" w:rsidR="0038426E" w:rsidRPr="007F2D9A" w:rsidRDefault="0038426E" w:rsidP="00D4357B">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p>
          <w:p w14:paraId="61385CCE" w14:textId="77777777" w:rsidR="00292651" w:rsidRPr="007F2D9A" w:rsidRDefault="00292651" w:rsidP="00292651">
            <w:pPr>
              <w:pStyle w:val="ListParagraph"/>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Predictive coding</w:t>
            </w:r>
          </w:p>
          <w:p w14:paraId="4D2CEDD5" w14:textId="2CF67C8C" w:rsidR="0080460E" w:rsidRDefault="00360AF7" w:rsidP="00B85115">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The brain constantly genera</w:t>
            </w:r>
            <w:r w:rsidR="003D690C" w:rsidRPr="007F2D9A">
              <w:rPr>
                <w:rFonts w:ascii="Times New Roman" w:eastAsia="Times New Roman" w:hAnsi="Times New Roman" w:cs="Times New Roman"/>
                <w:kern w:val="0"/>
                <w:sz w:val="28"/>
                <w:szCs w:val="28"/>
                <w14:ligatures w14:val="none"/>
              </w:rPr>
              <w:t>tes predictions</w:t>
            </w:r>
            <w:r w:rsidR="00086FBB" w:rsidRPr="007F2D9A">
              <w:rPr>
                <w:rFonts w:ascii="Times New Roman" w:eastAsia="Times New Roman" w:hAnsi="Times New Roman" w:cs="Times New Roman"/>
                <w:kern w:val="0"/>
                <w:sz w:val="28"/>
                <w:szCs w:val="28"/>
                <w14:ligatures w14:val="none"/>
              </w:rPr>
              <w:t>.</w:t>
            </w:r>
            <w:r w:rsidR="003D690C" w:rsidRPr="007F2D9A">
              <w:rPr>
                <w:rFonts w:ascii="Times New Roman" w:eastAsia="Times New Roman" w:hAnsi="Times New Roman" w:cs="Times New Roman"/>
                <w:kern w:val="0"/>
                <w:sz w:val="28"/>
                <w:szCs w:val="28"/>
                <w14:ligatures w14:val="none"/>
              </w:rPr>
              <w:t xml:space="preserve"> </w:t>
            </w:r>
            <w:r w:rsidR="00854C40" w:rsidRPr="007F2D9A">
              <w:rPr>
                <w:rFonts w:ascii="Times New Roman" w:eastAsia="Times New Roman" w:hAnsi="Times New Roman" w:cs="Times New Roman"/>
                <w:kern w:val="0"/>
                <w:sz w:val="28"/>
                <w:szCs w:val="28"/>
                <w14:ligatures w14:val="none"/>
              </w:rPr>
              <w:t xml:space="preserve">It changes its internal models by minimising the discrepancy between what it anticipates and </w:t>
            </w:r>
            <w:r w:rsidR="00854C40" w:rsidRPr="007F2D9A">
              <w:rPr>
                <w:rFonts w:ascii="Times New Roman" w:eastAsia="Times New Roman" w:hAnsi="Times New Roman" w:cs="Times New Roman"/>
                <w:kern w:val="0"/>
                <w:sz w:val="28"/>
                <w:szCs w:val="28"/>
                <w14:ligatures w14:val="none"/>
              </w:rPr>
              <w:lastRenderedPageBreak/>
              <w:t>what it actually receives after continuously producing predictions about incoming sensory data.</w:t>
            </w:r>
            <w:r w:rsidR="009F72E5" w:rsidRPr="007F2D9A">
              <w:rPr>
                <w:rFonts w:ascii="Times New Roman" w:eastAsia="Times New Roman" w:hAnsi="Times New Roman" w:cs="Times New Roman"/>
                <w:kern w:val="0"/>
                <w:sz w:val="28"/>
                <w:szCs w:val="28"/>
                <w14:ligatures w14:val="none"/>
              </w:rPr>
              <w:t xml:space="preserve"> Adolescents with ADHD </w:t>
            </w:r>
            <w:r w:rsidR="00D87A64" w:rsidRPr="007F2D9A">
              <w:rPr>
                <w:rFonts w:ascii="Times New Roman" w:eastAsia="Times New Roman" w:hAnsi="Times New Roman" w:cs="Times New Roman"/>
                <w:kern w:val="0"/>
                <w:sz w:val="28"/>
                <w:szCs w:val="28"/>
                <w14:ligatures w14:val="none"/>
              </w:rPr>
              <w:t>often exhibit atypical</w:t>
            </w:r>
            <w:r w:rsidR="00A72297" w:rsidRPr="007F2D9A">
              <w:rPr>
                <w:rFonts w:ascii="Times New Roman" w:eastAsia="Times New Roman" w:hAnsi="Times New Roman" w:cs="Times New Roman"/>
                <w:kern w:val="0"/>
                <w:sz w:val="28"/>
                <w:szCs w:val="28"/>
                <w14:ligatures w14:val="none"/>
              </w:rPr>
              <w:t xml:space="preserve"> reactions to expected </w:t>
            </w:r>
            <w:r w:rsidR="00D71200" w:rsidRPr="007F2D9A">
              <w:rPr>
                <w:rFonts w:ascii="Times New Roman" w:eastAsia="Times New Roman" w:hAnsi="Times New Roman" w:cs="Times New Roman"/>
                <w:kern w:val="0"/>
                <w:sz w:val="28"/>
                <w:szCs w:val="28"/>
                <w14:ligatures w14:val="none"/>
              </w:rPr>
              <w:t>vs unexpected stimuli.</w:t>
            </w:r>
            <w:r w:rsidR="00B85115" w:rsidRPr="007F2D9A">
              <w:rPr>
                <w:rFonts w:ascii="Times New Roman" w:eastAsia="Times New Roman" w:hAnsi="Times New Roman" w:cs="Times New Roman"/>
                <w:kern w:val="0"/>
                <w:sz w:val="28"/>
                <w:szCs w:val="28"/>
                <w14:ligatures w14:val="none"/>
              </w:rPr>
              <w:t xml:space="preserve"> </w:t>
            </w:r>
            <w:r w:rsidR="0007252A" w:rsidRPr="007F2D9A">
              <w:rPr>
                <w:rFonts w:ascii="Times New Roman" w:eastAsia="Times New Roman" w:hAnsi="Times New Roman" w:cs="Times New Roman"/>
                <w:kern w:val="0"/>
                <w:sz w:val="28"/>
                <w:szCs w:val="28"/>
                <w14:ligatures w14:val="none"/>
              </w:rPr>
              <w:t>According to the hypothesis of predictive coding, Virtual Reality (VR) creates stimulations in a structured space and optimises learning via carefully built simulations where predictions and other stimuli can be controlled</w:t>
            </w:r>
            <w:r w:rsidR="0089735A">
              <w:rPr>
                <w:rFonts w:ascii="Times New Roman" w:eastAsia="Times New Roman" w:hAnsi="Times New Roman" w:cs="Times New Roman"/>
                <w:kern w:val="0"/>
                <w:sz w:val="28"/>
                <w:szCs w:val="28"/>
                <w14:ligatures w14:val="none"/>
              </w:rPr>
              <w:t xml:space="preserve"> (</w:t>
            </w:r>
            <w:r w:rsidR="000022C0">
              <w:rPr>
                <w:rFonts w:ascii="Times New Roman" w:eastAsia="Times New Roman" w:hAnsi="Times New Roman" w:cs="Times New Roman"/>
                <w:kern w:val="0"/>
                <w:sz w:val="28"/>
                <w:szCs w:val="28"/>
                <w14:ligatures w14:val="none"/>
              </w:rPr>
              <w:t>Montgomery, 2024)</w:t>
            </w:r>
            <w:r w:rsidR="0007252A" w:rsidRPr="007F2D9A">
              <w:rPr>
                <w:rFonts w:ascii="Times New Roman" w:eastAsia="Times New Roman" w:hAnsi="Times New Roman" w:cs="Times New Roman"/>
                <w:kern w:val="0"/>
                <w:sz w:val="28"/>
                <w:szCs w:val="28"/>
                <w14:ligatures w14:val="none"/>
              </w:rPr>
              <w:t>. Attentional lapses can happen when the prediction does not match the stimuli that the individual receives. These mechanisms are best tested in virtual reality (VR) environments, which enable carefully controlled manipulation of sensory input, feedback timing, and uncertainty to produce structured prediction mistakes in a secure, realistic setting (Gonzalez-Gadea et al., 2015)</w:t>
            </w:r>
            <w:r w:rsidR="007F2D9A">
              <w:rPr>
                <w:rFonts w:ascii="Times New Roman" w:eastAsia="Times New Roman" w:hAnsi="Times New Roman" w:cs="Times New Roman"/>
                <w:kern w:val="0"/>
                <w:sz w:val="28"/>
                <w:szCs w:val="28"/>
                <w14:ligatures w14:val="none"/>
              </w:rPr>
              <w:t>.</w:t>
            </w:r>
          </w:p>
          <w:p w14:paraId="1A0414BF" w14:textId="77777777" w:rsidR="000040B8" w:rsidRDefault="000040B8" w:rsidP="00B85115">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9B2F2AB" w14:textId="511851B9" w:rsidR="000040B8" w:rsidRPr="000040B8" w:rsidRDefault="000040B8" w:rsidP="000040B8">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VR interventions </w:t>
            </w:r>
            <w:r w:rsidR="00ED665E">
              <w:rPr>
                <w:rFonts w:ascii="Times New Roman" w:eastAsia="Times New Roman" w:hAnsi="Times New Roman" w:cs="Times New Roman"/>
                <w:kern w:val="0"/>
                <w:sz w:val="28"/>
                <w:szCs w:val="28"/>
                <w14:ligatures w14:val="none"/>
              </w:rPr>
              <w:t xml:space="preserve">are </w:t>
            </w:r>
            <w:r w:rsidR="003A5BB7">
              <w:rPr>
                <w:rFonts w:ascii="Times New Roman" w:eastAsia="Times New Roman" w:hAnsi="Times New Roman" w:cs="Times New Roman"/>
                <w:kern w:val="0"/>
                <w:sz w:val="28"/>
                <w:szCs w:val="28"/>
                <w14:ligatures w14:val="none"/>
              </w:rPr>
              <w:t xml:space="preserve">grounded in a combination of theories. Most VR programs </w:t>
            </w:r>
            <w:r w:rsidR="00DB5D2D">
              <w:rPr>
                <w:rFonts w:ascii="Times New Roman" w:eastAsia="Times New Roman" w:hAnsi="Times New Roman" w:cs="Times New Roman"/>
                <w:kern w:val="0"/>
                <w:sz w:val="28"/>
                <w:szCs w:val="28"/>
                <w14:ligatures w14:val="none"/>
              </w:rPr>
              <w:t>targeting executive function deficits</w:t>
            </w:r>
            <w:r w:rsidR="007C11B6">
              <w:rPr>
                <w:rFonts w:ascii="Times New Roman" w:eastAsia="Times New Roman" w:hAnsi="Times New Roman" w:cs="Times New Roman"/>
                <w:kern w:val="0"/>
                <w:sz w:val="28"/>
                <w:szCs w:val="28"/>
                <w14:ligatures w14:val="none"/>
              </w:rPr>
              <w:t xml:space="preserve"> by providing a controlled environment, adaptive tasks, </w:t>
            </w:r>
            <w:r w:rsidR="0013351F">
              <w:rPr>
                <w:rFonts w:ascii="Times New Roman" w:eastAsia="Times New Roman" w:hAnsi="Times New Roman" w:cs="Times New Roman"/>
                <w:kern w:val="0"/>
                <w:sz w:val="28"/>
                <w:szCs w:val="28"/>
                <w14:ligatures w14:val="none"/>
              </w:rPr>
              <w:t>require active engagement, giving immediate feedback</w:t>
            </w:r>
            <w:r w:rsidR="00ED665E">
              <w:rPr>
                <w:rFonts w:ascii="Times New Roman" w:eastAsia="Times New Roman" w:hAnsi="Times New Roman" w:cs="Times New Roman"/>
                <w:kern w:val="0"/>
                <w:sz w:val="28"/>
                <w:szCs w:val="28"/>
                <w14:ligatures w14:val="none"/>
              </w:rPr>
              <w:t xml:space="preserve"> in a realistic uncertainty, but without the real-world consequences.</w:t>
            </w:r>
          </w:p>
          <w:p w14:paraId="56AD5C5C" w14:textId="77777777" w:rsidR="000E743C" w:rsidRDefault="000E743C" w:rsidP="00B85115">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B1E3F8D" w14:textId="728F7619" w:rsidR="000E743C" w:rsidRPr="001F3171" w:rsidRDefault="00AC4804" w:rsidP="001F3171">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1F3171">
              <w:rPr>
                <w:rFonts w:ascii="Times New Roman" w:eastAsia="Times New Roman" w:hAnsi="Times New Roman" w:cs="Times New Roman"/>
                <w:b/>
                <w:bCs/>
                <w:kern w:val="0"/>
                <w:sz w:val="28"/>
                <w:szCs w:val="28"/>
                <w14:ligatures w14:val="none"/>
              </w:rPr>
              <w:t>Empirical research</w:t>
            </w:r>
          </w:p>
          <w:p w14:paraId="53572A8B" w14:textId="2D5583B1" w:rsidR="00AC4804" w:rsidRDefault="0077516F" w:rsidP="0077516F">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Song et al., 2025.</w:t>
            </w:r>
          </w:p>
          <w:p w14:paraId="4C645FD2" w14:textId="16802A7C" w:rsidR="0077516F" w:rsidRDefault="00580743" w:rsidP="0077516F">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Their study evaluated the effectiveness of </w:t>
            </w:r>
            <w:r w:rsidR="00906221">
              <w:rPr>
                <w:rFonts w:ascii="Times New Roman" w:eastAsia="Times New Roman" w:hAnsi="Times New Roman" w:cs="Times New Roman"/>
                <w:kern w:val="0"/>
                <w:sz w:val="28"/>
                <w:szCs w:val="28"/>
                <w14:ligatures w14:val="none"/>
              </w:rPr>
              <w:t xml:space="preserve">a </w:t>
            </w:r>
            <w:r w:rsidR="00D45A9A">
              <w:rPr>
                <w:rFonts w:ascii="Times New Roman" w:eastAsia="Times New Roman" w:hAnsi="Times New Roman" w:cs="Times New Roman"/>
                <w:kern w:val="0"/>
                <w:sz w:val="28"/>
                <w:szCs w:val="28"/>
                <w14:ligatures w14:val="none"/>
              </w:rPr>
              <w:t>VR-based</w:t>
            </w:r>
            <w:r w:rsidR="00906221">
              <w:rPr>
                <w:rFonts w:ascii="Times New Roman" w:eastAsia="Times New Roman" w:hAnsi="Times New Roman" w:cs="Times New Roman"/>
                <w:kern w:val="0"/>
                <w:sz w:val="28"/>
                <w:szCs w:val="28"/>
                <w14:ligatures w14:val="none"/>
              </w:rPr>
              <w:t xml:space="preserve"> cognitive control game for children and adolescents with ADHD.</w:t>
            </w:r>
            <w:r w:rsidR="00B4104B">
              <w:rPr>
                <w:rFonts w:ascii="Times New Roman" w:eastAsia="Times New Roman" w:hAnsi="Times New Roman" w:cs="Times New Roman"/>
                <w:kern w:val="0"/>
                <w:sz w:val="28"/>
                <w:szCs w:val="28"/>
                <w14:ligatures w14:val="none"/>
              </w:rPr>
              <w:t xml:space="preserve"> 29 participants </w:t>
            </w:r>
            <w:r w:rsidR="000044E3">
              <w:rPr>
                <w:rFonts w:ascii="Times New Roman" w:eastAsia="Times New Roman" w:hAnsi="Times New Roman" w:cs="Times New Roman"/>
                <w:kern w:val="0"/>
                <w:sz w:val="28"/>
                <w:szCs w:val="28"/>
                <w14:ligatures w14:val="none"/>
              </w:rPr>
              <w:t>did the training daily using the VR for 20 days</w:t>
            </w:r>
            <w:r w:rsidR="006C50DC">
              <w:rPr>
                <w:rFonts w:ascii="Times New Roman" w:eastAsia="Times New Roman" w:hAnsi="Times New Roman" w:cs="Times New Roman"/>
                <w:kern w:val="0"/>
                <w:sz w:val="28"/>
                <w:szCs w:val="28"/>
                <w14:ligatures w14:val="none"/>
              </w:rPr>
              <w:t xml:space="preserve"> for at least 20 minutes each session</w:t>
            </w:r>
            <w:r w:rsidR="000044E3">
              <w:rPr>
                <w:rFonts w:ascii="Times New Roman" w:eastAsia="Times New Roman" w:hAnsi="Times New Roman" w:cs="Times New Roman"/>
                <w:kern w:val="0"/>
                <w:sz w:val="28"/>
                <w:szCs w:val="28"/>
                <w14:ligatures w14:val="none"/>
              </w:rPr>
              <w:t>.</w:t>
            </w:r>
            <w:r w:rsidR="00F10893">
              <w:rPr>
                <w:rFonts w:ascii="Times New Roman" w:eastAsia="Times New Roman" w:hAnsi="Times New Roman" w:cs="Times New Roman"/>
                <w:kern w:val="0"/>
                <w:sz w:val="28"/>
                <w:szCs w:val="28"/>
                <w14:ligatures w14:val="none"/>
              </w:rPr>
              <w:t xml:space="preserve"> They found that this </w:t>
            </w:r>
            <w:r w:rsidR="00D45A9A">
              <w:rPr>
                <w:rFonts w:ascii="Times New Roman" w:eastAsia="Times New Roman" w:hAnsi="Times New Roman" w:cs="Times New Roman"/>
                <w:kern w:val="0"/>
                <w:sz w:val="28"/>
                <w:szCs w:val="28"/>
                <w14:ligatures w14:val="none"/>
              </w:rPr>
              <w:t>VR-based</w:t>
            </w:r>
            <w:r w:rsidR="00F10893">
              <w:rPr>
                <w:rFonts w:ascii="Times New Roman" w:eastAsia="Times New Roman" w:hAnsi="Times New Roman" w:cs="Times New Roman"/>
                <w:kern w:val="0"/>
                <w:sz w:val="28"/>
                <w:szCs w:val="28"/>
                <w14:ligatures w14:val="none"/>
              </w:rPr>
              <w:t xml:space="preserve"> training program </w:t>
            </w:r>
            <w:r w:rsidR="00191D75">
              <w:rPr>
                <w:rFonts w:ascii="Times New Roman" w:eastAsia="Times New Roman" w:hAnsi="Times New Roman" w:cs="Times New Roman"/>
                <w:kern w:val="0"/>
                <w:sz w:val="28"/>
                <w:szCs w:val="28"/>
                <w14:ligatures w14:val="none"/>
              </w:rPr>
              <w:t xml:space="preserve">improved cognitive control and ADHD symptoms measured by </w:t>
            </w:r>
            <w:r w:rsidR="00D45A9A">
              <w:rPr>
                <w:rFonts w:ascii="Times New Roman" w:eastAsia="Times New Roman" w:hAnsi="Times New Roman" w:cs="Times New Roman"/>
                <w:kern w:val="0"/>
                <w:sz w:val="28"/>
                <w:szCs w:val="28"/>
                <w14:ligatures w14:val="none"/>
              </w:rPr>
              <w:t xml:space="preserve">the </w:t>
            </w:r>
            <w:r w:rsidR="00191D75">
              <w:rPr>
                <w:rFonts w:ascii="Times New Roman" w:eastAsia="Times New Roman" w:hAnsi="Times New Roman" w:cs="Times New Roman"/>
                <w:kern w:val="0"/>
                <w:sz w:val="28"/>
                <w:szCs w:val="28"/>
                <w14:ligatures w14:val="none"/>
              </w:rPr>
              <w:t>Child Behaviour Checklist</w:t>
            </w:r>
            <w:r w:rsidR="00623112">
              <w:rPr>
                <w:rFonts w:ascii="Times New Roman" w:eastAsia="Times New Roman" w:hAnsi="Times New Roman" w:cs="Times New Roman"/>
                <w:kern w:val="0"/>
                <w:sz w:val="28"/>
                <w:szCs w:val="28"/>
                <w14:ligatures w14:val="none"/>
              </w:rPr>
              <w:t>.</w:t>
            </w:r>
          </w:p>
          <w:p w14:paraId="66E5113B" w14:textId="77777777" w:rsidR="00623112" w:rsidRDefault="00623112" w:rsidP="0077516F">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p>
          <w:p w14:paraId="1B8CFA06" w14:textId="44A9D9C5" w:rsidR="00510411" w:rsidRDefault="00EE2384" w:rsidP="00510411">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E2384">
              <w:rPr>
                <w:rFonts w:ascii="Times New Roman" w:eastAsia="Times New Roman" w:hAnsi="Times New Roman" w:cs="Times New Roman"/>
                <w:kern w:val="0"/>
                <w:sz w:val="28"/>
                <w:szCs w:val="28"/>
                <w14:ligatures w14:val="none"/>
              </w:rPr>
              <w:t>Cunha et al., 2023</w:t>
            </w:r>
            <w:r w:rsidR="0077516F">
              <w:rPr>
                <w:rFonts w:ascii="Times New Roman" w:eastAsia="Times New Roman" w:hAnsi="Times New Roman" w:cs="Times New Roman"/>
                <w:kern w:val="0"/>
                <w:sz w:val="28"/>
                <w:szCs w:val="28"/>
                <w14:ligatures w14:val="none"/>
              </w:rPr>
              <w:t>.</w:t>
            </w:r>
          </w:p>
          <w:p w14:paraId="300D05ED" w14:textId="127066C0" w:rsidR="00510411" w:rsidRDefault="00510411" w:rsidP="0051041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sidRPr="00510411">
              <w:rPr>
                <w:rFonts w:ascii="Times New Roman" w:eastAsia="Times New Roman" w:hAnsi="Times New Roman" w:cs="Times New Roman"/>
                <w:kern w:val="0"/>
                <w:sz w:val="28"/>
                <w:szCs w:val="28"/>
                <w14:ligatures w14:val="none"/>
              </w:rPr>
              <w:t xml:space="preserve">The purpose of this </w:t>
            </w:r>
            <w:r w:rsidR="003318E9">
              <w:rPr>
                <w:rFonts w:ascii="Times New Roman" w:eastAsia="Times New Roman" w:hAnsi="Times New Roman" w:cs="Times New Roman"/>
                <w:kern w:val="0"/>
                <w:sz w:val="28"/>
                <w:szCs w:val="28"/>
                <w14:ligatures w14:val="none"/>
              </w:rPr>
              <w:t xml:space="preserve">experimental, randomised </w:t>
            </w:r>
            <w:r w:rsidRPr="00510411">
              <w:rPr>
                <w:rFonts w:ascii="Times New Roman" w:eastAsia="Times New Roman" w:hAnsi="Times New Roman" w:cs="Times New Roman"/>
                <w:kern w:val="0"/>
                <w:sz w:val="28"/>
                <w:szCs w:val="28"/>
                <w14:ligatures w14:val="none"/>
              </w:rPr>
              <w:t>study was to assess how well a virtual reality-based intervention improved working memory and processing speed in students with symptoms of ADHD.</w:t>
            </w:r>
            <w:r w:rsidR="00436D8F">
              <w:rPr>
                <w:rFonts w:ascii="Times New Roman" w:eastAsia="Times New Roman" w:hAnsi="Times New Roman" w:cs="Times New Roman"/>
                <w:kern w:val="0"/>
                <w:sz w:val="28"/>
                <w:szCs w:val="28"/>
                <w14:ligatures w14:val="none"/>
              </w:rPr>
              <w:t xml:space="preserve"> They used convenience sampling </w:t>
            </w:r>
            <w:r w:rsidR="00016DAF">
              <w:rPr>
                <w:rFonts w:ascii="Times New Roman" w:eastAsia="Times New Roman" w:hAnsi="Times New Roman" w:cs="Times New Roman"/>
                <w:kern w:val="0"/>
                <w:sz w:val="28"/>
                <w:szCs w:val="28"/>
                <w14:ligatures w14:val="none"/>
              </w:rPr>
              <w:t>to recruit 25 participants.</w:t>
            </w:r>
            <w:r w:rsidR="00936BB5">
              <w:rPr>
                <w:rFonts w:ascii="Times New Roman" w:eastAsia="Times New Roman" w:hAnsi="Times New Roman" w:cs="Times New Roman"/>
                <w:kern w:val="0"/>
                <w:sz w:val="28"/>
                <w:szCs w:val="28"/>
                <w14:ligatures w14:val="none"/>
              </w:rPr>
              <w:t xml:space="preserve"> </w:t>
            </w:r>
            <w:r w:rsidR="005A4B42">
              <w:rPr>
                <w:rFonts w:ascii="Times New Roman" w:eastAsia="Times New Roman" w:hAnsi="Times New Roman" w:cs="Times New Roman"/>
                <w:kern w:val="0"/>
                <w:sz w:val="28"/>
                <w:szCs w:val="28"/>
                <w14:ligatures w14:val="none"/>
              </w:rPr>
              <w:t xml:space="preserve">The participants were divided </w:t>
            </w:r>
            <w:r w:rsidR="00607D1A">
              <w:rPr>
                <w:rFonts w:ascii="Times New Roman" w:eastAsia="Times New Roman" w:hAnsi="Times New Roman" w:cs="Times New Roman"/>
                <w:kern w:val="0"/>
                <w:sz w:val="28"/>
                <w:szCs w:val="28"/>
                <w14:ligatures w14:val="none"/>
              </w:rPr>
              <w:t>into</w:t>
            </w:r>
            <w:r w:rsidR="005A4B42">
              <w:rPr>
                <w:rFonts w:ascii="Times New Roman" w:eastAsia="Times New Roman" w:hAnsi="Times New Roman" w:cs="Times New Roman"/>
                <w:kern w:val="0"/>
                <w:sz w:val="28"/>
                <w:szCs w:val="28"/>
                <w14:ligatures w14:val="none"/>
              </w:rPr>
              <w:t xml:space="preserve"> two groups</w:t>
            </w:r>
            <w:r w:rsidR="00607D1A">
              <w:rPr>
                <w:rFonts w:ascii="Times New Roman" w:eastAsia="Times New Roman" w:hAnsi="Times New Roman" w:cs="Times New Roman"/>
                <w:kern w:val="0"/>
                <w:sz w:val="28"/>
                <w:szCs w:val="28"/>
                <w14:ligatures w14:val="none"/>
              </w:rPr>
              <w:t>:</w:t>
            </w:r>
            <w:r w:rsidR="005A4B42">
              <w:rPr>
                <w:rFonts w:ascii="Times New Roman" w:eastAsia="Times New Roman" w:hAnsi="Times New Roman" w:cs="Times New Roman"/>
                <w:kern w:val="0"/>
                <w:sz w:val="28"/>
                <w:szCs w:val="28"/>
                <w14:ligatures w14:val="none"/>
              </w:rPr>
              <w:t xml:space="preserve"> </w:t>
            </w:r>
            <w:r w:rsidR="00607D1A">
              <w:rPr>
                <w:rFonts w:ascii="Times New Roman" w:eastAsia="Times New Roman" w:hAnsi="Times New Roman" w:cs="Times New Roman"/>
                <w:kern w:val="0"/>
                <w:sz w:val="28"/>
                <w:szCs w:val="28"/>
                <w14:ligatures w14:val="none"/>
              </w:rPr>
              <w:t xml:space="preserve">the </w:t>
            </w:r>
            <w:r w:rsidR="005A4B42">
              <w:rPr>
                <w:rFonts w:ascii="Times New Roman" w:eastAsia="Times New Roman" w:hAnsi="Times New Roman" w:cs="Times New Roman"/>
                <w:kern w:val="0"/>
                <w:sz w:val="28"/>
                <w:szCs w:val="28"/>
                <w14:ligatures w14:val="none"/>
              </w:rPr>
              <w:t xml:space="preserve">control and intervention </w:t>
            </w:r>
            <w:r w:rsidR="00607D1A">
              <w:rPr>
                <w:rFonts w:ascii="Times New Roman" w:eastAsia="Times New Roman" w:hAnsi="Times New Roman" w:cs="Times New Roman"/>
                <w:kern w:val="0"/>
                <w:sz w:val="28"/>
                <w:szCs w:val="28"/>
                <w14:ligatures w14:val="none"/>
              </w:rPr>
              <w:t>groups</w:t>
            </w:r>
            <w:r w:rsidR="005A4B42">
              <w:rPr>
                <w:rFonts w:ascii="Times New Roman" w:eastAsia="Times New Roman" w:hAnsi="Times New Roman" w:cs="Times New Roman"/>
                <w:kern w:val="0"/>
                <w:sz w:val="28"/>
                <w:szCs w:val="28"/>
                <w14:ligatures w14:val="none"/>
              </w:rPr>
              <w:t>.</w:t>
            </w:r>
            <w:r w:rsidR="006B4ED5">
              <w:rPr>
                <w:rFonts w:ascii="Times New Roman" w:eastAsia="Times New Roman" w:hAnsi="Times New Roman" w:cs="Times New Roman"/>
                <w:kern w:val="0"/>
                <w:sz w:val="28"/>
                <w:szCs w:val="28"/>
                <w14:ligatures w14:val="none"/>
              </w:rPr>
              <w:t xml:space="preserve"> </w:t>
            </w:r>
            <w:r w:rsidR="006B4ED5">
              <w:rPr>
                <w:rFonts w:ascii="Times New Roman" w:eastAsia="Times New Roman" w:hAnsi="Times New Roman" w:cs="Times New Roman"/>
                <w:kern w:val="0"/>
                <w:sz w:val="28"/>
                <w:szCs w:val="28"/>
                <w14:ligatures w14:val="none"/>
              </w:rPr>
              <w:t>They ran 10 sessions over 5 weeks.</w:t>
            </w:r>
            <w:r w:rsidR="006B4ED5">
              <w:rPr>
                <w:rFonts w:ascii="Times New Roman" w:eastAsia="Times New Roman" w:hAnsi="Times New Roman" w:cs="Times New Roman"/>
                <w:kern w:val="0"/>
                <w:sz w:val="28"/>
                <w:szCs w:val="28"/>
                <w14:ligatures w14:val="none"/>
              </w:rPr>
              <w:t xml:space="preserve"> The intervention provided </w:t>
            </w:r>
            <w:r w:rsidR="004D2912">
              <w:rPr>
                <w:rFonts w:ascii="Times New Roman" w:eastAsia="Times New Roman" w:hAnsi="Times New Roman" w:cs="Times New Roman"/>
                <w:kern w:val="0"/>
                <w:sz w:val="28"/>
                <w:szCs w:val="28"/>
                <w14:ligatures w14:val="none"/>
              </w:rPr>
              <w:t>cognitive training</w:t>
            </w:r>
            <w:r w:rsidR="00607D1A">
              <w:rPr>
                <w:rFonts w:ascii="Times New Roman" w:eastAsia="Times New Roman" w:hAnsi="Times New Roman" w:cs="Times New Roman"/>
                <w:kern w:val="0"/>
                <w:sz w:val="28"/>
                <w:szCs w:val="28"/>
                <w14:ligatures w14:val="none"/>
              </w:rPr>
              <w:t>,</w:t>
            </w:r>
            <w:r w:rsidR="004D2912">
              <w:rPr>
                <w:rFonts w:ascii="Times New Roman" w:eastAsia="Times New Roman" w:hAnsi="Times New Roman" w:cs="Times New Roman"/>
                <w:kern w:val="0"/>
                <w:sz w:val="28"/>
                <w:szCs w:val="28"/>
                <w14:ligatures w14:val="none"/>
              </w:rPr>
              <w:t xml:space="preserve"> and </w:t>
            </w:r>
            <w:r w:rsidR="001C5A32">
              <w:rPr>
                <w:rFonts w:ascii="Times New Roman" w:eastAsia="Times New Roman" w:hAnsi="Times New Roman" w:cs="Times New Roman"/>
                <w:kern w:val="0"/>
                <w:sz w:val="28"/>
                <w:szCs w:val="28"/>
                <w14:ligatures w14:val="none"/>
              </w:rPr>
              <w:t>the results indicated improvements in processing speed but not in working memory.</w:t>
            </w:r>
          </w:p>
          <w:p w14:paraId="2FCE383A" w14:textId="3466CE93" w:rsidR="001C5A32" w:rsidRDefault="001C5A32" w:rsidP="0051041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However</w:t>
            </w:r>
            <w:r w:rsidR="00607D1A">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 their sample size was small, mostly female</w:t>
            </w:r>
            <w:r w:rsidR="00607D1A">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 </w:t>
            </w:r>
            <w:r w:rsidR="00607D1A">
              <w:rPr>
                <w:rFonts w:ascii="Times New Roman" w:eastAsia="Times New Roman" w:hAnsi="Times New Roman" w:cs="Times New Roman"/>
                <w:kern w:val="0"/>
                <w:sz w:val="28"/>
                <w:szCs w:val="28"/>
                <w14:ligatures w14:val="none"/>
              </w:rPr>
              <w:t>and the participants did not have a confirmed diagnosis of ADHD, only ADHD symptoms.</w:t>
            </w:r>
          </w:p>
          <w:p w14:paraId="07E7AF4B" w14:textId="77777777" w:rsidR="007C3B6B" w:rsidRDefault="007C3B6B" w:rsidP="0051041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p>
          <w:p w14:paraId="536238B2" w14:textId="43142472" w:rsidR="007C3B6B" w:rsidRDefault="006C5F81" w:rsidP="006C5F81">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Cho et al., 2002</w:t>
            </w:r>
            <w:r w:rsidR="0077516F">
              <w:rPr>
                <w:rFonts w:ascii="Times New Roman" w:eastAsia="Times New Roman" w:hAnsi="Times New Roman" w:cs="Times New Roman"/>
                <w:kern w:val="0"/>
                <w:sz w:val="28"/>
                <w:szCs w:val="28"/>
                <w14:ligatures w14:val="none"/>
              </w:rPr>
              <w:t>.</w:t>
            </w:r>
          </w:p>
          <w:p w14:paraId="5FD9EA12" w14:textId="69486C31" w:rsidR="006C5F81" w:rsidRDefault="00C9051D" w:rsidP="006C5F8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Th</w:t>
            </w:r>
            <w:r w:rsidR="009D7FA7">
              <w:rPr>
                <w:rFonts w:ascii="Times New Roman" w:eastAsia="Times New Roman" w:hAnsi="Times New Roman" w:cs="Times New Roman"/>
                <w:kern w:val="0"/>
                <w:sz w:val="28"/>
                <w:szCs w:val="28"/>
                <w14:ligatures w14:val="none"/>
              </w:rPr>
              <w:t>is early</w:t>
            </w:r>
            <w:r>
              <w:rPr>
                <w:rFonts w:ascii="Times New Roman" w:eastAsia="Times New Roman" w:hAnsi="Times New Roman" w:cs="Times New Roman"/>
                <w:kern w:val="0"/>
                <w:sz w:val="28"/>
                <w:szCs w:val="28"/>
                <w14:ligatures w14:val="none"/>
              </w:rPr>
              <w:t xml:space="preserve"> study aimed to test </w:t>
            </w:r>
            <w:r w:rsidR="00C96B64">
              <w:rPr>
                <w:rFonts w:ascii="Times New Roman" w:eastAsia="Times New Roman" w:hAnsi="Times New Roman" w:cs="Times New Roman"/>
                <w:kern w:val="0"/>
                <w:sz w:val="28"/>
                <w:szCs w:val="28"/>
                <w14:ligatures w14:val="none"/>
              </w:rPr>
              <w:t>whether</w:t>
            </w:r>
            <w:r>
              <w:rPr>
                <w:rFonts w:ascii="Times New Roman" w:eastAsia="Times New Roman" w:hAnsi="Times New Roman" w:cs="Times New Roman"/>
                <w:kern w:val="0"/>
                <w:sz w:val="28"/>
                <w:szCs w:val="28"/>
                <w14:ligatures w14:val="none"/>
              </w:rPr>
              <w:t xml:space="preserve"> a VR training program would improve atten</w:t>
            </w:r>
            <w:r w:rsidR="00C96B64">
              <w:rPr>
                <w:rFonts w:ascii="Times New Roman" w:eastAsia="Times New Roman" w:hAnsi="Times New Roman" w:cs="Times New Roman"/>
                <w:kern w:val="0"/>
                <w:sz w:val="28"/>
                <w:szCs w:val="28"/>
                <w14:ligatures w14:val="none"/>
              </w:rPr>
              <w:t xml:space="preserve">tion by enhancing attention span. Their 30 participants were divided </w:t>
            </w:r>
            <w:r w:rsidR="004F528B">
              <w:rPr>
                <w:rFonts w:ascii="Times New Roman" w:eastAsia="Times New Roman" w:hAnsi="Times New Roman" w:cs="Times New Roman"/>
                <w:kern w:val="0"/>
                <w:sz w:val="28"/>
                <w:szCs w:val="28"/>
                <w14:ligatures w14:val="none"/>
              </w:rPr>
              <w:t xml:space="preserve">into 3 groups: VR group, </w:t>
            </w:r>
            <w:r w:rsidR="007D6341">
              <w:rPr>
                <w:rFonts w:ascii="Times New Roman" w:eastAsia="Times New Roman" w:hAnsi="Times New Roman" w:cs="Times New Roman"/>
                <w:kern w:val="0"/>
                <w:sz w:val="28"/>
                <w:szCs w:val="28"/>
                <w14:ligatures w14:val="none"/>
              </w:rPr>
              <w:t>non-VR</w:t>
            </w:r>
            <w:r w:rsidR="004F528B">
              <w:rPr>
                <w:rFonts w:ascii="Times New Roman" w:eastAsia="Times New Roman" w:hAnsi="Times New Roman" w:cs="Times New Roman"/>
                <w:kern w:val="0"/>
                <w:sz w:val="28"/>
                <w:szCs w:val="28"/>
                <w14:ligatures w14:val="none"/>
              </w:rPr>
              <w:t xml:space="preserve"> group (same intervention but without the hardware)</w:t>
            </w:r>
            <w:r w:rsidR="00F06E0D">
              <w:rPr>
                <w:rFonts w:ascii="Times New Roman" w:eastAsia="Times New Roman" w:hAnsi="Times New Roman" w:cs="Times New Roman"/>
                <w:kern w:val="0"/>
                <w:sz w:val="28"/>
                <w:szCs w:val="28"/>
                <w14:ligatures w14:val="none"/>
              </w:rPr>
              <w:t xml:space="preserve"> and control group.</w:t>
            </w:r>
          </w:p>
          <w:p w14:paraId="389F41CA" w14:textId="428D09DA" w:rsidR="00F06E0D" w:rsidRDefault="00F06E0D" w:rsidP="006C5F8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Over two weeks</w:t>
            </w:r>
            <w:r w:rsidR="00E75C23">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 the participants completed 8 training sessions</w:t>
            </w:r>
            <w:r w:rsidR="00E75C23">
              <w:rPr>
                <w:rFonts w:ascii="Times New Roman" w:eastAsia="Times New Roman" w:hAnsi="Times New Roman" w:cs="Times New Roman"/>
                <w:kern w:val="0"/>
                <w:sz w:val="28"/>
                <w:szCs w:val="28"/>
                <w14:ligatures w14:val="none"/>
              </w:rPr>
              <w:t>,</w:t>
            </w:r>
            <w:r w:rsidR="00F66045">
              <w:rPr>
                <w:rFonts w:ascii="Times New Roman" w:eastAsia="Times New Roman" w:hAnsi="Times New Roman" w:cs="Times New Roman"/>
                <w:kern w:val="0"/>
                <w:sz w:val="28"/>
                <w:szCs w:val="28"/>
                <w14:ligatures w14:val="none"/>
              </w:rPr>
              <w:t xml:space="preserve"> and they measured their outcomes via a Continuous Performance Task</w:t>
            </w:r>
            <w:r w:rsidR="00C302A5">
              <w:rPr>
                <w:rFonts w:ascii="Times New Roman" w:eastAsia="Times New Roman" w:hAnsi="Times New Roman" w:cs="Times New Roman"/>
                <w:kern w:val="0"/>
                <w:sz w:val="28"/>
                <w:szCs w:val="28"/>
                <w14:ligatures w14:val="none"/>
              </w:rPr>
              <w:t xml:space="preserve"> by </w:t>
            </w:r>
            <w:r w:rsidR="00E75C23">
              <w:rPr>
                <w:rFonts w:ascii="Times New Roman" w:eastAsia="Times New Roman" w:hAnsi="Times New Roman" w:cs="Times New Roman"/>
                <w:kern w:val="0"/>
                <w:sz w:val="28"/>
                <w:szCs w:val="28"/>
                <w14:ligatures w14:val="none"/>
              </w:rPr>
              <w:t>administering</w:t>
            </w:r>
            <w:r w:rsidR="00C302A5">
              <w:rPr>
                <w:rFonts w:ascii="Times New Roman" w:eastAsia="Times New Roman" w:hAnsi="Times New Roman" w:cs="Times New Roman"/>
                <w:kern w:val="0"/>
                <w:sz w:val="28"/>
                <w:szCs w:val="28"/>
                <w14:ligatures w14:val="none"/>
              </w:rPr>
              <w:t xml:space="preserve"> it </w:t>
            </w:r>
            <w:r w:rsidR="00E75C23">
              <w:rPr>
                <w:rFonts w:ascii="Times New Roman" w:eastAsia="Times New Roman" w:hAnsi="Times New Roman" w:cs="Times New Roman"/>
                <w:kern w:val="0"/>
                <w:sz w:val="28"/>
                <w:szCs w:val="28"/>
                <w14:ligatures w14:val="none"/>
              </w:rPr>
              <w:t>pre-intervention</w:t>
            </w:r>
            <w:r w:rsidR="00C302A5">
              <w:rPr>
                <w:rFonts w:ascii="Times New Roman" w:eastAsia="Times New Roman" w:hAnsi="Times New Roman" w:cs="Times New Roman"/>
                <w:kern w:val="0"/>
                <w:sz w:val="28"/>
                <w:szCs w:val="28"/>
                <w14:ligatures w14:val="none"/>
              </w:rPr>
              <w:t xml:space="preserve"> and </w:t>
            </w:r>
            <w:r w:rsidR="00E75C23">
              <w:rPr>
                <w:rFonts w:ascii="Times New Roman" w:eastAsia="Times New Roman" w:hAnsi="Times New Roman" w:cs="Times New Roman"/>
                <w:kern w:val="0"/>
                <w:sz w:val="28"/>
                <w:szCs w:val="28"/>
                <w14:ligatures w14:val="none"/>
              </w:rPr>
              <w:t>post-intervention</w:t>
            </w:r>
            <w:r w:rsidR="00C302A5">
              <w:rPr>
                <w:rFonts w:ascii="Times New Roman" w:eastAsia="Times New Roman" w:hAnsi="Times New Roman" w:cs="Times New Roman"/>
                <w:kern w:val="0"/>
                <w:sz w:val="28"/>
                <w:szCs w:val="28"/>
                <w14:ligatures w14:val="none"/>
              </w:rPr>
              <w:t xml:space="preserve">. The VR group showed </w:t>
            </w:r>
            <w:r w:rsidR="00457CB8">
              <w:rPr>
                <w:rFonts w:ascii="Times New Roman" w:eastAsia="Times New Roman" w:hAnsi="Times New Roman" w:cs="Times New Roman"/>
                <w:kern w:val="0"/>
                <w:sz w:val="28"/>
                <w:szCs w:val="28"/>
                <w14:ligatures w14:val="none"/>
              </w:rPr>
              <w:t xml:space="preserve">significant improvements in attention compared </w:t>
            </w:r>
            <w:r w:rsidR="00E75C23">
              <w:rPr>
                <w:rFonts w:ascii="Times New Roman" w:eastAsia="Times New Roman" w:hAnsi="Times New Roman" w:cs="Times New Roman"/>
                <w:kern w:val="0"/>
                <w:sz w:val="28"/>
                <w:szCs w:val="28"/>
                <w14:ligatures w14:val="none"/>
              </w:rPr>
              <w:t xml:space="preserve">to </w:t>
            </w:r>
            <w:r w:rsidR="00457CB8">
              <w:rPr>
                <w:rFonts w:ascii="Times New Roman" w:eastAsia="Times New Roman" w:hAnsi="Times New Roman" w:cs="Times New Roman"/>
                <w:kern w:val="0"/>
                <w:sz w:val="28"/>
                <w:szCs w:val="28"/>
                <w14:ligatures w14:val="none"/>
              </w:rPr>
              <w:t xml:space="preserve">both </w:t>
            </w:r>
            <w:r w:rsidR="009C6FAD">
              <w:rPr>
                <w:rFonts w:ascii="Times New Roman" w:eastAsia="Times New Roman" w:hAnsi="Times New Roman" w:cs="Times New Roman"/>
                <w:kern w:val="0"/>
                <w:sz w:val="28"/>
                <w:szCs w:val="28"/>
                <w14:ligatures w14:val="none"/>
              </w:rPr>
              <w:t xml:space="preserve">the other </w:t>
            </w:r>
            <w:r w:rsidR="00E75C23">
              <w:rPr>
                <w:rFonts w:ascii="Times New Roman" w:eastAsia="Times New Roman" w:hAnsi="Times New Roman" w:cs="Times New Roman"/>
                <w:kern w:val="0"/>
                <w:sz w:val="28"/>
                <w:szCs w:val="28"/>
                <w14:ligatures w14:val="none"/>
              </w:rPr>
              <w:t xml:space="preserve">two </w:t>
            </w:r>
            <w:r w:rsidR="009C6FAD">
              <w:rPr>
                <w:rFonts w:ascii="Times New Roman" w:eastAsia="Times New Roman" w:hAnsi="Times New Roman" w:cs="Times New Roman"/>
                <w:kern w:val="0"/>
                <w:sz w:val="28"/>
                <w:szCs w:val="28"/>
                <w14:ligatures w14:val="none"/>
              </w:rPr>
              <w:t>groups</w:t>
            </w:r>
            <w:r w:rsidR="00C77F0E">
              <w:rPr>
                <w:rFonts w:ascii="Times New Roman" w:eastAsia="Times New Roman" w:hAnsi="Times New Roman" w:cs="Times New Roman"/>
                <w:kern w:val="0"/>
                <w:sz w:val="28"/>
                <w:szCs w:val="28"/>
                <w14:ligatures w14:val="none"/>
              </w:rPr>
              <w:t>. However</w:t>
            </w:r>
            <w:r w:rsidR="00E75C23">
              <w:rPr>
                <w:rFonts w:ascii="Times New Roman" w:eastAsia="Times New Roman" w:hAnsi="Times New Roman" w:cs="Times New Roman"/>
                <w:kern w:val="0"/>
                <w:sz w:val="28"/>
                <w:szCs w:val="28"/>
                <w14:ligatures w14:val="none"/>
              </w:rPr>
              <w:t>,</w:t>
            </w:r>
            <w:r w:rsidR="00C77F0E">
              <w:rPr>
                <w:rFonts w:ascii="Times New Roman" w:eastAsia="Times New Roman" w:hAnsi="Times New Roman" w:cs="Times New Roman"/>
                <w:kern w:val="0"/>
                <w:sz w:val="28"/>
                <w:szCs w:val="28"/>
                <w14:ligatures w14:val="none"/>
              </w:rPr>
              <w:t xml:space="preserve"> their p</w:t>
            </w:r>
            <w:r w:rsidR="006B2FAF">
              <w:rPr>
                <w:rFonts w:ascii="Times New Roman" w:eastAsia="Times New Roman" w:hAnsi="Times New Roman" w:cs="Times New Roman"/>
                <w:kern w:val="0"/>
                <w:sz w:val="28"/>
                <w:szCs w:val="28"/>
                <w14:ligatures w14:val="none"/>
              </w:rPr>
              <w:t>a</w:t>
            </w:r>
            <w:r w:rsidR="00C77F0E">
              <w:rPr>
                <w:rFonts w:ascii="Times New Roman" w:eastAsia="Times New Roman" w:hAnsi="Times New Roman" w:cs="Times New Roman"/>
                <w:kern w:val="0"/>
                <w:sz w:val="28"/>
                <w:szCs w:val="28"/>
                <w14:ligatures w14:val="none"/>
              </w:rPr>
              <w:t xml:space="preserve">rticipants did not have </w:t>
            </w:r>
            <w:r w:rsidR="00E75C23">
              <w:rPr>
                <w:rFonts w:ascii="Times New Roman" w:eastAsia="Times New Roman" w:hAnsi="Times New Roman" w:cs="Times New Roman"/>
                <w:kern w:val="0"/>
                <w:sz w:val="28"/>
                <w:szCs w:val="28"/>
                <w14:ligatures w14:val="none"/>
              </w:rPr>
              <w:t xml:space="preserve">a </w:t>
            </w:r>
            <w:r w:rsidR="00C77F0E">
              <w:rPr>
                <w:rFonts w:ascii="Times New Roman" w:eastAsia="Times New Roman" w:hAnsi="Times New Roman" w:cs="Times New Roman"/>
                <w:kern w:val="0"/>
                <w:sz w:val="28"/>
                <w:szCs w:val="28"/>
                <w14:ligatures w14:val="none"/>
              </w:rPr>
              <w:t>confirmed ADHD diagnosis only a few behavioural and social difficulties.</w:t>
            </w:r>
          </w:p>
          <w:p w14:paraId="71E94543" w14:textId="77777777" w:rsidR="006C5C55" w:rsidRDefault="006C5C55" w:rsidP="006C5F8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p>
          <w:p w14:paraId="7F8AA708" w14:textId="77777777" w:rsidR="006C5C55" w:rsidRDefault="006C5C55" w:rsidP="006C5F8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p>
          <w:p w14:paraId="25584578" w14:textId="1C383042" w:rsidR="006C5C55" w:rsidRDefault="0065400E" w:rsidP="006C5C55">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Altogether,</w:t>
            </w:r>
            <w:r w:rsidR="00393693">
              <w:rPr>
                <w:rFonts w:ascii="Times New Roman" w:eastAsia="Times New Roman" w:hAnsi="Times New Roman" w:cs="Times New Roman"/>
                <w:kern w:val="0"/>
                <w:sz w:val="28"/>
                <w:szCs w:val="28"/>
                <w14:ligatures w14:val="none"/>
              </w:rPr>
              <w:t xml:space="preserve"> the literature </w:t>
            </w:r>
            <w:r>
              <w:rPr>
                <w:rFonts w:ascii="Times New Roman" w:eastAsia="Times New Roman" w:hAnsi="Times New Roman" w:cs="Times New Roman"/>
                <w:kern w:val="0"/>
                <w:sz w:val="28"/>
                <w:szCs w:val="28"/>
                <w14:ligatures w14:val="none"/>
              </w:rPr>
              <w:t>indicates</w:t>
            </w:r>
            <w:r w:rsidR="00393693">
              <w:rPr>
                <w:rFonts w:ascii="Times New Roman" w:eastAsia="Times New Roman" w:hAnsi="Times New Roman" w:cs="Times New Roman"/>
                <w:kern w:val="0"/>
                <w:sz w:val="28"/>
                <w:szCs w:val="28"/>
                <w14:ligatures w14:val="none"/>
              </w:rPr>
              <w:t xml:space="preserve"> that </w:t>
            </w:r>
            <w:r>
              <w:rPr>
                <w:rFonts w:ascii="Times New Roman" w:eastAsia="Times New Roman" w:hAnsi="Times New Roman" w:cs="Times New Roman"/>
                <w:kern w:val="0"/>
                <w:sz w:val="28"/>
                <w:szCs w:val="28"/>
                <w14:ligatures w14:val="none"/>
              </w:rPr>
              <w:t>VR-based</w:t>
            </w:r>
            <w:r w:rsidR="00393693">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interventions</w:t>
            </w:r>
            <w:r w:rsidR="00393693">
              <w:rPr>
                <w:rFonts w:ascii="Times New Roman" w:eastAsia="Times New Roman" w:hAnsi="Times New Roman" w:cs="Times New Roman"/>
                <w:kern w:val="0"/>
                <w:sz w:val="28"/>
                <w:szCs w:val="28"/>
                <w14:ligatures w14:val="none"/>
              </w:rPr>
              <w:t xml:space="preserve"> are promising </w:t>
            </w:r>
            <w:r>
              <w:rPr>
                <w:rFonts w:ascii="Times New Roman" w:eastAsia="Times New Roman" w:hAnsi="Times New Roman" w:cs="Times New Roman"/>
                <w:kern w:val="0"/>
                <w:sz w:val="28"/>
                <w:szCs w:val="28"/>
                <w14:ligatures w14:val="none"/>
              </w:rPr>
              <w:t xml:space="preserve">in improving attention and cognitive function in adolescents with ADHD. </w:t>
            </w:r>
            <w:r w:rsidR="00216A4B">
              <w:rPr>
                <w:rFonts w:ascii="Times New Roman" w:eastAsia="Times New Roman" w:hAnsi="Times New Roman" w:cs="Times New Roman"/>
                <w:kern w:val="0"/>
                <w:sz w:val="28"/>
                <w:szCs w:val="28"/>
                <w14:ligatures w14:val="none"/>
              </w:rPr>
              <w:t>Also</w:t>
            </w:r>
            <w:r w:rsidR="000E65DA">
              <w:rPr>
                <w:rFonts w:ascii="Times New Roman" w:eastAsia="Times New Roman" w:hAnsi="Times New Roman" w:cs="Times New Roman"/>
                <w:kern w:val="0"/>
                <w:sz w:val="28"/>
                <w:szCs w:val="28"/>
                <w14:ligatures w14:val="none"/>
              </w:rPr>
              <w:t>,</w:t>
            </w:r>
            <w:r w:rsidR="00216A4B">
              <w:rPr>
                <w:rFonts w:ascii="Times New Roman" w:eastAsia="Times New Roman" w:hAnsi="Times New Roman" w:cs="Times New Roman"/>
                <w:kern w:val="0"/>
                <w:sz w:val="28"/>
                <w:szCs w:val="28"/>
                <w14:ligatures w14:val="none"/>
              </w:rPr>
              <w:t xml:space="preserve"> VR is a platfor</w:t>
            </w:r>
            <w:r w:rsidR="00C43CB0">
              <w:rPr>
                <w:rFonts w:ascii="Times New Roman" w:eastAsia="Times New Roman" w:hAnsi="Times New Roman" w:cs="Times New Roman"/>
                <w:kern w:val="0"/>
                <w:sz w:val="28"/>
                <w:szCs w:val="28"/>
                <w14:ligatures w14:val="none"/>
              </w:rPr>
              <w:t>m</w:t>
            </w:r>
            <w:r w:rsidR="00216A4B">
              <w:rPr>
                <w:rFonts w:ascii="Times New Roman" w:eastAsia="Times New Roman" w:hAnsi="Times New Roman" w:cs="Times New Roman"/>
                <w:kern w:val="0"/>
                <w:sz w:val="28"/>
                <w:szCs w:val="28"/>
                <w14:ligatures w14:val="none"/>
              </w:rPr>
              <w:t xml:space="preserve"> and a hardware that </w:t>
            </w:r>
            <w:r w:rsidR="000E65DA">
              <w:rPr>
                <w:rFonts w:ascii="Times New Roman" w:eastAsia="Times New Roman" w:hAnsi="Times New Roman" w:cs="Times New Roman"/>
                <w:kern w:val="0"/>
                <w:sz w:val="28"/>
                <w:szCs w:val="28"/>
                <w14:ligatures w14:val="none"/>
              </w:rPr>
              <w:t xml:space="preserve">is </w:t>
            </w:r>
            <w:r w:rsidR="00216A4B">
              <w:rPr>
                <w:rFonts w:ascii="Times New Roman" w:eastAsia="Times New Roman" w:hAnsi="Times New Roman" w:cs="Times New Roman"/>
                <w:kern w:val="0"/>
                <w:sz w:val="28"/>
                <w:szCs w:val="28"/>
                <w14:ligatures w14:val="none"/>
              </w:rPr>
              <w:t>highly accepted by adolescents and described as fun</w:t>
            </w:r>
            <w:r w:rsidR="000E65DA">
              <w:rPr>
                <w:rFonts w:ascii="Times New Roman" w:eastAsia="Times New Roman" w:hAnsi="Times New Roman" w:cs="Times New Roman"/>
                <w:kern w:val="0"/>
                <w:sz w:val="28"/>
                <w:szCs w:val="28"/>
                <w14:ligatures w14:val="none"/>
              </w:rPr>
              <w:t>;</w:t>
            </w:r>
            <w:r w:rsidR="0076591D">
              <w:rPr>
                <w:rFonts w:ascii="Times New Roman" w:eastAsia="Times New Roman" w:hAnsi="Times New Roman" w:cs="Times New Roman"/>
                <w:kern w:val="0"/>
                <w:sz w:val="28"/>
                <w:szCs w:val="28"/>
                <w14:ligatures w14:val="none"/>
              </w:rPr>
              <w:t xml:space="preserve"> therefore, it is more likely that adolescents would engage with a </w:t>
            </w:r>
            <w:r w:rsidR="000E65DA">
              <w:rPr>
                <w:rFonts w:ascii="Times New Roman" w:eastAsia="Times New Roman" w:hAnsi="Times New Roman" w:cs="Times New Roman"/>
                <w:kern w:val="0"/>
                <w:sz w:val="28"/>
                <w:szCs w:val="28"/>
                <w14:ligatures w14:val="none"/>
              </w:rPr>
              <w:t>VR-based</w:t>
            </w:r>
            <w:r w:rsidR="0076591D">
              <w:rPr>
                <w:rFonts w:ascii="Times New Roman" w:eastAsia="Times New Roman" w:hAnsi="Times New Roman" w:cs="Times New Roman"/>
                <w:kern w:val="0"/>
                <w:sz w:val="28"/>
                <w:szCs w:val="28"/>
                <w14:ligatures w14:val="none"/>
              </w:rPr>
              <w:t xml:space="preserve"> intervention</w:t>
            </w:r>
            <w:r w:rsidR="00C4300C">
              <w:rPr>
                <w:rFonts w:ascii="Times New Roman" w:eastAsia="Times New Roman" w:hAnsi="Times New Roman" w:cs="Times New Roman"/>
                <w:kern w:val="0"/>
                <w:sz w:val="28"/>
                <w:szCs w:val="28"/>
                <w14:ligatures w14:val="none"/>
              </w:rPr>
              <w:t xml:space="preserve"> (</w:t>
            </w:r>
            <w:r w:rsidR="000E65DA">
              <w:rPr>
                <w:rFonts w:ascii="Times New Roman" w:eastAsia="Times New Roman" w:hAnsi="Times New Roman" w:cs="Times New Roman"/>
                <w:kern w:val="0"/>
                <w:sz w:val="28"/>
                <w:szCs w:val="28"/>
                <w14:ligatures w14:val="none"/>
              </w:rPr>
              <w:t>Bernardelli et al., 20205).</w:t>
            </w:r>
          </w:p>
          <w:p w14:paraId="79A8A871" w14:textId="4261A2B8" w:rsidR="00132003" w:rsidRDefault="007E6237" w:rsidP="006C5C55">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7E6237">
              <w:rPr>
                <w:rFonts w:ascii="Times New Roman" w:eastAsia="Times New Roman" w:hAnsi="Times New Roman" w:cs="Times New Roman"/>
                <w:b/>
                <w:bCs/>
                <w:kern w:val="0"/>
                <w:sz w:val="28"/>
                <w:szCs w:val="28"/>
                <w14:ligatures w14:val="none"/>
              </w:rPr>
              <w:t>References</w:t>
            </w:r>
          </w:p>
          <w:p w14:paraId="47CDDFD0"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Barkley, Russell A. "Executive functioning and self-regulation viewed as an extended phenotype: Implications of the theory for ADHD and its treatment." (2015).</w:t>
            </w:r>
          </w:p>
          <w:p w14:paraId="4010191C"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Berenguer, C., Roselló, B., Colomer, C., Baixauli, I., &amp; Miranda, A. (2018). Children with autism and attention deficit hyperactivity disorder. Relationships between symptoms and executive function, theory of mind, and behavioral problems. </w:t>
            </w:r>
            <w:r w:rsidRPr="000D18B4">
              <w:rPr>
                <w:rFonts w:ascii="Times New Roman" w:eastAsia="Times New Roman" w:hAnsi="Times New Roman" w:cs="Times New Roman"/>
                <w:i/>
                <w:iCs/>
                <w:kern w:val="0"/>
                <w:sz w:val="28"/>
                <w:szCs w:val="28"/>
                <w14:ligatures w14:val="none"/>
              </w:rPr>
              <w:t>Research in developmental disabilities</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83</w:t>
            </w:r>
            <w:r w:rsidRPr="000D18B4">
              <w:rPr>
                <w:rFonts w:ascii="Times New Roman" w:eastAsia="Times New Roman" w:hAnsi="Times New Roman" w:cs="Times New Roman"/>
                <w:kern w:val="0"/>
                <w:sz w:val="28"/>
                <w:szCs w:val="28"/>
                <w14:ligatures w14:val="none"/>
              </w:rPr>
              <w:t>, 260-269.</w:t>
            </w:r>
          </w:p>
          <w:p w14:paraId="4FCE6E5D"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Cho, B. H., Ku, J., Jang, D. P., Kim, S., Lee, Y. H., Kim, I. Y., ... &amp; Kim, S. I. (2002). The effect of virtual reality cognitive training for attention enhancement. </w:t>
            </w:r>
            <w:r w:rsidRPr="000D18B4">
              <w:rPr>
                <w:rFonts w:ascii="Times New Roman" w:eastAsia="Times New Roman" w:hAnsi="Times New Roman" w:cs="Times New Roman"/>
                <w:i/>
                <w:iCs/>
                <w:kern w:val="0"/>
                <w:sz w:val="28"/>
                <w:szCs w:val="28"/>
                <w14:ligatures w14:val="none"/>
              </w:rPr>
              <w:t>CyberPsychology &amp; Behavior</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5</w:t>
            </w:r>
            <w:r w:rsidRPr="000D18B4">
              <w:rPr>
                <w:rFonts w:ascii="Times New Roman" w:eastAsia="Times New Roman" w:hAnsi="Times New Roman" w:cs="Times New Roman"/>
                <w:kern w:val="0"/>
                <w:sz w:val="28"/>
                <w:szCs w:val="28"/>
                <w14:ligatures w14:val="none"/>
              </w:rPr>
              <w:t>(2), 129-137.</w:t>
            </w:r>
          </w:p>
          <w:p w14:paraId="0F483714"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Cunha, F., Campos, S., Simões-Silva, V., Brugada-Ramentol, V., Sá-Moura, B., Jalali, H., ... &amp; Trigueiro, M. J. (2023). The effect of a virtual reality based intervention on processing speed and working memory in individuals with ADHD—A pilot-study. </w:t>
            </w:r>
            <w:r w:rsidRPr="000D18B4">
              <w:rPr>
                <w:rFonts w:ascii="Times New Roman" w:eastAsia="Times New Roman" w:hAnsi="Times New Roman" w:cs="Times New Roman"/>
                <w:i/>
                <w:iCs/>
                <w:kern w:val="0"/>
                <w:sz w:val="28"/>
                <w:szCs w:val="28"/>
                <w14:ligatures w14:val="none"/>
              </w:rPr>
              <w:t>Frontiers in Virtual Reality</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4</w:t>
            </w:r>
            <w:r w:rsidRPr="000D18B4">
              <w:rPr>
                <w:rFonts w:ascii="Times New Roman" w:eastAsia="Times New Roman" w:hAnsi="Times New Roman" w:cs="Times New Roman"/>
                <w:kern w:val="0"/>
                <w:sz w:val="28"/>
                <w:szCs w:val="28"/>
                <w14:ligatures w14:val="none"/>
              </w:rPr>
              <w:t>, 1108060.</w:t>
            </w:r>
          </w:p>
          <w:p w14:paraId="6075A87F"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Dovis, S., Van der Oord, S., Wiers, R. W., &amp; Prins, P. J. (2015). Improving executive functioning in children with ADHD: training multiple executive </w:t>
            </w:r>
            <w:r w:rsidRPr="000D18B4">
              <w:rPr>
                <w:rFonts w:ascii="Times New Roman" w:eastAsia="Times New Roman" w:hAnsi="Times New Roman" w:cs="Times New Roman"/>
                <w:kern w:val="0"/>
                <w:sz w:val="28"/>
                <w:szCs w:val="28"/>
                <w14:ligatures w14:val="none"/>
              </w:rPr>
              <w:lastRenderedPageBreak/>
              <w:t>functions within the context of a computer game. A randomized double-blind placebo controlled trial. </w:t>
            </w:r>
            <w:r w:rsidRPr="000D18B4">
              <w:rPr>
                <w:rFonts w:ascii="Times New Roman" w:eastAsia="Times New Roman" w:hAnsi="Times New Roman" w:cs="Times New Roman"/>
                <w:i/>
                <w:iCs/>
                <w:kern w:val="0"/>
                <w:sz w:val="28"/>
                <w:szCs w:val="28"/>
                <w14:ligatures w14:val="none"/>
              </w:rPr>
              <w:t>PloS one</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10</w:t>
            </w:r>
            <w:r w:rsidRPr="000D18B4">
              <w:rPr>
                <w:rFonts w:ascii="Times New Roman" w:eastAsia="Times New Roman" w:hAnsi="Times New Roman" w:cs="Times New Roman"/>
                <w:kern w:val="0"/>
                <w:sz w:val="28"/>
                <w:szCs w:val="28"/>
                <w14:ligatures w14:val="none"/>
              </w:rPr>
              <w:t>(4), e0121651.</w:t>
            </w:r>
          </w:p>
          <w:p w14:paraId="230048B6" w14:textId="77777777" w:rsidR="007E6237"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Gonzalez-Gadea, M. L., Chennu, S., Bekinschtein, T. A., Rattazzi, A., Beraudi, A., Tripicchio, P., ... &amp; Ibanez, A. (2015). Predictive coding in autism spectrum disorder and attention deficit hyperactivity disorder. </w:t>
            </w:r>
            <w:r w:rsidRPr="000D18B4">
              <w:rPr>
                <w:rFonts w:ascii="Times New Roman" w:eastAsia="Times New Roman" w:hAnsi="Times New Roman" w:cs="Times New Roman"/>
                <w:i/>
                <w:iCs/>
                <w:kern w:val="0"/>
                <w:sz w:val="28"/>
                <w:szCs w:val="28"/>
                <w14:ligatures w14:val="none"/>
              </w:rPr>
              <w:t>Journal of Neurophysiology</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114</w:t>
            </w:r>
            <w:r w:rsidRPr="000D18B4">
              <w:rPr>
                <w:rFonts w:ascii="Times New Roman" w:eastAsia="Times New Roman" w:hAnsi="Times New Roman" w:cs="Times New Roman"/>
                <w:kern w:val="0"/>
                <w:sz w:val="28"/>
                <w:szCs w:val="28"/>
                <w14:ligatures w14:val="none"/>
              </w:rPr>
              <w:t>(5), 2625-2636.</w:t>
            </w:r>
          </w:p>
          <w:p w14:paraId="06A67364" w14:textId="14873EBC" w:rsidR="0089735A" w:rsidRDefault="0089735A"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89735A">
              <w:rPr>
                <w:rFonts w:ascii="Times New Roman" w:eastAsia="Times New Roman" w:hAnsi="Times New Roman" w:cs="Times New Roman"/>
                <w:kern w:val="0"/>
                <w:sz w:val="28"/>
                <w:szCs w:val="28"/>
                <w14:ligatures w14:val="none"/>
              </w:rPr>
              <w:t>Montgomery, R. M. (2024). Redefining ADHD in the Light of Predictive Coding and Active Inference: A Neurodevelopmental Perspective.</w:t>
            </w:r>
          </w:p>
          <w:p w14:paraId="5013B4FC"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Romero-Ayuso, D., Toledano-González, A., Rodríguez-Martínez, M. D. C., Arroyo-Castillo, P., Triviño-Juárez, J. M., González, P., ... &amp; Segura-Fragoso, A. (2021). Effectiveness of virtual reality-based interventions for children and adolescents with ADHD: a systematic review and meta-analysis. </w:t>
            </w:r>
            <w:r w:rsidRPr="000D18B4">
              <w:rPr>
                <w:rFonts w:ascii="Times New Roman" w:eastAsia="Times New Roman" w:hAnsi="Times New Roman" w:cs="Times New Roman"/>
                <w:i/>
                <w:iCs/>
                <w:kern w:val="0"/>
                <w:sz w:val="28"/>
                <w:szCs w:val="28"/>
                <w14:ligatures w14:val="none"/>
              </w:rPr>
              <w:t>Children</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w:t>
            </w:r>
            <w:r w:rsidRPr="000D18B4">
              <w:rPr>
                <w:rFonts w:ascii="Times New Roman" w:eastAsia="Times New Roman" w:hAnsi="Times New Roman" w:cs="Times New Roman"/>
                <w:kern w:val="0"/>
                <w:sz w:val="28"/>
                <w:szCs w:val="28"/>
                <w14:ligatures w14:val="none"/>
              </w:rPr>
              <w:t>(2), 70.</w:t>
            </w:r>
          </w:p>
          <w:p w14:paraId="1F130A74"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Song, H., Oh, Y., Choi, J., &amp; Ohm, S. Y. (2025). Effectiveness of Virtual Reality–Based Cognitive Control Training Game for Children With Attention-Deficit/Hyperactivity Disorder Symptoms: Preliminary Effectiveness Study. </w:t>
            </w:r>
            <w:r w:rsidRPr="000D18B4">
              <w:rPr>
                <w:rFonts w:ascii="Times New Roman" w:eastAsia="Times New Roman" w:hAnsi="Times New Roman" w:cs="Times New Roman"/>
                <w:i/>
                <w:iCs/>
                <w:kern w:val="0"/>
                <w:sz w:val="28"/>
                <w:szCs w:val="28"/>
                <w14:ligatures w14:val="none"/>
              </w:rPr>
              <w:t>JMIR Pediatrics and Parenting</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w:t>
            </w:r>
            <w:r w:rsidRPr="000D18B4">
              <w:rPr>
                <w:rFonts w:ascii="Times New Roman" w:eastAsia="Times New Roman" w:hAnsi="Times New Roman" w:cs="Times New Roman"/>
                <w:kern w:val="0"/>
                <w:sz w:val="28"/>
                <w:szCs w:val="28"/>
                <w14:ligatures w14:val="none"/>
              </w:rPr>
              <w:t>, e66617.</w:t>
            </w:r>
          </w:p>
          <w:p w14:paraId="0C20223B" w14:textId="77777777" w:rsidR="007E6237" w:rsidRPr="007E6237" w:rsidRDefault="007E6237" w:rsidP="006C5C55">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4FACD66D"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 xml:space="preserve">  </w:t>
            </w:r>
          </w:p>
          <w:p w14:paraId="34AAE977"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1BCB5A37"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6350BD9B"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2B86C40B"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c>
      </w:tr>
    </w:tbl>
    <w:p w14:paraId="7AEC2BA6"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51537012" w14:textId="77777777" w:rsidR="0080460E"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1B442D1F" w14:textId="77777777" w:rsidR="00D50DF2" w:rsidRDefault="00D50DF2"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53943959" w14:textId="77777777" w:rsidR="00D50DF2" w:rsidRDefault="00D50DF2"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6EE6EFB8" w14:textId="77777777" w:rsidR="00D50DF2" w:rsidRDefault="00D50DF2"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5D85D898" w14:textId="77777777" w:rsidR="00D50DF2" w:rsidRPr="0059070F" w:rsidRDefault="00D50DF2"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0" w:type="auto"/>
        <w:tblLook w:val="01E0" w:firstRow="1" w:lastRow="1" w:firstColumn="1" w:lastColumn="1" w:noHBand="0" w:noVBand="0"/>
      </w:tblPr>
      <w:tblGrid>
        <w:gridCol w:w="9016"/>
      </w:tblGrid>
      <w:tr w:rsidR="0080460E" w:rsidRPr="0059070F" w14:paraId="78E40491" w14:textId="77777777">
        <w:tc>
          <w:tcPr>
            <w:tcW w:w="15163" w:type="dxa"/>
            <w:tcBorders>
              <w:top w:val="single" w:sz="4" w:space="0" w:color="auto"/>
              <w:left w:val="single" w:sz="4" w:space="0" w:color="auto"/>
              <w:bottom w:val="single" w:sz="4" w:space="0" w:color="auto"/>
              <w:right w:val="single" w:sz="4" w:space="0" w:color="auto"/>
            </w:tcBorders>
          </w:tcPr>
          <w:p w14:paraId="08FF4A9E"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u w:val="single"/>
                <w14:ligatures w14:val="none"/>
              </w:rPr>
              <w:lastRenderedPageBreak/>
              <w:t xml:space="preserve">Methodological Details </w:t>
            </w:r>
            <w:r w:rsidRPr="0059070F">
              <w:rPr>
                <w:rFonts w:ascii="Times New Roman" w:eastAsia="Times New Roman" w:hAnsi="Times New Roman" w:cs="Times New Roman"/>
                <w:b/>
                <w:bCs/>
                <w:kern w:val="0"/>
                <w:sz w:val="28"/>
                <w:szCs w:val="28"/>
                <w14:ligatures w14:val="none"/>
              </w:rPr>
              <w:t>(Approx. 1000 words)</w:t>
            </w:r>
          </w:p>
          <w:p w14:paraId="44DE4E57"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u w:val="single"/>
                <w14:ligatures w14:val="none"/>
              </w:rPr>
            </w:pPr>
          </w:p>
          <w:p w14:paraId="1F702943"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Please describe the anticipated design of your intervention (e.g., exercise programme, cognitive or behavioural strategies)</w:t>
            </w:r>
          </w:p>
          <w:p w14:paraId="2CEBB806" w14:textId="463D3676" w:rsidR="0080460E" w:rsidRPr="005B7C47" w:rsidRDefault="00D2112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D3C2E">
              <w:rPr>
                <w:rFonts w:ascii="Times New Roman" w:eastAsia="Times New Roman" w:hAnsi="Times New Roman" w:cs="Times New Roman"/>
                <w:kern w:val="0"/>
                <w:sz w:val="28"/>
                <w:szCs w:val="28"/>
                <w14:ligatures w14:val="none"/>
              </w:rPr>
              <w:t xml:space="preserve">The </w:t>
            </w:r>
            <w:r w:rsidR="0048766C" w:rsidRPr="00CD3C2E">
              <w:rPr>
                <w:rFonts w:ascii="Times New Roman" w:eastAsia="Times New Roman" w:hAnsi="Times New Roman" w:cs="Times New Roman"/>
                <w:kern w:val="0"/>
                <w:sz w:val="28"/>
                <w:szCs w:val="28"/>
                <w14:ligatures w14:val="none"/>
              </w:rPr>
              <w:t xml:space="preserve">intervention is a </w:t>
            </w:r>
            <w:r w:rsidR="00CD3C2E">
              <w:rPr>
                <w:rFonts w:ascii="Times New Roman" w:eastAsia="Times New Roman" w:hAnsi="Times New Roman" w:cs="Times New Roman"/>
                <w:kern w:val="0"/>
                <w:sz w:val="28"/>
                <w:szCs w:val="28"/>
                <w14:ligatures w14:val="none"/>
              </w:rPr>
              <w:t>10-week</w:t>
            </w:r>
            <w:r w:rsidR="00B53E17" w:rsidRPr="00CD3C2E">
              <w:rPr>
                <w:rFonts w:ascii="Times New Roman" w:eastAsia="Times New Roman" w:hAnsi="Times New Roman" w:cs="Times New Roman"/>
                <w:kern w:val="0"/>
                <w:sz w:val="28"/>
                <w:szCs w:val="28"/>
                <w14:ligatures w14:val="none"/>
              </w:rPr>
              <w:t xml:space="preserve"> </w:t>
            </w:r>
            <w:r w:rsidR="005B7C47">
              <w:rPr>
                <w:rFonts w:ascii="Times New Roman" w:eastAsia="Times New Roman" w:hAnsi="Times New Roman" w:cs="Times New Roman"/>
                <w:kern w:val="0"/>
                <w:sz w:val="28"/>
                <w:szCs w:val="28"/>
                <w14:ligatures w14:val="none"/>
              </w:rPr>
              <w:t>immersive</w:t>
            </w:r>
            <w:r w:rsidR="008A6FE3" w:rsidRPr="00CD3C2E">
              <w:rPr>
                <w:rFonts w:ascii="Times New Roman" w:eastAsia="Times New Roman" w:hAnsi="Times New Roman" w:cs="Times New Roman"/>
                <w:kern w:val="0"/>
                <w:sz w:val="28"/>
                <w:szCs w:val="28"/>
                <w14:ligatures w14:val="none"/>
              </w:rPr>
              <w:t xml:space="preserve"> </w:t>
            </w:r>
            <w:r w:rsidR="00CD3C2E">
              <w:rPr>
                <w:rFonts w:ascii="Times New Roman" w:eastAsia="Times New Roman" w:hAnsi="Times New Roman" w:cs="Times New Roman"/>
                <w:kern w:val="0"/>
                <w:sz w:val="28"/>
                <w:szCs w:val="28"/>
                <w14:ligatures w14:val="none"/>
              </w:rPr>
              <w:t>VR-based</w:t>
            </w:r>
            <w:r w:rsidR="004D4383" w:rsidRPr="00CD3C2E">
              <w:rPr>
                <w:rFonts w:ascii="Times New Roman" w:eastAsia="Times New Roman" w:hAnsi="Times New Roman" w:cs="Times New Roman"/>
                <w:kern w:val="0"/>
                <w:sz w:val="28"/>
                <w:szCs w:val="28"/>
                <w14:ligatures w14:val="none"/>
              </w:rPr>
              <w:t xml:space="preserve"> intervention. </w:t>
            </w:r>
            <w:r w:rsidR="00DF2571" w:rsidRPr="00CD3C2E">
              <w:rPr>
                <w:rFonts w:ascii="Times New Roman" w:eastAsia="Times New Roman" w:hAnsi="Times New Roman" w:cs="Times New Roman"/>
                <w:kern w:val="0"/>
                <w:sz w:val="28"/>
                <w:szCs w:val="28"/>
                <w14:ligatures w14:val="none"/>
              </w:rPr>
              <w:t>Every week</w:t>
            </w:r>
            <w:r w:rsidR="00CD3C2E">
              <w:rPr>
                <w:rFonts w:ascii="Times New Roman" w:eastAsia="Times New Roman" w:hAnsi="Times New Roman" w:cs="Times New Roman"/>
                <w:kern w:val="0"/>
                <w:sz w:val="28"/>
                <w:szCs w:val="28"/>
                <w14:ligatures w14:val="none"/>
              </w:rPr>
              <w:t>,</w:t>
            </w:r>
            <w:r w:rsidR="00DF2571" w:rsidRPr="00CD3C2E">
              <w:rPr>
                <w:rFonts w:ascii="Times New Roman" w:eastAsia="Times New Roman" w:hAnsi="Times New Roman" w:cs="Times New Roman"/>
                <w:kern w:val="0"/>
                <w:sz w:val="28"/>
                <w:szCs w:val="28"/>
                <w14:ligatures w14:val="none"/>
              </w:rPr>
              <w:t xml:space="preserve"> </w:t>
            </w:r>
            <w:r w:rsidR="0005020E" w:rsidRPr="00CD3C2E">
              <w:rPr>
                <w:rFonts w:ascii="Times New Roman" w:eastAsia="Times New Roman" w:hAnsi="Times New Roman" w:cs="Times New Roman"/>
                <w:kern w:val="0"/>
                <w:sz w:val="28"/>
                <w:szCs w:val="28"/>
                <w14:ligatures w14:val="none"/>
              </w:rPr>
              <w:t xml:space="preserve">the participants will take part in a </w:t>
            </w:r>
            <w:r w:rsidR="00CD3C2E">
              <w:rPr>
                <w:rFonts w:ascii="Times New Roman" w:eastAsia="Times New Roman" w:hAnsi="Times New Roman" w:cs="Times New Roman"/>
                <w:kern w:val="0"/>
                <w:sz w:val="28"/>
                <w:szCs w:val="28"/>
                <w14:ligatures w14:val="none"/>
              </w:rPr>
              <w:t>20-minute-long</w:t>
            </w:r>
            <w:r w:rsidR="0005020E" w:rsidRPr="00CD3C2E">
              <w:rPr>
                <w:rFonts w:ascii="Times New Roman" w:eastAsia="Times New Roman" w:hAnsi="Times New Roman" w:cs="Times New Roman"/>
                <w:kern w:val="0"/>
                <w:sz w:val="28"/>
                <w:szCs w:val="28"/>
                <w14:ligatures w14:val="none"/>
              </w:rPr>
              <w:t xml:space="preserve"> session where using a VR headset</w:t>
            </w:r>
            <w:r w:rsidR="00CD3C2E">
              <w:rPr>
                <w:rFonts w:ascii="Times New Roman" w:eastAsia="Times New Roman" w:hAnsi="Times New Roman" w:cs="Times New Roman"/>
                <w:kern w:val="0"/>
                <w:sz w:val="28"/>
                <w:szCs w:val="28"/>
                <w14:ligatures w14:val="none"/>
              </w:rPr>
              <w:t>,</w:t>
            </w:r>
            <w:r w:rsidR="00DF670F" w:rsidRPr="00CD3C2E">
              <w:rPr>
                <w:rFonts w:ascii="Times New Roman" w:eastAsia="Times New Roman" w:hAnsi="Times New Roman" w:cs="Times New Roman"/>
                <w:kern w:val="0"/>
                <w:sz w:val="28"/>
                <w:szCs w:val="28"/>
                <w14:ligatures w14:val="none"/>
              </w:rPr>
              <w:t xml:space="preserve"> they will </w:t>
            </w:r>
            <w:r w:rsidR="00CD3C2E" w:rsidRPr="00CD3C2E">
              <w:rPr>
                <w:rFonts w:ascii="Times New Roman" w:eastAsia="Times New Roman" w:hAnsi="Times New Roman" w:cs="Times New Roman"/>
                <w:kern w:val="0"/>
                <w:sz w:val="28"/>
                <w:szCs w:val="28"/>
                <w14:ligatures w14:val="none"/>
              </w:rPr>
              <w:t>complete</w:t>
            </w:r>
            <w:r w:rsidR="00DF670F" w:rsidRPr="00CD3C2E">
              <w:rPr>
                <w:rFonts w:ascii="Times New Roman" w:eastAsia="Times New Roman" w:hAnsi="Times New Roman" w:cs="Times New Roman"/>
                <w:kern w:val="0"/>
                <w:sz w:val="28"/>
                <w:szCs w:val="28"/>
                <w14:ligatures w14:val="none"/>
              </w:rPr>
              <w:t xml:space="preserve"> a </w:t>
            </w:r>
            <w:r w:rsidR="00CD3C2E">
              <w:rPr>
                <w:rFonts w:ascii="Times New Roman" w:eastAsia="Times New Roman" w:hAnsi="Times New Roman" w:cs="Times New Roman"/>
                <w:kern w:val="0"/>
                <w:sz w:val="28"/>
                <w:szCs w:val="28"/>
                <w14:ligatures w14:val="none"/>
              </w:rPr>
              <w:t>game-based</w:t>
            </w:r>
            <w:r w:rsidR="00DF670F" w:rsidRPr="00CD3C2E">
              <w:rPr>
                <w:rFonts w:ascii="Times New Roman" w:eastAsia="Times New Roman" w:hAnsi="Times New Roman" w:cs="Times New Roman"/>
                <w:kern w:val="0"/>
                <w:sz w:val="28"/>
                <w:szCs w:val="28"/>
                <w14:ligatures w14:val="none"/>
              </w:rPr>
              <w:t xml:space="preserve"> stop signal task.</w:t>
            </w:r>
          </w:p>
          <w:p w14:paraId="69FF78FF"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 xml:space="preserve">Participant group (including anticipated numbers, target population, and any specific inclusion/exclusion criteria)  </w:t>
            </w:r>
          </w:p>
          <w:p w14:paraId="59FFFE7A" w14:textId="77777777" w:rsidR="002A5DD9" w:rsidRDefault="006B0118">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There will be </w:t>
            </w:r>
            <w:r w:rsidR="00AE391A">
              <w:rPr>
                <w:rFonts w:ascii="Times New Roman" w:eastAsia="Times New Roman" w:hAnsi="Times New Roman" w:cs="Times New Roman"/>
                <w:kern w:val="0"/>
                <w:sz w:val="28"/>
                <w:szCs w:val="28"/>
                <w14:ligatures w14:val="none"/>
              </w:rPr>
              <w:t>100</w:t>
            </w:r>
            <w:r>
              <w:rPr>
                <w:rFonts w:ascii="Times New Roman" w:eastAsia="Times New Roman" w:hAnsi="Times New Roman" w:cs="Times New Roman"/>
                <w:kern w:val="0"/>
                <w:sz w:val="28"/>
                <w:szCs w:val="28"/>
                <w14:ligatures w14:val="none"/>
              </w:rPr>
              <w:t xml:space="preserve"> participants</w:t>
            </w:r>
            <w:r w:rsidR="00FB2E3A">
              <w:rPr>
                <w:rFonts w:ascii="Times New Roman" w:eastAsia="Times New Roman" w:hAnsi="Times New Roman" w:cs="Times New Roman"/>
                <w:kern w:val="0"/>
                <w:sz w:val="28"/>
                <w:szCs w:val="28"/>
                <w14:ligatures w14:val="none"/>
              </w:rPr>
              <w:t>, who will be</w:t>
            </w:r>
            <w:r>
              <w:rPr>
                <w:rFonts w:ascii="Times New Roman" w:eastAsia="Times New Roman" w:hAnsi="Times New Roman" w:cs="Times New Roman"/>
                <w:kern w:val="0"/>
                <w:sz w:val="28"/>
                <w:szCs w:val="28"/>
                <w14:ligatures w14:val="none"/>
              </w:rPr>
              <w:t xml:space="preserve"> randomly allocated </w:t>
            </w:r>
            <w:r w:rsidR="00A45BED">
              <w:rPr>
                <w:rFonts w:ascii="Times New Roman" w:eastAsia="Times New Roman" w:hAnsi="Times New Roman" w:cs="Times New Roman"/>
                <w:kern w:val="0"/>
                <w:sz w:val="28"/>
                <w:szCs w:val="28"/>
                <w14:ligatures w14:val="none"/>
              </w:rPr>
              <w:t>into two groups: the intervention</w:t>
            </w:r>
            <w:r w:rsidR="008B44BE">
              <w:rPr>
                <w:rFonts w:ascii="Times New Roman" w:eastAsia="Times New Roman" w:hAnsi="Times New Roman" w:cs="Times New Roman"/>
                <w:kern w:val="0"/>
                <w:sz w:val="28"/>
                <w:szCs w:val="28"/>
                <w14:ligatures w14:val="none"/>
              </w:rPr>
              <w:t xml:space="preserve"> (n=</w:t>
            </w:r>
            <w:r w:rsidR="00AE391A">
              <w:rPr>
                <w:rFonts w:ascii="Times New Roman" w:eastAsia="Times New Roman" w:hAnsi="Times New Roman" w:cs="Times New Roman"/>
                <w:kern w:val="0"/>
                <w:sz w:val="28"/>
                <w:szCs w:val="28"/>
                <w14:ligatures w14:val="none"/>
              </w:rPr>
              <w:t>50</w:t>
            </w:r>
            <w:r w:rsidR="008B44BE">
              <w:rPr>
                <w:rFonts w:ascii="Times New Roman" w:eastAsia="Times New Roman" w:hAnsi="Times New Roman" w:cs="Times New Roman"/>
                <w:kern w:val="0"/>
                <w:sz w:val="28"/>
                <w:szCs w:val="28"/>
                <w14:ligatures w14:val="none"/>
              </w:rPr>
              <w:t>)</w:t>
            </w:r>
            <w:r w:rsidR="00A45BED">
              <w:rPr>
                <w:rFonts w:ascii="Times New Roman" w:eastAsia="Times New Roman" w:hAnsi="Times New Roman" w:cs="Times New Roman"/>
                <w:kern w:val="0"/>
                <w:sz w:val="28"/>
                <w:szCs w:val="28"/>
                <w14:ligatures w14:val="none"/>
              </w:rPr>
              <w:t xml:space="preserve"> and control groups</w:t>
            </w:r>
            <w:r w:rsidR="008B44BE">
              <w:rPr>
                <w:rFonts w:ascii="Times New Roman" w:eastAsia="Times New Roman" w:hAnsi="Times New Roman" w:cs="Times New Roman"/>
                <w:kern w:val="0"/>
                <w:sz w:val="28"/>
                <w:szCs w:val="28"/>
                <w14:ligatures w14:val="none"/>
              </w:rPr>
              <w:t xml:space="preserve"> (n=</w:t>
            </w:r>
            <w:r w:rsidR="00AE391A">
              <w:rPr>
                <w:rFonts w:ascii="Times New Roman" w:eastAsia="Times New Roman" w:hAnsi="Times New Roman" w:cs="Times New Roman"/>
                <w:kern w:val="0"/>
                <w:sz w:val="28"/>
                <w:szCs w:val="28"/>
                <w14:ligatures w14:val="none"/>
              </w:rPr>
              <w:t>50</w:t>
            </w:r>
            <w:r w:rsidR="008B44BE">
              <w:rPr>
                <w:rFonts w:ascii="Times New Roman" w:eastAsia="Times New Roman" w:hAnsi="Times New Roman" w:cs="Times New Roman"/>
                <w:kern w:val="0"/>
                <w:sz w:val="28"/>
                <w:szCs w:val="28"/>
                <w14:ligatures w14:val="none"/>
              </w:rPr>
              <w:t>)</w:t>
            </w:r>
            <w:r w:rsidR="002A5DD9">
              <w:rPr>
                <w:rFonts w:ascii="Times New Roman" w:eastAsia="Times New Roman" w:hAnsi="Times New Roman" w:cs="Times New Roman"/>
                <w:kern w:val="0"/>
                <w:sz w:val="28"/>
                <w:szCs w:val="28"/>
                <w14:ligatures w14:val="none"/>
              </w:rPr>
              <w:t>,</w:t>
            </w:r>
            <w:r w:rsidR="00252A94">
              <w:rPr>
                <w:rFonts w:ascii="Times New Roman" w:eastAsia="Times New Roman" w:hAnsi="Times New Roman" w:cs="Times New Roman"/>
                <w:kern w:val="0"/>
                <w:sz w:val="28"/>
                <w:szCs w:val="28"/>
                <w14:ligatures w14:val="none"/>
              </w:rPr>
              <w:t xml:space="preserve"> as according to McKay et al. (2022)</w:t>
            </w:r>
            <w:r w:rsidR="002A5DD9">
              <w:rPr>
                <w:rFonts w:ascii="Times New Roman" w:eastAsia="Times New Roman" w:hAnsi="Times New Roman" w:cs="Times New Roman"/>
                <w:kern w:val="0"/>
                <w:sz w:val="28"/>
                <w:szCs w:val="28"/>
                <w14:ligatures w14:val="none"/>
              </w:rPr>
              <w:t>,</w:t>
            </w:r>
            <w:r w:rsidR="00252A94">
              <w:rPr>
                <w:rFonts w:ascii="Times New Roman" w:eastAsia="Times New Roman" w:hAnsi="Times New Roman" w:cs="Times New Roman"/>
                <w:kern w:val="0"/>
                <w:sz w:val="28"/>
                <w:szCs w:val="28"/>
                <w14:ligatures w14:val="none"/>
              </w:rPr>
              <w:t xml:space="preserve"> </w:t>
            </w:r>
            <w:r w:rsidR="00EB6D71">
              <w:rPr>
                <w:rFonts w:ascii="Times New Roman" w:eastAsia="Times New Roman" w:hAnsi="Times New Roman" w:cs="Times New Roman"/>
                <w:kern w:val="0"/>
                <w:sz w:val="28"/>
                <w:szCs w:val="28"/>
                <w14:ligatures w14:val="none"/>
              </w:rPr>
              <w:t>based on earlier studies</w:t>
            </w:r>
            <w:r w:rsidR="002A5DD9">
              <w:rPr>
                <w:rFonts w:ascii="Times New Roman" w:eastAsia="Times New Roman" w:hAnsi="Times New Roman" w:cs="Times New Roman"/>
                <w:kern w:val="0"/>
                <w:sz w:val="28"/>
                <w:szCs w:val="28"/>
                <w14:ligatures w14:val="none"/>
              </w:rPr>
              <w:t>,</w:t>
            </w:r>
            <w:r w:rsidR="00EB6D71">
              <w:rPr>
                <w:rFonts w:ascii="Times New Roman" w:eastAsia="Times New Roman" w:hAnsi="Times New Roman" w:cs="Times New Roman"/>
                <w:kern w:val="0"/>
                <w:sz w:val="28"/>
                <w:szCs w:val="28"/>
                <w14:ligatures w14:val="none"/>
              </w:rPr>
              <w:t xml:space="preserve"> this number of participants </w:t>
            </w:r>
            <w:r w:rsidR="002A5DD9">
              <w:rPr>
                <w:rFonts w:ascii="Times New Roman" w:eastAsia="Times New Roman" w:hAnsi="Times New Roman" w:cs="Times New Roman"/>
                <w:kern w:val="0"/>
                <w:sz w:val="28"/>
                <w:szCs w:val="28"/>
                <w14:ligatures w14:val="none"/>
              </w:rPr>
              <w:t xml:space="preserve">is </w:t>
            </w:r>
            <w:r w:rsidR="00EB6D71">
              <w:rPr>
                <w:rFonts w:ascii="Times New Roman" w:eastAsia="Times New Roman" w:hAnsi="Times New Roman" w:cs="Times New Roman"/>
                <w:kern w:val="0"/>
                <w:sz w:val="28"/>
                <w:szCs w:val="28"/>
                <w14:ligatures w14:val="none"/>
              </w:rPr>
              <w:t xml:space="preserve">needed </w:t>
            </w:r>
            <w:r w:rsidR="0067332F">
              <w:rPr>
                <w:rFonts w:ascii="Times New Roman" w:eastAsia="Times New Roman" w:hAnsi="Times New Roman" w:cs="Times New Roman"/>
                <w:kern w:val="0"/>
                <w:sz w:val="28"/>
                <w:szCs w:val="28"/>
                <w14:ligatures w14:val="none"/>
              </w:rPr>
              <w:t xml:space="preserve">to detect </w:t>
            </w:r>
            <w:r w:rsidR="002A5DD9">
              <w:rPr>
                <w:rFonts w:ascii="Times New Roman" w:eastAsia="Times New Roman" w:hAnsi="Times New Roman" w:cs="Times New Roman"/>
                <w:kern w:val="0"/>
                <w:sz w:val="28"/>
                <w:szCs w:val="28"/>
                <w14:ligatures w14:val="none"/>
              </w:rPr>
              <w:t xml:space="preserve">a </w:t>
            </w:r>
            <w:r w:rsidR="0067332F">
              <w:rPr>
                <w:rFonts w:ascii="Times New Roman" w:eastAsia="Times New Roman" w:hAnsi="Times New Roman" w:cs="Times New Roman"/>
                <w:kern w:val="0"/>
                <w:sz w:val="28"/>
                <w:szCs w:val="28"/>
                <w14:ligatures w14:val="none"/>
              </w:rPr>
              <w:t>statistically significant change in inhibitory control</w:t>
            </w:r>
            <w:r w:rsidR="00A45BED">
              <w:rPr>
                <w:rFonts w:ascii="Times New Roman" w:eastAsia="Times New Roman" w:hAnsi="Times New Roman" w:cs="Times New Roman"/>
                <w:kern w:val="0"/>
                <w:sz w:val="28"/>
                <w:szCs w:val="28"/>
                <w14:ligatures w14:val="none"/>
              </w:rPr>
              <w:t>.</w:t>
            </w:r>
            <w:r w:rsidR="00AE391A">
              <w:rPr>
                <w:rFonts w:ascii="Times New Roman" w:eastAsia="Times New Roman" w:hAnsi="Times New Roman" w:cs="Times New Roman"/>
                <w:kern w:val="0"/>
                <w:sz w:val="28"/>
                <w:szCs w:val="28"/>
                <w14:ligatures w14:val="none"/>
              </w:rPr>
              <w:t xml:space="preserve"> </w:t>
            </w:r>
            <w:r w:rsidR="00A45BED">
              <w:rPr>
                <w:rFonts w:ascii="Times New Roman" w:eastAsia="Times New Roman" w:hAnsi="Times New Roman" w:cs="Times New Roman"/>
                <w:kern w:val="0"/>
                <w:sz w:val="28"/>
                <w:szCs w:val="28"/>
                <w14:ligatures w14:val="none"/>
              </w:rPr>
              <w:t xml:space="preserve"> </w:t>
            </w:r>
          </w:p>
          <w:p w14:paraId="03E3B313" w14:textId="39890E8D" w:rsidR="00C821F2" w:rsidRDefault="00BF373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373E">
              <w:rPr>
                <w:rFonts w:ascii="Times New Roman" w:eastAsia="Times New Roman" w:hAnsi="Times New Roman" w:cs="Times New Roman"/>
                <w:kern w:val="0"/>
                <w:sz w:val="28"/>
                <w:szCs w:val="28"/>
                <w14:ligatures w14:val="none"/>
              </w:rPr>
              <w:t xml:space="preserve">Participants will be eligible </w:t>
            </w:r>
            <w:r w:rsidR="008B44BE">
              <w:rPr>
                <w:rFonts w:ascii="Times New Roman" w:eastAsia="Times New Roman" w:hAnsi="Times New Roman" w:cs="Times New Roman"/>
                <w:kern w:val="0"/>
                <w:sz w:val="28"/>
                <w:szCs w:val="28"/>
                <w14:ligatures w14:val="none"/>
              </w:rPr>
              <w:t xml:space="preserve">to participate </w:t>
            </w:r>
            <w:r w:rsidRPr="00BF373E">
              <w:rPr>
                <w:rFonts w:ascii="Times New Roman" w:eastAsia="Times New Roman" w:hAnsi="Times New Roman" w:cs="Times New Roman"/>
                <w:kern w:val="0"/>
                <w:sz w:val="28"/>
                <w:szCs w:val="28"/>
                <w14:ligatures w14:val="none"/>
              </w:rPr>
              <w:t>if they are aged 11–16 years, currently enrolled in and attending a mainstream secondary school</w:t>
            </w:r>
            <w:r w:rsidR="008B44BE">
              <w:rPr>
                <w:rFonts w:ascii="Times New Roman" w:eastAsia="Times New Roman" w:hAnsi="Times New Roman" w:cs="Times New Roman"/>
                <w:kern w:val="0"/>
                <w:sz w:val="28"/>
                <w:szCs w:val="28"/>
                <w14:ligatures w14:val="none"/>
              </w:rPr>
              <w:t xml:space="preserve"> in the UK</w:t>
            </w:r>
            <w:r w:rsidRPr="00BF373E">
              <w:rPr>
                <w:rFonts w:ascii="Times New Roman" w:eastAsia="Times New Roman" w:hAnsi="Times New Roman" w:cs="Times New Roman"/>
                <w:kern w:val="0"/>
                <w:sz w:val="28"/>
                <w:szCs w:val="28"/>
                <w14:ligatures w14:val="none"/>
              </w:rPr>
              <w:t xml:space="preserve">, and have a confirmed diagnosis of ADHD. To reduce confounding effects, only adolescents who are not currently taking ADHD-related medication will be recruited, and all participants must present with observable off-task behaviour. </w:t>
            </w:r>
          </w:p>
          <w:p w14:paraId="7574B687" w14:textId="77777777" w:rsidR="00C821F2" w:rsidRDefault="00BF373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373E">
              <w:rPr>
                <w:rFonts w:ascii="Times New Roman" w:eastAsia="Times New Roman" w:hAnsi="Times New Roman" w:cs="Times New Roman"/>
                <w:kern w:val="0"/>
                <w:sz w:val="28"/>
                <w:szCs w:val="28"/>
                <w14:ligatures w14:val="none"/>
              </w:rPr>
              <w:t xml:space="preserve">Exclusion criteria will include any neurological impairment (e.g., epilepsy, acquired brain injury, seizure history) and any comorbid psychiatric, sensory, or motor condition that could interfere with comprehension of study instructions or completion of the intervention. </w:t>
            </w:r>
          </w:p>
          <w:p w14:paraId="3F3BEE47" w14:textId="515999F9" w:rsidR="00B2588E" w:rsidRPr="00BF373E" w:rsidRDefault="00BF373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373E">
              <w:rPr>
                <w:rFonts w:ascii="Times New Roman" w:eastAsia="Times New Roman" w:hAnsi="Times New Roman" w:cs="Times New Roman"/>
                <w:kern w:val="0"/>
                <w:sz w:val="28"/>
                <w:szCs w:val="28"/>
                <w14:ligatures w14:val="none"/>
              </w:rPr>
              <w:t>Examples include significant visual impairment, paralysis, or severe obsessive–compulsive disorder. Screening questions addressing these factors will be within the demographic questionnaire, and parents or guardians will be asked to provide clarification or additional detail to ensure accurate eligibility assessment.</w:t>
            </w:r>
          </w:p>
          <w:p w14:paraId="08D1BF08"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719A5B10"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Materials/measures (e.g., exercises, cognitive tasks)</w:t>
            </w:r>
          </w:p>
          <w:p w14:paraId="68EAEDFA" w14:textId="77777777" w:rsidR="006520EE"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 xml:space="preserve">The study will include a set of standard documentation and assessment procedures to support a rigorous intervention protocol. Participants and their guardians will first complete a demographic form, receive an information </w:t>
            </w:r>
            <w:r w:rsidRPr="00035ADD">
              <w:rPr>
                <w:rFonts w:ascii="Times New Roman" w:eastAsia="Times New Roman" w:hAnsi="Times New Roman" w:cs="Times New Roman"/>
                <w:kern w:val="0"/>
                <w:sz w:val="28"/>
                <w:szCs w:val="28"/>
                <w14:ligatures w14:val="none"/>
              </w:rPr>
              <w:lastRenderedPageBreak/>
              <w:t>sheet, and provide informed consent, with a debrief sheet supplied at the end of participation.</w:t>
            </w:r>
            <w:r w:rsidR="008F069E">
              <w:rPr>
                <w:rFonts w:ascii="Times New Roman" w:eastAsia="Times New Roman" w:hAnsi="Times New Roman" w:cs="Times New Roman"/>
                <w:kern w:val="0"/>
                <w:sz w:val="28"/>
                <w:szCs w:val="28"/>
                <w14:ligatures w14:val="none"/>
              </w:rPr>
              <w:t xml:space="preserve"> They will also receive a written safe</w:t>
            </w:r>
            <w:r w:rsidR="00CC33C8">
              <w:rPr>
                <w:rFonts w:ascii="Times New Roman" w:eastAsia="Times New Roman" w:hAnsi="Times New Roman" w:cs="Times New Roman"/>
                <w:kern w:val="0"/>
                <w:sz w:val="28"/>
                <w:szCs w:val="28"/>
                <w14:ligatures w14:val="none"/>
              </w:rPr>
              <w:t>ty</w:t>
            </w:r>
            <w:r w:rsidR="008F069E">
              <w:rPr>
                <w:rFonts w:ascii="Times New Roman" w:eastAsia="Times New Roman" w:hAnsi="Times New Roman" w:cs="Times New Roman"/>
                <w:kern w:val="0"/>
                <w:sz w:val="28"/>
                <w:szCs w:val="28"/>
                <w14:ligatures w14:val="none"/>
              </w:rPr>
              <w:t xml:space="preserve"> information sheet about using </w:t>
            </w:r>
            <w:r w:rsidR="00CC33C8">
              <w:rPr>
                <w:rFonts w:ascii="Times New Roman" w:eastAsia="Times New Roman" w:hAnsi="Times New Roman" w:cs="Times New Roman"/>
                <w:kern w:val="0"/>
                <w:sz w:val="28"/>
                <w:szCs w:val="28"/>
                <w14:ligatures w14:val="none"/>
              </w:rPr>
              <w:t xml:space="preserve">a </w:t>
            </w:r>
            <w:r w:rsidR="008F069E">
              <w:rPr>
                <w:rFonts w:ascii="Times New Roman" w:eastAsia="Times New Roman" w:hAnsi="Times New Roman" w:cs="Times New Roman"/>
                <w:kern w:val="0"/>
                <w:sz w:val="28"/>
                <w:szCs w:val="28"/>
                <w14:ligatures w14:val="none"/>
              </w:rPr>
              <w:t>VR headset</w:t>
            </w:r>
            <w:r w:rsidR="00CC33C8">
              <w:rPr>
                <w:rFonts w:ascii="Times New Roman" w:eastAsia="Times New Roman" w:hAnsi="Times New Roman" w:cs="Times New Roman"/>
                <w:kern w:val="0"/>
                <w:sz w:val="28"/>
                <w:szCs w:val="28"/>
                <w14:ligatures w14:val="none"/>
              </w:rPr>
              <w:t>.</w:t>
            </w:r>
            <w:r w:rsidRPr="00035ADD">
              <w:rPr>
                <w:rFonts w:ascii="Times New Roman" w:eastAsia="Times New Roman" w:hAnsi="Times New Roman" w:cs="Times New Roman"/>
                <w:kern w:val="0"/>
                <w:sz w:val="28"/>
                <w:szCs w:val="28"/>
                <w14:ligatures w14:val="none"/>
              </w:rPr>
              <w:t xml:space="preserve"> </w:t>
            </w:r>
          </w:p>
          <w:p w14:paraId="6E91358B" w14:textId="77777777" w:rsidR="005248BD"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The evalu</w:t>
            </w:r>
            <w:r w:rsidR="00895EA8">
              <w:rPr>
                <w:rFonts w:ascii="Times New Roman" w:eastAsia="Times New Roman" w:hAnsi="Times New Roman" w:cs="Times New Roman"/>
                <w:kern w:val="0"/>
                <w:sz w:val="28"/>
                <w:szCs w:val="28"/>
                <w14:ligatures w14:val="none"/>
              </w:rPr>
              <w:t>ation process</w:t>
            </w:r>
            <w:r w:rsidRPr="00035ADD">
              <w:rPr>
                <w:rFonts w:ascii="Times New Roman" w:eastAsia="Times New Roman" w:hAnsi="Times New Roman" w:cs="Times New Roman"/>
                <w:kern w:val="0"/>
                <w:sz w:val="28"/>
                <w:szCs w:val="28"/>
                <w14:ligatures w14:val="none"/>
              </w:rPr>
              <w:t xml:space="preserve"> will involve pre- and post-intervention measures, as well as follow-up assessments to examine the maintenance of any long-term effects</w:t>
            </w:r>
            <w:r w:rsidR="00895EA8">
              <w:rPr>
                <w:rFonts w:ascii="Times New Roman" w:eastAsia="Times New Roman" w:hAnsi="Times New Roman" w:cs="Times New Roman"/>
                <w:kern w:val="0"/>
                <w:sz w:val="28"/>
                <w:szCs w:val="28"/>
                <w14:ligatures w14:val="none"/>
              </w:rPr>
              <w:t xml:space="preserve"> if there is any</w:t>
            </w:r>
            <w:r w:rsidRPr="00035ADD">
              <w:rPr>
                <w:rFonts w:ascii="Times New Roman" w:eastAsia="Times New Roman" w:hAnsi="Times New Roman" w:cs="Times New Roman"/>
                <w:kern w:val="0"/>
                <w:sz w:val="28"/>
                <w:szCs w:val="28"/>
                <w14:ligatures w14:val="none"/>
              </w:rPr>
              <w:t xml:space="preserve">. </w:t>
            </w:r>
          </w:p>
          <w:p w14:paraId="0B1E8500" w14:textId="33C19EBA" w:rsidR="005248BD"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ADHD-related symptoms</w:t>
            </w:r>
            <w:r w:rsidR="00B10FBA">
              <w:rPr>
                <w:rFonts w:ascii="Times New Roman" w:eastAsia="Times New Roman" w:hAnsi="Times New Roman" w:cs="Times New Roman"/>
                <w:kern w:val="0"/>
                <w:sz w:val="28"/>
                <w:szCs w:val="28"/>
                <w14:ligatures w14:val="none"/>
              </w:rPr>
              <w:t>, attention deficits and task completion</w:t>
            </w:r>
            <w:r w:rsidRPr="00035ADD">
              <w:rPr>
                <w:rFonts w:ascii="Times New Roman" w:eastAsia="Times New Roman" w:hAnsi="Times New Roman" w:cs="Times New Roman"/>
                <w:kern w:val="0"/>
                <w:sz w:val="28"/>
                <w:szCs w:val="28"/>
                <w14:ligatures w14:val="none"/>
              </w:rPr>
              <w:t xml:space="preserve"> will be assessed using the Conners 3 Parent/Teacher Questionnaire</w:t>
            </w:r>
            <w:r w:rsidR="000418B5">
              <w:rPr>
                <w:rFonts w:ascii="Times New Roman" w:eastAsia="Times New Roman" w:hAnsi="Times New Roman" w:cs="Times New Roman"/>
                <w:kern w:val="0"/>
                <w:sz w:val="28"/>
                <w:szCs w:val="28"/>
                <w14:ligatures w14:val="none"/>
              </w:rPr>
              <w:t xml:space="preserve"> (Conners, 2008)</w:t>
            </w:r>
            <w:r w:rsidRPr="00035ADD">
              <w:rPr>
                <w:rFonts w:ascii="Times New Roman" w:eastAsia="Times New Roman" w:hAnsi="Times New Roman" w:cs="Times New Roman"/>
                <w:kern w:val="0"/>
                <w:sz w:val="28"/>
                <w:szCs w:val="28"/>
                <w14:ligatures w14:val="none"/>
              </w:rPr>
              <w:t>, providing multi-informant behavioural data. Participants will also complete the Nesplora Aula, a validated VR-based continuous performance test (CPT) delivered in an ecologically realistic virtual classroom</w:t>
            </w:r>
            <w:r w:rsidR="00182BF4">
              <w:rPr>
                <w:rFonts w:ascii="Times New Roman" w:eastAsia="Times New Roman" w:hAnsi="Times New Roman" w:cs="Times New Roman"/>
                <w:kern w:val="0"/>
                <w:sz w:val="28"/>
                <w:szCs w:val="28"/>
                <w14:ligatures w14:val="none"/>
              </w:rPr>
              <w:t xml:space="preserve"> via a VR headset</w:t>
            </w:r>
            <w:r w:rsidR="00E07AC4">
              <w:rPr>
                <w:rFonts w:ascii="Times New Roman" w:eastAsia="Times New Roman" w:hAnsi="Times New Roman" w:cs="Times New Roman"/>
                <w:kern w:val="0"/>
                <w:sz w:val="28"/>
                <w:szCs w:val="28"/>
                <w14:ligatures w14:val="none"/>
              </w:rPr>
              <w:t xml:space="preserve"> (Oculus Meta Quest 3)</w:t>
            </w:r>
            <w:r w:rsidRPr="00035ADD">
              <w:rPr>
                <w:rFonts w:ascii="Times New Roman" w:eastAsia="Times New Roman" w:hAnsi="Times New Roman" w:cs="Times New Roman"/>
                <w:kern w:val="0"/>
                <w:sz w:val="28"/>
                <w:szCs w:val="28"/>
                <w14:ligatures w14:val="none"/>
              </w:rPr>
              <w:t xml:space="preserve">. </w:t>
            </w:r>
          </w:p>
          <w:p w14:paraId="527ACB34" w14:textId="77777777" w:rsidR="005248BD"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The intervention itself will use Alfi VR, an immersive, game-based stop-signal-task training programme designed to strengthen inhibitory control, a core cognitive deficit in ADHD</w:t>
            </w:r>
            <w:r w:rsidR="00044120">
              <w:rPr>
                <w:rFonts w:ascii="Times New Roman" w:eastAsia="Times New Roman" w:hAnsi="Times New Roman" w:cs="Times New Roman"/>
                <w:kern w:val="0"/>
                <w:sz w:val="28"/>
                <w:szCs w:val="28"/>
                <w14:ligatures w14:val="none"/>
              </w:rPr>
              <w:t xml:space="preserve"> </w:t>
            </w:r>
            <w:r w:rsidR="00044120">
              <w:rPr>
                <w:rFonts w:ascii="Times New Roman" w:eastAsia="Times New Roman" w:hAnsi="Times New Roman" w:cs="Times New Roman"/>
                <w:kern w:val="0"/>
                <w:sz w:val="28"/>
                <w:szCs w:val="28"/>
                <w14:ligatures w14:val="none"/>
              </w:rPr>
              <w:t>(McKay et al., 2022)</w:t>
            </w:r>
            <w:r w:rsidRPr="00035ADD">
              <w:rPr>
                <w:rFonts w:ascii="Times New Roman" w:eastAsia="Times New Roman" w:hAnsi="Times New Roman" w:cs="Times New Roman"/>
                <w:kern w:val="0"/>
                <w:sz w:val="28"/>
                <w:szCs w:val="28"/>
                <w14:ligatures w14:val="none"/>
              </w:rPr>
              <w:t xml:space="preserve">. </w:t>
            </w:r>
          </w:p>
          <w:p w14:paraId="49A467C1" w14:textId="2CE118A2" w:rsidR="0080460E" w:rsidRPr="004E2DE3"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Together, these measures will support a comprehensive evaluation of</w:t>
            </w:r>
            <w:r w:rsidRPr="00035ADD">
              <w:rPr>
                <w:rFonts w:ascii="Times New Roman" w:eastAsia="Times New Roman" w:hAnsi="Times New Roman" w:cs="Times New Roman"/>
                <w:b/>
                <w:bCs/>
                <w:kern w:val="0"/>
                <w:sz w:val="28"/>
                <w:szCs w:val="28"/>
                <w14:ligatures w14:val="none"/>
              </w:rPr>
              <w:t xml:space="preserve"> </w:t>
            </w:r>
            <w:r w:rsidRPr="004E2DE3">
              <w:rPr>
                <w:rFonts w:ascii="Times New Roman" w:eastAsia="Times New Roman" w:hAnsi="Times New Roman" w:cs="Times New Roman"/>
                <w:kern w:val="0"/>
                <w:sz w:val="28"/>
                <w:szCs w:val="28"/>
                <w14:ligatures w14:val="none"/>
              </w:rPr>
              <w:t>the intervention’s cognitive and behavioural effects over time</w:t>
            </w:r>
            <w:r w:rsidR="00044120">
              <w:rPr>
                <w:rFonts w:ascii="Times New Roman" w:eastAsia="Times New Roman" w:hAnsi="Times New Roman" w:cs="Times New Roman"/>
                <w:kern w:val="0"/>
                <w:sz w:val="28"/>
                <w:szCs w:val="28"/>
                <w14:ligatures w14:val="none"/>
              </w:rPr>
              <w:t>.</w:t>
            </w:r>
          </w:p>
          <w:p w14:paraId="432D232A"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Please describe the intervention procedure (what will your participant have to do from start to finish? It should be clear from this how you are actually planning to carry out your intervention, and what will happen to participants – how long is the intervention etc)</w:t>
            </w:r>
          </w:p>
          <w:p w14:paraId="3E332595" w14:textId="6529FA52" w:rsidR="000E6FC2" w:rsidRDefault="00B405C4"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For the intervention group</w:t>
            </w:r>
            <w:r w:rsidR="0047444D">
              <w:rPr>
                <w:rFonts w:ascii="Times New Roman" w:eastAsia="Times New Roman" w:hAnsi="Times New Roman" w:cs="Times New Roman"/>
                <w:kern w:val="0"/>
                <w:sz w:val="28"/>
                <w:szCs w:val="28"/>
                <w14:ligatures w14:val="none"/>
              </w:rPr>
              <w:t xml:space="preserve"> t</w:t>
            </w:r>
            <w:r w:rsidR="009162CE" w:rsidRPr="009162CE">
              <w:rPr>
                <w:rFonts w:ascii="Times New Roman" w:eastAsia="Times New Roman" w:hAnsi="Times New Roman" w:cs="Times New Roman"/>
                <w:kern w:val="0"/>
                <w:sz w:val="28"/>
                <w:szCs w:val="28"/>
                <w14:ligatures w14:val="none"/>
              </w:rPr>
              <w:t xml:space="preserve">he intervention will take place over 10 weeks, with participants attending one </w:t>
            </w:r>
            <w:r w:rsidR="00CA7B6C">
              <w:rPr>
                <w:rFonts w:ascii="Times New Roman" w:eastAsia="Times New Roman" w:hAnsi="Times New Roman" w:cs="Times New Roman"/>
                <w:kern w:val="0"/>
                <w:sz w:val="28"/>
                <w:szCs w:val="28"/>
                <w14:ligatures w14:val="none"/>
              </w:rPr>
              <w:t xml:space="preserve">20 minutes long </w:t>
            </w:r>
            <w:r w:rsidR="009162CE" w:rsidRPr="009162CE">
              <w:rPr>
                <w:rFonts w:ascii="Times New Roman" w:eastAsia="Times New Roman" w:hAnsi="Times New Roman" w:cs="Times New Roman"/>
                <w:kern w:val="0"/>
                <w:sz w:val="28"/>
                <w:szCs w:val="28"/>
                <w14:ligatures w14:val="none"/>
              </w:rPr>
              <w:t xml:space="preserve">session per week. During the first week, participants and their </w:t>
            </w:r>
            <w:r w:rsidR="00133B4A">
              <w:rPr>
                <w:rFonts w:ascii="Times New Roman" w:eastAsia="Times New Roman" w:hAnsi="Times New Roman" w:cs="Times New Roman"/>
                <w:kern w:val="0"/>
                <w:sz w:val="28"/>
                <w:szCs w:val="28"/>
                <w14:ligatures w14:val="none"/>
              </w:rPr>
              <w:t>parents or guardians</w:t>
            </w:r>
            <w:r w:rsidR="009162CE" w:rsidRPr="009162CE">
              <w:rPr>
                <w:rFonts w:ascii="Times New Roman" w:eastAsia="Times New Roman" w:hAnsi="Times New Roman" w:cs="Times New Roman"/>
                <w:kern w:val="0"/>
                <w:sz w:val="28"/>
                <w:szCs w:val="28"/>
                <w14:ligatures w14:val="none"/>
              </w:rPr>
              <w:t xml:space="preserve"> will complete all required documentation, including consent forms, and parents/teachers will be provided with the Conners 3 questionnaire.</w:t>
            </w:r>
          </w:p>
          <w:p w14:paraId="0DC023BA" w14:textId="7B4DBFC8" w:rsidR="00980690" w:rsidRDefault="00980690"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For the control group</w:t>
            </w:r>
            <w:r w:rsidR="00B55AD6">
              <w:rPr>
                <w:rFonts w:ascii="Times New Roman" w:eastAsia="Times New Roman" w:hAnsi="Times New Roman" w:cs="Times New Roman"/>
                <w:kern w:val="0"/>
                <w:sz w:val="28"/>
                <w:szCs w:val="28"/>
                <w14:ligatures w14:val="none"/>
              </w:rPr>
              <w:t>, assessments will be carried out</w:t>
            </w:r>
            <w:r w:rsidR="00A431B8">
              <w:rPr>
                <w:rFonts w:ascii="Times New Roman" w:eastAsia="Times New Roman" w:hAnsi="Times New Roman" w:cs="Times New Roman"/>
                <w:kern w:val="0"/>
                <w:sz w:val="28"/>
                <w:szCs w:val="28"/>
                <w14:ligatures w14:val="none"/>
              </w:rPr>
              <w:t>,</w:t>
            </w:r>
            <w:r w:rsidR="00B55AD6">
              <w:rPr>
                <w:rFonts w:ascii="Times New Roman" w:eastAsia="Times New Roman" w:hAnsi="Times New Roman" w:cs="Times New Roman"/>
                <w:kern w:val="0"/>
                <w:sz w:val="28"/>
                <w:szCs w:val="28"/>
                <w14:ligatures w14:val="none"/>
              </w:rPr>
              <w:t xml:space="preserve"> but not the intervention itself. </w:t>
            </w:r>
            <w:r w:rsidR="00A431B8">
              <w:rPr>
                <w:rFonts w:ascii="Times New Roman" w:eastAsia="Times New Roman" w:hAnsi="Times New Roman" w:cs="Times New Roman"/>
                <w:kern w:val="0"/>
                <w:sz w:val="28"/>
                <w:szCs w:val="28"/>
                <w14:ligatures w14:val="none"/>
              </w:rPr>
              <w:t xml:space="preserve">They will be also required to attend the </w:t>
            </w:r>
            <w:r w:rsidR="00C573AB">
              <w:rPr>
                <w:rFonts w:ascii="Times New Roman" w:eastAsia="Times New Roman" w:hAnsi="Times New Roman" w:cs="Times New Roman"/>
                <w:kern w:val="0"/>
                <w:sz w:val="28"/>
                <w:szCs w:val="28"/>
                <w14:ligatures w14:val="none"/>
              </w:rPr>
              <w:t>follow up appointments.</w:t>
            </w:r>
          </w:p>
          <w:p w14:paraId="73D08044" w14:textId="07C705AF" w:rsidR="000E6FC2" w:rsidRDefault="000E6FC2"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62CE">
              <w:rPr>
                <w:rFonts w:ascii="Times New Roman" w:eastAsia="Times New Roman" w:hAnsi="Times New Roman" w:cs="Times New Roman"/>
                <w:kern w:val="0"/>
                <w:sz w:val="28"/>
                <w:szCs w:val="28"/>
                <w14:ligatures w14:val="none"/>
              </w:rPr>
              <w:t xml:space="preserve">Before using the equipment, all participants will receive basic safety instructions for operating a VR headset, reinforcing the written guidelines provided earlier. </w:t>
            </w:r>
            <w:r w:rsidR="009162CE" w:rsidRPr="009162CE">
              <w:rPr>
                <w:rFonts w:ascii="Times New Roman" w:eastAsia="Times New Roman" w:hAnsi="Times New Roman" w:cs="Times New Roman"/>
                <w:kern w:val="0"/>
                <w:sz w:val="28"/>
                <w:szCs w:val="28"/>
                <w14:ligatures w14:val="none"/>
              </w:rPr>
              <w:t xml:space="preserve"> </w:t>
            </w:r>
          </w:p>
          <w:p w14:paraId="2DBD219A" w14:textId="3F7B2F40" w:rsidR="00133B4A" w:rsidRDefault="009162CE"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62CE">
              <w:rPr>
                <w:rFonts w:ascii="Times New Roman" w:eastAsia="Times New Roman" w:hAnsi="Times New Roman" w:cs="Times New Roman"/>
                <w:kern w:val="0"/>
                <w:sz w:val="28"/>
                <w:szCs w:val="28"/>
                <w14:ligatures w14:val="none"/>
              </w:rPr>
              <w:t>Participants will also complete the Nesplora Aula VR continuous performance test (CPT) to establish baseline attentional performance</w:t>
            </w:r>
            <w:r w:rsidR="00133B4A">
              <w:rPr>
                <w:rFonts w:ascii="Times New Roman" w:eastAsia="Times New Roman" w:hAnsi="Times New Roman" w:cs="Times New Roman"/>
                <w:kern w:val="0"/>
                <w:sz w:val="28"/>
                <w:szCs w:val="28"/>
                <w14:ligatures w14:val="none"/>
              </w:rPr>
              <w:t>.</w:t>
            </w:r>
            <w:r w:rsidRPr="009162CE">
              <w:rPr>
                <w:rFonts w:ascii="Times New Roman" w:eastAsia="Times New Roman" w:hAnsi="Times New Roman" w:cs="Times New Roman"/>
                <w:kern w:val="0"/>
                <w:sz w:val="28"/>
                <w:szCs w:val="28"/>
                <w14:ligatures w14:val="none"/>
              </w:rPr>
              <w:t xml:space="preserve"> </w:t>
            </w:r>
            <w:r w:rsidR="00133B4A">
              <w:rPr>
                <w:rFonts w:ascii="Times New Roman" w:eastAsia="Times New Roman" w:hAnsi="Times New Roman" w:cs="Times New Roman"/>
                <w:kern w:val="0"/>
                <w:sz w:val="28"/>
                <w:szCs w:val="28"/>
                <w14:ligatures w14:val="none"/>
              </w:rPr>
              <w:t>T</w:t>
            </w:r>
            <w:r w:rsidRPr="009162CE">
              <w:rPr>
                <w:rFonts w:ascii="Times New Roman" w:eastAsia="Times New Roman" w:hAnsi="Times New Roman" w:cs="Times New Roman"/>
                <w:kern w:val="0"/>
                <w:sz w:val="28"/>
                <w:szCs w:val="28"/>
                <w14:ligatures w14:val="none"/>
              </w:rPr>
              <w:t xml:space="preserve">he intervention phase will begin only after these steps are completed. </w:t>
            </w:r>
          </w:p>
          <w:p w14:paraId="0E428CBF" w14:textId="65B8A332" w:rsidR="00705B4B" w:rsidRDefault="009162CE"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62CE">
              <w:rPr>
                <w:rFonts w:ascii="Times New Roman" w:eastAsia="Times New Roman" w:hAnsi="Times New Roman" w:cs="Times New Roman"/>
                <w:kern w:val="0"/>
                <w:sz w:val="28"/>
                <w:szCs w:val="28"/>
                <w14:ligatures w14:val="none"/>
              </w:rPr>
              <w:lastRenderedPageBreak/>
              <w:t>Each session will involve wearing an Oculus Meta Quest 3 headset and using two handheld controllers to engage in the Alfi VR training programme. In the game scenario, participants take on the role of a wizard tasked with protecting a magical crystal from incoming dragon fireballs. They hold down the controller triggers and release them at the correct moment to cast spells</w:t>
            </w:r>
            <w:r w:rsidR="008D3198">
              <w:rPr>
                <w:rFonts w:ascii="Times New Roman" w:eastAsia="Times New Roman" w:hAnsi="Times New Roman" w:cs="Times New Roman"/>
                <w:kern w:val="0"/>
                <w:sz w:val="28"/>
                <w:szCs w:val="28"/>
                <w14:ligatures w14:val="none"/>
              </w:rPr>
              <w:t>.</w:t>
            </w:r>
            <w:r w:rsidRPr="009162CE">
              <w:rPr>
                <w:rFonts w:ascii="Times New Roman" w:eastAsia="Times New Roman" w:hAnsi="Times New Roman" w:cs="Times New Roman"/>
                <w:kern w:val="0"/>
                <w:sz w:val="28"/>
                <w:szCs w:val="28"/>
                <w14:ligatures w14:val="none"/>
              </w:rPr>
              <w:t xml:space="preserve"> </w:t>
            </w:r>
            <w:r w:rsidR="008D3198">
              <w:rPr>
                <w:rFonts w:ascii="Times New Roman" w:eastAsia="Times New Roman" w:hAnsi="Times New Roman" w:cs="Times New Roman"/>
                <w:kern w:val="0"/>
                <w:sz w:val="28"/>
                <w:szCs w:val="28"/>
                <w14:ligatures w14:val="none"/>
              </w:rPr>
              <w:t>D</w:t>
            </w:r>
            <w:r w:rsidRPr="009162CE">
              <w:rPr>
                <w:rFonts w:ascii="Times New Roman" w:eastAsia="Times New Roman" w:hAnsi="Times New Roman" w:cs="Times New Roman"/>
                <w:kern w:val="0"/>
                <w:sz w:val="28"/>
                <w:szCs w:val="28"/>
                <w14:ligatures w14:val="none"/>
              </w:rPr>
              <w:t xml:space="preserve">uring certain trials, a stop signal appears </w:t>
            </w:r>
            <w:r w:rsidR="00171AF8">
              <w:rPr>
                <w:rFonts w:ascii="Times New Roman" w:eastAsia="Times New Roman" w:hAnsi="Times New Roman" w:cs="Times New Roman"/>
                <w:kern w:val="0"/>
                <w:sz w:val="28"/>
                <w:szCs w:val="28"/>
                <w14:ligatures w14:val="none"/>
              </w:rPr>
              <w:t>to cue them</w:t>
            </w:r>
            <w:r w:rsidRPr="009162CE">
              <w:rPr>
                <w:rFonts w:ascii="Times New Roman" w:eastAsia="Times New Roman" w:hAnsi="Times New Roman" w:cs="Times New Roman"/>
                <w:kern w:val="0"/>
                <w:sz w:val="28"/>
                <w:szCs w:val="28"/>
                <w14:ligatures w14:val="none"/>
              </w:rPr>
              <w:t xml:space="preserve"> </w:t>
            </w:r>
            <w:r w:rsidR="00BD36A3">
              <w:rPr>
                <w:rFonts w:ascii="Times New Roman" w:eastAsia="Times New Roman" w:hAnsi="Times New Roman" w:cs="Times New Roman"/>
                <w:kern w:val="0"/>
                <w:sz w:val="28"/>
                <w:szCs w:val="28"/>
                <w14:ligatures w14:val="none"/>
              </w:rPr>
              <w:t>not</w:t>
            </w:r>
            <w:r w:rsidRPr="009162CE">
              <w:rPr>
                <w:rFonts w:ascii="Times New Roman" w:eastAsia="Times New Roman" w:hAnsi="Times New Roman" w:cs="Times New Roman"/>
                <w:kern w:val="0"/>
                <w:sz w:val="28"/>
                <w:szCs w:val="28"/>
                <w14:ligatures w14:val="none"/>
              </w:rPr>
              <w:t xml:space="preserve"> to release the trigger, </w:t>
            </w:r>
            <w:r w:rsidR="00171AF8">
              <w:rPr>
                <w:rFonts w:ascii="Times New Roman" w:eastAsia="Times New Roman" w:hAnsi="Times New Roman" w:cs="Times New Roman"/>
                <w:kern w:val="0"/>
                <w:sz w:val="28"/>
                <w:szCs w:val="28"/>
                <w14:ligatures w14:val="none"/>
              </w:rPr>
              <w:t xml:space="preserve">and </w:t>
            </w:r>
            <w:r w:rsidR="007F571B">
              <w:rPr>
                <w:rFonts w:ascii="Times New Roman" w:eastAsia="Times New Roman" w:hAnsi="Times New Roman" w:cs="Times New Roman"/>
                <w:kern w:val="0"/>
                <w:sz w:val="28"/>
                <w:szCs w:val="28"/>
                <w14:ligatures w14:val="none"/>
              </w:rPr>
              <w:t>with this</w:t>
            </w:r>
            <w:r w:rsidR="00CD1DA8">
              <w:rPr>
                <w:rFonts w:ascii="Times New Roman" w:eastAsia="Times New Roman" w:hAnsi="Times New Roman" w:cs="Times New Roman"/>
                <w:kern w:val="0"/>
                <w:sz w:val="28"/>
                <w:szCs w:val="28"/>
                <w14:ligatures w14:val="none"/>
              </w:rPr>
              <w:t>,</w:t>
            </w:r>
            <w:r w:rsidRPr="009162CE">
              <w:rPr>
                <w:rFonts w:ascii="Times New Roman" w:eastAsia="Times New Roman" w:hAnsi="Times New Roman" w:cs="Times New Roman"/>
                <w:kern w:val="0"/>
                <w:sz w:val="28"/>
                <w:szCs w:val="28"/>
                <w14:ligatures w14:val="none"/>
              </w:rPr>
              <w:t xml:space="preserve"> </w:t>
            </w:r>
            <w:r w:rsidR="00171AF8">
              <w:rPr>
                <w:rFonts w:ascii="Times New Roman" w:eastAsia="Times New Roman" w:hAnsi="Times New Roman" w:cs="Times New Roman"/>
                <w:kern w:val="0"/>
                <w:sz w:val="28"/>
                <w:szCs w:val="28"/>
                <w14:ligatures w14:val="none"/>
              </w:rPr>
              <w:t xml:space="preserve">they are </w:t>
            </w:r>
            <w:r w:rsidRPr="009162CE">
              <w:rPr>
                <w:rFonts w:ascii="Times New Roman" w:eastAsia="Times New Roman" w:hAnsi="Times New Roman" w:cs="Times New Roman"/>
                <w:kern w:val="0"/>
                <w:sz w:val="28"/>
                <w:szCs w:val="28"/>
                <w14:ligatures w14:val="none"/>
              </w:rPr>
              <w:t xml:space="preserve">training inhibitory control. The stop-signal delay will adapt dynamically to each participant’s performance, ensuring the difficulty level remains appropriately challenging. </w:t>
            </w:r>
          </w:p>
          <w:p w14:paraId="2EED0465" w14:textId="29E8EDE1" w:rsidR="0033724E" w:rsidRDefault="009162CE"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62CE">
              <w:rPr>
                <w:rFonts w:ascii="Times New Roman" w:eastAsia="Times New Roman" w:hAnsi="Times New Roman" w:cs="Times New Roman"/>
                <w:kern w:val="0"/>
                <w:sz w:val="28"/>
                <w:szCs w:val="28"/>
                <w14:ligatures w14:val="none"/>
              </w:rPr>
              <w:t>In the final week, after completing their last training session, participants will repeat the Nesplora Aula CPT, and parents/teachers will complete the Conners 3 again to assess post-intervention changes</w:t>
            </w:r>
            <w:r w:rsidR="00133B4A">
              <w:rPr>
                <w:rFonts w:ascii="Times New Roman" w:eastAsia="Times New Roman" w:hAnsi="Times New Roman" w:cs="Times New Roman"/>
                <w:kern w:val="0"/>
                <w:sz w:val="28"/>
                <w:szCs w:val="28"/>
                <w14:ligatures w14:val="none"/>
              </w:rPr>
              <w:t>.</w:t>
            </w:r>
            <w:r w:rsidR="00624010">
              <w:rPr>
                <w:rFonts w:ascii="Times New Roman" w:eastAsia="Times New Roman" w:hAnsi="Times New Roman" w:cs="Times New Roman"/>
                <w:kern w:val="0"/>
                <w:sz w:val="28"/>
                <w:szCs w:val="28"/>
                <w14:ligatures w14:val="none"/>
              </w:rPr>
              <w:t xml:space="preserve"> Participants will be provided a debrief sheet</w:t>
            </w:r>
            <w:r w:rsidR="0033724E">
              <w:rPr>
                <w:rFonts w:ascii="Times New Roman" w:eastAsia="Times New Roman" w:hAnsi="Times New Roman" w:cs="Times New Roman"/>
                <w:kern w:val="0"/>
                <w:sz w:val="28"/>
                <w:szCs w:val="28"/>
                <w14:ligatures w14:val="none"/>
              </w:rPr>
              <w:t xml:space="preserve"> and the dates with their </w:t>
            </w:r>
            <w:r w:rsidR="00CD1DA8">
              <w:rPr>
                <w:rFonts w:ascii="Times New Roman" w:eastAsia="Times New Roman" w:hAnsi="Times New Roman" w:cs="Times New Roman"/>
                <w:kern w:val="0"/>
                <w:sz w:val="28"/>
                <w:szCs w:val="28"/>
                <w14:ligatures w14:val="none"/>
              </w:rPr>
              <w:t>follow-up</w:t>
            </w:r>
            <w:r w:rsidR="0033724E">
              <w:rPr>
                <w:rFonts w:ascii="Times New Roman" w:eastAsia="Times New Roman" w:hAnsi="Times New Roman" w:cs="Times New Roman"/>
                <w:kern w:val="0"/>
                <w:sz w:val="28"/>
                <w:szCs w:val="28"/>
                <w14:ligatures w14:val="none"/>
              </w:rPr>
              <w:t xml:space="preserve"> dates.</w:t>
            </w:r>
          </w:p>
          <w:p w14:paraId="35AAEA1C" w14:textId="0D3E6D1F" w:rsidR="0080460E" w:rsidRPr="009162CE" w:rsidRDefault="00133B4A"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705B4B">
              <w:rPr>
                <w:rFonts w:ascii="Times New Roman" w:eastAsia="Times New Roman" w:hAnsi="Times New Roman" w:cs="Times New Roman"/>
                <w:kern w:val="0"/>
                <w:sz w:val="28"/>
                <w:szCs w:val="28"/>
                <w14:ligatures w14:val="none"/>
              </w:rPr>
              <w:t>Follow-up</w:t>
            </w:r>
            <w:r>
              <w:rPr>
                <w:rFonts w:ascii="Times New Roman" w:eastAsia="Times New Roman" w:hAnsi="Times New Roman" w:cs="Times New Roman"/>
                <w:kern w:val="0"/>
                <w:sz w:val="28"/>
                <w:szCs w:val="28"/>
                <w14:ligatures w14:val="none"/>
              </w:rPr>
              <w:t xml:space="preserve"> measures with the Nesplora Aula </w:t>
            </w:r>
            <w:r w:rsidR="00807C14">
              <w:rPr>
                <w:rFonts w:ascii="Times New Roman" w:eastAsia="Times New Roman" w:hAnsi="Times New Roman" w:cs="Times New Roman"/>
                <w:kern w:val="0"/>
                <w:sz w:val="28"/>
                <w:szCs w:val="28"/>
                <w14:ligatures w14:val="none"/>
              </w:rPr>
              <w:t>CPT and Conners 3 questionnaire will be obtained 3 months and 6 months after the</w:t>
            </w:r>
            <w:r w:rsidR="00705B4B">
              <w:rPr>
                <w:rFonts w:ascii="Times New Roman" w:eastAsia="Times New Roman" w:hAnsi="Times New Roman" w:cs="Times New Roman"/>
                <w:kern w:val="0"/>
                <w:sz w:val="28"/>
                <w:szCs w:val="28"/>
                <w14:ligatures w14:val="none"/>
              </w:rPr>
              <w:t xml:space="preserve"> date of the</w:t>
            </w:r>
            <w:r w:rsidR="00807C14">
              <w:rPr>
                <w:rFonts w:ascii="Times New Roman" w:eastAsia="Times New Roman" w:hAnsi="Times New Roman" w:cs="Times New Roman"/>
                <w:kern w:val="0"/>
                <w:sz w:val="28"/>
                <w:szCs w:val="28"/>
                <w14:ligatures w14:val="none"/>
              </w:rPr>
              <w:t xml:space="preserve"> last session to </w:t>
            </w:r>
            <w:r w:rsidR="00CB3299">
              <w:rPr>
                <w:rFonts w:ascii="Times New Roman" w:eastAsia="Times New Roman" w:hAnsi="Times New Roman" w:cs="Times New Roman"/>
                <w:kern w:val="0"/>
                <w:sz w:val="28"/>
                <w:szCs w:val="28"/>
                <w14:ligatures w14:val="none"/>
              </w:rPr>
              <w:t xml:space="preserve">evaluate </w:t>
            </w:r>
            <w:r w:rsidR="00705B4B">
              <w:rPr>
                <w:rFonts w:ascii="Times New Roman" w:eastAsia="Times New Roman" w:hAnsi="Times New Roman" w:cs="Times New Roman"/>
                <w:kern w:val="0"/>
                <w:sz w:val="28"/>
                <w:szCs w:val="28"/>
                <w14:ligatures w14:val="none"/>
              </w:rPr>
              <w:t>long-term</w:t>
            </w:r>
            <w:r w:rsidR="00CB3299">
              <w:rPr>
                <w:rFonts w:ascii="Times New Roman" w:eastAsia="Times New Roman" w:hAnsi="Times New Roman" w:cs="Times New Roman"/>
                <w:kern w:val="0"/>
                <w:sz w:val="28"/>
                <w:szCs w:val="28"/>
                <w14:ligatures w14:val="none"/>
              </w:rPr>
              <w:t xml:space="preserve"> effects.</w:t>
            </w:r>
          </w:p>
        </w:tc>
      </w:tr>
    </w:tbl>
    <w:p w14:paraId="5E902B0E"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5BD0A601"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8998" w:type="dxa"/>
        <w:tblLook w:val="01E0" w:firstRow="1" w:lastRow="1" w:firstColumn="1" w:lastColumn="1" w:noHBand="0" w:noVBand="0"/>
      </w:tblPr>
      <w:tblGrid>
        <w:gridCol w:w="9016"/>
      </w:tblGrid>
      <w:tr w:rsidR="0080460E" w:rsidRPr="0059070F" w14:paraId="1E078E3C" w14:textId="77777777">
        <w:trPr>
          <w:trHeight w:val="2137"/>
        </w:trPr>
        <w:tc>
          <w:tcPr>
            <w:tcW w:w="8998" w:type="dxa"/>
            <w:tcBorders>
              <w:top w:val="single" w:sz="4" w:space="0" w:color="auto"/>
              <w:left w:val="single" w:sz="4" w:space="0" w:color="auto"/>
              <w:bottom w:val="single" w:sz="4" w:space="0" w:color="auto"/>
              <w:right w:val="single" w:sz="4" w:space="0" w:color="auto"/>
            </w:tcBorders>
          </w:tcPr>
          <w:p w14:paraId="6E7D601C" w14:textId="77777777" w:rsidR="0080460E" w:rsidRPr="000D18B4"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0D18B4">
              <w:rPr>
                <w:rFonts w:ascii="Times New Roman" w:eastAsia="Times New Roman" w:hAnsi="Times New Roman" w:cs="Times New Roman"/>
                <w:b/>
                <w:bCs/>
                <w:kern w:val="0"/>
                <w:sz w:val="28"/>
                <w:szCs w:val="28"/>
                <w:u w:val="single"/>
                <w14:ligatures w14:val="none"/>
              </w:rPr>
              <w:t>Appendix</w:t>
            </w:r>
            <w:r w:rsidRPr="000D18B4">
              <w:rPr>
                <w:rFonts w:ascii="Times New Roman" w:eastAsia="Times New Roman" w:hAnsi="Times New Roman" w:cs="Times New Roman"/>
                <w:b/>
                <w:bCs/>
                <w:kern w:val="0"/>
                <w:sz w:val="28"/>
                <w:szCs w:val="28"/>
                <w14:ligatures w14:val="none"/>
              </w:rPr>
              <w:t xml:space="preserve"> (not included as part of the 2000 words but must still be completed)</w:t>
            </w:r>
          </w:p>
          <w:p w14:paraId="5ADCF3A7" w14:textId="77777777" w:rsidR="0080460E" w:rsidRPr="000D18B4" w:rsidRDefault="0080460E">
            <w:pPr>
              <w:numPr>
                <w:ilvl w:val="0"/>
                <w:numId w:val="1"/>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0D18B4">
              <w:rPr>
                <w:rFonts w:ascii="Times New Roman" w:eastAsia="Times New Roman" w:hAnsi="Times New Roman" w:cs="Times New Roman"/>
                <w:b/>
                <w:bCs/>
                <w:kern w:val="0"/>
                <w:sz w:val="28"/>
                <w:szCs w:val="28"/>
                <w14:ligatures w14:val="none"/>
              </w:rPr>
              <w:t>Reference list</w:t>
            </w:r>
          </w:p>
          <w:p w14:paraId="697C33A5" w14:textId="77777777" w:rsidR="0080460E" w:rsidRDefault="0080460E">
            <w:pPr>
              <w:numPr>
                <w:ilvl w:val="0"/>
                <w:numId w:val="1"/>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0D18B4">
              <w:rPr>
                <w:rFonts w:ascii="Times New Roman" w:eastAsia="Times New Roman" w:hAnsi="Times New Roman" w:cs="Times New Roman"/>
                <w:b/>
                <w:bCs/>
                <w:kern w:val="0"/>
                <w:sz w:val="28"/>
                <w:szCs w:val="28"/>
                <w14:ligatures w14:val="none"/>
              </w:rPr>
              <w:t>Attach any materials to the end of this proposal as an appendix (questionnaires/interview schedules, etc)</w:t>
            </w:r>
          </w:p>
          <w:p w14:paraId="3C65F6EB" w14:textId="1FFC3ED5" w:rsidR="008D538C" w:rsidRPr="000D18B4" w:rsidRDefault="008D538C" w:rsidP="008D538C">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References</w:t>
            </w:r>
          </w:p>
          <w:p w14:paraId="6312E513" w14:textId="144E6DE5" w:rsidR="00F87C14" w:rsidRPr="000D18B4" w:rsidRDefault="0038640A"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Barkley, Russell A. "Executive functioning and self-regulation viewed as an extended phenotype: Implications of the theory for ADHD and its treatment." (2015).</w:t>
            </w:r>
          </w:p>
          <w:p w14:paraId="5DCACF33" w14:textId="7DB0E666" w:rsidR="00F87C14" w:rsidRPr="000D18B4" w:rsidRDefault="00493F16"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Berenguer, C., Roselló, B., Colomer, C., Baixauli, I., &amp; Miranda, A. (2018). Children with autism and attention deficit hyperactivity disorder. Relationships between symptoms and executive function, theory of mind, and behavioral problems. </w:t>
            </w:r>
            <w:r w:rsidRPr="000D18B4">
              <w:rPr>
                <w:rFonts w:ascii="Times New Roman" w:eastAsia="Times New Roman" w:hAnsi="Times New Roman" w:cs="Times New Roman"/>
                <w:i/>
                <w:iCs/>
                <w:kern w:val="0"/>
                <w:sz w:val="28"/>
                <w:szCs w:val="28"/>
                <w14:ligatures w14:val="none"/>
              </w:rPr>
              <w:t>Research in developmental disabilities</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83</w:t>
            </w:r>
            <w:r w:rsidRPr="000D18B4">
              <w:rPr>
                <w:rFonts w:ascii="Times New Roman" w:eastAsia="Times New Roman" w:hAnsi="Times New Roman" w:cs="Times New Roman"/>
                <w:kern w:val="0"/>
                <w:sz w:val="28"/>
                <w:szCs w:val="28"/>
                <w14:ligatures w14:val="none"/>
              </w:rPr>
              <w:t>, 260-269.</w:t>
            </w:r>
          </w:p>
          <w:p w14:paraId="502D6444" w14:textId="272EEC4D" w:rsidR="00914B9C" w:rsidRPr="000D18B4" w:rsidRDefault="00914B9C"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Bernardelli, G., Arlati, S., Scaglione, A., Saligari, E., Frigerio, P., Sotgiu, A., ... &amp; Zangiacomi, A. (2025). Acceptance of virtual reality to promote </w:t>
            </w:r>
            <w:r w:rsidRPr="000D18B4">
              <w:rPr>
                <w:rFonts w:ascii="Times New Roman" w:eastAsia="Times New Roman" w:hAnsi="Times New Roman" w:cs="Times New Roman"/>
                <w:kern w:val="0"/>
                <w:sz w:val="28"/>
                <w:szCs w:val="28"/>
                <w14:ligatures w14:val="none"/>
              </w:rPr>
              <w:lastRenderedPageBreak/>
              <w:t>attention orientation in children: a qualitative study among children with ADHD and neurotypical development. </w:t>
            </w:r>
            <w:r w:rsidRPr="000D18B4">
              <w:rPr>
                <w:rFonts w:ascii="Times New Roman" w:eastAsia="Times New Roman" w:hAnsi="Times New Roman" w:cs="Times New Roman"/>
                <w:i/>
                <w:iCs/>
                <w:kern w:val="0"/>
                <w:sz w:val="28"/>
                <w:szCs w:val="28"/>
                <w14:ligatures w14:val="none"/>
              </w:rPr>
              <w:t>Annals of Medicine</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57</w:t>
            </w:r>
            <w:r w:rsidRPr="000D18B4">
              <w:rPr>
                <w:rFonts w:ascii="Times New Roman" w:eastAsia="Times New Roman" w:hAnsi="Times New Roman" w:cs="Times New Roman"/>
                <w:kern w:val="0"/>
                <w:sz w:val="28"/>
                <w:szCs w:val="28"/>
                <w14:ligatures w14:val="none"/>
              </w:rPr>
              <w:t>(1), 2548387.</w:t>
            </w:r>
          </w:p>
          <w:p w14:paraId="14B930E6" w14:textId="4CD55FC0" w:rsidR="009867C0" w:rsidRPr="000D18B4" w:rsidRDefault="009867C0"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Cho, B. H., Ku, J., Jang, D. P., Kim, S., Lee, Y. H., Kim, I. Y., ... &amp; Kim, S. I. (2002). The effect of virtual reality cognitive training for attention enhancement. </w:t>
            </w:r>
            <w:r w:rsidRPr="000D18B4">
              <w:rPr>
                <w:rFonts w:ascii="Times New Roman" w:eastAsia="Times New Roman" w:hAnsi="Times New Roman" w:cs="Times New Roman"/>
                <w:i/>
                <w:iCs/>
                <w:kern w:val="0"/>
                <w:sz w:val="28"/>
                <w:szCs w:val="28"/>
                <w14:ligatures w14:val="none"/>
              </w:rPr>
              <w:t>CyberPsychology &amp; Behavior</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5</w:t>
            </w:r>
            <w:r w:rsidRPr="000D18B4">
              <w:rPr>
                <w:rFonts w:ascii="Times New Roman" w:eastAsia="Times New Roman" w:hAnsi="Times New Roman" w:cs="Times New Roman"/>
                <w:kern w:val="0"/>
                <w:sz w:val="28"/>
                <w:szCs w:val="28"/>
                <w14:ligatures w14:val="none"/>
              </w:rPr>
              <w:t>(2), 129-137.</w:t>
            </w:r>
          </w:p>
          <w:p w14:paraId="38F748E6" w14:textId="74304B19" w:rsidR="000418B5" w:rsidRPr="000D18B4" w:rsidRDefault="000418B5"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Conners, C. K. (2008). Conners 3. North Tonawanda, New York: MHS.</w:t>
            </w:r>
          </w:p>
          <w:p w14:paraId="7167A6A2" w14:textId="0CA0ED38" w:rsidR="00F665F3" w:rsidRPr="000D18B4" w:rsidRDefault="00F665F3"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Cunha, F., Campos, S., Simões-Silva, V., Brugada-Ramentol, V., Sá-Moura, B., Jalali, H., ... &amp; Trigueiro, M. J. (2023). The effect of a virtual reality based intervention on processing speed and working memory in individuals with ADHD—A pilot-study. </w:t>
            </w:r>
            <w:r w:rsidRPr="000D18B4">
              <w:rPr>
                <w:rFonts w:ascii="Times New Roman" w:eastAsia="Times New Roman" w:hAnsi="Times New Roman" w:cs="Times New Roman"/>
                <w:i/>
                <w:iCs/>
                <w:kern w:val="0"/>
                <w:sz w:val="28"/>
                <w:szCs w:val="28"/>
                <w14:ligatures w14:val="none"/>
              </w:rPr>
              <w:t>Frontiers in Virtual Reality</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4</w:t>
            </w:r>
            <w:r w:rsidRPr="000D18B4">
              <w:rPr>
                <w:rFonts w:ascii="Times New Roman" w:eastAsia="Times New Roman" w:hAnsi="Times New Roman" w:cs="Times New Roman"/>
                <w:kern w:val="0"/>
                <w:sz w:val="28"/>
                <w:szCs w:val="28"/>
                <w14:ligatures w14:val="none"/>
              </w:rPr>
              <w:t>, 1108060.</w:t>
            </w:r>
          </w:p>
          <w:p w14:paraId="70560F43" w14:textId="0133FC0B" w:rsidR="0038426E" w:rsidRPr="000D18B4" w:rsidRDefault="0038426E"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Dovis, S., Van der Oord, S., Wiers, R. W., &amp; Prins, P. J. (2015). Improving executive functioning in children with ADHD: training multiple executive functions within the context of a computer game. A randomized double-blind placebo controlled trial. </w:t>
            </w:r>
            <w:r w:rsidRPr="000D18B4">
              <w:rPr>
                <w:rFonts w:ascii="Times New Roman" w:eastAsia="Times New Roman" w:hAnsi="Times New Roman" w:cs="Times New Roman"/>
                <w:i/>
                <w:iCs/>
                <w:kern w:val="0"/>
                <w:sz w:val="28"/>
                <w:szCs w:val="28"/>
                <w14:ligatures w14:val="none"/>
              </w:rPr>
              <w:t>PloS one</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10</w:t>
            </w:r>
            <w:r w:rsidRPr="000D18B4">
              <w:rPr>
                <w:rFonts w:ascii="Times New Roman" w:eastAsia="Times New Roman" w:hAnsi="Times New Roman" w:cs="Times New Roman"/>
                <w:kern w:val="0"/>
                <w:sz w:val="28"/>
                <w:szCs w:val="28"/>
                <w14:ligatures w14:val="none"/>
              </w:rPr>
              <w:t>(4), e0121651.</w:t>
            </w:r>
          </w:p>
          <w:p w14:paraId="28481518" w14:textId="73537377" w:rsidR="006127E1" w:rsidRPr="000D18B4" w:rsidRDefault="006127E1"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Gonzalez-Gadea, M. L., Chennu, S., Bekinschtein, T. A., Rattazzi, A., Beraudi, A., Tripicchio, P., ... &amp; Ibanez, A. (2015). Predictive coding in autism spectrum disorder and attention deficit hyperactivity disorder. </w:t>
            </w:r>
            <w:r w:rsidRPr="000D18B4">
              <w:rPr>
                <w:rFonts w:ascii="Times New Roman" w:eastAsia="Times New Roman" w:hAnsi="Times New Roman" w:cs="Times New Roman"/>
                <w:i/>
                <w:iCs/>
                <w:kern w:val="0"/>
                <w:sz w:val="28"/>
                <w:szCs w:val="28"/>
                <w14:ligatures w14:val="none"/>
              </w:rPr>
              <w:t>Journal of Neurophysiology</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114</w:t>
            </w:r>
            <w:r w:rsidRPr="000D18B4">
              <w:rPr>
                <w:rFonts w:ascii="Times New Roman" w:eastAsia="Times New Roman" w:hAnsi="Times New Roman" w:cs="Times New Roman"/>
                <w:kern w:val="0"/>
                <w:sz w:val="28"/>
                <w:szCs w:val="28"/>
                <w14:ligatures w14:val="none"/>
              </w:rPr>
              <w:t>(5), 2625-2636.</w:t>
            </w:r>
          </w:p>
          <w:p w14:paraId="194F1865" w14:textId="2374ABDD" w:rsidR="00AE2DA3" w:rsidRDefault="00AE2DA3"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McKay, E., Kirk, H., Coxon, J., Courtney, D., Bellgrove, M., Arnatkeviciute, A., &amp; Cornish, K. (2022). Training inhibitory control in adolescents with elevated attention deficit hyperactivity disorder traits: a randomised controlled trial of the Alfi Virtual Reality programme. </w:t>
            </w:r>
            <w:r w:rsidRPr="000D18B4">
              <w:rPr>
                <w:rFonts w:ascii="Times New Roman" w:eastAsia="Times New Roman" w:hAnsi="Times New Roman" w:cs="Times New Roman"/>
                <w:i/>
                <w:iCs/>
                <w:kern w:val="0"/>
                <w:sz w:val="28"/>
                <w:szCs w:val="28"/>
                <w14:ligatures w14:val="none"/>
              </w:rPr>
              <w:t>BMJ open</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12</w:t>
            </w:r>
            <w:r w:rsidRPr="000D18B4">
              <w:rPr>
                <w:rFonts w:ascii="Times New Roman" w:eastAsia="Times New Roman" w:hAnsi="Times New Roman" w:cs="Times New Roman"/>
                <w:kern w:val="0"/>
                <w:sz w:val="28"/>
                <w:szCs w:val="28"/>
                <w14:ligatures w14:val="none"/>
              </w:rPr>
              <w:t>(9), e061626.</w:t>
            </w:r>
          </w:p>
          <w:p w14:paraId="42067DDD" w14:textId="3C6BCAF2" w:rsidR="000022C0" w:rsidRPr="000D18B4" w:rsidRDefault="000022C0"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022C0">
              <w:rPr>
                <w:rFonts w:ascii="Times New Roman" w:eastAsia="Times New Roman" w:hAnsi="Times New Roman" w:cs="Times New Roman"/>
                <w:kern w:val="0"/>
                <w:sz w:val="28"/>
                <w:szCs w:val="28"/>
                <w14:ligatures w14:val="none"/>
              </w:rPr>
              <w:t>Montgomery, R. M. (2024). Redefining ADHD in the Light of Predictive Coding and Active Inference: A Neurodevelopmental Perspective.</w:t>
            </w:r>
          </w:p>
          <w:p w14:paraId="10C0157E" w14:textId="33EF4694" w:rsidR="00F658CF" w:rsidRPr="000D18B4" w:rsidRDefault="00F658CF"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Romero-Ayuso, D., Toledano-González, A., Rodríguez-Martínez, M. D. C., Arroyo-Castillo, P., Triviño-Juárez, J. M., González, P., ... &amp; Segura-Fragoso, A. (2021). Effectiveness of virtual reality-based interventions for children and adolescents with ADHD: a systematic review and meta-analysis. </w:t>
            </w:r>
            <w:r w:rsidRPr="000D18B4">
              <w:rPr>
                <w:rFonts w:ascii="Times New Roman" w:eastAsia="Times New Roman" w:hAnsi="Times New Roman" w:cs="Times New Roman"/>
                <w:i/>
                <w:iCs/>
                <w:kern w:val="0"/>
                <w:sz w:val="28"/>
                <w:szCs w:val="28"/>
                <w14:ligatures w14:val="none"/>
              </w:rPr>
              <w:t>Children</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w:t>
            </w:r>
            <w:r w:rsidRPr="000D18B4">
              <w:rPr>
                <w:rFonts w:ascii="Times New Roman" w:eastAsia="Times New Roman" w:hAnsi="Times New Roman" w:cs="Times New Roman"/>
                <w:kern w:val="0"/>
                <w:sz w:val="28"/>
                <w:szCs w:val="28"/>
                <w14:ligatures w14:val="none"/>
              </w:rPr>
              <w:t>(2), 70.</w:t>
            </w:r>
          </w:p>
          <w:p w14:paraId="47274333" w14:textId="6B69B01E" w:rsidR="00AD032E" w:rsidRPr="000D18B4" w:rsidRDefault="00AD032E"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Song, H., Oh, Y., Choi, J., &amp; Ohm, S. Y. (2025). Effectiveness of Virtual Reality–Based Cognitive Control Training Game for Children With Attention-Deficit/Hyperactivity Disorder Symptoms: Preliminary Effectiveness Study. </w:t>
            </w:r>
            <w:r w:rsidRPr="000D18B4">
              <w:rPr>
                <w:rFonts w:ascii="Times New Roman" w:eastAsia="Times New Roman" w:hAnsi="Times New Roman" w:cs="Times New Roman"/>
                <w:i/>
                <w:iCs/>
                <w:kern w:val="0"/>
                <w:sz w:val="28"/>
                <w:szCs w:val="28"/>
                <w14:ligatures w14:val="none"/>
              </w:rPr>
              <w:t>JMIR Pediatrics and Parenting</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w:t>
            </w:r>
            <w:r w:rsidRPr="000D18B4">
              <w:rPr>
                <w:rFonts w:ascii="Times New Roman" w:eastAsia="Times New Roman" w:hAnsi="Times New Roman" w:cs="Times New Roman"/>
                <w:kern w:val="0"/>
                <w:sz w:val="28"/>
                <w:szCs w:val="28"/>
                <w14:ligatures w14:val="none"/>
              </w:rPr>
              <w:t>, e66617.</w:t>
            </w:r>
          </w:p>
          <w:p w14:paraId="1E53B387" w14:textId="24A5C165" w:rsidR="00F87C14" w:rsidRDefault="00F87C14"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lastRenderedPageBreak/>
              <w:t>Wolraich, M. L., Hagan Jr, J. F., Allan, C., Chan, E., Davison, D., Earls, M., ... &amp; Subcommittee on Children and Adolescents with Attention-Deficit/Hyperactive Disorder. (2019). Clinical practice guideline for the diagnosis, evaluation, and treatment of attention-deficit/hyperactivity disorder in children and adolescents. </w:t>
            </w:r>
            <w:r w:rsidRPr="000D18B4">
              <w:rPr>
                <w:rFonts w:ascii="Times New Roman" w:eastAsia="Times New Roman" w:hAnsi="Times New Roman" w:cs="Times New Roman"/>
                <w:i/>
                <w:iCs/>
                <w:kern w:val="0"/>
                <w:sz w:val="28"/>
                <w:szCs w:val="28"/>
                <w14:ligatures w14:val="none"/>
              </w:rPr>
              <w:t>Pediatrics</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144</w:t>
            </w:r>
            <w:r w:rsidRPr="000D18B4">
              <w:rPr>
                <w:rFonts w:ascii="Times New Roman" w:eastAsia="Times New Roman" w:hAnsi="Times New Roman" w:cs="Times New Roman"/>
                <w:kern w:val="0"/>
                <w:sz w:val="28"/>
                <w:szCs w:val="28"/>
                <w14:ligatures w14:val="none"/>
              </w:rPr>
              <w:t>(4), e20192528.</w:t>
            </w:r>
          </w:p>
          <w:p w14:paraId="77930440" w14:textId="77777777" w:rsidR="006B3FDF" w:rsidRDefault="006B3FDF"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2399441" w14:textId="28F3DFA5" w:rsidR="006B3FDF" w:rsidRPr="006B3FDF" w:rsidRDefault="006B3FDF" w:rsidP="00F87C14">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6B3FDF">
              <w:rPr>
                <w:rFonts w:ascii="Times New Roman" w:eastAsia="Times New Roman" w:hAnsi="Times New Roman" w:cs="Times New Roman"/>
                <w:b/>
                <w:bCs/>
                <w:kern w:val="0"/>
                <w:sz w:val="28"/>
                <w:szCs w:val="28"/>
                <w14:ligatures w14:val="none"/>
              </w:rPr>
              <w:t>Figure 1</w:t>
            </w:r>
            <w:r w:rsidR="003853BC">
              <w:rPr>
                <w:rFonts w:ascii="Times New Roman" w:eastAsia="Times New Roman" w:hAnsi="Times New Roman" w:cs="Times New Roman"/>
                <w:b/>
                <w:bCs/>
                <w:kern w:val="0"/>
                <w:sz w:val="28"/>
                <w:szCs w:val="28"/>
                <w14:ligatures w14:val="none"/>
              </w:rPr>
              <w:t xml:space="preserve"> </w:t>
            </w:r>
            <w:r w:rsidR="0069085F">
              <w:rPr>
                <w:rFonts w:ascii="Times New Roman" w:eastAsia="Times New Roman" w:hAnsi="Times New Roman" w:cs="Times New Roman"/>
                <w:b/>
                <w:bCs/>
                <w:kern w:val="0"/>
                <w:sz w:val="28"/>
                <w:szCs w:val="28"/>
                <w14:ligatures w14:val="none"/>
              </w:rPr>
              <w:t>–</w:t>
            </w:r>
            <w:r w:rsidR="003853BC">
              <w:rPr>
                <w:rFonts w:ascii="Times New Roman" w:eastAsia="Times New Roman" w:hAnsi="Times New Roman" w:cs="Times New Roman"/>
                <w:b/>
                <w:bCs/>
                <w:kern w:val="0"/>
                <w:sz w:val="28"/>
                <w:szCs w:val="28"/>
                <w14:ligatures w14:val="none"/>
              </w:rPr>
              <w:t xml:space="preserve"> </w:t>
            </w:r>
            <w:r w:rsidR="0069085F">
              <w:rPr>
                <w:rFonts w:ascii="Times New Roman" w:eastAsia="Times New Roman" w:hAnsi="Times New Roman" w:cs="Times New Roman"/>
                <w:b/>
                <w:bCs/>
                <w:kern w:val="0"/>
                <w:sz w:val="28"/>
                <w:szCs w:val="28"/>
                <w14:ligatures w14:val="none"/>
              </w:rPr>
              <w:t>Trial structure and timing (McKay et al., 2022)</w:t>
            </w:r>
          </w:p>
          <w:p w14:paraId="023E2D01" w14:textId="1C80BC45" w:rsidR="00F87C14" w:rsidRPr="000D18B4" w:rsidRDefault="006B3FDF"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noProof/>
                <w:kern w:val="0"/>
                <w:sz w:val="28"/>
                <w:szCs w:val="28"/>
              </w:rPr>
              <w:drawing>
                <wp:inline distT="0" distB="0" distL="0" distR="0" wp14:anchorId="11C3660E" wp14:editId="00333192">
                  <wp:extent cx="5572125" cy="3687315"/>
                  <wp:effectExtent l="0" t="0" r="0" b="8890"/>
                  <wp:docPr id="29743092" name="Picture 1" descr="A line chart with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3092" name="Picture 1" descr="A line chart with a diagram&#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582862" cy="3694420"/>
                          </a:xfrm>
                          <a:prstGeom prst="rect">
                            <a:avLst/>
                          </a:prstGeom>
                        </pic:spPr>
                      </pic:pic>
                    </a:graphicData>
                  </a:graphic>
                </wp:inline>
              </w:drawing>
            </w:r>
          </w:p>
          <w:p w14:paraId="554181C8" w14:textId="77777777" w:rsidR="0080460E" w:rsidRDefault="0080460E">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20C49641" w14:textId="77777777" w:rsidR="00282502" w:rsidRDefault="00282502">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0ECD0EC1" w14:textId="77777777" w:rsidR="00282502" w:rsidRDefault="00282502">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6AE70639" w14:textId="30C4F3E3" w:rsidR="001F272E" w:rsidRPr="00282502" w:rsidRDefault="001F272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282502">
              <w:rPr>
                <w:rFonts w:ascii="Times New Roman" w:eastAsia="Times New Roman" w:hAnsi="Times New Roman" w:cs="Times New Roman"/>
                <w:b/>
                <w:bCs/>
                <w:kern w:val="0"/>
                <w:sz w:val="28"/>
                <w:szCs w:val="28"/>
                <w14:ligatures w14:val="none"/>
              </w:rPr>
              <w:t>Figure 2 – Example Conner’s scale</w:t>
            </w:r>
          </w:p>
          <w:p w14:paraId="5CD622F2" w14:textId="666E5005" w:rsidR="001F272E" w:rsidRPr="000D18B4" w:rsidRDefault="001F272E">
            <w:pPr>
              <w:spacing w:before="100" w:beforeAutospacing="1" w:after="100" w:afterAutospacing="1" w:line="240" w:lineRule="auto"/>
              <w:rPr>
                <w:rFonts w:ascii="Times New Roman" w:eastAsia="Times New Roman" w:hAnsi="Times New Roman" w:cs="Times New Roman"/>
                <w:kern w:val="0"/>
                <w:sz w:val="28"/>
                <w:szCs w:val="28"/>
                <w14:ligatures w14:val="none"/>
              </w:rPr>
            </w:pPr>
            <w:r>
              <w:rPr>
                <w:noProof/>
              </w:rPr>
              <w:lastRenderedPageBreak/>
              <w:drawing>
                <wp:inline distT="0" distB="0" distL="0" distR="0" wp14:anchorId="6B8E1FAE" wp14:editId="2CBCEA1E">
                  <wp:extent cx="5731510" cy="7642225"/>
                  <wp:effectExtent l="0" t="0" r="2540" b="0"/>
                  <wp:docPr id="1202844768" name="Picture 2" descr="Connors Teacher Rating Scale |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nors Teacher Rating Scale | PD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tc>
      </w:tr>
    </w:tbl>
    <w:p w14:paraId="14E6E559" w14:textId="77777777" w:rsidR="0080460E" w:rsidRPr="00A4364B" w:rsidRDefault="0080460E" w:rsidP="7B00E726">
      <w:pPr>
        <w:spacing w:beforeAutospacing="1" w:afterAutospacing="1" w:line="240" w:lineRule="auto"/>
        <w:rPr>
          <w:rFonts w:ascii="Times New Roman" w:eastAsia="Times New Roman" w:hAnsi="Times New Roman" w:cs="Times New Roman"/>
        </w:rPr>
      </w:pPr>
    </w:p>
    <w:sectPr w:rsidR="0080460E" w:rsidRPr="00A436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CE517" w14:textId="77777777" w:rsidR="00EC129B" w:rsidRDefault="00EC129B" w:rsidP="00A362EC">
      <w:pPr>
        <w:spacing w:after="0" w:line="240" w:lineRule="auto"/>
      </w:pPr>
      <w:r>
        <w:separator/>
      </w:r>
    </w:p>
  </w:endnote>
  <w:endnote w:type="continuationSeparator" w:id="0">
    <w:p w14:paraId="6C6F60DB" w14:textId="77777777" w:rsidR="00EC129B" w:rsidRDefault="00EC129B" w:rsidP="00A3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2547A" w14:textId="77777777" w:rsidR="00EC129B" w:rsidRDefault="00EC129B" w:rsidP="00A362EC">
      <w:pPr>
        <w:spacing w:after="0" w:line="240" w:lineRule="auto"/>
      </w:pPr>
      <w:r>
        <w:separator/>
      </w:r>
    </w:p>
  </w:footnote>
  <w:footnote w:type="continuationSeparator" w:id="0">
    <w:p w14:paraId="0805D47E" w14:textId="77777777" w:rsidR="00EC129B" w:rsidRDefault="00EC129B" w:rsidP="00A36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F2BBA"/>
    <w:multiLevelType w:val="hybridMultilevel"/>
    <w:tmpl w:val="67BC0D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76B1E2B"/>
    <w:multiLevelType w:val="hybridMultilevel"/>
    <w:tmpl w:val="0598FE2C"/>
    <w:lvl w:ilvl="0" w:tplc="9C6C8A20">
      <w:start w:val="1"/>
      <w:numFmt w:val="decimal"/>
      <w:lvlText w:val="%1."/>
      <w:lvlJc w:val="left"/>
      <w:pPr>
        <w:ind w:left="1080" w:hanging="360"/>
      </w:pPr>
      <w:rPr>
        <w:rFonts w:ascii="Times New Roman" w:eastAsia="Times New Roman" w:hAnsi="Times New Roman" w:cs="Times New Roman"/>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AB51581"/>
    <w:multiLevelType w:val="hybridMultilevel"/>
    <w:tmpl w:val="0A581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80015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7937934">
    <w:abstractNumId w:val="2"/>
  </w:num>
  <w:num w:numId="3" w16cid:durableId="1217666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wMDMyMTawNLO0MLNU0lEKTi0uzszPAykwqgUA/mjzqCwAAAA="/>
  </w:docVars>
  <w:rsids>
    <w:rsidRoot w:val="00956EDD"/>
    <w:rsid w:val="000022C0"/>
    <w:rsid w:val="000040B8"/>
    <w:rsid w:val="000044E3"/>
    <w:rsid w:val="000068DF"/>
    <w:rsid w:val="00016DAF"/>
    <w:rsid w:val="000307E0"/>
    <w:rsid w:val="00031871"/>
    <w:rsid w:val="000322B4"/>
    <w:rsid w:val="00032304"/>
    <w:rsid w:val="00035ADD"/>
    <w:rsid w:val="00036616"/>
    <w:rsid w:val="000418B5"/>
    <w:rsid w:val="00044120"/>
    <w:rsid w:val="00046052"/>
    <w:rsid w:val="00046084"/>
    <w:rsid w:val="0005020E"/>
    <w:rsid w:val="00050371"/>
    <w:rsid w:val="00056D63"/>
    <w:rsid w:val="00064DA7"/>
    <w:rsid w:val="00065BCB"/>
    <w:rsid w:val="0007252A"/>
    <w:rsid w:val="000747CF"/>
    <w:rsid w:val="00075F2E"/>
    <w:rsid w:val="000818A9"/>
    <w:rsid w:val="00082C19"/>
    <w:rsid w:val="00086FBB"/>
    <w:rsid w:val="00090276"/>
    <w:rsid w:val="00091972"/>
    <w:rsid w:val="00092BBD"/>
    <w:rsid w:val="000A520D"/>
    <w:rsid w:val="000B654E"/>
    <w:rsid w:val="000C0576"/>
    <w:rsid w:val="000C17C4"/>
    <w:rsid w:val="000C7014"/>
    <w:rsid w:val="000D18B4"/>
    <w:rsid w:val="000D46E7"/>
    <w:rsid w:val="000D5E6A"/>
    <w:rsid w:val="000E0696"/>
    <w:rsid w:val="000E65DA"/>
    <w:rsid w:val="000E6FC2"/>
    <w:rsid w:val="000E743C"/>
    <w:rsid w:val="000F0E6F"/>
    <w:rsid w:val="00103E84"/>
    <w:rsid w:val="00106A17"/>
    <w:rsid w:val="00116767"/>
    <w:rsid w:val="0011713E"/>
    <w:rsid w:val="00120949"/>
    <w:rsid w:val="00131619"/>
    <w:rsid w:val="00132003"/>
    <w:rsid w:val="0013262F"/>
    <w:rsid w:val="0013351F"/>
    <w:rsid w:val="00133B4A"/>
    <w:rsid w:val="00142CB8"/>
    <w:rsid w:val="001462DD"/>
    <w:rsid w:val="00151ECC"/>
    <w:rsid w:val="00155770"/>
    <w:rsid w:val="00156B39"/>
    <w:rsid w:val="00157F91"/>
    <w:rsid w:val="00165BCB"/>
    <w:rsid w:val="00171AF8"/>
    <w:rsid w:val="001774C9"/>
    <w:rsid w:val="00182BF4"/>
    <w:rsid w:val="00186350"/>
    <w:rsid w:val="00186C47"/>
    <w:rsid w:val="00191D75"/>
    <w:rsid w:val="001A717C"/>
    <w:rsid w:val="001C4DE7"/>
    <w:rsid w:val="001C5A32"/>
    <w:rsid w:val="001D47A8"/>
    <w:rsid w:val="001E4201"/>
    <w:rsid w:val="001E4D82"/>
    <w:rsid w:val="001F272E"/>
    <w:rsid w:val="001F2B32"/>
    <w:rsid w:val="001F3171"/>
    <w:rsid w:val="001F5216"/>
    <w:rsid w:val="001F7BED"/>
    <w:rsid w:val="00213D68"/>
    <w:rsid w:val="00214A07"/>
    <w:rsid w:val="00216A4B"/>
    <w:rsid w:val="00224F19"/>
    <w:rsid w:val="002266E1"/>
    <w:rsid w:val="002378D6"/>
    <w:rsid w:val="00237A99"/>
    <w:rsid w:val="00252A94"/>
    <w:rsid w:val="00253135"/>
    <w:rsid w:val="002549A2"/>
    <w:rsid w:val="00261098"/>
    <w:rsid w:val="00261CFB"/>
    <w:rsid w:val="002655B4"/>
    <w:rsid w:val="00282502"/>
    <w:rsid w:val="00286249"/>
    <w:rsid w:val="00292651"/>
    <w:rsid w:val="002A5DD9"/>
    <w:rsid w:val="002C53F3"/>
    <w:rsid w:val="002D4A2C"/>
    <w:rsid w:val="002D65BF"/>
    <w:rsid w:val="002F4EFF"/>
    <w:rsid w:val="0030213D"/>
    <w:rsid w:val="00304B66"/>
    <w:rsid w:val="00305E4A"/>
    <w:rsid w:val="00311665"/>
    <w:rsid w:val="00324F54"/>
    <w:rsid w:val="003318E9"/>
    <w:rsid w:val="0033724E"/>
    <w:rsid w:val="0035389B"/>
    <w:rsid w:val="00353EC3"/>
    <w:rsid w:val="00356F34"/>
    <w:rsid w:val="00357DDE"/>
    <w:rsid w:val="00360AF7"/>
    <w:rsid w:val="003677A0"/>
    <w:rsid w:val="00375887"/>
    <w:rsid w:val="0038426E"/>
    <w:rsid w:val="003844DE"/>
    <w:rsid w:val="003853BC"/>
    <w:rsid w:val="0038640A"/>
    <w:rsid w:val="00393693"/>
    <w:rsid w:val="003956D8"/>
    <w:rsid w:val="00396912"/>
    <w:rsid w:val="003A5BB7"/>
    <w:rsid w:val="003B38F7"/>
    <w:rsid w:val="003B779E"/>
    <w:rsid w:val="003C7E8B"/>
    <w:rsid w:val="003D060E"/>
    <w:rsid w:val="003D1E1D"/>
    <w:rsid w:val="003D690C"/>
    <w:rsid w:val="003E3A6F"/>
    <w:rsid w:val="003F5E14"/>
    <w:rsid w:val="00411071"/>
    <w:rsid w:val="00413AED"/>
    <w:rsid w:val="00422342"/>
    <w:rsid w:val="004226F9"/>
    <w:rsid w:val="00425D82"/>
    <w:rsid w:val="00432C55"/>
    <w:rsid w:val="004333E3"/>
    <w:rsid w:val="0043536B"/>
    <w:rsid w:val="00436D8F"/>
    <w:rsid w:val="0044305B"/>
    <w:rsid w:val="00446303"/>
    <w:rsid w:val="00446F20"/>
    <w:rsid w:val="00451D28"/>
    <w:rsid w:val="00455D88"/>
    <w:rsid w:val="00457CB8"/>
    <w:rsid w:val="004677FE"/>
    <w:rsid w:val="00473A56"/>
    <w:rsid w:val="004740A7"/>
    <w:rsid w:val="0047444D"/>
    <w:rsid w:val="0048766C"/>
    <w:rsid w:val="00493F16"/>
    <w:rsid w:val="004B390B"/>
    <w:rsid w:val="004C5184"/>
    <w:rsid w:val="004C556C"/>
    <w:rsid w:val="004D1457"/>
    <w:rsid w:val="004D2912"/>
    <w:rsid w:val="004D4383"/>
    <w:rsid w:val="004D46AE"/>
    <w:rsid w:val="004D7032"/>
    <w:rsid w:val="004E2DE3"/>
    <w:rsid w:val="004E31E3"/>
    <w:rsid w:val="004F528B"/>
    <w:rsid w:val="004F6099"/>
    <w:rsid w:val="00510411"/>
    <w:rsid w:val="00516092"/>
    <w:rsid w:val="00517487"/>
    <w:rsid w:val="005248BD"/>
    <w:rsid w:val="00524D48"/>
    <w:rsid w:val="00525821"/>
    <w:rsid w:val="00530A4A"/>
    <w:rsid w:val="005324DA"/>
    <w:rsid w:val="00535C18"/>
    <w:rsid w:val="005461A6"/>
    <w:rsid w:val="00555EF9"/>
    <w:rsid w:val="0055659F"/>
    <w:rsid w:val="005720E0"/>
    <w:rsid w:val="00574F4E"/>
    <w:rsid w:val="00580743"/>
    <w:rsid w:val="00586992"/>
    <w:rsid w:val="0059070F"/>
    <w:rsid w:val="00590CE5"/>
    <w:rsid w:val="0059706B"/>
    <w:rsid w:val="005A492B"/>
    <w:rsid w:val="005A4B42"/>
    <w:rsid w:val="005A54A7"/>
    <w:rsid w:val="005A6BCB"/>
    <w:rsid w:val="005A7B2A"/>
    <w:rsid w:val="005B28EC"/>
    <w:rsid w:val="005B7C47"/>
    <w:rsid w:val="005C175F"/>
    <w:rsid w:val="005D1CD2"/>
    <w:rsid w:val="005D7CFA"/>
    <w:rsid w:val="005E26A8"/>
    <w:rsid w:val="005E6D6A"/>
    <w:rsid w:val="0060050C"/>
    <w:rsid w:val="00607D1A"/>
    <w:rsid w:val="006127E1"/>
    <w:rsid w:val="00623112"/>
    <w:rsid w:val="00624010"/>
    <w:rsid w:val="00624DD6"/>
    <w:rsid w:val="00625415"/>
    <w:rsid w:val="00633EC8"/>
    <w:rsid w:val="00644F8A"/>
    <w:rsid w:val="0065144C"/>
    <w:rsid w:val="006520EE"/>
    <w:rsid w:val="0065400E"/>
    <w:rsid w:val="0065578A"/>
    <w:rsid w:val="00665551"/>
    <w:rsid w:val="00667D1C"/>
    <w:rsid w:val="0067332F"/>
    <w:rsid w:val="00674FFA"/>
    <w:rsid w:val="00676616"/>
    <w:rsid w:val="006859E2"/>
    <w:rsid w:val="0068745A"/>
    <w:rsid w:val="0069085F"/>
    <w:rsid w:val="0069516F"/>
    <w:rsid w:val="006A63D1"/>
    <w:rsid w:val="006A6693"/>
    <w:rsid w:val="006B0118"/>
    <w:rsid w:val="006B2A03"/>
    <w:rsid w:val="006B2FAF"/>
    <w:rsid w:val="006B3EF1"/>
    <w:rsid w:val="006B3FDF"/>
    <w:rsid w:val="006B4ED5"/>
    <w:rsid w:val="006C017D"/>
    <w:rsid w:val="006C1327"/>
    <w:rsid w:val="006C4652"/>
    <w:rsid w:val="006C50DC"/>
    <w:rsid w:val="006C5C55"/>
    <w:rsid w:val="006C5F81"/>
    <w:rsid w:val="006D26C0"/>
    <w:rsid w:val="006D7569"/>
    <w:rsid w:val="006E385C"/>
    <w:rsid w:val="006E3C92"/>
    <w:rsid w:val="006E3D77"/>
    <w:rsid w:val="006F4619"/>
    <w:rsid w:val="00705B4B"/>
    <w:rsid w:val="007257AF"/>
    <w:rsid w:val="00727096"/>
    <w:rsid w:val="00730ABD"/>
    <w:rsid w:val="0073297A"/>
    <w:rsid w:val="00734B95"/>
    <w:rsid w:val="0073614D"/>
    <w:rsid w:val="00736CDD"/>
    <w:rsid w:val="007435B0"/>
    <w:rsid w:val="007516EA"/>
    <w:rsid w:val="00752912"/>
    <w:rsid w:val="00754B75"/>
    <w:rsid w:val="007555E3"/>
    <w:rsid w:val="00757D5C"/>
    <w:rsid w:val="007651C9"/>
    <w:rsid w:val="0076591D"/>
    <w:rsid w:val="0077516F"/>
    <w:rsid w:val="00781D10"/>
    <w:rsid w:val="007907E4"/>
    <w:rsid w:val="007A74A0"/>
    <w:rsid w:val="007B69AD"/>
    <w:rsid w:val="007C11B6"/>
    <w:rsid w:val="007C248A"/>
    <w:rsid w:val="007C2AA4"/>
    <w:rsid w:val="007C3B6B"/>
    <w:rsid w:val="007D4186"/>
    <w:rsid w:val="007D6341"/>
    <w:rsid w:val="007D7A3E"/>
    <w:rsid w:val="007E3456"/>
    <w:rsid w:val="007E41B8"/>
    <w:rsid w:val="007E6237"/>
    <w:rsid w:val="007F025C"/>
    <w:rsid w:val="007F1F1F"/>
    <w:rsid w:val="007F2D9A"/>
    <w:rsid w:val="007F571B"/>
    <w:rsid w:val="0080460E"/>
    <w:rsid w:val="008051EF"/>
    <w:rsid w:val="00807C14"/>
    <w:rsid w:val="00813EAD"/>
    <w:rsid w:val="00826C6C"/>
    <w:rsid w:val="0082769E"/>
    <w:rsid w:val="00830374"/>
    <w:rsid w:val="008352AB"/>
    <w:rsid w:val="00835CBE"/>
    <w:rsid w:val="00853A02"/>
    <w:rsid w:val="00854C40"/>
    <w:rsid w:val="00857141"/>
    <w:rsid w:val="00861A66"/>
    <w:rsid w:val="00863C94"/>
    <w:rsid w:val="00866675"/>
    <w:rsid w:val="00895EA8"/>
    <w:rsid w:val="008962DA"/>
    <w:rsid w:val="0089735A"/>
    <w:rsid w:val="008A6FE3"/>
    <w:rsid w:val="008B44BE"/>
    <w:rsid w:val="008C397F"/>
    <w:rsid w:val="008D3198"/>
    <w:rsid w:val="008D358D"/>
    <w:rsid w:val="008D538C"/>
    <w:rsid w:val="008DB5E6"/>
    <w:rsid w:val="008F069E"/>
    <w:rsid w:val="008F6865"/>
    <w:rsid w:val="00900DB6"/>
    <w:rsid w:val="00906221"/>
    <w:rsid w:val="00907C39"/>
    <w:rsid w:val="00913541"/>
    <w:rsid w:val="00914B9C"/>
    <w:rsid w:val="009162CE"/>
    <w:rsid w:val="009275E9"/>
    <w:rsid w:val="0093378A"/>
    <w:rsid w:val="0093542F"/>
    <w:rsid w:val="00936BB5"/>
    <w:rsid w:val="00942BF7"/>
    <w:rsid w:val="00946F01"/>
    <w:rsid w:val="00956EDD"/>
    <w:rsid w:val="009645F8"/>
    <w:rsid w:val="00972F79"/>
    <w:rsid w:val="009735A3"/>
    <w:rsid w:val="00980690"/>
    <w:rsid w:val="0098107E"/>
    <w:rsid w:val="009867C0"/>
    <w:rsid w:val="00992FF4"/>
    <w:rsid w:val="00993640"/>
    <w:rsid w:val="009A43E1"/>
    <w:rsid w:val="009B7C0F"/>
    <w:rsid w:val="009C6FAD"/>
    <w:rsid w:val="009D0B0F"/>
    <w:rsid w:val="009D21AA"/>
    <w:rsid w:val="009D4F5F"/>
    <w:rsid w:val="009D7FA7"/>
    <w:rsid w:val="009E2CB6"/>
    <w:rsid w:val="009EB419"/>
    <w:rsid w:val="009F09C1"/>
    <w:rsid w:val="009F1692"/>
    <w:rsid w:val="009F336C"/>
    <w:rsid w:val="009F72E5"/>
    <w:rsid w:val="00A02B19"/>
    <w:rsid w:val="00A118A5"/>
    <w:rsid w:val="00A263D6"/>
    <w:rsid w:val="00A362EC"/>
    <w:rsid w:val="00A369D7"/>
    <w:rsid w:val="00A431B8"/>
    <w:rsid w:val="00A4364B"/>
    <w:rsid w:val="00A45BED"/>
    <w:rsid w:val="00A62788"/>
    <w:rsid w:val="00A67260"/>
    <w:rsid w:val="00A72297"/>
    <w:rsid w:val="00A80A4C"/>
    <w:rsid w:val="00A95781"/>
    <w:rsid w:val="00AA4AF0"/>
    <w:rsid w:val="00AC011B"/>
    <w:rsid w:val="00AC4804"/>
    <w:rsid w:val="00AC5B26"/>
    <w:rsid w:val="00AC670F"/>
    <w:rsid w:val="00AC68F4"/>
    <w:rsid w:val="00AD032E"/>
    <w:rsid w:val="00AD30F2"/>
    <w:rsid w:val="00AD7A3B"/>
    <w:rsid w:val="00AE2DA3"/>
    <w:rsid w:val="00AE391A"/>
    <w:rsid w:val="00AE5031"/>
    <w:rsid w:val="00AF13E3"/>
    <w:rsid w:val="00B00108"/>
    <w:rsid w:val="00B0281F"/>
    <w:rsid w:val="00B10FBA"/>
    <w:rsid w:val="00B2588E"/>
    <w:rsid w:val="00B3630E"/>
    <w:rsid w:val="00B405C4"/>
    <w:rsid w:val="00B4104B"/>
    <w:rsid w:val="00B41968"/>
    <w:rsid w:val="00B41BA3"/>
    <w:rsid w:val="00B44B9E"/>
    <w:rsid w:val="00B52E4B"/>
    <w:rsid w:val="00B53E17"/>
    <w:rsid w:val="00B55AD6"/>
    <w:rsid w:val="00B6318E"/>
    <w:rsid w:val="00B64120"/>
    <w:rsid w:val="00B70EA1"/>
    <w:rsid w:val="00B72D68"/>
    <w:rsid w:val="00B812BE"/>
    <w:rsid w:val="00B84E27"/>
    <w:rsid w:val="00B85115"/>
    <w:rsid w:val="00B9266E"/>
    <w:rsid w:val="00BA2DA7"/>
    <w:rsid w:val="00BA74A8"/>
    <w:rsid w:val="00BB2B8D"/>
    <w:rsid w:val="00BD36A3"/>
    <w:rsid w:val="00BF373E"/>
    <w:rsid w:val="00C05D6C"/>
    <w:rsid w:val="00C1364F"/>
    <w:rsid w:val="00C145B7"/>
    <w:rsid w:val="00C20907"/>
    <w:rsid w:val="00C21DE9"/>
    <w:rsid w:val="00C24279"/>
    <w:rsid w:val="00C2496E"/>
    <w:rsid w:val="00C302A5"/>
    <w:rsid w:val="00C4300C"/>
    <w:rsid w:val="00C43B9D"/>
    <w:rsid w:val="00C43CB0"/>
    <w:rsid w:val="00C46445"/>
    <w:rsid w:val="00C518B4"/>
    <w:rsid w:val="00C573AB"/>
    <w:rsid w:val="00C60E97"/>
    <w:rsid w:val="00C65C69"/>
    <w:rsid w:val="00C71D35"/>
    <w:rsid w:val="00C77F0E"/>
    <w:rsid w:val="00C821F2"/>
    <w:rsid w:val="00C860F5"/>
    <w:rsid w:val="00C86D1F"/>
    <w:rsid w:val="00C87A70"/>
    <w:rsid w:val="00C9051D"/>
    <w:rsid w:val="00C92E26"/>
    <w:rsid w:val="00C931BB"/>
    <w:rsid w:val="00C94635"/>
    <w:rsid w:val="00C96B64"/>
    <w:rsid w:val="00CA0C6B"/>
    <w:rsid w:val="00CA43ED"/>
    <w:rsid w:val="00CA7B6C"/>
    <w:rsid w:val="00CB3299"/>
    <w:rsid w:val="00CC33C8"/>
    <w:rsid w:val="00CD1DA8"/>
    <w:rsid w:val="00CD3C2E"/>
    <w:rsid w:val="00CE74B9"/>
    <w:rsid w:val="00CE7590"/>
    <w:rsid w:val="00CF1CBB"/>
    <w:rsid w:val="00D1230C"/>
    <w:rsid w:val="00D21127"/>
    <w:rsid w:val="00D24776"/>
    <w:rsid w:val="00D32CEC"/>
    <w:rsid w:val="00D34A06"/>
    <w:rsid w:val="00D34B7C"/>
    <w:rsid w:val="00D363D3"/>
    <w:rsid w:val="00D4357B"/>
    <w:rsid w:val="00D45A9A"/>
    <w:rsid w:val="00D50DF2"/>
    <w:rsid w:val="00D51522"/>
    <w:rsid w:val="00D6452C"/>
    <w:rsid w:val="00D7104F"/>
    <w:rsid w:val="00D71200"/>
    <w:rsid w:val="00D73F9F"/>
    <w:rsid w:val="00D87A64"/>
    <w:rsid w:val="00D87D24"/>
    <w:rsid w:val="00D94243"/>
    <w:rsid w:val="00D94427"/>
    <w:rsid w:val="00D96793"/>
    <w:rsid w:val="00DA0B31"/>
    <w:rsid w:val="00DA5B66"/>
    <w:rsid w:val="00DA5BB2"/>
    <w:rsid w:val="00DA93AD"/>
    <w:rsid w:val="00DB5D2D"/>
    <w:rsid w:val="00DB77AC"/>
    <w:rsid w:val="00DC3164"/>
    <w:rsid w:val="00DD0B72"/>
    <w:rsid w:val="00DD5866"/>
    <w:rsid w:val="00DD613D"/>
    <w:rsid w:val="00DE5157"/>
    <w:rsid w:val="00DF14E0"/>
    <w:rsid w:val="00DF2571"/>
    <w:rsid w:val="00DF670F"/>
    <w:rsid w:val="00E0797A"/>
    <w:rsid w:val="00E07AC4"/>
    <w:rsid w:val="00E13FB0"/>
    <w:rsid w:val="00E21D98"/>
    <w:rsid w:val="00E21E4B"/>
    <w:rsid w:val="00E22622"/>
    <w:rsid w:val="00E22918"/>
    <w:rsid w:val="00E22AC2"/>
    <w:rsid w:val="00E24369"/>
    <w:rsid w:val="00E258B9"/>
    <w:rsid w:val="00E54A16"/>
    <w:rsid w:val="00E63BF8"/>
    <w:rsid w:val="00E66D3B"/>
    <w:rsid w:val="00E74D2B"/>
    <w:rsid w:val="00E75C23"/>
    <w:rsid w:val="00E77C56"/>
    <w:rsid w:val="00E83BCA"/>
    <w:rsid w:val="00E858BA"/>
    <w:rsid w:val="00E90495"/>
    <w:rsid w:val="00E95879"/>
    <w:rsid w:val="00EB4697"/>
    <w:rsid w:val="00EB6D71"/>
    <w:rsid w:val="00EC129B"/>
    <w:rsid w:val="00ED0B2F"/>
    <w:rsid w:val="00ED665E"/>
    <w:rsid w:val="00EE2359"/>
    <w:rsid w:val="00EE2384"/>
    <w:rsid w:val="00F06E0D"/>
    <w:rsid w:val="00F10893"/>
    <w:rsid w:val="00F16E73"/>
    <w:rsid w:val="00F17997"/>
    <w:rsid w:val="00F20681"/>
    <w:rsid w:val="00F43F54"/>
    <w:rsid w:val="00F658CF"/>
    <w:rsid w:val="00F66045"/>
    <w:rsid w:val="00F665F3"/>
    <w:rsid w:val="00F670B4"/>
    <w:rsid w:val="00F7104F"/>
    <w:rsid w:val="00F764EC"/>
    <w:rsid w:val="00F80D10"/>
    <w:rsid w:val="00F827B6"/>
    <w:rsid w:val="00F862B9"/>
    <w:rsid w:val="00F87C14"/>
    <w:rsid w:val="00F87D8A"/>
    <w:rsid w:val="00F91B86"/>
    <w:rsid w:val="00FB2E3A"/>
    <w:rsid w:val="00FD0926"/>
    <w:rsid w:val="00FD2139"/>
    <w:rsid w:val="00FD461B"/>
    <w:rsid w:val="00FD5E17"/>
    <w:rsid w:val="00FE039D"/>
    <w:rsid w:val="00FF3D5F"/>
    <w:rsid w:val="01037B2E"/>
    <w:rsid w:val="010773EE"/>
    <w:rsid w:val="012A02EC"/>
    <w:rsid w:val="015F5CB1"/>
    <w:rsid w:val="01AD74E7"/>
    <w:rsid w:val="01F79B59"/>
    <w:rsid w:val="023A3982"/>
    <w:rsid w:val="026C4D69"/>
    <w:rsid w:val="028CE4DB"/>
    <w:rsid w:val="02BF5256"/>
    <w:rsid w:val="0309B9D0"/>
    <w:rsid w:val="033B0414"/>
    <w:rsid w:val="03B481CC"/>
    <w:rsid w:val="04086939"/>
    <w:rsid w:val="041A128C"/>
    <w:rsid w:val="046DC3A5"/>
    <w:rsid w:val="04EA726C"/>
    <w:rsid w:val="04EBD850"/>
    <w:rsid w:val="051580E5"/>
    <w:rsid w:val="053D187D"/>
    <w:rsid w:val="057499E0"/>
    <w:rsid w:val="058E463C"/>
    <w:rsid w:val="05A115AA"/>
    <w:rsid w:val="05A82C08"/>
    <w:rsid w:val="05D3A484"/>
    <w:rsid w:val="05D8D02D"/>
    <w:rsid w:val="06045F7F"/>
    <w:rsid w:val="0654DA63"/>
    <w:rsid w:val="065BF43D"/>
    <w:rsid w:val="06A46F5B"/>
    <w:rsid w:val="07657B12"/>
    <w:rsid w:val="077714FE"/>
    <w:rsid w:val="079956DB"/>
    <w:rsid w:val="079A0497"/>
    <w:rsid w:val="07F7B134"/>
    <w:rsid w:val="07FE15B1"/>
    <w:rsid w:val="08229587"/>
    <w:rsid w:val="08801512"/>
    <w:rsid w:val="08D3FEB3"/>
    <w:rsid w:val="08E29B71"/>
    <w:rsid w:val="08F077A6"/>
    <w:rsid w:val="0981C9A9"/>
    <w:rsid w:val="098D7068"/>
    <w:rsid w:val="09EE0686"/>
    <w:rsid w:val="09F05132"/>
    <w:rsid w:val="0A2BEF56"/>
    <w:rsid w:val="0A40BCEC"/>
    <w:rsid w:val="0AACAE65"/>
    <w:rsid w:val="0AD36012"/>
    <w:rsid w:val="0B05A101"/>
    <w:rsid w:val="0B318A8C"/>
    <w:rsid w:val="0B62227E"/>
    <w:rsid w:val="0B67E06F"/>
    <w:rsid w:val="0B9EC0A0"/>
    <w:rsid w:val="0BA3D11D"/>
    <w:rsid w:val="0BCEE610"/>
    <w:rsid w:val="0BF26941"/>
    <w:rsid w:val="0C002579"/>
    <w:rsid w:val="0C05D7F1"/>
    <w:rsid w:val="0CAC681C"/>
    <w:rsid w:val="0CB61C08"/>
    <w:rsid w:val="0CC00FE7"/>
    <w:rsid w:val="0CE7AD84"/>
    <w:rsid w:val="0DA6331C"/>
    <w:rsid w:val="0DCBD471"/>
    <w:rsid w:val="0DD6A1EB"/>
    <w:rsid w:val="0E2A0B8E"/>
    <w:rsid w:val="0E6F6D6D"/>
    <w:rsid w:val="0E97D612"/>
    <w:rsid w:val="0EAAFB97"/>
    <w:rsid w:val="0EF729C5"/>
    <w:rsid w:val="0F5CA834"/>
    <w:rsid w:val="0F64336E"/>
    <w:rsid w:val="0F7DD037"/>
    <w:rsid w:val="0F889A86"/>
    <w:rsid w:val="0FB59444"/>
    <w:rsid w:val="0FE4F670"/>
    <w:rsid w:val="1003CB44"/>
    <w:rsid w:val="10317148"/>
    <w:rsid w:val="104B4501"/>
    <w:rsid w:val="10CFB5B1"/>
    <w:rsid w:val="11707878"/>
    <w:rsid w:val="119E179F"/>
    <w:rsid w:val="11A5F93F"/>
    <w:rsid w:val="11B80301"/>
    <w:rsid w:val="11F49ADF"/>
    <w:rsid w:val="11F618BC"/>
    <w:rsid w:val="11FA33E2"/>
    <w:rsid w:val="121E6510"/>
    <w:rsid w:val="12691B19"/>
    <w:rsid w:val="12B8F90D"/>
    <w:rsid w:val="12C34D3C"/>
    <w:rsid w:val="13B871F6"/>
    <w:rsid w:val="13E87549"/>
    <w:rsid w:val="13F4E6A3"/>
    <w:rsid w:val="141EEBC5"/>
    <w:rsid w:val="142740EA"/>
    <w:rsid w:val="1454D137"/>
    <w:rsid w:val="14A6B50E"/>
    <w:rsid w:val="15095960"/>
    <w:rsid w:val="1550F5DA"/>
    <w:rsid w:val="1642F5E3"/>
    <w:rsid w:val="16654200"/>
    <w:rsid w:val="16CC7803"/>
    <w:rsid w:val="16F606A2"/>
    <w:rsid w:val="1711C3AC"/>
    <w:rsid w:val="1715F6C9"/>
    <w:rsid w:val="174B0C2A"/>
    <w:rsid w:val="17987F26"/>
    <w:rsid w:val="17A85D0D"/>
    <w:rsid w:val="17C98F2A"/>
    <w:rsid w:val="1876C87F"/>
    <w:rsid w:val="18DBC86F"/>
    <w:rsid w:val="18EA93F0"/>
    <w:rsid w:val="18FBF32C"/>
    <w:rsid w:val="1997320F"/>
    <w:rsid w:val="19A87037"/>
    <w:rsid w:val="19CEBCCC"/>
    <w:rsid w:val="19D5E692"/>
    <w:rsid w:val="1A00091A"/>
    <w:rsid w:val="1A0223E8"/>
    <w:rsid w:val="1A5C134D"/>
    <w:rsid w:val="1A6362DB"/>
    <w:rsid w:val="1B05D31C"/>
    <w:rsid w:val="1B4E2974"/>
    <w:rsid w:val="1B64C024"/>
    <w:rsid w:val="1B6F3FC3"/>
    <w:rsid w:val="1BC39A1E"/>
    <w:rsid w:val="1BCC3D99"/>
    <w:rsid w:val="1BFF3BC9"/>
    <w:rsid w:val="1C9B8EEA"/>
    <w:rsid w:val="1C9EAB03"/>
    <w:rsid w:val="1D3A1232"/>
    <w:rsid w:val="1D48FCDA"/>
    <w:rsid w:val="1DA8444E"/>
    <w:rsid w:val="1DD2D368"/>
    <w:rsid w:val="1DFA4234"/>
    <w:rsid w:val="1E2B1805"/>
    <w:rsid w:val="1E2BCF31"/>
    <w:rsid w:val="1E847A5F"/>
    <w:rsid w:val="1E98151E"/>
    <w:rsid w:val="1EA0735F"/>
    <w:rsid w:val="1EE918F9"/>
    <w:rsid w:val="1EEE4E7F"/>
    <w:rsid w:val="1F1BB9A4"/>
    <w:rsid w:val="1F3CAE35"/>
    <w:rsid w:val="1F717116"/>
    <w:rsid w:val="1F7EF0F0"/>
    <w:rsid w:val="1FE4B251"/>
    <w:rsid w:val="2066D885"/>
    <w:rsid w:val="207D2817"/>
    <w:rsid w:val="207DE131"/>
    <w:rsid w:val="20DCFE71"/>
    <w:rsid w:val="2102EF23"/>
    <w:rsid w:val="211082A9"/>
    <w:rsid w:val="2174B60A"/>
    <w:rsid w:val="21C7F133"/>
    <w:rsid w:val="2202F892"/>
    <w:rsid w:val="2245B892"/>
    <w:rsid w:val="22A65D50"/>
    <w:rsid w:val="22AB22FE"/>
    <w:rsid w:val="22E51CB9"/>
    <w:rsid w:val="2330C9C9"/>
    <w:rsid w:val="23517AB9"/>
    <w:rsid w:val="2379B71A"/>
    <w:rsid w:val="23E7BCD0"/>
    <w:rsid w:val="242A40AC"/>
    <w:rsid w:val="245E6869"/>
    <w:rsid w:val="248AB243"/>
    <w:rsid w:val="249AA2EB"/>
    <w:rsid w:val="249FEDE4"/>
    <w:rsid w:val="24C3ABCC"/>
    <w:rsid w:val="250CE748"/>
    <w:rsid w:val="2512FDCA"/>
    <w:rsid w:val="252FF7F6"/>
    <w:rsid w:val="257FA0CD"/>
    <w:rsid w:val="259E2A52"/>
    <w:rsid w:val="25C2004B"/>
    <w:rsid w:val="25F8711A"/>
    <w:rsid w:val="260446A9"/>
    <w:rsid w:val="26442091"/>
    <w:rsid w:val="26D6F084"/>
    <w:rsid w:val="26FB6A9F"/>
    <w:rsid w:val="279BDA0A"/>
    <w:rsid w:val="27B67873"/>
    <w:rsid w:val="27C3A77B"/>
    <w:rsid w:val="27D1F99B"/>
    <w:rsid w:val="27EE40F1"/>
    <w:rsid w:val="27FE0F8D"/>
    <w:rsid w:val="281DE819"/>
    <w:rsid w:val="286F8EA9"/>
    <w:rsid w:val="28E9CB2E"/>
    <w:rsid w:val="290D5868"/>
    <w:rsid w:val="29165B00"/>
    <w:rsid w:val="29271432"/>
    <w:rsid w:val="29381E2F"/>
    <w:rsid w:val="2966F87E"/>
    <w:rsid w:val="2979F212"/>
    <w:rsid w:val="29C21331"/>
    <w:rsid w:val="2A347D00"/>
    <w:rsid w:val="2A747FC6"/>
    <w:rsid w:val="2A90CA88"/>
    <w:rsid w:val="2A9E3250"/>
    <w:rsid w:val="2AABA4BC"/>
    <w:rsid w:val="2B679D96"/>
    <w:rsid w:val="2B7BE68E"/>
    <w:rsid w:val="2B8839B1"/>
    <w:rsid w:val="2BEFE8AF"/>
    <w:rsid w:val="2BFE137D"/>
    <w:rsid w:val="2C417400"/>
    <w:rsid w:val="2C59F431"/>
    <w:rsid w:val="2C6A293B"/>
    <w:rsid w:val="2C73BE79"/>
    <w:rsid w:val="2C8458D6"/>
    <w:rsid w:val="2C8A401A"/>
    <w:rsid w:val="2CE5BA9F"/>
    <w:rsid w:val="2D2E7D2A"/>
    <w:rsid w:val="2D4C3E74"/>
    <w:rsid w:val="2D76268F"/>
    <w:rsid w:val="2D7D444C"/>
    <w:rsid w:val="2DFA5F50"/>
    <w:rsid w:val="2DFCEB36"/>
    <w:rsid w:val="2E03D9DB"/>
    <w:rsid w:val="2E127D03"/>
    <w:rsid w:val="2E40C451"/>
    <w:rsid w:val="2E89EBEF"/>
    <w:rsid w:val="2EADB2D6"/>
    <w:rsid w:val="2EE48F33"/>
    <w:rsid w:val="2FA26279"/>
    <w:rsid w:val="2FDFA74C"/>
    <w:rsid w:val="2FFBF1FE"/>
    <w:rsid w:val="3071B908"/>
    <w:rsid w:val="30BBBFBA"/>
    <w:rsid w:val="30C7F42C"/>
    <w:rsid w:val="30CFE08A"/>
    <w:rsid w:val="3100A520"/>
    <w:rsid w:val="31C7890E"/>
    <w:rsid w:val="31EBE4B5"/>
    <w:rsid w:val="31F8B8D5"/>
    <w:rsid w:val="3221FCE9"/>
    <w:rsid w:val="32734653"/>
    <w:rsid w:val="32E410B2"/>
    <w:rsid w:val="335DC441"/>
    <w:rsid w:val="33AB2E9E"/>
    <w:rsid w:val="33FC83F5"/>
    <w:rsid w:val="34C55987"/>
    <w:rsid w:val="350E8D18"/>
    <w:rsid w:val="351ADAAA"/>
    <w:rsid w:val="356FAC9D"/>
    <w:rsid w:val="35E2DB43"/>
    <w:rsid w:val="360266CD"/>
    <w:rsid w:val="3617F323"/>
    <w:rsid w:val="36337137"/>
    <w:rsid w:val="363C6757"/>
    <w:rsid w:val="366B728A"/>
    <w:rsid w:val="366F9BDE"/>
    <w:rsid w:val="3670772C"/>
    <w:rsid w:val="36A9B02C"/>
    <w:rsid w:val="36B5ACF9"/>
    <w:rsid w:val="36F0046B"/>
    <w:rsid w:val="37606318"/>
    <w:rsid w:val="37D7992A"/>
    <w:rsid w:val="386EFA64"/>
    <w:rsid w:val="38A5F528"/>
    <w:rsid w:val="38C85864"/>
    <w:rsid w:val="39756091"/>
    <w:rsid w:val="39B925F5"/>
    <w:rsid w:val="39EBDA54"/>
    <w:rsid w:val="3A0CE1FD"/>
    <w:rsid w:val="3AD7990F"/>
    <w:rsid w:val="3B2B1D61"/>
    <w:rsid w:val="3B559B0A"/>
    <w:rsid w:val="3C1B3E1D"/>
    <w:rsid w:val="3C532202"/>
    <w:rsid w:val="3C553F7F"/>
    <w:rsid w:val="3CAF7BD3"/>
    <w:rsid w:val="3CCC4B2F"/>
    <w:rsid w:val="3D0D178B"/>
    <w:rsid w:val="3D397174"/>
    <w:rsid w:val="3D8D13B0"/>
    <w:rsid w:val="3DFA9024"/>
    <w:rsid w:val="3DFC2ED2"/>
    <w:rsid w:val="3E6EB4B5"/>
    <w:rsid w:val="3E77CF13"/>
    <w:rsid w:val="3E8DE78B"/>
    <w:rsid w:val="3E9F3E06"/>
    <w:rsid w:val="3EAA9CD4"/>
    <w:rsid w:val="3F03772B"/>
    <w:rsid w:val="3F17C704"/>
    <w:rsid w:val="3F33EF7E"/>
    <w:rsid w:val="3F39BB5F"/>
    <w:rsid w:val="3F65A6A2"/>
    <w:rsid w:val="3F7D5802"/>
    <w:rsid w:val="3FDD79E2"/>
    <w:rsid w:val="3FEE2C0D"/>
    <w:rsid w:val="4012BD05"/>
    <w:rsid w:val="402539B9"/>
    <w:rsid w:val="40287DDA"/>
    <w:rsid w:val="40982625"/>
    <w:rsid w:val="410F25B5"/>
    <w:rsid w:val="416285A5"/>
    <w:rsid w:val="41828422"/>
    <w:rsid w:val="41986DF5"/>
    <w:rsid w:val="421377C5"/>
    <w:rsid w:val="425C8F60"/>
    <w:rsid w:val="428B1A7E"/>
    <w:rsid w:val="428F0E34"/>
    <w:rsid w:val="42BDEDC3"/>
    <w:rsid w:val="42C2BD45"/>
    <w:rsid w:val="430552F8"/>
    <w:rsid w:val="430F34D9"/>
    <w:rsid w:val="43683BB8"/>
    <w:rsid w:val="43A6C07D"/>
    <w:rsid w:val="441CA533"/>
    <w:rsid w:val="441FFAD4"/>
    <w:rsid w:val="442CC11F"/>
    <w:rsid w:val="44431EE9"/>
    <w:rsid w:val="44776496"/>
    <w:rsid w:val="4480FF98"/>
    <w:rsid w:val="44BE3D26"/>
    <w:rsid w:val="44E3E179"/>
    <w:rsid w:val="451FEDEF"/>
    <w:rsid w:val="459EEBFE"/>
    <w:rsid w:val="45BE391B"/>
    <w:rsid w:val="45FE425D"/>
    <w:rsid w:val="462B9996"/>
    <w:rsid w:val="46E2FCC4"/>
    <w:rsid w:val="471C9B79"/>
    <w:rsid w:val="47501440"/>
    <w:rsid w:val="478697BF"/>
    <w:rsid w:val="47FCD9D8"/>
    <w:rsid w:val="48075246"/>
    <w:rsid w:val="488BB80D"/>
    <w:rsid w:val="48B015F2"/>
    <w:rsid w:val="48B80B61"/>
    <w:rsid w:val="499708A2"/>
    <w:rsid w:val="49ED5FD3"/>
    <w:rsid w:val="4A67A586"/>
    <w:rsid w:val="4AE79946"/>
    <w:rsid w:val="4AFE2D89"/>
    <w:rsid w:val="4B203CF2"/>
    <w:rsid w:val="4B5F594E"/>
    <w:rsid w:val="4BAE4078"/>
    <w:rsid w:val="4C30855C"/>
    <w:rsid w:val="4C593F59"/>
    <w:rsid w:val="4C79E6E4"/>
    <w:rsid w:val="4C9F7A4B"/>
    <w:rsid w:val="4D0647EA"/>
    <w:rsid w:val="4D1C49E0"/>
    <w:rsid w:val="4D3569B7"/>
    <w:rsid w:val="4D4E24B6"/>
    <w:rsid w:val="4D827756"/>
    <w:rsid w:val="4D8CD9FB"/>
    <w:rsid w:val="4DDB27D8"/>
    <w:rsid w:val="4DDBE629"/>
    <w:rsid w:val="4DEECFB7"/>
    <w:rsid w:val="4E0E35CD"/>
    <w:rsid w:val="4E504EF5"/>
    <w:rsid w:val="4E6D2301"/>
    <w:rsid w:val="4E74735F"/>
    <w:rsid w:val="4E88A462"/>
    <w:rsid w:val="4EDD86EB"/>
    <w:rsid w:val="4EE814F4"/>
    <w:rsid w:val="4F8116C0"/>
    <w:rsid w:val="4F8A7DBC"/>
    <w:rsid w:val="4F90B42F"/>
    <w:rsid w:val="4F916492"/>
    <w:rsid w:val="4FA066C7"/>
    <w:rsid w:val="4FB8FD88"/>
    <w:rsid w:val="4FC8DB89"/>
    <w:rsid w:val="4FF01B99"/>
    <w:rsid w:val="50219FBE"/>
    <w:rsid w:val="50265B63"/>
    <w:rsid w:val="50583BA6"/>
    <w:rsid w:val="505F3D11"/>
    <w:rsid w:val="5068C2F4"/>
    <w:rsid w:val="506F5465"/>
    <w:rsid w:val="50905AC0"/>
    <w:rsid w:val="509E0F83"/>
    <w:rsid w:val="50A8A4B9"/>
    <w:rsid w:val="50D4DB7F"/>
    <w:rsid w:val="51208A2B"/>
    <w:rsid w:val="5125BD41"/>
    <w:rsid w:val="5132CC6F"/>
    <w:rsid w:val="513670E2"/>
    <w:rsid w:val="518EC33C"/>
    <w:rsid w:val="51C9B132"/>
    <w:rsid w:val="51D0F66D"/>
    <w:rsid w:val="51DC1F3A"/>
    <w:rsid w:val="51DF5D1F"/>
    <w:rsid w:val="520FD16A"/>
    <w:rsid w:val="52430BCD"/>
    <w:rsid w:val="5273E29C"/>
    <w:rsid w:val="527F968E"/>
    <w:rsid w:val="52910DAD"/>
    <w:rsid w:val="529E8D0C"/>
    <w:rsid w:val="52DC821E"/>
    <w:rsid w:val="530FAB02"/>
    <w:rsid w:val="5362E20C"/>
    <w:rsid w:val="54153346"/>
    <w:rsid w:val="5434A782"/>
    <w:rsid w:val="54383874"/>
    <w:rsid w:val="544E7DC6"/>
    <w:rsid w:val="5464AD9F"/>
    <w:rsid w:val="546A6A6F"/>
    <w:rsid w:val="5552DFAF"/>
    <w:rsid w:val="55625FA3"/>
    <w:rsid w:val="5570AD9E"/>
    <w:rsid w:val="55B276C4"/>
    <w:rsid w:val="55C8816B"/>
    <w:rsid w:val="56155B3A"/>
    <w:rsid w:val="562D2C33"/>
    <w:rsid w:val="5687E6E9"/>
    <w:rsid w:val="5694945A"/>
    <w:rsid w:val="56A09669"/>
    <w:rsid w:val="56A35F5A"/>
    <w:rsid w:val="56ABD452"/>
    <w:rsid w:val="57035E93"/>
    <w:rsid w:val="571257CA"/>
    <w:rsid w:val="5721972A"/>
    <w:rsid w:val="573AB398"/>
    <w:rsid w:val="57BC1152"/>
    <w:rsid w:val="57C5CF5A"/>
    <w:rsid w:val="58058CCF"/>
    <w:rsid w:val="5829321A"/>
    <w:rsid w:val="583F952B"/>
    <w:rsid w:val="58A3572C"/>
    <w:rsid w:val="58F982F7"/>
    <w:rsid w:val="59A92E05"/>
    <w:rsid w:val="59BBB090"/>
    <w:rsid w:val="59CD2589"/>
    <w:rsid w:val="59EF72D6"/>
    <w:rsid w:val="5A06DCD9"/>
    <w:rsid w:val="5AC8CBAF"/>
    <w:rsid w:val="5AD2D93F"/>
    <w:rsid w:val="5AD7953E"/>
    <w:rsid w:val="5AFC23B2"/>
    <w:rsid w:val="5B0B2B18"/>
    <w:rsid w:val="5B1D169A"/>
    <w:rsid w:val="5B668BDC"/>
    <w:rsid w:val="5BB3F9D1"/>
    <w:rsid w:val="5C343412"/>
    <w:rsid w:val="5C3AF3E5"/>
    <w:rsid w:val="5C4A5D91"/>
    <w:rsid w:val="5C4F416A"/>
    <w:rsid w:val="5C5EDDFC"/>
    <w:rsid w:val="5CB7212C"/>
    <w:rsid w:val="5CE6ED09"/>
    <w:rsid w:val="5D25AC2A"/>
    <w:rsid w:val="5DD10B1B"/>
    <w:rsid w:val="5E151343"/>
    <w:rsid w:val="5E284CCB"/>
    <w:rsid w:val="5E854612"/>
    <w:rsid w:val="5E9BE55B"/>
    <w:rsid w:val="5EAF88CB"/>
    <w:rsid w:val="5EE1BAF5"/>
    <w:rsid w:val="5F527FB4"/>
    <w:rsid w:val="5F87F48D"/>
    <w:rsid w:val="602498A6"/>
    <w:rsid w:val="607D1C1A"/>
    <w:rsid w:val="609E795D"/>
    <w:rsid w:val="60C22F9E"/>
    <w:rsid w:val="60F8A201"/>
    <w:rsid w:val="61253E76"/>
    <w:rsid w:val="61545694"/>
    <w:rsid w:val="615624D8"/>
    <w:rsid w:val="61624F87"/>
    <w:rsid w:val="618AB726"/>
    <w:rsid w:val="61C8A2A1"/>
    <w:rsid w:val="622DC497"/>
    <w:rsid w:val="6285408C"/>
    <w:rsid w:val="62FAEAD2"/>
    <w:rsid w:val="6321EB94"/>
    <w:rsid w:val="63F9FC07"/>
    <w:rsid w:val="647E551A"/>
    <w:rsid w:val="6495F2AC"/>
    <w:rsid w:val="64D11922"/>
    <w:rsid w:val="64E84F2D"/>
    <w:rsid w:val="65394E20"/>
    <w:rsid w:val="655DB1AE"/>
    <w:rsid w:val="658141F6"/>
    <w:rsid w:val="65915E28"/>
    <w:rsid w:val="6594B6E1"/>
    <w:rsid w:val="65ABC6BF"/>
    <w:rsid w:val="65B92FF9"/>
    <w:rsid w:val="65F12596"/>
    <w:rsid w:val="6620530B"/>
    <w:rsid w:val="667B1C6E"/>
    <w:rsid w:val="66D8AB11"/>
    <w:rsid w:val="66F28DF2"/>
    <w:rsid w:val="6704ED15"/>
    <w:rsid w:val="67267B4F"/>
    <w:rsid w:val="67B618D1"/>
    <w:rsid w:val="67CB8F15"/>
    <w:rsid w:val="687F7A12"/>
    <w:rsid w:val="6897FC91"/>
    <w:rsid w:val="68CC94D7"/>
    <w:rsid w:val="68DD506A"/>
    <w:rsid w:val="691D5B25"/>
    <w:rsid w:val="691E2E09"/>
    <w:rsid w:val="69487F24"/>
    <w:rsid w:val="69886840"/>
    <w:rsid w:val="699550F3"/>
    <w:rsid w:val="69A428C0"/>
    <w:rsid w:val="69B36DF7"/>
    <w:rsid w:val="6A3B07BA"/>
    <w:rsid w:val="6A435F50"/>
    <w:rsid w:val="6A49ACD3"/>
    <w:rsid w:val="6A660301"/>
    <w:rsid w:val="6AB844B6"/>
    <w:rsid w:val="6ACCD5AD"/>
    <w:rsid w:val="6AEF1524"/>
    <w:rsid w:val="6B3B8EEE"/>
    <w:rsid w:val="6B673976"/>
    <w:rsid w:val="6B6D352F"/>
    <w:rsid w:val="6B6F9F6A"/>
    <w:rsid w:val="6C13BD82"/>
    <w:rsid w:val="6C2BEF15"/>
    <w:rsid w:val="6C47AF72"/>
    <w:rsid w:val="6C4E691A"/>
    <w:rsid w:val="6C791DE3"/>
    <w:rsid w:val="6CA9D773"/>
    <w:rsid w:val="6CC0B2CA"/>
    <w:rsid w:val="6CE1805D"/>
    <w:rsid w:val="6D08F2E9"/>
    <w:rsid w:val="6D14A8DD"/>
    <w:rsid w:val="6D4AE334"/>
    <w:rsid w:val="6D604372"/>
    <w:rsid w:val="6E056E18"/>
    <w:rsid w:val="6E81C167"/>
    <w:rsid w:val="6E8A4804"/>
    <w:rsid w:val="6E96EF39"/>
    <w:rsid w:val="6EA94A63"/>
    <w:rsid w:val="6EFD2DB0"/>
    <w:rsid w:val="6F0917B9"/>
    <w:rsid w:val="6F55E614"/>
    <w:rsid w:val="6F56DA27"/>
    <w:rsid w:val="6F641EE0"/>
    <w:rsid w:val="6F8D403E"/>
    <w:rsid w:val="6FB71568"/>
    <w:rsid w:val="7021CEB6"/>
    <w:rsid w:val="70454479"/>
    <w:rsid w:val="70527405"/>
    <w:rsid w:val="706AACF1"/>
    <w:rsid w:val="71324992"/>
    <w:rsid w:val="71476638"/>
    <w:rsid w:val="716CAC34"/>
    <w:rsid w:val="71801788"/>
    <w:rsid w:val="71A6372F"/>
    <w:rsid w:val="71AF64C8"/>
    <w:rsid w:val="71D27B7A"/>
    <w:rsid w:val="7211415A"/>
    <w:rsid w:val="7296575A"/>
    <w:rsid w:val="72EA4391"/>
    <w:rsid w:val="73635DA5"/>
    <w:rsid w:val="7389870D"/>
    <w:rsid w:val="73A649BD"/>
    <w:rsid w:val="73C277E2"/>
    <w:rsid w:val="73D09332"/>
    <w:rsid w:val="742D81CA"/>
    <w:rsid w:val="7466BEF8"/>
    <w:rsid w:val="7470BEDD"/>
    <w:rsid w:val="7473C223"/>
    <w:rsid w:val="74A6867D"/>
    <w:rsid w:val="74B61CDA"/>
    <w:rsid w:val="74CCBCF3"/>
    <w:rsid w:val="74FA73C7"/>
    <w:rsid w:val="755F66B6"/>
    <w:rsid w:val="75927B0C"/>
    <w:rsid w:val="75992DFF"/>
    <w:rsid w:val="75B2F9B2"/>
    <w:rsid w:val="7676F053"/>
    <w:rsid w:val="76E48B99"/>
    <w:rsid w:val="76FC4E0E"/>
    <w:rsid w:val="7774AC31"/>
    <w:rsid w:val="778262B3"/>
    <w:rsid w:val="77844E6C"/>
    <w:rsid w:val="77E9F55C"/>
    <w:rsid w:val="7802C39E"/>
    <w:rsid w:val="785D6336"/>
    <w:rsid w:val="7863DF8A"/>
    <w:rsid w:val="78730C3D"/>
    <w:rsid w:val="790F8AA5"/>
    <w:rsid w:val="7928A4A2"/>
    <w:rsid w:val="79C3A32F"/>
    <w:rsid w:val="79CE6E59"/>
    <w:rsid w:val="79E0AD0D"/>
    <w:rsid w:val="79EF3F33"/>
    <w:rsid w:val="7A533D70"/>
    <w:rsid w:val="7A8F246D"/>
    <w:rsid w:val="7AF6D4A9"/>
    <w:rsid w:val="7B00E726"/>
    <w:rsid w:val="7B0221C7"/>
    <w:rsid w:val="7B472784"/>
    <w:rsid w:val="7B7E74CF"/>
    <w:rsid w:val="7BD90CF1"/>
    <w:rsid w:val="7BDBD56A"/>
    <w:rsid w:val="7BECE04A"/>
    <w:rsid w:val="7BF72CBD"/>
    <w:rsid w:val="7C288CB7"/>
    <w:rsid w:val="7C4891FA"/>
    <w:rsid w:val="7C622446"/>
    <w:rsid w:val="7C63D0B2"/>
    <w:rsid w:val="7C9413EF"/>
    <w:rsid w:val="7CC06DC4"/>
    <w:rsid w:val="7D79C78B"/>
    <w:rsid w:val="7D8993F7"/>
    <w:rsid w:val="7E00BFA2"/>
    <w:rsid w:val="7E4E254C"/>
    <w:rsid w:val="7E74148E"/>
    <w:rsid w:val="7EBBD487"/>
    <w:rsid w:val="7F3DAF77"/>
    <w:rsid w:val="7F3E9BEE"/>
    <w:rsid w:val="7FAEE28E"/>
    <w:rsid w:val="7FD4D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98D3E"/>
  <w15:chartTrackingRefBased/>
  <w15:docId w15:val="{E1D22506-64C7-41A8-BA87-A294A6E91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237"/>
  </w:style>
  <w:style w:type="paragraph" w:styleId="Heading1">
    <w:name w:val="heading 1"/>
    <w:basedOn w:val="Normal"/>
    <w:next w:val="Normal"/>
    <w:link w:val="Heading1Char"/>
    <w:uiPriority w:val="9"/>
    <w:qFormat/>
    <w:rsid w:val="00956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6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956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6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956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EDD"/>
    <w:rPr>
      <w:rFonts w:eastAsiaTheme="majorEastAsia" w:cstheme="majorBidi"/>
      <w:color w:val="272727" w:themeColor="text1" w:themeTint="D8"/>
    </w:rPr>
  </w:style>
  <w:style w:type="paragraph" w:styleId="Title">
    <w:name w:val="Title"/>
    <w:basedOn w:val="Normal"/>
    <w:next w:val="Normal"/>
    <w:link w:val="TitleChar"/>
    <w:uiPriority w:val="10"/>
    <w:qFormat/>
    <w:rsid w:val="00956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EDD"/>
    <w:pPr>
      <w:spacing w:before="160"/>
      <w:jc w:val="center"/>
    </w:pPr>
    <w:rPr>
      <w:i/>
      <w:iCs/>
      <w:color w:val="404040" w:themeColor="text1" w:themeTint="BF"/>
    </w:rPr>
  </w:style>
  <w:style w:type="character" w:customStyle="1" w:styleId="QuoteChar">
    <w:name w:val="Quote Char"/>
    <w:basedOn w:val="DefaultParagraphFont"/>
    <w:link w:val="Quote"/>
    <w:uiPriority w:val="29"/>
    <w:rsid w:val="00956EDD"/>
    <w:rPr>
      <w:i/>
      <w:iCs/>
      <w:color w:val="404040" w:themeColor="text1" w:themeTint="BF"/>
    </w:rPr>
  </w:style>
  <w:style w:type="paragraph" w:styleId="ListParagraph">
    <w:name w:val="List Paragraph"/>
    <w:basedOn w:val="Normal"/>
    <w:uiPriority w:val="34"/>
    <w:qFormat/>
    <w:rsid w:val="00956EDD"/>
    <w:pPr>
      <w:ind w:left="720"/>
      <w:contextualSpacing/>
    </w:pPr>
  </w:style>
  <w:style w:type="character" w:styleId="IntenseEmphasis">
    <w:name w:val="Intense Emphasis"/>
    <w:basedOn w:val="DefaultParagraphFont"/>
    <w:uiPriority w:val="21"/>
    <w:qFormat/>
    <w:rsid w:val="00956EDD"/>
    <w:rPr>
      <w:i/>
      <w:iCs/>
      <w:color w:val="0F4761" w:themeColor="accent1" w:themeShade="BF"/>
    </w:rPr>
  </w:style>
  <w:style w:type="paragraph" w:styleId="IntenseQuote">
    <w:name w:val="Intense Quote"/>
    <w:basedOn w:val="Normal"/>
    <w:next w:val="Normal"/>
    <w:link w:val="IntenseQuoteChar"/>
    <w:uiPriority w:val="30"/>
    <w:qFormat/>
    <w:rsid w:val="00956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EDD"/>
    <w:rPr>
      <w:i/>
      <w:iCs/>
      <w:color w:val="0F4761" w:themeColor="accent1" w:themeShade="BF"/>
    </w:rPr>
  </w:style>
  <w:style w:type="character" w:styleId="IntenseReference">
    <w:name w:val="Intense Reference"/>
    <w:basedOn w:val="DefaultParagraphFont"/>
    <w:uiPriority w:val="32"/>
    <w:qFormat/>
    <w:rsid w:val="00956EDD"/>
    <w:rPr>
      <w:b/>
      <w:bCs/>
      <w:smallCaps/>
      <w:color w:val="0F4761" w:themeColor="accent1" w:themeShade="BF"/>
      <w:spacing w:val="5"/>
    </w:rPr>
  </w:style>
  <w:style w:type="paragraph" w:styleId="NormalWeb">
    <w:name w:val="Normal (Web)"/>
    <w:basedOn w:val="Normal"/>
    <w:uiPriority w:val="99"/>
    <w:semiHidden/>
    <w:unhideWhenUsed/>
    <w:rsid w:val="00956ED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56EDD"/>
    <w:rPr>
      <w:b/>
      <w:bCs/>
    </w:rPr>
  </w:style>
  <w:style w:type="character" w:styleId="Emphasis">
    <w:name w:val="Emphasis"/>
    <w:basedOn w:val="DefaultParagraphFont"/>
    <w:uiPriority w:val="20"/>
    <w:qFormat/>
    <w:rsid w:val="00956EDD"/>
    <w:rPr>
      <w:i/>
      <w:iCs/>
    </w:rPr>
  </w:style>
  <w:style w:type="paragraph" w:styleId="Header">
    <w:name w:val="header"/>
    <w:basedOn w:val="Normal"/>
    <w:link w:val="HeaderChar"/>
    <w:uiPriority w:val="99"/>
    <w:unhideWhenUsed/>
    <w:rsid w:val="00A36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2EC"/>
  </w:style>
  <w:style w:type="paragraph" w:styleId="Footer">
    <w:name w:val="footer"/>
    <w:basedOn w:val="Normal"/>
    <w:link w:val="FooterChar"/>
    <w:uiPriority w:val="99"/>
    <w:unhideWhenUsed/>
    <w:rsid w:val="00A36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2EC"/>
  </w:style>
  <w:style w:type="table" w:styleId="TableGrid">
    <w:name w:val="Table Grid"/>
    <w:basedOn w:val="TableNormal"/>
    <w:uiPriority w:val="39"/>
    <w:rsid w:val="00590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81279">
      <w:bodyDiv w:val="1"/>
      <w:marLeft w:val="0"/>
      <w:marRight w:val="0"/>
      <w:marTop w:val="0"/>
      <w:marBottom w:val="0"/>
      <w:divBdr>
        <w:top w:val="none" w:sz="0" w:space="0" w:color="auto"/>
        <w:left w:val="none" w:sz="0" w:space="0" w:color="auto"/>
        <w:bottom w:val="none" w:sz="0" w:space="0" w:color="auto"/>
        <w:right w:val="none" w:sz="0" w:space="0" w:color="auto"/>
      </w:divBdr>
      <w:divsChild>
        <w:div w:id="169490546">
          <w:marLeft w:val="0"/>
          <w:marRight w:val="0"/>
          <w:marTop w:val="0"/>
          <w:marBottom w:val="0"/>
          <w:divBdr>
            <w:top w:val="none" w:sz="0" w:space="0" w:color="auto"/>
            <w:left w:val="none" w:sz="0" w:space="0" w:color="auto"/>
            <w:bottom w:val="none" w:sz="0" w:space="0" w:color="auto"/>
            <w:right w:val="none" w:sz="0" w:space="0" w:color="auto"/>
          </w:divBdr>
          <w:divsChild>
            <w:div w:id="1561404569">
              <w:marLeft w:val="0"/>
              <w:marRight w:val="0"/>
              <w:marTop w:val="0"/>
              <w:marBottom w:val="0"/>
              <w:divBdr>
                <w:top w:val="none" w:sz="0" w:space="0" w:color="auto"/>
                <w:left w:val="none" w:sz="0" w:space="0" w:color="auto"/>
                <w:bottom w:val="none" w:sz="0" w:space="0" w:color="auto"/>
                <w:right w:val="none" w:sz="0" w:space="0" w:color="auto"/>
              </w:divBdr>
            </w:div>
          </w:divsChild>
        </w:div>
        <w:div w:id="413623421">
          <w:blockQuote w:val="1"/>
          <w:marLeft w:val="720"/>
          <w:marRight w:val="720"/>
          <w:marTop w:val="100"/>
          <w:marBottom w:val="100"/>
          <w:divBdr>
            <w:top w:val="none" w:sz="0" w:space="0" w:color="auto"/>
            <w:left w:val="none" w:sz="0" w:space="0" w:color="auto"/>
            <w:bottom w:val="none" w:sz="0" w:space="0" w:color="auto"/>
            <w:right w:val="none" w:sz="0" w:space="0" w:color="auto"/>
          </w:divBdr>
        </w:div>
        <w:div w:id="936447656">
          <w:marLeft w:val="0"/>
          <w:marRight w:val="0"/>
          <w:marTop w:val="0"/>
          <w:marBottom w:val="0"/>
          <w:divBdr>
            <w:top w:val="none" w:sz="0" w:space="0" w:color="auto"/>
            <w:left w:val="none" w:sz="0" w:space="0" w:color="auto"/>
            <w:bottom w:val="none" w:sz="0" w:space="0" w:color="auto"/>
            <w:right w:val="none" w:sz="0" w:space="0" w:color="auto"/>
          </w:divBdr>
          <w:divsChild>
            <w:div w:id="2012490156">
              <w:marLeft w:val="0"/>
              <w:marRight w:val="0"/>
              <w:marTop w:val="0"/>
              <w:marBottom w:val="0"/>
              <w:divBdr>
                <w:top w:val="none" w:sz="0" w:space="0" w:color="auto"/>
                <w:left w:val="none" w:sz="0" w:space="0" w:color="auto"/>
                <w:bottom w:val="none" w:sz="0" w:space="0" w:color="auto"/>
                <w:right w:val="none" w:sz="0" w:space="0" w:color="auto"/>
              </w:divBdr>
            </w:div>
          </w:divsChild>
        </w:div>
        <w:div w:id="10160353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3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1656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218804">
          <w:marLeft w:val="0"/>
          <w:marRight w:val="0"/>
          <w:marTop w:val="0"/>
          <w:marBottom w:val="0"/>
          <w:divBdr>
            <w:top w:val="none" w:sz="0" w:space="0" w:color="auto"/>
            <w:left w:val="none" w:sz="0" w:space="0" w:color="auto"/>
            <w:bottom w:val="none" w:sz="0" w:space="0" w:color="auto"/>
            <w:right w:val="none" w:sz="0" w:space="0" w:color="auto"/>
          </w:divBdr>
          <w:divsChild>
            <w:div w:id="594946650">
              <w:marLeft w:val="0"/>
              <w:marRight w:val="0"/>
              <w:marTop w:val="0"/>
              <w:marBottom w:val="0"/>
              <w:divBdr>
                <w:top w:val="none" w:sz="0" w:space="0" w:color="auto"/>
                <w:left w:val="none" w:sz="0" w:space="0" w:color="auto"/>
                <w:bottom w:val="none" w:sz="0" w:space="0" w:color="auto"/>
                <w:right w:val="none" w:sz="0" w:space="0" w:color="auto"/>
              </w:divBdr>
            </w:div>
          </w:divsChild>
        </w:div>
        <w:div w:id="16686322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489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728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611</TotalTime>
  <Pages>19</Pages>
  <Words>5060</Words>
  <Characters>28439</Characters>
  <Application>Microsoft Office Word</Application>
  <DocSecurity>0</DocSecurity>
  <Lines>605</Lines>
  <Paragraphs>191</Paragraphs>
  <ScaleCrop>false</ScaleCrop>
  <Company/>
  <LinksUpToDate>false</LinksUpToDate>
  <CharactersWithSpaces>33308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Zsuzsanna Telekesi (2203653)</cp:lastModifiedBy>
  <cp:revision>440</cp:revision>
  <dcterms:created xsi:type="dcterms:W3CDTF">2025-11-03T19:19:00Z</dcterms:created>
  <dcterms:modified xsi:type="dcterms:W3CDTF">2025-11-15T21:38:00Z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b2ab263a-2231-44be-956d-98f6fbfe19e8</vt:lpwstr>
  </property>
</Properties>
</file>