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A019E" w:rsidRPr="00E721F2" w:rsidRDefault="00E721F2" w:rsidP="00E721F2">
      <w:pPr>
        <w:rPr>
          <w:rFonts w:ascii="Arial" w:hAnsi="Arial" w:cs="Arial"/>
          <w:b/>
          <w:sz w:val="24"/>
          <w:szCs w:val="24"/>
        </w:rPr>
      </w:pPr>
      <w:r w:rsidRPr="00B91467">
        <w:rPr>
          <w:rFonts w:ascii="Arial" w:hAnsi="Arial" w:cs="Arial"/>
          <w:b/>
          <w:sz w:val="24"/>
          <w:szCs w:val="24"/>
          <w:lang w:val="cy-GB"/>
        </w:rPr>
        <w:t>Contract Mentora</w:t>
      </w:r>
    </w:p>
    <w:p w:rsidR="005A019E" w:rsidRPr="00E721F2" w:rsidRDefault="00E721F2" w:rsidP="00E721F2">
      <w:pPr>
        <w:rPr>
          <w:rFonts w:ascii="Arial" w:hAnsi="Arial" w:cs="Arial"/>
          <w:sz w:val="24"/>
          <w:szCs w:val="24"/>
        </w:rPr>
      </w:pPr>
      <w:r w:rsidRPr="00B91467">
        <w:rPr>
          <w:rFonts w:ascii="Arial" w:hAnsi="Arial" w:cs="Arial"/>
          <w:sz w:val="24"/>
          <w:szCs w:val="24"/>
          <w:lang w:val="cy-GB"/>
        </w:rPr>
        <w:t>Defnyddiwch y rhestr wirio hon i sicrhau eich bod wedi cytuno ar yr agweddau pwysicaf ar y contract hyfforddi/mentora (fel arfer yn ystod y cyfarfod cyntaf).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50"/>
        <w:gridCol w:w="1366"/>
      </w:tblGrid>
      <w:tr w:rsidR="005A019E" w:rsidRPr="005A019E" w:rsidTr="00E721F2">
        <w:tc>
          <w:tcPr>
            <w:tcW w:w="7650" w:type="dxa"/>
            <w:shd w:val="clear" w:color="auto" w:fill="DEEAF6" w:themeFill="accent1" w:themeFillTint="33"/>
          </w:tcPr>
          <w:p w:rsidR="005A019E" w:rsidRPr="00E721F2" w:rsidRDefault="00E721F2" w:rsidP="00B91467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Eitem i’w gytuno</w:t>
            </w:r>
          </w:p>
        </w:tc>
        <w:tc>
          <w:tcPr>
            <w:tcW w:w="1366" w:type="dxa"/>
            <w:shd w:val="clear" w:color="auto" w:fill="DEEAF6" w:themeFill="accent1" w:themeFillTint="33"/>
          </w:tcPr>
          <w:p w:rsidR="005A019E" w:rsidRPr="00E721F2" w:rsidRDefault="00E721F2" w:rsidP="00B91467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Wedi’i gwblhau</w:t>
            </w: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Disgwyliadau (gan eich gilydd, gan y berthynas, o’r hyn y bydd y ddau barti’n ei ddysgu)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Cyfrinachedd (a ddylid rhoi gwybod i unrhyw drydydd parti?</w:t>
            </w:r>
            <w:r w:rsidR="005A019E" w:rsidRPr="00E721F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Os felly, beth y gellir ei drafod gyda nhw am y berthynas a’r trafodaethau?)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Hyd y berthynas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Cyfarfodydd (amlder, hyd, lleoliad - mewn swyddfa neu</w:t>
            </w:r>
            <w:r w:rsidR="004A1B2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tu allan i’r gweithle?)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Diben cyffredinol a goliau (yr hyn y mae’r </w:t>
            </w:r>
            <w:proofErr w:type="spellStart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mentai’n</w:t>
            </w:r>
            <w:proofErr w:type="spellEnd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 gobeithio ei gyflawni)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B91467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Adolygu a gwerthuso (y berthynas, y mentor/</w:t>
            </w:r>
            <w:proofErr w:type="spellStart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, a chynnydd y </w:t>
            </w:r>
            <w:proofErr w:type="spellStart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)</w:t>
            </w: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Rolau a chyfrifoldebau (paratoi at gyfarfodydd, pennu’r agenda, sicrhau bod cyfarfodydd yn digwydd, pennu goliau)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Sut yr </w:t>
            </w:r>
            <w:proofErr w:type="spellStart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ymdrinir</w:t>
            </w:r>
            <w:proofErr w:type="spellEnd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 ag adborth (ymddiriedolaeth a didwylledd)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E721F2" w:rsidP="005A019E">
            <w:pPr>
              <w:rPr>
                <w:rFonts w:ascii="Arial" w:hAnsi="Arial" w:cs="Arial"/>
                <w:sz w:val="24"/>
                <w:szCs w:val="24"/>
              </w:rPr>
            </w:pPr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Pa gyfrifoldebau sydd gennych i reolwr llinell y </w:t>
            </w:r>
            <w:proofErr w:type="spellStart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B91467">
              <w:rPr>
                <w:rFonts w:ascii="Arial" w:hAnsi="Arial" w:cs="Arial"/>
                <w:sz w:val="24"/>
                <w:szCs w:val="24"/>
                <w:lang w:val="cy-GB"/>
              </w:rPr>
              <w:t>, a sut byddwch yn sicrhau eu bod yn gefnogol?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A019E" w:rsidRPr="005A019E" w:rsidTr="00E721F2">
        <w:tc>
          <w:tcPr>
            <w:tcW w:w="7650" w:type="dxa"/>
          </w:tcPr>
          <w:p w:rsidR="005A019E" w:rsidRPr="00E721F2" w:rsidRDefault="004A1B27" w:rsidP="005A019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 xml:space="preserve">Sut </w:t>
            </w:r>
            <w:bookmarkStart w:id="0" w:name="_GoBack"/>
            <w:bookmarkEnd w:id="0"/>
            <w:r w:rsidR="00E721F2" w:rsidRPr="00B91467">
              <w:rPr>
                <w:rFonts w:ascii="Arial" w:hAnsi="Arial" w:cs="Arial"/>
                <w:sz w:val="24"/>
                <w:szCs w:val="24"/>
                <w:lang w:val="cy-GB"/>
              </w:rPr>
              <w:t>byddwch y</w:t>
            </w:r>
            <w:r>
              <w:rPr>
                <w:rFonts w:ascii="Arial" w:hAnsi="Arial" w:cs="Arial"/>
                <w:sz w:val="24"/>
                <w:szCs w:val="24"/>
                <w:lang w:val="cy-GB"/>
              </w:rPr>
              <w:t>n</w:t>
            </w:r>
            <w:r w:rsidR="00E721F2" w:rsidRPr="00B91467">
              <w:rPr>
                <w:rFonts w:ascii="Arial" w:hAnsi="Arial" w:cs="Arial"/>
                <w:sz w:val="24"/>
                <w:szCs w:val="24"/>
                <w:lang w:val="cy-GB"/>
              </w:rPr>
              <w:t xml:space="preserve"> dod â’r berthynas i ben (dathliad, </w:t>
            </w:r>
            <w:proofErr w:type="spellStart"/>
            <w:r w:rsidR="00E721F2" w:rsidRPr="00B91467">
              <w:rPr>
                <w:rFonts w:ascii="Arial" w:hAnsi="Arial" w:cs="Arial"/>
                <w:sz w:val="24"/>
                <w:szCs w:val="24"/>
                <w:lang w:val="cy-GB"/>
              </w:rPr>
              <w:t>dadymgysylltu</w:t>
            </w:r>
            <w:proofErr w:type="spellEnd"/>
            <w:r w:rsidR="00E721F2" w:rsidRPr="00B91467">
              <w:rPr>
                <w:rFonts w:ascii="Arial" w:hAnsi="Arial" w:cs="Arial"/>
                <w:sz w:val="24"/>
                <w:szCs w:val="24"/>
                <w:lang w:val="cy-GB"/>
              </w:rPr>
              <w:t>)</w:t>
            </w:r>
          </w:p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66" w:type="dxa"/>
          </w:tcPr>
          <w:p w:rsidR="005A019E" w:rsidRPr="005A019E" w:rsidRDefault="005A019E" w:rsidP="005A019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5A019E" w:rsidRPr="005A019E" w:rsidRDefault="005A019E" w:rsidP="005A019E">
      <w:pPr>
        <w:rPr>
          <w:rFonts w:ascii="Arial" w:hAnsi="Arial" w:cs="Arial"/>
          <w:sz w:val="24"/>
          <w:szCs w:val="24"/>
        </w:rPr>
      </w:pPr>
    </w:p>
    <w:sectPr w:rsidR="005A019E" w:rsidRPr="005A019E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B6761" w:rsidRDefault="002B6761" w:rsidP="005A019E">
      <w:pPr>
        <w:spacing w:after="0" w:line="240" w:lineRule="auto"/>
      </w:pPr>
      <w:r>
        <w:separator/>
      </w:r>
    </w:p>
  </w:endnote>
  <w:endnote w:type="continuationSeparator" w:id="0">
    <w:p w:rsidR="002B6761" w:rsidRDefault="002B6761" w:rsidP="005A0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B6761" w:rsidRDefault="002B6761" w:rsidP="005A019E">
      <w:pPr>
        <w:spacing w:after="0" w:line="240" w:lineRule="auto"/>
      </w:pPr>
      <w:r>
        <w:separator/>
      </w:r>
    </w:p>
  </w:footnote>
  <w:footnote w:type="continuationSeparator" w:id="0">
    <w:p w:rsidR="002B6761" w:rsidRDefault="002B6761" w:rsidP="005A0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A019E" w:rsidRDefault="005A019E">
    <w:pPr>
      <w:pStyle w:val="Header"/>
    </w:pPr>
    <w:r w:rsidRPr="005A019E">
      <w:rPr>
        <w:noProof/>
        <w:lang w:val="cy-GB" w:eastAsia="cy-GB"/>
      </w:rPr>
      <w:drawing>
        <wp:inline distT="0" distB="0" distL="0" distR="0">
          <wp:extent cx="1311422" cy="523875"/>
          <wp:effectExtent l="0" t="0" r="3175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16119" cy="52575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4D8C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4D8C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B6761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1B27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19E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72BFE"/>
    <w:rsid w:val="00B73748"/>
    <w:rsid w:val="00B74CA6"/>
    <w:rsid w:val="00B86247"/>
    <w:rsid w:val="00B86C09"/>
    <w:rsid w:val="00B87A02"/>
    <w:rsid w:val="00B87EB8"/>
    <w:rsid w:val="00B91467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21F2"/>
    <w:rsid w:val="00E73BEA"/>
    <w:rsid w:val="00E7429D"/>
    <w:rsid w:val="00E76FA4"/>
    <w:rsid w:val="00E903D0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465D8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E46A0"/>
  <w15:chartTrackingRefBased/>
  <w15:docId w15:val="{DC8A7E80-DC72-498C-8FEC-4694D5997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019E"/>
  </w:style>
  <w:style w:type="paragraph" w:styleId="Footer">
    <w:name w:val="footer"/>
    <w:basedOn w:val="Normal"/>
    <w:link w:val="FooterChar"/>
    <w:uiPriority w:val="99"/>
    <w:unhideWhenUsed/>
    <w:rsid w:val="005A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19E"/>
  </w:style>
  <w:style w:type="table" w:styleId="TableGrid">
    <w:name w:val="Table Grid"/>
    <w:basedOn w:val="TableNormal"/>
    <w:uiPriority w:val="39"/>
    <w:rsid w:val="005A01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Sioned Pugh</cp:lastModifiedBy>
  <cp:revision>6</cp:revision>
  <dcterms:created xsi:type="dcterms:W3CDTF">2019-04-15T14:25:00Z</dcterms:created>
  <dcterms:modified xsi:type="dcterms:W3CDTF">2019-04-16T07:24:00Z</dcterms:modified>
</cp:coreProperties>
</file>