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19159" w14:textId="00EE76CD" w:rsidR="00E12DA3" w:rsidRPr="00993418" w:rsidRDefault="00E12DA3" w:rsidP="00993418">
      <w:pPr>
        <w:spacing w:line="480" w:lineRule="auto"/>
        <w:rPr>
          <w:rFonts w:asciiTheme="minorBidi" w:hAnsiTheme="minorBidi"/>
          <w:b/>
          <w:bCs/>
        </w:rPr>
      </w:pPr>
      <w:r w:rsidRPr="00993418">
        <w:rPr>
          <w:rFonts w:asciiTheme="minorBidi" w:hAnsiTheme="minorBidi"/>
          <w:b/>
          <w:bCs/>
        </w:rPr>
        <w:t>Portfolio</w:t>
      </w:r>
      <w:r w:rsidRPr="00993418">
        <w:rPr>
          <w:rFonts w:asciiTheme="minorBidi" w:hAnsiTheme="minorBidi"/>
          <w:color w:val="4EA72E" w:themeColor="accent6"/>
        </w:rPr>
        <w:t xml:space="preserve"> </w:t>
      </w:r>
    </w:p>
    <w:p w14:paraId="5CCAD8D3" w14:textId="02ADD0B2" w:rsidR="00426CE1" w:rsidRPr="00993418" w:rsidRDefault="00FD4F61" w:rsidP="00993418">
      <w:pPr>
        <w:spacing w:line="480" w:lineRule="auto"/>
        <w:rPr>
          <w:rFonts w:asciiTheme="minorBidi" w:hAnsiTheme="minorBidi"/>
          <w:i/>
          <w:iCs/>
        </w:rPr>
      </w:pPr>
      <w:r w:rsidRPr="00993418">
        <w:rPr>
          <w:rFonts w:asciiTheme="minorBidi" w:hAnsiTheme="minorBidi"/>
          <w:i/>
          <w:iCs/>
        </w:rPr>
        <w:t xml:space="preserve">Part 1: </w:t>
      </w:r>
      <w:r w:rsidR="00704370" w:rsidRPr="00993418">
        <w:rPr>
          <w:rFonts w:asciiTheme="minorBidi" w:hAnsiTheme="minorBidi"/>
          <w:i/>
          <w:iCs/>
        </w:rPr>
        <w:t>Community profile</w:t>
      </w:r>
      <w:r w:rsidR="00CE6241" w:rsidRPr="00993418">
        <w:rPr>
          <w:rFonts w:asciiTheme="minorBidi" w:hAnsiTheme="minorBidi"/>
          <w:i/>
          <w:iCs/>
        </w:rPr>
        <w:t xml:space="preserve">  </w:t>
      </w:r>
    </w:p>
    <w:p w14:paraId="6D60C570" w14:textId="20456CA1" w:rsidR="00707808" w:rsidRDefault="00E60183" w:rsidP="008A6075">
      <w:pPr>
        <w:spacing w:line="480" w:lineRule="auto"/>
        <w:rPr>
          <w:rFonts w:asciiTheme="minorBidi" w:hAnsiTheme="minorBidi"/>
        </w:rPr>
      </w:pPr>
      <w:r w:rsidRPr="00993418">
        <w:rPr>
          <w:rFonts w:asciiTheme="minorBidi" w:hAnsiTheme="minorBidi"/>
        </w:rPr>
        <w:t xml:space="preserve">This community profile will focus on </w:t>
      </w:r>
      <w:r w:rsidR="001E2620" w:rsidRPr="00993418">
        <w:rPr>
          <w:rFonts w:asciiTheme="minorBidi" w:hAnsiTheme="minorBidi"/>
        </w:rPr>
        <w:t xml:space="preserve">the impact of </w:t>
      </w:r>
      <w:r w:rsidR="00902157" w:rsidRPr="00993418">
        <w:rPr>
          <w:rFonts w:asciiTheme="minorBidi" w:hAnsiTheme="minorBidi"/>
        </w:rPr>
        <w:t>the placement organisation</w:t>
      </w:r>
      <w:r w:rsidR="00DD2D13" w:rsidRPr="00993418">
        <w:rPr>
          <w:rFonts w:asciiTheme="minorBidi" w:hAnsiTheme="minorBidi"/>
        </w:rPr>
        <w:t>, Evolve,</w:t>
      </w:r>
      <w:r w:rsidR="00902157" w:rsidRPr="00993418">
        <w:rPr>
          <w:rFonts w:asciiTheme="minorBidi" w:hAnsiTheme="minorBidi"/>
        </w:rPr>
        <w:t xml:space="preserve"> on </w:t>
      </w:r>
      <w:r w:rsidR="001E2620" w:rsidRPr="00993418">
        <w:rPr>
          <w:rFonts w:asciiTheme="minorBidi" w:hAnsiTheme="minorBidi"/>
        </w:rPr>
        <w:t>people, places and spaces</w:t>
      </w:r>
      <w:r w:rsidR="00707808">
        <w:rPr>
          <w:rFonts w:asciiTheme="minorBidi" w:hAnsiTheme="minorBidi"/>
        </w:rPr>
        <w:t xml:space="preserve">. </w:t>
      </w:r>
      <w:bookmarkStart w:id="0" w:name="_Hlk212713745"/>
      <w:r w:rsidR="00707808">
        <w:rPr>
          <w:rFonts w:asciiTheme="minorBidi" w:hAnsiTheme="minorBidi"/>
        </w:rPr>
        <w:t xml:space="preserve">It will </w:t>
      </w:r>
      <w:r w:rsidR="00F92375">
        <w:rPr>
          <w:rFonts w:asciiTheme="minorBidi" w:hAnsiTheme="minorBidi"/>
        </w:rPr>
        <w:t>look at</w:t>
      </w:r>
      <w:r w:rsidR="002F06BB">
        <w:rPr>
          <w:rFonts w:asciiTheme="minorBidi" w:hAnsiTheme="minorBidi"/>
        </w:rPr>
        <w:t xml:space="preserve"> areas including </w:t>
      </w:r>
      <w:r w:rsidR="00707808">
        <w:rPr>
          <w:rFonts w:asciiTheme="minorBidi" w:hAnsiTheme="minorBidi"/>
        </w:rPr>
        <w:t>general amenities</w:t>
      </w:r>
      <w:r w:rsidR="00213D92">
        <w:rPr>
          <w:rFonts w:asciiTheme="minorBidi" w:hAnsiTheme="minorBidi"/>
        </w:rPr>
        <w:t xml:space="preserve"> (what resources are available and accessible to young people), </w:t>
      </w:r>
      <w:r w:rsidR="00FA7B44">
        <w:rPr>
          <w:rFonts w:asciiTheme="minorBidi" w:hAnsiTheme="minorBidi"/>
        </w:rPr>
        <w:t xml:space="preserve">statistics (age ranges of young people in the area, </w:t>
      </w:r>
      <w:r w:rsidR="002E0EED">
        <w:rPr>
          <w:rFonts w:asciiTheme="minorBidi" w:hAnsiTheme="minorBidi"/>
        </w:rPr>
        <w:t xml:space="preserve">crime rates, </w:t>
      </w:r>
      <w:r w:rsidR="00C31AEC">
        <w:rPr>
          <w:rFonts w:asciiTheme="minorBidi" w:hAnsiTheme="minorBidi"/>
        </w:rPr>
        <w:t xml:space="preserve">teenage pregnancy, substance use/misuse, </w:t>
      </w:r>
      <w:r w:rsidR="00AC148E">
        <w:rPr>
          <w:rFonts w:asciiTheme="minorBidi" w:hAnsiTheme="minorBidi"/>
        </w:rPr>
        <w:t xml:space="preserve">family </w:t>
      </w:r>
      <w:r w:rsidR="0049362C">
        <w:rPr>
          <w:rFonts w:asciiTheme="minorBidi" w:hAnsiTheme="minorBidi"/>
        </w:rPr>
        <w:t>circumstances</w:t>
      </w:r>
      <w:r w:rsidR="00AC148E">
        <w:rPr>
          <w:rFonts w:asciiTheme="minorBidi" w:hAnsiTheme="minorBidi"/>
        </w:rPr>
        <w:t>,</w:t>
      </w:r>
      <w:r w:rsidR="0049362C">
        <w:rPr>
          <w:rFonts w:asciiTheme="minorBidi" w:hAnsiTheme="minorBidi"/>
        </w:rPr>
        <w:t xml:space="preserve"> housing, and</w:t>
      </w:r>
      <w:r w:rsidR="00AC148E">
        <w:rPr>
          <w:rFonts w:asciiTheme="minorBidi" w:hAnsiTheme="minorBidi"/>
        </w:rPr>
        <w:t xml:space="preserve"> jobs</w:t>
      </w:r>
      <w:r w:rsidR="0049362C">
        <w:rPr>
          <w:rFonts w:asciiTheme="minorBidi" w:hAnsiTheme="minorBidi"/>
        </w:rPr>
        <w:t>)</w:t>
      </w:r>
      <w:r w:rsidR="00855E72">
        <w:rPr>
          <w:rFonts w:asciiTheme="minorBidi" w:hAnsiTheme="minorBidi"/>
        </w:rPr>
        <w:t xml:space="preserve"> (</w:t>
      </w:r>
      <w:r w:rsidR="000F572D">
        <w:rPr>
          <w:rFonts w:asciiTheme="minorBidi" w:hAnsiTheme="minorBidi"/>
        </w:rPr>
        <w:t>Shelter Cymru</w:t>
      </w:r>
      <w:r w:rsidR="00FD0785">
        <w:rPr>
          <w:rFonts w:asciiTheme="minorBidi" w:hAnsiTheme="minorBidi"/>
        </w:rPr>
        <w:t>, 2025</w:t>
      </w:r>
      <w:r w:rsidR="00855E72">
        <w:rPr>
          <w:rFonts w:asciiTheme="minorBidi" w:hAnsiTheme="minorBidi"/>
        </w:rPr>
        <w:t>)</w:t>
      </w:r>
      <w:r w:rsidR="0049362C">
        <w:rPr>
          <w:rFonts w:asciiTheme="minorBidi" w:hAnsiTheme="minorBidi"/>
        </w:rPr>
        <w:t>. It will also examine f</w:t>
      </w:r>
      <w:r w:rsidR="002E0EED">
        <w:rPr>
          <w:rFonts w:asciiTheme="minorBidi" w:hAnsiTheme="minorBidi"/>
        </w:rPr>
        <w:t>unding opportunities</w:t>
      </w:r>
      <w:r w:rsidR="00874F92" w:rsidRPr="00993418">
        <w:rPr>
          <w:rFonts w:asciiTheme="minorBidi" w:hAnsiTheme="minorBidi"/>
        </w:rPr>
        <w:t xml:space="preserve"> </w:t>
      </w:r>
      <w:r w:rsidR="0049362C">
        <w:rPr>
          <w:rFonts w:asciiTheme="minorBidi" w:hAnsiTheme="minorBidi"/>
        </w:rPr>
        <w:t xml:space="preserve">and the impact on </w:t>
      </w:r>
      <w:r w:rsidR="00443143">
        <w:rPr>
          <w:rFonts w:asciiTheme="minorBidi" w:hAnsiTheme="minorBidi"/>
        </w:rPr>
        <w:t xml:space="preserve">youth services, including Evolve. </w:t>
      </w:r>
      <w:r w:rsidR="003E74BA">
        <w:rPr>
          <w:rFonts w:asciiTheme="minorBidi" w:hAnsiTheme="minorBidi"/>
        </w:rPr>
        <w:t xml:space="preserve">Multi-agency working will also be explored, as this is an important </w:t>
      </w:r>
      <w:r w:rsidR="00F92375">
        <w:rPr>
          <w:rFonts w:asciiTheme="minorBidi" w:hAnsiTheme="minorBidi"/>
        </w:rPr>
        <w:t>element to Evolve’s objectives.</w:t>
      </w:r>
    </w:p>
    <w:bookmarkEnd w:id="0"/>
    <w:p w14:paraId="7FAD7DF9" w14:textId="5F35663C" w:rsidR="00215FE3" w:rsidRPr="00993418" w:rsidRDefault="00874F92" w:rsidP="002F06BB">
      <w:pPr>
        <w:spacing w:line="480" w:lineRule="auto"/>
        <w:rPr>
          <w:rFonts w:asciiTheme="minorBidi" w:hAnsiTheme="minorBidi"/>
        </w:rPr>
      </w:pPr>
      <w:r w:rsidRPr="00993418">
        <w:rPr>
          <w:rFonts w:asciiTheme="minorBidi" w:hAnsiTheme="minorBidi"/>
        </w:rPr>
        <w:t xml:space="preserve">Evolve was </w:t>
      </w:r>
      <w:r w:rsidR="0037582E" w:rsidRPr="00993418">
        <w:rPr>
          <w:rFonts w:asciiTheme="minorBidi" w:hAnsiTheme="minorBidi"/>
        </w:rPr>
        <w:t>established in March 2021,</w:t>
      </w:r>
      <w:r w:rsidRPr="00993418">
        <w:rPr>
          <w:rFonts w:asciiTheme="minorBidi" w:hAnsiTheme="minorBidi"/>
        </w:rPr>
        <w:t xml:space="preserve"> </w:t>
      </w:r>
      <w:r w:rsidR="00215FE3" w:rsidRPr="00993418">
        <w:rPr>
          <w:rFonts w:asciiTheme="minorBidi" w:hAnsiTheme="minorBidi"/>
        </w:rPr>
        <w:t xml:space="preserve">and </w:t>
      </w:r>
      <w:r w:rsidR="001B538D" w:rsidRPr="00993418">
        <w:rPr>
          <w:rFonts w:asciiTheme="minorBidi" w:hAnsiTheme="minorBidi"/>
        </w:rPr>
        <w:t>has since opened</w:t>
      </w:r>
      <w:r w:rsidR="00215FE3" w:rsidRPr="00993418">
        <w:rPr>
          <w:rFonts w:asciiTheme="minorBidi" w:hAnsiTheme="minorBidi"/>
        </w:rPr>
        <w:t xml:space="preserve"> branches at </w:t>
      </w:r>
      <w:r w:rsidR="00C80422" w:rsidRPr="00993418">
        <w:rPr>
          <w:rFonts w:asciiTheme="minorBidi" w:hAnsiTheme="minorBidi"/>
        </w:rPr>
        <w:t xml:space="preserve">Pontardulais Road </w:t>
      </w:r>
      <w:r w:rsidR="00C35230" w:rsidRPr="00993418">
        <w:rPr>
          <w:rFonts w:asciiTheme="minorBidi" w:hAnsiTheme="minorBidi"/>
        </w:rPr>
        <w:t>Gorseinon, Blaen-Y-Maes</w:t>
      </w:r>
      <w:r w:rsidR="000C6B37" w:rsidRPr="00993418">
        <w:rPr>
          <w:rFonts w:asciiTheme="minorBidi" w:hAnsiTheme="minorBidi"/>
        </w:rPr>
        <w:t>, Mayhill</w:t>
      </w:r>
      <w:r w:rsidR="00863A18" w:rsidRPr="00993418">
        <w:rPr>
          <w:rFonts w:asciiTheme="minorBidi" w:hAnsiTheme="minorBidi"/>
        </w:rPr>
        <w:t xml:space="preserve"> and Townhill  in Swansea, </w:t>
      </w:r>
      <w:r w:rsidR="00AE01B5" w:rsidRPr="00993418">
        <w:rPr>
          <w:rFonts w:asciiTheme="minorBidi" w:hAnsiTheme="minorBidi"/>
        </w:rPr>
        <w:t xml:space="preserve">and </w:t>
      </w:r>
      <w:proofErr w:type="spellStart"/>
      <w:r w:rsidR="00AE01B5" w:rsidRPr="00993418">
        <w:rPr>
          <w:rFonts w:asciiTheme="minorBidi" w:hAnsiTheme="minorBidi"/>
        </w:rPr>
        <w:t>Llansamlet</w:t>
      </w:r>
      <w:proofErr w:type="spellEnd"/>
      <w:r w:rsidR="00AE01B5" w:rsidRPr="00993418">
        <w:rPr>
          <w:rFonts w:asciiTheme="minorBidi" w:hAnsiTheme="minorBidi"/>
        </w:rPr>
        <w:t>, to name a few. The</w:t>
      </w:r>
      <w:r w:rsidR="00094D5F" w:rsidRPr="00993418">
        <w:rPr>
          <w:rFonts w:asciiTheme="minorBidi" w:hAnsiTheme="minorBidi"/>
        </w:rPr>
        <w:t xml:space="preserve"> </w:t>
      </w:r>
      <w:r w:rsidR="003F0C58" w:rsidRPr="00993418">
        <w:rPr>
          <w:rFonts w:asciiTheme="minorBidi" w:hAnsiTheme="minorBidi"/>
        </w:rPr>
        <w:t xml:space="preserve">student Youth Worker </w:t>
      </w:r>
      <w:r w:rsidR="000C6B37" w:rsidRPr="00993418">
        <w:rPr>
          <w:rFonts w:asciiTheme="minorBidi" w:hAnsiTheme="minorBidi"/>
        </w:rPr>
        <w:t xml:space="preserve">carried out </w:t>
      </w:r>
      <w:r w:rsidR="005254D6" w:rsidRPr="00993418">
        <w:rPr>
          <w:rFonts w:asciiTheme="minorBidi" w:hAnsiTheme="minorBidi"/>
        </w:rPr>
        <w:t xml:space="preserve">her </w:t>
      </w:r>
      <w:r w:rsidR="000C6B37" w:rsidRPr="00993418">
        <w:rPr>
          <w:rFonts w:asciiTheme="minorBidi" w:hAnsiTheme="minorBidi"/>
        </w:rPr>
        <w:t>placement at the Townhill</w:t>
      </w:r>
      <w:r w:rsidR="00EA3496" w:rsidRPr="00993418">
        <w:rPr>
          <w:rFonts w:asciiTheme="minorBidi" w:hAnsiTheme="minorBidi"/>
        </w:rPr>
        <w:t xml:space="preserve"> and </w:t>
      </w:r>
      <w:r w:rsidR="000C6B37" w:rsidRPr="00993418">
        <w:rPr>
          <w:rFonts w:asciiTheme="minorBidi" w:hAnsiTheme="minorBidi"/>
        </w:rPr>
        <w:t>Mayhill branch</w:t>
      </w:r>
      <w:r w:rsidR="005254D6" w:rsidRPr="00993418">
        <w:rPr>
          <w:rFonts w:asciiTheme="minorBidi" w:hAnsiTheme="minorBidi"/>
        </w:rPr>
        <w:t>es</w:t>
      </w:r>
      <w:r w:rsidR="009A1E4A">
        <w:rPr>
          <w:rFonts w:asciiTheme="minorBidi" w:hAnsiTheme="minorBidi"/>
        </w:rPr>
        <w:t>, but will focus on the Townhill area in this portfolio</w:t>
      </w:r>
      <w:r w:rsidR="000C6B37" w:rsidRPr="00993418">
        <w:rPr>
          <w:rFonts w:asciiTheme="minorBidi" w:hAnsiTheme="minorBidi"/>
        </w:rPr>
        <w:t>.</w:t>
      </w:r>
      <w:r w:rsidR="00AE01B5" w:rsidRPr="00993418">
        <w:rPr>
          <w:rFonts w:asciiTheme="minorBidi" w:hAnsiTheme="minorBidi"/>
        </w:rPr>
        <w:t xml:space="preserve"> </w:t>
      </w:r>
      <w:r w:rsidR="008A46B8" w:rsidRPr="00993418">
        <w:rPr>
          <w:rFonts w:asciiTheme="minorBidi" w:hAnsiTheme="minorBidi"/>
        </w:rPr>
        <w:t xml:space="preserve">According to </w:t>
      </w:r>
      <w:r w:rsidR="00EC406B" w:rsidRPr="00514259">
        <w:rPr>
          <w:rFonts w:asciiTheme="minorBidi" w:hAnsiTheme="minorBidi"/>
        </w:rPr>
        <w:t>Robideau</w:t>
      </w:r>
      <w:r w:rsidR="00EC406B">
        <w:rPr>
          <w:rFonts w:asciiTheme="minorBidi" w:hAnsiTheme="minorBidi"/>
        </w:rPr>
        <w:t xml:space="preserve"> and </w:t>
      </w:r>
      <w:proofErr w:type="spellStart"/>
      <w:r w:rsidR="00EC406B" w:rsidRPr="00514259">
        <w:rPr>
          <w:rFonts w:asciiTheme="minorBidi" w:hAnsiTheme="minorBidi"/>
        </w:rPr>
        <w:t>Santl</w:t>
      </w:r>
      <w:proofErr w:type="spellEnd"/>
      <w:r w:rsidR="00EC406B">
        <w:rPr>
          <w:rFonts w:asciiTheme="minorBidi" w:hAnsiTheme="minorBidi"/>
        </w:rPr>
        <w:t xml:space="preserve"> (2020)</w:t>
      </w:r>
      <w:r w:rsidR="008A46B8" w:rsidRPr="00993418">
        <w:rPr>
          <w:rFonts w:asciiTheme="minorBidi" w:hAnsiTheme="minorBidi"/>
        </w:rPr>
        <w:t>, i</w:t>
      </w:r>
      <w:r w:rsidR="00636548" w:rsidRPr="00993418">
        <w:rPr>
          <w:rFonts w:asciiTheme="minorBidi" w:hAnsiTheme="minorBidi"/>
        </w:rPr>
        <w:t xml:space="preserve">t is important that </w:t>
      </w:r>
      <w:r w:rsidR="00D93A5F" w:rsidRPr="00993418">
        <w:rPr>
          <w:rFonts w:asciiTheme="minorBidi" w:hAnsiTheme="minorBidi"/>
        </w:rPr>
        <w:t xml:space="preserve">student Youth Workers get the opportunity to undertake placement because it helps them to gain more knowledge and understanding and develop their own </w:t>
      </w:r>
      <w:r w:rsidR="00740820">
        <w:rPr>
          <w:rFonts w:asciiTheme="minorBidi" w:hAnsiTheme="minorBidi"/>
        </w:rPr>
        <w:t>ability to develop their practical skills</w:t>
      </w:r>
      <w:r w:rsidR="00D93A5F" w:rsidRPr="00993418">
        <w:rPr>
          <w:rFonts w:asciiTheme="minorBidi" w:hAnsiTheme="minorBidi"/>
        </w:rPr>
        <w:t xml:space="preserve"> </w:t>
      </w:r>
      <w:r w:rsidR="008A46B8" w:rsidRPr="00993418">
        <w:rPr>
          <w:rFonts w:asciiTheme="minorBidi" w:hAnsiTheme="minorBidi"/>
        </w:rPr>
        <w:t xml:space="preserve">at the same time. </w:t>
      </w:r>
    </w:p>
    <w:p w14:paraId="2DE517D1" w14:textId="5442D287" w:rsidR="00E07D45" w:rsidRPr="00993418" w:rsidRDefault="005B4FBE" w:rsidP="00993418">
      <w:pPr>
        <w:spacing w:line="480" w:lineRule="auto"/>
        <w:rPr>
          <w:rFonts w:asciiTheme="minorBidi" w:hAnsiTheme="minorBidi"/>
        </w:rPr>
      </w:pPr>
      <w:r w:rsidRPr="00993418">
        <w:rPr>
          <w:rFonts w:asciiTheme="minorBidi" w:hAnsiTheme="minorBidi"/>
        </w:rPr>
        <w:t>The</w:t>
      </w:r>
      <w:r w:rsidR="00874F92" w:rsidRPr="00993418">
        <w:rPr>
          <w:rFonts w:asciiTheme="minorBidi" w:hAnsiTheme="minorBidi"/>
        </w:rPr>
        <w:t xml:space="preserve"> purpose of</w:t>
      </w:r>
      <w:r w:rsidR="0037582E" w:rsidRPr="00993418">
        <w:rPr>
          <w:rFonts w:asciiTheme="minorBidi" w:hAnsiTheme="minorBidi"/>
        </w:rPr>
        <w:t xml:space="preserve"> </w:t>
      </w:r>
      <w:r w:rsidRPr="00993418">
        <w:rPr>
          <w:rFonts w:asciiTheme="minorBidi" w:hAnsiTheme="minorBidi"/>
        </w:rPr>
        <w:t xml:space="preserve">Evolve is to </w:t>
      </w:r>
      <w:r w:rsidR="0037582E" w:rsidRPr="00993418">
        <w:rPr>
          <w:rFonts w:asciiTheme="minorBidi" w:hAnsiTheme="minorBidi"/>
        </w:rPr>
        <w:t>provid</w:t>
      </w:r>
      <w:r w:rsidRPr="00993418">
        <w:rPr>
          <w:rFonts w:asciiTheme="minorBidi" w:hAnsiTheme="minorBidi"/>
        </w:rPr>
        <w:t>e</w:t>
      </w:r>
      <w:r w:rsidR="0037582E" w:rsidRPr="00993418">
        <w:rPr>
          <w:rFonts w:asciiTheme="minorBidi" w:hAnsiTheme="minorBidi"/>
        </w:rPr>
        <w:t xml:space="preserve"> </w:t>
      </w:r>
      <w:r w:rsidR="008C12C4" w:rsidRPr="00993418">
        <w:rPr>
          <w:rFonts w:asciiTheme="minorBidi" w:hAnsiTheme="minorBidi"/>
        </w:rPr>
        <w:t xml:space="preserve">support and empowerment to young people by </w:t>
      </w:r>
      <w:r w:rsidR="008C7B07" w:rsidRPr="00993418">
        <w:rPr>
          <w:rFonts w:asciiTheme="minorBidi" w:hAnsiTheme="minorBidi"/>
        </w:rPr>
        <w:t>engaging</w:t>
      </w:r>
      <w:r w:rsidR="008C12C4" w:rsidRPr="00993418">
        <w:rPr>
          <w:rFonts w:asciiTheme="minorBidi" w:hAnsiTheme="minorBidi"/>
        </w:rPr>
        <w:t xml:space="preserve"> them in </w:t>
      </w:r>
      <w:r w:rsidR="008C7B07" w:rsidRPr="00993418">
        <w:rPr>
          <w:rFonts w:asciiTheme="minorBidi" w:hAnsiTheme="minorBidi"/>
        </w:rPr>
        <w:t xml:space="preserve">youth club activities </w:t>
      </w:r>
      <w:r w:rsidRPr="00993418">
        <w:rPr>
          <w:rFonts w:asciiTheme="minorBidi" w:hAnsiTheme="minorBidi"/>
        </w:rPr>
        <w:t>that</w:t>
      </w:r>
      <w:r w:rsidR="00161DEE" w:rsidRPr="00993418">
        <w:rPr>
          <w:rFonts w:asciiTheme="minorBidi" w:hAnsiTheme="minorBidi"/>
        </w:rPr>
        <w:t xml:space="preserve"> focus</w:t>
      </w:r>
      <w:r w:rsidRPr="00993418">
        <w:rPr>
          <w:rFonts w:asciiTheme="minorBidi" w:hAnsiTheme="minorBidi"/>
        </w:rPr>
        <w:t xml:space="preserve"> </w:t>
      </w:r>
      <w:r w:rsidR="00161DEE" w:rsidRPr="00993418">
        <w:rPr>
          <w:rFonts w:asciiTheme="minorBidi" w:hAnsiTheme="minorBidi"/>
        </w:rPr>
        <w:t>on key themes</w:t>
      </w:r>
      <w:r w:rsidRPr="00993418">
        <w:rPr>
          <w:rFonts w:asciiTheme="minorBidi" w:hAnsiTheme="minorBidi"/>
        </w:rPr>
        <w:t>,</w:t>
      </w:r>
      <w:r w:rsidR="00161DEE" w:rsidRPr="00993418">
        <w:rPr>
          <w:rFonts w:asciiTheme="minorBidi" w:hAnsiTheme="minorBidi"/>
        </w:rPr>
        <w:t xml:space="preserve"> such as substance misuse, sexual health</w:t>
      </w:r>
      <w:r w:rsidRPr="00993418">
        <w:rPr>
          <w:rFonts w:asciiTheme="minorBidi" w:hAnsiTheme="minorBidi"/>
        </w:rPr>
        <w:t>,</w:t>
      </w:r>
      <w:r w:rsidR="00161DEE" w:rsidRPr="00993418">
        <w:rPr>
          <w:rFonts w:asciiTheme="minorBidi" w:hAnsiTheme="minorBidi"/>
        </w:rPr>
        <w:t xml:space="preserve"> and </w:t>
      </w:r>
      <w:r w:rsidR="00007292" w:rsidRPr="00993418">
        <w:rPr>
          <w:rFonts w:asciiTheme="minorBidi" w:hAnsiTheme="minorBidi"/>
        </w:rPr>
        <w:t>vaping</w:t>
      </w:r>
      <w:r w:rsidR="00391EE6">
        <w:rPr>
          <w:rFonts w:asciiTheme="minorBidi" w:hAnsiTheme="minorBidi"/>
        </w:rPr>
        <w:t xml:space="preserve"> (Shelter Cymru, 2025)</w:t>
      </w:r>
      <w:r w:rsidR="00007292" w:rsidRPr="00993418">
        <w:rPr>
          <w:rFonts w:asciiTheme="minorBidi" w:hAnsiTheme="minorBidi"/>
        </w:rPr>
        <w:t>.</w:t>
      </w:r>
      <w:r w:rsidR="00B646DF" w:rsidRPr="00993418">
        <w:rPr>
          <w:rFonts w:asciiTheme="minorBidi" w:hAnsiTheme="minorBidi"/>
        </w:rPr>
        <w:t xml:space="preserve"> At Mayhill</w:t>
      </w:r>
      <w:r w:rsidR="004244B6">
        <w:rPr>
          <w:rFonts w:asciiTheme="minorBidi" w:hAnsiTheme="minorBidi"/>
        </w:rPr>
        <w:t>,</w:t>
      </w:r>
      <w:r w:rsidR="00B646DF" w:rsidRPr="00993418">
        <w:rPr>
          <w:rFonts w:asciiTheme="minorBidi" w:hAnsiTheme="minorBidi"/>
        </w:rPr>
        <w:t xml:space="preserve"> around 20 young people regularly attend the youth club</w:t>
      </w:r>
      <w:r w:rsidR="004B7FFD" w:rsidRPr="00993418">
        <w:rPr>
          <w:rFonts w:asciiTheme="minorBidi" w:hAnsiTheme="minorBidi"/>
        </w:rPr>
        <w:t>, and at Townhill</w:t>
      </w:r>
      <w:r w:rsidR="004244B6">
        <w:rPr>
          <w:rFonts w:asciiTheme="minorBidi" w:hAnsiTheme="minorBidi"/>
        </w:rPr>
        <w:t>,</w:t>
      </w:r>
      <w:r w:rsidR="004B7FFD" w:rsidRPr="00993418">
        <w:rPr>
          <w:rFonts w:asciiTheme="minorBidi" w:hAnsiTheme="minorBidi"/>
        </w:rPr>
        <w:t xml:space="preserve"> around </w:t>
      </w:r>
      <w:r w:rsidR="00057EA0" w:rsidRPr="00993418">
        <w:rPr>
          <w:rFonts w:asciiTheme="minorBidi" w:hAnsiTheme="minorBidi"/>
        </w:rPr>
        <w:t>80 young people may attend on any given evening, so it can get quite busy!</w:t>
      </w:r>
      <w:r w:rsidR="00CD4D1A">
        <w:rPr>
          <w:rFonts w:asciiTheme="minorBidi" w:hAnsiTheme="minorBidi"/>
        </w:rPr>
        <w:t xml:space="preserve"> </w:t>
      </w:r>
    </w:p>
    <w:p w14:paraId="67FAC197" w14:textId="77777777" w:rsidR="00F76F9C" w:rsidRDefault="00F76F9C" w:rsidP="00993418">
      <w:pPr>
        <w:spacing w:line="480" w:lineRule="auto"/>
        <w:rPr>
          <w:rFonts w:asciiTheme="minorBidi" w:hAnsiTheme="minorBidi"/>
        </w:rPr>
      </w:pPr>
    </w:p>
    <w:p w14:paraId="57D4561C" w14:textId="7159FE34" w:rsidR="00F76F9C" w:rsidRPr="00976F6F" w:rsidRDefault="00976F6F" w:rsidP="00976F6F">
      <w:pPr>
        <w:spacing w:line="480" w:lineRule="auto"/>
        <w:rPr>
          <w:rFonts w:asciiTheme="minorBidi" w:hAnsiTheme="minorBidi"/>
          <w:i/>
          <w:iCs/>
        </w:rPr>
      </w:pPr>
      <w:r w:rsidRPr="00976F6F">
        <w:rPr>
          <w:rFonts w:asciiTheme="minorBidi" w:hAnsiTheme="minorBidi"/>
          <w:i/>
          <w:iCs/>
        </w:rPr>
        <w:lastRenderedPageBreak/>
        <w:t>S</w:t>
      </w:r>
      <w:r w:rsidR="00F76F9C" w:rsidRPr="00976F6F">
        <w:rPr>
          <w:rFonts w:asciiTheme="minorBidi" w:hAnsiTheme="minorBidi"/>
          <w:i/>
          <w:iCs/>
        </w:rPr>
        <w:t>tatistics</w:t>
      </w:r>
    </w:p>
    <w:p w14:paraId="4E1BC9EC" w14:textId="55BDC6C1" w:rsidR="00105FAA" w:rsidRPr="00085297" w:rsidRDefault="00EB4A3B" w:rsidP="003A30B4">
      <w:pPr>
        <w:spacing w:line="480" w:lineRule="auto"/>
        <w:rPr>
          <w:rFonts w:asciiTheme="minorBidi" w:hAnsiTheme="minorBidi"/>
        </w:rPr>
      </w:pPr>
      <w:r w:rsidRPr="00EB4A3B">
        <w:rPr>
          <w:rFonts w:asciiTheme="minorBidi" w:hAnsiTheme="minorBidi"/>
        </w:rPr>
        <w:t xml:space="preserve">Townhill is recognised as an area with long term social and economic deprivation, with high percentages of people such as lone parents, cohabiting, renting, no qualifications, unemployment, ethnic or born outside the UK, sick and disabled and their </w:t>
      </w:r>
      <w:proofErr w:type="spellStart"/>
      <w:r w:rsidRPr="00EB4A3B">
        <w:rPr>
          <w:rFonts w:asciiTheme="minorBidi" w:hAnsiTheme="minorBidi"/>
        </w:rPr>
        <w:t>carers</w:t>
      </w:r>
      <w:proofErr w:type="spellEnd"/>
      <w:r w:rsidRPr="00EB4A3B">
        <w:rPr>
          <w:rFonts w:asciiTheme="minorBidi" w:hAnsiTheme="minorBidi"/>
        </w:rPr>
        <w:t>, residing in mostly council-rented terraced houses (Swansea Council, 2024).</w:t>
      </w:r>
    </w:p>
    <w:tbl>
      <w:tblPr>
        <w:tblStyle w:val="TableGrid"/>
        <w:tblW w:w="0" w:type="auto"/>
        <w:tblInd w:w="562" w:type="dxa"/>
        <w:tblLook w:val="04A0" w:firstRow="1" w:lastRow="0" w:firstColumn="1" w:lastColumn="0" w:noHBand="0" w:noVBand="1"/>
      </w:tblPr>
      <w:tblGrid>
        <w:gridCol w:w="3258"/>
        <w:gridCol w:w="1134"/>
        <w:gridCol w:w="1134"/>
        <w:gridCol w:w="2079"/>
      </w:tblGrid>
      <w:tr w:rsidR="00C25002" w14:paraId="4E4311BC" w14:textId="77777777" w:rsidTr="00E95246">
        <w:tc>
          <w:tcPr>
            <w:tcW w:w="7605" w:type="dxa"/>
            <w:gridSpan w:val="4"/>
            <w:shd w:val="clear" w:color="auto" w:fill="E8E8E8" w:themeFill="background2"/>
          </w:tcPr>
          <w:p w14:paraId="1B595C9F" w14:textId="1A99BBF7" w:rsidR="00C25002" w:rsidRPr="00C25002" w:rsidRDefault="00C25002" w:rsidP="003A30B4">
            <w:pPr>
              <w:spacing w:line="480" w:lineRule="auto"/>
              <w:jc w:val="center"/>
              <w:rPr>
                <w:rFonts w:asciiTheme="minorBidi" w:hAnsiTheme="minorBidi"/>
                <w:b/>
                <w:bCs/>
              </w:rPr>
            </w:pPr>
            <w:r w:rsidRPr="00C25002">
              <w:rPr>
                <w:rFonts w:asciiTheme="minorBidi" w:hAnsiTheme="minorBidi"/>
                <w:b/>
                <w:bCs/>
              </w:rPr>
              <w:t>Crime statistics comparisons</w:t>
            </w:r>
          </w:p>
        </w:tc>
      </w:tr>
      <w:tr w:rsidR="00105FAA" w14:paraId="35F6B6AC" w14:textId="79056C93" w:rsidTr="003B5AE4">
        <w:tc>
          <w:tcPr>
            <w:tcW w:w="3258" w:type="dxa"/>
            <w:shd w:val="clear" w:color="auto" w:fill="E8E8E8" w:themeFill="background2"/>
          </w:tcPr>
          <w:p w14:paraId="170AB5FA" w14:textId="39C3A327" w:rsidR="00105FAA" w:rsidRPr="00780694" w:rsidRDefault="00105FAA" w:rsidP="00105FAA">
            <w:pPr>
              <w:spacing w:line="480" w:lineRule="auto"/>
              <w:rPr>
                <w:rFonts w:asciiTheme="minorBidi" w:hAnsiTheme="minorBidi"/>
                <w:b/>
                <w:bCs/>
                <w:i/>
                <w:iCs/>
                <w:sz w:val="20"/>
                <w:szCs w:val="20"/>
              </w:rPr>
            </w:pPr>
            <w:r w:rsidRPr="00780694">
              <w:rPr>
                <w:rFonts w:asciiTheme="minorBidi" w:hAnsiTheme="minorBidi"/>
                <w:b/>
                <w:bCs/>
                <w:i/>
                <w:iCs/>
                <w:sz w:val="20"/>
                <w:szCs w:val="20"/>
              </w:rPr>
              <w:t>Crime</w:t>
            </w:r>
          </w:p>
        </w:tc>
        <w:tc>
          <w:tcPr>
            <w:tcW w:w="1134" w:type="dxa"/>
            <w:shd w:val="clear" w:color="auto" w:fill="E8E8E8" w:themeFill="background2"/>
          </w:tcPr>
          <w:p w14:paraId="225A2BC1" w14:textId="77777777" w:rsidR="00105FAA" w:rsidRDefault="00780694" w:rsidP="00AB406E">
            <w:pPr>
              <w:spacing w:line="480" w:lineRule="auto"/>
              <w:jc w:val="center"/>
              <w:rPr>
                <w:rFonts w:asciiTheme="minorBidi" w:hAnsiTheme="minorBidi"/>
                <w:b/>
                <w:bCs/>
                <w:i/>
                <w:iCs/>
                <w:sz w:val="20"/>
                <w:szCs w:val="20"/>
              </w:rPr>
            </w:pPr>
            <w:r w:rsidRPr="00780694">
              <w:rPr>
                <w:rFonts w:asciiTheme="minorBidi" w:hAnsiTheme="minorBidi"/>
                <w:b/>
                <w:bCs/>
                <w:i/>
                <w:iCs/>
                <w:sz w:val="20"/>
                <w:szCs w:val="20"/>
              </w:rPr>
              <w:t>Townhill</w:t>
            </w:r>
            <w:r w:rsidR="00D21B2F">
              <w:rPr>
                <w:rFonts w:asciiTheme="minorBidi" w:hAnsiTheme="minorBidi"/>
                <w:b/>
                <w:bCs/>
                <w:i/>
                <w:iCs/>
                <w:sz w:val="20"/>
                <w:szCs w:val="20"/>
              </w:rPr>
              <w:t xml:space="preserve"> </w:t>
            </w:r>
            <w:r w:rsidR="00AB406E">
              <w:rPr>
                <w:rFonts w:asciiTheme="minorBidi" w:hAnsiTheme="minorBidi"/>
                <w:b/>
                <w:bCs/>
                <w:i/>
                <w:iCs/>
                <w:sz w:val="20"/>
                <w:szCs w:val="20"/>
              </w:rPr>
              <w:t>2024-25</w:t>
            </w:r>
          </w:p>
          <w:p w14:paraId="10F3EBE6" w14:textId="4757941A" w:rsidR="00F26D08" w:rsidRPr="008655DD" w:rsidRDefault="008655DD" w:rsidP="00AB406E">
            <w:pPr>
              <w:spacing w:line="480" w:lineRule="auto"/>
              <w:jc w:val="center"/>
              <w:rPr>
                <w:rFonts w:asciiTheme="minorBidi" w:hAnsiTheme="minorBidi"/>
                <w:sz w:val="16"/>
                <w:szCs w:val="16"/>
              </w:rPr>
            </w:pPr>
            <w:r>
              <w:rPr>
                <w:rFonts w:asciiTheme="minorBidi" w:hAnsiTheme="minorBidi"/>
                <w:sz w:val="16"/>
                <w:szCs w:val="16"/>
              </w:rPr>
              <w:t>(</w:t>
            </w:r>
            <w:r w:rsidR="00F26D08" w:rsidRPr="008655DD">
              <w:rPr>
                <w:rFonts w:asciiTheme="minorBidi" w:hAnsiTheme="minorBidi"/>
                <w:sz w:val="16"/>
                <w:szCs w:val="16"/>
              </w:rPr>
              <w:t>Police UK</w:t>
            </w:r>
            <w:r w:rsidRPr="008655DD">
              <w:rPr>
                <w:rFonts w:asciiTheme="minorBidi" w:hAnsiTheme="minorBidi"/>
                <w:sz w:val="16"/>
                <w:szCs w:val="16"/>
              </w:rPr>
              <w:t>, 2025</w:t>
            </w:r>
            <w:r>
              <w:rPr>
                <w:rFonts w:asciiTheme="minorBidi" w:hAnsiTheme="minorBidi"/>
                <w:sz w:val="16"/>
                <w:szCs w:val="16"/>
              </w:rPr>
              <w:t>;</w:t>
            </w:r>
            <w:r w:rsidRPr="008655DD">
              <w:rPr>
                <w:rFonts w:asciiTheme="minorBidi" w:hAnsiTheme="minorBidi"/>
                <w:sz w:val="16"/>
                <w:szCs w:val="16"/>
              </w:rPr>
              <w:t xml:space="preserve"> South Wales Police, 2025</w:t>
            </w:r>
            <w:r>
              <w:rPr>
                <w:rFonts w:asciiTheme="minorBidi" w:hAnsiTheme="minorBidi"/>
                <w:sz w:val="16"/>
                <w:szCs w:val="16"/>
              </w:rPr>
              <w:t>)</w:t>
            </w:r>
          </w:p>
        </w:tc>
        <w:tc>
          <w:tcPr>
            <w:tcW w:w="1134" w:type="dxa"/>
            <w:shd w:val="clear" w:color="auto" w:fill="E8E8E8" w:themeFill="background2"/>
          </w:tcPr>
          <w:p w14:paraId="047A2A0B" w14:textId="77777777" w:rsidR="00105FAA" w:rsidRDefault="00780694" w:rsidP="00AB406E">
            <w:pPr>
              <w:spacing w:line="480" w:lineRule="auto"/>
              <w:jc w:val="center"/>
              <w:rPr>
                <w:rFonts w:asciiTheme="minorBidi" w:hAnsiTheme="minorBidi"/>
                <w:b/>
                <w:bCs/>
                <w:i/>
                <w:iCs/>
                <w:sz w:val="20"/>
                <w:szCs w:val="20"/>
              </w:rPr>
            </w:pPr>
            <w:r w:rsidRPr="00780694">
              <w:rPr>
                <w:rFonts w:asciiTheme="minorBidi" w:hAnsiTheme="minorBidi"/>
                <w:b/>
                <w:bCs/>
                <w:i/>
                <w:iCs/>
                <w:sz w:val="20"/>
                <w:szCs w:val="20"/>
              </w:rPr>
              <w:t>Swansea</w:t>
            </w:r>
          </w:p>
          <w:p w14:paraId="0675B221" w14:textId="77777777" w:rsidR="00AB406E" w:rsidRDefault="00AB406E" w:rsidP="00AB406E">
            <w:pPr>
              <w:spacing w:line="480" w:lineRule="auto"/>
              <w:jc w:val="center"/>
              <w:rPr>
                <w:rFonts w:asciiTheme="minorBidi" w:hAnsiTheme="minorBidi"/>
                <w:b/>
                <w:bCs/>
                <w:i/>
                <w:iCs/>
                <w:sz w:val="20"/>
                <w:szCs w:val="20"/>
              </w:rPr>
            </w:pPr>
            <w:r>
              <w:rPr>
                <w:rFonts w:asciiTheme="minorBidi" w:hAnsiTheme="minorBidi"/>
                <w:b/>
                <w:bCs/>
                <w:i/>
                <w:iCs/>
                <w:sz w:val="20"/>
                <w:szCs w:val="20"/>
              </w:rPr>
              <w:t>2024-25</w:t>
            </w:r>
          </w:p>
          <w:p w14:paraId="78AD933E" w14:textId="6C3F4B7E" w:rsidR="00634D5E" w:rsidRPr="00780694" w:rsidRDefault="00634D5E" w:rsidP="00AB406E">
            <w:pPr>
              <w:spacing w:line="480" w:lineRule="auto"/>
              <w:jc w:val="center"/>
              <w:rPr>
                <w:rFonts w:asciiTheme="minorBidi" w:hAnsiTheme="minorBidi"/>
                <w:b/>
                <w:bCs/>
                <w:i/>
                <w:iCs/>
                <w:sz w:val="20"/>
                <w:szCs w:val="20"/>
              </w:rPr>
            </w:pPr>
            <w:r>
              <w:rPr>
                <w:rFonts w:asciiTheme="minorBidi" w:hAnsiTheme="minorBidi"/>
                <w:sz w:val="16"/>
                <w:szCs w:val="16"/>
              </w:rPr>
              <w:t>(</w:t>
            </w:r>
            <w:r w:rsidRPr="008655DD">
              <w:rPr>
                <w:rFonts w:asciiTheme="minorBidi" w:hAnsiTheme="minorBidi"/>
                <w:sz w:val="16"/>
                <w:szCs w:val="16"/>
              </w:rPr>
              <w:t>Police UK, 2025</w:t>
            </w:r>
            <w:r>
              <w:rPr>
                <w:rFonts w:asciiTheme="minorBidi" w:hAnsiTheme="minorBidi"/>
                <w:sz w:val="16"/>
                <w:szCs w:val="16"/>
              </w:rPr>
              <w:t>;</w:t>
            </w:r>
            <w:r w:rsidRPr="008655DD">
              <w:rPr>
                <w:rFonts w:asciiTheme="minorBidi" w:hAnsiTheme="minorBidi"/>
                <w:sz w:val="16"/>
                <w:szCs w:val="16"/>
              </w:rPr>
              <w:t xml:space="preserve"> South Wales Police, 2025</w:t>
            </w:r>
            <w:r>
              <w:rPr>
                <w:rFonts w:asciiTheme="minorBidi" w:hAnsiTheme="minorBidi"/>
                <w:sz w:val="16"/>
                <w:szCs w:val="16"/>
              </w:rPr>
              <w:t>)</w:t>
            </w:r>
          </w:p>
        </w:tc>
        <w:tc>
          <w:tcPr>
            <w:tcW w:w="2079" w:type="dxa"/>
            <w:shd w:val="clear" w:color="auto" w:fill="E8E8E8" w:themeFill="background2"/>
          </w:tcPr>
          <w:p w14:paraId="63507497" w14:textId="77777777" w:rsidR="00105FAA" w:rsidRDefault="002456C9" w:rsidP="00AB406E">
            <w:pPr>
              <w:spacing w:line="480" w:lineRule="auto"/>
              <w:jc w:val="center"/>
              <w:rPr>
                <w:rFonts w:asciiTheme="minorBidi" w:hAnsiTheme="minorBidi"/>
                <w:b/>
                <w:bCs/>
                <w:i/>
                <w:iCs/>
                <w:sz w:val="20"/>
                <w:szCs w:val="20"/>
              </w:rPr>
            </w:pPr>
            <w:r>
              <w:rPr>
                <w:rFonts w:asciiTheme="minorBidi" w:hAnsiTheme="minorBidi"/>
                <w:b/>
                <w:bCs/>
                <w:i/>
                <w:iCs/>
                <w:sz w:val="20"/>
                <w:szCs w:val="20"/>
              </w:rPr>
              <w:t xml:space="preserve">England and </w:t>
            </w:r>
            <w:r w:rsidR="00780694" w:rsidRPr="00780694">
              <w:rPr>
                <w:rFonts w:asciiTheme="minorBidi" w:hAnsiTheme="minorBidi"/>
                <w:b/>
                <w:bCs/>
                <w:i/>
                <w:iCs/>
                <w:sz w:val="20"/>
                <w:szCs w:val="20"/>
              </w:rPr>
              <w:t>Wales</w:t>
            </w:r>
          </w:p>
          <w:p w14:paraId="681EE5D6" w14:textId="77777777" w:rsidR="00AB406E" w:rsidRDefault="00B7077A" w:rsidP="00AB406E">
            <w:pPr>
              <w:spacing w:line="480" w:lineRule="auto"/>
              <w:jc w:val="center"/>
              <w:rPr>
                <w:rFonts w:asciiTheme="minorBidi" w:hAnsiTheme="minorBidi"/>
                <w:b/>
                <w:bCs/>
                <w:i/>
                <w:iCs/>
                <w:sz w:val="20"/>
                <w:szCs w:val="20"/>
              </w:rPr>
            </w:pPr>
            <w:r>
              <w:rPr>
                <w:rFonts w:asciiTheme="minorBidi" w:hAnsiTheme="minorBidi"/>
                <w:b/>
                <w:bCs/>
                <w:i/>
                <w:iCs/>
                <w:sz w:val="20"/>
                <w:szCs w:val="20"/>
              </w:rPr>
              <w:t xml:space="preserve">October </w:t>
            </w:r>
            <w:r w:rsidR="00AB406E">
              <w:rPr>
                <w:rFonts w:asciiTheme="minorBidi" w:hAnsiTheme="minorBidi"/>
                <w:b/>
                <w:bCs/>
                <w:i/>
                <w:iCs/>
                <w:sz w:val="20"/>
                <w:szCs w:val="20"/>
              </w:rPr>
              <w:t>2025</w:t>
            </w:r>
          </w:p>
          <w:p w14:paraId="60233D4F" w14:textId="2CD3F75A" w:rsidR="00C22D7E" w:rsidRPr="00C22D7E" w:rsidRDefault="00C22D7E" w:rsidP="00AB406E">
            <w:pPr>
              <w:spacing w:line="480" w:lineRule="auto"/>
              <w:jc w:val="center"/>
              <w:rPr>
                <w:rFonts w:asciiTheme="minorBidi" w:hAnsiTheme="minorBidi"/>
                <w:sz w:val="16"/>
                <w:szCs w:val="16"/>
              </w:rPr>
            </w:pPr>
            <w:r w:rsidRPr="00C22D7E">
              <w:rPr>
                <w:rFonts w:asciiTheme="minorBidi" w:hAnsiTheme="minorBidi"/>
                <w:sz w:val="16"/>
                <w:szCs w:val="16"/>
              </w:rPr>
              <w:t>(</w:t>
            </w:r>
            <w:proofErr w:type="spellStart"/>
            <w:r w:rsidRPr="00C22D7E">
              <w:rPr>
                <w:rFonts w:asciiTheme="minorBidi" w:hAnsiTheme="minorBidi"/>
                <w:sz w:val="16"/>
                <w:szCs w:val="16"/>
              </w:rPr>
              <w:t>Plumplot</w:t>
            </w:r>
            <w:proofErr w:type="spellEnd"/>
            <w:r w:rsidRPr="00C22D7E">
              <w:rPr>
                <w:rFonts w:asciiTheme="minorBidi" w:hAnsiTheme="minorBidi"/>
                <w:sz w:val="16"/>
                <w:szCs w:val="16"/>
              </w:rPr>
              <w:t>, 2025)</w:t>
            </w:r>
          </w:p>
        </w:tc>
      </w:tr>
      <w:tr w:rsidR="00105FAA" w14:paraId="49AFB45D" w14:textId="19ABBE7D" w:rsidTr="003B5AE4">
        <w:tc>
          <w:tcPr>
            <w:tcW w:w="3258" w:type="dxa"/>
          </w:tcPr>
          <w:p w14:paraId="498849CA" w14:textId="76AB2E21" w:rsidR="00105FAA" w:rsidRPr="00780694" w:rsidRDefault="00105FAA" w:rsidP="00780694">
            <w:pPr>
              <w:spacing w:line="480" w:lineRule="auto"/>
              <w:rPr>
                <w:rFonts w:asciiTheme="minorBidi" w:hAnsiTheme="minorBidi"/>
                <w:sz w:val="20"/>
                <w:szCs w:val="20"/>
              </w:rPr>
            </w:pPr>
            <w:r w:rsidRPr="00780694">
              <w:rPr>
                <w:rFonts w:asciiTheme="minorBidi" w:hAnsiTheme="minorBidi"/>
                <w:sz w:val="20"/>
                <w:szCs w:val="20"/>
              </w:rPr>
              <w:t xml:space="preserve">Violence and sexual offences </w:t>
            </w:r>
          </w:p>
        </w:tc>
        <w:tc>
          <w:tcPr>
            <w:tcW w:w="1134" w:type="dxa"/>
          </w:tcPr>
          <w:p w14:paraId="0C83A726" w14:textId="1163E23B" w:rsidR="00105FAA" w:rsidRPr="00780694" w:rsidRDefault="00105FAA" w:rsidP="004252FD">
            <w:pPr>
              <w:spacing w:line="480" w:lineRule="auto"/>
              <w:jc w:val="center"/>
              <w:rPr>
                <w:rFonts w:asciiTheme="minorBidi" w:hAnsiTheme="minorBidi"/>
                <w:sz w:val="20"/>
                <w:szCs w:val="20"/>
              </w:rPr>
            </w:pPr>
            <w:r w:rsidRPr="00780694">
              <w:rPr>
                <w:rFonts w:asciiTheme="minorBidi" w:hAnsiTheme="minorBidi"/>
                <w:sz w:val="20"/>
                <w:szCs w:val="20"/>
              </w:rPr>
              <w:t>35%</w:t>
            </w:r>
          </w:p>
        </w:tc>
        <w:tc>
          <w:tcPr>
            <w:tcW w:w="1134" w:type="dxa"/>
          </w:tcPr>
          <w:p w14:paraId="31B00B56" w14:textId="4BAD238C" w:rsidR="00105FAA" w:rsidRPr="00780694" w:rsidRDefault="00C20D8D" w:rsidP="004252FD">
            <w:pPr>
              <w:spacing w:line="480" w:lineRule="auto"/>
              <w:jc w:val="center"/>
              <w:rPr>
                <w:rFonts w:asciiTheme="minorBidi" w:hAnsiTheme="minorBidi"/>
                <w:sz w:val="20"/>
                <w:szCs w:val="20"/>
              </w:rPr>
            </w:pPr>
            <w:r>
              <w:rPr>
                <w:rFonts w:asciiTheme="minorBidi" w:hAnsiTheme="minorBidi"/>
                <w:sz w:val="20"/>
                <w:szCs w:val="20"/>
              </w:rPr>
              <w:t>147%</w:t>
            </w:r>
          </w:p>
        </w:tc>
        <w:tc>
          <w:tcPr>
            <w:tcW w:w="2079" w:type="dxa"/>
          </w:tcPr>
          <w:p w14:paraId="6CB78272" w14:textId="6B4F8011" w:rsidR="00105FAA" w:rsidRPr="003E41ED" w:rsidRDefault="00305CA7" w:rsidP="004252FD">
            <w:pPr>
              <w:spacing w:line="480" w:lineRule="auto"/>
              <w:jc w:val="center"/>
              <w:rPr>
                <w:rFonts w:asciiTheme="minorBidi" w:hAnsiTheme="minorBidi"/>
                <w:sz w:val="20"/>
                <w:szCs w:val="20"/>
              </w:rPr>
            </w:pPr>
            <w:r w:rsidRPr="003E41ED">
              <w:rPr>
                <w:rFonts w:asciiTheme="minorBidi" w:hAnsiTheme="minorBidi"/>
                <w:sz w:val="20"/>
                <w:szCs w:val="20"/>
              </w:rPr>
              <w:t>3</w:t>
            </w:r>
            <w:r w:rsidR="00296C25" w:rsidRPr="003E41ED">
              <w:rPr>
                <w:rFonts w:asciiTheme="minorBidi" w:hAnsiTheme="minorBidi"/>
                <w:sz w:val="20"/>
                <w:szCs w:val="20"/>
              </w:rPr>
              <w:t>4</w:t>
            </w:r>
            <w:r w:rsidRPr="003E41ED">
              <w:rPr>
                <w:rFonts w:asciiTheme="minorBidi" w:hAnsiTheme="minorBidi"/>
                <w:sz w:val="20"/>
                <w:szCs w:val="20"/>
              </w:rPr>
              <w:t>%</w:t>
            </w:r>
          </w:p>
        </w:tc>
      </w:tr>
      <w:tr w:rsidR="00105FAA" w14:paraId="57E86793" w14:textId="1924709C" w:rsidTr="003B5AE4">
        <w:tc>
          <w:tcPr>
            <w:tcW w:w="3258" w:type="dxa"/>
          </w:tcPr>
          <w:p w14:paraId="74A7309E" w14:textId="63F92F36" w:rsidR="00105FAA" w:rsidRPr="00780694" w:rsidRDefault="00105FAA" w:rsidP="00780694">
            <w:pPr>
              <w:spacing w:line="480" w:lineRule="auto"/>
              <w:rPr>
                <w:rFonts w:asciiTheme="minorBidi" w:hAnsiTheme="minorBidi"/>
                <w:sz w:val="20"/>
                <w:szCs w:val="20"/>
              </w:rPr>
            </w:pPr>
            <w:r w:rsidRPr="00780694">
              <w:rPr>
                <w:rFonts w:asciiTheme="minorBidi" w:hAnsiTheme="minorBidi"/>
                <w:sz w:val="20"/>
                <w:szCs w:val="20"/>
              </w:rPr>
              <w:t xml:space="preserve">Public order </w:t>
            </w:r>
          </w:p>
        </w:tc>
        <w:tc>
          <w:tcPr>
            <w:tcW w:w="1134" w:type="dxa"/>
          </w:tcPr>
          <w:p w14:paraId="4D011FA0" w14:textId="5D758559" w:rsidR="00105FAA" w:rsidRPr="00780694" w:rsidRDefault="00105FAA" w:rsidP="004252FD">
            <w:pPr>
              <w:spacing w:line="480" w:lineRule="auto"/>
              <w:jc w:val="center"/>
              <w:rPr>
                <w:rFonts w:asciiTheme="minorBidi" w:hAnsiTheme="minorBidi"/>
                <w:sz w:val="20"/>
                <w:szCs w:val="20"/>
              </w:rPr>
            </w:pPr>
            <w:r w:rsidRPr="00780694">
              <w:rPr>
                <w:rFonts w:asciiTheme="minorBidi" w:hAnsiTheme="minorBidi"/>
                <w:sz w:val="20"/>
                <w:szCs w:val="20"/>
              </w:rPr>
              <w:t>18%</w:t>
            </w:r>
          </w:p>
        </w:tc>
        <w:tc>
          <w:tcPr>
            <w:tcW w:w="1134" w:type="dxa"/>
          </w:tcPr>
          <w:p w14:paraId="3F270B47" w14:textId="048BAAF7" w:rsidR="00105FAA" w:rsidRPr="00780694" w:rsidRDefault="00B731A2" w:rsidP="004252FD">
            <w:pPr>
              <w:spacing w:line="480" w:lineRule="auto"/>
              <w:jc w:val="center"/>
              <w:rPr>
                <w:rFonts w:asciiTheme="minorBidi" w:hAnsiTheme="minorBidi"/>
                <w:sz w:val="20"/>
                <w:szCs w:val="20"/>
              </w:rPr>
            </w:pPr>
            <w:r>
              <w:rPr>
                <w:rFonts w:asciiTheme="minorBidi" w:hAnsiTheme="minorBidi"/>
                <w:sz w:val="20"/>
                <w:szCs w:val="20"/>
              </w:rPr>
              <w:t>47%</w:t>
            </w:r>
          </w:p>
        </w:tc>
        <w:tc>
          <w:tcPr>
            <w:tcW w:w="2079" w:type="dxa"/>
          </w:tcPr>
          <w:p w14:paraId="2600C0B4" w14:textId="47D45D3C" w:rsidR="00105FAA" w:rsidRPr="003E41ED" w:rsidRDefault="008A7A01" w:rsidP="004252FD">
            <w:pPr>
              <w:spacing w:line="480" w:lineRule="auto"/>
              <w:jc w:val="center"/>
              <w:rPr>
                <w:rFonts w:asciiTheme="minorBidi" w:hAnsiTheme="minorBidi"/>
                <w:sz w:val="20"/>
                <w:szCs w:val="20"/>
              </w:rPr>
            </w:pPr>
            <w:r w:rsidRPr="003E41ED">
              <w:rPr>
                <w:rFonts w:asciiTheme="minorBidi" w:hAnsiTheme="minorBidi"/>
                <w:sz w:val="20"/>
                <w:szCs w:val="20"/>
              </w:rPr>
              <w:t>125%</w:t>
            </w:r>
          </w:p>
        </w:tc>
      </w:tr>
      <w:tr w:rsidR="00105FAA" w14:paraId="3DFAD645" w14:textId="090A5705" w:rsidTr="003B5AE4">
        <w:tc>
          <w:tcPr>
            <w:tcW w:w="3258" w:type="dxa"/>
          </w:tcPr>
          <w:p w14:paraId="09DA68DE" w14:textId="04D79783" w:rsidR="00105FAA" w:rsidRPr="00780694" w:rsidRDefault="00105FAA" w:rsidP="00780694">
            <w:pPr>
              <w:spacing w:line="480" w:lineRule="auto"/>
              <w:rPr>
                <w:rFonts w:asciiTheme="minorBidi" w:hAnsiTheme="minorBidi"/>
                <w:sz w:val="20"/>
                <w:szCs w:val="20"/>
              </w:rPr>
            </w:pPr>
            <w:r w:rsidRPr="00780694">
              <w:rPr>
                <w:rFonts w:asciiTheme="minorBidi" w:hAnsiTheme="minorBidi"/>
                <w:sz w:val="20"/>
                <w:szCs w:val="20"/>
              </w:rPr>
              <w:t xml:space="preserve">Anti-social behaviour </w:t>
            </w:r>
          </w:p>
        </w:tc>
        <w:tc>
          <w:tcPr>
            <w:tcW w:w="1134" w:type="dxa"/>
          </w:tcPr>
          <w:p w14:paraId="1AF5C6CC" w14:textId="384AAA81" w:rsidR="00105FAA" w:rsidRPr="00780694" w:rsidRDefault="00105FAA" w:rsidP="004252FD">
            <w:pPr>
              <w:spacing w:line="480" w:lineRule="auto"/>
              <w:jc w:val="center"/>
              <w:rPr>
                <w:rFonts w:asciiTheme="minorBidi" w:hAnsiTheme="minorBidi"/>
                <w:sz w:val="20"/>
                <w:szCs w:val="20"/>
              </w:rPr>
            </w:pPr>
            <w:r w:rsidRPr="00780694">
              <w:rPr>
                <w:rFonts w:asciiTheme="minorBidi" w:hAnsiTheme="minorBidi"/>
                <w:sz w:val="20"/>
                <w:szCs w:val="20"/>
              </w:rPr>
              <w:t>14%</w:t>
            </w:r>
          </w:p>
        </w:tc>
        <w:tc>
          <w:tcPr>
            <w:tcW w:w="1134" w:type="dxa"/>
          </w:tcPr>
          <w:p w14:paraId="61D831C9" w14:textId="6A7F4CC0" w:rsidR="00105FAA" w:rsidRPr="00780694" w:rsidRDefault="00B731A2" w:rsidP="004252FD">
            <w:pPr>
              <w:spacing w:line="480" w:lineRule="auto"/>
              <w:jc w:val="center"/>
              <w:rPr>
                <w:rFonts w:asciiTheme="minorBidi" w:hAnsiTheme="minorBidi"/>
                <w:sz w:val="20"/>
                <w:szCs w:val="20"/>
              </w:rPr>
            </w:pPr>
            <w:r>
              <w:rPr>
                <w:rFonts w:asciiTheme="minorBidi" w:hAnsiTheme="minorBidi"/>
                <w:sz w:val="20"/>
                <w:szCs w:val="20"/>
              </w:rPr>
              <w:t>73%</w:t>
            </w:r>
          </w:p>
        </w:tc>
        <w:tc>
          <w:tcPr>
            <w:tcW w:w="2079" w:type="dxa"/>
          </w:tcPr>
          <w:p w14:paraId="6CB908BF" w14:textId="483B01FB" w:rsidR="00105FAA" w:rsidRPr="003E41ED" w:rsidRDefault="0089505F" w:rsidP="004252FD">
            <w:pPr>
              <w:spacing w:line="480" w:lineRule="auto"/>
              <w:jc w:val="center"/>
              <w:rPr>
                <w:rFonts w:asciiTheme="minorBidi" w:hAnsiTheme="minorBidi"/>
                <w:sz w:val="20"/>
                <w:szCs w:val="20"/>
              </w:rPr>
            </w:pPr>
            <w:r w:rsidRPr="003E41ED">
              <w:rPr>
                <w:rFonts w:asciiTheme="minorBidi" w:hAnsiTheme="minorBidi"/>
                <w:sz w:val="20"/>
                <w:szCs w:val="20"/>
              </w:rPr>
              <w:t>67%</w:t>
            </w:r>
          </w:p>
        </w:tc>
      </w:tr>
      <w:tr w:rsidR="00105FAA" w14:paraId="14C3991F" w14:textId="1160E72E" w:rsidTr="003B5AE4">
        <w:tc>
          <w:tcPr>
            <w:tcW w:w="3258" w:type="dxa"/>
          </w:tcPr>
          <w:p w14:paraId="5AFADE45" w14:textId="588BB36A" w:rsidR="00105FAA" w:rsidRPr="00780694" w:rsidRDefault="00105FAA" w:rsidP="00780694">
            <w:pPr>
              <w:spacing w:line="480" w:lineRule="auto"/>
              <w:rPr>
                <w:rFonts w:asciiTheme="minorBidi" w:hAnsiTheme="minorBidi"/>
                <w:sz w:val="20"/>
                <w:szCs w:val="20"/>
              </w:rPr>
            </w:pPr>
            <w:r w:rsidRPr="00780694">
              <w:rPr>
                <w:rFonts w:asciiTheme="minorBidi" w:hAnsiTheme="minorBidi"/>
                <w:sz w:val="20"/>
                <w:szCs w:val="20"/>
              </w:rPr>
              <w:t xml:space="preserve">Criminal damage and arson </w:t>
            </w:r>
          </w:p>
        </w:tc>
        <w:tc>
          <w:tcPr>
            <w:tcW w:w="1134" w:type="dxa"/>
          </w:tcPr>
          <w:p w14:paraId="652DE8A9" w14:textId="5A8ECDBE" w:rsidR="00105FAA" w:rsidRPr="00780694" w:rsidRDefault="00105FAA" w:rsidP="004252FD">
            <w:pPr>
              <w:spacing w:line="480" w:lineRule="auto"/>
              <w:jc w:val="center"/>
              <w:rPr>
                <w:rFonts w:asciiTheme="minorBidi" w:hAnsiTheme="minorBidi"/>
                <w:sz w:val="20"/>
                <w:szCs w:val="20"/>
              </w:rPr>
            </w:pPr>
            <w:r w:rsidRPr="00780694">
              <w:rPr>
                <w:rFonts w:asciiTheme="minorBidi" w:hAnsiTheme="minorBidi"/>
                <w:sz w:val="20"/>
                <w:szCs w:val="20"/>
              </w:rPr>
              <w:t>10%</w:t>
            </w:r>
          </w:p>
        </w:tc>
        <w:tc>
          <w:tcPr>
            <w:tcW w:w="1134" w:type="dxa"/>
          </w:tcPr>
          <w:p w14:paraId="2D43954E" w14:textId="32A5D57A" w:rsidR="00105FAA" w:rsidRPr="00780694" w:rsidRDefault="00D3016E" w:rsidP="004252FD">
            <w:pPr>
              <w:spacing w:line="480" w:lineRule="auto"/>
              <w:jc w:val="center"/>
              <w:rPr>
                <w:rFonts w:asciiTheme="minorBidi" w:hAnsiTheme="minorBidi"/>
                <w:sz w:val="20"/>
                <w:szCs w:val="20"/>
              </w:rPr>
            </w:pPr>
            <w:r>
              <w:rPr>
                <w:rFonts w:asciiTheme="minorBidi" w:hAnsiTheme="minorBidi"/>
                <w:sz w:val="20"/>
                <w:szCs w:val="20"/>
              </w:rPr>
              <w:t>37%</w:t>
            </w:r>
          </w:p>
        </w:tc>
        <w:tc>
          <w:tcPr>
            <w:tcW w:w="2079" w:type="dxa"/>
          </w:tcPr>
          <w:p w14:paraId="4D918C07" w14:textId="17B7961D" w:rsidR="00105FAA" w:rsidRPr="003E41ED" w:rsidRDefault="0089505F" w:rsidP="004252FD">
            <w:pPr>
              <w:spacing w:line="480" w:lineRule="auto"/>
              <w:jc w:val="center"/>
              <w:rPr>
                <w:rFonts w:asciiTheme="minorBidi" w:hAnsiTheme="minorBidi"/>
                <w:sz w:val="20"/>
                <w:szCs w:val="20"/>
              </w:rPr>
            </w:pPr>
            <w:r w:rsidRPr="003E41ED">
              <w:rPr>
                <w:rFonts w:asciiTheme="minorBidi" w:hAnsiTheme="minorBidi"/>
                <w:sz w:val="20"/>
                <w:szCs w:val="20"/>
              </w:rPr>
              <w:t>104%</w:t>
            </w:r>
          </w:p>
        </w:tc>
      </w:tr>
      <w:tr w:rsidR="00176A6E" w14:paraId="05A60259" w14:textId="77777777" w:rsidTr="003B5AE4">
        <w:tc>
          <w:tcPr>
            <w:tcW w:w="3258" w:type="dxa"/>
          </w:tcPr>
          <w:p w14:paraId="5F55FC2B" w14:textId="46B472AC" w:rsidR="00176A6E" w:rsidRPr="00780694" w:rsidRDefault="00176A6E" w:rsidP="00176A6E">
            <w:pPr>
              <w:spacing w:line="480" w:lineRule="auto"/>
              <w:rPr>
                <w:rFonts w:asciiTheme="minorBidi" w:hAnsiTheme="minorBidi"/>
                <w:sz w:val="20"/>
                <w:szCs w:val="20"/>
              </w:rPr>
            </w:pPr>
            <w:r w:rsidRPr="00780694">
              <w:rPr>
                <w:rFonts w:asciiTheme="minorBidi" w:hAnsiTheme="minorBidi"/>
                <w:sz w:val="20"/>
                <w:szCs w:val="20"/>
              </w:rPr>
              <w:t>Possession of weapons</w:t>
            </w:r>
            <w:r>
              <w:rPr>
                <w:rFonts w:asciiTheme="minorBidi" w:hAnsiTheme="minorBidi"/>
                <w:sz w:val="20"/>
                <w:szCs w:val="20"/>
              </w:rPr>
              <w:t>/firearms</w:t>
            </w:r>
            <w:r w:rsidRPr="00780694">
              <w:rPr>
                <w:rFonts w:asciiTheme="minorBidi" w:hAnsiTheme="minorBidi"/>
                <w:sz w:val="20"/>
                <w:szCs w:val="20"/>
              </w:rPr>
              <w:t xml:space="preserve"> </w:t>
            </w:r>
          </w:p>
        </w:tc>
        <w:tc>
          <w:tcPr>
            <w:tcW w:w="1134" w:type="dxa"/>
          </w:tcPr>
          <w:p w14:paraId="00B7EB65" w14:textId="13A008D4" w:rsidR="00176A6E" w:rsidRPr="00780694" w:rsidRDefault="00176A6E" w:rsidP="00176A6E">
            <w:pPr>
              <w:spacing w:line="480" w:lineRule="auto"/>
              <w:jc w:val="center"/>
              <w:rPr>
                <w:rFonts w:asciiTheme="minorBidi" w:hAnsiTheme="minorBidi"/>
                <w:sz w:val="20"/>
                <w:szCs w:val="20"/>
              </w:rPr>
            </w:pPr>
            <w:r w:rsidRPr="00780694">
              <w:rPr>
                <w:rFonts w:asciiTheme="minorBidi" w:hAnsiTheme="minorBidi"/>
                <w:sz w:val="20"/>
                <w:szCs w:val="20"/>
              </w:rPr>
              <w:t>2%</w:t>
            </w:r>
          </w:p>
        </w:tc>
        <w:tc>
          <w:tcPr>
            <w:tcW w:w="1134" w:type="dxa"/>
          </w:tcPr>
          <w:p w14:paraId="2ACE3924" w14:textId="7D7F6668" w:rsidR="00176A6E" w:rsidRDefault="00176A6E" w:rsidP="00176A6E">
            <w:pPr>
              <w:spacing w:line="480" w:lineRule="auto"/>
              <w:jc w:val="center"/>
              <w:rPr>
                <w:rFonts w:asciiTheme="minorBidi" w:hAnsiTheme="minorBidi"/>
                <w:sz w:val="20"/>
                <w:szCs w:val="20"/>
              </w:rPr>
            </w:pPr>
            <w:r>
              <w:rPr>
                <w:rFonts w:asciiTheme="minorBidi" w:hAnsiTheme="minorBidi"/>
                <w:sz w:val="20"/>
                <w:szCs w:val="20"/>
              </w:rPr>
              <w:t>6%</w:t>
            </w:r>
          </w:p>
        </w:tc>
        <w:tc>
          <w:tcPr>
            <w:tcW w:w="2079" w:type="dxa"/>
          </w:tcPr>
          <w:p w14:paraId="4472DD71" w14:textId="1B88A93B" w:rsidR="00176A6E" w:rsidRPr="003E41ED" w:rsidRDefault="00176A6E" w:rsidP="00176A6E">
            <w:pPr>
              <w:spacing w:line="480" w:lineRule="auto"/>
              <w:jc w:val="center"/>
              <w:rPr>
                <w:rFonts w:asciiTheme="minorBidi" w:hAnsiTheme="minorBidi"/>
                <w:sz w:val="20"/>
                <w:szCs w:val="20"/>
              </w:rPr>
            </w:pPr>
            <w:r w:rsidRPr="003E41ED">
              <w:rPr>
                <w:rFonts w:asciiTheme="minorBidi" w:hAnsiTheme="minorBidi"/>
                <w:sz w:val="20"/>
                <w:szCs w:val="20"/>
              </w:rPr>
              <w:t>37%</w:t>
            </w:r>
          </w:p>
        </w:tc>
      </w:tr>
      <w:tr w:rsidR="00176A6E" w14:paraId="44A76982" w14:textId="6E3F4376" w:rsidTr="003B5AE4">
        <w:tc>
          <w:tcPr>
            <w:tcW w:w="3258" w:type="dxa"/>
          </w:tcPr>
          <w:p w14:paraId="2ED5EE30" w14:textId="1C7FFB2C" w:rsidR="00176A6E" w:rsidRPr="00780694" w:rsidRDefault="00176A6E" w:rsidP="00176A6E">
            <w:pPr>
              <w:spacing w:line="480" w:lineRule="auto"/>
              <w:rPr>
                <w:rFonts w:asciiTheme="minorBidi" w:hAnsiTheme="minorBidi"/>
                <w:sz w:val="20"/>
                <w:szCs w:val="20"/>
              </w:rPr>
            </w:pPr>
            <w:r w:rsidRPr="00780694">
              <w:rPr>
                <w:rFonts w:asciiTheme="minorBidi" w:hAnsiTheme="minorBidi"/>
                <w:sz w:val="20"/>
                <w:szCs w:val="20"/>
              </w:rPr>
              <w:t xml:space="preserve">Drugs </w:t>
            </w:r>
          </w:p>
        </w:tc>
        <w:tc>
          <w:tcPr>
            <w:tcW w:w="1134" w:type="dxa"/>
          </w:tcPr>
          <w:p w14:paraId="601F7C8E" w14:textId="74D37729" w:rsidR="00176A6E" w:rsidRPr="00780694" w:rsidRDefault="00176A6E" w:rsidP="00176A6E">
            <w:pPr>
              <w:spacing w:line="480" w:lineRule="auto"/>
              <w:jc w:val="center"/>
              <w:rPr>
                <w:rFonts w:asciiTheme="minorBidi" w:hAnsiTheme="minorBidi"/>
                <w:sz w:val="20"/>
                <w:szCs w:val="20"/>
              </w:rPr>
            </w:pPr>
            <w:r w:rsidRPr="00780694">
              <w:rPr>
                <w:rFonts w:asciiTheme="minorBidi" w:hAnsiTheme="minorBidi"/>
                <w:sz w:val="20"/>
                <w:szCs w:val="20"/>
              </w:rPr>
              <w:t>3%</w:t>
            </w:r>
          </w:p>
        </w:tc>
        <w:tc>
          <w:tcPr>
            <w:tcW w:w="1134" w:type="dxa"/>
          </w:tcPr>
          <w:p w14:paraId="32FA3A9D" w14:textId="6F8F583A" w:rsidR="00176A6E" w:rsidRPr="00780694" w:rsidRDefault="00176A6E" w:rsidP="00176A6E">
            <w:pPr>
              <w:spacing w:line="480" w:lineRule="auto"/>
              <w:jc w:val="center"/>
              <w:rPr>
                <w:rFonts w:asciiTheme="minorBidi" w:hAnsiTheme="minorBidi"/>
                <w:sz w:val="20"/>
                <w:szCs w:val="20"/>
              </w:rPr>
            </w:pPr>
            <w:r>
              <w:rPr>
                <w:rFonts w:asciiTheme="minorBidi" w:hAnsiTheme="minorBidi"/>
                <w:sz w:val="20"/>
                <w:szCs w:val="20"/>
              </w:rPr>
              <w:t>28%</w:t>
            </w:r>
          </w:p>
        </w:tc>
        <w:tc>
          <w:tcPr>
            <w:tcW w:w="2079" w:type="dxa"/>
          </w:tcPr>
          <w:p w14:paraId="0C0BFE6E" w14:textId="721AE0B7" w:rsidR="00176A6E" w:rsidRPr="003E41ED" w:rsidRDefault="0089505F" w:rsidP="00176A6E">
            <w:pPr>
              <w:spacing w:line="480" w:lineRule="auto"/>
              <w:jc w:val="center"/>
              <w:rPr>
                <w:rFonts w:asciiTheme="minorBidi" w:hAnsiTheme="minorBidi"/>
                <w:sz w:val="20"/>
                <w:szCs w:val="20"/>
              </w:rPr>
            </w:pPr>
            <w:r w:rsidRPr="003E41ED">
              <w:rPr>
                <w:rFonts w:asciiTheme="minorBidi" w:hAnsiTheme="minorBidi"/>
                <w:sz w:val="20"/>
                <w:szCs w:val="20"/>
              </w:rPr>
              <w:t>106%</w:t>
            </w:r>
          </w:p>
        </w:tc>
      </w:tr>
      <w:tr w:rsidR="00176A6E" w14:paraId="4D3FE6D4" w14:textId="77777777" w:rsidTr="003B5AE4">
        <w:tc>
          <w:tcPr>
            <w:tcW w:w="3258" w:type="dxa"/>
          </w:tcPr>
          <w:p w14:paraId="3B4798FA" w14:textId="224D1D56" w:rsidR="00176A6E" w:rsidRPr="00780694" w:rsidRDefault="00176A6E" w:rsidP="00176A6E">
            <w:pPr>
              <w:spacing w:line="480" w:lineRule="auto"/>
              <w:rPr>
                <w:rFonts w:asciiTheme="minorBidi" w:hAnsiTheme="minorBidi"/>
                <w:sz w:val="20"/>
                <w:szCs w:val="20"/>
              </w:rPr>
            </w:pPr>
            <w:r w:rsidRPr="00780694">
              <w:rPr>
                <w:rFonts w:asciiTheme="minorBidi" w:hAnsiTheme="minorBidi"/>
                <w:sz w:val="20"/>
                <w:szCs w:val="20"/>
              </w:rPr>
              <w:t xml:space="preserve">Other crime </w:t>
            </w:r>
          </w:p>
        </w:tc>
        <w:tc>
          <w:tcPr>
            <w:tcW w:w="1134" w:type="dxa"/>
          </w:tcPr>
          <w:p w14:paraId="44C49180" w14:textId="036B36E0" w:rsidR="00176A6E" w:rsidRPr="00780694" w:rsidRDefault="00176A6E" w:rsidP="00176A6E">
            <w:pPr>
              <w:spacing w:line="480" w:lineRule="auto"/>
              <w:jc w:val="center"/>
              <w:rPr>
                <w:rFonts w:asciiTheme="minorBidi" w:hAnsiTheme="minorBidi"/>
                <w:sz w:val="20"/>
                <w:szCs w:val="20"/>
              </w:rPr>
            </w:pPr>
            <w:r w:rsidRPr="00780694">
              <w:rPr>
                <w:rFonts w:asciiTheme="minorBidi" w:hAnsiTheme="minorBidi"/>
                <w:sz w:val="20"/>
                <w:szCs w:val="20"/>
              </w:rPr>
              <w:t>7%</w:t>
            </w:r>
          </w:p>
        </w:tc>
        <w:tc>
          <w:tcPr>
            <w:tcW w:w="1134" w:type="dxa"/>
          </w:tcPr>
          <w:p w14:paraId="440EBDCE" w14:textId="4324EB0E" w:rsidR="00176A6E" w:rsidRDefault="00176A6E" w:rsidP="00176A6E">
            <w:pPr>
              <w:spacing w:line="480" w:lineRule="auto"/>
              <w:jc w:val="center"/>
              <w:rPr>
                <w:rFonts w:asciiTheme="minorBidi" w:hAnsiTheme="minorBidi"/>
                <w:sz w:val="20"/>
                <w:szCs w:val="20"/>
              </w:rPr>
            </w:pPr>
            <w:r>
              <w:rPr>
                <w:rFonts w:asciiTheme="minorBidi" w:hAnsiTheme="minorBidi"/>
                <w:sz w:val="20"/>
                <w:szCs w:val="20"/>
              </w:rPr>
              <w:t>12%</w:t>
            </w:r>
          </w:p>
        </w:tc>
        <w:tc>
          <w:tcPr>
            <w:tcW w:w="2079" w:type="dxa"/>
          </w:tcPr>
          <w:p w14:paraId="04946DAB" w14:textId="192A326A" w:rsidR="00176A6E" w:rsidRPr="003E41ED" w:rsidRDefault="0041468F" w:rsidP="00176A6E">
            <w:pPr>
              <w:spacing w:line="480" w:lineRule="auto"/>
              <w:jc w:val="center"/>
              <w:rPr>
                <w:rFonts w:asciiTheme="minorBidi" w:hAnsiTheme="minorBidi"/>
                <w:sz w:val="20"/>
                <w:szCs w:val="20"/>
              </w:rPr>
            </w:pPr>
            <w:r w:rsidRPr="003E41ED">
              <w:rPr>
                <w:rFonts w:asciiTheme="minorBidi" w:hAnsiTheme="minorBidi"/>
                <w:sz w:val="20"/>
                <w:szCs w:val="20"/>
              </w:rPr>
              <w:t>111%</w:t>
            </w:r>
          </w:p>
        </w:tc>
      </w:tr>
      <w:tr w:rsidR="00176A6E" w14:paraId="615871C4" w14:textId="77777777" w:rsidTr="003B5AE4">
        <w:tc>
          <w:tcPr>
            <w:tcW w:w="3258" w:type="dxa"/>
          </w:tcPr>
          <w:p w14:paraId="27E4BBF4" w14:textId="342E24FA" w:rsidR="00176A6E" w:rsidRPr="00780694" w:rsidRDefault="00176A6E" w:rsidP="00176A6E">
            <w:pPr>
              <w:spacing w:line="480" w:lineRule="auto"/>
              <w:rPr>
                <w:rFonts w:asciiTheme="minorBidi" w:hAnsiTheme="minorBidi"/>
                <w:sz w:val="20"/>
                <w:szCs w:val="20"/>
              </w:rPr>
            </w:pPr>
            <w:r w:rsidRPr="00780694">
              <w:rPr>
                <w:rFonts w:asciiTheme="minorBidi" w:hAnsiTheme="minorBidi"/>
                <w:sz w:val="20"/>
                <w:szCs w:val="20"/>
              </w:rPr>
              <w:t>Vehicle</w:t>
            </w:r>
            <w:r>
              <w:rPr>
                <w:rFonts w:asciiTheme="minorBidi" w:hAnsiTheme="minorBidi"/>
                <w:sz w:val="20"/>
                <w:szCs w:val="20"/>
              </w:rPr>
              <w:t>/bicycle</w:t>
            </w:r>
            <w:r w:rsidRPr="00780694">
              <w:rPr>
                <w:rFonts w:asciiTheme="minorBidi" w:hAnsiTheme="minorBidi"/>
                <w:sz w:val="20"/>
                <w:szCs w:val="20"/>
              </w:rPr>
              <w:t xml:space="preserve"> crime </w:t>
            </w:r>
          </w:p>
        </w:tc>
        <w:tc>
          <w:tcPr>
            <w:tcW w:w="1134" w:type="dxa"/>
          </w:tcPr>
          <w:p w14:paraId="0D0B531D" w14:textId="694D5EF6" w:rsidR="00176A6E" w:rsidRPr="00780694" w:rsidRDefault="00176A6E" w:rsidP="00176A6E">
            <w:pPr>
              <w:spacing w:line="480" w:lineRule="auto"/>
              <w:jc w:val="center"/>
              <w:rPr>
                <w:rFonts w:asciiTheme="minorBidi" w:hAnsiTheme="minorBidi"/>
                <w:sz w:val="20"/>
                <w:szCs w:val="20"/>
              </w:rPr>
            </w:pPr>
            <w:r w:rsidRPr="00780694">
              <w:rPr>
                <w:rFonts w:asciiTheme="minorBidi" w:hAnsiTheme="minorBidi"/>
                <w:sz w:val="20"/>
                <w:szCs w:val="20"/>
              </w:rPr>
              <w:t>3%</w:t>
            </w:r>
          </w:p>
        </w:tc>
        <w:tc>
          <w:tcPr>
            <w:tcW w:w="1134" w:type="dxa"/>
          </w:tcPr>
          <w:p w14:paraId="0680405A" w14:textId="584102E5" w:rsidR="00176A6E" w:rsidRDefault="00176A6E" w:rsidP="00176A6E">
            <w:pPr>
              <w:spacing w:line="480" w:lineRule="auto"/>
              <w:jc w:val="center"/>
              <w:rPr>
                <w:rFonts w:asciiTheme="minorBidi" w:hAnsiTheme="minorBidi"/>
                <w:sz w:val="20"/>
                <w:szCs w:val="20"/>
              </w:rPr>
            </w:pPr>
            <w:r>
              <w:rPr>
                <w:rFonts w:asciiTheme="minorBidi" w:hAnsiTheme="minorBidi"/>
                <w:sz w:val="20"/>
                <w:szCs w:val="20"/>
              </w:rPr>
              <w:t>12%</w:t>
            </w:r>
          </w:p>
        </w:tc>
        <w:tc>
          <w:tcPr>
            <w:tcW w:w="2079" w:type="dxa"/>
          </w:tcPr>
          <w:p w14:paraId="013174BF" w14:textId="2815A3B1" w:rsidR="00176A6E" w:rsidRPr="003E41ED" w:rsidRDefault="0041468F" w:rsidP="00176A6E">
            <w:pPr>
              <w:spacing w:line="480" w:lineRule="auto"/>
              <w:jc w:val="center"/>
              <w:rPr>
                <w:rFonts w:asciiTheme="minorBidi" w:hAnsiTheme="minorBidi"/>
                <w:sz w:val="20"/>
                <w:szCs w:val="20"/>
              </w:rPr>
            </w:pPr>
            <w:r w:rsidRPr="003E41ED">
              <w:rPr>
                <w:rFonts w:asciiTheme="minorBidi" w:hAnsiTheme="minorBidi"/>
                <w:sz w:val="20"/>
                <w:szCs w:val="20"/>
              </w:rPr>
              <w:t>48%</w:t>
            </w:r>
          </w:p>
        </w:tc>
      </w:tr>
      <w:tr w:rsidR="00176A6E" w14:paraId="07E94CF8" w14:textId="77777777" w:rsidTr="003B5AE4">
        <w:tc>
          <w:tcPr>
            <w:tcW w:w="3258" w:type="dxa"/>
          </w:tcPr>
          <w:p w14:paraId="320526EF" w14:textId="14B7BDDD" w:rsidR="00176A6E" w:rsidRPr="00780694" w:rsidRDefault="00176A6E" w:rsidP="00176A6E">
            <w:pPr>
              <w:spacing w:line="480" w:lineRule="auto"/>
              <w:rPr>
                <w:rFonts w:asciiTheme="minorBidi" w:hAnsiTheme="minorBidi"/>
                <w:sz w:val="20"/>
                <w:szCs w:val="20"/>
              </w:rPr>
            </w:pPr>
            <w:r w:rsidRPr="00780694">
              <w:rPr>
                <w:rFonts w:asciiTheme="minorBidi" w:hAnsiTheme="minorBidi"/>
                <w:sz w:val="20"/>
                <w:szCs w:val="20"/>
              </w:rPr>
              <w:t xml:space="preserve">Burglary </w:t>
            </w:r>
          </w:p>
        </w:tc>
        <w:tc>
          <w:tcPr>
            <w:tcW w:w="1134" w:type="dxa"/>
          </w:tcPr>
          <w:p w14:paraId="0AB36F13" w14:textId="67FB9429" w:rsidR="00176A6E" w:rsidRPr="00780694" w:rsidRDefault="00176A6E" w:rsidP="00176A6E">
            <w:pPr>
              <w:spacing w:line="480" w:lineRule="auto"/>
              <w:jc w:val="center"/>
              <w:rPr>
                <w:rFonts w:asciiTheme="minorBidi" w:hAnsiTheme="minorBidi"/>
                <w:sz w:val="20"/>
                <w:szCs w:val="20"/>
              </w:rPr>
            </w:pPr>
            <w:r w:rsidRPr="00780694">
              <w:rPr>
                <w:rFonts w:asciiTheme="minorBidi" w:hAnsiTheme="minorBidi"/>
                <w:sz w:val="20"/>
                <w:szCs w:val="20"/>
              </w:rPr>
              <w:t>2%</w:t>
            </w:r>
          </w:p>
        </w:tc>
        <w:tc>
          <w:tcPr>
            <w:tcW w:w="1134" w:type="dxa"/>
          </w:tcPr>
          <w:p w14:paraId="20B8F3FC" w14:textId="396FD0AC" w:rsidR="00176A6E" w:rsidRDefault="00176A6E" w:rsidP="00176A6E">
            <w:pPr>
              <w:spacing w:line="480" w:lineRule="auto"/>
              <w:jc w:val="center"/>
              <w:rPr>
                <w:rFonts w:asciiTheme="minorBidi" w:hAnsiTheme="minorBidi"/>
                <w:sz w:val="20"/>
                <w:szCs w:val="20"/>
              </w:rPr>
            </w:pPr>
            <w:r>
              <w:rPr>
                <w:rFonts w:asciiTheme="minorBidi" w:hAnsiTheme="minorBidi"/>
                <w:sz w:val="20"/>
                <w:szCs w:val="20"/>
              </w:rPr>
              <w:t>11%</w:t>
            </w:r>
          </w:p>
        </w:tc>
        <w:tc>
          <w:tcPr>
            <w:tcW w:w="2079" w:type="dxa"/>
          </w:tcPr>
          <w:p w14:paraId="7274DA58" w14:textId="1D59E5FA" w:rsidR="00176A6E" w:rsidRPr="003E41ED" w:rsidRDefault="003E41ED" w:rsidP="00176A6E">
            <w:pPr>
              <w:spacing w:line="480" w:lineRule="auto"/>
              <w:jc w:val="center"/>
              <w:rPr>
                <w:rFonts w:asciiTheme="minorBidi" w:hAnsiTheme="minorBidi"/>
                <w:sz w:val="20"/>
                <w:szCs w:val="20"/>
              </w:rPr>
            </w:pPr>
            <w:r w:rsidRPr="003E41ED">
              <w:rPr>
                <w:rFonts w:asciiTheme="minorBidi" w:hAnsiTheme="minorBidi"/>
                <w:sz w:val="20"/>
                <w:szCs w:val="20"/>
              </w:rPr>
              <w:t>64%</w:t>
            </w:r>
          </w:p>
        </w:tc>
      </w:tr>
      <w:tr w:rsidR="00176A6E" w14:paraId="7AD32D66" w14:textId="77777777" w:rsidTr="003B5AE4">
        <w:tc>
          <w:tcPr>
            <w:tcW w:w="3258" w:type="dxa"/>
          </w:tcPr>
          <w:p w14:paraId="71603137" w14:textId="09349E1B" w:rsidR="00176A6E" w:rsidRPr="00780694" w:rsidRDefault="00176A6E" w:rsidP="00176A6E">
            <w:pPr>
              <w:spacing w:line="480" w:lineRule="auto"/>
              <w:rPr>
                <w:rFonts w:asciiTheme="minorBidi" w:hAnsiTheme="minorBidi"/>
                <w:sz w:val="20"/>
                <w:szCs w:val="20"/>
              </w:rPr>
            </w:pPr>
            <w:r w:rsidRPr="00780694">
              <w:rPr>
                <w:rFonts w:asciiTheme="minorBidi" w:hAnsiTheme="minorBidi"/>
                <w:sz w:val="20"/>
                <w:szCs w:val="20"/>
              </w:rPr>
              <w:t xml:space="preserve">Shoplifting </w:t>
            </w:r>
          </w:p>
        </w:tc>
        <w:tc>
          <w:tcPr>
            <w:tcW w:w="1134" w:type="dxa"/>
          </w:tcPr>
          <w:p w14:paraId="124CF2D6" w14:textId="42A23133" w:rsidR="00176A6E" w:rsidRPr="00780694" w:rsidRDefault="00176A6E" w:rsidP="00176A6E">
            <w:pPr>
              <w:spacing w:line="480" w:lineRule="auto"/>
              <w:jc w:val="center"/>
              <w:rPr>
                <w:rFonts w:asciiTheme="minorBidi" w:hAnsiTheme="minorBidi"/>
                <w:sz w:val="20"/>
                <w:szCs w:val="20"/>
              </w:rPr>
            </w:pPr>
            <w:r w:rsidRPr="00780694">
              <w:rPr>
                <w:rFonts w:asciiTheme="minorBidi" w:hAnsiTheme="minorBidi"/>
                <w:sz w:val="20"/>
                <w:szCs w:val="20"/>
              </w:rPr>
              <w:t>1%</w:t>
            </w:r>
          </w:p>
        </w:tc>
        <w:tc>
          <w:tcPr>
            <w:tcW w:w="1134" w:type="dxa"/>
          </w:tcPr>
          <w:p w14:paraId="2D0CA5EE" w14:textId="63463EA0" w:rsidR="00176A6E" w:rsidRDefault="00176A6E" w:rsidP="00176A6E">
            <w:pPr>
              <w:spacing w:line="480" w:lineRule="auto"/>
              <w:jc w:val="center"/>
              <w:rPr>
                <w:rFonts w:asciiTheme="minorBidi" w:hAnsiTheme="minorBidi"/>
                <w:sz w:val="20"/>
                <w:szCs w:val="20"/>
              </w:rPr>
            </w:pPr>
            <w:r>
              <w:rPr>
                <w:rFonts w:asciiTheme="minorBidi" w:hAnsiTheme="minorBidi"/>
                <w:sz w:val="20"/>
                <w:szCs w:val="20"/>
              </w:rPr>
              <w:t>47%</w:t>
            </w:r>
          </w:p>
        </w:tc>
        <w:tc>
          <w:tcPr>
            <w:tcW w:w="2079" w:type="dxa"/>
          </w:tcPr>
          <w:p w14:paraId="5946590D" w14:textId="723C8297" w:rsidR="00176A6E" w:rsidRPr="003E41ED" w:rsidRDefault="003E41ED" w:rsidP="00176A6E">
            <w:pPr>
              <w:spacing w:line="480" w:lineRule="auto"/>
              <w:jc w:val="center"/>
              <w:rPr>
                <w:rFonts w:asciiTheme="minorBidi" w:hAnsiTheme="minorBidi"/>
                <w:sz w:val="20"/>
                <w:szCs w:val="20"/>
              </w:rPr>
            </w:pPr>
            <w:r w:rsidRPr="003E41ED">
              <w:rPr>
                <w:rFonts w:asciiTheme="minorBidi" w:hAnsiTheme="minorBidi"/>
                <w:sz w:val="20"/>
                <w:szCs w:val="20"/>
              </w:rPr>
              <w:t>66%</w:t>
            </w:r>
          </w:p>
        </w:tc>
      </w:tr>
      <w:tr w:rsidR="00176A6E" w14:paraId="51FB6B1A" w14:textId="77777777" w:rsidTr="003B5AE4">
        <w:tc>
          <w:tcPr>
            <w:tcW w:w="3258" w:type="dxa"/>
          </w:tcPr>
          <w:p w14:paraId="2E751289" w14:textId="18DD7CCF" w:rsidR="00176A6E" w:rsidRPr="00780694" w:rsidRDefault="00176A6E" w:rsidP="00176A6E">
            <w:pPr>
              <w:spacing w:line="480" w:lineRule="auto"/>
              <w:rPr>
                <w:rFonts w:asciiTheme="minorBidi" w:hAnsiTheme="minorBidi"/>
                <w:sz w:val="20"/>
                <w:szCs w:val="20"/>
              </w:rPr>
            </w:pPr>
            <w:r w:rsidRPr="00780694">
              <w:rPr>
                <w:rFonts w:asciiTheme="minorBidi" w:hAnsiTheme="minorBidi"/>
                <w:sz w:val="20"/>
                <w:szCs w:val="20"/>
              </w:rPr>
              <w:t>Theft from person</w:t>
            </w:r>
            <w:r>
              <w:rPr>
                <w:rFonts w:asciiTheme="minorBidi" w:hAnsiTheme="minorBidi"/>
                <w:sz w:val="20"/>
                <w:szCs w:val="20"/>
              </w:rPr>
              <w:t>/robbery</w:t>
            </w:r>
            <w:r w:rsidRPr="00780694">
              <w:rPr>
                <w:rFonts w:asciiTheme="minorBidi" w:hAnsiTheme="minorBidi"/>
                <w:sz w:val="20"/>
                <w:szCs w:val="20"/>
              </w:rPr>
              <w:t xml:space="preserve"> </w:t>
            </w:r>
          </w:p>
        </w:tc>
        <w:tc>
          <w:tcPr>
            <w:tcW w:w="1134" w:type="dxa"/>
          </w:tcPr>
          <w:p w14:paraId="5C54E7B6" w14:textId="0409CE45" w:rsidR="00176A6E" w:rsidRPr="00780694" w:rsidRDefault="00176A6E" w:rsidP="00176A6E">
            <w:pPr>
              <w:spacing w:line="480" w:lineRule="auto"/>
              <w:jc w:val="center"/>
              <w:rPr>
                <w:rFonts w:asciiTheme="minorBidi" w:hAnsiTheme="minorBidi"/>
                <w:sz w:val="20"/>
                <w:szCs w:val="20"/>
              </w:rPr>
            </w:pPr>
            <w:r w:rsidRPr="00780694">
              <w:rPr>
                <w:rFonts w:asciiTheme="minorBidi" w:hAnsiTheme="minorBidi"/>
                <w:sz w:val="20"/>
                <w:szCs w:val="20"/>
              </w:rPr>
              <w:t>1%</w:t>
            </w:r>
          </w:p>
        </w:tc>
        <w:tc>
          <w:tcPr>
            <w:tcW w:w="1134" w:type="dxa"/>
          </w:tcPr>
          <w:p w14:paraId="404A1812" w14:textId="073AE1F8" w:rsidR="00176A6E" w:rsidRDefault="00176A6E" w:rsidP="00176A6E">
            <w:pPr>
              <w:spacing w:line="480" w:lineRule="auto"/>
              <w:jc w:val="center"/>
              <w:rPr>
                <w:rFonts w:asciiTheme="minorBidi" w:hAnsiTheme="minorBidi"/>
                <w:sz w:val="20"/>
                <w:szCs w:val="20"/>
              </w:rPr>
            </w:pPr>
            <w:r>
              <w:rPr>
                <w:rFonts w:asciiTheme="minorBidi" w:hAnsiTheme="minorBidi"/>
                <w:sz w:val="20"/>
                <w:szCs w:val="20"/>
              </w:rPr>
              <w:t>4%</w:t>
            </w:r>
          </w:p>
        </w:tc>
        <w:tc>
          <w:tcPr>
            <w:tcW w:w="2079" w:type="dxa"/>
          </w:tcPr>
          <w:p w14:paraId="758A340A" w14:textId="78FBA3B5" w:rsidR="00176A6E" w:rsidRPr="003E41ED" w:rsidRDefault="00176A6E" w:rsidP="00176A6E">
            <w:pPr>
              <w:spacing w:line="480" w:lineRule="auto"/>
              <w:jc w:val="center"/>
              <w:rPr>
                <w:rFonts w:asciiTheme="minorBidi" w:hAnsiTheme="minorBidi"/>
                <w:sz w:val="20"/>
                <w:szCs w:val="20"/>
              </w:rPr>
            </w:pPr>
            <w:r w:rsidRPr="003E41ED">
              <w:rPr>
                <w:rFonts w:asciiTheme="minorBidi" w:hAnsiTheme="minorBidi"/>
                <w:sz w:val="20"/>
                <w:szCs w:val="20"/>
              </w:rPr>
              <w:t>53%</w:t>
            </w:r>
          </w:p>
        </w:tc>
      </w:tr>
      <w:tr w:rsidR="00176A6E" w14:paraId="1BB80E73" w14:textId="6DDBDF28" w:rsidTr="003B5AE4">
        <w:tc>
          <w:tcPr>
            <w:tcW w:w="3258" w:type="dxa"/>
          </w:tcPr>
          <w:p w14:paraId="65877D36" w14:textId="78D22C4B" w:rsidR="00176A6E" w:rsidRPr="00780694" w:rsidRDefault="00176A6E" w:rsidP="00176A6E">
            <w:pPr>
              <w:spacing w:line="480" w:lineRule="auto"/>
              <w:rPr>
                <w:rFonts w:asciiTheme="minorBidi" w:hAnsiTheme="minorBidi"/>
                <w:sz w:val="20"/>
                <w:szCs w:val="20"/>
              </w:rPr>
            </w:pPr>
            <w:r w:rsidRPr="00780694">
              <w:rPr>
                <w:rFonts w:asciiTheme="minorBidi" w:hAnsiTheme="minorBidi"/>
                <w:sz w:val="20"/>
                <w:szCs w:val="20"/>
              </w:rPr>
              <w:t xml:space="preserve">Other theft </w:t>
            </w:r>
          </w:p>
        </w:tc>
        <w:tc>
          <w:tcPr>
            <w:tcW w:w="1134" w:type="dxa"/>
          </w:tcPr>
          <w:p w14:paraId="19DB6A6B" w14:textId="05F0F312" w:rsidR="00176A6E" w:rsidRPr="00780694" w:rsidRDefault="00176A6E" w:rsidP="00176A6E">
            <w:pPr>
              <w:spacing w:line="480" w:lineRule="auto"/>
              <w:jc w:val="center"/>
              <w:rPr>
                <w:rFonts w:asciiTheme="minorBidi" w:hAnsiTheme="minorBidi"/>
                <w:sz w:val="20"/>
                <w:szCs w:val="20"/>
              </w:rPr>
            </w:pPr>
            <w:r w:rsidRPr="00780694">
              <w:rPr>
                <w:rFonts w:asciiTheme="minorBidi" w:hAnsiTheme="minorBidi"/>
                <w:sz w:val="20"/>
                <w:szCs w:val="20"/>
              </w:rPr>
              <w:t>5%</w:t>
            </w:r>
          </w:p>
        </w:tc>
        <w:tc>
          <w:tcPr>
            <w:tcW w:w="1134" w:type="dxa"/>
          </w:tcPr>
          <w:p w14:paraId="118E50A2" w14:textId="0AE211BC" w:rsidR="00176A6E" w:rsidRPr="00780694" w:rsidRDefault="00176A6E" w:rsidP="00176A6E">
            <w:pPr>
              <w:spacing w:line="480" w:lineRule="auto"/>
              <w:jc w:val="center"/>
              <w:rPr>
                <w:rFonts w:asciiTheme="minorBidi" w:hAnsiTheme="minorBidi"/>
                <w:sz w:val="20"/>
                <w:szCs w:val="20"/>
              </w:rPr>
            </w:pPr>
            <w:r>
              <w:rPr>
                <w:rFonts w:asciiTheme="minorBidi" w:hAnsiTheme="minorBidi"/>
                <w:sz w:val="20"/>
                <w:szCs w:val="20"/>
              </w:rPr>
              <w:t>20%</w:t>
            </w:r>
          </w:p>
        </w:tc>
        <w:tc>
          <w:tcPr>
            <w:tcW w:w="2079" w:type="dxa"/>
          </w:tcPr>
          <w:p w14:paraId="270D01F6" w14:textId="712838B5" w:rsidR="00176A6E" w:rsidRPr="003E41ED" w:rsidRDefault="003E41ED" w:rsidP="00176A6E">
            <w:pPr>
              <w:spacing w:line="480" w:lineRule="auto"/>
              <w:jc w:val="center"/>
              <w:rPr>
                <w:rFonts w:asciiTheme="minorBidi" w:hAnsiTheme="minorBidi"/>
                <w:sz w:val="20"/>
                <w:szCs w:val="20"/>
              </w:rPr>
            </w:pPr>
            <w:r w:rsidRPr="003E41ED">
              <w:rPr>
                <w:rFonts w:asciiTheme="minorBidi" w:hAnsiTheme="minorBidi"/>
                <w:sz w:val="20"/>
                <w:szCs w:val="20"/>
              </w:rPr>
              <w:t>71%</w:t>
            </w:r>
          </w:p>
        </w:tc>
      </w:tr>
    </w:tbl>
    <w:p w14:paraId="08082298" w14:textId="77777777" w:rsidR="00194004" w:rsidRDefault="00194004" w:rsidP="00C22ABE">
      <w:pPr>
        <w:spacing w:line="480" w:lineRule="auto"/>
        <w:rPr>
          <w:rFonts w:asciiTheme="minorBidi" w:hAnsiTheme="minorBidi"/>
          <w:color w:val="4EA72E" w:themeColor="accent6"/>
        </w:rPr>
      </w:pPr>
    </w:p>
    <w:p w14:paraId="2F6559D9" w14:textId="0264E3D2" w:rsidR="00FC4834" w:rsidRPr="00737A86" w:rsidRDefault="00C949ED" w:rsidP="00737A86">
      <w:pPr>
        <w:spacing w:line="480" w:lineRule="auto"/>
        <w:rPr>
          <w:rFonts w:asciiTheme="minorBidi" w:hAnsiTheme="minorBidi"/>
        </w:rPr>
      </w:pPr>
      <w:r w:rsidRPr="00F15AF5">
        <w:rPr>
          <w:rFonts w:asciiTheme="minorBidi" w:hAnsiTheme="minorBidi"/>
        </w:rPr>
        <w:t>Th</w:t>
      </w:r>
      <w:r w:rsidR="00194004" w:rsidRPr="00F15AF5">
        <w:rPr>
          <w:rFonts w:asciiTheme="minorBidi" w:hAnsiTheme="minorBidi"/>
        </w:rPr>
        <w:t xml:space="preserve">e above table shows a comparison </w:t>
      </w:r>
      <w:r w:rsidR="00F15AF5" w:rsidRPr="00F15AF5">
        <w:rPr>
          <w:rFonts w:asciiTheme="minorBidi" w:hAnsiTheme="minorBidi"/>
        </w:rPr>
        <w:t>between the</w:t>
      </w:r>
      <w:r w:rsidR="00194004" w:rsidRPr="00F15AF5">
        <w:rPr>
          <w:rFonts w:asciiTheme="minorBidi" w:hAnsiTheme="minorBidi"/>
        </w:rPr>
        <w:t xml:space="preserve"> crime statistics for Townhill, Swansea, and </w:t>
      </w:r>
      <w:r w:rsidR="00F15AF5" w:rsidRPr="00F15AF5">
        <w:rPr>
          <w:rFonts w:asciiTheme="minorBidi" w:hAnsiTheme="minorBidi"/>
        </w:rPr>
        <w:t xml:space="preserve">how they compare with </w:t>
      </w:r>
      <w:r w:rsidR="00194004" w:rsidRPr="00F15AF5">
        <w:rPr>
          <w:rFonts w:asciiTheme="minorBidi" w:hAnsiTheme="minorBidi"/>
        </w:rPr>
        <w:t>England and Wales</w:t>
      </w:r>
      <w:r w:rsidR="00F15AF5" w:rsidRPr="00F15AF5">
        <w:rPr>
          <w:rFonts w:asciiTheme="minorBidi" w:hAnsiTheme="minorBidi"/>
        </w:rPr>
        <w:t xml:space="preserve">. </w:t>
      </w:r>
      <w:r w:rsidR="009F28A9">
        <w:rPr>
          <w:rFonts w:asciiTheme="minorBidi" w:hAnsiTheme="minorBidi"/>
        </w:rPr>
        <w:t>These crime rates are alarming to youth workers and young people</w:t>
      </w:r>
      <w:r w:rsidR="000D1291">
        <w:rPr>
          <w:rFonts w:asciiTheme="minorBidi" w:hAnsiTheme="minorBidi"/>
        </w:rPr>
        <w:t>,</w:t>
      </w:r>
      <w:r w:rsidR="00E54402">
        <w:rPr>
          <w:rFonts w:asciiTheme="minorBidi" w:hAnsiTheme="minorBidi"/>
        </w:rPr>
        <w:t xml:space="preserve"> as if they do not have a safe environment</w:t>
      </w:r>
      <w:r w:rsidR="000D1291">
        <w:rPr>
          <w:rFonts w:asciiTheme="minorBidi" w:hAnsiTheme="minorBidi"/>
        </w:rPr>
        <w:t>,</w:t>
      </w:r>
      <w:r w:rsidR="00E54402">
        <w:rPr>
          <w:rFonts w:asciiTheme="minorBidi" w:hAnsiTheme="minorBidi"/>
        </w:rPr>
        <w:t xml:space="preserve"> it means they are less likely to feel they can go out and interact with their </w:t>
      </w:r>
      <w:r w:rsidR="00FD07D1">
        <w:rPr>
          <w:rFonts w:asciiTheme="minorBidi" w:hAnsiTheme="minorBidi"/>
        </w:rPr>
        <w:t xml:space="preserve">friends, wider family and </w:t>
      </w:r>
      <w:r w:rsidR="003A6E4A">
        <w:rPr>
          <w:rFonts w:asciiTheme="minorBidi" w:hAnsiTheme="minorBidi"/>
        </w:rPr>
        <w:t>get involved with detached Youth Work.</w:t>
      </w:r>
      <w:r w:rsidR="00F174D7">
        <w:rPr>
          <w:rFonts w:asciiTheme="minorBidi" w:hAnsiTheme="minorBidi"/>
        </w:rPr>
        <w:t xml:space="preserve"> </w:t>
      </w:r>
      <w:r w:rsidR="0073434A">
        <w:rPr>
          <w:rFonts w:asciiTheme="minorBidi" w:hAnsiTheme="minorBidi"/>
        </w:rPr>
        <w:t xml:space="preserve">Young people need to interact with their outside environment </w:t>
      </w:r>
      <w:r w:rsidR="00C931E2">
        <w:rPr>
          <w:rFonts w:asciiTheme="minorBidi" w:hAnsiTheme="minorBidi"/>
        </w:rPr>
        <w:t xml:space="preserve">and community, as it improves young people’s mental health and </w:t>
      </w:r>
      <w:r w:rsidR="000E26F8">
        <w:rPr>
          <w:rFonts w:asciiTheme="minorBidi" w:hAnsiTheme="minorBidi"/>
        </w:rPr>
        <w:t>wellbeing</w:t>
      </w:r>
      <w:r w:rsidR="00D82E65">
        <w:rPr>
          <w:rFonts w:asciiTheme="minorBidi" w:hAnsiTheme="minorBidi"/>
        </w:rPr>
        <w:t>,</w:t>
      </w:r>
      <w:r w:rsidR="000E26F8">
        <w:rPr>
          <w:rFonts w:asciiTheme="minorBidi" w:hAnsiTheme="minorBidi"/>
        </w:rPr>
        <w:t xml:space="preserve"> </w:t>
      </w:r>
      <w:r w:rsidR="00D82E65">
        <w:rPr>
          <w:rFonts w:asciiTheme="minorBidi" w:hAnsiTheme="minorBidi"/>
        </w:rPr>
        <w:t xml:space="preserve">which is vital for young people as it helps </w:t>
      </w:r>
      <w:r w:rsidR="00CA5DEE">
        <w:rPr>
          <w:rFonts w:asciiTheme="minorBidi" w:hAnsiTheme="minorBidi"/>
        </w:rPr>
        <w:t xml:space="preserve">reduce </w:t>
      </w:r>
      <w:r w:rsidR="009427A6">
        <w:rPr>
          <w:rFonts w:asciiTheme="minorBidi" w:hAnsiTheme="minorBidi"/>
        </w:rPr>
        <w:t>their screen time and allows them to explore</w:t>
      </w:r>
      <w:r w:rsidR="00182DF9">
        <w:rPr>
          <w:rFonts w:asciiTheme="minorBidi" w:hAnsiTheme="minorBidi"/>
        </w:rPr>
        <w:t>,</w:t>
      </w:r>
      <w:r w:rsidR="009427A6">
        <w:rPr>
          <w:rFonts w:asciiTheme="minorBidi" w:hAnsiTheme="minorBidi"/>
        </w:rPr>
        <w:t xml:space="preserve"> interact and develop th</w:t>
      </w:r>
      <w:r w:rsidR="00182DF9">
        <w:rPr>
          <w:rFonts w:asciiTheme="minorBidi" w:hAnsiTheme="minorBidi"/>
        </w:rPr>
        <w:t>eir learning, knowledge and understanding of the world around them</w:t>
      </w:r>
      <w:r w:rsidR="000D1291">
        <w:rPr>
          <w:rFonts w:asciiTheme="minorBidi" w:hAnsiTheme="minorBidi"/>
        </w:rPr>
        <w:t xml:space="preserve">. </w:t>
      </w:r>
      <w:r w:rsidR="000B793B">
        <w:rPr>
          <w:rFonts w:asciiTheme="minorBidi" w:hAnsiTheme="minorBidi"/>
        </w:rPr>
        <w:t xml:space="preserve">Young people’s relationship </w:t>
      </w:r>
      <w:r w:rsidR="0027205D">
        <w:rPr>
          <w:rFonts w:asciiTheme="minorBidi" w:hAnsiTheme="minorBidi"/>
        </w:rPr>
        <w:t xml:space="preserve">with the environment and community </w:t>
      </w:r>
      <w:r w:rsidR="008F0643">
        <w:rPr>
          <w:rFonts w:asciiTheme="minorBidi" w:hAnsiTheme="minorBidi"/>
        </w:rPr>
        <w:t>improves</w:t>
      </w:r>
      <w:r w:rsidR="00ED3C22">
        <w:rPr>
          <w:rFonts w:asciiTheme="minorBidi" w:hAnsiTheme="minorBidi"/>
        </w:rPr>
        <w:t xml:space="preserve"> and education is more inclusive </w:t>
      </w:r>
      <w:r w:rsidR="007E5C11">
        <w:rPr>
          <w:rFonts w:asciiTheme="minorBidi" w:hAnsiTheme="minorBidi"/>
        </w:rPr>
        <w:t>(</w:t>
      </w:r>
      <w:r w:rsidR="007E5C11">
        <w:rPr>
          <w:rFonts w:asciiTheme="minorBidi" w:hAnsiTheme="minorBidi"/>
        </w:rPr>
        <w:t>Learning Through Landscapes</w:t>
      </w:r>
      <w:r w:rsidR="007E5C11">
        <w:rPr>
          <w:rFonts w:asciiTheme="minorBidi" w:hAnsiTheme="minorBidi"/>
        </w:rPr>
        <w:t xml:space="preserve">, </w:t>
      </w:r>
      <w:r w:rsidR="007E5C11">
        <w:rPr>
          <w:rFonts w:asciiTheme="minorBidi" w:hAnsiTheme="minorBidi"/>
        </w:rPr>
        <w:t>2023)</w:t>
      </w:r>
      <w:r w:rsidR="007E5C11">
        <w:rPr>
          <w:rFonts w:asciiTheme="minorBidi" w:hAnsiTheme="minorBidi"/>
        </w:rPr>
        <w:t>.</w:t>
      </w:r>
    </w:p>
    <w:tbl>
      <w:tblPr>
        <w:tblStyle w:val="TableGrid"/>
        <w:tblpPr w:leftFromText="180" w:rightFromText="180" w:vertAnchor="text" w:horzAnchor="margin" w:tblpY="627"/>
        <w:tblW w:w="9209" w:type="dxa"/>
        <w:tblLook w:val="04A0" w:firstRow="1" w:lastRow="0" w:firstColumn="1" w:lastColumn="0" w:noHBand="0" w:noVBand="1"/>
      </w:tblPr>
      <w:tblGrid>
        <w:gridCol w:w="3256"/>
        <w:gridCol w:w="5953"/>
      </w:tblGrid>
      <w:tr w:rsidR="00073E3A" w14:paraId="04BFBA5C" w14:textId="77777777" w:rsidTr="00B96C37">
        <w:tc>
          <w:tcPr>
            <w:tcW w:w="9209" w:type="dxa"/>
            <w:gridSpan w:val="2"/>
          </w:tcPr>
          <w:p w14:paraId="02F1791B" w14:textId="23BE6149" w:rsidR="00073E3A" w:rsidRPr="008F16B0" w:rsidRDefault="008F16B0" w:rsidP="00C63867">
            <w:pPr>
              <w:spacing w:line="480" w:lineRule="auto"/>
              <w:jc w:val="center"/>
              <w:rPr>
                <w:rFonts w:asciiTheme="minorBidi" w:hAnsiTheme="minorBidi"/>
                <w:b/>
                <w:bCs/>
              </w:rPr>
            </w:pPr>
            <w:r w:rsidRPr="008F16B0">
              <w:rPr>
                <w:rFonts w:asciiTheme="minorBidi" w:hAnsiTheme="minorBidi"/>
                <w:b/>
                <w:bCs/>
              </w:rPr>
              <w:t>Statistics showing</w:t>
            </w:r>
            <w:r>
              <w:rPr>
                <w:rFonts w:asciiTheme="minorBidi" w:hAnsiTheme="minorBidi"/>
                <w:b/>
                <w:bCs/>
              </w:rPr>
              <w:t xml:space="preserve"> </w:t>
            </w:r>
            <w:r w:rsidR="001D4D17">
              <w:rPr>
                <w:rFonts w:asciiTheme="minorBidi" w:hAnsiTheme="minorBidi"/>
                <w:b/>
                <w:bCs/>
              </w:rPr>
              <w:t>domestic situations</w:t>
            </w:r>
            <w:r w:rsidR="00C63867">
              <w:rPr>
                <w:rFonts w:asciiTheme="minorBidi" w:hAnsiTheme="minorBidi"/>
                <w:b/>
                <w:bCs/>
              </w:rPr>
              <w:t xml:space="preserve"> for Townhill</w:t>
            </w:r>
          </w:p>
        </w:tc>
      </w:tr>
      <w:tr w:rsidR="00E014AF" w14:paraId="38C45097" w14:textId="77777777" w:rsidTr="00B96C37">
        <w:tc>
          <w:tcPr>
            <w:tcW w:w="3256" w:type="dxa"/>
          </w:tcPr>
          <w:p w14:paraId="6971D3E4" w14:textId="77777777" w:rsidR="00E014AF" w:rsidRPr="00FC4834" w:rsidRDefault="00E014AF" w:rsidP="00E014AF">
            <w:pPr>
              <w:spacing w:line="480" w:lineRule="auto"/>
              <w:rPr>
                <w:rFonts w:asciiTheme="minorBidi" w:hAnsiTheme="minorBidi"/>
                <w:b/>
                <w:bCs/>
                <w:i/>
                <w:iCs/>
                <w:sz w:val="20"/>
                <w:szCs w:val="20"/>
              </w:rPr>
            </w:pPr>
            <w:r w:rsidRPr="00FC4834">
              <w:rPr>
                <w:rFonts w:asciiTheme="minorBidi" w:hAnsiTheme="minorBidi"/>
                <w:b/>
                <w:bCs/>
                <w:i/>
                <w:iCs/>
                <w:sz w:val="20"/>
                <w:szCs w:val="20"/>
              </w:rPr>
              <w:t>Age ranges of young people in the area</w:t>
            </w:r>
          </w:p>
        </w:tc>
        <w:tc>
          <w:tcPr>
            <w:tcW w:w="5953" w:type="dxa"/>
          </w:tcPr>
          <w:p w14:paraId="3D423099" w14:textId="77777777" w:rsidR="00E014AF" w:rsidRPr="00FC4834" w:rsidRDefault="00073E3A" w:rsidP="00AB4533">
            <w:pPr>
              <w:spacing w:line="480" w:lineRule="auto"/>
              <w:rPr>
                <w:rFonts w:asciiTheme="minorBidi" w:hAnsiTheme="minorBidi"/>
                <w:sz w:val="20"/>
                <w:szCs w:val="20"/>
              </w:rPr>
            </w:pPr>
            <w:r w:rsidRPr="00FC4834">
              <w:rPr>
                <w:rFonts w:asciiTheme="minorBidi" w:hAnsiTheme="minorBidi"/>
                <w:sz w:val="20"/>
                <w:szCs w:val="20"/>
              </w:rPr>
              <w:t>11 – 17 years</w:t>
            </w:r>
            <w:r w:rsidR="00AB4533" w:rsidRPr="00FC4834">
              <w:rPr>
                <w:rFonts w:asciiTheme="minorBidi" w:hAnsiTheme="minorBidi"/>
                <w:sz w:val="20"/>
                <w:szCs w:val="20"/>
              </w:rPr>
              <w:t xml:space="preserve"> (19% of the local community)</w:t>
            </w:r>
          </w:p>
          <w:p w14:paraId="7B69055F" w14:textId="06E5B5DD" w:rsidR="00AB4533" w:rsidRPr="00FC4834" w:rsidRDefault="00AB4533" w:rsidP="00CA5F17">
            <w:pPr>
              <w:pStyle w:val="ListParagraph"/>
              <w:numPr>
                <w:ilvl w:val="0"/>
                <w:numId w:val="4"/>
              </w:numPr>
              <w:spacing w:line="480" w:lineRule="auto"/>
              <w:rPr>
                <w:rFonts w:asciiTheme="minorBidi" w:hAnsiTheme="minorBidi"/>
                <w:sz w:val="20"/>
                <w:szCs w:val="20"/>
              </w:rPr>
            </w:pPr>
            <w:r w:rsidRPr="00FC4834">
              <w:rPr>
                <w:rFonts w:asciiTheme="minorBidi" w:hAnsiTheme="minorBidi"/>
                <w:sz w:val="20"/>
                <w:szCs w:val="20"/>
              </w:rPr>
              <w:t>Males (</w:t>
            </w:r>
            <w:r w:rsidR="00CA5F17" w:rsidRPr="00FC4834">
              <w:rPr>
                <w:rFonts w:asciiTheme="minorBidi" w:hAnsiTheme="minorBidi"/>
                <w:sz w:val="20"/>
                <w:szCs w:val="20"/>
              </w:rPr>
              <w:t>48%)</w:t>
            </w:r>
          </w:p>
          <w:p w14:paraId="4EDABE53" w14:textId="36FDFCA4" w:rsidR="00CA5F17" w:rsidRPr="00FC4834" w:rsidRDefault="00CA5F17" w:rsidP="00CA5F17">
            <w:pPr>
              <w:pStyle w:val="ListParagraph"/>
              <w:numPr>
                <w:ilvl w:val="0"/>
                <w:numId w:val="4"/>
              </w:numPr>
              <w:spacing w:line="480" w:lineRule="auto"/>
              <w:rPr>
                <w:rFonts w:asciiTheme="minorBidi" w:hAnsiTheme="minorBidi"/>
                <w:sz w:val="20"/>
                <w:szCs w:val="20"/>
              </w:rPr>
            </w:pPr>
            <w:r w:rsidRPr="00FC4834">
              <w:rPr>
                <w:rFonts w:asciiTheme="minorBidi" w:hAnsiTheme="minorBidi"/>
                <w:sz w:val="20"/>
                <w:szCs w:val="20"/>
              </w:rPr>
              <w:t>Female (52%)</w:t>
            </w:r>
          </w:p>
        </w:tc>
      </w:tr>
      <w:tr w:rsidR="00E014AF" w14:paraId="413DBD2F" w14:textId="77777777" w:rsidTr="00B96C37">
        <w:tc>
          <w:tcPr>
            <w:tcW w:w="3256" w:type="dxa"/>
          </w:tcPr>
          <w:p w14:paraId="5E5493E9" w14:textId="77777777" w:rsidR="00E014AF" w:rsidRPr="00FC4834" w:rsidRDefault="00E014AF" w:rsidP="00E014AF">
            <w:pPr>
              <w:spacing w:line="480" w:lineRule="auto"/>
              <w:rPr>
                <w:rFonts w:asciiTheme="minorBidi" w:hAnsiTheme="minorBidi"/>
                <w:b/>
                <w:bCs/>
                <w:i/>
                <w:iCs/>
                <w:sz w:val="20"/>
                <w:szCs w:val="20"/>
              </w:rPr>
            </w:pPr>
            <w:r w:rsidRPr="00FC4834">
              <w:rPr>
                <w:rFonts w:asciiTheme="minorBidi" w:hAnsiTheme="minorBidi"/>
                <w:b/>
                <w:bCs/>
                <w:i/>
                <w:iCs/>
                <w:sz w:val="20"/>
                <w:szCs w:val="20"/>
              </w:rPr>
              <w:t>Housing</w:t>
            </w:r>
          </w:p>
        </w:tc>
        <w:tc>
          <w:tcPr>
            <w:tcW w:w="5953" w:type="dxa"/>
          </w:tcPr>
          <w:p w14:paraId="4D55BCD4" w14:textId="1AC05E18" w:rsidR="00E014AF" w:rsidRPr="00FC4834" w:rsidRDefault="00DF0287" w:rsidP="004D3E3F">
            <w:pPr>
              <w:pStyle w:val="ListParagraph"/>
              <w:numPr>
                <w:ilvl w:val="0"/>
                <w:numId w:val="4"/>
              </w:numPr>
              <w:spacing w:line="480" w:lineRule="auto"/>
              <w:rPr>
                <w:rFonts w:asciiTheme="minorBidi" w:hAnsiTheme="minorBidi"/>
                <w:sz w:val="20"/>
                <w:szCs w:val="20"/>
              </w:rPr>
            </w:pPr>
            <w:r w:rsidRPr="00FC4834">
              <w:rPr>
                <w:rFonts w:asciiTheme="minorBidi" w:hAnsiTheme="minorBidi"/>
                <w:sz w:val="20"/>
                <w:szCs w:val="20"/>
              </w:rPr>
              <w:t xml:space="preserve">Council rented </w:t>
            </w:r>
            <w:r w:rsidR="00F01577" w:rsidRPr="00FC4834">
              <w:rPr>
                <w:rFonts w:asciiTheme="minorBidi" w:hAnsiTheme="minorBidi"/>
                <w:sz w:val="20"/>
                <w:szCs w:val="20"/>
              </w:rPr>
              <w:t>(</w:t>
            </w:r>
            <w:r w:rsidRPr="00FC4834">
              <w:rPr>
                <w:rFonts w:asciiTheme="minorBidi" w:hAnsiTheme="minorBidi"/>
                <w:sz w:val="20"/>
                <w:szCs w:val="20"/>
              </w:rPr>
              <w:t>5</w:t>
            </w:r>
            <w:r w:rsidR="00492722" w:rsidRPr="00FC4834">
              <w:rPr>
                <w:rFonts w:asciiTheme="minorBidi" w:hAnsiTheme="minorBidi"/>
                <w:sz w:val="20"/>
                <w:szCs w:val="20"/>
              </w:rPr>
              <w:t>5%</w:t>
            </w:r>
            <w:r w:rsidR="00F01577" w:rsidRPr="00FC4834">
              <w:rPr>
                <w:rFonts w:asciiTheme="minorBidi" w:hAnsiTheme="minorBidi"/>
                <w:sz w:val="20"/>
                <w:szCs w:val="20"/>
              </w:rPr>
              <w:t>)</w:t>
            </w:r>
          </w:p>
          <w:p w14:paraId="7C9D67EB" w14:textId="194E4DD8" w:rsidR="009B5DEA" w:rsidRPr="00FC4834" w:rsidRDefault="009B5DEA" w:rsidP="004D3E3F">
            <w:pPr>
              <w:pStyle w:val="ListParagraph"/>
              <w:numPr>
                <w:ilvl w:val="0"/>
                <w:numId w:val="4"/>
              </w:numPr>
              <w:spacing w:line="480" w:lineRule="auto"/>
              <w:rPr>
                <w:rFonts w:asciiTheme="minorBidi" w:hAnsiTheme="minorBidi"/>
                <w:sz w:val="20"/>
                <w:szCs w:val="20"/>
              </w:rPr>
            </w:pPr>
            <w:r w:rsidRPr="00FC4834">
              <w:rPr>
                <w:rFonts w:asciiTheme="minorBidi" w:hAnsiTheme="minorBidi"/>
                <w:sz w:val="20"/>
                <w:szCs w:val="20"/>
              </w:rPr>
              <w:t>Owned/mortgaged (</w:t>
            </w:r>
            <w:r w:rsidR="00A404BE" w:rsidRPr="00FC4834">
              <w:rPr>
                <w:rFonts w:asciiTheme="minorBidi" w:hAnsiTheme="minorBidi"/>
                <w:sz w:val="20"/>
                <w:szCs w:val="20"/>
              </w:rPr>
              <w:t>13%)</w:t>
            </w:r>
          </w:p>
          <w:p w14:paraId="4AB77F9B" w14:textId="4FFF572D" w:rsidR="00A404BE" w:rsidRPr="00FC4834" w:rsidRDefault="00A404BE" w:rsidP="004D3E3F">
            <w:pPr>
              <w:pStyle w:val="ListParagraph"/>
              <w:numPr>
                <w:ilvl w:val="0"/>
                <w:numId w:val="4"/>
              </w:numPr>
              <w:spacing w:line="480" w:lineRule="auto"/>
              <w:rPr>
                <w:rFonts w:asciiTheme="minorBidi" w:hAnsiTheme="minorBidi"/>
                <w:sz w:val="20"/>
                <w:szCs w:val="20"/>
              </w:rPr>
            </w:pPr>
            <w:r w:rsidRPr="00FC4834">
              <w:rPr>
                <w:rFonts w:asciiTheme="minorBidi" w:hAnsiTheme="minorBidi"/>
                <w:sz w:val="20"/>
                <w:szCs w:val="20"/>
              </w:rPr>
              <w:t>Other/housing association/</w:t>
            </w:r>
            <w:r w:rsidR="004D3E3F" w:rsidRPr="00FC4834">
              <w:rPr>
                <w:rFonts w:asciiTheme="minorBidi" w:hAnsiTheme="minorBidi"/>
                <w:sz w:val="20"/>
                <w:szCs w:val="20"/>
              </w:rPr>
              <w:t>living rent free/shared ownership (5%)</w:t>
            </w:r>
          </w:p>
          <w:p w14:paraId="07E229DC" w14:textId="77777777" w:rsidR="00492722" w:rsidRPr="00FC4834" w:rsidRDefault="00492722" w:rsidP="004D3E3F">
            <w:pPr>
              <w:pStyle w:val="ListParagraph"/>
              <w:numPr>
                <w:ilvl w:val="0"/>
                <w:numId w:val="4"/>
              </w:numPr>
              <w:spacing w:line="480" w:lineRule="auto"/>
              <w:rPr>
                <w:rFonts w:asciiTheme="minorBidi" w:hAnsiTheme="minorBidi"/>
                <w:sz w:val="20"/>
                <w:szCs w:val="20"/>
              </w:rPr>
            </w:pPr>
            <w:r w:rsidRPr="00FC4834">
              <w:rPr>
                <w:rFonts w:asciiTheme="minorBidi" w:hAnsiTheme="minorBidi"/>
                <w:sz w:val="20"/>
                <w:szCs w:val="20"/>
              </w:rPr>
              <w:t>Terraced (</w:t>
            </w:r>
            <w:r w:rsidR="00BE5A9B" w:rsidRPr="00FC4834">
              <w:rPr>
                <w:rFonts w:asciiTheme="minorBidi" w:hAnsiTheme="minorBidi"/>
                <w:sz w:val="20"/>
                <w:szCs w:val="20"/>
              </w:rPr>
              <w:t>40%)</w:t>
            </w:r>
          </w:p>
          <w:p w14:paraId="3BF78A99" w14:textId="77777777" w:rsidR="00F01577" w:rsidRPr="00FC4834" w:rsidRDefault="00F01577" w:rsidP="004D3E3F">
            <w:pPr>
              <w:pStyle w:val="ListParagraph"/>
              <w:numPr>
                <w:ilvl w:val="0"/>
                <w:numId w:val="4"/>
              </w:numPr>
              <w:spacing w:line="480" w:lineRule="auto"/>
              <w:rPr>
                <w:rFonts w:asciiTheme="minorBidi" w:hAnsiTheme="minorBidi"/>
                <w:sz w:val="20"/>
                <w:szCs w:val="20"/>
              </w:rPr>
            </w:pPr>
            <w:r w:rsidRPr="00FC4834">
              <w:rPr>
                <w:rFonts w:asciiTheme="minorBidi" w:hAnsiTheme="minorBidi"/>
                <w:sz w:val="20"/>
                <w:szCs w:val="20"/>
              </w:rPr>
              <w:t>Detached (5</w:t>
            </w:r>
            <w:r w:rsidR="00874ECB" w:rsidRPr="00FC4834">
              <w:rPr>
                <w:rFonts w:asciiTheme="minorBidi" w:hAnsiTheme="minorBidi"/>
                <w:sz w:val="20"/>
                <w:szCs w:val="20"/>
              </w:rPr>
              <w:t>.5%)</w:t>
            </w:r>
          </w:p>
          <w:p w14:paraId="7325C2C6" w14:textId="77777777" w:rsidR="00874ECB" w:rsidRPr="00FC4834" w:rsidRDefault="00874ECB" w:rsidP="004D3E3F">
            <w:pPr>
              <w:pStyle w:val="ListParagraph"/>
              <w:numPr>
                <w:ilvl w:val="0"/>
                <w:numId w:val="4"/>
              </w:numPr>
              <w:spacing w:line="480" w:lineRule="auto"/>
              <w:rPr>
                <w:rFonts w:asciiTheme="minorBidi" w:hAnsiTheme="minorBidi"/>
                <w:sz w:val="20"/>
                <w:szCs w:val="20"/>
              </w:rPr>
            </w:pPr>
            <w:r w:rsidRPr="00FC4834">
              <w:rPr>
                <w:rFonts w:asciiTheme="minorBidi" w:hAnsiTheme="minorBidi"/>
                <w:sz w:val="20"/>
                <w:szCs w:val="20"/>
              </w:rPr>
              <w:t>Semi-detached (48.5%)</w:t>
            </w:r>
          </w:p>
          <w:p w14:paraId="5E6B9781" w14:textId="77777777" w:rsidR="00874ECB" w:rsidRPr="00FC4834" w:rsidRDefault="00874ECB" w:rsidP="004D3E3F">
            <w:pPr>
              <w:pStyle w:val="ListParagraph"/>
              <w:numPr>
                <w:ilvl w:val="0"/>
                <w:numId w:val="4"/>
              </w:numPr>
              <w:spacing w:line="480" w:lineRule="auto"/>
              <w:rPr>
                <w:rFonts w:asciiTheme="minorBidi" w:hAnsiTheme="minorBidi"/>
                <w:sz w:val="20"/>
                <w:szCs w:val="20"/>
              </w:rPr>
            </w:pPr>
            <w:r w:rsidRPr="00FC4834">
              <w:rPr>
                <w:rFonts w:asciiTheme="minorBidi" w:hAnsiTheme="minorBidi"/>
                <w:sz w:val="20"/>
                <w:szCs w:val="20"/>
              </w:rPr>
              <w:t>Flat/maisonette/apartment (6%)</w:t>
            </w:r>
          </w:p>
          <w:p w14:paraId="6DBB306D" w14:textId="2382C774" w:rsidR="00874ECB" w:rsidRPr="00FC4834" w:rsidRDefault="00874ECB" w:rsidP="004D3E3F">
            <w:pPr>
              <w:pStyle w:val="ListParagraph"/>
              <w:numPr>
                <w:ilvl w:val="0"/>
                <w:numId w:val="4"/>
              </w:numPr>
              <w:spacing w:line="480" w:lineRule="auto"/>
              <w:rPr>
                <w:rFonts w:asciiTheme="minorBidi" w:hAnsiTheme="minorBidi"/>
                <w:sz w:val="20"/>
                <w:szCs w:val="20"/>
              </w:rPr>
            </w:pPr>
            <w:r w:rsidRPr="00FC4834">
              <w:rPr>
                <w:rFonts w:asciiTheme="minorBidi" w:hAnsiTheme="minorBidi"/>
                <w:sz w:val="20"/>
                <w:szCs w:val="20"/>
              </w:rPr>
              <w:t>Caravan/other/temporary (0.1%)</w:t>
            </w:r>
          </w:p>
        </w:tc>
      </w:tr>
      <w:tr w:rsidR="00E014AF" w14:paraId="07993971" w14:textId="77777777" w:rsidTr="00B96C37">
        <w:tc>
          <w:tcPr>
            <w:tcW w:w="3256" w:type="dxa"/>
          </w:tcPr>
          <w:p w14:paraId="788F8A04" w14:textId="77777777" w:rsidR="00E014AF" w:rsidRPr="00FC4834" w:rsidRDefault="00E014AF" w:rsidP="00E014AF">
            <w:pPr>
              <w:spacing w:line="480" w:lineRule="auto"/>
              <w:rPr>
                <w:rFonts w:asciiTheme="minorBidi" w:hAnsiTheme="minorBidi"/>
                <w:b/>
                <w:bCs/>
                <w:i/>
                <w:iCs/>
                <w:sz w:val="20"/>
                <w:szCs w:val="20"/>
              </w:rPr>
            </w:pPr>
            <w:r w:rsidRPr="00FC4834">
              <w:rPr>
                <w:rFonts w:asciiTheme="minorBidi" w:hAnsiTheme="minorBidi"/>
                <w:b/>
                <w:bCs/>
                <w:i/>
                <w:iCs/>
                <w:sz w:val="20"/>
                <w:szCs w:val="20"/>
              </w:rPr>
              <w:t>Family circumstances</w:t>
            </w:r>
          </w:p>
        </w:tc>
        <w:tc>
          <w:tcPr>
            <w:tcW w:w="5953" w:type="dxa"/>
          </w:tcPr>
          <w:p w14:paraId="782C1174" w14:textId="6B067C47" w:rsidR="004D3856" w:rsidRPr="00FC4834" w:rsidRDefault="004D3856" w:rsidP="001651CE">
            <w:pPr>
              <w:pStyle w:val="ListParagraph"/>
              <w:numPr>
                <w:ilvl w:val="0"/>
                <w:numId w:val="5"/>
              </w:numPr>
              <w:spacing w:line="480" w:lineRule="auto"/>
              <w:rPr>
                <w:rFonts w:asciiTheme="minorBidi" w:hAnsiTheme="minorBidi"/>
                <w:sz w:val="20"/>
                <w:szCs w:val="20"/>
              </w:rPr>
            </w:pPr>
            <w:r w:rsidRPr="00FC4834">
              <w:rPr>
                <w:rFonts w:asciiTheme="minorBidi" w:hAnsiTheme="minorBidi"/>
                <w:sz w:val="20"/>
                <w:szCs w:val="20"/>
              </w:rPr>
              <w:t>Single parent</w:t>
            </w:r>
            <w:r w:rsidR="001651CE" w:rsidRPr="00FC4834">
              <w:rPr>
                <w:rFonts w:asciiTheme="minorBidi" w:hAnsiTheme="minorBidi"/>
                <w:sz w:val="20"/>
                <w:szCs w:val="20"/>
              </w:rPr>
              <w:t xml:space="preserve"> (has support from ex-partner)</w:t>
            </w:r>
            <w:r w:rsidR="00E7146C" w:rsidRPr="00FC4834">
              <w:rPr>
                <w:rFonts w:asciiTheme="minorBidi" w:hAnsiTheme="minorBidi"/>
                <w:sz w:val="20"/>
                <w:szCs w:val="20"/>
              </w:rPr>
              <w:t xml:space="preserve"> (</w:t>
            </w:r>
            <w:r w:rsidR="00B96C37" w:rsidRPr="00FC4834">
              <w:rPr>
                <w:rFonts w:asciiTheme="minorBidi" w:hAnsiTheme="minorBidi"/>
                <w:sz w:val="20"/>
                <w:szCs w:val="20"/>
              </w:rPr>
              <w:t>3%)</w:t>
            </w:r>
          </w:p>
          <w:p w14:paraId="2746125E" w14:textId="4E842CC6" w:rsidR="0080266B" w:rsidRPr="00FC4834" w:rsidRDefault="0080266B" w:rsidP="001651CE">
            <w:pPr>
              <w:pStyle w:val="ListParagraph"/>
              <w:numPr>
                <w:ilvl w:val="0"/>
                <w:numId w:val="5"/>
              </w:numPr>
              <w:spacing w:line="480" w:lineRule="auto"/>
              <w:rPr>
                <w:rFonts w:asciiTheme="minorBidi" w:hAnsiTheme="minorBidi"/>
                <w:sz w:val="20"/>
                <w:szCs w:val="20"/>
              </w:rPr>
            </w:pPr>
            <w:r w:rsidRPr="00FC4834">
              <w:rPr>
                <w:rFonts w:asciiTheme="minorBidi" w:hAnsiTheme="minorBidi"/>
                <w:sz w:val="20"/>
                <w:szCs w:val="20"/>
              </w:rPr>
              <w:t xml:space="preserve">Lone parent </w:t>
            </w:r>
            <w:r w:rsidR="000C04D4" w:rsidRPr="00FC4834">
              <w:rPr>
                <w:rFonts w:asciiTheme="minorBidi" w:hAnsiTheme="minorBidi"/>
                <w:sz w:val="20"/>
                <w:szCs w:val="20"/>
              </w:rPr>
              <w:t xml:space="preserve">(no </w:t>
            </w:r>
            <w:r w:rsidR="001651CE" w:rsidRPr="00FC4834">
              <w:rPr>
                <w:rFonts w:asciiTheme="minorBidi" w:hAnsiTheme="minorBidi"/>
                <w:sz w:val="20"/>
                <w:szCs w:val="20"/>
              </w:rPr>
              <w:t>support from other parent, e.g.</w:t>
            </w:r>
            <w:r w:rsidR="00BE6729" w:rsidRPr="00FC4834">
              <w:rPr>
                <w:rFonts w:asciiTheme="minorBidi" w:hAnsiTheme="minorBidi"/>
                <w:sz w:val="20"/>
                <w:szCs w:val="20"/>
              </w:rPr>
              <w:t>,</w:t>
            </w:r>
            <w:r w:rsidR="001651CE" w:rsidRPr="00FC4834">
              <w:rPr>
                <w:rFonts w:asciiTheme="minorBidi" w:hAnsiTheme="minorBidi"/>
                <w:sz w:val="20"/>
                <w:szCs w:val="20"/>
              </w:rPr>
              <w:t xml:space="preserve"> due to death)</w:t>
            </w:r>
            <w:r w:rsidR="00B96C37" w:rsidRPr="00FC4834">
              <w:rPr>
                <w:rFonts w:asciiTheme="minorBidi" w:hAnsiTheme="minorBidi"/>
                <w:sz w:val="20"/>
                <w:szCs w:val="20"/>
              </w:rPr>
              <w:t xml:space="preserve"> (29%)</w:t>
            </w:r>
          </w:p>
          <w:p w14:paraId="21ABA2C3" w14:textId="281E76B1" w:rsidR="00B90C64" w:rsidRPr="00FC4834" w:rsidRDefault="00B90C64" w:rsidP="001651CE">
            <w:pPr>
              <w:pStyle w:val="ListParagraph"/>
              <w:numPr>
                <w:ilvl w:val="0"/>
                <w:numId w:val="5"/>
              </w:numPr>
              <w:spacing w:line="480" w:lineRule="auto"/>
              <w:rPr>
                <w:rFonts w:asciiTheme="minorBidi" w:hAnsiTheme="minorBidi"/>
                <w:sz w:val="20"/>
                <w:szCs w:val="20"/>
              </w:rPr>
            </w:pPr>
            <w:r w:rsidRPr="00FC4834">
              <w:rPr>
                <w:rFonts w:asciiTheme="minorBidi" w:hAnsiTheme="minorBidi"/>
                <w:sz w:val="20"/>
                <w:szCs w:val="20"/>
              </w:rPr>
              <w:t xml:space="preserve">Other single family </w:t>
            </w:r>
            <w:r w:rsidR="00B96C37" w:rsidRPr="00FC4834">
              <w:rPr>
                <w:rFonts w:asciiTheme="minorBidi" w:hAnsiTheme="minorBidi"/>
                <w:sz w:val="20"/>
                <w:szCs w:val="20"/>
              </w:rPr>
              <w:t>(1%)</w:t>
            </w:r>
          </w:p>
          <w:p w14:paraId="5CCFBAD3" w14:textId="7AB017B6" w:rsidR="004D3856" w:rsidRPr="00FC4834" w:rsidRDefault="00333CC7" w:rsidP="001651CE">
            <w:pPr>
              <w:pStyle w:val="ListParagraph"/>
              <w:numPr>
                <w:ilvl w:val="0"/>
                <w:numId w:val="5"/>
              </w:numPr>
              <w:spacing w:line="480" w:lineRule="auto"/>
              <w:rPr>
                <w:rFonts w:asciiTheme="minorBidi" w:hAnsiTheme="minorBidi"/>
                <w:sz w:val="20"/>
                <w:szCs w:val="20"/>
              </w:rPr>
            </w:pPr>
            <w:r w:rsidRPr="00FC4834">
              <w:rPr>
                <w:rFonts w:asciiTheme="minorBidi" w:hAnsiTheme="minorBidi"/>
                <w:sz w:val="20"/>
                <w:szCs w:val="20"/>
              </w:rPr>
              <w:t>Married/civil partnership couple</w:t>
            </w:r>
            <w:r w:rsidR="00B96C37" w:rsidRPr="00FC4834">
              <w:rPr>
                <w:rFonts w:asciiTheme="minorBidi" w:hAnsiTheme="minorBidi"/>
                <w:sz w:val="20"/>
                <w:szCs w:val="20"/>
              </w:rPr>
              <w:t xml:space="preserve"> (</w:t>
            </w:r>
            <w:r w:rsidR="001C3537" w:rsidRPr="00FC4834">
              <w:rPr>
                <w:rFonts w:asciiTheme="minorBidi" w:hAnsiTheme="minorBidi"/>
                <w:sz w:val="20"/>
                <w:szCs w:val="20"/>
              </w:rPr>
              <w:t>19%)</w:t>
            </w:r>
          </w:p>
          <w:p w14:paraId="3CC2C033" w14:textId="29BBC330" w:rsidR="00BE6729" w:rsidRPr="00FC4834" w:rsidRDefault="00333CC7" w:rsidP="001651CE">
            <w:pPr>
              <w:pStyle w:val="ListParagraph"/>
              <w:numPr>
                <w:ilvl w:val="0"/>
                <w:numId w:val="5"/>
              </w:numPr>
              <w:spacing w:line="480" w:lineRule="auto"/>
              <w:rPr>
                <w:rFonts w:asciiTheme="minorBidi" w:hAnsiTheme="minorBidi"/>
                <w:sz w:val="20"/>
                <w:szCs w:val="20"/>
              </w:rPr>
            </w:pPr>
            <w:r w:rsidRPr="00FC4834">
              <w:rPr>
                <w:rFonts w:asciiTheme="minorBidi" w:hAnsiTheme="minorBidi"/>
                <w:sz w:val="20"/>
                <w:szCs w:val="20"/>
              </w:rPr>
              <w:t>Co-habiting couple</w:t>
            </w:r>
            <w:r w:rsidR="001C3537" w:rsidRPr="00FC4834">
              <w:rPr>
                <w:rFonts w:asciiTheme="minorBidi" w:hAnsiTheme="minorBidi"/>
                <w:sz w:val="20"/>
                <w:szCs w:val="20"/>
              </w:rPr>
              <w:t xml:space="preserve"> (12%)</w:t>
            </w:r>
          </w:p>
          <w:p w14:paraId="35AEA268" w14:textId="436EF0C0" w:rsidR="00333CC7" w:rsidRPr="00FC4834" w:rsidRDefault="00B90C64" w:rsidP="00E7146C">
            <w:pPr>
              <w:pStyle w:val="ListParagraph"/>
              <w:numPr>
                <w:ilvl w:val="0"/>
                <w:numId w:val="5"/>
              </w:numPr>
              <w:spacing w:line="480" w:lineRule="auto"/>
              <w:rPr>
                <w:rFonts w:asciiTheme="minorBidi" w:hAnsiTheme="minorBidi"/>
                <w:sz w:val="20"/>
                <w:szCs w:val="20"/>
              </w:rPr>
            </w:pPr>
            <w:r w:rsidRPr="00FC4834">
              <w:rPr>
                <w:rFonts w:asciiTheme="minorBidi" w:hAnsiTheme="minorBidi"/>
                <w:sz w:val="20"/>
                <w:szCs w:val="20"/>
              </w:rPr>
              <w:t>Other household types</w:t>
            </w:r>
            <w:r w:rsidR="001C3537" w:rsidRPr="00FC4834">
              <w:rPr>
                <w:rFonts w:asciiTheme="minorBidi" w:hAnsiTheme="minorBidi"/>
                <w:sz w:val="20"/>
                <w:szCs w:val="20"/>
              </w:rPr>
              <w:t xml:space="preserve"> (4%)</w:t>
            </w:r>
          </w:p>
        </w:tc>
      </w:tr>
      <w:tr w:rsidR="00E014AF" w14:paraId="175937E9" w14:textId="77777777" w:rsidTr="00B96C37">
        <w:tc>
          <w:tcPr>
            <w:tcW w:w="3256" w:type="dxa"/>
          </w:tcPr>
          <w:p w14:paraId="1C3D465F" w14:textId="77777777" w:rsidR="00E014AF" w:rsidRPr="00FC4834" w:rsidRDefault="00E014AF" w:rsidP="00E014AF">
            <w:pPr>
              <w:spacing w:line="480" w:lineRule="auto"/>
              <w:rPr>
                <w:rFonts w:asciiTheme="minorBidi" w:hAnsiTheme="minorBidi"/>
                <w:b/>
                <w:bCs/>
                <w:i/>
                <w:iCs/>
                <w:sz w:val="20"/>
                <w:szCs w:val="20"/>
              </w:rPr>
            </w:pPr>
            <w:r w:rsidRPr="00FC4834">
              <w:rPr>
                <w:rFonts w:asciiTheme="minorBidi" w:hAnsiTheme="minorBidi"/>
                <w:b/>
                <w:bCs/>
                <w:i/>
                <w:iCs/>
                <w:sz w:val="20"/>
                <w:szCs w:val="20"/>
              </w:rPr>
              <w:t>Jobs</w:t>
            </w:r>
          </w:p>
        </w:tc>
        <w:tc>
          <w:tcPr>
            <w:tcW w:w="5953" w:type="dxa"/>
          </w:tcPr>
          <w:p w14:paraId="48257611" w14:textId="798671C7" w:rsidR="006D0869" w:rsidRPr="00FC4834" w:rsidRDefault="006D0869" w:rsidP="00B876FF">
            <w:pPr>
              <w:pStyle w:val="ListParagraph"/>
              <w:numPr>
                <w:ilvl w:val="0"/>
                <w:numId w:val="6"/>
              </w:numPr>
              <w:spacing w:line="480" w:lineRule="auto"/>
              <w:rPr>
                <w:rFonts w:asciiTheme="minorBidi" w:hAnsiTheme="minorBidi"/>
                <w:sz w:val="20"/>
                <w:szCs w:val="20"/>
              </w:rPr>
            </w:pPr>
            <w:r w:rsidRPr="00FC4834">
              <w:rPr>
                <w:rFonts w:asciiTheme="minorBidi" w:hAnsiTheme="minorBidi"/>
                <w:sz w:val="20"/>
                <w:szCs w:val="20"/>
              </w:rPr>
              <w:t>Part-time</w:t>
            </w:r>
            <w:r w:rsidR="00B876FF" w:rsidRPr="00FC4834">
              <w:rPr>
                <w:rFonts w:asciiTheme="minorBidi" w:hAnsiTheme="minorBidi"/>
                <w:sz w:val="20"/>
                <w:szCs w:val="20"/>
              </w:rPr>
              <w:t>/ f</w:t>
            </w:r>
            <w:r w:rsidRPr="00FC4834">
              <w:rPr>
                <w:rFonts w:asciiTheme="minorBidi" w:hAnsiTheme="minorBidi"/>
                <w:sz w:val="20"/>
                <w:szCs w:val="20"/>
              </w:rPr>
              <w:t>ull-time</w:t>
            </w:r>
            <w:r w:rsidR="00B876FF" w:rsidRPr="00FC4834">
              <w:rPr>
                <w:rFonts w:asciiTheme="minorBidi" w:hAnsiTheme="minorBidi"/>
                <w:sz w:val="20"/>
                <w:szCs w:val="20"/>
              </w:rPr>
              <w:t xml:space="preserve"> (39%)</w:t>
            </w:r>
          </w:p>
          <w:p w14:paraId="117C11AE" w14:textId="5F3F12A5" w:rsidR="006D0869" w:rsidRPr="00FC4834" w:rsidRDefault="006D0869" w:rsidP="00B876FF">
            <w:pPr>
              <w:pStyle w:val="ListParagraph"/>
              <w:numPr>
                <w:ilvl w:val="0"/>
                <w:numId w:val="6"/>
              </w:numPr>
              <w:spacing w:line="480" w:lineRule="auto"/>
              <w:rPr>
                <w:rFonts w:asciiTheme="minorBidi" w:hAnsiTheme="minorBidi"/>
                <w:sz w:val="20"/>
                <w:szCs w:val="20"/>
              </w:rPr>
            </w:pPr>
            <w:r w:rsidRPr="00FC4834">
              <w:rPr>
                <w:rFonts w:asciiTheme="minorBidi" w:hAnsiTheme="minorBidi"/>
                <w:sz w:val="20"/>
                <w:szCs w:val="20"/>
              </w:rPr>
              <w:t>Self-employed</w:t>
            </w:r>
            <w:r w:rsidR="00B876FF" w:rsidRPr="00FC4834">
              <w:rPr>
                <w:rFonts w:asciiTheme="minorBidi" w:hAnsiTheme="minorBidi"/>
                <w:sz w:val="20"/>
                <w:szCs w:val="20"/>
              </w:rPr>
              <w:t xml:space="preserve"> (</w:t>
            </w:r>
            <w:r w:rsidR="003D00E9" w:rsidRPr="00FC4834">
              <w:rPr>
                <w:rFonts w:asciiTheme="minorBidi" w:hAnsiTheme="minorBidi"/>
                <w:sz w:val="20"/>
                <w:szCs w:val="20"/>
              </w:rPr>
              <w:t>4%)</w:t>
            </w:r>
          </w:p>
          <w:p w14:paraId="40244643" w14:textId="5BA565F6" w:rsidR="006D0869" w:rsidRPr="00FC4834" w:rsidRDefault="006D0869" w:rsidP="00B876FF">
            <w:pPr>
              <w:pStyle w:val="ListParagraph"/>
              <w:numPr>
                <w:ilvl w:val="0"/>
                <w:numId w:val="6"/>
              </w:numPr>
              <w:spacing w:line="480" w:lineRule="auto"/>
              <w:rPr>
                <w:rFonts w:asciiTheme="minorBidi" w:hAnsiTheme="minorBidi"/>
                <w:sz w:val="20"/>
                <w:szCs w:val="20"/>
              </w:rPr>
            </w:pPr>
            <w:r w:rsidRPr="00FC4834">
              <w:rPr>
                <w:rFonts w:asciiTheme="minorBidi" w:hAnsiTheme="minorBidi"/>
                <w:sz w:val="20"/>
                <w:szCs w:val="20"/>
              </w:rPr>
              <w:t>Unemployed</w:t>
            </w:r>
            <w:r w:rsidR="003D00E9" w:rsidRPr="00FC4834">
              <w:rPr>
                <w:rFonts w:asciiTheme="minorBidi" w:hAnsiTheme="minorBidi"/>
                <w:sz w:val="20"/>
                <w:szCs w:val="20"/>
              </w:rPr>
              <w:t xml:space="preserve"> (4%)</w:t>
            </w:r>
          </w:p>
          <w:p w14:paraId="48EB5809" w14:textId="541B1843" w:rsidR="00B876FF" w:rsidRPr="00FC4834" w:rsidRDefault="00B876FF" w:rsidP="00B876FF">
            <w:pPr>
              <w:pStyle w:val="ListParagraph"/>
              <w:numPr>
                <w:ilvl w:val="0"/>
                <w:numId w:val="6"/>
              </w:numPr>
              <w:spacing w:line="480" w:lineRule="auto"/>
              <w:rPr>
                <w:rFonts w:asciiTheme="minorBidi" w:hAnsiTheme="minorBidi"/>
                <w:sz w:val="20"/>
                <w:szCs w:val="20"/>
              </w:rPr>
            </w:pPr>
            <w:r w:rsidRPr="00FC4834">
              <w:rPr>
                <w:rFonts w:asciiTheme="minorBidi" w:hAnsiTheme="minorBidi"/>
                <w:sz w:val="20"/>
                <w:szCs w:val="20"/>
              </w:rPr>
              <w:t>Economically active student</w:t>
            </w:r>
            <w:r w:rsidR="003D00E9" w:rsidRPr="00FC4834">
              <w:rPr>
                <w:rFonts w:asciiTheme="minorBidi" w:hAnsiTheme="minorBidi"/>
                <w:sz w:val="20"/>
                <w:szCs w:val="20"/>
              </w:rPr>
              <w:t xml:space="preserve"> (3%)</w:t>
            </w:r>
          </w:p>
          <w:p w14:paraId="32018655" w14:textId="503832B5" w:rsidR="00B876FF" w:rsidRPr="00FC4834" w:rsidRDefault="00B876FF" w:rsidP="00B876FF">
            <w:pPr>
              <w:pStyle w:val="ListParagraph"/>
              <w:numPr>
                <w:ilvl w:val="0"/>
                <w:numId w:val="6"/>
              </w:numPr>
              <w:spacing w:line="480" w:lineRule="auto"/>
              <w:rPr>
                <w:rFonts w:asciiTheme="minorBidi" w:hAnsiTheme="minorBidi"/>
                <w:sz w:val="20"/>
                <w:szCs w:val="20"/>
              </w:rPr>
            </w:pPr>
            <w:r w:rsidRPr="00FC4834">
              <w:rPr>
                <w:rFonts w:asciiTheme="minorBidi" w:hAnsiTheme="minorBidi"/>
                <w:sz w:val="20"/>
                <w:szCs w:val="20"/>
              </w:rPr>
              <w:t>Looking after home/family</w:t>
            </w:r>
            <w:r w:rsidR="003D00E9" w:rsidRPr="00FC4834">
              <w:rPr>
                <w:rFonts w:asciiTheme="minorBidi" w:hAnsiTheme="minorBidi"/>
                <w:sz w:val="20"/>
                <w:szCs w:val="20"/>
              </w:rPr>
              <w:t xml:space="preserve"> (</w:t>
            </w:r>
            <w:r w:rsidR="000E755D" w:rsidRPr="00FC4834">
              <w:rPr>
                <w:rFonts w:asciiTheme="minorBidi" w:hAnsiTheme="minorBidi"/>
                <w:sz w:val="20"/>
                <w:szCs w:val="20"/>
              </w:rPr>
              <w:t>11.5%)</w:t>
            </w:r>
          </w:p>
          <w:p w14:paraId="55CC0206" w14:textId="0B85FC49" w:rsidR="00B876FF" w:rsidRPr="00FC4834" w:rsidRDefault="00B876FF" w:rsidP="00B876FF">
            <w:pPr>
              <w:pStyle w:val="ListParagraph"/>
              <w:numPr>
                <w:ilvl w:val="0"/>
                <w:numId w:val="6"/>
              </w:numPr>
              <w:spacing w:line="480" w:lineRule="auto"/>
              <w:rPr>
                <w:rFonts w:asciiTheme="minorBidi" w:hAnsiTheme="minorBidi"/>
                <w:sz w:val="20"/>
                <w:szCs w:val="20"/>
              </w:rPr>
            </w:pPr>
            <w:r w:rsidRPr="00FC4834">
              <w:rPr>
                <w:rFonts w:asciiTheme="minorBidi" w:hAnsiTheme="minorBidi"/>
                <w:sz w:val="20"/>
                <w:szCs w:val="20"/>
              </w:rPr>
              <w:t>Long-term sick/disabled</w:t>
            </w:r>
            <w:r w:rsidR="000E755D" w:rsidRPr="00FC4834">
              <w:rPr>
                <w:rFonts w:asciiTheme="minorBidi" w:hAnsiTheme="minorBidi"/>
                <w:sz w:val="20"/>
                <w:szCs w:val="20"/>
              </w:rPr>
              <w:t xml:space="preserve"> (14%)</w:t>
            </w:r>
          </w:p>
          <w:p w14:paraId="75C16554" w14:textId="69DF6589" w:rsidR="006D0869" w:rsidRPr="00FC4834" w:rsidRDefault="00B876FF" w:rsidP="000E755D">
            <w:pPr>
              <w:pStyle w:val="ListParagraph"/>
              <w:numPr>
                <w:ilvl w:val="0"/>
                <w:numId w:val="6"/>
              </w:numPr>
              <w:spacing w:line="480" w:lineRule="auto"/>
              <w:rPr>
                <w:rFonts w:asciiTheme="minorBidi" w:hAnsiTheme="minorBidi"/>
                <w:sz w:val="20"/>
                <w:szCs w:val="20"/>
              </w:rPr>
            </w:pPr>
            <w:r w:rsidRPr="00FC4834">
              <w:rPr>
                <w:rFonts w:asciiTheme="minorBidi" w:hAnsiTheme="minorBidi"/>
                <w:sz w:val="20"/>
                <w:szCs w:val="20"/>
              </w:rPr>
              <w:t>Other</w:t>
            </w:r>
            <w:r w:rsidR="000E755D" w:rsidRPr="00FC4834">
              <w:rPr>
                <w:rFonts w:asciiTheme="minorBidi" w:hAnsiTheme="minorBidi"/>
                <w:sz w:val="20"/>
                <w:szCs w:val="20"/>
              </w:rPr>
              <w:t xml:space="preserve"> (4%)</w:t>
            </w:r>
          </w:p>
        </w:tc>
      </w:tr>
      <w:tr w:rsidR="00E014AF" w14:paraId="0FB5476A" w14:textId="77777777" w:rsidTr="00B96C37">
        <w:tc>
          <w:tcPr>
            <w:tcW w:w="3256" w:type="dxa"/>
          </w:tcPr>
          <w:p w14:paraId="54C2AACD" w14:textId="77777777" w:rsidR="00E014AF" w:rsidRPr="00FC4834" w:rsidRDefault="00E014AF" w:rsidP="00E014AF">
            <w:pPr>
              <w:spacing w:line="480" w:lineRule="auto"/>
              <w:rPr>
                <w:rFonts w:asciiTheme="minorBidi" w:hAnsiTheme="minorBidi"/>
                <w:b/>
                <w:bCs/>
                <w:i/>
                <w:iCs/>
                <w:sz w:val="20"/>
                <w:szCs w:val="20"/>
              </w:rPr>
            </w:pPr>
            <w:r w:rsidRPr="00FC4834">
              <w:rPr>
                <w:rFonts w:asciiTheme="minorBidi" w:hAnsiTheme="minorBidi"/>
                <w:b/>
                <w:bCs/>
                <w:i/>
                <w:iCs/>
                <w:sz w:val="20"/>
                <w:szCs w:val="20"/>
              </w:rPr>
              <w:t xml:space="preserve">Teenage pregnancy </w:t>
            </w:r>
          </w:p>
        </w:tc>
        <w:tc>
          <w:tcPr>
            <w:tcW w:w="5953" w:type="dxa"/>
          </w:tcPr>
          <w:p w14:paraId="0EFA8028" w14:textId="77777777" w:rsidR="00E014AF" w:rsidRPr="00FC4834" w:rsidRDefault="00A068D5" w:rsidP="00C642B7">
            <w:pPr>
              <w:pStyle w:val="ListParagraph"/>
              <w:numPr>
                <w:ilvl w:val="0"/>
                <w:numId w:val="7"/>
              </w:numPr>
              <w:spacing w:line="480" w:lineRule="auto"/>
              <w:rPr>
                <w:rFonts w:asciiTheme="minorBidi" w:hAnsiTheme="minorBidi"/>
                <w:sz w:val="20"/>
                <w:szCs w:val="20"/>
              </w:rPr>
            </w:pPr>
            <w:r w:rsidRPr="00FC4834">
              <w:rPr>
                <w:rFonts w:asciiTheme="minorBidi" w:hAnsiTheme="minorBidi"/>
                <w:sz w:val="20"/>
                <w:szCs w:val="20"/>
              </w:rPr>
              <w:t>Under 16 years (</w:t>
            </w:r>
            <w:r w:rsidR="00D41CBC" w:rsidRPr="00FC4834">
              <w:rPr>
                <w:rFonts w:asciiTheme="minorBidi" w:hAnsiTheme="minorBidi"/>
                <w:sz w:val="20"/>
                <w:szCs w:val="20"/>
              </w:rPr>
              <w:t>6%)</w:t>
            </w:r>
          </w:p>
          <w:p w14:paraId="0C3CF4A4" w14:textId="77777777" w:rsidR="00D41CBC" w:rsidRPr="00FC4834" w:rsidRDefault="00D41CBC" w:rsidP="00C642B7">
            <w:pPr>
              <w:pStyle w:val="ListParagraph"/>
              <w:numPr>
                <w:ilvl w:val="0"/>
                <w:numId w:val="7"/>
              </w:numPr>
              <w:spacing w:line="480" w:lineRule="auto"/>
              <w:rPr>
                <w:rFonts w:asciiTheme="minorBidi" w:hAnsiTheme="minorBidi"/>
                <w:sz w:val="20"/>
                <w:szCs w:val="20"/>
              </w:rPr>
            </w:pPr>
            <w:r w:rsidRPr="00FC4834">
              <w:rPr>
                <w:rFonts w:asciiTheme="minorBidi" w:hAnsiTheme="minorBidi"/>
                <w:sz w:val="20"/>
                <w:szCs w:val="20"/>
              </w:rPr>
              <w:t>Under 18 years (25%)</w:t>
            </w:r>
          </w:p>
          <w:p w14:paraId="4B1F6D6A" w14:textId="6469DE5E" w:rsidR="00C642B7" w:rsidRPr="00FC4834" w:rsidRDefault="00C642B7" w:rsidP="00C642B7">
            <w:pPr>
              <w:pStyle w:val="ListParagraph"/>
              <w:numPr>
                <w:ilvl w:val="0"/>
                <w:numId w:val="7"/>
              </w:numPr>
              <w:spacing w:line="480" w:lineRule="auto"/>
              <w:rPr>
                <w:rFonts w:asciiTheme="minorBidi" w:hAnsiTheme="minorBidi"/>
                <w:sz w:val="20"/>
                <w:szCs w:val="20"/>
              </w:rPr>
            </w:pPr>
            <w:r w:rsidRPr="00FC4834">
              <w:rPr>
                <w:rFonts w:asciiTheme="minorBidi" w:hAnsiTheme="minorBidi"/>
                <w:sz w:val="20"/>
                <w:szCs w:val="20"/>
              </w:rPr>
              <w:t>Under 20 years (34.5%)</w:t>
            </w:r>
          </w:p>
        </w:tc>
      </w:tr>
    </w:tbl>
    <w:p w14:paraId="13EE7DBA" w14:textId="0CEC81E5" w:rsidR="00885DC9" w:rsidRDefault="00885DC9" w:rsidP="00885DC9">
      <w:pPr>
        <w:spacing w:line="480" w:lineRule="auto"/>
        <w:rPr>
          <w:rFonts w:asciiTheme="minorBidi" w:hAnsiTheme="minorBidi"/>
          <w:color w:val="4C94D8" w:themeColor="text2" w:themeTint="80"/>
        </w:rPr>
      </w:pPr>
    </w:p>
    <w:p w14:paraId="44818FD2" w14:textId="1A10670C" w:rsidR="0029085A" w:rsidRDefault="00F76F9C" w:rsidP="0029085A">
      <w:pPr>
        <w:spacing w:line="480" w:lineRule="auto"/>
        <w:rPr>
          <w:rFonts w:asciiTheme="minorBidi" w:hAnsiTheme="minorBidi"/>
          <w:color w:val="4C94D8" w:themeColor="text2" w:themeTint="80"/>
        </w:rPr>
      </w:pPr>
      <w:r w:rsidRPr="0029085A">
        <w:rPr>
          <w:rFonts w:asciiTheme="minorBidi" w:hAnsiTheme="minorBidi"/>
          <w:i/>
          <w:iCs/>
        </w:rPr>
        <w:t>General amenities</w:t>
      </w:r>
      <w:r w:rsidRPr="0029085A">
        <w:rPr>
          <w:rFonts w:asciiTheme="minorBidi" w:hAnsiTheme="minorBidi"/>
        </w:rPr>
        <w:t xml:space="preserve"> </w:t>
      </w:r>
      <w:r w:rsidRPr="0029085A">
        <w:rPr>
          <w:rFonts w:asciiTheme="minorBidi" w:hAnsiTheme="minorBidi"/>
          <w:color w:val="4C94D8" w:themeColor="text2" w:themeTint="80"/>
        </w:rPr>
        <w:t xml:space="preserve"> </w:t>
      </w:r>
    </w:p>
    <w:p w14:paraId="457D7D57" w14:textId="1D547F83" w:rsidR="0029085A" w:rsidRDefault="00CA1BAA" w:rsidP="0029085A">
      <w:pPr>
        <w:spacing w:line="480" w:lineRule="auto"/>
        <w:rPr>
          <w:rFonts w:asciiTheme="minorBidi" w:hAnsiTheme="minorBidi"/>
        </w:rPr>
      </w:pPr>
      <w:r>
        <w:rPr>
          <w:rFonts w:asciiTheme="minorBidi" w:hAnsiTheme="minorBidi"/>
        </w:rPr>
        <w:t xml:space="preserve">Townhill Community Centre </w:t>
      </w:r>
      <w:r w:rsidR="00244C76">
        <w:rPr>
          <w:rFonts w:asciiTheme="minorBidi" w:hAnsiTheme="minorBidi"/>
        </w:rPr>
        <w:t>is popular with young people and has a main hall with a stage, a sports hall, a kitchen and parking</w:t>
      </w:r>
      <w:r w:rsidR="00A03F88">
        <w:rPr>
          <w:rFonts w:asciiTheme="minorBidi" w:hAnsiTheme="minorBidi"/>
        </w:rPr>
        <w:t xml:space="preserve">. This is where Evolve is based and is suitable as it is a safe space and environment for the young people </w:t>
      </w:r>
      <w:r w:rsidR="00297105">
        <w:rPr>
          <w:rFonts w:asciiTheme="minorBidi" w:hAnsiTheme="minorBidi"/>
        </w:rPr>
        <w:t xml:space="preserve">and is easily accessible. It also has a big field around it with football pitches and areas suitable for outdoor activities such as </w:t>
      </w:r>
      <w:r w:rsidR="00031CE7">
        <w:rPr>
          <w:rFonts w:asciiTheme="minorBidi" w:hAnsiTheme="minorBidi"/>
        </w:rPr>
        <w:t>football, or just hanging out with their friends.</w:t>
      </w:r>
    </w:p>
    <w:p w14:paraId="6E8F4C67" w14:textId="3646D68A" w:rsidR="002A6A33" w:rsidRDefault="00222570" w:rsidP="00874563">
      <w:pPr>
        <w:spacing w:line="480" w:lineRule="auto"/>
        <w:rPr>
          <w:rFonts w:asciiTheme="minorBidi" w:hAnsiTheme="minorBidi"/>
        </w:rPr>
      </w:pPr>
      <w:r>
        <w:rPr>
          <w:rFonts w:asciiTheme="minorBidi" w:hAnsiTheme="minorBidi"/>
        </w:rPr>
        <w:t xml:space="preserve">The Phoenix Centre is opposite </w:t>
      </w:r>
      <w:r w:rsidR="00F332B7">
        <w:rPr>
          <w:rFonts w:asciiTheme="minorBidi" w:hAnsiTheme="minorBidi"/>
        </w:rPr>
        <w:t>the Community Centre</w:t>
      </w:r>
      <w:r w:rsidR="003300F1">
        <w:rPr>
          <w:rFonts w:asciiTheme="minorBidi" w:hAnsiTheme="minorBidi"/>
        </w:rPr>
        <w:t>;</w:t>
      </w:r>
      <w:r w:rsidR="00F332B7">
        <w:rPr>
          <w:rFonts w:asciiTheme="minorBidi" w:hAnsiTheme="minorBidi"/>
        </w:rPr>
        <w:t xml:space="preserve"> they hold conferences there, and have a café, nursery, library and all-weather pitch</w:t>
      </w:r>
      <w:r w:rsidR="003300F1">
        <w:rPr>
          <w:rFonts w:asciiTheme="minorBidi" w:hAnsiTheme="minorBidi"/>
        </w:rPr>
        <w:t xml:space="preserve"> (which needs to be booked). They also run </w:t>
      </w:r>
      <w:r w:rsidR="00B71FE7">
        <w:rPr>
          <w:rFonts w:asciiTheme="minorBidi" w:hAnsiTheme="minorBidi"/>
        </w:rPr>
        <w:t xml:space="preserve">various </w:t>
      </w:r>
      <w:r w:rsidR="003300F1">
        <w:rPr>
          <w:rFonts w:asciiTheme="minorBidi" w:hAnsiTheme="minorBidi"/>
        </w:rPr>
        <w:t>local projects</w:t>
      </w:r>
      <w:r w:rsidR="000D5A2C">
        <w:rPr>
          <w:rFonts w:asciiTheme="minorBidi" w:hAnsiTheme="minorBidi"/>
        </w:rPr>
        <w:t xml:space="preserve"> </w:t>
      </w:r>
      <w:r w:rsidR="00B71FE7">
        <w:rPr>
          <w:rFonts w:asciiTheme="minorBidi" w:hAnsiTheme="minorBidi"/>
        </w:rPr>
        <w:t>including C</w:t>
      </w:r>
      <w:r w:rsidR="000D5A2C">
        <w:rPr>
          <w:rFonts w:asciiTheme="minorBidi" w:hAnsiTheme="minorBidi"/>
        </w:rPr>
        <w:t xml:space="preserve">ommunities for </w:t>
      </w:r>
      <w:r w:rsidR="00B71FE7">
        <w:rPr>
          <w:rFonts w:asciiTheme="minorBidi" w:hAnsiTheme="minorBidi"/>
        </w:rPr>
        <w:t>W</w:t>
      </w:r>
      <w:r w:rsidR="000D5A2C">
        <w:rPr>
          <w:rFonts w:asciiTheme="minorBidi" w:hAnsiTheme="minorBidi"/>
        </w:rPr>
        <w:t>ork</w:t>
      </w:r>
      <w:r w:rsidR="0087287F">
        <w:rPr>
          <w:rFonts w:asciiTheme="minorBidi" w:hAnsiTheme="minorBidi"/>
        </w:rPr>
        <w:t>,</w:t>
      </w:r>
      <w:r w:rsidR="00B71FE7">
        <w:rPr>
          <w:rFonts w:asciiTheme="minorBidi" w:hAnsiTheme="minorBidi"/>
        </w:rPr>
        <w:t xml:space="preserve"> which is </w:t>
      </w:r>
      <w:r w:rsidR="0087287F">
        <w:rPr>
          <w:rFonts w:asciiTheme="minorBidi" w:hAnsiTheme="minorBidi"/>
        </w:rPr>
        <w:t xml:space="preserve">funded by the Welsh Government and is </w:t>
      </w:r>
      <w:r w:rsidR="00B71FE7">
        <w:rPr>
          <w:rFonts w:asciiTheme="minorBidi" w:hAnsiTheme="minorBidi"/>
        </w:rPr>
        <w:t>aimed at over 16s who are not in education</w:t>
      </w:r>
      <w:r w:rsidR="0087287F">
        <w:rPr>
          <w:rFonts w:asciiTheme="minorBidi" w:hAnsiTheme="minorBidi"/>
        </w:rPr>
        <w:t xml:space="preserve">, employment or training (NEET). </w:t>
      </w:r>
      <w:r w:rsidR="00874563">
        <w:rPr>
          <w:rFonts w:asciiTheme="minorBidi" w:hAnsiTheme="minorBidi"/>
        </w:rPr>
        <w:t xml:space="preserve">The library at the Phoenix Centre </w:t>
      </w:r>
      <w:r w:rsidR="00BA65B9">
        <w:rPr>
          <w:rFonts w:asciiTheme="minorBidi" w:hAnsiTheme="minorBidi"/>
        </w:rPr>
        <w:t>run</w:t>
      </w:r>
      <w:r w:rsidR="001431DD">
        <w:rPr>
          <w:rFonts w:asciiTheme="minorBidi" w:hAnsiTheme="minorBidi"/>
        </w:rPr>
        <w:t>s</w:t>
      </w:r>
      <w:r w:rsidR="00BA65B9">
        <w:rPr>
          <w:rFonts w:asciiTheme="minorBidi" w:hAnsiTheme="minorBidi"/>
        </w:rPr>
        <w:t xml:space="preserve"> various activities, including </w:t>
      </w:r>
      <w:r w:rsidR="00F3652A">
        <w:rPr>
          <w:rFonts w:asciiTheme="minorBidi" w:hAnsiTheme="minorBidi"/>
        </w:rPr>
        <w:t xml:space="preserve">a team reading group/ young adult reading group so they can be inspired about the authors and books that are currently out there. </w:t>
      </w:r>
      <w:r w:rsidR="00BD013E">
        <w:rPr>
          <w:rFonts w:asciiTheme="minorBidi" w:hAnsiTheme="minorBidi"/>
        </w:rPr>
        <w:t>They also run a Lego club, a creative writing group, digital support, and a homework club on Fridays.</w:t>
      </w:r>
      <w:r w:rsidR="009C2FC8">
        <w:rPr>
          <w:rFonts w:asciiTheme="minorBidi" w:hAnsiTheme="minorBidi"/>
        </w:rPr>
        <w:t xml:space="preserve"> They have great facilities too, including free Wi-Fi and free use of computers, games/board games, advice, signposting, and toilets that are accessible to all. </w:t>
      </w:r>
    </w:p>
    <w:p w14:paraId="22DAD566" w14:textId="4B09AF98" w:rsidR="00222570" w:rsidRDefault="00D86272" w:rsidP="0029085A">
      <w:pPr>
        <w:spacing w:line="480" w:lineRule="auto"/>
        <w:rPr>
          <w:rFonts w:asciiTheme="minorBidi" w:hAnsiTheme="minorBidi"/>
        </w:rPr>
      </w:pPr>
      <w:r>
        <w:rPr>
          <w:rFonts w:asciiTheme="minorBidi" w:hAnsiTheme="minorBidi"/>
        </w:rPr>
        <w:t xml:space="preserve">Dylan Thomas Secondary School provides free school meals for </w:t>
      </w:r>
      <w:r w:rsidR="005116B9">
        <w:rPr>
          <w:rFonts w:asciiTheme="minorBidi" w:hAnsiTheme="minorBidi"/>
        </w:rPr>
        <w:t xml:space="preserve">the young people who are eligible. Evolve also does drop-ins with this school doing activities that cover various topics, such as </w:t>
      </w:r>
      <w:r w:rsidR="00DC5EF1">
        <w:rPr>
          <w:rFonts w:asciiTheme="minorBidi" w:hAnsiTheme="minorBidi"/>
        </w:rPr>
        <w:t xml:space="preserve">bullying, substance use/misuse, and sexual health. </w:t>
      </w:r>
    </w:p>
    <w:p w14:paraId="6F284A9B" w14:textId="1733A961" w:rsidR="0087287F" w:rsidRDefault="0087287F" w:rsidP="0029085A">
      <w:pPr>
        <w:spacing w:line="480" w:lineRule="auto"/>
        <w:rPr>
          <w:rFonts w:asciiTheme="minorBidi" w:hAnsiTheme="minorBidi"/>
        </w:rPr>
      </w:pPr>
      <w:r>
        <w:rPr>
          <w:rFonts w:asciiTheme="minorBidi" w:hAnsiTheme="minorBidi"/>
        </w:rPr>
        <w:t xml:space="preserve">There is also a hillside wildlife corridor that </w:t>
      </w:r>
      <w:r w:rsidR="005A3D75">
        <w:rPr>
          <w:rFonts w:asciiTheme="minorBidi" w:hAnsiTheme="minorBidi"/>
        </w:rPr>
        <w:t>lies</w:t>
      </w:r>
      <w:r w:rsidR="001645BE">
        <w:rPr>
          <w:rFonts w:asciiTheme="minorBidi" w:hAnsiTheme="minorBidi"/>
        </w:rPr>
        <w:t xml:space="preserve"> between Mayhill and Townhill and is a natural habitat sanctuary </w:t>
      </w:r>
      <w:r w:rsidR="00562B3F">
        <w:rPr>
          <w:rFonts w:asciiTheme="minorBidi" w:hAnsiTheme="minorBidi"/>
        </w:rPr>
        <w:t>for wildlife</w:t>
      </w:r>
      <w:r w:rsidR="005A3D75">
        <w:rPr>
          <w:rFonts w:asciiTheme="minorBidi" w:hAnsiTheme="minorBidi"/>
        </w:rPr>
        <w:t>.</w:t>
      </w:r>
      <w:r w:rsidR="00562B3F">
        <w:rPr>
          <w:rFonts w:asciiTheme="minorBidi" w:hAnsiTheme="minorBidi"/>
        </w:rPr>
        <w:t xml:space="preserve"> </w:t>
      </w:r>
      <w:r w:rsidR="005A3D75">
        <w:rPr>
          <w:rFonts w:asciiTheme="minorBidi" w:hAnsiTheme="minorBidi"/>
        </w:rPr>
        <w:t>I</w:t>
      </w:r>
      <w:r w:rsidR="00562B3F">
        <w:rPr>
          <w:rFonts w:asciiTheme="minorBidi" w:hAnsiTheme="minorBidi"/>
        </w:rPr>
        <w:t>ts upkeep is funded by the City of Swansea Council</w:t>
      </w:r>
      <w:r w:rsidR="005A3D75">
        <w:rPr>
          <w:rFonts w:asciiTheme="minorBidi" w:hAnsiTheme="minorBidi"/>
        </w:rPr>
        <w:t>,</w:t>
      </w:r>
      <w:r w:rsidR="00562B3F">
        <w:rPr>
          <w:rFonts w:asciiTheme="minorBidi" w:hAnsiTheme="minorBidi"/>
        </w:rPr>
        <w:t xml:space="preserve"> </w:t>
      </w:r>
      <w:r w:rsidR="005A3D75">
        <w:rPr>
          <w:rFonts w:asciiTheme="minorBidi" w:hAnsiTheme="minorBidi"/>
        </w:rPr>
        <w:t>and carried out by local schools and volunteer organisations</w:t>
      </w:r>
      <w:r w:rsidR="00CD762F">
        <w:rPr>
          <w:rFonts w:asciiTheme="minorBidi" w:hAnsiTheme="minorBidi"/>
        </w:rPr>
        <w:t>, which includes young people</w:t>
      </w:r>
      <w:r w:rsidR="005A3D75">
        <w:rPr>
          <w:rFonts w:asciiTheme="minorBidi" w:hAnsiTheme="minorBidi"/>
        </w:rPr>
        <w:t>.</w:t>
      </w:r>
    </w:p>
    <w:p w14:paraId="744EF85C" w14:textId="21FE808E" w:rsidR="00CD762F" w:rsidRDefault="00CD762F" w:rsidP="0029085A">
      <w:pPr>
        <w:spacing w:line="480" w:lineRule="auto"/>
        <w:rPr>
          <w:rFonts w:asciiTheme="minorBidi" w:hAnsiTheme="minorBidi"/>
        </w:rPr>
      </w:pPr>
      <w:r>
        <w:rPr>
          <w:rFonts w:asciiTheme="minorBidi" w:hAnsiTheme="minorBidi"/>
        </w:rPr>
        <w:t xml:space="preserve">Mountain View Health Centre </w:t>
      </w:r>
      <w:r w:rsidR="00DE6ABA">
        <w:rPr>
          <w:rFonts w:asciiTheme="minorBidi" w:hAnsiTheme="minorBidi"/>
        </w:rPr>
        <w:t xml:space="preserve">gives access to doctors and other health professionals, and is a place where the young people can </w:t>
      </w:r>
      <w:r w:rsidR="002F1265">
        <w:rPr>
          <w:rFonts w:asciiTheme="minorBidi" w:hAnsiTheme="minorBidi"/>
        </w:rPr>
        <w:t xml:space="preserve">access any medication, help, advice and support they need with their health and wellbeing. </w:t>
      </w:r>
    </w:p>
    <w:p w14:paraId="3DDAB70E" w14:textId="1F62070B" w:rsidR="0029085A" w:rsidRDefault="0016632F" w:rsidP="0029085A">
      <w:pPr>
        <w:spacing w:line="480" w:lineRule="auto"/>
        <w:rPr>
          <w:rFonts w:asciiTheme="minorBidi" w:hAnsiTheme="minorBidi"/>
        </w:rPr>
      </w:pPr>
      <w:r>
        <w:rPr>
          <w:rFonts w:asciiTheme="minorBidi" w:hAnsiTheme="minorBidi"/>
        </w:rPr>
        <w:t xml:space="preserve">There are two churches in the </w:t>
      </w:r>
      <w:r w:rsidR="007E5206">
        <w:rPr>
          <w:rFonts w:asciiTheme="minorBidi" w:hAnsiTheme="minorBidi"/>
        </w:rPr>
        <w:t xml:space="preserve">Townhill </w:t>
      </w:r>
      <w:r>
        <w:rPr>
          <w:rFonts w:asciiTheme="minorBidi" w:hAnsiTheme="minorBidi"/>
        </w:rPr>
        <w:t xml:space="preserve">area which are </w:t>
      </w:r>
      <w:r w:rsidR="00C72465">
        <w:rPr>
          <w:rFonts w:asciiTheme="minorBidi" w:hAnsiTheme="minorBidi"/>
        </w:rPr>
        <w:t>Townhill</w:t>
      </w:r>
      <w:r w:rsidR="00DA05E6">
        <w:rPr>
          <w:rFonts w:asciiTheme="minorBidi" w:hAnsiTheme="minorBidi"/>
        </w:rPr>
        <w:t xml:space="preserve"> Baptist </w:t>
      </w:r>
      <w:r w:rsidR="00C72465">
        <w:rPr>
          <w:rFonts w:asciiTheme="minorBidi" w:hAnsiTheme="minorBidi"/>
        </w:rPr>
        <w:t>C</w:t>
      </w:r>
      <w:r w:rsidR="00DA05E6">
        <w:rPr>
          <w:rFonts w:asciiTheme="minorBidi" w:hAnsiTheme="minorBidi"/>
        </w:rPr>
        <w:t xml:space="preserve">hurch and the parish church of St. Nicholas on the Hill. </w:t>
      </w:r>
      <w:r w:rsidR="007E5206">
        <w:rPr>
          <w:rFonts w:asciiTheme="minorBidi" w:hAnsiTheme="minorBidi"/>
        </w:rPr>
        <w:t>The</w:t>
      </w:r>
      <w:r w:rsidR="003F1341">
        <w:rPr>
          <w:rFonts w:asciiTheme="minorBidi" w:hAnsiTheme="minorBidi"/>
        </w:rPr>
        <w:t xml:space="preserve"> Baptist </w:t>
      </w:r>
      <w:r w:rsidR="002A2423">
        <w:rPr>
          <w:rFonts w:asciiTheme="minorBidi" w:hAnsiTheme="minorBidi"/>
        </w:rPr>
        <w:t>C</w:t>
      </w:r>
      <w:r w:rsidR="003F1341">
        <w:rPr>
          <w:rFonts w:asciiTheme="minorBidi" w:hAnsiTheme="minorBidi"/>
        </w:rPr>
        <w:t>hurch</w:t>
      </w:r>
      <w:r w:rsidR="007E5206">
        <w:rPr>
          <w:rFonts w:asciiTheme="minorBidi" w:hAnsiTheme="minorBidi"/>
        </w:rPr>
        <w:t xml:space="preserve"> offer</w:t>
      </w:r>
      <w:r w:rsidR="003F1341">
        <w:rPr>
          <w:rFonts w:asciiTheme="minorBidi" w:hAnsiTheme="minorBidi"/>
        </w:rPr>
        <w:t>s</w:t>
      </w:r>
      <w:r w:rsidR="007E5206">
        <w:rPr>
          <w:rFonts w:asciiTheme="minorBidi" w:hAnsiTheme="minorBidi"/>
        </w:rPr>
        <w:t xml:space="preserve"> bible study for children and youth</w:t>
      </w:r>
      <w:r w:rsidR="003F1341">
        <w:rPr>
          <w:rFonts w:asciiTheme="minorBidi" w:hAnsiTheme="minorBidi"/>
        </w:rPr>
        <w:t>, and there is also a Friday Youth Club from the age of 7 years up. This club include</w:t>
      </w:r>
      <w:r w:rsidR="00035E70">
        <w:rPr>
          <w:rFonts w:asciiTheme="minorBidi" w:hAnsiTheme="minorBidi"/>
        </w:rPr>
        <w:t>s</w:t>
      </w:r>
      <w:r w:rsidR="003F1341">
        <w:rPr>
          <w:rFonts w:asciiTheme="minorBidi" w:hAnsiTheme="minorBidi"/>
        </w:rPr>
        <w:t xml:space="preserve"> activities such </w:t>
      </w:r>
      <w:r w:rsidR="00392BC7">
        <w:rPr>
          <w:rFonts w:asciiTheme="minorBidi" w:hAnsiTheme="minorBidi"/>
        </w:rPr>
        <w:t xml:space="preserve">as tenpin bowling, volleyball and nerf nights. </w:t>
      </w:r>
      <w:r w:rsidR="00B42C68">
        <w:rPr>
          <w:rFonts w:asciiTheme="minorBidi" w:hAnsiTheme="minorBidi"/>
        </w:rPr>
        <w:t xml:space="preserve">On the contrary, </w:t>
      </w:r>
      <w:r w:rsidR="00392BC7">
        <w:rPr>
          <w:rFonts w:asciiTheme="minorBidi" w:hAnsiTheme="minorBidi"/>
        </w:rPr>
        <w:t xml:space="preserve">St. Nicholas on the Hill </w:t>
      </w:r>
      <w:r w:rsidR="00B42C68">
        <w:rPr>
          <w:rFonts w:asciiTheme="minorBidi" w:hAnsiTheme="minorBidi"/>
        </w:rPr>
        <w:t>does not appear to have any specific provision for young people</w:t>
      </w:r>
      <w:r w:rsidR="00874563">
        <w:rPr>
          <w:rFonts w:asciiTheme="minorBidi" w:hAnsiTheme="minorBidi"/>
        </w:rPr>
        <w:t xml:space="preserve">. </w:t>
      </w:r>
    </w:p>
    <w:p w14:paraId="7EEF91A5" w14:textId="26A64E08" w:rsidR="00EC3347" w:rsidRDefault="00E83B00" w:rsidP="00EC3347">
      <w:pPr>
        <w:spacing w:line="480" w:lineRule="auto"/>
        <w:rPr>
          <w:rFonts w:asciiTheme="minorBidi" w:hAnsiTheme="minorBidi"/>
        </w:rPr>
      </w:pPr>
      <w:r w:rsidRPr="00E83B00">
        <w:rPr>
          <w:rFonts w:asciiTheme="minorBidi" w:hAnsiTheme="minorBidi"/>
        </w:rPr>
        <w:t xml:space="preserve">This is </w:t>
      </w:r>
      <w:r>
        <w:rPr>
          <w:rFonts w:asciiTheme="minorBidi" w:hAnsiTheme="minorBidi"/>
        </w:rPr>
        <w:t xml:space="preserve">important for young people because </w:t>
      </w:r>
      <w:r w:rsidR="00777510">
        <w:rPr>
          <w:rFonts w:asciiTheme="minorBidi" w:hAnsiTheme="minorBidi"/>
        </w:rPr>
        <w:t>they have access to different spaces and support</w:t>
      </w:r>
      <w:r w:rsidR="00EC3347">
        <w:rPr>
          <w:rFonts w:asciiTheme="minorBidi" w:hAnsiTheme="minorBidi"/>
        </w:rPr>
        <w:t>. This</w:t>
      </w:r>
      <w:r w:rsidR="00777510">
        <w:rPr>
          <w:rFonts w:asciiTheme="minorBidi" w:hAnsiTheme="minorBidi"/>
        </w:rPr>
        <w:t xml:space="preserve"> is vital for their </w:t>
      </w:r>
      <w:r w:rsidR="00EC3347">
        <w:rPr>
          <w:rFonts w:asciiTheme="minorBidi" w:hAnsiTheme="minorBidi"/>
        </w:rPr>
        <w:t xml:space="preserve">social skills, their general health and wellbeing, as well as feeling a sense of belonging within their communities and the opportunities they can have. </w:t>
      </w:r>
      <w:r w:rsidR="00465315">
        <w:rPr>
          <w:rFonts w:asciiTheme="minorBidi" w:hAnsiTheme="minorBidi"/>
        </w:rPr>
        <w:t xml:space="preserve">These different spaces </w:t>
      </w:r>
      <w:r w:rsidR="00E6110E">
        <w:rPr>
          <w:rFonts w:asciiTheme="minorBidi" w:hAnsiTheme="minorBidi"/>
        </w:rPr>
        <w:t xml:space="preserve">and opportunities </w:t>
      </w:r>
      <w:r w:rsidR="00465315">
        <w:rPr>
          <w:rFonts w:asciiTheme="minorBidi" w:hAnsiTheme="minorBidi"/>
        </w:rPr>
        <w:t>can have various positive impacts on the young people</w:t>
      </w:r>
      <w:r w:rsidR="00E6110E">
        <w:rPr>
          <w:rFonts w:asciiTheme="minorBidi" w:hAnsiTheme="minorBidi"/>
        </w:rPr>
        <w:t>,</w:t>
      </w:r>
      <w:r w:rsidR="00465315">
        <w:rPr>
          <w:rFonts w:asciiTheme="minorBidi" w:hAnsiTheme="minorBidi"/>
        </w:rPr>
        <w:t xml:space="preserve"> </w:t>
      </w:r>
      <w:r w:rsidR="0069586D">
        <w:rPr>
          <w:rFonts w:asciiTheme="minorBidi" w:hAnsiTheme="minorBidi"/>
        </w:rPr>
        <w:t>allowing them to express themselves and be comfortable in accessing different resources they may need.</w:t>
      </w:r>
      <w:r w:rsidR="00E6110E">
        <w:rPr>
          <w:rFonts w:asciiTheme="minorBidi" w:hAnsiTheme="minorBidi"/>
        </w:rPr>
        <w:t xml:space="preserve"> </w:t>
      </w:r>
      <w:r w:rsidR="00AE5DFC">
        <w:rPr>
          <w:rFonts w:asciiTheme="minorBidi" w:hAnsiTheme="minorBidi"/>
        </w:rPr>
        <w:t xml:space="preserve">Staff at Evolve are also able to refer and signpost young people to appropriate services when needed. </w:t>
      </w:r>
      <w:r w:rsidR="00E27476">
        <w:rPr>
          <w:rFonts w:asciiTheme="minorBidi" w:hAnsiTheme="minorBidi"/>
        </w:rPr>
        <w:t>This is important so that the young people feel that they can trust staff to properly advise them</w:t>
      </w:r>
      <w:r w:rsidR="00E63933">
        <w:rPr>
          <w:rFonts w:asciiTheme="minorBidi" w:hAnsiTheme="minorBidi"/>
        </w:rPr>
        <w:t>,</w:t>
      </w:r>
      <w:r w:rsidR="00E27476">
        <w:rPr>
          <w:rFonts w:asciiTheme="minorBidi" w:hAnsiTheme="minorBidi"/>
        </w:rPr>
        <w:t xml:space="preserve"> and </w:t>
      </w:r>
      <w:r w:rsidR="00E63933">
        <w:rPr>
          <w:rFonts w:asciiTheme="minorBidi" w:hAnsiTheme="minorBidi"/>
        </w:rPr>
        <w:t>that any challenges they face have a minimal impact on their health and wellbeing.</w:t>
      </w:r>
      <w:r w:rsidR="00AE5DFC">
        <w:rPr>
          <w:rFonts w:asciiTheme="minorBidi" w:hAnsiTheme="minorBidi"/>
        </w:rPr>
        <w:t xml:space="preserve"> </w:t>
      </w:r>
      <w:r w:rsidR="00DF43A3">
        <w:rPr>
          <w:rFonts w:asciiTheme="minorBidi" w:hAnsiTheme="minorBidi"/>
        </w:rPr>
        <w:t xml:space="preserve">After Evolve have signposted them to services, it is up to the young people whether they </w:t>
      </w:r>
      <w:r w:rsidR="00A43FBE">
        <w:rPr>
          <w:rFonts w:asciiTheme="minorBidi" w:hAnsiTheme="minorBidi"/>
        </w:rPr>
        <w:t>choose</w:t>
      </w:r>
      <w:r w:rsidR="00DF43A3">
        <w:rPr>
          <w:rFonts w:asciiTheme="minorBidi" w:hAnsiTheme="minorBidi"/>
        </w:rPr>
        <w:t xml:space="preserve"> to access the support. </w:t>
      </w:r>
    </w:p>
    <w:p w14:paraId="7FC8D3AE" w14:textId="1BA013F6" w:rsidR="00A43FBE" w:rsidRPr="00E83B00" w:rsidRDefault="00A43FBE" w:rsidP="00EC3347">
      <w:pPr>
        <w:spacing w:line="480" w:lineRule="auto"/>
        <w:rPr>
          <w:rFonts w:asciiTheme="minorBidi" w:hAnsiTheme="minorBidi"/>
        </w:rPr>
      </w:pPr>
      <w:r>
        <w:rPr>
          <w:rFonts w:asciiTheme="minorBidi" w:hAnsiTheme="minorBidi"/>
        </w:rPr>
        <w:t xml:space="preserve">All of this ties in with multi-agency working. </w:t>
      </w:r>
    </w:p>
    <w:p w14:paraId="55A64D38" w14:textId="77777777" w:rsidR="00A43FBE" w:rsidRDefault="00A43FBE" w:rsidP="00A43FBE">
      <w:pPr>
        <w:spacing w:line="480" w:lineRule="auto"/>
        <w:rPr>
          <w:rFonts w:asciiTheme="minorBidi" w:hAnsiTheme="minorBidi"/>
          <w:i/>
          <w:iCs/>
        </w:rPr>
      </w:pPr>
      <w:r w:rsidRPr="00A43FBE">
        <w:rPr>
          <w:rFonts w:asciiTheme="minorBidi" w:hAnsiTheme="minorBidi"/>
          <w:i/>
          <w:iCs/>
        </w:rPr>
        <w:t xml:space="preserve">Multi-agency working </w:t>
      </w:r>
    </w:p>
    <w:p w14:paraId="110566F9" w14:textId="07D969F7" w:rsidR="00A43FBE" w:rsidRDefault="00250A1E" w:rsidP="00A43FBE">
      <w:pPr>
        <w:spacing w:line="480" w:lineRule="auto"/>
        <w:rPr>
          <w:rFonts w:asciiTheme="minorBidi" w:hAnsiTheme="minorBidi"/>
        </w:rPr>
      </w:pPr>
      <w:r>
        <w:rPr>
          <w:rFonts w:asciiTheme="minorBidi" w:hAnsiTheme="minorBidi"/>
        </w:rPr>
        <w:t xml:space="preserve">Evolve </w:t>
      </w:r>
      <w:r w:rsidR="00853C72">
        <w:rPr>
          <w:rFonts w:asciiTheme="minorBidi" w:hAnsiTheme="minorBidi"/>
        </w:rPr>
        <w:t xml:space="preserve">is linked in with many other agencies. For example, </w:t>
      </w:r>
      <w:r w:rsidR="004C0FF2">
        <w:rPr>
          <w:rFonts w:asciiTheme="minorBidi" w:hAnsiTheme="minorBidi"/>
        </w:rPr>
        <w:t xml:space="preserve">the </w:t>
      </w:r>
      <w:r w:rsidR="00C33ECD">
        <w:rPr>
          <w:rFonts w:asciiTheme="minorBidi" w:hAnsiTheme="minorBidi"/>
        </w:rPr>
        <w:t>Police Community Support Officers (PCSOs)</w:t>
      </w:r>
      <w:r w:rsidR="004C0FF2">
        <w:rPr>
          <w:rFonts w:asciiTheme="minorBidi" w:hAnsiTheme="minorBidi"/>
        </w:rPr>
        <w:t xml:space="preserve"> who call in on visits occasionally</w:t>
      </w:r>
      <w:r w:rsidR="00FB7B3C">
        <w:rPr>
          <w:rFonts w:asciiTheme="minorBidi" w:hAnsiTheme="minorBidi"/>
        </w:rPr>
        <w:t xml:space="preserve">, however this is not necessarily a positive experience for the young people. This is because </w:t>
      </w:r>
      <w:r w:rsidR="00780C14">
        <w:rPr>
          <w:rFonts w:asciiTheme="minorBidi" w:hAnsiTheme="minorBidi"/>
        </w:rPr>
        <w:t xml:space="preserve">young people can feel intimidated by the PCSOs, as they generally do not make any effort to engage the young people in conversations, but just turn up, stand and watch them. Also, </w:t>
      </w:r>
      <w:r w:rsidR="004F4FA3">
        <w:rPr>
          <w:rFonts w:asciiTheme="minorBidi" w:hAnsiTheme="minorBidi"/>
        </w:rPr>
        <w:t>Evolve staff may not be aware of any past or current dealings the young people have had with the Police</w:t>
      </w:r>
      <w:r w:rsidR="00016956">
        <w:rPr>
          <w:rFonts w:asciiTheme="minorBidi" w:hAnsiTheme="minorBidi"/>
        </w:rPr>
        <w:t xml:space="preserve">, but it is clear to staff that they are not liked or respected amongst the young people. </w:t>
      </w:r>
      <w:r w:rsidR="004A5F2F">
        <w:rPr>
          <w:rFonts w:asciiTheme="minorBidi" w:hAnsiTheme="minorBidi"/>
        </w:rPr>
        <w:t>When the PCSOs come into the young people’s safe spaces in this way, it can often lead to challenging behaviours from them</w:t>
      </w:r>
      <w:r w:rsidR="001001E6">
        <w:rPr>
          <w:rFonts w:asciiTheme="minorBidi" w:hAnsiTheme="minorBidi"/>
        </w:rPr>
        <w:t>.</w:t>
      </w:r>
      <w:r w:rsidR="0028561F">
        <w:rPr>
          <w:rFonts w:asciiTheme="minorBidi" w:hAnsiTheme="minorBidi"/>
        </w:rPr>
        <w:t xml:space="preserve"> </w:t>
      </w:r>
      <w:r w:rsidR="00075C83">
        <w:rPr>
          <w:rFonts w:asciiTheme="minorBidi" w:hAnsiTheme="minorBidi"/>
        </w:rPr>
        <w:t xml:space="preserve">The young people </w:t>
      </w:r>
      <w:r w:rsidR="004653C0">
        <w:rPr>
          <w:rFonts w:asciiTheme="minorBidi" w:hAnsiTheme="minorBidi"/>
        </w:rPr>
        <w:t>have no trust in the PCSOs or the Police, so it can make them feel uncomfortable and</w:t>
      </w:r>
      <w:r w:rsidR="001001E6">
        <w:rPr>
          <w:rFonts w:asciiTheme="minorBidi" w:hAnsiTheme="minorBidi"/>
        </w:rPr>
        <w:t xml:space="preserve"> develop a negative atmosphere</w:t>
      </w:r>
      <w:r w:rsidR="00075C83">
        <w:rPr>
          <w:rFonts w:asciiTheme="minorBidi" w:hAnsiTheme="minorBidi"/>
        </w:rPr>
        <w:t xml:space="preserve"> at Evolve</w:t>
      </w:r>
      <w:r w:rsidR="001001E6">
        <w:rPr>
          <w:rFonts w:asciiTheme="minorBidi" w:hAnsiTheme="minorBidi"/>
        </w:rPr>
        <w:t>.</w:t>
      </w:r>
      <w:r w:rsidR="00CF3E11">
        <w:rPr>
          <w:rFonts w:asciiTheme="minorBidi" w:hAnsiTheme="minorBidi"/>
        </w:rPr>
        <w:t xml:space="preserve"> This is a difficult situation as the staff at Evolve occasionally need the help of the PCSOs with challenging situations that arise, so it’s </w:t>
      </w:r>
      <w:r w:rsidR="000E4E04">
        <w:rPr>
          <w:rFonts w:asciiTheme="minorBidi" w:hAnsiTheme="minorBidi"/>
        </w:rPr>
        <w:t>tricky relationship.</w:t>
      </w:r>
      <w:r w:rsidR="001001E6">
        <w:rPr>
          <w:rFonts w:asciiTheme="minorBidi" w:hAnsiTheme="minorBidi"/>
        </w:rPr>
        <w:t xml:space="preserve"> </w:t>
      </w:r>
      <w:r w:rsidR="004653C0">
        <w:rPr>
          <w:rFonts w:asciiTheme="minorBidi" w:hAnsiTheme="minorBidi"/>
        </w:rPr>
        <w:t xml:space="preserve"> </w:t>
      </w:r>
    </w:p>
    <w:p w14:paraId="6C54113C" w14:textId="65BF0249" w:rsidR="000E4E04" w:rsidRDefault="000E4E04" w:rsidP="00A43FBE">
      <w:pPr>
        <w:spacing w:line="480" w:lineRule="auto"/>
        <w:rPr>
          <w:rFonts w:asciiTheme="minorBidi" w:hAnsiTheme="minorBidi"/>
        </w:rPr>
      </w:pPr>
      <w:r>
        <w:rPr>
          <w:rFonts w:asciiTheme="minorBidi" w:hAnsiTheme="minorBidi"/>
        </w:rPr>
        <w:t xml:space="preserve">Evolve also work with the Early Help Hub, so if young people are not attending school, this </w:t>
      </w:r>
      <w:r w:rsidR="00752B9C">
        <w:rPr>
          <w:rFonts w:asciiTheme="minorBidi" w:hAnsiTheme="minorBidi"/>
        </w:rPr>
        <w:t>h</w:t>
      </w:r>
      <w:r>
        <w:rPr>
          <w:rFonts w:asciiTheme="minorBidi" w:hAnsiTheme="minorBidi"/>
        </w:rPr>
        <w:t xml:space="preserve">ub can help them to </w:t>
      </w:r>
      <w:r w:rsidR="00446844">
        <w:rPr>
          <w:rFonts w:asciiTheme="minorBidi" w:hAnsiTheme="minorBidi"/>
        </w:rPr>
        <w:t>re-engage with school by exploring their interests and interacting with their school to find individualised ways of supporting the young people. This is a really important and positive relationship a</w:t>
      </w:r>
      <w:r w:rsidR="00752B9C">
        <w:rPr>
          <w:rFonts w:asciiTheme="minorBidi" w:hAnsiTheme="minorBidi"/>
        </w:rPr>
        <w:t>nd</w:t>
      </w:r>
      <w:r w:rsidR="00446844">
        <w:rPr>
          <w:rFonts w:asciiTheme="minorBidi" w:hAnsiTheme="minorBidi"/>
        </w:rPr>
        <w:t xml:space="preserve"> it has already helped lots of young people</w:t>
      </w:r>
      <w:r w:rsidR="00752B9C">
        <w:rPr>
          <w:rFonts w:asciiTheme="minorBidi" w:hAnsiTheme="minorBidi"/>
        </w:rPr>
        <w:t xml:space="preserve">, especially since the Covid pandemic. </w:t>
      </w:r>
      <w:r w:rsidR="009F1612">
        <w:rPr>
          <w:rFonts w:asciiTheme="minorBidi" w:hAnsiTheme="minorBidi"/>
        </w:rPr>
        <w:t xml:space="preserve">Evolve also tie this support in with their </w:t>
      </w:r>
      <w:r w:rsidR="00D36BD9">
        <w:rPr>
          <w:rFonts w:asciiTheme="minorBidi" w:hAnsiTheme="minorBidi"/>
        </w:rPr>
        <w:t xml:space="preserve">local </w:t>
      </w:r>
      <w:r w:rsidR="009F1612">
        <w:rPr>
          <w:rFonts w:asciiTheme="minorBidi" w:hAnsiTheme="minorBidi"/>
        </w:rPr>
        <w:t xml:space="preserve">school drop-in sessions that they do on a regular weekly basis. </w:t>
      </w:r>
    </w:p>
    <w:p w14:paraId="054F9B10" w14:textId="26F643A2" w:rsidR="00D079A0" w:rsidRDefault="003A2CD2" w:rsidP="00A43FBE">
      <w:pPr>
        <w:spacing w:line="480" w:lineRule="auto"/>
        <w:rPr>
          <w:rFonts w:asciiTheme="minorBidi" w:hAnsiTheme="minorBidi"/>
        </w:rPr>
      </w:pPr>
      <w:r>
        <w:rPr>
          <w:rFonts w:asciiTheme="minorBidi" w:hAnsiTheme="minorBidi"/>
        </w:rPr>
        <w:t xml:space="preserve">Evolve also have access to </w:t>
      </w:r>
      <w:r w:rsidR="00077093">
        <w:rPr>
          <w:rFonts w:asciiTheme="minorBidi" w:hAnsiTheme="minorBidi"/>
        </w:rPr>
        <w:t xml:space="preserve">services that support NEETs, </w:t>
      </w:r>
      <w:r w:rsidR="004472B5">
        <w:rPr>
          <w:rFonts w:asciiTheme="minorBidi" w:hAnsiTheme="minorBidi"/>
        </w:rPr>
        <w:t xml:space="preserve">which provide </w:t>
      </w:r>
      <w:r w:rsidR="00D36BD9">
        <w:rPr>
          <w:rFonts w:asciiTheme="minorBidi" w:hAnsiTheme="minorBidi"/>
        </w:rPr>
        <w:t>opportunities</w:t>
      </w:r>
      <w:r w:rsidR="004472B5">
        <w:rPr>
          <w:rFonts w:asciiTheme="minorBidi" w:hAnsiTheme="minorBidi"/>
        </w:rPr>
        <w:t xml:space="preserve"> for young people that need add</w:t>
      </w:r>
      <w:r w:rsidR="00D079A0">
        <w:rPr>
          <w:rFonts w:asciiTheme="minorBidi" w:hAnsiTheme="minorBidi"/>
        </w:rPr>
        <w:t xml:space="preserve">itional support to stay in education, employment and/or training. </w:t>
      </w:r>
      <w:r w:rsidR="00FF2FE4">
        <w:rPr>
          <w:rFonts w:asciiTheme="minorBidi" w:hAnsiTheme="minorBidi"/>
        </w:rPr>
        <w:t xml:space="preserve">This is important for young people so that they </w:t>
      </w:r>
      <w:r w:rsidR="00443660">
        <w:rPr>
          <w:rFonts w:asciiTheme="minorBidi" w:hAnsiTheme="minorBidi"/>
        </w:rPr>
        <w:t xml:space="preserve">feel supported, valued, and </w:t>
      </w:r>
      <w:r w:rsidR="00FF2FE4">
        <w:rPr>
          <w:rFonts w:asciiTheme="minorBidi" w:hAnsiTheme="minorBidi"/>
        </w:rPr>
        <w:t xml:space="preserve">are aware of all the support they need and </w:t>
      </w:r>
      <w:r w:rsidR="00443660">
        <w:rPr>
          <w:rFonts w:asciiTheme="minorBidi" w:hAnsiTheme="minorBidi"/>
        </w:rPr>
        <w:t xml:space="preserve">that it </w:t>
      </w:r>
      <w:r w:rsidR="00FF2FE4">
        <w:rPr>
          <w:rFonts w:asciiTheme="minorBidi" w:hAnsiTheme="minorBidi"/>
        </w:rPr>
        <w:t xml:space="preserve">can </w:t>
      </w:r>
      <w:r w:rsidR="00443660">
        <w:rPr>
          <w:rFonts w:asciiTheme="minorBidi" w:hAnsiTheme="minorBidi"/>
        </w:rPr>
        <w:t xml:space="preserve">be easily </w:t>
      </w:r>
      <w:r w:rsidR="00FF2FE4">
        <w:rPr>
          <w:rFonts w:asciiTheme="minorBidi" w:hAnsiTheme="minorBidi"/>
        </w:rPr>
        <w:t>access</w:t>
      </w:r>
      <w:r w:rsidR="00443660">
        <w:rPr>
          <w:rFonts w:asciiTheme="minorBidi" w:hAnsiTheme="minorBidi"/>
        </w:rPr>
        <w:t>ed. Also, by providing employment and training opportunities in this way</w:t>
      </w:r>
      <w:r w:rsidR="003E438A">
        <w:rPr>
          <w:rFonts w:asciiTheme="minorBidi" w:hAnsiTheme="minorBidi"/>
        </w:rPr>
        <w:t>,</w:t>
      </w:r>
      <w:r w:rsidR="00443660">
        <w:rPr>
          <w:rFonts w:asciiTheme="minorBidi" w:hAnsiTheme="minorBidi"/>
        </w:rPr>
        <w:t xml:space="preserve"> it can be tailored to the specific needs and abilities of the young people.</w:t>
      </w:r>
      <w:r w:rsidR="00AA769D">
        <w:rPr>
          <w:rFonts w:asciiTheme="minorBidi" w:hAnsiTheme="minorBidi"/>
        </w:rPr>
        <w:t xml:space="preserve"> </w:t>
      </w:r>
      <w:r w:rsidR="00B50073">
        <w:rPr>
          <w:rFonts w:asciiTheme="minorBidi" w:hAnsiTheme="minorBidi"/>
        </w:rPr>
        <w:t>This provides the types of ‘grown up’ experiences that young people often look for in life</w:t>
      </w:r>
      <w:r w:rsidR="008361A5">
        <w:rPr>
          <w:rFonts w:asciiTheme="minorBidi" w:hAnsiTheme="minorBidi"/>
        </w:rPr>
        <w:t xml:space="preserve"> and inspires them to make positive changes </w:t>
      </w:r>
      <w:r w:rsidR="0038102E">
        <w:rPr>
          <w:rFonts w:asciiTheme="minorBidi" w:hAnsiTheme="minorBidi"/>
        </w:rPr>
        <w:t xml:space="preserve">through positive role models. </w:t>
      </w:r>
    </w:p>
    <w:p w14:paraId="1F123E19" w14:textId="77777777" w:rsidR="008944E4" w:rsidRDefault="008944E4" w:rsidP="008944E4">
      <w:pPr>
        <w:spacing w:line="480" w:lineRule="auto"/>
        <w:rPr>
          <w:rFonts w:asciiTheme="minorBidi" w:hAnsiTheme="minorBidi"/>
        </w:rPr>
      </w:pPr>
    </w:p>
    <w:p w14:paraId="5BBD80F1" w14:textId="598359A0" w:rsidR="00F76F9C" w:rsidRDefault="00F76F9C" w:rsidP="008944E4">
      <w:pPr>
        <w:spacing w:line="480" w:lineRule="auto"/>
        <w:rPr>
          <w:rFonts w:asciiTheme="minorBidi" w:hAnsiTheme="minorBidi"/>
          <w:i/>
          <w:iCs/>
        </w:rPr>
      </w:pPr>
      <w:r w:rsidRPr="008944E4">
        <w:rPr>
          <w:rFonts w:asciiTheme="minorBidi" w:hAnsiTheme="minorBidi"/>
          <w:i/>
          <w:iCs/>
        </w:rPr>
        <w:t xml:space="preserve">Funding opportunities and the impact on youth services, including Evolve. </w:t>
      </w:r>
    </w:p>
    <w:p w14:paraId="002EB6FB" w14:textId="71E5B1FA" w:rsidR="008944E4" w:rsidRPr="00971E45" w:rsidRDefault="00FC220F" w:rsidP="008944E4">
      <w:pPr>
        <w:spacing w:line="480" w:lineRule="auto"/>
        <w:rPr>
          <w:rFonts w:asciiTheme="minorBidi" w:hAnsiTheme="minorBidi"/>
          <w:color w:val="4EA72E" w:themeColor="accent6"/>
        </w:rPr>
      </w:pPr>
      <w:r>
        <w:rPr>
          <w:rFonts w:asciiTheme="minorBidi" w:hAnsiTheme="minorBidi"/>
        </w:rPr>
        <w:t xml:space="preserve">Like many youth organisations, Evolve struggles to fund their services. </w:t>
      </w:r>
      <w:r w:rsidR="00E77CF6">
        <w:rPr>
          <w:rFonts w:asciiTheme="minorBidi" w:hAnsiTheme="minorBidi"/>
        </w:rPr>
        <w:t>They often have to share resources between the Townhill and Mayhill branches of the organisation, which is not ideal</w:t>
      </w:r>
      <w:r w:rsidR="004D4FD4">
        <w:rPr>
          <w:rFonts w:asciiTheme="minorBidi" w:hAnsiTheme="minorBidi"/>
        </w:rPr>
        <w:t xml:space="preserve"> as it can limit the opportunities for the young people who attend. </w:t>
      </w:r>
      <w:r w:rsidR="004D4FD4" w:rsidRPr="00A85191">
        <w:rPr>
          <w:rFonts w:asciiTheme="minorBidi" w:hAnsiTheme="minorBidi"/>
        </w:rPr>
        <w:t xml:space="preserve">Evolve is funded through </w:t>
      </w:r>
      <w:r w:rsidR="002B76ED" w:rsidRPr="00A85191">
        <w:rPr>
          <w:rFonts w:asciiTheme="minorBidi" w:hAnsiTheme="minorBidi"/>
        </w:rPr>
        <w:t>Swansea City Counci</w:t>
      </w:r>
      <w:r w:rsidR="008361A5" w:rsidRPr="00A85191">
        <w:rPr>
          <w:rFonts w:asciiTheme="minorBidi" w:hAnsiTheme="minorBidi"/>
        </w:rPr>
        <w:t>l</w:t>
      </w:r>
      <w:r w:rsidR="00A85191" w:rsidRPr="00A85191">
        <w:rPr>
          <w:rFonts w:asciiTheme="minorBidi" w:hAnsiTheme="minorBidi"/>
        </w:rPr>
        <w:t>,</w:t>
      </w:r>
      <w:r w:rsidR="00A85191">
        <w:rPr>
          <w:rFonts w:asciiTheme="minorBidi" w:hAnsiTheme="minorBidi"/>
        </w:rPr>
        <w:t xml:space="preserve"> and t</w:t>
      </w:r>
      <w:r w:rsidR="00E1024E">
        <w:rPr>
          <w:rFonts w:asciiTheme="minorBidi" w:hAnsiTheme="minorBidi"/>
        </w:rPr>
        <w:t>hrough</w:t>
      </w:r>
      <w:r w:rsidR="008361A5">
        <w:rPr>
          <w:rFonts w:asciiTheme="minorBidi" w:hAnsiTheme="minorBidi"/>
        </w:rPr>
        <w:t xml:space="preserve"> this funding</w:t>
      </w:r>
      <w:r w:rsidR="00E1024E">
        <w:rPr>
          <w:rFonts w:asciiTheme="minorBidi" w:hAnsiTheme="minorBidi"/>
        </w:rPr>
        <w:t>,</w:t>
      </w:r>
      <w:r w:rsidR="008361A5">
        <w:rPr>
          <w:rFonts w:asciiTheme="minorBidi" w:hAnsiTheme="minorBidi"/>
        </w:rPr>
        <w:t xml:space="preserve"> </w:t>
      </w:r>
      <w:r w:rsidR="003E438A">
        <w:rPr>
          <w:rFonts w:asciiTheme="minorBidi" w:hAnsiTheme="minorBidi"/>
        </w:rPr>
        <w:t xml:space="preserve">evolve have been able </w:t>
      </w:r>
      <w:r w:rsidR="00F33482">
        <w:rPr>
          <w:rFonts w:asciiTheme="minorBidi" w:hAnsiTheme="minorBidi"/>
        </w:rPr>
        <w:t>to buy resources for the Mayhill</w:t>
      </w:r>
      <w:r w:rsidR="00E1024E">
        <w:rPr>
          <w:rFonts w:asciiTheme="minorBidi" w:hAnsiTheme="minorBidi"/>
        </w:rPr>
        <w:t>,</w:t>
      </w:r>
      <w:r w:rsidR="00F33482">
        <w:rPr>
          <w:rFonts w:asciiTheme="minorBidi" w:hAnsiTheme="minorBidi"/>
        </w:rPr>
        <w:t xml:space="preserve"> </w:t>
      </w:r>
      <w:r w:rsidR="00E1024E">
        <w:rPr>
          <w:rFonts w:asciiTheme="minorBidi" w:hAnsiTheme="minorBidi"/>
        </w:rPr>
        <w:t xml:space="preserve">which means </w:t>
      </w:r>
      <w:r w:rsidR="00C242B8">
        <w:rPr>
          <w:rFonts w:asciiTheme="minorBidi" w:hAnsiTheme="minorBidi"/>
        </w:rPr>
        <w:t xml:space="preserve">that they do not have to share resources </w:t>
      </w:r>
      <w:r w:rsidR="00396FE5">
        <w:rPr>
          <w:rFonts w:asciiTheme="minorBidi" w:hAnsiTheme="minorBidi"/>
        </w:rPr>
        <w:t xml:space="preserve">between the Townhill and Mayhill </w:t>
      </w:r>
      <w:r w:rsidR="00C17DA4">
        <w:rPr>
          <w:rFonts w:asciiTheme="minorBidi" w:hAnsiTheme="minorBidi"/>
        </w:rPr>
        <w:t xml:space="preserve">branches. They were able to buy a storage cabinet </w:t>
      </w:r>
      <w:r w:rsidR="00127A30">
        <w:rPr>
          <w:rFonts w:asciiTheme="minorBidi" w:hAnsiTheme="minorBidi"/>
        </w:rPr>
        <w:t xml:space="preserve">to store all the new resources, which include basketballs, </w:t>
      </w:r>
      <w:r w:rsidR="00187F97">
        <w:rPr>
          <w:rFonts w:asciiTheme="minorBidi" w:hAnsiTheme="minorBidi"/>
        </w:rPr>
        <w:t xml:space="preserve">a dartboard, </w:t>
      </w:r>
      <w:r w:rsidR="007C66D7">
        <w:rPr>
          <w:rFonts w:asciiTheme="minorBidi" w:hAnsiTheme="minorBidi"/>
        </w:rPr>
        <w:t>and creative activities such as slime-making kits, bracelet-making</w:t>
      </w:r>
      <w:r w:rsidR="00353C3D">
        <w:rPr>
          <w:rFonts w:asciiTheme="minorBidi" w:hAnsiTheme="minorBidi"/>
        </w:rPr>
        <w:t xml:space="preserve"> and clay, as well as </w:t>
      </w:r>
      <w:r w:rsidR="00CF112A">
        <w:rPr>
          <w:rFonts w:asciiTheme="minorBidi" w:hAnsiTheme="minorBidi"/>
        </w:rPr>
        <w:t xml:space="preserve">an Xbox, </w:t>
      </w:r>
      <w:r w:rsidR="00BC066A">
        <w:rPr>
          <w:rFonts w:asciiTheme="minorBidi" w:hAnsiTheme="minorBidi"/>
        </w:rPr>
        <w:t>PS</w:t>
      </w:r>
      <w:r w:rsidR="00CF112A">
        <w:rPr>
          <w:rFonts w:asciiTheme="minorBidi" w:hAnsiTheme="minorBidi"/>
        </w:rPr>
        <w:t>5</w:t>
      </w:r>
      <w:r w:rsidR="007C66D7">
        <w:rPr>
          <w:rFonts w:asciiTheme="minorBidi" w:hAnsiTheme="minorBidi"/>
        </w:rPr>
        <w:t xml:space="preserve"> </w:t>
      </w:r>
      <w:r w:rsidR="00CF112A">
        <w:rPr>
          <w:rFonts w:asciiTheme="minorBidi" w:hAnsiTheme="minorBidi"/>
        </w:rPr>
        <w:t xml:space="preserve">and a new TV and a karaoke </w:t>
      </w:r>
      <w:r w:rsidR="00E20103">
        <w:rPr>
          <w:rFonts w:asciiTheme="minorBidi" w:hAnsiTheme="minorBidi"/>
        </w:rPr>
        <w:t xml:space="preserve">machine, new hair chalk, straighteners, </w:t>
      </w:r>
      <w:r w:rsidR="006C421F">
        <w:rPr>
          <w:rFonts w:asciiTheme="minorBidi" w:hAnsiTheme="minorBidi"/>
        </w:rPr>
        <w:t>curlers and a hair dryer</w:t>
      </w:r>
      <w:r w:rsidR="00954535">
        <w:rPr>
          <w:rFonts w:asciiTheme="minorBidi" w:hAnsiTheme="minorBidi"/>
        </w:rPr>
        <w:t>,</w:t>
      </w:r>
      <w:r w:rsidR="006C421F">
        <w:rPr>
          <w:rFonts w:asciiTheme="minorBidi" w:hAnsiTheme="minorBidi"/>
        </w:rPr>
        <w:t xml:space="preserve"> </w:t>
      </w:r>
      <w:r w:rsidR="00954535">
        <w:rPr>
          <w:rFonts w:asciiTheme="minorBidi" w:hAnsiTheme="minorBidi"/>
        </w:rPr>
        <w:t xml:space="preserve">acrylic nail stuff and kitchen appliances </w:t>
      </w:r>
      <w:r w:rsidR="00AE0D97">
        <w:rPr>
          <w:rFonts w:asciiTheme="minorBidi" w:hAnsiTheme="minorBidi"/>
        </w:rPr>
        <w:t>to help resources within the Mayhill community centre so that the young people have cooking opportunities.</w:t>
      </w:r>
    </w:p>
    <w:p w14:paraId="1F4EE65A" w14:textId="77777777" w:rsidR="00FC1335" w:rsidRPr="00993418" w:rsidRDefault="00FC1335" w:rsidP="00993418">
      <w:pPr>
        <w:spacing w:line="480" w:lineRule="auto"/>
        <w:rPr>
          <w:rFonts w:asciiTheme="minorBidi" w:hAnsiTheme="minorBidi"/>
        </w:rPr>
      </w:pPr>
    </w:p>
    <w:tbl>
      <w:tblPr>
        <w:tblStyle w:val="TableGrid"/>
        <w:tblpPr w:leftFromText="180" w:rightFromText="180" w:vertAnchor="text" w:horzAnchor="margin" w:tblpY="664"/>
        <w:tblW w:w="9020" w:type="dxa"/>
        <w:tblLook w:val="04A0" w:firstRow="1" w:lastRow="0" w:firstColumn="1" w:lastColumn="0" w:noHBand="0" w:noVBand="1"/>
      </w:tblPr>
      <w:tblGrid>
        <w:gridCol w:w="4510"/>
        <w:gridCol w:w="4510"/>
      </w:tblGrid>
      <w:tr w:rsidR="00DB26D5" w14:paraId="06546A27" w14:textId="77777777" w:rsidTr="00DB26D5">
        <w:trPr>
          <w:trHeight w:val="561"/>
        </w:trPr>
        <w:tc>
          <w:tcPr>
            <w:tcW w:w="4510" w:type="dxa"/>
            <w:shd w:val="clear" w:color="auto" w:fill="84E290" w:themeFill="accent3" w:themeFillTint="66"/>
          </w:tcPr>
          <w:p w14:paraId="60CF091B" w14:textId="77777777" w:rsidR="00DB26D5" w:rsidRPr="003516E9" w:rsidRDefault="00DB26D5" w:rsidP="00DB26D5">
            <w:pPr>
              <w:spacing w:after="200" w:line="480" w:lineRule="auto"/>
              <w:rPr>
                <w:rFonts w:asciiTheme="minorBidi" w:hAnsiTheme="minorBidi"/>
                <w:b/>
                <w:bCs/>
                <w:i/>
                <w:iCs/>
              </w:rPr>
            </w:pPr>
            <w:r w:rsidRPr="003516E9">
              <w:rPr>
                <w:rFonts w:asciiTheme="minorBidi" w:hAnsiTheme="minorBidi"/>
                <w:b/>
                <w:bCs/>
                <w:i/>
                <w:iCs/>
              </w:rPr>
              <w:t>Strengths</w:t>
            </w:r>
          </w:p>
        </w:tc>
        <w:tc>
          <w:tcPr>
            <w:tcW w:w="4510" w:type="dxa"/>
            <w:shd w:val="clear" w:color="auto" w:fill="F1A983" w:themeFill="accent2" w:themeFillTint="99"/>
          </w:tcPr>
          <w:p w14:paraId="019D3059" w14:textId="77777777" w:rsidR="00DB26D5" w:rsidRPr="003516E9" w:rsidRDefault="00DB26D5" w:rsidP="00DB26D5">
            <w:pPr>
              <w:spacing w:after="200" w:line="480" w:lineRule="auto"/>
              <w:rPr>
                <w:rFonts w:asciiTheme="minorBidi" w:hAnsiTheme="minorBidi"/>
                <w:b/>
                <w:bCs/>
                <w:i/>
                <w:iCs/>
              </w:rPr>
            </w:pPr>
            <w:r w:rsidRPr="003516E9">
              <w:rPr>
                <w:rFonts w:asciiTheme="minorBidi" w:hAnsiTheme="minorBidi"/>
                <w:b/>
                <w:bCs/>
                <w:i/>
                <w:iCs/>
              </w:rPr>
              <w:t>Weaknesses</w:t>
            </w:r>
          </w:p>
        </w:tc>
      </w:tr>
      <w:tr w:rsidR="00DB26D5" w14:paraId="00B33323" w14:textId="77777777" w:rsidTr="00DB26D5">
        <w:trPr>
          <w:trHeight w:val="1354"/>
        </w:trPr>
        <w:tc>
          <w:tcPr>
            <w:tcW w:w="4510" w:type="dxa"/>
            <w:shd w:val="clear" w:color="auto" w:fill="C1F0C7" w:themeFill="accent3" w:themeFillTint="33"/>
          </w:tcPr>
          <w:p w14:paraId="6F7906E6" w14:textId="47DCA325" w:rsidR="00DB26D5" w:rsidRDefault="00DB26D5" w:rsidP="00DB26D5">
            <w:pPr>
              <w:pStyle w:val="ListParagraph"/>
              <w:numPr>
                <w:ilvl w:val="0"/>
                <w:numId w:val="8"/>
              </w:numPr>
              <w:spacing w:after="200"/>
              <w:rPr>
                <w:rFonts w:asciiTheme="minorBidi" w:hAnsiTheme="minorBidi"/>
                <w:sz w:val="16"/>
                <w:szCs w:val="16"/>
              </w:rPr>
            </w:pPr>
            <w:r w:rsidRPr="00DB26D5">
              <w:rPr>
                <w:rFonts w:asciiTheme="minorBidi" w:hAnsiTheme="minorBidi"/>
                <w:sz w:val="16"/>
                <w:szCs w:val="16"/>
              </w:rPr>
              <w:t>Lots of different activities to suit the different needs and interests of the young people</w:t>
            </w:r>
          </w:p>
          <w:p w14:paraId="1C0EE889" w14:textId="54A5380E" w:rsidR="00781F05" w:rsidRDefault="00781F05" w:rsidP="00DB26D5">
            <w:pPr>
              <w:pStyle w:val="ListParagraph"/>
              <w:numPr>
                <w:ilvl w:val="0"/>
                <w:numId w:val="8"/>
              </w:numPr>
              <w:spacing w:after="200"/>
              <w:rPr>
                <w:rFonts w:asciiTheme="minorBidi" w:hAnsiTheme="minorBidi"/>
                <w:sz w:val="16"/>
                <w:szCs w:val="16"/>
              </w:rPr>
            </w:pPr>
            <w:r>
              <w:rPr>
                <w:rFonts w:asciiTheme="minorBidi" w:hAnsiTheme="minorBidi"/>
                <w:sz w:val="16"/>
                <w:szCs w:val="16"/>
              </w:rPr>
              <w:t xml:space="preserve">Themed weeks so that young people have opportunities to learn about things that matter to them, e.g., sexual health, </w:t>
            </w:r>
            <w:r w:rsidR="002934AC">
              <w:rPr>
                <w:rFonts w:asciiTheme="minorBidi" w:hAnsiTheme="minorBidi"/>
                <w:sz w:val="16"/>
                <w:szCs w:val="16"/>
              </w:rPr>
              <w:t>substance use/misuse</w:t>
            </w:r>
          </w:p>
          <w:p w14:paraId="635E2C72" w14:textId="0E46DC0E" w:rsidR="002934AC" w:rsidRDefault="002934AC" w:rsidP="00DB26D5">
            <w:pPr>
              <w:pStyle w:val="ListParagraph"/>
              <w:numPr>
                <w:ilvl w:val="0"/>
                <w:numId w:val="8"/>
              </w:numPr>
              <w:spacing w:after="200"/>
              <w:rPr>
                <w:rFonts w:asciiTheme="minorBidi" w:hAnsiTheme="minorBidi"/>
                <w:sz w:val="16"/>
                <w:szCs w:val="16"/>
              </w:rPr>
            </w:pPr>
            <w:r>
              <w:rPr>
                <w:rFonts w:asciiTheme="minorBidi" w:hAnsiTheme="minorBidi"/>
                <w:sz w:val="16"/>
                <w:szCs w:val="16"/>
              </w:rPr>
              <w:t xml:space="preserve">Links to </w:t>
            </w:r>
            <w:r w:rsidR="00BD79E1">
              <w:rPr>
                <w:rFonts w:asciiTheme="minorBidi" w:hAnsiTheme="minorBidi"/>
                <w:sz w:val="16"/>
                <w:szCs w:val="16"/>
              </w:rPr>
              <w:t xml:space="preserve">other organisations that offer training and learning opportunities, e.g., transgender awareness, </w:t>
            </w:r>
            <w:r w:rsidR="00496005">
              <w:rPr>
                <w:rFonts w:asciiTheme="minorBidi" w:hAnsiTheme="minorBidi"/>
                <w:sz w:val="16"/>
                <w:szCs w:val="16"/>
              </w:rPr>
              <w:t>BAROD (substance misuse etc.)</w:t>
            </w:r>
          </w:p>
          <w:p w14:paraId="04A9CCA2" w14:textId="77777777" w:rsidR="00DB26D5" w:rsidRDefault="00DB26D5" w:rsidP="00DB26D5">
            <w:pPr>
              <w:pStyle w:val="ListParagraph"/>
              <w:numPr>
                <w:ilvl w:val="0"/>
                <w:numId w:val="8"/>
              </w:numPr>
              <w:spacing w:after="200"/>
              <w:rPr>
                <w:rFonts w:asciiTheme="minorBidi" w:hAnsiTheme="minorBidi"/>
                <w:sz w:val="16"/>
                <w:szCs w:val="16"/>
              </w:rPr>
            </w:pPr>
            <w:r>
              <w:rPr>
                <w:rFonts w:asciiTheme="minorBidi" w:hAnsiTheme="minorBidi"/>
                <w:sz w:val="16"/>
                <w:szCs w:val="16"/>
              </w:rPr>
              <w:t xml:space="preserve">Access to early help hubs to support the young people’s </w:t>
            </w:r>
            <w:r w:rsidR="00BA0E15">
              <w:rPr>
                <w:rFonts w:asciiTheme="minorBidi" w:hAnsiTheme="minorBidi"/>
                <w:sz w:val="16"/>
                <w:szCs w:val="16"/>
              </w:rPr>
              <w:t xml:space="preserve">health and wellbeing </w:t>
            </w:r>
            <w:r>
              <w:rPr>
                <w:rFonts w:asciiTheme="minorBidi" w:hAnsiTheme="minorBidi"/>
                <w:sz w:val="16"/>
                <w:szCs w:val="16"/>
              </w:rPr>
              <w:t>needs</w:t>
            </w:r>
          </w:p>
          <w:p w14:paraId="262BEFEB" w14:textId="77777777" w:rsidR="00BA0E15" w:rsidRDefault="00BA0E15" w:rsidP="00DB26D5">
            <w:pPr>
              <w:pStyle w:val="ListParagraph"/>
              <w:numPr>
                <w:ilvl w:val="0"/>
                <w:numId w:val="8"/>
              </w:numPr>
              <w:spacing w:after="200"/>
              <w:rPr>
                <w:rFonts w:asciiTheme="minorBidi" w:hAnsiTheme="minorBidi"/>
                <w:sz w:val="16"/>
                <w:szCs w:val="16"/>
              </w:rPr>
            </w:pPr>
            <w:r>
              <w:rPr>
                <w:rFonts w:asciiTheme="minorBidi" w:hAnsiTheme="minorBidi"/>
                <w:sz w:val="16"/>
                <w:szCs w:val="16"/>
              </w:rPr>
              <w:t>Positive community links with school drop-ins</w:t>
            </w:r>
          </w:p>
          <w:p w14:paraId="68928A84" w14:textId="77777777" w:rsidR="00781F05" w:rsidRDefault="00781F05" w:rsidP="00496005">
            <w:pPr>
              <w:pStyle w:val="ListParagraph"/>
              <w:numPr>
                <w:ilvl w:val="0"/>
                <w:numId w:val="8"/>
              </w:numPr>
              <w:spacing w:after="200"/>
              <w:rPr>
                <w:rFonts w:asciiTheme="minorBidi" w:hAnsiTheme="minorBidi"/>
                <w:sz w:val="16"/>
                <w:szCs w:val="16"/>
              </w:rPr>
            </w:pPr>
            <w:r>
              <w:rPr>
                <w:rFonts w:asciiTheme="minorBidi" w:hAnsiTheme="minorBidi"/>
                <w:sz w:val="16"/>
                <w:szCs w:val="16"/>
              </w:rPr>
              <w:t>Multi-agency links and referrals available to support young people’s needs</w:t>
            </w:r>
          </w:p>
          <w:p w14:paraId="110A9BC1" w14:textId="0382AB8F" w:rsidR="0091004A" w:rsidRPr="00496005" w:rsidRDefault="0091004A" w:rsidP="00BD5589">
            <w:pPr>
              <w:pStyle w:val="ListParagraph"/>
              <w:spacing w:after="200"/>
              <w:rPr>
                <w:rFonts w:asciiTheme="minorBidi" w:hAnsiTheme="minorBidi"/>
                <w:sz w:val="16"/>
                <w:szCs w:val="16"/>
              </w:rPr>
            </w:pPr>
          </w:p>
        </w:tc>
        <w:tc>
          <w:tcPr>
            <w:tcW w:w="4510" w:type="dxa"/>
            <w:shd w:val="clear" w:color="auto" w:fill="F6C5AC" w:themeFill="accent2" w:themeFillTint="66"/>
          </w:tcPr>
          <w:p w14:paraId="200F7A8B" w14:textId="77777777" w:rsidR="00DB26D5" w:rsidRDefault="00BC541D" w:rsidP="00BC541D">
            <w:pPr>
              <w:pStyle w:val="ListParagraph"/>
              <w:numPr>
                <w:ilvl w:val="0"/>
                <w:numId w:val="8"/>
              </w:numPr>
              <w:spacing w:after="200"/>
              <w:rPr>
                <w:rFonts w:asciiTheme="minorBidi" w:hAnsiTheme="minorBidi"/>
                <w:sz w:val="16"/>
                <w:szCs w:val="16"/>
              </w:rPr>
            </w:pPr>
            <w:r>
              <w:rPr>
                <w:rFonts w:asciiTheme="minorBidi" w:hAnsiTheme="minorBidi"/>
                <w:sz w:val="16"/>
                <w:szCs w:val="16"/>
              </w:rPr>
              <w:t>Multi-agency working with PCSOs not very successful at the moment</w:t>
            </w:r>
          </w:p>
          <w:p w14:paraId="180E44C5" w14:textId="77777777" w:rsidR="00BC541D" w:rsidRDefault="003758A8" w:rsidP="00BC541D">
            <w:pPr>
              <w:pStyle w:val="ListParagraph"/>
              <w:numPr>
                <w:ilvl w:val="0"/>
                <w:numId w:val="8"/>
              </w:numPr>
              <w:spacing w:after="200"/>
              <w:rPr>
                <w:rFonts w:asciiTheme="minorBidi" w:hAnsiTheme="minorBidi"/>
                <w:sz w:val="16"/>
                <w:szCs w:val="16"/>
              </w:rPr>
            </w:pPr>
            <w:r>
              <w:rPr>
                <w:rFonts w:asciiTheme="minorBidi" w:hAnsiTheme="minorBidi"/>
                <w:sz w:val="16"/>
                <w:szCs w:val="16"/>
              </w:rPr>
              <w:t>Funding is difficult to secure at times</w:t>
            </w:r>
            <w:r w:rsidR="0010609B">
              <w:rPr>
                <w:rFonts w:asciiTheme="minorBidi" w:hAnsiTheme="minorBidi"/>
                <w:sz w:val="16"/>
                <w:szCs w:val="16"/>
              </w:rPr>
              <w:t xml:space="preserve"> limiting opportunities for the young people</w:t>
            </w:r>
          </w:p>
          <w:p w14:paraId="10622806" w14:textId="3366388D" w:rsidR="0091004A" w:rsidRDefault="00D26B4A" w:rsidP="00BC541D">
            <w:pPr>
              <w:pStyle w:val="ListParagraph"/>
              <w:numPr>
                <w:ilvl w:val="0"/>
                <w:numId w:val="8"/>
              </w:numPr>
              <w:spacing w:after="200"/>
              <w:rPr>
                <w:rFonts w:asciiTheme="minorBidi" w:hAnsiTheme="minorBidi"/>
                <w:sz w:val="16"/>
                <w:szCs w:val="16"/>
              </w:rPr>
            </w:pPr>
            <w:r>
              <w:rPr>
                <w:rFonts w:asciiTheme="minorBidi" w:hAnsiTheme="minorBidi"/>
                <w:sz w:val="16"/>
                <w:szCs w:val="16"/>
              </w:rPr>
              <w:t xml:space="preserve">Tuck shop requires the young people to have money to purchase </w:t>
            </w:r>
            <w:r w:rsidR="00FA5C9A">
              <w:rPr>
                <w:rFonts w:asciiTheme="minorBidi" w:hAnsiTheme="minorBidi"/>
                <w:sz w:val="16"/>
                <w:szCs w:val="16"/>
              </w:rPr>
              <w:t>food, snacks and drinks, but often they don’t have any</w:t>
            </w:r>
            <w:r w:rsidR="00DF7AC8">
              <w:rPr>
                <w:rFonts w:asciiTheme="minorBidi" w:hAnsiTheme="minorBidi"/>
                <w:sz w:val="16"/>
                <w:szCs w:val="16"/>
              </w:rPr>
              <w:t xml:space="preserve"> and this can make them feel excluded </w:t>
            </w:r>
          </w:p>
          <w:p w14:paraId="18F364A3" w14:textId="1DDC09CD" w:rsidR="00DF7AC8" w:rsidRDefault="00124A75" w:rsidP="00BC541D">
            <w:pPr>
              <w:pStyle w:val="ListParagraph"/>
              <w:numPr>
                <w:ilvl w:val="0"/>
                <w:numId w:val="8"/>
              </w:numPr>
              <w:spacing w:after="200"/>
              <w:rPr>
                <w:rFonts w:asciiTheme="minorBidi" w:hAnsiTheme="minorBidi"/>
                <w:sz w:val="16"/>
                <w:szCs w:val="16"/>
              </w:rPr>
            </w:pPr>
            <w:r>
              <w:rPr>
                <w:rFonts w:asciiTheme="minorBidi" w:hAnsiTheme="minorBidi"/>
                <w:sz w:val="16"/>
                <w:szCs w:val="16"/>
              </w:rPr>
              <w:t>Poor levels of behaviour and l</w:t>
            </w:r>
            <w:r w:rsidR="006805B4">
              <w:rPr>
                <w:rFonts w:asciiTheme="minorBidi" w:hAnsiTheme="minorBidi"/>
                <w:sz w:val="16"/>
                <w:szCs w:val="16"/>
              </w:rPr>
              <w:t xml:space="preserve">ack of respect </w:t>
            </w:r>
            <w:r>
              <w:rPr>
                <w:rFonts w:asciiTheme="minorBidi" w:hAnsiTheme="minorBidi"/>
                <w:sz w:val="16"/>
                <w:szCs w:val="16"/>
              </w:rPr>
              <w:t xml:space="preserve">from the young people </w:t>
            </w:r>
            <w:r w:rsidR="006805B4">
              <w:rPr>
                <w:rFonts w:asciiTheme="minorBidi" w:hAnsiTheme="minorBidi"/>
                <w:sz w:val="16"/>
                <w:szCs w:val="16"/>
              </w:rPr>
              <w:t>towards the staff</w:t>
            </w:r>
            <w:r w:rsidR="00305654">
              <w:rPr>
                <w:rFonts w:asciiTheme="minorBidi" w:hAnsiTheme="minorBidi"/>
                <w:sz w:val="16"/>
                <w:szCs w:val="16"/>
              </w:rPr>
              <w:t xml:space="preserve"> </w:t>
            </w:r>
            <w:r w:rsidR="00CE4BB7">
              <w:rPr>
                <w:rFonts w:asciiTheme="minorBidi" w:hAnsiTheme="minorBidi"/>
                <w:sz w:val="16"/>
                <w:szCs w:val="16"/>
              </w:rPr>
              <w:t xml:space="preserve">and the environment, </w:t>
            </w:r>
            <w:r w:rsidR="00305654">
              <w:rPr>
                <w:rFonts w:asciiTheme="minorBidi" w:hAnsiTheme="minorBidi"/>
                <w:sz w:val="16"/>
                <w:szCs w:val="16"/>
              </w:rPr>
              <w:t>despite a clear code of conduct displayed on the wall</w:t>
            </w:r>
          </w:p>
          <w:p w14:paraId="42FA2B94" w14:textId="404C6DE1" w:rsidR="00305654" w:rsidRDefault="005405D8" w:rsidP="00BC541D">
            <w:pPr>
              <w:pStyle w:val="ListParagraph"/>
              <w:numPr>
                <w:ilvl w:val="0"/>
                <w:numId w:val="8"/>
              </w:numPr>
              <w:spacing w:after="200"/>
              <w:rPr>
                <w:rFonts w:asciiTheme="minorBidi" w:hAnsiTheme="minorBidi"/>
                <w:sz w:val="16"/>
                <w:szCs w:val="16"/>
              </w:rPr>
            </w:pPr>
            <w:r>
              <w:rPr>
                <w:rFonts w:asciiTheme="minorBidi" w:hAnsiTheme="minorBidi"/>
                <w:sz w:val="16"/>
                <w:szCs w:val="16"/>
              </w:rPr>
              <w:t>Understaffed</w:t>
            </w:r>
            <w:r w:rsidR="000E0C3F">
              <w:rPr>
                <w:rFonts w:asciiTheme="minorBidi" w:hAnsiTheme="minorBidi"/>
                <w:sz w:val="16"/>
                <w:szCs w:val="16"/>
              </w:rPr>
              <w:t>, challenges managing poor behaviours</w:t>
            </w:r>
          </w:p>
          <w:p w14:paraId="5F05E871" w14:textId="258EE37B" w:rsidR="005405D8" w:rsidRPr="00BC541D" w:rsidRDefault="00CA0608" w:rsidP="00BC541D">
            <w:pPr>
              <w:pStyle w:val="ListParagraph"/>
              <w:numPr>
                <w:ilvl w:val="0"/>
                <w:numId w:val="8"/>
              </w:numPr>
              <w:spacing w:after="200"/>
              <w:rPr>
                <w:rFonts w:asciiTheme="minorBidi" w:hAnsiTheme="minorBidi"/>
                <w:sz w:val="16"/>
                <w:szCs w:val="16"/>
              </w:rPr>
            </w:pPr>
            <w:r>
              <w:rPr>
                <w:rFonts w:asciiTheme="minorBidi" w:hAnsiTheme="minorBidi"/>
                <w:sz w:val="16"/>
                <w:szCs w:val="16"/>
              </w:rPr>
              <w:t>Some staff lack appropriate professional boundaries (e.g., hugging young people)</w:t>
            </w:r>
          </w:p>
        </w:tc>
      </w:tr>
      <w:tr w:rsidR="00DB26D5" w14:paraId="3E05E842" w14:textId="77777777" w:rsidTr="00DB26D5">
        <w:trPr>
          <w:trHeight w:val="419"/>
        </w:trPr>
        <w:tc>
          <w:tcPr>
            <w:tcW w:w="4510" w:type="dxa"/>
            <w:shd w:val="clear" w:color="auto" w:fill="83CAEB" w:themeFill="accent1" w:themeFillTint="66"/>
          </w:tcPr>
          <w:p w14:paraId="75BD7165" w14:textId="77777777" w:rsidR="00DB26D5" w:rsidRPr="003516E9" w:rsidRDefault="00DB26D5" w:rsidP="00DB26D5">
            <w:pPr>
              <w:spacing w:after="200" w:line="480" w:lineRule="auto"/>
              <w:rPr>
                <w:rFonts w:asciiTheme="minorBidi" w:hAnsiTheme="minorBidi"/>
                <w:b/>
                <w:bCs/>
                <w:i/>
                <w:iCs/>
              </w:rPr>
            </w:pPr>
            <w:r w:rsidRPr="003516E9">
              <w:rPr>
                <w:rFonts w:asciiTheme="minorBidi" w:hAnsiTheme="minorBidi"/>
                <w:b/>
                <w:bCs/>
                <w:i/>
                <w:iCs/>
              </w:rPr>
              <w:t>Opportunities</w:t>
            </w:r>
          </w:p>
        </w:tc>
        <w:tc>
          <w:tcPr>
            <w:tcW w:w="4510" w:type="dxa"/>
            <w:shd w:val="clear" w:color="auto" w:fill="E59EDC" w:themeFill="accent5" w:themeFillTint="66"/>
          </w:tcPr>
          <w:p w14:paraId="7FB42BEC" w14:textId="77777777" w:rsidR="00DB26D5" w:rsidRPr="003516E9" w:rsidRDefault="00DB26D5" w:rsidP="00DB26D5">
            <w:pPr>
              <w:spacing w:after="200" w:line="480" w:lineRule="auto"/>
              <w:rPr>
                <w:rFonts w:asciiTheme="minorBidi" w:hAnsiTheme="minorBidi"/>
                <w:b/>
                <w:bCs/>
                <w:i/>
                <w:iCs/>
              </w:rPr>
            </w:pPr>
            <w:r w:rsidRPr="003516E9">
              <w:rPr>
                <w:rFonts w:asciiTheme="minorBidi" w:hAnsiTheme="minorBidi"/>
                <w:b/>
                <w:bCs/>
                <w:i/>
                <w:iCs/>
              </w:rPr>
              <w:t>Threats</w:t>
            </w:r>
          </w:p>
        </w:tc>
      </w:tr>
      <w:tr w:rsidR="00DB26D5" w14:paraId="53B69E37" w14:textId="77777777" w:rsidTr="00DB26D5">
        <w:trPr>
          <w:trHeight w:val="1370"/>
        </w:trPr>
        <w:tc>
          <w:tcPr>
            <w:tcW w:w="4510" w:type="dxa"/>
            <w:shd w:val="clear" w:color="auto" w:fill="C1E4F5" w:themeFill="accent1" w:themeFillTint="33"/>
          </w:tcPr>
          <w:p w14:paraId="75124941" w14:textId="77777777" w:rsidR="00DB26D5" w:rsidRDefault="003B4B98" w:rsidP="003B4B98">
            <w:pPr>
              <w:pStyle w:val="ListParagraph"/>
              <w:numPr>
                <w:ilvl w:val="0"/>
                <w:numId w:val="10"/>
              </w:numPr>
              <w:spacing w:after="200"/>
              <w:rPr>
                <w:rFonts w:asciiTheme="minorBidi" w:hAnsiTheme="minorBidi"/>
                <w:sz w:val="16"/>
                <w:szCs w:val="16"/>
              </w:rPr>
            </w:pPr>
            <w:r>
              <w:rPr>
                <w:rFonts w:asciiTheme="minorBidi" w:hAnsiTheme="minorBidi"/>
                <w:sz w:val="16"/>
                <w:szCs w:val="16"/>
              </w:rPr>
              <w:t>Funding opportunities</w:t>
            </w:r>
            <w:r w:rsidR="0022109A">
              <w:rPr>
                <w:rFonts w:asciiTheme="minorBidi" w:hAnsiTheme="minorBidi"/>
                <w:sz w:val="16"/>
                <w:szCs w:val="16"/>
              </w:rPr>
              <w:t xml:space="preserve"> to help provide </w:t>
            </w:r>
            <w:r w:rsidR="00E238D7">
              <w:rPr>
                <w:rFonts w:asciiTheme="minorBidi" w:hAnsiTheme="minorBidi"/>
                <w:sz w:val="16"/>
                <w:szCs w:val="16"/>
              </w:rPr>
              <w:t xml:space="preserve">food, drinks, snacks and other </w:t>
            </w:r>
            <w:r w:rsidR="0022109A">
              <w:rPr>
                <w:rFonts w:asciiTheme="minorBidi" w:hAnsiTheme="minorBidi"/>
                <w:sz w:val="16"/>
                <w:szCs w:val="16"/>
              </w:rPr>
              <w:t>resources</w:t>
            </w:r>
          </w:p>
          <w:p w14:paraId="0D0E026E" w14:textId="3C96FEFF" w:rsidR="00E238D7" w:rsidRDefault="007B48FE" w:rsidP="003B4B98">
            <w:pPr>
              <w:pStyle w:val="ListParagraph"/>
              <w:numPr>
                <w:ilvl w:val="0"/>
                <w:numId w:val="10"/>
              </w:numPr>
              <w:spacing w:after="200"/>
              <w:rPr>
                <w:rFonts w:asciiTheme="minorBidi" w:hAnsiTheme="minorBidi"/>
                <w:sz w:val="16"/>
                <w:szCs w:val="16"/>
              </w:rPr>
            </w:pPr>
            <w:r>
              <w:rPr>
                <w:rFonts w:asciiTheme="minorBidi" w:hAnsiTheme="minorBidi"/>
                <w:sz w:val="16"/>
                <w:szCs w:val="16"/>
              </w:rPr>
              <w:t>Training opportunities</w:t>
            </w:r>
            <w:r w:rsidR="009D1CDD">
              <w:rPr>
                <w:rFonts w:asciiTheme="minorBidi" w:hAnsiTheme="minorBidi"/>
                <w:sz w:val="16"/>
                <w:szCs w:val="16"/>
              </w:rPr>
              <w:t xml:space="preserve"> for the staff and young people (separately)</w:t>
            </w:r>
            <w:r>
              <w:rPr>
                <w:rFonts w:asciiTheme="minorBidi" w:hAnsiTheme="minorBidi"/>
                <w:sz w:val="16"/>
                <w:szCs w:val="16"/>
              </w:rPr>
              <w:t>, e.g., 1</w:t>
            </w:r>
            <w:r w:rsidRPr="007B48FE">
              <w:rPr>
                <w:rFonts w:asciiTheme="minorBidi" w:hAnsiTheme="minorBidi"/>
                <w:sz w:val="16"/>
                <w:szCs w:val="16"/>
                <w:vertAlign w:val="superscript"/>
              </w:rPr>
              <w:t>st</w:t>
            </w:r>
            <w:r>
              <w:rPr>
                <w:rFonts w:asciiTheme="minorBidi" w:hAnsiTheme="minorBidi"/>
                <w:sz w:val="16"/>
                <w:szCs w:val="16"/>
              </w:rPr>
              <w:t xml:space="preserve"> Aid, cyberbullying</w:t>
            </w:r>
          </w:p>
          <w:p w14:paraId="73BF8851" w14:textId="77777777" w:rsidR="007B48FE" w:rsidRDefault="006E0747" w:rsidP="003B4B98">
            <w:pPr>
              <w:pStyle w:val="ListParagraph"/>
              <w:numPr>
                <w:ilvl w:val="0"/>
                <w:numId w:val="10"/>
              </w:numPr>
              <w:spacing w:after="200"/>
              <w:rPr>
                <w:rFonts w:asciiTheme="minorBidi" w:hAnsiTheme="minorBidi"/>
                <w:sz w:val="16"/>
                <w:szCs w:val="16"/>
              </w:rPr>
            </w:pPr>
            <w:r>
              <w:rPr>
                <w:rFonts w:asciiTheme="minorBidi" w:hAnsiTheme="minorBidi"/>
                <w:sz w:val="16"/>
                <w:szCs w:val="16"/>
              </w:rPr>
              <w:t>Big Sleep Out</w:t>
            </w:r>
            <w:r w:rsidR="005F69C1">
              <w:rPr>
                <w:rFonts w:asciiTheme="minorBidi" w:hAnsiTheme="minorBidi"/>
                <w:sz w:val="16"/>
                <w:szCs w:val="16"/>
              </w:rPr>
              <w:t xml:space="preserve"> (Swansea)</w:t>
            </w:r>
          </w:p>
          <w:p w14:paraId="6A1C601E" w14:textId="77777777" w:rsidR="000D1F89" w:rsidRDefault="005F69C1" w:rsidP="003B4B98">
            <w:pPr>
              <w:pStyle w:val="ListParagraph"/>
              <w:numPr>
                <w:ilvl w:val="0"/>
                <w:numId w:val="10"/>
              </w:numPr>
              <w:spacing w:after="200"/>
              <w:rPr>
                <w:rFonts w:asciiTheme="minorBidi" w:hAnsiTheme="minorBidi"/>
                <w:sz w:val="16"/>
                <w:szCs w:val="16"/>
              </w:rPr>
            </w:pPr>
            <w:r>
              <w:rPr>
                <w:rFonts w:asciiTheme="minorBidi" w:hAnsiTheme="minorBidi"/>
                <w:sz w:val="16"/>
                <w:szCs w:val="16"/>
              </w:rPr>
              <w:t>Fun and/or educational trips for the young people</w:t>
            </w:r>
          </w:p>
          <w:p w14:paraId="5E3449C0" w14:textId="77777777" w:rsidR="000D1F89" w:rsidRDefault="000D1F89" w:rsidP="003B4B98">
            <w:pPr>
              <w:pStyle w:val="ListParagraph"/>
              <w:numPr>
                <w:ilvl w:val="0"/>
                <w:numId w:val="10"/>
              </w:numPr>
              <w:spacing w:after="200"/>
              <w:rPr>
                <w:rFonts w:asciiTheme="minorBidi" w:hAnsiTheme="minorBidi"/>
                <w:sz w:val="16"/>
                <w:szCs w:val="16"/>
              </w:rPr>
            </w:pPr>
            <w:r>
              <w:rPr>
                <w:rFonts w:asciiTheme="minorBidi" w:hAnsiTheme="minorBidi"/>
                <w:sz w:val="16"/>
                <w:szCs w:val="16"/>
              </w:rPr>
              <w:t>Residential activities</w:t>
            </w:r>
          </w:p>
          <w:p w14:paraId="03ABF8A2" w14:textId="1D8DA65F" w:rsidR="005F69C1" w:rsidRPr="003B4B98" w:rsidRDefault="005F69C1" w:rsidP="000D1F89">
            <w:pPr>
              <w:pStyle w:val="ListParagraph"/>
              <w:spacing w:after="200"/>
              <w:rPr>
                <w:rFonts w:asciiTheme="minorBidi" w:hAnsiTheme="minorBidi"/>
                <w:sz w:val="16"/>
                <w:szCs w:val="16"/>
              </w:rPr>
            </w:pPr>
            <w:r>
              <w:rPr>
                <w:rFonts w:asciiTheme="minorBidi" w:hAnsiTheme="minorBidi"/>
                <w:sz w:val="16"/>
                <w:szCs w:val="16"/>
              </w:rPr>
              <w:t xml:space="preserve"> </w:t>
            </w:r>
          </w:p>
        </w:tc>
        <w:tc>
          <w:tcPr>
            <w:tcW w:w="4510" w:type="dxa"/>
            <w:shd w:val="clear" w:color="auto" w:fill="F2CEED" w:themeFill="accent5" w:themeFillTint="33"/>
          </w:tcPr>
          <w:p w14:paraId="1D5B2744" w14:textId="77777777" w:rsidR="00DB26D5" w:rsidRDefault="0010609B" w:rsidP="0010609B">
            <w:pPr>
              <w:pStyle w:val="ListParagraph"/>
              <w:numPr>
                <w:ilvl w:val="0"/>
                <w:numId w:val="9"/>
              </w:numPr>
              <w:spacing w:after="200"/>
              <w:rPr>
                <w:rFonts w:asciiTheme="minorBidi" w:hAnsiTheme="minorBidi"/>
                <w:sz w:val="16"/>
                <w:szCs w:val="16"/>
              </w:rPr>
            </w:pPr>
            <w:r>
              <w:rPr>
                <w:rFonts w:asciiTheme="minorBidi" w:hAnsiTheme="minorBidi"/>
                <w:sz w:val="16"/>
                <w:szCs w:val="16"/>
              </w:rPr>
              <w:t>Lack of funding threatening and/or limiting services</w:t>
            </w:r>
          </w:p>
          <w:p w14:paraId="29317EAB" w14:textId="77777777" w:rsidR="00A67E8C" w:rsidRDefault="00A67E8C" w:rsidP="00AE2C57">
            <w:pPr>
              <w:pStyle w:val="ListParagraph"/>
              <w:numPr>
                <w:ilvl w:val="0"/>
                <w:numId w:val="9"/>
              </w:numPr>
              <w:spacing w:after="200"/>
              <w:rPr>
                <w:rFonts w:asciiTheme="minorBidi" w:hAnsiTheme="minorBidi"/>
                <w:sz w:val="16"/>
                <w:szCs w:val="16"/>
              </w:rPr>
            </w:pPr>
            <w:r>
              <w:rPr>
                <w:rFonts w:asciiTheme="minorBidi" w:hAnsiTheme="minorBidi"/>
                <w:sz w:val="16"/>
                <w:szCs w:val="16"/>
              </w:rPr>
              <w:t>Lack of resources and sharing diminishing</w:t>
            </w:r>
            <w:r w:rsidR="00AE2C57">
              <w:rPr>
                <w:rFonts w:asciiTheme="minorBidi" w:hAnsiTheme="minorBidi"/>
                <w:sz w:val="16"/>
                <w:szCs w:val="16"/>
              </w:rPr>
              <w:t xml:space="preserve"> resources</w:t>
            </w:r>
          </w:p>
          <w:p w14:paraId="5B0CD4C6" w14:textId="77777777" w:rsidR="00AE2C57" w:rsidRDefault="000C2257" w:rsidP="00AE2C57">
            <w:pPr>
              <w:pStyle w:val="ListParagraph"/>
              <w:numPr>
                <w:ilvl w:val="0"/>
                <w:numId w:val="9"/>
              </w:numPr>
              <w:spacing w:after="200"/>
              <w:rPr>
                <w:rFonts w:asciiTheme="minorBidi" w:hAnsiTheme="minorBidi"/>
                <w:sz w:val="16"/>
                <w:szCs w:val="16"/>
              </w:rPr>
            </w:pPr>
            <w:r>
              <w:rPr>
                <w:rFonts w:asciiTheme="minorBidi" w:hAnsiTheme="minorBidi"/>
                <w:sz w:val="16"/>
                <w:szCs w:val="16"/>
              </w:rPr>
              <w:t>Staff often having to buy resources with their own personal money, and then worrying whether they will be refunded</w:t>
            </w:r>
          </w:p>
          <w:p w14:paraId="776E0B5B" w14:textId="4F15FD92" w:rsidR="007F4A83" w:rsidRPr="00AE2C57" w:rsidRDefault="007F4A83" w:rsidP="00AE2C57">
            <w:pPr>
              <w:pStyle w:val="ListParagraph"/>
              <w:numPr>
                <w:ilvl w:val="0"/>
                <w:numId w:val="9"/>
              </w:numPr>
              <w:spacing w:after="200"/>
              <w:rPr>
                <w:rFonts w:asciiTheme="minorBidi" w:hAnsiTheme="minorBidi"/>
                <w:sz w:val="16"/>
                <w:szCs w:val="16"/>
              </w:rPr>
            </w:pPr>
            <w:r>
              <w:rPr>
                <w:rFonts w:asciiTheme="minorBidi" w:hAnsiTheme="minorBidi"/>
                <w:sz w:val="16"/>
                <w:szCs w:val="16"/>
              </w:rPr>
              <w:t>Some young people can be intimidating</w:t>
            </w:r>
            <w:r w:rsidR="00E85646">
              <w:rPr>
                <w:rFonts w:asciiTheme="minorBidi" w:hAnsiTheme="minorBidi"/>
                <w:sz w:val="16"/>
                <w:szCs w:val="16"/>
              </w:rPr>
              <w:t xml:space="preserve"> to their peers</w:t>
            </w:r>
            <w:r>
              <w:rPr>
                <w:rFonts w:asciiTheme="minorBidi" w:hAnsiTheme="minorBidi"/>
                <w:sz w:val="16"/>
                <w:szCs w:val="16"/>
              </w:rPr>
              <w:t xml:space="preserve">, </w:t>
            </w:r>
            <w:r w:rsidR="00FF0481">
              <w:rPr>
                <w:rFonts w:asciiTheme="minorBidi" w:hAnsiTheme="minorBidi"/>
                <w:sz w:val="16"/>
                <w:szCs w:val="16"/>
              </w:rPr>
              <w:t xml:space="preserve">which can </w:t>
            </w:r>
            <w:r w:rsidR="00E85646">
              <w:rPr>
                <w:rFonts w:asciiTheme="minorBidi" w:hAnsiTheme="minorBidi"/>
                <w:sz w:val="16"/>
                <w:szCs w:val="16"/>
              </w:rPr>
              <w:t>leave other nice young people feeling threatened and they may leave</w:t>
            </w:r>
            <w:r w:rsidR="00FF0481">
              <w:rPr>
                <w:rFonts w:asciiTheme="minorBidi" w:hAnsiTheme="minorBidi"/>
                <w:sz w:val="16"/>
                <w:szCs w:val="16"/>
              </w:rPr>
              <w:t xml:space="preserve"> </w:t>
            </w:r>
          </w:p>
        </w:tc>
      </w:tr>
    </w:tbl>
    <w:p w14:paraId="6AD5AAAA" w14:textId="6F7FD18A" w:rsidR="00FD4F61" w:rsidRPr="00993418" w:rsidRDefault="003516E9" w:rsidP="00730250">
      <w:pPr>
        <w:spacing w:after="200" w:line="480" w:lineRule="auto"/>
        <w:rPr>
          <w:rFonts w:asciiTheme="minorBidi" w:hAnsiTheme="minorBidi"/>
          <w:i/>
          <w:iCs/>
        </w:rPr>
      </w:pPr>
      <w:r w:rsidRPr="00993418">
        <w:rPr>
          <w:rFonts w:asciiTheme="minorBidi" w:hAnsiTheme="minorBidi"/>
          <w:i/>
          <w:iCs/>
        </w:rPr>
        <w:t xml:space="preserve"> </w:t>
      </w:r>
      <w:r w:rsidR="00FD4F61" w:rsidRPr="00993418">
        <w:rPr>
          <w:rFonts w:asciiTheme="minorBidi" w:hAnsiTheme="minorBidi"/>
          <w:i/>
          <w:iCs/>
        </w:rPr>
        <w:t>Part 2: In-depth SWOT analysis of organisation</w:t>
      </w:r>
      <w:r w:rsidR="00CE6241" w:rsidRPr="00993418">
        <w:rPr>
          <w:rFonts w:asciiTheme="minorBidi" w:hAnsiTheme="minorBidi"/>
          <w:i/>
          <w:iCs/>
        </w:rPr>
        <w:t xml:space="preserve">  </w:t>
      </w:r>
    </w:p>
    <w:p w14:paraId="45213389" w14:textId="77777777" w:rsidR="00FC1335" w:rsidRDefault="00FC1335" w:rsidP="00993418">
      <w:pPr>
        <w:spacing w:after="200" w:line="480" w:lineRule="auto"/>
        <w:rPr>
          <w:rFonts w:asciiTheme="minorBidi" w:hAnsiTheme="minorBidi"/>
          <w:color w:val="4EA72E" w:themeColor="accent6"/>
        </w:rPr>
      </w:pPr>
    </w:p>
    <w:p w14:paraId="4E113353" w14:textId="6F2816B9" w:rsidR="00846AEA" w:rsidRPr="00E3206D" w:rsidRDefault="00846AEA" w:rsidP="007B038E">
      <w:pPr>
        <w:spacing w:after="200" w:line="480" w:lineRule="auto"/>
        <w:rPr>
          <w:rFonts w:asciiTheme="minorBidi" w:hAnsiTheme="minorBidi"/>
          <w:b/>
          <w:bCs/>
        </w:rPr>
      </w:pPr>
      <w:r w:rsidRPr="00E3206D">
        <w:rPr>
          <w:rFonts w:asciiTheme="minorBidi" w:hAnsiTheme="minorBidi"/>
          <w:b/>
          <w:bCs/>
        </w:rPr>
        <w:t>Strengths</w:t>
      </w:r>
    </w:p>
    <w:p w14:paraId="11026882" w14:textId="77777777" w:rsidR="00E3206D" w:rsidRPr="00E3206D" w:rsidRDefault="00E3206D" w:rsidP="008A6075">
      <w:pPr>
        <w:spacing w:after="200" w:line="480" w:lineRule="auto"/>
        <w:rPr>
          <w:rFonts w:asciiTheme="minorBidi" w:hAnsiTheme="minorBidi"/>
          <w:i/>
          <w:iCs/>
        </w:rPr>
      </w:pPr>
      <w:r w:rsidRPr="00E3206D">
        <w:rPr>
          <w:rFonts w:asciiTheme="minorBidi" w:hAnsiTheme="minorBidi"/>
          <w:i/>
          <w:iCs/>
        </w:rPr>
        <w:t>Themed weeks</w:t>
      </w:r>
    </w:p>
    <w:p w14:paraId="21E0477F" w14:textId="736C46E1" w:rsidR="00AC2A06" w:rsidRDefault="00936CE5" w:rsidP="008A6075">
      <w:pPr>
        <w:spacing w:after="200" w:line="480" w:lineRule="auto"/>
        <w:rPr>
          <w:rFonts w:asciiTheme="minorBidi" w:hAnsiTheme="minorBidi"/>
        </w:rPr>
      </w:pPr>
      <w:r>
        <w:rPr>
          <w:rFonts w:asciiTheme="minorBidi" w:hAnsiTheme="minorBidi"/>
        </w:rPr>
        <w:t>The strengths of themed weeks are that they can be educational but also fun and participative</w:t>
      </w:r>
      <w:r w:rsidR="007921BA">
        <w:rPr>
          <w:rFonts w:asciiTheme="minorBidi" w:hAnsiTheme="minorBidi"/>
        </w:rPr>
        <w:t xml:space="preserve"> opportunities for learning. </w:t>
      </w:r>
      <w:r w:rsidR="00932311">
        <w:rPr>
          <w:rFonts w:asciiTheme="minorBidi" w:hAnsiTheme="minorBidi"/>
        </w:rPr>
        <w:t xml:space="preserve">This links to </w:t>
      </w:r>
      <w:r w:rsidR="00572048">
        <w:rPr>
          <w:rFonts w:asciiTheme="minorBidi" w:hAnsiTheme="minorBidi"/>
        </w:rPr>
        <w:t>the Youth Work Principles and Purpose (</w:t>
      </w:r>
      <w:r w:rsidR="007B038E" w:rsidRPr="007B038E">
        <w:rPr>
          <w:rFonts w:asciiTheme="minorBidi" w:hAnsiTheme="minorBidi"/>
        </w:rPr>
        <w:t>Youth Work in Wales Review Group</w:t>
      </w:r>
      <w:r w:rsidR="007B038E">
        <w:rPr>
          <w:rFonts w:asciiTheme="minorBidi" w:hAnsiTheme="minorBidi"/>
        </w:rPr>
        <w:t xml:space="preserve">, </w:t>
      </w:r>
      <w:r w:rsidR="007B038E" w:rsidRPr="007B038E">
        <w:rPr>
          <w:rFonts w:asciiTheme="minorBidi" w:hAnsiTheme="minorBidi"/>
        </w:rPr>
        <w:t>2022)</w:t>
      </w:r>
      <w:r w:rsidR="007B038E">
        <w:rPr>
          <w:rFonts w:asciiTheme="minorBidi" w:hAnsiTheme="minorBidi"/>
        </w:rPr>
        <w:t xml:space="preserve">. </w:t>
      </w:r>
      <w:r w:rsidR="007921BA">
        <w:rPr>
          <w:rFonts w:asciiTheme="minorBidi" w:hAnsiTheme="minorBidi"/>
        </w:rPr>
        <w:t xml:space="preserve">Additionally, there are lots of opportunities for young people to ask the questions that they may not be comfortable asking in school or </w:t>
      </w:r>
      <w:r w:rsidR="008A3506">
        <w:rPr>
          <w:rFonts w:asciiTheme="minorBidi" w:hAnsiTheme="minorBidi"/>
        </w:rPr>
        <w:t xml:space="preserve">at home. This is important because the young people may be in trouble or danger and by giving them the opportunity to raise those difficult questions in a safe </w:t>
      </w:r>
      <w:r w:rsidR="00FC3C6C">
        <w:rPr>
          <w:rFonts w:asciiTheme="minorBidi" w:hAnsiTheme="minorBidi"/>
        </w:rPr>
        <w:t>space</w:t>
      </w:r>
      <w:r w:rsidR="008A3506">
        <w:rPr>
          <w:rFonts w:asciiTheme="minorBidi" w:hAnsiTheme="minorBidi"/>
        </w:rPr>
        <w:t xml:space="preserve"> they can be better informed and protected</w:t>
      </w:r>
      <w:r w:rsidR="004F3E75">
        <w:rPr>
          <w:rFonts w:asciiTheme="minorBidi" w:hAnsiTheme="minorBidi"/>
        </w:rPr>
        <w:t xml:space="preserve"> (</w:t>
      </w:r>
      <w:r w:rsidR="00366E07" w:rsidRPr="00C73DE0">
        <w:rPr>
          <w:rFonts w:asciiTheme="minorBidi" w:hAnsiTheme="minorBidi"/>
        </w:rPr>
        <w:t>Ingram</w:t>
      </w:r>
      <w:r w:rsidR="00366E07">
        <w:rPr>
          <w:rFonts w:asciiTheme="minorBidi" w:hAnsiTheme="minorBidi"/>
        </w:rPr>
        <w:t xml:space="preserve"> </w:t>
      </w:r>
      <w:r w:rsidR="00366E07" w:rsidRPr="00C73DE0">
        <w:rPr>
          <w:rFonts w:asciiTheme="minorBidi" w:hAnsiTheme="minorBidi"/>
        </w:rPr>
        <w:t>and Harris,</w:t>
      </w:r>
      <w:r w:rsidR="00366E07">
        <w:rPr>
          <w:rFonts w:asciiTheme="minorBidi" w:hAnsiTheme="minorBidi"/>
        </w:rPr>
        <w:t xml:space="preserve"> </w:t>
      </w:r>
      <w:r w:rsidR="00366E07" w:rsidRPr="00C73DE0">
        <w:rPr>
          <w:rFonts w:asciiTheme="minorBidi" w:hAnsiTheme="minorBidi"/>
        </w:rPr>
        <w:t>2001)</w:t>
      </w:r>
      <w:r w:rsidR="008A3506">
        <w:rPr>
          <w:rFonts w:asciiTheme="minorBidi" w:hAnsiTheme="minorBidi"/>
        </w:rPr>
        <w:t xml:space="preserve">. </w:t>
      </w:r>
      <w:r w:rsidR="003E2294">
        <w:rPr>
          <w:rFonts w:asciiTheme="minorBidi" w:hAnsiTheme="minorBidi"/>
        </w:rPr>
        <w:t xml:space="preserve">By having this safe space and environment available to young people this links to </w:t>
      </w:r>
      <w:r w:rsidR="00B14904">
        <w:rPr>
          <w:rFonts w:asciiTheme="minorBidi" w:hAnsiTheme="minorBidi"/>
        </w:rPr>
        <w:t>the importance of the association between people, places and spaces</w:t>
      </w:r>
      <w:r w:rsidR="00366E07">
        <w:rPr>
          <w:rFonts w:asciiTheme="minorBidi" w:hAnsiTheme="minorBidi"/>
        </w:rPr>
        <w:t xml:space="preserve"> (</w:t>
      </w:r>
      <w:r w:rsidR="00590C23">
        <w:rPr>
          <w:rFonts w:asciiTheme="minorBidi" w:hAnsiTheme="minorBidi"/>
        </w:rPr>
        <w:t>Patt</w:t>
      </w:r>
      <w:r w:rsidR="00525C00">
        <w:rPr>
          <w:rFonts w:asciiTheme="minorBidi" w:hAnsiTheme="minorBidi"/>
        </w:rPr>
        <w:t>on, 2010</w:t>
      </w:r>
      <w:r w:rsidR="00331610">
        <w:rPr>
          <w:rFonts w:asciiTheme="minorBidi" w:hAnsiTheme="minorBidi"/>
        </w:rPr>
        <w:t>,</w:t>
      </w:r>
      <w:r w:rsidR="00525C00">
        <w:rPr>
          <w:rFonts w:asciiTheme="minorBidi" w:hAnsiTheme="minorBidi"/>
        </w:rPr>
        <w:t xml:space="preserve"> cited in Jeffs and Smith, </w:t>
      </w:r>
      <w:r w:rsidR="00331610">
        <w:rPr>
          <w:rFonts w:asciiTheme="minorBidi" w:hAnsiTheme="minorBidi"/>
        </w:rPr>
        <w:t>2010</w:t>
      </w:r>
      <w:r w:rsidR="00E139E4">
        <w:rPr>
          <w:rFonts w:asciiTheme="minorBidi" w:hAnsiTheme="minorBidi"/>
        </w:rPr>
        <w:t xml:space="preserve">, p. </w:t>
      </w:r>
      <w:r w:rsidR="00B63E1C">
        <w:rPr>
          <w:rFonts w:asciiTheme="minorBidi" w:hAnsiTheme="minorBidi"/>
        </w:rPr>
        <w:t>115</w:t>
      </w:r>
      <w:r w:rsidR="00331610">
        <w:rPr>
          <w:rFonts w:asciiTheme="minorBidi" w:hAnsiTheme="minorBidi"/>
        </w:rPr>
        <w:t>)</w:t>
      </w:r>
      <w:r w:rsidR="00B14904">
        <w:rPr>
          <w:rFonts w:asciiTheme="minorBidi" w:hAnsiTheme="minorBidi"/>
        </w:rPr>
        <w:t>.</w:t>
      </w:r>
      <w:r w:rsidR="007E5739">
        <w:rPr>
          <w:rFonts w:asciiTheme="minorBidi" w:hAnsiTheme="minorBidi"/>
        </w:rPr>
        <w:t xml:space="preserve"> This is </w:t>
      </w:r>
      <w:r w:rsidR="008F082D">
        <w:rPr>
          <w:rFonts w:asciiTheme="minorBidi" w:hAnsiTheme="minorBidi"/>
        </w:rPr>
        <w:t xml:space="preserve">an essential part of forming healthy communities and gives young people lots of opportunities to </w:t>
      </w:r>
      <w:r w:rsidR="002A1BAC">
        <w:rPr>
          <w:rFonts w:asciiTheme="minorBidi" w:hAnsiTheme="minorBidi"/>
        </w:rPr>
        <w:t>acquire tools and skills to become positive functioning members of their community</w:t>
      </w:r>
      <w:r w:rsidR="002B1176">
        <w:rPr>
          <w:rFonts w:asciiTheme="minorBidi" w:hAnsiTheme="minorBidi"/>
        </w:rPr>
        <w:t xml:space="preserve"> </w:t>
      </w:r>
      <w:r w:rsidR="00E01557">
        <w:rPr>
          <w:rFonts w:asciiTheme="minorBidi" w:hAnsiTheme="minorBidi"/>
        </w:rPr>
        <w:t>(H</w:t>
      </w:r>
      <w:r w:rsidR="006F42A1">
        <w:rPr>
          <w:rFonts w:asciiTheme="minorBidi" w:hAnsiTheme="minorBidi"/>
        </w:rPr>
        <w:t>aw</w:t>
      </w:r>
      <w:r w:rsidR="00E01557">
        <w:rPr>
          <w:rFonts w:asciiTheme="minorBidi" w:hAnsiTheme="minorBidi"/>
        </w:rPr>
        <w:t>t</w:t>
      </w:r>
      <w:r w:rsidR="006F42A1">
        <w:rPr>
          <w:rFonts w:asciiTheme="minorBidi" w:hAnsiTheme="minorBidi"/>
        </w:rPr>
        <w:t>i</w:t>
      </w:r>
      <w:r w:rsidR="00E01557">
        <w:rPr>
          <w:rFonts w:asciiTheme="minorBidi" w:hAnsiTheme="minorBidi"/>
        </w:rPr>
        <w:t>n, Hughes and Smith</w:t>
      </w:r>
      <w:r w:rsidR="006F42A1">
        <w:rPr>
          <w:rFonts w:asciiTheme="minorBidi" w:hAnsiTheme="minorBidi"/>
        </w:rPr>
        <w:t xml:space="preserve">, </w:t>
      </w:r>
      <w:r w:rsidR="0059173F">
        <w:rPr>
          <w:rFonts w:asciiTheme="minorBidi" w:hAnsiTheme="minorBidi"/>
        </w:rPr>
        <w:t>1995).</w:t>
      </w:r>
      <w:r w:rsidR="002A1BAC">
        <w:rPr>
          <w:rFonts w:asciiTheme="minorBidi" w:hAnsiTheme="minorBidi"/>
        </w:rPr>
        <w:t xml:space="preserve"> </w:t>
      </w:r>
      <w:r w:rsidR="00A66A52">
        <w:rPr>
          <w:rFonts w:asciiTheme="minorBidi" w:hAnsiTheme="minorBidi"/>
        </w:rPr>
        <w:t>It also shows them that within their communities there are dangers to be aware of, for example, a trip to the park could mean they come into contact with broken bottles or dirty needles</w:t>
      </w:r>
      <w:r w:rsidR="00A76DA9">
        <w:rPr>
          <w:rFonts w:asciiTheme="minorBidi" w:hAnsiTheme="minorBidi"/>
        </w:rPr>
        <w:t xml:space="preserve">, as well as anti-social behaviours. Therefore, it is crucial </w:t>
      </w:r>
      <w:r w:rsidR="003E438A">
        <w:rPr>
          <w:rFonts w:asciiTheme="minorBidi" w:hAnsiTheme="minorBidi"/>
        </w:rPr>
        <w:t>for</w:t>
      </w:r>
      <w:r w:rsidR="00BD39CB">
        <w:rPr>
          <w:rFonts w:asciiTheme="minorBidi" w:hAnsiTheme="minorBidi"/>
        </w:rPr>
        <w:t xml:space="preserve"> young people to mitigate the risks by doing good risk assessments and </w:t>
      </w:r>
      <w:r w:rsidR="003E438A">
        <w:rPr>
          <w:rFonts w:asciiTheme="minorBidi" w:hAnsiTheme="minorBidi"/>
        </w:rPr>
        <w:t>having</w:t>
      </w:r>
      <w:r w:rsidR="00BD39CB">
        <w:rPr>
          <w:rFonts w:asciiTheme="minorBidi" w:hAnsiTheme="minorBidi"/>
        </w:rPr>
        <w:t xml:space="preserve"> a back-up plan if things </w:t>
      </w:r>
      <w:r w:rsidR="00C77598">
        <w:rPr>
          <w:rFonts w:asciiTheme="minorBidi" w:hAnsiTheme="minorBidi"/>
        </w:rPr>
        <w:t>go wrong or they feel at risk</w:t>
      </w:r>
      <w:r w:rsidR="00380920">
        <w:rPr>
          <w:rFonts w:asciiTheme="minorBidi" w:hAnsiTheme="minorBidi"/>
        </w:rPr>
        <w:t xml:space="preserve"> (Sapin, </w:t>
      </w:r>
      <w:r w:rsidR="002B3441">
        <w:rPr>
          <w:rFonts w:asciiTheme="minorBidi" w:hAnsiTheme="minorBidi"/>
        </w:rPr>
        <w:t>2013)</w:t>
      </w:r>
      <w:r w:rsidR="00C77598">
        <w:rPr>
          <w:rFonts w:asciiTheme="minorBidi" w:hAnsiTheme="minorBidi"/>
        </w:rPr>
        <w:t>. Moreover, seeing the</w:t>
      </w:r>
      <w:r w:rsidR="005E4239">
        <w:rPr>
          <w:rFonts w:asciiTheme="minorBidi" w:hAnsiTheme="minorBidi"/>
        </w:rPr>
        <w:t>se things can inspire yo</w:t>
      </w:r>
      <w:r w:rsidR="00B34302">
        <w:rPr>
          <w:rFonts w:asciiTheme="minorBidi" w:hAnsiTheme="minorBidi"/>
        </w:rPr>
        <w:t>u</w:t>
      </w:r>
      <w:r w:rsidR="005E4239">
        <w:rPr>
          <w:rFonts w:asciiTheme="minorBidi" w:hAnsiTheme="minorBidi"/>
        </w:rPr>
        <w:t>ng people to look after their environments better, for example, by organising a litter pick</w:t>
      </w:r>
      <w:r w:rsidR="00B34302">
        <w:rPr>
          <w:rFonts w:asciiTheme="minorBidi" w:hAnsiTheme="minorBidi"/>
        </w:rPr>
        <w:t xml:space="preserve"> in the park</w:t>
      </w:r>
      <w:r w:rsidR="00976977">
        <w:rPr>
          <w:rFonts w:asciiTheme="minorBidi" w:hAnsiTheme="minorBidi"/>
        </w:rPr>
        <w:t xml:space="preserve"> (</w:t>
      </w:r>
      <w:r w:rsidR="00E40CE7">
        <w:rPr>
          <w:rFonts w:asciiTheme="minorBidi" w:hAnsiTheme="minorBidi"/>
        </w:rPr>
        <w:t>Sapin, 2013)</w:t>
      </w:r>
      <w:r w:rsidR="00B34302">
        <w:rPr>
          <w:rFonts w:asciiTheme="minorBidi" w:hAnsiTheme="minorBidi"/>
        </w:rPr>
        <w:t xml:space="preserve">. </w:t>
      </w:r>
    </w:p>
    <w:p w14:paraId="0530FA79" w14:textId="77777777" w:rsidR="003D4E16" w:rsidRDefault="003D4E16" w:rsidP="008A6075">
      <w:pPr>
        <w:spacing w:after="200" w:line="480" w:lineRule="auto"/>
        <w:rPr>
          <w:rFonts w:asciiTheme="minorBidi" w:hAnsiTheme="minorBidi"/>
          <w:i/>
          <w:iCs/>
        </w:rPr>
      </w:pPr>
    </w:p>
    <w:p w14:paraId="7C90AC9D" w14:textId="23B58160" w:rsidR="008977B8" w:rsidRPr="00E3206D" w:rsidRDefault="008977B8" w:rsidP="008A6075">
      <w:pPr>
        <w:spacing w:after="200" w:line="480" w:lineRule="auto"/>
        <w:rPr>
          <w:rFonts w:asciiTheme="minorBidi" w:hAnsiTheme="minorBidi"/>
          <w:i/>
          <w:iCs/>
        </w:rPr>
      </w:pPr>
      <w:r w:rsidRPr="00E3206D">
        <w:rPr>
          <w:rFonts w:asciiTheme="minorBidi" w:hAnsiTheme="minorBidi"/>
          <w:i/>
          <w:iCs/>
        </w:rPr>
        <w:t xml:space="preserve">Positive community links </w:t>
      </w:r>
    </w:p>
    <w:p w14:paraId="0FC0F300" w14:textId="37CD8F46" w:rsidR="00846AEA" w:rsidRDefault="003D4E16" w:rsidP="008A6075">
      <w:pPr>
        <w:spacing w:after="200" w:line="480" w:lineRule="auto"/>
        <w:rPr>
          <w:rFonts w:asciiTheme="minorBidi" w:hAnsiTheme="minorBidi"/>
        </w:rPr>
      </w:pPr>
      <w:r w:rsidRPr="003D4E16">
        <w:rPr>
          <w:rFonts w:asciiTheme="minorBidi" w:hAnsiTheme="minorBidi"/>
        </w:rPr>
        <w:t xml:space="preserve">One of the ways Evolve help develop </w:t>
      </w:r>
      <w:r>
        <w:rPr>
          <w:rFonts w:asciiTheme="minorBidi" w:hAnsiTheme="minorBidi"/>
        </w:rPr>
        <w:t xml:space="preserve">more positive community links is by providing </w:t>
      </w:r>
      <w:r w:rsidR="00DB726E">
        <w:rPr>
          <w:rFonts w:asciiTheme="minorBidi" w:hAnsiTheme="minorBidi"/>
        </w:rPr>
        <w:t>local school drop-ins. This helps youth workers see how yo</w:t>
      </w:r>
      <w:r w:rsidR="000F6B47">
        <w:rPr>
          <w:rFonts w:asciiTheme="minorBidi" w:hAnsiTheme="minorBidi"/>
        </w:rPr>
        <w:t xml:space="preserve">ung people get on in the school environment and the ways in which they can be helped and supported </w:t>
      </w:r>
      <w:r w:rsidR="0038034F">
        <w:rPr>
          <w:rFonts w:asciiTheme="minorBidi" w:hAnsiTheme="minorBidi"/>
        </w:rPr>
        <w:t xml:space="preserve">to make positive contributions to their learning. Additionally, many of the activities that are done in the youth club are often carried across into the school setting so that </w:t>
      </w:r>
      <w:r w:rsidR="0019763D">
        <w:rPr>
          <w:rFonts w:asciiTheme="minorBidi" w:hAnsiTheme="minorBidi"/>
        </w:rPr>
        <w:t>there is consistency and strong links are developed between the school and Evolve.</w:t>
      </w:r>
      <w:r w:rsidR="00405B2A">
        <w:rPr>
          <w:rFonts w:asciiTheme="minorBidi" w:hAnsiTheme="minorBidi"/>
        </w:rPr>
        <w:t xml:space="preserve"> This gives the youth workers the chance to experience </w:t>
      </w:r>
      <w:r w:rsidR="009D43FC">
        <w:rPr>
          <w:rFonts w:asciiTheme="minorBidi" w:hAnsiTheme="minorBidi"/>
        </w:rPr>
        <w:t xml:space="preserve">a </w:t>
      </w:r>
      <w:r w:rsidR="00405B2A">
        <w:rPr>
          <w:rFonts w:asciiTheme="minorBidi" w:hAnsiTheme="minorBidi"/>
        </w:rPr>
        <w:t>different</w:t>
      </w:r>
      <w:r w:rsidR="009D43FC">
        <w:rPr>
          <w:rFonts w:asciiTheme="minorBidi" w:hAnsiTheme="minorBidi"/>
        </w:rPr>
        <w:t xml:space="preserve"> </w:t>
      </w:r>
      <w:r w:rsidR="00405B2A">
        <w:rPr>
          <w:rFonts w:asciiTheme="minorBidi" w:hAnsiTheme="minorBidi"/>
        </w:rPr>
        <w:t>environment</w:t>
      </w:r>
      <w:r w:rsidR="0090276A">
        <w:rPr>
          <w:rFonts w:asciiTheme="minorBidi" w:hAnsiTheme="minorBidi"/>
        </w:rPr>
        <w:t>,</w:t>
      </w:r>
      <w:r w:rsidR="00405B2A">
        <w:rPr>
          <w:rFonts w:asciiTheme="minorBidi" w:hAnsiTheme="minorBidi"/>
        </w:rPr>
        <w:t xml:space="preserve"> develop positive associations between themselves and the school staff</w:t>
      </w:r>
      <w:r w:rsidR="0090276A">
        <w:rPr>
          <w:rFonts w:asciiTheme="minorBidi" w:hAnsiTheme="minorBidi"/>
        </w:rPr>
        <w:t xml:space="preserve">, and </w:t>
      </w:r>
      <w:r w:rsidR="009D43FC">
        <w:rPr>
          <w:rFonts w:asciiTheme="minorBidi" w:hAnsiTheme="minorBidi"/>
        </w:rPr>
        <w:t>it also</w:t>
      </w:r>
      <w:r w:rsidR="0090276A">
        <w:rPr>
          <w:rFonts w:asciiTheme="minorBidi" w:hAnsiTheme="minorBidi"/>
        </w:rPr>
        <w:t xml:space="preserve"> links strongly to multi-agency working.</w:t>
      </w:r>
      <w:r w:rsidR="009D43FC">
        <w:rPr>
          <w:rFonts w:asciiTheme="minorBidi" w:hAnsiTheme="minorBidi"/>
        </w:rPr>
        <w:t xml:space="preserve"> </w:t>
      </w:r>
      <w:r w:rsidR="00317DAA">
        <w:rPr>
          <w:rFonts w:asciiTheme="minorBidi" w:hAnsiTheme="minorBidi"/>
        </w:rPr>
        <w:t xml:space="preserve">It is important that youth work happens in different environments so that youth workers </w:t>
      </w:r>
      <w:r w:rsidR="00B654CA">
        <w:rPr>
          <w:rFonts w:asciiTheme="minorBidi" w:hAnsiTheme="minorBidi"/>
        </w:rPr>
        <w:t xml:space="preserve">maximise their contact with young people and make the most of every opportunity to engage with </w:t>
      </w:r>
      <w:r w:rsidR="00762A49">
        <w:rPr>
          <w:rFonts w:asciiTheme="minorBidi" w:hAnsiTheme="minorBidi"/>
        </w:rPr>
        <w:t>them within the various settings within their community.</w:t>
      </w:r>
      <w:r w:rsidR="0002145A">
        <w:rPr>
          <w:rFonts w:asciiTheme="minorBidi" w:hAnsiTheme="minorBidi"/>
        </w:rPr>
        <w:t xml:space="preserve"> Also, it demonstrates how youth work practitioners and </w:t>
      </w:r>
      <w:r w:rsidR="000C5970">
        <w:rPr>
          <w:rFonts w:asciiTheme="minorBidi" w:hAnsiTheme="minorBidi"/>
        </w:rPr>
        <w:t xml:space="preserve">teaching </w:t>
      </w:r>
      <w:r w:rsidR="0002145A">
        <w:rPr>
          <w:rFonts w:asciiTheme="minorBidi" w:hAnsiTheme="minorBidi"/>
        </w:rPr>
        <w:t>staff at</w:t>
      </w:r>
      <w:r w:rsidR="00664826">
        <w:rPr>
          <w:rFonts w:asciiTheme="minorBidi" w:hAnsiTheme="minorBidi"/>
        </w:rPr>
        <w:t xml:space="preserve"> </w:t>
      </w:r>
      <w:r w:rsidR="000C5970">
        <w:rPr>
          <w:rFonts w:asciiTheme="minorBidi" w:hAnsiTheme="minorBidi"/>
        </w:rPr>
        <w:t>local schools</w:t>
      </w:r>
      <w:r w:rsidR="00664826">
        <w:rPr>
          <w:rFonts w:asciiTheme="minorBidi" w:hAnsiTheme="minorBidi"/>
        </w:rPr>
        <w:t xml:space="preserve"> are able to work together successfully to deliver the best support for young people.</w:t>
      </w:r>
      <w:r w:rsidR="0002145A">
        <w:rPr>
          <w:rFonts w:asciiTheme="minorBidi" w:hAnsiTheme="minorBidi"/>
        </w:rPr>
        <w:t xml:space="preserve"> </w:t>
      </w:r>
      <w:r w:rsidR="007D15BA">
        <w:rPr>
          <w:rFonts w:asciiTheme="minorBidi" w:hAnsiTheme="minorBidi"/>
        </w:rPr>
        <w:t>By youth workers coming into the school it helps ease a young person’s dislike of school by allowing them the opportunity to do activities on a less formal basis, so that it feels more relaxed and fun. This way they are more likely to engage with their learning</w:t>
      </w:r>
      <w:r w:rsidR="00755E52">
        <w:rPr>
          <w:rFonts w:asciiTheme="minorBidi" w:hAnsiTheme="minorBidi"/>
        </w:rPr>
        <w:t>,</w:t>
      </w:r>
      <w:r w:rsidR="007D15BA">
        <w:rPr>
          <w:rFonts w:asciiTheme="minorBidi" w:hAnsiTheme="minorBidi"/>
        </w:rPr>
        <w:t xml:space="preserve"> and ask questions that they might otherwise feel uncomfortable asking. </w:t>
      </w:r>
      <w:r w:rsidR="00D91074">
        <w:rPr>
          <w:rFonts w:asciiTheme="minorBidi" w:hAnsiTheme="minorBidi"/>
        </w:rPr>
        <w:t>This helps y</w:t>
      </w:r>
      <w:r w:rsidR="00755E52">
        <w:rPr>
          <w:rFonts w:asciiTheme="minorBidi" w:hAnsiTheme="minorBidi"/>
        </w:rPr>
        <w:t xml:space="preserve">oung people </w:t>
      </w:r>
      <w:r w:rsidR="00D91074">
        <w:rPr>
          <w:rFonts w:asciiTheme="minorBidi" w:hAnsiTheme="minorBidi"/>
        </w:rPr>
        <w:t xml:space="preserve">to understand that support and activities </w:t>
      </w:r>
      <w:r w:rsidR="00701784">
        <w:rPr>
          <w:rFonts w:asciiTheme="minorBidi" w:hAnsiTheme="minorBidi"/>
        </w:rPr>
        <w:t>can happen in multiple spaces</w:t>
      </w:r>
      <w:r w:rsidR="00E74375">
        <w:rPr>
          <w:rFonts w:asciiTheme="minorBidi" w:hAnsiTheme="minorBidi"/>
        </w:rPr>
        <w:t>. Moreover, this helps make sure that they can apply what they have learned at youth club in school too, so that they can thrive in different environments and settings with confidence.</w:t>
      </w:r>
    </w:p>
    <w:p w14:paraId="2E9EFD4A" w14:textId="77777777" w:rsidR="006E1FBB" w:rsidRPr="003D4E16" w:rsidRDefault="006E1FBB" w:rsidP="008A6075">
      <w:pPr>
        <w:spacing w:after="200" w:line="480" w:lineRule="auto"/>
        <w:rPr>
          <w:rFonts w:asciiTheme="minorBidi" w:hAnsiTheme="minorBidi"/>
        </w:rPr>
      </w:pPr>
    </w:p>
    <w:p w14:paraId="4C62D0E9" w14:textId="56333B93" w:rsidR="00846AEA" w:rsidRPr="00946F50" w:rsidRDefault="00846AEA" w:rsidP="008A6075">
      <w:pPr>
        <w:spacing w:after="200" w:line="480" w:lineRule="auto"/>
        <w:rPr>
          <w:rFonts w:asciiTheme="minorBidi" w:hAnsiTheme="minorBidi"/>
          <w:b/>
          <w:bCs/>
        </w:rPr>
      </w:pPr>
      <w:r w:rsidRPr="00946F50">
        <w:rPr>
          <w:rFonts w:asciiTheme="minorBidi" w:hAnsiTheme="minorBidi"/>
          <w:b/>
          <w:bCs/>
        </w:rPr>
        <w:t>Weaknesses</w:t>
      </w:r>
    </w:p>
    <w:p w14:paraId="7057C450" w14:textId="7C5FB005" w:rsidR="00A57C26" w:rsidRDefault="00A57C26" w:rsidP="008A6075">
      <w:pPr>
        <w:spacing w:after="200" w:line="480" w:lineRule="auto"/>
        <w:rPr>
          <w:rFonts w:asciiTheme="minorBidi" w:hAnsiTheme="minorBidi"/>
          <w:i/>
          <w:iCs/>
        </w:rPr>
      </w:pPr>
      <w:r w:rsidRPr="00946F50">
        <w:rPr>
          <w:rFonts w:asciiTheme="minorBidi" w:hAnsiTheme="minorBidi"/>
          <w:i/>
          <w:iCs/>
        </w:rPr>
        <w:t>Multi-agency working</w:t>
      </w:r>
      <w:r w:rsidRPr="00946F50">
        <w:rPr>
          <w:rFonts w:asciiTheme="minorBidi" w:hAnsiTheme="minorBidi"/>
        </w:rPr>
        <w:t xml:space="preserve"> </w:t>
      </w:r>
      <w:r w:rsidRPr="009B2FBF">
        <w:rPr>
          <w:rFonts w:asciiTheme="minorBidi" w:hAnsiTheme="minorBidi"/>
          <w:i/>
          <w:iCs/>
        </w:rPr>
        <w:t xml:space="preserve">with PCSOs not </w:t>
      </w:r>
      <w:r w:rsidR="009B2FBF">
        <w:rPr>
          <w:rFonts w:asciiTheme="minorBidi" w:hAnsiTheme="minorBidi"/>
          <w:i/>
          <w:iCs/>
        </w:rPr>
        <w:t>effective</w:t>
      </w:r>
    </w:p>
    <w:p w14:paraId="3C09800B" w14:textId="5272C228" w:rsidR="00B87F5D" w:rsidRDefault="00287FA0" w:rsidP="008A6075">
      <w:pPr>
        <w:spacing w:after="200" w:line="480" w:lineRule="auto"/>
        <w:rPr>
          <w:rFonts w:asciiTheme="minorBidi" w:hAnsiTheme="minorBidi"/>
          <w:color w:val="4EA72E" w:themeColor="accent6"/>
        </w:rPr>
      </w:pPr>
      <w:r>
        <w:rPr>
          <w:rFonts w:asciiTheme="minorBidi" w:hAnsiTheme="minorBidi"/>
        </w:rPr>
        <w:t xml:space="preserve">Staff at </w:t>
      </w:r>
      <w:r w:rsidR="00765A09">
        <w:rPr>
          <w:rFonts w:asciiTheme="minorBidi" w:hAnsiTheme="minorBidi"/>
        </w:rPr>
        <w:t xml:space="preserve">Evolve have had a couple of incidents where the young people were </w:t>
      </w:r>
      <w:r>
        <w:rPr>
          <w:rFonts w:asciiTheme="minorBidi" w:hAnsiTheme="minorBidi"/>
        </w:rPr>
        <w:t>referring to</w:t>
      </w:r>
      <w:r w:rsidR="00765A09">
        <w:rPr>
          <w:rFonts w:asciiTheme="minorBidi" w:hAnsiTheme="minorBidi"/>
        </w:rPr>
        <w:t xml:space="preserve"> </w:t>
      </w:r>
      <w:r w:rsidR="003F4723">
        <w:rPr>
          <w:rFonts w:asciiTheme="minorBidi" w:hAnsiTheme="minorBidi"/>
        </w:rPr>
        <w:t xml:space="preserve">the PCSOs </w:t>
      </w:r>
      <w:r>
        <w:rPr>
          <w:rFonts w:asciiTheme="minorBidi" w:hAnsiTheme="minorBidi"/>
        </w:rPr>
        <w:t xml:space="preserve">as </w:t>
      </w:r>
      <w:r w:rsidR="003F4723">
        <w:rPr>
          <w:rFonts w:asciiTheme="minorBidi" w:hAnsiTheme="minorBidi"/>
        </w:rPr>
        <w:t>‘oh look it’s the pigs’. The PCSOs seem to just stand there and not really interact with the young people</w:t>
      </w:r>
      <w:r w:rsidR="00385D39">
        <w:rPr>
          <w:rFonts w:asciiTheme="minorBidi" w:hAnsiTheme="minorBidi"/>
        </w:rPr>
        <w:t xml:space="preserve">. They focus more on communicating with the staff, but the staff are obviously wary as they </w:t>
      </w:r>
      <w:r w:rsidR="00A33A91">
        <w:rPr>
          <w:rFonts w:asciiTheme="minorBidi" w:hAnsiTheme="minorBidi"/>
        </w:rPr>
        <w:t>are aware how this looks to the young people. When the staff and PCSOs are seen chatting together</w:t>
      </w:r>
      <w:r w:rsidR="006B57F5">
        <w:rPr>
          <w:rFonts w:asciiTheme="minorBidi" w:hAnsiTheme="minorBidi"/>
        </w:rPr>
        <w:t>,</w:t>
      </w:r>
      <w:r w:rsidR="00A33A91">
        <w:rPr>
          <w:rFonts w:asciiTheme="minorBidi" w:hAnsiTheme="minorBidi"/>
        </w:rPr>
        <w:t xml:space="preserve"> this can make the young people feel reluctant to open up and share concerns with staff as they do not feel they can trust them as they appear to be ‘in with the PCSOs’. </w:t>
      </w:r>
      <w:r w:rsidR="006B57F5">
        <w:rPr>
          <w:rFonts w:asciiTheme="minorBidi" w:hAnsiTheme="minorBidi"/>
        </w:rPr>
        <w:t>Also, it depends on the types of interactions they have had with PCSOs in the past, some of which may not have been positive</w:t>
      </w:r>
      <w:r w:rsidR="00AA3E50">
        <w:rPr>
          <w:rFonts w:asciiTheme="minorBidi" w:hAnsiTheme="minorBidi"/>
        </w:rPr>
        <w:t xml:space="preserve">. Additionally, it makes young people feel that the PCSOs, that they already do not trust, are invading their safe space at Evolve, which makes them feel uncomfortable. </w:t>
      </w:r>
      <w:r w:rsidR="00A05F81">
        <w:rPr>
          <w:rFonts w:asciiTheme="minorBidi" w:hAnsiTheme="minorBidi"/>
        </w:rPr>
        <w:t xml:space="preserve">The staff have noticed a pattern that when PCSOs come in, the behaviour of the young people actually deteriorates, and in the past </w:t>
      </w:r>
      <w:r>
        <w:rPr>
          <w:rFonts w:asciiTheme="minorBidi" w:hAnsiTheme="minorBidi"/>
        </w:rPr>
        <w:t xml:space="preserve">Evolve has had to close early due to this. </w:t>
      </w:r>
    </w:p>
    <w:p w14:paraId="7123EF00" w14:textId="77777777" w:rsidR="00287FA0" w:rsidRPr="00A57C26" w:rsidRDefault="00287FA0" w:rsidP="008A6075">
      <w:pPr>
        <w:spacing w:after="200" w:line="480" w:lineRule="auto"/>
        <w:rPr>
          <w:rFonts w:asciiTheme="minorBidi" w:hAnsiTheme="minorBidi"/>
          <w:color w:val="4EA72E" w:themeColor="accent6"/>
        </w:rPr>
      </w:pPr>
    </w:p>
    <w:p w14:paraId="63A34C3D" w14:textId="39587B03" w:rsidR="00A57C26" w:rsidRPr="00A57C26" w:rsidRDefault="00A57C26" w:rsidP="008A6075">
      <w:pPr>
        <w:spacing w:after="200" w:line="480" w:lineRule="auto"/>
        <w:rPr>
          <w:rFonts w:asciiTheme="minorBidi" w:hAnsiTheme="minorBidi"/>
          <w:color w:val="4EA72E" w:themeColor="accent6"/>
        </w:rPr>
      </w:pPr>
      <w:r w:rsidRPr="00B87F5D">
        <w:rPr>
          <w:rFonts w:asciiTheme="minorBidi" w:hAnsiTheme="minorBidi"/>
          <w:i/>
          <w:iCs/>
        </w:rPr>
        <w:t>Poor behaviour from the young people</w:t>
      </w:r>
      <w:r w:rsidRPr="00B87F5D">
        <w:rPr>
          <w:rFonts w:asciiTheme="minorBidi" w:hAnsiTheme="minorBidi"/>
        </w:rPr>
        <w:t xml:space="preserve"> </w:t>
      </w:r>
      <w:r w:rsidRPr="009B2FBF">
        <w:rPr>
          <w:rFonts w:asciiTheme="minorBidi" w:hAnsiTheme="minorBidi"/>
          <w:i/>
          <w:iCs/>
        </w:rPr>
        <w:t>towards staff and the environment</w:t>
      </w:r>
    </w:p>
    <w:p w14:paraId="43821476" w14:textId="1DD5DD4E" w:rsidR="00A57C26" w:rsidRPr="00911A0B" w:rsidRDefault="003F2782" w:rsidP="008A6075">
      <w:pPr>
        <w:spacing w:after="200" w:line="480" w:lineRule="auto"/>
        <w:rPr>
          <w:rFonts w:asciiTheme="minorBidi" w:hAnsiTheme="minorBidi"/>
        </w:rPr>
      </w:pPr>
      <w:r>
        <w:rPr>
          <w:rFonts w:asciiTheme="minorBidi" w:hAnsiTheme="minorBidi"/>
        </w:rPr>
        <w:t>Unfortunately, staff at Evolve experience quite a lot of poor behaviour from the young people. This can include being called names</w:t>
      </w:r>
      <w:r w:rsidR="006520A6">
        <w:rPr>
          <w:rFonts w:asciiTheme="minorBidi" w:hAnsiTheme="minorBidi"/>
        </w:rPr>
        <w:t xml:space="preserve">, not respecting what staff do for them, for example, breaking resources and equipment, </w:t>
      </w:r>
      <w:r w:rsidR="00826AD5">
        <w:rPr>
          <w:rFonts w:asciiTheme="minorBidi" w:hAnsiTheme="minorBidi"/>
        </w:rPr>
        <w:t xml:space="preserve">damaging the council-owned building which Evolve rents the space, </w:t>
      </w:r>
      <w:r w:rsidR="006520A6">
        <w:rPr>
          <w:rFonts w:asciiTheme="minorBidi" w:hAnsiTheme="minorBidi"/>
        </w:rPr>
        <w:t>vaping inside the building when they know they should be going outside</w:t>
      </w:r>
      <w:r w:rsidR="000E3EBE">
        <w:rPr>
          <w:rFonts w:asciiTheme="minorBidi" w:hAnsiTheme="minorBidi"/>
        </w:rPr>
        <w:t>, violent behaviour towards staff</w:t>
      </w:r>
      <w:r w:rsidR="00C175BD">
        <w:rPr>
          <w:rFonts w:asciiTheme="minorBidi" w:hAnsiTheme="minorBidi"/>
        </w:rPr>
        <w:t xml:space="preserve">. </w:t>
      </w:r>
      <w:r w:rsidR="00D87A3D">
        <w:rPr>
          <w:rFonts w:asciiTheme="minorBidi" w:hAnsiTheme="minorBidi"/>
        </w:rPr>
        <w:t xml:space="preserve">The lack of training with regards to how staff should be able to de-escalate certain situations, and that there are no protocols in dealing with, for example, if a young person brings in a knife how staff </w:t>
      </w:r>
      <w:r w:rsidR="00D87A3D">
        <w:rPr>
          <w:rFonts w:asciiTheme="minorBidi" w:hAnsiTheme="minorBidi"/>
        </w:rPr>
        <w:t>are</w:t>
      </w:r>
      <w:r w:rsidR="00D87A3D">
        <w:rPr>
          <w:rFonts w:asciiTheme="minorBidi" w:hAnsiTheme="minorBidi"/>
        </w:rPr>
        <w:t xml:space="preserve"> supposed to deal with that. </w:t>
      </w:r>
      <w:r w:rsidR="00850CEF">
        <w:rPr>
          <w:rFonts w:asciiTheme="minorBidi" w:hAnsiTheme="minorBidi"/>
        </w:rPr>
        <w:t>Staff sometimes feel unsafe, and as a result have been provided with walkie talkies so that they can stay in contact</w:t>
      </w:r>
      <w:r w:rsidR="00E1124C">
        <w:rPr>
          <w:rFonts w:asciiTheme="minorBidi" w:hAnsiTheme="minorBidi"/>
        </w:rPr>
        <w:t>.</w:t>
      </w:r>
      <w:r w:rsidR="00850CEF">
        <w:rPr>
          <w:rFonts w:asciiTheme="minorBidi" w:hAnsiTheme="minorBidi"/>
        </w:rPr>
        <w:t xml:space="preserve"> </w:t>
      </w:r>
      <w:r w:rsidR="00E1124C">
        <w:rPr>
          <w:rFonts w:asciiTheme="minorBidi" w:hAnsiTheme="minorBidi"/>
        </w:rPr>
        <w:t>I</w:t>
      </w:r>
      <w:r w:rsidR="00850CEF">
        <w:rPr>
          <w:rFonts w:asciiTheme="minorBidi" w:hAnsiTheme="minorBidi"/>
        </w:rPr>
        <w:t>f any problems arise they can use code words</w:t>
      </w:r>
      <w:r w:rsidR="006A78D3">
        <w:rPr>
          <w:rFonts w:asciiTheme="minorBidi" w:hAnsiTheme="minorBidi"/>
        </w:rPr>
        <w:t xml:space="preserve"> to locate staff members and help keep them safe inside and outside the setting. </w:t>
      </w:r>
    </w:p>
    <w:p w14:paraId="532BD854" w14:textId="77777777" w:rsidR="00911A0B" w:rsidRDefault="00911A0B" w:rsidP="008A6075">
      <w:pPr>
        <w:spacing w:after="200" w:line="480" w:lineRule="auto"/>
        <w:rPr>
          <w:rFonts w:asciiTheme="minorBidi" w:hAnsiTheme="minorBidi"/>
          <w:i/>
          <w:iCs/>
        </w:rPr>
      </w:pPr>
    </w:p>
    <w:p w14:paraId="2E17BC59" w14:textId="1A864160" w:rsidR="00846AEA" w:rsidRPr="007A6F6B" w:rsidRDefault="00846AEA" w:rsidP="008A6075">
      <w:pPr>
        <w:spacing w:after="200" w:line="480" w:lineRule="auto"/>
        <w:rPr>
          <w:rFonts w:asciiTheme="minorBidi" w:hAnsiTheme="minorBidi"/>
          <w:b/>
          <w:bCs/>
        </w:rPr>
      </w:pPr>
      <w:r w:rsidRPr="007A6F6B">
        <w:rPr>
          <w:rFonts w:asciiTheme="minorBidi" w:hAnsiTheme="minorBidi"/>
          <w:b/>
          <w:bCs/>
        </w:rPr>
        <w:t>Opportunities</w:t>
      </w:r>
    </w:p>
    <w:p w14:paraId="3FD666D7" w14:textId="2A979B7C" w:rsidR="00CA1662" w:rsidRDefault="00CA1662" w:rsidP="008A6075">
      <w:pPr>
        <w:spacing w:after="200" w:line="480" w:lineRule="auto"/>
        <w:rPr>
          <w:rFonts w:asciiTheme="minorBidi" w:hAnsiTheme="minorBidi"/>
        </w:rPr>
      </w:pPr>
      <w:r w:rsidRPr="007A6F6B">
        <w:rPr>
          <w:rFonts w:asciiTheme="minorBidi" w:hAnsiTheme="minorBidi"/>
          <w:i/>
          <w:iCs/>
        </w:rPr>
        <w:t>Funding opportunities</w:t>
      </w:r>
      <w:r w:rsidRPr="007A6F6B">
        <w:rPr>
          <w:rFonts w:asciiTheme="minorBidi" w:hAnsiTheme="minorBidi"/>
        </w:rPr>
        <w:t xml:space="preserve"> </w:t>
      </w:r>
    </w:p>
    <w:p w14:paraId="3E0A2C09" w14:textId="0A4DECAF" w:rsidR="006E1FBB" w:rsidRDefault="00764686" w:rsidP="008A6075">
      <w:pPr>
        <w:spacing w:after="200" w:line="480" w:lineRule="auto"/>
        <w:rPr>
          <w:rFonts w:asciiTheme="minorBidi" w:hAnsiTheme="minorBidi"/>
        </w:rPr>
      </w:pPr>
      <w:r>
        <w:rPr>
          <w:rFonts w:asciiTheme="minorBidi" w:hAnsiTheme="minorBidi"/>
        </w:rPr>
        <w:t>Evolve has received funding opportunities from Swansea Council</w:t>
      </w:r>
      <w:r w:rsidR="00886233">
        <w:rPr>
          <w:rFonts w:asciiTheme="minorBidi" w:hAnsiTheme="minorBidi"/>
        </w:rPr>
        <w:t xml:space="preserve">, including £3000 for new equipment which enabled staff to buy lots of new resources for the young people to </w:t>
      </w:r>
      <w:r w:rsidR="003D01E0">
        <w:rPr>
          <w:rFonts w:asciiTheme="minorBidi" w:hAnsiTheme="minorBidi"/>
        </w:rPr>
        <w:t xml:space="preserve">make use of and enjoy, with opportunities to try new activities. </w:t>
      </w:r>
      <w:r w:rsidR="00E409B1">
        <w:rPr>
          <w:rFonts w:asciiTheme="minorBidi" w:hAnsiTheme="minorBidi"/>
        </w:rPr>
        <w:t xml:space="preserve">Also, </w:t>
      </w:r>
      <w:r w:rsidR="00091956">
        <w:rPr>
          <w:rFonts w:asciiTheme="minorBidi" w:hAnsiTheme="minorBidi"/>
        </w:rPr>
        <w:t xml:space="preserve">staff are hoping to get </w:t>
      </w:r>
      <w:r w:rsidR="00E409B1">
        <w:rPr>
          <w:rFonts w:asciiTheme="minorBidi" w:hAnsiTheme="minorBidi"/>
        </w:rPr>
        <w:t xml:space="preserve">another opportunity funded </w:t>
      </w:r>
      <w:r w:rsidR="00091956">
        <w:rPr>
          <w:rFonts w:asciiTheme="minorBidi" w:hAnsiTheme="minorBidi"/>
        </w:rPr>
        <w:t xml:space="preserve">that </w:t>
      </w:r>
      <w:r w:rsidR="00E409B1">
        <w:rPr>
          <w:rFonts w:asciiTheme="minorBidi" w:hAnsiTheme="minorBidi"/>
        </w:rPr>
        <w:t>is called Cooking Club, wh</w:t>
      </w:r>
      <w:r w:rsidR="00E27BD7">
        <w:rPr>
          <w:rFonts w:asciiTheme="minorBidi" w:hAnsiTheme="minorBidi"/>
        </w:rPr>
        <w:t xml:space="preserve">ich means that staff </w:t>
      </w:r>
      <w:r w:rsidR="00091956">
        <w:rPr>
          <w:rFonts w:asciiTheme="minorBidi" w:hAnsiTheme="minorBidi"/>
        </w:rPr>
        <w:t xml:space="preserve">will </w:t>
      </w:r>
      <w:r w:rsidR="00E27BD7">
        <w:rPr>
          <w:rFonts w:asciiTheme="minorBidi" w:hAnsiTheme="minorBidi"/>
        </w:rPr>
        <w:t>no longer need to fund this with their own personal money</w:t>
      </w:r>
      <w:r w:rsidR="00A926CB">
        <w:rPr>
          <w:rFonts w:asciiTheme="minorBidi" w:hAnsiTheme="minorBidi"/>
        </w:rPr>
        <w:t xml:space="preserve"> and this means that Evolve can host cooking clubs more often. </w:t>
      </w:r>
      <w:r w:rsidR="00091956">
        <w:rPr>
          <w:rFonts w:asciiTheme="minorBidi" w:hAnsiTheme="minorBidi"/>
        </w:rPr>
        <w:t>It is hoped that t</w:t>
      </w:r>
      <w:r w:rsidR="00A926CB">
        <w:rPr>
          <w:rFonts w:asciiTheme="minorBidi" w:hAnsiTheme="minorBidi"/>
        </w:rPr>
        <w:t>his</w:t>
      </w:r>
      <w:r w:rsidR="00091956">
        <w:rPr>
          <w:rFonts w:asciiTheme="minorBidi" w:hAnsiTheme="minorBidi"/>
        </w:rPr>
        <w:t xml:space="preserve"> will</w:t>
      </w:r>
      <w:r w:rsidR="00A926CB">
        <w:rPr>
          <w:rFonts w:asciiTheme="minorBidi" w:hAnsiTheme="minorBidi"/>
        </w:rPr>
        <w:t xml:space="preserve"> give young people the opportunity to learn to be able to cook for themselves, enjoy being able to express themselves in the kitchen, while also learning important skills for independent living. It also fits in with maths and problem solving skills. </w:t>
      </w:r>
    </w:p>
    <w:p w14:paraId="4DB1841F" w14:textId="30568950" w:rsidR="005A65A7" w:rsidRDefault="005A65A7" w:rsidP="008A6075">
      <w:pPr>
        <w:spacing w:after="200" w:line="480" w:lineRule="auto"/>
        <w:rPr>
          <w:rFonts w:asciiTheme="minorBidi" w:hAnsiTheme="minorBidi"/>
        </w:rPr>
      </w:pPr>
      <w:r>
        <w:rPr>
          <w:rFonts w:asciiTheme="minorBidi" w:hAnsiTheme="minorBidi"/>
        </w:rPr>
        <w:t xml:space="preserve">Another funding opportunity </w:t>
      </w:r>
      <w:r w:rsidR="00171644">
        <w:rPr>
          <w:rFonts w:asciiTheme="minorBidi" w:hAnsiTheme="minorBidi"/>
        </w:rPr>
        <w:t>was for the</w:t>
      </w:r>
      <w:r w:rsidR="00091956">
        <w:rPr>
          <w:rFonts w:asciiTheme="minorBidi" w:hAnsiTheme="minorBidi"/>
        </w:rPr>
        <w:t xml:space="preserve"> </w:t>
      </w:r>
      <w:r w:rsidR="00171644">
        <w:rPr>
          <w:rFonts w:asciiTheme="minorBidi" w:hAnsiTheme="minorBidi"/>
        </w:rPr>
        <w:t>tuck shop</w:t>
      </w:r>
      <w:r w:rsidR="00FC636F">
        <w:rPr>
          <w:rFonts w:asciiTheme="minorBidi" w:hAnsiTheme="minorBidi"/>
        </w:rPr>
        <w:t>, where basically staff are given a certain amount of money to spend on tuck, w</w:t>
      </w:r>
      <w:r w:rsidR="000E1844">
        <w:rPr>
          <w:rFonts w:asciiTheme="minorBidi" w:hAnsiTheme="minorBidi"/>
        </w:rPr>
        <w:t xml:space="preserve">hat is essential and what is needed each week. However, towards the end of the year, in December </w:t>
      </w:r>
      <w:r w:rsidR="00695755">
        <w:rPr>
          <w:rFonts w:asciiTheme="minorBidi" w:hAnsiTheme="minorBidi"/>
        </w:rPr>
        <w:t>stock runs really low and the money had run out, so some of the stock was not able to be replaced</w:t>
      </w:r>
      <w:r w:rsidR="009E1522">
        <w:rPr>
          <w:rFonts w:asciiTheme="minorBidi" w:hAnsiTheme="minorBidi"/>
        </w:rPr>
        <w:t xml:space="preserve">, which meant that the young people were asking for things that were not available and staff were having to offer alternatives, which the young people did not always want, and they ended up giving poor feedback saying things like ‘you never have what we want…the selection is rubbish’ etc. This means that Evolve was not able to earn money to fund future tuck. </w:t>
      </w:r>
    </w:p>
    <w:p w14:paraId="17C29128" w14:textId="77777777" w:rsidR="006E1FBB" w:rsidRPr="00CA1662" w:rsidRDefault="006E1FBB" w:rsidP="008A6075">
      <w:pPr>
        <w:spacing w:after="200" w:line="480" w:lineRule="auto"/>
        <w:rPr>
          <w:rFonts w:asciiTheme="minorBidi" w:hAnsiTheme="minorBidi"/>
          <w:color w:val="4EA72E" w:themeColor="accent6"/>
        </w:rPr>
      </w:pPr>
    </w:p>
    <w:p w14:paraId="6348A45F" w14:textId="7EAF6A8D" w:rsidR="00CA1662" w:rsidRPr="00CA1662" w:rsidRDefault="00CA1662" w:rsidP="008A6075">
      <w:pPr>
        <w:spacing w:after="200" w:line="480" w:lineRule="auto"/>
        <w:rPr>
          <w:rFonts w:asciiTheme="minorBidi" w:hAnsiTheme="minorBidi"/>
          <w:color w:val="4EA72E" w:themeColor="accent6"/>
        </w:rPr>
      </w:pPr>
      <w:r w:rsidRPr="007A6F6B">
        <w:rPr>
          <w:rFonts w:asciiTheme="minorBidi" w:hAnsiTheme="minorBidi"/>
          <w:i/>
          <w:iCs/>
        </w:rPr>
        <w:t>Training opportunities</w:t>
      </w:r>
      <w:r w:rsidRPr="007A6F6B">
        <w:rPr>
          <w:rFonts w:asciiTheme="minorBidi" w:hAnsiTheme="minorBidi"/>
        </w:rPr>
        <w:t xml:space="preserve"> </w:t>
      </w:r>
    </w:p>
    <w:p w14:paraId="54C5B5A5" w14:textId="0F699732" w:rsidR="00CA1662" w:rsidRDefault="009740CA" w:rsidP="008A6075">
      <w:pPr>
        <w:spacing w:after="200" w:line="480" w:lineRule="auto"/>
        <w:rPr>
          <w:rFonts w:asciiTheme="minorBidi" w:hAnsiTheme="minorBidi"/>
        </w:rPr>
      </w:pPr>
      <w:r>
        <w:rPr>
          <w:rFonts w:asciiTheme="minorBidi" w:hAnsiTheme="minorBidi"/>
        </w:rPr>
        <w:t xml:space="preserve">Staff at Evolve get </w:t>
      </w:r>
      <w:r w:rsidR="00504D66">
        <w:rPr>
          <w:rFonts w:asciiTheme="minorBidi" w:hAnsiTheme="minorBidi"/>
        </w:rPr>
        <w:t>various training opportunities, such as Level 2 and 3</w:t>
      </w:r>
      <w:r w:rsidR="00EB3ECE">
        <w:rPr>
          <w:rFonts w:asciiTheme="minorBidi" w:hAnsiTheme="minorBidi"/>
        </w:rPr>
        <w:t xml:space="preserve"> in Youth Work for those who do not have a degree at the moment. </w:t>
      </w:r>
      <w:r w:rsidR="00D33C08">
        <w:rPr>
          <w:rFonts w:asciiTheme="minorBidi" w:hAnsiTheme="minorBidi"/>
        </w:rPr>
        <w:t xml:space="preserve">Recently staff were given radicalisation training, helping </w:t>
      </w:r>
      <w:r w:rsidR="00CF6918">
        <w:rPr>
          <w:rFonts w:asciiTheme="minorBidi" w:hAnsiTheme="minorBidi"/>
        </w:rPr>
        <w:t xml:space="preserve">staff to recognise the signs and to be able to spot when young people are at risk of being drawn into radical groups, such as </w:t>
      </w:r>
      <w:r w:rsidR="00FF5852">
        <w:rPr>
          <w:rFonts w:asciiTheme="minorBidi" w:hAnsiTheme="minorBidi"/>
        </w:rPr>
        <w:t xml:space="preserve">those on the App Telegram that appears to recruit young people into ‘fitness’ but what is actually happening is that they are being drawn into a world of steroid, drugs and weapons use. </w:t>
      </w:r>
      <w:r w:rsidR="00E56FDA">
        <w:rPr>
          <w:rFonts w:asciiTheme="minorBidi" w:hAnsiTheme="minorBidi"/>
        </w:rPr>
        <w:t>Also, there are Incel groups recruiting young people</w:t>
      </w:r>
      <w:r w:rsidR="003336B9">
        <w:rPr>
          <w:rFonts w:asciiTheme="minorBidi" w:hAnsiTheme="minorBidi"/>
        </w:rPr>
        <w:t xml:space="preserve"> </w:t>
      </w:r>
      <w:proofErr w:type="spellStart"/>
      <w:r w:rsidR="003336B9">
        <w:rPr>
          <w:rFonts w:asciiTheme="minorBidi" w:hAnsiTheme="minorBidi"/>
        </w:rPr>
        <w:t>where</w:t>
      </w:r>
      <w:proofErr w:type="spellEnd"/>
      <w:r w:rsidR="008D0665">
        <w:rPr>
          <w:rFonts w:asciiTheme="minorBidi" w:hAnsiTheme="minorBidi"/>
        </w:rPr>
        <w:t xml:space="preserve"> being celibate</w:t>
      </w:r>
      <w:r w:rsidR="00EC75CE">
        <w:rPr>
          <w:rFonts w:asciiTheme="minorBidi" w:hAnsiTheme="minorBidi"/>
        </w:rPr>
        <w:t xml:space="preserve"> is </w:t>
      </w:r>
      <w:r w:rsidR="00E662F3">
        <w:rPr>
          <w:rFonts w:asciiTheme="minorBidi" w:hAnsiTheme="minorBidi"/>
        </w:rPr>
        <w:t xml:space="preserve">seen as </w:t>
      </w:r>
      <w:r w:rsidR="00EC75CE">
        <w:rPr>
          <w:rFonts w:asciiTheme="minorBidi" w:hAnsiTheme="minorBidi"/>
        </w:rPr>
        <w:t>a badge of honour</w:t>
      </w:r>
      <w:r w:rsidR="003336B9">
        <w:rPr>
          <w:rFonts w:asciiTheme="minorBidi" w:hAnsiTheme="minorBidi"/>
        </w:rPr>
        <w:t>. A</w:t>
      </w:r>
      <w:r w:rsidR="00E662F3">
        <w:rPr>
          <w:rFonts w:asciiTheme="minorBidi" w:hAnsiTheme="minorBidi"/>
        </w:rPr>
        <w:t>lso, on the other end of this</w:t>
      </w:r>
      <w:r w:rsidR="003336B9">
        <w:rPr>
          <w:rFonts w:asciiTheme="minorBidi" w:hAnsiTheme="minorBidi"/>
        </w:rPr>
        <w:t>, some</w:t>
      </w:r>
      <w:r w:rsidR="009D213B">
        <w:rPr>
          <w:rFonts w:asciiTheme="minorBidi" w:hAnsiTheme="minorBidi"/>
        </w:rPr>
        <w:t xml:space="preserve"> people joining Incel are actually not celibate and they are bragging to the other young people about this </w:t>
      </w:r>
      <w:r w:rsidR="004E5887">
        <w:rPr>
          <w:rFonts w:asciiTheme="minorBidi" w:hAnsiTheme="minorBidi"/>
        </w:rPr>
        <w:t>as a power dynamic</w:t>
      </w:r>
      <w:r w:rsidR="003336B9">
        <w:rPr>
          <w:rFonts w:asciiTheme="minorBidi" w:hAnsiTheme="minorBidi"/>
        </w:rPr>
        <w:t xml:space="preserve"> to make the other young people feel inferior, giving them low self-esteem. </w:t>
      </w:r>
    </w:p>
    <w:p w14:paraId="1BBD36AE" w14:textId="77777777" w:rsidR="00232D01" w:rsidRPr="00232D01" w:rsidRDefault="00232D01" w:rsidP="008A6075">
      <w:pPr>
        <w:spacing w:after="200" w:line="480" w:lineRule="auto"/>
        <w:rPr>
          <w:rFonts w:asciiTheme="minorBidi" w:hAnsiTheme="minorBidi"/>
        </w:rPr>
      </w:pPr>
    </w:p>
    <w:p w14:paraId="6CF9AE91" w14:textId="0AA30E49" w:rsidR="00846AEA" w:rsidRPr="007A6F6B" w:rsidRDefault="00846AEA" w:rsidP="008A6075">
      <w:pPr>
        <w:spacing w:after="200" w:line="480" w:lineRule="auto"/>
        <w:rPr>
          <w:rFonts w:asciiTheme="minorBidi" w:hAnsiTheme="minorBidi"/>
          <w:b/>
          <w:bCs/>
        </w:rPr>
      </w:pPr>
      <w:r w:rsidRPr="007A6F6B">
        <w:rPr>
          <w:rFonts w:asciiTheme="minorBidi" w:hAnsiTheme="minorBidi"/>
          <w:b/>
          <w:bCs/>
        </w:rPr>
        <w:t>Threats</w:t>
      </w:r>
    </w:p>
    <w:p w14:paraId="306F6F44" w14:textId="664C66A8" w:rsidR="00AC2A06" w:rsidRDefault="00AC2A06" w:rsidP="008A6075">
      <w:pPr>
        <w:spacing w:after="200" w:line="480" w:lineRule="auto"/>
        <w:rPr>
          <w:rFonts w:asciiTheme="minorBidi" w:hAnsiTheme="minorBidi"/>
          <w:color w:val="4EA72E" w:themeColor="accent6"/>
        </w:rPr>
      </w:pPr>
      <w:r w:rsidRPr="005114EE">
        <w:rPr>
          <w:rFonts w:asciiTheme="minorBidi" w:hAnsiTheme="minorBidi"/>
          <w:i/>
          <w:iCs/>
        </w:rPr>
        <w:t xml:space="preserve">Staff having to </w:t>
      </w:r>
      <w:r w:rsidR="005114EE" w:rsidRPr="005114EE">
        <w:rPr>
          <w:rFonts w:asciiTheme="minorBidi" w:hAnsiTheme="minorBidi"/>
          <w:i/>
          <w:iCs/>
        </w:rPr>
        <w:t>fund</w:t>
      </w:r>
      <w:r w:rsidRPr="005114EE">
        <w:rPr>
          <w:rFonts w:asciiTheme="minorBidi" w:hAnsiTheme="minorBidi"/>
          <w:i/>
          <w:iCs/>
        </w:rPr>
        <w:t xml:space="preserve"> resources</w:t>
      </w:r>
      <w:r w:rsidRPr="005114EE">
        <w:rPr>
          <w:rFonts w:asciiTheme="minorBidi" w:hAnsiTheme="minorBidi"/>
        </w:rPr>
        <w:t xml:space="preserve"> </w:t>
      </w:r>
      <w:r w:rsidRPr="009B2FBF">
        <w:rPr>
          <w:rFonts w:asciiTheme="minorBidi" w:hAnsiTheme="minorBidi"/>
          <w:i/>
          <w:iCs/>
        </w:rPr>
        <w:t>with their own money</w:t>
      </w:r>
    </w:p>
    <w:p w14:paraId="417B2CB9" w14:textId="6B68D03C" w:rsidR="00B16B0A" w:rsidRPr="009C6B98" w:rsidRDefault="00B16B0A" w:rsidP="008A6075">
      <w:pPr>
        <w:spacing w:after="200" w:line="480" w:lineRule="auto"/>
        <w:rPr>
          <w:rFonts w:asciiTheme="minorBidi" w:hAnsiTheme="minorBidi"/>
        </w:rPr>
      </w:pPr>
      <w:r w:rsidRPr="00B16B0A">
        <w:rPr>
          <w:rFonts w:asciiTheme="minorBidi" w:hAnsiTheme="minorBidi"/>
        </w:rPr>
        <w:t xml:space="preserve">Staff </w:t>
      </w:r>
      <w:r>
        <w:rPr>
          <w:rFonts w:asciiTheme="minorBidi" w:hAnsiTheme="minorBidi"/>
        </w:rPr>
        <w:t>often find themselves having to fund certain activities at Evolve, such as decorating</w:t>
      </w:r>
      <w:r w:rsidR="00801452">
        <w:rPr>
          <w:rFonts w:asciiTheme="minorBidi" w:hAnsiTheme="minorBidi"/>
        </w:rPr>
        <w:t xml:space="preserve"> biscuits which cost £22, sensory bottles and stress creatures </w:t>
      </w:r>
      <w:r w:rsidR="00FB6332">
        <w:rPr>
          <w:rFonts w:asciiTheme="minorBidi" w:hAnsiTheme="minorBidi"/>
        </w:rPr>
        <w:t xml:space="preserve">which cost around £5-£10. </w:t>
      </w:r>
      <w:r w:rsidR="00EF2D73">
        <w:rPr>
          <w:rFonts w:asciiTheme="minorBidi" w:hAnsiTheme="minorBidi"/>
        </w:rPr>
        <w:t>Staff may not get that money back, and if they do it can take months to come through, which is not fair on the staff or the young people</w:t>
      </w:r>
      <w:r w:rsidR="00CF5569">
        <w:rPr>
          <w:rFonts w:asciiTheme="minorBidi" w:hAnsiTheme="minorBidi"/>
        </w:rPr>
        <w:t xml:space="preserve">, because if the staff do not pay for things out of their own personal money then the young people would not get the opportunities to do these fun and educational activities. </w:t>
      </w:r>
      <w:r w:rsidR="00AD2344">
        <w:rPr>
          <w:rFonts w:asciiTheme="minorBidi" w:hAnsiTheme="minorBidi"/>
        </w:rPr>
        <w:t xml:space="preserve">This can leave Evolve short in terms of funding activities for young people, </w:t>
      </w:r>
      <w:r w:rsidR="005B2286">
        <w:rPr>
          <w:rFonts w:asciiTheme="minorBidi" w:hAnsiTheme="minorBidi"/>
        </w:rPr>
        <w:t>which means that they do not get the opportunities</w:t>
      </w:r>
      <w:r w:rsidR="009C6B98">
        <w:rPr>
          <w:rFonts w:asciiTheme="minorBidi" w:hAnsiTheme="minorBidi"/>
        </w:rPr>
        <w:t>.</w:t>
      </w:r>
      <w:r w:rsidR="005B2286">
        <w:rPr>
          <w:rFonts w:asciiTheme="minorBidi" w:hAnsiTheme="minorBidi"/>
        </w:rPr>
        <w:t xml:space="preserve"> </w:t>
      </w:r>
      <w:r w:rsidR="009C6B98">
        <w:rPr>
          <w:rFonts w:asciiTheme="minorBidi" w:hAnsiTheme="minorBidi"/>
        </w:rPr>
        <w:t xml:space="preserve">Additionally, </w:t>
      </w:r>
      <w:r w:rsidR="005B2286">
        <w:rPr>
          <w:rFonts w:asciiTheme="minorBidi" w:hAnsiTheme="minorBidi"/>
        </w:rPr>
        <w:t xml:space="preserve">staff are </w:t>
      </w:r>
      <w:r w:rsidR="009C6B98">
        <w:rPr>
          <w:rFonts w:asciiTheme="minorBidi" w:hAnsiTheme="minorBidi"/>
        </w:rPr>
        <w:t xml:space="preserve">often left </w:t>
      </w:r>
      <w:r w:rsidR="005B2286">
        <w:rPr>
          <w:rFonts w:asciiTheme="minorBidi" w:hAnsiTheme="minorBidi"/>
        </w:rPr>
        <w:t xml:space="preserve">having to use old and worn resources that </w:t>
      </w:r>
      <w:r w:rsidR="009C6B98">
        <w:rPr>
          <w:rFonts w:asciiTheme="minorBidi" w:hAnsiTheme="minorBidi"/>
        </w:rPr>
        <w:t>a</w:t>
      </w:r>
      <w:r w:rsidR="005B2286">
        <w:rPr>
          <w:rFonts w:asciiTheme="minorBidi" w:hAnsiTheme="minorBidi"/>
        </w:rPr>
        <w:t>re not always fit for purpose</w:t>
      </w:r>
      <w:r w:rsidR="002E0DE7">
        <w:rPr>
          <w:rFonts w:asciiTheme="minorBidi" w:hAnsiTheme="minorBidi"/>
        </w:rPr>
        <w:t xml:space="preserve">, and the young people </w:t>
      </w:r>
      <w:r w:rsidR="009C6B98">
        <w:rPr>
          <w:rFonts w:asciiTheme="minorBidi" w:hAnsiTheme="minorBidi"/>
        </w:rPr>
        <w:t xml:space="preserve">may </w:t>
      </w:r>
      <w:r w:rsidR="002E0DE7">
        <w:rPr>
          <w:rFonts w:asciiTheme="minorBidi" w:hAnsiTheme="minorBidi"/>
        </w:rPr>
        <w:t xml:space="preserve">feel bored when </w:t>
      </w:r>
      <w:r w:rsidR="009C6B98">
        <w:rPr>
          <w:rFonts w:asciiTheme="minorBidi" w:hAnsiTheme="minorBidi"/>
        </w:rPr>
        <w:t xml:space="preserve">they turn up and </w:t>
      </w:r>
      <w:r w:rsidR="002E0DE7">
        <w:rPr>
          <w:rFonts w:asciiTheme="minorBidi" w:hAnsiTheme="minorBidi"/>
        </w:rPr>
        <w:t>there are no activities available</w:t>
      </w:r>
      <w:r w:rsidR="009C6B98">
        <w:rPr>
          <w:rFonts w:asciiTheme="minorBidi" w:hAnsiTheme="minorBidi"/>
        </w:rPr>
        <w:t xml:space="preserve"> to them</w:t>
      </w:r>
      <w:r w:rsidR="002E0DE7">
        <w:rPr>
          <w:rFonts w:asciiTheme="minorBidi" w:hAnsiTheme="minorBidi"/>
        </w:rPr>
        <w:t xml:space="preserve">. </w:t>
      </w:r>
    </w:p>
    <w:p w14:paraId="2C456BBB" w14:textId="77777777" w:rsidR="00B16B0A" w:rsidRPr="00AC2A06" w:rsidRDefault="00B16B0A" w:rsidP="008A6075">
      <w:pPr>
        <w:spacing w:after="200" w:line="480" w:lineRule="auto"/>
        <w:rPr>
          <w:rFonts w:asciiTheme="minorBidi" w:hAnsiTheme="minorBidi"/>
          <w:color w:val="4EA72E" w:themeColor="accent6"/>
        </w:rPr>
      </w:pPr>
    </w:p>
    <w:p w14:paraId="7D9AA316" w14:textId="77CEC4FF" w:rsidR="00AC2A06" w:rsidRPr="009B2FBF" w:rsidRDefault="00417979" w:rsidP="008A6075">
      <w:pPr>
        <w:spacing w:after="200" w:line="480" w:lineRule="auto"/>
        <w:rPr>
          <w:rFonts w:asciiTheme="minorBidi" w:hAnsiTheme="minorBidi"/>
          <w:i/>
          <w:iCs/>
          <w:color w:val="4EA72E" w:themeColor="accent6"/>
        </w:rPr>
      </w:pPr>
      <w:r>
        <w:rPr>
          <w:rFonts w:asciiTheme="minorBidi" w:hAnsiTheme="minorBidi"/>
          <w:i/>
          <w:iCs/>
        </w:rPr>
        <w:t>Peer-to-peer</w:t>
      </w:r>
      <w:r w:rsidR="005114EE" w:rsidRPr="009B2FBF">
        <w:rPr>
          <w:rFonts w:asciiTheme="minorBidi" w:hAnsiTheme="minorBidi"/>
          <w:i/>
          <w:iCs/>
        </w:rPr>
        <w:t xml:space="preserve"> i</w:t>
      </w:r>
      <w:r w:rsidR="00AC2A06" w:rsidRPr="009B2FBF">
        <w:rPr>
          <w:rFonts w:asciiTheme="minorBidi" w:hAnsiTheme="minorBidi"/>
          <w:i/>
          <w:iCs/>
        </w:rPr>
        <w:t>ntimidat</w:t>
      </w:r>
      <w:r w:rsidR="004F0855" w:rsidRPr="009B2FBF">
        <w:rPr>
          <w:rFonts w:asciiTheme="minorBidi" w:hAnsiTheme="minorBidi"/>
          <w:i/>
          <w:iCs/>
        </w:rPr>
        <w:t>ion</w:t>
      </w:r>
      <w:r w:rsidR="00AC2A06" w:rsidRPr="009B2FBF">
        <w:rPr>
          <w:rFonts w:asciiTheme="minorBidi" w:hAnsiTheme="minorBidi"/>
          <w:i/>
          <w:iCs/>
        </w:rPr>
        <w:t xml:space="preserve"> </w:t>
      </w:r>
      <w:r w:rsidR="009B2FBF" w:rsidRPr="009B2FBF">
        <w:rPr>
          <w:rFonts w:asciiTheme="minorBidi" w:hAnsiTheme="minorBidi"/>
          <w:i/>
          <w:iCs/>
        </w:rPr>
        <w:t>amongst young people</w:t>
      </w:r>
    </w:p>
    <w:p w14:paraId="51D1CFFA" w14:textId="16ABAA41" w:rsidR="00A05660" w:rsidRPr="001D4487" w:rsidRDefault="0007535D" w:rsidP="008A6075">
      <w:pPr>
        <w:spacing w:after="200" w:line="480" w:lineRule="auto"/>
        <w:rPr>
          <w:rFonts w:asciiTheme="minorBidi" w:hAnsiTheme="minorBidi"/>
        </w:rPr>
      </w:pPr>
      <w:r>
        <w:rPr>
          <w:rFonts w:asciiTheme="minorBidi" w:hAnsiTheme="minorBidi"/>
        </w:rPr>
        <w:t xml:space="preserve">In Evolve the young people were sometimes being very intimidating towards other young people, especially those who were </w:t>
      </w:r>
      <w:r w:rsidR="00606C1E">
        <w:rPr>
          <w:rFonts w:asciiTheme="minorBidi" w:hAnsiTheme="minorBidi"/>
        </w:rPr>
        <w:t xml:space="preserve">new and unfortunately due to this they did not come back again. </w:t>
      </w:r>
      <w:r w:rsidR="00C02DE7">
        <w:rPr>
          <w:rFonts w:asciiTheme="minorBidi" w:hAnsiTheme="minorBidi"/>
        </w:rPr>
        <w:t xml:space="preserve">They were singling out young people who </w:t>
      </w:r>
      <w:r w:rsidR="00234E6F">
        <w:rPr>
          <w:rFonts w:asciiTheme="minorBidi" w:hAnsiTheme="minorBidi"/>
        </w:rPr>
        <w:t>presented as different in some way, for instance neurodiverse, and getting them to do rude gestures</w:t>
      </w:r>
      <w:r w:rsidR="007402FC">
        <w:rPr>
          <w:rFonts w:asciiTheme="minorBidi" w:hAnsiTheme="minorBidi"/>
        </w:rPr>
        <w:t>, or making them dance,</w:t>
      </w:r>
      <w:r w:rsidR="00234E6F">
        <w:rPr>
          <w:rFonts w:asciiTheme="minorBidi" w:hAnsiTheme="minorBidi"/>
        </w:rPr>
        <w:t xml:space="preserve"> when they did not understand what they were doing.</w:t>
      </w:r>
      <w:r w:rsidR="007402FC">
        <w:rPr>
          <w:rFonts w:asciiTheme="minorBidi" w:hAnsiTheme="minorBidi"/>
        </w:rPr>
        <w:t xml:space="preserve"> </w:t>
      </w:r>
      <w:r w:rsidR="00A05660">
        <w:rPr>
          <w:rFonts w:asciiTheme="minorBidi" w:hAnsiTheme="minorBidi"/>
        </w:rPr>
        <w:t>Some</w:t>
      </w:r>
      <w:r w:rsidR="007402FC">
        <w:rPr>
          <w:rFonts w:asciiTheme="minorBidi" w:hAnsiTheme="minorBidi"/>
        </w:rPr>
        <w:t xml:space="preserve"> used to sit out in the hallway </w:t>
      </w:r>
      <w:r w:rsidR="00A05660">
        <w:rPr>
          <w:rFonts w:asciiTheme="minorBidi" w:hAnsiTheme="minorBidi"/>
        </w:rPr>
        <w:t>and when they got up to vape outside other young people would sit their place ins</w:t>
      </w:r>
      <w:r w:rsidR="0036753A">
        <w:rPr>
          <w:rFonts w:asciiTheme="minorBidi" w:hAnsiTheme="minorBidi"/>
        </w:rPr>
        <w:t>tead</w:t>
      </w:r>
      <w:r w:rsidR="00A05660">
        <w:rPr>
          <w:rFonts w:asciiTheme="minorBidi" w:hAnsiTheme="minorBidi"/>
        </w:rPr>
        <w:t xml:space="preserve">, but when they </w:t>
      </w:r>
      <w:r w:rsidR="0036753A">
        <w:rPr>
          <w:rFonts w:asciiTheme="minorBidi" w:hAnsiTheme="minorBidi"/>
        </w:rPr>
        <w:t xml:space="preserve">later </w:t>
      </w:r>
      <w:r w:rsidR="00A05660">
        <w:rPr>
          <w:rFonts w:asciiTheme="minorBidi" w:hAnsiTheme="minorBidi"/>
        </w:rPr>
        <w:t>came back inside they would intimidate the</w:t>
      </w:r>
      <w:r w:rsidR="0036753A">
        <w:rPr>
          <w:rFonts w:asciiTheme="minorBidi" w:hAnsiTheme="minorBidi"/>
        </w:rPr>
        <w:t xml:space="preserve"> ones who had sat in their place</w:t>
      </w:r>
      <w:r w:rsidR="00A05660">
        <w:rPr>
          <w:rFonts w:asciiTheme="minorBidi" w:hAnsiTheme="minorBidi"/>
        </w:rPr>
        <w:t xml:space="preserve"> by saying “you’re in my space”</w:t>
      </w:r>
      <w:r w:rsidR="0036753A">
        <w:rPr>
          <w:rFonts w:asciiTheme="minorBidi" w:hAnsiTheme="minorBidi"/>
        </w:rPr>
        <w:t xml:space="preserve"> and get them to move</w:t>
      </w:r>
      <w:r w:rsidR="00A05660">
        <w:rPr>
          <w:rFonts w:asciiTheme="minorBidi" w:hAnsiTheme="minorBidi"/>
        </w:rPr>
        <w:t xml:space="preserve">. </w:t>
      </w:r>
      <w:r w:rsidR="00FE6DAF">
        <w:rPr>
          <w:rFonts w:asciiTheme="minorBidi" w:hAnsiTheme="minorBidi"/>
        </w:rPr>
        <w:t xml:space="preserve">Physical violence and threat of violence was common, saying </w:t>
      </w:r>
      <w:r w:rsidR="00E94016">
        <w:rPr>
          <w:rFonts w:asciiTheme="minorBidi" w:hAnsiTheme="minorBidi"/>
        </w:rPr>
        <w:t>“I’m going to hit you” “what you looking at, I’m going to punch you”</w:t>
      </w:r>
      <w:r w:rsidR="00741DC5">
        <w:rPr>
          <w:rFonts w:asciiTheme="minorBidi" w:hAnsiTheme="minorBidi"/>
        </w:rPr>
        <w:t xml:space="preserve">, which made other young people feel very uncomfortable. They would also intimidate other young people </w:t>
      </w:r>
      <w:r w:rsidR="00326383">
        <w:rPr>
          <w:rFonts w:asciiTheme="minorBidi" w:hAnsiTheme="minorBidi"/>
        </w:rPr>
        <w:t xml:space="preserve">who were </w:t>
      </w:r>
      <w:r w:rsidR="00741DC5">
        <w:rPr>
          <w:rFonts w:asciiTheme="minorBidi" w:hAnsiTheme="minorBidi"/>
        </w:rPr>
        <w:t xml:space="preserve">outside of the </w:t>
      </w:r>
      <w:r w:rsidR="00326383">
        <w:rPr>
          <w:rFonts w:asciiTheme="minorBidi" w:hAnsiTheme="minorBidi"/>
        </w:rPr>
        <w:t>building by shouting</w:t>
      </w:r>
      <w:r w:rsidR="00D82C4C">
        <w:rPr>
          <w:rFonts w:asciiTheme="minorBidi" w:hAnsiTheme="minorBidi"/>
        </w:rPr>
        <w:t xml:space="preserve"> horrible things</w:t>
      </w:r>
      <w:r w:rsidR="00326383">
        <w:rPr>
          <w:rFonts w:asciiTheme="minorBidi" w:hAnsiTheme="minorBidi"/>
        </w:rPr>
        <w:t xml:space="preserve"> at them through the windows</w:t>
      </w:r>
      <w:r w:rsidR="00812442">
        <w:rPr>
          <w:rFonts w:asciiTheme="minorBidi" w:hAnsiTheme="minorBidi"/>
        </w:rPr>
        <w:t xml:space="preserve"> which sounded threatening, which unfortunately led to them getting a permanent ban from Evolve. </w:t>
      </w:r>
    </w:p>
    <w:p w14:paraId="457B7C8C" w14:textId="77777777" w:rsidR="00FC1335" w:rsidRDefault="00FC1335" w:rsidP="008A6075">
      <w:pPr>
        <w:spacing w:after="200" w:line="480" w:lineRule="auto"/>
        <w:rPr>
          <w:rFonts w:asciiTheme="minorBidi" w:hAnsiTheme="minorBidi"/>
          <w:i/>
          <w:iCs/>
        </w:rPr>
      </w:pPr>
    </w:p>
    <w:p w14:paraId="6B1E2132" w14:textId="77777777" w:rsidR="00B07561" w:rsidRDefault="00B07561" w:rsidP="008A6075">
      <w:pPr>
        <w:spacing w:after="200" w:line="480" w:lineRule="auto"/>
        <w:rPr>
          <w:rFonts w:asciiTheme="minorBidi" w:hAnsiTheme="minorBidi"/>
          <w:i/>
          <w:iCs/>
        </w:rPr>
      </w:pPr>
    </w:p>
    <w:p w14:paraId="5C4AF159" w14:textId="372A820E" w:rsidR="003D196D" w:rsidRDefault="00FD4F61" w:rsidP="008A6075">
      <w:pPr>
        <w:spacing w:after="200" w:line="480" w:lineRule="auto"/>
        <w:rPr>
          <w:rFonts w:asciiTheme="minorBidi" w:hAnsiTheme="minorBidi"/>
          <w:color w:val="4C94D8" w:themeColor="text2" w:themeTint="80"/>
        </w:rPr>
      </w:pPr>
      <w:r w:rsidRPr="00885B85">
        <w:rPr>
          <w:rFonts w:asciiTheme="minorBidi" w:hAnsiTheme="minorBidi"/>
          <w:b/>
          <w:bCs/>
        </w:rPr>
        <w:t>Part 3: Summary of own learning and development</w:t>
      </w:r>
      <w:r w:rsidR="00F5745D" w:rsidRPr="00993418">
        <w:rPr>
          <w:rFonts w:asciiTheme="minorBidi" w:hAnsiTheme="minorBidi"/>
          <w:i/>
          <w:iCs/>
        </w:rPr>
        <w:t xml:space="preserve"> </w:t>
      </w:r>
    </w:p>
    <w:p w14:paraId="1BF23B5D" w14:textId="6B80E810" w:rsidR="002E4DF5" w:rsidRPr="00871DE4" w:rsidRDefault="00CF77F7" w:rsidP="008A6075">
      <w:pPr>
        <w:spacing w:after="200" w:line="480" w:lineRule="auto"/>
        <w:rPr>
          <w:rFonts w:asciiTheme="minorBidi" w:hAnsiTheme="minorBidi"/>
        </w:rPr>
      </w:pPr>
      <w:r w:rsidRPr="00871DE4">
        <w:rPr>
          <w:rFonts w:asciiTheme="minorBidi" w:hAnsiTheme="minorBidi"/>
        </w:rPr>
        <w:t xml:space="preserve">In my placement at Evolve </w:t>
      </w:r>
      <w:r w:rsidR="00475E04" w:rsidRPr="00871DE4">
        <w:rPr>
          <w:rFonts w:asciiTheme="minorBidi" w:hAnsiTheme="minorBidi"/>
        </w:rPr>
        <w:t xml:space="preserve">Swansea, my own learning and development </w:t>
      </w:r>
      <w:r w:rsidR="00454986" w:rsidRPr="00871DE4">
        <w:rPr>
          <w:rFonts w:asciiTheme="minorBidi" w:hAnsiTheme="minorBidi"/>
        </w:rPr>
        <w:t>ha</w:t>
      </w:r>
      <w:r w:rsidR="00D714A8" w:rsidRPr="00871DE4">
        <w:rPr>
          <w:rFonts w:asciiTheme="minorBidi" w:hAnsiTheme="minorBidi"/>
        </w:rPr>
        <w:t>s</w:t>
      </w:r>
      <w:r w:rsidR="00CA0128" w:rsidRPr="00871DE4">
        <w:rPr>
          <w:rFonts w:asciiTheme="minorBidi" w:hAnsiTheme="minorBidi"/>
        </w:rPr>
        <w:t xml:space="preserve"> improved </w:t>
      </w:r>
      <w:r w:rsidR="00454986" w:rsidRPr="00871DE4">
        <w:rPr>
          <w:rFonts w:asciiTheme="minorBidi" w:hAnsiTheme="minorBidi"/>
        </w:rPr>
        <w:t>by pushing me out of my comfort zone</w:t>
      </w:r>
      <w:r w:rsidR="00D714A8" w:rsidRPr="00871DE4">
        <w:rPr>
          <w:rFonts w:asciiTheme="minorBidi" w:hAnsiTheme="minorBidi"/>
        </w:rPr>
        <w:t>, For instance,</w:t>
      </w:r>
      <w:r w:rsidR="00454986" w:rsidRPr="00871DE4">
        <w:rPr>
          <w:rFonts w:asciiTheme="minorBidi" w:hAnsiTheme="minorBidi"/>
        </w:rPr>
        <w:t xml:space="preserve"> </w:t>
      </w:r>
      <w:r w:rsidR="002E4DF5" w:rsidRPr="00871DE4">
        <w:rPr>
          <w:rFonts w:asciiTheme="minorBidi" w:hAnsiTheme="minorBidi"/>
        </w:rPr>
        <w:t xml:space="preserve">I led a session </w:t>
      </w:r>
    </w:p>
    <w:p w14:paraId="65FCC172" w14:textId="01F5A869" w:rsidR="003D196D" w:rsidRPr="00871DE4" w:rsidRDefault="005810D4" w:rsidP="008A6075">
      <w:pPr>
        <w:spacing w:after="200" w:line="480" w:lineRule="auto"/>
        <w:rPr>
          <w:rFonts w:asciiTheme="minorBidi" w:hAnsiTheme="minorBidi"/>
        </w:rPr>
      </w:pPr>
      <w:r w:rsidRPr="00871DE4">
        <w:rPr>
          <w:rFonts w:asciiTheme="minorBidi" w:hAnsiTheme="minorBidi"/>
        </w:rPr>
        <w:t>which involved balloons</w:t>
      </w:r>
      <w:r w:rsidR="00506C25" w:rsidRPr="00871DE4">
        <w:rPr>
          <w:rFonts w:asciiTheme="minorBidi" w:hAnsiTheme="minorBidi"/>
        </w:rPr>
        <w:t xml:space="preserve"> </w:t>
      </w:r>
      <w:r w:rsidR="00D419BC" w:rsidRPr="00871DE4">
        <w:rPr>
          <w:rFonts w:asciiTheme="minorBidi" w:hAnsiTheme="minorBidi"/>
        </w:rPr>
        <w:t xml:space="preserve">which </w:t>
      </w:r>
      <w:r w:rsidR="00506C25" w:rsidRPr="00871DE4">
        <w:rPr>
          <w:rFonts w:asciiTheme="minorBidi" w:hAnsiTheme="minorBidi"/>
        </w:rPr>
        <w:t>was challenging for me</w:t>
      </w:r>
      <w:r w:rsidR="002F1A6E" w:rsidRPr="00871DE4">
        <w:rPr>
          <w:rFonts w:asciiTheme="minorBidi" w:hAnsiTheme="minorBidi"/>
        </w:rPr>
        <w:t xml:space="preserve"> as I have autism</w:t>
      </w:r>
      <w:r w:rsidR="00506C25" w:rsidRPr="00871DE4">
        <w:rPr>
          <w:rFonts w:asciiTheme="minorBidi" w:hAnsiTheme="minorBidi"/>
        </w:rPr>
        <w:t>.</w:t>
      </w:r>
      <w:r w:rsidR="004A7363" w:rsidRPr="00871DE4">
        <w:rPr>
          <w:rFonts w:asciiTheme="minorBidi" w:hAnsiTheme="minorBidi"/>
        </w:rPr>
        <w:t xml:space="preserve"> </w:t>
      </w:r>
      <w:r w:rsidR="00D419BC" w:rsidRPr="00871DE4">
        <w:rPr>
          <w:rFonts w:asciiTheme="minorBidi" w:hAnsiTheme="minorBidi"/>
        </w:rPr>
        <w:t>However, I knew this linked</w:t>
      </w:r>
      <w:r w:rsidR="00D419BC" w:rsidRPr="00871DE4">
        <w:rPr>
          <w:rFonts w:asciiTheme="minorBidi" w:hAnsiTheme="minorBidi"/>
        </w:rPr>
        <w:t xml:space="preserve"> in with the National Occupational Standards “YW11 Plan, prepare and facilitate learning activities with young people” (CLD Standards Council Scotland, 2019, p.1). </w:t>
      </w:r>
      <w:r w:rsidR="00D419BC" w:rsidRPr="00871DE4">
        <w:rPr>
          <w:rFonts w:asciiTheme="minorBidi" w:hAnsiTheme="minorBidi"/>
        </w:rPr>
        <w:t xml:space="preserve">Therefore, even though </w:t>
      </w:r>
      <w:r w:rsidR="004A7363" w:rsidRPr="00871DE4">
        <w:rPr>
          <w:rFonts w:asciiTheme="minorBidi" w:hAnsiTheme="minorBidi"/>
        </w:rPr>
        <w:t xml:space="preserve">I was really not looking forward to </w:t>
      </w:r>
      <w:r w:rsidR="000B5759" w:rsidRPr="00871DE4">
        <w:rPr>
          <w:rFonts w:asciiTheme="minorBidi" w:hAnsiTheme="minorBidi"/>
        </w:rPr>
        <w:t>doing th</w:t>
      </w:r>
      <w:r w:rsidR="00506C25" w:rsidRPr="00871DE4">
        <w:rPr>
          <w:rFonts w:asciiTheme="minorBidi" w:hAnsiTheme="minorBidi"/>
        </w:rPr>
        <w:t>is</w:t>
      </w:r>
      <w:r w:rsidR="000B5759" w:rsidRPr="00871DE4">
        <w:rPr>
          <w:rFonts w:asciiTheme="minorBidi" w:hAnsiTheme="minorBidi"/>
        </w:rPr>
        <w:t xml:space="preserve"> session</w:t>
      </w:r>
      <w:r w:rsidR="00506C25" w:rsidRPr="00871DE4">
        <w:rPr>
          <w:rFonts w:asciiTheme="minorBidi" w:hAnsiTheme="minorBidi"/>
        </w:rPr>
        <w:t xml:space="preserve"> </w:t>
      </w:r>
      <w:r w:rsidR="00D64633" w:rsidRPr="00871DE4">
        <w:rPr>
          <w:rFonts w:asciiTheme="minorBidi" w:hAnsiTheme="minorBidi"/>
        </w:rPr>
        <w:t>as I struggle with loud noises</w:t>
      </w:r>
      <w:r w:rsidR="001A2558" w:rsidRPr="00871DE4">
        <w:rPr>
          <w:rFonts w:asciiTheme="minorBidi" w:hAnsiTheme="minorBidi"/>
        </w:rPr>
        <w:t>,</w:t>
      </w:r>
      <w:r w:rsidR="00D64633" w:rsidRPr="00871DE4">
        <w:rPr>
          <w:rFonts w:asciiTheme="minorBidi" w:hAnsiTheme="minorBidi"/>
        </w:rPr>
        <w:t xml:space="preserve"> </w:t>
      </w:r>
      <w:r w:rsidR="001A2558" w:rsidRPr="00871DE4">
        <w:rPr>
          <w:rFonts w:asciiTheme="minorBidi" w:hAnsiTheme="minorBidi"/>
        </w:rPr>
        <w:t xml:space="preserve">such as balloons popping, which </w:t>
      </w:r>
      <w:r w:rsidR="00506C25" w:rsidRPr="00871DE4">
        <w:rPr>
          <w:rFonts w:asciiTheme="minorBidi" w:hAnsiTheme="minorBidi"/>
        </w:rPr>
        <w:t>is</w:t>
      </w:r>
      <w:r w:rsidR="001A2558" w:rsidRPr="00871DE4">
        <w:rPr>
          <w:rFonts w:asciiTheme="minorBidi" w:hAnsiTheme="minorBidi"/>
        </w:rPr>
        <w:t xml:space="preserve"> a trigger for me</w:t>
      </w:r>
      <w:r w:rsidR="00D419BC" w:rsidRPr="00871DE4">
        <w:rPr>
          <w:rFonts w:asciiTheme="minorBidi" w:hAnsiTheme="minorBidi"/>
        </w:rPr>
        <w:t>, I knew I had to try my best</w:t>
      </w:r>
      <w:r w:rsidR="00506C25" w:rsidRPr="00871DE4">
        <w:rPr>
          <w:rFonts w:asciiTheme="minorBidi" w:hAnsiTheme="minorBidi"/>
        </w:rPr>
        <w:t>.</w:t>
      </w:r>
      <w:r w:rsidR="00D419BC" w:rsidRPr="00871DE4">
        <w:rPr>
          <w:rFonts w:asciiTheme="minorBidi" w:hAnsiTheme="minorBidi"/>
        </w:rPr>
        <w:t xml:space="preserve"> Of course, </w:t>
      </w:r>
      <w:r w:rsidR="00EE5C75" w:rsidRPr="00871DE4">
        <w:rPr>
          <w:rFonts w:asciiTheme="minorBidi" w:hAnsiTheme="minorBidi"/>
        </w:rPr>
        <w:t>a balloon did pop</w:t>
      </w:r>
      <w:r w:rsidR="009323DB" w:rsidRPr="00871DE4">
        <w:rPr>
          <w:rFonts w:asciiTheme="minorBidi" w:hAnsiTheme="minorBidi"/>
        </w:rPr>
        <w:t xml:space="preserve">, which frightened and scared me </w:t>
      </w:r>
      <w:r w:rsidR="0012666F" w:rsidRPr="00871DE4">
        <w:rPr>
          <w:rFonts w:asciiTheme="minorBidi" w:hAnsiTheme="minorBidi"/>
        </w:rPr>
        <w:t>at first</w:t>
      </w:r>
      <w:r w:rsidR="00453450" w:rsidRPr="00871DE4">
        <w:rPr>
          <w:rFonts w:asciiTheme="minorBidi" w:hAnsiTheme="minorBidi"/>
        </w:rPr>
        <w:t>,</w:t>
      </w:r>
      <w:r w:rsidR="0012666F" w:rsidRPr="00871DE4">
        <w:rPr>
          <w:rFonts w:asciiTheme="minorBidi" w:hAnsiTheme="minorBidi"/>
        </w:rPr>
        <w:t xml:space="preserve"> </w:t>
      </w:r>
      <w:r w:rsidR="00453450" w:rsidRPr="00871DE4">
        <w:rPr>
          <w:rFonts w:asciiTheme="minorBidi" w:hAnsiTheme="minorBidi"/>
        </w:rPr>
        <w:t xml:space="preserve">but I </w:t>
      </w:r>
      <w:r w:rsidR="00D419BC" w:rsidRPr="00871DE4">
        <w:rPr>
          <w:rFonts w:asciiTheme="minorBidi" w:hAnsiTheme="minorBidi"/>
        </w:rPr>
        <w:t xml:space="preserve">quickly </w:t>
      </w:r>
      <w:r w:rsidR="00BB2792" w:rsidRPr="00871DE4">
        <w:rPr>
          <w:rFonts w:asciiTheme="minorBidi" w:hAnsiTheme="minorBidi"/>
        </w:rPr>
        <w:t>overcame</w:t>
      </w:r>
      <w:r w:rsidR="00453450" w:rsidRPr="00871DE4">
        <w:rPr>
          <w:rFonts w:asciiTheme="minorBidi" w:hAnsiTheme="minorBidi"/>
        </w:rPr>
        <w:t xml:space="preserve"> </w:t>
      </w:r>
      <w:r w:rsidR="00D419BC" w:rsidRPr="00871DE4">
        <w:rPr>
          <w:rFonts w:asciiTheme="minorBidi" w:hAnsiTheme="minorBidi"/>
        </w:rPr>
        <w:t>this initial fright</w:t>
      </w:r>
      <w:r w:rsidR="00BB2792" w:rsidRPr="00871DE4">
        <w:rPr>
          <w:rFonts w:asciiTheme="minorBidi" w:hAnsiTheme="minorBidi"/>
        </w:rPr>
        <w:t xml:space="preserve">, and </w:t>
      </w:r>
      <w:r w:rsidR="009B09E6" w:rsidRPr="00871DE4">
        <w:rPr>
          <w:rFonts w:asciiTheme="minorBidi" w:hAnsiTheme="minorBidi"/>
        </w:rPr>
        <w:t xml:space="preserve">it was not as bad </w:t>
      </w:r>
      <w:r w:rsidR="0031541C" w:rsidRPr="00871DE4">
        <w:rPr>
          <w:rFonts w:asciiTheme="minorBidi" w:hAnsiTheme="minorBidi"/>
        </w:rPr>
        <w:t>as I thought it would be</w:t>
      </w:r>
      <w:r w:rsidR="000E2244" w:rsidRPr="00871DE4">
        <w:rPr>
          <w:rFonts w:asciiTheme="minorBidi" w:hAnsiTheme="minorBidi"/>
        </w:rPr>
        <w:t xml:space="preserve"> after all</w:t>
      </w:r>
      <w:r w:rsidR="0031541C" w:rsidRPr="00871DE4">
        <w:rPr>
          <w:rFonts w:asciiTheme="minorBidi" w:hAnsiTheme="minorBidi"/>
        </w:rPr>
        <w:t xml:space="preserve">. </w:t>
      </w:r>
      <w:r w:rsidR="000E2244" w:rsidRPr="00871DE4">
        <w:rPr>
          <w:rFonts w:asciiTheme="minorBidi" w:hAnsiTheme="minorBidi"/>
        </w:rPr>
        <w:t>T</w:t>
      </w:r>
      <w:r w:rsidR="00C37AC5" w:rsidRPr="00871DE4">
        <w:rPr>
          <w:rFonts w:asciiTheme="minorBidi" w:hAnsiTheme="minorBidi"/>
        </w:rPr>
        <w:t xml:space="preserve">hrough this </w:t>
      </w:r>
      <w:r w:rsidR="000E2244" w:rsidRPr="00871DE4">
        <w:rPr>
          <w:rFonts w:asciiTheme="minorBidi" w:hAnsiTheme="minorBidi"/>
        </w:rPr>
        <w:t>experience</w:t>
      </w:r>
      <w:r w:rsidR="00695430" w:rsidRPr="00871DE4">
        <w:rPr>
          <w:rFonts w:asciiTheme="minorBidi" w:hAnsiTheme="minorBidi"/>
        </w:rPr>
        <w:t>,</w:t>
      </w:r>
      <w:r w:rsidR="00C37AC5" w:rsidRPr="00871DE4">
        <w:rPr>
          <w:rFonts w:asciiTheme="minorBidi" w:hAnsiTheme="minorBidi"/>
        </w:rPr>
        <w:t xml:space="preserve"> </w:t>
      </w:r>
      <w:r w:rsidR="00695430" w:rsidRPr="00871DE4">
        <w:rPr>
          <w:rFonts w:asciiTheme="minorBidi" w:hAnsiTheme="minorBidi"/>
        </w:rPr>
        <w:t xml:space="preserve">I </w:t>
      </w:r>
      <w:r w:rsidR="000E2244" w:rsidRPr="00871DE4">
        <w:rPr>
          <w:rFonts w:asciiTheme="minorBidi" w:hAnsiTheme="minorBidi"/>
        </w:rPr>
        <w:t xml:space="preserve">found that I </w:t>
      </w:r>
      <w:r w:rsidR="00695430" w:rsidRPr="00871DE4">
        <w:rPr>
          <w:rFonts w:asciiTheme="minorBidi" w:hAnsiTheme="minorBidi"/>
        </w:rPr>
        <w:t xml:space="preserve">really enjoyed doing this activity </w:t>
      </w:r>
      <w:r w:rsidR="00660E4E" w:rsidRPr="00871DE4">
        <w:rPr>
          <w:rFonts w:asciiTheme="minorBidi" w:hAnsiTheme="minorBidi"/>
        </w:rPr>
        <w:t xml:space="preserve">and </w:t>
      </w:r>
      <w:r w:rsidR="00BA42C8" w:rsidRPr="00871DE4">
        <w:rPr>
          <w:rFonts w:asciiTheme="minorBidi" w:hAnsiTheme="minorBidi"/>
        </w:rPr>
        <w:t xml:space="preserve">ended up </w:t>
      </w:r>
      <w:r w:rsidR="000E2244" w:rsidRPr="00871DE4">
        <w:rPr>
          <w:rFonts w:asciiTheme="minorBidi" w:hAnsiTheme="minorBidi"/>
        </w:rPr>
        <w:t>feeling more confident</w:t>
      </w:r>
      <w:r w:rsidR="009B13FD" w:rsidRPr="00871DE4">
        <w:rPr>
          <w:rFonts w:asciiTheme="minorBidi" w:hAnsiTheme="minorBidi"/>
        </w:rPr>
        <w:t>,</w:t>
      </w:r>
      <w:r w:rsidR="00025A5E" w:rsidRPr="00871DE4">
        <w:rPr>
          <w:rFonts w:asciiTheme="minorBidi" w:hAnsiTheme="minorBidi"/>
        </w:rPr>
        <w:t xml:space="preserve"> and</w:t>
      </w:r>
      <w:r w:rsidR="009B13FD" w:rsidRPr="00871DE4">
        <w:rPr>
          <w:rFonts w:asciiTheme="minorBidi" w:hAnsiTheme="minorBidi"/>
        </w:rPr>
        <w:t xml:space="preserve"> </w:t>
      </w:r>
      <w:r w:rsidR="00D419BC" w:rsidRPr="00871DE4">
        <w:rPr>
          <w:rFonts w:asciiTheme="minorBidi" w:hAnsiTheme="minorBidi"/>
        </w:rPr>
        <w:t xml:space="preserve">by </w:t>
      </w:r>
      <w:r w:rsidR="006F1C8C" w:rsidRPr="00871DE4">
        <w:rPr>
          <w:rFonts w:asciiTheme="minorBidi" w:hAnsiTheme="minorBidi"/>
        </w:rPr>
        <w:t xml:space="preserve">working </w:t>
      </w:r>
      <w:r w:rsidR="009B13FD" w:rsidRPr="00871DE4">
        <w:rPr>
          <w:rFonts w:asciiTheme="minorBidi" w:hAnsiTheme="minorBidi"/>
        </w:rPr>
        <w:t>through this</w:t>
      </w:r>
      <w:r w:rsidR="006F1C8C" w:rsidRPr="00871DE4">
        <w:rPr>
          <w:rFonts w:asciiTheme="minorBidi" w:hAnsiTheme="minorBidi"/>
        </w:rPr>
        <w:t xml:space="preserve"> challenge</w:t>
      </w:r>
      <w:r w:rsidR="009B13FD" w:rsidRPr="00871DE4">
        <w:rPr>
          <w:rFonts w:asciiTheme="minorBidi" w:hAnsiTheme="minorBidi"/>
        </w:rPr>
        <w:t xml:space="preserve">, I was able to build and form relationships </w:t>
      </w:r>
      <w:r w:rsidR="00B830EA" w:rsidRPr="00871DE4">
        <w:rPr>
          <w:rFonts w:asciiTheme="minorBidi" w:hAnsiTheme="minorBidi"/>
        </w:rPr>
        <w:t>with the young people</w:t>
      </w:r>
      <w:r w:rsidR="00871DE4" w:rsidRPr="00871DE4">
        <w:rPr>
          <w:rFonts w:asciiTheme="minorBidi" w:hAnsiTheme="minorBidi"/>
        </w:rPr>
        <w:t>, I also built empathy for other young people who might find loud noise a challenge</w:t>
      </w:r>
      <w:r w:rsidR="000C74F5" w:rsidRPr="00871DE4">
        <w:rPr>
          <w:rFonts w:asciiTheme="minorBidi" w:hAnsiTheme="minorBidi"/>
        </w:rPr>
        <w:t xml:space="preserve">. This links to the national occupational standards </w:t>
      </w:r>
      <w:r w:rsidR="003543CB" w:rsidRPr="00871DE4">
        <w:rPr>
          <w:rFonts w:asciiTheme="minorBidi" w:hAnsiTheme="minorBidi"/>
        </w:rPr>
        <w:t xml:space="preserve">“YW01 Building and maintaining relationships with young people” (CLD Standards Council Scotland, 2019, p.1).  </w:t>
      </w:r>
    </w:p>
    <w:p w14:paraId="3D878B84" w14:textId="29991CD3" w:rsidR="00E404E3" w:rsidRPr="00C8478B" w:rsidRDefault="00E404E3" w:rsidP="008A6075">
      <w:pPr>
        <w:spacing w:after="200" w:line="480" w:lineRule="auto"/>
        <w:rPr>
          <w:rFonts w:asciiTheme="minorBidi" w:hAnsiTheme="minorBidi"/>
        </w:rPr>
      </w:pPr>
      <w:r w:rsidRPr="00B144F9">
        <w:rPr>
          <w:rFonts w:asciiTheme="minorBidi" w:hAnsiTheme="minorBidi"/>
        </w:rPr>
        <w:t xml:space="preserve">One of the benefits </w:t>
      </w:r>
      <w:r w:rsidR="001A4137" w:rsidRPr="00B144F9">
        <w:rPr>
          <w:rFonts w:asciiTheme="minorBidi" w:hAnsiTheme="minorBidi"/>
        </w:rPr>
        <w:t xml:space="preserve">at </w:t>
      </w:r>
      <w:r w:rsidR="00871DE4" w:rsidRPr="00B144F9">
        <w:rPr>
          <w:rFonts w:asciiTheme="minorBidi" w:hAnsiTheme="minorBidi"/>
        </w:rPr>
        <w:t>E</w:t>
      </w:r>
      <w:r w:rsidR="001A4137" w:rsidRPr="00B144F9">
        <w:rPr>
          <w:rFonts w:asciiTheme="minorBidi" w:hAnsiTheme="minorBidi"/>
        </w:rPr>
        <w:t>volve</w:t>
      </w:r>
      <w:r w:rsidR="00871DE4" w:rsidRPr="00B144F9">
        <w:rPr>
          <w:rFonts w:asciiTheme="minorBidi" w:hAnsiTheme="minorBidi"/>
        </w:rPr>
        <w:t xml:space="preserve"> was that</w:t>
      </w:r>
      <w:r w:rsidR="001A4137" w:rsidRPr="00B144F9">
        <w:rPr>
          <w:rFonts w:asciiTheme="minorBidi" w:hAnsiTheme="minorBidi"/>
        </w:rPr>
        <w:t xml:space="preserve"> I was able to </w:t>
      </w:r>
      <w:r w:rsidR="005B3980" w:rsidRPr="00B144F9">
        <w:rPr>
          <w:rFonts w:asciiTheme="minorBidi" w:hAnsiTheme="minorBidi"/>
        </w:rPr>
        <w:t>bu</w:t>
      </w:r>
      <w:r w:rsidR="0050165C" w:rsidRPr="00B144F9">
        <w:rPr>
          <w:rFonts w:asciiTheme="minorBidi" w:hAnsiTheme="minorBidi"/>
        </w:rPr>
        <w:t xml:space="preserve">ild relationships with the young people and </w:t>
      </w:r>
      <w:r w:rsidR="00734A6E" w:rsidRPr="00B144F9">
        <w:rPr>
          <w:rFonts w:asciiTheme="minorBidi" w:hAnsiTheme="minorBidi"/>
        </w:rPr>
        <w:t>engage and interact with them</w:t>
      </w:r>
      <w:r w:rsidR="0086075E">
        <w:rPr>
          <w:rFonts w:asciiTheme="minorBidi" w:hAnsiTheme="minorBidi"/>
        </w:rPr>
        <w:t xml:space="preserve"> in new ways</w:t>
      </w:r>
      <w:r w:rsidR="00E14733" w:rsidRPr="00B144F9">
        <w:rPr>
          <w:rFonts w:asciiTheme="minorBidi" w:hAnsiTheme="minorBidi"/>
        </w:rPr>
        <w:t>,</w:t>
      </w:r>
      <w:r w:rsidR="00734A6E" w:rsidRPr="00B144F9">
        <w:rPr>
          <w:rFonts w:asciiTheme="minorBidi" w:hAnsiTheme="minorBidi"/>
        </w:rPr>
        <w:t xml:space="preserve"> </w:t>
      </w:r>
      <w:r w:rsidR="00E14733" w:rsidRPr="00B144F9">
        <w:rPr>
          <w:rFonts w:asciiTheme="minorBidi" w:hAnsiTheme="minorBidi"/>
        </w:rPr>
        <w:t xml:space="preserve">and </w:t>
      </w:r>
      <w:r w:rsidR="0086075E">
        <w:rPr>
          <w:rFonts w:asciiTheme="minorBidi" w:hAnsiTheme="minorBidi"/>
        </w:rPr>
        <w:t xml:space="preserve">to </w:t>
      </w:r>
      <w:r w:rsidR="00E14733" w:rsidRPr="00B144F9">
        <w:rPr>
          <w:rFonts w:asciiTheme="minorBidi" w:hAnsiTheme="minorBidi"/>
        </w:rPr>
        <w:t>adjust how I communicate depending on the situation</w:t>
      </w:r>
      <w:r w:rsidR="002678EE" w:rsidRPr="00B144F9">
        <w:rPr>
          <w:rFonts w:asciiTheme="minorBidi" w:hAnsiTheme="minorBidi"/>
        </w:rPr>
        <w:t>,</w:t>
      </w:r>
      <w:r w:rsidR="00E14733" w:rsidRPr="00B144F9">
        <w:rPr>
          <w:rFonts w:asciiTheme="minorBidi" w:hAnsiTheme="minorBidi"/>
        </w:rPr>
        <w:t xml:space="preserve"> </w:t>
      </w:r>
      <w:r w:rsidR="002678EE" w:rsidRPr="00B144F9">
        <w:rPr>
          <w:rFonts w:asciiTheme="minorBidi" w:hAnsiTheme="minorBidi"/>
        </w:rPr>
        <w:t>which</w:t>
      </w:r>
      <w:r w:rsidR="00871DE4" w:rsidRPr="00B144F9">
        <w:rPr>
          <w:rFonts w:asciiTheme="minorBidi" w:hAnsiTheme="minorBidi"/>
        </w:rPr>
        <w:t xml:space="preserve"> again</w:t>
      </w:r>
      <w:r w:rsidR="002678EE" w:rsidRPr="00B144F9">
        <w:rPr>
          <w:rFonts w:asciiTheme="minorBidi" w:hAnsiTheme="minorBidi"/>
        </w:rPr>
        <w:t xml:space="preserve"> links in with the National occupational standards “YW01 Building and maintaining relationships with young people” (CLD Standards Council Scotland, 2019, p.</w:t>
      </w:r>
      <w:r w:rsidR="00C9007B">
        <w:rPr>
          <w:rFonts w:asciiTheme="minorBidi" w:hAnsiTheme="minorBidi"/>
        </w:rPr>
        <w:t xml:space="preserve"> </w:t>
      </w:r>
      <w:r w:rsidR="002678EE" w:rsidRPr="00B144F9">
        <w:rPr>
          <w:rFonts w:asciiTheme="minorBidi" w:hAnsiTheme="minorBidi"/>
        </w:rPr>
        <w:t xml:space="preserve">1).  </w:t>
      </w:r>
      <w:r w:rsidR="0097314B" w:rsidRPr="00B144F9">
        <w:rPr>
          <w:rFonts w:asciiTheme="minorBidi" w:hAnsiTheme="minorBidi"/>
        </w:rPr>
        <w:t>For example</w:t>
      </w:r>
      <w:r w:rsidR="005B4A3D" w:rsidRPr="00B144F9">
        <w:rPr>
          <w:rFonts w:asciiTheme="minorBidi" w:hAnsiTheme="minorBidi"/>
        </w:rPr>
        <w:t>,</w:t>
      </w:r>
      <w:r w:rsidR="0097314B" w:rsidRPr="00B144F9">
        <w:rPr>
          <w:rFonts w:asciiTheme="minorBidi" w:hAnsiTheme="minorBidi"/>
        </w:rPr>
        <w:t xml:space="preserve"> </w:t>
      </w:r>
      <w:r w:rsidR="005B4A3D" w:rsidRPr="00B144F9">
        <w:rPr>
          <w:rFonts w:asciiTheme="minorBidi" w:hAnsiTheme="minorBidi"/>
        </w:rPr>
        <w:t xml:space="preserve">when I first started at </w:t>
      </w:r>
      <w:r w:rsidR="00E72892" w:rsidRPr="00B144F9">
        <w:rPr>
          <w:rFonts w:asciiTheme="minorBidi" w:hAnsiTheme="minorBidi"/>
        </w:rPr>
        <w:t>Evolve at Level 6</w:t>
      </w:r>
      <w:r w:rsidR="00F56E4D" w:rsidRPr="00B144F9">
        <w:rPr>
          <w:rFonts w:asciiTheme="minorBidi" w:hAnsiTheme="minorBidi"/>
        </w:rPr>
        <w:t>,</w:t>
      </w:r>
      <w:r w:rsidR="00E72892" w:rsidRPr="00B144F9">
        <w:rPr>
          <w:rFonts w:asciiTheme="minorBidi" w:hAnsiTheme="minorBidi"/>
        </w:rPr>
        <w:t xml:space="preserve"> </w:t>
      </w:r>
      <w:r w:rsidR="00F56E4D" w:rsidRPr="00B144F9">
        <w:rPr>
          <w:rFonts w:asciiTheme="minorBidi" w:hAnsiTheme="minorBidi"/>
        </w:rPr>
        <w:t>I was really nervous for my first day</w:t>
      </w:r>
      <w:r w:rsidR="00097DD9" w:rsidRPr="00B144F9">
        <w:rPr>
          <w:rFonts w:asciiTheme="minorBidi" w:hAnsiTheme="minorBidi"/>
        </w:rPr>
        <w:t>,</w:t>
      </w:r>
      <w:r w:rsidR="00F56E4D" w:rsidRPr="00B144F9">
        <w:rPr>
          <w:rFonts w:asciiTheme="minorBidi" w:hAnsiTheme="minorBidi"/>
        </w:rPr>
        <w:t xml:space="preserve"> </w:t>
      </w:r>
      <w:r w:rsidR="006B5BF2" w:rsidRPr="00B144F9">
        <w:rPr>
          <w:rFonts w:asciiTheme="minorBidi" w:hAnsiTheme="minorBidi"/>
        </w:rPr>
        <w:t>but</w:t>
      </w:r>
      <w:r w:rsidR="00097DD9" w:rsidRPr="00B144F9">
        <w:rPr>
          <w:rFonts w:asciiTheme="minorBidi" w:hAnsiTheme="minorBidi"/>
        </w:rPr>
        <w:t xml:space="preserve"> through appl</w:t>
      </w:r>
      <w:r w:rsidR="00D56529" w:rsidRPr="00B144F9">
        <w:rPr>
          <w:rFonts w:asciiTheme="minorBidi" w:hAnsiTheme="minorBidi"/>
        </w:rPr>
        <w:t xml:space="preserve">ying the skills that I have learned through my other placements </w:t>
      </w:r>
      <w:r w:rsidR="00682769" w:rsidRPr="00B144F9">
        <w:rPr>
          <w:rFonts w:asciiTheme="minorBidi" w:hAnsiTheme="minorBidi"/>
        </w:rPr>
        <w:t xml:space="preserve">I was able to use and </w:t>
      </w:r>
      <w:r w:rsidR="00B144F9" w:rsidRPr="00B144F9">
        <w:rPr>
          <w:rFonts w:asciiTheme="minorBidi" w:hAnsiTheme="minorBidi"/>
        </w:rPr>
        <w:t xml:space="preserve">further </w:t>
      </w:r>
      <w:r w:rsidR="00682769" w:rsidRPr="00B144F9">
        <w:rPr>
          <w:rFonts w:asciiTheme="minorBidi" w:hAnsiTheme="minorBidi"/>
        </w:rPr>
        <w:t>develop the</w:t>
      </w:r>
      <w:r w:rsidR="00B144F9" w:rsidRPr="00B144F9">
        <w:rPr>
          <w:rFonts w:asciiTheme="minorBidi" w:hAnsiTheme="minorBidi"/>
        </w:rPr>
        <w:t>se</w:t>
      </w:r>
      <w:r w:rsidR="00682769" w:rsidRPr="00B144F9">
        <w:rPr>
          <w:rFonts w:asciiTheme="minorBidi" w:hAnsiTheme="minorBidi"/>
        </w:rPr>
        <w:t xml:space="preserve"> skills </w:t>
      </w:r>
      <w:r w:rsidR="00214550" w:rsidRPr="00B144F9">
        <w:rPr>
          <w:rFonts w:asciiTheme="minorBidi" w:hAnsiTheme="minorBidi"/>
        </w:rPr>
        <w:t xml:space="preserve">through my </w:t>
      </w:r>
      <w:r w:rsidR="001D08A7">
        <w:rPr>
          <w:rFonts w:asciiTheme="minorBidi" w:hAnsiTheme="minorBidi"/>
        </w:rPr>
        <w:t>current</w:t>
      </w:r>
      <w:r w:rsidR="00214550" w:rsidRPr="00B144F9">
        <w:rPr>
          <w:rFonts w:asciiTheme="minorBidi" w:hAnsiTheme="minorBidi"/>
        </w:rPr>
        <w:t xml:space="preserve"> placement. </w:t>
      </w:r>
      <w:r w:rsidR="009F618E" w:rsidRPr="00B144F9">
        <w:rPr>
          <w:rFonts w:asciiTheme="minorBidi" w:hAnsiTheme="minorBidi"/>
        </w:rPr>
        <w:t xml:space="preserve">I </w:t>
      </w:r>
      <w:r w:rsidR="00B144F9" w:rsidRPr="00B144F9">
        <w:rPr>
          <w:rFonts w:asciiTheme="minorBidi" w:hAnsiTheme="minorBidi"/>
        </w:rPr>
        <w:t xml:space="preserve">soon </w:t>
      </w:r>
      <w:r w:rsidR="009F618E" w:rsidRPr="00B144F9">
        <w:rPr>
          <w:rFonts w:asciiTheme="minorBidi" w:hAnsiTheme="minorBidi"/>
        </w:rPr>
        <w:t xml:space="preserve">started to feel </w:t>
      </w:r>
      <w:r w:rsidR="005B1A62" w:rsidRPr="00B144F9">
        <w:rPr>
          <w:rFonts w:asciiTheme="minorBidi" w:hAnsiTheme="minorBidi"/>
        </w:rPr>
        <w:t xml:space="preserve">more comfortable and confident knowing </w:t>
      </w:r>
      <w:r w:rsidR="003D7B81" w:rsidRPr="00B144F9">
        <w:rPr>
          <w:rFonts w:asciiTheme="minorBidi" w:hAnsiTheme="minorBidi"/>
        </w:rPr>
        <w:t xml:space="preserve">that </w:t>
      </w:r>
      <w:r w:rsidR="00D552BC" w:rsidRPr="00B144F9">
        <w:rPr>
          <w:rFonts w:asciiTheme="minorBidi" w:hAnsiTheme="minorBidi"/>
        </w:rPr>
        <w:t xml:space="preserve">I could apply </w:t>
      </w:r>
      <w:r w:rsidR="00FF1362" w:rsidRPr="00B144F9">
        <w:rPr>
          <w:rFonts w:asciiTheme="minorBidi" w:hAnsiTheme="minorBidi"/>
        </w:rPr>
        <w:t>the</w:t>
      </w:r>
      <w:r w:rsidR="001D08A7">
        <w:rPr>
          <w:rFonts w:asciiTheme="minorBidi" w:hAnsiTheme="minorBidi"/>
        </w:rPr>
        <w:t>se</w:t>
      </w:r>
      <w:r w:rsidR="00D552BC" w:rsidRPr="00B144F9">
        <w:rPr>
          <w:rFonts w:asciiTheme="minorBidi" w:hAnsiTheme="minorBidi"/>
        </w:rPr>
        <w:t xml:space="preserve"> skills that I have learned and developed </w:t>
      </w:r>
      <w:r w:rsidR="00FF1362" w:rsidRPr="00B144F9">
        <w:rPr>
          <w:rFonts w:asciiTheme="minorBidi" w:hAnsiTheme="minorBidi"/>
        </w:rPr>
        <w:t>through</w:t>
      </w:r>
      <w:r w:rsidR="001D08A7">
        <w:rPr>
          <w:rFonts w:asciiTheme="minorBidi" w:hAnsiTheme="minorBidi"/>
        </w:rPr>
        <w:t>out</w:t>
      </w:r>
      <w:r w:rsidR="00FF1362" w:rsidRPr="00B144F9">
        <w:rPr>
          <w:rFonts w:asciiTheme="minorBidi" w:hAnsiTheme="minorBidi"/>
        </w:rPr>
        <w:t xml:space="preserve"> </w:t>
      </w:r>
      <w:r w:rsidR="00DD62C9" w:rsidRPr="00B144F9">
        <w:rPr>
          <w:rFonts w:asciiTheme="minorBidi" w:hAnsiTheme="minorBidi"/>
        </w:rPr>
        <w:t xml:space="preserve">my other </w:t>
      </w:r>
      <w:r w:rsidR="00940698" w:rsidRPr="00B144F9">
        <w:rPr>
          <w:rFonts w:asciiTheme="minorBidi" w:hAnsiTheme="minorBidi"/>
        </w:rPr>
        <w:t>placements</w:t>
      </w:r>
      <w:r w:rsidR="001D08A7">
        <w:rPr>
          <w:rFonts w:asciiTheme="minorBidi" w:hAnsiTheme="minorBidi"/>
        </w:rPr>
        <w:t>. Furthermore, by</w:t>
      </w:r>
      <w:r w:rsidR="00940698" w:rsidRPr="00B144F9">
        <w:rPr>
          <w:rFonts w:asciiTheme="minorBidi" w:hAnsiTheme="minorBidi"/>
        </w:rPr>
        <w:t xml:space="preserve"> taking the feedback that I have received from </w:t>
      </w:r>
      <w:r w:rsidR="00B144F9" w:rsidRPr="00B144F9">
        <w:rPr>
          <w:rFonts w:asciiTheme="minorBidi" w:hAnsiTheme="minorBidi"/>
        </w:rPr>
        <w:t xml:space="preserve">staff and young people </w:t>
      </w:r>
      <w:r w:rsidR="001D08A7">
        <w:rPr>
          <w:rFonts w:asciiTheme="minorBidi" w:hAnsiTheme="minorBidi"/>
        </w:rPr>
        <w:t xml:space="preserve">previously </w:t>
      </w:r>
      <w:r w:rsidR="00B144F9" w:rsidRPr="00B144F9">
        <w:rPr>
          <w:rFonts w:asciiTheme="minorBidi" w:hAnsiTheme="minorBidi"/>
        </w:rPr>
        <w:t xml:space="preserve">at </w:t>
      </w:r>
      <w:r w:rsidR="00940698" w:rsidRPr="00B144F9">
        <w:rPr>
          <w:rFonts w:asciiTheme="minorBidi" w:hAnsiTheme="minorBidi"/>
        </w:rPr>
        <w:t xml:space="preserve">the other placements </w:t>
      </w:r>
      <w:r w:rsidR="001D08A7">
        <w:rPr>
          <w:rFonts w:asciiTheme="minorBidi" w:hAnsiTheme="minorBidi"/>
        </w:rPr>
        <w:t>I</w:t>
      </w:r>
      <w:r w:rsidR="00940698" w:rsidRPr="00B144F9">
        <w:rPr>
          <w:rFonts w:asciiTheme="minorBidi" w:hAnsiTheme="minorBidi"/>
        </w:rPr>
        <w:t xml:space="preserve"> applied this </w:t>
      </w:r>
      <w:r w:rsidR="001D08A7">
        <w:rPr>
          <w:rFonts w:asciiTheme="minorBidi" w:hAnsiTheme="minorBidi"/>
        </w:rPr>
        <w:t xml:space="preserve">knowledge to my </w:t>
      </w:r>
      <w:r w:rsidR="00940698" w:rsidRPr="00B144F9">
        <w:rPr>
          <w:rFonts w:asciiTheme="minorBidi" w:hAnsiTheme="minorBidi"/>
        </w:rPr>
        <w:t>a</w:t>
      </w:r>
      <w:r w:rsidR="00851616" w:rsidRPr="00B144F9">
        <w:rPr>
          <w:rFonts w:asciiTheme="minorBidi" w:hAnsiTheme="minorBidi"/>
        </w:rPr>
        <w:t>pproach at Evolve.</w:t>
      </w:r>
      <w:r w:rsidR="002936F8" w:rsidRPr="00B144F9">
        <w:rPr>
          <w:rFonts w:asciiTheme="minorBidi" w:hAnsiTheme="minorBidi"/>
        </w:rPr>
        <w:t xml:space="preserve"> To help myself build relationships with </w:t>
      </w:r>
      <w:r w:rsidR="00C346FB" w:rsidRPr="00B144F9">
        <w:rPr>
          <w:rFonts w:asciiTheme="minorBidi" w:hAnsiTheme="minorBidi"/>
        </w:rPr>
        <w:t>young people</w:t>
      </w:r>
      <w:r w:rsidR="00356316" w:rsidRPr="00B144F9">
        <w:rPr>
          <w:rFonts w:asciiTheme="minorBidi" w:hAnsiTheme="minorBidi"/>
        </w:rPr>
        <w:t>,</w:t>
      </w:r>
      <w:r w:rsidR="00C346FB" w:rsidRPr="00B144F9">
        <w:rPr>
          <w:rFonts w:asciiTheme="minorBidi" w:hAnsiTheme="minorBidi"/>
        </w:rPr>
        <w:t xml:space="preserve"> I took the opportunity </w:t>
      </w:r>
      <w:r w:rsidR="00652542" w:rsidRPr="00B144F9">
        <w:rPr>
          <w:rFonts w:asciiTheme="minorBidi" w:hAnsiTheme="minorBidi"/>
        </w:rPr>
        <w:t xml:space="preserve">to ask </w:t>
      </w:r>
      <w:r w:rsidR="001D08A7">
        <w:rPr>
          <w:rFonts w:asciiTheme="minorBidi" w:hAnsiTheme="minorBidi"/>
        </w:rPr>
        <w:t xml:space="preserve">them </w:t>
      </w:r>
      <w:r w:rsidR="00652542" w:rsidRPr="00B144F9">
        <w:rPr>
          <w:rFonts w:asciiTheme="minorBidi" w:hAnsiTheme="minorBidi"/>
        </w:rPr>
        <w:t>questions a</w:t>
      </w:r>
      <w:r w:rsidR="00694807" w:rsidRPr="00B144F9">
        <w:rPr>
          <w:rFonts w:asciiTheme="minorBidi" w:hAnsiTheme="minorBidi"/>
        </w:rPr>
        <w:t>bout the</w:t>
      </w:r>
      <w:r w:rsidR="00B144F9" w:rsidRPr="00B144F9">
        <w:rPr>
          <w:rFonts w:asciiTheme="minorBidi" w:hAnsiTheme="minorBidi"/>
        </w:rPr>
        <w:t>m</w:t>
      </w:r>
      <w:r w:rsidR="001D08A7">
        <w:rPr>
          <w:rFonts w:asciiTheme="minorBidi" w:hAnsiTheme="minorBidi"/>
        </w:rPr>
        <w:t>selves</w:t>
      </w:r>
      <w:r w:rsidR="00694807" w:rsidRPr="00B144F9">
        <w:rPr>
          <w:rFonts w:asciiTheme="minorBidi" w:hAnsiTheme="minorBidi"/>
        </w:rPr>
        <w:t xml:space="preserve"> and their interests</w:t>
      </w:r>
      <w:r w:rsidR="00356316" w:rsidRPr="00B144F9">
        <w:rPr>
          <w:rFonts w:asciiTheme="minorBidi" w:hAnsiTheme="minorBidi"/>
        </w:rPr>
        <w:t>. Through</w:t>
      </w:r>
      <w:r w:rsidR="00694807" w:rsidRPr="00B144F9">
        <w:rPr>
          <w:rFonts w:asciiTheme="minorBidi" w:hAnsiTheme="minorBidi"/>
        </w:rPr>
        <w:t xml:space="preserve"> this</w:t>
      </w:r>
      <w:r w:rsidR="00356316" w:rsidRPr="00B144F9">
        <w:rPr>
          <w:rFonts w:asciiTheme="minorBidi" w:hAnsiTheme="minorBidi"/>
        </w:rPr>
        <w:t>,</w:t>
      </w:r>
      <w:r w:rsidR="00694807" w:rsidRPr="00B144F9">
        <w:rPr>
          <w:rFonts w:asciiTheme="minorBidi" w:hAnsiTheme="minorBidi"/>
        </w:rPr>
        <w:t xml:space="preserve"> I was able to build and maintain </w:t>
      </w:r>
      <w:r w:rsidR="00B144F9" w:rsidRPr="00B144F9">
        <w:rPr>
          <w:rFonts w:asciiTheme="minorBidi" w:hAnsiTheme="minorBidi"/>
        </w:rPr>
        <w:t xml:space="preserve">these new </w:t>
      </w:r>
      <w:r w:rsidR="00A20FF4" w:rsidRPr="00B144F9">
        <w:rPr>
          <w:rFonts w:asciiTheme="minorBidi" w:hAnsiTheme="minorBidi"/>
        </w:rPr>
        <w:t xml:space="preserve">relationships and </w:t>
      </w:r>
      <w:r w:rsidR="00B144F9" w:rsidRPr="00B144F9">
        <w:rPr>
          <w:rFonts w:asciiTheme="minorBidi" w:hAnsiTheme="minorBidi"/>
        </w:rPr>
        <w:t>further an</w:t>
      </w:r>
      <w:r w:rsidR="00040CC5">
        <w:rPr>
          <w:rFonts w:asciiTheme="minorBidi" w:hAnsiTheme="minorBidi"/>
        </w:rPr>
        <w:t>d</w:t>
      </w:r>
      <w:r w:rsidR="00B144F9" w:rsidRPr="00B144F9">
        <w:rPr>
          <w:rFonts w:asciiTheme="minorBidi" w:hAnsiTheme="minorBidi"/>
        </w:rPr>
        <w:t xml:space="preserve"> deepen my </w:t>
      </w:r>
      <w:r w:rsidR="00A20FF4" w:rsidRPr="00B144F9">
        <w:rPr>
          <w:rFonts w:asciiTheme="minorBidi" w:hAnsiTheme="minorBidi"/>
        </w:rPr>
        <w:t>engage</w:t>
      </w:r>
      <w:r w:rsidR="00B144F9" w:rsidRPr="00B144F9">
        <w:rPr>
          <w:rFonts w:asciiTheme="minorBidi" w:hAnsiTheme="minorBidi"/>
        </w:rPr>
        <w:t>ment</w:t>
      </w:r>
      <w:r w:rsidR="00A20FF4" w:rsidRPr="00B144F9">
        <w:rPr>
          <w:rFonts w:asciiTheme="minorBidi" w:hAnsiTheme="minorBidi"/>
        </w:rPr>
        <w:t xml:space="preserve"> with </w:t>
      </w:r>
      <w:r w:rsidR="00B144F9" w:rsidRPr="00B144F9">
        <w:rPr>
          <w:rFonts w:asciiTheme="minorBidi" w:hAnsiTheme="minorBidi"/>
        </w:rPr>
        <w:t xml:space="preserve">the </w:t>
      </w:r>
      <w:r w:rsidR="00A20FF4" w:rsidRPr="00B144F9">
        <w:rPr>
          <w:rFonts w:asciiTheme="minorBidi" w:hAnsiTheme="minorBidi"/>
        </w:rPr>
        <w:t>young people</w:t>
      </w:r>
      <w:r w:rsidR="00B144F9" w:rsidRPr="00B144F9">
        <w:rPr>
          <w:rFonts w:asciiTheme="minorBidi" w:hAnsiTheme="minorBidi"/>
        </w:rPr>
        <w:t xml:space="preserve"> at </w:t>
      </w:r>
      <w:r w:rsidR="00B144F9" w:rsidRPr="00C8478B">
        <w:rPr>
          <w:rFonts w:asciiTheme="minorBidi" w:hAnsiTheme="minorBidi"/>
        </w:rPr>
        <w:t>Evolve</w:t>
      </w:r>
      <w:r w:rsidR="00A20FF4" w:rsidRPr="00C8478B">
        <w:rPr>
          <w:rFonts w:asciiTheme="minorBidi" w:hAnsiTheme="minorBidi"/>
        </w:rPr>
        <w:t xml:space="preserve">. </w:t>
      </w:r>
    </w:p>
    <w:p w14:paraId="36273058" w14:textId="1E407F0B" w:rsidR="00356316" w:rsidRPr="00C8478B" w:rsidRDefault="006E749D" w:rsidP="008A6075">
      <w:pPr>
        <w:spacing w:after="200" w:line="480" w:lineRule="auto"/>
        <w:rPr>
          <w:rFonts w:asciiTheme="minorBidi" w:hAnsiTheme="minorBidi"/>
        </w:rPr>
      </w:pPr>
      <w:r w:rsidRPr="00C8478B">
        <w:rPr>
          <w:rFonts w:asciiTheme="minorBidi" w:hAnsiTheme="minorBidi"/>
        </w:rPr>
        <w:t xml:space="preserve">Another benefit </w:t>
      </w:r>
      <w:r w:rsidR="00A52A4B" w:rsidRPr="00C8478B">
        <w:rPr>
          <w:rFonts w:asciiTheme="minorBidi" w:hAnsiTheme="minorBidi"/>
        </w:rPr>
        <w:t>of</w:t>
      </w:r>
      <w:r w:rsidRPr="00C8478B">
        <w:rPr>
          <w:rFonts w:asciiTheme="minorBidi" w:hAnsiTheme="minorBidi"/>
        </w:rPr>
        <w:t xml:space="preserve"> Evolve </w:t>
      </w:r>
      <w:r w:rsidR="00A52A4B" w:rsidRPr="00C8478B">
        <w:rPr>
          <w:rFonts w:asciiTheme="minorBidi" w:hAnsiTheme="minorBidi"/>
        </w:rPr>
        <w:t xml:space="preserve">was that when I first started placement, I was given </w:t>
      </w:r>
      <w:r w:rsidR="002B4D59" w:rsidRPr="00C8478B">
        <w:rPr>
          <w:rFonts w:asciiTheme="minorBidi" w:hAnsiTheme="minorBidi"/>
        </w:rPr>
        <w:t>books which contained polic</w:t>
      </w:r>
      <w:r w:rsidR="00040CC5" w:rsidRPr="00C8478B">
        <w:rPr>
          <w:rFonts w:asciiTheme="minorBidi" w:hAnsiTheme="minorBidi"/>
        </w:rPr>
        <w:t>i</w:t>
      </w:r>
      <w:r w:rsidR="002B4D59" w:rsidRPr="00C8478B">
        <w:rPr>
          <w:rFonts w:asciiTheme="minorBidi" w:hAnsiTheme="minorBidi"/>
        </w:rPr>
        <w:t>es and procedures</w:t>
      </w:r>
      <w:r w:rsidR="00C9184F" w:rsidRPr="00C8478B">
        <w:rPr>
          <w:rFonts w:asciiTheme="minorBidi" w:hAnsiTheme="minorBidi"/>
        </w:rPr>
        <w:t>,</w:t>
      </w:r>
      <w:r w:rsidR="002B4D59" w:rsidRPr="00C8478B">
        <w:rPr>
          <w:rFonts w:asciiTheme="minorBidi" w:hAnsiTheme="minorBidi"/>
        </w:rPr>
        <w:t xml:space="preserve"> </w:t>
      </w:r>
      <w:r w:rsidR="00C9184F" w:rsidRPr="00C8478B">
        <w:rPr>
          <w:rFonts w:asciiTheme="minorBidi" w:hAnsiTheme="minorBidi"/>
        </w:rPr>
        <w:t>and I was able to read the</w:t>
      </w:r>
      <w:r w:rsidR="00040CC5" w:rsidRPr="00C8478B">
        <w:rPr>
          <w:rFonts w:asciiTheme="minorBidi" w:hAnsiTheme="minorBidi"/>
        </w:rPr>
        <w:t>se</w:t>
      </w:r>
      <w:r w:rsidR="00C9184F" w:rsidRPr="00C8478B">
        <w:rPr>
          <w:rFonts w:asciiTheme="minorBidi" w:hAnsiTheme="minorBidi"/>
        </w:rPr>
        <w:t xml:space="preserve"> </w:t>
      </w:r>
      <w:r w:rsidR="00040CC5" w:rsidRPr="00C8478B">
        <w:rPr>
          <w:rFonts w:asciiTheme="minorBidi" w:hAnsiTheme="minorBidi"/>
        </w:rPr>
        <w:t>to understand how</w:t>
      </w:r>
      <w:r w:rsidR="00642F23" w:rsidRPr="00C8478B">
        <w:rPr>
          <w:rFonts w:asciiTheme="minorBidi" w:hAnsiTheme="minorBidi"/>
        </w:rPr>
        <w:t xml:space="preserve"> Evolve applied </w:t>
      </w:r>
      <w:r w:rsidR="00152AC8" w:rsidRPr="00C8478B">
        <w:rPr>
          <w:rFonts w:asciiTheme="minorBidi" w:hAnsiTheme="minorBidi"/>
        </w:rPr>
        <w:t xml:space="preserve">them </w:t>
      </w:r>
      <w:r w:rsidR="00642F23" w:rsidRPr="00C8478B">
        <w:rPr>
          <w:rFonts w:asciiTheme="minorBidi" w:hAnsiTheme="minorBidi"/>
        </w:rPr>
        <w:t>in their setting</w:t>
      </w:r>
      <w:r w:rsidR="00152AC8" w:rsidRPr="00C8478B">
        <w:rPr>
          <w:rFonts w:asciiTheme="minorBidi" w:hAnsiTheme="minorBidi"/>
        </w:rPr>
        <w:t>. I was also</w:t>
      </w:r>
      <w:r w:rsidR="00642F23" w:rsidRPr="00C8478B">
        <w:rPr>
          <w:rFonts w:asciiTheme="minorBidi" w:hAnsiTheme="minorBidi"/>
        </w:rPr>
        <w:t xml:space="preserve"> able to ask questions</w:t>
      </w:r>
      <w:r w:rsidR="00152AC8" w:rsidRPr="00C8478B">
        <w:rPr>
          <w:rFonts w:asciiTheme="minorBidi" w:hAnsiTheme="minorBidi"/>
        </w:rPr>
        <w:t xml:space="preserve"> to further my understanding and deepen my knowledge</w:t>
      </w:r>
      <w:r w:rsidR="00B9568E" w:rsidRPr="00C8478B">
        <w:rPr>
          <w:rFonts w:asciiTheme="minorBidi" w:hAnsiTheme="minorBidi"/>
        </w:rPr>
        <w:t xml:space="preserve">. This helped me develop my </w:t>
      </w:r>
      <w:r w:rsidR="00645A0B" w:rsidRPr="00C8478B">
        <w:rPr>
          <w:rFonts w:asciiTheme="minorBidi" w:hAnsiTheme="minorBidi"/>
        </w:rPr>
        <w:t xml:space="preserve">knowledge and understanding of </w:t>
      </w:r>
      <w:r w:rsidR="00152AC8" w:rsidRPr="00C8478B">
        <w:rPr>
          <w:rFonts w:asciiTheme="minorBidi" w:hAnsiTheme="minorBidi"/>
        </w:rPr>
        <w:t xml:space="preserve">how </w:t>
      </w:r>
      <w:r w:rsidR="00645A0B" w:rsidRPr="00C8478B">
        <w:rPr>
          <w:rFonts w:asciiTheme="minorBidi" w:hAnsiTheme="minorBidi"/>
        </w:rPr>
        <w:t>the polic</w:t>
      </w:r>
      <w:r w:rsidR="00152AC8" w:rsidRPr="00C8478B">
        <w:rPr>
          <w:rFonts w:asciiTheme="minorBidi" w:hAnsiTheme="minorBidi"/>
        </w:rPr>
        <w:t>i</w:t>
      </w:r>
      <w:r w:rsidR="00645A0B" w:rsidRPr="00C8478B">
        <w:rPr>
          <w:rFonts w:asciiTheme="minorBidi" w:hAnsiTheme="minorBidi"/>
        </w:rPr>
        <w:t xml:space="preserve">es and procedures </w:t>
      </w:r>
      <w:r w:rsidR="0039457A" w:rsidRPr="00C8478B">
        <w:rPr>
          <w:rFonts w:asciiTheme="minorBidi" w:hAnsiTheme="minorBidi"/>
        </w:rPr>
        <w:t xml:space="preserve">that are used </w:t>
      </w:r>
      <w:r w:rsidR="00152AC8" w:rsidRPr="00C8478B">
        <w:rPr>
          <w:rFonts w:asciiTheme="minorBidi" w:hAnsiTheme="minorBidi"/>
        </w:rPr>
        <w:t>at Evolve are applied both</w:t>
      </w:r>
      <w:r w:rsidR="0039457A" w:rsidRPr="00C8478B">
        <w:rPr>
          <w:rFonts w:asciiTheme="minorBidi" w:hAnsiTheme="minorBidi"/>
        </w:rPr>
        <w:t xml:space="preserve"> in and out of </w:t>
      </w:r>
      <w:r w:rsidR="006A7018" w:rsidRPr="00C8478B">
        <w:rPr>
          <w:rFonts w:asciiTheme="minorBidi" w:hAnsiTheme="minorBidi"/>
        </w:rPr>
        <w:t xml:space="preserve">the </w:t>
      </w:r>
      <w:r w:rsidR="0039457A" w:rsidRPr="00C8478B">
        <w:rPr>
          <w:rFonts w:asciiTheme="minorBidi" w:hAnsiTheme="minorBidi"/>
        </w:rPr>
        <w:t>setting.</w:t>
      </w:r>
      <w:r w:rsidR="009806D9" w:rsidRPr="00C8478B">
        <w:rPr>
          <w:rFonts w:asciiTheme="minorBidi" w:hAnsiTheme="minorBidi"/>
        </w:rPr>
        <w:t xml:space="preserve"> </w:t>
      </w:r>
      <w:r w:rsidR="00152AC8" w:rsidRPr="00C8478B">
        <w:rPr>
          <w:rFonts w:asciiTheme="minorBidi" w:hAnsiTheme="minorBidi"/>
        </w:rPr>
        <w:t>This</w:t>
      </w:r>
      <w:r w:rsidR="009806D9" w:rsidRPr="00C8478B">
        <w:rPr>
          <w:rFonts w:asciiTheme="minorBidi" w:hAnsiTheme="minorBidi"/>
        </w:rPr>
        <w:t xml:space="preserve"> Links to NOS “ YW17 Monitor and review your organisation’s policy and practices for the protection and safeguarding of young people and self</w:t>
      </w:r>
      <w:r w:rsidR="008E1814" w:rsidRPr="00C8478B">
        <w:rPr>
          <w:rFonts w:asciiTheme="minorBidi" w:hAnsiTheme="minorBidi"/>
        </w:rPr>
        <w:t>”</w:t>
      </w:r>
      <w:r w:rsidR="00152AC8" w:rsidRPr="00C8478B">
        <w:rPr>
          <w:rFonts w:asciiTheme="minorBidi" w:hAnsiTheme="minorBidi"/>
        </w:rPr>
        <w:t xml:space="preserve"> </w:t>
      </w:r>
      <w:r w:rsidR="008E1814" w:rsidRPr="00C8478B">
        <w:rPr>
          <w:rFonts w:asciiTheme="minorBidi" w:hAnsiTheme="minorBidi"/>
        </w:rPr>
        <w:t>(CLD Standards Council Scotland, 2019, p.</w:t>
      </w:r>
      <w:r w:rsidR="00152AC8" w:rsidRPr="00C8478B">
        <w:rPr>
          <w:rFonts w:asciiTheme="minorBidi" w:hAnsiTheme="minorBidi"/>
        </w:rPr>
        <w:t xml:space="preserve"> </w:t>
      </w:r>
      <w:r w:rsidR="008E1814" w:rsidRPr="00C8478B">
        <w:rPr>
          <w:rFonts w:asciiTheme="minorBidi" w:hAnsiTheme="minorBidi"/>
        </w:rPr>
        <w:t>3)</w:t>
      </w:r>
      <w:r w:rsidR="007D6496" w:rsidRPr="00C8478B">
        <w:rPr>
          <w:rFonts w:asciiTheme="minorBidi" w:hAnsiTheme="minorBidi"/>
        </w:rPr>
        <w:t xml:space="preserve">. This </w:t>
      </w:r>
      <w:r w:rsidR="00EB797A" w:rsidRPr="00C8478B">
        <w:rPr>
          <w:rFonts w:asciiTheme="minorBidi" w:hAnsiTheme="minorBidi"/>
        </w:rPr>
        <w:t xml:space="preserve">helps youth work practitioners </w:t>
      </w:r>
      <w:r w:rsidR="00146EE0" w:rsidRPr="00C8478B">
        <w:rPr>
          <w:rFonts w:asciiTheme="minorBidi" w:hAnsiTheme="minorBidi"/>
        </w:rPr>
        <w:t xml:space="preserve">to professionally protect and disclose </w:t>
      </w:r>
      <w:r w:rsidR="00CC726D" w:rsidRPr="00C8478B">
        <w:rPr>
          <w:rFonts w:asciiTheme="minorBidi" w:hAnsiTheme="minorBidi"/>
        </w:rPr>
        <w:t xml:space="preserve">safeguarding information </w:t>
      </w:r>
      <w:r w:rsidR="00C9007B" w:rsidRPr="00C8478B">
        <w:rPr>
          <w:rFonts w:asciiTheme="minorBidi" w:hAnsiTheme="minorBidi"/>
        </w:rPr>
        <w:t xml:space="preserve">appropriately, </w:t>
      </w:r>
      <w:r w:rsidR="00CC726D" w:rsidRPr="00C8478B">
        <w:rPr>
          <w:rFonts w:asciiTheme="minorBidi" w:hAnsiTheme="minorBidi"/>
        </w:rPr>
        <w:t xml:space="preserve">and risk </w:t>
      </w:r>
      <w:r w:rsidR="00C9007B" w:rsidRPr="00C8478B">
        <w:rPr>
          <w:rFonts w:asciiTheme="minorBidi" w:hAnsiTheme="minorBidi"/>
        </w:rPr>
        <w:t xml:space="preserve">assess accordingly </w:t>
      </w:r>
      <w:r w:rsidR="00CC726D" w:rsidRPr="00C8478B">
        <w:rPr>
          <w:rFonts w:asciiTheme="minorBidi" w:hAnsiTheme="minorBidi"/>
        </w:rPr>
        <w:t>to help protect the young people</w:t>
      </w:r>
      <w:r w:rsidR="00493ACC" w:rsidRPr="00C8478B">
        <w:rPr>
          <w:rFonts w:asciiTheme="minorBidi" w:hAnsiTheme="minorBidi"/>
        </w:rPr>
        <w:t xml:space="preserve">, follow up on safeguarding concerns, and to explore </w:t>
      </w:r>
      <w:r w:rsidR="00E033AE" w:rsidRPr="00C8478B">
        <w:rPr>
          <w:rFonts w:asciiTheme="minorBidi" w:hAnsiTheme="minorBidi"/>
        </w:rPr>
        <w:t xml:space="preserve">the situations in and out of placement </w:t>
      </w:r>
      <w:r w:rsidR="003E5D31" w:rsidRPr="00C8478B">
        <w:rPr>
          <w:rFonts w:asciiTheme="minorBidi" w:hAnsiTheme="minorBidi"/>
        </w:rPr>
        <w:t>to protect and support the young pe</w:t>
      </w:r>
      <w:r w:rsidR="00C9007B" w:rsidRPr="00C8478B">
        <w:rPr>
          <w:rFonts w:asciiTheme="minorBidi" w:hAnsiTheme="minorBidi"/>
        </w:rPr>
        <w:t>ople</w:t>
      </w:r>
      <w:r w:rsidR="003E5D31" w:rsidRPr="00C8478B">
        <w:rPr>
          <w:rFonts w:asciiTheme="minorBidi" w:hAnsiTheme="minorBidi"/>
        </w:rPr>
        <w:t xml:space="preserve"> by referring them to the appropriate </w:t>
      </w:r>
      <w:r w:rsidR="00C8478B" w:rsidRPr="00C8478B">
        <w:rPr>
          <w:rFonts w:asciiTheme="minorBidi" w:hAnsiTheme="minorBidi"/>
        </w:rPr>
        <w:t xml:space="preserve">external multi-agency </w:t>
      </w:r>
      <w:r w:rsidR="003E5D31" w:rsidRPr="00C8478B">
        <w:rPr>
          <w:rFonts w:asciiTheme="minorBidi" w:hAnsiTheme="minorBidi"/>
        </w:rPr>
        <w:t>services</w:t>
      </w:r>
      <w:r w:rsidR="009574E6" w:rsidRPr="00C8478B">
        <w:rPr>
          <w:rFonts w:asciiTheme="minorBidi" w:hAnsiTheme="minorBidi"/>
        </w:rPr>
        <w:t xml:space="preserve">. </w:t>
      </w:r>
    </w:p>
    <w:p w14:paraId="04C7BDDB" w14:textId="3E5C9051" w:rsidR="00D92CED" w:rsidRPr="00EA12EA" w:rsidRDefault="00E0021B" w:rsidP="008A6075">
      <w:pPr>
        <w:spacing w:after="200" w:line="480" w:lineRule="auto"/>
        <w:rPr>
          <w:rFonts w:asciiTheme="minorBidi" w:hAnsiTheme="minorBidi"/>
        </w:rPr>
      </w:pPr>
      <w:r w:rsidRPr="00796B23">
        <w:rPr>
          <w:rFonts w:asciiTheme="minorBidi" w:hAnsiTheme="minorBidi"/>
        </w:rPr>
        <w:t xml:space="preserve">Through the use of teamwork </w:t>
      </w:r>
      <w:r w:rsidR="00EE3CA5" w:rsidRPr="00796B23">
        <w:rPr>
          <w:rFonts w:asciiTheme="minorBidi" w:hAnsiTheme="minorBidi"/>
        </w:rPr>
        <w:t>I have</w:t>
      </w:r>
      <w:r w:rsidR="00083122" w:rsidRPr="00796B23">
        <w:rPr>
          <w:rFonts w:asciiTheme="minorBidi" w:hAnsiTheme="minorBidi"/>
        </w:rPr>
        <w:t xml:space="preserve"> been supported to</w:t>
      </w:r>
      <w:r w:rsidR="00EE3CA5" w:rsidRPr="00796B23">
        <w:rPr>
          <w:rFonts w:asciiTheme="minorBidi" w:hAnsiTheme="minorBidi"/>
        </w:rPr>
        <w:t xml:space="preserve"> improve </w:t>
      </w:r>
      <w:r w:rsidR="00083122" w:rsidRPr="00796B23">
        <w:rPr>
          <w:rFonts w:asciiTheme="minorBidi" w:hAnsiTheme="minorBidi"/>
        </w:rPr>
        <w:t xml:space="preserve">and develop my professional practice. I am </w:t>
      </w:r>
      <w:r w:rsidR="00083122" w:rsidRPr="00796B23">
        <w:rPr>
          <w:rFonts w:asciiTheme="minorBidi" w:hAnsiTheme="minorBidi"/>
        </w:rPr>
        <w:t>also</w:t>
      </w:r>
      <w:r w:rsidR="00083122" w:rsidRPr="00796B23">
        <w:rPr>
          <w:rFonts w:asciiTheme="minorBidi" w:hAnsiTheme="minorBidi"/>
        </w:rPr>
        <w:t xml:space="preserve"> aware of the importance of being reliable and I have a better understanding of my role and responsibilities within Evolve as an organisation. </w:t>
      </w:r>
      <w:r w:rsidR="00F03041" w:rsidRPr="00796B23">
        <w:rPr>
          <w:rFonts w:asciiTheme="minorBidi" w:hAnsiTheme="minorBidi"/>
        </w:rPr>
        <w:t xml:space="preserve">This </w:t>
      </w:r>
      <w:r w:rsidR="0033794A" w:rsidRPr="00796B23">
        <w:rPr>
          <w:rFonts w:asciiTheme="minorBidi" w:hAnsiTheme="minorBidi"/>
        </w:rPr>
        <w:t>is line with the NOS “YW04 Develop and maintain productive working relationships in collaboration with colleagues</w:t>
      </w:r>
      <w:r w:rsidR="00730D03" w:rsidRPr="00796B23">
        <w:rPr>
          <w:rFonts w:asciiTheme="minorBidi" w:hAnsiTheme="minorBidi"/>
        </w:rPr>
        <w:t>, agencies, and stake holders for Youth Work”</w:t>
      </w:r>
      <w:r w:rsidR="00796B23" w:rsidRPr="00796B23">
        <w:rPr>
          <w:rFonts w:asciiTheme="minorBidi" w:hAnsiTheme="minorBidi"/>
        </w:rPr>
        <w:t xml:space="preserve"> </w:t>
      </w:r>
      <w:r w:rsidR="00730D03" w:rsidRPr="00796B23">
        <w:rPr>
          <w:rFonts w:asciiTheme="minorBidi" w:hAnsiTheme="minorBidi"/>
        </w:rPr>
        <w:t xml:space="preserve"> </w:t>
      </w:r>
      <w:r w:rsidR="00796B23" w:rsidRPr="00796B23">
        <w:rPr>
          <w:rFonts w:asciiTheme="minorBidi" w:hAnsiTheme="minorBidi"/>
        </w:rPr>
        <w:t xml:space="preserve">(CLD Standards Council Scotland, 2019, p. </w:t>
      </w:r>
      <w:r w:rsidR="00796B23" w:rsidRPr="00796B23">
        <w:rPr>
          <w:rFonts w:asciiTheme="minorBidi" w:hAnsiTheme="minorBidi"/>
        </w:rPr>
        <w:t>2</w:t>
      </w:r>
      <w:r w:rsidR="00796B23" w:rsidRPr="00796B23">
        <w:rPr>
          <w:rFonts w:asciiTheme="minorBidi" w:hAnsiTheme="minorBidi"/>
        </w:rPr>
        <w:t>).</w:t>
      </w:r>
      <w:r w:rsidR="00796B23">
        <w:rPr>
          <w:rFonts w:asciiTheme="minorBidi" w:hAnsiTheme="minorBidi"/>
        </w:rPr>
        <w:t xml:space="preserve"> This mean</w:t>
      </w:r>
      <w:r w:rsidR="00231DCD">
        <w:rPr>
          <w:rFonts w:asciiTheme="minorBidi" w:hAnsiTheme="minorBidi"/>
        </w:rPr>
        <w:t>t</w:t>
      </w:r>
      <w:r w:rsidR="00796B23">
        <w:rPr>
          <w:rFonts w:asciiTheme="minorBidi" w:hAnsiTheme="minorBidi"/>
        </w:rPr>
        <w:t xml:space="preserve"> that </w:t>
      </w:r>
      <w:r w:rsidR="00B57A8F">
        <w:rPr>
          <w:rFonts w:asciiTheme="minorBidi" w:hAnsiTheme="minorBidi"/>
        </w:rPr>
        <w:t xml:space="preserve">I </w:t>
      </w:r>
      <w:r w:rsidR="00231DCD">
        <w:rPr>
          <w:rFonts w:asciiTheme="minorBidi" w:hAnsiTheme="minorBidi"/>
        </w:rPr>
        <w:t>was</w:t>
      </w:r>
      <w:r w:rsidR="00B57A8F">
        <w:rPr>
          <w:rFonts w:asciiTheme="minorBidi" w:hAnsiTheme="minorBidi"/>
        </w:rPr>
        <w:t xml:space="preserve"> able to create a good </w:t>
      </w:r>
      <w:r w:rsidR="002A1769">
        <w:rPr>
          <w:rFonts w:asciiTheme="minorBidi" w:hAnsiTheme="minorBidi"/>
        </w:rPr>
        <w:t xml:space="preserve">working </w:t>
      </w:r>
      <w:r w:rsidR="00B57A8F">
        <w:rPr>
          <w:rFonts w:asciiTheme="minorBidi" w:hAnsiTheme="minorBidi"/>
        </w:rPr>
        <w:t xml:space="preserve">relationship with </w:t>
      </w:r>
      <w:r w:rsidR="002A1769">
        <w:rPr>
          <w:rFonts w:asciiTheme="minorBidi" w:hAnsiTheme="minorBidi"/>
        </w:rPr>
        <w:t xml:space="preserve">the </w:t>
      </w:r>
      <w:r w:rsidR="00B57A8F">
        <w:rPr>
          <w:rFonts w:asciiTheme="minorBidi" w:hAnsiTheme="minorBidi"/>
        </w:rPr>
        <w:t xml:space="preserve">other members of the team so that we could all work together and </w:t>
      </w:r>
      <w:r w:rsidR="00231DCD">
        <w:rPr>
          <w:rFonts w:asciiTheme="minorBidi" w:hAnsiTheme="minorBidi"/>
        </w:rPr>
        <w:t>reflect together so that we kn</w:t>
      </w:r>
      <w:r w:rsidR="002A1769">
        <w:rPr>
          <w:rFonts w:asciiTheme="minorBidi" w:hAnsiTheme="minorBidi"/>
        </w:rPr>
        <w:t>e</w:t>
      </w:r>
      <w:r w:rsidR="00231DCD">
        <w:rPr>
          <w:rFonts w:asciiTheme="minorBidi" w:hAnsiTheme="minorBidi"/>
        </w:rPr>
        <w:t xml:space="preserve">w what to look out for next time, and improve our practice </w:t>
      </w:r>
      <w:r w:rsidR="002A1769">
        <w:rPr>
          <w:rFonts w:asciiTheme="minorBidi" w:hAnsiTheme="minorBidi"/>
        </w:rPr>
        <w:t xml:space="preserve">as individuals as well as together </w:t>
      </w:r>
      <w:r w:rsidR="00231DCD">
        <w:rPr>
          <w:rFonts w:asciiTheme="minorBidi" w:hAnsiTheme="minorBidi"/>
        </w:rPr>
        <w:t xml:space="preserve">as a </w:t>
      </w:r>
      <w:r w:rsidR="00231DCD" w:rsidRPr="00EA12EA">
        <w:rPr>
          <w:rFonts w:asciiTheme="minorBidi" w:hAnsiTheme="minorBidi"/>
        </w:rPr>
        <w:t xml:space="preserve">team. </w:t>
      </w:r>
    </w:p>
    <w:p w14:paraId="2B50A80A" w14:textId="6132E262" w:rsidR="00C27B13" w:rsidRPr="00C315B8" w:rsidRDefault="001C3E55" w:rsidP="008A6075">
      <w:pPr>
        <w:spacing w:after="200" w:line="480" w:lineRule="auto"/>
        <w:rPr>
          <w:rFonts w:asciiTheme="minorBidi" w:hAnsiTheme="minorBidi"/>
        </w:rPr>
      </w:pPr>
      <w:r w:rsidRPr="00EA12EA">
        <w:rPr>
          <w:rFonts w:asciiTheme="minorBidi" w:hAnsiTheme="minorBidi"/>
        </w:rPr>
        <w:t xml:space="preserve">At Evolve I noticed that I could </w:t>
      </w:r>
      <w:r w:rsidR="00414A6F" w:rsidRPr="00EA12EA">
        <w:rPr>
          <w:rFonts w:asciiTheme="minorBidi" w:hAnsiTheme="minorBidi"/>
        </w:rPr>
        <w:t xml:space="preserve">potentially </w:t>
      </w:r>
      <w:r w:rsidRPr="00EA12EA">
        <w:rPr>
          <w:rFonts w:asciiTheme="minorBidi" w:hAnsiTheme="minorBidi"/>
        </w:rPr>
        <w:t xml:space="preserve">improve on </w:t>
      </w:r>
      <w:r w:rsidR="00414A6F" w:rsidRPr="00EA12EA">
        <w:rPr>
          <w:rFonts w:asciiTheme="minorBidi" w:hAnsiTheme="minorBidi"/>
        </w:rPr>
        <w:t>ensuring I aim for in</w:t>
      </w:r>
      <w:r w:rsidR="00CD4802" w:rsidRPr="00EA12EA">
        <w:rPr>
          <w:rFonts w:asciiTheme="minorBidi" w:hAnsiTheme="minorBidi"/>
        </w:rPr>
        <w:t xml:space="preserve">clusive and anti-oppressive practice, </w:t>
      </w:r>
      <w:r w:rsidR="00414A6F" w:rsidRPr="00EA12EA">
        <w:rPr>
          <w:rFonts w:asciiTheme="minorBidi" w:hAnsiTheme="minorBidi"/>
        </w:rPr>
        <w:t xml:space="preserve">and that I </w:t>
      </w:r>
      <w:r w:rsidR="00CD4802" w:rsidRPr="00EA12EA">
        <w:rPr>
          <w:rFonts w:asciiTheme="minorBidi" w:hAnsiTheme="minorBidi"/>
        </w:rPr>
        <w:t xml:space="preserve">also </w:t>
      </w:r>
      <w:r w:rsidR="00414A6F" w:rsidRPr="00EA12EA">
        <w:rPr>
          <w:rFonts w:asciiTheme="minorBidi" w:hAnsiTheme="minorBidi"/>
        </w:rPr>
        <w:t xml:space="preserve">need to </w:t>
      </w:r>
      <w:r w:rsidR="00CD4802" w:rsidRPr="00EA12EA">
        <w:rPr>
          <w:rFonts w:asciiTheme="minorBidi" w:hAnsiTheme="minorBidi"/>
        </w:rPr>
        <w:t xml:space="preserve">become more confident in challenging discrimination and </w:t>
      </w:r>
      <w:r w:rsidR="00414A6F" w:rsidRPr="00EA12EA">
        <w:rPr>
          <w:rFonts w:asciiTheme="minorBidi" w:hAnsiTheme="minorBidi"/>
        </w:rPr>
        <w:t xml:space="preserve">negative </w:t>
      </w:r>
      <w:r w:rsidR="00CD4802" w:rsidRPr="00EA12EA">
        <w:rPr>
          <w:rFonts w:asciiTheme="minorBidi" w:hAnsiTheme="minorBidi"/>
        </w:rPr>
        <w:t xml:space="preserve">behaviours </w:t>
      </w:r>
      <w:r w:rsidR="00414A6F" w:rsidRPr="00EA12EA">
        <w:rPr>
          <w:rFonts w:asciiTheme="minorBidi" w:hAnsiTheme="minorBidi"/>
        </w:rPr>
        <w:t>by</w:t>
      </w:r>
      <w:r w:rsidR="00CD4802" w:rsidRPr="00EA12EA">
        <w:rPr>
          <w:rFonts w:asciiTheme="minorBidi" w:hAnsiTheme="minorBidi"/>
        </w:rPr>
        <w:t xml:space="preserve"> supporting the needs</w:t>
      </w:r>
      <w:r w:rsidR="00414A6F" w:rsidRPr="00EA12EA">
        <w:rPr>
          <w:rFonts w:asciiTheme="minorBidi" w:hAnsiTheme="minorBidi"/>
        </w:rPr>
        <w:t xml:space="preserve"> of young people</w:t>
      </w:r>
      <w:r w:rsidR="00CD4802" w:rsidRPr="00EA12EA">
        <w:rPr>
          <w:rFonts w:asciiTheme="minorBidi" w:hAnsiTheme="minorBidi"/>
        </w:rPr>
        <w:t xml:space="preserve">. </w:t>
      </w:r>
      <w:r w:rsidR="009927A1" w:rsidRPr="00EA12EA">
        <w:rPr>
          <w:rFonts w:asciiTheme="minorBidi" w:hAnsiTheme="minorBidi"/>
        </w:rPr>
        <w:t xml:space="preserve">This could be linked to </w:t>
      </w:r>
      <w:r w:rsidR="00FB5706" w:rsidRPr="00EA12EA">
        <w:rPr>
          <w:rFonts w:asciiTheme="minorBidi" w:hAnsiTheme="minorBidi"/>
        </w:rPr>
        <w:t xml:space="preserve">the NOS “YW06 Explore the concepts of values and beliefs with young people” </w:t>
      </w:r>
      <w:r w:rsidR="00FB5706" w:rsidRPr="00EA12EA">
        <w:rPr>
          <w:rFonts w:asciiTheme="minorBidi" w:hAnsiTheme="minorBidi"/>
        </w:rPr>
        <w:t xml:space="preserve">(CLD Standards Council Scotland, 2019, p. </w:t>
      </w:r>
      <w:r w:rsidR="00FB5706" w:rsidRPr="00EA12EA">
        <w:rPr>
          <w:rFonts w:asciiTheme="minorBidi" w:hAnsiTheme="minorBidi"/>
        </w:rPr>
        <w:t>2</w:t>
      </w:r>
      <w:r w:rsidR="00FB5706" w:rsidRPr="00EA12EA">
        <w:rPr>
          <w:rFonts w:asciiTheme="minorBidi" w:hAnsiTheme="minorBidi"/>
        </w:rPr>
        <w:t>).</w:t>
      </w:r>
      <w:r w:rsidR="00BB2A3F">
        <w:rPr>
          <w:rFonts w:asciiTheme="minorBidi" w:hAnsiTheme="minorBidi"/>
        </w:rPr>
        <w:t xml:space="preserve"> </w:t>
      </w:r>
      <w:r w:rsidR="00EA12EA" w:rsidRPr="001E4D98">
        <w:rPr>
          <w:rFonts w:asciiTheme="minorBidi" w:hAnsiTheme="minorBidi"/>
        </w:rPr>
        <w:t xml:space="preserve">This means that as Youth Work practitioners </w:t>
      </w:r>
      <w:r w:rsidR="00B77579" w:rsidRPr="001E4D98">
        <w:rPr>
          <w:rFonts w:asciiTheme="minorBidi" w:hAnsiTheme="minorBidi"/>
        </w:rPr>
        <w:t>we should ensure that young people know that other young people will have different values and beliefs</w:t>
      </w:r>
      <w:r w:rsidR="001E4D98" w:rsidRPr="001E4D98">
        <w:rPr>
          <w:rFonts w:asciiTheme="minorBidi" w:hAnsiTheme="minorBidi"/>
        </w:rPr>
        <w:t xml:space="preserve"> and that this </w:t>
      </w:r>
      <w:r w:rsidR="001E4D98" w:rsidRPr="00C315B8">
        <w:rPr>
          <w:rFonts w:asciiTheme="minorBidi" w:hAnsiTheme="minorBidi"/>
        </w:rPr>
        <w:t xml:space="preserve">should be accepted and respected by everyone. </w:t>
      </w:r>
    </w:p>
    <w:p w14:paraId="45F39342" w14:textId="5FD6D0E6" w:rsidR="00E404E3" w:rsidRDefault="00744672" w:rsidP="008A6075">
      <w:pPr>
        <w:spacing w:after="200" w:line="480" w:lineRule="auto"/>
        <w:rPr>
          <w:rFonts w:asciiTheme="minorBidi" w:hAnsiTheme="minorBidi"/>
        </w:rPr>
      </w:pPr>
      <w:r w:rsidRPr="00C315B8">
        <w:rPr>
          <w:rFonts w:asciiTheme="minorBidi" w:hAnsiTheme="minorBidi"/>
        </w:rPr>
        <w:t xml:space="preserve">Through my experience at Evolve I decided to lead a session </w:t>
      </w:r>
      <w:r w:rsidR="006C5ADB" w:rsidRPr="00C315B8">
        <w:rPr>
          <w:rFonts w:asciiTheme="minorBidi" w:hAnsiTheme="minorBidi"/>
        </w:rPr>
        <w:t>on neurodiversity as I had noticed that some of the young people had additional learning needs (ALN)</w:t>
      </w:r>
      <w:r w:rsidR="008F5E0F" w:rsidRPr="00C315B8">
        <w:rPr>
          <w:rFonts w:asciiTheme="minorBidi" w:hAnsiTheme="minorBidi"/>
        </w:rPr>
        <w:t xml:space="preserve">. I hoped to help them develop and broaden their knowledge of </w:t>
      </w:r>
      <w:r w:rsidR="008B0AEA" w:rsidRPr="00C315B8">
        <w:rPr>
          <w:rFonts w:asciiTheme="minorBidi" w:hAnsiTheme="minorBidi"/>
        </w:rPr>
        <w:t xml:space="preserve">how neurodiversity presents differently for each individual </w:t>
      </w:r>
      <w:r w:rsidR="001C0758" w:rsidRPr="00C315B8">
        <w:rPr>
          <w:rFonts w:asciiTheme="minorBidi" w:hAnsiTheme="minorBidi"/>
        </w:rPr>
        <w:t xml:space="preserve">young </w:t>
      </w:r>
      <w:r w:rsidR="008B0AEA" w:rsidRPr="00C315B8">
        <w:rPr>
          <w:rFonts w:asciiTheme="minorBidi" w:hAnsiTheme="minorBidi"/>
        </w:rPr>
        <w:t xml:space="preserve">person. I also hoped to help them develop </w:t>
      </w:r>
      <w:r w:rsidR="008F5E0F" w:rsidRPr="00C315B8">
        <w:rPr>
          <w:rFonts w:asciiTheme="minorBidi" w:hAnsiTheme="minorBidi"/>
        </w:rPr>
        <w:t>their skills of empathy</w:t>
      </w:r>
      <w:r w:rsidR="003C5C0B" w:rsidRPr="00C315B8">
        <w:rPr>
          <w:rFonts w:asciiTheme="minorBidi" w:hAnsiTheme="minorBidi"/>
        </w:rPr>
        <w:t xml:space="preserve"> so that they had a mutual understanding that everyone has individual needs and that is ok</w:t>
      </w:r>
      <w:r w:rsidR="00366C22" w:rsidRPr="00C315B8">
        <w:rPr>
          <w:rFonts w:asciiTheme="minorBidi" w:hAnsiTheme="minorBidi"/>
        </w:rPr>
        <w:t xml:space="preserve"> and that we need to respect that in others. Helping them to develop individual coping strategies for the challenges they may face, for example, a stress </w:t>
      </w:r>
      <w:r w:rsidR="00D736AB" w:rsidRPr="00C315B8">
        <w:rPr>
          <w:rFonts w:asciiTheme="minorBidi" w:hAnsiTheme="minorBidi"/>
        </w:rPr>
        <w:t>creature to help them manage anxiety or stress they may be feeling</w:t>
      </w:r>
      <w:r w:rsidR="002F26B1" w:rsidRPr="00C315B8">
        <w:rPr>
          <w:rFonts w:asciiTheme="minorBidi" w:hAnsiTheme="minorBidi"/>
        </w:rPr>
        <w:t xml:space="preserve">, was also beneficial to the young people. </w:t>
      </w:r>
    </w:p>
    <w:p w14:paraId="1031AC73" w14:textId="16CD2D02" w:rsidR="00937801" w:rsidRPr="00C315B8" w:rsidRDefault="00937801" w:rsidP="008A6075">
      <w:pPr>
        <w:spacing w:after="200" w:line="480" w:lineRule="auto"/>
        <w:rPr>
          <w:rFonts w:asciiTheme="minorBidi" w:hAnsiTheme="minorBidi"/>
        </w:rPr>
      </w:pPr>
      <w:r>
        <w:rPr>
          <w:rFonts w:asciiTheme="minorBidi" w:hAnsiTheme="minorBidi"/>
        </w:rPr>
        <w:t xml:space="preserve">To conclude, overall I was really </w:t>
      </w:r>
      <w:r w:rsidR="002704BC">
        <w:rPr>
          <w:rFonts w:asciiTheme="minorBidi" w:hAnsiTheme="minorBidi"/>
        </w:rPr>
        <w:t xml:space="preserve">grateful for </w:t>
      </w:r>
      <w:r>
        <w:rPr>
          <w:rFonts w:asciiTheme="minorBidi" w:hAnsiTheme="minorBidi"/>
        </w:rPr>
        <w:t xml:space="preserve">the experience </w:t>
      </w:r>
      <w:r w:rsidR="002704BC">
        <w:rPr>
          <w:rFonts w:asciiTheme="minorBidi" w:hAnsiTheme="minorBidi"/>
        </w:rPr>
        <w:t xml:space="preserve">I had </w:t>
      </w:r>
      <w:r>
        <w:rPr>
          <w:rFonts w:asciiTheme="minorBidi" w:hAnsiTheme="minorBidi"/>
        </w:rPr>
        <w:t>at Evolve</w:t>
      </w:r>
      <w:r w:rsidR="002704BC">
        <w:rPr>
          <w:rFonts w:asciiTheme="minorBidi" w:hAnsiTheme="minorBidi"/>
        </w:rPr>
        <w:t xml:space="preserve">. It has helped me build my confidence and </w:t>
      </w:r>
      <w:r w:rsidR="00080B04">
        <w:rPr>
          <w:rFonts w:asciiTheme="minorBidi" w:hAnsiTheme="minorBidi"/>
        </w:rPr>
        <w:t xml:space="preserve">gave me lots of opportunities to grow and develop my practice even more. </w:t>
      </w:r>
      <w:r w:rsidR="00B45065">
        <w:rPr>
          <w:rFonts w:asciiTheme="minorBidi" w:hAnsiTheme="minorBidi"/>
        </w:rPr>
        <w:t xml:space="preserve">Through having a good teamwork dynamic I was not afraid to ask questions on </w:t>
      </w:r>
      <w:r w:rsidR="00ED06CE">
        <w:rPr>
          <w:rFonts w:asciiTheme="minorBidi" w:hAnsiTheme="minorBidi"/>
        </w:rPr>
        <w:t xml:space="preserve">all sorts of things, including the warning system they had in place to support positive and respectful behaviours in the young people. </w:t>
      </w:r>
      <w:r w:rsidR="009041E8">
        <w:rPr>
          <w:rFonts w:asciiTheme="minorBidi" w:hAnsiTheme="minorBidi"/>
        </w:rPr>
        <w:t xml:space="preserve">The young people were also given golden tickets to reward their good behaviours, which I thought was a good incentive as they were able to choose something from tuck. </w:t>
      </w:r>
      <w:r w:rsidR="00AE4B21">
        <w:rPr>
          <w:rFonts w:asciiTheme="minorBidi" w:hAnsiTheme="minorBidi"/>
        </w:rPr>
        <w:t>They were also rewarded for participating in activities such as sharing their ideas, thoughts and feelings</w:t>
      </w:r>
      <w:r w:rsidR="008C2E48">
        <w:rPr>
          <w:rFonts w:asciiTheme="minorBidi" w:hAnsiTheme="minorBidi"/>
        </w:rPr>
        <w:t xml:space="preserve">, where again they were given sweets or biscuits as rewards. </w:t>
      </w:r>
    </w:p>
    <w:p w14:paraId="609F8C50" w14:textId="77777777" w:rsidR="00294511" w:rsidRPr="00993418" w:rsidRDefault="00294511" w:rsidP="008A6075">
      <w:pPr>
        <w:spacing w:line="480" w:lineRule="auto"/>
        <w:rPr>
          <w:rFonts w:asciiTheme="minorBidi" w:hAnsiTheme="minorBidi"/>
        </w:rPr>
      </w:pPr>
    </w:p>
    <w:p w14:paraId="2FFC236E" w14:textId="77777777" w:rsidR="0039757B" w:rsidRDefault="0039757B" w:rsidP="006A15F5">
      <w:pPr>
        <w:spacing w:line="480" w:lineRule="auto"/>
        <w:rPr>
          <w:rFonts w:asciiTheme="minorBidi" w:hAnsiTheme="minorBidi"/>
          <w:b/>
          <w:bCs/>
        </w:rPr>
      </w:pPr>
    </w:p>
    <w:p w14:paraId="3D9F18E6" w14:textId="77777777" w:rsidR="0039757B" w:rsidRDefault="0039757B" w:rsidP="006A15F5">
      <w:pPr>
        <w:spacing w:line="480" w:lineRule="auto"/>
        <w:rPr>
          <w:rFonts w:asciiTheme="minorBidi" w:hAnsiTheme="minorBidi"/>
          <w:b/>
          <w:bCs/>
        </w:rPr>
      </w:pPr>
    </w:p>
    <w:p w14:paraId="3D761613" w14:textId="77777777" w:rsidR="0039757B" w:rsidRDefault="0039757B" w:rsidP="006A15F5">
      <w:pPr>
        <w:spacing w:line="480" w:lineRule="auto"/>
        <w:rPr>
          <w:rFonts w:asciiTheme="minorBidi" w:hAnsiTheme="minorBidi"/>
          <w:b/>
          <w:bCs/>
        </w:rPr>
      </w:pPr>
    </w:p>
    <w:p w14:paraId="1D4CC590" w14:textId="77777777" w:rsidR="0039757B" w:rsidRDefault="0039757B" w:rsidP="006A15F5">
      <w:pPr>
        <w:spacing w:line="480" w:lineRule="auto"/>
        <w:rPr>
          <w:rFonts w:asciiTheme="minorBidi" w:hAnsiTheme="minorBidi"/>
          <w:b/>
          <w:bCs/>
        </w:rPr>
      </w:pPr>
    </w:p>
    <w:p w14:paraId="04A8F4DC" w14:textId="77777777" w:rsidR="008A6075" w:rsidRDefault="008A6075" w:rsidP="006A15F5">
      <w:pPr>
        <w:spacing w:line="480" w:lineRule="auto"/>
        <w:rPr>
          <w:rFonts w:asciiTheme="minorBidi" w:hAnsiTheme="minorBidi"/>
          <w:b/>
          <w:bCs/>
        </w:rPr>
      </w:pPr>
    </w:p>
    <w:p w14:paraId="34E91652" w14:textId="77777777" w:rsidR="008A6075" w:rsidRDefault="008A6075" w:rsidP="006A15F5">
      <w:pPr>
        <w:spacing w:line="480" w:lineRule="auto"/>
        <w:rPr>
          <w:rFonts w:asciiTheme="minorBidi" w:hAnsiTheme="minorBidi"/>
          <w:b/>
          <w:bCs/>
        </w:rPr>
      </w:pPr>
    </w:p>
    <w:p w14:paraId="361B2D4B" w14:textId="77777777" w:rsidR="008A6075" w:rsidRDefault="008A6075" w:rsidP="006A15F5">
      <w:pPr>
        <w:spacing w:line="480" w:lineRule="auto"/>
        <w:rPr>
          <w:rFonts w:asciiTheme="minorBidi" w:hAnsiTheme="minorBidi"/>
          <w:b/>
          <w:bCs/>
        </w:rPr>
      </w:pPr>
    </w:p>
    <w:p w14:paraId="24E68C5F" w14:textId="77777777" w:rsidR="008A6075" w:rsidRDefault="008A6075" w:rsidP="006A15F5">
      <w:pPr>
        <w:spacing w:line="480" w:lineRule="auto"/>
        <w:rPr>
          <w:rFonts w:asciiTheme="minorBidi" w:hAnsiTheme="minorBidi"/>
          <w:b/>
          <w:bCs/>
        </w:rPr>
      </w:pPr>
    </w:p>
    <w:p w14:paraId="1B16BE0F" w14:textId="77777777" w:rsidR="008A6075" w:rsidRDefault="008A6075" w:rsidP="006A15F5">
      <w:pPr>
        <w:spacing w:line="480" w:lineRule="auto"/>
        <w:rPr>
          <w:rFonts w:asciiTheme="minorBidi" w:hAnsiTheme="minorBidi"/>
          <w:b/>
          <w:bCs/>
        </w:rPr>
      </w:pPr>
    </w:p>
    <w:p w14:paraId="7CC77E6F" w14:textId="77777777" w:rsidR="008A6075" w:rsidRDefault="008A6075" w:rsidP="006A15F5">
      <w:pPr>
        <w:spacing w:line="480" w:lineRule="auto"/>
        <w:rPr>
          <w:rFonts w:asciiTheme="minorBidi" w:hAnsiTheme="minorBidi"/>
          <w:b/>
          <w:bCs/>
        </w:rPr>
      </w:pPr>
    </w:p>
    <w:p w14:paraId="1BB5EA85" w14:textId="77777777" w:rsidR="008A6075" w:rsidRDefault="008A6075" w:rsidP="006A15F5">
      <w:pPr>
        <w:spacing w:line="480" w:lineRule="auto"/>
        <w:rPr>
          <w:rFonts w:asciiTheme="minorBidi" w:hAnsiTheme="minorBidi"/>
          <w:b/>
          <w:bCs/>
        </w:rPr>
      </w:pPr>
    </w:p>
    <w:p w14:paraId="74C1860F" w14:textId="77777777" w:rsidR="008A6075" w:rsidRDefault="008A6075" w:rsidP="006A15F5">
      <w:pPr>
        <w:spacing w:line="480" w:lineRule="auto"/>
        <w:rPr>
          <w:rFonts w:asciiTheme="minorBidi" w:hAnsiTheme="minorBidi"/>
          <w:b/>
          <w:bCs/>
        </w:rPr>
      </w:pPr>
    </w:p>
    <w:p w14:paraId="3948CD13" w14:textId="77777777" w:rsidR="008A6075" w:rsidRDefault="008A6075" w:rsidP="006A15F5">
      <w:pPr>
        <w:spacing w:line="480" w:lineRule="auto"/>
        <w:rPr>
          <w:rFonts w:asciiTheme="minorBidi" w:hAnsiTheme="minorBidi"/>
          <w:b/>
          <w:bCs/>
        </w:rPr>
      </w:pPr>
    </w:p>
    <w:p w14:paraId="6D97AE8D" w14:textId="77777777" w:rsidR="008A6075" w:rsidRDefault="008A6075" w:rsidP="006A15F5">
      <w:pPr>
        <w:spacing w:line="480" w:lineRule="auto"/>
        <w:rPr>
          <w:rFonts w:asciiTheme="minorBidi" w:hAnsiTheme="minorBidi"/>
          <w:b/>
          <w:bCs/>
        </w:rPr>
      </w:pPr>
    </w:p>
    <w:p w14:paraId="5EAF3C85" w14:textId="77777777" w:rsidR="008A6075" w:rsidRDefault="008A6075" w:rsidP="006A15F5">
      <w:pPr>
        <w:spacing w:line="480" w:lineRule="auto"/>
        <w:rPr>
          <w:rFonts w:asciiTheme="minorBidi" w:hAnsiTheme="minorBidi"/>
          <w:b/>
          <w:bCs/>
        </w:rPr>
      </w:pPr>
    </w:p>
    <w:p w14:paraId="1ED6B7FA" w14:textId="6F104836" w:rsidR="003E6429" w:rsidRPr="006A15F5" w:rsidRDefault="00307BCF" w:rsidP="006A15F5">
      <w:pPr>
        <w:spacing w:line="480" w:lineRule="auto"/>
        <w:rPr>
          <w:rFonts w:asciiTheme="minorBidi" w:hAnsiTheme="minorBidi"/>
          <w:b/>
          <w:bCs/>
        </w:rPr>
      </w:pPr>
      <w:r w:rsidRPr="00993418">
        <w:rPr>
          <w:rFonts w:asciiTheme="minorBidi" w:hAnsiTheme="minorBidi"/>
          <w:b/>
          <w:bCs/>
        </w:rPr>
        <w:t>Reference</w:t>
      </w:r>
      <w:r w:rsidR="006A15F5">
        <w:rPr>
          <w:rFonts w:asciiTheme="minorBidi" w:hAnsiTheme="minorBidi"/>
          <w:b/>
          <w:bCs/>
        </w:rPr>
        <w:t>s</w:t>
      </w:r>
    </w:p>
    <w:p w14:paraId="4155373E" w14:textId="77777777" w:rsidR="00BF4412" w:rsidRPr="008A6075" w:rsidRDefault="00BF4412" w:rsidP="008A6075">
      <w:pPr>
        <w:spacing w:line="480" w:lineRule="auto"/>
        <w:rPr>
          <w:rFonts w:asciiTheme="minorBidi" w:hAnsiTheme="minorBidi"/>
        </w:rPr>
      </w:pPr>
      <w:r w:rsidRPr="008A6075">
        <w:rPr>
          <w:rFonts w:asciiTheme="minorBidi" w:hAnsiTheme="minorBidi"/>
        </w:rPr>
        <w:t xml:space="preserve">Hawtin, M., Hughes, G., and Smith, J.P. (1995) </w:t>
      </w:r>
      <w:r w:rsidRPr="008A6075">
        <w:rPr>
          <w:rFonts w:asciiTheme="minorBidi" w:hAnsiTheme="minorBidi"/>
          <w:i/>
          <w:iCs/>
        </w:rPr>
        <w:t>Community Profiling: auditing social needs.</w:t>
      </w:r>
      <w:r w:rsidRPr="008A6075">
        <w:rPr>
          <w:rFonts w:asciiTheme="minorBidi" w:hAnsiTheme="minorBidi"/>
        </w:rPr>
        <w:t xml:space="preserve"> Buckingham: Open University Press.</w:t>
      </w:r>
    </w:p>
    <w:p w14:paraId="7D352115" w14:textId="77777777" w:rsidR="00BF4412" w:rsidRPr="008A6075" w:rsidRDefault="00BF4412" w:rsidP="008A6075">
      <w:pPr>
        <w:spacing w:line="480" w:lineRule="auto"/>
        <w:rPr>
          <w:rFonts w:asciiTheme="minorBidi" w:hAnsiTheme="minorBidi"/>
        </w:rPr>
      </w:pPr>
      <w:r w:rsidRPr="008A6075">
        <w:rPr>
          <w:rFonts w:asciiTheme="minorBidi" w:hAnsiTheme="minorBidi"/>
        </w:rPr>
        <w:t>Ingram, G. and Harris, J. (2001) </w:t>
      </w:r>
      <w:r w:rsidRPr="008A6075">
        <w:rPr>
          <w:rFonts w:asciiTheme="minorBidi" w:hAnsiTheme="minorBidi"/>
          <w:i/>
          <w:iCs/>
        </w:rPr>
        <w:t>Delivering good youth work: working guide to surviving and thriving</w:t>
      </w:r>
      <w:r w:rsidRPr="008A6075">
        <w:rPr>
          <w:rFonts w:asciiTheme="minorBidi" w:hAnsiTheme="minorBidi"/>
        </w:rPr>
        <w:t>.  Dorset: Russell House Publishing. </w:t>
      </w:r>
    </w:p>
    <w:p w14:paraId="7A43217B" w14:textId="77777777" w:rsidR="00BF4412" w:rsidRPr="008A6075" w:rsidRDefault="00BF4412" w:rsidP="008A6075">
      <w:pPr>
        <w:spacing w:line="480" w:lineRule="auto"/>
        <w:rPr>
          <w:rFonts w:asciiTheme="minorBidi" w:hAnsiTheme="minorBidi"/>
        </w:rPr>
      </w:pPr>
      <w:r w:rsidRPr="008A6075">
        <w:rPr>
          <w:rFonts w:asciiTheme="minorBidi" w:hAnsiTheme="minorBidi"/>
        </w:rPr>
        <w:t xml:space="preserve">Jeffs, T. and Smith, M.K. (eds) (2010) </w:t>
      </w:r>
      <w:r w:rsidRPr="008A6075">
        <w:rPr>
          <w:rFonts w:asciiTheme="minorBidi" w:hAnsiTheme="minorBidi"/>
          <w:i/>
          <w:iCs/>
        </w:rPr>
        <w:t>Youth Work Practice</w:t>
      </w:r>
      <w:r w:rsidRPr="008A6075">
        <w:rPr>
          <w:rFonts w:asciiTheme="minorBidi" w:hAnsiTheme="minorBidi"/>
        </w:rPr>
        <w:t>. London: Palgrave Macmillan.</w:t>
      </w:r>
    </w:p>
    <w:p w14:paraId="7C685973" w14:textId="77777777" w:rsidR="00BF4412" w:rsidRPr="008A6075" w:rsidRDefault="00BF4412" w:rsidP="008A6075">
      <w:pPr>
        <w:spacing w:line="480" w:lineRule="auto"/>
        <w:rPr>
          <w:rFonts w:asciiTheme="minorBidi" w:hAnsiTheme="minorBidi"/>
        </w:rPr>
      </w:pPr>
      <w:r w:rsidRPr="008A6075">
        <w:rPr>
          <w:rFonts w:asciiTheme="minorBidi" w:hAnsiTheme="minorBidi"/>
        </w:rPr>
        <w:t xml:space="preserve">Learning Through Landscapes (2023) </w:t>
      </w:r>
      <w:r w:rsidRPr="008A6075">
        <w:rPr>
          <w:rFonts w:asciiTheme="minorBidi" w:hAnsiTheme="minorBidi"/>
          <w:i/>
          <w:iCs/>
        </w:rPr>
        <w:t xml:space="preserve">5 key benefits of outdoor learning. </w:t>
      </w:r>
      <w:r w:rsidRPr="008A6075">
        <w:rPr>
          <w:rFonts w:asciiTheme="minorBidi" w:hAnsiTheme="minorBidi"/>
        </w:rPr>
        <w:t xml:space="preserve">Available at: </w:t>
      </w:r>
      <w:hyperlink r:id="rId7" w:history="1">
        <w:r w:rsidRPr="008A6075">
          <w:rPr>
            <w:rStyle w:val="Hyperlink"/>
            <w:rFonts w:asciiTheme="minorBidi" w:hAnsiTheme="minorBidi"/>
          </w:rPr>
          <w:t>https://ltl.org.uk/news/5-key-benefits-of-outdoor-learning/</w:t>
        </w:r>
      </w:hyperlink>
      <w:r w:rsidRPr="008A6075">
        <w:rPr>
          <w:rFonts w:asciiTheme="minorBidi" w:hAnsiTheme="minorBidi"/>
        </w:rPr>
        <w:t xml:space="preserve"> (Accessed: 22 January 2026).</w:t>
      </w:r>
    </w:p>
    <w:p w14:paraId="4A3C9507" w14:textId="77777777" w:rsidR="00BF4412" w:rsidRPr="008A6075" w:rsidRDefault="00BF4412" w:rsidP="008A6075">
      <w:pPr>
        <w:spacing w:line="480" w:lineRule="auto"/>
        <w:rPr>
          <w:rFonts w:asciiTheme="minorBidi" w:hAnsiTheme="minorBidi"/>
        </w:rPr>
      </w:pPr>
      <w:proofErr w:type="spellStart"/>
      <w:r w:rsidRPr="008A6075">
        <w:rPr>
          <w:rFonts w:asciiTheme="minorBidi" w:hAnsiTheme="minorBidi"/>
        </w:rPr>
        <w:t>Plumplot</w:t>
      </w:r>
      <w:proofErr w:type="spellEnd"/>
      <w:r w:rsidRPr="008A6075">
        <w:rPr>
          <w:rFonts w:asciiTheme="minorBidi" w:hAnsiTheme="minorBidi"/>
        </w:rPr>
        <w:t xml:space="preserve"> (2025) </w:t>
      </w:r>
      <w:r w:rsidRPr="008A6075">
        <w:rPr>
          <w:rFonts w:asciiTheme="minorBidi" w:hAnsiTheme="minorBidi"/>
          <w:i/>
          <w:iCs/>
        </w:rPr>
        <w:t>Swansea Crime Stats</w:t>
      </w:r>
      <w:r w:rsidRPr="008A6075">
        <w:rPr>
          <w:rFonts w:asciiTheme="minorBidi" w:hAnsiTheme="minorBidi"/>
        </w:rPr>
        <w:t xml:space="preserve">. Available at: </w:t>
      </w:r>
      <w:hyperlink r:id="rId8" w:history="1">
        <w:r w:rsidRPr="008A6075">
          <w:rPr>
            <w:rStyle w:val="Hyperlink"/>
            <w:rFonts w:asciiTheme="minorBidi" w:hAnsiTheme="minorBidi"/>
          </w:rPr>
          <w:t>Swansea crime statistics comparison. October 2025</w:t>
        </w:r>
      </w:hyperlink>
      <w:r w:rsidRPr="008A6075">
        <w:rPr>
          <w:rFonts w:asciiTheme="minorBidi" w:hAnsiTheme="minorBidi"/>
        </w:rPr>
        <w:t xml:space="preserve"> (Accessed: 13 November 2025).</w:t>
      </w:r>
    </w:p>
    <w:p w14:paraId="112DF7F3" w14:textId="77777777" w:rsidR="00BF4412" w:rsidRPr="008A6075" w:rsidRDefault="00BF4412" w:rsidP="008A6075">
      <w:pPr>
        <w:spacing w:line="480" w:lineRule="auto"/>
        <w:rPr>
          <w:rFonts w:asciiTheme="minorBidi" w:hAnsiTheme="minorBidi"/>
        </w:rPr>
      </w:pPr>
      <w:r w:rsidRPr="008A6075">
        <w:rPr>
          <w:rFonts w:asciiTheme="minorBidi" w:hAnsiTheme="minorBidi"/>
        </w:rPr>
        <w:t xml:space="preserve">Police UK (2025) </w:t>
      </w:r>
      <w:r w:rsidRPr="008A6075">
        <w:rPr>
          <w:rFonts w:asciiTheme="minorBidi" w:hAnsiTheme="minorBidi"/>
          <w:i/>
          <w:iCs/>
        </w:rPr>
        <w:t>Townhill.</w:t>
      </w:r>
      <w:r w:rsidRPr="008A6075">
        <w:rPr>
          <w:rFonts w:asciiTheme="minorBidi" w:hAnsiTheme="minorBidi"/>
        </w:rPr>
        <w:t xml:space="preserve"> Available at:</w:t>
      </w:r>
      <w:r w:rsidRPr="00BC2CF6">
        <w:t xml:space="preserve"> </w:t>
      </w:r>
      <w:hyperlink r:id="rId9" w:history="1">
        <w:r w:rsidRPr="008A6075">
          <w:rPr>
            <w:rStyle w:val="Hyperlink"/>
            <w:rFonts w:asciiTheme="minorBidi" w:hAnsiTheme="minorBidi"/>
          </w:rPr>
          <w:t>Townhill | Police.uk</w:t>
        </w:r>
      </w:hyperlink>
      <w:r w:rsidRPr="008A6075">
        <w:rPr>
          <w:rFonts w:asciiTheme="minorBidi" w:hAnsiTheme="minorBidi"/>
        </w:rPr>
        <w:t xml:space="preserve"> (Accessed: 30 October 2025).</w:t>
      </w:r>
    </w:p>
    <w:p w14:paraId="2B8DE6EB" w14:textId="77777777" w:rsidR="00BF4412" w:rsidRPr="008A6075" w:rsidRDefault="00BF4412" w:rsidP="008A6075">
      <w:pPr>
        <w:spacing w:line="480" w:lineRule="auto"/>
        <w:rPr>
          <w:rFonts w:asciiTheme="minorBidi" w:hAnsiTheme="minorBidi"/>
        </w:rPr>
      </w:pPr>
      <w:r w:rsidRPr="008A6075">
        <w:rPr>
          <w:rFonts w:asciiTheme="minorBidi" w:hAnsiTheme="minorBidi"/>
        </w:rPr>
        <w:t xml:space="preserve">Robideau, K. and </w:t>
      </w:r>
      <w:proofErr w:type="spellStart"/>
      <w:r w:rsidRPr="008A6075">
        <w:rPr>
          <w:rFonts w:asciiTheme="minorBidi" w:hAnsiTheme="minorBidi"/>
        </w:rPr>
        <w:t>Santl</w:t>
      </w:r>
      <w:proofErr w:type="spellEnd"/>
      <w:r w:rsidRPr="008A6075">
        <w:rPr>
          <w:rFonts w:asciiTheme="minorBidi" w:hAnsiTheme="minorBidi"/>
        </w:rPr>
        <w:t xml:space="preserve">, K. (2020) ‘Youth Work Matters: online professional development for Youth Workers’, </w:t>
      </w:r>
      <w:r w:rsidRPr="008A6075">
        <w:rPr>
          <w:rFonts w:asciiTheme="minorBidi" w:hAnsiTheme="minorBidi"/>
          <w:i/>
          <w:iCs/>
        </w:rPr>
        <w:t xml:space="preserve">Journal of Youth Development, </w:t>
      </w:r>
      <w:r w:rsidRPr="008A6075">
        <w:rPr>
          <w:rFonts w:asciiTheme="minorBidi" w:hAnsiTheme="minorBidi"/>
        </w:rPr>
        <w:t>15(1). doi: 10.5195/jyd.2020.820.</w:t>
      </w:r>
    </w:p>
    <w:p w14:paraId="7DE07D57" w14:textId="77777777" w:rsidR="00BF4412" w:rsidRPr="008A6075" w:rsidRDefault="00BF4412" w:rsidP="008A6075">
      <w:pPr>
        <w:spacing w:line="480" w:lineRule="auto"/>
        <w:rPr>
          <w:rFonts w:ascii="Arial" w:hAnsi="Arial" w:cs="Arial"/>
        </w:rPr>
      </w:pPr>
      <w:r w:rsidRPr="008A6075">
        <w:rPr>
          <w:rFonts w:ascii="Arial" w:hAnsi="Arial" w:cs="Arial"/>
        </w:rPr>
        <w:t xml:space="preserve">Sapin, K. (2013) </w:t>
      </w:r>
      <w:r w:rsidRPr="008A6075">
        <w:rPr>
          <w:rFonts w:ascii="Arial" w:hAnsi="Arial" w:cs="Arial"/>
          <w:i/>
          <w:iCs/>
        </w:rPr>
        <w:t>Essential skills for Youth Work practice</w:t>
      </w:r>
      <w:r w:rsidRPr="008A6075">
        <w:rPr>
          <w:rFonts w:ascii="Arial" w:hAnsi="Arial" w:cs="Arial"/>
        </w:rPr>
        <w:t>. 2</w:t>
      </w:r>
      <w:r w:rsidRPr="008A6075">
        <w:rPr>
          <w:rFonts w:ascii="Arial" w:hAnsi="Arial" w:cs="Arial"/>
          <w:vertAlign w:val="superscript"/>
        </w:rPr>
        <w:t>nd</w:t>
      </w:r>
      <w:r w:rsidRPr="008A6075">
        <w:rPr>
          <w:rFonts w:ascii="Arial" w:hAnsi="Arial" w:cs="Arial"/>
        </w:rPr>
        <w:t xml:space="preserve"> edn. London: Sage Publications.</w:t>
      </w:r>
    </w:p>
    <w:p w14:paraId="283566BF" w14:textId="77777777" w:rsidR="00BF4412" w:rsidRPr="008A6075" w:rsidRDefault="00BF4412" w:rsidP="008A6075">
      <w:pPr>
        <w:spacing w:line="480" w:lineRule="auto"/>
        <w:rPr>
          <w:rFonts w:asciiTheme="minorBidi" w:hAnsiTheme="minorBidi"/>
        </w:rPr>
      </w:pPr>
      <w:r w:rsidRPr="008A6075">
        <w:rPr>
          <w:rFonts w:asciiTheme="minorBidi" w:hAnsiTheme="minorBidi"/>
        </w:rPr>
        <w:t xml:space="preserve">Shelter Cymru (2025) </w:t>
      </w:r>
      <w:r w:rsidRPr="008A6075">
        <w:rPr>
          <w:rFonts w:asciiTheme="minorBidi" w:hAnsiTheme="minorBidi"/>
          <w:i/>
          <w:iCs/>
        </w:rPr>
        <w:t>Swansea Young People’s Services – Evolve: services offered</w:t>
      </w:r>
      <w:r w:rsidRPr="008A6075">
        <w:rPr>
          <w:rFonts w:asciiTheme="minorBidi" w:hAnsiTheme="minorBidi"/>
        </w:rPr>
        <w:t xml:space="preserve">. Available at: </w:t>
      </w:r>
      <w:hyperlink r:id="rId10" w:history="1">
        <w:r w:rsidRPr="008A6075">
          <w:rPr>
            <w:rStyle w:val="Hyperlink"/>
            <w:rFonts w:asciiTheme="minorBidi" w:hAnsiTheme="minorBidi"/>
          </w:rPr>
          <w:t>https://search.sheltercymru.org.uk/?yp_services=swansea-young-people-services-evolve</w:t>
        </w:r>
      </w:hyperlink>
      <w:r w:rsidRPr="008A6075">
        <w:rPr>
          <w:rFonts w:asciiTheme="minorBidi" w:hAnsiTheme="minorBidi"/>
        </w:rPr>
        <w:t xml:space="preserve"> (Accessed: 30 October 2025).</w:t>
      </w:r>
    </w:p>
    <w:p w14:paraId="23B375D8" w14:textId="77777777" w:rsidR="00BF4412" w:rsidRPr="008A6075" w:rsidRDefault="00BF4412" w:rsidP="008A6075">
      <w:pPr>
        <w:spacing w:line="480" w:lineRule="auto"/>
        <w:rPr>
          <w:rFonts w:asciiTheme="minorBidi" w:hAnsiTheme="minorBidi"/>
        </w:rPr>
      </w:pPr>
      <w:r w:rsidRPr="008A6075">
        <w:rPr>
          <w:rFonts w:asciiTheme="minorBidi" w:hAnsiTheme="minorBidi"/>
        </w:rPr>
        <w:t xml:space="preserve">South Wales Police (2025) </w:t>
      </w:r>
      <w:r w:rsidRPr="008A6075">
        <w:rPr>
          <w:rFonts w:asciiTheme="minorBidi" w:hAnsiTheme="minorBidi"/>
          <w:i/>
          <w:iCs/>
        </w:rPr>
        <w:t>Swansea Crimes and Priorities</w:t>
      </w:r>
      <w:r w:rsidRPr="008A6075">
        <w:rPr>
          <w:rFonts w:asciiTheme="minorBidi" w:hAnsiTheme="minorBidi"/>
        </w:rPr>
        <w:t xml:space="preserve">. Available at: </w:t>
      </w:r>
      <w:hyperlink r:id="rId11" w:history="1">
        <w:r w:rsidRPr="008A6075">
          <w:rPr>
            <w:rStyle w:val="Hyperlink"/>
            <w:rFonts w:asciiTheme="minorBidi" w:hAnsiTheme="minorBidi"/>
          </w:rPr>
          <w:t>Castle | Your Area | South Wales Police | South Wales Police</w:t>
        </w:r>
      </w:hyperlink>
      <w:r w:rsidRPr="008A6075">
        <w:rPr>
          <w:rFonts w:asciiTheme="minorBidi" w:hAnsiTheme="minorBidi"/>
        </w:rPr>
        <w:t xml:space="preserve"> (Accessed: 30 October 2025).</w:t>
      </w:r>
    </w:p>
    <w:p w14:paraId="36BCABBF" w14:textId="77777777" w:rsidR="00BF4412" w:rsidRPr="008A6075" w:rsidRDefault="00BF4412" w:rsidP="008A6075">
      <w:pPr>
        <w:spacing w:line="480" w:lineRule="auto"/>
        <w:rPr>
          <w:rFonts w:asciiTheme="minorBidi" w:hAnsiTheme="minorBidi"/>
        </w:rPr>
      </w:pPr>
      <w:r w:rsidRPr="008A6075">
        <w:rPr>
          <w:rFonts w:asciiTheme="minorBidi" w:hAnsiTheme="minorBidi"/>
        </w:rPr>
        <w:t xml:space="preserve">Stats Wales (2018) </w:t>
      </w:r>
      <w:r w:rsidRPr="008A6075">
        <w:rPr>
          <w:rFonts w:asciiTheme="minorBidi" w:hAnsiTheme="minorBidi"/>
          <w:i/>
          <w:iCs/>
        </w:rPr>
        <w:t>Conceptions by area and age group</w:t>
      </w:r>
      <w:r w:rsidRPr="008A6075">
        <w:rPr>
          <w:rFonts w:asciiTheme="minorBidi" w:hAnsiTheme="minorBidi"/>
        </w:rPr>
        <w:t xml:space="preserve">: </w:t>
      </w:r>
      <w:r w:rsidRPr="008A6075">
        <w:rPr>
          <w:rFonts w:asciiTheme="minorBidi" w:hAnsiTheme="minorBidi"/>
          <w:i/>
          <w:iCs/>
        </w:rPr>
        <w:t>Townhill</w:t>
      </w:r>
      <w:r w:rsidRPr="008A6075">
        <w:rPr>
          <w:rFonts w:asciiTheme="minorBidi" w:hAnsiTheme="minorBidi"/>
        </w:rPr>
        <w:t xml:space="preserve">. Available at: </w:t>
      </w:r>
      <w:hyperlink r:id="rId12" w:history="1">
        <w:r w:rsidRPr="008A6075">
          <w:rPr>
            <w:rStyle w:val="Hyperlink"/>
            <w:rFonts w:asciiTheme="minorBidi" w:hAnsiTheme="minorBidi"/>
          </w:rPr>
          <w:t>Conceptions by area and age group</w:t>
        </w:r>
      </w:hyperlink>
      <w:r w:rsidRPr="008A6075">
        <w:rPr>
          <w:rFonts w:asciiTheme="minorBidi" w:hAnsiTheme="minorBidi"/>
        </w:rPr>
        <w:t xml:space="preserve"> (Accessed: 13 November 2025).</w:t>
      </w:r>
    </w:p>
    <w:p w14:paraId="7F1594C7" w14:textId="77777777" w:rsidR="00BF4412" w:rsidRPr="008A6075" w:rsidRDefault="00BF4412" w:rsidP="008A6075">
      <w:pPr>
        <w:spacing w:line="480" w:lineRule="auto"/>
        <w:rPr>
          <w:rFonts w:asciiTheme="minorBidi" w:hAnsiTheme="minorBidi"/>
        </w:rPr>
      </w:pPr>
      <w:r w:rsidRPr="008A6075">
        <w:rPr>
          <w:rFonts w:asciiTheme="minorBidi" w:hAnsiTheme="minorBidi"/>
        </w:rPr>
        <w:t xml:space="preserve">Swansea Council (2024) </w:t>
      </w:r>
      <w:r w:rsidRPr="008A6075">
        <w:rPr>
          <w:rFonts w:asciiTheme="minorBidi" w:hAnsiTheme="minorBidi"/>
          <w:i/>
          <w:iCs/>
        </w:rPr>
        <w:t>Townhill Ward Profile: December 2024</w:t>
      </w:r>
      <w:r w:rsidRPr="008A6075">
        <w:rPr>
          <w:rFonts w:asciiTheme="minorBidi" w:hAnsiTheme="minorBidi"/>
        </w:rPr>
        <w:t xml:space="preserve">. Available at: </w:t>
      </w:r>
      <w:hyperlink r:id="rId13" w:history="1">
        <w:r w:rsidRPr="008A6075">
          <w:rPr>
            <w:rStyle w:val="Hyperlink"/>
            <w:rFonts w:asciiTheme="minorBidi" w:hAnsiTheme="minorBidi"/>
          </w:rPr>
          <w:t>https://www.swansea.gov.uk/wardprofiles?lang=en</w:t>
        </w:r>
      </w:hyperlink>
      <w:r w:rsidRPr="008A6075">
        <w:rPr>
          <w:rFonts w:asciiTheme="minorBidi" w:hAnsiTheme="minorBidi"/>
        </w:rPr>
        <w:t xml:space="preserve"> (Accessed: 23 October 2025).</w:t>
      </w:r>
    </w:p>
    <w:p w14:paraId="79F980B0" w14:textId="77777777" w:rsidR="00BF4412" w:rsidRPr="008A6075" w:rsidRDefault="00BF4412" w:rsidP="008A6075">
      <w:pPr>
        <w:spacing w:line="480" w:lineRule="auto"/>
        <w:rPr>
          <w:rFonts w:asciiTheme="minorBidi" w:hAnsiTheme="minorBidi"/>
        </w:rPr>
      </w:pPr>
      <w:r w:rsidRPr="008A6075">
        <w:rPr>
          <w:rFonts w:asciiTheme="minorBidi" w:hAnsiTheme="minorBidi"/>
        </w:rPr>
        <w:t>Youth Work in Wales Review Group (2022) </w:t>
      </w:r>
      <w:r w:rsidRPr="008A6075">
        <w:rPr>
          <w:rFonts w:asciiTheme="minorBidi" w:hAnsiTheme="minorBidi"/>
          <w:i/>
          <w:iCs/>
        </w:rPr>
        <w:t>Youth work in Wales: principles and purposes. </w:t>
      </w:r>
      <w:r w:rsidRPr="008A6075">
        <w:rPr>
          <w:rFonts w:asciiTheme="minorBidi" w:hAnsiTheme="minorBidi"/>
        </w:rPr>
        <w:t xml:space="preserve">Available at: </w:t>
      </w:r>
      <w:hyperlink r:id="rId14" w:history="1">
        <w:r w:rsidRPr="008A6075">
          <w:rPr>
            <w:rStyle w:val="Hyperlink"/>
            <w:rFonts w:asciiTheme="minorBidi" w:hAnsiTheme="minorBidi"/>
          </w:rPr>
          <w:t>https://www.cwvys.org.uk/w</w:t>
        </w:r>
      </w:hyperlink>
      <w:hyperlink r:id="rId15" w:tgtFrame="_blank" w:tooltip="Original URL: https://www.cwvys.org.uk/wp-content/uploads/2022/10/YOUTH-WORK-IN-WALES-2022-ENGLISH.pdf. Click or tap if you trust this link." w:history="1">
        <w:r w:rsidRPr="008A6075">
          <w:rPr>
            <w:rStyle w:val="Hyperlink"/>
            <w:rFonts w:asciiTheme="minorBidi" w:hAnsiTheme="minorBidi"/>
          </w:rPr>
          <w:t>pcontent/uploads/2022/10/YOUT</w:t>
        </w:r>
      </w:hyperlink>
      <w:hyperlink r:id="rId16" w:tgtFrame="_blank" w:tooltip="Original URL: https://www.cwvys.org.uk/wp-content/uploads/2022/10/YOUTH-WORK-IN-WALES-2022-ENGLISH.pdf. Click or tap if you trust this link." w:history="1">
        <w:r w:rsidRPr="008A6075">
          <w:rPr>
            <w:rStyle w:val="Hyperlink"/>
            <w:rFonts w:asciiTheme="minorBidi" w:hAnsiTheme="minorBidi"/>
          </w:rPr>
          <w:t>H</w:t>
        </w:r>
      </w:hyperlink>
      <w:hyperlink r:id="rId17" w:tgtFrame="_blank" w:tooltip="Original URL: https://www.cwvys.org.uk/wp-content/uploads/2022/10/YOUTH-WORK-IN-WALES-2022-ENGLISH.pdf. Click or tap if you trust this link." w:history="1">
        <w:r w:rsidRPr="008A6075">
          <w:rPr>
            <w:rStyle w:val="Hyperlink"/>
            <w:rFonts w:asciiTheme="minorBidi" w:hAnsiTheme="minorBidi"/>
          </w:rPr>
          <w:t>-</w:t>
        </w:r>
      </w:hyperlink>
      <w:hyperlink r:id="rId18" w:tgtFrame="_blank" w:tooltip="Original URL: https://www.cwvys.org.uk/wp-content/uploads/2022/10/YOUTH-WORK-IN-WALES-2022-ENGLISH.pdf. Click or tap if you trust this link." w:history="1">
        <w:r w:rsidRPr="008A6075">
          <w:rPr>
            <w:rStyle w:val="Hyperlink"/>
            <w:rFonts w:asciiTheme="minorBidi" w:hAnsiTheme="minorBidi"/>
          </w:rPr>
          <w:t>WOR</w:t>
        </w:r>
      </w:hyperlink>
      <w:hyperlink r:id="rId19" w:tgtFrame="_blank" w:tooltip="Original URL: https://www.cwvys.org.uk/wp-content/uploads/2022/10/YOUTH-WORK-IN-WALES-2022-ENGLISH.pdf. Click or tap if you trust this link." w:history="1">
        <w:r w:rsidRPr="008A6075">
          <w:rPr>
            <w:rStyle w:val="Hyperlink"/>
            <w:rFonts w:asciiTheme="minorBidi" w:hAnsiTheme="minorBidi"/>
          </w:rPr>
          <w:t>K</w:t>
        </w:r>
      </w:hyperlink>
      <w:hyperlink r:id="rId20" w:tgtFrame="_blank" w:tooltip="Original URL: https://www.cwvys.org.uk/wp-content/uploads/2022/10/YOUTH-WORK-IN-WALES-2022-ENGLISH.pdf. Click or tap if you trust this link." w:history="1">
        <w:r w:rsidRPr="008A6075">
          <w:rPr>
            <w:rStyle w:val="Hyperlink"/>
            <w:rFonts w:asciiTheme="minorBidi" w:hAnsiTheme="minorBidi"/>
          </w:rPr>
          <w:t>-</w:t>
        </w:r>
      </w:hyperlink>
      <w:hyperlink r:id="rId21" w:tgtFrame="_blank" w:tooltip="Original URL: https://www.cwvys.org.uk/wp-content/uploads/2022/10/YOUTH-WORK-IN-WALES-2022-ENGLISH.pdf. Click or tap if you trust this link." w:history="1">
        <w:r w:rsidRPr="008A6075">
          <w:rPr>
            <w:rStyle w:val="Hyperlink"/>
            <w:rFonts w:asciiTheme="minorBidi" w:hAnsiTheme="minorBidi"/>
          </w:rPr>
          <w:t>I</w:t>
        </w:r>
      </w:hyperlink>
      <w:hyperlink r:id="rId22" w:tgtFrame="_blank" w:tooltip="Original URL: https://www.cwvys.org.uk/wp-content/uploads/2022/10/YOUTH-WORK-IN-WALES-2022-ENGLISH.pdf. Click or tap if you trust this link." w:history="1">
        <w:r w:rsidRPr="008A6075">
          <w:rPr>
            <w:rStyle w:val="Hyperlink"/>
            <w:rFonts w:asciiTheme="minorBidi" w:hAnsiTheme="minorBidi"/>
          </w:rPr>
          <w:t>N</w:t>
        </w:r>
      </w:hyperlink>
      <w:hyperlink r:id="rId23" w:tgtFrame="_blank" w:tooltip="Original URL: https://www.cwvys.org.uk/wp-content/uploads/2022/10/YOUTH-WORK-IN-WALES-2022-ENGLISH.pdf. Click or tap if you trust this link." w:history="1">
        <w:r w:rsidRPr="008A6075">
          <w:rPr>
            <w:rStyle w:val="Hyperlink"/>
            <w:rFonts w:asciiTheme="minorBidi" w:hAnsiTheme="minorBidi"/>
          </w:rPr>
          <w:t>-</w:t>
        </w:r>
      </w:hyperlink>
      <w:hyperlink r:id="rId24" w:tgtFrame="_blank" w:tooltip="Original URL: https://www.cwvys.org.uk/wp-content/uploads/2022/10/YOUTH-WORK-IN-WALES-2022-ENGLISH.pdf. Click or tap if you trust this link." w:history="1">
        <w:r w:rsidRPr="008A6075">
          <w:rPr>
            <w:rStyle w:val="Hyperlink"/>
            <w:rFonts w:asciiTheme="minorBidi" w:hAnsiTheme="minorBidi"/>
          </w:rPr>
          <w:t>WALE</w:t>
        </w:r>
      </w:hyperlink>
      <w:hyperlink r:id="rId25" w:tgtFrame="_blank" w:tooltip="Original URL: https://www.cwvys.org.uk/wp-content/uploads/2022/10/YOUTH-WORK-IN-WALES-2022-ENGLISH.pdf. Click or tap if you trust this link." w:history="1">
        <w:r w:rsidRPr="008A6075">
          <w:rPr>
            <w:rStyle w:val="Hyperlink"/>
            <w:rFonts w:asciiTheme="minorBidi" w:hAnsiTheme="minorBidi"/>
          </w:rPr>
          <w:t>S</w:t>
        </w:r>
      </w:hyperlink>
      <w:hyperlink r:id="rId26" w:tgtFrame="_blank" w:tooltip="Original URL: https://www.cwvys.org.uk/wp-content/uploads/2022/10/YOUTH-WORK-IN-WALES-2022-ENGLISH.pdf. Click or tap if you trust this link." w:history="1">
        <w:r w:rsidRPr="008A6075">
          <w:rPr>
            <w:rStyle w:val="Hyperlink"/>
            <w:rFonts w:asciiTheme="minorBidi" w:hAnsiTheme="minorBidi"/>
          </w:rPr>
          <w:t>202</w:t>
        </w:r>
      </w:hyperlink>
      <w:hyperlink r:id="rId27" w:tgtFrame="_blank" w:tooltip="Original URL: https://www.cwvys.org.uk/wp-content/uploads/2022/10/YOUTH-WORK-IN-WALES-2022-ENGLISH.pdf. Click or tap if you trust this link." w:history="1">
        <w:r w:rsidRPr="008A6075">
          <w:rPr>
            <w:rStyle w:val="Hyperlink"/>
            <w:rFonts w:asciiTheme="minorBidi" w:hAnsiTheme="minorBidi"/>
          </w:rPr>
          <w:t>2</w:t>
        </w:r>
      </w:hyperlink>
      <w:hyperlink r:id="rId28" w:tgtFrame="_blank" w:tooltip="Original URL: https://www.cwvys.org.uk/wp-content/uploads/2022/10/YOUTH-WORK-IN-WALES-2022-ENGLISH.pdf. Click or tap if you trust this link." w:history="1">
        <w:r w:rsidRPr="008A6075">
          <w:rPr>
            <w:rStyle w:val="Hyperlink"/>
            <w:rFonts w:asciiTheme="minorBidi" w:hAnsiTheme="minorBidi"/>
          </w:rPr>
          <w:t>-</w:t>
        </w:r>
      </w:hyperlink>
      <w:hyperlink r:id="rId29" w:tgtFrame="_blank" w:tooltip="Original URL: https://www.cwvys.org.uk/wp-content/uploads/2022/10/YOUTH-WORK-IN-WALES-2022-ENGLISH.pdf. Click or tap if you trust this link." w:history="1">
        <w:r w:rsidRPr="008A6075">
          <w:rPr>
            <w:rStyle w:val="Hyperlink"/>
            <w:rFonts w:asciiTheme="minorBidi" w:hAnsiTheme="minorBidi"/>
          </w:rPr>
          <w:t>ENGLISH.pd</w:t>
        </w:r>
      </w:hyperlink>
      <w:hyperlink r:id="rId30" w:tgtFrame="_blank" w:tooltip="Original URL: https://www.cwvys.org.uk/wp-content/uploads/2022/10/YOUTH-WORK-IN-WALES-2022-ENGLISH.pdf. Click or tap if you trust this link." w:history="1">
        <w:r w:rsidRPr="008A6075">
          <w:rPr>
            <w:rStyle w:val="Hyperlink"/>
            <w:rFonts w:asciiTheme="minorBidi" w:hAnsiTheme="minorBidi"/>
          </w:rPr>
          <w:t>f</w:t>
        </w:r>
      </w:hyperlink>
      <w:hyperlink r:id="rId31" w:tgtFrame="_blank" w:tooltip="Original URL: https://www.cwvys.org.uk/wp-content/uploads/2022/10/YOUTH-WORK-IN-WALES-2022-ENGLISH.pdf. Click or tap if you trust this link." w:history="1">
        <w:r w:rsidRPr="008A6075">
          <w:rPr>
            <w:rStyle w:val="Hyperlink"/>
            <w:rFonts w:asciiTheme="minorBidi" w:hAnsiTheme="minorBidi"/>
          </w:rPr>
          <w:t> </w:t>
        </w:r>
      </w:hyperlink>
      <w:hyperlink r:id="rId32" w:tgtFrame="_blank" w:tooltip="Original URL: https://www.cwvys.org.uk/wp-content/uploads/2022/10/YOUTH-WORK-IN-WALES-2022-ENGLISH.pdf. Click or tap if you trust this link." w:history="1">
        <w:r w:rsidRPr="008A6075">
          <w:rPr>
            <w:rStyle w:val="Hyperlink"/>
            <w:rFonts w:asciiTheme="minorBidi" w:hAnsiTheme="minorBidi"/>
          </w:rPr>
          <w:t>(</w:t>
        </w:r>
      </w:hyperlink>
      <w:r w:rsidRPr="008A6075">
        <w:rPr>
          <w:rFonts w:asciiTheme="minorBidi" w:hAnsiTheme="minorBidi"/>
        </w:rPr>
        <w:t>Accessed: 11 March 2024).  </w:t>
      </w:r>
    </w:p>
    <w:sectPr w:rsidR="00BF4412" w:rsidRPr="008A6075">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09459" w14:textId="77777777" w:rsidR="0080712A" w:rsidRDefault="0080712A" w:rsidP="008D0F89">
      <w:pPr>
        <w:spacing w:after="0" w:line="240" w:lineRule="auto"/>
      </w:pPr>
      <w:r>
        <w:separator/>
      </w:r>
    </w:p>
  </w:endnote>
  <w:endnote w:type="continuationSeparator" w:id="0">
    <w:p w14:paraId="414B9673" w14:textId="77777777" w:rsidR="0080712A" w:rsidRDefault="0080712A" w:rsidP="008D0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0543060"/>
      <w:docPartObj>
        <w:docPartGallery w:val="Page Numbers (Bottom of Page)"/>
        <w:docPartUnique/>
      </w:docPartObj>
    </w:sdtPr>
    <w:sdtEndPr>
      <w:rPr>
        <w:rFonts w:asciiTheme="minorBidi" w:hAnsiTheme="minorBidi"/>
        <w:noProof/>
      </w:rPr>
    </w:sdtEndPr>
    <w:sdtContent>
      <w:p w14:paraId="16F40268" w14:textId="532079A6" w:rsidR="009D74F2" w:rsidRPr="009D74F2" w:rsidRDefault="009D74F2">
        <w:pPr>
          <w:pStyle w:val="Footer"/>
          <w:jc w:val="center"/>
          <w:rPr>
            <w:rFonts w:asciiTheme="minorBidi" w:hAnsiTheme="minorBidi"/>
          </w:rPr>
        </w:pPr>
        <w:r w:rsidRPr="009D74F2">
          <w:rPr>
            <w:rFonts w:asciiTheme="minorBidi" w:hAnsiTheme="minorBidi"/>
          </w:rPr>
          <w:fldChar w:fldCharType="begin"/>
        </w:r>
        <w:r w:rsidRPr="009D74F2">
          <w:rPr>
            <w:rFonts w:asciiTheme="minorBidi" w:hAnsiTheme="minorBidi"/>
          </w:rPr>
          <w:instrText xml:space="preserve"> PAGE   \* MERGEFORMAT </w:instrText>
        </w:r>
        <w:r w:rsidRPr="009D74F2">
          <w:rPr>
            <w:rFonts w:asciiTheme="minorBidi" w:hAnsiTheme="minorBidi"/>
          </w:rPr>
          <w:fldChar w:fldCharType="separate"/>
        </w:r>
        <w:r w:rsidRPr="009D74F2">
          <w:rPr>
            <w:rFonts w:asciiTheme="minorBidi" w:hAnsiTheme="minorBidi"/>
            <w:noProof/>
          </w:rPr>
          <w:t>2</w:t>
        </w:r>
        <w:r w:rsidRPr="009D74F2">
          <w:rPr>
            <w:rFonts w:asciiTheme="minorBidi" w:hAnsiTheme="minorBidi"/>
            <w:noProof/>
          </w:rPr>
          <w:fldChar w:fldCharType="end"/>
        </w:r>
      </w:p>
    </w:sdtContent>
  </w:sdt>
  <w:p w14:paraId="14B9FD39" w14:textId="77777777" w:rsidR="009D74F2" w:rsidRDefault="009D74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01CD4" w14:textId="77777777" w:rsidR="0080712A" w:rsidRDefault="0080712A" w:rsidP="008D0F89">
      <w:pPr>
        <w:spacing w:after="0" w:line="240" w:lineRule="auto"/>
      </w:pPr>
      <w:r>
        <w:separator/>
      </w:r>
    </w:p>
  </w:footnote>
  <w:footnote w:type="continuationSeparator" w:id="0">
    <w:p w14:paraId="20722760" w14:textId="77777777" w:rsidR="0080712A" w:rsidRDefault="0080712A" w:rsidP="008D0F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5E98" w14:textId="0598930B" w:rsidR="009047AA" w:rsidRDefault="009047AA" w:rsidP="009D74F2">
    <w:pPr>
      <w:pStyle w:val="Header"/>
      <w:ind w:left="6480"/>
      <w:rPr>
        <w:rFonts w:ascii="Arial" w:hAnsi="Arial" w:cs="Arial"/>
      </w:rPr>
    </w:pPr>
    <w:r>
      <w:rPr>
        <w:rFonts w:ascii="Arial" w:hAnsi="Arial" w:cs="Arial"/>
      </w:rPr>
      <w:t>ECYW 6008</w:t>
    </w:r>
  </w:p>
  <w:p w14:paraId="46FF8BCF" w14:textId="0874DDC3" w:rsidR="009D74F2" w:rsidRDefault="009D74F2" w:rsidP="009D74F2">
    <w:pPr>
      <w:pStyle w:val="Header"/>
      <w:ind w:left="6480"/>
      <w:rPr>
        <w:rFonts w:ascii="Arial" w:hAnsi="Arial" w:cs="Arial"/>
      </w:rPr>
    </w:pPr>
    <w:r>
      <w:rPr>
        <w:rFonts w:ascii="Arial" w:hAnsi="Arial" w:cs="Arial"/>
      </w:rPr>
      <w:t>2316479</w:t>
    </w:r>
  </w:p>
  <w:p w14:paraId="1E254854" w14:textId="383A72F5" w:rsidR="009D74F2" w:rsidRDefault="009D74F2" w:rsidP="009D74F2">
    <w:pPr>
      <w:pStyle w:val="Header"/>
      <w:ind w:left="6480"/>
    </w:pPr>
    <w:r>
      <w:rPr>
        <w:rFonts w:ascii="Arial" w:hAnsi="Arial" w:cs="Arial"/>
      </w:rPr>
      <w:t>Word count: 4253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06C3"/>
    <w:multiLevelType w:val="hybridMultilevel"/>
    <w:tmpl w:val="37A29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43FEF"/>
    <w:multiLevelType w:val="hybridMultilevel"/>
    <w:tmpl w:val="FFECB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27A61"/>
    <w:multiLevelType w:val="hybridMultilevel"/>
    <w:tmpl w:val="F594B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D227EB"/>
    <w:multiLevelType w:val="hybridMultilevel"/>
    <w:tmpl w:val="F34C7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8571AF"/>
    <w:multiLevelType w:val="hybridMultilevel"/>
    <w:tmpl w:val="4252A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34236C"/>
    <w:multiLevelType w:val="hybridMultilevel"/>
    <w:tmpl w:val="4490A3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655002"/>
    <w:multiLevelType w:val="hybridMultilevel"/>
    <w:tmpl w:val="4E9E9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1C78FF"/>
    <w:multiLevelType w:val="hybridMultilevel"/>
    <w:tmpl w:val="1D48D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FA4632"/>
    <w:multiLevelType w:val="hybridMultilevel"/>
    <w:tmpl w:val="8D5ED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3F606A"/>
    <w:multiLevelType w:val="hybridMultilevel"/>
    <w:tmpl w:val="339C4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91308B"/>
    <w:multiLevelType w:val="hybridMultilevel"/>
    <w:tmpl w:val="1A964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0766426">
    <w:abstractNumId w:val="1"/>
  </w:num>
  <w:num w:numId="2" w16cid:durableId="1603610985">
    <w:abstractNumId w:val="6"/>
  </w:num>
  <w:num w:numId="3" w16cid:durableId="1467046160">
    <w:abstractNumId w:val="2"/>
  </w:num>
  <w:num w:numId="4" w16cid:durableId="786315320">
    <w:abstractNumId w:val="8"/>
  </w:num>
  <w:num w:numId="5" w16cid:durableId="2025203717">
    <w:abstractNumId w:val="0"/>
  </w:num>
  <w:num w:numId="6" w16cid:durableId="1081757077">
    <w:abstractNumId w:val="10"/>
  </w:num>
  <w:num w:numId="7" w16cid:durableId="8218750">
    <w:abstractNumId w:val="9"/>
  </w:num>
  <w:num w:numId="8" w16cid:durableId="1229879424">
    <w:abstractNumId w:val="3"/>
  </w:num>
  <w:num w:numId="9" w16cid:durableId="1568570882">
    <w:abstractNumId w:val="7"/>
  </w:num>
  <w:num w:numId="10" w16cid:durableId="255216872">
    <w:abstractNumId w:val="4"/>
  </w:num>
  <w:num w:numId="11" w16cid:durableId="4680601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711"/>
    <w:rsid w:val="00007292"/>
    <w:rsid w:val="00011FC2"/>
    <w:rsid w:val="000128A0"/>
    <w:rsid w:val="00016956"/>
    <w:rsid w:val="00017385"/>
    <w:rsid w:val="0002145A"/>
    <w:rsid w:val="00025A5E"/>
    <w:rsid w:val="00031CE7"/>
    <w:rsid w:val="00035E70"/>
    <w:rsid w:val="00040CC5"/>
    <w:rsid w:val="000515F6"/>
    <w:rsid w:val="00057EA0"/>
    <w:rsid w:val="0006761D"/>
    <w:rsid w:val="00073E3A"/>
    <w:rsid w:val="0007535D"/>
    <w:rsid w:val="00075C83"/>
    <w:rsid w:val="00077093"/>
    <w:rsid w:val="00080B04"/>
    <w:rsid w:val="00083122"/>
    <w:rsid w:val="0008329E"/>
    <w:rsid w:val="00085297"/>
    <w:rsid w:val="00091956"/>
    <w:rsid w:val="00094D5F"/>
    <w:rsid w:val="00097DD9"/>
    <w:rsid w:val="000A479F"/>
    <w:rsid w:val="000B30B2"/>
    <w:rsid w:val="000B3A90"/>
    <w:rsid w:val="000B5759"/>
    <w:rsid w:val="000B793B"/>
    <w:rsid w:val="000C04D4"/>
    <w:rsid w:val="000C2257"/>
    <w:rsid w:val="000C4F39"/>
    <w:rsid w:val="000C5970"/>
    <w:rsid w:val="000C6B37"/>
    <w:rsid w:val="000C74F5"/>
    <w:rsid w:val="000D09BB"/>
    <w:rsid w:val="000D1291"/>
    <w:rsid w:val="000D1F89"/>
    <w:rsid w:val="000D4B41"/>
    <w:rsid w:val="000D5A2C"/>
    <w:rsid w:val="000D7FE7"/>
    <w:rsid w:val="000E0C3F"/>
    <w:rsid w:val="000E1844"/>
    <w:rsid w:val="000E2244"/>
    <w:rsid w:val="000E26F8"/>
    <w:rsid w:val="000E3EBE"/>
    <w:rsid w:val="000E4E04"/>
    <w:rsid w:val="000E755D"/>
    <w:rsid w:val="000F3F8D"/>
    <w:rsid w:val="000F572D"/>
    <w:rsid w:val="000F6B47"/>
    <w:rsid w:val="001001E6"/>
    <w:rsid w:val="00105FAA"/>
    <w:rsid w:val="0010609B"/>
    <w:rsid w:val="0010763F"/>
    <w:rsid w:val="00110CB9"/>
    <w:rsid w:val="00124A75"/>
    <w:rsid w:val="0012666F"/>
    <w:rsid w:val="00127A30"/>
    <w:rsid w:val="00135586"/>
    <w:rsid w:val="001431DD"/>
    <w:rsid w:val="00146EE0"/>
    <w:rsid w:val="0014717D"/>
    <w:rsid w:val="00152AC8"/>
    <w:rsid w:val="00153756"/>
    <w:rsid w:val="00161DEE"/>
    <w:rsid w:val="001645BE"/>
    <w:rsid w:val="001651CE"/>
    <w:rsid w:val="0016632F"/>
    <w:rsid w:val="00171644"/>
    <w:rsid w:val="00176A6E"/>
    <w:rsid w:val="001777B8"/>
    <w:rsid w:val="00182DF9"/>
    <w:rsid w:val="0018565B"/>
    <w:rsid w:val="00187A7D"/>
    <w:rsid w:val="00187F97"/>
    <w:rsid w:val="00194004"/>
    <w:rsid w:val="0019763D"/>
    <w:rsid w:val="001A2558"/>
    <w:rsid w:val="001A4137"/>
    <w:rsid w:val="001B1039"/>
    <w:rsid w:val="001B1217"/>
    <w:rsid w:val="001B4045"/>
    <w:rsid w:val="001B49FA"/>
    <w:rsid w:val="001B50B4"/>
    <w:rsid w:val="001B538D"/>
    <w:rsid w:val="001C0758"/>
    <w:rsid w:val="001C3537"/>
    <w:rsid w:val="001C3E55"/>
    <w:rsid w:val="001D08A7"/>
    <w:rsid w:val="001D0C6B"/>
    <w:rsid w:val="001D4487"/>
    <w:rsid w:val="001D4D17"/>
    <w:rsid w:val="001E05D4"/>
    <w:rsid w:val="001E2620"/>
    <w:rsid w:val="001E4D98"/>
    <w:rsid w:val="00204BE2"/>
    <w:rsid w:val="00211BB9"/>
    <w:rsid w:val="00213D92"/>
    <w:rsid w:val="00214550"/>
    <w:rsid w:val="00215FE3"/>
    <w:rsid w:val="0022109A"/>
    <w:rsid w:val="00222570"/>
    <w:rsid w:val="00231DCD"/>
    <w:rsid w:val="00232D01"/>
    <w:rsid w:val="00234E6F"/>
    <w:rsid w:val="00244C76"/>
    <w:rsid w:val="002456C9"/>
    <w:rsid w:val="00250A1E"/>
    <w:rsid w:val="002513CE"/>
    <w:rsid w:val="002678EE"/>
    <w:rsid w:val="00267F66"/>
    <w:rsid w:val="002701E3"/>
    <w:rsid w:val="002704BC"/>
    <w:rsid w:val="0027205D"/>
    <w:rsid w:val="002752D2"/>
    <w:rsid w:val="0028561F"/>
    <w:rsid w:val="00285C68"/>
    <w:rsid w:val="00287FA0"/>
    <w:rsid w:val="0029085A"/>
    <w:rsid w:val="002934AC"/>
    <w:rsid w:val="002936F8"/>
    <w:rsid w:val="00294511"/>
    <w:rsid w:val="00296C25"/>
    <w:rsid w:val="00296FF8"/>
    <w:rsid w:val="00297105"/>
    <w:rsid w:val="002A1769"/>
    <w:rsid w:val="002A1BAC"/>
    <w:rsid w:val="002A2423"/>
    <w:rsid w:val="002A2970"/>
    <w:rsid w:val="002A2EC5"/>
    <w:rsid w:val="002A6A33"/>
    <w:rsid w:val="002B1176"/>
    <w:rsid w:val="002B3441"/>
    <w:rsid w:val="002B4D59"/>
    <w:rsid w:val="002B5E4F"/>
    <w:rsid w:val="002B76ED"/>
    <w:rsid w:val="002E0654"/>
    <w:rsid w:val="002E0DE7"/>
    <w:rsid w:val="002E0EED"/>
    <w:rsid w:val="002E1B17"/>
    <w:rsid w:val="002E4DF5"/>
    <w:rsid w:val="002F06BB"/>
    <w:rsid w:val="002F1265"/>
    <w:rsid w:val="002F1A6E"/>
    <w:rsid w:val="002F26B1"/>
    <w:rsid w:val="003034E6"/>
    <w:rsid w:val="00304ADC"/>
    <w:rsid w:val="00305654"/>
    <w:rsid w:val="00305CA7"/>
    <w:rsid w:val="0030691A"/>
    <w:rsid w:val="00307BCF"/>
    <w:rsid w:val="0031541C"/>
    <w:rsid w:val="00317BDA"/>
    <w:rsid w:val="00317DAA"/>
    <w:rsid w:val="00326383"/>
    <w:rsid w:val="003300F1"/>
    <w:rsid w:val="00330172"/>
    <w:rsid w:val="00331610"/>
    <w:rsid w:val="003336B9"/>
    <w:rsid w:val="00333CC7"/>
    <w:rsid w:val="0033794A"/>
    <w:rsid w:val="0034349B"/>
    <w:rsid w:val="003516E9"/>
    <w:rsid w:val="00353C3D"/>
    <w:rsid w:val="003543CB"/>
    <w:rsid w:val="00356316"/>
    <w:rsid w:val="00366C22"/>
    <w:rsid w:val="00366E07"/>
    <w:rsid w:val="0036753A"/>
    <w:rsid w:val="0037582E"/>
    <w:rsid w:val="003758A8"/>
    <w:rsid w:val="00376BB6"/>
    <w:rsid w:val="0038034F"/>
    <w:rsid w:val="00380920"/>
    <w:rsid w:val="0038102E"/>
    <w:rsid w:val="00385D39"/>
    <w:rsid w:val="00391EE6"/>
    <w:rsid w:val="00392BC7"/>
    <w:rsid w:val="00392D61"/>
    <w:rsid w:val="0039457A"/>
    <w:rsid w:val="00394C94"/>
    <w:rsid w:val="00396FE5"/>
    <w:rsid w:val="0039757B"/>
    <w:rsid w:val="003A2CD2"/>
    <w:rsid w:val="003A30B4"/>
    <w:rsid w:val="003A6E4A"/>
    <w:rsid w:val="003B0F6F"/>
    <w:rsid w:val="003B4B98"/>
    <w:rsid w:val="003B5AE4"/>
    <w:rsid w:val="003C5C0B"/>
    <w:rsid w:val="003D00E9"/>
    <w:rsid w:val="003D01E0"/>
    <w:rsid w:val="003D0534"/>
    <w:rsid w:val="003D196D"/>
    <w:rsid w:val="003D4E16"/>
    <w:rsid w:val="003D654C"/>
    <w:rsid w:val="003D6F9B"/>
    <w:rsid w:val="003D7B81"/>
    <w:rsid w:val="003E2294"/>
    <w:rsid w:val="003E41ED"/>
    <w:rsid w:val="003E438A"/>
    <w:rsid w:val="003E5D31"/>
    <w:rsid w:val="003E6429"/>
    <w:rsid w:val="003E74BA"/>
    <w:rsid w:val="003F0C58"/>
    <w:rsid w:val="003F1341"/>
    <w:rsid w:val="003F2782"/>
    <w:rsid w:val="003F4723"/>
    <w:rsid w:val="00405B2A"/>
    <w:rsid w:val="00407C6E"/>
    <w:rsid w:val="0041315A"/>
    <w:rsid w:val="0041468F"/>
    <w:rsid w:val="00414A6F"/>
    <w:rsid w:val="004157EA"/>
    <w:rsid w:val="00417979"/>
    <w:rsid w:val="00420355"/>
    <w:rsid w:val="0042356D"/>
    <w:rsid w:val="004244B6"/>
    <w:rsid w:val="004252FD"/>
    <w:rsid w:val="00426CE1"/>
    <w:rsid w:val="00443143"/>
    <w:rsid w:val="00443660"/>
    <w:rsid w:val="00446844"/>
    <w:rsid w:val="004472B5"/>
    <w:rsid w:val="00450FA2"/>
    <w:rsid w:val="00453450"/>
    <w:rsid w:val="00453B79"/>
    <w:rsid w:val="00454986"/>
    <w:rsid w:val="00465315"/>
    <w:rsid w:val="004653C0"/>
    <w:rsid w:val="00475E04"/>
    <w:rsid w:val="0047657A"/>
    <w:rsid w:val="00492722"/>
    <w:rsid w:val="0049362C"/>
    <w:rsid w:val="00493ACC"/>
    <w:rsid w:val="00496005"/>
    <w:rsid w:val="004A3B7F"/>
    <w:rsid w:val="004A5F2F"/>
    <w:rsid w:val="004A7363"/>
    <w:rsid w:val="004B7FFD"/>
    <w:rsid w:val="004C0FDD"/>
    <w:rsid w:val="004C0FF2"/>
    <w:rsid w:val="004C5AEC"/>
    <w:rsid w:val="004D3856"/>
    <w:rsid w:val="004D3E3F"/>
    <w:rsid w:val="004D4FD4"/>
    <w:rsid w:val="004E5887"/>
    <w:rsid w:val="004F0855"/>
    <w:rsid w:val="004F3E75"/>
    <w:rsid w:val="004F4FA3"/>
    <w:rsid w:val="0050032B"/>
    <w:rsid w:val="0050165C"/>
    <w:rsid w:val="00504D66"/>
    <w:rsid w:val="00506C25"/>
    <w:rsid w:val="005114EE"/>
    <w:rsid w:val="005116B9"/>
    <w:rsid w:val="00512E56"/>
    <w:rsid w:val="00514259"/>
    <w:rsid w:val="005254D6"/>
    <w:rsid w:val="00525C00"/>
    <w:rsid w:val="005405D8"/>
    <w:rsid w:val="00543383"/>
    <w:rsid w:val="00562B3F"/>
    <w:rsid w:val="00572048"/>
    <w:rsid w:val="005810D4"/>
    <w:rsid w:val="00590C23"/>
    <w:rsid w:val="0059173F"/>
    <w:rsid w:val="005A123F"/>
    <w:rsid w:val="005A3D75"/>
    <w:rsid w:val="005A65A7"/>
    <w:rsid w:val="005A7D68"/>
    <w:rsid w:val="005B1A62"/>
    <w:rsid w:val="005B2286"/>
    <w:rsid w:val="005B3980"/>
    <w:rsid w:val="005B4A3D"/>
    <w:rsid w:val="005B4FBE"/>
    <w:rsid w:val="005D41DF"/>
    <w:rsid w:val="005E4239"/>
    <w:rsid w:val="005F3027"/>
    <w:rsid w:val="005F69C1"/>
    <w:rsid w:val="005F733E"/>
    <w:rsid w:val="00606C1E"/>
    <w:rsid w:val="006137C2"/>
    <w:rsid w:val="00614DBA"/>
    <w:rsid w:val="006327AE"/>
    <w:rsid w:val="00634741"/>
    <w:rsid w:val="00634D5E"/>
    <w:rsid w:val="00636548"/>
    <w:rsid w:val="00642F23"/>
    <w:rsid w:val="00645A0B"/>
    <w:rsid w:val="00651A97"/>
    <w:rsid w:val="006520A6"/>
    <w:rsid w:val="00652542"/>
    <w:rsid w:val="00660E4E"/>
    <w:rsid w:val="00660F11"/>
    <w:rsid w:val="00664826"/>
    <w:rsid w:val="006805B4"/>
    <w:rsid w:val="00682769"/>
    <w:rsid w:val="00692C57"/>
    <w:rsid w:val="0069444D"/>
    <w:rsid w:val="00694807"/>
    <w:rsid w:val="00695430"/>
    <w:rsid w:val="00695755"/>
    <w:rsid w:val="0069586D"/>
    <w:rsid w:val="006A1278"/>
    <w:rsid w:val="006A15F5"/>
    <w:rsid w:val="006A6AEE"/>
    <w:rsid w:val="006A7018"/>
    <w:rsid w:val="006A78D3"/>
    <w:rsid w:val="006A792F"/>
    <w:rsid w:val="006B1AFC"/>
    <w:rsid w:val="006B57F5"/>
    <w:rsid w:val="006B5BF2"/>
    <w:rsid w:val="006C421F"/>
    <w:rsid w:val="006C5ADB"/>
    <w:rsid w:val="006D0869"/>
    <w:rsid w:val="006E0747"/>
    <w:rsid w:val="006E1FBB"/>
    <w:rsid w:val="006E34E7"/>
    <w:rsid w:val="006E492B"/>
    <w:rsid w:val="006E749D"/>
    <w:rsid w:val="006E7C68"/>
    <w:rsid w:val="006F1C8C"/>
    <w:rsid w:val="006F4133"/>
    <w:rsid w:val="006F42A1"/>
    <w:rsid w:val="006F7BD7"/>
    <w:rsid w:val="00701784"/>
    <w:rsid w:val="007030C4"/>
    <w:rsid w:val="00704370"/>
    <w:rsid w:val="00707808"/>
    <w:rsid w:val="0072125C"/>
    <w:rsid w:val="00730250"/>
    <w:rsid w:val="00730D03"/>
    <w:rsid w:val="0073434A"/>
    <w:rsid w:val="0073476B"/>
    <w:rsid w:val="00734A6E"/>
    <w:rsid w:val="00737A86"/>
    <w:rsid w:val="007402FC"/>
    <w:rsid w:val="00740820"/>
    <w:rsid w:val="00741DC5"/>
    <w:rsid w:val="00744672"/>
    <w:rsid w:val="00752B9C"/>
    <w:rsid w:val="00755E52"/>
    <w:rsid w:val="00762A49"/>
    <w:rsid w:val="00764686"/>
    <w:rsid w:val="00765A09"/>
    <w:rsid w:val="007667F5"/>
    <w:rsid w:val="00777510"/>
    <w:rsid w:val="00780694"/>
    <w:rsid w:val="00780C14"/>
    <w:rsid w:val="00781F05"/>
    <w:rsid w:val="007921BA"/>
    <w:rsid w:val="00796B23"/>
    <w:rsid w:val="007A6F6B"/>
    <w:rsid w:val="007B038E"/>
    <w:rsid w:val="007B4118"/>
    <w:rsid w:val="007B48FE"/>
    <w:rsid w:val="007C66D7"/>
    <w:rsid w:val="007D15BA"/>
    <w:rsid w:val="007D6496"/>
    <w:rsid w:val="007E5206"/>
    <w:rsid w:val="007E5739"/>
    <w:rsid w:val="007E5C11"/>
    <w:rsid w:val="007F09F5"/>
    <w:rsid w:val="007F0D8B"/>
    <w:rsid w:val="007F4A83"/>
    <w:rsid w:val="00801452"/>
    <w:rsid w:val="0080266B"/>
    <w:rsid w:val="0080712A"/>
    <w:rsid w:val="00812442"/>
    <w:rsid w:val="00826AD5"/>
    <w:rsid w:val="00833170"/>
    <w:rsid w:val="00835BEE"/>
    <w:rsid w:val="008361A5"/>
    <w:rsid w:val="00846648"/>
    <w:rsid w:val="00846AEA"/>
    <w:rsid w:val="00850CEF"/>
    <w:rsid w:val="00851616"/>
    <w:rsid w:val="00853C72"/>
    <w:rsid w:val="00855E72"/>
    <w:rsid w:val="0086075E"/>
    <w:rsid w:val="00863A18"/>
    <w:rsid w:val="00864042"/>
    <w:rsid w:val="00864CC9"/>
    <w:rsid w:val="008655DD"/>
    <w:rsid w:val="00871DE4"/>
    <w:rsid w:val="0087287F"/>
    <w:rsid w:val="00872C24"/>
    <w:rsid w:val="00874563"/>
    <w:rsid w:val="00874ECB"/>
    <w:rsid w:val="00874F92"/>
    <w:rsid w:val="00885B85"/>
    <w:rsid w:val="00885DC9"/>
    <w:rsid w:val="0088622B"/>
    <w:rsid w:val="00886233"/>
    <w:rsid w:val="00890CFB"/>
    <w:rsid w:val="00891902"/>
    <w:rsid w:val="008944E4"/>
    <w:rsid w:val="0089505F"/>
    <w:rsid w:val="008977B8"/>
    <w:rsid w:val="00897F88"/>
    <w:rsid w:val="008A3506"/>
    <w:rsid w:val="008A46B8"/>
    <w:rsid w:val="008A6075"/>
    <w:rsid w:val="008A60E6"/>
    <w:rsid w:val="008A7A01"/>
    <w:rsid w:val="008B0AEA"/>
    <w:rsid w:val="008C12C4"/>
    <w:rsid w:val="008C2E48"/>
    <w:rsid w:val="008C7B07"/>
    <w:rsid w:val="008D0665"/>
    <w:rsid w:val="008D0F89"/>
    <w:rsid w:val="008D6AD5"/>
    <w:rsid w:val="008E1814"/>
    <w:rsid w:val="008E753A"/>
    <w:rsid w:val="008F0643"/>
    <w:rsid w:val="008F082D"/>
    <w:rsid w:val="008F16B0"/>
    <w:rsid w:val="008F5E0F"/>
    <w:rsid w:val="00902157"/>
    <w:rsid w:val="0090276A"/>
    <w:rsid w:val="009041E8"/>
    <w:rsid w:val="009047AA"/>
    <w:rsid w:val="00907054"/>
    <w:rsid w:val="0091004A"/>
    <w:rsid w:val="0091145D"/>
    <w:rsid w:val="00911A0B"/>
    <w:rsid w:val="00926E8F"/>
    <w:rsid w:val="00932311"/>
    <w:rsid w:val="009323DB"/>
    <w:rsid w:val="00936CE5"/>
    <w:rsid w:val="00937801"/>
    <w:rsid w:val="00940698"/>
    <w:rsid w:val="009427A6"/>
    <w:rsid w:val="00946F50"/>
    <w:rsid w:val="00954535"/>
    <w:rsid w:val="00956241"/>
    <w:rsid w:val="009574E6"/>
    <w:rsid w:val="00966758"/>
    <w:rsid w:val="00971E45"/>
    <w:rsid w:val="0097314B"/>
    <w:rsid w:val="009740CA"/>
    <w:rsid w:val="00976977"/>
    <w:rsid w:val="00976F6F"/>
    <w:rsid w:val="009806D9"/>
    <w:rsid w:val="009927A1"/>
    <w:rsid w:val="00993418"/>
    <w:rsid w:val="009A1E4A"/>
    <w:rsid w:val="009B09E6"/>
    <w:rsid w:val="009B13FD"/>
    <w:rsid w:val="009B2FBF"/>
    <w:rsid w:val="009B5DEA"/>
    <w:rsid w:val="009C08F6"/>
    <w:rsid w:val="009C142D"/>
    <w:rsid w:val="009C2FC8"/>
    <w:rsid w:val="009C6B98"/>
    <w:rsid w:val="009D1CDD"/>
    <w:rsid w:val="009D213B"/>
    <w:rsid w:val="009D43FC"/>
    <w:rsid w:val="009D4E4E"/>
    <w:rsid w:val="009D74F2"/>
    <w:rsid w:val="009E1522"/>
    <w:rsid w:val="009E20BB"/>
    <w:rsid w:val="009F1612"/>
    <w:rsid w:val="009F28A9"/>
    <w:rsid w:val="009F618E"/>
    <w:rsid w:val="00A006AC"/>
    <w:rsid w:val="00A03F88"/>
    <w:rsid w:val="00A05660"/>
    <w:rsid w:val="00A05F81"/>
    <w:rsid w:val="00A068D5"/>
    <w:rsid w:val="00A20FF4"/>
    <w:rsid w:val="00A3018B"/>
    <w:rsid w:val="00A33A91"/>
    <w:rsid w:val="00A404BE"/>
    <w:rsid w:val="00A432D7"/>
    <w:rsid w:val="00A43FBE"/>
    <w:rsid w:val="00A4537D"/>
    <w:rsid w:val="00A45F42"/>
    <w:rsid w:val="00A52A4B"/>
    <w:rsid w:val="00A5366E"/>
    <w:rsid w:val="00A57C26"/>
    <w:rsid w:val="00A60DFC"/>
    <w:rsid w:val="00A6242E"/>
    <w:rsid w:val="00A63987"/>
    <w:rsid w:val="00A66A52"/>
    <w:rsid w:val="00A67E8C"/>
    <w:rsid w:val="00A73528"/>
    <w:rsid w:val="00A76DA9"/>
    <w:rsid w:val="00A80543"/>
    <w:rsid w:val="00A8355A"/>
    <w:rsid w:val="00A85191"/>
    <w:rsid w:val="00A926CB"/>
    <w:rsid w:val="00AA345C"/>
    <w:rsid w:val="00AA3E50"/>
    <w:rsid w:val="00AA769D"/>
    <w:rsid w:val="00AB406E"/>
    <w:rsid w:val="00AB4533"/>
    <w:rsid w:val="00AB47BD"/>
    <w:rsid w:val="00AC148E"/>
    <w:rsid w:val="00AC2A06"/>
    <w:rsid w:val="00AC50C6"/>
    <w:rsid w:val="00AD2344"/>
    <w:rsid w:val="00AD6B3A"/>
    <w:rsid w:val="00AE01B5"/>
    <w:rsid w:val="00AE0D97"/>
    <w:rsid w:val="00AE2C57"/>
    <w:rsid w:val="00AE4B21"/>
    <w:rsid w:val="00AE5DFC"/>
    <w:rsid w:val="00B003AA"/>
    <w:rsid w:val="00B07561"/>
    <w:rsid w:val="00B10D8F"/>
    <w:rsid w:val="00B144F9"/>
    <w:rsid w:val="00B14904"/>
    <w:rsid w:val="00B16B0A"/>
    <w:rsid w:val="00B3197D"/>
    <w:rsid w:val="00B323EB"/>
    <w:rsid w:val="00B34302"/>
    <w:rsid w:val="00B42C68"/>
    <w:rsid w:val="00B45065"/>
    <w:rsid w:val="00B50073"/>
    <w:rsid w:val="00B57A8F"/>
    <w:rsid w:val="00B57E6F"/>
    <w:rsid w:val="00B63E1C"/>
    <w:rsid w:val="00B646DF"/>
    <w:rsid w:val="00B654CA"/>
    <w:rsid w:val="00B7077A"/>
    <w:rsid w:val="00B71FE7"/>
    <w:rsid w:val="00B731A2"/>
    <w:rsid w:val="00B77579"/>
    <w:rsid w:val="00B830EA"/>
    <w:rsid w:val="00B876FF"/>
    <w:rsid w:val="00B87F5D"/>
    <w:rsid w:val="00B90C64"/>
    <w:rsid w:val="00B9568E"/>
    <w:rsid w:val="00B96C37"/>
    <w:rsid w:val="00BA0E15"/>
    <w:rsid w:val="00BA1D8D"/>
    <w:rsid w:val="00BA42C8"/>
    <w:rsid w:val="00BA65B9"/>
    <w:rsid w:val="00BB2792"/>
    <w:rsid w:val="00BB2A3F"/>
    <w:rsid w:val="00BC066A"/>
    <w:rsid w:val="00BC2CF6"/>
    <w:rsid w:val="00BC541D"/>
    <w:rsid w:val="00BC72FA"/>
    <w:rsid w:val="00BD013E"/>
    <w:rsid w:val="00BD22BC"/>
    <w:rsid w:val="00BD39CB"/>
    <w:rsid w:val="00BD5589"/>
    <w:rsid w:val="00BD79E1"/>
    <w:rsid w:val="00BE4A23"/>
    <w:rsid w:val="00BE5A9B"/>
    <w:rsid w:val="00BE6729"/>
    <w:rsid w:val="00BF1938"/>
    <w:rsid w:val="00BF4412"/>
    <w:rsid w:val="00C02DE7"/>
    <w:rsid w:val="00C1250C"/>
    <w:rsid w:val="00C175BD"/>
    <w:rsid w:val="00C17DA4"/>
    <w:rsid w:val="00C20D8D"/>
    <w:rsid w:val="00C22ABE"/>
    <w:rsid w:val="00C22D7E"/>
    <w:rsid w:val="00C242B8"/>
    <w:rsid w:val="00C25002"/>
    <w:rsid w:val="00C27B13"/>
    <w:rsid w:val="00C315B8"/>
    <w:rsid w:val="00C318D1"/>
    <w:rsid w:val="00C31AEC"/>
    <w:rsid w:val="00C33ECD"/>
    <w:rsid w:val="00C346FB"/>
    <w:rsid w:val="00C35230"/>
    <w:rsid w:val="00C36432"/>
    <w:rsid w:val="00C37AC5"/>
    <w:rsid w:val="00C5332F"/>
    <w:rsid w:val="00C534E0"/>
    <w:rsid w:val="00C54676"/>
    <w:rsid w:val="00C55FB8"/>
    <w:rsid w:val="00C61583"/>
    <w:rsid w:val="00C63867"/>
    <w:rsid w:val="00C642B7"/>
    <w:rsid w:val="00C72465"/>
    <w:rsid w:val="00C73DE0"/>
    <w:rsid w:val="00C74068"/>
    <w:rsid w:val="00C77598"/>
    <w:rsid w:val="00C80422"/>
    <w:rsid w:val="00C8478B"/>
    <w:rsid w:val="00C9007B"/>
    <w:rsid w:val="00C9184F"/>
    <w:rsid w:val="00C931E2"/>
    <w:rsid w:val="00C949ED"/>
    <w:rsid w:val="00C97F1F"/>
    <w:rsid w:val="00CA0128"/>
    <w:rsid w:val="00CA0608"/>
    <w:rsid w:val="00CA1662"/>
    <w:rsid w:val="00CA1BAA"/>
    <w:rsid w:val="00CA5DEE"/>
    <w:rsid w:val="00CA5F17"/>
    <w:rsid w:val="00CC726D"/>
    <w:rsid w:val="00CD17B5"/>
    <w:rsid w:val="00CD21CC"/>
    <w:rsid w:val="00CD225E"/>
    <w:rsid w:val="00CD4802"/>
    <w:rsid w:val="00CD4D1A"/>
    <w:rsid w:val="00CD762F"/>
    <w:rsid w:val="00CE31C1"/>
    <w:rsid w:val="00CE4BB7"/>
    <w:rsid w:val="00CE6241"/>
    <w:rsid w:val="00CF112A"/>
    <w:rsid w:val="00CF3E11"/>
    <w:rsid w:val="00CF5569"/>
    <w:rsid w:val="00CF6918"/>
    <w:rsid w:val="00CF77F7"/>
    <w:rsid w:val="00D008D7"/>
    <w:rsid w:val="00D03C8D"/>
    <w:rsid w:val="00D079A0"/>
    <w:rsid w:val="00D11711"/>
    <w:rsid w:val="00D13550"/>
    <w:rsid w:val="00D21B2F"/>
    <w:rsid w:val="00D26B4A"/>
    <w:rsid w:val="00D3016E"/>
    <w:rsid w:val="00D33C08"/>
    <w:rsid w:val="00D36BD9"/>
    <w:rsid w:val="00D419BC"/>
    <w:rsid w:val="00D41CBC"/>
    <w:rsid w:val="00D52EB6"/>
    <w:rsid w:val="00D552BC"/>
    <w:rsid w:val="00D56529"/>
    <w:rsid w:val="00D6192C"/>
    <w:rsid w:val="00D64633"/>
    <w:rsid w:val="00D714A8"/>
    <w:rsid w:val="00D736AB"/>
    <w:rsid w:val="00D82C4C"/>
    <w:rsid w:val="00D82E65"/>
    <w:rsid w:val="00D86272"/>
    <w:rsid w:val="00D87A3D"/>
    <w:rsid w:val="00D91074"/>
    <w:rsid w:val="00D92CED"/>
    <w:rsid w:val="00D934FF"/>
    <w:rsid w:val="00D93A5F"/>
    <w:rsid w:val="00D96698"/>
    <w:rsid w:val="00DA05E6"/>
    <w:rsid w:val="00DB26D5"/>
    <w:rsid w:val="00DB3B87"/>
    <w:rsid w:val="00DB5932"/>
    <w:rsid w:val="00DB726E"/>
    <w:rsid w:val="00DB7B38"/>
    <w:rsid w:val="00DC27D9"/>
    <w:rsid w:val="00DC5EF1"/>
    <w:rsid w:val="00DD2D13"/>
    <w:rsid w:val="00DD62C9"/>
    <w:rsid w:val="00DE6ABA"/>
    <w:rsid w:val="00DF0287"/>
    <w:rsid w:val="00DF43A3"/>
    <w:rsid w:val="00DF7AC8"/>
    <w:rsid w:val="00E0021B"/>
    <w:rsid w:val="00E014AF"/>
    <w:rsid w:val="00E01557"/>
    <w:rsid w:val="00E033AE"/>
    <w:rsid w:val="00E07D45"/>
    <w:rsid w:val="00E1024E"/>
    <w:rsid w:val="00E1124C"/>
    <w:rsid w:val="00E12DA3"/>
    <w:rsid w:val="00E139E4"/>
    <w:rsid w:val="00E14733"/>
    <w:rsid w:val="00E20103"/>
    <w:rsid w:val="00E22610"/>
    <w:rsid w:val="00E238D7"/>
    <w:rsid w:val="00E26828"/>
    <w:rsid w:val="00E27476"/>
    <w:rsid w:val="00E27BD7"/>
    <w:rsid w:val="00E3206D"/>
    <w:rsid w:val="00E325A4"/>
    <w:rsid w:val="00E404E3"/>
    <w:rsid w:val="00E409B1"/>
    <w:rsid w:val="00E40CE7"/>
    <w:rsid w:val="00E45C7D"/>
    <w:rsid w:val="00E54402"/>
    <w:rsid w:val="00E56FDA"/>
    <w:rsid w:val="00E60183"/>
    <w:rsid w:val="00E6110E"/>
    <w:rsid w:val="00E63933"/>
    <w:rsid w:val="00E662F3"/>
    <w:rsid w:val="00E7146C"/>
    <w:rsid w:val="00E72892"/>
    <w:rsid w:val="00E74375"/>
    <w:rsid w:val="00E77066"/>
    <w:rsid w:val="00E77CF6"/>
    <w:rsid w:val="00E83B00"/>
    <w:rsid w:val="00E85646"/>
    <w:rsid w:val="00E922E9"/>
    <w:rsid w:val="00E94016"/>
    <w:rsid w:val="00EA12EA"/>
    <w:rsid w:val="00EA3496"/>
    <w:rsid w:val="00EB3ECE"/>
    <w:rsid w:val="00EB4A3B"/>
    <w:rsid w:val="00EB797A"/>
    <w:rsid w:val="00EC3347"/>
    <w:rsid w:val="00EC406B"/>
    <w:rsid w:val="00EC75CE"/>
    <w:rsid w:val="00ED06CE"/>
    <w:rsid w:val="00ED3C22"/>
    <w:rsid w:val="00EE1165"/>
    <w:rsid w:val="00EE3CA5"/>
    <w:rsid w:val="00EE5C75"/>
    <w:rsid w:val="00EF2D73"/>
    <w:rsid w:val="00EF7D11"/>
    <w:rsid w:val="00F01577"/>
    <w:rsid w:val="00F03041"/>
    <w:rsid w:val="00F05D31"/>
    <w:rsid w:val="00F15AF5"/>
    <w:rsid w:val="00F174D7"/>
    <w:rsid w:val="00F26D08"/>
    <w:rsid w:val="00F332B7"/>
    <w:rsid w:val="00F33482"/>
    <w:rsid w:val="00F33734"/>
    <w:rsid w:val="00F34163"/>
    <w:rsid w:val="00F3652A"/>
    <w:rsid w:val="00F4107E"/>
    <w:rsid w:val="00F4380E"/>
    <w:rsid w:val="00F52BC6"/>
    <w:rsid w:val="00F56E4D"/>
    <w:rsid w:val="00F5745D"/>
    <w:rsid w:val="00F65D28"/>
    <w:rsid w:val="00F70D4B"/>
    <w:rsid w:val="00F76F9C"/>
    <w:rsid w:val="00F86114"/>
    <w:rsid w:val="00F92375"/>
    <w:rsid w:val="00FA5C9A"/>
    <w:rsid w:val="00FA7B44"/>
    <w:rsid w:val="00FB179B"/>
    <w:rsid w:val="00FB5706"/>
    <w:rsid w:val="00FB6332"/>
    <w:rsid w:val="00FB6774"/>
    <w:rsid w:val="00FB7B3C"/>
    <w:rsid w:val="00FC1335"/>
    <w:rsid w:val="00FC220F"/>
    <w:rsid w:val="00FC3473"/>
    <w:rsid w:val="00FC3C6C"/>
    <w:rsid w:val="00FC4834"/>
    <w:rsid w:val="00FC636F"/>
    <w:rsid w:val="00FD0785"/>
    <w:rsid w:val="00FD07D1"/>
    <w:rsid w:val="00FD4F61"/>
    <w:rsid w:val="00FD5ECC"/>
    <w:rsid w:val="00FE6C00"/>
    <w:rsid w:val="00FE6DAF"/>
    <w:rsid w:val="00FF0481"/>
    <w:rsid w:val="00FF1362"/>
    <w:rsid w:val="00FF2FE4"/>
    <w:rsid w:val="00FF58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64496"/>
  <w15:chartTrackingRefBased/>
  <w15:docId w15:val="{30A73F79-FA26-48DB-9108-2514B3D1D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17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17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17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17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17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17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17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17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17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7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17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17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17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17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17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7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7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711"/>
    <w:rPr>
      <w:rFonts w:eastAsiaTheme="majorEastAsia" w:cstheme="majorBidi"/>
      <w:color w:val="272727" w:themeColor="text1" w:themeTint="D8"/>
    </w:rPr>
  </w:style>
  <w:style w:type="paragraph" w:styleId="Title">
    <w:name w:val="Title"/>
    <w:basedOn w:val="Normal"/>
    <w:next w:val="Normal"/>
    <w:link w:val="TitleChar"/>
    <w:uiPriority w:val="10"/>
    <w:qFormat/>
    <w:rsid w:val="00D117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7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7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7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711"/>
    <w:pPr>
      <w:spacing w:before="160"/>
      <w:jc w:val="center"/>
    </w:pPr>
    <w:rPr>
      <w:i/>
      <w:iCs/>
      <w:color w:val="404040" w:themeColor="text1" w:themeTint="BF"/>
    </w:rPr>
  </w:style>
  <w:style w:type="character" w:customStyle="1" w:styleId="QuoteChar">
    <w:name w:val="Quote Char"/>
    <w:basedOn w:val="DefaultParagraphFont"/>
    <w:link w:val="Quote"/>
    <w:uiPriority w:val="29"/>
    <w:rsid w:val="00D11711"/>
    <w:rPr>
      <w:i/>
      <w:iCs/>
      <w:color w:val="404040" w:themeColor="text1" w:themeTint="BF"/>
    </w:rPr>
  </w:style>
  <w:style w:type="paragraph" w:styleId="ListParagraph">
    <w:name w:val="List Paragraph"/>
    <w:basedOn w:val="Normal"/>
    <w:uiPriority w:val="34"/>
    <w:qFormat/>
    <w:rsid w:val="00D11711"/>
    <w:pPr>
      <w:ind w:left="720"/>
      <w:contextualSpacing/>
    </w:pPr>
  </w:style>
  <w:style w:type="character" w:styleId="IntenseEmphasis">
    <w:name w:val="Intense Emphasis"/>
    <w:basedOn w:val="DefaultParagraphFont"/>
    <w:uiPriority w:val="21"/>
    <w:qFormat/>
    <w:rsid w:val="00D11711"/>
    <w:rPr>
      <w:i/>
      <w:iCs/>
      <w:color w:val="0F4761" w:themeColor="accent1" w:themeShade="BF"/>
    </w:rPr>
  </w:style>
  <w:style w:type="paragraph" w:styleId="IntenseQuote">
    <w:name w:val="Intense Quote"/>
    <w:basedOn w:val="Normal"/>
    <w:next w:val="Normal"/>
    <w:link w:val="IntenseQuoteChar"/>
    <w:uiPriority w:val="30"/>
    <w:qFormat/>
    <w:rsid w:val="00D117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1711"/>
    <w:rPr>
      <w:i/>
      <w:iCs/>
      <w:color w:val="0F4761" w:themeColor="accent1" w:themeShade="BF"/>
    </w:rPr>
  </w:style>
  <w:style w:type="character" w:styleId="IntenseReference">
    <w:name w:val="Intense Reference"/>
    <w:basedOn w:val="DefaultParagraphFont"/>
    <w:uiPriority w:val="32"/>
    <w:qFormat/>
    <w:rsid w:val="00D11711"/>
    <w:rPr>
      <w:b/>
      <w:bCs/>
      <w:smallCaps/>
      <w:color w:val="0F4761" w:themeColor="accent1" w:themeShade="BF"/>
      <w:spacing w:val="5"/>
    </w:rPr>
  </w:style>
  <w:style w:type="paragraph" w:styleId="Header">
    <w:name w:val="header"/>
    <w:basedOn w:val="Normal"/>
    <w:link w:val="HeaderChar"/>
    <w:uiPriority w:val="99"/>
    <w:unhideWhenUsed/>
    <w:rsid w:val="008D0F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0F89"/>
  </w:style>
  <w:style w:type="paragraph" w:styleId="Footer">
    <w:name w:val="footer"/>
    <w:basedOn w:val="Normal"/>
    <w:link w:val="FooterChar"/>
    <w:uiPriority w:val="99"/>
    <w:unhideWhenUsed/>
    <w:rsid w:val="008D0F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F89"/>
  </w:style>
  <w:style w:type="character" w:styleId="Hyperlink">
    <w:name w:val="Hyperlink"/>
    <w:basedOn w:val="DefaultParagraphFont"/>
    <w:uiPriority w:val="99"/>
    <w:unhideWhenUsed/>
    <w:rsid w:val="00294511"/>
    <w:rPr>
      <w:color w:val="467886" w:themeColor="hyperlink"/>
      <w:u w:val="single"/>
    </w:rPr>
  </w:style>
  <w:style w:type="character" w:styleId="UnresolvedMention">
    <w:name w:val="Unresolved Mention"/>
    <w:basedOn w:val="DefaultParagraphFont"/>
    <w:uiPriority w:val="99"/>
    <w:semiHidden/>
    <w:unhideWhenUsed/>
    <w:rsid w:val="00294511"/>
    <w:rPr>
      <w:color w:val="605E5C"/>
      <w:shd w:val="clear" w:color="auto" w:fill="E1DFDD"/>
    </w:rPr>
  </w:style>
  <w:style w:type="table" w:styleId="TableGrid">
    <w:name w:val="Table Grid"/>
    <w:basedOn w:val="TableNormal"/>
    <w:uiPriority w:val="39"/>
    <w:rsid w:val="00105F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0691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wansea.gov.uk/wardprofiles?lang=en" TargetMode="External"/><Relationship Id="rId18"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464315%7CUnknown%7CTWFpbGZsb3d8eyJFbXB0eU1hcGkiOnRydWUsIlYiOiIwLjAuMDAwMCIsIlAiOiJXaW4zMiIsIkFOIjoiTWFpbCIsIldUIjoyfQ%3D%3D%7C0%7C%7C%7C&amp;sdata=E6A3nNObcAk6tsOWf%2F1S29loBGp7YHpeI6ydF89jk5M%3D&amp;reserved=0" TargetMode="External"/><Relationship Id="rId26"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627023%7CUnknown%7CTWFpbGZsb3d8eyJFbXB0eU1hcGkiOnRydWUsIlYiOiIwLjAuMDAwMCIsIlAiOiJXaW4zMiIsIkFOIjoiTWFpbCIsIldUIjoyfQ%3D%3D%7C0%7C%7C%7C&amp;sdata=pIDVWfCg013cj2IFZxzieYpnivjAstpsvOvzyclW64k%3D&amp;reserved=0" TargetMode="External"/><Relationship Id="rId3" Type="http://schemas.openxmlformats.org/officeDocument/2006/relationships/settings" Target="settings.xml"/><Relationship Id="rId21"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522247%7CUnknown%7CTWFpbGZsb3d8eyJFbXB0eU1hcGkiOnRydWUsIlYiOiIwLjAuMDAwMCIsIlAiOiJXaW4zMiIsIkFOIjoiTWFpbCIsIldUIjoyfQ%3D%3D%7C0%7C%7C%7C&amp;sdata=ZXDrjOIsAmP%2B%2FCiwXAcBtESrLrLVbI0Qbx%2F0mi7aHRo%3D&amp;reserved=0" TargetMode="External"/><Relationship Id="rId34" Type="http://schemas.openxmlformats.org/officeDocument/2006/relationships/footer" Target="footer1.xml"/><Relationship Id="rId7" Type="http://schemas.openxmlformats.org/officeDocument/2006/relationships/hyperlink" Target="https://ltl.org.uk/news/5-key-benefits-of-outdoor-learning/" TargetMode="External"/><Relationship Id="rId12" Type="http://schemas.openxmlformats.org/officeDocument/2006/relationships/hyperlink" Target="https://statswales.gov.wales/Catalogue/Health-and-Social-Care/Births-Deaths-and-Conceptions/Conceptions/conceptions-by-area-agegroup" TargetMode="External"/><Relationship Id="rId17"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433911%7CUnknown%7CTWFpbGZsb3d8eyJFbXB0eU1hcGkiOnRydWUsIlYiOiIwLjAuMDAwMCIsIlAiOiJXaW4zMiIsIkFOIjoiTWFpbCIsIldUIjoyfQ%3D%3D%7C0%7C%7C%7C&amp;sdata=uwIs2XECxMmTGpnZeouzZIS1mtIXikjK0HKjK4bqlDs%3D&amp;reserved=0" TargetMode="External"/><Relationship Id="rId25"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606020%7CUnknown%7CTWFpbGZsb3d8eyJFbXB0eU1hcGkiOnRydWUsIlYiOiIwLjAuMDAwMCIsIlAiOiJXaW4zMiIsIkFOIjoiTWFpbCIsIldUIjoyfQ%3D%3D%7C0%7C%7C%7C&amp;sdata=vV8chcVUyYb6Gy248acOBSpcLZN9zevjwJslU%2BxfssI%3D&amp;reserved=0"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408138%7CUnknown%7CTWFpbGZsb3d8eyJFbXB0eU1hcGkiOnRydWUsIlYiOiIwLjAuMDAwMCIsIlAiOiJXaW4zMiIsIkFOIjoiTWFpbCIsIldUIjoyfQ%3D%3D%7C0%7C%7C%7C&amp;sdata=rUUef%2BjYoLjPP%2F9RNiluPZvSDSTp1HRyWchAV4JvC7U%3D&amp;reserved=0" TargetMode="External"/><Relationship Id="rId20"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503533%7CUnknown%7CTWFpbGZsb3d8eyJFbXB0eU1hcGkiOnRydWUsIlYiOiIwLjAuMDAwMCIsIlAiOiJXaW4zMiIsIkFOIjoiTWFpbCIsIldUIjoyfQ%3D%3D%7C0%7C%7C%7C&amp;sdata=10I7F5GOwihgLmKGetTDmhkryAHrhTQQ%2Bf0dI9xcyxw%3D&amp;reserved=0" TargetMode="External"/><Relationship Id="rId29"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688226%7CUnknown%7CTWFpbGZsb3d8eyJFbXB0eU1hcGkiOnRydWUsIlYiOiIwLjAuMDAwMCIsIlAiOiJXaW4zMiIsIkFOIjoiTWFpbCIsIldUIjoyfQ%3D%3D%7C0%7C%7C%7C&amp;sdata=wu8sM8i2%2BBD%2Bh2Tq05vq7bl63P1IPXNPWQTC2EhZ2Ho%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uth-wales.police.uk/area/your-area/south-wales/swansea-neath-port-talbot/castle/about-us/top-reported-crimes-in-this-area" TargetMode="External"/><Relationship Id="rId24"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582523%7CUnknown%7CTWFpbGZsb3d8eyJFbXB0eU1hcGkiOnRydWUsIlYiOiIwLjAuMDAwMCIsIlAiOiJXaW4zMiIsIkFOIjoiTWFpbCIsIldUIjoyfQ%3D%3D%7C0%7C%7C%7C&amp;sdata=iO9QmpXtJOlzCw0fXTBAN%2BaA7Sld8mXAs2Zg3NTEMrk%3D&amp;reserved=0" TargetMode="External"/><Relationship Id="rId32"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753942%7CUnknown%7CTWFpbGZsb3d8eyJFbXB0eU1hcGkiOnRydWUsIlYiOiIwLjAuMDAwMCIsIlAiOiJXaW4zMiIsIkFOIjoiTWFpbCIsIldUIjoyfQ%3D%3D%7C0%7C%7C%7C&amp;sdata=kZvFE3ThKo72QTI6M2yZZAyN0N2diWc2e%2BMqNQjboUg%3D&amp;reserved=0" TargetMode="External"/><Relationship Id="rId5" Type="http://schemas.openxmlformats.org/officeDocument/2006/relationships/footnotes" Target="footnotes.xml"/><Relationship Id="rId15"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387365%7CUnknown%7CTWFpbGZsb3d8eyJFbXB0eU1hcGkiOnRydWUsIlYiOiIwLjAuMDAwMCIsIlAiOiJXaW4zMiIsIkFOIjoiTWFpbCIsIldUIjoyfQ%3D%3D%7C0%7C%7C%7C&amp;sdata=OvVRl21scgcLlSdsSZkXNkaaGdbB49Os1a7xz8Jc2Ts%3D&amp;reserved=0" TargetMode="External"/><Relationship Id="rId23"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563002%7CUnknown%7CTWFpbGZsb3d8eyJFbXB0eU1hcGkiOnRydWUsIlYiOiIwLjAuMDAwMCIsIlAiOiJXaW4zMiIsIkFOIjoiTWFpbCIsIldUIjoyfQ%3D%3D%7C0%7C%7C%7C&amp;sdata=Hcld63ULDAQiXgFD1BZsn5ZoeBOaSQ5aeeNWyasupDI%3D&amp;reserved=0" TargetMode="External"/><Relationship Id="rId28"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667903%7CUnknown%7CTWFpbGZsb3d8eyJFbXB0eU1hcGkiOnRydWUsIlYiOiIwLjAuMDAwMCIsIlAiOiJXaW4zMiIsIkFOIjoiTWFpbCIsIldUIjoyfQ%3D%3D%7C0%7C%7C%7C&amp;sdata=YJP1VTqdiTcHOM5Bma0D3nRhnwu5WAFwMgQNTgYQ%2BWk%3D&amp;reserved=0" TargetMode="External"/><Relationship Id="rId36" Type="http://schemas.openxmlformats.org/officeDocument/2006/relationships/theme" Target="theme/theme1.xml"/><Relationship Id="rId10" Type="http://schemas.openxmlformats.org/officeDocument/2006/relationships/hyperlink" Target="https://search.sheltercymru.org.uk/?yp_services=swansea-young-people-services-evolve" TargetMode="External"/><Relationship Id="rId19"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485368%7CUnknown%7CTWFpbGZsb3d8eyJFbXB0eU1hcGkiOnRydWUsIlYiOiIwLjAuMDAwMCIsIlAiOiJXaW4zMiIsIkFOIjoiTWFpbCIsIldUIjoyfQ%3D%3D%7C0%7C%7C%7C&amp;sdata=gOowByAraVYXdPHddW4EAEO%2FTauu0ANlOFr5wYYHymc%3D&amp;reserved=0" TargetMode="External"/><Relationship Id="rId31"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729343%7CUnknown%7CTWFpbGZsb3d8eyJFbXB0eU1hcGkiOnRydWUsIlYiOiIwLjAuMDAwMCIsIlAiOiJXaW4zMiIsIkFOIjoiTWFpbCIsIldUIjoyfQ%3D%3D%7C0%7C%7C%7C&amp;sdata=3YnxFGVptH9BUchHtiorV5fdD1G4ci9NISvXTcKdfpQ%3D&amp;reserved=0" TargetMode="External"/><Relationship Id="rId4" Type="http://schemas.openxmlformats.org/officeDocument/2006/relationships/webSettings" Target="webSettings.xml"/><Relationship Id="rId9" Type="http://schemas.openxmlformats.org/officeDocument/2006/relationships/hyperlink" Target="https://www.police.uk/pu/your-area/south-wales-police/townhill/?tab=Statistics" TargetMode="External"/><Relationship Id="rId14" Type="http://schemas.openxmlformats.org/officeDocument/2006/relationships/hyperlink" Target="https://www.cwvys.org.uk/w" TargetMode="External"/><Relationship Id="rId22"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542444%7CUnknown%7CTWFpbGZsb3d8eyJFbXB0eU1hcGkiOnRydWUsIlYiOiIwLjAuMDAwMCIsIlAiOiJXaW4zMiIsIkFOIjoiTWFpbCIsIldUIjoyfQ%3D%3D%7C0%7C%7C%7C&amp;sdata=Slnq%2FJQBx6mvo6epGFmJe6UFvbG3WEno0eF9rV0S4Hs%3D&amp;reserved=0" TargetMode="External"/><Relationship Id="rId27"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647068%7CUnknown%7CTWFpbGZsb3d8eyJFbXB0eU1hcGkiOnRydWUsIlYiOiIwLjAuMDAwMCIsIlAiOiJXaW4zMiIsIkFOIjoiTWFpbCIsIldUIjoyfQ%3D%3D%7C0%7C%7C%7C&amp;sdata=nFLTlPU3xuhf6a8Luy5V3bzpmya6cP4O3SjiiX%2FFoio%3D&amp;reserved=0" TargetMode="External"/><Relationship Id="rId30" Type="http://schemas.openxmlformats.org/officeDocument/2006/relationships/hyperlink" Target="https://eur01.safelinks.protection.outlook.com/?url=https%3A%2F%2Fwww.cwvys.org.uk%2Fwp-content%2Fuploads%2F2022%2F10%2FYOUTH-WORK-IN-WALES-2022-ENGLISH.pdf&amp;data=05%7C02%7CS.Hill%40uwtsd.ac.uk%7C6e67d6eacbc443e8d3d608de3c8f4f85%7C4e0f11f9046e45059cb8db2152311e21%7C0%7C0%7C639014783376708958%7CUnknown%7CTWFpbGZsb3d8eyJFbXB0eU1hcGkiOnRydWUsIlYiOiIwLjAuMDAwMCIsIlAiOiJXaW4zMiIsIkFOIjoiTWFpbCIsIldUIjoyfQ%3D%3D%7C0%7C%7C%7C&amp;sdata=5P%2B0Ilz48O4mOlWrmjx4cOXErOERm0A2HZbMzagw3Xw%3D&amp;reserved=0" TargetMode="External"/><Relationship Id="rId35" Type="http://schemas.openxmlformats.org/officeDocument/2006/relationships/fontTable" Target="fontTable.xml"/><Relationship Id="rId8" Type="http://schemas.openxmlformats.org/officeDocument/2006/relationships/hyperlink" Target="https://www.plumplot.co.uk/Swansea-crime-sta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6853</Words>
  <Characters>36596</Characters>
  <Application>Microsoft Office Word</Application>
  <DocSecurity>0</DocSecurity>
  <Lines>871</Lines>
  <Paragraphs>413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Rumsey</dc:creator>
  <cp:keywords/>
  <dc:description/>
  <cp:lastModifiedBy>Sarah Hill</cp:lastModifiedBy>
  <cp:revision>156</cp:revision>
  <dcterms:created xsi:type="dcterms:W3CDTF">2026-01-22T07:28:00Z</dcterms:created>
  <dcterms:modified xsi:type="dcterms:W3CDTF">2026-01-22T12:12:00Z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c502559d-7160-4202-856a-5b5cc1edf32e</vt:lpwstr>
  </property>
</Properties>
</file>