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E47ABA" w14:textId="1CD7E2CB" w:rsidR="0084197C" w:rsidRDefault="00812E90" w:rsidP="00812E90">
      <w:pPr>
        <w:pStyle w:val="Title"/>
      </w:pPr>
      <w:r>
        <w:t xml:space="preserve">Observation of </w:t>
      </w:r>
      <w:r w:rsidR="00D91FEF">
        <w:t xml:space="preserve">group </w:t>
      </w:r>
      <w:r>
        <w:t>presentation</w:t>
      </w:r>
    </w:p>
    <w:p w14:paraId="7F4521F6" w14:textId="77777777" w:rsidR="00812E90" w:rsidRDefault="00812E90" w:rsidP="00812E90"/>
    <w:tbl>
      <w:tblPr>
        <w:tblStyle w:val="TableGrid"/>
        <w:tblW w:w="0" w:type="auto"/>
        <w:tblLook w:val="04A0" w:firstRow="1" w:lastRow="0" w:firstColumn="1" w:lastColumn="0" w:noHBand="0" w:noVBand="1"/>
      </w:tblPr>
      <w:tblGrid>
        <w:gridCol w:w="1271"/>
        <w:gridCol w:w="3119"/>
        <w:gridCol w:w="1559"/>
        <w:gridCol w:w="3067"/>
      </w:tblGrid>
      <w:tr w:rsidR="00812E90" w14:paraId="72955C11" w14:textId="77777777" w:rsidTr="00812E90">
        <w:tc>
          <w:tcPr>
            <w:tcW w:w="1271" w:type="dxa"/>
            <w:shd w:val="clear" w:color="auto" w:fill="4472C4" w:themeFill="accent1"/>
          </w:tcPr>
          <w:p w14:paraId="1A34C5E4" w14:textId="77777777" w:rsidR="00812E90" w:rsidRPr="00812E90" w:rsidRDefault="00812E90" w:rsidP="00812E90">
            <w:pPr>
              <w:rPr>
                <w:b/>
              </w:rPr>
            </w:pPr>
            <w:r w:rsidRPr="00812E90">
              <w:rPr>
                <w:b/>
                <w:color w:val="FFFFFF" w:themeColor="background1"/>
              </w:rPr>
              <w:t>Student:</w:t>
            </w:r>
          </w:p>
        </w:tc>
        <w:tc>
          <w:tcPr>
            <w:tcW w:w="3119" w:type="dxa"/>
          </w:tcPr>
          <w:p w14:paraId="7598887A" w14:textId="019149E0" w:rsidR="00812E90" w:rsidRDefault="00D8402D" w:rsidP="00812E90">
            <w:r>
              <w:t>Callum Poole</w:t>
            </w:r>
          </w:p>
        </w:tc>
        <w:tc>
          <w:tcPr>
            <w:tcW w:w="1559" w:type="dxa"/>
            <w:shd w:val="clear" w:color="auto" w:fill="4472C4" w:themeFill="accent1"/>
          </w:tcPr>
          <w:p w14:paraId="77B8A98D" w14:textId="77777777" w:rsidR="00812E90" w:rsidRPr="00812E90" w:rsidRDefault="00812E90" w:rsidP="00812E90">
            <w:pPr>
              <w:rPr>
                <w:b/>
                <w:color w:val="FFFFFF" w:themeColor="background1"/>
              </w:rPr>
            </w:pPr>
            <w:r w:rsidRPr="00812E90">
              <w:rPr>
                <w:b/>
                <w:color w:val="FFFFFF" w:themeColor="background1"/>
              </w:rPr>
              <w:t>Date:</w:t>
            </w:r>
          </w:p>
        </w:tc>
        <w:tc>
          <w:tcPr>
            <w:tcW w:w="3067" w:type="dxa"/>
          </w:tcPr>
          <w:p w14:paraId="024D8288" w14:textId="30974F7D" w:rsidR="00812E90" w:rsidRDefault="00D8402D" w:rsidP="00812E90">
            <w:r>
              <w:t>7</w:t>
            </w:r>
            <w:r w:rsidR="00812E90">
              <w:t>/1</w:t>
            </w:r>
            <w:r>
              <w:t>2</w:t>
            </w:r>
            <w:r w:rsidR="00812E90">
              <w:t>/18</w:t>
            </w:r>
          </w:p>
        </w:tc>
      </w:tr>
      <w:tr w:rsidR="00812E90" w14:paraId="553E7237" w14:textId="77777777" w:rsidTr="00812E90">
        <w:tc>
          <w:tcPr>
            <w:tcW w:w="1271" w:type="dxa"/>
            <w:tcBorders>
              <w:bottom w:val="single" w:sz="4" w:space="0" w:color="auto"/>
            </w:tcBorders>
            <w:shd w:val="clear" w:color="auto" w:fill="4472C4" w:themeFill="accent1"/>
          </w:tcPr>
          <w:p w14:paraId="66F9EF03" w14:textId="77777777" w:rsidR="00812E90" w:rsidRDefault="00812E90" w:rsidP="00812E90">
            <w:r w:rsidRPr="00812E90">
              <w:rPr>
                <w:b/>
                <w:color w:val="FFFFFF" w:themeColor="background1"/>
              </w:rPr>
              <w:t>Observer:</w:t>
            </w:r>
          </w:p>
        </w:tc>
        <w:tc>
          <w:tcPr>
            <w:tcW w:w="3119" w:type="dxa"/>
            <w:tcBorders>
              <w:bottom w:val="single" w:sz="4" w:space="0" w:color="auto"/>
            </w:tcBorders>
          </w:tcPr>
          <w:p w14:paraId="1D533A28" w14:textId="77777777" w:rsidR="00812E90" w:rsidRDefault="00812E90" w:rsidP="00812E90">
            <w:r>
              <w:t>Andrew Green</w:t>
            </w:r>
          </w:p>
        </w:tc>
        <w:tc>
          <w:tcPr>
            <w:tcW w:w="1559" w:type="dxa"/>
            <w:tcBorders>
              <w:bottom w:val="single" w:sz="4" w:space="0" w:color="auto"/>
            </w:tcBorders>
            <w:shd w:val="clear" w:color="auto" w:fill="4472C4" w:themeFill="accent1"/>
          </w:tcPr>
          <w:p w14:paraId="1CEAD1DF" w14:textId="77777777" w:rsidR="00812E90" w:rsidRPr="00812E90" w:rsidRDefault="00812E90" w:rsidP="00812E90">
            <w:pPr>
              <w:rPr>
                <w:b/>
                <w:color w:val="FFFFFF" w:themeColor="background1"/>
              </w:rPr>
            </w:pPr>
            <w:r w:rsidRPr="00812E90">
              <w:rPr>
                <w:b/>
                <w:color w:val="FFFFFF" w:themeColor="background1"/>
              </w:rPr>
              <w:t>Unit/Group:</w:t>
            </w:r>
          </w:p>
        </w:tc>
        <w:tc>
          <w:tcPr>
            <w:tcW w:w="3067" w:type="dxa"/>
            <w:tcBorders>
              <w:bottom w:val="single" w:sz="4" w:space="0" w:color="auto"/>
            </w:tcBorders>
          </w:tcPr>
          <w:p w14:paraId="77821A78" w14:textId="77777777" w:rsidR="00812E90" w:rsidRDefault="00812E90" w:rsidP="00812E90">
            <w:r w:rsidRPr="00812E90">
              <w:t>BSc Applied Computing</w:t>
            </w:r>
          </w:p>
        </w:tc>
      </w:tr>
      <w:tr w:rsidR="00812E90" w14:paraId="2C5C8556" w14:textId="77777777" w:rsidTr="00812E90">
        <w:trPr>
          <w:trHeight w:val="40"/>
        </w:trPr>
        <w:tc>
          <w:tcPr>
            <w:tcW w:w="9016" w:type="dxa"/>
            <w:gridSpan w:val="4"/>
            <w:tcBorders>
              <w:top w:val="single" w:sz="4" w:space="0" w:color="auto"/>
              <w:left w:val="nil"/>
              <w:bottom w:val="single" w:sz="4" w:space="0" w:color="auto"/>
              <w:right w:val="nil"/>
            </w:tcBorders>
            <w:shd w:val="clear" w:color="auto" w:fill="auto"/>
          </w:tcPr>
          <w:p w14:paraId="57B0954D" w14:textId="77777777" w:rsidR="00812E90" w:rsidRPr="00812E90" w:rsidRDefault="00812E90" w:rsidP="00812E90">
            <w:pPr>
              <w:rPr>
                <w:sz w:val="6"/>
                <w:szCs w:val="6"/>
              </w:rPr>
            </w:pPr>
          </w:p>
        </w:tc>
      </w:tr>
      <w:tr w:rsidR="00812E90" w14:paraId="4A448515" w14:textId="77777777" w:rsidTr="00812E90">
        <w:tc>
          <w:tcPr>
            <w:tcW w:w="4390" w:type="dxa"/>
            <w:gridSpan w:val="2"/>
            <w:tcBorders>
              <w:top w:val="single" w:sz="4" w:space="0" w:color="auto"/>
              <w:bottom w:val="single" w:sz="4" w:space="0" w:color="auto"/>
            </w:tcBorders>
            <w:shd w:val="clear" w:color="auto" w:fill="4472C4" w:themeFill="accent1"/>
          </w:tcPr>
          <w:p w14:paraId="74741054" w14:textId="77777777" w:rsidR="00812E90" w:rsidRPr="00812E90" w:rsidRDefault="00812E90" w:rsidP="00812E90">
            <w:pPr>
              <w:rPr>
                <w:b/>
              </w:rPr>
            </w:pPr>
            <w:r w:rsidRPr="00812E90">
              <w:rPr>
                <w:b/>
                <w:color w:val="FFFFFF" w:themeColor="background1"/>
              </w:rPr>
              <w:t>Targeted assessment criteria:</w:t>
            </w:r>
          </w:p>
        </w:tc>
        <w:tc>
          <w:tcPr>
            <w:tcW w:w="4626" w:type="dxa"/>
            <w:gridSpan w:val="2"/>
            <w:tcBorders>
              <w:top w:val="single" w:sz="4" w:space="0" w:color="auto"/>
              <w:bottom w:val="single" w:sz="4" w:space="0" w:color="auto"/>
            </w:tcBorders>
          </w:tcPr>
          <w:p w14:paraId="23A3496C" w14:textId="77777777" w:rsidR="00812E90" w:rsidRDefault="00812E90" w:rsidP="00812E90">
            <w:r>
              <w:t>2, 3, 5</w:t>
            </w:r>
          </w:p>
        </w:tc>
      </w:tr>
      <w:tr w:rsidR="00812E90" w14:paraId="70B77DE9" w14:textId="77777777" w:rsidTr="00812E90">
        <w:tc>
          <w:tcPr>
            <w:tcW w:w="9016" w:type="dxa"/>
            <w:gridSpan w:val="4"/>
            <w:tcBorders>
              <w:top w:val="single" w:sz="4" w:space="0" w:color="auto"/>
              <w:left w:val="nil"/>
              <w:bottom w:val="single" w:sz="4" w:space="0" w:color="auto"/>
              <w:right w:val="nil"/>
            </w:tcBorders>
            <w:shd w:val="clear" w:color="auto" w:fill="auto"/>
          </w:tcPr>
          <w:p w14:paraId="41B25018" w14:textId="77777777" w:rsidR="00812E90" w:rsidRPr="00812E90" w:rsidRDefault="00812E90" w:rsidP="00812E90">
            <w:pPr>
              <w:rPr>
                <w:sz w:val="6"/>
                <w:szCs w:val="6"/>
              </w:rPr>
            </w:pPr>
          </w:p>
        </w:tc>
      </w:tr>
      <w:tr w:rsidR="00812E90" w14:paraId="4FF0FCEE" w14:textId="77777777" w:rsidTr="00812E90">
        <w:tc>
          <w:tcPr>
            <w:tcW w:w="9016" w:type="dxa"/>
            <w:gridSpan w:val="4"/>
            <w:tcBorders>
              <w:top w:val="single" w:sz="4" w:space="0" w:color="auto"/>
            </w:tcBorders>
            <w:shd w:val="clear" w:color="auto" w:fill="4472C4" w:themeFill="accent1"/>
          </w:tcPr>
          <w:p w14:paraId="4A6641A4" w14:textId="77777777" w:rsidR="00812E90" w:rsidRPr="00812E90" w:rsidRDefault="00812E90" w:rsidP="00812E90">
            <w:pPr>
              <w:rPr>
                <w:b/>
              </w:rPr>
            </w:pPr>
            <w:r w:rsidRPr="00812E90">
              <w:rPr>
                <w:b/>
                <w:color w:val="FFFFFF" w:themeColor="background1"/>
              </w:rPr>
              <w:t>Notes:</w:t>
            </w:r>
          </w:p>
        </w:tc>
      </w:tr>
      <w:tr w:rsidR="00812E90" w14:paraId="62194590" w14:textId="77777777" w:rsidTr="00812E90">
        <w:trPr>
          <w:trHeight w:val="3976"/>
        </w:trPr>
        <w:tc>
          <w:tcPr>
            <w:tcW w:w="9016" w:type="dxa"/>
            <w:gridSpan w:val="4"/>
          </w:tcPr>
          <w:p w14:paraId="6AFC9F7F" w14:textId="77777777" w:rsidR="00812E90" w:rsidRDefault="009F50F1" w:rsidP="00D8402D">
            <w:r>
              <w:t xml:space="preserve">The overall presentation </w:t>
            </w:r>
            <w:r w:rsidR="00331655">
              <w:t xml:space="preserve">went well. </w:t>
            </w:r>
            <w:r w:rsidR="00D8402D">
              <w:t xml:space="preserve"> A good level of detail and understanding was evident regarding the purpose and functionality of both React and Angular.  The React demonstration went well and showcased the purpose of the library well.  The Angular demonstration failed to compile and should have been more thoroughly tested before the final presentation.</w:t>
            </w:r>
          </w:p>
          <w:p w14:paraId="56B1BC7E" w14:textId="77777777" w:rsidR="00D8402D" w:rsidRDefault="00D8402D" w:rsidP="00D8402D"/>
          <w:p w14:paraId="6B2413D2" w14:textId="46DCF203" w:rsidR="00D8402D" w:rsidRDefault="00D8402D" w:rsidP="00D8402D">
            <w:r>
              <w:t>The group worked very well together.  There was a clear division of work and it was clear that each member of the group had significant input.  The group as a whole answered well under questioning with each member able to respond well and provide clarification in quite specific circumstances.</w:t>
            </w:r>
            <w:bookmarkStart w:id="0" w:name="_GoBack"/>
            <w:bookmarkEnd w:id="0"/>
          </w:p>
        </w:tc>
      </w:tr>
    </w:tbl>
    <w:p w14:paraId="7E8EA343" w14:textId="77777777" w:rsidR="00812E90" w:rsidRPr="00812E90" w:rsidRDefault="00812E90" w:rsidP="00812E90"/>
    <w:sectPr w:rsidR="00812E90" w:rsidRPr="00812E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E90"/>
    <w:rsid w:val="00331655"/>
    <w:rsid w:val="00812E90"/>
    <w:rsid w:val="0084197C"/>
    <w:rsid w:val="00931CDF"/>
    <w:rsid w:val="009F50F1"/>
    <w:rsid w:val="00C734CA"/>
    <w:rsid w:val="00D8402D"/>
    <w:rsid w:val="00D91FEF"/>
    <w:rsid w:val="00DF7D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1D8B4"/>
  <w15:chartTrackingRefBased/>
  <w15:docId w15:val="{E5510BF4-F90B-4EBE-8338-58BCDF1BC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12E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E90"/>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812E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124</Words>
  <Characters>713</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 Andrew</dc:creator>
  <cp:keywords/>
  <dc:description/>
  <cp:lastModifiedBy>Green, Andrew</cp:lastModifiedBy>
  <cp:revision>5</cp:revision>
  <dcterms:created xsi:type="dcterms:W3CDTF">2019-01-07T11:41:00Z</dcterms:created>
  <dcterms:modified xsi:type="dcterms:W3CDTF">2019-01-08T10:03:00Z</dcterms:modified>
</cp:coreProperties>
</file>