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0617663"/>
        <w:docPartObj>
          <w:docPartGallery w:val="Cover Pages"/>
          <w:docPartUnique/>
        </w:docPartObj>
      </w:sdtPr>
      <w:sdtEndPr/>
      <w:sdtContent>
        <w:p w14:paraId="56427F33" w14:textId="1D94D963" w:rsidR="00091D5B" w:rsidRDefault="00091D5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016B60C" wp14:editId="1252C12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7E7100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5A5534" wp14:editId="72647CC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3CDFDF" w14:textId="7C7CA423" w:rsidR="00091D5B" w:rsidRDefault="00CA4B3E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The use of technology in talent management in the hospitality sector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065374B" w14:textId="037AC331" w:rsidR="00091D5B" w:rsidRDefault="00091D5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Charlotte Joyner  (1650411)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15A55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3E3CDFDF" w14:textId="7C7CA423" w:rsidR="00091D5B" w:rsidRDefault="00CA4B3E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The use of technology in talent management in the hospitality sector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065374B" w14:textId="037AC331" w:rsidR="00091D5B" w:rsidRDefault="00091D5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Charlotte Joyner  (1650411)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0A55487" w14:textId="79AC3E2A" w:rsidR="00091D5B" w:rsidRDefault="00091D5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FD9B7D5" wp14:editId="5760D00A">
                    <wp:simplePos x="0" y="0"/>
                    <wp:positionH relativeFrom="margin">
                      <wp:posOffset>-466725</wp:posOffset>
                    </wp:positionH>
                    <wp:positionV relativeFrom="paragraph">
                      <wp:posOffset>6948488</wp:posOffset>
                    </wp:positionV>
                    <wp:extent cx="6781800" cy="1252538"/>
                    <wp:effectExtent l="0" t="0" r="19050" b="2413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81800" cy="125253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A7989CA" w14:textId="35F4D5A4" w:rsidR="00091D5B" w:rsidRPr="00091D5B" w:rsidRDefault="00091D5B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091D5B">
                                  <w:rPr>
                                    <w:sz w:val="24"/>
                                    <w:szCs w:val="24"/>
                                  </w:rPr>
                                  <w:t>Presentation link:</w:t>
                                </w:r>
                              </w:p>
                              <w:p w14:paraId="1F4A26EB" w14:textId="68337367" w:rsidR="003B4B73" w:rsidRDefault="00CA4B3E">
                                <w:hyperlink r:id="rId8" w:history="1">
                                  <w:r w:rsidR="000A59DA" w:rsidRPr="00B26C3E">
                                    <w:rPr>
                                      <w:rStyle w:val="Hyperlink"/>
                                    </w:rPr>
                                    <w:t>https://uowtsd-my.sharepoint.com/:v:/g/personal/c_joyner_uwtsd_ac_uk/EYdP7Y6EDAdCrJT8ouSnJ8YBcqn-ahDvn41RbNDqQY23QA</w:t>
                                  </w:r>
                                </w:hyperlink>
                              </w:p>
                              <w:p w14:paraId="25BC9C46" w14:textId="77777777" w:rsidR="000A59DA" w:rsidRDefault="000A59D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D9B7D5" id="Text Box 1" o:spid="_x0000_s1027" type="#_x0000_t202" style="position:absolute;margin-left:-36.75pt;margin-top:547.15pt;width:534pt;height:98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" fillcolor="white [3201]" strokeweight=".5pt">
                    <v:textbox>
                      <w:txbxContent>
                        <w:p w14:paraId="2A7989CA" w14:textId="35F4D5A4" w:rsidR="00091D5B" w:rsidRPr="00091D5B" w:rsidRDefault="00091D5B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091D5B">
                            <w:rPr>
                              <w:sz w:val="24"/>
                              <w:szCs w:val="24"/>
                            </w:rPr>
                            <w:t>Presentation link:</w:t>
                          </w:r>
                        </w:p>
                        <w:p w14:paraId="1F4A26EB" w14:textId="68337367" w:rsidR="003B4B73" w:rsidRDefault="000A59DA">
                          <w:hyperlink r:id="rId9" w:history="1">
                            <w:r w:rsidRPr="00B26C3E">
                              <w:rPr>
                                <w:rStyle w:val="Hyperlink"/>
                              </w:rPr>
                              <w:t>https://uowtsd-my.sharepoint.com/:v:/g/personal/c_joyner_uwtsd_ac_uk/EYdP7Y6EDAdCrJT8ouSnJ8YBcqn-ahDvn41RbNDqQY23QA</w:t>
                            </w:r>
                          </w:hyperlink>
                        </w:p>
                        <w:p w14:paraId="25BC9C46" w14:textId="77777777" w:rsidR="000A59DA" w:rsidRDefault="000A59DA"/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6396A4C4" w14:textId="5D53E848" w:rsidR="0052062E" w:rsidRDefault="0052062E"/>
    <w:p w14:paraId="7702E8C5" w14:textId="5CC02141" w:rsidR="00091D5B" w:rsidRDefault="00091D5B">
      <w:r>
        <w:rPr>
          <w:noProof/>
        </w:rPr>
        <w:drawing>
          <wp:inline distT="0" distB="0" distL="0" distR="0" wp14:anchorId="4D352E7D" wp14:editId="168E084A">
            <wp:extent cx="5284464" cy="6048375"/>
            <wp:effectExtent l="0" t="0" r="0" b="0"/>
            <wp:docPr id="4" name="Picture 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9646" cy="605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88F6E" w14:textId="11B5C449" w:rsidR="00091D5B" w:rsidRDefault="00091D5B"/>
    <w:p w14:paraId="0537CFAF" w14:textId="492711AA" w:rsidR="00091D5B" w:rsidRDefault="00091D5B"/>
    <w:p w14:paraId="7ADD7D39" w14:textId="1E19E513" w:rsidR="00091D5B" w:rsidRDefault="00091D5B"/>
    <w:p w14:paraId="6275DCFF" w14:textId="5EAC0D55" w:rsidR="00091D5B" w:rsidRDefault="00091D5B"/>
    <w:p w14:paraId="098868E6" w14:textId="512CEC10" w:rsidR="00091D5B" w:rsidRDefault="00091D5B"/>
    <w:p w14:paraId="4368F79B" w14:textId="2CEFCE53" w:rsidR="00091D5B" w:rsidRDefault="00091D5B"/>
    <w:p w14:paraId="06CB17E7" w14:textId="3860B2EA" w:rsidR="00091D5B" w:rsidRDefault="00091D5B"/>
    <w:p w14:paraId="70BC851C" w14:textId="0B4B75AA" w:rsidR="00091D5B" w:rsidRDefault="00091D5B"/>
    <w:p w14:paraId="68EDC336" w14:textId="12F4669A" w:rsidR="00091D5B" w:rsidRDefault="00091D5B">
      <w:r>
        <w:rPr>
          <w:noProof/>
        </w:rPr>
        <w:lastRenderedPageBreak/>
        <w:drawing>
          <wp:inline distT="0" distB="0" distL="0" distR="0" wp14:anchorId="479BAD16" wp14:editId="482EB4CE">
            <wp:extent cx="5102792" cy="6691313"/>
            <wp:effectExtent l="0" t="0" r="3175" b="0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1464" cy="670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0E30F" w14:textId="33E38A5F" w:rsidR="00091D5B" w:rsidRDefault="00091D5B"/>
    <w:p w14:paraId="3B4022C6" w14:textId="2682CB9D" w:rsidR="00091D5B" w:rsidRDefault="00091D5B"/>
    <w:p w14:paraId="02CA1D08" w14:textId="1EC86AF7" w:rsidR="00091D5B" w:rsidRDefault="00091D5B"/>
    <w:p w14:paraId="09BC3BE9" w14:textId="15530A47" w:rsidR="00091D5B" w:rsidRDefault="00091D5B"/>
    <w:p w14:paraId="2DBDF4D9" w14:textId="6B67055E" w:rsidR="00091D5B" w:rsidRDefault="00091D5B"/>
    <w:p w14:paraId="6A45CD80" w14:textId="091A63A1" w:rsidR="00091D5B" w:rsidRDefault="00091D5B">
      <w:r>
        <w:rPr>
          <w:noProof/>
        </w:rPr>
        <w:lastRenderedPageBreak/>
        <w:drawing>
          <wp:inline distT="0" distB="0" distL="0" distR="0" wp14:anchorId="546CDDB2" wp14:editId="676678D0">
            <wp:extent cx="5081588" cy="6488256"/>
            <wp:effectExtent l="0" t="0" r="5080" b="8255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1996" cy="650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5725C" w14:textId="2FC0E88C" w:rsidR="00091D5B" w:rsidRDefault="00091D5B"/>
    <w:p w14:paraId="16A61462" w14:textId="7C68BF0D" w:rsidR="00091D5B" w:rsidRDefault="00091D5B"/>
    <w:p w14:paraId="5976528D" w14:textId="2B49DCBE" w:rsidR="00091D5B" w:rsidRDefault="00091D5B"/>
    <w:p w14:paraId="4BA61F9E" w14:textId="3F17CBE3" w:rsidR="00091D5B" w:rsidRDefault="00091D5B"/>
    <w:p w14:paraId="7C79BB40" w14:textId="651177C4" w:rsidR="00091D5B" w:rsidRDefault="00091D5B"/>
    <w:p w14:paraId="6A2C7B3C" w14:textId="4E7E6E6B" w:rsidR="00091D5B" w:rsidRDefault="00091D5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8C7979A" wp14:editId="653EB298">
            <wp:extent cx="5091113" cy="5407659"/>
            <wp:effectExtent l="0" t="0" r="0" b="3175"/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97396" cy="541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8F988A" wp14:editId="24622736">
            <wp:extent cx="4652963" cy="4189294"/>
            <wp:effectExtent l="0" t="0" r="0" b="190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7941" cy="419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ED1AA" w14:textId="479E5BF2" w:rsidR="00091D5B" w:rsidRPr="00091D5B" w:rsidRDefault="00091D5B" w:rsidP="00091D5B"/>
    <w:p w14:paraId="213A300D" w14:textId="50523418" w:rsidR="00091D5B" w:rsidRPr="00091D5B" w:rsidRDefault="00091D5B" w:rsidP="00091D5B"/>
    <w:p w14:paraId="7CA56098" w14:textId="6F77AC4A" w:rsidR="00091D5B" w:rsidRDefault="00091D5B" w:rsidP="00091D5B">
      <w:pPr>
        <w:rPr>
          <w:noProof/>
        </w:rPr>
      </w:pPr>
    </w:p>
    <w:p w14:paraId="5D198380" w14:textId="62B71DC2" w:rsidR="00091D5B" w:rsidRDefault="00091D5B" w:rsidP="00091D5B">
      <w:pPr>
        <w:tabs>
          <w:tab w:val="left" w:pos="2543"/>
        </w:tabs>
      </w:pPr>
      <w:r>
        <w:tab/>
      </w:r>
    </w:p>
    <w:p w14:paraId="25FD8ABF" w14:textId="0AC0911D" w:rsidR="00091D5B" w:rsidRDefault="00091D5B" w:rsidP="00091D5B">
      <w:pPr>
        <w:tabs>
          <w:tab w:val="left" w:pos="2543"/>
        </w:tabs>
      </w:pPr>
    </w:p>
    <w:p w14:paraId="188BC334" w14:textId="44CC682C" w:rsidR="00091D5B" w:rsidRDefault="00091D5B" w:rsidP="00091D5B">
      <w:pPr>
        <w:tabs>
          <w:tab w:val="left" w:pos="2543"/>
        </w:tabs>
      </w:pPr>
    </w:p>
    <w:p w14:paraId="70C5485B" w14:textId="5B75CC3C" w:rsidR="00091D5B" w:rsidRDefault="00091D5B" w:rsidP="00091D5B">
      <w:pPr>
        <w:tabs>
          <w:tab w:val="left" w:pos="2543"/>
        </w:tabs>
      </w:pPr>
    </w:p>
    <w:p w14:paraId="5128F954" w14:textId="2BF1FC0F" w:rsidR="00091D5B" w:rsidRDefault="00091D5B" w:rsidP="00091D5B">
      <w:pPr>
        <w:tabs>
          <w:tab w:val="left" w:pos="2543"/>
        </w:tabs>
      </w:pPr>
    </w:p>
    <w:p w14:paraId="7D5F9E8B" w14:textId="58522531" w:rsidR="00091D5B" w:rsidRDefault="00091D5B" w:rsidP="00091D5B">
      <w:pPr>
        <w:tabs>
          <w:tab w:val="left" w:pos="2543"/>
        </w:tabs>
      </w:pPr>
    </w:p>
    <w:p w14:paraId="6269BBD0" w14:textId="0D5713CD" w:rsidR="00091D5B" w:rsidRDefault="00091D5B" w:rsidP="00091D5B">
      <w:pPr>
        <w:tabs>
          <w:tab w:val="left" w:pos="2543"/>
        </w:tabs>
      </w:pPr>
    </w:p>
    <w:p w14:paraId="609F4EE7" w14:textId="5AA2CCEE" w:rsidR="00091D5B" w:rsidRDefault="00091D5B" w:rsidP="00091D5B">
      <w:pPr>
        <w:tabs>
          <w:tab w:val="left" w:pos="2543"/>
        </w:tabs>
      </w:pPr>
    </w:p>
    <w:p w14:paraId="329CBE92" w14:textId="4247C766" w:rsidR="00091D5B" w:rsidRDefault="00091D5B" w:rsidP="00091D5B">
      <w:pPr>
        <w:tabs>
          <w:tab w:val="left" w:pos="2543"/>
        </w:tabs>
      </w:pPr>
    </w:p>
    <w:p w14:paraId="56B95E28" w14:textId="205E1706" w:rsidR="00091D5B" w:rsidRDefault="00091D5B" w:rsidP="00091D5B">
      <w:pPr>
        <w:tabs>
          <w:tab w:val="left" w:pos="2543"/>
        </w:tabs>
      </w:pPr>
    </w:p>
    <w:p w14:paraId="54A609A2" w14:textId="28DA71DA" w:rsidR="00091D5B" w:rsidRDefault="00091D5B" w:rsidP="00091D5B">
      <w:pPr>
        <w:tabs>
          <w:tab w:val="left" w:pos="2543"/>
        </w:tabs>
      </w:pPr>
      <w:r>
        <w:rPr>
          <w:noProof/>
        </w:rPr>
        <w:lastRenderedPageBreak/>
        <w:drawing>
          <wp:inline distT="0" distB="0" distL="0" distR="0" wp14:anchorId="73282C81" wp14:editId="3D40D332">
            <wp:extent cx="5005388" cy="6071271"/>
            <wp:effectExtent l="0" t="0" r="5080" b="5715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10367" cy="607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E93C2" w14:textId="648751F7" w:rsidR="00091D5B" w:rsidRDefault="00091D5B" w:rsidP="00091D5B">
      <w:pPr>
        <w:tabs>
          <w:tab w:val="left" w:pos="2543"/>
        </w:tabs>
      </w:pPr>
    </w:p>
    <w:p w14:paraId="36605E6D" w14:textId="2A135271" w:rsidR="00091D5B" w:rsidRDefault="00091D5B" w:rsidP="00091D5B">
      <w:pPr>
        <w:tabs>
          <w:tab w:val="left" w:pos="2543"/>
        </w:tabs>
      </w:pPr>
    </w:p>
    <w:p w14:paraId="424E8088" w14:textId="58A5C62F" w:rsidR="00091D5B" w:rsidRDefault="00091D5B" w:rsidP="00091D5B">
      <w:pPr>
        <w:tabs>
          <w:tab w:val="left" w:pos="2543"/>
        </w:tabs>
      </w:pPr>
    </w:p>
    <w:p w14:paraId="6AB0DEAD" w14:textId="1E5B7861" w:rsidR="00091D5B" w:rsidRDefault="00091D5B" w:rsidP="00091D5B">
      <w:pPr>
        <w:tabs>
          <w:tab w:val="left" w:pos="2543"/>
        </w:tabs>
      </w:pPr>
    </w:p>
    <w:p w14:paraId="3625D96F" w14:textId="65135A01" w:rsidR="00091D5B" w:rsidRDefault="00091D5B" w:rsidP="00091D5B">
      <w:pPr>
        <w:tabs>
          <w:tab w:val="left" w:pos="2543"/>
        </w:tabs>
      </w:pPr>
    </w:p>
    <w:p w14:paraId="3270BAAC" w14:textId="29B617F3" w:rsidR="00091D5B" w:rsidRDefault="00091D5B" w:rsidP="00091D5B">
      <w:pPr>
        <w:tabs>
          <w:tab w:val="left" w:pos="2543"/>
        </w:tabs>
      </w:pPr>
    </w:p>
    <w:p w14:paraId="49C19959" w14:textId="2324BD88" w:rsidR="00091D5B" w:rsidRDefault="00091D5B" w:rsidP="00091D5B">
      <w:pPr>
        <w:tabs>
          <w:tab w:val="left" w:pos="2543"/>
        </w:tabs>
      </w:pPr>
    </w:p>
    <w:p w14:paraId="5387C7D9" w14:textId="0C87A838" w:rsidR="00091D5B" w:rsidRDefault="00091D5B" w:rsidP="00091D5B">
      <w:pPr>
        <w:tabs>
          <w:tab w:val="left" w:pos="2543"/>
        </w:tabs>
      </w:pPr>
      <w:r>
        <w:rPr>
          <w:noProof/>
        </w:rPr>
        <w:lastRenderedPageBreak/>
        <w:drawing>
          <wp:inline distT="0" distB="0" distL="0" distR="0" wp14:anchorId="76B4276D" wp14:editId="37BC0737">
            <wp:extent cx="5186363" cy="6288356"/>
            <wp:effectExtent l="0" t="0" r="0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3371" cy="629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D2FEE" w14:textId="6B349127" w:rsidR="00091D5B" w:rsidRDefault="00091D5B" w:rsidP="00091D5B"/>
    <w:p w14:paraId="5AB1813F" w14:textId="466DA77A" w:rsidR="00091D5B" w:rsidRDefault="00091D5B" w:rsidP="00091D5B">
      <w:pPr>
        <w:tabs>
          <w:tab w:val="left" w:pos="1388"/>
        </w:tabs>
      </w:pPr>
      <w:r>
        <w:tab/>
      </w:r>
    </w:p>
    <w:p w14:paraId="77BED34D" w14:textId="6EBD24F6" w:rsidR="00091D5B" w:rsidRDefault="00091D5B" w:rsidP="00091D5B">
      <w:pPr>
        <w:tabs>
          <w:tab w:val="left" w:pos="1388"/>
        </w:tabs>
      </w:pPr>
    </w:p>
    <w:p w14:paraId="693FD219" w14:textId="506BF61A" w:rsidR="00091D5B" w:rsidRDefault="00091D5B" w:rsidP="00091D5B">
      <w:pPr>
        <w:tabs>
          <w:tab w:val="left" w:pos="1388"/>
        </w:tabs>
      </w:pPr>
    </w:p>
    <w:p w14:paraId="58CD284C" w14:textId="518FD82E" w:rsidR="00091D5B" w:rsidRDefault="00091D5B" w:rsidP="00091D5B">
      <w:pPr>
        <w:tabs>
          <w:tab w:val="left" w:pos="1388"/>
        </w:tabs>
      </w:pPr>
    </w:p>
    <w:p w14:paraId="16653E1F" w14:textId="450CE3D5" w:rsidR="00091D5B" w:rsidRDefault="00091D5B" w:rsidP="00091D5B">
      <w:pPr>
        <w:tabs>
          <w:tab w:val="left" w:pos="1388"/>
        </w:tabs>
      </w:pPr>
    </w:p>
    <w:p w14:paraId="1A8D418A" w14:textId="381818D6" w:rsidR="00091D5B" w:rsidRDefault="00091D5B" w:rsidP="00091D5B">
      <w:pPr>
        <w:tabs>
          <w:tab w:val="left" w:pos="1388"/>
        </w:tabs>
      </w:pPr>
    </w:p>
    <w:p w14:paraId="0F7D8B15" w14:textId="48C41D86" w:rsidR="00091D5B" w:rsidRDefault="00091D5B" w:rsidP="00091D5B">
      <w:pPr>
        <w:tabs>
          <w:tab w:val="left" w:pos="1388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937EC3E" wp14:editId="6C15D366">
            <wp:extent cx="4957763" cy="6269611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61524" cy="6274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D8635" w14:textId="6A0261A3" w:rsidR="00091D5B" w:rsidRDefault="00091D5B" w:rsidP="00091D5B">
      <w:pPr>
        <w:ind w:firstLine="720"/>
      </w:pPr>
    </w:p>
    <w:p w14:paraId="7868A7DE" w14:textId="61FCE0F0" w:rsidR="00091D5B" w:rsidRDefault="00091D5B" w:rsidP="00091D5B">
      <w:pPr>
        <w:ind w:firstLine="720"/>
      </w:pPr>
    </w:p>
    <w:p w14:paraId="3D4E499A" w14:textId="7F6A80CB" w:rsidR="00091D5B" w:rsidRDefault="00091D5B" w:rsidP="00091D5B">
      <w:pPr>
        <w:ind w:firstLine="720"/>
      </w:pPr>
    </w:p>
    <w:p w14:paraId="33DBE282" w14:textId="158D6B52" w:rsidR="00091D5B" w:rsidRDefault="00091D5B" w:rsidP="00091D5B">
      <w:pPr>
        <w:ind w:firstLine="720"/>
      </w:pPr>
    </w:p>
    <w:p w14:paraId="6D5AF750" w14:textId="55CE9FB0" w:rsidR="00091D5B" w:rsidRDefault="00091D5B" w:rsidP="00091D5B">
      <w:pPr>
        <w:ind w:firstLine="720"/>
      </w:pPr>
    </w:p>
    <w:p w14:paraId="72D104DE" w14:textId="57B4A1FF" w:rsidR="00091D5B" w:rsidRDefault="00091D5B" w:rsidP="00091D5B">
      <w:pPr>
        <w:ind w:firstLine="720"/>
      </w:pPr>
    </w:p>
    <w:p w14:paraId="47B79C76" w14:textId="58C4A91A" w:rsidR="00091D5B" w:rsidRDefault="00091D5B" w:rsidP="00091D5B">
      <w:pPr>
        <w:ind w:firstLine="720"/>
      </w:pPr>
      <w:r>
        <w:rPr>
          <w:noProof/>
        </w:rPr>
        <w:lastRenderedPageBreak/>
        <w:drawing>
          <wp:inline distT="0" distB="0" distL="0" distR="0" wp14:anchorId="65D735B7" wp14:editId="092EF6D4">
            <wp:extent cx="4724400" cy="5770517"/>
            <wp:effectExtent l="0" t="0" r="0" b="1905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28365" cy="57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83B71" w14:textId="6A2D0E3A" w:rsidR="00091D5B" w:rsidRDefault="00091D5B" w:rsidP="00091D5B">
      <w:pPr>
        <w:ind w:firstLine="720"/>
      </w:pPr>
    </w:p>
    <w:p w14:paraId="5D87BF67" w14:textId="3BC6C7AE" w:rsidR="00091D5B" w:rsidRDefault="00091D5B" w:rsidP="00091D5B">
      <w:pPr>
        <w:ind w:firstLine="720"/>
      </w:pPr>
    </w:p>
    <w:p w14:paraId="53E74250" w14:textId="69E7EAAD" w:rsidR="00091D5B" w:rsidRDefault="00091D5B" w:rsidP="00091D5B">
      <w:pPr>
        <w:ind w:firstLine="720"/>
      </w:pPr>
    </w:p>
    <w:p w14:paraId="0122D31B" w14:textId="300967A2" w:rsidR="00091D5B" w:rsidRDefault="00091D5B" w:rsidP="00091D5B">
      <w:pPr>
        <w:ind w:firstLine="720"/>
      </w:pPr>
    </w:p>
    <w:p w14:paraId="73D98DDD" w14:textId="7C243EB8" w:rsidR="00091D5B" w:rsidRDefault="00091D5B" w:rsidP="00091D5B">
      <w:pPr>
        <w:ind w:firstLine="720"/>
      </w:pPr>
    </w:p>
    <w:p w14:paraId="158722F1" w14:textId="7C542208" w:rsidR="00091D5B" w:rsidRDefault="00091D5B" w:rsidP="00091D5B">
      <w:pPr>
        <w:ind w:firstLine="720"/>
      </w:pPr>
    </w:p>
    <w:p w14:paraId="42AA8CBC" w14:textId="23E5DDA4" w:rsidR="00091D5B" w:rsidRDefault="00091D5B" w:rsidP="00091D5B">
      <w:pPr>
        <w:ind w:firstLine="720"/>
      </w:pPr>
    </w:p>
    <w:p w14:paraId="4474B225" w14:textId="4BE31FEA" w:rsidR="00091D5B" w:rsidRDefault="00091D5B" w:rsidP="00091D5B">
      <w:pPr>
        <w:ind w:firstLine="720"/>
      </w:pPr>
    </w:p>
    <w:p w14:paraId="00328A56" w14:textId="77777777" w:rsidR="00CA4B3E" w:rsidRDefault="00CA4B3E" w:rsidP="00091D5B">
      <w:pPr>
        <w:ind w:firstLine="720"/>
        <w:rPr>
          <w:rFonts w:ascii="Arial" w:hAnsi="Arial" w:cs="Arial"/>
          <w:sz w:val="24"/>
          <w:szCs w:val="24"/>
        </w:rPr>
      </w:pPr>
    </w:p>
    <w:p w14:paraId="2DBE1737" w14:textId="77777777" w:rsidR="00CA4B3E" w:rsidRDefault="00CA4B3E" w:rsidP="00091D5B">
      <w:pPr>
        <w:ind w:firstLine="720"/>
        <w:rPr>
          <w:rFonts w:ascii="Arial" w:hAnsi="Arial" w:cs="Arial"/>
          <w:sz w:val="24"/>
          <w:szCs w:val="24"/>
        </w:rPr>
      </w:pPr>
    </w:p>
    <w:p w14:paraId="516DBFA2" w14:textId="2DF1BBCB" w:rsid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lastRenderedPageBreak/>
        <w:t>Reference list :</w:t>
      </w:r>
    </w:p>
    <w:p w14:paraId="5D77E38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Baker, M. (2020)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Shows value and gains traction in HR.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19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https://www.gartner.com/smarterwithgartner/ai-shows-value-and-gains-traction-in-hr#:~:text=As%20AI%20continues%20to%20improve,51%25%20will%20maintain%20their%20investments</w:t>
        </w:r>
      </w:hyperlink>
      <w:r w:rsidRPr="00091D5B">
        <w:rPr>
          <w:rFonts w:ascii="Arial" w:hAnsi="Arial" w:cs="Arial"/>
          <w:sz w:val="24"/>
          <w:szCs w:val="24"/>
        </w:rPr>
        <w:t>. [Accessed 27 March 2023]</w:t>
      </w:r>
    </w:p>
    <w:p w14:paraId="5B608BF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Chevalier, F.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in HR: How is it really used and what are the risks?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0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https://www.hec.edu/en/knowledge/articles/ai-hr-how-it-really-used-and-what-are-risks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21E60EA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CIPD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Talent Management. </w:t>
      </w:r>
      <w:r w:rsidRPr="00091D5B">
        <w:rPr>
          <w:rFonts w:ascii="Arial" w:hAnsi="Arial" w:cs="Arial"/>
          <w:sz w:val="24"/>
          <w:szCs w:val="24"/>
        </w:rPr>
        <w:t xml:space="preserve">Available from : </w:t>
      </w:r>
      <w:hyperlink r:id="rId21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Talent Management | Factsheets | CIPD</w:t>
        </w:r>
      </w:hyperlink>
      <w:r w:rsidRPr="00091D5B">
        <w:rPr>
          <w:rFonts w:ascii="Arial" w:hAnsi="Arial" w:cs="Arial"/>
          <w:sz w:val="24"/>
          <w:szCs w:val="24"/>
          <w:u w:val="single"/>
        </w:rPr>
        <w:t xml:space="preserve"> [Accessed 27 March 2023]</w:t>
      </w:r>
    </w:p>
    <w:p w14:paraId="11CCA53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>Dattner, B., Chamorro-</w:t>
      </w:r>
      <w:proofErr w:type="spellStart"/>
      <w:r w:rsidRPr="00091D5B">
        <w:rPr>
          <w:rFonts w:ascii="Arial" w:hAnsi="Arial" w:cs="Arial"/>
          <w:sz w:val="24"/>
          <w:szCs w:val="24"/>
        </w:rPr>
        <w:t>premuzic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091D5B">
        <w:rPr>
          <w:rFonts w:ascii="Arial" w:hAnsi="Arial" w:cs="Arial"/>
          <w:sz w:val="24"/>
          <w:szCs w:val="24"/>
        </w:rPr>
        <w:t>Buchban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R. and </w:t>
      </w:r>
      <w:proofErr w:type="spellStart"/>
      <w:r w:rsidRPr="00091D5B">
        <w:rPr>
          <w:rFonts w:ascii="Arial" w:hAnsi="Arial" w:cs="Arial"/>
          <w:sz w:val="24"/>
          <w:szCs w:val="24"/>
        </w:rPr>
        <w:t>Schettler</w:t>
      </w:r>
      <w:proofErr w:type="spellEnd"/>
      <w:r w:rsidRPr="00091D5B">
        <w:rPr>
          <w:rFonts w:ascii="Arial" w:hAnsi="Arial" w:cs="Arial"/>
          <w:sz w:val="24"/>
          <w:szCs w:val="24"/>
        </w:rPr>
        <w:t>, L. (2019) The Legal and Ethical Implications of Using Ai in Hiring. </w:t>
      </w:r>
      <w:r w:rsidRPr="00091D5B">
        <w:rPr>
          <w:rFonts w:ascii="Arial" w:hAnsi="Arial" w:cs="Arial"/>
          <w:i/>
          <w:iCs/>
          <w:sz w:val="24"/>
          <w:szCs w:val="24"/>
        </w:rPr>
        <w:t>Harvard Business Review</w:t>
      </w:r>
      <w:r w:rsidRPr="00091D5B">
        <w:rPr>
          <w:rFonts w:ascii="Arial" w:hAnsi="Arial" w:cs="Arial"/>
          <w:sz w:val="24"/>
          <w:szCs w:val="24"/>
        </w:rPr>
        <w:t>., pp. 2-7.</w:t>
      </w:r>
    </w:p>
    <w:p w14:paraId="72EAD73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Dennison, K.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Are AI recruitment tools ethical and efficient? The pros and cons of ATS.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2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https://www.forbes.com/sites/karadennison/2022/06/27/are-ai-recruitment-tools-ethical-and-efficient-the-pros-and-cons-of-ats/?sh=28feb5582e4f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364F4793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Ellery, M. (2021)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Is the UK ready for AI in coaching and mentoring?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3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https://www.hrmagazine.co.uk/content/comment/is-the-uk-ready-for-ai-in-coaching-and-mentoring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 </w:t>
      </w:r>
    </w:p>
    <w:p w14:paraId="65B2AD1C" w14:textId="77777777" w:rsidR="006C6A4A" w:rsidRDefault="00091D5B" w:rsidP="006C6A4A">
      <w:pPr>
        <w:rPr>
          <w:rFonts w:ascii="Arial" w:hAnsi="Arial" w:cs="Arial"/>
          <w:sz w:val="24"/>
          <w:szCs w:val="24"/>
        </w:rPr>
      </w:pPr>
      <w:proofErr w:type="spellStart"/>
      <w:r w:rsidRPr="00091D5B">
        <w:rPr>
          <w:rFonts w:ascii="Arial" w:hAnsi="Arial" w:cs="Arial"/>
          <w:sz w:val="24"/>
          <w:szCs w:val="24"/>
        </w:rPr>
        <w:t>Galer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S. (2019)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Based career mentoring for the masses: When people talk, innovations happens.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4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https://www.forbes.com/sites/sap/2019/06/25/ai-based-career-mentoring-for-the-masses-when-people-talk-innovation-happens/?sh=136966f776d1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1A79B024" w14:textId="0F61061C" w:rsidR="00091D5B" w:rsidRPr="00091D5B" w:rsidRDefault="006C6A4A" w:rsidP="006C6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Gulliford, F. and Parker, A. (2019) AI: the HR revolution. </w:t>
      </w:r>
      <w:r>
        <w:rPr>
          <w:rFonts w:ascii="Arial" w:hAnsi="Arial" w:cs="Arial"/>
          <w:i/>
          <w:iCs/>
          <w:sz w:val="24"/>
          <w:szCs w:val="24"/>
        </w:rPr>
        <w:t xml:space="preserve">Strategic HR Review. </w:t>
      </w:r>
      <w:r>
        <w:rPr>
          <w:rFonts w:ascii="Arial" w:hAnsi="Arial" w:cs="Arial"/>
          <w:sz w:val="24"/>
          <w:szCs w:val="24"/>
        </w:rPr>
        <w:t>18 (2), pp. 52-55</w:t>
      </w:r>
      <w:r w:rsidR="00091D5B" w:rsidRPr="00091D5B">
        <w:rPr>
          <w:rFonts w:ascii="Arial" w:hAnsi="Arial" w:cs="Arial"/>
          <w:sz w:val="24"/>
          <w:szCs w:val="24"/>
        </w:rPr>
        <w:t xml:space="preserve"> </w:t>
      </w:r>
    </w:p>
    <w:p w14:paraId="49671178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Hancock, A. (2021) Marriott warns of ‘fight for talent’ as hotels struggle to find staff.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financial times [online].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5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https://www.ft.com/content/8acbe8d0-f1d0-4cb9-a15b-518a817455a4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121611DF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Harwell, D. (2019) A face-scanning algorithm increasingly decides whether you deserve the job.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Washington Post [online]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6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https://www.washingtonpost.com/technology/2019/10/22/ai-hiring-face-scanning-algorithm-increasingly-decides-whether-you-deserve-job/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73B8535A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Hassan, S.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5 Ways mentorship can revamp your employee development program.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7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https://www.togetherplatform.com/blog/how-mentoring-boosts-employee-development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1629E82" w14:textId="18341872" w:rsid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HireVue (2023) </w:t>
      </w:r>
      <w:r w:rsidRPr="00091D5B">
        <w:rPr>
          <w:rFonts w:ascii="Arial" w:hAnsi="Arial" w:cs="Arial"/>
          <w:i/>
          <w:iCs/>
          <w:sz w:val="24"/>
          <w:szCs w:val="24"/>
        </w:rPr>
        <w:t>Why HireVue?</w:t>
      </w:r>
      <w:r w:rsidRPr="00091D5B">
        <w:rPr>
          <w:rFonts w:ascii="Arial" w:hAnsi="Arial" w:cs="Arial"/>
          <w:sz w:val="24"/>
          <w:szCs w:val="24"/>
        </w:rPr>
        <w:t xml:space="preserve"> Available from: </w:t>
      </w:r>
      <w:hyperlink r:id="rId28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https://www.hirevue.com/why-hirevue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219A90B4" w14:textId="31F90152" w:rsidR="006C6A4A" w:rsidRPr="00091D5B" w:rsidRDefault="006C6A4A" w:rsidP="006C6A4A">
      <w:pPr>
        <w:rPr>
          <w:rFonts w:ascii="Arial" w:hAnsi="Arial" w:cs="Arial"/>
          <w:sz w:val="24"/>
          <w:szCs w:val="24"/>
        </w:rPr>
      </w:pPr>
      <w:r w:rsidRPr="006C6A4A">
        <w:rPr>
          <w:rFonts w:ascii="Arial" w:hAnsi="Arial" w:cs="Arial"/>
          <w:sz w:val="24"/>
          <w:szCs w:val="24"/>
        </w:rPr>
        <w:lastRenderedPageBreak/>
        <w:t xml:space="preserve">Hospitality On (2022) </w:t>
      </w:r>
      <w:r w:rsidRPr="006C6A4A">
        <w:rPr>
          <w:rFonts w:ascii="Arial" w:hAnsi="Arial" w:cs="Arial"/>
          <w:i/>
          <w:iCs/>
          <w:sz w:val="24"/>
          <w:szCs w:val="24"/>
        </w:rPr>
        <w:t xml:space="preserve">Radisson Academy – The umbrella for all training and development initiative within RHG. </w:t>
      </w:r>
      <w:r w:rsidRPr="006C6A4A">
        <w:rPr>
          <w:rFonts w:ascii="Arial" w:hAnsi="Arial" w:cs="Arial"/>
          <w:sz w:val="24"/>
          <w:szCs w:val="24"/>
        </w:rPr>
        <w:t xml:space="preserve">Available from: </w:t>
      </w:r>
      <w:hyperlink r:id="rId29" w:history="1">
        <w:r w:rsidRPr="006C6A4A">
          <w:rPr>
            <w:rStyle w:val="Hyperlink"/>
            <w:rFonts w:ascii="Arial" w:hAnsi="Arial" w:cs="Arial"/>
            <w:color w:val="auto"/>
            <w:sz w:val="24"/>
            <w:szCs w:val="24"/>
          </w:rPr>
          <w:t>https://hospitality-on.com/en/hospitality-schools/radisson-academy-umbrella-all-training-and-development-initiatives-within-rhg</w:t>
        </w:r>
      </w:hyperlink>
      <w:r w:rsidRPr="006C6A4A">
        <w:rPr>
          <w:rFonts w:ascii="Arial" w:hAnsi="Arial" w:cs="Arial"/>
          <w:sz w:val="24"/>
          <w:szCs w:val="24"/>
        </w:rPr>
        <w:t xml:space="preserve"> [ Accessed 27 March 2023]</w:t>
      </w:r>
    </w:p>
    <w:p w14:paraId="3F67899D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Kurter, H.L. (2019)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How Hilton reduced their time to hire from 43 days down to 5.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0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https://www.forbes.com/sites/heidilynnekurter/2019/09/19/how-hilton-reduced-their-time-to-hire-from-43-days-down-to-5/?sh=40a41ebd6759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0217223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Marriott (2017)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Voyage , Global leadership development program.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1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Marriott Voyage: Leadership Development Program | Marriott University Programs -Marriott Voyage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4C8805D9" w14:textId="0E75BD04" w:rsidR="00091D5B" w:rsidRDefault="00091D5B" w:rsidP="006C6A4A">
      <w:pPr>
        <w:rPr>
          <w:rFonts w:ascii="Arial" w:hAnsi="Arial" w:cs="Arial"/>
          <w:sz w:val="24"/>
          <w:szCs w:val="24"/>
        </w:rPr>
      </w:pPr>
      <w:proofErr w:type="spellStart"/>
      <w:r w:rsidRPr="00091D5B">
        <w:rPr>
          <w:rFonts w:ascii="Arial" w:hAnsi="Arial" w:cs="Arial"/>
          <w:sz w:val="24"/>
          <w:szCs w:val="24"/>
        </w:rPr>
        <w:t>Maskey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S.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How AI is primed to disrupt HR and recruiting.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2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How AI Is Primed To Disrupt HR And Recruiting (forbes.com)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55E0F208" w14:textId="5C29C218" w:rsidR="006C6A4A" w:rsidRPr="00091D5B" w:rsidRDefault="006C6A4A" w:rsidP="006C6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Maurer, R. (2022</w:t>
      </w:r>
      <w:r w:rsidRPr="006C6A4A">
        <w:rPr>
          <w:rFonts w:ascii="Arial" w:hAnsi="Arial" w:cs="Arial"/>
          <w:sz w:val="24"/>
          <w:szCs w:val="24"/>
        </w:rPr>
        <w:t xml:space="preserve">) </w:t>
      </w:r>
      <w:r w:rsidRPr="006C6A4A">
        <w:rPr>
          <w:rFonts w:ascii="Arial" w:hAnsi="Arial" w:cs="Arial"/>
          <w:i/>
          <w:iCs/>
          <w:sz w:val="24"/>
          <w:szCs w:val="24"/>
        </w:rPr>
        <w:t xml:space="preserve">HR must be vigilant about the ethical use of AI technology. </w:t>
      </w:r>
      <w:r w:rsidRPr="006C6A4A">
        <w:rPr>
          <w:rFonts w:ascii="Arial" w:hAnsi="Arial" w:cs="Arial"/>
          <w:sz w:val="24"/>
          <w:szCs w:val="24"/>
        </w:rPr>
        <w:t>Available from:</w:t>
      </w:r>
      <w:r w:rsidRPr="006C6A4A">
        <w:t xml:space="preserve"> </w:t>
      </w:r>
      <w:hyperlink r:id="rId33" w:anchor=":~:text=Another%20major%20ethical%20issue%20that,for%20biased%20tech%20is%20there" w:history="1">
        <w:r w:rsidRPr="006C6A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https://www.shrm.org/resourcesandtools/hr-topics/technology/pages/hr-must-be-vigilant-about-the-ethical-use-of-ai.aspx#:~:text=Another%20major%20ethical%20issue%20that,for%20biased%20tech%20is%20there</w:t>
        </w:r>
      </w:hyperlink>
      <w:r w:rsidRPr="006C6A4A">
        <w:rPr>
          <w:rFonts w:ascii="Arial" w:hAnsi="Arial" w:cs="Arial"/>
          <w:sz w:val="24"/>
          <w:szCs w:val="24"/>
        </w:rPr>
        <w:t xml:space="preserve">. [Accessed 27 March 2023] </w:t>
      </w:r>
    </w:p>
    <w:p w14:paraId="19553153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Mayhew, R. (2020)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components of employee retention &amp; career development processes.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4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https://smallbusiness.chron.com/components-employee-retention-career-development-processes-12191.html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7451FF50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PushFar (2021)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5 mobile mentoring apps you need for your mentoring program in 2021.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5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https://www.pushfar.com/article/the-5-mobile-mentoring-apps-you-need-for-your-mentoring-program-in-2021/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8BC88D1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PushFar (2023)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world’s leading mentoring platform. People power, unleashed.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6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https://www.pushfar.com/?gclid=EAIaIQobChMI8YHY66_8_QIVHertCh19IgIUEAAYASAAEgLExfD_BwE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43D96B01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Radisson Hotel Group (2023)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Radisson Academy Certifications.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7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https://www.radissonhotels.com/en-us/corporate/careers/radisson-academy-certifications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6EADE3B" w14:textId="77777777" w:rsidR="00091D5B" w:rsidRP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> </w:t>
      </w:r>
    </w:p>
    <w:p w14:paraId="57BAB2D7" w14:textId="77777777" w:rsidR="00091D5B" w:rsidRP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</w:p>
    <w:p w14:paraId="6975A893" w14:textId="77777777" w:rsidR="00091D5B" w:rsidRPr="00091D5B" w:rsidRDefault="00091D5B" w:rsidP="00091D5B">
      <w:pPr>
        <w:ind w:firstLine="720"/>
      </w:pPr>
    </w:p>
    <w:sectPr w:rsidR="00091D5B" w:rsidRPr="00091D5B" w:rsidSect="00091D5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7B209" w14:textId="77777777" w:rsidR="00CA4B3E" w:rsidRDefault="00CA4B3E" w:rsidP="00CA4B3E">
      <w:pPr>
        <w:spacing w:after="0" w:line="240" w:lineRule="auto"/>
      </w:pPr>
      <w:r>
        <w:separator/>
      </w:r>
    </w:p>
  </w:endnote>
  <w:endnote w:type="continuationSeparator" w:id="0">
    <w:p w14:paraId="741E6864" w14:textId="77777777" w:rsidR="00CA4B3E" w:rsidRDefault="00CA4B3E" w:rsidP="00CA4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40FEC" w14:textId="77777777" w:rsidR="00CA4B3E" w:rsidRDefault="00CA4B3E" w:rsidP="00CA4B3E">
      <w:pPr>
        <w:spacing w:after="0" w:line="240" w:lineRule="auto"/>
      </w:pPr>
      <w:r>
        <w:separator/>
      </w:r>
    </w:p>
  </w:footnote>
  <w:footnote w:type="continuationSeparator" w:id="0">
    <w:p w14:paraId="2AF0AFA0" w14:textId="77777777" w:rsidR="00CA4B3E" w:rsidRDefault="00CA4B3E" w:rsidP="00CA4B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5B"/>
    <w:rsid w:val="00091D5B"/>
    <w:rsid w:val="000A59DA"/>
    <w:rsid w:val="003B4B73"/>
    <w:rsid w:val="0052062E"/>
    <w:rsid w:val="006C6A4A"/>
    <w:rsid w:val="009C5255"/>
    <w:rsid w:val="00B24F48"/>
    <w:rsid w:val="00CA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B3991"/>
  <w15:chartTrackingRefBased/>
  <w15:docId w15:val="{D02D60FD-FDFB-41DC-AA0B-8F814AF0B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1D5B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1D5B"/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91D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D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4B7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4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B3E"/>
  </w:style>
  <w:style w:type="paragraph" w:styleId="Footer">
    <w:name w:val="footer"/>
    <w:basedOn w:val="Normal"/>
    <w:link w:val="FooterChar"/>
    <w:uiPriority w:val="99"/>
    <w:unhideWhenUsed/>
    <w:rsid w:val="00CA4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www.washingtonpost.com/technology/2019/10/22/ai-hiring-face-scanning-algorithm-increasingly-decides-whether-you-deserve-job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cipd.co.uk/knowledge/strategy/resourcing/talent-factsheet" TargetMode="External"/><Relationship Id="rId34" Type="http://schemas.openxmlformats.org/officeDocument/2006/relationships/hyperlink" Target="https://smallbusiness.chron.com/components-employee-retention-career-development-processes-12191.html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ft.com/content/8acbe8d0-f1d0-4cb9-a15b-518a817455a4" TargetMode="External"/><Relationship Id="rId33" Type="http://schemas.openxmlformats.org/officeDocument/2006/relationships/hyperlink" Target="https://www.shrm.org/resourcesandtools/hr-topics/technology/pages/hr-must-be-vigilant-about-the-ethical-use-of-ai.aspx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hyperlink" Target="https://www.hec.edu/en/knowledge/articles/ai-hr-how-it-really-used-and-what-are-risks" TargetMode="External"/><Relationship Id="rId29" Type="http://schemas.openxmlformats.org/officeDocument/2006/relationships/hyperlink" Target="https://hospitality-on.com/en/hospitality-schools/radisson-academy-umbrella-all-training-and-development-initiatives-within-rhg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www.forbes.com/sites/sap/2019/06/25/ai-based-career-mentoring-for-the-masses-when-people-talk-innovation-happens/?sh=136966f776d1" TargetMode="External"/><Relationship Id="rId32" Type="http://schemas.openxmlformats.org/officeDocument/2006/relationships/hyperlink" Target="https://www.forbes.com/sites/forbestechcouncil/2022/03/23/how-ai-is-primed-to-disrupt-hr-and-recruiting/?sh=7ec18b521078" TargetMode="External"/><Relationship Id="rId37" Type="http://schemas.openxmlformats.org/officeDocument/2006/relationships/hyperlink" Target="https://www.radissonhotels.com/en-us/corporate/careers/radisson-academy-certifications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hyperlink" Target="https://www.hrmagazine.co.uk/content/comment/is-the-uk-ready-for-ai-in-coaching-and-mentoring" TargetMode="External"/><Relationship Id="rId28" Type="http://schemas.openxmlformats.org/officeDocument/2006/relationships/hyperlink" Target="https://www.hirevue.com/why-hirevue" TargetMode="External"/><Relationship Id="rId36" Type="http://schemas.openxmlformats.org/officeDocument/2006/relationships/hyperlink" Target="https://www.pushfar.com/?gclid=EAIaIQobChMI8YHY66_8_QIVHertCh19IgIUEAAYASAAEgLExfD_BwE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gartner.com/smarterwithgartner/ai-shows-value-and-gains-traction-in-hr" TargetMode="External"/><Relationship Id="rId31" Type="http://schemas.openxmlformats.org/officeDocument/2006/relationships/hyperlink" Target="https://university.marriott.com/post-graduate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owtsd-my.sharepoint.com/:v:/g/personal/c_joyner_uwtsd_ac_uk/EYdP7Y6EDAdCrJT8ouSnJ8YBcqn-ahDvn41RbNDqQY23QA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s://www.forbes.com/sites/karadennison/2022/06/27/are-ai-recruitment-tools-ethical-and-efficient-the-pros-and-cons-of-ats/?sh=28feb5582e4f" TargetMode="External"/><Relationship Id="rId27" Type="http://schemas.openxmlformats.org/officeDocument/2006/relationships/hyperlink" Target="https://www.togetherplatform.com/blog/how-mentoring-boosts-employee-development" TargetMode="External"/><Relationship Id="rId30" Type="http://schemas.openxmlformats.org/officeDocument/2006/relationships/hyperlink" Target="https://www.forbes.com/sites/heidilynnekurter/2019/09/19/how-hilton-reduced-their-time-to-hire-from-43-days-down-to-5/?sh=40a41ebd6759" TargetMode="External"/><Relationship Id="rId35" Type="http://schemas.openxmlformats.org/officeDocument/2006/relationships/hyperlink" Target="https://www.pushfar.com/article/the-5-mobile-mentoring-apps-you-need-for-your-mentoring-program-in-2021/" TargetMode="External"/><Relationship Id="rId8" Type="http://schemas.openxmlformats.org/officeDocument/2006/relationships/hyperlink" Target="https://uowtsd-my.sharepoint.com/:v:/g/personal/c_joyner_uwtsd_ac_uk/EYdP7Y6EDAdCrJT8ouSnJ8YBcqn-ahDvn41RbNDqQY23QA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use of technology in talent management in the hospitality sector</dc:title>
  <dc:subject>Charlotte Joyner  (1650411)</dc:subject>
  <dc:creator>Charlotte Joyner</dc:creator>
  <cp:keywords/>
  <dc:description/>
  <cp:lastModifiedBy>Charlotte Joyner</cp:lastModifiedBy>
  <cp:revision>4</cp:revision>
  <dcterms:created xsi:type="dcterms:W3CDTF">2023-04-01T15:02:00Z</dcterms:created>
  <dcterms:modified xsi:type="dcterms:W3CDTF">2023-04-01T16:01:00Z</dcterms:modified>
</cp:coreProperties>
</file>