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C2B748" w14:textId="26226CE7" w:rsidR="00974E37" w:rsidRDefault="00005F45">
      <w:pPr>
        <w:rPr>
          <w:sz w:val="22"/>
          <w:szCs w:val="22"/>
        </w:rPr>
      </w:pPr>
      <w:r>
        <w:rPr>
          <w:sz w:val="22"/>
          <w:szCs w:val="22"/>
        </w:rPr>
        <w:t xml:space="preserve">Student Name: Florina </w:t>
      </w:r>
      <w:proofErr w:type="spellStart"/>
      <w:r>
        <w:rPr>
          <w:sz w:val="22"/>
          <w:szCs w:val="22"/>
        </w:rPr>
        <w:t>Bidea</w:t>
      </w:r>
      <w:proofErr w:type="spellEnd"/>
    </w:p>
    <w:p w14:paraId="11B89A49" w14:textId="3B8FFD7A" w:rsidR="00005F45" w:rsidRDefault="00005F45">
      <w:pPr>
        <w:rPr>
          <w:sz w:val="22"/>
          <w:szCs w:val="22"/>
        </w:rPr>
      </w:pPr>
      <w:r>
        <w:rPr>
          <w:sz w:val="22"/>
          <w:szCs w:val="22"/>
        </w:rPr>
        <w:t>Student ID: 1817440</w:t>
      </w:r>
    </w:p>
    <w:p w14:paraId="1DFC0804" w14:textId="154796F4" w:rsidR="00005F45" w:rsidRDefault="00005F45">
      <w:pPr>
        <w:rPr>
          <w:sz w:val="22"/>
          <w:szCs w:val="22"/>
        </w:rPr>
      </w:pPr>
      <w:r>
        <w:rPr>
          <w:sz w:val="22"/>
          <w:szCs w:val="22"/>
        </w:rPr>
        <w:t>Lecturer Name: Amare Desta</w:t>
      </w:r>
    </w:p>
    <w:p w14:paraId="7676C4F6" w14:textId="6C1A2BFC" w:rsidR="00005F45" w:rsidRDefault="00005F45">
      <w:pPr>
        <w:rPr>
          <w:sz w:val="22"/>
          <w:szCs w:val="22"/>
        </w:rPr>
      </w:pPr>
      <w:r>
        <w:rPr>
          <w:sz w:val="22"/>
          <w:szCs w:val="22"/>
        </w:rPr>
        <w:t>Module: Knowledge and Information Management Skills for the Workplace</w:t>
      </w:r>
    </w:p>
    <w:p w14:paraId="431663E0" w14:textId="4D024FA2" w:rsidR="00005F45" w:rsidRDefault="00005F45">
      <w:pPr>
        <w:rPr>
          <w:sz w:val="22"/>
          <w:szCs w:val="22"/>
        </w:rPr>
      </w:pPr>
    </w:p>
    <w:p w14:paraId="6CB5C9B9" w14:textId="1508B02D" w:rsidR="00005F45" w:rsidRDefault="00005F45">
      <w:pPr>
        <w:rPr>
          <w:sz w:val="22"/>
          <w:szCs w:val="22"/>
        </w:rPr>
      </w:pPr>
    </w:p>
    <w:p w14:paraId="095B6C78" w14:textId="135CDAF7" w:rsidR="00005F45" w:rsidRDefault="00005F45">
      <w:pPr>
        <w:rPr>
          <w:sz w:val="22"/>
          <w:szCs w:val="22"/>
        </w:rPr>
      </w:pPr>
    </w:p>
    <w:p w14:paraId="6C48DF03" w14:textId="42A07984" w:rsidR="00005F45" w:rsidRDefault="00005F45">
      <w:pPr>
        <w:rPr>
          <w:sz w:val="22"/>
          <w:szCs w:val="22"/>
        </w:rPr>
      </w:pPr>
    </w:p>
    <w:p w14:paraId="21628782" w14:textId="5BF555CD" w:rsidR="00005F45" w:rsidRDefault="00005F45">
      <w:pPr>
        <w:rPr>
          <w:sz w:val="22"/>
          <w:szCs w:val="22"/>
        </w:rPr>
      </w:pPr>
    </w:p>
    <w:p w14:paraId="6DE96F90" w14:textId="2F69DC34" w:rsidR="00005F45" w:rsidRDefault="00005F45">
      <w:pPr>
        <w:rPr>
          <w:sz w:val="22"/>
          <w:szCs w:val="22"/>
        </w:rPr>
      </w:pPr>
    </w:p>
    <w:p w14:paraId="0B317828" w14:textId="03DB5207" w:rsidR="00005F45" w:rsidRDefault="00005F45">
      <w:pPr>
        <w:rPr>
          <w:sz w:val="22"/>
          <w:szCs w:val="22"/>
        </w:rPr>
      </w:pPr>
    </w:p>
    <w:p w14:paraId="0FE69290" w14:textId="1B9164BF" w:rsidR="00005F45" w:rsidRDefault="00005F45">
      <w:pPr>
        <w:rPr>
          <w:sz w:val="22"/>
          <w:szCs w:val="22"/>
        </w:rPr>
      </w:pPr>
    </w:p>
    <w:p w14:paraId="33D2C356" w14:textId="379C8CD0" w:rsidR="00005F45" w:rsidRDefault="00005F45">
      <w:pPr>
        <w:rPr>
          <w:sz w:val="22"/>
          <w:szCs w:val="22"/>
        </w:rPr>
      </w:pPr>
    </w:p>
    <w:p w14:paraId="0BD2E7D9" w14:textId="351532F8" w:rsidR="00005F45" w:rsidRDefault="00005F45">
      <w:pPr>
        <w:rPr>
          <w:sz w:val="22"/>
          <w:szCs w:val="22"/>
        </w:rPr>
      </w:pPr>
    </w:p>
    <w:p w14:paraId="09512458" w14:textId="08EC0C0E" w:rsidR="00005F45" w:rsidRDefault="00005F45">
      <w:pPr>
        <w:rPr>
          <w:sz w:val="22"/>
          <w:szCs w:val="22"/>
        </w:rPr>
      </w:pPr>
    </w:p>
    <w:p w14:paraId="62971E85" w14:textId="5A7ABF50" w:rsidR="00005F45" w:rsidRDefault="00005F45">
      <w:pPr>
        <w:rPr>
          <w:sz w:val="22"/>
          <w:szCs w:val="22"/>
        </w:rPr>
      </w:pPr>
    </w:p>
    <w:p w14:paraId="320A4897" w14:textId="4F8F8B3E" w:rsidR="00005F45" w:rsidRDefault="00005F45">
      <w:pPr>
        <w:rPr>
          <w:sz w:val="22"/>
          <w:szCs w:val="22"/>
        </w:rPr>
      </w:pPr>
    </w:p>
    <w:p w14:paraId="50DDA0D0" w14:textId="616F3CDA" w:rsidR="00005F45" w:rsidRDefault="00005F45">
      <w:pPr>
        <w:rPr>
          <w:sz w:val="22"/>
          <w:szCs w:val="22"/>
        </w:rPr>
      </w:pPr>
    </w:p>
    <w:p w14:paraId="037E699D" w14:textId="23A66D86" w:rsidR="00005F45" w:rsidRDefault="00005F45">
      <w:pPr>
        <w:rPr>
          <w:sz w:val="22"/>
          <w:szCs w:val="22"/>
        </w:rPr>
      </w:pPr>
    </w:p>
    <w:p w14:paraId="42C47E14" w14:textId="07259B49" w:rsidR="00005F45" w:rsidRDefault="00005F45">
      <w:pPr>
        <w:rPr>
          <w:sz w:val="22"/>
          <w:szCs w:val="22"/>
        </w:rPr>
      </w:pPr>
    </w:p>
    <w:p w14:paraId="48C30713" w14:textId="7CF34FA5" w:rsidR="00005F45" w:rsidRDefault="00005F45">
      <w:pPr>
        <w:rPr>
          <w:sz w:val="22"/>
          <w:szCs w:val="22"/>
        </w:rPr>
      </w:pPr>
    </w:p>
    <w:p w14:paraId="1D4374CA" w14:textId="3FE428FF" w:rsidR="00005F45" w:rsidRDefault="00005F45">
      <w:pPr>
        <w:rPr>
          <w:sz w:val="22"/>
          <w:szCs w:val="22"/>
        </w:rPr>
      </w:pPr>
    </w:p>
    <w:p w14:paraId="2F05A0A5" w14:textId="05F0A3E6" w:rsidR="00005F45" w:rsidRDefault="00005F45">
      <w:pPr>
        <w:rPr>
          <w:sz w:val="22"/>
          <w:szCs w:val="22"/>
        </w:rPr>
      </w:pPr>
    </w:p>
    <w:p w14:paraId="7BCC6CBE" w14:textId="6C74AC15" w:rsidR="00005F45" w:rsidRDefault="00005F45">
      <w:pPr>
        <w:rPr>
          <w:sz w:val="22"/>
          <w:szCs w:val="22"/>
        </w:rPr>
      </w:pPr>
    </w:p>
    <w:p w14:paraId="52FA9398" w14:textId="71FD12B2" w:rsidR="00005F45" w:rsidRDefault="00005F45">
      <w:pPr>
        <w:rPr>
          <w:sz w:val="22"/>
          <w:szCs w:val="22"/>
        </w:rPr>
      </w:pPr>
    </w:p>
    <w:p w14:paraId="14C326C2" w14:textId="1DB2B021" w:rsidR="00005F45" w:rsidRDefault="00005F45">
      <w:pPr>
        <w:rPr>
          <w:sz w:val="22"/>
          <w:szCs w:val="22"/>
        </w:rPr>
      </w:pPr>
    </w:p>
    <w:p w14:paraId="6B1B98AF" w14:textId="1CBD6258" w:rsidR="00005F45" w:rsidRDefault="00005F45">
      <w:pPr>
        <w:rPr>
          <w:sz w:val="22"/>
          <w:szCs w:val="22"/>
        </w:rPr>
      </w:pPr>
    </w:p>
    <w:p w14:paraId="28728BAF" w14:textId="4D657783" w:rsidR="00005F45" w:rsidRDefault="00005F45">
      <w:pPr>
        <w:rPr>
          <w:sz w:val="22"/>
          <w:szCs w:val="22"/>
        </w:rPr>
      </w:pPr>
    </w:p>
    <w:p w14:paraId="48A6CC9C" w14:textId="4204455A" w:rsidR="00005F45" w:rsidRDefault="00005F45">
      <w:pPr>
        <w:rPr>
          <w:sz w:val="22"/>
          <w:szCs w:val="22"/>
        </w:rPr>
      </w:pPr>
    </w:p>
    <w:p w14:paraId="38E56EE1" w14:textId="54DB77C4" w:rsidR="00005F45" w:rsidRDefault="00005F45">
      <w:pPr>
        <w:rPr>
          <w:sz w:val="22"/>
          <w:szCs w:val="22"/>
        </w:rPr>
      </w:pPr>
    </w:p>
    <w:p w14:paraId="028E85BB" w14:textId="30ACFD26" w:rsidR="00005F45" w:rsidRDefault="00005F45">
      <w:pPr>
        <w:rPr>
          <w:sz w:val="22"/>
          <w:szCs w:val="22"/>
        </w:rPr>
      </w:pPr>
    </w:p>
    <w:p w14:paraId="777866B5" w14:textId="61091EAB" w:rsidR="00005F45" w:rsidRDefault="00005F45">
      <w:pPr>
        <w:rPr>
          <w:sz w:val="22"/>
          <w:szCs w:val="22"/>
        </w:rPr>
      </w:pPr>
    </w:p>
    <w:p w14:paraId="35EA7C22" w14:textId="7FA90169" w:rsidR="00005F45" w:rsidRDefault="00005F45">
      <w:pPr>
        <w:rPr>
          <w:sz w:val="22"/>
          <w:szCs w:val="22"/>
        </w:rPr>
      </w:pPr>
    </w:p>
    <w:p w14:paraId="11A809EA" w14:textId="769117B8" w:rsidR="00005F45" w:rsidRDefault="00005F45">
      <w:pPr>
        <w:rPr>
          <w:sz w:val="22"/>
          <w:szCs w:val="22"/>
        </w:rPr>
      </w:pPr>
    </w:p>
    <w:p w14:paraId="3747D326" w14:textId="597C2275" w:rsidR="00005F45" w:rsidRDefault="00005F45">
      <w:pPr>
        <w:rPr>
          <w:sz w:val="22"/>
          <w:szCs w:val="22"/>
        </w:rPr>
      </w:pPr>
    </w:p>
    <w:p w14:paraId="0A42D18D" w14:textId="406DC90B" w:rsidR="00005F45" w:rsidRDefault="00005F45">
      <w:pPr>
        <w:rPr>
          <w:sz w:val="22"/>
          <w:szCs w:val="22"/>
        </w:rPr>
      </w:pPr>
    </w:p>
    <w:p w14:paraId="4EC67506" w14:textId="2E8452B4" w:rsidR="00005F45" w:rsidRDefault="00005F45">
      <w:pPr>
        <w:rPr>
          <w:sz w:val="22"/>
          <w:szCs w:val="22"/>
        </w:rPr>
      </w:pPr>
    </w:p>
    <w:p w14:paraId="25658FF8" w14:textId="4450E8FF" w:rsidR="00005F45" w:rsidRDefault="00005F45">
      <w:pPr>
        <w:rPr>
          <w:sz w:val="22"/>
          <w:szCs w:val="22"/>
        </w:rPr>
      </w:pPr>
    </w:p>
    <w:p w14:paraId="6F07588C" w14:textId="07DCF1DE" w:rsidR="00005F45" w:rsidRDefault="00005F45">
      <w:pPr>
        <w:rPr>
          <w:sz w:val="22"/>
          <w:szCs w:val="22"/>
        </w:rPr>
      </w:pPr>
    </w:p>
    <w:p w14:paraId="423780A1" w14:textId="664E760E" w:rsidR="00005F45" w:rsidRDefault="00005F45">
      <w:pPr>
        <w:rPr>
          <w:sz w:val="22"/>
          <w:szCs w:val="22"/>
        </w:rPr>
      </w:pPr>
    </w:p>
    <w:p w14:paraId="6B13E18F" w14:textId="74C1090E" w:rsidR="00005F45" w:rsidRDefault="00005F45">
      <w:pPr>
        <w:rPr>
          <w:sz w:val="22"/>
          <w:szCs w:val="22"/>
        </w:rPr>
      </w:pPr>
    </w:p>
    <w:p w14:paraId="2C8563AF" w14:textId="144E0552" w:rsidR="00005F45" w:rsidRDefault="00005F45">
      <w:pPr>
        <w:rPr>
          <w:sz w:val="22"/>
          <w:szCs w:val="22"/>
        </w:rPr>
      </w:pPr>
    </w:p>
    <w:p w14:paraId="102EDEFA" w14:textId="712CDB88" w:rsidR="00005F45" w:rsidRDefault="00005F45">
      <w:pPr>
        <w:rPr>
          <w:sz w:val="22"/>
          <w:szCs w:val="22"/>
        </w:rPr>
      </w:pPr>
    </w:p>
    <w:p w14:paraId="60EEF1E1" w14:textId="49C24025" w:rsidR="00005F45" w:rsidRDefault="00005F45">
      <w:pPr>
        <w:rPr>
          <w:sz w:val="22"/>
          <w:szCs w:val="22"/>
        </w:rPr>
      </w:pPr>
    </w:p>
    <w:p w14:paraId="3C23AB80" w14:textId="3F772218" w:rsidR="00005F45" w:rsidRDefault="00005F45">
      <w:pPr>
        <w:rPr>
          <w:sz w:val="22"/>
          <w:szCs w:val="22"/>
        </w:rPr>
      </w:pPr>
    </w:p>
    <w:p w14:paraId="5863CF54" w14:textId="0815B6D7" w:rsidR="00005F45" w:rsidRDefault="00005F45">
      <w:pPr>
        <w:rPr>
          <w:sz w:val="22"/>
          <w:szCs w:val="22"/>
        </w:rPr>
      </w:pPr>
    </w:p>
    <w:p w14:paraId="44140A1B" w14:textId="4FD489E5" w:rsidR="00005F45" w:rsidRDefault="00005F45">
      <w:pPr>
        <w:rPr>
          <w:sz w:val="22"/>
          <w:szCs w:val="22"/>
        </w:rPr>
      </w:pPr>
    </w:p>
    <w:p w14:paraId="27BAF919" w14:textId="4AF304EE" w:rsidR="00005F45" w:rsidRDefault="00005F45">
      <w:pPr>
        <w:rPr>
          <w:sz w:val="22"/>
          <w:szCs w:val="22"/>
        </w:rPr>
      </w:pPr>
    </w:p>
    <w:p w14:paraId="6810F7EC" w14:textId="6E04144A" w:rsidR="00005F45" w:rsidRDefault="00005F45">
      <w:pPr>
        <w:rPr>
          <w:sz w:val="22"/>
          <w:szCs w:val="22"/>
        </w:rPr>
      </w:pPr>
    </w:p>
    <w:p w14:paraId="2D8B48E1" w14:textId="5377AC17" w:rsidR="00005F45" w:rsidRDefault="00005F45">
      <w:pPr>
        <w:rPr>
          <w:sz w:val="22"/>
          <w:szCs w:val="22"/>
        </w:rPr>
      </w:pPr>
    </w:p>
    <w:p w14:paraId="3111CBB8" w14:textId="12C111C3" w:rsidR="00005F45" w:rsidRDefault="00005F45">
      <w:pPr>
        <w:rPr>
          <w:sz w:val="22"/>
          <w:szCs w:val="22"/>
        </w:rPr>
      </w:pPr>
    </w:p>
    <w:sdt>
      <w:sdtPr>
        <w:rPr>
          <w:rFonts w:asciiTheme="minorHAnsi" w:eastAsiaTheme="minorHAnsi" w:hAnsiTheme="minorHAnsi" w:cstheme="minorBidi"/>
          <w:b w:val="0"/>
          <w:bCs w:val="0"/>
          <w:color w:val="auto"/>
          <w:sz w:val="24"/>
          <w:szCs w:val="24"/>
          <w:lang w:val="en-GB"/>
        </w:rPr>
        <w:id w:val="712157487"/>
        <w:docPartObj>
          <w:docPartGallery w:val="Table of Contents"/>
          <w:docPartUnique/>
        </w:docPartObj>
      </w:sdtPr>
      <w:sdtEndPr>
        <w:rPr>
          <w:noProof/>
        </w:rPr>
      </w:sdtEndPr>
      <w:sdtContent>
        <w:p w14:paraId="1672595E" w14:textId="27557A16" w:rsidR="00EB66FE" w:rsidRDefault="00EB66FE">
          <w:pPr>
            <w:pStyle w:val="TOCHeading"/>
          </w:pPr>
          <w:r>
            <w:t>Table of Contents</w:t>
          </w:r>
        </w:p>
        <w:p w14:paraId="471CB642" w14:textId="3FA8C09C" w:rsidR="00EB66FE" w:rsidRDefault="00EB66FE">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67076488" w:history="1">
            <w:r w:rsidRPr="00EE3259">
              <w:rPr>
                <w:rStyle w:val="Hyperlink"/>
                <w:noProof/>
              </w:rPr>
              <w:t>Introduction</w:t>
            </w:r>
            <w:r>
              <w:rPr>
                <w:noProof/>
                <w:webHidden/>
              </w:rPr>
              <w:tab/>
            </w:r>
            <w:r>
              <w:rPr>
                <w:noProof/>
                <w:webHidden/>
              </w:rPr>
              <w:fldChar w:fldCharType="begin"/>
            </w:r>
            <w:r>
              <w:rPr>
                <w:noProof/>
                <w:webHidden/>
              </w:rPr>
              <w:instrText xml:space="preserve"> PAGEREF _Toc67076488 \h </w:instrText>
            </w:r>
            <w:r>
              <w:rPr>
                <w:noProof/>
                <w:webHidden/>
              </w:rPr>
            </w:r>
            <w:r>
              <w:rPr>
                <w:noProof/>
                <w:webHidden/>
              </w:rPr>
              <w:fldChar w:fldCharType="separate"/>
            </w:r>
            <w:r>
              <w:rPr>
                <w:noProof/>
                <w:webHidden/>
              </w:rPr>
              <w:t>3</w:t>
            </w:r>
            <w:r>
              <w:rPr>
                <w:noProof/>
                <w:webHidden/>
              </w:rPr>
              <w:fldChar w:fldCharType="end"/>
            </w:r>
          </w:hyperlink>
        </w:p>
        <w:p w14:paraId="3BDB2B5D" w14:textId="47F1EE73" w:rsidR="00EB66FE" w:rsidRDefault="00EB66FE">
          <w:r>
            <w:rPr>
              <w:b/>
              <w:bCs/>
              <w:noProof/>
            </w:rPr>
            <w:fldChar w:fldCharType="end"/>
          </w:r>
        </w:p>
      </w:sdtContent>
    </w:sdt>
    <w:p w14:paraId="13D316FF" w14:textId="2425EE1C" w:rsidR="00005F45" w:rsidRDefault="00005F45">
      <w:pPr>
        <w:rPr>
          <w:sz w:val="22"/>
          <w:szCs w:val="22"/>
        </w:rPr>
      </w:pPr>
    </w:p>
    <w:p w14:paraId="5E2C67DC" w14:textId="68994BE5" w:rsidR="00005F45" w:rsidRDefault="00005F45">
      <w:pPr>
        <w:rPr>
          <w:sz w:val="22"/>
          <w:szCs w:val="22"/>
        </w:rPr>
      </w:pPr>
    </w:p>
    <w:p w14:paraId="5C017C63" w14:textId="400DC6E5" w:rsidR="00005F45" w:rsidRDefault="00005F45">
      <w:pPr>
        <w:rPr>
          <w:sz w:val="22"/>
          <w:szCs w:val="22"/>
        </w:rPr>
      </w:pPr>
    </w:p>
    <w:p w14:paraId="6B940C5D" w14:textId="29AB4F70" w:rsidR="00005F45" w:rsidRDefault="00005F45">
      <w:pPr>
        <w:rPr>
          <w:sz w:val="22"/>
          <w:szCs w:val="22"/>
        </w:rPr>
      </w:pPr>
    </w:p>
    <w:p w14:paraId="2C1334B6" w14:textId="77D9E65B" w:rsidR="00005F45" w:rsidRDefault="00005F45">
      <w:pPr>
        <w:rPr>
          <w:sz w:val="22"/>
          <w:szCs w:val="22"/>
        </w:rPr>
      </w:pPr>
    </w:p>
    <w:p w14:paraId="7D6732C2" w14:textId="7B13267F" w:rsidR="00005F45" w:rsidRDefault="00005F45">
      <w:pPr>
        <w:rPr>
          <w:sz w:val="22"/>
          <w:szCs w:val="22"/>
        </w:rPr>
      </w:pPr>
    </w:p>
    <w:p w14:paraId="28B8D73D" w14:textId="562617CD" w:rsidR="00005F45" w:rsidRDefault="00005F45">
      <w:pPr>
        <w:rPr>
          <w:sz w:val="22"/>
          <w:szCs w:val="22"/>
        </w:rPr>
      </w:pPr>
    </w:p>
    <w:p w14:paraId="0E6BE8BF" w14:textId="5CCC8F9F" w:rsidR="00005F45" w:rsidRDefault="00005F45">
      <w:pPr>
        <w:rPr>
          <w:sz w:val="22"/>
          <w:szCs w:val="22"/>
        </w:rPr>
      </w:pPr>
    </w:p>
    <w:p w14:paraId="2EAEB55B" w14:textId="7F7041CA" w:rsidR="00005F45" w:rsidRDefault="00005F45">
      <w:pPr>
        <w:rPr>
          <w:sz w:val="22"/>
          <w:szCs w:val="22"/>
        </w:rPr>
      </w:pPr>
    </w:p>
    <w:p w14:paraId="1098EB81" w14:textId="558F76EC" w:rsidR="00005F45" w:rsidRDefault="00005F45">
      <w:pPr>
        <w:rPr>
          <w:sz w:val="22"/>
          <w:szCs w:val="22"/>
        </w:rPr>
      </w:pPr>
    </w:p>
    <w:p w14:paraId="7BD22B60" w14:textId="48D6F471" w:rsidR="00005F45" w:rsidRDefault="00005F45">
      <w:pPr>
        <w:rPr>
          <w:sz w:val="22"/>
          <w:szCs w:val="22"/>
        </w:rPr>
      </w:pPr>
    </w:p>
    <w:p w14:paraId="796C628C" w14:textId="4E0D8A59" w:rsidR="00005F45" w:rsidRDefault="00005F45">
      <w:pPr>
        <w:rPr>
          <w:sz w:val="22"/>
          <w:szCs w:val="22"/>
        </w:rPr>
      </w:pPr>
    </w:p>
    <w:p w14:paraId="78814AFA" w14:textId="13264013" w:rsidR="00005F45" w:rsidRDefault="00005F45">
      <w:pPr>
        <w:rPr>
          <w:sz w:val="22"/>
          <w:szCs w:val="22"/>
        </w:rPr>
      </w:pPr>
    </w:p>
    <w:p w14:paraId="3D74D811" w14:textId="4691E2BC" w:rsidR="00005F45" w:rsidRDefault="00005F45">
      <w:pPr>
        <w:rPr>
          <w:sz w:val="22"/>
          <w:szCs w:val="22"/>
        </w:rPr>
      </w:pPr>
    </w:p>
    <w:p w14:paraId="65B428FA" w14:textId="4B94E120" w:rsidR="00005F45" w:rsidRDefault="00005F45">
      <w:pPr>
        <w:rPr>
          <w:sz w:val="22"/>
          <w:szCs w:val="22"/>
        </w:rPr>
      </w:pPr>
    </w:p>
    <w:p w14:paraId="298D6E74" w14:textId="31D32C36" w:rsidR="00005F45" w:rsidRDefault="00005F45">
      <w:pPr>
        <w:rPr>
          <w:sz w:val="22"/>
          <w:szCs w:val="22"/>
        </w:rPr>
      </w:pPr>
    </w:p>
    <w:p w14:paraId="0D53E5D1" w14:textId="66A4405D" w:rsidR="00005F45" w:rsidRDefault="00005F45">
      <w:pPr>
        <w:rPr>
          <w:sz w:val="22"/>
          <w:szCs w:val="22"/>
        </w:rPr>
      </w:pPr>
    </w:p>
    <w:p w14:paraId="46462DE4" w14:textId="0D5B5235" w:rsidR="00005F45" w:rsidRDefault="00005F45">
      <w:pPr>
        <w:rPr>
          <w:sz w:val="22"/>
          <w:szCs w:val="22"/>
        </w:rPr>
      </w:pPr>
    </w:p>
    <w:p w14:paraId="036D6E95" w14:textId="18380DDE" w:rsidR="00005F45" w:rsidRDefault="00005F45">
      <w:pPr>
        <w:rPr>
          <w:sz w:val="22"/>
          <w:szCs w:val="22"/>
        </w:rPr>
      </w:pPr>
    </w:p>
    <w:p w14:paraId="3978B8EB" w14:textId="675ADCD8" w:rsidR="00005F45" w:rsidRDefault="00005F45">
      <w:pPr>
        <w:rPr>
          <w:sz w:val="22"/>
          <w:szCs w:val="22"/>
        </w:rPr>
      </w:pPr>
    </w:p>
    <w:p w14:paraId="23D743A1" w14:textId="144A4651" w:rsidR="00005F45" w:rsidRDefault="00005F45">
      <w:pPr>
        <w:rPr>
          <w:sz w:val="22"/>
          <w:szCs w:val="22"/>
        </w:rPr>
      </w:pPr>
    </w:p>
    <w:p w14:paraId="00784834" w14:textId="21769DE7" w:rsidR="00005F45" w:rsidRDefault="00005F45">
      <w:pPr>
        <w:rPr>
          <w:sz w:val="22"/>
          <w:szCs w:val="22"/>
        </w:rPr>
      </w:pPr>
    </w:p>
    <w:p w14:paraId="5E94646F" w14:textId="7DDDE088" w:rsidR="00005F45" w:rsidRDefault="00005F45">
      <w:pPr>
        <w:rPr>
          <w:sz w:val="22"/>
          <w:szCs w:val="22"/>
        </w:rPr>
      </w:pPr>
    </w:p>
    <w:p w14:paraId="43FBC0A2" w14:textId="2C19F12D" w:rsidR="00005F45" w:rsidRDefault="00005F45">
      <w:pPr>
        <w:rPr>
          <w:sz w:val="22"/>
          <w:szCs w:val="22"/>
        </w:rPr>
      </w:pPr>
    </w:p>
    <w:p w14:paraId="7A461B85" w14:textId="6E9AA4CA" w:rsidR="00005F45" w:rsidRDefault="00005F45">
      <w:pPr>
        <w:rPr>
          <w:sz w:val="22"/>
          <w:szCs w:val="22"/>
        </w:rPr>
      </w:pPr>
    </w:p>
    <w:p w14:paraId="3DB0D3BE" w14:textId="43B7EB54" w:rsidR="00005F45" w:rsidRDefault="00005F45">
      <w:pPr>
        <w:rPr>
          <w:sz w:val="22"/>
          <w:szCs w:val="22"/>
        </w:rPr>
      </w:pPr>
    </w:p>
    <w:p w14:paraId="01CBBE0D" w14:textId="0046A59C" w:rsidR="00005F45" w:rsidRDefault="00005F45">
      <w:pPr>
        <w:rPr>
          <w:sz w:val="22"/>
          <w:szCs w:val="22"/>
        </w:rPr>
      </w:pPr>
    </w:p>
    <w:p w14:paraId="314BFD95" w14:textId="4B4C1889" w:rsidR="00005F45" w:rsidRDefault="00005F45">
      <w:pPr>
        <w:rPr>
          <w:sz w:val="22"/>
          <w:szCs w:val="22"/>
        </w:rPr>
      </w:pPr>
    </w:p>
    <w:p w14:paraId="4156206D" w14:textId="2026DB94" w:rsidR="00005F45" w:rsidRDefault="00005F45">
      <w:pPr>
        <w:rPr>
          <w:sz w:val="22"/>
          <w:szCs w:val="22"/>
        </w:rPr>
      </w:pPr>
    </w:p>
    <w:p w14:paraId="0DC27869" w14:textId="78921E18" w:rsidR="00005F45" w:rsidRDefault="00005F45">
      <w:pPr>
        <w:rPr>
          <w:sz w:val="22"/>
          <w:szCs w:val="22"/>
        </w:rPr>
      </w:pPr>
    </w:p>
    <w:p w14:paraId="189989A3" w14:textId="55420310" w:rsidR="00005F45" w:rsidRDefault="00005F45">
      <w:pPr>
        <w:rPr>
          <w:sz w:val="22"/>
          <w:szCs w:val="22"/>
        </w:rPr>
      </w:pPr>
    </w:p>
    <w:p w14:paraId="607C5646" w14:textId="1D06B6FD" w:rsidR="00005F45" w:rsidRDefault="00005F45">
      <w:pPr>
        <w:rPr>
          <w:sz w:val="22"/>
          <w:szCs w:val="22"/>
        </w:rPr>
      </w:pPr>
    </w:p>
    <w:p w14:paraId="25A6CF8B" w14:textId="0B74D3DA" w:rsidR="00005F45" w:rsidRDefault="00005F45">
      <w:pPr>
        <w:rPr>
          <w:sz w:val="22"/>
          <w:szCs w:val="22"/>
        </w:rPr>
      </w:pPr>
    </w:p>
    <w:p w14:paraId="1BF00932" w14:textId="629D8313" w:rsidR="00005F45" w:rsidRDefault="00005F45">
      <w:pPr>
        <w:rPr>
          <w:sz w:val="22"/>
          <w:szCs w:val="22"/>
        </w:rPr>
      </w:pPr>
    </w:p>
    <w:p w14:paraId="4FBA6DC8" w14:textId="3E12717D" w:rsidR="00005F45" w:rsidRDefault="00005F45">
      <w:pPr>
        <w:rPr>
          <w:sz w:val="22"/>
          <w:szCs w:val="22"/>
        </w:rPr>
      </w:pPr>
    </w:p>
    <w:p w14:paraId="6498AE76" w14:textId="5069CDD7" w:rsidR="00005F45" w:rsidRDefault="00005F45">
      <w:pPr>
        <w:rPr>
          <w:sz w:val="22"/>
          <w:szCs w:val="22"/>
        </w:rPr>
      </w:pPr>
    </w:p>
    <w:p w14:paraId="060A9D4E" w14:textId="604177E6" w:rsidR="00005F45" w:rsidRDefault="00005F45">
      <w:pPr>
        <w:rPr>
          <w:sz w:val="22"/>
          <w:szCs w:val="22"/>
        </w:rPr>
      </w:pPr>
    </w:p>
    <w:p w14:paraId="4AA1A618" w14:textId="366DC401" w:rsidR="00005F45" w:rsidRDefault="00005F45">
      <w:pPr>
        <w:rPr>
          <w:sz w:val="22"/>
          <w:szCs w:val="22"/>
        </w:rPr>
      </w:pPr>
    </w:p>
    <w:p w14:paraId="2C0539AC" w14:textId="5F82571F" w:rsidR="00005F45" w:rsidRDefault="00005F45">
      <w:pPr>
        <w:rPr>
          <w:sz w:val="22"/>
          <w:szCs w:val="22"/>
        </w:rPr>
      </w:pPr>
    </w:p>
    <w:p w14:paraId="26551FB9" w14:textId="2AAEBF6B" w:rsidR="00005F45" w:rsidRDefault="00005F45">
      <w:pPr>
        <w:rPr>
          <w:sz w:val="22"/>
          <w:szCs w:val="22"/>
        </w:rPr>
      </w:pPr>
    </w:p>
    <w:p w14:paraId="0CF24317" w14:textId="45048D51" w:rsidR="00005F45" w:rsidRDefault="00005F45">
      <w:pPr>
        <w:rPr>
          <w:sz w:val="22"/>
          <w:szCs w:val="22"/>
        </w:rPr>
      </w:pPr>
    </w:p>
    <w:p w14:paraId="5AAE2C99" w14:textId="66F1D10E" w:rsidR="00005F45" w:rsidRDefault="00005F45">
      <w:pPr>
        <w:rPr>
          <w:sz w:val="22"/>
          <w:szCs w:val="22"/>
        </w:rPr>
      </w:pPr>
    </w:p>
    <w:p w14:paraId="65EE005E" w14:textId="769100C5" w:rsidR="00005F45" w:rsidRDefault="00005F45">
      <w:pPr>
        <w:rPr>
          <w:sz w:val="22"/>
          <w:szCs w:val="22"/>
        </w:rPr>
      </w:pPr>
    </w:p>
    <w:p w14:paraId="33D7719D" w14:textId="6B2E6B2D" w:rsidR="00005F45" w:rsidRDefault="00005F45">
      <w:pPr>
        <w:rPr>
          <w:sz w:val="22"/>
          <w:szCs w:val="22"/>
        </w:rPr>
      </w:pPr>
    </w:p>
    <w:p w14:paraId="6ED280B3" w14:textId="1CA04DD6" w:rsidR="00005F45" w:rsidRDefault="00005F45">
      <w:pPr>
        <w:rPr>
          <w:sz w:val="22"/>
          <w:szCs w:val="22"/>
        </w:rPr>
      </w:pPr>
    </w:p>
    <w:p w14:paraId="4CD6D97E" w14:textId="69628CF0" w:rsidR="00005F45" w:rsidRDefault="00005F45">
      <w:pPr>
        <w:rPr>
          <w:sz w:val="22"/>
          <w:szCs w:val="22"/>
        </w:rPr>
      </w:pPr>
    </w:p>
    <w:p w14:paraId="04C5CF0C" w14:textId="33A4BC80" w:rsidR="00005F45" w:rsidRDefault="00005F45">
      <w:pPr>
        <w:rPr>
          <w:sz w:val="22"/>
          <w:szCs w:val="22"/>
        </w:rPr>
      </w:pPr>
    </w:p>
    <w:p w14:paraId="51E05CBB" w14:textId="275250CB" w:rsidR="00005F45" w:rsidRDefault="00005F45">
      <w:pPr>
        <w:rPr>
          <w:sz w:val="22"/>
          <w:szCs w:val="22"/>
        </w:rPr>
      </w:pPr>
    </w:p>
    <w:p w14:paraId="1BF253F0" w14:textId="3A8AF003" w:rsidR="00005F45" w:rsidRDefault="00005F45">
      <w:pPr>
        <w:rPr>
          <w:sz w:val="22"/>
          <w:szCs w:val="22"/>
        </w:rPr>
      </w:pPr>
    </w:p>
    <w:p w14:paraId="7F26640D" w14:textId="7ED93311" w:rsidR="00005F45" w:rsidRDefault="00005F45">
      <w:pPr>
        <w:rPr>
          <w:sz w:val="22"/>
          <w:szCs w:val="22"/>
        </w:rPr>
      </w:pPr>
    </w:p>
    <w:p w14:paraId="6D890630" w14:textId="3CBF58BF" w:rsidR="00005F45" w:rsidRDefault="00005F45">
      <w:pPr>
        <w:rPr>
          <w:sz w:val="22"/>
          <w:szCs w:val="22"/>
        </w:rPr>
      </w:pPr>
    </w:p>
    <w:p w14:paraId="13BC743A" w14:textId="42C86432" w:rsidR="00005F45" w:rsidRDefault="00005F45" w:rsidP="00005F45">
      <w:pPr>
        <w:pStyle w:val="Heading1"/>
      </w:pPr>
      <w:bookmarkStart w:id="0" w:name="_Toc67076488"/>
      <w:r>
        <w:t>Introduction</w:t>
      </w:r>
      <w:bookmarkEnd w:id="0"/>
    </w:p>
    <w:p w14:paraId="5447B3E1" w14:textId="01A8D0FF" w:rsidR="00396F28" w:rsidRDefault="00005F45" w:rsidP="00396F28">
      <w:pPr>
        <w:rPr>
          <w:rFonts w:ascii="Arial" w:eastAsia="Times New Roman" w:hAnsi="Arial" w:cs="Arial"/>
          <w:color w:val="000000" w:themeColor="text1"/>
          <w:sz w:val="22"/>
          <w:szCs w:val="22"/>
          <w:lang w:eastAsia="en-GB"/>
        </w:rPr>
      </w:pPr>
      <w:r w:rsidRPr="00396F28">
        <w:rPr>
          <w:rFonts w:ascii="Arial" w:hAnsi="Arial" w:cs="Arial"/>
          <w:sz w:val="22"/>
          <w:szCs w:val="22"/>
        </w:rPr>
        <w:t xml:space="preserve">This report aims to critically </w:t>
      </w:r>
      <w:r w:rsidRPr="00396F28">
        <w:rPr>
          <w:rFonts w:ascii="Arial" w:eastAsia="Times New Roman" w:hAnsi="Arial" w:cs="Arial"/>
          <w:color w:val="000000" w:themeColor="text1"/>
          <w:sz w:val="22"/>
          <w:szCs w:val="22"/>
          <w:lang w:eastAsia="en-GB"/>
        </w:rPr>
        <w:t xml:space="preserve">evaluate the concept and importance of knowledge management in terms of an organisation’s knowledge assets and their management and to develop a framework and establishing a knowledge management culture for the business. </w:t>
      </w:r>
      <w:r w:rsidR="00396F28" w:rsidRPr="00396F28">
        <w:rPr>
          <w:rFonts w:ascii="Arial" w:eastAsia="Times New Roman" w:hAnsi="Arial" w:cs="Arial"/>
          <w:color w:val="000000" w:themeColor="text1"/>
          <w:sz w:val="22"/>
          <w:szCs w:val="22"/>
          <w:lang w:eastAsia="en-GB"/>
        </w:rPr>
        <w:t>The paper will also discuss Amazon’s potential knowledge management challenges and offer recommendations to strengthen their knowledge management practices from the knowledge acquisition-retention-transfer perspectives</w:t>
      </w:r>
      <w:r w:rsidR="00396F28">
        <w:rPr>
          <w:rFonts w:ascii="Arial" w:eastAsia="Times New Roman" w:hAnsi="Arial" w:cs="Arial"/>
          <w:color w:val="000000" w:themeColor="text1"/>
          <w:sz w:val="22"/>
          <w:szCs w:val="22"/>
          <w:lang w:eastAsia="en-GB"/>
        </w:rPr>
        <w:t>.</w:t>
      </w:r>
    </w:p>
    <w:p w14:paraId="44666978" w14:textId="2A862B4D" w:rsidR="00396F28" w:rsidRDefault="00396F28" w:rsidP="00396F28">
      <w:pPr>
        <w:rPr>
          <w:rFonts w:ascii="Arial" w:eastAsia="Times New Roman" w:hAnsi="Arial" w:cs="Arial"/>
          <w:color w:val="000000" w:themeColor="text1"/>
          <w:sz w:val="22"/>
          <w:szCs w:val="22"/>
          <w:lang w:eastAsia="en-GB"/>
        </w:rPr>
      </w:pPr>
      <w:r>
        <w:rPr>
          <w:rFonts w:ascii="Arial" w:eastAsia="Times New Roman" w:hAnsi="Arial" w:cs="Arial"/>
          <w:color w:val="000000" w:themeColor="text1"/>
          <w:sz w:val="22"/>
          <w:szCs w:val="22"/>
          <w:lang w:eastAsia="en-GB"/>
        </w:rPr>
        <w:t>The organisation analysed in this research paper is Amazon UK. The company is one of the five most influential business in information technology industry in the United States and has been nominated as one of the most influential cultural and economic forces in the world. Amazon has been funded in 1994 by Jeff Bezos in Bellevue, Washington. In 1998, the website of the company has been launched by selling books with a huge evolution as in 2002 Amazon Marketplace has been inaugurated. Fats forward to 2021, the company has extended to all over the world, with Amazon Fresh store being opened for the first time in the United Kingdom in March</w:t>
      </w:r>
      <w:r w:rsidR="00D31822">
        <w:rPr>
          <w:rFonts w:ascii="Arial" w:eastAsia="Times New Roman" w:hAnsi="Arial" w:cs="Arial"/>
          <w:color w:val="000000" w:themeColor="text1"/>
          <w:sz w:val="22"/>
          <w:szCs w:val="22"/>
          <w:lang w:eastAsia="en-GB"/>
        </w:rPr>
        <w:t xml:space="preserve"> (Amazon,2021)</w:t>
      </w:r>
      <w:r>
        <w:rPr>
          <w:rFonts w:ascii="Arial" w:eastAsia="Times New Roman" w:hAnsi="Arial" w:cs="Arial"/>
          <w:color w:val="000000" w:themeColor="text1"/>
          <w:sz w:val="22"/>
          <w:szCs w:val="22"/>
          <w:lang w:eastAsia="en-GB"/>
        </w:rPr>
        <w:t xml:space="preserve">. </w:t>
      </w:r>
      <w:r w:rsidR="00D31822">
        <w:rPr>
          <w:rFonts w:ascii="Arial" w:eastAsia="Times New Roman" w:hAnsi="Arial" w:cs="Arial"/>
          <w:color w:val="000000" w:themeColor="text1"/>
          <w:sz w:val="22"/>
          <w:szCs w:val="22"/>
          <w:lang w:eastAsia="en-GB"/>
        </w:rPr>
        <w:t>In the last quarter of 2020, Amazon has made a revenue of $125.56 billion US dollars via net product sales (Statista, 2021).</w:t>
      </w:r>
    </w:p>
    <w:p w14:paraId="75277A4A" w14:textId="3FFB4E9B" w:rsidR="00396F28" w:rsidRPr="00D31822" w:rsidRDefault="00D31822" w:rsidP="00005F45">
      <w:pPr>
        <w:rPr>
          <w:rFonts w:ascii="Arial" w:eastAsia="Times New Roman" w:hAnsi="Arial" w:cs="Arial"/>
          <w:sz w:val="22"/>
          <w:szCs w:val="22"/>
          <w:lang w:eastAsia="en-GB"/>
        </w:rPr>
      </w:pPr>
      <w:r>
        <w:rPr>
          <w:rFonts w:ascii="Arial" w:eastAsia="Times New Roman" w:hAnsi="Arial" w:cs="Arial"/>
          <w:color w:val="000000" w:themeColor="text1"/>
          <w:sz w:val="22"/>
          <w:szCs w:val="22"/>
          <w:lang w:eastAsia="en-GB"/>
        </w:rPr>
        <w:t>There are many knowledge management theories, but in this report the main focus will be on the European Foundation for Quality Management (EFQM) Knowledge Management Model, the Complex Adaptive System Models of Knowledge Management and the Wiig Model for Building and Using Knowledge</w:t>
      </w:r>
      <w:r w:rsidR="00EB66FE">
        <w:rPr>
          <w:rFonts w:ascii="Arial" w:eastAsia="Times New Roman" w:hAnsi="Arial" w:cs="Arial"/>
          <w:color w:val="000000" w:themeColor="text1"/>
          <w:sz w:val="22"/>
          <w:szCs w:val="22"/>
          <w:lang w:eastAsia="en-GB"/>
        </w:rPr>
        <w:t>. All the models stated above have the same scope in analysing the actual situation of the business and environment, factors that are can affect or affecting the business, and how to use the current information in order to adapt and develop.</w:t>
      </w:r>
    </w:p>
    <w:p w14:paraId="1CB8A650" w14:textId="20A34C27" w:rsidR="00005F45" w:rsidRPr="00005F45" w:rsidRDefault="00005F45" w:rsidP="00005F45"/>
    <w:p w14:paraId="4BA7D10A" w14:textId="000B49D9" w:rsidR="00005F45" w:rsidRDefault="00005F45">
      <w:pPr>
        <w:rPr>
          <w:sz w:val="22"/>
          <w:szCs w:val="22"/>
        </w:rPr>
      </w:pPr>
    </w:p>
    <w:p w14:paraId="4C1CBBCF" w14:textId="055DD3F6" w:rsidR="00005F45" w:rsidRDefault="00005F45">
      <w:pPr>
        <w:rPr>
          <w:sz w:val="22"/>
          <w:szCs w:val="22"/>
        </w:rPr>
      </w:pPr>
    </w:p>
    <w:p w14:paraId="7B994AB9" w14:textId="77777777" w:rsidR="00005F45" w:rsidRPr="00005F45" w:rsidRDefault="00005F45">
      <w:pPr>
        <w:rPr>
          <w:sz w:val="22"/>
          <w:szCs w:val="22"/>
        </w:rPr>
      </w:pPr>
    </w:p>
    <w:sectPr w:rsidR="00005F45" w:rsidRPr="00005F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223E63"/>
    <w:multiLevelType w:val="multilevel"/>
    <w:tmpl w:val="148ED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F45"/>
    <w:rsid w:val="00005F45"/>
    <w:rsid w:val="0008083D"/>
    <w:rsid w:val="00396F28"/>
    <w:rsid w:val="00521AE4"/>
    <w:rsid w:val="00B56442"/>
    <w:rsid w:val="00D31822"/>
    <w:rsid w:val="00EB6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3DFC5"/>
  <w15:chartTrackingRefBased/>
  <w15:docId w15:val="{81248295-7862-9B4E-A5C6-849096E66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5F4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F4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B66F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B66FE"/>
    <w:pPr>
      <w:spacing w:before="120"/>
    </w:pPr>
    <w:rPr>
      <w:rFonts w:cstheme="minorHAnsi"/>
      <w:b/>
      <w:bCs/>
      <w:i/>
      <w:iCs/>
    </w:rPr>
  </w:style>
  <w:style w:type="character" w:styleId="Hyperlink">
    <w:name w:val="Hyperlink"/>
    <w:basedOn w:val="DefaultParagraphFont"/>
    <w:uiPriority w:val="99"/>
    <w:unhideWhenUsed/>
    <w:rsid w:val="00EB66FE"/>
    <w:rPr>
      <w:color w:val="0563C1" w:themeColor="hyperlink"/>
      <w:u w:val="single"/>
    </w:rPr>
  </w:style>
  <w:style w:type="paragraph" w:styleId="TOC2">
    <w:name w:val="toc 2"/>
    <w:basedOn w:val="Normal"/>
    <w:next w:val="Normal"/>
    <w:autoRedefine/>
    <w:uiPriority w:val="39"/>
    <w:semiHidden/>
    <w:unhideWhenUsed/>
    <w:rsid w:val="00EB66F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B66FE"/>
    <w:pPr>
      <w:ind w:left="480"/>
    </w:pPr>
    <w:rPr>
      <w:rFonts w:cstheme="minorHAnsi"/>
      <w:sz w:val="20"/>
      <w:szCs w:val="20"/>
    </w:rPr>
  </w:style>
  <w:style w:type="paragraph" w:styleId="TOC4">
    <w:name w:val="toc 4"/>
    <w:basedOn w:val="Normal"/>
    <w:next w:val="Normal"/>
    <w:autoRedefine/>
    <w:uiPriority w:val="39"/>
    <w:semiHidden/>
    <w:unhideWhenUsed/>
    <w:rsid w:val="00EB66FE"/>
    <w:pPr>
      <w:ind w:left="720"/>
    </w:pPr>
    <w:rPr>
      <w:rFonts w:cstheme="minorHAnsi"/>
      <w:sz w:val="20"/>
      <w:szCs w:val="20"/>
    </w:rPr>
  </w:style>
  <w:style w:type="paragraph" w:styleId="TOC5">
    <w:name w:val="toc 5"/>
    <w:basedOn w:val="Normal"/>
    <w:next w:val="Normal"/>
    <w:autoRedefine/>
    <w:uiPriority w:val="39"/>
    <w:semiHidden/>
    <w:unhideWhenUsed/>
    <w:rsid w:val="00EB66FE"/>
    <w:pPr>
      <w:ind w:left="960"/>
    </w:pPr>
    <w:rPr>
      <w:rFonts w:cstheme="minorHAnsi"/>
      <w:sz w:val="20"/>
      <w:szCs w:val="20"/>
    </w:rPr>
  </w:style>
  <w:style w:type="paragraph" w:styleId="TOC6">
    <w:name w:val="toc 6"/>
    <w:basedOn w:val="Normal"/>
    <w:next w:val="Normal"/>
    <w:autoRedefine/>
    <w:uiPriority w:val="39"/>
    <w:semiHidden/>
    <w:unhideWhenUsed/>
    <w:rsid w:val="00EB66FE"/>
    <w:pPr>
      <w:ind w:left="1200"/>
    </w:pPr>
    <w:rPr>
      <w:rFonts w:cstheme="minorHAnsi"/>
      <w:sz w:val="20"/>
      <w:szCs w:val="20"/>
    </w:rPr>
  </w:style>
  <w:style w:type="paragraph" w:styleId="TOC7">
    <w:name w:val="toc 7"/>
    <w:basedOn w:val="Normal"/>
    <w:next w:val="Normal"/>
    <w:autoRedefine/>
    <w:uiPriority w:val="39"/>
    <w:semiHidden/>
    <w:unhideWhenUsed/>
    <w:rsid w:val="00EB66FE"/>
    <w:pPr>
      <w:ind w:left="1440"/>
    </w:pPr>
    <w:rPr>
      <w:rFonts w:cstheme="minorHAnsi"/>
      <w:sz w:val="20"/>
      <w:szCs w:val="20"/>
    </w:rPr>
  </w:style>
  <w:style w:type="paragraph" w:styleId="TOC8">
    <w:name w:val="toc 8"/>
    <w:basedOn w:val="Normal"/>
    <w:next w:val="Normal"/>
    <w:autoRedefine/>
    <w:uiPriority w:val="39"/>
    <w:semiHidden/>
    <w:unhideWhenUsed/>
    <w:rsid w:val="00EB66FE"/>
    <w:pPr>
      <w:ind w:left="1680"/>
    </w:pPr>
    <w:rPr>
      <w:rFonts w:cstheme="minorHAnsi"/>
      <w:sz w:val="20"/>
      <w:szCs w:val="20"/>
    </w:rPr>
  </w:style>
  <w:style w:type="paragraph" w:styleId="TOC9">
    <w:name w:val="toc 9"/>
    <w:basedOn w:val="Normal"/>
    <w:next w:val="Normal"/>
    <w:autoRedefine/>
    <w:uiPriority w:val="39"/>
    <w:semiHidden/>
    <w:unhideWhenUsed/>
    <w:rsid w:val="00EB66FE"/>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2461849">
      <w:bodyDiv w:val="1"/>
      <w:marLeft w:val="0"/>
      <w:marRight w:val="0"/>
      <w:marTop w:val="0"/>
      <w:marBottom w:val="0"/>
      <w:divBdr>
        <w:top w:val="none" w:sz="0" w:space="0" w:color="auto"/>
        <w:left w:val="none" w:sz="0" w:space="0" w:color="auto"/>
        <w:bottom w:val="none" w:sz="0" w:space="0" w:color="auto"/>
        <w:right w:val="none" w:sz="0" w:space="0" w:color="auto"/>
      </w:divBdr>
    </w:div>
    <w:div w:id="972103547">
      <w:bodyDiv w:val="1"/>
      <w:marLeft w:val="0"/>
      <w:marRight w:val="0"/>
      <w:marTop w:val="0"/>
      <w:marBottom w:val="0"/>
      <w:divBdr>
        <w:top w:val="none" w:sz="0" w:space="0" w:color="auto"/>
        <w:left w:val="none" w:sz="0" w:space="0" w:color="auto"/>
        <w:bottom w:val="none" w:sz="0" w:space="0" w:color="auto"/>
        <w:right w:val="none" w:sz="0" w:space="0" w:color="auto"/>
      </w:divBdr>
    </w:div>
    <w:div w:id="1471098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FCADFC-C0B1-CD4D-A14D-1B5F355F9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323</Words>
  <Characters>1842</Characters>
  <Application>Microsoft Office Word</Application>
  <DocSecurity>4</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Alina Vladuca</cp:lastModifiedBy>
  <cp:revision>2</cp:revision>
  <dcterms:created xsi:type="dcterms:W3CDTF">2021-03-20T13:17:00Z</dcterms:created>
  <dcterms:modified xsi:type="dcterms:W3CDTF">2021-03-20T13:17:00Z</dcterms:modified>
</cp:coreProperties>
</file>