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0"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09AEA32" w:rsidR="005E6C44" w:rsidRPr="00A42F82" w:rsidRDefault="00F44222" w:rsidP="00A91894">
            <w:pPr>
              <w:rPr>
                <w:rFonts w:ascii="Arial" w:hAnsi="Arial" w:cs="Arial"/>
                <w:sz w:val="22"/>
                <w:szCs w:val="22"/>
              </w:rPr>
            </w:pPr>
            <w:r>
              <w:rPr>
                <w:rFonts w:ascii="Arial" w:hAnsi="Arial" w:cs="Arial"/>
                <w:sz w:val="22"/>
                <w:szCs w:val="22"/>
              </w:rPr>
              <w:t>Rosalyn Clement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E3936DB" w:rsidR="005E6C44" w:rsidRPr="00A42F82" w:rsidRDefault="00F4422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5117BD6" w:rsidR="005E6C44" w:rsidRPr="00A42F82" w:rsidRDefault="0042449C"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r w:rsidR="00F44222">
              <w:rPr>
                <w:rFonts w:ascii="Arial" w:hAnsi="Arial" w:cs="Arial"/>
                <w:sz w:val="22"/>
                <w:szCs w:val="22"/>
              </w:rPr>
              <w:t>University of Wales Trinity St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A3F3DB1" w:rsidR="005E6C44" w:rsidRPr="00A42F82" w:rsidRDefault="00F44222"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9093920" w:rsidR="005E6C44" w:rsidRPr="00A42F82" w:rsidRDefault="00875265" w:rsidP="00A91894">
            <w:pPr>
              <w:rPr>
                <w:rFonts w:ascii="Arial" w:hAnsi="Arial" w:cs="Arial"/>
                <w:sz w:val="22"/>
                <w:szCs w:val="22"/>
              </w:rPr>
            </w:pPr>
            <w:hyperlink r:id="rId12" w:history="1">
              <w:r w:rsidRPr="00AF56B7">
                <w:rPr>
                  <w:rStyle w:val="Hyperlink"/>
                  <w:rFonts w:ascii="Arial" w:hAnsi="Arial" w:cs="Arial"/>
                  <w:sz w:val="22"/>
                  <w:szCs w:val="22"/>
                </w:rPr>
                <w:t>1450269@student.uwtsd.ac.uk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6A4C344"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FB42FAD" w:rsidR="005E6C44" w:rsidRPr="00A42F82" w:rsidRDefault="00F44222" w:rsidP="00A91894">
            <w:pPr>
              <w:rPr>
                <w:rFonts w:ascii="Arial" w:hAnsi="Arial" w:cs="Arial"/>
                <w:sz w:val="22"/>
                <w:szCs w:val="22"/>
              </w:rPr>
            </w:pPr>
            <w:r>
              <w:rPr>
                <w:rFonts w:ascii="Arial" w:hAnsi="Arial" w:cs="Arial"/>
                <w:sz w:val="22"/>
                <w:szCs w:val="22"/>
              </w:rPr>
              <w:t>1450269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96FBDF1" w:rsidR="005E6C44" w:rsidRPr="00A42F82" w:rsidRDefault="00F44222" w:rsidP="00A91894">
            <w:pPr>
              <w:rPr>
                <w:rFonts w:ascii="Arial" w:hAnsi="Arial" w:cs="Arial"/>
                <w:sz w:val="22"/>
                <w:szCs w:val="22"/>
              </w:rPr>
            </w:pPr>
            <w:r>
              <w:rPr>
                <w:rFonts w:ascii="Arial" w:hAnsi="Arial" w:cs="Arial"/>
                <w:sz w:val="22"/>
                <w:szCs w:val="22"/>
              </w:rPr>
              <w:t>PGCE primary education</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60AF6B" w:rsidR="005E6C44" w:rsidRPr="00A42F82" w:rsidRDefault="00F44222" w:rsidP="00A91894">
            <w:pPr>
              <w:rPr>
                <w:rFonts w:ascii="Arial" w:hAnsi="Arial" w:cs="Arial"/>
                <w:sz w:val="22"/>
                <w:szCs w:val="22"/>
              </w:rPr>
            </w:pPr>
            <w:r>
              <w:rPr>
                <w:rFonts w:ascii="Arial" w:hAnsi="Arial" w:cs="Arial"/>
                <w:sz w:val="22"/>
                <w:szCs w:val="22"/>
              </w:rPr>
              <w:t>Jingjing Ruan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F4BD3FF" w:rsidR="005E6C44" w:rsidRPr="00A42F82" w:rsidRDefault="00756EB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0DD60A79" w:rsidR="003F6F7B" w:rsidRPr="00A42F82" w:rsidRDefault="00756EB1" w:rsidP="00A91894">
            <w:pPr>
              <w:autoSpaceDE w:val="0"/>
              <w:autoSpaceDN w:val="0"/>
              <w:adjustRightInd w:val="0"/>
              <w:rPr>
                <w:rFonts w:ascii="Arial" w:hAnsi="Arial" w:cs="Arial"/>
                <w:sz w:val="22"/>
                <w:szCs w:val="22"/>
              </w:rPr>
            </w:pPr>
            <w:r>
              <w:rPr>
                <w:rFonts w:ascii="Arial" w:hAnsi="Arial" w:cs="Arial"/>
                <w:sz w:val="22"/>
                <w:szCs w:val="22"/>
              </w:rPr>
              <w:t>Jingjing Ruan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C166C96" w:rsidR="003F6F7B" w:rsidRPr="00A42F82" w:rsidRDefault="00756E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80D67FD" w:rsidR="003F6F7B" w:rsidRPr="00A42F82" w:rsidRDefault="00756EB1" w:rsidP="00A91894">
            <w:pPr>
              <w:autoSpaceDE w:val="0"/>
              <w:autoSpaceDN w:val="0"/>
              <w:adjustRightInd w:val="0"/>
              <w:jc w:val="center"/>
              <w:rPr>
                <w:rFonts w:ascii="Arial" w:hAnsi="Arial" w:cs="Arial"/>
                <w:b/>
                <w:bCs/>
                <w:sz w:val="22"/>
                <w:szCs w:val="22"/>
              </w:rPr>
            </w:pPr>
            <w:r>
              <w:rPr>
                <w:rFonts w:ascii="Arial" w:hAnsi="Arial" w:cs="Arial"/>
                <w:b/>
                <w:bCs/>
                <w:sz w:val="22"/>
                <w:szCs w:val="22"/>
              </w:rPr>
              <w:t>1</w:t>
            </w:r>
            <w:r w:rsidR="00484362">
              <w:rPr>
                <w:rFonts w:ascii="Arial" w:hAnsi="Arial" w:cs="Arial"/>
                <w:b/>
                <w:bCs/>
                <w:sz w:val="22"/>
                <w:szCs w:val="22"/>
              </w:rPr>
              <w:t>5</w:t>
            </w:r>
            <w:r>
              <w:rPr>
                <w:rFonts w:ascii="Arial" w:hAnsi="Arial" w:cs="Arial"/>
                <w:b/>
                <w:bCs/>
                <w:sz w:val="22"/>
                <w:szCs w:val="22"/>
              </w:rPr>
              <w:t>/3/2024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8B0E3D6" w:rsidR="005E6C44" w:rsidRPr="00A42F82" w:rsidRDefault="00756E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4C68AB9" w:rsidR="005E6C44" w:rsidRPr="00A42F82" w:rsidRDefault="00756EB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0026D991" w:rsidR="005E6C44" w:rsidRPr="00A42F82" w:rsidRDefault="00756EB1" w:rsidP="00A91894">
            <w:pPr>
              <w:autoSpaceDE w:val="0"/>
              <w:autoSpaceDN w:val="0"/>
              <w:adjustRightInd w:val="0"/>
              <w:rPr>
                <w:rFonts w:ascii="Arial" w:hAnsi="Arial" w:cs="Arial"/>
                <w:i/>
                <w:sz w:val="22"/>
                <w:szCs w:val="22"/>
              </w:rPr>
            </w:pPr>
            <w:r>
              <w:rPr>
                <w:rFonts w:ascii="Arial" w:hAnsi="Arial" w:cs="Arial"/>
                <w:i/>
                <w:sz w:val="22"/>
                <w:szCs w:val="22"/>
              </w:rPr>
              <w:t>BERA</w:t>
            </w:r>
            <w:r w:rsidR="00875265">
              <w:rPr>
                <w:rFonts w:ascii="Arial" w:hAnsi="Arial" w:cs="Arial"/>
                <w:i/>
                <w:sz w:val="22"/>
                <w:szCs w:val="22"/>
              </w:rPr>
              <w:t xml:space="preserve"> (2018) Ethical</w:t>
            </w:r>
            <w:r w:rsidR="00044F98">
              <w:rPr>
                <w:rFonts w:ascii="Arial" w:hAnsi="Arial" w:cs="Arial"/>
                <w:i/>
                <w:sz w:val="22"/>
                <w:szCs w:val="22"/>
              </w:rPr>
              <w:t xml:space="preserve"> guidelines for Education Research</w:t>
            </w:r>
            <w:r w:rsidR="0042449C">
              <w:rPr>
                <w:rFonts w:ascii="Arial" w:hAnsi="Arial" w:cs="Arial"/>
                <w:i/>
                <w:sz w:val="22"/>
                <w:szCs w:val="22"/>
              </w:rPr>
              <w: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7206D83" w:rsidR="005E6C44" w:rsidRPr="00A42F82" w:rsidRDefault="00756EB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2DFAE4F" w:rsidR="004C3D85" w:rsidRPr="00A42F82" w:rsidRDefault="00F44222" w:rsidP="00A91894">
            <w:pPr>
              <w:rPr>
                <w:rFonts w:ascii="Arial" w:hAnsi="Arial" w:cs="Arial"/>
                <w:sz w:val="22"/>
                <w:szCs w:val="22"/>
              </w:rPr>
            </w:pPr>
            <w:bookmarkStart w:id="0" w:name="_Hlk161132079"/>
            <w:r w:rsidRPr="00F44222">
              <w:rPr>
                <w:rFonts w:ascii="Arial" w:hAnsi="Arial" w:cs="Arial"/>
                <w:sz w:val="22"/>
                <w:szCs w:val="22"/>
              </w:rPr>
              <w:t xml:space="preserve">What are the </w:t>
            </w:r>
            <w:r w:rsidR="00FE7713">
              <w:rPr>
                <w:rFonts w:ascii="Arial" w:hAnsi="Arial" w:cs="Arial"/>
                <w:sz w:val="22"/>
                <w:szCs w:val="22"/>
              </w:rPr>
              <w:t xml:space="preserve">Year 5/6 </w:t>
            </w:r>
            <w:r w:rsidR="00756EB1">
              <w:rPr>
                <w:rFonts w:ascii="Arial" w:hAnsi="Arial" w:cs="Arial"/>
                <w:sz w:val="22"/>
                <w:szCs w:val="22"/>
              </w:rPr>
              <w:t>learners</w:t>
            </w:r>
            <w:r w:rsidRPr="00F44222">
              <w:rPr>
                <w:rFonts w:ascii="Arial" w:hAnsi="Arial" w:cs="Arial"/>
                <w:sz w:val="22"/>
                <w:szCs w:val="22"/>
              </w:rPr>
              <w:t xml:space="preserve"> </w:t>
            </w:r>
            <w:r w:rsidR="00FE7713">
              <w:rPr>
                <w:rFonts w:ascii="Arial" w:hAnsi="Arial" w:cs="Arial"/>
                <w:sz w:val="22"/>
                <w:szCs w:val="22"/>
              </w:rPr>
              <w:t xml:space="preserve">and teacher’s </w:t>
            </w:r>
            <w:r w:rsidRPr="00F44222">
              <w:rPr>
                <w:rFonts w:ascii="Arial" w:hAnsi="Arial" w:cs="Arial"/>
                <w:sz w:val="22"/>
                <w:szCs w:val="22"/>
              </w:rPr>
              <w:t>perceptions of daily check-ins and check-outs</w:t>
            </w:r>
            <w:r w:rsidR="00FE7713">
              <w:rPr>
                <w:rFonts w:ascii="Arial" w:hAnsi="Arial" w:cs="Arial"/>
                <w:sz w:val="22"/>
                <w:szCs w:val="22"/>
              </w:rPr>
              <w:t xml:space="preserve"> on their well-being</w:t>
            </w:r>
            <w:r w:rsidRPr="00F44222">
              <w:rPr>
                <w:rFonts w:ascii="Arial" w:hAnsi="Arial" w:cs="Arial"/>
                <w:sz w:val="22"/>
                <w:szCs w:val="22"/>
              </w:rPr>
              <w:t>?</w:t>
            </w:r>
            <w:bookmarkEnd w:id="0"/>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57F3C30" w:rsidR="004C3D85" w:rsidRPr="00A42F82" w:rsidRDefault="00B60670" w:rsidP="00A91894">
            <w:pPr>
              <w:rPr>
                <w:rFonts w:ascii="Arial" w:hAnsi="Arial" w:cs="Arial"/>
                <w:sz w:val="22"/>
                <w:szCs w:val="22"/>
              </w:rPr>
            </w:pPr>
            <w:r>
              <w:rPr>
                <w:rFonts w:ascii="Arial" w:hAnsi="Arial" w:cs="Arial"/>
                <w:sz w:val="22"/>
                <w:szCs w:val="22"/>
              </w:rPr>
              <w:t>14</w:t>
            </w:r>
            <w:r w:rsidR="00756EB1">
              <w:rPr>
                <w:rFonts w:ascii="Arial" w:hAnsi="Arial" w:cs="Arial"/>
                <w:sz w:val="22"/>
                <w:szCs w:val="22"/>
              </w:rPr>
              <w:t>.</w:t>
            </w:r>
            <w:r>
              <w:rPr>
                <w:rFonts w:ascii="Arial" w:hAnsi="Arial" w:cs="Arial"/>
                <w:sz w:val="22"/>
                <w:szCs w:val="22"/>
              </w:rPr>
              <w:t>3.</w:t>
            </w:r>
            <w:r w:rsidR="00756EB1">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D450026" w:rsidR="004C3D85" w:rsidRPr="00A42F82" w:rsidRDefault="00B60670" w:rsidP="00A91894">
            <w:pPr>
              <w:rPr>
                <w:rFonts w:ascii="Arial" w:hAnsi="Arial" w:cs="Arial"/>
                <w:sz w:val="22"/>
                <w:szCs w:val="22"/>
              </w:rPr>
            </w:pPr>
            <w:r>
              <w:rPr>
                <w:rFonts w:ascii="Arial" w:hAnsi="Arial" w:cs="Arial"/>
                <w:sz w:val="22"/>
                <w:szCs w:val="22"/>
              </w:rPr>
              <w:t>31</w:t>
            </w:r>
            <w:r w:rsidR="00F44222">
              <w:rPr>
                <w:rFonts w:ascii="Arial" w:hAnsi="Arial" w:cs="Arial"/>
                <w:sz w:val="22"/>
                <w:szCs w:val="22"/>
              </w:rPr>
              <w:t>.</w:t>
            </w:r>
            <w:r>
              <w:rPr>
                <w:rFonts w:ascii="Arial" w:hAnsi="Arial" w:cs="Arial"/>
                <w:sz w:val="22"/>
                <w:szCs w:val="22"/>
              </w:rPr>
              <w:t>7</w:t>
            </w:r>
            <w:r w:rsidR="00F44222">
              <w:rPr>
                <w:rFonts w:ascii="Arial" w:hAnsi="Arial" w:cs="Arial"/>
                <w:sz w:val="22"/>
                <w:szCs w:val="22"/>
              </w:rPr>
              <w:t>.2024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262706BB" w:rsidR="00F96C3F" w:rsidRDefault="00F44222" w:rsidP="00A91894">
            <w:pPr>
              <w:rPr>
                <w:rFonts w:ascii="Arial" w:hAnsi="Arial" w:cs="Arial"/>
              </w:rPr>
            </w:pPr>
            <w:r>
              <w:rPr>
                <w:rFonts w:ascii="Arial" w:hAnsi="Arial" w:cs="Arial"/>
              </w:rPr>
              <w:t>The purpose of the research is to ex</w:t>
            </w:r>
            <w:r w:rsidR="008A2B18">
              <w:rPr>
                <w:rFonts w:ascii="Arial" w:hAnsi="Arial" w:cs="Arial"/>
              </w:rPr>
              <w:t>plore</w:t>
            </w:r>
            <w:r>
              <w:rPr>
                <w:rFonts w:ascii="Arial" w:hAnsi="Arial" w:cs="Arial"/>
              </w:rPr>
              <w:t xml:space="preserve"> </w:t>
            </w:r>
            <w:r w:rsidR="008A2B18">
              <w:rPr>
                <w:rFonts w:ascii="Arial" w:hAnsi="Arial" w:cs="Arial"/>
              </w:rPr>
              <w:t>learner's</w:t>
            </w:r>
            <w:r>
              <w:rPr>
                <w:rFonts w:ascii="Arial" w:hAnsi="Arial" w:cs="Arial"/>
              </w:rPr>
              <w:t xml:space="preserve"> perceptions of daily </w:t>
            </w:r>
            <w:r w:rsidR="008A2B18">
              <w:rPr>
                <w:rFonts w:ascii="Arial" w:hAnsi="Arial" w:cs="Arial"/>
              </w:rPr>
              <w:t>check-ins</w:t>
            </w:r>
            <w:r>
              <w:rPr>
                <w:rFonts w:ascii="Arial" w:hAnsi="Arial" w:cs="Arial"/>
              </w:rPr>
              <w:t xml:space="preserve"> and </w:t>
            </w:r>
            <w:r w:rsidR="008A2B18">
              <w:rPr>
                <w:rFonts w:ascii="Arial" w:hAnsi="Arial" w:cs="Arial"/>
              </w:rPr>
              <w:t>check-outs</w:t>
            </w:r>
            <w:r>
              <w:rPr>
                <w:rFonts w:ascii="Arial" w:hAnsi="Arial" w:cs="Arial"/>
              </w:rPr>
              <w:t xml:space="preserve">. The study will collate feedback from learners and colleagues to </w:t>
            </w:r>
            <w:r w:rsidR="008A2B18">
              <w:rPr>
                <w:rFonts w:ascii="Arial" w:hAnsi="Arial" w:cs="Arial"/>
              </w:rPr>
              <w:t>understand</w:t>
            </w:r>
            <w:r>
              <w:rPr>
                <w:rFonts w:ascii="Arial" w:hAnsi="Arial" w:cs="Arial"/>
              </w:rPr>
              <w:t xml:space="preserve"> their views on the use of daily checks to support well-being. </w:t>
            </w:r>
            <w:r w:rsidR="008A2B18">
              <w:rPr>
                <w:rFonts w:ascii="Arial" w:hAnsi="Arial" w:cs="Arial"/>
              </w:rPr>
              <w:t>The research aims</w:t>
            </w:r>
            <w:r>
              <w:rPr>
                <w:rFonts w:ascii="Arial" w:hAnsi="Arial" w:cs="Arial"/>
              </w:rPr>
              <w:t xml:space="preserve"> to find out whether the use of a daily </w:t>
            </w:r>
            <w:r w:rsidR="008A2B18">
              <w:rPr>
                <w:rFonts w:ascii="Arial" w:hAnsi="Arial" w:cs="Arial"/>
              </w:rPr>
              <w:t>check-in</w:t>
            </w:r>
            <w:r>
              <w:rPr>
                <w:rFonts w:ascii="Arial" w:hAnsi="Arial" w:cs="Arial"/>
              </w:rPr>
              <w:t xml:space="preserve"> and </w:t>
            </w:r>
            <w:r w:rsidR="008A2B18">
              <w:rPr>
                <w:rFonts w:ascii="Arial" w:hAnsi="Arial" w:cs="Arial"/>
              </w:rPr>
              <w:t>check-out</w:t>
            </w:r>
            <w:r>
              <w:rPr>
                <w:rFonts w:ascii="Arial" w:hAnsi="Arial" w:cs="Arial"/>
              </w:rPr>
              <w:t xml:space="preserve"> is perceived as a positive method </w:t>
            </w:r>
            <w:r w:rsidR="008A2B18">
              <w:rPr>
                <w:rFonts w:ascii="Arial" w:hAnsi="Arial" w:cs="Arial"/>
              </w:rPr>
              <w:t>of supporting</w:t>
            </w:r>
            <w:r>
              <w:rPr>
                <w:rFonts w:ascii="Arial" w:hAnsi="Arial" w:cs="Arial"/>
              </w:rPr>
              <w:t xml:space="preserve"> wellbeing. </w:t>
            </w:r>
            <w:r w:rsidR="00FB338C">
              <w:rPr>
                <w:rFonts w:ascii="Arial" w:hAnsi="Arial" w:cs="Arial"/>
              </w:rPr>
              <w:t>Supporting learner’s well-being is highlighted as a national priority and therefore it is an important area to</w:t>
            </w:r>
            <w:r w:rsidR="00C3174D">
              <w:rPr>
                <w:rFonts w:ascii="Arial" w:hAnsi="Arial" w:cs="Arial"/>
              </w:rPr>
              <w:t xml:space="preserve"> develop within the classroom. </w:t>
            </w:r>
            <w:r w:rsidR="00FE7713">
              <w:rPr>
                <w:rFonts w:ascii="Arial" w:hAnsi="Arial" w:cs="Arial"/>
              </w:rPr>
              <w:t>The purpose of the exploratory case study is</w:t>
            </w:r>
            <w:r w:rsidR="00B5601A">
              <w:rPr>
                <w:rFonts w:ascii="Arial" w:hAnsi="Arial" w:cs="Arial"/>
              </w:rPr>
              <w:t xml:space="preserve"> to inform pedagogical practice and professional development. The study will support my development of research skills which are important in professional learning. </w:t>
            </w:r>
          </w:p>
          <w:p w14:paraId="4C2C5C8A" w14:textId="0B87F37E" w:rsidR="00B5601A" w:rsidRDefault="009A58D3" w:rsidP="00A91894">
            <w:pPr>
              <w:rPr>
                <w:rFonts w:ascii="Aptos" w:eastAsia="Aptos" w:hAnsi="Aptos"/>
                <w:kern w:val="2"/>
                <w:sz w:val="22"/>
                <w:szCs w:val="22"/>
                <w14:ligatures w14:val="standardContextual"/>
              </w:rPr>
            </w:pPr>
            <w:r>
              <w:rPr>
                <w:rFonts w:ascii="Arial" w:hAnsi="Arial" w:cs="Arial"/>
              </w:rPr>
              <w:t xml:space="preserve">Current government documentation stresses the importance of learners being healthy confident individuals </w:t>
            </w:r>
            <w:r w:rsidR="00250260">
              <w:rPr>
                <w:rFonts w:ascii="Arial" w:hAnsi="Arial" w:cs="Arial"/>
              </w:rPr>
              <w:t>(</w:t>
            </w:r>
            <w:r>
              <w:rPr>
                <w:rFonts w:ascii="Arial" w:hAnsi="Arial" w:cs="Arial"/>
              </w:rPr>
              <w:t>Welsh curriculum</w:t>
            </w:r>
            <w:r w:rsidR="00250260">
              <w:rPr>
                <w:rFonts w:ascii="Arial" w:hAnsi="Arial" w:cs="Arial"/>
              </w:rPr>
              <w:t>, 2015</w:t>
            </w:r>
            <w:r>
              <w:rPr>
                <w:rFonts w:ascii="Arial" w:hAnsi="Arial" w:cs="Arial"/>
              </w:rPr>
              <w:t>). The UNCRC rights of the child</w:t>
            </w:r>
            <w:r w:rsidR="00250260">
              <w:rPr>
                <w:rFonts w:ascii="Arial" w:hAnsi="Arial" w:cs="Arial"/>
              </w:rPr>
              <w:t xml:space="preserve"> (United nations, 1989)</w:t>
            </w:r>
            <w:r>
              <w:rPr>
                <w:rFonts w:ascii="Arial" w:hAnsi="Arial" w:cs="Arial"/>
              </w:rPr>
              <w:t xml:space="preserve"> </w:t>
            </w:r>
            <w:r w:rsidR="00C9708F">
              <w:rPr>
                <w:rFonts w:ascii="Arial" w:hAnsi="Arial" w:cs="Arial"/>
              </w:rPr>
              <w:t>article 29 states that</w:t>
            </w:r>
            <w:r w:rsidR="00C9708F" w:rsidRPr="00C9708F">
              <w:rPr>
                <w:rFonts w:ascii="Aptos" w:eastAsia="Aptos" w:hAnsi="Aptos"/>
                <w:kern w:val="2"/>
                <w:sz w:val="22"/>
                <w:szCs w:val="22"/>
                <w14:ligatures w14:val="standardContextual"/>
              </w:rPr>
              <w:t>, a child or young person's education should help their mind, body and talents be the best they can</w:t>
            </w:r>
            <w:r w:rsidR="00C9708F">
              <w:rPr>
                <w:rFonts w:ascii="Aptos" w:eastAsia="Aptos" w:hAnsi="Aptos"/>
                <w:kern w:val="2"/>
                <w:sz w:val="22"/>
                <w:szCs w:val="22"/>
                <w14:ligatures w14:val="standardContextual"/>
              </w:rPr>
              <w:t>. Supporting this through concrete activities such as daily check-ins has been shown by literature to increase school/class empathy and attachment(</w:t>
            </w:r>
            <w:r w:rsidR="00C9708F" w:rsidRPr="00C9708F">
              <w:rPr>
                <w:rFonts w:ascii="Aptos" w:eastAsia="Aptos" w:hAnsi="Aptos"/>
                <w:kern w:val="2"/>
                <w:sz w:val="22"/>
                <w:szCs w:val="22"/>
                <w14:ligatures w14:val="standardContextual"/>
              </w:rPr>
              <w:t>Heydenberk and Heydenberk 200</w:t>
            </w:r>
            <w:r w:rsidR="00C9708F">
              <w:rPr>
                <w:rFonts w:ascii="Aptos" w:eastAsia="Aptos" w:hAnsi="Aptos"/>
                <w:kern w:val="2"/>
                <w:sz w:val="22"/>
                <w:szCs w:val="22"/>
                <w14:ligatures w14:val="standardContextual"/>
              </w:rPr>
              <w:t>7</w:t>
            </w:r>
            <w:r w:rsidR="00C9708F" w:rsidRPr="00C9708F">
              <w:rPr>
                <w:rFonts w:ascii="Aptos" w:eastAsia="Aptos" w:hAnsi="Aptos"/>
                <w:kern w:val="2"/>
                <w:sz w:val="22"/>
                <w:szCs w:val="22"/>
                <w14:ligatures w14:val="standardContextual"/>
              </w:rPr>
              <w:t>)</w:t>
            </w:r>
            <w:r w:rsidR="00C9708F">
              <w:rPr>
                <w:rFonts w:ascii="Aptos" w:eastAsia="Aptos" w:hAnsi="Aptos"/>
                <w:kern w:val="2"/>
                <w:sz w:val="22"/>
                <w:szCs w:val="22"/>
                <w14:ligatures w14:val="standardContextual"/>
              </w:rPr>
              <w:t>.</w:t>
            </w:r>
            <w:r w:rsidR="00B60670">
              <w:rPr>
                <w:rFonts w:ascii="Aptos" w:eastAsia="Aptos" w:hAnsi="Aptos"/>
                <w:kern w:val="2"/>
                <w:sz w:val="22"/>
                <w:szCs w:val="22"/>
                <w14:ligatures w14:val="standardContextual"/>
              </w:rPr>
              <w:t xml:space="preserve"> </w:t>
            </w:r>
            <w:r w:rsidR="00C9708F">
              <w:rPr>
                <w:rFonts w:ascii="Aptos" w:eastAsia="Aptos" w:hAnsi="Aptos"/>
                <w:kern w:val="2"/>
                <w:sz w:val="22"/>
                <w:szCs w:val="22"/>
                <w14:ligatures w14:val="standardContextual"/>
              </w:rPr>
              <w:t>Also “</w:t>
            </w:r>
            <w:r w:rsidR="00C9708F" w:rsidRPr="00C9708F">
              <w:rPr>
                <w:rFonts w:ascii="Aptos" w:eastAsia="Aptos" w:hAnsi="Aptos"/>
                <w:kern w:val="2"/>
                <w:sz w:val="22"/>
                <w:szCs w:val="22"/>
                <w14:ligatures w14:val="standardContextual"/>
              </w:rPr>
              <w:t>there is now widespread use of ‘emotion’ check-ins to support wellbeing. In examples that are working well, staff and learners have a common vocabulary to describe emotions and feelings. This vocabulary enables children and young people to talk about and manage their emotions more effectively</w:t>
            </w:r>
            <w:r w:rsidR="00C9708F">
              <w:rPr>
                <w:rFonts w:ascii="Aptos" w:eastAsia="Aptos" w:hAnsi="Aptos"/>
                <w:kern w:val="2"/>
                <w:sz w:val="22"/>
                <w:szCs w:val="22"/>
                <w14:ligatures w14:val="standardContextual"/>
              </w:rPr>
              <w:t>” (E</w:t>
            </w:r>
            <w:r w:rsidR="00250260">
              <w:rPr>
                <w:rFonts w:ascii="Aptos" w:eastAsia="Aptos" w:hAnsi="Aptos"/>
                <w:kern w:val="2"/>
                <w:sz w:val="22"/>
                <w:szCs w:val="22"/>
                <w14:ligatures w14:val="standardContextual"/>
              </w:rPr>
              <w:t>ducation Scotland</w:t>
            </w:r>
            <w:r w:rsidR="00C9708F">
              <w:rPr>
                <w:rFonts w:ascii="Aptos" w:eastAsia="Aptos" w:hAnsi="Aptos"/>
                <w:kern w:val="2"/>
                <w:sz w:val="22"/>
                <w:szCs w:val="22"/>
                <w14:ligatures w14:val="standardContextual"/>
              </w:rPr>
              <w:t xml:space="preserve">, 2022, p.6). </w:t>
            </w:r>
          </w:p>
          <w:p w14:paraId="552AEE4A" w14:textId="77777777" w:rsidR="008C1D65" w:rsidRDefault="008C1D65" w:rsidP="00A91894">
            <w:pPr>
              <w:rPr>
                <w:rFonts w:ascii="Aptos" w:eastAsia="Aptos" w:hAnsi="Aptos"/>
                <w:kern w:val="2"/>
                <w14:ligatures w14:val="standardContextual"/>
              </w:rPr>
            </w:pPr>
          </w:p>
          <w:p w14:paraId="22923CA2" w14:textId="5682B340" w:rsidR="008C1D65" w:rsidRDefault="008C1D65" w:rsidP="00A91894">
            <w:pPr>
              <w:rPr>
                <w:rFonts w:ascii="Aptos" w:eastAsia="Aptos" w:hAnsi="Aptos"/>
                <w:kern w:val="2"/>
                <w14:ligatures w14:val="standardContextual"/>
              </w:rPr>
            </w:pPr>
            <w:r>
              <w:rPr>
                <w:rFonts w:ascii="Aptos" w:eastAsia="Aptos" w:hAnsi="Aptos"/>
                <w:kern w:val="2"/>
                <w14:ligatures w14:val="standardContextual"/>
              </w:rPr>
              <w:t>References</w:t>
            </w:r>
          </w:p>
          <w:p w14:paraId="1AA2AD8A" w14:textId="068122BD" w:rsidR="00250260" w:rsidRDefault="00250260" w:rsidP="00250260">
            <w:pPr>
              <w:rPr>
                <w:rFonts w:ascii="Arial" w:hAnsi="Arial" w:cs="Arial"/>
              </w:rPr>
            </w:pPr>
            <w:r w:rsidRPr="00250260">
              <w:rPr>
                <w:rFonts w:ascii="Arial" w:hAnsi="Arial" w:cs="Arial"/>
              </w:rPr>
              <w:t>Education Scotland (2022)</w:t>
            </w:r>
            <w:r w:rsidRPr="00250260">
              <w:rPr>
                <w:rFonts w:ascii="Arial" w:hAnsi="Arial" w:cs="Arial"/>
              </w:rPr>
              <w:t xml:space="preserve">Health and Wellbeing: A thematic Review. A report by HM Inspectors. </w:t>
            </w:r>
            <w:hyperlink r:id="rId14" w:history="1">
              <w:r w:rsidRPr="00250260">
                <w:rPr>
                  <w:rStyle w:val="Hyperlink"/>
                  <w:rFonts w:ascii="Arial" w:hAnsi="Arial" w:cs="Arial"/>
                </w:rPr>
                <w:t>https://eric.ed.gov/?id=ED624495</w:t>
              </w:r>
            </w:hyperlink>
            <w:r w:rsidRPr="00250260">
              <w:rPr>
                <w:rFonts w:ascii="Arial" w:hAnsi="Arial" w:cs="Arial"/>
              </w:rPr>
              <w:t>.</w:t>
            </w:r>
          </w:p>
          <w:p w14:paraId="0D1471E2" w14:textId="77777777" w:rsidR="00250260" w:rsidRPr="00250260" w:rsidRDefault="00250260" w:rsidP="00250260">
            <w:pPr>
              <w:rPr>
                <w:rFonts w:ascii="Arial" w:hAnsi="Arial" w:cs="Arial"/>
              </w:rPr>
            </w:pPr>
          </w:p>
          <w:p w14:paraId="6DE84698" w14:textId="10E97845" w:rsidR="00250260" w:rsidRDefault="00250260" w:rsidP="00250260">
            <w:pPr>
              <w:rPr>
                <w:rFonts w:ascii="Arial" w:hAnsi="Arial" w:cs="Arial"/>
              </w:rPr>
            </w:pPr>
            <w:r w:rsidRPr="00250260">
              <w:rPr>
                <w:rFonts w:ascii="Arial" w:hAnsi="Arial" w:cs="Arial"/>
              </w:rPr>
              <w:lastRenderedPageBreak/>
              <w:t xml:space="preserve">Heydenberk, W. and Heydenberk, R. (2007) 'More than Manners: Conflict Resolution in Primary Level Classrooms,' </w:t>
            </w:r>
            <w:r w:rsidRPr="00250260">
              <w:rPr>
                <w:rFonts w:ascii="Arial" w:hAnsi="Arial" w:cs="Arial"/>
                <w:i/>
                <w:iCs/>
              </w:rPr>
              <w:t>Early Childhood Education Journal</w:t>
            </w:r>
            <w:r w:rsidRPr="00250260">
              <w:rPr>
                <w:rFonts w:ascii="Arial" w:hAnsi="Arial" w:cs="Arial"/>
              </w:rPr>
              <w:t xml:space="preserve">, 35(2), pp. 119–126. </w:t>
            </w:r>
            <w:hyperlink r:id="rId15" w:history="1">
              <w:r w:rsidRPr="00250260">
                <w:rPr>
                  <w:rStyle w:val="Hyperlink"/>
                  <w:rFonts w:ascii="Arial" w:hAnsi="Arial" w:cs="Arial"/>
                </w:rPr>
                <w:t>https://doi.org/10.1007/s10643-007-0185-4</w:t>
              </w:r>
            </w:hyperlink>
            <w:r w:rsidRPr="00250260">
              <w:rPr>
                <w:rFonts w:ascii="Arial" w:hAnsi="Arial" w:cs="Arial"/>
              </w:rPr>
              <w:t>.</w:t>
            </w:r>
          </w:p>
          <w:p w14:paraId="5EA018CB" w14:textId="77777777" w:rsidR="00250260" w:rsidRPr="00250260" w:rsidRDefault="00250260" w:rsidP="00250260">
            <w:pPr>
              <w:rPr>
                <w:rFonts w:ascii="Arial" w:hAnsi="Arial" w:cs="Arial"/>
              </w:rPr>
            </w:pPr>
          </w:p>
          <w:p w14:paraId="02E92FA8" w14:textId="77777777" w:rsidR="00250260" w:rsidRPr="00250260" w:rsidRDefault="00250260" w:rsidP="00250260">
            <w:pPr>
              <w:spacing w:line="360" w:lineRule="auto"/>
              <w:jc w:val="both"/>
              <w:rPr>
                <w:rFonts w:ascii="Arial" w:hAnsi="Arial" w:cs="Arial"/>
              </w:rPr>
            </w:pPr>
            <w:r w:rsidRPr="00250260">
              <w:rPr>
                <w:rFonts w:ascii="Arial" w:hAnsi="Arial" w:cs="Arial"/>
                <w:lang w:eastAsia="en-GB"/>
              </w:rPr>
              <w:t>United Nations (1989) Convention on the rights of a child. Accessed 15.2.24https://www.unicef.org.uk/wp-content/uploads/2019/10/UNCRC_summary-1_1.pdf</w:t>
            </w:r>
          </w:p>
          <w:p w14:paraId="46D5EC04" w14:textId="77777777" w:rsidR="00250260" w:rsidRPr="001F578B" w:rsidRDefault="00250260" w:rsidP="001F578B">
            <w:pPr>
              <w:spacing w:line="360" w:lineRule="auto"/>
              <w:jc w:val="both"/>
              <w:rPr>
                <w:rFonts w:ascii="Arial" w:hAnsi="Arial" w:cs="Arial"/>
              </w:rPr>
            </w:pPr>
            <w:r w:rsidRPr="001F578B">
              <w:rPr>
                <w:rFonts w:ascii="Arial" w:hAnsi="Arial" w:cs="Arial"/>
                <w:lang w:eastAsia="en-GB"/>
              </w:rPr>
              <w:t xml:space="preserve">Welsh government (2015) The four purposes of the curriculum for Wales. </w:t>
            </w:r>
            <w:hyperlink r:id="rId16" w:history="1">
              <w:r w:rsidRPr="001F578B">
                <w:rPr>
                  <w:rFonts w:ascii="Arial" w:hAnsi="Arial" w:cs="Arial"/>
                  <w:color w:val="0563C1"/>
                  <w:u w:val="single"/>
                  <w:lang w:eastAsia="en-GB"/>
                </w:rPr>
                <w:t>https://www.gov.wales/sites/default/files/publications/2018-03/the-four-purposes-of-the-curriculum-for-wales.pdf</w:t>
              </w:r>
            </w:hyperlink>
          </w:p>
          <w:p w14:paraId="40D0E45C" w14:textId="77777777" w:rsidR="008C1D65" w:rsidRPr="00A42F82" w:rsidRDefault="008C1D65"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83A6001" w:rsidR="00F96C3F" w:rsidRPr="00A42F82" w:rsidRDefault="00485150" w:rsidP="00A91894">
            <w:pPr>
              <w:rPr>
                <w:rFonts w:ascii="Arial" w:hAnsi="Arial" w:cs="Arial"/>
              </w:rPr>
            </w:pPr>
            <w:r w:rsidRPr="00485150">
              <w:rPr>
                <w:rFonts w:ascii="Arial" w:hAnsi="Arial" w:cs="Arial"/>
              </w:rPr>
              <w:t xml:space="preserve">What are the Year 5/6 </w:t>
            </w:r>
            <w:r w:rsidR="00787B42">
              <w:rPr>
                <w:rFonts w:ascii="Arial" w:hAnsi="Arial" w:cs="Arial"/>
              </w:rPr>
              <w:t>learners</w:t>
            </w:r>
            <w:r w:rsidRPr="00485150">
              <w:rPr>
                <w:rFonts w:ascii="Arial" w:hAnsi="Arial" w:cs="Arial"/>
              </w:rPr>
              <w:t xml:space="preserve"> and </w:t>
            </w:r>
            <w:r w:rsidR="00787B42">
              <w:rPr>
                <w:rFonts w:ascii="Arial" w:hAnsi="Arial" w:cs="Arial"/>
              </w:rPr>
              <w:t>teachers’</w:t>
            </w:r>
            <w:r w:rsidRPr="00485150">
              <w:rPr>
                <w:rFonts w:ascii="Arial" w:hAnsi="Arial" w:cs="Arial"/>
              </w:rPr>
              <w:t xml:space="preserve"> perceptions of daily check-ins and check-outs on their well-being?</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1C765CE7" w:rsidR="00F96C3F" w:rsidRPr="00A42F82" w:rsidRDefault="008A2B18" w:rsidP="00A91894">
            <w:pPr>
              <w:rPr>
                <w:rFonts w:ascii="Arial" w:hAnsi="Arial" w:cs="Arial"/>
              </w:rPr>
            </w:pPr>
            <w:r>
              <w:rPr>
                <w:rFonts w:ascii="Arial" w:hAnsi="Arial" w:cs="Arial"/>
              </w:rPr>
              <w:t xml:space="preserve">The research activity will use a variety of methods to gain an understanding of the </w:t>
            </w:r>
            <w:r w:rsidR="00FB338C">
              <w:rPr>
                <w:rFonts w:ascii="Arial" w:hAnsi="Arial" w:cs="Arial"/>
              </w:rPr>
              <w:t>learner's</w:t>
            </w:r>
            <w:r>
              <w:rPr>
                <w:rFonts w:ascii="Arial" w:hAnsi="Arial" w:cs="Arial"/>
              </w:rPr>
              <w:t xml:space="preserve"> perceptions of daily check-ins and check-outs. </w:t>
            </w:r>
            <w:r w:rsidR="00787B42">
              <w:rPr>
                <w:rFonts w:ascii="Arial" w:hAnsi="Arial" w:cs="Arial"/>
              </w:rPr>
              <w:t xml:space="preserve">The research will ask questions to enhance understanding and discover learners' viewpoints. The research will inform professional learning by helping to develop pedagogical strategies to support well-being. The research will explore the positives and negatives of using the check-ins as felt by both learners and teachers.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6FF35A9A" w:rsidR="00F96C3F" w:rsidRPr="00A42F82" w:rsidRDefault="00787B42" w:rsidP="00A91894">
            <w:pPr>
              <w:rPr>
                <w:rFonts w:ascii="Arial" w:hAnsi="Arial" w:cs="Arial"/>
              </w:rPr>
            </w:pPr>
            <w:r>
              <w:rPr>
                <w:rFonts w:ascii="Arial" w:hAnsi="Arial" w:cs="Arial"/>
              </w:rPr>
              <w:t xml:space="preserve">The research activity will focus on the perception of check-ins and check-outs to support </w:t>
            </w:r>
            <w:r w:rsidR="00A147FA">
              <w:rPr>
                <w:rFonts w:ascii="Arial" w:hAnsi="Arial" w:cs="Arial"/>
              </w:rPr>
              <w:t>learners'</w:t>
            </w:r>
            <w:r>
              <w:rPr>
                <w:rFonts w:ascii="Arial" w:hAnsi="Arial" w:cs="Arial"/>
              </w:rPr>
              <w:t xml:space="preserve"> wellbeing. Through observations, focus group questioning</w:t>
            </w:r>
            <w:r w:rsidR="00A147FA">
              <w:rPr>
                <w:rFonts w:ascii="Arial" w:hAnsi="Arial" w:cs="Arial"/>
              </w:rPr>
              <w:t>,</w:t>
            </w:r>
            <w:r>
              <w:rPr>
                <w:rFonts w:ascii="Arial" w:hAnsi="Arial" w:cs="Arial"/>
              </w:rPr>
              <w:t xml:space="preserve"> and a staff questionnaire, the researcher will explore the positives and negatives </w:t>
            </w:r>
            <w:r w:rsidR="00A147FA">
              <w:rPr>
                <w:rFonts w:ascii="Arial" w:hAnsi="Arial" w:cs="Arial"/>
              </w:rPr>
              <w:t>of</w:t>
            </w:r>
            <w:r>
              <w:rPr>
                <w:rFonts w:ascii="Arial" w:hAnsi="Arial" w:cs="Arial"/>
              </w:rPr>
              <w:t xml:space="preserve"> using such a daily check on </w:t>
            </w:r>
            <w:r w:rsidR="00A147FA">
              <w:rPr>
                <w:rFonts w:ascii="Arial" w:hAnsi="Arial" w:cs="Arial"/>
              </w:rPr>
              <w:t>learners'</w:t>
            </w:r>
            <w:r>
              <w:rPr>
                <w:rFonts w:ascii="Arial" w:hAnsi="Arial" w:cs="Arial"/>
              </w:rPr>
              <w:t xml:space="preserve"> </w:t>
            </w:r>
            <w:r w:rsidR="00A147FA">
              <w:rPr>
                <w:rFonts w:ascii="Arial" w:hAnsi="Arial" w:cs="Arial"/>
              </w:rPr>
              <w:t>well-being</w:t>
            </w:r>
            <w:r>
              <w:rPr>
                <w:rFonts w:ascii="Arial" w:hAnsi="Arial" w:cs="Arial"/>
              </w:rPr>
              <w:t xml:space="preserve">. </w:t>
            </w:r>
            <w:r w:rsidR="00A147FA">
              <w:rPr>
                <w:rFonts w:ascii="Arial" w:hAnsi="Arial" w:cs="Arial"/>
              </w:rPr>
              <w:t xml:space="preserve">Exploring the relationship between daily checks and the well-being of learning will help to validate the use of such an intervention in the researchers' future professional practice. </w:t>
            </w:r>
          </w:p>
          <w:p w14:paraId="2B802CA8" w14:textId="77777777" w:rsidR="00FB338C" w:rsidRPr="00A42F82" w:rsidRDefault="00FB338C"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46F6DB54" w:rsidR="00F96C3F" w:rsidRDefault="00FB338C" w:rsidP="00A91894">
            <w:pPr>
              <w:rPr>
                <w:rFonts w:ascii="Arial" w:hAnsi="Arial" w:cs="Arial"/>
                <w:sz w:val="22"/>
                <w:szCs w:val="22"/>
              </w:rPr>
            </w:pPr>
            <w:r>
              <w:rPr>
                <w:rFonts w:ascii="Arial" w:hAnsi="Arial" w:cs="Arial"/>
                <w:sz w:val="22"/>
                <w:szCs w:val="22"/>
              </w:rPr>
              <w:t>Observation</w:t>
            </w:r>
          </w:p>
          <w:p w14:paraId="2E9317FC" w14:textId="2B7D3B3D" w:rsidR="00787B42" w:rsidRDefault="00787B42" w:rsidP="00A91894">
            <w:pPr>
              <w:rPr>
                <w:rFonts w:ascii="Arial" w:hAnsi="Arial" w:cs="Arial"/>
                <w:sz w:val="22"/>
                <w:szCs w:val="22"/>
              </w:rPr>
            </w:pPr>
            <w:r>
              <w:rPr>
                <w:rFonts w:ascii="Arial" w:hAnsi="Arial" w:cs="Arial"/>
                <w:sz w:val="22"/>
                <w:szCs w:val="22"/>
              </w:rPr>
              <w:t xml:space="preserve">The observations will allow the researcher to observe the learner's engagement with check-ins and check-outs. It will help to highlight any areas for further questioning during the focus group time. The observations will help give a holistic picture of the intervention to allow the researcher to be fully aware of the structure </w:t>
            </w:r>
            <w:r w:rsidR="009A58D3">
              <w:rPr>
                <w:rFonts w:ascii="Arial" w:hAnsi="Arial" w:cs="Arial"/>
                <w:sz w:val="22"/>
                <w:szCs w:val="22"/>
              </w:rPr>
              <w:t>and gain insights into learners' behaviour during the check-ins. Observations are an unobtrusive means of collecting data for further analysis. The researcher can be discrete and have less impact on the learne</w:t>
            </w:r>
            <w:r w:rsidR="00B60670">
              <w:rPr>
                <w:rFonts w:ascii="Arial" w:hAnsi="Arial" w:cs="Arial"/>
                <w:sz w:val="22"/>
                <w:szCs w:val="22"/>
              </w:rPr>
              <w:t>rs. During the data collection</w:t>
            </w:r>
            <w:r w:rsidR="00B465DD">
              <w:rPr>
                <w:rFonts w:ascii="Arial" w:hAnsi="Arial" w:cs="Arial"/>
                <w:sz w:val="22"/>
                <w:szCs w:val="22"/>
              </w:rPr>
              <w:t>,</w:t>
            </w:r>
            <w:r w:rsidR="00B60670">
              <w:rPr>
                <w:rFonts w:ascii="Arial" w:hAnsi="Arial" w:cs="Arial"/>
                <w:sz w:val="22"/>
                <w:szCs w:val="22"/>
              </w:rPr>
              <w:t xml:space="preserve"> I will observe the learners during 3 morning and 3 </w:t>
            </w:r>
            <w:r w:rsidR="00B465DD">
              <w:rPr>
                <w:rFonts w:ascii="Arial" w:hAnsi="Arial" w:cs="Arial"/>
                <w:sz w:val="22"/>
                <w:szCs w:val="22"/>
              </w:rPr>
              <w:t xml:space="preserve">afternoon check-ins. I will only observe and record on an observation sheet the learners who have given parental consent and assent. Other learners partaking in the </w:t>
            </w:r>
            <w:r w:rsidR="00DA3117">
              <w:rPr>
                <w:rFonts w:ascii="Arial" w:hAnsi="Arial" w:cs="Arial"/>
                <w:sz w:val="22"/>
                <w:szCs w:val="22"/>
              </w:rPr>
              <w:t>check-in</w:t>
            </w:r>
            <w:r w:rsidR="00B465DD">
              <w:rPr>
                <w:rFonts w:ascii="Arial" w:hAnsi="Arial" w:cs="Arial"/>
                <w:sz w:val="22"/>
                <w:szCs w:val="22"/>
              </w:rPr>
              <w:t xml:space="preserve"> will not have observations recorded. </w:t>
            </w:r>
            <w:r w:rsidR="00044F98">
              <w:rPr>
                <w:rFonts w:ascii="Arial" w:hAnsi="Arial" w:cs="Arial"/>
                <w:sz w:val="22"/>
                <w:szCs w:val="22"/>
              </w:rPr>
              <w:t xml:space="preserve">The observations will be recorded manually on an observation template. </w:t>
            </w:r>
          </w:p>
          <w:p w14:paraId="3DD1D4ED" w14:textId="6C422FC1" w:rsidR="00FB338C" w:rsidRDefault="00FB338C" w:rsidP="00A91894">
            <w:pPr>
              <w:rPr>
                <w:rFonts w:ascii="Arial" w:hAnsi="Arial" w:cs="Arial"/>
                <w:sz w:val="22"/>
                <w:szCs w:val="22"/>
              </w:rPr>
            </w:pPr>
            <w:r>
              <w:rPr>
                <w:rFonts w:ascii="Arial" w:hAnsi="Arial" w:cs="Arial"/>
                <w:sz w:val="22"/>
                <w:szCs w:val="22"/>
              </w:rPr>
              <w:t>Focus group</w:t>
            </w:r>
          </w:p>
          <w:p w14:paraId="0968152D" w14:textId="56EB0EA0" w:rsidR="009A58D3" w:rsidRDefault="009A58D3" w:rsidP="00A91894">
            <w:pPr>
              <w:rPr>
                <w:rFonts w:ascii="Arial" w:hAnsi="Arial" w:cs="Arial"/>
                <w:sz w:val="22"/>
                <w:szCs w:val="22"/>
              </w:rPr>
            </w:pPr>
            <w:r>
              <w:rPr>
                <w:rFonts w:ascii="Arial" w:hAnsi="Arial" w:cs="Arial"/>
                <w:sz w:val="22"/>
                <w:szCs w:val="22"/>
              </w:rPr>
              <w:t xml:space="preserve">The focus group will be formed of between 3 and 4 years 5/6 learners in the class. They will be asked a series of questions to gain more depth to the observations. The questions will gauge the </w:t>
            </w:r>
            <w:r>
              <w:rPr>
                <w:rFonts w:ascii="Arial" w:hAnsi="Arial" w:cs="Arial"/>
                <w:sz w:val="22"/>
                <w:szCs w:val="22"/>
              </w:rPr>
              <w:lastRenderedPageBreak/>
              <w:t>learners' perceptions of the check-ins and check-out</w:t>
            </w:r>
            <w:r w:rsidR="00044F98">
              <w:rPr>
                <w:rFonts w:ascii="Arial" w:hAnsi="Arial" w:cs="Arial"/>
                <w:sz w:val="22"/>
                <w:szCs w:val="22"/>
              </w:rPr>
              <w:t xml:space="preserve">s. </w:t>
            </w:r>
            <w:r>
              <w:rPr>
                <w:rFonts w:ascii="Arial" w:hAnsi="Arial" w:cs="Arial"/>
                <w:sz w:val="22"/>
                <w:szCs w:val="22"/>
              </w:rPr>
              <w:t xml:space="preserve">The information gained from the focus group will be kept confidential and anonymous to adhere to ethical guidelines. </w:t>
            </w:r>
            <w:r w:rsidR="00044F98">
              <w:rPr>
                <w:rFonts w:ascii="Arial" w:hAnsi="Arial" w:cs="Arial"/>
                <w:sz w:val="22"/>
                <w:szCs w:val="22"/>
              </w:rPr>
              <w:t xml:space="preserve">During the focus group session, learners will be told that they may stop participating at any time and their assent will be regularly checked. The researcher will type up the answers onto a Word document as the session is being carried out. The researcher will not add any identifiable notes to the answers to ensure </w:t>
            </w:r>
            <w:r w:rsidR="00DA3117">
              <w:rPr>
                <w:rFonts w:ascii="Arial" w:hAnsi="Arial" w:cs="Arial"/>
                <w:sz w:val="22"/>
                <w:szCs w:val="22"/>
              </w:rPr>
              <w:t>they</w:t>
            </w:r>
            <w:r w:rsidR="00044F98">
              <w:rPr>
                <w:rFonts w:ascii="Arial" w:hAnsi="Arial" w:cs="Arial"/>
                <w:sz w:val="22"/>
                <w:szCs w:val="22"/>
              </w:rPr>
              <w:t xml:space="preserve"> are anonymous.  </w:t>
            </w:r>
          </w:p>
          <w:p w14:paraId="1BD84849" w14:textId="0B675BC3" w:rsidR="00FB338C" w:rsidRDefault="00FB338C" w:rsidP="00A91894">
            <w:pPr>
              <w:rPr>
                <w:rFonts w:ascii="Arial" w:hAnsi="Arial" w:cs="Arial"/>
                <w:sz w:val="22"/>
                <w:szCs w:val="22"/>
              </w:rPr>
            </w:pPr>
            <w:r>
              <w:rPr>
                <w:rFonts w:ascii="Arial" w:hAnsi="Arial" w:cs="Arial"/>
                <w:sz w:val="22"/>
                <w:szCs w:val="22"/>
              </w:rPr>
              <w:t xml:space="preserve">Staff </w:t>
            </w:r>
            <w:r w:rsidR="009A58D3">
              <w:rPr>
                <w:rFonts w:ascii="Arial" w:hAnsi="Arial" w:cs="Arial"/>
                <w:sz w:val="22"/>
                <w:szCs w:val="22"/>
              </w:rPr>
              <w:t>Questionnaire</w:t>
            </w:r>
          </w:p>
          <w:p w14:paraId="572005C9" w14:textId="29B2B96E" w:rsidR="009A58D3" w:rsidRPr="00A42F82" w:rsidRDefault="009A58D3" w:rsidP="00A91894">
            <w:pPr>
              <w:rPr>
                <w:rFonts w:ascii="Arial" w:hAnsi="Arial" w:cs="Arial"/>
                <w:sz w:val="22"/>
                <w:szCs w:val="22"/>
              </w:rPr>
            </w:pPr>
            <w:r>
              <w:rPr>
                <w:rFonts w:ascii="Arial" w:hAnsi="Arial" w:cs="Arial"/>
                <w:sz w:val="22"/>
                <w:szCs w:val="22"/>
              </w:rPr>
              <w:t xml:space="preserve">A staff questionnaire will be emailed to the year 5/6 teachers to gain an understanding of the </w:t>
            </w:r>
            <w:r w:rsidR="00044F98">
              <w:rPr>
                <w:rFonts w:ascii="Arial" w:hAnsi="Arial" w:cs="Arial"/>
                <w:sz w:val="22"/>
                <w:szCs w:val="22"/>
              </w:rPr>
              <w:t>staff's</w:t>
            </w:r>
            <w:r>
              <w:rPr>
                <w:rFonts w:ascii="Arial" w:hAnsi="Arial" w:cs="Arial"/>
                <w:sz w:val="22"/>
                <w:szCs w:val="22"/>
              </w:rPr>
              <w:t xml:space="preserve"> perception of daily check-ins and check-outs. This insight will help to give a holistic view of the perceptions within the classroom of this intervention. The relevant staff will be emailed to ask if they agree to take part in the research. If they agree the questionnaire will be emailed to them to complete. Their completed questionnaires will be kept confidential with question answers being anonymised</w:t>
            </w:r>
            <w:r w:rsidR="00044F98">
              <w:rPr>
                <w:rFonts w:ascii="Arial" w:hAnsi="Arial" w:cs="Arial"/>
                <w:sz w:val="22"/>
                <w:szCs w:val="22"/>
              </w:rPr>
              <w:t xml:space="preserve"> in the analysis.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F1990F3" w:rsidR="00B23BFF" w:rsidRPr="00A42F82" w:rsidRDefault="00485150" w:rsidP="00A91894">
            <w:pPr>
              <w:rPr>
                <w:rFonts w:ascii="Arial" w:hAnsi="Arial" w:cs="Arial"/>
                <w:sz w:val="22"/>
                <w:szCs w:val="22"/>
              </w:rPr>
            </w:pPr>
            <w:r>
              <w:rPr>
                <w:rFonts w:ascii="Arial" w:hAnsi="Arial" w:cs="Arial"/>
                <w:sz w:val="22"/>
                <w:szCs w:val="22"/>
              </w:rPr>
              <w:t>The research will take place in the classroom and</w:t>
            </w:r>
            <w:r w:rsidR="00787B42">
              <w:rPr>
                <w:rFonts w:ascii="Arial" w:hAnsi="Arial" w:cs="Arial"/>
                <w:sz w:val="22"/>
                <w:szCs w:val="22"/>
              </w:rPr>
              <w:t xml:space="preserve"> online</w:t>
            </w:r>
            <w:r>
              <w:rPr>
                <w:rFonts w:ascii="Arial" w:hAnsi="Arial" w:cs="Arial"/>
                <w:sz w:val="22"/>
                <w:szCs w:val="22"/>
              </w:rPr>
              <w:t xml:space="preserve"> through emails to </w:t>
            </w:r>
            <w:r w:rsidR="00787B42">
              <w:rPr>
                <w:rFonts w:ascii="Arial" w:hAnsi="Arial" w:cs="Arial"/>
                <w:sz w:val="22"/>
                <w:szCs w:val="22"/>
              </w:rPr>
              <w:t>Year 5/6 teaching staff</w:t>
            </w:r>
            <w:r>
              <w:rPr>
                <w:rFonts w:ascii="Arial" w:hAnsi="Arial" w:cs="Arial"/>
                <w:sz w:val="22"/>
                <w:szCs w:val="22"/>
              </w:rPr>
              <w:t xml:space="preserve">.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607BDAF" w:rsidR="004942B0" w:rsidRPr="00A42F82" w:rsidRDefault="00B465D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41179E7" w:rsidR="00D107AC" w:rsidRPr="00A42F82" w:rsidRDefault="00686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2FA445C" w:rsidR="00D107AC" w:rsidRPr="00A42F82" w:rsidRDefault="00686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1F0B329E" w:rsidR="00D107AC" w:rsidRPr="00A42F82" w:rsidRDefault="00686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147EECD" w:rsidR="00D107AC" w:rsidRPr="00A42F82" w:rsidRDefault="00686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2B9D4D9" w:rsidR="00D107AC" w:rsidRPr="00A42F82" w:rsidRDefault="00686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CDAFA5D" w:rsidR="00D107AC" w:rsidRPr="00A42F82" w:rsidRDefault="00686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4DA4A72" w:rsidR="00D107AC" w:rsidRPr="00A42F82" w:rsidRDefault="006860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02DE3082" w:rsidR="00D107AC" w:rsidRPr="00A42F82" w:rsidRDefault="006860A6" w:rsidP="006860A6">
            <w:pPr>
              <w:rPr>
                <w:rFonts w:ascii="Arial" w:hAnsi="Arial" w:cs="Arial"/>
                <w:b/>
                <w:bCs/>
                <w:sz w:val="22"/>
                <w:szCs w:val="22"/>
              </w:rPr>
            </w:pPr>
            <w:r>
              <w:rPr>
                <w:rFonts w:ascii="Arial" w:hAnsi="Arial" w:cs="Arial"/>
              </w:rPr>
              <w:t xml:space="preserve">The research aims to inform the development of pedagogy to support learners wellbeing and mental health. The use of check-ins and check-outs prioritises the learners wellbeing during the school day. Understanding the perceptions of this intervention on learners will guide professional development of strategies to support learner wellbeing. </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EC087B4" w:rsidR="00C11423"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4C562D2" w:rsidR="00C11423"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436C6E04" w:rsidR="00770C66"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CE3D9BC" w:rsidR="00770C66"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1B1C8F1" w:rsidR="00D107AC"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C71C0A6" w:rsidR="00770C66"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515E9005" w:rsidR="00770C66"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A95DBEE" w:rsidR="00770C66"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C6DC03E" w:rsidR="00770C66"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9E73638" w:rsidR="00770C66"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94A8C93" w:rsidR="00770C66"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5D65838" w:rsidR="00770C66"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ABD3BA2" w:rsidR="00770C66"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5CDA54A" w:rsidR="00770C66"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5E03729" w:rsidR="00770C66"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ABB1FEA" w:rsidR="00770C66"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15293A1" w:rsidR="00770C66"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DB3B6B8" w:rsidR="00ED0C59"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316C494" w:rsidR="00ED0C59"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772C612" w:rsidR="00ED0C59"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507DEE42" w:rsidR="00ED0C59"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31DA78E" w:rsidR="00ED0C59"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0876DA3" w:rsidR="00ED0C59"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1CD1D03" w:rsidR="00ED0C59"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1801721" w:rsidR="00ED0C59"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9E8607F" w:rsidR="00ED0C59" w:rsidRPr="00A42F82" w:rsidRDefault="00B4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601A4A7" w:rsidR="00025F69" w:rsidRDefault="00DA3117" w:rsidP="00A91894">
            <w:pPr>
              <w:rPr>
                <w:rFonts w:ascii="Arial" w:hAnsi="Arial" w:cs="Arial"/>
                <w:sz w:val="22"/>
                <w:szCs w:val="22"/>
              </w:rPr>
            </w:pPr>
            <w:r>
              <w:rPr>
                <w:rFonts w:ascii="Arial" w:hAnsi="Arial" w:cs="Arial"/>
                <w:sz w:val="22"/>
                <w:szCs w:val="22"/>
              </w:rPr>
              <w:t xml:space="preserve">The expected number of learners participating in the </w:t>
            </w:r>
            <w:r w:rsidR="00484362">
              <w:rPr>
                <w:rFonts w:ascii="Arial" w:hAnsi="Arial" w:cs="Arial"/>
                <w:sz w:val="22"/>
                <w:szCs w:val="22"/>
              </w:rPr>
              <w:t>observation</w:t>
            </w:r>
            <w:r>
              <w:rPr>
                <w:rFonts w:ascii="Arial" w:hAnsi="Arial" w:cs="Arial"/>
                <w:sz w:val="22"/>
                <w:szCs w:val="22"/>
              </w:rPr>
              <w:t xml:space="preserve"> will be 18.</w:t>
            </w:r>
            <w:r w:rsidR="000B02D8">
              <w:rPr>
                <w:rFonts w:ascii="Arial" w:hAnsi="Arial" w:cs="Arial"/>
                <w:sz w:val="22"/>
                <w:szCs w:val="22"/>
              </w:rPr>
              <w:t xml:space="preserve"> </w:t>
            </w:r>
            <w:r w:rsidR="0042449C">
              <w:rPr>
                <w:rFonts w:ascii="Arial" w:hAnsi="Arial" w:cs="Arial"/>
                <w:sz w:val="22"/>
                <w:szCs w:val="22"/>
              </w:rPr>
              <w:t xml:space="preserve">This is the total number of </w:t>
            </w:r>
            <w:r w:rsidR="00ED0428">
              <w:rPr>
                <w:rFonts w:ascii="Arial" w:hAnsi="Arial" w:cs="Arial"/>
                <w:sz w:val="22"/>
                <w:szCs w:val="22"/>
              </w:rPr>
              <w:t xml:space="preserve">learners in the focused Year 5/6 class. </w:t>
            </w:r>
          </w:p>
          <w:p w14:paraId="064C1A3C" w14:textId="77777777" w:rsidR="0042449C" w:rsidRDefault="00484362" w:rsidP="00484362">
            <w:pPr>
              <w:ind w:left="720" w:hanging="720"/>
              <w:rPr>
                <w:rFonts w:ascii="Arial" w:hAnsi="Arial" w:cs="Arial"/>
                <w:sz w:val="22"/>
                <w:szCs w:val="22"/>
              </w:rPr>
            </w:pPr>
            <w:r>
              <w:rPr>
                <w:rFonts w:ascii="Arial" w:hAnsi="Arial" w:cs="Arial"/>
                <w:sz w:val="22"/>
                <w:szCs w:val="22"/>
              </w:rPr>
              <w:t>The expected number</w:t>
            </w:r>
            <w:r w:rsidR="0042449C">
              <w:rPr>
                <w:rFonts w:ascii="Arial" w:hAnsi="Arial" w:cs="Arial"/>
                <w:sz w:val="22"/>
                <w:szCs w:val="22"/>
              </w:rPr>
              <w:t xml:space="preserve"> of participants for the focus group will be 5.</w:t>
            </w:r>
          </w:p>
          <w:p w14:paraId="320764D4" w14:textId="77777777" w:rsidR="0042449C" w:rsidRDefault="0042449C" w:rsidP="00484362">
            <w:pPr>
              <w:ind w:left="720" w:hanging="720"/>
              <w:rPr>
                <w:rFonts w:ascii="Arial" w:hAnsi="Arial" w:cs="Arial"/>
                <w:sz w:val="22"/>
                <w:szCs w:val="22"/>
              </w:rPr>
            </w:pPr>
            <w:r>
              <w:rPr>
                <w:rFonts w:ascii="Arial" w:hAnsi="Arial" w:cs="Arial"/>
                <w:sz w:val="22"/>
                <w:szCs w:val="22"/>
              </w:rPr>
              <w:t>This number will be enable the researcher to gain a deeper</w:t>
            </w:r>
          </w:p>
          <w:p w14:paraId="74471A04" w14:textId="0DD1506F" w:rsidR="00484362" w:rsidRDefault="0042449C" w:rsidP="00484362">
            <w:pPr>
              <w:ind w:left="720" w:hanging="720"/>
              <w:rPr>
                <w:rFonts w:ascii="Arial" w:hAnsi="Arial" w:cs="Arial"/>
                <w:sz w:val="22"/>
                <w:szCs w:val="22"/>
              </w:rPr>
            </w:pPr>
            <w:r>
              <w:rPr>
                <w:rFonts w:ascii="Arial" w:hAnsi="Arial" w:cs="Arial"/>
                <w:sz w:val="22"/>
                <w:szCs w:val="22"/>
              </w:rPr>
              <w:t>understanding of the views of the participants.</w:t>
            </w:r>
          </w:p>
          <w:p w14:paraId="38728466" w14:textId="570ACE59" w:rsidR="00DA3117" w:rsidRPr="00A42F82" w:rsidRDefault="00DA3117" w:rsidP="00A91894">
            <w:pPr>
              <w:rPr>
                <w:rFonts w:ascii="Arial" w:hAnsi="Arial" w:cs="Arial"/>
                <w:sz w:val="22"/>
                <w:szCs w:val="22"/>
              </w:rPr>
            </w:pPr>
            <w:r>
              <w:rPr>
                <w:rFonts w:ascii="Arial" w:hAnsi="Arial" w:cs="Arial"/>
                <w:sz w:val="22"/>
                <w:szCs w:val="22"/>
              </w:rPr>
              <w:t>The expected number of teachers involved is 3.</w:t>
            </w:r>
            <w:r w:rsidR="0042449C">
              <w:rPr>
                <w:rFonts w:ascii="Arial" w:hAnsi="Arial" w:cs="Arial"/>
                <w:sz w:val="22"/>
                <w:szCs w:val="22"/>
              </w:rPr>
              <w:t xml:space="preserve"> This is due to the number of teachers teaching the Year 5/6 classes.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11DC3AC" w:rsidR="00025F69" w:rsidRDefault="007E5C2D" w:rsidP="00A91894">
            <w:pPr>
              <w:rPr>
                <w:rFonts w:ascii="Arial" w:hAnsi="Arial" w:cs="Arial"/>
                <w:sz w:val="22"/>
                <w:szCs w:val="22"/>
              </w:rPr>
            </w:pPr>
            <w:r>
              <w:rPr>
                <w:rFonts w:ascii="Arial" w:hAnsi="Arial" w:cs="Arial"/>
                <w:sz w:val="22"/>
                <w:szCs w:val="22"/>
              </w:rPr>
              <w:t xml:space="preserve">The participants </w:t>
            </w:r>
            <w:r w:rsidR="00DA3117">
              <w:rPr>
                <w:rFonts w:ascii="Arial" w:hAnsi="Arial" w:cs="Arial"/>
                <w:sz w:val="22"/>
                <w:szCs w:val="22"/>
              </w:rPr>
              <w:t xml:space="preserve">will be the number of learners within the observation class who have consent and given assent to take part in the study. </w:t>
            </w:r>
            <w:r w:rsidR="006860A6">
              <w:rPr>
                <w:rFonts w:ascii="Arial" w:hAnsi="Arial" w:cs="Arial"/>
                <w:sz w:val="22"/>
                <w:szCs w:val="22"/>
              </w:rPr>
              <w:t xml:space="preserve">They are selected to take part as they are within the Year 5/6 year group. </w:t>
            </w:r>
          </w:p>
          <w:p w14:paraId="65345C9B" w14:textId="533C0BE5" w:rsidR="00DA3117" w:rsidRPr="00A42F82" w:rsidRDefault="00DA3117" w:rsidP="00A91894">
            <w:pPr>
              <w:rPr>
                <w:rFonts w:ascii="Arial" w:hAnsi="Arial" w:cs="Arial"/>
                <w:sz w:val="22"/>
                <w:szCs w:val="22"/>
              </w:rPr>
            </w:pPr>
            <w:r>
              <w:rPr>
                <w:rFonts w:ascii="Arial" w:hAnsi="Arial" w:cs="Arial"/>
                <w:sz w:val="22"/>
                <w:szCs w:val="22"/>
              </w:rPr>
              <w:t>The adults involved will be the Year 5/6 teachers.</w:t>
            </w:r>
            <w:r w:rsidR="006860A6">
              <w:rPr>
                <w:rFonts w:ascii="Arial" w:hAnsi="Arial" w:cs="Arial"/>
                <w:sz w:val="22"/>
                <w:szCs w:val="22"/>
              </w:rPr>
              <w:t xml:space="preserve"> They have been selected as they know the learners well and it would provide a rich comparison of data.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33162CF" w:rsidR="00025F69" w:rsidRPr="00A42F82" w:rsidRDefault="00DA3117" w:rsidP="00A91894">
            <w:pPr>
              <w:rPr>
                <w:rFonts w:ascii="Arial" w:hAnsi="Arial" w:cs="Arial"/>
                <w:sz w:val="22"/>
                <w:szCs w:val="22"/>
              </w:rPr>
            </w:pPr>
            <w:r>
              <w:rPr>
                <w:rFonts w:ascii="Arial" w:hAnsi="Arial" w:cs="Arial"/>
                <w:sz w:val="22"/>
                <w:szCs w:val="22"/>
              </w:rPr>
              <w:t>The learners will be identified as being in a Year 5/6 class and having consent and given assent to take part in the study.</w:t>
            </w:r>
            <w:r w:rsidR="0059621D">
              <w:rPr>
                <w:rFonts w:ascii="Arial" w:hAnsi="Arial" w:cs="Arial"/>
                <w:sz w:val="22"/>
                <w:szCs w:val="22"/>
              </w:rPr>
              <w:t xml:space="preserve"> Key staff</w:t>
            </w:r>
            <w:r>
              <w:rPr>
                <w:rFonts w:ascii="Arial" w:hAnsi="Arial" w:cs="Arial"/>
                <w:sz w:val="22"/>
                <w:szCs w:val="22"/>
              </w:rPr>
              <w:t xml:space="preserve"> will be </w:t>
            </w:r>
            <w:r w:rsidR="0059621D">
              <w:rPr>
                <w:rFonts w:ascii="Arial" w:hAnsi="Arial" w:cs="Arial"/>
                <w:sz w:val="22"/>
                <w:szCs w:val="22"/>
              </w:rPr>
              <w:t>emailed to ask</w:t>
            </w:r>
            <w:r>
              <w:rPr>
                <w:rFonts w:ascii="Arial" w:hAnsi="Arial" w:cs="Arial"/>
                <w:sz w:val="22"/>
                <w:szCs w:val="22"/>
              </w:rPr>
              <w:t xml:space="preserve"> if they would like to take part in the study, if they give consent a </w:t>
            </w:r>
            <w:r w:rsidR="0059621D">
              <w:rPr>
                <w:rFonts w:ascii="Arial" w:hAnsi="Arial" w:cs="Arial"/>
                <w:sz w:val="22"/>
                <w:szCs w:val="22"/>
              </w:rPr>
              <w:t xml:space="preserve">follow-up </w:t>
            </w:r>
            <w:r>
              <w:rPr>
                <w:rFonts w:ascii="Arial" w:hAnsi="Arial" w:cs="Arial"/>
                <w:sz w:val="22"/>
                <w:szCs w:val="22"/>
              </w:rPr>
              <w:t xml:space="preserve">questionnaire will be emailed to them.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86819E1" w:rsidR="00025F69" w:rsidRPr="00A42F82" w:rsidRDefault="007E5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444F994" w:rsidR="00025F69" w:rsidRPr="00A42F82" w:rsidRDefault="007E5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662BDCE" w:rsidR="00025F69" w:rsidRPr="00A42F82" w:rsidRDefault="007E5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CA5895F" w:rsidR="00025F69" w:rsidRPr="00A42F82" w:rsidRDefault="007E5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818B1EA" w:rsidR="00025F69" w:rsidRPr="00A42F82" w:rsidRDefault="007E5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CC6187C" w:rsidR="00025F69" w:rsidRPr="00A42F82" w:rsidRDefault="007E5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3B7EFE4" w:rsidR="00025F69" w:rsidRPr="00A42F82" w:rsidRDefault="007E5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B54E7F4" w:rsidR="00025F69" w:rsidRPr="00A42F82" w:rsidRDefault="007E5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C683F5C" w:rsidR="00025F69" w:rsidRPr="00A42F82" w:rsidRDefault="007E5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CCE4FF6" w:rsidR="00382031" w:rsidRPr="00A42F82" w:rsidRDefault="007E5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C35C994" w:rsidR="00382031" w:rsidRPr="00A42F82" w:rsidRDefault="007E5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1782F26" w:rsidR="00382031" w:rsidRPr="00A42F82" w:rsidRDefault="007E5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9C6D5BD" w:rsidR="00382031" w:rsidRPr="00A42F82" w:rsidRDefault="007E5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4AE4AB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E5C2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3B107592" w:rsidR="00003E64" w:rsidRDefault="0059621D" w:rsidP="00A91894">
            <w:pPr>
              <w:rPr>
                <w:rFonts w:ascii="Arial" w:hAnsi="Arial" w:cs="Arial"/>
                <w:sz w:val="22"/>
                <w:szCs w:val="22"/>
              </w:rPr>
            </w:pPr>
            <w:r>
              <w:rPr>
                <w:rFonts w:ascii="Arial" w:hAnsi="Arial" w:cs="Arial"/>
                <w:sz w:val="22"/>
                <w:szCs w:val="22"/>
              </w:rPr>
              <w:lastRenderedPageBreak/>
              <w:t>Learners may feel that they do not want to share their views in the focus group.</w:t>
            </w:r>
          </w:p>
          <w:p w14:paraId="2076D328" w14:textId="66131BC9" w:rsidR="0059621D" w:rsidRDefault="0059621D" w:rsidP="00A91894">
            <w:pPr>
              <w:rPr>
                <w:rFonts w:ascii="Arial" w:hAnsi="Arial" w:cs="Arial"/>
                <w:sz w:val="22"/>
                <w:szCs w:val="22"/>
              </w:rPr>
            </w:pPr>
            <w:r>
              <w:rPr>
                <w:rFonts w:ascii="Arial" w:hAnsi="Arial" w:cs="Arial"/>
                <w:sz w:val="22"/>
                <w:szCs w:val="22"/>
              </w:rPr>
              <w:t>Learners may feel unhappy with being involved in the observation check ins.</w:t>
            </w:r>
          </w:p>
          <w:p w14:paraId="437F5377" w14:textId="20887856" w:rsidR="0059621D" w:rsidRPr="00A42F82" w:rsidRDefault="0059621D" w:rsidP="00A91894">
            <w:pPr>
              <w:rPr>
                <w:rFonts w:ascii="Arial" w:hAnsi="Arial" w:cs="Arial"/>
                <w:sz w:val="22"/>
                <w:szCs w:val="22"/>
              </w:rPr>
            </w:pPr>
            <w:r>
              <w:rPr>
                <w:rFonts w:ascii="Arial" w:hAnsi="Arial" w:cs="Arial"/>
                <w:sz w:val="22"/>
                <w:szCs w:val="22"/>
              </w:rPr>
              <w:t>Participants may worry about the anonymity of their answers.</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E4F230F" w14:textId="2BA96EEF" w:rsidR="00003E64" w:rsidRDefault="0059621D" w:rsidP="00A91894">
            <w:pPr>
              <w:rPr>
                <w:rFonts w:ascii="Arial" w:hAnsi="Arial" w:cs="Arial"/>
                <w:sz w:val="22"/>
                <w:szCs w:val="22"/>
              </w:rPr>
            </w:pPr>
            <w:r>
              <w:rPr>
                <w:rFonts w:ascii="Arial" w:hAnsi="Arial" w:cs="Arial"/>
                <w:sz w:val="22"/>
                <w:szCs w:val="22"/>
              </w:rPr>
              <w:lastRenderedPageBreak/>
              <w:t xml:space="preserve">I will ensure that participants of the focus group and the </w:t>
            </w:r>
            <w:r w:rsidR="00CF1453">
              <w:rPr>
                <w:rFonts w:ascii="Arial" w:hAnsi="Arial" w:cs="Arial"/>
                <w:sz w:val="22"/>
                <w:szCs w:val="22"/>
              </w:rPr>
              <w:t>observations</w:t>
            </w:r>
            <w:r>
              <w:rPr>
                <w:rFonts w:ascii="Arial" w:hAnsi="Arial" w:cs="Arial"/>
                <w:sz w:val="22"/>
                <w:szCs w:val="22"/>
              </w:rPr>
              <w:t xml:space="preserve"> know their participation is voluntary and I will check for assent regularly during the session.</w:t>
            </w:r>
          </w:p>
          <w:p w14:paraId="18BFFD9B" w14:textId="0BB966D2" w:rsidR="0059621D" w:rsidRPr="00A42F82" w:rsidRDefault="0059621D" w:rsidP="00A91894">
            <w:pPr>
              <w:rPr>
                <w:rFonts w:ascii="Arial" w:hAnsi="Arial" w:cs="Arial"/>
                <w:sz w:val="22"/>
                <w:szCs w:val="22"/>
              </w:rPr>
            </w:pPr>
            <w:r>
              <w:rPr>
                <w:rFonts w:ascii="Arial" w:hAnsi="Arial" w:cs="Arial"/>
                <w:sz w:val="22"/>
                <w:szCs w:val="22"/>
              </w:rPr>
              <w:t>Recording of observations and answers will be kept entirely anonymous. All identifying statements will be removed from the analysis.</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4847F9E6"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73923819" w14:textId="77777777" w:rsidR="003A581A" w:rsidRPr="00A42F82" w:rsidRDefault="003A581A" w:rsidP="00A91894">
            <w:pPr>
              <w:autoSpaceDE w:val="0"/>
              <w:autoSpaceDN w:val="0"/>
              <w:adjustRightInd w:val="0"/>
              <w:rPr>
                <w:rFonts w:ascii="Arial" w:hAnsi="Arial" w:cs="Arial"/>
                <w:sz w:val="22"/>
                <w:szCs w:val="22"/>
              </w:rPr>
            </w:pPr>
          </w:p>
          <w:p w14:paraId="1F8AC93A" w14:textId="08695A3C" w:rsidR="00003E64" w:rsidRPr="00A42F82" w:rsidRDefault="003763AB" w:rsidP="00A91894">
            <w:pPr>
              <w:rPr>
                <w:rFonts w:ascii="Arial" w:hAnsi="Arial" w:cs="Arial"/>
                <w:sz w:val="22"/>
                <w:szCs w:val="22"/>
              </w:rPr>
            </w:pPr>
            <w:r>
              <w:rPr>
                <w:rFonts w:ascii="Arial" w:hAnsi="Arial" w:cs="Arial"/>
                <w:sz w:val="22"/>
                <w:szCs w:val="22"/>
              </w:rPr>
              <w:t>Allegations during focus group or observations</w:t>
            </w:r>
            <w:r w:rsidR="003A581A">
              <w:rPr>
                <w:rFonts w:ascii="Arial" w:hAnsi="Arial" w:cs="Arial"/>
                <w:sz w:val="22"/>
                <w:szCs w:val="22"/>
              </w:rPr>
              <w:t>.</w:t>
            </w:r>
          </w:p>
          <w:p w14:paraId="4A1CA3DC" w14:textId="77777777" w:rsidR="003763AB" w:rsidRDefault="003763AB" w:rsidP="00A91894">
            <w:pPr>
              <w:rPr>
                <w:rFonts w:ascii="Arial" w:hAnsi="Arial" w:cs="Arial"/>
                <w:sz w:val="22"/>
                <w:szCs w:val="22"/>
              </w:rPr>
            </w:pPr>
          </w:p>
          <w:p w14:paraId="39A7F283" w14:textId="77777777" w:rsidR="003763AB" w:rsidRDefault="003763AB" w:rsidP="00A91894">
            <w:pPr>
              <w:rPr>
                <w:rFonts w:ascii="Arial" w:hAnsi="Arial" w:cs="Arial"/>
                <w:sz w:val="22"/>
                <w:szCs w:val="22"/>
              </w:rPr>
            </w:pPr>
          </w:p>
          <w:p w14:paraId="572EE0E8" w14:textId="1038EAE6" w:rsidR="003763AB" w:rsidRPr="00A42F82" w:rsidRDefault="003763AB" w:rsidP="00A91894">
            <w:pPr>
              <w:rPr>
                <w:rFonts w:ascii="Arial" w:hAnsi="Arial" w:cs="Arial"/>
                <w:sz w:val="22"/>
                <w:szCs w:val="22"/>
              </w:rPr>
            </w:pPr>
            <w:r>
              <w:rPr>
                <w:rFonts w:ascii="Arial" w:hAnsi="Arial" w:cs="Arial"/>
                <w:sz w:val="22"/>
                <w:szCs w:val="22"/>
              </w:rPr>
              <w:t>There could be a breach of confidentiality.</w:t>
            </w:r>
          </w:p>
          <w:p w14:paraId="4A5E938C" w14:textId="77777777" w:rsidR="003763AB" w:rsidRDefault="003763AB" w:rsidP="00A91894">
            <w:pPr>
              <w:autoSpaceDE w:val="0"/>
              <w:autoSpaceDN w:val="0"/>
              <w:adjustRightInd w:val="0"/>
              <w:rPr>
                <w:rFonts w:ascii="Arial" w:hAnsi="Arial" w:cs="Arial"/>
                <w:i/>
                <w:color w:val="808080"/>
                <w:sz w:val="18"/>
                <w:szCs w:val="18"/>
              </w:rPr>
            </w:pPr>
          </w:p>
          <w:p w14:paraId="5ED79D87" w14:textId="77777777" w:rsidR="003763AB" w:rsidRDefault="003763AB" w:rsidP="00A91894">
            <w:pPr>
              <w:autoSpaceDE w:val="0"/>
              <w:autoSpaceDN w:val="0"/>
              <w:adjustRightInd w:val="0"/>
              <w:rPr>
                <w:rFonts w:ascii="Arial" w:hAnsi="Arial" w:cs="Arial"/>
                <w:i/>
                <w:color w:val="808080"/>
                <w:sz w:val="18"/>
                <w:szCs w:val="18"/>
              </w:rPr>
            </w:pPr>
          </w:p>
          <w:p w14:paraId="0435A036" w14:textId="71F10F05"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22273C7F" w:rsidR="00003E64" w:rsidRDefault="003763AB" w:rsidP="00A91894">
            <w:pPr>
              <w:rPr>
                <w:rFonts w:ascii="Arial" w:hAnsi="Arial" w:cs="Arial"/>
                <w:sz w:val="22"/>
                <w:szCs w:val="22"/>
              </w:rPr>
            </w:pPr>
            <w:r>
              <w:rPr>
                <w:rFonts w:ascii="Arial" w:hAnsi="Arial" w:cs="Arial"/>
                <w:sz w:val="22"/>
                <w:szCs w:val="22"/>
              </w:rPr>
              <w:t>During the observations and the focus group session the class teacher will be present to provide support and</w:t>
            </w:r>
            <w:r w:rsidR="00CF1453">
              <w:rPr>
                <w:rFonts w:ascii="Arial" w:hAnsi="Arial" w:cs="Arial"/>
                <w:sz w:val="22"/>
                <w:szCs w:val="22"/>
              </w:rPr>
              <w:t xml:space="preserve"> mitigate</w:t>
            </w:r>
            <w:r>
              <w:rPr>
                <w:rFonts w:ascii="Arial" w:hAnsi="Arial" w:cs="Arial"/>
                <w:sz w:val="22"/>
                <w:szCs w:val="22"/>
              </w:rPr>
              <w:t xml:space="preserve"> risk any allegations.</w:t>
            </w:r>
          </w:p>
          <w:p w14:paraId="485E2FB2" w14:textId="7F6D3804" w:rsidR="00003E64" w:rsidRPr="00A42F82" w:rsidRDefault="003763AB" w:rsidP="00A91894">
            <w:pPr>
              <w:rPr>
                <w:rFonts w:ascii="Arial" w:hAnsi="Arial" w:cs="Arial"/>
                <w:sz w:val="22"/>
                <w:szCs w:val="22"/>
              </w:rPr>
            </w:pPr>
            <w:r>
              <w:rPr>
                <w:rFonts w:ascii="Arial" w:hAnsi="Arial" w:cs="Arial"/>
                <w:sz w:val="22"/>
                <w:szCs w:val="22"/>
              </w:rPr>
              <w:t>Data will be recorded anonymously and notes kept on a password protected device.</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0CD7F20" w:rsidR="0094056C" w:rsidRPr="00A42F82" w:rsidRDefault="00A4778A" w:rsidP="00A91894">
            <w:pPr>
              <w:rPr>
                <w:rFonts w:ascii="Arial" w:hAnsi="Arial" w:cs="Arial"/>
                <w:sz w:val="22"/>
                <w:szCs w:val="22"/>
              </w:rPr>
            </w:pPr>
            <w:r>
              <w:rPr>
                <w:rFonts w:ascii="Arial" w:hAnsi="Arial" w:cs="Arial"/>
                <w:sz w:val="22"/>
                <w:szCs w:val="22"/>
              </w:rPr>
              <w:t>The researcher causes reputational damage to the university through a complaint against the researcher for not mitigating against distress during the conducting of the research.</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56073B7" w:rsidR="0094056C" w:rsidRPr="00A42F82" w:rsidRDefault="00A4778A" w:rsidP="00A91894">
            <w:pPr>
              <w:rPr>
                <w:rFonts w:ascii="Arial" w:hAnsi="Arial" w:cs="Arial"/>
                <w:sz w:val="22"/>
                <w:szCs w:val="22"/>
              </w:rPr>
            </w:pPr>
            <w:r>
              <w:rPr>
                <w:rFonts w:ascii="Arial" w:hAnsi="Arial" w:cs="Arial"/>
                <w:sz w:val="22"/>
                <w:szCs w:val="22"/>
              </w:rPr>
              <w:t xml:space="preserve">The researcher will adhere to UWTSD code of ethics and research standards and code of conduct at all times during the research. They will ensure data is stored in compliance with regulations. Work with staff and learners to ensure a comprehensive understanding of the research to avoid any misunderstandings.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2119D45" w:rsidR="00003E64" w:rsidRPr="00A42F82" w:rsidRDefault="00AC69EB" w:rsidP="00A91894">
            <w:pPr>
              <w:rPr>
                <w:rFonts w:ascii="Arial" w:hAnsi="Arial" w:cs="Arial"/>
                <w:sz w:val="22"/>
                <w:szCs w:val="22"/>
              </w:rPr>
            </w:pPr>
            <w:r>
              <w:rPr>
                <w:rFonts w:ascii="Arial" w:hAnsi="Arial" w:cs="Arial"/>
                <w:sz w:val="22"/>
                <w:szCs w:val="22"/>
              </w:rPr>
              <w:t>The questionnaire will involve printing out questions on paper.</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0E559F6" w:rsidR="00003E64" w:rsidRPr="00A42F82" w:rsidRDefault="00AC69EB" w:rsidP="00A91894">
            <w:pPr>
              <w:rPr>
                <w:rFonts w:ascii="Arial" w:hAnsi="Arial" w:cs="Arial"/>
                <w:sz w:val="22"/>
                <w:szCs w:val="22"/>
              </w:rPr>
            </w:pPr>
            <w:r>
              <w:rPr>
                <w:rFonts w:ascii="Arial" w:hAnsi="Arial" w:cs="Arial"/>
                <w:sz w:val="22"/>
                <w:szCs w:val="22"/>
              </w:rPr>
              <w:t>The staff questionnaire will be emailed out and returned through email once completed.</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21A019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7E5C2D">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6AC01A7" w:rsidR="0094056C" w:rsidRPr="00A42F82" w:rsidRDefault="00AC69EB" w:rsidP="00A91894">
            <w:pPr>
              <w:autoSpaceDE w:val="0"/>
              <w:autoSpaceDN w:val="0"/>
              <w:adjustRightInd w:val="0"/>
              <w:jc w:val="center"/>
              <w:rPr>
                <w:rFonts w:ascii="Arial" w:hAnsi="Arial" w:cs="Arial"/>
                <w:b/>
                <w:bCs/>
                <w:sz w:val="22"/>
                <w:szCs w:val="22"/>
              </w:rPr>
            </w:pPr>
            <w:r>
              <w:rPr>
                <w:rFonts w:ascii="Arial" w:hAnsi="Arial" w:cs="Arial"/>
                <w:b/>
                <w:bCs/>
                <w:sz w:val="22"/>
                <w:szCs w:val="22"/>
              </w:rPr>
              <w:t>001850333971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2C5E948" w14:textId="5360BC74" w:rsidR="00AC69EB" w:rsidRDefault="00AC69EB" w:rsidP="00A91894">
            <w:pPr>
              <w:rPr>
                <w:rFonts w:ascii="Arial" w:hAnsi="Arial" w:cs="Arial"/>
                <w:sz w:val="22"/>
                <w:szCs w:val="22"/>
              </w:rPr>
            </w:pPr>
            <w:r>
              <w:rPr>
                <w:rFonts w:ascii="Arial" w:hAnsi="Arial" w:cs="Arial"/>
                <w:sz w:val="22"/>
                <w:szCs w:val="22"/>
              </w:rPr>
              <w:t xml:space="preserve">The learners will be thanked for their participation and </w:t>
            </w:r>
            <w:r w:rsidR="003A581A">
              <w:rPr>
                <w:rFonts w:ascii="Arial" w:hAnsi="Arial" w:cs="Arial"/>
                <w:sz w:val="22"/>
                <w:szCs w:val="22"/>
              </w:rPr>
              <w:t>allowed</w:t>
            </w:r>
            <w:r>
              <w:rPr>
                <w:rFonts w:ascii="Arial" w:hAnsi="Arial" w:cs="Arial"/>
                <w:sz w:val="22"/>
                <w:szCs w:val="22"/>
              </w:rPr>
              <w:t xml:space="preserve"> to ask any questions following the sessions.</w:t>
            </w:r>
          </w:p>
          <w:p w14:paraId="6DEE6DC9" w14:textId="172383E8" w:rsidR="00AC69EB" w:rsidRPr="00A42F82" w:rsidRDefault="00AC69EB" w:rsidP="00A91894">
            <w:pPr>
              <w:rPr>
                <w:rFonts w:ascii="Arial" w:hAnsi="Arial" w:cs="Arial"/>
                <w:sz w:val="22"/>
                <w:szCs w:val="22"/>
              </w:rPr>
            </w:pPr>
            <w:r>
              <w:rPr>
                <w:rFonts w:ascii="Arial" w:hAnsi="Arial" w:cs="Arial"/>
                <w:sz w:val="22"/>
                <w:szCs w:val="22"/>
              </w:rPr>
              <w:t xml:space="preserve">The teaching staff involved in completing the questionnaire will be thanked for their participation and </w:t>
            </w:r>
            <w:r w:rsidR="003A581A">
              <w:rPr>
                <w:rFonts w:ascii="Arial" w:hAnsi="Arial" w:cs="Arial"/>
                <w:sz w:val="22"/>
                <w:szCs w:val="22"/>
              </w:rPr>
              <w:t>allowed</w:t>
            </w:r>
            <w:r>
              <w:rPr>
                <w:rFonts w:ascii="Arial" w:hAnsi="Arial" w:cs="Arial"/>
                <w:sz w:val="22"/>
                <w:szCs w:val="22"/>
              </w:rPr>
              <w:t xml:space="preserve"> to ask any questions either in person or via email regarding the research.  </w:t>
            </w:r>
            <w:r w:rsidR="001F5C46">
              <w:rPr>
                <w:rFonts w:ascii="Arial" w:hAnsi="Arial" w:cs="Arial"/>
                <w:sz w:val="22"/>
                <w:szCs w:val="22"/>
              </w:rPr>
              <w:t xml:space="preserve">On request </w:t>
            </w:r>
            <w:r w:rsidR="002F0203">
              <w:rPr>
                <w:rFonts w:ascii="Arial" w:hAnsi="Arial" w:cs="Arial"/>
                <w:sz w:val="22"/>
                <w:szCs w:val="22"/>
              </w:rPr>
              <w:t>participants</w:t>
            </w:r>
            <w:r>
              <w:rPr>
                <w:rFonts w:ascii="Arial" w:hAnsi="Arial" w:cs="Arial"/>
                <w:sz w:val="22"/>
                <w:szCs w:val="22"/>
              </w:rPr>
              <w:t xml:space="preserve"> will be given feedback </w:t>
            </w:r>
            <w:r w:rsidR="003A581A">
              <w:rPr>
                <w:rFonts w:ascii="Arial" w:hAnsi="Arial" w:cs="Arial"/>
                <w:sz w:val="22"/>
                <w:szCs w:val="22"/>
              </w:rPr>
              <w:t>on</w:t>
            </w:r>
            <w:r>
              <w:rPr>
                <w:rFonts w:ascii="Arial" w:hAnsi="Arial" w:cs="Arial"/>
                <w:sz w:val="22"/>
                <w:szCs w:val="22"/>
              </w:rPr>
              <w:t xml:space="preserve"> the findings when the study has been completed.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0441422" w14:textId="77777777" w:rsidR="00973C92" w:rsidRDefault="00973C92" w:rsidP="00A91894">
            <w:pPr>
              <w:rPr>
                <w:rFonts w:ascii="Arial" w:hAnsi="Arial" w:cs="Arial"/>
                <w:sz w:val="22"/>
                <w:szCs w:val="22"/>
              </w:rPr>
            </w:pPr>
            <w:r>
              <w:rPr>
                <w:rFonts w:ascii="Arial" w:hAnsi="Arial" w:cs="Arial"/>
                <w:sz w:val="22"/>
                <w:szCs w:val="22"/>
              </w:rPr>
              <w:t>Parental consent will be sought before the start of the study. This will allow learners to participate in the research.</w:t>
            </w:r>
          </w:p>
          <w:p w14:paraId="12A3E372" w14:textId="77777777" w:rsidR="00973C92" w:rsidRDefault="00973C92" w:rsidP="00A91894">
            <w:pPr>
              <w:rPr>
                <w:rFonts w:ascii="Arial" w:hAnsi="Arial" w:cs="Arial"/>
                <w:sz w:val="22"/>
                <w:szCs w:val="22"/>
              </w:rPr>
            </w:pPr>
            <w:r>
              <w:rPr>
                <w:rFonts w:ascii="Arial" w:hAnsi="Arial" w:cs="Arial"/>
                <w:sz w:val="22"/>
                <w:szCs w:val="22"/>
              </w:rPr>
              <w:t xml:space="preserve">The researcher will state </w:t>
            </w:r>
          </w:p>
          <w:p w14:paraId="2DCE3462" w14:textId="441FDEE2" w:rsidR="00037C4D" w:rsidRDefault="00973C92" w:rsidP="00A91894">
            <w:pPr>
              <w:rPr>
                <w:rFonts w:ascii="Arial" w:hAnsi="Arial" w:cs="Arial"/>
                <w:sz w:val="22"/>
                <w:szCs w:val="22"/>
              </w:rPr>
            </w:pPr>
            <w:r>
              <w:rPr>
                <w:rFonts w:ascii="Arial" w:hAnsi="Arial" w:cs="Arial"/>
                <w:sz w:val="22"/>
                <w:szCs w:val="22"/>
              </w:rPr>
              <w:t xml:space="preserve">“ I will be conducting some research on the use of check-ins and </w:t>
            </w:r>
            <w:r w:rsidR="00037C4D">
              <w:rPr>
                <w:rFonts w:ascii="Arial" w:hAnsi="Arial" w:cs="Arial"/>
                <w:sz w:val="22"/>
                <w:szCs w:val="22"/>
              </w:rPr>
              <w:t>check-outs</w:t>
            </w:r>
            <w:r>
              <w:rPr>
                <w:rFonts w:ascii="Arial" w:hAnsi="Arial" w:cs="Arial"/>
                <w:sz w:val="22"/>
                <w:szCs w:val="22"/>
              </w:rPr>
              <w:t xml:space="preserve"> to support your wellbeing. Thank you for agreeing to take part in my research. I will be observing/ asking a few questions and recording your answers. All of your answers will be kept confidential and anonymous, I will not record who said what. If you have decided that you don’t want to be a part of this observation/ focus group then please let me know. There is no </w:t>
            </w:r>
            <w:r w:rsidR="00037C4D">
              <w:rPr>
                <w:rFonts w:ascii="Arial" w:hAnsi="Arial" w:cs="Arial"/>
                <w:sz w:val="22"/>
                <w:szCs w:val="22"/>
              </w:rPr>
              <w:t>judgment</w:t>
            </w:r>
            <w:r>
              <w:rPr>
                <w:rFonts w:ascii="Arial" w:hAnsi="Arial" w:cs="Arial"/>
                <w:sz w:val="22"/>
                <w:szCs w:val="22"/>
              </w:rPr>
              <w:t xml:space="preserve"> or expectation to take part, it is voluntary. “</w:t>
            </w:r>
          </w:p>
          <w:p w14:paraId="57CEF7A8" w14:textId="2FFA3A8D" w:rsidR="006930C2" w:rsidRDefault="00973C92" w:rsidP="00A91894">
            <w:pPr>
              <w:rPr>
                <w:rFonts w:ascii="Arial" w:hAnsi="Arial" w:cs="Arial"/>
                <w:sz w:val="22"/>
                <w:szCs w:val="22"/>
              </w:rPr>
            </w:pPr>
            <w:r>
              <w:rPr>
                <w:rFonts w:ascii="Arial" w:hAnsi="Arial" w:cs="Arial"/>
                <w:sz w:val="22"/>
                <w:szCs w:val="22"/>
              </w:rPr>
              <w:t xml:space="preserve"> Any participants who have parental consent but do not give assent will be able to withdraw from the study. During the focus group session</w:t>
            </w:r>
            <w:r w:rsidR="00037C4D">
              <w:rPr>
                <w:rFonts w:ascii="Arial" w:hAnsi="Arial" w:cs="Arial"/>
                <w:sz w:val="22"/>
                <w:szCs w:val="22"/>
              </w:rPr>
              <w:t>,</w:t>
            </w:r>
            <w:r>
              <w:rPr>
                <w:rFonts w:ascii="Arial" w:hAnsi="Arial" w:cs="Arial"/>
                <w:sz w:val="22"/>
                <w:szCs w:val="22"/>
              </w:rPr>
              <w:t xml:space="preserve"> assent will be asked at the end of each question section to check for continuing assent. Those who wish to withdraw </w:t>
            </w:r>
            <w:r w:rsidR="00037C4D">
              <w:rPr>
                <w:rFonts w:ascii="Arial" w:hAnsi="Arial" w:cs="Arial"/>
                <w:sz w:val="22"/>
                <w:szCs w:val="22"/>
              </w:rPr>
              <w:t>partway</w:t>
            </w:r>
            <w:r>
              <w:rPr>
                <w:rFonts w:ascii="Arial" w:hAnsi="Arial" w:cs="Arial"/>
                <w:sz w:val="22"/>
                <w:szCs w:val="22"/>
              </w:rPr>
              <w:t xml:space="preserve"> through the session will be able to do so. </w:t>
            </w:r>
          </w:p>
          <w:p w14:paraId="2E807AAD" w14:textId="12F3790F" w:rsidR="00973C92" w:rsidRPr="00A42F82" w:rsidRDefault="00973C92" w:rsidP="00A91894">
            <w:pPr>
              <w:rPr>
                <w:rFonts w:ascii="Arial" w:hAnsi="Arial" w:cs="Arial"/>
                <w:sz w:val="22"/>
                <w:szCs w:val="22"/>
              </w:rPr>
            </w:pPr>
            <w:r>
              <w:rPr>
                <w:rFonts w:ascii="Arial" w:hAnsi="Arial" w:cs="Arial"/>
                <w:sz w:val="22"/>
                <w:szCs w:val="22"/>
              </w:rPr>
              <w:t xml:space="preserve">The teacher questionnaires will involve </w:t>
            </w:r>
            <w:r w:rsidR="00037C4D">
              <w:rPr>
                <w:rFonts w:ascii="Arial" w:hAnsi="Arial" w:cs="Arial"/>
                <w:sz w:val="22"/>
                <w:szCs w:val="22"/>
              </w:rPr>
              <w:t xml:space="preserve">an email to first ask if they agree to take part in the study/ If they email back to agree to participate, the questionnaire will then be emailed to them. </w:t>
            </w:r>
            <w:r>
              <w:rPr>
                <w:rFonts w:ascii="Arial" w:hAnsi="Arial" w:cs="Arial"/>
                <w:sz w:val="22"/>
                <w:szCs w:val="22"/>
              </w:rPr>
              <w:t xml:space="preserve">It will be stated that the teacher can withdraw at any point during the completion of the questionnaire and some questions can be left unanswered if they wish not to answer them.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2177EBC0"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w:t>
            </w:r>
            <w:r w:rsidR="00037C4D">
              <w:rPr>
                <w:rFonts w:ascii="Arial" w:hAnsi="Arial" w:cs="Arial"/>
                <w:sz w:val="22"/>
                <w:szCs w:val="22"/>
              </w:rPr>
              <w:t xml:space="preserve">the </w:t>
            </w:r>
            <w:r w:rsidRPr="00A42F82">
              <w:rPr>
                <w:rFonts w:ascii="Arial" w:hAnsi="Arial" w:cs="Arial"/>
                <w:sz w:val="22"/>
                <w:szCs w:val="22"/>
              </w:rPr>
              <w:t xml:space="preserve">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1ECBD33F" w:rsidR="006930C2" w:rsidRPr="00A42F82" w:rsidRDefault="007E5C2D" w:rsidP="00A91894">
            <w:pPr>
              <w:rPr>
                <w:rFonts w:ascii="Arial" w:hAnsi="Arial" w:cs="Arial"/>
                <w:sz w:val="22"/>
                <w:szCs w:val="22"/>
              </w:rPr>
            </w:pPr>
            <w:r>
              <w:rPr>
                <w:rFonts w:ascii="Arial" w:hAnsi="Arial" w:cs="Arial"/>
                <w:sz w:val="22"/>
                <w:szCs w:val="22"/>
              </w:rPr>
              <w:t>The research will ensure all data collected</w:t>
            </w:r>
            <w:r w:rsidR="00037C4D">
              <w:rPr>
                <w:rFonts w:ascii="Arial" w:hAnsi="Arial" w:cs="Arial"/>
                <w:sz w:val="22"/>
                <w:szCs w:val="22"/>
              </w:rPr>
              <w:t xml:space="preserve"> is recorded anonymously and stored on a </w:t>
            </w:r>
            <w:r w:rsidR="003A581A">
              <w:rPr>
                <w:rFonts w:ascii="Arial" w:hAnsi="Arial" w:cs="Arial"/>
                <w:sz w:val="22"/>
                <w:szCs w:val="22"/>
              </w:rPr>
              <w:t>password-protected</w:t>
            </w:r>
            <w:r w:rsidR="00037C4D">
              <w:rPr>
                <w:rFonts w:ascii="Arial" w:hAnsi="Arial" w:cs="Arial"/>
                <w:sz w:val="22"/>
                <w:szCs w:val="22"/>
              </w:rPr>
              <w:t xml:space="preserve"> device.</w:t>
            </w:r>
            <w:r w:rsidR="003A581A">
              <w:rPr>
                <w:rFonts w:ascii="Arial" w:hAnsi="Arial" w:cs="Arial"/>
                <w:sz w:val="22"/>
                <w:szCs w:val="22"/>
              </w:rPr>
              <w:t xml:space="preserve"> </w:t>
            </w:r>
            <w:r w:rsidR="00156B5F">
              <w:rPr>
                <w:rFonts w:ascii="Arial" w:hAnsi="Arial" w:cs="Arial"/>
                <w:sz w:val="22"/>
                <w:szCs w:val="22"/>
              </w:rPr>
              <w:t>No identifying markers will be noted when</w:t>
            </w:r>
            <w:r w:rsidR="003A581A">
              <w:rPr>
                <w:rFonts w:ascii="Arial" w:hAnsi="Arial" w:cs="Arial"/>
                <w:sz w:val="22"/>
                <w:szCs w:val="22"/>
              </w:rPr>
              <w:t xml:space="preserve"> recording answers and observation</w:t>
            </w:r>
            <w:r w:rsidR="00156B5F">
              <w:rPr>
                <w:rFonts w:ascii="Arial" w:hAnsi="Arial" w:cs="Arial"/>
                <w:sz w:val="22"/>
                <w:szCs w:val="22"/>
              </w:rPr>
              <w:t xml:space="preserve">s. Learners will be referred to as Learner A, B etc. When collating the results of the questionnaires any identifiable markers will be removed during analysis. </w:t>
            </w:r>
            <w:r w:rsidR="001F5C46">
              <w:rPr>
                <w:rFonts w:ascii="Arial" w:hAnsi="Arial" w:cs="Arial"/>
                <w:sz w:val="22"/>
                <w:szCs w:val="22"/>
              </w:rPr>
              <w:t xml:space="preserve">Specific answers referred to in the analysis will refer to individual teachers as teacher A, B and C.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706E1A1" w:rsidR="006930C2" w:rsidRPr="00A42F82" w:rsidRDefault="00037C4D"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D65C135" w:rsidR="006930C2" w:rsidRPr="00A42F82" w:rsidRDefault="00037C4D"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5B1DB4A5" w:rsidR="004D0161" w:rsidRPr="00A42F82" w:rsidRDefault="007E5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60C8F38" w:rsidR="004D0161" w:rsidRPr="00A42F82" w:rsidRDefault="009A2C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2E11083" w:rsidR="004D0161" w:rsidRPr="00A42F82" w:rsidRDefault="007E5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36B9C34" w:rsidR="004D0161" w:rsidRPr="00A42F82" w:rsidRDefault="007E5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B809702" w:rsidR="004D0161" w:rsidRPr="00A42F82" w:rsidRDefault="009A2C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67434800" w:rsidR="004D0161" w:rsidRPr="00A42F82" w:rsidRDefault="009A2C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8BF2559" w:rsidR="004D0161" w:rsidRPr="00A42F82" w:rsidRDefault="007E5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02FAEBB" w:rsidR="004D0161" w:rsidRPr="00A42F82" w:rsidRDefault="007E5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12F858C6" w:rsidR="004D0161" w:rsidRDefault="00037C4D" w:rsidP="00037C4D">
            <w:pPr>
              <w:rPr>
                <w:rFonts w:ascii="Arial" w:hAnsi="Arial" w:cs="Arial"/>
                <w:sz w:val="22"/>
                <w:szCs w:val="22"/>
              </w:rPr>
            </w:pPr>
            <w:r w:rsidRPr="00037C4D">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w:t>
            </w:r>
            <w:r>
              <w:rPr>
                <w:rFonts w:ascii="Arial" w:hAnsi="Arial" w:cs="Arial"/>
                <w:sz w:val="22"/>
                <w:szCs w:val="22"/>
              </w:rPr>
              <w:t xml:space="preserve">ed. </w:t>
            </w:r>
          </w:p>
          <w:p w14:paraId="2D4A5785" w14:textId="100D30AE" w:rsidR="00037C4D" w:rsidRPr="00A42F82" w:rsidRDefault="00037C4D" w:rsidP="000B02D8">
            <w:pPr>
              <w:rPr>
                <w:rFonts w:ascii="Arial" w:hAnsi="Arial" w:cs="Arial"/>
                <w:sz w:val="22"/>
                <w:szCs w:val="22"/>
              </w:rPr>
            </w:pPr>
            <w:r>
              <w:rPr>
                <w:rFonts w:ascii="Arial" w:hAnsi="Arial" w:cs="Arial"/>
                <w:sz w:val="22"/>
                <w:szCs w:val="22"/>
              </w:rPr>
              <w:t xml:space="preserve">Typed notes of the focus group sessions and email questionnaire will be stored on a password protected personal device. </w:t>
            </w:r>
            <w:r w:rsidR="000B02D8" w:rsidRPr="000B02D8">
              <w:rPr>
                <w:rFonts w:ascii="Arial" w:hAnsi="Arial" w:cs="Arial"/>
                <w:sz w:val="22"/>
                <w:szCs w:val="22"/>
              </w:rPr>
              <w:t>A</w:t>
            </w:r>
            <w:r w:rsidR="000B02D8">
              <w:rPr>
                <w:rFonts w:ascii="Arial" w:hAnsi="Arial" w:cs="Arial"/>
                <w:sz w:val="22"/>
                <w:szCs w:val="22"/>
              </w:rPr>
              <w:t>ny</w:t>
            </w:r>
            <w:r w:rsidR="000B02D8" w:rsidRPr="000B02D8">
              <w:rPr>
                <w:rFonts w:ascii="Arial" w:hAnsi="Arial" w:cs="Arial"/>
                <w:sz w:val="22"/>
                <w:szCs w:val="22"/>
              </w:rPr>
              <w:t xml:space="preserve"> personal identification information will be removed or anonymised during transcription.</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4D45304B" w:rsidR="004D0161" w:rsidRPr="00A42F82" w:rsidRDefault="004843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773024D" w:rsidR="004D0161" w:rsidRPr="00A42F82" w:rsidRDefault="004843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3D419FF" w:rsidR="004D0161" w:rsidRPr="00A42F82" w:rsidRDefault="000B02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016EA59" w:rsidR="004D0161" w:rsidRPr="00A42F82" w:rsidRDefault="000B02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64ED800" w:rsidR="004D0161" w:rsidRPr="00A42F82" w:rsidRDefault="000B02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3B06D5B" w:rsidR="004D0161" w:rsidRPr="00A42F82" w:rsidRDefault="000B02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74C973C" w:rsidR="004D0161" w:rsidRPr="00A42F82" w:rsidRDefault="000B02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5416EC94" w:rsidR="004D0161" w:rsidRPr="00A42F82" w:rsidRDefault="009A2C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BFE5288" w:rsidR="004D0161" w:rsidRPr="00A42F82" w:rsidRDefault="000B02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44CF8D18" w:rsidR="004D0161" w:rsidRDefault="00484362" w:rsidP="00A91894">
            <w:pPr>
              <w:autoSpaceDE w:val="0"/>
              <w:autoSpaceDN w:val="0"/>
              <w:adjustRightInd w:val="0"/>
              <w:rPr>
                <w:rFonts w:ascii="Arial" w:hAnsi="Arial" w:cs="Arial"/>
                <w:sz w:val="22"/>
                <w:szCs w:val="22"/>
              </w:rPr>
            </w:pPr>
            <w:r>
              <w:rPr>
                <w:rFonts w:ascii="Arial" w:hAnsi="Arial" w:cs="Arial"/>
                <w:sz w:val="22"/>
                <w:szCs w:val="22"/>
              </w:rPr>
              <w:t>The staff questionnaire will be emailed between the researcher and members of staff. The emails used will be password protected student/staff emails. The data will be stored on a password protected device and any identifying marks will be removed.</w:t>
            </w:r>
          </w:p>
          <w:p w14:paraId="33DD380C" w14:textId="144C04E3" w:rsidR="009A2C69" w:rsidRPr="00A42F82" w:rsidRDefault="009A2C69" w:rsidP="00A91894">
            <w:pPr>
              <w:autoSpaceDE w:val="0"/>
              <w:autoSpaceDN w:val="0"/>
              <w:adjustRightInd w:val="0"/>
              <w:rPr>
                <w:rFonts w:ascii="Arial" w:hAnsi="Arial" w:cs="Arial"/>
                <w:sz w:val="22"/>
                <w:szCs w:val="22"/>
              </w:rPr>
            </w:pPr>
            <w:r>
              <w:rPr>
                <w:rFonts w:ascii="Arial" w:hAnsi="Arial" w:cs="Arial"/>
                <w:sz w:val="22"/>
                <w:szCs w:val="22"/>
              </w:rPr>
              <w:t xml:space="preserve">The data will be archived until graduation. It will then be deleted.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2B93EC64" w:rsidR="004D0161" w:rsidRPr="00A42F82" w:rsidRDefault="00484362" w:rsidP="00A91894">
            <w:pPr>
              <w:autoSpaceDE w:val="0"/>
              <w:autoSpaceDN w:val="0"/>
              <w:adjustRightInd w:val="0"/>
              <w:rPr>
                <w:rFonts w:ascii="Arial" w:hAnsi="Arial" w:cs="Arial"/>
                <w:sz w:val="22"/>
                <w:szCs w:val="22"/>
              </w:rPr>
            </w:pPr>
            <w:r>
              <w:rPr>
                <w:rFonts w:ascii="Arial" w:hAnsi="Arial" w:cs="Arial"/>
                <w:sz w:val="22"/>
                <w:szCs w:val="22"/>
              </w:rPr>
              <w:t xml:space="preserve">The researcher will store data on </w:t>
            </w:r>
            <w:r w:rsidR="00F04378">
              <w:rPr>
                <w:rFonts w:ascii="Arial" w:hAnsi="Arial" w:cs="Arial"/>
                <w:sz w:val="22"/>
                <w:szCs w:val="22"/>
              </w:rPr>
              <w:t xml:space="preserve">a personal </w:t>
            </w:r>
            <w:r w:rsidR="00156B5F">
              <w:rPr>
                <w:rFonts w:ascii="Arial" w:hAnsi="Arial" w:cs="Arial"/>
                <w:sz w:val="22"/>
                <w:szCs w:val="22"/>
              </w:rPr>
              <w:t>password-protected</w:t>
            </w:r>
            <w:r w:rsidR="00F04378">
              <w:rPr>
                <w:rFonts w:ascii="Arial" w:hAnsi="Arial" w:cs="Arial"/>
                <w:sz w:val="22"/>
                <w:szCs w:val="22"/>
              </w:rPr>
              <w:t xml:space="preserve"> device which only they will have access to.</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8FC6987" w:rsidR="004D0161" w:rsidRPr="00A42F82" w:rsidRDefault="00156B5F" w:rsidP="00A91894">
            <w:pPr>
              <w:autoSpaceDE w:val="0"/>
              <w:autoSpaceDN w:val="0"/>
              <w:adjustRightInd w:val="0"/>
              <w:rPr>
                <w:rFonts w:ascii="Arial" w:hAnsi="Arial" w:cs="Arial"/>
                <w:sz w:val="22"/>
                <w:szCs w:val="22"/>
              </w:rPr>
            </w:pPr>
            <w:r>
              <w:rPr>
                <w:rFonts w:ascii="Arial" w:hAnsi="Arial" w:cs="Arial"/>
                <w:sz w:val="22"/>
                <w:szCs w:val="22"/>
              </w:rPr>
              <w:t xml:space="preserve">The researcher will have the sole control of the raw research data.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8B82D74" w14:textId="7552CC5E" w:rsidR="00F04378" w:rsidRPr="00F04378" w:rsidRDefault="00F04378" w:rsidP="00F04378">
            <w:pPr>
              <w:autoSpaceDE w:val="0"/>
              <w:autoSpaceDN w:val="0"/>
              <w:adjustRightInd w:val="0"/>
              <w:rPr>
                <w:rFonts w:ascii="Arial" w:hAnsi="Arial" w:cs="Arial"/>
                <w:sz w:val="22"/>
                <w:szCs w:val="22"/>
              </w:rPr>
            </w:pPr>
            <w:r w:rsidRPr="00F04378">
              <w:rPr>
                <w:rFonts w:ascii="Arial" w:hAnsi="Arial" w:cs="Arial"/>
                <w:sz w:val="22"/>
                <w:szCs w:val="22"/>
              </w:rPr>
              <w:t>Each participant’s electronic consent form and data from interviews, class observation</w:t>
            </w:r>
            <w:r>
              <w:rPr>
                <w:rFonts w:ascii="Arial" w:hAnsi="Arial" w:cs="Arial"/>
                <w:sz w:val="22"/>
                <w:szCs w:val="22"/>
              </w:rPr>
              <w:t>,</w:t>
            </w:r>
            <w:r w:rsidRPr="00F04378">
              <w:rPr>
                <w:rFonts w:ascii="Arial" w:hAnsi="Arial" w:cs="Arial"/>
                <w:sz w:val="22"/>
                <w:szCs w:val="22"/>
              </w:rPr>
              <w:t xml:space="preserve"> and questionnaire will be stored in a secure place in a </w:t>
            </w:r>
            <w:r>
              <w:rPr>
                <w:rFonts w:ascii="Arial" w:hAnsi="Arial" w:cs="Arial"/>
                <w:sz w:val="22"/>
                <w:szCs w:val="22"/>
              </w:rPr>
              <w:t>password-protected</w:t>
            </w:r>
            <w:r w:rsidRPr="00F04378">
              <w:rPr>
                <w:rFonts w:ascii="Arial" w:hAnsi="Arial" w:cs="Arial"/>
                <w:sz w:val="22"/>
                <w:szCs w:val="22"/>
              </w:rPr>
              <w:t xml:space="preserve"> personal computer</w:t>
            </w:r>
            <w:r>
              <w:rPr>
                <w:rFonts w:ascii="Arial" w:hAnsi="Arial" w:cs="Arial"/>
                <w:sz w:val="22"/>
                <w:szCs w:val="22"/>
              </w:rPr>
              <w:t xml:space="preserve">. </w:t>
            </w:r>
            <w:r w:rsidRPr="00F04378">
              <w:rPr>
                <w:rFonts w:ascii="Arial" w:hAnsi="Arial" w:cs="Arial"/>
                <w:sz w:val="22"/>
                <w:szCs w:val="22"/>
              </w:rPr>
              <w:t xml:space="preserve">All personal identification information will be removed or anonymised during </w:t>
            </w:r>
          </w:p>
          <w:p w14:paraId="2CB49D73" w14:textId="77777777" w:rsidR="00F04378" w:rsidRPr="00F04378" w:rsidRDefault="00F04378" w:rsidP="00F04378">
            <w:pPr>
              <w:autoSpaceDE w:val="0"/>
              <w:autoSpaceDN w:val="0"/>
              <w:adjustRightInd w:val="0"/>
              <w:rPr>
                <w:rFonts w:ascii="Arial" w:hAnsi="Arial" w:cs="Arial"/>
                <w:sz w:val="22"/>
                <w:szCs w:val="22"/>
              </w:rPr>
            </w:pPr>
            <w:r w:rsidRPr="00F04378">
              <w:rPr>
                <w:rFonts w:ascii="Arial" w:hAnsi="Arial" w:cs="Arial"/>
                <w:sz w:val="22"/>
                <w:szCs w:val="22"/>
              </w:rPr>
              <w:t xml:space="preserve">transcription. </w:t>
            </w:r>
          </w:p>
          <w:p w14:paraId="40B86DC0" w14:textId="1B5EED00" w:rsidR="004D0161" w:rsidRPr="00A42F82" w:rsidRDefault="00F04378" w:rsidP="00A91894">
            <w:pPr>
              <w:autoSpaceDE w:val="0"/>
              <w:autoSpaceDN w:val="0"/>
              <w:adjustRightInd w:val="0"/>
              <w:rPr>
                <w:rFonts w:ascii="Arial" w:hAnsi="Arial" w:cs="Arial"/>
                <w:sz w:val="22"/>
                <w:szCs w:val="22"/>
              </w:rPr>
            </w:pPr>
            <w:r w:rsidRPr="00F04378">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w:t>
            </w:r>
            <w:r>
              <w:rPr>
                <w:rFonts w:ascii="Arial" w:hAnsi="Arial" w:cs="Arial"/>
                <w:sz w:val="22"/>
                <w:szCs w:val="22"/>
              </w:rPr>
              <w: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7"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6CB3AE5A" w:rsidR="004D0161" w:rsidRPr="00A42F82" w:rsidRDefault="00F04378"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8"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38C611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0437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1A4E46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0437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55154B6" w:rsidR="004D0161" w:rsidRPr="00A42F82" w:rsidRDefault="000B02D8" w:rsidP="00A91894">
            <w:pPr>
              <w:spacing w:before="100" w:beforeAutospacing="1" w:after="100" w:afterAutospacing="1"/>
              <w:rPr>
                <w:rFonts w:ascii="Arial" w:hAnsi="Arial" w:cs="Arial"/>
                <w:sz w:val="22"/>
                <w:szCs w:val="22"/>
              </w:rPr>
            </w:pPr>
            <w:proofErr w:type="spellStart"/>
            <w:r>
              <w:rPr>
                <w:rFonts w:ascii="Arial" w:hAnsi="Arial" w:cs="Arial"/>
                <w:sz w:val="22"/>
                <w:szCs w:val="22"/>
              </w:rPr>
              <w:t>R.Clement</w:t>
            </w:r>
            <w:proofErr w:type="spellEnd"/>
          </w:p>
        </w:tc>
        <w:tc>
          <w:tcPr>
            <w:tcW w:w="2139" w:type="dxa"/>
            <w:vAlign w:val="center"/>
          </w:tcPr>
          <w:p w14:paraId="7C2D2CC9" w14:textId="51423353"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DF070E9" w14:textId="22458BA9" w:rsidR="000B02D8" w:rsidRPr="00A42F82" w:rsidRDefault="000B02D8" w:rsidP="00A91894">
            <w:pPr>
              <w:spacing w:before="100" w:beforeAutospacing="1" w:after="100" w:afterAutospacing="1"/>
              <w:rPr>
                <w:rFonts w:ascii="Arial" w:hAnsi="Arial" w:cs="Arial"/>
                <w:b/>
                <w:bCs/>
                <w:sz w:val="22"/>
                <w:szCs w:val="22"/>
              </w:rPr>
            </w:pPr>
            <w:r>
              <w:rPr>
                <w:rFonts w:ascii="Arial" w:hAnsi="Arial" w:cs="Arial"/>
                <w:b/>
                <w:bCs/>
                <w:sz w:val="22"/>
                <w:szCs w:val="22"/>
              </w:rPr>
              <w:t>15/03/2024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4F6A5AB" w:rsidR="00AA7E42" w:rsidRPr="00A42F82" w:rsidRDefault="009A2C69" w:rsidP="00A91894">
            <w:pPr>
              <w:pStyle w:val="ListParagraph"/>
              <w:ind w:left="0"/>
              <w:rPr>
                <w:rFonts w:ascii="Arial" w:hAnsi="Arial" w:cs="Arial"/>
              </w:rPr>
            </w:pPr>
            <w:r>
              <w:rPr>
                <w:rFonts w:ascii="Arial" w:hAnsi="Arial" w:cs="Arial"/>
              </w:rPr>
              <w:t>Jingjing Ruan</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3B0DB74" w:rsidR="00CC2661" w:rsidRPr="00A42F82" w:rsidRDefault="000B02D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7D23D8B" w:rsidR="00CC2661" w:rsidRPr="00A42F82" w:rsidRDefault="000B02D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83B9944" w:rsidR="00CC2661" w:rsidRPr="00A42F82" w:rsidRDefault="000B02D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7E4116C" w:rsidR="00743859" w:rsidRPr="00A42F82" w:rsidRDefault="000B02D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4B012A9" w:rsidR="00743859" w:rsidRPr="00A42F82" w:rsidRDefault="000B02D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6831D8">
      <w:headerReference w:type="default" r:id="rId22"/>
      <w:footerReference w:type="default" r:id="rId2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8453F9" w14:textId="77777777" w:rsidR="006831D8" w:rsidRDefault="006831D8" w:rsidP="00390251">
      <w:r>
        <w:separator/>
      </w:r>
    </w:p>
    <w:p w14:paraId="5D964708" w14:textId="77777777" w:rsidR="006831D8" w:rsidRDefault="006831D8"/>
  </w:endnote>
  <w:endnote w:type="continuationSeparator" w:id="0">
    <w:p w14:paraId="6AE4D286" w14:textId="77777777" w:rsidR="006831D8" w:rsidRDefault="006831D8" w:rsidP="00390251">
      <w:r>
        <w:continuationSeparator/>
      </w:r>
    </w:p>
    <w:p w14:paraId="676D464E" w14:textId="77777777" w:rsidR="006831D8" w:rsidRDefault="006831D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700DA" w14:textId="77777777" w:rsidR="006831D8" w:rsidRDefault="006831D8" w:rsidP="00390251">
      <w:r>
        <w:separator/>
      </w:r>
    </w:p>
    <w:p w14:paraId="54C899F0" w14:textId="77777777" w:rsidR="006831D8" w:rsidRDefault="006831D8"/>
  </w:footnote>
  <w:footnote w:type="continuationSeparator" w:id="0">
    <w:p w14:paraId="0EF6CD2E" w14:textId="77777777" w:rsidR="006831D8" w:rsidRDefault="006831D8" w:rsidP="00390251">
      <w:r>
        <w:continuationSeparator/>
      </w:r>
    </w:p>
    <w:p w14:paraId="2D2A1921" w14:textId="77777777" w:rsidR="006831D8" w:rsidRDefault="006831D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7C4D"/>
    <w:rsid w:val="000433F4"/>
    <w:rsid w:val="00044629"/>
    <w:rsid w:val="00044F98"/>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2D8"/>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379E"/>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6B5F"/>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578B"/>
    <w:rsid w:val="001F5C46"/>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0260"/>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0203"/>
    <w:rsid w:val="00303350"/>
    <w:rsid w:val="003171A8"/>
    <w:rsid w:val="003257BD"/>
    <w:rsid w:val="003264AE"/>
    <w:rsid w:val="003268ED"/>
    <w:rsid w:val="003302A1"/>
    <w:rsid w:val="00331A88"/>
    <w:rsid w:val="00332956"/>
    <w:rsid w:val="003408DD"/>
    <w:rsid w:val="003505BC"/>
    <w:rsid w:val="00354F34"/>
    <w:rsid w:val="00361382"/>
    <w:rsid w:val="003656A9"/>
    <w:rsid w:val="003763AB"/>
    <w:rsid w:val="00382031"/>
    <w:rsid w:val="00384BA8"/>
    <w:rsid w:val="00390251"/>
    <w:rsid w:val="00392C8E"/>
    <w:rsid w:val="00392D9A"/>
    <w:rsid w:val="00397B49"/>
    <w:rsid w:val="003A09CB"/>
    <w:rsid w:val="003A581A"/>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49C"/>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4362"/>
    <w:rsid w:val="00485150"/>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162AA"/>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21D"/>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1D8"/>
    <w:rsid w:val="00683497"/>
    <w:rsid w:val="00683FAF"/>
    <w:rsid w:val="006860A6"/>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6EB1"/>
    <w:rsid w:val="0076027F"/>
    <w:rsid w:val="00763A08"/>
    <w:rsid w:val="00765172"/>
    <w:rsid w:val="00765EE1"/>
    <w:rsid w:val="00767FC7"/>
    <w:rsid w:val="00770C66"/>
    <w:rsid w:val="00776145"/>
    <w:rsid w:val="007816BA"/>
    <w:rsid w:val="0078273B"/>
    <w:rsid w:val="007849BE"/>
    <w:rsid w:val="00784D14"/>
    <w:rsid w:val="00787B42"/>
    <w:rsid w:val="007902A2"/>
    <w:rsid w:val="0079264D"/>
    <w:rsid w:val="00792842"/>
    <w:rsid w:val="00793A27"/>
    <w:rsid w:val="007A4607"/>
    <w:rsid w:val="007B1754"/>
    <w:rsid w:val="007C044B"/>
    <w:rsid w:val="007C1498"/>
    <w:rsid w:val="007C17B4"/>
    <w:rsid w:val="007C3AC1"/>
    <w:rsid w:val="007D46AF"/>
    <w:rsid w:val="007D4E07"/>
    <w:rsid w:val="007E14FB"/>
    <w:rsid w:val="007E5C2D"/>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75265"/>
    <w:rsid w:val="008951D3"/>
    <w:rsid w:val="008A2B18"/>
    <w:rsid w:val="008B346A"/>
    <w:rsid w:val="008B67D3"/>
    <w:rsid w:val="008C1A38"/>
    <w:rsid w:val="008C1D65"/>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3C92"/>
    <w:rsid w:val="009755FC"/>
    <w:rsid w:val="009831F5"/>
    <w:rsid w:val="00986EEC"/>
    <w:rsid w:val="00986FD8"/>
    <w:rsid w:val="00994351"/>
    <w:rsid w:val="009955DD"/>
    <w:rsid w:val="009A2C69"/>
    <w:rsid w:val="009A3300"/>
    <w:rsid w:val="009A3C08"/>
    <w:rsid w:val="009A4E14"/>
    <w:rsid w:val="009A58D3"/>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47FA"/>
    <w:rsid w:val="00A1787E"/>
    <w:rsid w:val="00A36E0D"/>
    <w:rsid w:val="00A37D20"/>
    <w:rsid w:val="00A42F82"/>
    <w:rsid w:val="00A4778A"/>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69EB"/>
    <w:rsid w:val="00AD5672"/>
    <w:rsid w:val="00AD5E63"/>
    <w:rsid w:val="00AD61B0"/>
    <w:rsid w:val="00AE5AB8"/>
    <w:rsid w:val="00AE6BF5"/>
    <w:rsid w:val="00AF5AED"/>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65DD"/>
    <w:rsid w:val="00B51F90"/>
    <w:rsid w:val="00B5410A"/>
    <w:rsid w:val="00B5601A"/>
    <w:rsid w:val="00B57F60"/>
    <w:rsid w:val="00B6067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174D"/>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08F"/>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287"/>
    <w:rsid w:val="00CE6A00"/>
    <w:rsid w:val="00CE6A02"/>
    <w:rsid w:val="00CE6A0D"/>
    <w:rsid w:val="00CF1453"/>
    <w:rsid w:val="00CF4E46"/>
    <w:rsid w:val="00CF6CA5"/>
    <w:rsid w:val="00D060B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1D6"/>
    <w:rsid w:val="00D61E87"/>
    <w:rsid w:val="00D651BE"/>
    <w:rsid w:val="00D661EC"/>
    <w:rsid w:val="00D66471"/>
    <w:rsid w:val="00D71982"/>
    <w:rsid w:val="00D77DFD"/>
    <w:rsid w:val="00D81803"/>
    <w:rsid w:val="00D839CD"/>
    <w:rsid w:val="00D84363"/>
    <w:rsid w:val="00D90204"/>
    <w:rsid w:val="00D929F1"/>
    <w:rsid w:val="00D97FF7"/>
    <w:rsid w:val="00DA3117"/>
    <w:rsid w:val="00DB1935"/>
    <w:rsid w:val="00DB45E4"/>
    <w:rsid w:val="00DC34BA"/>
    <w:rsid w:val="00DC3DDC"/>
    <w:rsid w:val="00DC4DFB"/>
    <w:rsid w:val="00DD0529"/>
    <w:rsid w:val="00DD05AB"/>
    <w:rsid w:val="00DD0929"/>
    <w:rsid w:val="00DD1665"/>
    <w:rsid w:val="00DD4D69"/>
    <w:rsid w:val="00DE6682"/>
    <w:rsid w:val="00DF26D2"/>
    <w:rsid w:val="00DF7127"/>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95B3B"/>
    <w:rsid w:val="00EA26D8"/>
    <w:rsid w:val="00EA5DE3"/>
    <w:rsid w:val="00EB6877"/>
    <w:rsid w:val="00EB722E"/>
    <w:rsid w:val="00EC0070"/>
    <w:rsid w:val="00EC11CA"/>
    <w:rsid w:val="00ED0428"/>
    <w:rsid w:val="00ED0C59"/>
    <w:rsid w:val="00ED4E18"/>
    <w:rsid w:val="00ED7B18"/>
    <w:rsid w:val="00EE2953"/>
    <w:rsid w:val="00EE29BA"/>
    <w:rsid w:val="00EE3A7B"/>
    <w:rsid w:val="00EE44C0"/>
    <w:rsid w:val="00EF0051"/>
    <w:rsid w:val="00EF6306"/>
    <w:rsid w:val="00F039C7"/>
    <w:rsid w:val="00F04378"/>
    <w:rsid w:val="00F12CDD"/>
    <w:rsid w:val="00F230F0"/>
    <w:rsid w:val="00F33A1A"/>
    <w:rsid w:val="00F44222"/>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338C"/>
    <w:rsid w:val="00FB4F7A"/>
    <w:rsid w:val="00FB58A3"/>
    <w:rsid w:val="00FB6B35"/>
    <w:rsid w:val="00FC1B43"/>
    <w:rsid w:val="00FD436F"/>
    <w:rsid w:val="00FD5A26"/>
    <w:rsid w:val="00FE3EC4"/>
    <w:rsid w:val="00FE7713"/>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681150">
      <w:bodyDiv w:val="1"/>
      <w:marLeft w:val="0"/>
      <w:marRight w:val="0"/>
      <w:marTop w:val="0"/>
      <w:marBottom w:val="0"/>
      <w:divBdr>
        <w:top w:val="none" w:sz="0" w:space="0" w:color="auto"/>
        <w:left w:val="none" w:sz="0" w:space="0" w:color="auto"/>
        <w:bottom w:val="none" w:sz="0" w:space="0" w:color="auto"/>
        <w:right w:val="none" w:sz="0" w:space="0" w:color="auto"/>
      </w:divBdr>
    </w:div>
    <w:div w:id="39944569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9670320">
      <w:bodyDiv w:val="1"/>
      <w:marLeft w:val="0"/>
      <w:marRight w:val="0"/>
      <w:marTop w:val="0"/>
      <w:marBottom w:val="0"/>
      <w:divBdr>
        <w:top w:val="none" w:sz="0" w:space="0" w:color="auto"/>
        <w:left w:val="none" w:sz="0" w:space="0" w:color="auto"/>
        <w:bottom w:val="none" w:sz="0" w:space="0" w:color="auto"/>
        <w:right w:val="none" w:sz="0" w:space="0" w:color="auto"/>
      </w:divBdr>
      <w:divsChild>
        <w:div w:id="779766547">
          <w:marLeft w:val="-72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40138861">
      <w:bodyDiv w:val="1"/>
      <w:marLeft w:val="0"/>
      <w:marRight w:val="0"/>
      <w:marTop w:val="0"/>
      <w:marBottom w:val="0"/>
      <w:divBdr>
        <w:top w:val="none" w:sz="0" w:space="0" w:color="auto"/>
        <w:left w:val="none" w:sz="0" w:space="0" w:color="auto"/>
        <w:bottom w:val="none" w:sz="0" w:space="0" w:color="auto"/>
        <w:right w:val="none" w:sz="0" w:space="0" w:color="auto"/>
      </w:divBdr>
      <w:divsChild>
        <w:div w:id="896546922">
          <w:marLeft w:val="-72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21206817">
      <w:bodyDiv w:val="1"/>
      <w:marLeft w:val="0"/>
      <w:marRight w:val="0"/>
      <w:marTop w:val="0"/>
      <w:marBottom w:val="0"/>
      <w:divBdr>
        <w:top w:val="none" w:sz="0" w:space="0" w:color="auto"/>
        <w:left w:val="none" w:sz="0" w:space="0" w:color="auto"/>
        <w:bottom w:val="none" w:sz="0" w:space="0" w:color="auto"/>
        <w:right w:val="none" w:sz="0" w:space="0" w:color="auto"/>
      </w:divBdr>
      <w:divsChild>
        <w:div w:id="813839824">
          <w:marLeft w:val="-720"/>
          <w:marRight w:val="0"/>
          <w:marTop w:val="0"/>
          <w:marBottom w:val="0"/>
          <w:divBdr>
            <w:top w:val="none" w:sz="0" w:space="0" w:color="auto"/>
            <w:left w:val="none" w:sz="0" w:space="0" w:color="auto"/>
            <w:bottom w:val="none" w:sz="0" w:space="0" w:color="auto"/>
            <w:right w:val="none" w:sz="0" w:space="0" w:color="auto"/>
          </w:divBdr>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webSettings" Target="webSettings.xml"/><Relationship Id="rId12" Type="http://schemas.openxmlformats.org/officeDocument/2006/relationships/hyperlink" Target="mailto:1450269@student.uwtsd.ac.uk"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wales/sites/default/files/publications/2018-03/the-four-purposes-of-the-curriculum-for-wales.pdf" TargetMode="External"/><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pgresearch@uwtsd.ac.uk"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1007/s10643-007-0185-4" TargetMode="External"/><Relationship Id="rId23" Type="http://schemas.openxmlformats.org/officeDocument/2006/relationships/footer" Target="footer1.xml"/><Relationship Id="rId10" Type="http://schemas.openxmlformats.org/officeDocument/2006/relationships/hyperlink" Target="https://mytsd.uwtsd.ac.uk" TargetMode="External"/><Relationship Id="rId19" Type="http://schemas.openxmlformats.org/officeDocument/2006/relationships/hyperlink" Target="https://www.uwtsd.ac.uk/research/research-ethic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ric.ed.gov/?id=ED624495"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5923</Words>
  <Characters>30801</Characters>
  <Application>Microsoft Office Word</Application>
  <DocSecurity>0</DocSecurity>
  <Lines>1283</Lines>
  <Paragraphs>918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35806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Ros Clement</cp:lastModifiedBy>
  <cp:revision>53</cp:revision>
  <cp:lastPrinted>2016-10-24T12:21:00Z</cp:lastPrinted>
  <dcterms:created xsi:type="dcterms:W3CDTF">2021-06-30T10:47:00Z</dcterms:created>
  <dcterms:modified xsi:type="dcterms:W3CDTF">2024-03-15T10:12:00Z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ff0699aa8f6fc74f75e4c7e42f900b28d0fa2ce97f86784ce72207610d2a6d83</vt:lpwstr>
  </property>
  <property fmtid="{D5CDD505-2E9C-101B-9397-08002B2CF9AE}" pid="5" name="LMS_Mappings">
    <vt:lpwstr/>
  </property>
  <property fmtid="{D5CDD505-2E9C-101B-9397-08002B2CF9AE}" pid="6" name="Teams_Channel_Section_Location">
    <vt:lpwstr/>
  </property>
  <property fmtid="{D5CDD505-2E9C-101B-9397-08002B2CF9AE}" pid="7" name="Math_Settings">
    <vt:lpwstr/>
  </property>
  <property fmtid="{D5CDD505-2E9C-101B-9397-08002B2CF9AE}" pid="8" name="NotebookType">
    <vt:lpwstr/>
  </property>
  <property fmtid="{D5CDD505-2E9C-101B-9397-08002B2CF9AE}" pid="9" name="Distribution_Groups">
    <vt:lpwstr/>
  </property>
  <property fmtid="{D5CDD505-2E9C-101B-9397-08002B2CF9AE}" pid="10" name="Invited_Teachers">
    <vt:lpwstr/>
  </property>
  <property fmtid="{D5CDD505-2E9C-101B-9397-08002B2CF9AE}" pid="11" name="Invited_Students">
    <vt:lpwstr/>
  </property>
  <property fmtid="{D5CDD505-2E9C-101B-9397-08002B2CF9AE}" pid="12" name="DefaultSectionNames">
    <vt:lpwstr/>
  </property>
  <property fmtid="{D5CDD505-2E9C-101B-9397-08002B2CF9AE}" pid="13" name="FolderType">
    <vt:lpwstr/>
  </property>
  <property fmtid="{D5CDD505-2E9C-101B-9397-08002B2CF9AE}" pid="14" name="Owner">
    <vt:lpwstr/>
  </property>
  <property fmtid="{D5CDD505-2E9C-101B-9397-08002B2CF9AE}" pid="15" name="Student_Groups">
    <vt:lpwstr/>
  </property>
  <property fmtid="{D5CDD505-2E9C-101B-9397-08002B2CF9AE}" pid="16" name="TaxCatchAll">
    <vt:lpwstr/>
  </property>
  <property fmtid="{D5CDD505-2E9C-101B-9397-08002B2CF9AE}" pid="17" name="Is_Collaboration_Space_Locked">
    <vt:lpwstr/>
  </property>
  <property fmtid="{D5CDD505-2E9C-101B-9397-08002B2CF9AE}" pid="18" name="Templates">
    <vt:lpwstr/>
  </property>
  <property fmtid="{D5CDD505-2E9C-101B-9397-08002B2CF9AE}" pid="19" name="Students">
    <vt:lpwstr/>
  </property>
  <property fmtid="{D5CDD505-2E9C-101B-9397-08002B2CF9AE}" pid="20" name="lcf76f155ced4ddcb4097134ff3c332f">
    <vt:lpwstr/>
  </property>
  <property fmtid="{D5CDD505-2E9C-101B-9397-08002B2CF9AE}" pid="21" name="TeamsChannelId">
    <vt:lpwstr/>
  </property>
  <property fmtid="{D5CDD505-2E9C-101B-9397-08002B2CF9AE}" pid="22" name="IsNotebookLocked">
    <vt:lpwstr/>
  </property>
  <property fmtid="{D5CDD505-2E9C-101B-9397-08002B2CF9AE}" pid="23" name="Self_Registration_Enabled">
    <vt:lpwstr/>
  </property>
  <property fmtid="{D5CDD505-2E9C-101B-9397-08002B2CF9AE}" pid="24" name="Has_Teacher_Only_SectionGroup">
    <vt:lpwstr/>
  </property>
  <property fmtid="{D5CDD505-2E9C-101B-9397-08002B2CF9AE}" pid="25" name="CultureName">
    <vt:lpwstr/>
  </property>
  <property fmtid="{D5CDD505-2E9C-101B-9397-08002B2CF9AE}" pid="26" name="AppVersion">
    <vt:lpwstr/>
  </property>
  <property fmtid="{D5CDD505-2E9C-101B-9397-08002B2CF9AE}" pid="27" name="Teachers">
    <vt:lpwstr/>
  </property>
</Properties>
</file>